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39" w:rsidRPr="007B0764" w:rsidRDefault="00020739" w:rsidP="00676C8D">
      <w:pPr>
        <w:spacing w:before="240"/>
        <w:jc w:val="right"/>
        <w:rPr>
          <w:rFonts w:ascii="Arial Narrow" w:hAnsi="Arial Narrow" w:cstheme="minorHAnsi"/>
          <w:lang w:eastAsia="sk-SK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7B0764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7B0764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7B0764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7B0764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E976D3" w:rsidRPr="007B0764" w:rsidRDefault="00BC249B" w:rsidP="00676C8D">
      <w:pPr>
        <w:pStyle w:val="Zkladntext"/>
        <w:spacing w:before="11"/>
        <w:ind w:left="318" w:right="-113"/>
        <w:rPr>
          <w:rFonts w:ascii="Arial Narrow" w:eastAsia="Calibri" w:hAnsi="Arial Narrow" w:cstheme="minorHAnsi"/>
        </w:rPr>
      </w:pPr>
      <w:r w:rsidRPr="007B0764">
        <w:rPr>
          <w:rFonts w:ascii="Arial Narrow" w:eastAsia="Calibri" w:hAnsi="Arial Narrow" w:cstheme="minorHAnsi"/>
          <w:b/>
          <w:lang w:eastAsia="sk-SK"/>
        </w:rPr>
        <w:t xml:space="preserve"> </w:t>
      </w:r>
      <w:r w:rsidR="004F56F2" w:rsidRPr="007B0764">
        <w:rPr>
          <w:rFonts w:ascii="Arial Narrow" w:eastAsia="Calibri" w:hAnsi="Arial Narrow" w:cstheme="minorHAnsi"/>
          <w:b/>
          <w:lang w:eastAsia="sk-SK"/>
        </w:rPr>
        <w:t>Naše číslo</w:t>
      </w:r>
      <w:r w:rsidR="004F56F2" w:rsidRPr="007B0764">
        <w:rPr>
          <w:rFonts w:ascii="Arial Narrow" w:eastAsia="Calibri" w:hAnsi="Arial Narrow" w:cstheme="minorHAnsi"/>
          <w:lang w:eastAsia="sk-SK"/>
        </w:rPr>
        <w:t xml:space="preserve"> </w:t>
      </w:r>
      <w:r w:rsidR="00A00664" w:rsidRPr="007B0764">
        <w:rPr>
          <w:rFonts w:ascii="Arial Narrow" w:eastAsia="Calibri" w:hAnsi="Arial Narrow" w:cstheme="minorHAnsi"/>
        </w:rPr>
        <w:t xml:space="preserve">     </w:t>
      </w:r>
      <w:r w:rsidR="007B0764" w:rsidRPr="007B0764">
        <w:rPr>
          <w:rFonts w:ascii="Arial Narrow" w:eastAsia="Calibri" w:hAnsi="Arial Narrow" w:cstheme="minorHAnsi"/>
        </w:rPr>
        <w:t>S</w:t>
      </w:r>
      <w:r w:rsidR="008448C2" w:rsidRPr="007B0764">
        <w:rPr>
          <w:rFonts w:ascii="Arial Narrow" w:eastAsia="Calibri" w:hAnsi="Arial Narrow" w:cstheme="minorHAnsi"/>
        </w:rPr>
        <w:t>VO</w:t>
      </w:r>
      <w:r w:rsidR="007B0764" w:rsidRPr="007B0764">
        <w:rPr>
          <w:rFonts w:ascii="Arial Narrow" w:eastAsia="Calibri" w:hAnsi="Arial Narrow" w:cstheme="minorHAnsi"/>
        </w:rPr>
        <w:t>-RVO3</w:t>
      </w:r>
      <w:r w:rsidR="008448C2" w:rsidRPr="007B0764">
        <w:rPr>
          <w:rFonts w:ascii="Arial Narrow" w:eastAsia="Calibri" w:hAnsi="Arial Narrow" w:cstheme="minorHAnsi"/>
        </w:rPr>
        <w:t>-2024/000</w:t>
      </w:r>
      <w:r w:rsidR="007B0764" w:rsidRPr="007B0764">
        <w:rPr>
          <w:rFonts w:ascii="Arial Narrow" w:eastAsia="Calibri" w:hAnsi="Arial Narrow" w:cstheme="minorHAnsi"/>
        </w:rPr>
        <w:t>591</w:t>
      </w:r>
      <w:r w:rsidR="008448C2" w:rsidRPr="007B0764">
        <w:rPr>
          <w:rFonts w:ascii="Arial Narrow" w:eastAsia="Calibri" w:hAnsi="Arial Narrow" w:cstheme="minorHAnsi"/>
        </w:rPr>
        <w:t>-</w:t>
      </w:r>
      <w:r w:rsidR="007B0764" w:rsidRPr="007B0764">
        <w:rPr>
          <w:rFonts w:ascii="Arial Narrow" w:eastAsia="Calibri" w:hAnsi="Arial Narrow" w:cstheme="minorHAnsi"/>
        </w:rPr>
        <w:t>25</w:t>
      </w:r>
      <w:r w:rsidR="00A00664" w:rsidRPr="007B0764">
        <w:rPr>
          <w:rFonts w:ascii="Arial Narrow" w:eastAsia="Calibri" w:hAnsi="Arial Narrow" w:cstheme="minorHAnsi"/>
        </w:rPr>
        <w:t xml:space="preserve">        </w:t>
      </w:r>
    </w:p>
    <w:p w:rsidR="00020739" w:rsidRPr="007B0764" w:rsidRDefault="00676C8D" w:rsidP="00676C8D">
      <w:pPr>
        <w:pStyle w:val="Zkladntext"/>
        <w:spacing w:before="11"/>
        <w:ind w:left="318" w:right="-113"/>
        <w:rPr>
          <w:rFonts w:ascii="Arial Narrow" w:hAnsi="Arial Narrow" w:cstheme="minorHAnsi"/>
        </w:rPr>
      </w:pPr>
      <w:r w:rsidRPr="007B0764">
        <w:rPr>
          <w:rFonts w:ascii="Arial Narrow" w:eastAsia="Calibri" w:hAnsi="Arial Narrow" w:cstheme="minorHAnsi"/>
        </w:rPr>
        <w:t xml:space="preserve"> </w:t>
      </w:r>
      <w:r w:rsidRPr="007B0764">
        <w:rPr>
          <w:rFonts w:ascii="Arial Narrow" w:eastAsia="Calibri" w:hAnsi="Arial Narrow" w:cstheme="minorHAnsi"/>
          <w:lang w:eastAsia="en-US"/>
        </w:rPr>
        <w:t xml:space="preserve">Bratislava - mestská časť Staré Mesto, dňa </w:t>
      </w:r>
      <w:r w:rsidR="007B0764" w:rsidRPr="007B0764">
        <w:rPr>
          <w:rFonts w:ascii="Arial Narrow" w:eastAsia="Calibri" w:hAnsi="Arial Narrow" w:cstheme="minorHAnsi"/>
          <w:lang w:eastAsia="en-US"/>
        </w:rPr>
        <w:t>22</w:t>
      </w:r>
      <w:r w:rsidRPr="007B0764">
        <w:rPr>
          <w:rFonts w:ascii="Arial Narrow" w:eastAsia="Calibri" w:hAnsi="Arial Narrow" w:cstheme="minorHAnsi"/>
          <w:lang w:eastAsia="en-US"/>
        </w:rPr>
        <w:t>.</w:t>
      </w:r>
      <w:r w:rsidR="007B0764" w:rsidRPr="007B0764">
        <w:rPr>
          <w:rFonts w:ascii="Arial Narrow" w:eastAsia="Calibri" w:hAnsi="Arial Narrow" w:cstheme="minorHAnsi"/>
          <w:lang w:eastAsia="en-US"/>
        </w:rPr>
        <w:t>11</w:t>
      </w:r>
      <w:r w:rsidRPr="007B0764">
        <w:rPr>
          <w:rFonts w:ascii="Arial Narrow" w:eastAsia="Calibri" w:hAnsi="Arial Narrow" w:cstheme="minorHAnsi"/>
          <w:lang w:eastAsia="en-US"/>
        </w:rPr>
        <w:t>.202</w:t>
      </w:r>
      <w:r w:rsidR="008448C2" w:rsidRPr="007B0764">
        <w:rPr>
          <w:rFonts w:ascii="Arial Narrow" w:eastAsia="Calibri" w:hAnsi="Arial Narrow" w:cstheme="minorHAnsi"/>
          <w:lang w:eastAsia="en-US"/>
        </w:rPr>
        <w:t>4</w:t>
      </w:r>
    </w:p>
    <w:p w:rsidR="00020739" w:rsidRPr="007B0764" w:rsidRDefault="00A00664">
      <w:pPr>
        <w:pStyle w:val="Zkladntext"/>
        <w:spacing w:before="11"/>
        <w:rPr>
          <w:rFonts w:ascii="Arial Narrow" w:hAnsi="Arial Narrow" w:cstheme="minorHAnsi"/>
        </w:rPr>
      </w:pPr>
      <w:r w:rsidRPr="007B0764">
        <w:rPr>
          <w:rFonts w:ascii="Arial Narrow" w:hAnsi="Arial Narrow" w:cstheme="minorHAnsi"/>
        </w:rPr>
        <w:t xml:space="preserve"> </w:t>
      </w:r>
    </w:p>
    <w:p w:rsidR="00020739" w:rsidRPr="007B0764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9961C0" w:rsidRPr="007B0764" w:rsidRDefault="00B945B6">
      <w:pPr>
        <w:pStyle w:val="Zkladntext"/>
        <w:spacing w:before="94"/>
        <w:ind w:left="317" w:right="342"/>
        <w:rPr>
          <w:rFonts w:ascii="Arial Narrow" w:hAnsi="Arial Narrow" w:cstheme="minorHAnsi"/>
        </w:rPr>
      </w:pPr>
      <w:r w:rsidRPr="007B0764">
        <w:rPr>
          <w:rFonts w:ascii="Arial Narrow" w:hAnsi="Arial Narrow" w:cstheme="minorHAnsi"/>
        </w:rPr>
        <w:t xml:space="preserve">predložených uchádzačmi prostredníctvom </w:t>
      </w:r>
      <w:r w:rsidR="002261EF" w:rsidRPr="007B0764">
        <w:rPr>
          <w:rFonts w:ascii="Arial Narrow" w:hAnsi="Arial Narrow" w:cstheme="minorHAnsi"/>
        </w:rPr>
        <w:t>informačného systému JOSEPHINE</w:t>
      </w:r>
      <w:r w:rsidRPr="007B0764">
        <w:rPr>
          <w:rFonts w:ascii="Arial Narrow" w:hAnsi="Arial Narrow" w:cstheme="minorHAnsi"/>
        </w:rPr>
        <w:t xml:space="preserve"> vo verejnom obstarávaní </w:t>
      </w:r>
      <w:r w:rsidR="003302F0" w:rsidRPr="007B0764">
        <w:rPr>
          <w:rFonts w:ascii="Arial Narrow" w:hAnsi="Arial Narrow" w:cstheme="minorHAnsi"/>
          <w:lang w:eastAsia="cs-CZ"/>
        </w:rPr>
        <w:t>Nadlimitná zákazka</w:t>
      </w:r>
      <w:r w:rsidR="003302F0" w:rsidRPr="007B0764">
        <w:rPr>
          <w:rFonts w:ascii="Arial Narrow" w:hAnsi="Arial Narrow" w:cstheme="minorHAnsi"/>
          <w:b/>
          <w:lang w:eastAsia="cs-CZ"/>
        </w:rPr>
        <w:t xml:space="preserve"> </w:t>
      </w:r>
      <w:r w:rsidRPr="007B0764">
        <w:rPr>
          <w:rFonts w:ascii="Arial Narrow" w:hAnsi="Arial Narrow" w:cstheme="minorHAnsi"/>
        </w:rPr>
        <w:t>s názvom:</w:t>
      </w:r>
      <w:r w:rsidR="00F02A96" w:rsidRPr="007B0764">
        <w:rPr>
          <w:rFonts w:ascii="Arial Narrow" w:hAnsi="Arial Narrow" w:cstheme="minorHAnsi"/>
        </w:rPr>
        <w:t xml:space="preserve"> </w:t>
      </w:r>
      <w:r w:rsidR="007B0764" w:rsidRPr="007B0764">
        <w:rPr>
          <w:rFonts w:ascii="Arial Narrow" w:hAnsi="Arial Narrow"/>
          <w:b/>
        </w:rPr>
        <w:t>Upratovacie a čistiace služby.</w:t>
      </w:r>
      <w:r w:rsidR="00F02A96" w:rsidRPr="007B0764">
        <w:rPr>
          <w:rFonts w:ascii="Arial Narrow" w:hAnsi="Arial Narrow"/>
          <w:b/>
        </w:rPr>
        <w:t>.</w:t>
      </w:r>
      <w:r w:rsidR="008448C2" w:rsidRPr="007B0764">
        <w:rPr>
          <w:rFonts w:ascii="Arial Narrow" w:hAnsi="Arial Narrow"/>
          <w:b/>
        </w:rPr>
        <w:t xml:space="preserve"> </w:t>
      </w:r>
    </w:p>
    <w:p w:rsidR="00D943B9" w:rsidRPr="007B0764" w:rsidRDefault="00D943B9">
      <w:pPr>
        <w:pStyle w:val="Zkladntext"/>
        <w:spacing w:before="94"/>
        <w:ind w:left="317" w:right="342"/>
        <w:rPr>
          <w:rFonts w:ascii="Arial Narrow" w:hAnsi="Arial Narrow" w:cstheme="minorHAnsi"/>
        </w:rPr>
      </w:pPr>
    </w:p>
    <w:p w:rsidR="009961C0" w:rsidRPr="007B0764" w:rsidRDefault="009961C0">
      <w:pPr>
        <w:pStyle w:val="Zkladntext"/>
        <w:spacing w:before="8"/>
        <w:rPr>
          <w:rFonts w:ascii="Arial Narrow" w:hAnsi="Arial Narrow" w:cstheme="minorHAnsi"/>
        </w:rPr>
      </w:pPr>
    </w:p>
    <w:p w:rsidR="009961C0" w:rsidRPr="007B0764" w:rsidRDefault="00676C8D" w:rsidP="002C7FE8">
      <w:pPr>
        <w:pStyle w:val="Nadpis2"/>
        <w:spacing w:before="1" w:after="480"/>
        <w:ind w:left="0" w:firstLine="318"/>
        <w:jc w:val="center"/>
        <w:rPr>
          <w:rFonts w:ascii="Arial Narrow" w:hAnsi="Arial Narrow"/>
          <w:u w:val="none"/>
          <w:lang w:eastAsia="ar-SA"/>
        </w:rPr>
      </w:pPr>
      <w:r w:rsidRPr="007B0764">
        <w:rPr>
          <w:rFonts w:ascii="Arial Narrow" w:hAnsi="Arial Narrow"/>
          <w:b w:val="0"/>
          <w:iCs/>
          <w:u w:val="none"/>
          <w:lang w:eastAsia="ar-SA"/>
        </w:rPr>
        <w:t>VEC:</w:t>
      </w:r>
      <w:r w:rsidRPr="007B0764">
        <w:rPr>
          <w:rFonts w:ascii="Arial Narrow" w:hAnsi="Arial Narrow"/>
          <w:iCs/>
          <w:u w:val="none"/>
          <w:lang w:eastAsia="ar-SA"/>
        </w:rPr>
        <w:t xml:space="preserve"> </w:t>
      </w:r>
      <w:r w:rsidRPr="007B0764">
        <w:rPr>
          <w:rFonts w:ascii="Arial Narrow" w:hAnsi="Arial Narrow"/>
          <w:u w:val="none"/>
          <w:lang w:eastAsia="ar-SA"/>
        </w:rPr>
        <w:t xml:space="preserve">Informácia o výsledku </w:t>
      </w:r>
      <w:r w:rsidRPr="007B0764">
        <w:rPr>
          <w:rFonts w:ascii="Arial Narrow" w:hAnsi="Arial Narrow"/>
          <w:u w:val="none"/>
          <w:lang w:eastAsia="ar-SA"/>
        </w:rPr>
        <w:br/>
        <w:t>vyhodnotenia ponúk</w:t>
      </w:r>
    </w:p>
    <w:p w:rsidR="008448C2" w:rsidRPr="007B0764" w:rsidRDefault="007B0764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7B0764">
        <w:rPr>
          <w:rFonts w:ascii="Arial Narrow" w:hAnsi="Arial Narrow"/>
          <w:u w:val="none"/>
          <w:lang w:eastAsia="ar-SA"/>
        </w:rPr>
        <w:t>Časť 1 Centrum podpory Bratislava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173"/>
        <w:gridCol w:w="3227"/>
      </w:tblGrid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  <w:b/>
              </w:rPr>
              <w:t>P.č.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  <w:b/>
              </w:rPr>
              <w:t>Obchodné meno a adresa sídla uchádzača/skupiny dodávateľov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>Návrh na plnenie kritéria</w:t>
            </w:r>
          </w:p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 xml:space="preserve">v EUR bez DPH: </w:t>
            </w:r>
          </w:p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>Celková cena za upratovacie a čistiace služby v EUR bez DPH</w:t>
            </w:r>
          </w:p>
        </w:tc>
      </w:tr>
      <w:tr w:rsidR="007B0764" w:rsidRPr="007B0764" w:rsidTr="001E1DCF">
        <w:trPr>
          <w:trHeight w:val="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8.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5 385 643,14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  <w:b/>
              </w:rPr>
              <w:t>TSC Cleaning, s.r.o. (IČO: 51868661, SK)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  <w:b/>
              </w:rPr>
              <w:t>4 498 027,67</w:t>
            </w:r>
          </w:p>
        </w:tc>
      </w:tr>
      <w:tr w:rsidR="007B0764" w:rsidRPr="007B0764" w:rsidTr="0007362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7.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5 339 316,43</w:t>
            </w:r>
          </w:p>
        </w:tc>
      </w:tr>
      <w:tr w:rsidR="007B0764" w:rsidRPr="007B0764" w:rsidTr="0007362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9.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5 413 828,39</w:t>
            </w:r>
          </w:p>
        </w:tc>
      </w:tr>
      <w:tr w:rsidR="007B0764" w:rsidRPr="007B0764" w:rsidTr="0007362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4 967 837,83</w:t>
            </w:r>
          </w:p>
        </w:tc>
      </w:tr>
      <w:tr w:rsidR="007B0764" w:rsidRPr="007B0764" w:rsidTr="0007362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4.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5 048 727,75</w:t>
            </w:r>
          </w:p>
        </w:tc>
      </w:tr>
      <w:tr w:rsidR="007B0764" w:rsidRPr="007B0764" w:rsidTr="0007362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4 936 905,47</w:t>
            </w:r>
          </w:p>
        </w:tc>
      </w:tr>
      <w:tr w:rsidR="007B0764" w:rsidRPr="007B0764" w:rsidTr="0007362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</w:rPr>
              <w:t>5.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</w:rPr>
              <w:t>5 155 399,55</w:t>
            </w:r>
          </w:p>
        </w:tc>
      </w:tr>
      <w:tr w:rsidR="007B0764" w:rsidRPr="007B0764" w:rsidTr="0007362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9.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5 326 979,05</w:t>
            </w:r>
          </w:p>
        </w:tc>
      </w:tr>
    </w:tbl>
    <w:p w:rsidR="007B0764" w:rsidRPr="007B0764" w:rsidRDefault="007B0764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7B0764">
        <w:rPr>
          <w:rFonts w:ascii="Arial Narrow" w:hAnsi="Arial Narrow" w:cstheme="minorHAnsi"/>
          <w:u w:val="none"/>
        </w:rPr>
        <w:t xml:space="preserve">Časť </w:t>
      </w:r>
      <w:r>
        <w:rPr>
          <w:rFonts w:ascii="Arial Narrow" w:hAnsi="Arial Narrow" w:cstheme="minorHAnsi"/>
          <w:u w:val="none"/>
        </w:rPr>
        <w:t>2</w:t>
      </w:r>
      <w:r w:rsidRPr="007B0764">
        <w:rPr>
          <w:rFonts w:ascii="Arial Narrow" w:hAnsi="Arial Narrow" w:cstheme="minorHAnsi"/>
          <w:u w:val="none"/>
        </w:rPr>
        <w:t xml:space="preserve"> Centrum podpory Trnava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173"/>
        <w:gridCol w:w="3227"/>
      </w:tblGrid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  <w:b/>
              </w:rPr>
              <w:t>P.č.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  <w:b/>
              </w:rPr>
              <w:t>Obchodné meno a adresa sídla uchádzača/skupiny dodávateľov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>Návrh na plnenie kritéria</w:t>
            </w:r>
          </w:p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 xml:space="preserve">v EUR bez DPH: </w:t>
            </w:r>
          </w:p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>Celková cena za upratovacie a čistiace služby v EUR bez DPH</w:t>
            </w:r>
          </w:p>
        </w:tc>
      </w:tr>
      <w:tr w:rsidR="007B0764" w:rsidRPr="007B0764" w:rsidTr="001E1DCF">
        <w:trPr>
          <w:trHeight w:val="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7B0764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</w:rPr>
              <w:t>5.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928 380,90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/>
              </w:rPr>
              <w:t>7.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</w:rPr>
              <w:t>945 780,17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</w:rPr>
              <w:t>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837 899,60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</w:rPr>
              <w:t>8.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1 301 023,33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</w:rPr>
              <w:t>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871 527,12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  <w:b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  <w:b/>
              </w:rPr>
              <w:t>Juniper s. r. o. (IČO: 36365998,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</w:rPr>
              <w:t>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  <w:b/>
              </w:rPr>
              <w:t>742 581,50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/>
              </w:rPr>
              <w:t>4.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903 678,82</w:t>
            </w:r>
          </w:p>
        </w:tc>
      </w:tr>
      <w:tr w:rsidR="007B0764" w:rsidRPr="007B0764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B0764">
              <w:rPr>
                <w:rFonts w:ascii="Arial Narrow" w:hAnsi="Arial Narrow" w:cs="Arial"/>
              </w:rPr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/>
              </w:rPr>
              <w:t>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B0764">
              <w:rPr>
                <w:rFonts w:ascii="Arial Narrow" w:hAnsi="Arial Narrow" w:cs="Arial"/>
              </w:rPr>
              <w:t>5 155 399,55</w:t>
            </w:r>
          </w:p>
        </w:tc>
      </w:tr>
    </w:tbl>
    <w:p w:rsidR="007B0764" w:rsidRDefault="007B0764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</w:p>
    <w:p w:rsidR="007B0764" w:rsidRDefault="007B0764" w:rsidP="007B0764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7B0764">
        <w:rPr>
          <w:rFonts w:ascii="Arial Narrow" w:hAnsi="Arial Narrow" w:cstheme="minorHAnsi"/>
          <w:u w:val="none"/>
        </w:rPr>
        <w:lastRenderedPageBreak/>
        <w:t xml:space="preserve">Časť </w:t>
      </w:r>
      <w:r>
        <w:rPr>
          <w:rFonts w:ascii="Arial Narrow" w:hAnsi="Arial Narrow" w:cstheme="minorHAnsi"/>
          <w:u w:val="none"/>
        </w:rPr>
        <w:t>3</w:t>
      </w:r>
      <w:r w:rsidRPr="007B0764">
        <w:rPr>
          <w:rFonts w:ascii="Arial Narrow" w:hAnsi="Arial Narrow" w:cstheme="minorHAnsi"/>
          <w:u w:val="none"/>
        </w:rPr>
        <w:t xml:space="preserve"> Centrum podpory </w:t>
      </w:r>
      <w:r>
        <w:rPr>
          <w:rFonts w:ascii="Arial Narrow" w:hAnsi="Arial Narrow" w:cstheme="minorHAnsi"/>
          <w:u w:val="none"/>
        </w:rPr>
        <w:t>Nitra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173"/>
        <w:gridCol w:w="3227"/>
      </w:tblGrid>
      <w:tr w:rsidR="007B0764" w:rsidRPr="007032A3" w:rsidTr="001E1DC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 w:cs="Arial"/>
                <w:b/>
              </w:rPr>
              <w:t>P.č.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/>
                <w:b/>
              </w:rPr>
              <w:t>Obchodné meno a adresa sídla uchádzača/skupiny dodávateľov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032A3">
              <w:rPr>
                <w:rFonts w:ascii="Arial Narrow" w:hAnsi="Arial Narrow"/>
                <w:b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032A3">
              <w:rPr>
                <w:rFonts w:ascii="Arial Narrow" w:hAnsi="Arial Narrow"/>
                <w:b/>
              </w:rPr>
              <w:t>Návrh na plnenie kritéria</w:t>
            </w:r>
          </w:p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032A3">
              <w:rPr>
                <w:rFonts w:ascii="Arial Narrow" w:hAnsi="Arial Narrow"/>
                <w:b/>
              </w:rPr>
              <w:t xml:space="preserve">v EUR bez DPH: </w:t>
            </w:r>
          </w:p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7032A3">
              <w:rPr>
                <w:rFonts w:ascii="Arial Narrow" w:hAnsi="Arial Narrow"/>
                <w:b/>
              </w:rPr>
              <w:t>Celková cena za upratovacie a čistiace služby v EUR bez DPH</w:t>
            </w:r>
          </w:p>
        </w:tc>
      </w:tr>
      <w:tr w:rsidR="007B0764" w:rsidRPr="007032A3" w:rsidTr="001E1DCF">
        <w:trPr>
          <w:trHeight w:val="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7032A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</w:tr>
      <w:tr w:rsidR="007B0764" w:rsidRPr="007032A3" w:rsidTr="00F15FD3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5.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913 319,85</w:t>
            </w:r>
          </w:p>
        </w:tc>
      </w:tr>
      <w:tr w:rsidR="007B0764" w:rsidRPr="007032A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 w:cs="Arial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/>
              </w:rPr>
              <w:t>8.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 w:cs="Arial"/>
              </w:rPr>
              <w:t>949 719,79</w:t>
            </w:r>
          </w:p>
        </w:tc>
      </w:tr>
      <w:tr w:rsidR="007B0764" w:rsidRPr="007032A3" w:rsidTr="00F15FD3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10.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1 014 909,08</w:t>
            </w:r>
          </w:p>
        </w:tc>
      </w:tr>
      <w:tr w:rsidR="007B0764" w:rsidRPr="007032A3" w:rsidTr="00F15FD3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4.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906 836,03</w:t>
            </w:r>
          </w:p>
        </w:tc>
      </w:tr>
      <w:tr w:rsidR="007B0764" w:rsidRPr="007032A3" w:rsidTr="00F15FD3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5.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11.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1 014 927,82</w:t>
            </w:r>
          </w:p>
        </w:tc>
      </w:tr>
      <w:tr w:rsidR="007B0764" w:rsidRPr="007032A3" w:rsidTr="00F15FD3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6.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9.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957 273,83</w:t>
            </w:r>
          </w:p>
        </w:tc>
      </w:tr>
      <w:tr w:rsidR="007B0764" w:rsidRPr="007032A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7.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 w:rsidRPr="007032A3">
              <w:rPr>
                <w:rFonts w:ascii="Arial Narrow" w:hAnsi="Arial Narrow"/>
              </w:rPr>
              <w:t>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932 739,47</w:t>
            </w:r>
          </w:p>
        </w:tc>
      </w:tr>
      <w:tr w:rsidR="007B0764" w:rsidRPr="007032A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B0764" w:rsidRPr="007B0764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7B0764">
              <w:rPr>
                <w:rFonts w:ascii="Arial Narrow" w:hAnsi="Arial Narrow"/>
                <w:b/>
              </w:rPr>
              <w:t>CASON CONSULTING a.s. (IČO: 36597708,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032A3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7032A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 w:cs="Arial"/>
                <w:b/>
              </w:rPr>
              <w:t>695 118,68</w:t>
            </w:r>
          </w:p>
        </w:tc>
      </w:tr>
      <w:tr w:rsidR="007B0764" w:rsidRPr="007032A3" w:rsidTr="00E06AB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9.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 w:rsidRPr="007032A3">
              <w:rPr>
                <w:rFonts w:ascii="Arial Narrow" w:hAnsi="Arial Narrow" w:cs="Arial"/>
              </w:rPr>
              <w:t>7.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939 444,66</w:t>
            </w:r>
          </w:p>
        </w:tc>
      </w:tr>
      <w:tr w:rsidR="007B0764" w:rsidRPr="007032A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10.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/>
              </w:rPr>
              <w:t>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895 428,04</w:t>
            </w:r>
          </w:p>
        </w:tc>
      </w:tr>
      <w:tr w:rsidR="007B0764" w:rsidRPr="007032A3" w:rsidTr="00E06AB0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7032A3">
              <w:rPr>
                <w:rFonts w:ascii="Arial Narrow" w:hAnsi="Arial Narrow" w:cs="Arial"/>
              </w:rPr>
              <w:t>11.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764" w:rsidRPr="007B0764" w:rsidRDefault="007B0764" w:rsidP="007B0764">
            <w:pPr>
              <w:jc w:val="center"/>
              <w:rPr>
                <w:rFonts w:ascii="Arial Narrow" w:hAnsi="Arial Narrow"/>
              </w:rPr>
            </w:pPr>
            <w:r w:rsidRPr="007B0764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 w:cs="Arial"/>
              </w:rPr>
              <w:t>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7032A3" w:rsidRDefault="007B0764" w:rsidP="007B0764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7032A3">
              <w:rPr>
                <w:rFonts w:ascii="Arial Narrow" w:hAnsi="Arial Narrow" w:cs="Arial"/>
              </w:rPr>
              <w:t>772 037,09</w:t>
            </w:r>
          </w:p>
        </w:tc>
      </w:tr>
    </w:tbl>
    <w:p w:rsidR="007B0764" w:rsidRPr="007B0764" w:rsidRDefault="007B0764" w:rsidP="007B0764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</w:p>
    <w:p w:rsidR="007B0764" w:rsidRDefault="007B0764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7B0764">
        <w:rPr>
          <w:rFonts w:ascii="Arial Narrow" w:hAnsi="Arial Narrow" w:cstheme="minorHAnsi"/>
          <w:u w:val="none"/>
        </w:rPr>
        <w:t xml:space="preserve">Časť </w:t>
      </w:r>
      <w:r>
        <w:rPr>
          <w:rFonts w:ascii="Arial Narrow" w:hAnsi="Arial Narrow" w:cstheme="minorHAnsi"/>
          <w:u w:val="none"/>
        </w:rPr>
        <w:t xml:space="preserve">4  </w:t>
      </w:r>
      <w:r w:rsidRPr="007B0764">
        <w:rPr>
          <w:rFonts w:ascii="Arial Narrow" w:hAnsi="Arial Narrow" w:cstheme="minorHAnsi"/>
          <w:u w:val="none"/>
        </w:rPr>
        <w:t>Kriminalisticko expertízny ústav Bratislava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173"/>
        <w:gridCol w:w="3227"/>
      </w:tblGrid>
      <w:tr w:rsidR="007B0764" w:rsidRPr="00094D23" w:rsidTr="001E1DC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  <w:b/>
              </w:rPr>
            </w:pPr>
            <w:r w:rsidRPr="00094D23">
              <w:rPr>
                <w:rFonts w:ascii="Arial Narrow" w:hAnsi="Arial Narrow" w:cs="Arial"/>
                <w:b/>
              </w:rPr>
              <w:t>P.č.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  <w:b/>
              </w:rPr>
              <w:t>Obchodné meno a adresa sídla uchádzača/skupiny dodávateľov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94D23">
              <w:rPr>
                <w:rFonts w:ascii="Arial Narrow" w:hAnsi="Arial Narrow"/>
                <w:b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94D23">
              <w:rPr>
                <w:rFonts w:ascii="Arial Narrow" w:hAnsi="Arial Narrow"/>
                <w:b/>
              </w:rPr>
              <w:t>Návrh na plnenie kritéria</w:t>
            </w:r>
          </w:p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94D23">
              <w:rPr>
                <w:rFonts w:ascii="Arial Narrow" w:hAnsi="Arial Narrow"/>
                <w:b/>
              </w:rPr>
              <w:t xml:space="preserve">v EUR bez DPH: </w:t>
            </w:r>
          </w:p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094D23">
              <w:rPr>
                <w:rFonts w:ascii="Arial Narrow" w:hAnsi="Arial Narrow"/>
                <w:b/>
              </w:rPr>
              <w:t>Celková cena za upratovacie a čistiace služby v EUR bez DPH</w:t>
            </w:r>
          </w:p>
        </w:tc>
      </w:tr>
      <w:tr w:rsidR="007B0764" w:rsidRPr="00094D23" w:rsidTr="001E1DCF">
        <w:trPr>
          <w:trHeight w:val="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B0764" w:rsidRPr="00094D23" w:rsidRDefault="007B0764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</w:tr>
      <w:tr w:rsidR="00A07037" w:rsidRPr="00094D23" w:rsidTr="0058695A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4.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347 741,93</w:t>
            </w:r>
          </w:p>
        </w:tc>
      </w:tr>
      <w:tr w:rsidR="00A07037" w:rsidRPr="00094D23" w:rsidTr="0058695A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94D23">
              <w:rPr>
                <w:rFonts w:ascii="Arial Narrow" w:hAnsi="Arial Narrow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94D23">
              <w:rPr>
                <w:rFonts w:ascii="Arial Narrow" w:hAnsi="Arial Narrow"/>
              </w:rPr>
              <w:t>8.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94D23">
              <w:rPr>
                <w:rFonts w:ascii="Arial Narrow" w:hAnsi="Arial Narrow" w:cs="Arial"/>
              </w:rPr>
              <w:t>602 420,98</w:t>
            </w:r>
          </w:p>
        </w:tc>
      </w:tr>
      <w:tr w:rsidR="00A07037" w:rsidRPr="00094D23" w:rsidTr="0058695A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306 269,09</w:t>
            </w:r>
          </w:p>
        </w:tc>
      </w:tr>
      <w:tr w:rsidR="007B0764" w:rsidRPr="00094D2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0764" w:rsidRPr="00094D23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94D23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B0764" w:rsidRPr="00A07037" w:rsidRDefault="007B0764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A07037">
              <w:rPr>
                <w:rFonts w:ascii="Arial Narrow" w:hAnsi="Arial Narrow" w:cs="Arial"/>
                <w:b/>
              </w:rPr>
              <w:t>BB KOMES-EXPORT-IMPORT s.r.o. (IČO: 31606300,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094D23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94D23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764" w:rsidRPr="00094D23" w:rsidRDefault="007B0764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094D23">
              <w:rPr>
                <w:rFonts w:ascii="Arial Narrow" w:hAnsi="Arial Narrow" w:cs="Arial"/>
                <w:b/>
              </w:rPr>
              <w:t>266 207,07</w:t>
            </w:r>
          </w:p>
        </w:tc>
      </w:tr>
      <w:tr w:rsidR="00A07037" w:rsidRPr="00094D2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356 552,41</w:t>
            </w:r>
          </w:p>
        </w:tc>
      </w:tr>
      <w:tr w:rsidR="00A07037" w:rsidRPr="00094D2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7.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364 832,13</w:t>
            </w:r>
          </w:p>
        </w:tc>
      </w:tr>
      <w:tr w:rsidR="00A07037" w:rsidRPr="00094D2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7.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 w:rsidRPr="00094D23">
              <w:rPr>
                <w:rFonts w:ascii="Arial Narrow" w:hAnsi="Arial Narrow" w:cs="Arial"/>
              </w:rPr>
              <w:t>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339 113,80</w:t>
            </w:r>
          </w:p>
        </w:tc>
      </w:tr>
      <w:tr w:rsidR="00A07037" w:rsidRPr="00094D23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/>
              </w:rPr>
              <w:t>8.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 w:rsidRPr="00094D23">
              <w:rPr>
                <w:rFonts w:ascii="Arial Narrow" w:hAnsi="Arial Narrow" w:cs="Arial"/>
              </w:rPr>
              <w:t>5.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094D23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094D23">
              <w:rPr>
                <w:rFonts w:ascii="Arial Narrow" w:hAnsi="Arial Narrow" w:cs="Arial"/>
              </w:rPr>
              <w:t>348 676,01</w:t>
            </w:r>
          </w:p>
        </w:tc>
      </w:tr>
    </w:tbl>
    <w:p w:rsidR="00A07037" w:rsidRDefault="00A07037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</w:p>
    <w:p w:rsidR="007B0764" w:rsidRDefault="00A07037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A07037">
        <w:rPr>
          <w:rFonts w:ascii="Arial Narrow" w:hAnsi="Arial Narrow" w:cstheme="minorHAnsi"/>
          <w:u w:val="none"/>
        </w:rPr>
        <w:t xml:space="preserve">Časť </w:t>
      </w:r>
      <w:r>
        <w:rPr>
          <w:rFonts w:ascii="Arial Narrow" w:hAnsi="Arial Narrow" w:cstheme="minorHAnsi"/>
          <w:u w:val="none"/>
        </w:rPr>
        <w:t>6</w:t>
      </w:r>
      <w:r w:rsidRPr="00A07037">
        <w:rPr>
          <w:rFonts w:ascii="Arial Narrow" w:hAnsi="Arial Narrow" w:cstheme="minorHAnsi"/>
          <w:u w:val="none"/>
        </w:rPr>
        <w:t xml:space="preserve">  Kriminalisticko expertízny ústav </w:t>
      </w:r>
      <w:r>
        <w:rPr>
          <w:rFonts w:ascii="Arial Narrow" w:hAnsi="Arial Narrow" w:cstheme="minorHAnsi"/>
          <w:u w:val="none"/>
        </w:rPr>
        <w:t>Košice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173"/>
        <w:gridCol w:w="3227"/>
      </w:tblGrid>
      <w:tr w:rsidR="00A07037" w:rsidRPr="00F07927" w:rsidTr="001E1DCF">
        <w:trPr>
          <w:trHeight w:val="2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5B3D7"/>
            <w:noWrap/>
            <w:vAlign w:val="bottom"/>
            <w:hideMark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  <w:b/>
              </w:rPr>
            </w:pPr>
            <w:r w:rsidRPr="00F07927">
              <w:rPr>
                <w:rFonts w:ascii="Arial Narrow" w:hAnsi="Arial Narrow" w:cs="Arial"/>
                <w:b/>
              </w:rPr>
              <w:t>P.č.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  <w:noWrap/>
            <w:vAlign w:val="bottom"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  <w:b/>
              </w:rPr>
              <w:t>Obchodné meno a adresa sídla uchádzača/skupiny dodávateľov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F07927">
              <w:rPr>
                <w:rFonts w:ascii="Arial Narrow" w:hAnsi="Arial Narrow"/>
                <w:b/>
              </w:rPr>
              <w:t>Poradie uchádzačov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F07927">
              <w:rPr>
                <w:rFonts w:ascii="Arial Narrow" w:hAnsi="Arial Narrow"/>
                <w:b/>
              </w:rPr>
              <w:t>Návrh na plnenie kritéria</w:t>
            </w:r>
          </w:p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F07927">
              <w:rPr>
                <w:rFonts w:ascii="Arial Narrow" w:hAnsi="Arial Narrow"/>
                <w:b/>
              </w:rPr>
              <w:t xml:space="preserve">v EUR bez DPH: </w:t>
            </w:r>
          </w:p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/>
                <w:b/>
              </w:rPr>
            </w:pPr>
            <w:r w:rsidRPr="00F07927">
              <w:rPr>
                <w:rFonts w:ascii="Arial Narrow" w:hAnsi="Arial Narrow"/>
                <w:b/>
              </w:rPr>
              <w:t>Celková cena za upratovacie a čistiace služby v EUR bez DPH</w:t>
            </w:r>
          </w:p>
        </w:tc>
      </w:tr>
      <w:tr w:rsidR="00A07037" w:rsidRPr="00F07927" w:rsidTr="001E1DCF">
        <w:trPr>
          <w:trHeight w:val="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/>
            <w:noWrap/>
            <w:vAlign w:val="bottom"/>
            <w:hideMark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bottom"/>
            <w:hideMark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A07037" w:rsidRPr="00F07927" w:rsidRDefault="00A07037" w:rsidP="001E1DCF">
            <w:pPr>
              <w:overflowPunct w:val="0"/>
              <w:adjustRightInd w:val="0"/>
              <w:textAlignment w:val="baseline"/>
              <w:rPr>
                <w:rFonts w:ascii="Arial Narrow" w:hAnsi="Arial Narrow" w:cs="Arial"/>
              </w:rPr>
            </w:pPr>
          </w:p>
        </w:tc>
      </w:tr>
      <w:tr w:rsidR="00A07037" w:rsidRPr="00F07927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1.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A07037">
              <w:rPr>
                <w:rFonts w:ascii="Arial Narrow" w:hAnsi="Arial Narrow" w:cs="Arial"/>
              </w:rPr>
              <w:t>Uchádzač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 w:cs="Arial"/>
              </w:rPr>
              <w:t>5.</w:t>
            </w: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 w:cs="Arial"/>
              </w:rPr>
              <w:t>108 869,24</w:t>
            </w:r>
          </w:p>
        </w:tc>
      </w:tr>
      <w:tr w:rsidR="00A07037" w:rsidRPr="00F07927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F07927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F07927">
              <w:rPr>
                <w:rFonts w:ascii="Arial Narrow" w:hAnsi="Arial Narrow" w:cs="Arial"/>
                <w:b/>
              </w:rPr>
              <w:t>BB KOMES-EXPORT-IMPORT s.r.o. (IČO: 31606300, SK)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F07927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1E1DCF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</w:rPr>
            </w:pPr>
            <w:r w:rsidRPr="00F07927">
              <w:rPr>
                <w:rFonts w:ascii="Arial Narrow" w:hAnsi="Arial Narrow" w:cs="Arial"/>
                <w:b/>
              </w:rPr>
              <w:t>85 611,13</w:t>
            </w:r>
          </w:p>
        </w:tc>
      </w:tr>
      <w:tr w:rsidR="00A07037" w:rsidRPr="00F07927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 w:cs="Arial"/>
              </w:rPr>
              <w:t>6.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 w:cs="Arial"/>
              </w:rPr>
              <w:t>112 904,18</w:t>
            </w:r>
          </w:p>
        </w:tc>
      </w:tr>
      <w:tr w:rsidR="00A07037" w:rsidRPr="00F07927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4.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4.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105 149,50</w:t>
            </w:r>
          </w:p>
        </w:tc>
      </w:tr>
      <w:tr w:rsidR="00A07037" w:rsidRPr="00F07927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5.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2.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93 273,95</w:t>
            </w:r>
          </w:p>
        </w:tc>
      </w:tr>
      <w:tr w:rsidR="00A07037" w:rsidRPr="00F07927" w:rsidTr="001E1DCF">
        <w:trPr>
          <w:trHeight w:val="2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/>
              </w:rPr>
              <w:t>6.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07037" w:rsidRPr="00A07037" w:rsidRDefault="00A07037" w:rsidP="00A07037">
            <w:pPr>
              <w:jc w:val="center"/>
              <w:rPr>
                <w:rFonts w:ascii="Arial Narrow" w:hAnsi="Arial Narrow"/>
              </w:rPr>
            </w:pPr>
            <w:r w:rsidRPr="00A07037">
              <w:rPr>
                <w:rFonts w:ascii="Arial Narrow" w:hAnsi="Arial Narrow"/>
              </w:rPr>
              <w:t>Uchádzač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 w:cs="Arial"/>
              </w:rPr>
              <w:t>3.</w:t>
            </w:r>
          </w:p>
        </w:tc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7037" w:rsidRPr="00F07927" w:rsidRDefault="00A07037" w:rsidP="00A07037">
            <w:pPr>
              <w:overflowPunct w:val="0"/>
              <w:adjustRightInd w:val="0"/>
              <w:jc w:val="center"/>
              <w:textAlignment w:val="baseline"/>
              <w:rPr>
                <w:rFonts w:ascii="Arial Narrow" w:hAnsi="Arial Narrow" w:cs="Arial"/>
              </w:rPr>
            </w:pPr>
            <w:r w:rsidRPr="00F07927">
              <w:rPr>
                <w:rFonts w:ascii="Arial Narrow" w:hAnsi="Arial Narrow" w:cs="Arial"/>
              </w:rPr>
              <w:t>102 073,47</w:t>
            </w:r>
          </w:p>
        </w:tc>
      </w:tr>
    </w:tbl>
    <w:p w:rsidR="00A07037" w:rsidRDefault="00A07037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</w:p>
    <w:p w:rsidR="00A07037" w:rsidRPr="007B0764" w:rsidRDefault="00A07037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bookmarkStart w:id="0" w:name="_GoBack"/>
      <w:bookmarkEnd w:id="0"/>
    </w:p>
    <w:sectPr w:rsidR="00A07037" w:rsidRPr="007B0764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1F" w:rsidRDefault="00E61E1F" w:rsidP="003C1ABA">
      <w:r>
        <w:separator/>
      </w:r>
    </w:p>
  </w:endnote>
  <w:endnote w:type="continuationSeparator" w:id="0">
    <w:p w:rsidR="00E61E1F" w:rsidRDefault="00E61E1F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ECB30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8A75D0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07037" w:rsidRPr="00A07037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1F" w:rsidRDefault="00E61E1F" w:rsidP="003C1ABA">
      <w:r>
        <w:separator/>
      </w:r>
    </w:p>
  </w:footnote>
  <w:footnote w:type="continuationSeparator" w:id="0">
    <w:p w:rsidR="00E61E1F" w:rsidRDefault="00E61E1F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0F2C4C"/>
    <w:rsid w:val="0010373B"/>
    <w:rsid w:val="00222A6D"/>
    <w:rsid w:val="002261EF"/>
    <w:rsid w:val="0022752E"/>
    <w:rsid w:val="00233F3C"/>
    <w:rsid w:val="0028317A"/>
    <w:rsid w:val="002C7FE8"/>
    <w:rsid w:val="003302F0"/>
    <w:rsid w:val="0033511A"/>
    <w:rsid w:val="003C1ABA"/>
    <w:rsid w:val="0040417C"/>
    <w:rsid w:val="00404888"/>
    <w:rsid w:val="00441E90"/>
    <w:rsid w:val="004437D0"/>
    <w:rsid w:val="00476130"/>
    <w:rsid w:val="00476F6D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563CB"/>
    <w:rsid w:val="007B0764"/>
    <w:rsid w:val="007B3158"/>
    <w:rsid w:val="007C6A9E"/>
    <w:rsid w:val="008276B4"/>
    <w:rsid w:val="008448C2"/>
    <w:rsid w:val="008838AD"/>
    <w:rsid w:val="008E6E5A"/>
    <w:rsid w:val="00913A5C"/>
    <w:rsid w:val="00956DEA"/>
    <w:rsid w:val="009961C0"/>
    <w:rsid w:val="009A4DDD"/>
    <w:rsid w:val="009B6B1F"/>
    <w:rsid w:val="009D5CA0"/>
    <w:rsid w:val="00A00664"/>
    <w:rsid w:val="00A006E8"/>
    <w:rsid w:val="00A04224"/>
    <w:rsid w:val="00A07037"/>
    <w:rsid w:val="00A1130A"/>
    <w:rsid w:val="00A138C5"/>
    <w:rsid w:val="00A23398"/>
    <w:rsid w:val="00AE11A6"/>
    <w:rsid w:val="00B945B6"/>
    <w:rsid w:val="00BA5DD1"/>
    <w:rsid w:val="00BC249B"/>
    <w:rsid w:val="00C051DA"/>
    <w:rsid w:val="00C25E0B"/>
    <w:rsid w:val="00CA4BAC"/>
    <w:rsid w:val="00D1769B"/>
    <w:rsid w:val="00D45D47"/>
    <w:rsid w:val="00D943B9"/>
    <w:rsid w:val="00E4586E"/>
    <w:rsid w:val="00E54527"/>
    <w:rsid w:val="00E61E1F"/>
    <w:rsid w:val="00E725FB"/>
    <w:rsid w:val="00E925BC"/>
    <w:rsid w:val="00E976D3"/>
    <w:rsid w:val="00EC0651"/>
    <w:rsid w:val="00EE03FC"/>
    <w:rsid w:val="00F02A96"/>
    <w:rsid w:val="00F2644A"/>
    <w:rsid w:val="00F977D5"/>
    <w:rsid w:val="00FB46D2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18D6A"/>
  <w15:docId w15:val="{DEC0ACD8-E459-4D07-95D7-0BA3CB4A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eks-form-detail-value">
    <w:name w:val="eks-form-detail-value"/>
    <w:rsid w:val="000F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Milan Varga</cp:lastModifiedBy>
  <cp:revision>2</cp:revision>
  <dcterms:created xsi:type="dcterms:W3CDTF">2024-11-22T13:35:00Z</dcterms:created>
  <dcterms:modified xsi:type="dcterms:W3CDTF">2024-11-22T13:35:00Z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