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Dotyczy: Przebudowa os. Olszyny w Andrychowie – etap II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1.2024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139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LibreOffice/7.3.5.2$Windows_X86_64 LibreOffice_project/184fe81b8c8c30d8b5082578aee2fed2ea847c01</Application>
  <AppVersion>15.0000</AppVersion>
  <Pages>2</Pages>
  <Words>174</Words>
  <Characters>1313</Characters>
  <CharactersWithSpaces>1466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2023-11-08T09:07:11Z</cp:lastPrinted>
  <dcterms:modified xsi:type="dcterms:W3CDTF">2024-01-10T11:14:53Z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