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3D2647A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00333"/>
      <w:bookmarkStart w:id="1" w:name="_Hlk135000985"/>
      <w:r w:rsidR="00064B8E">
        <w:rPr>
          <w:rFonts w:eastAsia="Arial"/>
          <w:b/>
        </w:rPr>
        <w:t xml:space="preserve">Interiérové typické prvky </w:t>
      </w:r>
      <w:r w:rsidR="00064B8E" w:rsidRPr="007E282D">
        <w:rPr>
          <w:rFonts w:eastAsia="Arial"/>
          <w:b/>
        </w:rPr>
        <w:t xml:space="preserve">v rámci projektu Premena prvého slovenského literárneho gymnázia, </w:t>
      </w:r>
      <w:r w:rsidR="00064B8E" w:rsidRPr="00580105">
        <w:rPr>
          <w:rFonts w:eastAsia="Arial"/>
          <w:b/>
        </w:rPr>
        <w:t xml:space="preserve">Revúca </w:t>
      </w:r>
      <w:r w:rsidR="00B32B0C" w:rsidRPr="00580105">
        <w:rPr>
          <w:rFonts w:eastAsia="Arial" w:cs="Arial"/>
          <w:b/>
        </w:rPr>
        <w:t xml:space="preserve">– Výzva č. </w:t>
      </w:r>
      <w:bookmarkEnd w:id="0"/>
      <w:bookmarkEnd w:id="1"/>
      <w:r w:rsidR="00580105" w:rsidRPr="00580105">
        <w:rPr>
          <w:rFonts w:eastAsia="Arial" w:cs="Arial"/>
          <w:b/>
        </w:rPr>
        <w:t>42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</w:t>
      </w:r>
      <w:r w:rsidR="00580105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3C24FC"/>
    <w:rsid w:val="00580105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E43A04"/>
    <w:rsid w:val="00E9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2024-01-17T14:08:00Z</dcterms:modified>
</cp:coreProperties>
</file>