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80ADE" w14:textId="77777777" w:rsidR="0006421B" w:rsidRDefault="0006421B" w:rsidP="006C7D8C">
      <w:pPr>
        <w:rPr>
          <w:rFonts w:asciiTheme="minorHAnsi" w:hAnsiTheme="minorHAnsi" w:cstheme="minorHAnsi"/>
          <w:b/>
          <w:bCs/>
          <w:sz w:val="24"/>
          <w:szCs w:val="24"/>
          <w:u w:color="000000"/>
          <w:lang w:eastAsia="ar-SA"/>
        </w:rPr>
      </w:pPr>
    </w:p>
    <w:p w14:paraId="58B6FF5E" w14:textId="77777777" w:rsidR="00BD7B6A" w:rsidRPr="00FC5856" w:rsidRDefault="00BD7B6A" w:rsidP="0003495E">
      <w:pPr>
        <w:jc w:val="center"/>
        <w:rPr>
          <w:rFonts w:asciiTheme="minorHAnsi" w:hAnsiTheme="minorHAnsi" w:cstheme="minorHAnsi"/>
          <w:b/>
          <w:bCs/>
          <w:sz w:val="24"/>
          <w:szCs w:val="24"/>
          <w:u w:color="000000"/>
          <w:lang w:eastAsia="ar-SA"/>
        </w:rPr>
      </w:pPr>
    </w:p>
    <w:p w14:paraId="6997FEE7" w14:textId="0BF76A70" w:rsidR="00AA75EA" w:rsidRPr="00712B8D" w:rsidRDefault="00AA75EA" w:rsidP="0003495E">
      <w:pPr>
        <w:jc w:val="center"/>
        <w:rPr>
          <w:rFonts w:asciiTheme="minorHAnsi" w:hAnsiTheme="minorHAnsi" w:cstheme="minorHAnsi"/>
          <w:b/>
          <w:bCs/>
          <w:u w:color="000000"/>
          <w:lang w:eastAsia="ar-SA"/>
        </w:rPr>
      </w:pPr>
      <w:r w:rsidRPr="00712B8D">
        <w:rPr>
          <w:rFonts w:asciiTheme="minorHAnsi" w:hAnsiTheme="minorHAnsi" w:cstheme="minorHAnsi"/>
          <w:b/>
          <w:bCs/>
          <w:u w:color="000000"/>
          <w:lang w:eastAsia="ar-SA"/>
        </w:rPr>
        <w:t>Výzva</w:t>
      </w:r>
      <w:r w:rsidRPr="00712B8D">
        <w:rPr>
          <w:rFonts w:asciiTheme="minorHAnsi" w:hAnsiTheme="minorHAnsi" w:cstheme="minorHAnsi"/>
          <w:b/>
          <w:u w:color="000000"/>
          <w:lang w:eastAsia="ar-SA"/>
        </w:rPr>
        <w:t xml:space="preserve"> </w:t>
      </w:r>
      <w:r w:rsidRPr="00712B8D">
        <w:rPr>
          <w:rFonts w:asciiTheme="minorHAnsi" w:hAnsiTheme="minorHAnsi" w:cstheme="minorHAnsi"/>
          <w:b/>
          <w:bCs/>
          <w:u w:color="000000"/>
          <w:lang w:eastAsia="ar-SA"/>
        </w:rPr>
        <w:t xml:space="preserve">na predloženie </w:t>
      </w:r>
      <w:r w:rsidR="004649CB" w:rsidRPr="00712B8D">
        <w:rPr>
          <w:rFonts w:asciiTheme="minorHAnsi" w:hAnsiTheme="minorHAnsi" w:cstheme="minorHAnsi"/>
          <w:b/>
          <w:bCs/>
          <w:u w:color="000000"/>
          <w:lang w:eastAsia="ar-SA"/>
        </w:rPr>
        <w:t xml:space="preserve">ponuky </w:t>
      </w:r>
      <w:r w:rsidRPr="00712B8D">
        <w:rPr>
          <w:rFonts w:asciiTheme="minorHAnsi" w:hAnsiTheme="minorHAnsi" w:cstheme="minorHAnsi"/>
          <w:b/>
          <w:bCs/>
          <w:u w:color="000000"/>
          <w:lang w:eastAsia="ar-SA"/>
        </w:rPr>
        <w:br/>
      </w:r>
      <w:r w:rsidRPr="00712B8D">
        <w:rPr>
          <w:rFonts w:asciiTheme="minorHAnsi" w:hAnsiTheme="minorHAnsi" w:cstheme="minorHAnsi"/>
          <w:bCs/>
          <w:u w:color="000000"/>
          <w:lang w:eastAsia="ar-SA"/>
        </w:rPr>
        <w:t>(ďalej len „Výzva“)</w:t>
      </w:r>
      <w:r w:rsidRPr="00712B8D">
        <w:rPr>
          <w:rFonts w:asciiTheme="minorHAnsi" w:hAnsiTheme="minorHAnsi" w:cstheme="minorHAnsi"/>
          <w:bCs/>
          <w:u w:color="000000"/>
          <w:lang w:eastAsia="ar-SA"/>
        </w:rPr>
        <w:br/>
      </w:r>
    </w:p>
    <w:p w14:paraId="4B1CE02A" w14:textId="7A3A0959" w:rsidR="00BC35CB" w:rsidRDefault="00AA75EA" w:rsidP="006303A3">
      <w:pPr>
        <w:jc w:val="center"/>
        <w:rPr>
          <w:rFonts w:asciiTheme="minorHAnsi" w:hAnsiTheme="minorHAnsi" w:cstheme="minorHAnsi"/>
          <w:lang w:eastAsia="ar-SA"/>
        </w:rPr>
      </w:pPr>
      <w:r w:rsidRPr="00712B8D">
        <w:rPr>
          <w:rFonts w:asciiTheme="minorHAnsi" w:hAnsiTheme="minorHAnsi" w:cstheme="minorHAnsi"/>
          <w:lang w:eastAsia="ar-SA"/>
        </w:rPr>
        <w:t xml:space="preserve">zákazka </w:t>
      </w:r>
      <w:r w:rsidR="00327261">
        <w:rPr>
          <w:rFonts w:asciiTheme="minorHAnsi" w:hAnsiTheme="minorHAnsi" w:cstheme="minorHAnsi"/>
          <w:lang w:eastAsia="ar-SA"/>
        </w:rPr>
        <w:t>v</w:t>
      </w:r>
      <w:r w:rsidR="00161563">
        <w:rPr>
          <w:rFonts w:asciiTheme="minorHAnsi" w:hAnsiTheme="minorHAnsi" w:cstheme="minorHAnsi"/>
          <w:lang w:eastAsia="ar-SA"/>
        </w:rPr>
        <w:t> </w:t>
      </w:r>
      <w:r w:rsidR="00327261">
        <w:rPr>
          <w:rFonts w:asciiTheme="minorHAnsi" w:hAnsiTheme="minorHAnsi" w:cstheme="minorHAnsi"/>
          <w:lang w:eastAsia="ar-SA"/>
        </w:rPr>
        <w:t>rámci</w:t>
      </w:r>
      <w:r w:rsidR="00161563">
        <w:rPr>
          <w:rFonts w:asciiTheme="minorHAnsi" w:hAnsiTheme="minorHAnsi" w:cstheme="minorHAnsi"/>
          <w:lang w:eastAsia="ar-SA"/>
        </w:rPr>
        <w:t xml:space="preserve"> zriadeného </w:t>
      </w:r>
      <w:r w:rsidR="00327261">
        <w:rPr>
          <w:rFonts w:asciiTheme="minorHAnsi" w:hAnsiTheme="minorHAnsi" w:cstheme="minorHAnsi"/>
          <w:lang w:eastAsia="ar-SA"/>
        </w:rPr>
        <w:t xml:space="preserve">DNS </w:t>
      </w:r>
      <w:r w:rsidR="00161563" w:rsidRPr="000B4570">
        <w:rPr>
          <w:rFonts w:asciiTheme="minorHAnsi" w:hAnsiTheme="minorHAnsi" w:cstheme="minorHAnsi"/>
          <w:lang w:eastAsia="ar-SA"/>
        </w:rPr>
        <w:t>„</w:t>
      </w:r>
      <w:r w:rsidR="000B4570" w:rsidRPr="000B4570">
        <w:rPr>
          <w:rFonts w:asciiTheme="minorHAnsi" w:hAnsiTheme="minorHAnsi" w:cstheme="minorHAnsi"/>
          <w:color w:val="333333"/>
          <w:shd w:val="clear" w:color="auto" w:fill="FFFFFF"/>
        </w:rPr>
        <w:t>Stavebné, remeselné stavebné, vodoinštalačné, kanalizačné, kúrenárske, elektroinštalačné a elektromontážne práce</w:t>
      </w:r>
      <w:r w:rsidR="00161563" w:rsidRPr="000B4570">
        <w:rPr>
          <w:rFonts w:asciiTheme="minorHAnsi" w:hAnsiTheme="minorHAnsi" w:cstheme="minorHAnsi"/>
          <w:lang w:eastAsia="ar-SA"/>
        </w:rPr>
        <w:t>“</w:t>
      </w:r>
    </w:p>
    <w:p w14:paraId="100D6155" w14:textId="77777777" w:rsidR="00F53DA8" w:rsidRDefault="00F53DA8" w:rsidP="00B82FA2">
      <w:pPr>
        <w:jc w:val="both"/>
        <w:rPr>
          <w:rFonts w:asciiTheme="minorHAnsi" w:hAnsiTheme="minorHAnsi" w:cstheme="minorHAnsi"/>
          <w:lang w:eastAsia="ar-SA"/>
        </w:rPr>
      </w:pPr>
    </w:p>
    <w:p w14:paraId="5B82EB91" w14:textId="3DDC42AD" w:rsidR="00592CDE" w:rsidRPr="0002160A" w:rsidRDefault="00BC35CB" w:rsidP="0068616F">
      <w:pPr>
        <w:ind w:firstLine="318"/>
        <w:jc w:val="both"/>
        <w:rPr>
          <w:rFonts w:asciiTheme="minorHAnsi" w:hAnsiTheme="minorHAnsi" w:cstheme="minorHAnsi"/>
        </w:rPr>
      </w:pPr>
      <w:r w:rsidRPr="0002160A">
        <w:rPr>
          <w:rFonts w:asciiTheme="minorHAnsi" w:hAnsiTheme="minorHAnsi" w:cstheme="minorHAnsi"/>
          <w:b/>
          <w:bCs/>
          <w:lang w:eastAsia="ar-SA"/>
        </w:rPr>
        <w:t>O</w:t>
      </w:r>
      <w:r w:rsidR="000B4570" w:rsidRPr="0002160A">
        <w:rPr>
          <w:rFonts w:asciiTheme="minorHAnsi" w:hAnsiTheme="minorHAnsi" w:cstheme="minorHAnsi"/>
          <w:b/>
          <w:bCs/>
          <w:lang w:eastAsia="ar-SA"/>
        </w:rPr>
        <w:t>dkaz</w:t>
      </w:r>
      <w:r w:rsidRPr="0002160A">
        <w:rPr>
          <w:rFonts w:asciiTheme="minorHAnsi" w:hAnsiTheme="minorHAnsi" w:cstheme="minorHAnsi"/>
          <w:b/>
          <w:bCs/>
          <w:lang w:eastAsia="ar-SA"/>
        </w:rPr>
        <w:t xml:space="preserve"> na DNS</w:t>
      </w:r>
      <w:r w:rsidR="000B4570" w:rsidRPr="0002160A">
        <w:rPr>
          <w:rFonts w:asciiTheme="minorHAnsi" w:hAnsiTheme="minorHAnsi" w:cstheme="minorHAnsi"/>
          <w:b/>
          <w:bCs/>
          <w:lang w:eastAsia="ar-SA"/>
        </w:rPr>
        <w:t>:</w:t>
      </w:r>
      <w:r w:rsidRPr="0002160A">
        <w:rPr>
          <w:rFonts w:asciiTheme="minorHAnsi" w:hAnsiTheme="minorHAnsi" w:cstheme="minorHAnsi"/>
          <w:lang w:eastAsia="ar-SA"/>
        </w:rPr>
        <w:t xml:space="preserve"> </w:t>
      </w:r>
      <w:hyperlink r:id="rId11" w:history="1">
        <w:r w:rsidR="00A65015" w:rsidRPr="0091072C">
          <w:rPr>
            <w:rStyle w:val="Hypertextovprepojenie"/>
            <w:rFonts w:asciiTheme="minorHAnsi" w:hAnsiTheme="minorHAnsi" w:cstheme="minorHAnsi"/>
          </w:rPr>
          <w:t>https://josephine.proebiz.com/sk/promoter/tender/36815/general</w:t>
        </w:r>
      </w:hyperlink>
    </w:p>
    <w:p w14:paraId="70031251" w14:textId="77777777" w:rsidR="00FE639C" w:rsidRPr="0002160A" w:rsidRDefault="00FE639C" w:rsidP="00FE639C">
      <w:pPr>
        <w:jc w:val="both"/>
        <w:rPr>
          <w:rFonts w:asciiTheme="minorHAnsi" w:hAnsiTheme="minorHAnsi" w:cstheme="minorHAnsi"/>
          <w:b/>
        </w:rPr>
      </w:pPr>
    </w:p>
    <w:p w14:paraId="79EFDECD" w14:textId="19CFFF54" w:rsidR="00FF1D73" w:rsidRPr="00712B8D" w:rsidRDefault="00AA75EA" w:rsidP="00AC5C8F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Theme="minorHAnsi" w:hAnsiTheme="minorHAnsi" w:cstheme="minorHAnsi"/>
          <w:b/>
          <w:bCs/>
        </w:rPr>
      </w:pPr>
      <w:r w:rsidRPr="00AC5C8F">
        <w:rPr>
          <w:rFonts w:asciiTheme="minorHAnsi" w:hAnsiTheme="minorHAnsi" w:cstheme="minorHAnsi"/>
          <w:b/>
          <w:u w:color="000000"/>
        </w:rPr>
        <w:t>Identifikácia</w:t>
      </w:r>
      <w:r w:rsidRPr="00712B8D">
        <w:rPr>
          <w:rFonts w:asciiTheme="minorHAnsi" w:hAnsiTheme="minorHAnsi" w:cstheme="minorHAnsi"/>
          <w:b/>
          <w:bCs/>
        </w:rPr>
        <w:t xml:space="preserve"> </w:t>
      </w:r>
      <w:r w:rsidR="008437FF" w:rsidRPr="00712B8D">
        <w:rPr>
          <w:rFonts w:asciiTheme="minorHAnsi" w:hAnsiTheme="minorHAnsi" w:cstheme="minorHAnsi"/>
          <w:b/>
          <w:bCs/>
        </w:rPr>
        <w:t xml:space="preserve">verejného </w:t>
      </w:r>
      <w:r w:rsidRPr="00712B8D">
        <w:rPr>
          <w:rFonts w:asciiTheme="minorHAnsi" w:hAnsiTheme="minorHAnsi" w:cstheme="minorHAnsi"/>
          <w:b/>
          <w:bCs/>
        </w:rPr>
        <w:t xml:space="preserve">obstarávateľa </w:t>
      </w:r>
      <w:r w:rsidR="2CA69E21" w:rsidRPr="00712B8D">
        <w:rPr>
          <w:rFonts w:asciiTheme="minorHAnsi" w:hAnsiTheme="minorHAnsi" w:cstheme="minorHAnsi"/>
          <w:b/>
          <w:bCs/>
        </w:rPr>
        <w:t>/obstarávateľ</w:t>
      </w:r>
      <w:r w:rsidR="00665D62" w:rsidRPr="00712B8D">
        <w:rPr>
          <w:rFonts w:asciiTheme="minorHAnsi" w:hAnsiTheme="minorHAnsi" w:cstheme="minorHAnsi"/>
          <w:b/>
          <w:bCs/>
        </w:rPr>
        <w:t>a</w:t>
      </w:r>
      <w:r w:rsidR="2CA69E21" w:rsidRPr="00712B8D">
        <w:rPr>
          <w:rFonts w:asciiTheme="minorHAnsi" w:hAnsiTheme="minorHAnsi" w:cstheme="minorHAnsi"/>
          <w:b/>
          <w:bCs/>
        </w:rPr>
        <w:t xml:space="preserve"> </w:t>
      </w:r>
    </w:p>
    <w:p w14:paraId="28A689CC" w14:textId="761605F2" w:rsidR="001C7E3C" w:rsidRPr="00712B8D" w:rsidRDefault="00AA75EA" w:rsidP="00E87C20">
      <w:pPr>
        <w:shd w:val="clear" w:color="auto" w:fill="FFFFFF" w:themeFill="background1"/>
        <w:spacing w:line="276" w:lineRule="auto"/>
        <w:ind w:left="624" w:hanging="57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 xml:space="preserve">Názov: </w:t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</w:r>
      <w:r w:rsidR="006B0E36" w:rsidRPr="00712B8D">
        <w:rPr>
          <w:rFonts w:asciiTheme="minorHAnsi" w:hAnsiTheme="minorHAnsi" w:cstheme="minorHAnsi"/>
        </w:rPr>
        <w:tab/>
      </w:r>
      <w:r w:rsidR="001C7E3C" w:rsidRPr="00712B8D">
        <w:rPr>
          <w:rFonts w:asciiTheme="minorHAnsi" w:hAnsiTheme="minorHAnsi" w:cstheme="minorHAnsi"/>
        </w:rPr>
        <w:t>M</w:t>
      </w:r>
      <w:r w:rsidR="006B0E36" w:rsidRPr="00712B8D">
        <w:rPr>
          <w:rFonts w:asciiTheme="minorHAnsi" w:hAnsiTheme="minorHAnsi" w:cstheme="minorHAnsi"/>
        </w:rPr>
        <w:t>arianum</w:t>
      </w:r>
      <w:r w:rsidR="001C7E3C" w:rsidRPr="00712B8D">
        <w:rPr>
          <w:rFonts w:asciiTheme="minorHAnsi" w:hAnsiTheme="minorHAnsi" w:cstheme="minorHAnsi"/>
        </w:rPr>
        <w:t xml:space="preserve"> – Pohrebníctvo mesta Bratislavy </w:t>
      </w:r>
    </w:p>
    <w:p w14:paraId="6354472D" w14:textId="771BF3B5" w:rsidR="00AA75EA" w:rsidRPr="00712B8D" w:rsidRDefault="00AA75EA" w:rsidP="00E87C20">
      <w:pPr>
        <w:shd w:val="clear" w:color="auto" w:fill="FFFFFF" w:themeFill="background1"/>
        <w:spacing w:line="276" w:lineRule="auto"/>
        <w:ind w:left="624" w:hanging="57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>Sídlo:</w:t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</w:r>
      <w:r w:rsidR="006B0E36" w:rsidRPr="00712B8D">
        <w:rPr>
          <w:rFonts w:asciiTheme="minorHAnsi" w:hAnsiTheme="minorHAnsi" w:cstheme="minorHAnsi"/>
        </w:rPr>
        <w:tab/>
      </w:r>
      <w:r w:rsidR="001C7E3C" w:rsidRPr="00712B8D">
        <w:rPr>
          <w:rFonts w:asciiTheme="minorHAnsi" w:hAnsiTheme="minorHAnsi" w:cstheme="minorHAnsi"/>
        </w:rPr>
        <w:t>Šafárikovo námestie 3, 811 02 Bratislava</w:t>
      </w:r>
      <w:r w:rsidR="0033436F">
        <w:rPr>
          <w:rFonts w:asciiTheme="minorHAnsi" w:hAnsiTheme="minorHAnsi" w:cstheme="minorHAnsi"/>
        </w:rPr>
        <w:t>-Staré Mesto</w:t>
      </w:r>
    </w:p>
    <w:p w14:paraId="333B692F" w14:textId="4647448E" w:rsidR="00AA75EA" w:rsidRPr="00712B8D" w:rsidRDefault="00AA75EA" w:rsidP="00E87C20">
      <w:pPr>
        <w:shd w:val="clear" w:color="auto" w:fill="FFFFFF" w:themeFill="background1"/>
        <w:spacing w:line="276" w:lineRule="auto"/>
        <w:ind w:left="624" w:hanging="57"/>
        <w:rPr>
          <w:rFonts w:asciiTheme="minorHAnsi" w:hAnsiTheme="minorHAnsi" w:cstheme="minorHAnsi"/>
        </w:rPr>
      </w:pPr>
      <w:r w:rsidRPr="00712B8D">
        <w:rPr>
          <w:rStyle w:val="menu"/>
          <w:rFonts w:asciiTheme="minorHAnsi" w:hAnsiTheme="minorHAnsi" w:cstheme="minorHAnsi"/>
        </w:rPr>
        <w:t>IČO:</w:t>
      </w:r>
      <w:r w:rsidRPr="00712B8D">
        <w:rPr>
          <w:rFonts w:asciiTheme="minorHAnsi" w:hAnsiTheme="minorHAnsi" w:cstheme="minorHAnsi"/>
        </w:rPr>
        <w:t xml:space="preserve"> </w:t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</w:r>
      <w:r w:rsidR="006B0E36" w:rsidRPr="00712B8D">
        <w:rPr>
          <w:rFonts w:asciiTheme="minorHAnsi" w:hAnsiTheme="minorHAnsi" w:cstheme="minorHAnsi"/>
        </w:rPr>
        <w:tab/>
      </w:r>
      <w:r w:rsidR="001C7E3C" w:rsidRPr="00712B8D">
        <w:rPr>
          <w:rFonts w:asciiTheme="minorHAnsi" w:hAnsiTheme="minorHAnsi" w:cstheme="minorHAnsi"/>
        </w:rPr>
        <w:t>17330190</w:t>
      </w:r>
    </w:p>
    <w:p w14:paraId="093EEFC4" w14:textId="5DF36E5E" w:rsidR="00AA75EA" w:rsidRPr="004E0368" w:rsidRDefault="00AA75EA" w:rsidP="00E87C20">
      <w:pPr>
        <w:shd w:val="clear" w:color="auto" w:fill="FFFFFF" w:themeFill="background1"/>
        <w:tabs>
          <w:tab w:val="left" w:pos="1440"/>
          <w:tab w:val="left" w:pos="2160"/>
        </w:tabs>
        <w:spacing w:line="276" w:lineRule="auto"/>
        <w:ind w:left="624" w:hanging="57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>Kontaktná osoba:</w:t>
      </w:r>
      <w:r w:rsidR="006B0E36" w:rsidRPr="00712B8D">
        <w:rPr>
          <w:rFonts w:asciiTheme="minorHAnsi" w:hAnsiTheme="minorHAnsi" w:cstheme="minorHAnsi"/>
        </w:rPr>
        <w:tab/>
      </w:r>
      <w:r w:rsidR="006B0E36" w:rsidRPr="00712B8D">
        <w:rPr>
          <w:rFonts w:asciiTheme="minorHAnsi" w:hAnsiTheme="minorHAnsi" w:cstheme="minorHAnsi"/>
        </w:rPr>
        <w:tab/>
      </w:r>
      <w:r w:rsidR="0091072C" w:rsidRPr="004E0368">
        <w:rPr>
          <w:rFonts w:asciiTheme="minorHAnsi" w:hAnsiTheme="minorHAnsi" w:cstheme="minorHAnsi"/>
        </w:rPr>
        <w:t>Ing</w:t>
      </w:r>
      <w:r w:rsidR="006303A3" w:rsidRPr="004E0368">
        <w:rPr>
          <w:rFonts w:asciiTheme="minorHAnsi" w:hAnsiTheme="minorHAnsi" w:cstheme="minorHAnsi"/>
        </w:rPr>
        <w:t xml:space="preserve">. </w:t>
      </w:r>
      <w:r w:rsidR="0091072C" w:rsidRPr="004E0368">
        <w:rPr>
          <w:rFonts w:asciiTheme="minorHAnsi" w:hAnsiTheme="minorHAnsi" w:cstheme="minorHAnsi"/>
        </w:rPr>
        <w:t>Milan Hamala</w:t>
      </w:r>
    </w:p>
    <w:p w14:paraId="686465A4" w14:textId="7441DD32" w:rsidR="00FB3346" w:rsidRPr="00712B8D" w:rsidRDefault="00AA75EA" w:rsidP="00E87C20">
      <w:pPr>
        <w:shd w:val="clear" w:color="auto" w:fill="FFFFFF" w:themeFill="background1"/>
        <w:spacing w:line="276" w:lineRule="auto"/>
        <w:ind w:left="624" w:hanging="57"/>
        <w:rPr>
          <w:rStyle w:val="Hypertextovprepojenie"/>
          <w:rFonts w:asciiTheme="minorHAnsi" w:hAnsiTheme="minorHAnsi" w:cstheme="minorHAnsi"/>
        </w:rPr>
      </w:pPr>
      <w:r w:rsidRPr="004E0368">
        <w:rPr>
          <w:rFonts w:asciiTheme="minorHAnsi" w:hAnsiTheme="minorHAnsi" w:cstheme="minorHAnsi"/>
        </w:rPr>
        <w:t xml:space="preserve">E-mail: </w:t>
      </w:r>
      <w:r w:rsidRPr="004E0368">
        <w:rPr>
          <w:rFonts w:asciiTheme="minorHAnsi" w:hAnsiTheme="minorHAnsi" w:cstheme="minorHAnsi"/>
        </w:rPr>
        <w:tab/>
      </w:r>
      <w:r w:rsidRPr="004E0368">
        <w:rPr>
          <w:rFonts w:asciiTheme="minorHAnsi" w:hAnsiTheme="minorHAnsi" w:cstheme="minorHAnsi"/>
        </w:rPr>
        <w:tab/>
      </w:r>
      <w:r w:rsidR="00177BFE" w:rsidRPr="004E0368">
        <w:rPr>
          <w:rFonts w:asciiTheme="minorHAnsi" w:hAnsiTheme="minorHAnsi" w:cstheme="minorHAnsi"/>
        </w:rPr>
        <w:t xml:space="preserve">               </w:t>
      </w:r>
      <w:hyperlink r:id="rId12" w:history="1">
        <w:r w:rsidR="004E0368" w:rsidRPr="004E0368">
          <w:rPr>
            <w:rStyle w:val="Hypertextovprepojenie"/>
            <w:rFonts w:asciiTheme="minorHAnsi" w:hAnsiTheme="minorHAnsi" w:cstheme="minorHAnsi"/>
          </w:rPr>
          <w:t>milan.hamala@marianum.sk</w:t>
        </w:r>
      </w:hyperlink>
    </w:p>
    <w:p w14:paraId="632B468F" w14:textId="106A9BB6" w:rsidR="00251E6E" w:rsidRPr="00712B8D" w:rsidRDefault="00177BFE" w:rsidP="00E87C20">
      <w:pPr>
        <w:shd w:val="clear" w:color="auto" w:fill="FFFFFF" w:themeFill="background1"/>
        <w:spacing w:line="276" w:lineRule="auto"/>
        <w:ind w:left="2064" w:hanging="57"/>
        <w:rPr>
          <w:rFonts w:asciiTheme="minorHAnsi" w:hAnsiTheme="minorHAnsi" w:cstheme="minorHAnsi"/>
          <w:color w:val="0000FF"/>
          <w:u w:val="single"/>
        </w:rPr>
      </w:pPr>
      <w:r>
        <w:rPr>
          <w:rFonts w:asciiTheme="minorHAnsi" w:hAnsiTheme="minorHAnsi" w:cstheme="minorHAnsi"/>
        </w:rPr>
        <w:t xml:space="preserve">          </w:t>
      </w:r>
      <w:r w:rsidR="003C3AFB">
        <w:rPr>
          <w:rFonts w:asciiTheme="minorHAnsi" w:hAnsiTheme="minorHAnsi" w:cstheme="minorHAnsi"/>
        </w:rPr>
        <w:t xml:space="preserve">    </w:t>
      </w:r>
      <w:r>
        <w:rPr>
          <w:rFonts w:asciiTheme="minorHAnsi" w:hAnsiTheme="minorHAnsi" w:cstheme="minorHAnsi"/>
        </w:rPr>
        <w:t xml:space="preserve">    </w:t>
      </w:r>
      <w:r w:rsidR="00251E6E" w:rsidRPr="00712B8D">
        <w:rPr>
          <w:rFonts w:asciiTheme="minorHAnsi" w:hAnsiTheme="minorHAnsi" w:cstheme="minorHAnsi"/>
        </w:rPr>
        <w:t>(</w:t>
      </w:r>
      <w:hyperlink r:id="rId13" w:history="1">
        <w:r w:rsidR="00251E6E" w:rsidRPr="00712B8D">
          <w:rPr>
            <w:rStyle w:val="Hypertextovprepojenie"/>
            <w:rFonts w:asciiTheme="minorHAnsi" w:hAnsiTheme="minorHAnsi" w:cstheme="minorHAnsi"/>
          </w:rPr>
          <w:t>vo@marianum.sk</w:t>
        </w:r>
      </w:hyperlink>
      <w:r w:rsidR="00251E6E" w:rsidRPr="00712B8D">
        <w:rPr>
          <w:rFonts w:asciiTheme="minorHAnsi" w:hAnsiTheme="minorHAnsi" w:cstheme="minorHAnsi"/>
        </w:rPr>
        <w:t xml:space="preserve"> )</w:t>
      </w:r>
    </w:p>
    <w:p w14:paraId="443CBBC2" w14:textId="7D1FD73E" w:rsidR="00AA75EA" w:rsidRPr="004E0368" w:rsidRDefault="00AA75EA" w:rsidP="00E87C20">
      <w:pPr>
        <w:shd w:val="clear" w:color="auto" w:fill="FFFFFF" w:themeFill="background1"/>
        <w:spacing w:line="276" w:lineRule="auto"/>
        <w:ind w:left="624" w:hanging="57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>Telefón:</w:t>
      </w:r>
      <w:r w:rsidR="00FB3346" w:rsidRPr="00712B8D">
        <w:rPr>
          <w:rFonts w:asciiTheme="minorHAnsi" w:hAnsiTheme="minorHAnsi" w:cstheme="minorHAnsi"/>
        </w:rPr>
        <w:tab/>
      </w:r>
      <w:r w:rsidR="00FB3346" w:rsidRPr="00712B8D">
        <w:rPr>
          <w:rFonts w:asciiTheme="minorHAnsi" w:hAnsiTheme="minorHAnsi" w:cstheme="minorHAnsi"/>
        </w:rPr>
        <w:tab/>
      </w:r>
      <w:r w:rsidR="00177BFE">
        <w:rPr>
          <w:rFonts w:asciiTheme="minorHAnsi" w:hAnsiTheme="minorHAnsi" w:cstheme="minorHAnsi"/>
        </w:rPr>
        <w:t xml:space="preserve">              </w:t>
      </w:r>
      <w:r w:rsidR="001C7E3C" w:rsidRPr="00712B8D">
        <w:rPr>
          <w:rFonts w:asciiTheme="minorHAnsi" w:hAnsiTheme="minorHAnsi" w:cstheme="minorHAnsi"/>
        </w:rPr>
        <w:t>+</w:t>
      </w:r>
      <w:r w:rsidR="0011211A">
        <w:rPr>
          <w:rFonts w:asciiTheme="minorHAnsi" w:hAnsiTheme="minorHAnsi" w:cstheme="minorHAnsi"/>
        </w:rPr>
        <w:t xml:space="preserve">421 </w:t>
      </w:r>
      <w:r w:rsidR="004E0368" w:rsidRPr="004E0368">
        <w:rPr>
          <w:rFonts w:asciiTheme="minorHAnsi" w:hAnsiTheme="minorHAnsi" w:cstheme="minorHAnsi"/>
          <w:lang w:eastAsia="sk-SK"/>
        </w:rPr>
        <w:t>2 50 700 118</w:t>
      </w:r>
    </w:p>
    <w:p w14:paraId="68FBE667" w14:textId="6AE3CDD4" w:rsidR="00AA75EA" w:rsidRPr="00712B8D" w:rsidRDefault="00AA75EA" w:rsidP="00D337FE">
      <w:pPr>
        <w:spacing w:line="276" w:lineRule="auto"/>
        <w:rPr>
          <w:rFonts w:asciiTheme="minorHAnsi" w:hAnsiTheme="minorHAnsi" w:cstheme="minorHAnsi"/>
          <w:b/>
          <w:u w:color="000000"/>
        </w:rPr>
      </w:pPr>
    </w:p>
    <w:p w14:paraId="024368B8" w14:textId="63BBEF58" w:rsidR="00FF1D73" w:rsidRPr="00577FC7" w:rsidRDefault="00AA75EA" w:rsidP="00C23FB6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Theme="minorHAnsi" w:hAnsiTheme="minorHAnsi" w:cstheme="minorHAnsi"/>
          <w:b/>
          <w:u w:color="000000"/>
        </w:rPr>
      </w:pPr>
      <w:r w:rsidRPr="00577FC7">
        <w:rPr>
          <w:rFonts w:asciiTheme="minorHAnsi" w:hAnsiTheme="minorHAnsi" w:cstheme="minorHAnsi"/>
          <w:b/>
          <w:u w:color="000000"/>
        </w:rPr>
        <w:t>Všeobecn</w:t>
      </w:r>
      <w:r w:rsidR="00046F12" w:rsidRPr="00577FC7">
        <w:rPr>
          <w:rFonts w:asciiTheme="minorHAnsi" w:hAnsiTheme="minorHAnsi" w:cstheme="minorHAnsi"/>
          <w:b/>
          <w:u w:color="000000"/>
        </w:rPr>
        <w:t>á špecifikácia predmetu zákazky</w:t>
      </w:r>
    </w:p>
    <w:p w14:paraId="7D5BB64A" w14:textId="241410B9" w:rsidR="00A4535E" w:rsidRPr="00411754" w:rsidRDefault="004649CB" w:rsidP="0006421B">
      <w:pPr>
        <w:ind w:left="567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577FC7">
        <w:rPr>
          <w:rFonts w:asciiTheme="minorHAnsi" w:hAnsiTheme="minorHAnsi" w:cstheme="minorHAnsi"/>
        </w:rPr>
        <w:t xml:space="preserve">Názov zákazky: </w:t>
      </w:r>
      <w:r w:rsidR="00A4535E" w:rsidRPr="00411754">
        <w:rPr>
          <w:rFonts w:asciiTheme="minorHAnsi" w:hAnsiTheme="minorHAnsi" w:cstheme="minorHAnsi"/>
          <w:b/>
          <w:bCs/>
          <w:sz w:val="24"/>
          <w:szCs w:val="24"/>
        </w:rPr>
        <w:t>„</w:t>
      </w:r>
      <w:r w:rsidR="008B7AB0" w:rsidRPr="00411754">
        <w:rPr>
          <w:rFonts w:asciiTheme="minorHAnsi" w:hAnsiTheme="minorHAnsi" w:cstheme="minorHAnsi"/>
          <w:b/>
          <w:bCs/>
          <w:sz w:val="24"/>
          <w:szCs w:val="24"/>
        </w:rPr>
        <w:t xml:space="preserve">Oprava </w:t>
      </w:r>
      <w:r w:rsidR="000C02B9" w:rsidRPr="00411754">
        <w:rPr>
          <w:rFonts w:asciiTheme="minorHAnsi" w:hAnsiTheme="minorHAnsi" w:cstheme="minorHAnsi"/>
          <w:b/>
          <w:bCs/>
          <w:sz w:val="24"/>
          <w:szCs w:val="24"/>
        </w:rPr>
        <w:t>-</w:t>
      </w:r>
      <w:r w:rsidR="00F70A2F" w:rsidRPr="00411754">
        <w:rPr>
          <w:rFonts w:asciiTheme="minorHAnsi" w:hAnsiTheme="minorHAnsi" w:cstheme="minorHAnsi"/>
          <w:b/>
          <w:bCs/>
          <w:sz w:val="24"/>
          <w:szCs w:val="24"/>
        </w:rPr>
        <w:t>Oporný múr - cintorín Lamač, BA</w:t>
      </w:r>
      <w:r w:rsidR="00493AE2" w:rsidRPr="00411754">
        <w:rPr>
          <w:rFonts w:asciiTheme="minorHAnsi" w:hAnsiTheme="minorHAnsi" w:cstheme="minorHAnsi"/>
          <w:b/>
          <w:bCs/>
          <w:sz w:val="24"/>
          <w:szCs w:val="24"/>
        </w:rPr>
        <w:t>“</w:t>
      </w:r>
    </w:p>
    <w:p w14:paraId="61BAC627" w14:textId="77777777" w:rsidR="0011211A" w:rsidRPr="0011211A" w:rsidRDefault="0011211A" w:rsidP="0011211A">
      <w:pPr>
        <w:ind w:left="318"/>
        <w:rPr>
          <w:rFonts w:asciiTheme="minorHAnsi" w:hAnsiTheme="minorHAnsi" w:cstheme="minorHAnsi"/>
          <w:b/>
          <w:bCs/>
        </w:rPr>
      </w:pPr>
    </w:p>
    <w:p w14:paraId="237553B6" w14:textId="5A9A0EA3" w:rsidR="00162A68" w:rsidRPr="007D7D82" w:rsidRDefault="007D7D82" w:rsidP="0011211A">
      <w:pPr>
        <w:ind w:right="-426" w:firstLine="567"/>
        <w:rPr>
          <w:rFonts w:asciiTheme="minorHAnsi" w:hAnsiTheme="minorHAnsi" w:cstheme="minorHAnsi"/>
        </w:rPr>
      </w:pPr>
      <w:r w:rsidRPr="007D7D82">
        <w:rPr>
          <w:rFonts w:asciiTheme="minorHAnsi" w:hAnsiTheme="minorHAnsi" w:cstheme="minorHAnsi"/>
        </w:rPr>
        <w:t xml:space="preserve">Kategória DNS: </w:t>
      </w:r>
      <w:r w:rsidR="00FE16A7">
        <w:rPr>
          <w:rFonts w:asciiTheme="minorHAnsi" w:hAnsiTheme="minorHAnsi" w:cstheme="minorHAnsi"/>
        </w:rPr>
        <w:t xml:space="preserve">   </w:t>
      </w:r>
      <w:r w:rsidR="00FC0C40" w:rsidRPr="00FC0C40">
        <w:rPr>
          <w:rFonts w:asciiTheme="minorHAnsi" w:hAnsiTheme="minorHAnsi" w:cstheme="minorHAnsi"/>
        </w:rPr>
        <w:t>1. kategória  Stavebné práce</w:t>
      </w:r>
    </w:p>
    <w:p w14:paraId="6029774E" w14:textId="77777777" w:rsidR="007B45BF" w:rsidRPr="00712B8D" w:rsidRDefault="007B45BF" w:rsidP="007B45BF">
      <w:pPr>
        <w:ind w:right="-426"/>
        <w:rPr>
          <w:rFonts w:asciiTheme="minorHAnsi" w:hAnsiTheme="minorHAnsi" w:cstheme="minorHAnsi"/>
          <w:b/>
          <w:u w:color="000000"/>
        </w:rPr>
      </w:pPr>
    </w:p>
    <w:p w14:paraId="19135C28" w14:textId="3FCE1939" w:rsidR="00985691" w:rsidRDefault="004649CB" w:rsidP="00221FBC">
      <w:pPr>
        <w:ind w:right="-426" w:firstLine="567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 xml:space="preserve">Odkaz na zákazku: </w:t>
      </w:r>
      <w:hyperlink r:id="rId14" w:history="1"/>
      <w:r w:rsidR="00D447DA" w:rsidRPr="00D447DA">
        <w:rPr>
          <w:rStyle w:val="Hypertextovprepojenie"/>
          <w:rFonts w:asciiTheme="minorHAnsi" w:hAnsiTheme="minorHAnsi" w:cstheme="minorHAnsi"/>
          <w:u w:val="none"/>
        </w:rPr>
        <w:t xml:space="preserve">  </w:t>
      </w:r>
      <w:hyperlink r:id="rId15" w:history="1">
        <w:r w:rsidR="00723C4D" w:rsidRPr="00656E99">
          <w:rPr>
            <w:rStyle w:val="Hypertextovprepojenie"/>
            <w:rFonts w:asciiTheme="minorHAnsi" w:hAnsiTheme="minorHAnsi" w:cstheme="minorHAnsi"/>
          </w:rPr>
          <w:t>https://josephine.proebiz.com/sk/tender/52424/summary</w:t>
        </w:r>
      </w:hyperlink>
    </w:p>
    <w:p w14:paraId="21FEB792" w14:textId="77777777" w:rsidR="00E91FE6" w:rsidRPr="00712B8D" w:rsidRDefault="00E91FE6" w:rsidP="00E6388B">
      <w:pPr>
        <w:ind w:right="-426"/>
        <w:rPr>
          <w:rFonts w:asciiTheme="minorHAnsi" w:hAnsiTheme="minorHAnsi" w:cstheme="minorHAnsi"/>
        </w:rPr>
      </w:pPr>
    </w:p>
    <w:p w14:paraId="761D263F" w14:textId="77777777" w:rsidR="00192803" w:rsidRPr="00712B8D" w:rsidRDefault="00192803" w:rsidP="00E36BB7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 xml:space="preserve">CPV: </w:t>
      </w:r>
    </w:p>
    <w:p w14:paraId="575125B0" w14:textId="77777777" w:rsidR="00192803" w:rsidRPr="00712B8D" w:rsidRDefault="00192803" w:rsidP="00E36BB7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  <w:b/>
          <w:bCs/>
        </w:rPr>
      </w:pPr>
      <w:r w:rsidRPr="00712B8D">
        <w:rPr>
          <w:rFonts w:asciiTheme="minorHAnsi" w:hAnsiTheme="minorHAnsi" w:cstheme="minorHAnsi"/>
          <w:b/>
          <w:bCs/>
        </w:rPr>
        <w:t>Hlavný predmet</w:t>
      </w:r>
    </w:p>
    <w:p w14:paraId="5F1FB2DE" w14:textId="00C25771" w:rsidR="00192803" w:rsidRPr="00E336FE" w:rsidRDefault="00192803" w:rsidP="00E36BB7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</w:rPr>
      </w:pPr>
      <w:r w:rsidRPr="00E336FE">
        <w:rPr>
          <w:rFonts w:asciiTheme="minorHAnsi" w:hAnsiTheme="minorHAnsi" w:cstheme="minorHAnsi"/>
        </w:rPr>
        <w:t>Hlavný slovník:</w:t>
      </w:r>
    </w:p>
    <w:p w14:paraId="7984E89A" w14:textId="77777777" w:rsidR="0098301B" w:rsidRPr="00E30895" w:rsidRDefault="0098301B" w:rsidP="00E36BB7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  <w:color w:val="333333"/>
          <w:shd w:val="clear" w:color="auto" w:fill="FFFFFF"/>
        </w:rPr>
      </w:pPr>
      <w:r w:rsidRPr="00E30895">
        <w:rPr>
          <w:rFonts w:asciiTheme="minorHAnsi" w:hAnsiTheme="minorHAnsi" w:cstheme="minorHAnsi"/>
          <w:color w:val="333333"/>
          <w:shd w:val="clear" w:color="auto" w:fill="FFFFFF"/>
        </w:rPr>
        <w:t>45000000-7 - Stavebné práce</w:t>
      </w:r>
    </w:p>
    <w:p w14:paraId="0EC2EDE3" w14:textId="7D7E836D" w:rsidR="00E336FE" w:rsidRDefault="00E336FE" w:rsidP="00E36BB7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  <w:b/>
          <w:bCs/>
        </w:rPr>
      </w:pPr>
      <w:r w:rsidRPr="00D4145D">
        <w:rPr>
          <w:rFonts w:asciiTheme="minorHAnsi" w:hAnsiTheme="minorHAnsi" w:cstheme="minorHAnsi"/>
          <w:b/>
          <w:bCs/>
        </w:rPr>
        <w:t>Doplňujúce predmety</w:t>
      </w:r>
    </w:p>
    <w:p w14:paraId="6E1D48EB" w14:textId="77777777" w:rsidR="008D224E" w:rsidRPr="008D224E" w:rsidRDefault="008D224E" w:rsidP="00E36BB7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</w:rPr>
      </w:pPr>
      <w:r w:rsidRPr="008D224E">
        <w:rPr>
          <w:rFonts w:asciiTheme="minorHAnsi" w:hAnsiTheme="minorHAnsi" w:cstheme="minorHAnsi"/>
        </w:rPr>
        <w:t>45215400-1 - Cintorínske práce</w:t>
      </w:r>
    </w:p>
    <w:p w14:paraId="4EA15341" w14:textId="77777777" w:rsidR="008D224E" w:rsidRDefault="008D224E" w:rsidP="00E36BB7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</w:rPr>
      </w:pPr>
      <w:r w:rsidRPr="008D224E">
        <w:rPr>
          <w:rFonts w:asciiTheme="minorHAnsi" w:hAnsiTheme="minorHAnsi" w:cstheme="minorHAnsi"/>
        </w:rPr>
        <w:t>45454000-4 - Obnovovacie práce</w:t>
      </w:r>
    </w:p>
    <w:p w14:paraId="1E03BF94" w14:textId="77777777" w:rsidR="008D224E" w:rsidRPr="008D224E" w:rsidRDefault="008D224E" w:rsidP="00E36BB7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</w:rPr>
      </w:pPr>
      <w:r w:rsidRPr="008D224E">
        <w:rPr>
          <w:rFonts w:asciiTheme="minorHAnsi" w:hAnsiTheme="minorHAnsi" w:cstheme="minorHAnsi"/>
        </w:rPr>
        <w:t>90512000-9 - Služby na prepravu odpadu</w:t>
      </w:r>
    </w:p>
    <w:p w14:paraId="10D957E0" w14:textId="77777777" w:rsidR="008D224E" w:rsidRPr="008D224E" w:rsidRDefault="008D224E" w:rsidP="00E36BB7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</w:rPr>
      </w:pPr>
      <w:r w:rsidRPr="008D224E">
        <w:rPr>
          <w:rFonts w:asciiTheme="minorHAnsi" w:hAnsiTheme="minorHAnsi" w:cstheme="minorHAnsi"/>
        </w:rPr>
        <w:t>90513000-6 - Služby na spracovanie a likvidáciu nie nebezpečného odpadu</w:t>
      </w:r>
    </w:p>
    <w:p w14:paraId="7D0CEE4F" w14:textId="77777777" w:rsidR="008D224E" w:rsidRPr="008D224E" w:rsidRDefault="008D224E" w:rsidP="00E36BB7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</w:rPr>
      </w:pPr>
      <w:r w:rsidRPr="008D224E">
        <w:rPr>
          <w:rFonts w:asciiTheme="minorHAnsi" w:hAnsiTheme="minorHAnsi" w:cstheme="minorHAnsi"/>
        </w:rPr>
        <w:t>60000000-8 - Dopravné služby (bez prepravy odpadu)</w:t>
      </w:r>
    </w:p>
    <w:p w14:paraId="0B8941F1" w14:textId="77777777" w:rsidR="008D224E" w:rsidRPr="00712B8D" w:rsidRDefault="008D224E" w:rsidP="00E36BB7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</w:rPr>
      </w:pPr>
    </w:p>
    <w:p w14:paraId="49822330" w14:textId="33B9401A" w:rsidR="00192803" w:rsidRPr="00712B8D" w:rsidRDefault="00192803" w:rsidP="00E36BB7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>Druh:</w:t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  <w:t>Stavebné práce, tovar</w:t>
      </w:r>
    </w:p>
    <w:p w14:paraId="63EF0605" w14:textId="5C4A8AF9" w:rsidR="0011211A" w:rsidRDefault="00192803" w:rsidP="00E36BB7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>Elektronická aukcia:</w:t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  <w:t>Nie</w:t>
      </w:r>
    </w:p>
    <w:p w14:paraId="7C06834F" w14:textId="0A941A75" w:rsidR="00AA29CE" w:rsidRPr="007452F5" w:rsidRDefault="00A21EC7" w:rsidP="00030B63">
      <w:pPr>
        <w:widowControl/>
        <w:autoSpaceDE/>
        <w:autoSpaceDN/>
        <w:spacing w:line="276" w:lineRule="auto"/>
        <w:ind w:firstLine="567"/>
        <w:rPr>
          <w:rFonts w:asciiTheme="minorHAnsi" w:hAnsiTheme="minorHAnsi" w:cstheme="minorHAnsi"/>
          <w:b/>
          <w:u w:color="000000"/>
        </w:rPr>
      </w:pPr>
      <w:r w:rsidRPr="007452F5">
        <w:rPr>
          <w:rFonts w:asciiTheme="minorHAnsi" w:hAnsiTheme="minorHAnsi" w:cstheme="minorHAnsi"/>
          <w:b/>
          <w:u w:color="000000"/>
        </w:rPr>
        <w:t>O</w:t>
      </w:r>
      <w:r w:rsidR="00C37102" w:rsidRPr="007452F5">
        <w:rPr>
          <w:rFonts w:asciiTheme="minorHAnsi" w:hAnsiTheme="minorHAnsi" w:cstheme="minorHAnsi"/>
          <w:b/>
          <w:u w:color="000000"/>
        </w:rPr>
        <w:t>pis</w:t>
      </w:r>
      <w:r w:rsidR="00AA75EA" w:rsidRPr="007452F5">
        <w:rPr>
          <w:rFonts w:asciiTheme="minorHAnsi" w:hAnsiTheme="minorHAnsi" w:cstheme="minorHAnsi"/>
          <w:b/>
          <w:u w:color="000000"/>
        </w:rPr>
        <w:t xml:space="preserve"> predmetu zákazky</w:t>
      </w:r>
    </w:p>
    <w:p w14:paraId="5C0CF4F8" w14:textId="77777777" w:rsidR="00D9771A" w:rsidRPr="007452F5" w:rsidRDefault="00D9771A" w:rsidP="00E36BB7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  <w:b/>
          <w:sz w:val="16"/>
          <w:szCs w:val="16"/>
          <w:u w:color="000000"/>
        </w:rPr>
      </w:pPr>
    </w:p>
    <w:p w14:paraId="737F050B" w14:textId="1E4B83D3" w:rsidR="007452F5" w:rsidRPr="007452F5" w:rsidRDefault="00E30895" w:rsidP="00030B63">
      <w:pPr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7452F5" w:rsidRPr="007452F5">
        <w:rPr>
          <w:rFonts w:asciiTheme="minorHAnsi" w:hAnsiTheme="minorHAnsi" w:cstheme="minorHAnsi"/>
        </w:rPr>
        <w:t>abezpeč</w:t>
      </w:r>
      <w:r>
        <w:rPr>
          <w:rFonts w:asciiTheme="minorHAnsi" w:hAnsiTheme="minorHAnsi" w:cstheme="minorHAnsi"/>
        </w:rPr>
        <w:t>enie</w:t>
      </w:r>
      <w:r w:rsidR="007452F5" w:rsidRPr="007452F5">
        <w:rPr>
          <w:rFonts w:asciiTheme="minorHAnsi" w:hAnsiTheme="minorHAnsi" w:cstheme="minorHAnsi"/>
        </w:rPr>
        <w:t xml:space="preserve"> oprav</w:t>
      </w:r>
      <w:r>
        <w:rPr>
          <w:rFonts w:asciiTheme="minorHAnsi" w:hAnsiTheme="minorHAnsi" w:cstheme="minorHAnsi"/>
        </w:rPr>
        <w:t>y</w:t>
      </w:r>
      <w:r w:rsidR="007452F5" w:rsidRPr="007452F5">
        <w:rPr>
          <w:rFonts w:asciiTheme="minorHAnsi" w:hAnsiTheme="minorHAnsi" w:cstheme="minorHAnsi"/>
        </w:rPr>
        <w:t xml:space="preserve"> </w:t>
      </w:r>
      <w:r w:rsidR="00030B63">
        <w:rPr>
          <w:rFonts w:asciiTheme="minorHAnsi" w:hAnsiTheme="minorHAnsi" w:cstheme="minorHAnsi"/>
        </w:rPr>
        <w:t>oporného múru</w:t>
      </w:r>
      <w:r w:rsidR="007452F5" w:rsidRPr="007452F5">
        <w:rPr>
          <w:rFonts w:asciiTheme="minorHAnsi" w:hAnsiTheme="minorHAnsi" w:cstheme="minorHAnsi"/>
        </w:rPr>
        <w:t xml:space="preserve"> v areáli cintorína, nakoľko je po rokoch užívania značne poškodený</w:t>
      </w:r>
      <w:r w:rsidR="00030B63">
        <w:rPr>
          <w:rFonts w:asciiTheme="minorHAnsi" w:hAnsiTheme="minorHAnsi" w:cstheme="minorHAnsi"/>
        </w:rPr>
        <w:t xml:space="preserve"> a dochádza </w:t>
      </w:r>
      <w:r w:rsidR="00657315">
        <w:rPr>
          <w:rFonts w:asciiTheme="minorHAnsi" w:hAnsiTheme="minorHAnsi" w:cstheme="minorHAnsi"/>
        </w:rPr>
        <w:t>k</w:t>
      </w:r>
      <w:r w:rsidR="00DF3266">
        <w:rPr>
          <w:rFonts w:asciiTheme="minorHAnsi" w:hAnsiTheme="minorHAnsi" w:cstheme="minorHAnsi"/>
        </w:rPr>
        <w:t> </w:t>
      </w:r>
      <w:r w:rsidR="00657315">
        <w:rPr>
          <w:rFonts w:asciiTheme="minorHAnsi" w:hAnsiTheme="minorHAnsi" w:cstheme="minorHAnsi"/>
        </w:rPr>
        <w:t>jeho</w:t>
      </w:r>
      <w:r w:rsidR="00DF3266">
        <w:rPr>
          <w:rFonts w:asciiTheme="minorHAnsi" w:hAnsiTheme="minorHAnsi" w:cstheme="minorHAnsi"/>
        </w:rPr>
        <w:t xml:space="preserve"> </w:t>
      </w:r>
      <w:r w:rsidR="00384906">
        <w:rPr>
          <w:rFonts w:asciiTheme="minorHAnsi" w:hAnsiTheme="minorHAnsi" w:cstheme="minorHAnsi"/>
        </w:rPr>
        <w:t>degradácii</w:t>
      </w:r>
      <w:r w:rsidR="00DF3266">
        <w:rPr>
          <w:rFonts w:asciiTheme="minorHAnsi" w:hAnsiTheme="minorHAnsi" w:cstheme="minorHAnsi"/>
        </w:rPr>
        <w:t xml:space="preserve"> a</w:t>
      </w:r>
      <w:r w:rsidR="00657315">
        <w:rPr>
          <w:rFonts w:asciiTheme="minorHAnsi" w:hAnsiTheme="minorHAnsi" w:cstheme="minorHAnsi"/>
        </w:rPr>
        <w:t xml:space="preserve"> deformácii, čo predstavuje v súčasnosti havarijný stav.</w:t>
      </w:r>
    </w:p>
    <w:p w14:paraId="6AF16D4E" w14:textId="77777777" w:rsidR="007452F5" w:rsidRPr="007452F5" w:rsidRDefault="007452F5" w:rsidP="00E36BB7">
      <w:pPr>
        <w:ind w:left="567"/>
        <w:jc w:val="both"/>
        <w:rPr>
          <w:rFonts w:asciiTheme="minorHAnsi" w:hAnsiTheme="minorHAnsi" w:cstheme="minorHAnsi"/>
          <w:sz w:val="16"/>
          <w:szCs w:val="16"/>
        </w:rPr>
      </w:pPr>
    </w:p>
    <w:p w14:paraId="4AFB4258" w14:textId="77777777" w:rsidR="007452F5" w:rsidRPr="007452F5" w:rsidRDefault="007452F5" w:rsidP="00E36BB7">
      <w:pPr>
        <w:ind w:left="567"/>
        <w:jc w:val="both"/>
        <w:rPr>
          <w:rFonts w:asciiTheme="minorHAnsi" w:hAnsiTheme="minorHAnsi" w:cstheme="minorHAnsi"/>
        </w:rPr>
      </w:pPr>
      <w:r w:rsidRPr="007452F5">
        <w:rPr>
          <w:rFonts w:asciiTheme="minorHAnsi" w:hAnsiTheme="minorHAnsi" w:cstheme="minorHAnsi"/>
        </w:rPr>
        <w:t>Predpokladaná činnosť zhotoviteľa:</w:t>
      </w:r>
    </w:p>
    <w:p w14:paraId="15317448" w14:textId="77777777" w:rsidR="004C3A6B" w:rsidRDefault="004C3A6B" w:rsidP="00115B40">
      <w:pPr>
        <w:widowControl/>
        <w:autoSpaceDE/>
        <w:autoSpaceDN/>
        <w:ind w:left="567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a/ o</w:t>
      </w:r>
      <w:r w:rsidR="007452F5" w:rsidRPr="00A01223">
        <w:rPr>
          <w:rFonts w:asciiTheme="minorHAnsi" w:hAnsiTheme="minorHAnsi" w:cstheme="minorHAnsi"/>
        </w:rPr>
        <w:t>dstránenie</w:t>
      </w:r>
      <w:r w:rsidR="00A01223" w:rsidRPr="00A01223">
        <w:rPr>
          <w:rFonts w:asciiTheme="minorHAnsi" w:hAnsiTheme="minorHAnsi" w:cstheme="minorHAnsi"/>
        </w:rPr>
        <w:t>, odvoz a likvidácia</w:t>
      </w:r>
      <w:r w:rsidR="007452F5" w:rsidRPr="00A01223">
        <w:rPr>
          <w:rFonts w:asciiTheme="minorHAnsi" w:hAnsiTheme="minorHAnsi" w:cstheme="minorHAnsi"/>
        </w:rPr>
        <w:t xml:space="preserve"> </w:t>
      </w:r>
      <w:r w:rsidR="00115B40">
        <w:rPr>
          <w:rFonts w:asciiTheme="minorHAnsi" w:hAnsiTheme="minorHAnsi" w:cstheme="minorHAnsi"/>
        </w:rPr>
        <w:t>náletových drevín</w:t>
      </w:r>
      <w:r>
        <w:rPr>
          <w:rFonts w:asciiTheme="minorHAnsi" w:hAnsiTheme="minorHAnsi" w:cstheme="minorHAnsi"/>
        </w:rPr>
        <w:t>,</w:t>
      </w:r>
    </w:p>
    <w:p w14:paraId="53F13EB9" w14:textId="77777777" w:rsidR="004C3A6B" w:rsidRDefault="004C3A6B" w:rsidP="00115B40">
      <w:pPr>
        <w:widowControl/>
        <w:autoSpaceDE/>
        <w:autoSpaceDN/>
        <w:ind w:left="567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b/ </w:t>
      </w:r>
      <w:r w:rsidR="00EC6C6D">
        <w:rPr>
          <w:rFonts w:asciiTheme="minorHAnsi" w:hAnsiTheme="minorHAnsi" w:cstheme="minorHAnsi"/>
        </w:rPr>
        <w:t>sanácia oporného múru</w:t>
      </w:r>
      <w:r w:rsidR="00BE5A52">
        <w:rPr>
          <w:rFonts w:asciiTheme="minorHAnsi" w:hAnsiTheme="minorHAnsi" w:cstheme="minorHAnsi"/>
        </w:rPr>
        <w:t xml:space="preserve">: z časti bude poškodený múr </w:t>
      </w:r>
      <w:r w:rsidR="00EC6C6D">
        <w:rPr>
          <w:rFonts w:asciiTheme="minorHAnsi" w:hAnsiTheme="minorHAnsi" w:cstheme="minorHAnsi"/>
        </w:rPr>
        <w:t xml:space="preserve"> </w:t>
      </w:r>
      <w:r w:rsidR="00F80431">
        <w:rPr>
          <w:rFonts w:asciiTheme="minorHAnsi" w:hAnsiTheme="minorHAnsi" w:cstheme="minorHAnsi"/>
        </w:rPr>
        <w:t>preskladaný a doplnený lomovým kameňom</w:t>
      </w:r>
      <w:r w:rsidR="00911B6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 </w:t>
      </w:r>
    </w:p>
    <w:p w14:paraId="6FFD5697" w14:textId="31E09ECA" w:rsidR="007452F5" w:rsidRDefault="004C3A6B" w:rsidP="00115B40">
      <w:pPr>
        <w:widowControl/>
        <w:autoSpaceDE/>
        <w:autoSpaceDN/>
        <w:ind w:left="567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="00911B67">
        <w:rPr>
          <w:rFonts w:asciiTheme="minorHAnsi" w:hAnsiTheme="minorHAnsi" w:cstheme="minorHAnsi"/>
        </w:rPr>
        <w:t>v hrúbke 200 mm a z časti bude</w:t>
      </w:r>
      <w:r w:rsidR="000C69A4">
        <w:rPr>
          <w:rFonts w:asciiTheme="minorHAnsi" w:hAnsiTheme="minorHAnsi" w:cstheme="minorHAnsi"/>
        </w:rPr>
        <w:t xml:space="preserve"> </w:t>
      </w:r>
      <w:r w:rsidR="00115B40">
        <w:rPr>
          <w:rFonts w:asciiTheme="minorHAnsi" w:hAnsiTheme="minorHAnsi" w:cstheme="minorHAnsi"/>
        </w:rPr>
        <w:t>vybudovan</w:t>
      </w:r>
      <w:r w:rsidR="00EC6C6D">
        <w:rPr>
          <w:rFonts w:asciiTheme="minorHAnsi" w:hAnsiTheme="minorHAnsi" w:cstheme="minorHAnsi"/>
        </w:rPr>
        <w:t>ý zo</w:t>
      </w:r>
      <w:r w:rsidR="00115B40">
        <w:rPr>
          <w:rFonts w:asciiTheme="minorHAnsi" w:hAnsiTheme="minorHAnsi" w:cstheme="minorHAnsi"/>
        </w:rPr>
        <w:t xml:space="preserve"> ŽB</w:t>
      </w:r>
      <w:r w:rsidR="007863C5">
        <w:rPr>
          <w:rFonts w:asciiTheme="minorHAnsi" w:hAnsiTheme="minorHAnsi" w:cstheme="minorHAnsi"/>
        </w:rPr>
        <w:t xml:space="preserve"> kotvenej a </w:t>
      </w:r>
      <w:r w:rsidR="00C47D21">
        <w:rPr>
          <w:rFonts w:asciiTheme="minorHAnsi" w:hAnsiTheme="minorHAnsi" w:cstheme="minorHAnsi"/>
        </w:rPr>
        <w:t>dilatovanej</w:t>
      </w:r>
      <w:r w:rsidR="007863C5">
        <w:rPr>
          <w:rFonts w:asciiTheme="minorHAnsi" w:hAnsiTheme="minorHAnsi" w:cstheme="minorHAnsi"/>
        </w:rPr>
        <w:t xml:space="preserve"> steny</w:t>
      </w:r>
      <w:r>
        <w:rPr>
          <w:rFonts w:asciiTheme="minorHAnsi" w:hAnsiTheme="minorHAnsi" w:cstheme="minorHAnsi"/>
        </w:rPr>
        <w:t>,</w:t>
      </w:r>
    </w:p>
    <w:p w14:paraId="3C9E7872" w14:textId="5E38626A" w:rsidR="004C3A6B" w:rsidRDefault="004C3A6B" w:rsidP="00115B40">
      <w:pPr>
        <w:widowControl/>
        <w:autoSpaceDE/>
        <w:autoSpaceDN/>
        <w:ind w:left="567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c/ </w:t>
      </w:r>
      <w:r w:rsidR="00E810D6">
        <w:rPr>
          <w:rFonts w:asciiTheme="minorHAnsi" w:hAnsiTheme="minorHAnsi" w:cstheme="minorHAnsi"/>
        </w:rPr>
        <w:t>vysadenie brečtanu</w:t>
      </w:r>
      <w:r w:rsidR="005902FD">
        <w:rPr>
          <w:rFonts w:asciiTheme="minorHAnsi" w:hAnsiTheme="minorHAnsi" w:cstheme="minorHAnsi"/>
        </w:rPr>
        <w:t xml:space="preserve"> v päte múru,</w:t>
      </w:r>
    </w:p>
    <w:p w14:paraId="755E5478" w14:textId="5697A106" w:rsidR="005902FD" w:rsidRDefault="005902FD" w:rsidP="00115B40">
      <w:pPr>
        <w:widowControl/>
        <w:autoSpaceDE/>
        <w:autoSpaceDN/>
        <w:ind w:left="567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d/ oprava</w:t>
      </w:r>
      <w:r w:rsidR="00E73F66">
        <w:rPr>
          <w:rFonts w:asciiTheme="minorHAnsi" w:hAnsiTheme="minorHAnsi" w:cstheme="minorHAnsi"/>
        </w:rPr>
        <w:t>/výmena lokálne poškodených častí zábradlia</w:t>
      </w:r>
      <w:r w:rsidR="00A64151">
        <w:rPr>
          <w:rFonts w:asciiTheme="minorHAnsi" w:hAnsiTheme="minorHAnsi" w:cstheme="minorHAnsi"/>
        </w:rPr>
        <w:t xml:space="preserve"> a povrchová úprava zábradlia,</w:t>
      </w:r>
    </w:p>
    <w:p w14:paraId="085CB025" w14:textId="02F2D989" w:rsidR="00A64151" w:rsidRDefault="00A64151" w:rsidP="00115B40">
      <w:pPr>
        <w:widowControl/>
        <w:autoSpaceDE/>
        <w:autoSpaceDN/>
        <w:ind w:left="567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e/ </w:t>
      </w:r>
      <w:r w:rsidR="00073418">
        <w:rPr>
          <w:rFonts w:asciiTheme="minorHAnsi" w:hAnsiTheme="minorHAnsi" w:cstheme="minorHAnsi"/>
        </w:rPr>
        <w:t>odvodnenie rubu múra,</w:t>
      </w:r>
    </w:p>
    <w:p w14:paraId="66D1D24D" w14:textId="4317A86F" w:rsidR="00073418" w:rsidRDefault="00073418" w:rsidP="00115B40">
      <w:pPr>
        <w:widowControl/>
        <w:autoSpaceDE/>
        <w:autoSpaceDN/>
        <w:ind w:left="567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f/</w:t>
      </w:r>
      <w:r w:rsidR="0057665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zemné práce,</w:t>
      </w:r>
    </w:p>
    <w:p w14:paraId="35B322D5" w14:textId="4B52D08E" w:rsidR="00073418" w:rsidRDefault="00073418" w:rsidP="00115B40">
      <w:pPr>
        <w:widowControl/>
        <w:autoSpaceDE/>
        <w:autoSpaceDN/>
        <w:ind w:left="567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g/ vyčistenie priekop</w:t>
      </w:r>
      <w:r w:rsidR="00576659">
        <w:rPr>
          <w:rFonts w:asciiTheme="minorHAnsi" w:hAnsiTheme="minorHAnsi" w:cstheme="minorHAnsi"/>
        </w:rPr>
        <w:t>y.</w:t>
      </w:r>
    </w:p>
    <w:p w14:paraId="7C720D2F" w14:textId="77777777" w:rsidR="00284405" w:rsidRDefault="00284405" w:rsidP="00576659">
      <w:pPr>
        <w:tabs>
          <w:tab w:val="left" w:pos="2977"/>
        </w:tabs>
        <w:spacing w:line="360" w:lineRule="auto"/>
        <w:jc w:val="both"/>
        <w:rPr>
          <w:rFonts w:asciiTheme="minorHAnsi" w:hAnsiTheme="minorHAnsi" w:cstheme="minorHAnsi"/>
          <w:bCs/>
        </w:rPr>
      </w:pPr>
    </w:p>
    <w:p w14:paraId="77B6BF2B" w14:textId="58448FD4" w:rsidR="00577FC7" w:rsidRDefault="00577FC7" w:rsidP="00E36BB7">
      <w:pPr>
        <w:tabs>
          <w:tab w:val="left" w:pos="2977"/>
        </w:tabs>
        <w:ind w:left="567"/>
        <w:jc w:val="both"/>
        <w:rPr>
          <w:rFonts w:asciiTheme="minorHAnsi" w:hAnsiTheme="minorHAnsi" w:cstheme="minorHAnsi"/>
          <w:b/>
          <w:sz w:val="16"/>
          <w:szCs w:val="16"/>
        </w:rPr>
      </w:pPr>
      <w:r w:rsidRPr="001C3CC8">
        <w:rPr>
          <w:rFonts w:asciiTheme="minorHAnsi" w:hAnsiTheme="minorHAnsi" w:cstheme="minorHAnsi"/>
          <w:b/>
          <w:u w:val="single"/>
        </w:rPr>
        <w:t>Technický opis prác</w:t>
      </w:r>
      <w:r w:rsidRPr="00577FC7">
        <w:rPr>
          <w:rFonts w:asciiTheme="minorHAnsi" w:hAnsiTheme="minorHAnsi" w:cstheme="minorHAnsi"/>
          <w:b/>
        </w:rPr>
        <w:t>:</w:t>
      </w:r>
    </w:p>
    <w:p w14:paraId="1FDAA5C2" w14:textId="77777777" w:rsidR="00577FC7" w:rsidRPr="00577FC7" w:rsidRDefault="00577FC7" w:rsidP="00E36BB7">
      <w:pPr>
        <w:tabs>
          <w:tab w:val="left" w:pos="2977"/>
        </w:tabs>
        <w:ind w:left="567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25174B88" w14:textId="3FE30E44" w:rsidR="00A01223" w:rsidRDefault="00164FFA" w:rsidP="00E36BB7">
      <w:pPr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 zmysle výkazu, výmeru</w:t>
      </w:r>
      <w:r w:rsidR="00616449">
        <w:rPr>
          <w:rFonts w:asciiTheme="minorHAnsi" w:hAnsiTheme="minorHAnsi" w:cstheme="minorHAnsi"/>
        </w:rPr>
        <w:t xml:space="preserve"> – príloha č. 1</w:t>
      </w:r>
      <w:r>
        <w:rPr>
          <w:rFonts w:asciiTheme="minorHAnsi" w:hAnsiTheme="minorHAnsi" w:cstheme="minorHAnsi"/>
        </w:rPr>
        <w:t>.</w:t>
      </w:r>
      <w:r w:rsidR="00791842">
        <w:rPr>
          <w:rFonts w:asciiTheme="minorHAnsi" w:hAnsiTheme="minorHAnsi" w:cstheme="minorHAnsi"/>
        </w:rPr>
        <w:t>1</w:t>
      </w:r>
      <w:r w:rsidR="001A1D5F">
        <w:rPr>
          <w:rFonts w:asciiTheme="minorHAnsi" w:hAnsiTheme="minorHAnsi" w:cstheme="minorHAnsi"/>
        </w:rPr>
        <w:t xml:space="preserve"> a PD </w:t>
      </w:r>
    </w:p>
    <w:p w14:paraId="64AA6377" w14:textId="6CA591F8" w:rsidR="00577FC7" w:rsidRPr="007142EC" w:rsidRDefault="00577FC7" w:rsidP="00E36BB7">
      <w:pPr>
        <w:ind w:left="567"/>
        <w:rPr>
          <w:rFonts w:asciiTheme="minorHAnsi" w:hAnsiTheme="minorHAnsi" w:cstheme="minorHAnsi"/>
        </w:rPr>
      </w:pPr>
      <w:r w:rsidRPr="00577FC7">
        <w:rPr>
          <w:rFonts w:asciiTheme="minorHAnsi" w:hAnsiTheme="minorHAnsi" w:cstheme="minorHAnsi"/>
        </w:rPr>
        <w:t xml:space="preserve">Práce budú vykonané v rámci </w:t>
      </w:r>
      <w:r w:rsidR="00A63DD0">
        <w:rPr>
          <w:rFonts w:asciiTheme="minorHAnsi" w:hAnsiTheme="minorHAnsi" w:cstheme="minorHAnsi"/>
        </w:rPr>
        <w:t>havarijného stavu</w:t>
      </w:r>
      <w:r w:rsidRPr="00577FC7">
        <w:rPr>
          <w:rFonts w:asciiTheme="minorHAnsi" w:hAnsiTheme="minorHAnsi" w:cstheme="minorHAnsi"/>
        </w:rPr>
        <w:t>.</w:t>
      </w:r>
    </w:p>
    <w:p w14:paraId="0538F9E3" w14:textId="77777777" w:rsidR="006C7D8C" w:rsidRPr="00707DE0" w:rsidRDefault="006C7D8C" w:rsidP="00707DE0">
      <w:pPr>
        <w:adjustRightInd w:val="0"/>
        <w:ind w:right="22"/>
        <w:rPr>
          <w:rFonts w:asciiTheme="minorHAnsi" w:hAnsiTheme="minorHAnsi" w:cstheme="minorHAnsi"/>
          <w:sz w:val="16"/>
          <w:szCs w:val="16"/>
        </w:rPr>
      </w:pPr>
    </w:p>
    <w:p w14:paraId="6C7E5D91" w14:textId="45E1DF1B" w:rsidR="00D55EE4" w:rsidRPr="00C527DE" w:rsidRDefault="00D55EE4" w:rsidP="00E36BB7">
      <w:pPr>
        <w:adjustRightInd w:val="0"/>
        <w:ind w:left="567" w:right="22"/>
        <w:rPr>
          <w:rFonts w:asciiTheme="minorHAnsi" w:hAnsiTheme="minorHAnsi" w:cstheme="minorHAnsi"/>
          <w:b/>
          <w:bCs/>
        </w:rPr>
      </w:pPr>
      <w:r w:rsidRPr="00C527DE">
        <w:rPr>
          <w:rFonts w:asciiTheme="minorHAnsi" w:hAnsiTheme="minorHAnsi" w:cstheme="minorHAnsi"/>
        </w:rPr>
        <w:t>Rozsah zákazky:</w:t>
      </w:r>
      <w:r w:rsidR="009508F2" w:rsidRPr="00C527DE">
        <w:rPr>
          <w:rFonts w:asciiTheme="minorHAnsi" w:hAnsiTheme="minorHAnsi" w:cstheme="minorHAnsi"/>
        </w:rPr>
        <w:tab/>
      </w:r>
      <w:r w:rsidR="007142EC">
        <w:rPr>
          <w:rFonts w:asciiTheme="minorHAnsi" w:hAnsiTheme="minorHAnsi" w:cstheme="minorHAnsi"/>
        </w:rPr>
        <w:t xml:space="preserve"> </w:t>
      </w:r>
      <w:r w:rsidR="00D9771A">
        <w:rPr>
          <w:rFonts w:asciiTheme="minorHAnsi" w:hAnsiTheme="minorHAnsi" w:cstheme="minorHAnsi"/>
          <w:b/>
          <w:bCs/>
        </w:rPr>
        <w:t>k</w:t>
      </w:r>
      <w:r w:rsidRPr="00C527DE">
        <w:rPr>
          <w:rFonts w:asciiTheme="minorHAnsi" w:hAnsiTheme="minorHAnsi" w:cstheme="minorHAnsi"/>
          <w:b/>
          <w:bCs/>
        </w:rPr>
        <w:t>omplet dodanie, vrátane dopravy a realizácie</w:t>
      </w:r>
    </w:p>
    <w:p w14:paraId="67102E9B" w14:textId="3C277A41" w:rsidR="00F77E30" w:rsidRPr="00B06F25" w:rsidRDefault="00D55EE4" w:rsidP="00E36BB7">
      <w:pPr>
        <w:widowControl/>
        <w:autoSpaceDE/>
        <w:autoSpaceDN/>
        <w:spacing w:line="276" w:lineRule="auto"/>
        <w:ind w:left="567"/>
        <w:jc w:val="both"/>
        <w:rPr>
          <w:rFonts w:asciiTheme="minorHAnsi" w:hAnsiTheme="minorHAnsi" w:cstheme="minorHAnsi"/>
          <w:bCs/>
        </w:rPr>
      </w:pPr>
      <w:r w:rsidRPr="00C527DE">
        <w:rPr>
          <w:rFonts w:asciiTheme="minorHAnsi" w:hAnsiTheme="minorHAnsi" w:cstheme="minorHAnsi"/>
          <w:bCs/>
        </w:rPr>
        <w:t>Dodanie:</w:t>
      </w:r>
      <w:r w:rsidR="009508F2" w:rsidRPr="00C527DE">
        <w:rPr>
          <w:rFonts w:asciiTheme="minorHAnsi" w:hAnsiTheme="minorHAnsi" w:cstheme="minorHAnsi"/>
          <w:bCs/>
        </w:rPr>
        <w:tab/>
      </w:r>
      <w:r w:rsidR="00CB2E79" w:rsidRPr="004B42C4">
        <w:rPr>
          <w:rFonts w:asciiTheme="minorHAnsi" w:hAnsiTheme="minorHAnsi" w:cstheme="minorHAnsi"/>
          <w:bCs/>
          <w:color w:val="FF0000"/>
        </w:rPr>
        <w:t xml:space="preserve"> </w:t>
      </w:r>
      <w:r w:rsidR="004B42C4" w:rsidRPr="001C2F76">
        <w:rPr>
          <w:rFonts w:asciiTheme="minorHAnsi" w:hAnsiTheme="minorHAnsi" w:cstheme="minorHAnsi"/>
          <w:bCs/>
        </w:rPr>
        <w:t xml:space="preserve">max. </w:t>
      </w:r>
      <w:r w:rsidR="00BE601B" w:rsidRPr="001C2F76">
        <w:rPr>
          <w:rFonts w:asciiTheme="minorHAnsi" w:hAnsiTheme="minorHAnsi" w:cstheme="minorHAnsi"/>
          <w:bCs/>
        </w:rPr>
        <w:t xml:space="preserve">do </w:t>
      </w:r>
      <w:r w:rsidR="004B42C4" w:rsidRPr="001C2F76">
        <w:rPr>
          <w:rFonts w:asciiTheme="minorHAnsi" w:hAnsiTheme="minorHAnsi" w:cstheme="minorHAnsi"/>
          <w:bCs/>
        </w:rPr>
        <w:t>5 mesiacov</w:t>
      </w:r>
      <w:r w:rsidR="00BE601B" w:rsidRPr="001C2F76">
        <w:rPr>
          <w:rFonts w:asciiTheme="minorHAnsi" w:hAnsiTheme="minorHAnsi" w:cstheme="minorHAnsi"/>
          <w:bCs/>
        </w:rPr>
        <w:t xml:space="preserve"> od</w:t>
      </w:r>
      <w:r w:rsidR="00BA7438" w:rsidRPr="001C2F76">
        <w:rPr>
          <w:rFonts w:asciiTheme="minorHAnsi" w:hAnsiTheme="minorHAnsi" w:cstheme="minorHAnsi"/>
          <w:bCs/>
        </w:rPr>
        <w:t xml:space="preserve"> </w:t>
      </w:r>
      <w:r w:rsidR="006E580F" w:rsidRPr="001C2F76">
        <w:rPr>
          <w:rFonts w:asciiTheme="minorHAnsi" w:hAnsiTheme="minorHAnsi" w:cstheme="minorHAnsi"/>
          <w:bCs/>
        </w:rPr>
        <w:t>podpísania Zmluvy o</w:t>
      </w:r>
      <w:r w:rsidR="00B06F25" w:rsidRPr="001C2F76">
        <w:rPr>
          <w:rFonts w:asciiTheme="minorHAnsi" w:hAnsiTheme="minorHAnsi" w:cstheme="minorHAnsi"/>
          <w:bCs/>
        </w:rPr>
        <w:t> </w:t>
      </w:r>
      <w:r w:rsidR="006E580F" w:rsidRPr="001C2F76">
        <w:rPr>
          <w:rFonts w:asciiTheme="minorHAnsi" w:hAnsiTheme="minorHAnsi" w:cstheme="minorHAnsi"/>
          <w:bCs/>
        </w:rPr>
        <w:t>dielo</w:t>
      </w:r>
    </w:p>
    <w:p w14:paraId="5862E810" w14:textId="77777777" w:rsidR="006C7D8C" w:rsidRPr="00707DE0" w:rsidRDefault="006C7D8C" w:rsidP="00E43F0B">
      <w:pPr>
        <w:widowControl/>
        <w:autoSpaceDE/>
        <w:autoSpaceDN/>
        <w:spacing w:line="276" w:lineRule="auto"/>
        <w:jc w:val="both"/>
        <w:rPr>
          <w:rFonts w:asciiTheme="minorHAnsi" w:hAnsiTheme="minorHAnsi" w:cstheme="minorHAnsi"/>
          <w:b/>
          <w:sz w:val="16"/>
          <w:szCs w:val="16"/>
          <w:u w:color="000000"/>
        </w:rPr>
      </w:pPr>
    </w:p>
    <w:p w14:paraId="3F4DE289" w14:textId="75D71C3B" w:rsidR="00D67722" w:rsidRPr="00712B8D" w:rsidRDefault="00D67722" w:rsidP="00E36BB7">
      <w:pPr>
        <w:widowControl/>
        <w:autoSpaceDE/>
        <w:autoSpaceDN/>
        <w:spacing w:line="276" w:lineRule="auto"/>
        <w:ind w:left="567"/>
        <w:jc w:val="both"/>
        <w:rPr>
          <w:rFonts w:asciiTheme="minorHAnsi" w:hAnsiTheme="minorHAnsi" w:cstheme="minorHAnsi"/>
          <w:b/>
          <w:u w:color="000000"/>
        </w:rPr>
      </w:pPr>
      <w:r w:rsidRPr="00712B8D">
        <w:rPr>
          <w:rFonts w:asciiTheme="minorHAnsi" w:hAnsiTheme="minorHAnsi" w:cstheme="minorHAnsi"/>
          <w:b/>
          <w:u w:color="000000"/>
        </w:rPr>
        <w:t xml:space="preserve">Predpokladaná hodnota </w:t>
      </w:r>
      <w:r w:rsidR="00161286" w:rsidRPr="00712B8D">
        <w:rPr>
          <w:rFonts w:asciiTheme="minorHAnsi" w:hAnsiTheme="minorHAnsi" w:cstheme="minorHAnsi"/>
          <w:b/>
          <w:u w:color="000000"/>
        </w:rPr>
        <w:t>zákazky</w:t>
      </w:r>
      <w:r w:rsidR="0011211A">
        <w:rPr>
          <w:rFonts w:asciiTheme="minorHAnsi" w:hAnsiTheme="minorHAnsi" w:cstheme="minorHAnsi"/>
          <w:b/>
          <w:u w:color="000000"/>
        </w:rPr>
        <w:t xml:space="preserve"> (PHZ):</w:t>
      </w:r>
    </w:p>
    <w:p w14:paraId="7CEB1979" w14:textId="27B15E22" w:rsidR="009A0CC3" w:rsidRPr="006D2825" w:rsidRDefault="00772006" w:rsidP="00E36BB7">
      <w:pPr>
        <w:widowControl/>
        <w:tabs>
          <w:tab w:val="left" w:pos="284"/>
          <w:tab w:val="left" w:pos="567"/>
        </w:tabs>
        <w:autoSpaceDE/>
        <w:autoSpaceDN/>
        <w:spacing w:line="276" w:lineRule="auto"/>
        <w:ind w:left="567"/>
        <w:rPr>
          <w:rFonts w:asciiTheme="minorHAnsi" w:eastAsia="Times New Roman" w:hAnsiTheme="minorHAnsi" w:cstheme="minorHAnsi"/>
          <w:lang w:eastAsia="sk-SK"/>
        </w:rPr>
      </w:pPr>
      <w:r>
        <w:rPr>
          <w:rFonts w:asciiTheme="minorHAnsi" w:hAnsiTheme="minorHAnsi" w:cstheme="minorHAnsi"/>
          <w:b/>
          <w:bCs/>
        </w:rPr>
        <w:t>149 000,</w:t>
      </w:r>
      <w:r w:rsidR="00D955DE" w:rsidRPr="00D955DE">
        <w:rPr>
          <w:rFonts w:asciiTheme="minorHAnsi" w:hAnsiTheme="minorHAnsi" w:cstheme="minorHAnsi"/>
          <w:b/>
          <w:bCs/>
        </w:rPr>
        <w:t>-</w:t>
      </w:r>
      <w:r w:rsidR="00820785" w:rsidRPr="00D955DE">
        <w:rPr>
          <w:rFonts w:asciiTheme="minorHAnsi" w:hAnsiTheme="minorHAnsi" w:cstheme="minorHAnsi"/>
          <w:b/>
          <w:bCs/>
        </w:rPr>
        <w:t xml:space="preserve"> </w:t>
      </w:r>
      <w:r w:rsidR="00B76786" w:rsidRPr="00D955DE">
        <w:rPr>
          <w:rFonts w:asciiTheme="minorHAnsi" w:hAnsiTheme="minorHAnsi" w:cstheme="minorHAnsi"/>
          <w:b/>
          <w:bCs/>
        </w:rPr>
        <w:t>€ bez DPH</w:t>
      </w:r>
      <w:r w:rsidR="00FC0D52">
        <w:rPr>
          <w:rFonts w:asciiTheme="minorHAnsi" w:hAnsiTheme="minorHAnsi" w:cstheme="minorHAnsi"/>
        </w:rPr>
        <w:t xml:space="preserve">, </w:t>
      </w:r>
      <w:r w:rsidR="00D55EE4" w:rsidRPr="006D2825">
        <w:rPr>
          <w:rFonts w:asciiTheme="minorHAnsi" w:eastAsia="Times New Roman" w:hAnsiTheme="minorHAnsi" w:cstheme="minorHAnsi"/>
          <w:lang w:eastAsia="sk-SK"/>
        </w:rPr>
        <w:t xml:space="preserve">vrátane všetkých súvisiacich nákladov </w:t>
      </w:r>
      <w:r w:rsidR="00A74D3F">
        <w:rPr>
          <w:rFonts w:asciiTheme="minorHAnsi" w:eastAsia="Times New Roman" w:hAnsiTheme="minorHAnsi" w:cstheme="minorHAnsi"/>
          <w:lang w:eastAsia="sk-SK"/>
        </w:rPr>
        <w:t>(</w:t>
      </w:r>
      <w:r w:rsidR="002C2043">
        <w:rPr>
          <w:rFonts w:asciiTheme="minorHAnsi" w:eastAsia="Times New Roman" w:hAnsiTheme="minorHAnsi" w:cstheme="minorHAnsi"/>
          <w:lang w:eastAsia="sk-SK"/>
        </w:rPr>
        <w:t xml:space="preserve">napr. za použitie </w:t>
      </w:r>
      <w:r w:rsidR="00D767B5">
        <w:rPr>
          <w:rFonts w:asciiTheme="minorHAnsi" w:eastAsia="Times New Roman" w:hAnsiTheme="minorHAnsi" w:cstheme="minorHAnsi"/>
          <w:lang w:eastAsia="sk-SK"/>
        </w:rPr>
        <w:t>zdvižnej techniky, atď.</w:t>
      </w:r>
      <w:r w:rsidR="002C2043">
        <w:rPr>
          <w:rFonts w:asciiTheme="minorHAnsi" w:eastAsia="Times New Roman" w:hAnsiTheme="minorHAnsi" w:cstheme="minorHAnsi"/>
          <w:lang w:eastAsia="sk-SK"/>
        </w:rPr>
        <w:t xml:space="preserve">) </w:t>
      </w:r>
      <w:r w:rsidR="003E520C">
        <w:rPr>
          <w:rFonts w:asciiTheme="minorHAnsi" w:eastAsia="Times New Roman" w:hAnsiTheme="minorHAnsi" w:cstheme="minorHAnsi"/>
          <w:lang w:eastAsia="sk-SK"/>
        </w:rPr>
        <w:t xml:space="preserve">a </w:t>
      </w:r>
      <w:r w:rsidR="00D55EE4" w:rsidRPr="006D2825">
        <w:rPr>
          <w:rFonts w:asciiTheme="minorHAnsi" w:eastAsia="Times New Roman" w:hAnsiTheme="minorHAnsi" w:cstheme="minorHAnsi"/>
          <w:lang w:eastAsia="sk-SK"/>
        </w:rPr>
        <w:t>dopravy do Bratislavy</w:t>
      </w:r>
      <w:r w:rsidR="00E36BB7">
        <w:rPr>
          <w:rFonts w:asciiTheme="minorHAnsi" w:eastAsia="Times New Roman" w:hAnsiTheme="minorHAnsi" w:cstheme="minorHAnsi"/>
          <w:lang w:eastAsia="sk-SK"/>
        </w:rPr>
        <w:t>.</w:t>
      </w:r>
    </w:p>
    <w:p w14:paraId="4B3DC0F3" w14:textId="77777777" w:rsidR="00276CED" w:rsidRPr="00712B8D" w:rsidRDefault="00276CED" w:rsidP="00E36BB7">
      <w:pPr>
        <w:widowControl/>
        <w:autoSpaceDE/>
        <w:autoSpaceDN/>
        <w:spacing w:line="276" w:lineRule="auto"/>
        <w:ind w:left="426" w:hanging="142"/>
        <w:rPr>
          <w:rFonts w:asciiTheme="minorHAnsi" w:hAnsiTheme="minorHAnsi" w:cstheme="minorHAnsi"/>
        </w:rPr>
      </w:pPr>
    </w:p>
    <w:p w14:paraId="5D3B7105" w14:textId="4383AF80" w:rsidR="00D67722" w:rsidRPr="00712B8D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Theme="minorHAnsi" w:hAnsiTheme="minorHAnsi" w:cstheme="minorHAnsi"/>
          <w:b/>
          <w:u w:color="000000"/>
        </w:rPr>
      </w:pPr>
      <w:r w:rsidRPr="00712B8D">
        <w:rPr>
          <w:rFonts w:asciiTheme="minorHAnsi" w:hAnsiTheme="minorHAnsi" w:cstheme="minorHAnsi"/>
          <w:b/>
          <w:u w:color="000000"/>
        </w:rPr>
        <w:t>Rozdelenie zákazky na časti</w:t>
      </w:r>
      <w:r w:rsidR="008D7824">
        <w:rPr>
          <w:rFonts w:asciiTheme="minorHAnsi" w:hAnsiTheme="minorHAnsi" w:cstheme="minorHAnsi"/>
          <w:b/>
          <w:u w:color="000000"/>
        </w:rPr>
        <w:t xml:space="preserve"> </w:t>
      </w:r>
      <w:r w:rsidR="00407B4E" w:rsidRPr="00712B8D">
        <w:rPr>
          <w:rFonts w:asciiTheme="minorHAnsi" w:hAnsiTheme="minorHAnsi" w:cstheme="minorHAnsi"/>
          <w:b/>
          <w:u w:color="000000"/>
        </w:rPr>
        <w:t>- nie</w:t>
      </w:r>
    </w:p>
    <w:p w14:paraId="15A08532" w14:textId="4A229658" w:rsidR="00CA7275" w:rsidRPr="00712B8D" w:rsidRDefault="00CA7275" w:rsidP="001D6137">
      <w:pPr>
        <w:spacing w:line="276" w:lineRule="auto"/>
        <w:jc w:val="both"/>
        <w:rPr>
          <w:rFonts w:asciiTheme="minorHAnsi" w:hAnsiTheme="minorHAnsi" w:cstheme="minorHAnsi"/>
        </w:rPr>
      </w:pPr>
    </w:p>
    <w:p w14:paraId="3A543EEE" w14:textId="2DCA5ECB" w:rsidR="00CA7275" w:rsidRPr="002C2043" w:rsidRDefault="00CA7275" w:rsidP="002C2043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Miesto</w:t>
      </w:r>
      <w:r w:rsidR="00D33F17" w:rsidRPr="00712B8D">
        <w:rPr>
          <w:rFonts w:asciiTheme="minorHAnsi" w:hAnsiTheme="minorHAnsi" w:cstheme="minorHAnsi"/>
          <w:b/>
        </w:rPr>
        <w:t xml:space="preserve"> a čas</w:t>
      </w:r>
      <w:r w:rsidRPr="00712B8D">
        <w:rPr>
          <w:rFonts w:asciiTheme="minorHAnsi" w:hAnsiTheme="minorHAnsi" w:cstheme="minorHAnsi"/>
          <w:b/>
        </w:rPr>
        <w:t xml:space="preserve"> </w:t>
      </w:r>
      <w:r w:rsidR="009B1D05" w:rsidRPr="00712B8D">
        <w:rPr>
          <w:rFonts w:asciiTheme="minorHAnsi" w:hAnsiTheme="minorHAnsi" w:cstheme="minorHAnsi"/>
          <w:b/>
        </w:rPr>
        <w:t>plnenia</w:t>
      </w:r>
      <w:r w:rsidRPr="00712B8D">
        <w:rPr>
          <w:rFonts w:asciiTheme="minorHAnsi" w:hAnsiTheme="minorHAnsi" w:cstheme="minorHAnsi"/>
          <w:b/>
        </w:rPr>
        <w:t xml:space="preserve"> predmetu zákazky:</w:t>
      </w:r>
      <w:r w:rsidR="008E2B4D" w:rsidRPr="00712B8D">
        <w:rPr>
          <w:rFonts w:asciiTheme="minorHAnsi" w:hAnsiTheme="minorHAnsi" w:cstheme="minorHAnsi"/>
          <w:b/>
        </w:rPr>
        <w:t xml:space="preserve"> </w:t>
      </w:r>
    </w:p>
    <w:p w14:paraId="7F237000" w14:textId="56E720EE" w:rsidR="000F6E07" w:rsidRPr="00707DE0" w:rsidRDefault="006906F7" w:rsidP="00707DE0">
      <w:pPr>
        <w:spacing w:line="360" w:lineRule="auto"/>
        <w:ind w:left="284" w:firstLine="283"/>
        <w:jc w:val="both"/>
        <w:rPr>
          <w:rFonts w:asciiTheme="minorHAnsi" w:hAnsiTheme="minorHAnsi" w:cstheme="minorHAnsi"/>
          <w:bCs/>
        </w:rPr>
      </w:pPr>
      <w:r w:rsidRPr="00BE51D6">
        <w:rPr>
          <w:rFonts w:asciiTheme="minorHAnsi" w:hAnsiTheme="minorHAnsi" w:cstheme="minorHAnsi"/>
          <w:b/>
          <w:bCs/>
        </w:rPr>
        <w:t>Miesto:</w:t>
      </w:r>
      <w:r w:rsidR="000F6E07">
        <w:rPr>
          <w:rFonts w:asciiTheme="minorHAnsi" w:hAnsiTheme="minorHAnsi" w:cstheme="minorHAnsi"/>
          <w:b/>
          <w:bCs/>
        </w:rPr>
        <w:tab/>
      </w:r>
      <w:r w:rsidR="00772006">
        <w:rPr>
          <w:rFonts w:asciiTheme="minorHAnsi" w:hAnsiTheme="minorHAnsi" w:cstheme="minorHAnsi"/>
          <w:b/>
          <w:bCs/>
        </w:rPr>
        <w:t>Lamač</w:t>
      </w:r>
      <w:r w:rsidR="00E659B5" w:rsidRPr="00912EAB">
        <w:rPr>
          <w:rFonts w:asciiTheme="minorHAnsi" w:hAnsiTheme="minorHAnsi" w:cstheme="minorHAnsi"/>
          <w:bCs/>
        </w:rPr>
        <w:t>,</w:t>
      </w:r>
      <w:r w:rsidR="00E659B5">
        <w:rPr>
          <w:rFonts w:asciiTheme="minorHAnsi" w:hAnsiTheme="minorHAnsi" w:cstheme="minorHAnsi"/>
          <w:b/>
        </w:rPr>
        <w:t xml:space="preserve"> </w:t>
      </w:r>
      <w:r w:rsidR="004B42C4" w:rsidRPr="004B42C4">
        <w:rPr>
          <w:rFonts w:asciiTheme="minorHAnsi" w:hAnsiTheme="minorHAnsi" w:cstheme="minorHAnsi"/>
          <w:bCs/>
        </w:rPr>
        <w:t>Hodonínska 32</w:t>
      </w:r>
      <w:r w:rsidR="009508F2" w:rsidRPr="004B42C4">
        <w:rPr>
          <w:rFonts w:asciiTheme="minorHAnsi" w:hAnsiTheme="minorHAnsi" w:cstheme="minorHAnsi"/>
          <w:bCs/>
        </w:rPr>
        <w:t>,</w:t>
      </w:r>
      <w:r w:rsidR="009508F2" w:rsidRPr="00E659B5">
        <w:rPr>
          <w:rFonts w:asciiTheme="minorHAnsi" w:hAnsiTheme="minorHAnsi" w:cstheme="minorHAnsi"/>
          <w:bCs/>
        </w:rPr>
        <w:t xml:space="preserve"> Bratislava</w:t>
      </w:r>
    </w:p>
    <w:p w14:paraId="6A23A2D7" w14:textId="0927B384" w:rsidR="002C2043" w:rsidRPr="004B42C4" w:rsidRDefault="002C2043" w:rsidP="00294D82">
      <w:pPr>
        <w:spacing w:line="276" w:lineRule="auto"/>
        <w:ind w:left="284" w:firstLine="283"/>
        <w:jc w:val="both"/>
        <w:rPr>
          <w:rFonts w:asciiTheme="minorHAnsi" w:hAnsiTheme="minorHAnsi" w:cstheme="minorHAnsi"/>
          <w:b/>
          <w:color w:val="FF0000"/>
        </w:rPr>
      </w:pPr>
      <w:r w:rsidRPr="00BE51D6">
        <w:rPr>
          <w:rFonts w:asciiTheme="minorHAnsi" w:hAnsiTheme="minorHAnsi" w:cstheme="minorHAnsi"/>
          <w:b/>
          <w:bCs/>
        </w:rPr>
        <w:t>Doba realizácie:</w:t>
      </w:r>
      <w:r w:rsidRPr="00BE51D6">
        <w:rPr>
          <w:rFonts w:asciiTheme="minorHAnsi" w:hAnsiTheme="minorHAnsi" w:cstheme="minorHAnsi"/>
          <w:bCs/>
        </w:rPr>
        <w:t xml:space="preserve">  </w:t>
      </w:r>
      <w:r w:rsidR="001C2F76" w:rsidRPr="001C2F76">
        <w:rPr>
          <w:rFonts w:asciiTheme="minorHAnsi" w:hAnsiTheme="minorHAnsi" w:cstheme="minorHAnsi"/>
          <w:bCs/>
        </w:rPr>
        <w:t>max. do 5 mesiacov od podpísania Zmluvy o dielo</w:t>
      </w:r>
    </w:p>
    <w:p w14:paraId="2D101B8C" w14:textId="77777777" w:rsidR="005B3A6D" w:rsidRPr="00712B8D" w:rsidRDefault="005B3A6D" w:rsidP="006906F7">
      <w:pPr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107AEA94" w14:textId="42121E31" w:rsidR="006D767D" w:rsidRPr="00712B8D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Obhliadka:</w:t>
      </w:r>
    </w:p>
    <w:p w14:paraId="2857DA97" w14:textId="77777777" w:rsidR="00707DE0" w:rsidRDefault="00707DE0" w:rsidP="00707DE0">
      <w:pPr>
        <w:pStyle w:val="Odsekzoznamu"/>
        <w:ind w:left="567"/>
        <w:rPr>
          <w:rFonts w:asciiTheme="minorHAnsi" w:eastAsia="Times New Roman" w:hAnsiTheme="minorHAnsi" w:cstheme="minorHAnsi"/>
          <w:b/>
          <w:bCs/>
          <w:lang w:eastAsia="sk-SK"/>
        </w:rPr>
      </w:pPr>
      <w:r>
        <w:rPr>
          <w:rFonts w:asciiTheme="minorHAnsi" w:eastAsia="Times New Roman" w:hAnsiTheme="minorHAnsi" w:cstheme="minorHAnsi"/>
          <w:lang w:eastAsia="sk-SK"/>
        </w:rPr>
        <w:t>O</w:t>
      </w:r>
      <w:r w:rsidR="00526931" w:rsidRPr="00A20C73">
        <w:rPr>
          <w:rFonts w:asciiTheme="minorHAnsi" w:eastAsia="Times New Roman" w:hAnsiTheme="minorHAnsi" w:cstheme="minorHAnsi"/>
          <w:lang w:eastAsia="sk-SK"/>
        </w:rPr>
        <w:t xml:space="preserve">bhliadka sa uskutoční </w:t>
      </w:r>
      <w:r w:rsidR="00011FAF">
        <w:rPr>
          <w:rFonts w:asciiTheme="minorHAnsi" w:eastAsia="Times New Roman" w:hAnsiTheme="minorHAnsi" w:cstheme="minorHAnsi"/>
          <w:lang w:eastAsia="sk-SK"/>
        </w:rPr>
        <w:t>za účasti projektanta</w:t>
      </w:r>
      <w:r>
        <w:rPr>
          <w:rFonts w:asciiTheme="minorHAnsi" w:eastAsia="Times New Roman" w:hAnsiTheme="minorHAnsi" w:cstheme="minorHAnsi"/>
          <w:lang w:eastAsia="sk-SK"/>
        </w:rPr>
        <w:t xml:space="preserve"> </w:t>
      </w:r>
      <w:r w:rsidR="000337A7" w:rsidRPr="00A20C73">
        <w:rPr>
          <w:rFonts w:asciiTheme="minorHAnsi" w:eastAsia="Times New Roman" w:hAnsiTheme="minorHAnsi" w:cstheme="minorHAnsi"/>
          <w:lang w:eastAsia="sk-SK"/>
        </w:rPr>
        <w:t xml:space="preserve">len </w:t>
      </w:r>
      <w:r w:rsidR="00526931" w:rsidRPr="00A20C73">
        <w:rPr>
          <w:rFonts w:asciiTheme="minorHAnsi" w:eastAsia="Times New Roman" w:hAnsiTheme="minorHAnsi" w:cstheme="minorHAnsi"/>
          <w:lang w:eastAsia="sk-SK"/>
        </w:rPr>
        <w:t>po telefonickom dohovore</w:t>
      </w:r>
      <w:r w:rsidR="00A20C73">
        <w:rPr>
          <w:rFonts w:asciiTheme="minorHAnsi" w:eastAsia="Times New Roman" w:hAnsiTheme="minorHAnsi" w:cstheme="minorHAnsi"/>
          <w:lang w:eastAsia="sk-SK"/>
        </w:rPr>
        <w:t>:</w:t>
      </w:r>
      <w:r w:rsidR="00526931" w:rsidRPr="00A20C73">
        <w:rPr>
          <w:rFonts w:asciiTheme="minorHAnsi" w:eastAsia="Times New Roman" w:hAnsiTheme="minorHAnsi" w:cstheme="minorHAnsi"/>
          <w:b/>
          <w:bCs/>
          <w:lang w:eastAsia="sk-SK"/>
        </w:rPr>
        <w:t xml:space="preserve"> </w:t>
      </w:r>
      <w:r w:rsidR="00DD10D6">
        <w:rPr>
          <w:rFonts w:asciiTheme="minorHAnsi" w:eastAsia="Times New Roman" w:hAnsiTheme="minorHAnsi" w:cstheme="minorHAnsi"/>
          <w:b/>
          <w:bCs/>
          <w:lang w:eastAsia="sk-SK"/>
        </w:rPr>
        <w:t xml:space="preserve">  </w:t>
      </w:r>
    </w:p>
    <w:p w14:paraId="766F4C0B" w14:textId="070D67E8" w:rsidR="001279CD" w:rsidRPr="00A414DB" w:rsidRDefault="000B2A50" w:rsidP="00A414DB">
      <w:pPr>
        <w:pStyle w:val="Odsekzoznamu"/>
        <w:spacing w:line="360" w:lineRule="auto"/>
        <w:ind w:left="567"/>
        <w:rPr>
          <w:rFonts w:asciiTheme="minorHAnsi" w:eastAsia="Times New Roman" w:hAnsiTheme="minorHAnsi" w:cstheme="minorHAnsi"/>
          <w:b/>
          <w:bCs/>
          <w:u w:val="single"/>
          <w:lang w:eastAsia="sk-SK"/>
        </w:rPr>
      </w:pPr>
      <w:r w:rsidRPr="00A20C73">
        <w:rPr>
          <w:rFonts w:asciiTheme="minorHAnsi" w:eastAsia="Times New Roman" w:hAnsiTheme="minorHAnsi" w:cstheme="minorHAnsi"/>
          <w:b/>
          <w:bCs/>
          <w:lang w:eastAsia="sk-SK"/>
        </w:rPr>
        <w:t xml:space="preserve">dňa </w:t>
      </w:r>
      <w:r w:rsidR="00F6341C">
        <w:rPr>
          <w:rFonts w:asciiTheme="minorHAnsi" w:eastAsia="Times New Roman" w:hAnsiTheme="minorHAnsi" w:cstheme="minorHAnsi"/>
          <w:b/>
          <w:bCs/>
          <w:lang w:eastAsia="sk-SK"/>
        </w:rPr>
        <w:t>08.02</w:t>
      </w:r>
      <w:r w:rsidR="007B4ADA">
        <w:rPr>
          <w:rFonts w:asciiTheme="minorHAnsi" w:eastAsia="Times New Roman" w:hAnsiTheme="minorHAnsi" w:cstheme="minorHAnsi"/>
          <w:b/>
          <w:bCs/>
          <w:lang w:eastAsia="sk-SK"/>
        </w:rPr>
        <w:t>.2024</w:t>
      </w:r>
      <w:r w:rsidR="00A20C73" w:rsidRPr="00A20C73">
        <w:rPr>
          <w:rFonts w:asciiTheme="minorHAnsi" w:eastAsia="Times New Roman" w:hAnsiTheme="minorHAnsi" w:cstheme="minorHAnsi"/>
          <w:lang w:eastAsia="sk-SK"/>
        </w:rPr>
        <w:t xml:space="preserve"> </w:t>
      </w:r>
      <w:r w:rsidR="00A20C73" w:rsidRPr="00A20C73">
        <w:rPr>
          <w:rFonts w:asciiTheme="minorHAnsi" w:hAnsiTheme="minorHAnsi" w:cstheme="minorHAnsi"/>
          <w:b/>
          <w:bCs/>
        </w:rPr>
        <w:t>o </w:t>
      </w:r>
      <w:r w:rsidR="00011FAF">
        <w:rPr>
          <w:rFonts w:asciiTheme="minorHAnsi" w:hAnsiTheme="minorHAnsi" w:cstheme="minorHAnsi"/>
          <w:b/>
          <w:bCs/>
        </w:rPr>
        <w:t>11</w:t>
      </w:r>
      <w:r w:rsidR="00A20C73" w:rsidRPr="00A20C73">
        <w:rPr>
          <w:rFonts w:asciiTheme="minorHAnsi" w:hAnsiTheme="minorHAnsi" w:cstheme="minorHAnsi"/>
          <w:b/>
          <w:bCs/>
        </w:rPr>
        <w:t>.00 hod.</w:t>
      </w:r>
      <w:r w:rsidR="00A20C73">
        <w:rPr>
          <w:rFonts w:asciiTheme="minorHAnsi" w:hAnsiTheme="minorHAnsi" w:cstheme="minorHAnsi"/>
        </w:rPr>
        <w:t xml:space="preserve"> </w:t>
      </w:r>
      <w:r w:rsidR="00DD10D6">
        <w:rPr>
          <w:rFonts w:asciiTheme="minorHAnsi" w:hAnsiTheme="minorHAnsi" w:cstheme="minorHAnsi"/>
        </w:rPr>
        <w:t>(nie je povinná)</w:t>
      </w:r>
    </w:p>
    <w:p w14:paraId="26C54918" w14:textId="7BDD9A01" w:rsidR="001279CD" w:rsidRPr="001279CD" w:rsidRDefault="001279CD" w:rsidP="001279CD">
      <w:pPr>
        <w:pStyle w:val="Odsekzoznamu"/>
        <w:spacing w:line="276" w:lineRule="auto"/>
        <w:ind w:left="567"/>
        <w:rPr>
          <w:rFonts w:asciiTheme="minorHAnsi" w:eastAsia="Times New Roman" w:hAnsiTheme="minorHAnsi" w:cstheme="minorHAnsi"/>
          <w:lang w:eastAsia="sk-SK"/>
        </w:rPr>
      </w:pPr>
      <w:r w:rsidRPr="001279CD">
        <w:rPr>
          <w:rFonts w:asciiTheme="minorHAnsi" w:eastAsia="Times New Roman" w:hAnsiTheme="minorHAnsi" w:cstheme="minorHAnsi"/>
          <w:lang w:eastAsia="sk-SK"/>
        </w:rPr>
        <w:t>Kontaktná osoba :</w:t>
      </w:r>
      <w:r w:rsidRPr="001279CD">
        <w:rPr>
          <w:rFonts w:asciiTheme="minorHAnsi" w:eastAsia="Times New Roman" w:hAnsiTheme="minorHAnsi" w:cstheme="minorHAnsi"/>
          <w:lang w:eastAsia="sk-SK"/>
        </w:rPr>
        <w:tab/>
      </w:r>
      <w:r w:rsidR="000337A7">
        <w:rPr>
          <w:rFonts w:asciiTheme="minorHAnsi" w:eastAsia="Times New Roman" w:hAnsiTheme="minorHAnsi" w:cstheme="minorHAnsi"/>
          <w:lang w:eastAsia="sk-SK"/>
        </w:rPr>
        <w:t>Ing. Jana Hronská</w:t>
      </w:r>
    </w:p>
    <w:p w14:paraId="7991E45F" w14:textId="4106EB37" w:rsidR="001279CD" w:rsidRPr="001279CD" w:rsidRDefault="001279CD" w:rsidP="001279CD">
      <w:pPr>
        <w:pStyle w:val="Odsekzoznamu"/>
        <w:spacing w:line="276" w:lineRule="auto"/>
        <w:ind w:left="567"/>
        <w:rPr>
          <w:rFonts w:asciiTheme="minorHAnsi" w:eastAsia="Times New Roman" w:hAnsiTheme="minorHAnsi" w:cstheme="minorHAnsi"/>
          <w:lang w:eastAsia="sk-SK"/>
        </w:rPr>
      </w:pPr>
      <w:r w:rsidRPr="001279CD">
        <w:rPr>
          <w:rFonts w:asciiTheme="minorHAnsi" w:eastAsia="Times New Roman" w:hAnsiTheme="minorHAnsi" w:cstheme="minorHAnsi"/>
          <w:lang w:eastAsia="sk-SK"/>
        </w:rPr>
        <w:t>Tel. č.:</w:t>
      </w:r>
      <w:r w:rsidRPr="001279CD">
        <w:rPr>
          <w:rFonts w:asciiTheme="minorHAnsi" w:eastAsia="Times New Roman" w:hAnsiTheme="minorHAnsi" w:cstheme="minorHAnsi"/>
          <w:lang w:eastAsia="sk-SK"/>
        </w:rPr>
        <w:tab/>
      </w:r>
      <w:r w:rsidRPr="001279CD">
        <w:rPr>
          <w:rFonts w:asciiTheme="minorHAnsi" w:eastAsia="Times New Roman" w:hAnsiTheme="minorHAnsi" w:cstheme="minorHAnsi"/>
          <w:lang w:eastAsia="sk-SK"/>
        </w:rPr>
        <w:tab/>
        <w:t xml:space="preserve"> </w:t>
      </w:r>
      <w:r w:rsidR="000337A7">
        <w:rPr>
          <w:rFonts w:asciiTheme="minorHAnsi" w:eastAsia="Times New Roman" w:hAnsiTheme="minorHAnsi" w:cstheme="minorHAnsi"/>
          <w:lang w:eastAsia="sk-SK"/>
        </w:rPr>
        <w:tab/>
      </w:r>
      <w:r w:rsidRPr="001279CD">
        <w:rPr>
          <w:rFonts w:asciiTheme="minorHAnsi" w:eastAsia="Times New Roman" w:hAnsiTheme="minorHAnsi" w:cstheme="minorHAnsi"/>
          <w:lang w:eastAsia="sk-SK"/>
        </w:rPr>
        <w:t>+421</w:t>
      </w:r>
      <w:r w:rsidR="00AB6169">
        <w:rPr>
          <w:rFonts w:asciiTheme="minorHAnsi" w:eastAsia="Times New Roman" w:hAnsiTheme="minorHAnsi" w:cstheme="minorHAnsi"/>
          <w:lang w:eastAsia="sk-SK"/>
        </w:rPr>
        <w:t> 948 656 785</w:t>
      </w:r>
      <w:r w:rsidRPr="001279CD">
        <w:rPr>
          <w:rFonts w:asciiTheme="minorHAnsi" w:eastAsia="Times New Roman" w:hAnsiTheme="minorHAnsi" w:cstheme="minorHAnsi"/>
          <w:lang w:eastAsia="sk-SK"/>
        </w:rPr>
        <w:t xml:space="preserve"> </w:t>
      </w:r>
    </w:p>
    <w:p w14:paraId="6CF31BBA" w14:textId="712749F0" w:rsidR="001279CD" w:rsidRPr="001279CD" w:rsidRDefault="001279CD" w:rsidP="001279CD">
      <w:pPr>
        <w:spacing w:line="276" w:lineRule="auto"/>
        <w:ind w:left="284" w:firstLine="283"/>
        <w:rPr>
          <w:rFonts w:asciiTheme="minorHAnsi" w:eastAsia="Times New Roman" w:hAnsiTheme="minorHAnsi" w:cstheme="minorHAnsi"/>
          <w:lang w:eastAsia="sk-SK"/>
        </w:rPr>
      </w:pPr>
      <w:r w:rsidRPr="001279CD">
        <w:rPr>
          <w:rFonts w:asciiTheme="minorHAnsi" w:eastAsia="Times New Roman" w:hAnsiTheme="minorHAnsi" w:cstheme="minorHAnsi"/>
          <w:lang w:eastAsia="sk-SK"/>
        </w:rPr>
        <w:t>e-mail:</w:t>
      </w:r>
      <w:r w:rsidRPr="001279CD">
        <w:rPr>
          <w:rFonts w:asciiTheme="minorHAnsi" w:eastAsia="Times New Roman" w:hAnsiTheme="minorHAnsi" w:cstheme="minorHAnsi"/>
          <w:lang w:eastAsia="sk-SK"/>
        </w:rPr>
        <w:tab/>
      </w:r>
      <w:r w:rsidRPr="001279CD">
        <w:rPr>
          <w:rFonts w:asciiTheme="minorHAnsi" w:eastAsia="Times New Roman" w:hAnsiTheme="minorHAnsi" w:cstheme="minorHAnsi"/>
          <w:lang w:eastAsia="sk-SK"/>
        </w:rPr>
        <w:tab/>
      </w:r>
      <w:r w:rsidRPr="001279CD">
        <w:rPr>
          <w:rFonts w:asciiTheme="minorHAnsi" w:eastAsia="Times New Roman" w:hAnsiTheme="minorHAnsi" w:cstheme="minorHAnsi"/>
          <w:lang w:eastAsia="sk-SK"/>
        </w:rPr>
        <w:tab/>
      </w:r>
      <w:hyperlink r:id="rId16" w:history="1">
        <w:r w:rsidR="00AB6169" w:rsidRPr="00F163ED">
          <w:rPr>
            <w:rStyle w:val="Hypertextovprepojenie"/>
            <w:rFonts w:asciiTheme="minorHAnsi" w:eastAsia="Times New Roman" w:hAnsiTheme="minorHAnsi" w:cstheme="minorHAnsi"/>
            <w:lang w:eastAsia="sk-SK"/>
          </w:rPr>
          <w:t>jana.hronska@marianum.sk</w:t>
        </w:r>
      </w:hyperlink>
      <w:r w:rsidR="00AB6169">
        <w:rPr>
          <w:rFonts w:asciiTheme="minorHAnsi" w:eastAsia="Times New Roman" w:hAnsiTheme="minorHAnsi" w:cstheme="minorHAnsi"/>
          <w:lang w:eastAsia="sk-SK"/>
        </w:rPr>
        <w:t xml:space="preserve"> </w:t>
      </w:r>
    </w:p>
    <w:p w14:paraId="457B9B4B" w14:textId="77777777" w:rsidR="001279CD" w:rsidRPr="001279CD" w:rsidRDefault="001279CD" w:rsidP="001279CD">
      <w:pPr>
        <w:pStyle w:val="Odsekzoznamu"/>
        <w:spacing w:line="276" w:lineRule="auto"/>
        <w:ind w:left="567"/>
        <w:rPr>
          <w:rFonts w:asciiTheme="minorHAnsi" w:eastAsia="Times New Roman" w:hAnsiTheme="minorHAnsi" w:cstheme="minorHAnsi"/>
          <w:lang w:eastAsia="sk-SK"/>
        </w:rPr>
      </w:pPr>
    </w:p>
    <w:p w14:paraId="3E16CA2B" w14:textId="469563CC" w:rsidR="009D269E" w:rsidRPr="00BE51D6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BE51D6">
        <w:rPr>
          <w:rFonts w:asciiTheme="minorHAnsi" w:hAnsiTheme="minorHAnsi" w:cstheme="minorHAnsi"/>
          <w:b/>
        </w:rPr>
        <w:t>Typ zmluvného vzťahu:</w:t>
      </w:r>
      <w:r w:rsidR="00EE51B4" w:rsidRPr="00BE51D6">
        <w:rPr>
          <w:rFonts w:asciiTheme="minorHAnsi" w:hAnsiTheme="minorHAnsi" w:cstheme="minorHAnsi"/>
          <w:b/>
        </w:rPr>
        <w:t xml:space="preserve">    </w:t>
      </w:r>
      <w:r w:rsidR="00DD10D6">
        <w:rPr>
          <w:rFonts w:asciiTheme="minorHAnsi" w:hAnsiTheme="minorHAnsi" w:cstheme="minorHAnsi"/>
          <w:b/>
        </w:rPr>
        <w:t>Zmluva o dielo</w:t>
      </w:r>
    </w:p>
    <w:p w14:paraId="278CF50A" w14:textId="65A13648" w:rsidR="001A4591" w:rsidRPr="00712B8D" w:rsidRDefault="001A4591" w:rsidP="00BB6C5F">
      <w:pPr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74AC4417" w14:textId="711BB471" w:rsidR="001A4591" w:rsidRPr="00712B8D" w:rsidRDefault="0034767C" w:rsidP="001A459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Hlavné p</w:t>
      </w:r>
      <w:r w:rsidR="001A4591" w:rsidRPr="00712B8D">
        <w:rPr>
          <w:rFonts w:asciiTheme="minorHAnsi" w:hAnsiTheme="minorHAnsi" w:cstheme="minorHAnsi"/>
          <w:b/>
        </w:rPr>
        <w:t>odmienky financovania</w:t>
      </w:r>
      <w:r w:rsidRPr="00712B8D">
        <w:rPr>
          <w:rFonts w:asciiTheme="minorHAnsi" w:hAnsiTheme="minorHAnsi" w:cstheme="minorHAnsi"/>
          <w:b/>
        </w:rPr>
        <w:t xml:space="preserve"> </w:t>
      </w:r>
      <w:r w:rsidR="001A4591" w:rsidRPr="00712B8D">
        <w:rPr>
          <w:rFonts w:asciiTheme="minorHAnsi" w:hAnsiTheme="minorHAnsi" w:cstheme="minorHAnsi"/>
          <w:b/>
        </w:rPr>
        <w:t>:</w:t>
      </w:r>
    </w:p>
    <w:p w14:paraId="0BF8135B" w14:textId="7CDB3A51" w:rsidR="00F21D77" w:rsidRPr="00712B8D" w:rsidRDefault="001A4591" w:rsidP="00707DE0">
      <w:pPr>
        <w:spacing w:line="276" w:lineRule="auto"/>
        <w:ind w:left="567"/>
        <w:jc w:val="both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>Predmet zákazky bude financovaný z</w:t>
      </w:r>
      <w:r w:rsidR="0034767C" w:rsidRPr="00712B8D">
        <w:rPr>
          <w:rFonts w:asciiTheme="minorHAnsi" w:hAnsiTheme="minorHAnsi" w:cstheme="minorHAnsi"/>
        </w:rPr>
        <w:t> vlastných zdrojov</w:t>
      </w:r>
      <w:r w:rsidR="00F616C2" w:rsidRPr="00712B8D">
        <w:rPr>
          <w:rFonts w:asciiTheme="minorHAnsi" w:hAnsiTheme="minorHAnsi" w:cstheme="minorHAnsi"/>
        </w:rPr>
        <w:t>, platba</w:t>
      </w:r>
      <w:r w:rsidR="00710036" w:rsidRPr="00712B8D">
        <w:rPr>
          <w:rFonts w:asciiTheme="minorHAnsi" w:hAnsiTheme="minorHAnsi" w:cstheme="minorHAnsi"/>
        </w:rPr>
        <w:t xml:space="preserve"> </w:t>
      </w:r>
      <w:r w:rsidRPr="00712B8D">
        <w:rPr>
          <w:rFonts w:asciiTheme="minorHAnsi" w:hAnsiTheme="minorHAnsi" w:cstheme="minorHAnsi"/>
        </w:rPr>
        <w:t xml:space="preserve">na základe faktúry. Faktúra bude mať </w:t>
      </w:r>
      <w:r w:rsidR="00EE51B4">
        <w:rPr>
          <w:rFonts w:asciiTheme="minorHAnsi" w:hAnsiTheme="minorHAnsi" w:cstheme="minorHAnsi"/>
        </w:rPr>
        <w:t xml:space="preserve">                 </w:t>
      </w:r>
      <w:r w:rsidRPr="00712B8D">
        <w:rPr>
          <w:rFonts w:asciiTheme="minorHAnsi" w:hAnsiTheme="minorHAnsi" w:cstheme="minorHAnsi"/>
        </w:rPr>
        <w:t>30-dňovú lehotu splatnosti odo dňa jej doručenia. Platba bude realizovaná bezhotovostným platobným príkazom. Neposkytuje sa preddavok ani zálohová platba. Výsledná cena predmetu zákazky musí zahŕňať všetky náklady uchádzača spojené s poskytnutím požadovaného plnenia predmetu zákazky.</w:t>
      </w:r>
    </w:p>
    <w:p w14:paraId="57521F79" w14:textId="77777777" w:rsidR="009F0086" w:rsidRPr="00712B8D" w:rsidRDefault="009F0086" w:rsidP="009F0086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Podmienky účasti uchádzačov:</w:t>
      </w:r>
    </w:p>
    <w:p w14:paraId="79E43568" w14:textId="7B100273" w:rsidR="0064440C" w:rsidRPr="008022FC" w:rsidRDefault="00E91FE6" w:rsidP="008022FC">
      <w:pPr>
        <w:spacing w:line="276" w:lineRule="auto"/>
        <w:ind w:left="567"/>
        <w:jc w:val="both"/>
        <w:rPr>
          <w:rFonts w:asciiTheme="minorHAnsi" w:eastAsia="Calibri" w:hAnsiTheme="minorHAnsi" w:cstheme="minorHAnsi"/>
          <w:bCs/>
          <w:color w:val="FF0000"/>
        </w:rPr>
      </w:pPr>
      <w:r>
        <w:rPr>
          <w:rFonts w:asciiTheme="minorHAnsi" w:eastAsia="Calibri" w:hAnsiTheme="minorHAnsi" w:cstheme="minorHAnsi"/>
          <w:bCs/>
          <w:color w:val="000000"/>
        </w:rPr>
        <w:t>S</w:t>
      </w:r>
      <w:r w:rsidR="0064440C" w:rsidRPr="00712B8D">
        <w:rPr>
          <w:rFonts w:asciiTheme="minorHAnsi" w:eastAsia="Calibri" w:hAnsiTheme="minorHAnsi" w:cstheme="minorHAnsi"/>
          <w:bCs/>
          <w:color w:val="000000"/>
        </w:rPr>
        <w:t xml:space="preserve">plnenie podmienok účasti </w:t>
      </w:r>
      <w:r>
        <w:rPr>
          <w:rFonts w:asciiTheme="minorHAnsi" w:eastAsia="Calibri" w:hAnsiTheme="minorHAnsi" w:cstheme="minorHAnsi"/>
          <w:bCs/>
          <w:color w:val="000000"/>
        </w:rPr>
        <w:t xml:space="preserve"> sa nevyžaduje, bolo požadované pri zaradení do DNS.</w:t>
      </w:r>
      <w:r w:rsidR="00514924">
        <w:rPr>
          <w:rFonts w:asciiTheme="minorHAnsi" w:eastAsia="Calibri" w:hAnsiTheme="minorHAnsi" w:cstheme="minorHAnsi"/>
          <w:bCs/>
          <w:color w:val="000000"/>
        </w:rPr>
        <w:t xml:space="preserve"> </w:t>
      </w:r>
    </w:p>
    <w:p w14:paraId="1437D902" w14:textId="77777777" w:rsidR="0064440C" w:rsidRPr="00712B8D" w:rsidRDefault="0064440C" w:rsidP="0064440C">
      <w:pPr>
        <w:spacing w:line="276" w:lineRule="auto"/>
        <w:jc w:val="both"/>
        <w:rPr>
          <w:rFonts w:asciiTheme="minorHAnsi" w:eastAsia="Calibri" w:hAnsiTheme="minorHAnsi" w:cstheme="minorHAnsi"/>
          <w:bCs/>
          <w:color w:val="000000"/>
        </w:rPr>
      </w:pPr>
    </w:p>
    <w:p w14:paraId="0555E4D6" w14:textId="77777777" w:rsidR="00A1726A" w:rsidRPr="00712B8D" w:rsidRDefault="000B1F11" w:rsidP="00A1726A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Komunikácia a vysvetľovania:</w:t>
      </w:r>
    </w:p>
    <w:p w14:paraId="5B439F9A" w14:textId="77777777" w:rsidR="00156E11" w:rsidRPr="006B6C96" w:rsidRDefault="00156E11" w:rsidP="008D7824">
      <w:pPr>
        <w:spacing w:line="276" w:lineRule="auto"/>
        <w:ind w:left="567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</w:rPr>
        <w:t xml:space="preserve">Komunikácia medzi verejným obstarávateľom a záujemcami/uchádzačmi sa uskutočňuje v štátnom (slovenskom) jazyku výhradne prostredníctvom IS JOSEPHINE, prevádzkovaného na elektronickej adrese: </w:t>
      </w:r>
      <w:hyperlink r:id="rId17" w:history="1">
        <w:r w:rsidRPr="006B6C96">
          <w:rPr>
            <w:rStyle w:val="Hypertextovprepojenie"/>
            <w:rFonts w:asciiTheme="minorHAnsi" w:hAnsiTheme="minorHAnsi" w:cstheme="minorHAnsi"/>
          </w:rPr>
          <w:t>https://josephine.proebiz.com/sk/</w:t>
        </w:r>
      </w:hyperlink>
      <w:r w:rsidRPr="006B6C96">
        <w:rPr>
          <w:rFonts w:asciiTheme="minorHAnsi" w:hAnsiTheme="minorHAnsi" w:cstheme="minorHAnsi"/>
        </w:rPr>
        <w:t xml:space="preserve">. Tento spôsob komunikácie sa týka akejkoľvek komunikácie a podaní medzi verejným obstarávateľom a záujemcami/uchádzačmi počas celého procesu verejného obstarávania. </w:t>
      </w:r>
    </w:p>
    <w:p w14:paraId="466FA625" w14:textId="77777777" w:rsidR="00156E11" w:rsidRPr="00063255" w:rsidRDefault="00156E11" w:rsidP="00156E11">
      <w:pPr>
        <w:pStyle w:val="Odsekzoznamu"/>
        <w:spacing w:line="276" w:lineRule="auto"/>
        <w:ind w:left="567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5F72765A" w14:textId="35E796EC" w:rsidR="000B1F11" w:rsidRPr="006B6C96" w:rsidRDefault="000B1F11" w:rsidP="002F79CB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6B6C96">
        <w:rPr>
          <w:rFonts w:asciiTheme="minorHAnsi" w:hAnsiTheme="minorHAnsi" w:cstheme="minorHAnsi"/>
          <w:b/>
        </w:rPr>
        <w:t xml:space="preserve">Predkladanie </w:t>
      </w:r>
      <w:r w:rsidR="00A97581" w:rsidRPr="006B6C96">
        <w:rPr>
          <w:rFonts w:asciiTheme="minorHAnsi" w:hAnsiTheme="minorHAnsi" w:cstheme="minorHAnsi"/>
          <w:b/>
        </w:rPr>
        <w:t>ponúk</w:t>
      </w:r>
      <w:r w:rsidRPr="006B6C96">
        <w:rPr>
          <w:rFonts w:asciiTheme="minorHAnsi" w:hAnsiTheme="minorHAnsi" w:cstheme="minorHAnsi"/>
          <w:b/>
        </w:rPr>
        <w:t>:</w:t>
      </w:r>
    </w:p>
    <w:p w14:paraId="051B7C05" w14:textId="6863D61D" w:rsidR="006A64AB" w:rsidRPr="006B6C96" w:rsidRDefault="006A64AB" w:rsidP="006A64AB">
      <w:pPr>
        <w:spacing w:line="276" w:lineRule="auto"/>
        <w:jc w:val="both"/>
        <w:rPr>
          <w:rFonts w:asciiTheme="minorHAnsi" w:hAnsiTheme="minorHAnsi" w:cstheme="minorHAnsi"/>
          <w:b/>
          <w:sz w:val="10"/>
          <w:szCs w:val="10"/>
        </w:rPr>
      </w:pPr>
    </w:p>
    <w:p w14:paraId="591A165D" w14:textId="2BB9512E" w:rsidR="006A64AB" w:rsidRPr="003A3E66" w:rsidRDefault="006A64AB" w:rsidP="008D7824">
      <w:pPr>
        <w:spacing w:line="276" w:lineRule="auto"/>
        <w:ind w:left="284" w:firstLine="283"/>
        <w:jc w:val="both"/>
        <w:rPr>
          <w:rFonts w:asciiTheme="minorHAnsi" w:hAnsiTheme="minorHAnsi" w:cstheme="minorHAnsi"/>
          <w:b/>
        </w:rPr>
      </w:pPr>
      <w:r w:rsidRPr="006B6C96">
        <w:rPr>
          <w:rFonts w:asciiTheme="minorHAnsi" w:hAnsiTheme="minorHAnsi" w:cstheme="minorHAnsi"/>
          <w:b/>
        </w:rPr>
        <w:t>Lehota:</w:t>
      </w:r>
      <w:r w:rsidRPr="006B6C96">
        <w:rPr>
          <w:rFonts w:asciiTheme="minorHAnsi" w:hAnsiTheme="minorHAnsi" w:cstheme="minorHAnsi"/>
          <w:b/>
        </w:rPr>
        <w:tab/>
      </w:r>
      <w:r w:rsidR="00943586" w:rsidRPr="002823C8">
        <w:rPr>
          <w:rFonts w:asciiTheme="minorHAnsi" w:hAnsiTheme="minorHAnsi" w:cstheme="minorHAnsi"/>
          <w:b/>
        </w:rPr>
        <w:t xml:space="preserve">dňa </w:t>
      </w:r>
      <w:r w:rsidR="00B84800" w:rsidRPr="002823C8">
        <w:rPr>
          <w:rFonts w:asciiTheme="minorHAnsi" w:hAnsiTheme="minorHAnsi" w:cstheme="minorHAnsi"/>
          <w:b/>
        </w:rPr>
        <w:t>20</w:t>
      </w:r>
      <w:r w:rsidR="00A12365" w:rsidRPr="002823C8">
        <w:rPr>
          <w:rFonts w:asciiTheme="minorHAnsi" w:hAnsiTheme="minorHAnsi" w:cstheme="minorHAnsi"/>
          <w:b/>
        </w:rPr>
        <w:t>.02.2024</w:t>
      </w:r>
      <w:r w:rsidRPr="002823C8">
        <w:rPr>
          <w:rFonts w:asciiTheme="minorHAnsi" w:hAnsiTheme="minorHAnsi" w:cstheme="minorHAnsi"/>
          <w:b/>
        </w:rPr>
        <w:t xml:space="preserve"> do </w:t>
      </w:r>
      <w:r w:rsidR="00920F13" w:rsidRPr="002823C8">
        <w:rPr>
          <w:rFonts w:asciiTheme="minorHAnsi" w:hAnsiTheme="minorHAnsi" w:cstheme="minorHAnsi"/>
          <w:b/>
        </w:rPr>
        <w:t>1</w:t>
      </w:r>
      <w:r w:rsidR="00502607" w:rsidRPr="002823C8">
        <w:rPr>
          <w:rFonts w:asciiTheme="minorHAnsi" w:hAnsiTheme="minorHAnsi" w:cstheme="minorHAnsi"/>
          <w:b/>
        </w:rPr>
        <w:t>0</w:t>
      </w:r>
      <w:r w:rsidRPr="002823C8">
        <w:rPr>
          <w:rFonts w:asciiTheme="minorHAnsi" w:hAnsiTheme="minorHAnsi" w:cstheme="minorHAnsi"/>
          <w:b/>
        </w:rPr>
        <w:t>:00 hod.</w:t>
      </w:r>
    </w:p>
    <w:p w14:paraId="428554F8" w14:textId="77777777" w:rsidR="00183D01" w:rsidRPr="0068616F" w:rsidRDefault="00666363" w:rsidP="008D7824">
      <w:pPr>
        <w:spacing w:line="276" w:lineRule="auto"/>
        <w:ind w:left="284" w:firstLine="283"/>
        <w:jc w:val="both"/>
        <w:rPr>
          <w:rFonts w:asciiTheme="minorHAnsi" w:hAnsiTheme="minorHAnsi" w:cstheme="minorHAnsi"/>
          <w:bCs/>
        </w:rPr>
      </w:pPr>
      <w:r w:rsidRPr="0068616F">
        <w:rPr>
          <w:rFonts w:asciiTheme="minorHAnsi" w:hAnsiTheme="minorHAnsi" w:cstheme="minorHAnsi"/>
          <w:b/>
        </w:rPr>
        <w:t>Spôsob:</w:t>
      </w:r>
      <w:r w:rsidRPr="0068616F">
        <w:rPr>
          <w:rFonts w:asciiTheme="minorHAnsi" w:hAnsiTheme="minorHAnsi" w:cstheme="minorHAnsi"/>
          <w:bCs/>
        </w:rPr>
        <w:tab/>
        <w:t xml:space="preserve">prostredníctvom </w:t>
      </w:r>
      <w:r w:rsidR="005D728C" w:rsidRPr="0068616F">
        <w:rPr>
          <w:rFonts w:asciiTheme="minorHAnsi" w:hAnsiTheme="minorHAnsi" w:cstheme="minorHAnsi"/>
          <w:bCs/>
        </w:rPr>
        <w:t>systému JOSEPHINE</w:t>
      </w:r>
      <w:r w:rsidR="00175A33" w:rsidRPr="0068616F">
        <w:rPr>
          <w:rFonts w:asciiTheme="minorHAnsi" w:hAnsiTheme="minorHAnsi" w:cstheme="minorHAnsi"/>
          <w:bCs/>
        </w:rPr>
        <w:t xml:space="preserve"> na adrese:</w:t>
      </w:r>
    </w:p>
    <w:p w14:paraId="04B3BE65" w14:textId="50E2B044" w:rsidR="00063255" w:rsidRDefault="00954149" w:rsidP="00063255">
      <w:pPr>
        <w:ind w:right="-426" w:firstLine="567"/>
        <w:rPr>
          <w:rFonts w:asciiTheme="minorHAnsi" w:hAnsiTheme="minorHAnsi" w:cstheme="minorHAnsi"/>
        </w:rPr>
      </w:pPr>
      <w:hyperlink r:id="rId18" w:history="1">
        <w:r w:rsidRPr="00656E99">
          <w:rPr>
            <w:rStyle w:val="Hypertextovprepojenie"/>
            <w:rFonts w:asciiTheme="minorHAnsi" w:hAnsiTheme="minorHAnsi" w:cstheme="minorHAnsi"/>
          </w:rPr>
          <w:t>https://josephine.proebiz.com/sk/tender/52424/summary</w:t>
        </w:r>
      </w:hyperlink>
    </w:p>
    <w:p w14:paraId="0B52FEE5" w14:textId="77777777" w:rsidR="00954149" w:rsidRPr="00063255" w:rsidRDefault="00954149" w:rsidP="00063255">
      <w:pPr>
        <w:ind w:right="-426" w:firstLine="567"/>
        <w:rPr>
          <w:rStyle w:val="Hypertextovprepojenie"/>
          <w:rFonts w:asciiTheme="minorHAnsi" w:hAnsiTheme="minorHAnsi" w:cstheme="minorHAnsi"/>
          <w:sz w:val="16"/>
          <w:szCs w:val="16"/>
        </w:rPr>
      </w:pPr>
    </w:p>
    <w:p w14:paraId="51FB3F88" w14:textId="77777777" w:rsidR="0068616F" w:rsidRPr="00BF6765" w:rsidRDefault="0068616F" w:rsidP="00860D4A">
      <w:pPr>
        <w:ind w:right="-426" w:firstLine="567"/>
        <w:rPr>
          <w:color w:val="3333FF"/>
        </w:rPr>
      </w:pPr>
    </w:p>
    <w:p w14:paraId="107BAE45" w14:textId="3FD84F62" w:rsidR="00BF6765" w:rsidRPr="0011211A" w:rsidRDefault="00A97581" w:rsidP="0011211A">
      <w:pPr>
        <w:tabs>
          <w:tab w:val="left" w:pos="567"/>
        </w:tabs>
        <w:ind w:left="567"/>
        <w:jc w:val="both"/>
        <w:rPr>
          <w:rFonts w:asciiTheme="minorHAnsi" w:hAnsiTheme="minorHAnsi" w:cstheme="minorHAnsi"/>
        </w:rPr>
      </w:pPr>
      <w:r w:rsidRPr="0068616F">
        <w:rPr>
          <w:rFonts w:asciiTheme="minorHAnsi" w:hAnsiTheme="minorHAnsi" w:cstheme="minorHAnsi"/>
        </w:rPr>
        <w:t xml:space="preserve">Ponuka </w:t>
      </w:r>
      <w:r w:rsidR="00A16307" w:rsidRPr="0068616F">
        <w:rPr>
          <w:rFonts w:asciiTheme="minorHAnsi" w:hAnsiTheme="minorHAnsi" w:cstheme="minorHAnsi"/>
        </w:rPr>
        <w:t xml:space="preserve"> sa považuje za doručenú až momentom jej doručenia (nie odoslania) verejnému obstarávateľovi </w:t>
      </w:r>
      <w:r w:rsidR="002C2043" w:rsidRPr="0068616F">
        <w:rPr>
          <w:rFonts w:asciiTheme="minorHAnsi" w:hAnsiTheme="minorHAnsi" w:cstheme="minorHAnsi"/>
        </w:rPr>
        <w:t xml:space="preserve">                   </w:t>
      </w:r>
      <w:r w:rsidR="00A16307" w:rsidRPr="0068616F">
        <w:rPr>
          <w:rFonts w:asciiTheme="minorHAnsi" w:hAnsiTheme="minorHAnsi" w:cstheme="minorHAnsi"/>
        </w:rPr>
        <w:t xml:space="preserve">v systéme Josephine. </w:t>
      </w:r>
      <w:r w:rsidR="00B77113" w:rsidRPr="00B77113">
        <w:rPr>
          <w:rFonts w:asciiTheme="minorHAnsi" w:hAnsiTheme="minorHAnsi" w:cstheme="minorHAnsi"/>
        </w:rPr>
        <w:t xml:space="preserve">Len tým dodávateľom, ktorí boli zaregistrovaní v DNS je možné zasielať výzvu </w:t>
      </w:r>
      <w:r w:rsidR="002C2043">
        <w:rPr>
          <w:rFonts w:asciiTheme="minorHAnsi" w:hAnsiTheme="minorHAnsi" w:cstheme="minorHAnsi"/>
        </w:rPr>
        <w:t xml:space="preserve">                              </w:t>
      </w:r>
      <w:r w:rsidR="00B77113" w:rsidRPr="00B77113">
        <w:rPr>
          <w:rFonts w:asciiTheme="minorHAnsi" w:hAnsiTheme="minorHAnsi" w:cstheme="minorHAnsi"/>
        </w:rPr>
        <w:t>na predloženie ponuky a teda majú právo na predloženie ponuky. V momente po vyhlásení jednotlivej konkrétnej zákazky sa nezaradení dodávatelia nevedia už uchádzať o vyhlásenú zákazku, avšak po ich zaradení im verejný obstarávateľ bude môcť zaslať výzvu na predloženie ponuky do ďalšej vyhlásenej zákazky. To znamená, že do DNS je možné zasielať žiadosť o zaradenie v priebehu celého jeho trvania, avšak  výzvu ku konkrétnej jednotlivej zákazke môže takémuto dodávateľovi verejný obstarávateľ zaslať až po jeho zaradení, a nie je možné dodatočne niekoho zaradiť do už vyhlásenej zákazky.</w:t>
      </w:r>
    </w:p>
    <w:p w14:paraId="007E4E08" w14:textId="2E17E228" w:rsidR="00803BC6" w:rsidRDefault="00803BC6" w:rsidP="008D7824">
      <w:pPr>
        <w:pStyle w:val="Odsekzoznamu"/>
        <w:spacing w:line="276" w:lineRule="auto"/>
        <w:ind w:left="567"/>
        <w:jc w:val="both"/>
        <w:rPr>
          <w:rFonts w:asciiTheme="minorHAnsi" w:eastAsia="Calibri" w:hAnsiTheme="minorHAnsi" w:cstheme="minorHAnsi"/>
        </w:rPr>
      </w:pPr>
    </w:p>
    <w:p w14:paraId="4802DBF1" w14:textId="22ED0AE6" w:rsidR="00840586" w:rsidRPr="00712B8D" w:rsidRDefault="00CA7275" w:rsidP="008D7824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 xml:space="preserve">Obsah </w:t>
      </w:r>
      <w:r w:rsidR="00086C1D" w:rsidRPr="00712B8D">
        <w:rPr>
          <w:rFonts w:asciiTheme="minorHAnsi" w:hAnsiTheme="minorHAnsi" w:cstheme="minorHAnsi"/>
          <w:b/>
        </w:rPr>
        <w:t>ponuky</w:t>
      </w:r>
      <w:r w:rsidR="00840586" w:rsidRPr="00712B8D">
        <w:rPr>
          <w:rFonts w:asciiTheme="minorHAnsi" w:hAnsiTheme="minorHAnsi" w:cstheme="minorHAnsi"/>
          <w:b/>
        </w:rPr>
        <w:t xml:space="preserve"> </w:t>
      </w:r>
      <w:r w:rsidRPr="00712B8D">
        <w:rPr>
          <w:rFonts w:asciiTheme="minorHAnsi" w:hAnsiTheme="minorHAnsi" w:cstheme="minorHAnsi"/>
          <w:b/>
        </w:rPr>
        <w:t>:</w:t>
      </w:r>
    </w:p>
    <w:p w14:paraId="2EAE29A4" w14:textId="77777777" w:rsidR="00086C1D" w:rsidRPr="00712B8D" w:rsidRDefault="00086C1D" w:rsidP="008D7824">
      <w:pPr>
        <w:spacing w:line="276" w:lineRule="auto"/>
        <w:ind w:left="263" w:firstLine="304"/>
        <w:jc w:val="both"/>
        <w:rPr>
          <w:rFonts w:asciiTheme="minorHAnsi" w:hAnsiTheme="minorHAnsi" w:cstheme="minorHAnsi"/>
          <w:bCs/>
        </w:rPr>
      </w:pPr>
      <w:r w:rsidRPr="00712B8D">
        <w:rPr>
          <w:rFonts w:asciiTheme="minorHAnsi" w:hAnsiTheme="minorHAnsi" w:cstheme="minorHAnsi"/>
          <w:bCs/>
        </w:rPr>
        <w:t>Ponuka musí obsahovať riadne vyplnené a podpísané:</w:t>
      </w:r>
    </w:p>
    <w:p w14:paraId="6A804C7F" w14:textId="72FC4382" w:rsidR="00086C1D" w:rsidRPr="000A7795" w:rsidRDefault="00086C1D" w:rsidP="00086C1D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712B8D">
        <w:rPr>
          <w:rFonts w:asciiTheme="minorHAnsi" w:hAnsiTheme="minorHAnsi" w:cstheme="minorHAnsi"/>
        </w:rPr>
        <w:t xml:space="preserve">Návrh na plnenie kritéria (podľa prílohy č. </w:t>
      </w:r>
      <w:r w:rsidR="00156E11" w:rsidRPr="00712B8D">
        <w:rPr>
          <w:rFonts w:asciiTheme="minorHAnsi" w:hAnsiTheme="minorHAnsi" w:cstheme="minorHAnsi"/>
        </w:rPr>
        <w:t>1</w:t>
      </w:r>
      <w:r w:rsidRPr="00712B8D">
        <w:rPr>
          <w:rFonts w:asciiTheme="minorHAnsi" w:hAnsiTheme="minorHAnsi" w:cstheme="minorHAnsi"/>
        </w:rPr>
        <w:t xml:space="preserve">, vrátane </w:t>
      </w:r>
      <w:r w:rsidR="00E91FE6">
        <w:rPr>
          <w:rFonts w:asciiTheme="minorHAnsi" w:hAnsiTheme="minorHAnsi" w:cstheme="minorHAnsi"/>
        </w:rPr>
        <w:t>prílohy 1.1</w:t>
      </w:r>
      <w:r w:rsidR="00A1388A">
        <w:rPr>
          <w:rFonts w:asciiTheme="minorHAnsi" w:hAnsiTheme="minorHAnsi" w:cstheme="minorHAnsi"/>
        </w:rPr>
        <w:t xml:space="preserve"> – výkaz, výmer</w:t>
      </w:r>
      <w:r w:rsidRPr="00712B8D">
        <w:rPr>
          <w:rFonts w:asciiTheme="minorHAnsi" w:hAnsiTheme="minorHAnsi" w:cstheme="minorHAnsi"/>
        </w:rPr>
        <w:t>)</w:t>
      </w:r>
      <w:r w:rsidR="00F41F7E">
        <w:rPr>
          <w:rFonts w:asciiTheme="minorHAnsi" w:hAnsiTheme="minorHAnsi" w:cstheme="minorHAnsi"/>
        </w:rPr>
        <w:t>,</w:t>
      </w:r>
    </w:p>
    <w:p w14:paraId="35D09EB2" w14:textId="106E25C5" w:rsidR="00E82BF9" w:rsidRPr="00063255" w:rsidRDefault="00282B69" w:rsidP="00063255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V prípade ekvivalentného riešenia požadujeme popis – návrh technického riešenia</w:t>
      </w:r>
    </w:p>
    <w:p w14:paraId="4DCE47B1" w14:textId="781F16B7" w:rsidR="000F766D" w:rsidRDefault="000F766D" w:rsidP="008D7824">
      <w:pPr>
        <w:spacing w:line="276" w:lineRule="auto"/>
        <w:ind w:left="567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712B8D">
        <w:rPr>
          <w:rFonts w:asciiTheme="minorHAnsi" w:eastAsia="Calibri" w:hAnsiTheme="minorHAnsi" w:cstheme="minorHAnsi"/>
          <w:shd w:val="clear" w:color="auto" w:fill="FFFFFF"/>
        </w:rPr>
        <w:t>Odporúčaný formát predkladaných dokladov je „PDF“</w:t>
      </w:r>
      <w:r w:rsidR="00544D24" w:rsidRPr="00712B8D">
        <w:rPr>
          <w:rFonts w:asciiTheme="minorHAnsi" w:eastAsia="Calibri" w:hAnsiTheme="minorHAnsi" w:cstheme="minorHAnsi"/>
          <w:shd w:val="clear" w:color="auto" w:fill="FFFFFF"/>
        </w:rPr>
        <w:t>, doklady sa predkladajú vo forme naskenovaných dokumentov.</w:t>
      </w:r>
    </w:p>
    <w:p w14:paraId="5BB7661C" w14:textId="77777777" w:rsidR="008D7824" w:rsidRPr="00712B8D" w:rsidRDefault="008D7824" w:rsidP="008D7824">
      <w:pPr>
        <w:spacing w:line="276" w:lineRule="auto"/>
        <w:ind w:left="567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57850657" w14:textId="77777777" w:rsidR="00156E11" w:rsidRPr="00712B8D" w:rsidRDefault="00156E11" w:rsidP="00156E1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Kritériá na vyhodnotenie ponúk:</w:t>
      </w:r>
    </w:p>
    <w:p w14:paraId="287EBD9F" w14:textId="77777777" w:rsidR="00C046D4" w:rsidRDefault="00156E11" w:rsidP="008D7824">
      <w:pPr>
        <w:spacing w:line="276" w:lineRule="auto"/>
        <w:ind w:left="284" w:firstLine="283"/>
        <w:jc w:val="both"/>
        <w:rPr>
          <w:rFonts w:asciiTheme="minorHAnsi" w:hAnsiTheme="minorHAnsi" w:cstheme="minorHAnsi"/>
          <w:bCs/>
        </w:rPr>
      </w:pPr>
      <w:r w:rsidRPr="00712B8D">
        <w:rPr>
          <w:rFonts w:asciiTheme="minorHAnsi" w:hAnsiTheme="minorHAnsi" w:cstheme="minorHAnsi"/>
        </w:rPr>
        <w:t>Kritériom na vyhodnotenie ponúk je najnižšia c</w:t>
      </w:r>
      <w:r w:rsidRPr="00712B8D">
        <w:rPr>
          <w:rFonts w:asciiTheme="minorHAnsi" w:hAnsiTheme="minorHAnsi" w:cstheme="minorHAnsi"/>
          <w:bCs/>
        </w:rPr>
        <w:t>elková cena v EUR bez DPH</w:t>
      </w:r>
      <w:r w:rsidR="00A1388A">
        <w:rPr>
          <w:rFonts w:asciiTheme="minorHAnsi" w:hAnsiTheme="minorHAnsi" w:cstheme="minorHAnsi"/>
          <w:bCs/>
        </w:rPr>
        <w:t>, uvedená v</w:t>
      </w:r>
      <w:r w:rsidR="00C046D4">
        <w:rPr>
          <w:rFonts w:asciiTheme="minorHAnsi" w:hAnsiTheme="minorHAnsi" w:cstheme="minorHAnsi"/>
          <w:bCs/>
        </w:rPr>
        <w:t> </w:t>
      </w:r>
      <w:r w:rsidR="00A1388A">
        <w:rPr>
          <w:rFonts w:asciiTheme="minorHAnsi" w:hAnsiTheme="minorHAnsi" w:cstheme="minorHAnsi"/>
          <w:bCs/>
        </w:rPr>
        <w:t>rozpočte</w:t>
      </w:r>
      <w:r w:rsidR="00C046D4">
        <w:rPr>
          <w:rFonts w:asciiTheme="minorHAnsi" w:hAnsiTheme="minorHAnsi" w:cstheme="minorHAnsi"/>
          <w:bCs/>
        </w:rPr>
        <w:t xml:space="preserve"> diela,</w:t>
      </w:r>
    </w:p>
    <w:p w14:paraId="2551157E" w14:textId="6D3A6AFF" w:rsidR="00156E11" w:rsidRPr="00712B8D" w:rsidRDefault="00C046D4" w:rsidP="008D7824">
      <w:pPr>
        <w:spacing w:line="276" w:lineRule="auto"/>
        <w:ind w:left="284" w:firstLine="283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vypracovaného na základe výkazu, výmeru, poskytnutého obstar</w:t>
      </w:r>
      <w:r w:rsidR="005F3C83">
        <w:rPr>
          <w:rFonts w:asciiTheme="minorHAnsi" w:hAnsiTheme="minorHAnsi" w:cstheme="minorHAnsi"/>
          <w:bCs/>
        </w:rPr>
        <w:t>ávateľom</w:t>
      </w:r>
      <w:r w:rsidR="00156E11" w:rsidRPr="00712B8D">
        <w:rPr>
          <w:rFonts w:asciiTheme="minorHAnsi" w:hAnsiTheme="minorHAnsi" w:cstheme="minorHAnsi"/>
          <w:bCs/>
        </w:rPr>
        <w:t>.</w:t>
      </w:r>
    </w:p>
    <w:p w14:paraId="32B24D1A" w14:textId="7F6A07AF" w:rsidR="00156E11" w:rsidRPr="00712B8D" w:rsidRDefault="00156E11" w:rsidP="008D7824">
      <w:pPr>
        <w:spacing w:line="276" w:lineRule="auto"/>
        <w:ind w:left="284" w:firstLine="283"/>
        <w:jc w:val="both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 xml:space="preserve">Celková  cena za predmet zákazky musí obsahovať  všetky náklady súvisiace s predmetom zákazky.  </w:t>
      </w:r>
    </w:p>
    <w:p w14:paraId="7D44BF79" w14:textId="4A9A332F" w:rsidR="00156E11" w:rsidRPr="00712B8D" w:rsidRDefault="00156E11" w:rsidP="008D7824">
      <w:pPr>
        <w:spacing w:line="276" w:lineRule="auto"/>
        <w:ind w:left="567"/>
        <w:jc w:val="both"/>
        <w:rPr>
          <w:rFonts w:asciiTheme="minorHAnsi" w:hAnsiTheme="minorHAnsi" w:cstheme="minorHAnsi"/>
          <w:bCs/>
        </w:rPr>
      </w:pPr>
      <w:r w:rsidRPr="00712B8D">
        <w:rPr>
          <w:rFonts w:asciiTheme="minorHAnsi" w:hAnsiTheme="minorHAnsi" w:cstheme="minorHAnsi"/>
          <w:bCs/>
        </w:rPr>
        <w:t xml:space="preserve"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</w:t>
      </w:r>
      <w:r w:rsidR="00B23C9E">
        <w:rPr>
          <w:rFonts w:asciiTheme="minorHAnsi" w:hAnsiTheme="minorHAnsi" w:cstheme="minorHAnsi"/>
          <w:bCs/>
        </w:rPr>
        <w:t xml:space="preserve"> </w:t>
      </w:r>
      <w:r w:rsidRPr="00712B8D">
        <w:rPr>
          <w:rFonts w:asciiTheme="minorHAnsi" w:hAnsiTheme="minorHAnsi" w:cstheme="minorHAnsi"/>
          <w:bCs/>
        </w:rPr>
        <w:t>po uplynutí danej lehoty. Uvedený postup môže verejný obstarávateľ opakovať.</w:t>
      </w:r>
    </w:p>
    <w:p w14:paraId="77401E13" w14:textId="77777777" w:rsidR="00055F33" w:rsidRPr="00712B8D" w:rsidRDefault="00055F33" w:rsidP="00156E11">
      <w:pPr>
        <w:widowControl/>
        <w:autoSpaceDE/>
        <w:autoSpaceDN/>
        <w:spacing w:line="276" w:lineRule="auto"/>
        <w:rPr>
          <w:rFonts w:asciiTheme="minorHAnsi" w:hAnsiTheme="minorHAnsi" w:cstheme="minorHAnsi"/>
          <w:b/>
        </w:rPr>
      </w:pPr>
    </w:p>
    <w:p w14:paraId="32B5D8D8" w14:textId="77777777" w:rsidR="00156E11" w:rsidRPr="00712B8D" w:rsidRDefault="00156E11" w:rsidP="00156E1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Ďalšie informácie:</w:t>
      </w:r>
    </w:p>
    <w:p w14:paraId="5291E20A" w14:textId="77777777" w:rsidR="0068616F" w:rsidRPr="00055F33" w:rsidRDefault="0068616F" w:rsidP="00055F33">
      <w:pPr>
        <w:spacing w:line="276" w:lineRule="auto"/>
        <w:ind w:firstLine="284"/>
        <w:jc w:val="both"/>
        <w:rPr>
          <w:rFonts w:asciiTheme="minorHAnsi" w:hAnsiTheme="minorHAnsi" w:cstheme="minorHAnsi"/>
          <w:bCs/>
        </w:rPr>
      </w:pPr>
      <w:r w:rsidRPr="00055F33">
        <w:rPr>
          <w:rFonts w:asciiTheme="minorHAnsi" w:hAnsiTheme="minorHAnsi" w:cstheme="minorHAnsi"/>
          <w:bCs/>
        </w:rPr>
        <w:t>a)</w:t>
      </w:r>
      <w:r w:rsidRPr="00055F33">
        <w:rPr>
          <w:rFonts w:asciiTheme="minorHAnsi" w:hAnsiTheme="minorHAnsi" w:cstheme="minorHAnsi"/>
          <w:bCs/>
        </w:rPr>
        <w:tab/>
        <w:t xml:space="preserve">SW Josephine zostaví poradie ponúk uchádzačov na základe vyhodnotenia návrhov </w:t>
      </w:r>
    </w:p>
    <w:p w14:paraId="41997E1D" w14:textId="77777777" w:rsidR="0068616F" w:rsidRPr="00055F33" w:rsidRDefault="0068616F" w:rsidP="00055F33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055F33">
        <w:rPr>
          <w:rFonts w:asciiTheme="minorHAnsi" w:hAnsiTheme="minorHAnsi" w:cstheme="minorHAnsi"/>
          <w:bCs/>
        </w:rPr>
        <w:t xml:space="preserve">na plnenie kritéria. Následne sa vyhodnotí ponuka uchádzača, ktorý sa umiestnil na prvom mieste v poradí, splnenie požiadaviek na predmet zákazky. Ak dôjde k vylúčeniu ponuky, vyhodnotí </w:t>
      </w:r>
    </w:p>
    <w:p w14:paraId="3887E844" w14:textId="77777777" w:rsidR="0068616F" w:rsidRPr="00055F33" w:rsidRDefault="0068616F" w:rsidP="00055F33">
      <w:pPr>
        <w:spacing w:line="276" w:lineRule="auto"/>
        <w:ind w:firstLine="284"/>
        <w:jc w:val="both"/>
        <w:rPr>
          <w:rFonts w:asciiTheme="minorHAnsi" w:hAnsiTheme="minorHAnsi" w:cstheme="minorHAnsi"/>
          <w:bCs/>
        </w:rPr>
      </w:pPr>
      <w:r w:rsidRPr="00055F33">
        <w:rPr>
          <w:rFonts w:asciiTheme="minorHAnsi" w:hAnsiTheme="minorHAnsi" w:cstheme="minorHAnsi"/>
          <w:bCs/>
        </w:rPr>
        <w:t xml:space="preserve">sa následne splnenie požiadaviek na predmet zákazky u ďalšieho uchádzača tak, aby </w:t>
      </w:r>
    </w:p>
    <w:p w14:paraId="50E6485A" w14:textId="77777777" w:rsidR="0068616F" w:rsidRPr="00055F33" w:rsidRDefault="0068616F" w:rsidP="00055F33">
      <w:pPr>
        <w:spacing w:line="276" w:lineRule="auto"/>
        <w:ind w:firstLine="284"/>
        <w:jc w:val="both"/>
        <w:rPr>
          <w:rFonts w:asciiTheme="minorHAnsi" w:hAnsiTheme="minorHAnsi" w:cstheme="minorHAnsi"/>
          <w:bCs/>
        </w:rPr>
      </w:pPr>
      <w:r w:rsidRPr="00055F33">
        <w:rPr>
          <w:rFonts w:asciiTheme="minorHAnsi" w:hAnsiTheme="minorHAnsi" w:cstheme="minorHAnsi"/>
          <w:bCs/>
        </w:rPr>
        <w:t xml:space="preserve">uchádzač umiestnený na prvom mieste v novo zostavenom poradí spĺňal požiadavky </w:t>
      </w:r>
    </w:p>
    <w:p w14:paraId="2D7281C2" w14:textId="77777777" w:rsidR="0068616F" w:rsidRPr="00055F33" w:rsidRDefault="0068616F" w:rsidP="00055F33">
      <w:pPr>
        <w:spacing w:line="276" w:lineRule="auto"/>
        <w:ind w:firstLine="284"/>
        <w:jc w:val="both"/>
        <w:rPr>
          <w:rFonts w:asciiTheme="minorHAnsi" w:hAnsiTheme="minorHAnsi" w:cstheme="minorHAnsi"/>
          <w:bCs/>
        </w:rPr>
      </w:pPr>
      <w:r w:rsidRPr="00055F33">
        <w:rPr>
          <w:rFonts w:asciiTheme="minorHAnsi" w:hAnsiTheme="minorHAnsi" w:cstheme="minorHAnsi"/>
          <w:bCs/>
        </w:rPr>
        <w:t>na predmet zákazky.</w:t>
      </w:r>
    </w:p>
    <w:p w14:paraId="1CE8B9E2" w14:textId="77777777" w:rsidR="0068616F" w:rsidRPr="00055F33" w:rsidRDefault="0068616F" w:rsidP="00055F33">
      <w:pPr>
        <w:spacing w:line="276" w:lineRule="auto"/>
        <w:ind w:firstLine="284"/>
        <w:jc w:val="both"/>
        <w:rPr>
          <w:rFonts w:asciiTheme="minorHAnsi" w:hAnsiTheme="minorHAnsi" w:cstheme="minorHAnsi"/>
          <w:bCs/>
        </w:rPr>
      </w:pPr>
      <w:r w:rsidRPr="00055F33">
        <w:rPr>
          <w:rFonts w:asciiTheme="minorHAnsi" w:hAnsiTheme="minorHAnsi" w:cstheme="minorHAnsi"/>
          <w:bCs/>
        </w:rPr>
        <w:t>b)</w:t>
      </w:r>
      <w:r w:rsidRPr="00055F33">
        <w:rPr>
          <w:rFonts w:asciiTheme="minorHAnsi" w:hAnsiTheme="minorHAnsi" w:cstheme="minorHAnsi"/>
          <w:bCs/>
        </w:rPr>
        <w:tab/>
        <w:t xml:space="preserve">Verejný obstarávateľ po vyhodnotení ponúk a po odoslaní všetkých oznámení o vylúčení </w:t>
      </w:r>
    </w:p>
    <w:p w14:paraId="272FD4BE" w14:textId="77777777" w:rsidR="0068616F" w:rsidRPr="00055F33" w:rsidRDefault="0068616F" w:rsidP="00055F33">
      <w:pPr>
        <w:spacing w:line="276" w:lineRule="auto"/>
        <w:ind w:firstLine="284"/>
        <w:jc w:val="both"/>
        <w:rPr>
          <w:rFonts w:asciiTheme="minorHAnsi" w:hAnsiTheme="minorHAnsi" w:cstheme="minorHAnsi"/>
          <w:bCs/>
        </w:rPr>
      </w:pPr>
      <w:r w:rsidRPr="00055F33">
        <w:rPr>
          <w:rFonts w:asciiTheme="minorHAnsi" w:hAnsiTheme="minorHAnsi" w:cstheme="minorHAnsi"/>
          <w:bCs/>
        </w:rPr>
        <w:t xml:space="preserve">uchádzača bezodkladne písomne oznámi všetkým dotknutým uchádzačom výsledok </w:t>
      </w:r>
    </w:p>
    <w:p w14:paraId="710134FE" w14:textId="77777777" w:rsidR="0068616F" w:rsidRPr="00055F33" w:rsidRDefault="0068616F" w:rsidP="00055F33">
      <w:pPr>
        <w:spacing w:line="276" w:lineRule="auto"/>
        <w:ind w:firstLine="284"/>
        <w:jc w:val="both"/>
        <w:rPr>
          <w:rFonts w:asciiTheme="minorHAnsi" w:hAnsiTheme="minorHAnsi" w:cstheme="minorHAnsi"/>
          <w:bCs/>
        </w:rPr>
      </w:pPr>
      <w:r w:rsidRPr="00055F33">
        <w:rPr>
          <w:rFonts w:asciiTheme="minorHAnsi" w:hAnsiTheme="minorHAnsi" w:cstheme="minorHAnsi"/>
          <w:bCs/>
        </w:rPr>
        <w:t xml:space="preserve">vyhodnotenia ponúk vrátane poradia uchádzačov a súčasne uverejní informáciu o výsledku </w:t>
      </w:r>
    </w:p>
    <w:p w14:paraId="565AE869" w14:textId="77777777" w:rsidR="0068616F" w:rsidRPr="00055F33" w:rsidRDefault="0068616F" w:rsidP="00055F33">
      <w:pPr>
        <w:spacing w:line="276" w:lineRule="auto"/>
        <w:ind w:firstLine="284"/>
        <w:jc w:val="both"/>
        <w:rPr>
          <w:rFonts w:asciiTheme="minorHAnsi" w:hAnsiTheme="minorHAnsi" w:cstheme="minorHAnsi"/>
          <w:bCs/>
        </w:rPr>
      </w:pPr>
      <w:r w:rsidRPr="00055F33">
        <w:rPr>
          <w:rFonts w:asciiTheme="minorHAnsi" w:hAnsiTheme="minorHAnsi" w:cstheme="minorHAnsi"/>
          <w:bCs/>
        </w:rPr>
        <w:t>vyhodnotenia ponúk a poradie uchádzačov v profile, a to v súlade s § 55 ZVO</w:t>
      </w:r>
    </w:p>
    <w:p w14:paraId="7892F2F6" w14:textId="77777777" w:rsidR="0068616F" w:rsidRPr="00055F33" w:rsidRDefault="0068616F" w:rsidP="00055F33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055F33">
        <w:rPr>
          <w:rFonts w:asciiTheme="minorHAnsi" w:hAnsiTheme="minorHAnsi" w:cstheme="minorHAnsi"/>
          <w:bCs/>
        </w:rPr>
        <w:t>c)</w:t>
      </w:r>
      <w:r w:rsidRPr="00055F33">
        <w:rPr>
          <w:rFonts w:asciiTheme="minorHAnsi" w:hAnsiTheme="minorHAnsi" w:cstheme="minorHAnsi"/>
          <w:bCs/>
        </w:rPr>
        <w:tab/>
        <w:t>Verejný obstarávateľ si vyhradzuje právo neprijať žiadnu ponuku, O takomto postupe budú uchádzači informovaný</w:t>
      </w:r>
    </w:p>
    <w:p w14:paraId="3B28FC20" w14:textId="23B50BE4" w:rsidR="000841EA" w:rsidRPr="00506222" w:rsidRDefault="0068616F" w:rsidP="00506222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055F33">
        <w:rPr>
          <w:rFonts w:asciiTheme="minorHAnsi" w:hAnsiTheme="minorHAnsi" w:cstheme="minorHAnsi"/>
          <w:bCs/>
        </w:rPr>
        <w:t>d)</w:t>
      </w:r>
      <w:r w:rsidRPr="00055F33">
        <w:rPr>
          <w:rFonts w:asciiTheme="minorHAnsi" w:hAnsiTheme="minorHAnsi" w:cstheme="minorHAnsi"/>
          <w:bCs/>
        </w:rPr>
        <w:tab/>
        <w:t xml:space="preserve">Uchádzačom v prípade neúspešnej ponuky nevzniká žiadny nárok na úhradu nákladov, ktoré im vznikli </w:t>
      </w:r>
      <w:r w:rsidRPr="00055F33">
        <w:rPr>
          <w:rFonts w:asciiTheme="minorHAnsi" w:hAnsiTheme="minorHAnsi" w:cstheme="minorHAnsi"/>
          <w:bCs/>
        </w:rPr>
        <w:lastRenderedPageBreak/>
        <w:t>pri príprave a predkladaní ponúk.</w:t>
      </w:r>
    </w:p>
    <w:p w14:paraId="4548ECE9" w14:textId="77777777" w:rsidR="00AC5C8F" w:rsidRPr="00B76E54" w:rsidRDefault="00AC5C8F" w:rsidP="00B76E5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88A4671" w14:textId="77777777" w:rsidR="00842FB8" w:rsidRPr="00E87C20" w:rsidRDefault="00842FB8" w:rsidP="00E87C20">
      <w:pPr>
        <w:pStyle w:val="Zkladntext"/>
        <w:spacing w:before="3" w:line="360" w:lineRule="auto"/>
        <w:ind w:firstLine="284"/>
        <w:rPr>
          <w:rFonts w:asciiTheme="minorHAnsi" w:hAnsiTheme="minorHAnsi" w:cstheme="minorHAnsi"/>
          <w:b/>
        </w:rPr>
      </w:pPr>
      <w:r w:rsidRPr="00E87C20">
        <w:rPr>
          <w:rFonts w:asciiTheme="minorHAnsi" w:hAnsiTheme="minorHAnsi" w:cstheme="minorHAnsi"/>
          <w:b/>
        </w:rPr>
        <w:t>Prílohy:</w:t>
      </w:r>
    </w:p>
    <w:p w14:paraId="3BBD03F1" w14:textId="2E724A14" w:rsidR="00842FB8" w:rsidRPr="00241C4F" w:rsidRDefault="00842FB8" w:rsidP="00241C4F">
      <w:pPr>
        <w:pStyle w:val="Zkladntext"/>
        <w:ind w:firstLine="284"/>
        <w:rPr>
          <w:rFonts w:asciiTheme="minorHAnsi" w:hAnsiTheme="minorHAnsi" w:cstheme="minorHAnsi"/>
          <w:bCs/>
        </w:rPr>
      </w:pPr>
      <w:r w:rsidRPr="00241C4F">
        <w:rPr>
          <w:rFonts w:asciiTheme="minorHAnsi" w:hAnsiTheme="minorHAnsi" w:cstheme="minorHAnsi"/>
          <w:bCs/>
        </w:rPr>
        <w:t>Príloha č. 1</w:t>
      </w:r>
      <w:r w:rsidR="00241C4F">
        <w:rPr>
          <w:rFonts w:asciiTheme="minorHAnsi" w:hAnsiTheme="minorHAnsi" w:cstheme="minorHAnsi"/>
          <w:bCs/>
        </w:rPr>
        <w:t xml:space="preserve"> - </w:t>
      </w:r>
      <w:r w:rsidRPr="00241C4F">
        <w:rPr>
          <w:rFonts w:asciiTheme="minorHAnsi" w:hAnsiTheme="minorHAnsi" w:cstheme="minorHAnsi"/>
          <w:bCs/>
        </w:rPr>
        <w:t xml:space="preserve">Návrh na plnenie kritérií, </w:t>
      </w:r>
      <w:r w:rsidR="00582A59" w:rsidRPr="00241C4F">
        <w:rPr>
          <w:rFonts w:asciiTheme="minorHAnsi" w:hAnsiTheme="minorHAnsi" w:cstheme="minorHAnsi"/>
          <w:bCs/>
        </w:rPr>
        <w:t xml:space="preserve"> vrátane </w:t>
      </w:r>
      <w:r w:rsidRPr="00241C4F">
        <w:rPr>
          <w:rFonts w:asciiTheme="minorHAnsi" w:hAnsiTheme="minorHAnsi" w:cstheme="minorHAnsi"/>
          <w:bCs/>
        </w:rPr>
        <w:t>( Príloha č. 1.1</w:t>
      </w:r>
      <w:r w:rsidR="00305544" w:rsidRPr="00241C4F">
        <w:rPr>
          <w:rFonts w:asciiTheme="minorHAnsi" w:hAnsiTheme="minorHAnsi" w:cstheme="minorHAnsi"/>
          <w:bCs/>
        </w:rPr>
        <w:t xml:space="preserve"> Výkaz</w:t>
      </w:r>
      <w:r w:rsidR="00BC3F68">
        <w:rPr>
          <w:rFonts w:asciiTheme="minorHAnsi" w:hAnsiTheme="minorHAnsi" w:cstheme="minorHAnsi"/>
          <w:bCs/>
        </w:rPr>
        <w:t>,</w:t>
      </w:r>
      <w:r w:rsidR="008260E8" w:rsidRPr="00241C4F">
        <w:rPr>
          <w:rFonts w:asciiTheme="minorHAnsi" w:hAnsiTheme="minorHAnsi" w:cstheme="minorHAnsi"/>
          <w:bCs/>
        </w:rPr>
        <w:t xml:space="preserve"> výmer</w:t>
      </w:r>
      <w:r w:rsidRPr="00241C4F">
        <w:rPr>
          <w:rFonts w:asciiTheme="minorHAnsi" w:hAnsiTheme="minorHAnsi" w:cstheme="minorHAnsi"/>
          <w:bCs/>
        </w:rPr>
        <w:t>)</w:t>
      </w:r>
    </w:p>
    <w:p w14:paraId="3867DD83" w14:textId="49E25733" w:rsidR="009E4DDA" w:rsidRDefault="00842FB8" w:rsidP="00241C4F">
      <w:pPr>
        <w:ind w:right="200" w:firstLine="284"/>
        <w:jc w:val="both"/>
        <w:rPr>
          <w:rFonts w:asciiTheme="minorHAnsi" w:hAnsiTheme="minorHAnsi" w:cstheme="minorHAnsi"/>
          <w:bCs/>
        </w:rPr>
      </w:pPr>
      <w:r w:rsidRPr="00241C4F">
        <w:rPr>
          <w:rFonts w:asciiTheme="minorHAnsi" w:hAnsiTheme="minorHAnsi" w:cstheme="minorHAnsi"/>
          <w:bCs/>
        </w:rPr>
        <w:t>Príloha č. 2</w:t>
      </w:r>
      <w:r w:rsidR="00241C4F">
        <w:rPr>
          <w:rFonts w:asciiTheme="minorHAnsi" w:hAnsiTheme="minorHAnsi" w:cstheme="minorHAnsi"/>
          <w:bCs/>
        </w:rPr>
        <w:t xml:space="preserve"> </w:t>
      </w:r>
      <w:r w:rsidR="00F90DA7">
        <w:rPr>
          <w:rFonts w:asciiTheme="minorHAnsi" w:hAnsiTheme="minorHAnsi" w:cstheme="minorHAnsi"/>
          <w:bCs/>
        </w:rPr>
        <w:t>–</w:t>
      </w:r>
      <w:r w:rsidR="00241C4F">
        <w:rPr>
          <w:rFonts w:asciiTheme="minorHAnsi" w:hAnsiTheme="minorHAnsi" w:cstheme="minorHAnsi"/>
          <w:bCs/>
        </w:rPr>
        <w:t xml:space="preserve"> </w:t>
      </w:r>
      <w:r w:rsidR="00F90DA7">
        <w:rPr>
          <w:rFonts w:asciiTheme="minorHAnsi" w:hAnsiTheme="minorHAnsi" w:cstheme="minorHAnsi"/>
          <w:bCs/>
        </w:rPr>
        <w:t>projektová dokumentácia</w:t>
      </w:r>
    </w:p>
    <w:p w14:paraId="43776CCF" w14:textId="42C8C45D" w:rsidR="008A7394" w:rsidRPr="00241C4F" w:rsidRDefault="008A7394" w:rsidP="00241C4F">
      <w:pPr>
        <w:ind w:right="200" w:firstLine="284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Príloha č. 3 – návrh Zmluvy o dielo</w:t>
      </w:r>
    </w:p>
    <w:p w14:paraId="014A9594" w14:textId="77777777" w:rsidR="008B65F8" w:rsidRPr="00E87C20" w:rsidRDefault="008B65F8" w:rsidP="00B76E54">
      <w:pPr>
        <w:pStyle w:val="Zkladntext"/>
        <w:spacing w:before="3"/>
        <w:rPr>
          <w:rFonts w:asciiTheme="minorHAnsi" w:hAnsiTheme="minorHAnsi" w:cstheme="minorHAnsi"/>
          <w:bCs/>
        </w:rPr>
      </w:pPr>
    </w:p>
    <w:sectPr w:rsidR="008B65F8" w:rsidRPr="00E87C20" w:rsidSect="003832F3">
      <w:headerReference w:type="default" r:id="rId19"/>
      <w:footerReference w:type="default" r:id="rId20"/>
      <w:headerReference w:type="first" r:id="rId21"/>
      <w:footerReference w:type="first" r:id="rId22"/>
      <w:pgSz w:w="11910" w:h="16840"/>
      <w:pgMar w:top="1985" w:right="995" w:bottom="280" w:left="960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6A2F6" w14:textId="77777777" w:rsidR="003832F3" w:rsidRDefault="003832F3" w:rsidP="003C1ABA">
      <w:r>
        <w:separator/>
      </w:r>
    </w:p>
  </w:endnote>
  <w:endnote w:type="continuationSeparator" w:id="0">
    <w:p w14:paraId="7B0CB33A" w14:textId="77777777" w:rsidR="003832F3" w:rsidRDefault="003832F3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altName w:val="Noto Sans"/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 Condensed Light">
    <w:altName w:val="Calibri"/>
    <w:panose1 w:val="00000406000000000000"/>
    <w:charset w:val="EE"/>
    <w:family w:val="auto"/>
    <w:pitch w:val="variable"/>
    <w:sig w:usb0="20000007" w:usb1="00000003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0"/>
        <w:szCs w:val="20"/>
      </w:rPr>
      <w:id w:val="464017889"/>
      <w:docPartObj>
        <w:docPartGallery w:val="Page Numbers (Bottom of Page)"/>
        <w:docPartUnique/>
      </w:docPartObj>
    </w:sdtPr>
    <w:sdtContent>
      <w:p w14:paraId="34EEEA6C" w14:textId="4BFEECF0" w:rsidR="009508F2" w:rsidRPr="007F4344" w:rsidRDefault="009508F2">
        <w:pPr>
          <w:pStyle w:val="Pt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7F4344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7F4344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7F4344">
          <w:rPr>
            <w:rFonts w:asciiTheme="minorHAnsi" w:hAnsiTheme="minorHAnsi" w:cstheme="minorHAnsi"/>
            <w:sz w:val="20"/>
            <w:szCs w:val="20"/>
            <w:lang w:val="sk-SK"/>
          </w:rPr>
          <w:t>2</w: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61A1D" w14:textId="62FCAD88" w:rsidR="00E740E3" w:rsidRPr="00120AEF" w:rsidRDefault="00E740E3">
    <w:pPr>
      <w:pStyle w:val="Pta"/>
      <w:jc w:val="right"/>
      <w:rPr>
        <w:rFonts w:asciiTheme="minorHAnsi" w:hAnsiTheme="minorHAnsi" w:cstheme="minorHAnsi"/>
        <w:color w:val="262626" w:themeColor="text1" w:themeTint="D9"/>
      </w:rPr>
    </w:pP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 xml:space="preserve"> 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begin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instrText>STRÁNKA  \* arabčina</w:instrTex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separate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>1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end"/>
    </w:r>
  </w:p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7C1DE" w14:textId="77777777" w:rsidR="003832F3" w:rsidRDefault="003832F3" w:rsidP="003C1ABA">
      <w:r>
        <w:separator/>
      </w:r>
    </w:p>
  </w:footnote>
  <w:footnote w:type="continuationSeparator" w:id="0">
    <w:p w14:paraId="106183E7" w14:textId="77777777" w:rsidR="003832F3" w:rsidRDefault="003832F3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B32BF" w14:textId="121CB8F2" w:rsidR="00E740E3" w:rsidRDefault="00C03A89">
    <w:pPr>
      <w:pStyle w:val="Hlavika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2EFDEF9" wp14:editId="7749E619">
          <wp:simplePos x="0" y="0"/>
          <wp:positionH relativeFrom="column">
            <wp:posOffset>0</wp:posOffset>
          </wp:positionH>
          <wp:positionV relativeFrom="paragraph">
            <wp:posOffset>156210</wp:posOffset>
          </wp:positionV>
          <wp:extent cx="2563495" cy="612140"/>
          <wp:effectExtent l="0" t="0" r="8255" b="0"/>
          <wp:wrapSquare wrapText="bothSides"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349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710D4A70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FFC69" w14:textId="33775605" w:rsidR="00E740E3" w:rsidRDefault="00E740E3" w:rsidP="00C03A8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" fillcolor="white [3201]" strokecolor="white [3212]" strokeweight="2pt">
              <v:textbox>
                <w:txbxContent>
                  <w:p w14:paraId="5C4FFC69" w14:textId="33775605" w:rsidR="00E740E3" w:rsidRDefault="00E740E3" w:rsidP="00C03A89"/>
                </w:txbxContent>
              </v:textbox>
            </v:rect>
          </w:pict>
        </mc:Fallback>
      </mc:AlternateContent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4948C767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1FF765BA" w:rsidR="00E740E3" w:rsidRDefault="00E740E3" w:rsidP="007A591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" fillcolor="white [3201]" strokecolor="white [3212]" strokeweight="2pt">
              <v:textbox>
                <w:txbxContent>
                  <w:p w14:paraId="6F71C6C9" w14:textId="1FF765BA" w:rsidR="00E740E3" w:rsidRDefault="00E740E3" w:rsidP="007A591C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1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B4B7C44"/>
    <w:multiLevelType w:val="hybridMultilevel"/>
    <w:tmpl w:val="1AC44F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4" w15:restartNumberingAfterBreak="0">
    <w:nsid w:val="0EE04E2D"/>
    <w:multiLevelType w:val="multilevel"/>
    <w:tmpl w:val="CAE4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1F52D6"/>
    <w:multiLevelType w:val="hybridMultilevel"/>
    <w:tmpl w:val="37621FDE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6043C"/>
    <w:multiLevelType w:val="multilevel"/>
    <w:tmpl w:val="34C2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9" w15:restartNumberingAfterBreak="0">
    <w:nsid w:val="2BA34C56"/>
    <w:multiLevelType w:val="hybridMultilevel"/>
    <w:tmpl w:val="C71050D6"/>
    <w:lvl w:ilvl="0" w:tplc="ABDA4786">
      <w:start w:val="1"/>
      <w:numFmt w:val="lowerLetter"/>
      <w:lvlText w:val="%1)"/>
      <w:lvlJc w:val="left"/>
      <w:pPr>
        <w:ind w:left="983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03" w:hanging="360"/>
      </w:pPr>
    </w:lvl>
    <w:lvl w:ilvl="2" w:tplc="FFFFFFFF" w:tentative="1">
      <w:start w:val="1"/>
      <w:numFmt w:val="lowerRoman"/>
      <w:lvlText w:val="%3."/>
      <w:lvlJc w:val="right"/>
      <w:pPr>
        <w:ind w:left="2423" w:hanging="180"/>
      </w:pPr>
    </w:lvl>
    <w:lvl w:ilvl="3" w:tplc="FFFFFFFF" w:tentative="1">
      <w:start w:val="1"/>
      <w:numFmt w:val="decimal"/>
      <w:lvlText w:val="%4."/>
      <w:lvlJc w:val="left"/>
      <w:pPr>
        <w:ind w:left="3143" w:hanging="360"/>
      </w:pPr>
    </w:lvl>
    <w:lvl w:ilvl="4" w:tplc="FFFFFFFF" w:tentative="1">
      <w:start w:val="1"/>
      <w:numFmt w:val="lowerLetter"/>
      <w:lvlText w:val="%5."/>
      <w:lvlJc w:val="left"/>
      <w:pPr>
        <w:ind w:left="3863" w:hanging="360"/>
      </w:pPr>
    </w:lvl>
    <w:lvl w:ilvl="5" w:tplc="FFFFFFFF" w:tentative="1">
      <w:start w:val="1"/>
      <w:numFmt w:val="lowerRoman"/>
      <w:lvlText w:val="%6."/>
      <w:lvlJc w:val="right"/>
      <w:pPr>
        <w:ind w:left="4583" w:hanging="180"/>
      </w:pPr>
    </w:lvl>
    <w:lvl w:ilvl="6" w:tplc="FFFFFFFF" w:tentative="1">
      <w:start w:val="1"/>
      <w:numFmt w:val="decimal"/>
      <w:lvlText w:val="%7."/>
      <w:lvlJc w:val="left"/>
      <w:pPr>
        <w:ind w:left="5303" w:hanging="360"/>
      </w:pPr>
    </w:lvl>
    <w:lvl w:ilvl="7" w:tplc="FFFFFFFF" w:tentative="1">
      <w:start w:val="1"/>
      <w:numFmt w:val="lowerLetter"/>
      <w:lvlText w:val="%8."/>
      <w:lvlJc w:val="left"/>
      <w:pPr>
        <w:ind w:left="6023" w:hanging="360"/>
      </w:pPr>
    </w:lvl>
    <w:lvl w:ilvl="8" w:tplc="FFFFFFFF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10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11" w15:restartNumberingAfterBreak="0">
    <w:nsid w:val="2EAD4E84"/>
    <w:multiLevelType w:val="hybridMultilevel"/>
    <w:tmpl w:val="EC40DE06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07F416D"/>
    <w:multiLevelType w:val="multilevel"/>
    <w:tmpl w:val="86A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EC1690"/>
    <w:multiLevelType w:val="multilevel"/>
    <w:tmpl w:val="89EE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10177EE"/>
    <w:multiLevelType w:val="hybridMultilevel"/>
    <w:tmpl w:val="1A92CE3A"/>
    <w:lvl w:ilvl="0" w:tplc="84367A4C">
      <w:numFmt w:val="bullet"/>
      <w:lvlText w:val="-"/>
      <w:lvlJc w:val="left"/>
      <w:pPr>
        <w:ind w:left="720" w:hanging="360"/>
      </w:pPr>
      <w:rPr>
        <w:rFonts w:ascii="Noto Sans" w:eastAsiaTheme="minorHAnsi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9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62E23ADC"/>
    <w:multiLevelType w:val="hybridMultilevel"/>
    <w:tmpl w:val="612084A2"/>
    <w:lvl w:ilvl="0" w:tplc="D2A6BD26">
      <w:numFmt w:val="bullet"/>
      <w:lvlText w:val="•"/>
      <w:lvlJc w:val="left"/>
      <w:pPr>
        <w:ind w:left="644" w:hanging="360"/>
      </w:pPr>
      <w:rPr>
        <w:rFonts w:asciiTheme="minorHAnsi" w:eastAsia="Calibri" w:hAnsiTheme="minorHAns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69A77A7F"/>
    <w:multiLevelType w:val="hybridMultilevel"/>
    <w:tmpl w:val="A5BC98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075209"/>
    <w:multiLevelType w:val="multilevel"/>
    <w:tmpl w:val="7392325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4" w15:restartNumberingAfterBreak="0">
    <w:nsid w:val="703852C5"/>
    <w:multiLevelType w:val="hybridMultilevel"/>
    <w:tmpl w:val="8A3A750A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num w:numId="1" w16cid:durableId="1027876929">
    <w:abstractNumId w:val="23"/>
  </w:num>
  <w:num w:numId="2" w16cid:durableId="1981230832">
    <w:abstractNumId w:val="23"/>
  </w:num>
  <w:num w:numId="3" w16cid:durableId="45180442">
    <w:abstractNumId w:val="1"/>
  </w:num>
  <w:num w:numId="4" w16cid:durableId="2139108147">
    <w:abstractNumId w:val="18"/>
  </w:num>
  <w:num w:numId="5" w16cid:durableId="648831102">
    <w:abstractNumId w:val="10"/>
  </w:num>
  <w:num w:numId="6" w16cid:durableId="714350050">
    <w:abstractNumId w:val="3"/>
  </w:num>
  <w:num w:numId="7" w16cid:durableId="1697191005">
    <w:abstractNumId w:val="20"/>
  </w:num>
  <w:num w:numId="8" w16cid:durableId="428161307">
    <w:abstractNumId w:val="16"/>
  </w:num>
  <w:num w:numId="9" w16cid:durableId="953749007">
    <w:abstractNumId w:val="14"/>
  </w:num>
  <w:num w:numId="10" w16cid:durableId="1683631942">
    <w:abstractNumId w:val="12"/>
  </w:num>
  <w:num w:numId="11" w16cid:durableId="1015620656">
    <w:abstractNumId w:val="8"/>
  </w:num>
  <w:num w:numId="12" w16cid:durableId="1528714858">
    <w:abstractNumId w:val="0"/>
  </w:num>
  <w:num w:numId="13" w16cid:durableId="1988896976">
    <w:abstractNumId w:val="17"/>
  </w:num>
  <w:num w:numId="14" w16cid:durableId="1152259537">
    <w:abstractNumId w:val="24"/>
  </w:num>
  <w:num w:numId="15" w16cid:durableId="1798986173">
    <w:abstractNumId w:val="19"/>
  </w:num>
  <w:num w:numId="16" w16cid:durableId="1258831759">
    <w:abstractNumId w:val="6"/>
  </w:num>
  <w:num w:numId="17" w16cid:durableId="1085229442">
    <w:abstractNumId w:val="4"/>
  </w:num>
  <w:num w:numId="18" w16cid:durableId="1019432253">
    <w:abstractNumId w:val="7"/>
  </w:num>
  <w:num w:numId="19" w16cid:durableId="1325933033">
    <w:abstractNumId w:val="13"/>
  </w:num>
  <w:num w:numId="20" w16cid:durableId="455832732">
    <w:abstractNumId w:val="2"/>
  </w:num>
  <w:num w:numId="21" w16cid:durableId="884147092">
    <w:abstractNumId w:val="22"/>
  </w:num>
  <w:num w:numId="22" w16cid:durableId="1228998066">
    <w:abstractNumId w:val="5"/>
  </w:num>
  <w:num w:numId="23" w16cid:durableId="218058803">
    <w:abstractNumId w:val="11"/>
  </w:num>
  <w:num w:numId="24" w16cid:durableId="645400917">
    <w:abstractNumId w:val="9"/>
  </w:num>
  <w:num w:numId="25" w16cid:durableId="297105537">
    <w:abstractNumId w:val="21"/>
  </w:num>
  <w:num w:numId="26" w16cid:durableId="108445270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1CF6"/>
    <w:rsid w:val="00005664"/>
    <w:rsid w:val="000059FF"/>
    <w:rsid w:val="00010DF4"/>
    <w:rsid w:val="0001171B"/>
    <w:rsid w:val="00011FAF"/>
    <w:rsid w:val="00020739"/>
    <w:rsid w:val="0002160A"/>
    <w:rsid w:val="000228C6"/>
    <w:rsid w:val="000245E3"/>
    <w:rsid w:val="00030B63"/>
    <w:rsid w:val="000337A7"/>
    <w:rsid w:val="0003495E"/>
    <w:rsid w:val="00035ABD"/>
    <w:rsid w:val="00040FB8"/>
    <w:rsid w:val="00041909"/>
    <w:rsid w:val="00046F12"/>
    <w:rsid w:val="000532AC"/>
    <w:rsid w:val="000548D0"/>
    <w:rsid w:val="00054BA4"/>
    <w:rsid w:val="00054F2D"/>
    <w:rsid w:val="00055F33"/>
    <w:rsid w:val="00056967"/>
    <w:rsid w:val="00063255"/>
    <w:rsid w:val="0006421B"/>
    <w:rsid w:val="00064A97"/>
    <w:rsid w:val="000678C5"/>
    <w:rsid w:val="00072BBF"/>
    <w:rsid w:val="00073418"/>
    <w:rsid w:val="0007516A"/>
    <w:rsid w:val="00080FD5"/>
    <w:rsid w:val="00083999"/>
    <w:rsid w:val="000841EA"/>
    <w:rsid w:val="00086C1D"/>
    <w:rsid w:val="00090A35"/>
    <w:rsid w:val="000A4D57"/>
    <w:rsid w:val="000A6112"/>
    <w:rsid w:val="000A7795"/>
    <w:rsid w:val="000B1F11"/>
    <w:rsid w:val="000B2A50"/>
    <w:rsid w:val="000B2D36"/>
    <w:rsid w:val="000B3DBD"/>
    <w:rsid w:val="000B4570"/>
    <w:rsid w:val="000C02B9"/>
    <w:rsid w:val="000C504E"/>
    <w:rsid w:val="000C6914"/>
    <w:rsid w:val="000C69A4"/>
    <w:rsid w:val="000C746B"/>
    <w:rsid w:val="000D0BC1"/>
    <w:rsid w:val="000D7D67"/>
    <w:rsid w:val="000E51E3"/>
    <w:rsid w:val="000F1D85"/>
    <w:rsid w:val="000F5420"/>
    <w:rsid w:val="000F5A56"/>
    <w:rsid w:val="000F6E07"/>
    <w:rsid w:val="000F7608"/>
    <w:rsid w:val="000F766D"/>
    <w:rsid w:val="000F7B74"/>
    <w:rsid w:val="0010373B"/>
    <w:rsid w:val="00104BE5"/>
    <w:rsid w:val="0010624C"/>
    <w:rsid w:val="001068AC"/>
    <w:rsid w:val="00106D96"/>
    <w:rsid w:val="001110AC"/>
    <w:rsid w:val="001110EF"/>
    <w:rsid w:val="0011211A"/>
    <w:rsid w:val="00115B40"/>
    <w:rsid w:val="00120AEF"/>
    <w:rsid w:val="00121C39"/>
    <w:rsid w:val="00123F5D"/>
    <w:rsid w:val="001279CD"/>
    <w:rsid w:val="00134CB7"/>
    <w:rsid w:val="001361CC"/>
    <w:rsid w:val="0014207D"/>
    <w:rsid w:val="00150569"/>
    <w:rsid w:val="00156034"/>
    <w:rsid w:val="00156E11"/>
    <w:rsid w:val="00161286"/>
    <w:rsid w:val="00161563"/>
    <w:rsid w:val="00162A68"/>
    <w:rsid w:val="00164FFA"/>
    <w:rsid w:val="00165AF8"/>
    <w:rsid w:val="0016671B"/>
    <w:rsid w:val="001711B0"/>
    <w:rsid w:val="00171705"/>
    <w:rsid w:val="00175A33"/>
    <w:rsid w:val="00177BFE"/>
    <w:rsid w:val="0018118A"/>
    <w:rsid w:val="00183D01"/>
    <w:rsid w:val="0019190E"/>
    <w:rsid w:val="00192803"/>
    <w:rsid w:val="001A1D5F"/>
    <w:rsid w:val="001A4591"/>
    <w:rsid w:val="001B4564"/>
    <w:rsid w:val="001C25A3"/>
    <w:rsid w:val="001C2F76"/>
    <w:rsid w:val="001C3CC8"/>
    <w:rsid w:val="001C4805"/>
    <w:rsid w:val="001C7E3C"/>
    <w:rsid w:val="001D6137"/>
    <w:rsid w:val="001D6CB3"/>
    <w:rsid w:val="001E2BC3"/>
    <w:rsid w:val="001E6C3F"/>
    <w:rsid w:val="001F78EA"/>
    <w:rsid w:val="001F7D42"/>
    <w:rsid w:val="002001B3"/>
    <w:rsid w:val="00200254"/>
    <w:rsid w:val="00204A1C"/>
    <w:rsid w:val="00211220"/>
    <w:rsid w:val="00212E8A"/>
    <w:rsid w:val="00213865"/>
    <w:rsid w:val="00213FAA"/>
    <w:rsid w:val="002164E6"/>
    <w:rsid w:val="00221FBC"/>
    <w:rsid w:val="00222819"/>
    <w:rsid w:val="00225279"/>
    <w:rsid w:val="002261EF"/>
    <w:rsid w:val="00236BAC"/>
    <w:rsid w:val="00241C4F"/>
    <w:rsid w:val="00251E6E"/>
    <w:rsid w:val="0027244F"/>
    <w:rsid w:val="00275288"/>
    <w:rsid w:val="0027562F"/>
    <w:rsid w:val="00276A42"/>
    <w:rsid w:val="00276CED"/>
    <w:rsid w:val="00281D9A"/>
    <w:rsid w:val="002823C8"/>
    <w:rsid w:val="00282B69"/>
    <w:rsid w:val="0028317A"/>
    <w:rsid w:val="00284405"/>
    <w:rsid w:val="002876DE"/>
    <w:rsid w:val="00294D82"/>
    <w:rsid w:val="002A0595"/>
    <w:rsid w:val="002A1989"/>
    <w:rsid w:val="002A1C26"/>
    <w:rsid w:val="002A5352"/>
    <w:rsid w:val="002B0963"/>
    <w:rsid w:val="002B1EE8"/>
    <w:rsid w:val="002B4851"/>
    <w:rsid w:val="002C0154"/>
    <w:rsid w:val="002C0F07"/>
    <w:rsid w:val="002C2043"/>
    <w:rsid w:val="002C7FE8"/>
    <w:rsid w:val="002D3F8E"/>
    <w:rsid w:val="002D6778"/>
    <w:rsid w:val="002E2100"/>
    <w:rsid w:val="002E71A3"/>
    <w:rsid w:val="002F79CB"/>
    <w:rsid w:val="00305544"/>
    <w:rsid w:val="00312022"/>
    <w:rsid w:val="003123D8"/>
    <w:rsid w:val="00315D8C"/>
    <w:rsid w:val="00316055"/>
    <w:rsid w:val="00323CFE"/>
    <w:rsid w:val="00326571"/>
    <w:rsid w:val="00326D1D"/>
    <w:rsid w:val="00327261"/>
    <w:rsid w:val="0032764C"/>
    <w:rsid w:val="003278F9"/>
    <w:rsid w:val="003302F0"/>
    <w:rsid w:val="00330F46"/>
    <w:rsid w:val="0033436F"/>
    <w:rsid w:val="003475C9"/>
    <w:rsid w:val="0034767C"/>
    <w:rsid w:val="00350909"/>
    <w:rsid w:val="00350DCB"/>
    <w:rsid w:val="0035573F"/>
    <w:rsid w:val="00356786"/>
    <w:rsid w:val="00356E83"/>
    <w:rsid w:val="003624BB"/>
    <w:rsid w:val="003628BA"/>
    <w:rsid w:val="00365BB9"/>
    <w:rsid w:val="003668F0"/>
    <w:rsid w:val="00371488"/>
    <w:rsid w:val="00372B94"/>
    <w:rsid w:val="00373089"/>
    <w:rsid w:val="00382E3F"/>
    <w:rsid w:val="003832F3"/>
    <w:rsid w:val="00384748"/>
    <w:rsid w:val="00384906"/>
    <w:rsid w:val="003849F7"/>
    <w:rsid w:val="003864FB"/>
    <w:rsid w:val="003937D4"/>
    <w:rsid w:val="003941F4"/>
    <w:rsid w:val="003976C4"/>
    <w:rsid w:val="003A0937"/>
    <w:rsid w:val="003A3E66"/>
    <w:rsid w:val="003A5266"/>
    <w:rsid w:val="003B321A"/>
    <w:rsid w:val="003B5408"/>
    <w:rsid w:val="003C1ABA"/>
    <w:rsid w:val="003C1E69"/>
    <w:rsid w:val="003C34D7"/>
    <w:rsid w:val="003C3AFB"/>
    <w:rsid w:val="003C4ECD"/>
    <w:rsid w:val="003D0506"/>
    <w:rsid w:val="003D23EA"/>
    <w:rsid w:val="003D3FBD"/>
    <w:rsid w:val="003D70C2"/>
    <w:rsid w:val="003E520C"/>
    <w:rsid w:val="003F0F58"/>
    <w:rsid w:val="003F3078"/>
    <w:rsid w:val="0040167D"/>
    <w:rsid w:val="0040328F"/>
    <w:rsid w:val="00404044"/>
    <w:rsid w:val="0040417C"/>
    <w:rsid w:val="00404888"/>
    <w:rsid w:val="004069C6"/>
    <w:rsid w:val="004072F9"/>
    <w:rsid w:val="00407B4E"/>
    <w:rsid w:val="0041144A"/>
    <w:rsid w:val="00411689"/>
    <w:rsid w:val="00411754"/>
    <w:rsid w:val="004120E4"/>
    <w:rsid w:val="0041356D"/>
    <w:rsid w:val="0041437B"/>
    <w:rsid w:val="00420135"/>
    <w:rsid w:val="004217FE"/>
    <w:rsid w:val="004219C7"/>
    <w:rsid w:val="0042557A"/>
    <w:rsid w:val="00427594"/>
    <w:rsid w:val="00432464"/>
    <w:rsid w:val="004331D6"/>
    <w:rsid w:val="00437DEF"/>
    <w:rsid w:val="00437F4C"/>
    <w:rsid w:val="00441685"/>
    <w:rsid w:val="00441E90"/>
    <w:rsid w:val="004437D0"/>
    <w:rsid w:val="004463D4"/>
    <w:rsid w:val="00450AF0"/>
    <w:rsid w:val="00450C08"/>
    <w:rsid w:val="004529AB"/>
    <w:rsid w:val="004649CB"/>
    <w:rsid w:val="00466FCE"/>
    <w:rsid w:val="00472C35"/>
    <w:rsid w:val="004731F5"/>
    <w:rsid w:val="00476130"/>
    <w:rsid w:val="00477FEF"/>
    <w:rsid w:val="00493AE2"/>
    <w:rsid w:val="004951A2"/>
    <w:rsid w:val="004A5FB8"/>
    <w:rsid w:val="004B2913"/>
    <w:rsid w:val="004B42C4"/>
    <w:rsid w:val="004C3A6B"/>
    <w:rsid w:val="004C7903"/>
    <w:rsid w:val="004D3153"/>
    <w:rsid w:val="004D6772"/>
    <w:rsid w:val="004D6D53"/>
    <w:rsid w:val="004E0368"/>
    <w:rsid w:val="004E1EDC"/>
    <w:rsid w:val="004E4487"/>
    <w:rsid w:val="004E6419"/>
    <w:rsid w:val="004E6F8B"/>
    <w:rsid w:val="004F2222"/>
    <w:rsid w:val="004F56F2"/>
    <w:rsid w:val="00502607"/>
    <w:rsid w:val="00506222"/>
    <w:rsid w:val="00513F4B"/>
    <w:rsid w:val="00514924"/>
    <w:rsid w:val="0052093E"/>
    <w:rsid w:val="005267C1"/>
    <w:rsid w:val="00526931"/>
    <w:rsid w:val="0053729D"/>
    <w:rsid w:val="00543509"/>
    <w:rsid w:val="0054426C"/>
    <w:rsid w:val="00544D24"/>
    <w:rsid w:val="00547507"/>
    <w:rsid w:val="0055564D"/>
    <w:rsid w:val="00571E82"/>
    <w:rsid w:val="005726C0"/>
    <w:rsid w:val="00572F48"/>
    <w:rsid w:val="005733B2"/>
    <w:rsid w:val="0057640E"/>
    <w:rsid w:val="00576659"/>
    <w:rsid w:val="00577FC7"/>
    <w:rsid w:val="00582A59"/>
    <w:rsid w:val="005862A3"/>
    <w:rsid w:val="005902FD"/>
    <w:rsid w:val="00592CDE"/>
    <w:rsid w:val="005954E5"/>
    <w:rsid w:val="005962ED"/>
    <w:rsid w:val="00596442"/>
    <w:rsid w:val="005A63C3"/>
    <w:rsid w:val="005B149F"/>
    <w:rsid w:val="005B153C"/>
    <w:rsid w:val="005B1A33"/>
    <w:rsid w:val="005B3A6D"/>
    <w:rsid w:val="005B5C84"/>
    <w:rsid w:val="005B7D13"/>
    <w:rsid w:val="005C3942"/>
    <w:rsid w:val="005C448D"/>
    <w:rsid w:val="005C6C7B"/>
    <w:rsid w:val="005D2A90"/>
    <w:rsid w:val="005D4693"/>
    <w:rsid w:val="005D728C"/>
    <w:rsid w:val="005E5B00"/>
    <w:rsid w:val="005E7BBD"/>
    <w:rsid w:val="005F3795"/>
    <w:rsid w:val="005F3C83"/>
    <w:rsid w:val="00605B2F"/>
    <w:rsid w:val="0061600E"/>
    <w:rsid w:val="00616449"/>
    <w:rsid w:val="006303A3"/>
    <w:rsid w:val="00633891"/>
    <w:rsid w:val="00634642"/>
    <w:rsid w:val="0064362D"/>
    <w:rsid w:val="0064440C"/>
    <w:rsid w:val="00644D61"/>
    <w:rsid w:val="0065068D"/>
    <w:rsid w:val="00651B35"/>
    <w:rsid w:val="00657315"/>
    <w:rsid w:val="00657D40"/>
    <w:rsid w:val="0066006D"/>
    <w:rsid w:val="0066083A"/>
    <w:rsid w:val="00665D62"/>
    <w:rsid w:val="00666363"/>
    <w:rsid w:val="006718C9"/>
    <w:rsid w:val="00674249"/>
    <w:rsid w:val="006759D7"/>
    <w:rsid w:val="00676C8D"/>
    <w:rsid w:val="00680F64"/>
    <w:rsid w:val="00683569"/>
    <w:rsid w:val="0068616F"/>
    <w:rsid w:val="00687FDC"/>
    <w:rsid w:val="006906F7"/>
    <w:rsid w:val="0069155D"/>
    <w:rsid w:val="006A64AB"/>
    <w:rsid w:val="006A686D"/>
    <w:rsid w:val="006B0352"/>
    <w:rsid w:val="006B0E36"/>
    <w:rsid w:val="006B32C1"/>
    <w:rsid w:val="006B6C96"/>
    <w:rsid w:val="006C22E1"/>
    <w:rsid w:val="006C7D8C"/>
    <w:rsid w:val="006D10D3"/>
    <w:rsid w:val="006D25E5"/>
    <w:rsid w:val="006D2825"/>
    <w:rsid w:val="006D767D"/>
    <w:rsid w:val="006E09EB"/>
    <w:rsid w:val="006E0C3F"/>
    <w:rsid w:val="006E389B"/>
    <w:rsid w:val="006E580F"/>
    <w:rsid w:val="006F4443"/>
    <w:rsid w:val="006F5631"/>
    <w:rsid w:val="006F6A31"/>
    <w:rsid w:val="00705228"/>
    <w:rsid w:val="00705F0E"/>
    <w:rsid w:val="00707832"/>
    <w:rsid w:val="00707DE0"/>
    <w:rsid w:val="00710036"/>
    <w:rsid w:val="007110EF"/>
    <w:rsid w:val="00711A51"/>
    <w:rsid w:val="00712461"/>
    <w:rsid w:val="00712B8D"/>
    <w:rsid w:val="007142EC"/>
    <w:rsid w:val="00715D53"/>
    <w:rsid w:val="00723C4D"/>
    <w:rsid w:val="00724375"/>
    <w:rsid w:val="00725121"/>
    <w:rsid w:val="00730858"/>
    <w:rsid w:val="007329AB"/>
    <w:rsid w:val="00732CCE"/>
    <w:rsid w:val="00744E93"/>
    <w:rsid w:val="007452F5"/>
    <w:rsid w:val="007462E6"/>
    <w:rsid w:val="007472AA"/>
    <w:rsid w:val="007518B7"/>
    <w:rsid w:val="0075309F"/>
    <w:rsid w:val="00753890"/>
    <w:rsid w:val="007542DD"/>
    <w:rsid w:val="00756043"/>
    <w:rsid w:val="0075731D"/>
    <w:rsid w:val="00767A01"/>
    <w:rsid w:val="007701FA"/>
    <w:rsid w:val="00771F65"/>
    <w:rsid w:val="00772006"/>
    <w:rsid w:val="00773591"/>
    <w:rsid w:val="007863C5"/>
    <w:rsid w:val="00791842"/>
    <w:rsid w:val="007971E0"/>
    <w:rsid w:val="007A47B6"/>
    <w:rsid w:val="007A591C"/>
    <w:rsid w:val="007B007A"/>
    <w:rsid w:val="007B45BF"/>
    <w:rsid w:val="007B4ADA"/>
    <w:rsid w:val="007C238A"/>
    <w:rsid w:val="007C444E"/>
    <w:rsid w:val="007C6A9E"/>
    <w:rsid w:val="007D2676"/>
    <w:rsid w:val="007D3D0F"/>
    <w:rsid w:val="007D7D82"/>
    <w:rsid w:val="007E19A8"/>
    <w:rsid w:val="007E5E7F"/>
    <w:rsid w:val="007E7C96"/>
    <w:rsid w:val="007F0969"/>
    <w:rsid w:val="007F4344"/>
    <w:rsid w:val="007F48CF"/>
    <w:rsid w:val="007F658A"/>
    <w:rsid w:val="008022FC"/>
    <w:rsid w:val="0080362C"/>
    <w:rsid w:val="00803A26"/>
    <w:rsid w:val="00803BC6"/>
    <w:rsid w:val="0081448E"/>
    <w:rsid w:val="00816C59"/>
    <w:rsid w:val="00820785"/>
    <w:rsid w:val="008260E8"/>
    <w:rsid w:val="008270F6"/>
    <w:rsid w:val="008276B4"/>
    <w:rsid w:val="0083183C"/>
    <w:rsid w:val="00836D0D"/>
    <w:rsid w:val="00840586"/>
    <w:rsid w:val="008426B0"/>
    <w:rsid w:val="00842FB8"/>
    <w:rsid w:val="008437FF"/>
    <w:rsid w:val="00845789"/>
    <w:rsid w:val="00860D4A"/>
    <w:rsid w:val="00867DA4"/>
    <w:rsid w:val="008806BC"/>
    <w:rsid w:val="00886280"/>
    <w:rsid w:val="008908E7"/>
    <w:rsid w:val="008925FC"/>
    <w:rsid w:val="0089356F"/>
    <w:rsid w:val="008A0827"/>
    <w:rsid w:val="008A0EF2"/>
    <w:rsid w:val="008A1567"/>
    <w:rsid w:val="008A3325"/>
    <w:rsid w:val="008A344C"/>
    <w:rsid w:val="008A3B65"/>
    <w:rsid w:val="008A427C"/>
    <w:rsid w:val="008A7394"/>
    <w:rsid w:val="008B06A3"/>
    <w:rsid w:val="008B65F8"/>
    <w:rsid w:val="008B6B32"/>
    <w:rsid w:val="008B7AB0"/>
    <w:rsid w:val="008C0DFA"/>
    <w:rsid w:val="008C5F21"/>
    <w:rsid w:val="008D224E"/>
    <w:rsid w:val="008D7824"/>
    <w:rsid w:val="008E2B4D"/>
    <w:rsid w:val="008E365E"/>
    <w:rsid w:val="008E7143"/>
    <w:rsid w:val="008F604D"/>
    <w:rsid w:val="00901595"/>
    <w:rsid w:val="0091072C"/>
    <w:rsid w:val="00911B67"/>
    <w:rsid w:val="00912EAB"/>
    <w:rsid w:val="00913A5C"/>
    <w:rsid w:val="0091415F"/>
    <w:rsid w:val="00915720"/>
    <w:rsid w:val="009161A3"/>
    <w:rsid w:val="00916E36"/>
    <w:rsid w:val="00916F13"/>
    <w:rsid w:val="00920F13"/>
    <w:rsid w:val="00924011"/>
    <w:rsid w:val="00940EFE"/>
    <w:rsid w:val="00943586"/>
    <w:rsid w:val="00944104"/>
    <w:rsid w:val="0094410F"/>
    <w:rsid w:val="009508F2"/>
    <w:rsid w:val="0095406B"/>
    <w:rsid w:val="00954149"/>
    <w:rsid w:val="009566AA"/>
    <w:rsid w:val="009572E5"/>
    <w:rsid w:val="009700D3"/>
    <w:rsid w:val="00972581"/>
    <w:rsid w:val="0098301B"/>
    <w:rsid w:val="0098445A"/>
    <w:rsid w:val="00985691"/>
    <w:rsid w:val="00995B22"/>
    <w:rsid w:val="009961C0"/>
    <w:rsid w:val="009968A7"/>
    <w:rsid w:val="00996FC8"/>
    <w:rsid w:val="009A0CC3"/>
    <w:rsid w:val="009A39CC"/>
    <w:rsid w:val="009A69F9"/>
    <w:rsid w:val="009B1D05"/>
    <w:rsid w:val="009B1E5D"/>
    <w:rsid w:val="009B4B70"/>
    <w:rsid w:val="009C0DC7"/>
    <w:rsid w:val="009D251E"/>
    <w:rsid w:val="009D269E"/>
    <w:rsid w:val="009D5CA0"/>
    <w:rsid w:val="009D6F4F"/>
    <w:rsid w:val="009E1AC7"/>
    <w:rsid w:val="009E4DDA"/>
    <w:rsid w:val="009F0086"/>
    <w:rsid w:val="00A006E8"/>
    <w:rsid w:val="00A01223"/>
    <w:rsid w:val="00A0404F"/>
    <w:rsid w:val="00A073CF"/>
    <w:rsid w:val="00A10E40"/>
    <w:rsid w:val="00A12365"/>
    <w:rsid w:val="00A1388A"/>
    <w:rsid w:val="00A13B70"/>
    <w:rsid w:val="00A15A63"/>
    <w:rsid w:val="00A16307"/>
    <w:rsid w:val="00A1726A"/>
    <w:rsid w:val="00A17E6F"/>
    <w:rsid w:val="00A20C73"/>
    <w:rsid w:val="00A21EC7"/>
    <w:rsid w:val="00A24D1F"/>
    <w:rsid w:val="00A25A05"/>
    <w:rsid w:val="00A25D41"/>
    <w:rsid w:val="00A3463A"/>
    <w:rsid w:val="00A34E4C"/>
    <w:rsid w:val="00A36762"/>
    <w:rsid w:val="00A40F01"/>
    <w:rsid w:val="00A414DB"/>
    <w:rsid w:val="00A4535E"/>
    <w:rsid w:val="00A5753C"/>
    <w:rsid w:val="00A60DE5"/>
    <w:rsid w:val="00A60E48"/>
    <w:rsid w:val="00A6238E"/>
    <w:rsid w:val="00A63DD0"/>
    <w:rsid w:val="00A63DF0"/>
    <w:rsid w:val="00A64151"/>
    <w:rsid w:val="00A64DFA"/>
    <w:rsid w:val="00A65015"/>
    <w:rsid w:val="00A65302"/>
    <w:rsid w:val="00A65480"/>
    <w:rsid w:val="00A67879"/>
    <w:rsid w:val="00A74BE6"/>
    <w:rsid w:val="00A74D3F"/>
    <w:rsid w:val="00A809C7"/>
    <w:rsid w:val="00A80A94"/>
    <w:rsid w:val="00A82C1D"/>
    <w:rsid w:val="00A86C65"/>
    <w:rsid w:val="00A90153"/>
    <w:rsid w:val="00A90501"/>
    <w:rsid w:val="00A97581"/>
    <w:rsid w:val="00AA268B"/>
    <w:rsid w:val="00AA29CE"/>
    <w:rsid w:val="00AA44AE"/>
    <w:rsid w:val="00AA75EA"/>
    <w:rsid w:val="00AB12BC"/>
    <w:rsid w:val="00AB6169"/>
    <w:rsid w:val="00AC11C3"/>
    <w:rsid w:val="00AC15E3"/>
    <w:rsid w:val="00AC5C8F"/>
    <w:rsid w:val="00AD0A18"/>
    <w:rsid w:val="00AD354B"/>
    <w:rsid w:val="00AD5F4B"/>
    <w:rsid w:val="00AD6495"/>
    <w:rsid w:val="00AD6BD7"/>
    <w:rsid w:val="00AD6D42"/>
    <w:rsid w:val="00AE1C3C"/>
    <w:rsid w:val="00B00369"/>
    <w:rsid w:val="00B035C9"/>
    <w:rsid w:val="00B03973"/>
    <w:rsid w:val="00B06F25"/>
    <w:rsid w:val="00B142D0"/>
    <w:rsid w:val="00B153BF"/>
    <w:rsid w:val="00B1756A"/>
    <w:rsid w:val="00B23C9E"/>
    <w:rsid w:val="00B24C01"/>
    <w:rsid w:val="00B26386"/>
    <w:rsid w:val="00B3098A"/>
    <w:rsid w:val="00B3351D"/>
    <w:rsid w:val="00B33D06"/>
    <w:rsid w:val="00B40314"/>
    <w:rsid w:val="00B41952"/>
    <w:rsid w:val="00B46E2B"/>
    <w:rsid w:val="00B46ECD"/>
    <w:rsid w:val="00B52D9B"/>
    <w:rsid w:val="00B56513"/>
    <w:rsid w:val="00B57096"/>
    <w:rsid w:val="00B60B37"/>
    <w:rsid w:val="00B621EA"/>
    <w:rsid w:val="00B715D5"/>
    <w:rsid w:val="00B7259C"/>
    <w:rsid w:val="00B736A5"/>
    <w:rsid w:val="00B76786"/>
    <w:rsid w:val="00B76D25"/>
    <w:rsid w:val="00B76E54"/>
    <w:rsid w:val="00B77113"/>
    <w:rsid w:val="00B77438"/>
    <w:rsid w:val="00B77C4D"/>
    <w:rsid w:val="00B819BF"/>
    <w:rsid w:val="00B82FA2"/>
    <w:rsid w:val="00B84800"/>
    <w:rsid w:val="00B87454"/>
    <w:rsid w:val="00B945B6"/>
    <w:rsid w:val="00B96804"/>
    <w:rsid w:val="00BA0B21"/>
    <w:rsid w:val="00BA5DD1"/>
    <w:rsid w:val="00BA7438"/>
    <w:rsid w:val="00BB3C74"/>
    <w:rsid w:val="00BB6C5F"/>
    <w:rsid w:val="00BC3474"/>
    <w:rsid w:val="00BC35CB"/>
    <w:rsid w:val="00BC3F68"/>
    <w:rsid w:val="00BC6E48"/>
    <w:rsid w:val="00BD7B6A"/>
    <w:rsid w:val="00BE0C8C"/>
    <w:rsid w:val="00BE51D6"/>
    <w:rsid w:val="00BE5A52"/>
    <w:rsid w:val="00BE601B"/>
    <w:rsid w:val="00BF17B6"/>
    <w:rsid w:val="00BF6765"/>
    <w:rsid w:val="00BF7541"/>
    <w:rsid w:val="00C0012F"/>
    <w:rsid w:val="00C005D3"/>
    <w:rsid w:val="00C027CF"/>
    <w:rsid w:val="00C03A89"/>
    <w:rsid w:val="00C046D4"/>
    <w:rsid w:val="00C06E63"/>
    <w:rsid w:val="00C10B31"/>
    <w:rsid w:val="00C10E50"/>
    <w:rsid w:val="00C12303"/>
    <w:rsid w:val="00C1525F"/>
    <w:rsid w:val="00C22C8A"/>
    <w:rsid w:val="00C23FB6"/>
    <w:rsid w:val="00C27000"/>
    <w:rsid w:val="00C37102"/>
    <w:rsid w:val="00C442B9"/>
    <w:rsid w:val="00C47D21"/>
    <w:rsid w:val="00C527DE"/>
    <w:rsid w:val="00C6695C"/>
    <w:rsid w:val="00C67C50"/>
    <w:rsid w:val="00C814E1"/>
    <w:rsid w:val="00C84C19"/>
    <w:rsid w:val="00C97E98"/>
    <w:rsid w:val="00CA1423"/>
    <w:rsid w:val="00CA1B8E"/>
    <w:rsid w:val="00CA3E79"/>
    <w:rsid w:val="00CA4911"/>
    <w:rsid w:val="00CA4B95"/>
    <w:rsid w:val="00CA5777"/>
    <w:rsid w:val="00CA583D"/>
    <w:rsid w:val="00CA6CC4"/>
    <w:rsid w:val="00CA7275"/>
    <w:rsid w:val="00CB2E79"/>
    <w:rsid w:val="00CC3752"/>
    <w:rsid w:val="00CD4871"/>
    <w:rsid w:val="00CD6335"/>
    <w:rsid w:val="00CD65F6"/>
    <w:rsid w:val="00CE675D"/>
    <w:rsid w:val="00CF2F48"/>
    <w:rsid w:val="00CF5DB4"/>
    <w:rsid w:val="00CF6F4A"/>
    <w:rsid w:val="00D0113A"/>
    <w:rsid w:val="00D03FC3"/>
    <w:rsid w:val="00D06502"/>
    <w:rsid w:val="00D06A4E"/>
    <w:rsid w:val="00D16C65"/>
    <w:rsid w:val="00D1769B"/>
    <w:rsid w:val="00D30FD8"/>
    <w:rsid w:val="00D337FE"/>
    <w:rsid w:val="00D33F17"/>
    <w:rsid w:val="00D41775"/>
    <w:rsid w:val="00D436EE"/>
    <w:rsid w:val="00D446F2"/>
    <w:rsid w:val="00D447DA"/>
    <w:rsid w:val="00D45461"/>
    <w:rsid w:val="00D519F8"/>
    <w:rsid w:val="00D55EE4"/>
    <w:rsid w:val="00D60270"/>
    <w:rsid w:val="00D67722"/>
    <w:rsid w:val="00D7139F"/>
    <w:rsid w:val="00D767B5"/>
    <w:rsid w:val="00D819A4"/>
    <w:rsid w:val="00D855E6"/>
    <w:rsid w:val="00D85ACE"/>
    <w:rsid w:val="00D943B9"/>
    <w:rsid w:val="00D955DE"/>
    <w:rsid w:val="00D96431"/>
    <w:rsid w:val="00D96BCD"/>
    <w:rsid w:val="00D9717B"/>
    <w:rsid w:val="00D9771A"/>
    <w:rsid w:val="00D97CE9"/>
    <w:rsid w:val="00DA142C"/>
    <w:rsid w:val="00DA4A0D"/>
    <w:rsid w:val="00DA5E10"/>
    <w:rsid w:val="00DA7AE3"/>
    <w:rsid w:val="00DA7D03"/>
    <w:rsid w:val="00DB2698"/>
    <w:rsid w:val="00DB7C61"/>
    <w:rsid w:val="00DC0877"/>
    <w:rsid w:val="00DD10D6"/>
    <w:rsid w:val="00DD4763"/>
    <w:rsid w:val="00DD7506"/>
    <w:rsid w:val="00DE009F"/>
    <w:rsid w:val="00DE3B9F"/>
    <w:rsid w:val="00DE7F21"/>
    <w:rsid w:val="00DF2510"/>
    <w:rsid w:val="00DF29E3"/>
    <w:rsid w:val="00DF3266"/>
    <w:rsid w:val="00DF5315"/>
    <w:rsid w:val="00DF7B12"/>
    <w:rsid w:val="00E0709D"/>
    <w:rsid w:val="00E074DE"/>
    <w:rsid w:val="00E100D0"/>
    <w:rsid w:val="00E15EF5"/>
    <w:rsid w:val="00E17A44"/>
    <w:rsid w:val="00E21B4D"/>
    <w:rsid w:val="00E25357"/>
    <w:rsid w:val="00E30895"/>
    <w:rsid w:val="00E336FE"/>
    <w:rsid w:val="00E33ED2"/>
    <w:rsid w:val="00E36BB7"/>
    <w:rsid w:val="00E43F0B"/>
    <w:rsid w:val="00E45665"/>
    <w:rsid w:val="00E4586E"/>
    <w:rsid w:val="00E54527"/>
    <w:rsid w:val="00E54F19"/>
    <w:rsid w:val="00E572D4"/>
    <w:rsid w:val="00E6320F"/>
    <w:rsid w:val="00E6388B"/>
    <w:rsid w:val="00E659B5"/>
    <w:rsid w:val="00E725FB"/>
    <w:rsid w:val="00E73F66"/>
    <w:rsid w:val="00E740E3"/>
    <w:rsid w:val="00E810D6"/>
    <w:rsid w:val="00E82BF9"/>
    <w:rsid w:val="00E873EF"/>
    <w:rsid w:val="00E87C20"/>
    <w:rsid w:val="00E91FE6"/>
    <w:rsid w:val="00E925BC"/>
    <w:rsid w:val="00E96376"/>
    <w:rsid w:val="00EA0847"/>
    <w:rsid w:val="00EA3806"/>
    <w:rsid w:val="00EB3A60"/>
    <w:rsid w:val="00EB45FB"/>
    <w:rsid w:val="00EB6DD7"/>
    <w:rsid w:val="00EB78D2"/>
    <w:rsid w:val="00EC593D"/>
    <w:rsid w:val="00EC6589"/>
    <w:rsid w:val="00EC6C6D"/>
    <w:rsid w:val="00ED3349"/>
    <w:rsid w:val="00ED4620"/>
    <w:rsid w:val="00ED4E86"/>
    <w:rsid w:val="00EE3C5E"/>
    <w:rsid w:val="00EE51B4"/>
    <w:rsid w:val="00EE63AC"/>
    <w:rsid w:val="00EF0384"/>
    <w:rsid w:val="00EF3721"/>
    <w:rsid w:val="00EF733B"/>
    <w:rsid w:val="00F01784"/>
    <w:rsid w:val="00F0274C"/>
    <w:rsid w:val="00F105D9"/>
    <w:rsid w:val="00F12022"/>
    <w:rsid w:val="00F13676"/>
    <w:rsid w:val="00F169B1"/>
    <w:rsid w:val="00F17A67"/>
    <w:rsid w:val="00F203EB"/>
    <w:rsid w:val="00F21D77"/>
    <w:rsid w:val="00F24537"/>
    <w:rsid w:val="00F24F95"/>
    <w:rsid w:val="00F2644A"/>
    <w:rsid w:val="00F31B35"/>
    <w:rsid w:val="00F3247E"/>
    <w:rsid w:val="00F3411F"/>
    <w:rsid w:val="00F34B3D"/>
    <w:rsid w:val="00F34D3E"/>
    <w:rsid w:val="00F35192"/>
    <w:rsid w:val="00F35EBF"/>
    <w:rsid w:val="00F365C6"/>
    <w:rsid w:val="00F36C14"/>
    <w:rsid w:val="00F41F7E"/>
    <w:rsid w:val="00F42B58"/>
    <w:rsid w:val="00F53DA8"/>
    <w:rsid w:val="00F551ED"/>
    <w:rsid w:val="00F56115"/>
    <w:rsid w:val="00F57E5A"/>
    <w:rsid w:val="00F61559"/>
    <w:rsid w:val="00F616C2"/>
    <w:rsid w:val="00F62450"/>
    <w:rsid w:val="00F6341C"/>
    <w:rsid w:val="00F6519C"/>
    <w:rsid w:val="00F70A2F"/>
    <w:rsid w:val="00F71165"/>
    <w:rsid w:val="00F75434"/>
    <w:rsid w:val="00F77E30"/>
    <w:rsid w:val="00F80431"/>
    <w:rsid w:val="00F8293A"/>
    <w:rsid w:val="00F90DA7"/>
    <w:rsid w:val="00F949B7"/>
    <w:rsid w:val="00F977D5"/>
    <w:rsid w:val="00FA2E71"/>
    <w:rsid w:val="00FA72B3"/>
    <w:rsid w:val="00FB24D8"/>
    <w:rsid w:val="00FB32E9"/>
    <w:rsid w:val="00FB3346"/>
    <w:rsid w:val="00FB48FE"/>
    <w:rsid w:val="00FC0A96"/>
    <w:rsid w:val="00FC0C40"/>
    <w:rsid w:val="00FC0D52"/>
    <w:rsid w:val="00FC0DE3"/>
    <w:rsid w:val="00FC5856"/>
    <w:rsid w:val="00FD017A"/>
    <w:rsid w:val="00FD0926"/>
    <w:rsid w:val="00FD2EDC"/>
    <w:rsid w:val="00FE16A7"/>
    <w:rsid w:val="00FE56CE"/>
    <w:rsid w:val="00FE611F"/>
    <w:rsid w:val="00FE639C"/>
    <w:rsid w:val="00FF1D73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  <w:style w:type="paragraph" w:customStyle="1" w:styleId="box-detail-listitem">
    <w:name w:val="box-detail-list__item"/>
    <w:basedOn w:val="Normlny"/>
    <w:rsid w:val="001612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box-detail-listitemvalue">
    <w:name w:val="box-detail-list__item__value"/>
    <w:basedOn w:val="Predvolenpsmoodseku"/>
    <w:rsid w:val="00161286"/>
  </w:style>
  <w:style w:type="paragraph" w:styleId="Bezriadkovania">
    <w:name w:val="No Spacing"/>
    <w:uiPriority w:val="1"/>
    <w:qFormat/>
    <w:rsid w:val="00820785"/>
    <w:pPr>
      <w:widowControl/>
      <w:autoSpaceDE/>
      <w:autoSpaceDN/>
    </w:pPr>
    <w:rPr>
      <w:lang w:val="sk-SK"/>
    </w:rPr>
  </w:style>
  <w:style w:type="paragraph" w:styleId="Revzia">
    <w:name w:val="Revision"/>
    <w:hidden/>
    <w:uiPriority w:val="99"/>
    <w:semiHidden/>
    <w:rsid w:val="00D41775"/>
    <w:pPr>
      <w:widowControl/>
      <w:autoSpaceDE/>
      <w:autoSpaceDN/>
    </w:pPr>
    <w:rPr>
      <w:rFonts w:ascii="Arial" w:eastAsia="Arial" w:hAnsi="Arial" w:cs="Times New Roman"/>
      <w:lang w:val="sk" w:eastAsia="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861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o@marianum.sk" TargetMode="External"/><Relationship Id="rId18" Type="http://schemas.openxmlformats.org/officeDocument/2006/relationships/hyperlink" Target="https://josephine.proebiz.com/sk/tender/52424/summary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mailto:milan.hamala@marianum.sk" TargetMode="External"/><Relationship Id="rId17" Type="http://schemas.openxmlformats.org/officeDocument/2006/relationships/hyperlink" Target="https://josephine.proebiz.com/sk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jana.hronska@marianum.sk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promoter/tender/36815/general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sk/tender/52424/summary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tender/xxxxxx/summary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8981A3-9C55-458B-AEBA-5B6C3CF6F8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1106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Hamala Milan, Ing.</cp:lastModifiedBy>
  <cp:revision>8</cp:revision>
  <cp:lastPrinted>2024-02-02T12:33:00Z</cp:lastPrinted>
  <dcterms:created xsi:type="dcterms:W3CDTF">2024-02-02T12:32:00Z</dcterms:created>
  <dcterms:modified xsi:type="dcterms:W3CDTF">2024-02-02T12:34:00Z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