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EA03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3F13627C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65B61060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149F3135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3A2F7B2C" w14:textId="6E750B8A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033D5F">
        <w:rPr>
          <w:iCs/>
          <w:sz w:val="22"/>
          <w:szCs w:val="22"/>
        </w:rPr>
        <w:t xml:space="preserve">Obnova licencií a podpory </w:t>
      </w:r>
      <w:r w:rsidR="00834C8A">
        <w:rPr>
          <w:iCs/>
          <w:sz w:val="22"/>
          <w:szCs w:val="22"/>
        </w:rPr>
        <w:t xml:space="preserve">pre </w:t>
      </w:r>
      <w:r w:rsidR="00EF5C6F">
        <w:rPr>
          <w:iCs/>
          <w:sz w:val="22"/>
          <w:szCs w:val="22"/>
        </w:rPr>
        <w:t xml:space="preserve">firewally Palo Alto 220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EF5C6F">
        <w:rPr>
          <w:iCs/>
          <w:sz w:val="22"/>
          <w:szCs w:val="22"/>
        </w:rPr>
        <w:t>1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033D5F" w:rsidRPr="00033D5F">
        <w:rPr>
          <w:iCs/>
          <w:sz w:val="22"/>
          <w:szCs w:val="22"/>
        </w:rPr>
        <w:t>Zabezpečenie licencií, podpory a zariadení pre prevádzku systému ochrany sieťovej infraštruktúry MZVEZ SR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4A95144F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543905EC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2AA505C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17DC65D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7D3C815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153AA6F9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6245323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3A960D6D" w14:textId="77777777" w:rsidR="00E54C71" w:rsidRPr="001B1649" w:rsidRDefault="00E54C71">
      <w:pPr>
        <w:rPr>
          <w:sz w:val="22"/>
          <w:szCs w:val="22"/>
        </w:rPr>
      </w:pPr>
    </w:p>
    <w:p w14:paraId="298DF2C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5A79083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485FD1B9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1EFD81C6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99BF" w14:textId="77777777" w:rsidR="00254B1C" w:rsidRDefault="00254B1C" w:rsidP="00254B1C">
      <w:pPr>
        <w:spacing w:after="0" w:line="240" w:lineRule="auto"/>
      </w:pPr>
      <w:r>
        <w:separator/>
      </w:r>
    </w:p>
  </w:endnote>
  <w:endnote w:type="continuationSeparator" w:id="0">
    <w:p w14:paraId="4D9800C8" w14:textId="77777777" w:rsidR="00254B1C" w:rsidRDefault="00254B1C" w:rsidP="0025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4B33" w14:textId="77777777" w:rsidR="00254B1C" w:rsidRDefault="00254B1C" w:rsidP="00254B1C">
      <w:pPr>
        <w:spacing w:after="0" w:line="240" w:lineRule="auto"/>
      </w:pPr>
      <w:r>
        <w:separator/>
      </w:r>
    </w:p>
  </w:footnote>
  <w:footnote w:type="continuationSeparator" w:id="0">
    <w:p w14:paraId="0EDD564B" w14:textId="77777777" w:rsidR="00254B1C" w:rsidRDefault="00254B1C" w:rsidP="00254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254B1C"/>
    <w:rsid w:val="003267AC"/>
    <w:rsid w:val="00445350"/>
    <w:rsid w:val="00475F71"/>
    <w:rsid w:val="004E317D"/>
    <w:rsid w:val="005A2C5E"/>
    <w:rsid w:val="007051C6"/>
    <w:rsid w:val="0073480D"/>
    <w:rsid w:val="00834C8A"/>
    <w:rsid w:val="00842E70"/>
    <w:rsid w:val="008D52D0"/>
    <w:rsid w:val="009E6EBD"/>
    <w:rsid w:val="00A33768"/>
    <w:rsid w:val="00A57F22"/>
    <w:rsid w:val="00B10E74"/>
    <w:rsid w:val="00B91B9E"/>
    <w:rsid w:val="00CE1B4A"/>
    <w:rsid w:val="00E54C71"/>
    <w:rsid w:val="00EF5C6F"/>
    <w:rsid w:val="00F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E75C7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54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B1C"/>
  </w:style>
  <w:style w:type="paragraph" w:styleId="Pta">
    <w:name w:val="footer"/>
    <w:basedOn w:val="Normlny"/>
    <w:link w:val="PtaChar"/>
    <w:uiPriority w:val="99"/>
    <w:unhideWhenUsed/>
    <w:rsid w:val="00254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2024-02-16T11:27:00Z</dcterms:created>
  <dcterms:modified xsi:type="dcterms:W3CDTF">2024-03-14T08:57:00Z</dcterms:modified>
</cp:coreProperties>
</file>