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66BA" w14:textId="77777777" w:rsidR="001816DC" w:rsidRDefault="001816DC" w:rsidP="00615A37">
      <w:pPr>
        <w:pStyle w:val="AppendixHeading"/>
        <w:numPr>
          <w:ilvl w:val="0"/>
          <w:numId w:val="0"/>
        </w:numPr>
        <w:tabs>
          <w:tab w:val="left" w:pos="1395"/>
          <w:tab w:val="center" w:pos="4896"/>
        </w:tabs>
        <w:spacing w:before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</w:p>
    <w:p w14:paraId="5CF43119" w14:textId="04098C45" w:rsidR="00615A37" w:rsidRDefault="00E005AC" w:rsidP="003020E2">
      <w:pPr>
        <w:pStyle w:val="AppendixHeading"/>
        <w:numPr>
          <w:ilvl w:val="0"/>
          <w:numId w:val="0"/>
        </w:numPr>
        <w:tabs>
          <w:tab w:val="left" w:pos="1395"/>
          <w:tab w:val="center" w:pos="4896"/>
        </w:tabs>
        <w:spacing w:before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Zoznam referencií</w:t>
      </w:r>
      <w:r w:rsidR="00BD0F52" w:rsidRPr="00BD0F52">
        <w:rPr>
          <w:rFonts w:ascii="Arial" w:hAnsi="Arial" w:cs="Arial"/>
          <w:sz w:val="24"/>
          <w:szCs w:val="24"/>
          <w:lang w:val="sk-SK"/>
        </w:rPr>
        <w:t xml:space="preserve"> </w:t>
      </w:r>
      <w:r w:rsidR="009636FF">
        <w:rPr>
          <w:rFonts w:ascii="Arial" w:hAnsi="Arial" w:cs="Arial"/>
          <w:sz w:val="24"/>
          <w:szCs w:val="24"/>
          <w:lang w:val="sk-SK"/>
        </w:rPr>
        <w:t xml:space="preserve">poskytnutých </w:t>
      </w:r>
      <w:r w:rsidR="0020322C">
        <w:rPr>
          <w:rFonts w:ascii="Arial" w:hAnsi="Arial" w:cs="Arial"/>
          <w:sz w:val="24"/>
          <w:szCs w:val="24"/>
          <w:lang w:val="sk-SK"/>
        </w:rPr>
        <w:t>služieb</w:t>
      </w:r>
    </w:p>
    <w:p w14:paraId="2AEC0E33" w14:textId="60CBBB3E" w:rsidR="0019662D" w:rsidRPr="0019662D" w:rsidRDefault="00D56F50" w:rsidP="0019662D">
      <w:pPr>
        <w:pStyle w:val="Zkladntext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KS </w:t>
      </w:r>
      <w:r w:rsidR="0019662D" w:rsidRPr="0019662D">
        <w:rPr>
          <w:rFonts w:ascii="Arial" w:hAnsi="Arial" w:cs="Arial"/>
          <w:b/>
          <w:bCs/>
          <w:sz w:val="24"/>
          <w:szCs w:val="24"/>
          <w:lang w:eastAsia="en-US"/>
        </w:rPr>
        <w:t>Poradenstvo a služby v oblasti inovácií</w:t>
      </w:r>
    </w:p>
    <w:p w14:paraId="193F6EA4" w14:textId="77777777" w:rsidR="009759A2" w:rsidRPr="009759A2" w:rsidRDefault="009759A2" w:rsidP="009759A2">
      <w:pPr>
        <w:pStyle w:val="Zkladntext"/>
        <w:rPr>
          <w:lang w:eastAsia="en-US"/>
        </w:rPr>
      </w:pPr>
    </w:p>
    <w:p w14:paraId="4546D805" w14:textId="2197B05D" w:rsidR="00D56F50" w:rsidRPr="002E6CB1" w:rsidRDefault="00D56F50" w:rsidP="00D56F50">
      <w:pPr>
        <w:tabs>
          <w:tab w:val="left" w:pos="720"/>
          <w:tab w:val="left" w:pos="5040"/>
        </w:tabs>
        <w:rPr>
          <w:rFonts w:ascii="Arial" w:hAnsi="Arial" w:cs="Arial"/>
          <w:sz w:val="22"/>
          <w:szCs w:val="22"/>
        </w:rPr>
      </w:pPr>
      <w:r w:rsidRPr="002E6CB1">
        <w:rPr>
          <w:rFonts w:ascii="Arial" w:hAnsi="Arial" w:cs="Arial"/>
          <w:sz w:val="22"/>
          <w:szCs w:val="22"/>
        </w:rPr>
        <w:t>Žiadateľ (názov a</w:t>
      </w:r>
      <w:r>
        <w:rPr>
          <w:rFonts w:ascii="Arial" w:hAnsi="Arial" w:cs="Arial"/>
          <w:sz w:val="22"/>
          <w:szCs w:val="22"/>
        </w:rPr>
        <w:t> </w:t>
      </w:r>
      <w:r w:rsidRPr="002E6CB1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 xml:space="preserve"> s </w:t>
      </w:r>
      <w:r w:rsidRPr="002E6CB1">
        <w:rPr>
          <w:rFonts w:ascii="Arial" w:hAnsi="Arial" w:cs="Arial"/>
          <w:sz w:val="22"/>
          <w:szCs w:val="22"/>
        </w:rPr>
        <w:t>poločnosti):..................................................................................................</w:t>
      </w:r>
    </w:p>
    <w:p w14:paraId="3C41D9A1" w14:textId="77777777" w:rsidR="00D56F50" w:rsidRDefault="00D56F50" w:rsidP="001816DC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389517DF" w14:textId="789D0E7D" w:rsidR="001816DC" w:rsidRPr="001816DC" w:rsidRDefault="001816DC" w:rsidP="001816DC">
      <w:pPr>
        <w:spacing w:before="40" w:after="40"/>
        <w:rPr>
          <w:rFonts w:ascii="Arial" w:hAnsi="Arial" w:cs="Arial"/>
          <w:b/>
          <w:sz w:val="22"/>
          <w:szCs w:val="22"/>
        </w:rPr>
      </w:pPr>
      <w:r w:rsidRPr="001816DC">
        <w:rPr>
          <w:rFonts w:ascii="Arial" w:hAnsi="Arial" w:cs="Arial"/>
          <w:b/>
          <w:sz w:val="22"/>
          <w:szCs w:val="22"/>
        </w:rPr>
        <w:t>Referencia č.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9636FF" w:rsidRPr="00611E50" w14:paraId="248F72D9" w14:textId="77777777" w:rsidTr="002B5830">
        <w:tc>
          <w:tcPr>
            <w:tcW w:w="4361" w:type="dxa"/>
          </w:tcPr>
          <w:p w14:paraId="482F4509" w14:textId="77777777" w:rsidR="009636FF" w:rsidRPr="00611E50" w:rsidRDefault="009636FF" w:rsidP="009636F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11E50">
              <w:rPr>
                <w:rFonts w:ascii="Arial" w:hAnsi="Arial" w:cs="Arial"/>
                <w:b/>
                <w:sz w:val="22"/>
                <w:szCs w:val="22"/>
              </w:rPr>
              <w:t>Odberateľ:</w:t>
            </w:r>
          </w:p>
          <w:p w14:paraId="5878483A" w14:textId="12D79B6C" w:rsidR="009636FF" w:rsidRPr="009759A2" w:rsidRDefault="009759A2" w:rsidP="009636FF">
            <w:pPr>
              <w:spacing w:before="40" w:after="40"/>
              <w:rPr>
                <w:rFonts w:ascii="Arial" w:hAnsi="Arial" w:cs="Arial"/>
                <w:b/>
              </w:rPr>
            </w:pPr>
            <w:r w:rsidRPr="009759A2">
              <w:rPr>
                <w:rFonts w:ascii="Arial" w:hAnsi="Arial" w:cs="Arial"/>
                <w:i/>
              </w:rPr>
              <w:t>(</w:t>
            </w:r>
            <w:r w:rsidR="0019662D">
              <w:rPr>
                <w:rFonts w:ascii="Arial" w:hAnsi="Arial" w:cs="Arial"/>
                <w:i/>
              </w:rPr>
              <w:t>obchodné meno</w:t>
            </w:r>
            <w:r w:rsidR="009636FF" w:rsidRPr="009759A2">
              <w:rPr>
                <w:rFonts w:ascii="Arial" w:hAnsi="Arial" w:cs="Arial"/>
                <w:i/>
              </w:rPr>
              <w:t xml:space="preserve"> a sídlo spoločnosti</w:t>
            </w:r>
            <w:r w:rsidRPr="009759A2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528" w:type="dxa"/>
            <w:vAlign w:val="center"/>
          </w:tcPr>
          <w:p w14:paraId="1977D0BC" w14:textId="77777777" w:rsidR="009636FF" w:rsidRPr="00611E50" w:rsidRDefault="009636FF" w:rsidP="00EB79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61A" w:rsidRPr="00611E50" w14:paraId="2AE9B77A" w14:textId="77777777" w:rsidTr="002B5830">
        <w:tc>
          <w:tcPr>
            <w:tcW w:w="4361" w:type="dxa"/>
          </w:tcPr>
          <w:p w14:paraId="2E35AB4D" w14:textId="77777777" w:rsidR="0037661A" w:rsidRPr="00611E50" w:rsidRDefault="0037661A" w:rsidP="00790EC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11E50">
              <w:rPr>
                <w:rFonts w:ascii="Arial" w:hAnsi="Arial" w:cs="Arial"/>
                <w:b/>
                <w:sz w:val="22"/>
                <w:szCs w:val="22"/>
              </w:rPr>
              <w:t>Kontaktná osoba odberateľa:</w:t>
            </w:r>
          </w:p>
          <w:p w14:paraId="5BF972DA" w14:textId="2ACA1D68" w:rsidR="00AF1843" w:rsidRPr="009759A2" w:rsidRDefault="009759A2" w:rsidP="00790EC2">
            <w:pPr>
              <w:spacing w:before="40" w:after="40"/>
              <w:rPr>
                <w:rFonts w:ascii="Arial" w:hAnsi="Arial" w:cs="Arial"/>
                <w:i/>
              </w:rPr>
            </w:pPr>
            <w:r w:rsidRPr="009759A2">
              <w:rPr>
                <w:rFonts w:ascii="Arial" w:hAnsi="Arial" w:cs="Arial"/>
                <w:i/>
              </w:rPr>
              <w:t>(</w:t>
            </w:r>
            <w:r w:rsidR="00AF1843" w:rsidRPr="009759A2">
              <w:rPr>
                <w:rFonts w:ascii="Arial" w:hAnsi="Arial" w:cs="Arial"/>
                <w:i/>
              </w:rPr>
              <w:t>meno, priezvisko, telefón a</w:t>
            </w:r>
            <w:r w:rsidRPr="009759A2">
              <w:rPr>
                <w:rFonts w:ascii="Arial" w:hAnsi="Arial" w:cs="Arial"/>
                <w:i/>
              </w:rPr>
              <w:t> </w:t>
            </w:r>
            <w:r w:rsidR="00AF1843" w:rsidRPr="009759A2">
              <w:rPr>
                <w:rFonts w:ascii="Arial" w:hAnsi="Arial" w:cs="Arial"/>
                <w:i/>
              </w:rPr>
              <w:t>email</w:t>
            </w:r>
            <w:r w:rsidRPr="009759A2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528" w:type="dxa"/>
            <w:vAlign w:val="center"/>
          </w:tcPr>
          <w:p w14:paraId="0BB7F2C9" w14:textId="77777777" w:rsidR="0037661A" w:rsidRPr="00611E50" w:rsidRDefault="0037661A" w:rsidP="00EB79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4D2" w:rsidRPr="00611E50" w14:paraId="21C8680A" w14:textId="77777777" w:rsidTr="002B5830">
        <w:tc>
          <w:tcPr>
            <w:tcW w:w="4361" w:type="dxa"/>
          </w:tcPr>
          <w:p w14:paraId="0DDAC263" w14:textId="2F77D4F6" w:rsidR="007864D2" w:rsidRDefault="007864D2" w:rsidP="007864D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Finančná hodnota referencie:</w:t>
            </w:r>
          </w:p>
          <w:p w14:paraId="2331BAFC" w14:textId="4668803C" w:rsidR="0019662D" w:rsidRPr="00462F1A" w:rsidRDefault="0019662D" w:rsidP="00462F1A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2F1A">
              <w:rPr>
                <w:rFonts w:ascii="Arial" w:hAnsi="Arial" w:cs="Arial"/>
                <w:i/>
                <w:sz w:val="16"/>
                <w:szCs w:val="16"/>
              </w:rPr>
              <w:t>(celkov</w:t>
            </w:r>
            <w:r w:rsidR="00F93406">
              <w:rPr>
                <w:rFonts w:ascii="Arial" w:hAnsi="Arial" w:cs="Arial"/>
                <w:i/>
                <w:sz w:val="16"/>
                <w:szCs w:val="16"/>
              </w:rPr>
              <w:t>á</w:t>
            </w:r>
            <w:r w:rsidRPr="00462F1A">
              <w:rPr>
                <w:rFonts w:ascii="Arial" w:hAnsi="Arial" w:cs="Arial"/>
                <w:i/>
                <w:sz w:val="16"/>
                <w:szCs w:val="16"/>
              </w:rPr>
              <w:t xml:space="preserve"> cen</w:t>
            </w:r>
            <w:r w:rsidR="00F9340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462F1A">
              <w:rPr>
                <w:rFonts w:ascii="Arial" w:hAnsi="Arial" w:cs="Arial"/>
                <w:i/>
                <w:sz w:val="16"/>
                <w:szCs w:val="16"/>
              </w:rPr>
              <w:t xml:space="preserve"> v EUR bez DPH, ktorá bola fakturovaná</w:t>
            </w:r>
            <w:r w:rsidR="00462F1A" w:rsidRPr="00462F1A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="00462F1A" w:rsidRPr="00462F1A">
              <w:rPr>
                <w:rFonts w:ascii="Arial" w:eastAsia="Calibri" w:hAnsi="Arial" w:cs="Arial"/>
                <w:i/>
                <w:sz w:val="16"/>
                <w:szCs w:val="16"/>
              </w:rPr>
              <w:t>pokiaľ z dôvodov vyplývajúcich zo zmluvných záväzkov žiadateľa, žiadateľ nemôže uviesť presnú výšku fakturácie, predloží čestné vyhlásenie o splnení minimálnej požadovanej výšky referenčnej hodnoty plnenia alebo v čestnom vyhlásení uvedie aspoň rozpätie</w:t>
            </w:r>
            <w:r w:rsidRPr="00462F1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3E218754" w14:textId="7949DABF" w:rsidR="0019662D" w:rsidRPr="0019662D" w:rsidRDefault="0019662D" w:rsidP="00F93406">
            <w:pPr>
              <w:pStyle w:val="ql-align-justify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 w:rsidRPr="0019662D">
              <w:rPr>
                <w:rFonts w:ascii="Arial" w:eastAsia="Calibri" w:hAnsi="Arial" w:cs="Arial"/>
                <w:i/>
                <w:iCs/>
                <w:sz w:val="20"/>
                <w:szCs w:val="20"/>
                <w:lang w:eastAsia="cs-CZ"/>
              </w:rPr>
              <w:t xml:space="preserve">Spoločnosť SPP požaduje, aby kumulatívna hodnota poskytnutých služieb za požadované obdobie bola v minimálnej výške 20 tis. EUR bez DPH, pričom žiadateľ musí byť hlavným dodávateľom </w:t>
            </w:r>
            <w:r w:rsidR="006604C2">
              <w:rPr>
                <w:rFonts w:ascii="Arial" w:eastAsia="Calibri" w:hAnsi="Arial" w:cs="Arial"/>
                <w:i/>
                <w:iCs/>
                <w:sz w:val="20"/>
                <w:szCs w:val="20"/>
                <w:lang w:eastAsia="cs-CZ"/>
              </w:rPr>
              <w:t>daných služieb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cs-CZ"/>
              </w:rPr>
              <w:t>.</w:t>
            </w:r>
            <w:r w:rsidRPr="0019662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4C58C994" w14:textId="365D57BA" w:rsidR="0019662D" w:rsidRPr="0019662D" w:rsidRDefault="0019662D" w:rsidP="00462F1A">
            <w:pPr>
              <w:spacing w:after="120"/>
              <w:jc w:val="both"/>
              <w:rPr>
                <w:rFonts w:ascii="Arial" w:eastAsia="Calibri" w:hAnsi="Arial" w:cs="Arial"/>
                <w:i/>
                <w:iCs/>
              </w:rPr>
            </w:pPr>
            <w:r w:rsidRPr="0019662D">
              <w:rPr>
                <w:rFonts w:ascii="Arial" w:eastAsia="Calibri" w:hAnsi="Arial" w:cs="Arial"/>
                <w:i/>
                <w:iCs/>
              </w:rPr>
              <w:t>Najmenej jedna z poskytnutých služieb uvedená v zozname pre jedného odberateľa, iného ako je Spoločnosti SPP, musí byť za 3 roky predchádzajúce dňu predloženia žiadosti o zaradenie do kvalifikačného systému, vo výške min. 10 000,- EUR bez DPH a musí byť realizovaná pre odberateľa, ktorý zamestnáva viac ako 150 zamestnancov.</w:t>
            </w:r>
          </w:p>
        </w:tc>
        <w:tc>
          <w:tcPr>
            <w:tcW w:w="5528" w:type="dxa"/>
            <w:vAlign w:val="center"/>
          </w:tcPr>
          <w:p w14:paraId="053A1F1E" w14:textId="77777777" w:rsidR="007864D2" w:rsidRPr="00611E50" w:rsidRDefault="007864D2" w:rsidP="00EB79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8CC" w:rsidRPr="00611E50" w14:paraId="0FEF050E" w14:textId="77777777" w:rsidTr="002B5830">
        <w:tc>
          <w:tcPr>
            <w:tcW w:w="4361" w:type="dxa"/>
          </w:tcPr>
          <w:p w14:paraId="507A850F" w14:textId="60DD3500" w:rsidR="007864D2" w:rsidRPr="00F93406" w:rsidRDefault="00F93406" w:rsidP="00790EC2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>Miesto dodania plnenia</w:t>
            </w:r>
            <w:r w:rsidR="00615A37" w:rsidRPr="00F9340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14:paraId="074F8005" w14:textId="77777777" w:rsidR="006678CC" w:rsidRPr="00611E50" w:rsidRDefault="006678CC" w:rsidP="00EB79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CDA" w:rsidRPr="00611E50" w14:paraId="361F0B3E" w14:textId="77777777" w:rsidTr="002B5830">
        <w:tc>
          <w:tcPr>
            <w:tcW w:w="4361" w:type="dxa"/>
          </w:tcPr>
          <w:p w14:paraId="2EA44FB3" w14:textId="773473C9" w:rsidR="00526CDA" w:rsidRPr="00F93406" w:rsidRDefault="00F93406" w:rsidP="00790EC2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 xml:space="preserve">Krátky opis dodaného plnenia, </w:t>
            </w:r>
            <w:r w:rsidRPr="00F93406">
              <w:rPr>
                <w:rFonts w:ascii="Arial" w:eastAsia="Calibri" w:hAnsi="Arial" w:cs="Arial"/>
              </w:rPr>
              <w:t xml:space="preserve">vrátane informácie o službách vykonaných </w:t>
            </w:r>
            <w:r w:rsidR="00D56F50">
              <w:rPr>
                <w:rFonts w:ascii="Arial" w:eastAsia="Calibri" w:hAnsi="Arial" w:cs="Arial"/>
              </w:rPr>
              <w:t xml:space="preserve">priamo </w:t>
            </w:r>
            <w:r w:rsidRPr="00F93406">
              <w:rPr>
                <w:rFonts w:ascii="Arial" w:eastAsia="Calibri" w:hAnsi="Arial" w:cs="Arial"/>
              </w:rPr>
              <w:t>žiadateľom, zamestnancami/pracovníkmi žiadateľa a práce vykonávané subdodávkou</w:t>
            </w:r>
            <w:r w:rsidRPr="00F93406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528" w:type="dxa"/>
            <w:vAlign w:val="center"/>
          </w:tcPr>
          <w:p w14:paraId="709242F1" w14:textId="77777777" w:rsidR="00526CDA" w:rsidRPr="00611E50" w:rsidRDefault="00526CDA" w:rsidP="00EB79C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4D2" w:rsidRPr="00611E50" w14:paraId="0AC11836" w14:textId="77777777" w:rsidTr="002B5830">
        <w:tc>
          <w:tcPr>
            <w:tcW w:w="4361" w:type="dxa"/>
          </w:tcPr>
          <w:p w14:paraId="7455DC5B" w14:textId="3835F180" w:rsidR="00F93406" w:rsidRPr="00F93406" w:rsidRDefault="00F93406" w:rsidP="00F9340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>Termín poskytnutia služby:</w:t>
            </w:r>
          </w:p>
          <w:p w14:paraId="1EA639C4" w14:textId="3840D85A" w:rsidR="007864D2" w:rsidRPr="00A10BBE" w:rsidRDefault="007864D2" w:rsidP="00790EC2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6A02DC0F" w14:textId="77777777" w:rsidR="007864D2" w:rsidRPr="001B4C44" w:rsidRDefault="007864D2" w:rsidP="00EB79C8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864D2" w:rsidRPr="00611E50" w14:paraId="1A1F19C1" w14:textId="77777777" w:rsidTr="002B5830">
        <w:tc>
          <w:tcPr>
            <w:tcW w:w="4361" w:type="dxa"/>
          </w:tcPr>
          <w:p w14:paraId="655251BE" w14:textId="065C32B7" w:rsidR="00F93406" w:rsidRDefault="00F93406" w:rsidP="00F93406">
            <w:pPr>
              <w:jc w:val="both"/>
              <w:rPr>
                <w:rFonts w:ascii="Arial" w:eastAsia="Calibri" w:hAnsi="Arial" w:cs="Arial"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>Vyhodnotenie efektivity, nákladovej návratnosti daného zadania na poskytnutie služieb</w:t>
            </w:r>
            <w:r w:rsidRPr="00F93406">
              <w:rPr>
                <w:rFonts w:ascii="Arial" w:eastAsia="Calibri" w:hAnsi="Arial" w:cs="Arial"/>
              </w:rPr>
              <w:t xml:space="preserve"> (ak bola stanovená), ciele, ktoré daným projektom odberateľ sledoval a v akej miere sa ciele naplnili, definované KPIs</w:t>
            </w:r>
            <w:r w:rsidRPr="00F93406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6279FD07" w14:textId="77777777" w:rsidR="00F93406" w:rsidRDefault="00F93406" w:rsidP="00F93406">
            <w:pPr>
              <w:jc w:val="both"/>
              <w:rPr>
                <w:rFonts w:ascii="Arial" w:eastAsia="Calibri" w:hAnsi="Arial" w:cs="Arial"/>
              </w:rPr>
            </w:pPr>
          </w:p>
          <w:p w14:paraId="23E4E73A" w14:textId="5E4158EF" w:rsidR="00F93406" w:rsidRPr="00F93406" w:rsidRDefault="00F93406" w:rsidP="00F93406">
            <w:pPr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F9340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(V prípade, ak z dôvodov vyplývajúcich zo zmluvných záväzkov žiadateľa nemôže uviesť konkrétne údaje, uvedie aspoň základné dosiahnuté parametre, alebo slovné zhodnotenie úspešnosti poskytnutej služby, </w:t>
            </w:r>
            <w:r w:rsidR="00D56F5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resp. </w:t>
            </w:r>
            <w:r w:rsidRPr="00F9340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zrealizovaného projektu.)</w:t>
            </w:r>
          </w:p>
          <w:p w14:paraId="3620FCDA" w14:textId="3728662F" w:rsidR="007864D2" w:rsidRPr="00A10BBE" w:rsidRDefault="007864D2" w:rsidP="009759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A910FFD" w14:textId="77777777" w:rsidR="007864D2" w:rsidRPr="001B4C44" w:rsidRDefault="007864D2" w:rsidP="00EB79C8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3C9235E" w14:textId="3F999C72" w:rsidR="0037661A" w:rsidRDefault="0037661A" w:rsidP="00EB79C8">
      <w:pPr>
        <w:rPr>
          <w:rFonts w:ascii="Arial" w:hAnsi="Arial" w:cs="Arial"/>
          <w:sz w:val="22"/>
          <w:szCs w:val="22"/>
        </w:rPr>
      </w:pPr>
    </w:p>
    <w:p w14:paraId="1AE8C38F" w14:textId="77777777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00AAB689" w14:textId="77777777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3E31CD79" w14:textId="77777777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1A9BDDD6" w14:textId="77777777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798D8719" w14:textId="77777777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11C72A7A" w14:textId="77777777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5ED38071" w14:textId="77777777" w:rsidR="00D56F50" w:rsidRDefault="00D56F50" w:rsidP="00D56F50">
      <w:pPr>
        <w:pStyle w:val="AppendixHeading"/>
        <w:numPr>
          <w:ilvl w:val="0"/>
          <w:numId w:val="0"/>
        </w:numPr>
        <w:tabs>
          <w:tab w:val="left" w:pos="1395"/>
          <w:tab w:val="center" w:pos="4896"/>
        </w:tabs>
        <w:spacing w:before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Zoznam referencií</w:t>
      </w:r>
      <w:r w:rsidRPr="00BD0F52">
        <w:rPr>
          <w:rFonts w:ascii="Arial" w:hAnsi="Arial" w:cs="Arial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  <w:lang w:val="sk-SK"/>
        </w:rPr>
        <w:t>poskytnutých služieb</w:t>
      </w:r>
    </w:p>
    <w:p w14:paraId="72F35A58" w14:textId="77777777" w:rsidR="00D56F50" w:rsidRPr="0019662D" w:rsidRDefault="00D56F50" w:rsidP="00D56F50">
      <w:pPr>
        <w:pStyle w:val="Zkladntext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KS </w:t>
      </w:r>
      <w:r w:rsidRPr="0019662D">
        <w:rPr>
          <w:rFonts w:ascii="Arial" w:hAnsi="Arial" w:cs="Arial"/>
          <w:b/>
          <w:bCs/>
          <w:sz w:val="24"/>
          <w:szCs w:val="24"/>
          <w:lang w:eastAsia="en-US"/>
        </w:rPr>
        <w:t>Poradenstvo a služby v oblasti inovácií</w:t>
      </w:r>
    </w:p>
    <w:p w14:paraId="20E4AD8C" w14:textId="4584C6B0" w:rsidR="00526CDA" w:rsidRDefault="00526CDA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  <w:r w:rsidRPr="001816DC">
        <w:rPr>
          <w:rFonts w:ascii="Arial" w:hAnsi="Arial" w:cs="Arial"/>
          <w:b/>
          <w:sz w:val="22"/>
          <w:szCs w:val="22"/>
        </w:rPr>
        <w:t xml:space="preserve">Referencia č. </w:t>
      </w:r>
      <w:r>
        <w:rPr>
          <w:rFonts w:ascii="Arial" w:hAnsi="Arial" w:cs="Arial"/>
          <w:b/>
          <w:sz w:val="22"/>
          <w:szCs w:val="22"/>
        </w:rPr>
        <w:t>2</w:t>
      </w:r>
    </w:p>
    <w:p w14:paraId="74A80BAC" w14:textId="6DD4AC49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F93406" w:rsidRPr="00611E50" w14:paraId="7E05EFDC" w14:textId="77777777" w:rsidTr="0055787F">
        <w:tc>
          <w:tcPr>
            <w:tcW w:w="4361" w:type="dxa"/>
          </w:tcPr>
          <w:p w14:paraId="0EE87B34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11E50">
              <w:rPr>
                <w:rFonts w:ascii="Arial" w:hAnsi="Arial" w:cs="Arial"/>
                <w:b/>
                <w:sz w:val="22"/>
                <w:szCs w:val="22"/>
              </w:rPr>
              <w:t>Odberateľ:</w:t>
            </w:r>
          </w:p>
          <w:p w14:paraId="07CB432D" w14:textId="77777777" w:rsidR="00F93406" w:rsidRPr="009759A2" w:rsidRDefault="00F93406" w:rsidP="0055787F">
            <w:pPr>
              <w:spacing w:before="40" w:after="40"/>
              <w:rPr>
                <w:rFonts w:ascii="Arial" w:hAnsi="Arial" w:cs="Arial"/>
                <w:b/>
              </w:rPr>
            </w:pPr>
            <w:r w:rsidRPr="009759A2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obchodné meno</w:t>
            </w:r>
            <w:r w:rsidRPr="009759A2">
              <w:rPr>
                <w:rFonts w:ascii="Arial" w:hAnsi="Arial" w:cs="Arial"/>
                <w:i/>
              </w:rPr>
              <w:t xml:space="preserve"> a sídlo spoločnosti)</w:t>
            </w:r>
          </w:p>
        </w:tc>
        <w:tc>
          <w:tcPr>
            <w:tcW w:w="5528" w:type="dxa"/>
            <w:vAlign w:val="center"/>
          </w:tcPr>
          <w:p w14:paraId="1BDCBB30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406" w:rsidRPr="00611E50" w14:paraId="5439AD69" w14:textId="77777777" w:rsidTr="0055787F">
        <w:tc>
          <w:tcPr>
            <w:tcW w:w="4361" w:type="dxa"/>
          </w:tcPr>
          <w:p w14:paraId="44CFB971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11E50">
              <w:rPr>
                <w:rFonts w:ascii="Arial" w:hAnsi="Arial" w:cs="Arial"/>
                <w:b/>
                <w:sz w:val="22"/>
                <w:szCs w:val="22"/>
              </w:rPr>
              <w:t>Kontaktná osoba odberateľa:</w:t>
            </w:r>
          </w:p>
          <w:p w14:paraId="7009FAE4" w14:textId="77777777" w:rsidR="00F93406" w:rsidRPr="009759A2" w:rsidRDefault="00F93406" w:rsidP="0055787F">
            <w:pPr>
              <w:spacing w:before="40" w:after="40"/>
              <w:rPr>
                <w:rFonts w:ascii="Arial" w:hAnsi="Arial" w:cs="Arial"/>
                <w:i/>
              </w:rPr>
            </w:pPr>
            <w:r w:rsidRPr="009759A2">
              <w:rPr>
                <w:rFonts w:ascii="Arial" w:hAnsi="Arial" w:cs="Arial"/>
                <w:i/>
              </w:rPr>
              <w:t>(meno, priezvisko, telefón a email)</w:t>
            </w:r>
          </w:p>
        </w:tc>
        <w:tc>
          <w:tcPr>
            <w:tcW w:w="5528" w:type="dxa"/>
            <w:vAlign w:val="center"/>
          </w:tcPr>
          <w:p w14:paraId="49EAEAAC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406" w:rsidRPr="00611E50" w14:paraId="5A756936" w14:textId="77777777" w:rsidTr="0055787F">
        <w:tc>
          <w:tcPr>
            <w:tcW w:w="4361" w:type="dxa"/>
          </w:tcPr>
          <w:p w14:paraId="43BE88AF" w14:textId="77777777" w:rsidR="00F93406" w:rsidRDefault="00F93406" w:rsidP="0055787F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Finančná hodnota referencie:</w:t>
            </w:r>
          </w:p>
          <w:p w14:paraId="7F8E7EDB" w14:textId="77777777" w:rsidR="00F93406" w:rsidRPr="00462F1A" w:rsidRDefault="00F93406" w:rsidP="0055787F">
            <w:pPr>
              <w:spacing w:before="40" w:after="4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2F1A">
              <w:rPr>
                <w:rFonts w:ascii="Arial" w:hAnsi="Arial" w:cs="Arial"/>
                <w:i/>
                <w:sz w:val="16"/>
                <w:szCs w:val="16"/>
              </w:rPr>
              <w:t>(celkov</w:t>
            </w:r>
            <w:r>
              <w:rPr>
                <w:rFonts w:ascii="Arial" w:hAnsi="Arial" w:cs="Arial"/>
                <w:i/>
                <w:sz w:val="16"/>
                <w:szCs w:val="16"/>
              </w:rPr>
              <w:t>á</w:t>
            </w:r>
            <w:r w:rsidRPr="00462F1A">
              <w:rPr>
                <w:rFonts w:ascii="Arial" w:hAnsi="Arial" w:cs="Arial"/>
                <w:i/>
                <w:sz w:val="16"/>
                <w:szCs w:val="16"/>
              </w:rPr>
              <w:t xml:space="preserve"> cen</w:t>
            </w: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462F1A">
              <w:rPr>
                <w:rFonts w:ascii="Arial" w:hAnsi="Arial" w:cs="Arial"/>
                <w:i/>
                <w:sz w:val="16"/>
                <w:szCs w:val="16"/>
              </w:rPr>
              <w:t xml:space="preserve"> v EUR bez DPH, ktorá bola fakturovaná; </w:t>
            </w:r>
            <w:r w:rsidRPr="00462F1A">
              <w:rPr>
                <w:rFonts w:ascii="Arial" w:eastAsia="Calibri" w:hAnsi="Arial" w:cs="Arial"/>
                <w:i/>
                <w:sz w:val="16"/>
                <w:szCs w:val="16"/>
              </w:rPr>
              <w:t>pokiaľ z dôvodov vyplývajúcich zo zmluvných záväzkov žiadateľa, žiadateľ nemôže uviesť presnú výšku fakturácie, predloží čestné vyhlásenie o splnení minimálnej požadovanej výšky referenčnej hodnoty plnenia alebo v čestnom vyhlásení uvedie aspoň rozpätie</w:t>
            </w:r>
            <w:r w:rsidRPr="00462F1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8A59D3C" w14:textId="1434D04D" w:rsidR="00F93406" w:rsidRPr="0019662D" w:rsidRDefault="00F93406" w:rsidP="0055787F">
            <w:pPr>
              <w:pStyle w:val="ql-align-justify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 w:rsidRPr="0019662D">
              <w:rPr>
                <w:rFonts w:ascii="Arial" w:eastAsia="Calibri" w:hAnsi="Arial" w:cs="Arial"/>
                <w:i/>
                <w:iCs/>
                <w:sz w:val="20"/>
                <w:szCs w:val="20"/>
                <w:lang w:eastAsia="cs-CZ"/>
              </w:rPr>
              <w:t>Spoločnosť SPP požaduje, aby kumulatívna hodnota poskytnutých služieb za požadované obdobie bola v minimálnej výške 20 tis. EUR bez DPH, pričom žiadateľ musí byť hlavným dodávateľom dan</w:t>
            </w:r>
            <w:r w:rsidR="006604C2">
              <w:rPr>
                <w:rFonts w:ascii="Arial" w:eastAsia="Calibri" w:hAnsi="Arial" w:cs="Arial"/>
                <w:i/>
                <w:iCs/>
                <w:sz w:val="20"/>
                <w:szCs w:val="20"/>
                <w:lang w:eastAsia="cs-CZ"/>
              </w:rPr>
              <w:t>ých</w:t>
            </w:r>
            <w:r w:rsidRPr="0019662D">
              <w:rPr>
                <w:rFonts w:ascii="Arial" w:eastAsia="Calibri" w:hAnsi="Arial" w:cs="Arial"/>
                <w:i/>
                <w:iCs/>
                <w:sz w:val="20"/>
                <w:szCs w:val="20"/>
                <w:lang w:eastAsia="cs-CZ"/>
              </w:rPr>
              <w:t xml:space="preserve"> služ</w:t>
            </w:r>
            <w:r w:rsidR="006604C2">
              <w:rPr>
                <w:rFonts w:ascii="Arial" w:eastAsia="Calibri" w:hAnsi="Arial" w:cs="Arial"/>
                <w:i/>
                <w:iCs/>
                <w:sz w:val="20"/>
                <w:szCs w:val="20"/>
                <w:lang w:eastAsia="cs-CZ"/>
              </w:rPr>
              <w:t>ieb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eastAsia="cs-CZ"/>
              </w:rPr>
              <w:t>.</w:t>
            </w:r>
            <w:r w:rsidRPr="0019662D">
              <w:rPr>
                <w:rFonts w:ascii="Arial" w:hAnsi="Arial" w:cs="Arial"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  <w:p w14:paraId="248DBC13" w14:textId="77777777" w:rsidR="00F93406" w:rsidRPr="0019662D" w:rsidRDefault="00F93406" w:rsidP="0055787F">
            <w:pPr>
              <w:spacing w:after="120"/>
              <w:jc w:val="both"/>
              <w:rPr>
                <w:rFonts w:ascii="Arial" w:eastAsia="Calibri" w:hAnsi="Arial" w:cs="Arial"/>
                <w:i/>
                <w:iCs/>
              </w:rPr>
            </w:pPr>
            <w:r w:rsidRPr="0019662D">
              <w:rPr>
                <w:rFonts w:ascii="Arial" w:eastAsia="Calibri" w:hAnsi="Arial" w:cs="Arial"/>
                <w:i/>
                <w:iCs/>
              </w:rPr>
              <w:t>Najmenej jedna z poskytnutých služieb uvedená v zozname pre jedného odberateľa, iného ako je Spoločnosti SPP, musí byť za 3 roky predchádzajúce dňu predloženia žiadosti o zaradenie do kvalifikačného systému, vo výške min. 10 000,- EUR bez DPH a musí byť realizovaná pre odberateľa, ktorý zamestnáva viac ako 150 zamestnancov.</w:t>
            </w:r>
          </w:p>
        </w:tc>
        <w:tc>
          <w:tcPr>
            <w:tcW w:w="5528" w:type="dxa"/>
            <w:vAlign w:val="center"/>
          </w:tcPr>
          <w:p w14:paraId="6C74DDFF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406" w:rsidRPr="00611E50" w14:paraId="62CD7F74" w14:textId="77777777" w:rsidTr="0055787F">
        <w:tc>
          <w:tcPr>
            <w:tcW w:w="4361" w:type="dxa"/>
          </w:tcPr>
          <w:p w14:paraId="655213E8" w14:textId="77777777" w:rsidR="00F93406" w:rsidRPr="00F93406" w:rsidRDefault="00F93406" w:rsidP="0055787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>Miesto dodania plnenia</w:t>
            </w:r>
            <w:r w:rsidRPr="00F9340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14:paraId="18D29C93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406" w:rsidRPr="00611E50" w14:paraId="4DC9C881" w14:textId="77777777" w:rsidTr="0055787F">
        <w:tc>
          <w:tcPr>
            <w:tcW w:w="4361" w:type="dxa"/>
          </w:tcPr>
          <w:p w14:paraId="009F6CFF" w14:textId="0461FD3C" w:rsidR="00F93406" w:rsidRPr="00F93406" w:rsidRDefault="00F93406" w:rsidP="0055787F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 xml:space="preserve">Krátky opis dodaného plnenia, </w:t>
            </w:r>
            <w:r w:rsidRPr="00F93406">
              <w:rPr>
                <w:rFonts w:ascii="Arial" w:eastAsia="Calibri" w:hAnsi="Arial" w:cs="Arial"/>
              </w:rPr>
              <w:t xml:space="preserve">vrátane informácie o službách vykonaných </w:t>
            </w:r>
            <w:r w:rsidR="00D56F50">
              <w:rPr>
                <w:rFonts w:ascii="Arial" w:eastAsia="Calibri" w:hAnsi="Arial" w:cs="Arial"/>
              </w:rPr>
              <w:t xml:space="preserve">priamo </w:t>
            </w:r>
            <w:r w:rsidRPr="00F93406">
              <w:rPr>
                <w:rFonts w:ascii="Arial" w:eastAsia="Calibri" w:hAnsi="Arial" w:cs="Arial"/>
              </w:rPr>
              <w:t>žiadateľom, zamestnancami/pracovníkmi žiadateľa a práce vykonávané subdodávkou</w:t>
            </w:r>
            <w:r w:rsidRPr="00F93406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528" w:type="dxa"/>
            <w:vAlign w:val="center"/>
          </w:tcPr>
          <w:p w14:paraId="7F251CAB" w14:textId="77777777" w:rsidR="00F93406" w:rsidRPr="00611E50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406" w:rsidRPr="001B4C44" w14:paraId="7906DAF0" w14:textId="77777777" w:rsidTr="0055787F">
        <w:tc>
          <w:tcPr>
            <w:tcW w:w="4361" w:type="dxa"/>
          </w:tcPr>
          <w:p w14:paraId="511DCFF5" w14:textId="77777777" w:rsidR="00F93406" w:rsidRPr="00F93406" w:rsidRDefault="00F93406" w:rsidP="0055787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>Termín poskytnutia služby:</w:t>
            </w:r>
          </w:p>
          <w:p w14:paraId="7FBFD4B3" w14:textId="77777777" w:rsidR="00F93406" w:rsidRPr="00A10BBE" w:rsidRDefault="00F93406" w:rsidP="0055787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D4FCA0A" w14:textId="77777777" w:rsidR="00F93406" w:rsidRPr="001B4C44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93406" w:rsidRPr="001B4C44" w14:paraId="614CB5EF" w14:textId="77777777" w:rsidTr="0055787F">
        <w:tc>
          <w:tcPr>
            <w:tcW w:w="4361" w:type="dxa"/>
          </w:tcPr>
          <w:p w14:paraId="170A2C64" w14:textId="77777777" w:rsidR="00F93406" w:rsidRDefault="00F93406" w:rsidP="0055787F">
            <w:pPr>
              <w:jc w:val="both"/>
              <w:rPr>
                <w:rFonts w:ascii="Arial" w:eastAsia="Calibri" w:hAnsi="Arial" w:cs="Arial"/>
              </w:rPr>
            </w:pPr>
            <w:r w:rsidRPr="00F93406">
              <w:rPr>
                <w:rFonts w:ascii="Arial" w:eastAsia="Calibri" w:hAnsi="Arial" w:cs="Arial"/>
                <w:b/>
                <w:bCs/>
              </w:rPr>
              <w:t>Vyhodnotenie efektivity, nákladovej návratnosti daného zadania na poskytnutie služieb</w:t>
            </w:r>
            <w:r w:rsidRPr="00F93406">
              <w:rPr>
                <w:rFonts w:ascii="Arial" w:eastAsia="Calibri" w:hAnsi="Arial" w:cs="Arial"/>
              </w:rPr>
              <w:t xml:space="preserve"> (ak bola stanovená), ciele, ktoré daným projektom odberateľ sledoval a v akej miere sa ciele naplnili, definované </w:t>
            </w:r>
            <w:proofErr w:type="spellStart"/>
            <w:r w:rsidRPr="00F93406">
              <w:rPr>
                <w:rFonts w:ascii="Arial" w:eastAsia="Calibri" w:hAnsi="Arial" w:cs="Arial"/>
              </w:rPr>
              <w:t>KPIs</w:t>
            </w:r>
            <w:proofErr w:type="spellEnd"/>
            <w:r w:rsidRPr="00F93406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7C55ADE6" w14:textId="77777777" w:rsidR="00F93406" w:rsidRDefault="00F93406" w:rsidP="0055787F">
            <w:pPr>
              <w:jc w:val="both"/>
              <w:rPr>
                <w:rFonts w:ascii="Arial" w:eastAsia="Calibri" w:hAnsi="Arial" w:cs="Arial"/>
              </w:rPr>
            </w:pPr>
          </w:p>
          <w:p w14:paraId="7DFD4BE2" w14:textId="7DF43D7E" w:rsidR="00F93406" w:rsidRPr="00F93406" w:rsidRDefault="00F93406" w:rsidP="0055787F">
            <w:pPr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F9340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(V prípade, ak z dôvodov vyplývajúcich zo zmluvných záväzkov žiadateľa nemôže uviesť konkrétne údaje, uvedie aspoň základné dosiahnuté parametre, alebo slovné zhodnotenie úspešnosti poskytnutej služby, </w:t>
            </w:r>
            <w:r w:rsidR="00D56F5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resp. </w:t>
            </w:r>
            <w:r w:rsidRPr="00F9340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zrealizovaného projektu.)</w:t>
            </w:r>
          </w:p>
          <w:p w14:paraId="79551CB4" w14:textId="77777777" w:rsidR="00F93406" w:rsidRPr="00A10BBE" w:rsidRDefault="00F93406" w:rsidP="005578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513B0C1E" w14:textId="77777777" w:rsidR="00F93406" w:rsidRPr="001B4C44" w:rsidRDefault="00F93406" w:rsidP="0055787F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2E24E74" w14:textId="2DBD4160" w:rsidR="00F93406" w:rsidRDefault="00F93406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p w14:paraId="1DD83231" w14:textId="77777777" w:rsidR="00D56F50" w:rsidRPr="00D56F50" w:rsidRDefault="00D56F50" w:rsidP="00D56F50">
      <w:pPr>
        <w:rPr>
          <w:rFonts w:ascii="Arial" w:hAnsi="Arial" w:cs="Arial"/>
          <w:sz w:val="22"/>
          <w:szCs w:val="22"/>
        </w:rPr>
      </w:pPr>
    </w:p>
    <w:p w14:paraId="0A0A52CD" w14:textId="77777777" w:rsidR="00D56F50" w:rsidRPr="00D56F50" w:rsidRDefault="00D56F50" w:rsidP="00D56F50">
      <w:pPr>
        <w:rPr>
          <w:rFonts w:ascii="Arial" w:hAnsi="Arial" w:cs="Arial"/>
          <w:sz w:val="22"/>
          <w:szCs w:val="22"/>
        </w:rPr>
      </w:pPr>
    </w:p>
    <w:p w14:paraId="49174383" w14:textId="3001088B" w:rsidR="00D56F50" w:rsidRPr="00D56F50" w:rsidRDefault="00D56F50" w:rsidP="00D56F50">
      <w:pPr>
        <w:rPr>
          <w:rFonts w:ascii="Arial" w:hAnsi="Arial" w:cs="Arial"/>
          <w:sz w:val="22"/>
          <w:szCs w:val="22"/>
        </w:rPr>
      </w:pPr>
      <w:r w:rsidRPr="00D56F50">
        <w:rPr>
          <w:rFonts w:ascii="Arial" w:hAnsi="Arial" w:cs="Arial"/>
          <w:sz w:val="22"/>
          <w:szCs w:val="22"/>
        </w:rPr>
        <w:t>V ............................, dňa ...................</w:t>
      </w:r>
      <w:r w:rsidRPr="00D56F50">
        <w:rPr>
          <w:rFonts w:ascii="Arial" w:hAnsi="Arial" w:cs="Arial"/>
          <w:sz w:val="22"/>
          <w:szCs w:val="22"/>
        </w:rPr>
        <w:tab/>
        <w:t xml:space="preserve">            </w:t>
      </w:r>
      <w:r w:rsidRPr="00D56F50">
        <w:rPr>
          <w:rFonts w:ascii="Arial" w:hAnsi="Arial" w:cs="Arial"/>
          <w:sz w:val="22"/>
          <w:szCs w:val="22"/>
        </w:rPr>
        <w:t>P</w:t>
      </w:r>
      <w:r w:rsidRPr="00D56F50">
        <w:rPr>
          <w:rFonts w:ascii="Arial" w:hAnsi="Arial" w:cs="Arial"/>
          <w:sz w:val="22"/>
          <w:szCs w:val="22"/>
        </w:rPr>
        <w:t>odpis:..............................................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D56F50">
        <w:rPr>
          <w:rFonts w:ascii="Arial" w:hAnsi="Arial" w:cs="Arial"/>
          <w:sz w:val="22"/>
          <w:szCs w:val="22"/>
        </w:rPr>
        <w:t>.</w:t>
      </w:r>
    </w:p>
    <w:p w14:paraId="1C85C58B" w14:textId="3DF199AA" w:rsidR="00D56F50" w:rsidRPr="00D56F50" w:rsidRDefault="00D56F50" w:rsidP="00D56F50">
      <w:pPr>
        <w:rPr>
          <w:rFonts w:ascii="Arial" w:hAnsi="Arial" w:cs="Arial"/>
          <w:sz w:val="22"/>
          <w:szCs w:val="22"/>
        </w:rPr>
      </w:pPr>
      <w:r w:rsidRPr="00D56F50">
        <w:rPr>
          <w:rFonts w:ascii="Arial" w:hAnsi="Arial" w:cs="Arial"/>
          <w:sz w:val="22"/>
          <w:szCs w:val="22"/>
        </w:rPr>
        <w:t>(uviesť miesto a dátum podpisu)</w:t>
      </w:r>
      <w:r w:rsidRPr="00D56F50">
        <w:rPr>
          <w:rFonts w:ascii="Arial" w:hAnsi="Arial" w:cs="Arial"/>
          <w:sz w:val="22"/>
          <w:szCs w:val="22"/>
        </w:rPr>
        <w:tab/>
        <w:t xml:space="preserve">                        </w:t>
      </w:r>
      <w:r w:rsidRPr="00D56F50">
        <w:rPr>
          <w:rFonts w:ascii="Arial" w:hAnsi="Arial" w:cs="Arial"/>
          <w:sz w:val="22"/>
          <w:szCs w:val="22"/>
        </w:rPr>
        <w:t>(</w:t>
      </w:r>
      <w:r w:rsidRPr="00D56F50">
        <w:rPr>
          <w:rFonts w:ascii="Arial" w:hAnsi="Arial" w:cs="Arial"/>
          <w:sz w:val="22"/>
          <w:szCs w:val="22"/>
        </w:rPr>
        <w:t>vypísať meno, priezvisko oprávnenej osoby)</w:t>
      </w:r>
    </w:p>
    <w:p w14:paraId="5081C7BB" w14:textId="77777777" w:rsidR="00D56F50" w:rsidRPr="00D56F50" w:rsidRDefault="00D56F50" w:rsidP="00526CDA">
      <w:pPr>
        <w:spacing w:before="40" w:after="40"/>
        <w:rPr>
          <w:rFonts w:ascii="Arial" w:hAnsi="Arial" w:cs="Arial"/>
          <w:b/>
          <w:sz w:val="22"/>
          <w:szCs w:val="22"/>
        </w:rPr>
      </w:pPr>
    </w:p>
    <w:sectPr w:rsidR="00D56F50" w:rsidRPr="00D56F50" w:rsidSect="00E15D00">
      <w:headerReference w:type="default" r:id="rId12"/>
      <w:footerReference w:type="default" r:id="rId13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62DB" w14:textId="77777777" w:rsidR="009F1002" w:rsidRDefault="009F1002">
      <w:r>
        <w:separator/>
      </w:r>
    </w:p>
  </w:endnote>
  <w:endnote w:type="continuationSeparator" w:id="0">
    <w:p w14:paraId="7A190766" w14:textId="77777777" w:rsidR="009F1002" w:rsidRDefault="009F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0614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05F565D" w14:textId="05461252" w:rsidR="00D56F50" w:rsidRPr="00D56F50" w:rsidRDefault="00D56F50">
        <w:pPr>
          <w:pStyle w:val="Pta"/>
          <w:jc w:val="right"/>
          <w:rPr>
            <w:rFonts w:ascii="Arial" w:hAnsi="Arial" w:cs="Arial"/>
            <w:sz w:val="22"/>
            <w:szCs w:val="22"/>
          </w:rPr>
        </w:pPr>
        <w:r w:rsidRPr="00D56F50">
          <w:rPr>
            <w:rFonts w:ascii="Arial" w:hAnsi="Arial" w:cs="Arial"/>
            <w:sz w:val="22"/>
            <w:szCs w:val="22"/>
          </w:rPr>
          <w:fldChar w:fldCharType="begin"/>
        </w:r>
        <w:r w:rsidRPr="00D56F50">
          <w:rPr>
            <w:rFonts w:ascii="Arial" w:hAnsi="Arial" w:cs="Arial"/>
            <w:sz w:val="22"/>
            <w:szCs w:val="22"/>
          </w:rPr>
          <w:instrText>PAGE   \* MERGEFORMAT</w:instrText>
        </w:r>
        <w:r w:rsidRPr="00D56F50">
          <w:rPr>
            <w:rFonts w:ascii="Arial" w:hAnsi="Arial" w:cs="Arial"/>
            <w:sz w:val="22"/>
            <w:szCs w:val="22"/>
          </w:rPr>
          <w:fldChar w:fldCharType="separate"/>
        </w:r>
        <w:r w:rsidRPr="00D56F50">
          <w:rPr>
            <w:rFonts w:ascii="Arial" w:hAnsi="Arial" w:cs="Arial"/>
            <w:sz w:val="22"/>
            <w:szCs w:val="22"/>
          </w:rPr>
          <w:t>2</w:t>
        </w:r>
        <w:r w:rsidRPr="00D56F5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D995806" w14:textId="77777777" w:rsidR="00BE1266" w:rsidRPr="00E5330C" w:rsidRDefault="00BE1266" w:rsidP="00171DB3">
    <w:pPr>
      <w:pStyle w:val="Pta"/>
      <w:ind w:right="57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4618" w14:textId="77777777" w:rsidR="009F1002" w:rsidRDefault="009F1002">
      <w:r>
        <w:separator/>
      </w:r>
    </w:p>
  </w:footnote>
  <w:footnote w:type="continuationSeparator" w:id="0">
    <w:p w14:paraId="1E0BED63" w14:textId="77777777" w:rsidR="009F1002" w:rsidRDefault="009F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05AF" w14:textId="06283817" w:rsidR="0019662D" w:rsidRPr="002330E4" w:rsidRDefault="0019662D" w:rsidP="0019662D">
    <w:pPr>
      <w:tabs>
        <w:tab w:val="left" w:pos="2835"/>
      </w:tabs>
      <w:spacing w:after="120"/>
      <w:jc w:val="both"/>
      <w:rPr>
        <w:rFonts w:ascii="Arial" w:hAnsi="Arial" w:cs="Arial"/>
        <w:b/>
        <w:sz w:val="18"/>
        <w:szCs w:val="18"/>
      </w:rPr>
    </w:pPr>
    <w:r w:rsidRPr="002330E4">
      <w:rPr>
        <w:rFonts w:ascii="Arial" w:hAnsi="Arial" w:cs="Arial"/>
        <w:b/>
        <w:sz w:val="18"/>
        <w:szCs w:val="18"/>
      </w:rPr>
      <w:t xml:space="preserve">Príloha </w:t>
    </w:r>
    <w:r>
      <w:rPr>
        <w:rFonts w:ascii="Arial" w:hAnsi="Arial" w:cs="Arial"/>
        <w:b/>
        <w:sz w:val="18"/>
        <w:szCs w:val="18"/>
      </w:rPr>
      <w:t>č. 3 Oznámenia o zriadení kvalifikačného systému</w:t>
    </w:r>
  </w:p>
  <w:p w14:paraId="54EEA310" w14:textId="11D8EAC3" w:rsidR="007E2155" w:rsidRPr="007E2155" w:rsidRDefault="007E2155" w:rsidP="007E2155">
    <w:pPr>
      <w:pStyle w:val="Hlavika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9E1E72"/>
    <w:lvl w:ilvl="0">
      <w:numFmt w:val="bullet"/>
      <w:lvlText w:val="*"/>
      <w:lvlJc w:val="left"/>
    </w:lvl>
  </w:abstractNum>
  <w:abstractNum w:abstractNumId="1" w15:restartNumberingAfterBreak="0">
    <w:nsid w:val="17D3229E"/>
    <w:multiLevelType w:val="hybridMultilevel"/>
    <w:tmpl w:val="8DB4A078"/>
    <w:lvl w:ilvl="0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96C7415"/>
    <w:multiLevelType w:val="hybridMultilevel"/>
    <w:tmpl w:val="E91C7182"/>
    <w:lvl w:ilvl="0" w:tplc="9EEE8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1E84"/>
    <w:multiLevelType w:val="hybridMultilevel"/>
    <w:tmpl w:val="2ADA7264"/>
    <w:lvl w:ilvl="0" w:tplc="A46EA5B8">
      <w:start w:val="1"/>
      <w:numFmt w:val="lowerLetter"/>
      <w:lvlText w:val="%1)"/>
      <w:lvlJc w:val="left"/>
      <w:pPr>
        <w:ind w:left="-5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" w:hanging="360"/>
      </w:pPr>
    </w:lvl>
    <w:lvl w:ilvl="2" w:tplc="041B001B" w:tentative="1">
      <w:start w:val="1"/>
      <w:numFmt w:val="lowerRoman"/>
      <w:lvlText w:val="%3."/>
      <w:lvlJc w:val="right"/>
      <w:pPr>
        <w:ind w:left="858" w:hanging="180"/>
      </w:pPr>
    </w:lvl>
    <w:lvl w:ilvl="3" w:tplc="041B000F" w:tentative="1">
      <w:start w:val="1"/>
      <w:numFmt w:val="decimal"/>
      <w:lvlText w:val="%4."/>
      <w:lvlJc w:val="left"/>
      <w:pPr>
        <w:ind w:left="1578" w:hanging="360"/>
      </w:pPr>
    </w:lvl>
    <w:lvl w:ilvl="4" w:tplc="041B0019" w:tentative="1">
      <w:start w:val="1"/>
      <w:numFmt w:val="lowerLetter"/>
      <w:lvlText w:val="%5."/>
      <w:lvlJc w:val="left"/>
      <w:pPr>
        <w:ind w:left="2298" w:hanging="360"/>
      </w:pPr>
    </w:lvl>
    <w:lvl w:ilvl="5" w:tplc="041B001B" w:tentative="1">
      <w:start w:val="1"/>
      <w:numFmt w:val="lowerRoman"/>
      <w:lvlText w:val="%6."/>
      <w:lvlJc w:val="right"/>
      <w:pPr>
        <w:ind w:left="3018" w:hanging="180"/>
      </w:pPr>
    </w:lvl>
    <w:lvl w:ilvl="6" w:tplc="041B000F" w:tentative="1">
      <w:start w:val="1"/>
      <w:numFmt w:val="decimal"/>
      <w:lvlText w:val="%7."/>
      <w:lvlJc w:val="left"/>
      <w:pPr>
        <w:ind w:left="3738" w:hanging="360"/>
      </w:pPr>
    </w:lvl>
    <w:lvl w:ilvl="7" w:tplc="041B0019" w:tentative="1">
      <w:start w:val="1"/>
      <w:numFmt w:val="lowerLetter"/>
      <w:lvlText w:val="%8."/>
      <w:lvlJc w:val="left"/>
      <w:pPr>
        <w:ind w:left="4458" w:hanging="360"/>
      </w:pPr>
    </w:lvl>
    <w:lvl w:ilvl="8" w:tplc="041B001B" w:tentative="1">
      <w:start w:val="1"/>
      <w:numFmt w:val="lowerRoman"/>
      <w:lvlText w:val="%9."/>
      <w:lvlJc w:val="right"/>
      <w:pPr>
        <w:ind w:left="5178" w:hanging="180"/>
      </w:pPr>
    </w:lvl>
  </w:abstractNum>
  <w:abstractNum w:abstractNumId="4" w15:restartNumberingAfterBreak="0">
    <w:nsid w:val="27220B23"/>
    <w:multiLevelType w:val="hybridMultilevel"/>
    <w:tmpl w:val="CE02B8A0"/>
    <w:lvl w:ilvl="0" w:tplc="3BC8B916">
      <w:start w:val="8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A068FB"/>
    <w:multiLevelType w:val="hybridMultilevel"/>
    <w:tmpl w:val="76FE5294"/>
    <w:lvl w:ilvl="0" w:tplc="93B4F4D8">
      <w:start w:val="1"/>
      <w:numFmt w:val="bullet"/>
      <w:lvlText w:val="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F339D"/>
    <w:multiLevelType w:val="hybridMultilevel"/>
    <w:tmpl w:val="E102B716"/>
    <w:lvl w:ilvl="0" w:tplc="7DFA5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40B98"/>
    <w:multiLevelType w:val="hybridMultilevel"/>
    <w:tmpl w:val="1700C28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F2A41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696630"/>
    <w:multiLevelType w:val="hybridMultilevel"/>
    <w:tmpl w:val="2112F4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74BAF"/>
    <w:multiLevelType w:val="hybridMultilevel"/>
    <w:tmpl w:val="780CE61A"/>
    <w:lvl w:ilvl="0" w:tplc="2AA2FF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D7443"/>
    <w:multiLevelType w:val="hybridMultilevel"/>
    <w:tmpl w:val="FD8A5D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2700F"/>
    <w:multiLevelType w:val="hybridMultilevel"/>
    <w:tmpl w:val="5DA4CCD8"/>
    <w:lvl w:ilvl="0" w:tplc="4FC6D49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4FC6D49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auto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7DEE748E"/>
    <w:multiLevelType w:val="hybridMultilevel"/>
    <w:tmpl w:val="970E9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11351">
    <w:abstractNumId w:val="12"/>
  </w:num>
  <w:num w:numId="2" w16cid:durableId="1869374266">
    <w:abstractNumId w:val="12"/>
  </w:num>
  <w:num w:numId="3" w16cid:durableId="10592847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520119796">
    <w:abstractNumId w:val="10"/>
  </w:num>
  <w:num w:numId="5" w16cid:durableId="785084626">
    <w:abstractNumId w:val="5"/>
  </w:num>
  <w:num w:numId="6" w16cid:durableId="1017538847">
    <w:abstractNumId w:val="1"/>
  </w:num>
  <w:num w:numId="7" w16cid:durableId="1094741130">
    <w:abstractNumId w:val="9"/>
  </w:num>
  <w:num w:numId="8" w16cid:durableId="1431199905">
    <w:abstractNumId w:val="3"/>
  </w:num>
  <w:num w:numId="9" w16cid:durableId="444155588">
    <w:abstractNumId w:val="8"/>
  </w:num>
  <w:num w:numId="10" w16cid:durableId="279848317">
    <w:abstractNumId w:val="13"/>
  </w:num>
  <w:num w:numId="11" w16cid:durableId="1707364012">
    <w:abstractNumId w:val="11"/>
  </w:num>
  <w:num w:numId="12" w16cid:durableId="1466313016">
    <w:abstractNumId w:val="2"/>
  </w:num>
  <w:num w:numId="13" w16cid:durableId="9900651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8059310">
    <w:abstractNumId w:val="6"/>
  </w:num>
  <w:num w:numId="15" w16cid:durableId="189417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3E"/>
    <w:rsid w:val="0002287E"/>
    <w:rsid w:val="00022BE4"/>
    <w:rsid w:val="00026DAE"/>
    <w:rsid w:val="00031078"/>
    <w:rsid w:val="000350E1"/>
    <w:rsid w:val="00037D18"/>
    <w:rsid w:val="0005127C"/>
    <w:rsid w:val="000515B4"/>
    <w:rsid w:val="00074DA0"/>
    <w:rsid w:val="00085E9D"/>
    <w:rsid w:val="00096EDA"/>
    <w:rsid w:val="000B6991"/>
    <w:rsid w:val="000C0B25"/>
    <w:rsid w:val="000D1D9B"/>
    <w:rsid w:val="000D5862"/>
    <w:rsid w:val="000E53F5"/>
    <w:rsid w:val="00104515"/>
    <w:rsid w:val="00122287"/>
    <w:rsid w:val="0012278C"/>
    <w:rsid w:val="00132770"/>
    <w:rsid w:val="001366A0"/>
    <w:rsid w:val="00144F07"/>
    <w:rsid w:val="00171DB3"/>
    <w:rsid w:val="0017600D"/>
    <w:rsid w:val="001816DC"/>
    <w:rsid w:val="00192B9F"/>
    <w:rsid w:val="0019662D"/>
    <w:rsid w:val="001B4C44"/>
    <w:rsid w:val="001B6045"/>
    <w:rsid w:val="001C3516"/>
    <w:rsid w:val="001C5F8B"/>
    <w:rsid w:val="001C7EB2"/>
    <w:rsid w:val="001D4F04"/>
    <w:rsid w:val="001D73D7"/>
    <w:rsid w:val="001E2741"/>
    <w:rsid w:val="001E29DA"/>
    <w:rsid w:val="001E76E4"/>
    <w:rsid w:val="002006B4"/>
    <w:rsid w:val="0020322C"/>
    <w:rsid w:val="00207BBC"/>
    <w:rsid w:val="002102DB"/>
    <w:rsid w:val="00210CA1"/>
    <w:rsid w:val="00216CC4"/>
    <w:rsid w:val="00223421"/>
    <w:rsid w:val="002421A2"/>
    <w:rsid w:val="00244F0F"/>
    <w:rsid w:val="00271D9C"/>
    <w:rsid w:val="00287F40"/>
    <w:rsid w:val="002958F8"/>
    <w:rsid w:val="00295D21"/>
    <w:rsid w:val="002B5830"/>
    <w:rsid w:val="002C5574"/>
    <w:rsid w:val="002C69E4"/>
    <w:rsid w:val="002D4F11"/>
    <w:rsid w:val="00300EC0"/>
    <w:rsid w:val="003020E2"/>
    <w:rsid w:val="00314D66"/>
    <w:rsid w:val="0033373E"/>
    <w:rsid w:val="00344D80"/>
    <w:rsid w:val="0036494D"/>
    <w:rsid w:val="0036572F"/>
    <w:rsid w:val="00371023"/>
    <w:rsid w:val="0037661A"/>
    <w:rsid w:val="00385F4F"/>
    <w:rsid w:val="0038622F"/>
    <w:rsid w:val="003932C4"/>
    <w:rsid w:val="003A112F"/>
    <w:rsid w:val="003A628B"/>
    <w:rsid w:val="003B3E7A"/>
    <w:rsid w:val="003D36D2"/>
    <w:rsid w:val="003E29EE"/>
    <w:rsid w:val="003F382C"/>
    <w:rsid w:val="00416A16"/>
    <w:rsid w:val="00462F1A"/>
    <w:rsid w:val="00481F7B"/>
    <w:rsid w:val="0048388D"/>
    <w:rsid w:val="00486472"/>
    <w:rsid w:val="00487383"/>
    <w:rsid w:val="004934F9"/>
    <w:rsid w:val="004A68D3"/>
    <w:rsid w:val="004D7286"/>
    <w:rsid w:val="00521A68"/>
    <w:rsid w:val="00526CDA"/>
    <w:rsid w:val="005353E0"/>
    <w:rsid w:val="005546DB"/>
    <w:rsid w:val="0055615B"/>
    <w:rsid w:val="005734B5"/>
    <w:rsid w:val="00586FB3"/>
    <w:rsid w:val="0059030A"/>
    <w:rsid w:val="005B276F"/>
    <w:rsid w:val="005C68D3"/>
    <w:rsid w:val="005E555C"/>
    <w:rsid w:val="005F4E69"/>
    <w:rsid w:val="00602741"/>
    <w:rsid w:val="00611E50"/>
    <w:rsid w:val="00615A37"/>
    <w:rsid w:val="00620FF9"/>
    <w:rsid w:val="00623F57"/>
    <w:rsid w:val="00624301"/>
    <w:rsid w:val="00627251"/>
    <w:rsid w:val="00632BBE"/>
    <w:rsid w:val="006465CC"/>
    <w:rsid w:val="006503E0"/>
    <w:rsid w:val="006604C2"/>
    <w:rsid w:val="006678CC"/>
    <w:rsid w:val="00673163"/>
    <w:rsid w:val="006A31D5"/>
    <w:rsid w:val="006A748A"/>
    <w:rsid w:val="006B1C9F"/>
    <w:rsid w:val="006B56E4"/>
    <w:rsid w:val="006C62F0"/>
    <w:rsid w:val="006F08DA"/>
    <w:rsid w:val="00714CC5"/>
    <w:rsid w:val="00724AD9"/>
    <w:rsid w:val="007606BC"/>
    <w:rsid w:val="00760F97"/>
    <w:rsid w:val="00773A99"/>
    <w:rsid w:val="00777009"/>
    <w:rsid w:val="00784F26"/>
    <w:rsid w:val="007864D2"/>
    <w:rsid w:val="007907D8"/>
    <w:rsid w:val="00790EC2"/>
    <w:rsid w:val="00792B04"/>
    <w:rsid w:val="007A77FA"/>
    <w:rsid w:val="007B10A9"/>
    <w:rsid w:val="007D13D5"/>
    <w:rsid w:val="007D5F13"/>
    <w:rsid w:val="007E2155"/>
    <w:rsid w:val="0081517E"/>
    <w:rsid w:val="00817018"/>
    <w:rsid w:val="00824C22"/>
    <w:rsid w:val="00831A72"/>
    <w:rsid w:val="008459FD"/>
    <w:rsid w:val="00866B79"/>
    <w:rsid w:val="008825ED"/>
    <w:rsid w:val="00885BA2"/>
    <w:rsid w:val="00886AF0"/>
    <w:rsid w:val="008B2714"/>
    <w:rsid w:val="008B4E29"/>
    <w:rsid w:val="008C4D20"/>
    <w:rsid w:val="008E1BD2"/>
    <w:rsid w:val="008F0DCB"/>
    <w:rsid w:val="008F504B"/>
    <w:rsid w:val="0090405F"/>
    <w:rsid w:val="00912D1B"/>
    <w:rsid w:val="009142F2"/>
    <w:rsid w:val="00947CD8"/>
    <w:rsid w:val="009530CC"/>
    <w:rsid w:val="009636FF"/>
    <w:rsid w:val="009759A2"/>
    <w:rsid w:val="00975B9B"/>
    <w:rsid w:val="00984160"/>
    <w:rsid w:val="009A228C"/>
    <w:rsid w:val="009A6877"/>
    <w:rsid w:val="009D3D58"/>
    <w:rsid w:val="009E5CE4"/>
    <w:rsid w:val="009F1002"/>
    <w:rsid w:val="00A03356"/>
    <w:rsid w:val="00A03F97"/>
    <w:rsid w:val="00A10BBE"/>
    <w:rsid w:val="00A32555"/>
    <w:rsid w:val="00A54402"/>
    <w:rsid w:val="00A62731"/>
    <w:rsid w:val="00A66136"/>
    <w:rsid w:val="00A7572D"/>
    <w:rsid w:val="00A83631"/>
    <w:rsid w:val="00A86C7D"/>
    <w:rsid w:val="00A8753A"/>
    <w:rsid w:val="00A95141"/>
    <w:rsid w:val="00AB2E8C"/>
    <w:rsid w:val="00AD37C8"/>
    <w:rsid w:val="00AF1843"/>
    <w:rsid w:val="00AF56C5"/>
    <w:rsid w:val="00B01B49"/>
    <w:rsid w:val="00B0223D"/>
    <w:rsid w:val="00B0271D"/>
    <w:rsid w:val="00B02C65"/>
    <w:rsid w:val="00B314AB"/>
    <w:rsid w:val="00B41BF0"/>
    <w:rsid w:val="00B7755E"/>
    <w:rsid w:val="00B92403"/>
    <w:rsid w:val="00BA6DE6"/>
    <w:rsid w:val="00BB3DC2"/>
    <w:rsid w:val="00BB4B70"/>
    <w:rsid w:val="00BC349B"/>
    <w:rsid w:val="00BD0F52"/>
    <w:rsid w:val="00BE1266"/>
    <w:rsid w:val="00BE4423"/>
    <w:rsid w:val="00C17B8A"/>
    <w:rsid w:val="00C34007"/>
    <w:rsid w:val="00C46B53"/>
    <w:rsid w:val="00C51E78"/>
    <w:rsid w:val="00C53128"/>
    <w:rsid w:val="00C53905"/>
    <w:rsid w:val="00C60D43"/>
    <w:rsid w:val="00C620C4"/>
    <w:rsid w:val="00C62B6F"/>
    <w:rsid w:val="00C76A5E"/>
    <w:rsid w:val="00CA75EB"/>
    <w:rsid w:val="00CE29F3"/>
    <w:rsid w:val="00D0532B"/>
    <w:rsid w:val="00D05B53"/>
    <w:rsid w:val="00D07589"/>
    <w:rsid w:val="00D07D81"/>
    <w:rsid w:val="00D27B21"/>
    <w:rsid w:val="00D30E79"/>
    <w:rsid w:val="00D56F50"/>
    <w:rsid w:val="00D5781C"/>
    <w:rsid w:val="00D87413"/>
    <w:rsid w:val="00DD01FC"/>
    <w:rsid w:val="00DD0945"/>
    <w:rsid w:val="00DF265B"/>
    <w:rsid w:val="00DF61C0"/>
    <w:rsid w:val="00E005AC"/>
    <w:rsid w:val="00E01482"/>
    <w:rsid w:val="00E15D00"/>
    <w:rsid w:val="00E168DC"/>
    <w:rsid w:val="00E2024E"/>
    <w:rsid w:val="00E40187"/>
    <w:rsid w:val="00E5330C"/>
    <w:rsid w:val="00E603BA"/>
    <w:rsid w:val="00E612BB"/>
    <w:rsid w:val="00E62EB9"/>
    <w:rsid w:val="00E72B41"/>
    <w:rsid w:val="00E94BAE"/>
    <w:rsid w:val="00EA6820"/>
    <w:rsid w:val="00EB79C8"/>
    <w:rsid w:val="00EC3521"/>
    <w:rsid w:val="00EC791A"/>
    <w:rsid w:val="00EE1FDC"/>
    <w:rsid w:val="00EF0062"/>
    <w:rsid w:val="00EF79FE"/>
    <w:rsid w:val="00F01730"/>
    <w:rsid w:val="00F10F53"/>
    <w:rsid w:val="00F1156C"/>
    <w:rsid w:val="00F41F3D"/>
    <w:rsid w:val="00F51564"/>
    <w:rsid w:val="00F75177"/>
    <w:rsid w:val="00F755F9"/>
    <w:rsid w:val="00F775EB"/>
    <w:rsid w:val="00F93406"/>
    <w:rsid w:val="00F9698D"/>
    <w:rsid w:val="00FA2B85"/>
    <w:rsid w:val="00FF662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9E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421A2"/>
    <w:rPr>
      <w:lang w:eastAsia="cs-CZ"/>
    </w:rPr>
  </w:style>
  <w:style w:type="paragraph" w:styleId="Nadpis1">
    <w:name w:val="heading 1"/>
    <w:basedOn w:val="Normlny"/>
    <w:next w:val="Normlny"/>
    <w:qFormat/>
    <w:rsid w:val="002421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dpisEL">
    <w:name w:val="PodpisEL"/>
    <w:basedOn w:val="Normlny"/>
    <w:next w:val="funkciaEL"/>
    <w:rsid w:val="002421A2"/>
    <w:pPr>
      <w:keepNext/>
      <w:spacing w:before="1200"/>
      <w:ind w:left="5103"/>
      <w:jc w:val="center"/>
    </w:pPr>
    <w:rPr>
      <w:sz w:val="24"/>
    </w:rPr>
  </w:style>
  <w:style w:type="paragraph" w:customStyle="1" w:styleId="funkciaEL">
    <w:name w:val="funkciaEL"/>
    <w:basedOn w:val="Normlny"/>
    <w:next w:val="Normlny"/>
    <w:rsid w:val="002421A2"/>
    <w:pPr>
      <w:ind w:left="5103"/>
      <w:jc w:val="center"/>
    </w:pPr>
    <w:rPr>
      <w:sz w:val="24"/>
    </w:rPr>
  </w:style>
  <w:style w:type="paragraph" w:styleId="Hlavika">
    <w:name w:val="header"/>
    <w:basedOn w:val="Normlny"/>
    <w:rsid w:val="002421A2"/>
    <w:pPr>
      <w:tabs>
        <w:tab w:val="center" w:pos="4536"/>
        <w:tab w:val="right" w:pos="9072"/>
      </w:tabs>
    </w:pPr>
  </w:style>
  <w:style w:type="paragraph" w:styleId="Pta">
    <w:name w:val="footer"/>
    <w:aliases w:val="__don't use"/>
    <w:basedOn w:val="Normlny"/>
    <w:link w:val="PtaChar"/>
    <w:uiPriority w:val="99"/>
    <w:rsid w:val="002421A2"/>
    <w:pPr>
      <w:tabs>
        <w:tab w:val="center" w:pos="4536"/>
        <w:tab w:val="right" w:pos="9072"/>
      </w:tabs>
    </w:pPr>
  </w:style>
  <w:style w:type="paragraph" w:customStyle="1" w:styleId="AppendixHeading">
    <w:name w:val="Appendix Heading"/>
    <w:basedOn w:val="Nadpis1"/>
    <w:next w:val="Zkladntext"/>
    <w:rsid w:val="002421A2"/>
    <w:pPr>
      <w:numPr>
        <w:numId w:val="1"/>
      </w:numPr>
      <w:spacing w:before="400" w:after="0" w:line="360" w:lineRule="exact"/>
      <w:outlineLvl w:val="9"/>
    </w:pPr>
    <w:rPr>
      <w:rFonts w:ascii="Times New Roman" w:hAnsi="Times New Roman" w:cs="Times New Roman"/>
      <w:bCs w:val="0"/>
      <w:kern w:val="0"/>
      <w:szCs w:val="20"/>
      <w:lang w:val="en-US" w:eastAsia="en-US"/>
    </w:rPr>
  </w:style>
  <w:style w:type="paragraph" w:styleId="Zkladntext">
    <w:name w:val="Body Text"/>
    <w:basedOn w:val="Normlny"/>
    <w:rsid w:val="002421A2"/>
    <w:pPr>
      <w:spacing w:after="120"/>
    </w:pPr>
  </w:style>
  <w:style w:type="table" w:styleId="Mriekatabuky">
    <w:name w:val="Table Grid"/>
    <w:basedOn w:val="Normlnatabuka"/>
    <w:rsid w:val="0012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5B27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276F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EF79FE"/>
    <w:pPr>
      <w:spacing w:after="120" w:line="480" w:lineRule="auto"/>
      <w:ind w:left="283"/>
    </w:pPr>
    <w:rPr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EF79FE"/>
    <w:rPr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Odsek,Colorful List - Accent 11,Odsek zoznamu1"/>
    <w:basedOn w:val="Normlny"/>
    <w:link w:val="OdsekzoznamuChar"/>
    <w:uiPriority w:val="34"/>
    <w:qFormat/>
    <w:rsid w:val="00975B9B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Odsek zoznamu1 Char"/>
    <w:link w:val="Odsekzoznamu"/>
    <w:uiPriority w:val="34"/>
    <w:qFormat/>
    <w:locked/>
    <w:rsid w:val="00EC791A"/>
    <w:rPr>
      <w:lang w:eastAsia="cs-CZ"/>
    </w:rPr>
  </w:style>
  <w:style w:type="paragraph" w:styleId="Textkomentra">
    <w:name w:val="annotation text"/>
    <w:basedOn w:val="Normlny"/>
    <w:link w:val="TextkomentraChar"/>
    <w:semiHidden/>
    <w:rsid w:val="00615A37"/>
    <w:rPr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615A37"/>
  </w:style>
  <w:style w:type="character" w:styleId="Odkaznakomentr">
    <w:name w:val="annotation reference"/>
    <w:rsid w:val="00615A3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816DC"/>
    <w:rPr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1816DC"/>
    <w:rPr>
      <w:b/>
      <w:bCs/>
      <w:lang w:eastAsia="cs-CZ"/>
    </w:rPr>
  </w:style>
  <w:style w:type="paragraph" w:styleId="Revzia">
    <w:name w:val="Revision"/>
    <w:hidden/>
    <w:uiPriority w:val="99"/>
    <w:semiHidden/>
    <w:rsid w:val="007B10A9"/>
    <w:rPr>
      <w:lang w:eastAsia="cs-CZ"/>
    </w:rPr>
  </w:style>
  <w:style w:type="paragraph" w:customStyle="1" w:styleId="ql-align-justify">
    <w:name w:val="ql-align-justify"/>
    <w:basedOn w:val="Normlny"/>
    <w:rsid w:val="001B4C44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4C44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D56F50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ccce93-ffbc-4303-80af-c328d6339b0c">TC3UJ5PD6DQ7-1153257000-26</_dlc_DocId>
    <_dlc_DocIdUrl xmlns="0accce93-ffbc-4303-80af-c328d6339b0c">
      <Url>http://dms/i/projekty/NZP20/_layouts/DocIdRedir.aspx?ID=TC3UJ5PD6DQ7-1153257000-26</Url>
      <Description>TC3UJ5PD6DQ7-1153257000-26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A6203B5C7724E81A95D7F4D65DE6E" ma:contentTypeVersion="0" ma:contentTypeDescription="Umožňuje vytvoriť nový dokument." ma:contentTypeScope="" ma:versionID="a58138d2b274cc746c5620c31f6319de">
  <xsd:schema xmlns:xsd="http://www.w3.org/2001/XMLSchema" xmlns:xs="http://www.w3.org/2001/XMLSchema" xmlns:p="http://schemas.microsoft.com/office/2006/metadata/properties" xmlns:ns2="0accce93-ffbc-4303-80af-c328d6339b0c" targetNamespace="http://schemas.microsoft.com/office/2006/metadata/properties" ma:root="true" ma:fieldsID="4edff24c15a3b4768ae6e99db19f1c66" ns2:_="">
    <xsd:import namespace="0accce93-ffbc-4303-80af-c328d6339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ce93-ffbc-4303-80af-c328d6339b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21576-11DD-4EAB-B84A-639908CA9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542F3-BDD6-4F59-A3CB-A7FE59D895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A7F95D-F646-4AFE-B2F7-9F748037281A}">
  <ds:schemaRefs>
    <ds:schemaRef ds:uri="http://schemas.microsoft.com/office/2006/metadata/properties"/>
    <ds:schemaRef ds:uri="http://schemas.microsoft.com/office/infopath/2007/PartnerControls"/>
    <ds:schemaRef ds:uri="0accce93-ffbc-4303-80af-c328d6339b0c"/>
  </ds:schemaRefs>
</ds:datastoreItem>
</file>

<file path=customXml/itemProps4.xml><?xml version="1.0" encoding="utf-8"?>
<ds:datastoreItem xmlns:ds="http://schemas.openxmlformats.org/officeDocument/2006/customXml" ds:itemID="{492C4B7B-F7D4-47AD-AE9B-F545372A4D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41E294-E992-48A3-9AEF-83E4F919D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cce93-ffbc-4303-80af-c328d63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2023-05-25T06:28:00Z</dcterms:created>
  <dcterms:modified xsi:type="dcterms:W3CDTF">2024-03-13T15:44:00Z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4000.00000000000</vt:lpwstr>
  </property>
  <property fmtid="{D5CDD505-2E9C-101B-9397-08002B2CF9AE}" pid="3" name="_dlc_DocIdItemGuid">
    <vt:lpwstr>34f9e7f6-ba11-450b-9a58-a690905b5854</vt:lpwstr>
  </property>
  <property fmtid="{D5CDD505-2E9C-101B-9397-08002B2CF9AE}" pid="4" name="xd_ProgID">
    <vt:lpwstr/>
  </property>
  <property fmtid="{D5CDD505-2E9C-101B-9397-08002B2CF9AE}" pid="5" name="ContentTypeId">
    <vt:lpwstr>0x010100424A6203B5C7724E81A95D7F4D65DE6E</vt:lpwstr>
  </property>
  <property fmtid="{D5CDD505-2E9C-101B-9397-08002B2CF9AE}" pid="6" name="TemplateUrl">
    <vt:lpwstr/>
  </property>
</Properties>
</file>