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35EEF" w14:textId="3E4D1DC9" w:rsidR="00541845" w:rsidRPr="004D4B4C" w:rsidRDefault="00792BCA" w:rsidP="00C05506">
      <w:pPr>
        <w:tabs>
          <w:tab w:val="center" w:pos="428"/>
          <w:tab w:val="right" w:pos="9504"/>
        </w:tabs>
        <w:spacing w:after="124"/>
        <w:ind w:left="0" w:firstLine="0"/>
        <w:jc w:val="center"/>
        <w:rPr>
          <w:rFonts w:ascii="Arial" w:hAnsi="Arial" w:cs="Arial"/>
        </w:rPr>
      </w:pPr>
      <w:r w:rsidRPr="00792BCA">
        <w:rPr>
          <w:noProof/>
        </w:rPr>
        <w:drawing>
          <wp:inline distT="0" distB="0" distL="0" distR="0" wp14:anchorId="6215DB74" wp14:editId="4E467C84">
            <wp:extent cx="2781300" cy="11462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6017" cy="1160507"/>
                    </a:xfrm>
                    <a:prstGeom prst="rect">
                      <a:avLst/>
                    </a:prstGeom>
                  </pic:spPr>
                </pic:pic>
              </a:graphicData>
            </a:graphic>
          </wp:inline>
        </w:drawing>
      </w:r>
    </w:p>
    <w:p w14:paraId="6C42DACD" w14:textId="77777777" w:rsidR="00954796" w:rsidRDefault="00954796">
      <w:pPr>
        <w:spacing w:after="315" w:line="259" w:lineRule="auto"/>
        <w:ind w:left="0" w:right="804" w:firstLine="0"/>
        <w:jc w:val="right"/>
        <w:rPr>
          <w:rFonts w:ascii="Arial" w:hAnsi="Arial" w:cs="Arial"/>
        </w:rPr>
      </w:pPr>
    </w:p>
    <w:p w14:paraId="283DCBB8" w14:textId="37D2A441" w:rsidR="00541845" w:rsidRPr="004D4B4C" w:rsidRDefault="00074521">
      <w:pPr>
        <w:spacing w:after="315" w:line="259" w:lineRule="auto"/>
        <w:ind w:left="0" w:right="804" w:firstLine="0"/>
        <w:jc w:val="right"/>
        <w:rPr>
          <w:rFonts w:ascii="Arial" w:hAnsi="Arial" w:cs="Arial"/>
        </w:rPr>
      </w:pPr>
      <w:r w:rsidRPr="004D4B4C">
        <w:rPr>
          <w:rFonts w:ascii="Arial" w:hAnsi="Arial" w:cs="Arial"/>
        </w:rPr>
        <w:t xml:space="preserve"> </w:t>
      </w:r>
    </w:p>
    <w:p w14:paraId="65BD23F7" w14:textId="788AC8D6" w:rsidR="00541845" w:rsidRPr="00792BCA" w:rsidRDefault="00074521">
      <w:pPr>
        <w:spacing w:after="39" w:line="259" w:lineRule="auto"/>
        <w:ind w:left="422" w:firstLine="0"/>
        <w:jc w:val="center"/>
        <w:rPr>
          <w:rFonts w:ascii="Arial" w:hAnsi="Arial" w:cs="Arial"/>
          <w:b/>
          <w:bCs/>
          <w:color w:val="auto"/>
        </w:rPr>
      </w:pPr>
      <w:r w:rsidRPr="00792BCA">
        <w:rPr>
          <w:rFonts w:ascii="Arial" w:eastAsia="Calibri" w:hAnsi="Arial" w:cs="Arial"/>
          <w:b/>
          <w:bCs/>
          <w:color w:val="auto"/>
          <w:sz w:val="48"/>
        </w:rPr>
        <w:t xml:space="preserve">SÚŤAŽNÉ PODKLADY </w:t>
      </w:r>
    </w:p>
    <w:p w14:paraId="41461CA3" w14:textId="690398ED" w:rsidR="001C44FE" w:rsidRDefault="00074521" w:rsidP="0009715D">
      <w:pPr>
        <w:spacing w:after="0" w:line="259" w:lineRule="auto"/>
        <w:ind w:left="510"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k</w:t>
      </w:r>
      <w:r w:rsidR="001C44FE">
        <w:rPr>
          <w:rFonts w:ascii="Arial" w:eastAsia="Calibri" w:hAnsi="Arial" w:cs="Arial"/>
          <w:b/>
          <w:bCs/>
          <w:color w:val="auto"/>
          <w:sz w:val="36"/>
          <w:szCs w:val="36"/>
        </w:rPr>
        <w:t> výzve na predkladanie ponúk v rámci</w:t>
      </w:r>
    </w:p>
    <w:p w14:paraId="7BDFDD2F" w14:textId="6EBF705A" w:rsidR="00A617E6" w:rsidRPr="006F4299" w:rsidRDefault="00074521" w:rsidP="0009715D">
      <w:pPr>
        <w:spacing w:after="0" w:line="259" w:lineRule="auto"/>
        <w:ind w:left="510"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 xml:space="preserve"> dynamického nákupného systému </w:t>
      </w:r>
    </w:p>
    <w:p w14:paraId="24199792" w14:textId="6FF7435B" w:rsidR="00541845" w:rsidRPr="006F4299" w:rsidRDefault="00A617E6" w:rsidP="0009715D">
      <w:pPr>
        <w:spacing w:after="0" w:line="259" w:lineRule="auto"/>
        <w:ind w:left="510" w:firstLine="0"/>
        <w:jc w:val="center"/>
        <w:rPr>
          <w:rFonts w:ascii="Arial" w:hAnsi="Arial" w:cs="Arial"/>
          <w:b/>
          <w:bCs/>
          <w:color w:val="auto"/>
          <w:sz w:val="36"/>
          <w:szCs w:val="36"/>
        </w:rPr>
      </w:pPr>
      <w:r w:rsidRPr="006F4299">
        <w:rPr>
          <w:rFonts w:ascii="Arial" w:eastAsia="Calibri" w:hAnsi="Arial" w:cs="Arial"/>
          <w:b/>
          <w:bCs/>
          <w:color w:val="auto"/>
          <w:sz w:val="36"/>
          <w:szCs w:val="36"/>
        </w:rPr>
        <w:t>na predmet zákazky</w:t>
      </w:r>
    </w:p>
    <w:p w14:paraId="756F2721" w14:textId="012B07B2" w:rsidR="00954796" w:rsidRDefault="00954796">
      <w:pPr>
        <w:spacing w:after="0" w:line="259" w:lineRule="auto"/>
        <w:ind w:left="436"/>
        <w:jc w:val="center"/>
        <w:rPr>
          <w:rFonts w:ascii="Arial" w:eastAsia="Calibri" w:hAnsi="Arial" w:cs="Arial"/>
          <w:color w:val="2F5496"/>
          <w:sz w:val="40"/>
        </w:rPr>
      </w:pPr>
    </w:p>
    <w:p w14:paraId="6AD2E18C" w14:textId="22FAEBDD" w:rsidR="00954B02" w:rsidRPr="00EA6AE1" w:rsidRDefault="006F3286">
      <w:pPr>
        <w:spacing w:after="0" w:line="259" w:lineRule="auto"/>
        <w:ind w:left="436"/>
        <w:jc w:val="center"/>
        <w:rPr>
          <w:rFonts w:ascii="Arial" w:eastAsia="Calibri" w:hAnsi="Arial" w:cs="Arial"/>
          <w:color w:val="2F5496"/>
          <w:sz w:val="32"/>
          <w:szCs w:val="32"/>
        </w:rPr>
      </w:pPr>
      <w:r w:rsidRPr="00EA6AE1">
        <w:rPr>
          <w:rFonts w:ascii="Arial" w:eastAsia="Calibri" w:hAnsi="Arial" w:cs="Arial"/>
          <w:color w:val="2F5496"/>
          <w:sz w:val="32"/>
          <w:szCs w:val="32"/>
        </w:rPr>
        <w:t>T</w:t>
      </w:r>
      <w:r w:rsidR="008813A0" w:rsidRPr="00EA6AE1">
        <w:rPr>
          <w:rFonts w:ascii="Arial" w:eastAsia="Calibri" w:hAnsi="Arial" w:cs="Arial"/>
          <w:color w:val="2F5496"/>
          <w:sz w:val="32"/>
          <w:szCs w:val="32"/>
        </w:rPr>
        <w:t>OVAR</w:t>
      </w:r>
    </w:p>
    <w:p w14:paraId="0F373928" w14:textId="77777777" w:rsidR="008813A0" w:rsidRDefault="008813A0">
      <w:pPr>
        <w:spacing w:after="0" w:line="259" w:lineRule="auto"/>
        <w:ind w:left="436"/>
        <w:jc w:val="center"/>
        <w:rPr>
          <w:rFonts w:ascii="Arial" w:eastAsia="Calibri" w:hAnsi="Arial" w:cs="Arial"/>
          <w:color w:val="2F5496"/>
          <w:sz w:val="40"/>
        </w:rPr>
      </w:pPr>
    </w:p>
    <w:p w14:paraId="6F3A1FE7" w14:textId="77777777" w:rsidR="00AF4E90" w:rsidRDefault="00756179">
      <w:pPr>
        <w:spacing w:after="0" w:line="259" w:lineRule="auto"/>
        <w:ind w:left="436"/>
        <w:jc w:val="center"/>
        <w:rPr>
          <w:rFonts w:ascii="Arial" w:eastAsia="Calibri" w:hAnsi="Arial" w:cs="Arial"/>
          <w:b/>
          <w:bCs/>
          <w:color w:val="2F5496"/>
          <w:sz w:val="40"/>
        </w:rPr>
      </w:pPr>
      <w:r>
        <w:rPr>
          <w:rFonts w:ascii="Arial" w:eastAsia="Calibri" w:hAnsi="Arial" w:cs="Arial"/>
          <w:b/>
          <w:bCs/>
          <w:color w:val="2F5496"/>
          <w:sz w:val="40"/>
        </w:rPr>
        <w:t>Nákup IKT (DNS)</w:t>
      </w:r>
    </w:p>
    <w:p w14:paraId="04D8718B" w14:textId="658C55EF" w:rsidR="00541845" w:rsidRPr="002C1B47" w:rsidRDefault="00C93A6D">
      <w:pPr>
        <w:spacing w:after="0" w:line="259" w:lineRule="auto"/>
        <w:ind w:left="436"/>
        <w:jc w:val="center"/>
        <w:rPr>
          <w:rFonts w:ascii="Arial" w:eastAsia="Calibri" w:hAnsi="Arial" w:cs="Arial"/>
          <w:color w:val="2F5496"/>
          <w:sz w:val="28"/>
          <w:szCs w:val="28"/>
        </w:rPr>
      </w:pPr>
      <w:r>
        <w:rPr>
          <w:rFonts w:ascii="Arial" w:eastAsia="Calibri" w:hAnsi="Arial" w:cs="Arial"/>
          <w:b/>
          <w:bCs/>
          <w:color w:val="2F5496"/>
          <w:sz w:val="40"/>
        </w:rPr>
        <w:t xml:space="preserve"> </w:t>
      </w:r>
      <w:r w:rsidR="00C935B3" w:rsidRPr="00C935B3">
        <w:rPr>
          <w:rFonts w:ascii="Arial" w:eastAsia="Calibri" w:hAnsi="Arial" w:cs="Arial"/>
          <w:b/>
          <w:bCs/>
          <w:color w:val="2F5496"/>
          <w:sz w:val="28"/>
          <w:szCs w:val="28"/>
        </w:rPr>
        <w:t xml:space="preserve">Výzva č. 11 </w:t>
      </w:r>
      <w:bookmarkStart w:id="0" w:name="_Hlk112764510"/>
      <w:bookmarkStart w:id="1" w:name="_Hlk113012074"/>
      <w:r w:rsidR="00C935B3" w:rsidRPr="00C935B3">
        <w:rPr>
          <w:rFonts w:ascii="Arial" w:eastAsia="Calibri" w:hAnsi="Arial" w:cs="Arial"/>
          <w:b/>
          <w:bCs/>
          <w:color w:val="2F5496"/>
          <w:sz w:val="28"/>
          <w:szCs w:val="28"/>
        </w:rPr>
        <w:t>Dodávka zobrazovacích jednotiek pre systém Magic info so stojanmi, konfiguráciou, dodávkou sw, montážou a licenci</w:t>
      </w:r>
      <w:bookmarkEnd w:id="0"/>
      <w:bookmarkEnd w:id="1"/>
      <w:r w:rsidR="00C935B3" w:rsidRPr="00C935B3">
        <w:rPr>
          <w:rFonts w:ascii="Arial" w:eastAsia="Calibri" w:hAnsi="Arial" w:cs="Arial"/>
          <w:b/>
          <w:bCs/>
          <w:color w:val="2F5496"/>
          <w:sz w:val="28"/>
          <w:szCs w:val="28"/>
        </w:rPr>
        <w:t>ami</w:t>
      </w:r>
    </w:p>
    <w:p w14:paraId="199C893F" w14:textId="443D2429" w:rsidR="004D1D92" w:rsidRPr="002C1B47" w:rsidRDefault="004D1D92">
      <w:pPr>
        <w:spacing w:after="0" w:line="259" w:lineRule="auto"/>
        <w:ind w:left="436"/>
        <w:jc w:val="center"/>
        <w:rPr>
          <w:rFonts w:ascii="Arial" w:hAnsi="Arial" w:cs="Arial"/>
          <w:sz w:val="28"/>
          <w:szCs w:val="28"/>
        </w:rPr>
      </w:pPr>
    </w:p>
    <w:p w14:paraId="78A10671" w14:textId="77777777" w:rsidR="00954796" w:rsidRPr="004D4B4C" w:rsidRDefault="00954796">
      <w:pPr>
        <w:spacing w:after="0" w:line="259" w:lineRule="auto"/>
        <w:ind w:left="436"/>
        <w:jc w:val="center"/>
        <w:rPr>
          <w:rFonts w:ascii="Arial" w:hAnsi="Arial" w:cs="Arial"/>
        </w:rPr>
      </w:pPr>
    </w:p>
    <w:p w14:paraId="7DC449CB" w14:textId="77777777" w:rsidR="00A57138" w:rsidRDefault="00272E21" w:rsidP="00ED52EF">
      <w:pPr>
        <w:spacing w:after="9" w:line="270" w:lineRule="auto"/>
        <w:ind w:left="430" w:right="147"/>
        <w:jc w:val="center"/>
        <w:rPr>
          <w:rFonts w:ascii="Arial" w:hAnsi="Arial" w:cs="Arial"/>
          <w:szCs w:val="24"/>
        </w:rPr>
      </w:pPr>
      <w:r w:rsidRPr="00A57138">
        <w:rPr>
          <w:rFonts w:ascii="Arial" w:hAnsi="Arial" w:cs="Arial"/>
          <w:szCs w:val="24"/>
        </w:rPr>
        <w:t>D</w:t>
      </w:r>
      <w:r w:rsidR="00074521" w:rsidRPr="00A57138">
        <w:rPr>
          <w:rFonts w:ascii="Arial" w:hAnsi="Arial" w:cs="Arial"/>
          <w:szCs w:val="24"/>
        </w:rPr>
        <w:t xml:space="preserve">ynamický nákupný systém vyhlásený postupom zadávania nadlimitnej zákazky podľa ustanovení § 58 až </w:t>
      </w:r>
      <w:r w:rsidR="00756888" w:rsidRPr="00A57138">
        <w:rPr>
          <w:rFonts w:ascii="Arial" w:hAnsi="Arial" w:cs="Arial"/>
          <w:szCs w:val="24"/>
        </w:rPr>
        <w:t xml:space="preserve">§ </w:t>
      </w:r>
      <w:r w:rsidR="00074521" w:rsidRPr="00A57138">
        <w:rPr>
          <w:rFonts w:ascii="Arial" w:hAnsi="Arial" w:cs="Arial"/>
          <w:szCs w:val="24"/>
        </w:rPr>
        <w:t xml:space="preserve">61 zákona č. 343/2015 Z. z. o verejnom obstarávaní </w:t>
      </w:r>
      <w:r w:rsidR="00A57138">
        <w:rPr>
          <w:rFonts w:ascii="Arial" w:hAnsi="Arial" w:cs="Arial"/>
          <w:szCs w:val="24"/>
        </w:rPr>
        <w:br/>
      </w:r>
      <w:r w:rsidR="00074521" w:rsidRPr="00A57138">
        <w:rPr>
          <w:rFonts w:ascii="Arial" w:hAnsi="Arial" w:cs="Arial"/>
          <w:szCs w:val="24"/>
        </w:rPr>
        <w:t xml:space="preserve">a o zmene a doplnení niektorých zákonov v znení neskorších predpisov </w:t>
      </w:r>
    </w:p>
    <w:p w14:paraId="5701BA90" w14:textId="09FE59B6" w:rsidR="00541845" w:rsidRPr="00A57138" w:rsidRDefault="00074521" w:rsidP="00ED52EF">
      <w:pPr>
        <w:spacing w:after="9" w:line="270" w:lineRule="auto"/>
        <w:ind w:left="430" w:right="147"/>
        <w:jc w:val="center"/>
        <w:rPr>
          <w:rFonts w:ascii="Arial" w:hAnsi="Arial" w:cs="Arial"/>
          <w:szCs w:val="24"/>
        </w:rPr>
      </w:pPr>
      <w:r w:rsidRPr="00A57138">
        <w:rPr>
          <w:rFonts w:ascii="Arial" w:hAnsi="Arial" w:cs="Arial"/>
          <w:szCs w:val="24"/>
        </w:rPr>
        <w:t xml:space="preserve">(ďalej len „zákon o verejnom obstarávaní“) </w:t>
      </w:r>
    </w:p>
    <w:p w14:paraId="785EFEA6" w14:textId="77777777" w:rsidR="00541845" w:rsidRPr="004D4B4C" w:rsidRDefault="00074521">
      <w:pPr>
        <w:spacing w:after="137" w:line="259" w:lineRule="auto"/>
        <w:ind w:left="485" w:firstLine="0"/>
        <w:jc w:val="center"/>
        <w:rPr>
          <w:rFonts w:ascii="Arial" w:hAnsi="Arial" w:cs="Arial"/>
        </w:rPr>
      </w:pPr>
      <w:r w:rsidRPr="004D4B4C">
        <w:rPr>
          <w:rFonts w:ascii="Arial" w:hAnsi="Arial" w:cs="Arial"/>
        </w:rPr>
        <w:t xml:space="preserve"> </w:t>
      </w:r>
    </w:p>
    <w:p w14:paraId="7DF211E8" w14:textId="70B76A18" w:rsidR="00541845" w:rsidRDefault="00541845">
      <w:pPr>
        <w:spacing w:after="0" w:line="259" w:lineRule="auto"/>
        <w:ind w:left="428" w:firstLine="0"/>
        <w:jc w:val="left"/>
        <w:rPr>
          <w:rFonts w:ascii="Arial" w:hAnsi="Arial" w:cs="Arial"/>
          <w:sz w:val="20"/>
        </w:rPr>
      </w:pPr>
    </w:p>
    <w:p w14:paraId="7CF834A3" w14:textId="77777777" w:rsidR="007B7D06" w:rsidRDefault="007B7D06" w:rsidP="007B7D06">
      <w:pPr>
        <w:pStyle w:val="Default"/>
      </w:pPr>
    </w:p>
    <w:p w14:paraId="32AD9B40" w14:textId="4929AACF" w:rsidR="00954796" w:rsidRPr="00FE475C" w:rsidRDefault="00954796">
      <w:pPr>
        <w:spacing w:after="0" w:line="259" w:lineRule="auto"/>
        <w:ind w:left="428" w:firstLine="0"/>
        <w:jc w:val="left"/>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2D8B935" w14:textId="3F45F095" w:rsidR="00954796" w:rsidRPr="00313900" w:rsidRDefault="00954796">
      <w:pPr>
        <w:spacing w:after="0" w:line="259" w:lineRule="auto"/>
        <w:ind w:left="428" w:firstLine="0"/>
        <w:jc w:val="left"/>
        <w:rPr>
          <w:rFonts w:ascii="Arial" w:hAnsi="Arial" w:cs="Arial"/>
          <w:b/>
          <w:color w:val="000000" w:themeColor="text1"/>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92B6528" w14:textId="10D4B85B" w:rsidR="00954796" w:rsidRPr="00313900" w:rsidRDefault="00954796">
      <w:pPr>
        <w:spacing w:after="0" w:line="259" w:lineRule="auto"/>
        <w:ind w:left="428" w:firstLine="0"/>
        <w:jc w:val="left"/>
        <w:rPr>
          <w:rFonts w:ascii="Arial" w:hAnsi="Arial" w:cs="Arial"/>
          <w:b/>
          <w:color w:val="000000" w:themeColor="text1"/>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BB1223F" w14:textId="657BA4A6" w:rsidR="00954796" w:rsidRDefault="00954796">
      <w:pPr>
        <w:spacing w:after="0" w:line="259" w:lineRule="auto"/>
        <w:ind w:left="428" w:firstLine="0"/>
        <w:jc w:val="left"/>
        <w:rPr>
          <w:rFonts w:ascii="Arial" w:hAnsi="Arial" w:cs="Arial"/>
          <w:sz w:val="20"/>
        </w:rPr>
      </w:pPr>
    </w:p>
    <w:p w14:paraId="5368655F" w14:textId="6705CB05" w:rsidR="00954796" w:rsidRDefault="00954796">
      <w:pPr>
        <w:spacing w:after="0" w:line="259" w:lineRule="auto"/>
        <w:ind w:left="428" w:firstLine="0"/>
        <w:jc w:val="left"/>
        <w:rPr>
          <w:rFonts w:ascii="Arial" w:hAnsi="Arial" w:cs="Arial"/>
          <w:sz w:val="20"/>
        </w:rPr>
      </w:pPr>
    </w:p>
    <w:p w14:paraId="05D1CA4C" w14:textId="5C4A7E41" w:rsidR="00954796" w:rsidRDefault="00954796">
      <w:pPr>
        <w:spacing w:after="0" w:line="259" w:lineRule="auto"/>
        <w:ind w:left="428" w:firstLine="0"/>
        <w:jc w:val="left"/>
        <w:rPr>
          <w:rFonts w:ascii="Arial" w:hAnsi="Arial" w:cs="Arial"/>
          <w:sz w:val="20"/>
        </w:rPr>
      </w:pPr>
    </w:p>
    <w:p w14:paraId="0E5CF16D" w14:textId="1EA6ABA8" w:rsidR="00954796" w:rsidRDefault="00954796">
      <w:pPr>
        <w:spacing w:after="0" w:line="259" w:lineRule="auto"/>
        <w:ind w:left="428" w:firstLine="0"/>
        <w:jc w:val="left"/>
        <w:rPr>
          <w:rFonts w:ascii="Arial" w:hAnsi="Arial" w:cs="Arial"/>
          <w:sz w:val="20"/>
        </w:rPr>
      </w:pPr>
    </w:p>
    <w:p w14:paraId="7B140353" w14:textId="49D0894D" w:rsidR="00954796" w:rsidRDefault="00954796">
      <w:pPr>
        <w:spacing w:after="0" w:line="259" w:lineRule="auto"/>
        <w:ind w:left="428" w:firstLine="0"/>
        <w:jc w:val="left"/>
        <w:rPr>
          <w:rFonts w:ascii="Arial" w:hAnsi="Arial" w:cs="Arial"/>
          <w:sz w:val="20"/>
        </w:rPr>
      </w:pPr>
    </w:p>
    <w:p w14:paraId="60303C71" w14:textId="358BA35A" w:rsidR="00954796" w:rsidRDefault="00954796">
      <w:pPr>
        <w:spacing w:after="0" w:line="259" w:lineRule="auto"/>
        <w:ind w:left="428" w:firstLine="0"/>
        <w:jc w:val="left"/>
        <w:rPr>
          <w:rFonts w:ascii="Arial" w:hAnsi="Arial" w:cs="Arial"/>
          <w:sz w:val="20"/>
        </w:rPr>
      </w:pPr>
    </w:p>
    <w:p w14:paraId="4906878A" w14:textId="7BCBDC6F" w:rsidR="00954796" w:rsidRDefault="00954796">
      <w:pPr>
        <w:spacing w:after="0" w:line="259" w:lineRule="auto"/>
        <w:ind w:left="428" w:firstLine="0"/>
        <w:jc w:val="left"/>
        <w:rPr>
          <w:rFonts w:ascii="Arial" w:hAnsi="Arial" w:cs="Arial"/>
          <w:sz w:val="20"/>
        </w:rPr>
      </w:pPr>
    </w:p>
    <w:p w14:paraId="56D47978" w14:textId="77777777" w:rsidR="00DC3F56" w:rsidRDefault="00DC3F56">
      <w:pPr>
        <w:spacing w:after="0" w:line="259" w:lineRule="auto"/>
        <w:ind w:left="428" w:firstLine="0"/>
        <w:jc w:val="left"/>
        <w:rPr>
          <w:rFonts w:ascii="Arial" w:hAnsi="Arial" w:cs="Arial"/>
          <w:sz w:val="20"/>
        </w:rPr>
      </w:pPr>
    </w:p>
    <w:p w14:paraId="52ADBB30" w14:textId="6DF2F70D" w:rsidR="00954796" w:rsidRDefault="00954796">
      <w:pPr>
        <w:spacing w:after="0" w:line="259" w:lineRule="auto"/>
        <w:ind w:left="428" w:firstLine="0"/>
        <w:jc w:val="left"/>
        <w:rPr>
          <w:rFonts w:ascii="Arial" w:hAnsi="Arial" w:cs="Arial"/>
          <w:sz w:val="20"/>
        </w:rPr>
      </w:pPr>
    </w:p>
    <w:p w14:paraId="1CFCAD07" w14:textId="79C93534" w:rsidR="00954796" w:rsidRPr="009B42E1" w:rsidRDefault="00954796" w:rsidP="00954796">
      <w:pPr>
        <w:spacing w:after="0" w:line="259" w:lineRule="auto"/>
        <w:ind w:left="428" w:firstLine="0"/>
        <w:jc w:val="center"/>
        <w:rPr>
          <w:rFonts w:ascii="Arial" w:hAnsi="Arial" w:cs="Arial"/>
          <w:szCs w:val="24"/>
        </w:rPr>
      </w:pPr>
      <w:r w:rsidRPr="009B42E1">
        <w:rPr>
          <w:rFonts w:ascii="Arial" w:hAnsi="Arial" w:cs="Arial"/>
          <w:szCs w:val="24"/>
        </w:rPr>
        <w:t xml:space="preserve">Bratislava </w:t>
      </w:r>
      <w:r w:rsidR="004460E2">
        <w:rPr>
          <w:rFonts w:ascii="Arial" w:hAnsi="Arial" w:cs="Arial"/>
          <w:szCs w:val="24"/>
        </w:rPr>
        <w:t>marec</w:t>
      </w:r>
      <w:r w:rsidRPr="009B42E1">
        <w:rPr>
          <w:rFonts w:ascii="Arial" w:hAnsi="Arial" w:cs="Arial"/>
          <w:szCs w:val="24"/>
        </w:rPr>
        <w:t xml:space="preserve"> 202</w:t>
      </w:r>
      <w:r w:rsidR="004460E2">
        <w:rPr>
          <w:rFonts w:ascii="Arial" w:hAnsi="Arial" w:cs="Arial"/>
          <w:szCs w:val="24"/>
        </w:rPr>
        <w:t>4</w:t>
      </w:r>
    </w:p>
    <w:p w14:paraId="5E29FE23" w14:textId="0C0770B1" w:rsidR="00954796" w:rsidRDefault="00954796">
      <w:pPr>
        <w:spacing w:after="0" w:line="259" w:lineRule="auto"/>
        <w:ind w:left="428" w:firstLine="0"/>
        <w:jc w:val="left"/>
        <w:rPr>
          <w:rFonts w:ascii="Arial" w:hAnsi="Arial" w:cs="Arial"/>
          <w:sz w:val="20"/>
        </w:rPr>
      </w:pPr>
    </w:p>
    <w:p w14:paraId="4FE8AF9D" w14:textId="77777777" w:rsidR="00C05506" w:rsidRPr="004D4B4C" w:rsidRDefault="00C05506">
      <w:pPr>
        <w:spacing w:after="0" w:line="259" w:lineRule="auto"/>
        <w:ind w:left="428" w:firstLine="0"/>
        <w:jc w:val="left"/>
        <w:rPr>
          <w:rFonts w:ascii="Arial" w:hAnsi="Arial" w:cs="Arial"/>
        </w:rPr>
      </w:pPr>
    </w:p>
    <w:p w14:paraId="35221E37" w14:textId="77777777" w:rsidR="00E132D6" w:rsidRDefault="00E132D6">
      <w:pPr>
        <w:spacing w:after="0" w:line="259" w:lineRule="auto"/>
        <w:ind w:left="436" w:right="6"/>
        <w:jc w:val="center"/>
        <w:rPr>
          <w:rFonts w:ascii="Arial" w:eastAsia="Calibri" w:hAnsi="Arial" w:cs="Arial"/>
          <w:caps/>
          <w:color w:val="2F5496"/>
          <w:sz w:val="28"/>
          <w:szCs w:val="28"/>
        </w:rPr>
      </w:pPr>
    </w:p>
    <w:p w14:paraId="4AA5F5E7" w14:textId="36534F9E" w:rsidR="00541845" w:rsidRPr="00C775BF" w:rsidRDefault="00074521">
      <w:pPr>
        <w:spacing w:after="0" w:line="259" w:lineRule="auto"/>
        <w:ind w:left="436" w:right="6"/>
        <w:jc w:val="center"/>
        <w:rPr>
          <w:rFonts w:ascii="Arial" w:eastAsia="Calibri" w:hAnsi="Arial" w:cs="Arial"/>
          <w:b/>
          <w:bCs/>
          <w:caps/>
          <w:sz w:val="28"/>
          <w:szCs w:val="28"/>
        </w:rPr>
      </w:pPr>
      <w:r w:rsidRPr="00C775BF">
        <w:rPr>
          <w:rFonts w:ascii="Arial" w:eastAsia="Calibri" w:hAnsi="Arial" w:cs="Arial"/>
          <w:b/>
          <w:bCs/>
          <w:caps/>
          <w:color w:val="2F5496"/>
          <w:sz w:val="28"/>
          <w:szCs w:val="28"/>
        </w:rPr>
        <w:t>Obsah súťažných podkladov</w:t>
      </w:r>
      <w:r w:rsidRPr="00C775BF">
        <w:rPr>
          <w:rFonts w:ascii="Arial" w:eastAsia="Calibri" w:hAnsi="Arial" w:cs="Arial"/>
          <w:b/>
          <w:bCs/>
          <w:caps/>
          <w:sz w:val="28"/>
          <w:szCs w:val="28"/>
        </w:rPr>
        <w:t xml:space="preserve"> </w:t>
      </w:r>
    </w:p>
    <w:p w14:paraId="10981B13" w14:textId="77777777" w:rsidR="00E132D6" w:rsidRPr="00E132D6" w:rsidRDefault="00E132D6">
      <w:pPr>
        <w:spacing w:after="0" w:line="259" w:lineRule="auto"/>
        <w:ind w:left="436" w:right="6"/>
        <w:jc w:val="center"/>
        <w:rPr>
          <w:rFonts w:ascii="Arial" w:eastAsia="Calibri" w:hAnsi="Arial" w:cs="Arial"/>
          <w:caps/>
          <w:sz w:val="28"/>
          <w:szCs w:val="28"/>
        </w:rPr>
      </w:pPr>
    </w:p>
    <w:p w14:paraId="05F73C82" w14:textId="77777777" w:rsidR="00A17921" w:rsidRPr="004D4B4C" w:rsidRDefault="00A17921">
      <w:pPr>
        <w:spacing w:after="0" w:line="259" w:lineRule="auto"/>
        <w:ind w:left="436" w:right="6"/>
        <w:jc w:val="center"/>
        <w:rPr>
          <w:rFonts w:ascii="Arial" w:hAnsi="Arial" w:cs="Arial"/>
        </w:rPr>
      </w:pPr>
    </w:p>
    <w:sdt>
      <w:sdtPr>
        <w:rPr>
          <w:rFonts w:ascii="Arial" w:hAnsi="Arial" w:cs="Arial"/>
        </w:rPr>
        <w:id w:val="-2009588492"/>
        <w:docPartObj>
          <w:docPartGallery w:val="Table of Contents"/>
        </w:docPartObj>
      </w:sdtPr>
      <w:sdtEndPr/>
      <w:sdtContent>
        <w:p w14:paraId="33DFBB68" w14:textId="0977230B" w:rsidR="00B1757C" w:rsidRDefault="00074521">
          <w:pPr>
            <w:pStyle w:val="Obsah1"/>
            <w:tabs>
              <w:tab w:val="left" w:pos="1320"/>
              <w:tab w:val="right" w:leader="dot" w:pos="9633"/>
            </w:tabs>
            <w:rPr>
              <w:rFonts w:asciiTheme="minorHAnsi" w:eastAsiaTheme="minorEastAsia" w:hAnsiTheme="minorHAnsi" w:cstheme="minorBidi"/>
              <w:noProof/>
              <w:color w:val="auto"/>
              <w:sz w:val="22"/>
            </w:rPr>
          </w:pPr>
          <w:r w:rsidRPr="004D4B4C">
            <w:rPr>
              <w:rFonts w:ascii="Arial" w:hAnsi="Arial" w:cs="Arial"/>
            </w:rPr>
            <w:fldChar w:fldCharType="begin"/>
          </w:r>
          <w:r w:rsidRPr="004D4B4C">
            <w:rPr>
              <w:rFonts w:ascii="Arial" w:hAnsi="Arial" w:cs="Arial"/>
            </w:rPr>
            <w:instrText xml:space="preserve"> TOC \o "1-1" \h \z \u </w:instrText>
          </w:r>
          <w:r w:rsidRPr="004D4B4C">
            <w:rPr>
              <w:rFonts w:ascii="Arial" w:hAnsi="Arial" w:cs="Arial"/>
            </w:rPr>
            <w:fldChar w:fldCharType="separate"/>
          </w:r>
          <w:hyperlink w:anchor="_Toc71887913" w:history="1">
            <w:r w:rsidR="00B1757C" w:rsidRPr="009452B3">
              <w:rPr>
                <w:rStyle w:val="Hypertextovprepojenie"/>
                <w:rFonts w:ascii="Arial" w:hAnsi="Arial" w:cs="Arial"/>
                <w:b/>
                <w:caps/>
                <w:noProof/>
              </w:rPr>
              <w:t>1.</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Identifikácia verejného obstarávateľa</w:t>
            </w:r>
            <w:r w:rsidR="00B1757C">
              <w:rPr>
                <w:noProof/>
                <w:webHidden/>
              </w:rPr>
              <w:tab/>
            </w:r>
            <w:r w:rsidR="00B1757C">
              <w:rPr>
                <w:noProof/>
                <w:webHidden/>
              </w:rPr>
              <w:fldChar w:fldCharType="begin"/>
            </w:r>
            <w:r w:rsidR="00B1757C">
              <w:rPr>
                <w:noProof/>
                <w:webHidden/>
              </w:rPr>
              <w:instrText xml:space="preserve"> PAGEREF _Toc71887913 \h </w:instrText>
            </w:r>
            <w:r w:rsidR="00B1757C">
              <w:rPr>
                <w:noProof/>
                <w:webHidden/>
              </w:rPr>
            </w:r>
            <w:r w:rsidR="00B1757C">
              <w:rPr>
                <w:noProof/>
                <w:webHidden/>
              </w:rPr>
              <w:fldChar w:fldCharType="separate"/>
            </w:r>
            <w:r w:rsidR="00EF6B36">
              <w:rPr>
                <w:noProof/>
                <w:webHidden/>
              </w:rPr>
              <w:t>3</w:t>
            </w:r>
            <w:r w:rsidR="00B1757C">
              <w:rPr>
                <w:noProof/>
                <w:webHidden/>
              </w:rPr>
              <w:fldChar w:fldCharType="end"/>
            </w:r>
          </w:hyperlink>
        </w:p>
        <w:p w14:paraId="29255D59" w14:textId="10996762" w:rsidR="00B1757C" w:rsidRDefault="0002156B">
          <w:pPr>
            <w:pStyle w:val="Obsah1"/>
            <w:tabs>
              <w:tab w:val="left" w:pos="1320"/>
              <w:tab w:val="right" w:leader="dot" w:pos="9633"/>
            </w:tabs>
            <w:rPr>
              <w:rFonts w:asciiTheme="minorHAnsi" w:eastAsiaTheme="minorEastAsia" w:hAnsiTheme="minorHAnsi" w:cstheme="minorBidi"/>
              <w:noProof/>
              <w:color w:val="auto"/>
              <w:sz w:val="22"/>
            </w:rPr>
          </w:pPr>
          <w:hyperlink w:anchor="_Toc71887914" w:history="1">
            <w:r w:rsidR="00B1757C" w:rsidRPr="009452B3">
              <w:rPr>
                <w:rStyle w:val="Hypertextovprepojenie"/>
                <w:rFonts w:ascii="Arial" w:hAnsi="Arial" w:cs="Arial"/>
                <w:b/>
                <w:caps/>
                <w:noProof/>
              </w:rPr>
              <w:t>2.</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Opis predmetu zákazky</w:t>
            </w:r>
            <w:r w:rsidR="00B1757C">
              <w:rPr>
                <w:noProof/>
                <w:webHidden/>
              </w:rPr>
              <w:tab/>
            </w:r>
            <w:r w:rsidR="00B1757C">
              <w:rPr>
                <w:noProof/>
                <w:webHidden/>
              </w:rPr>
              <w:fldChar w:fldCharType="begin"/>
            </w:r>
            <w:r w:rsidR="00B1757C">
              <w:rPr>
                <w:noProof/>
                <w:webHidden/>
              </w:rPr>
              <w:instrText xml:space="preserve"> PAGEREF _Toc71887914 \h </w:instrText>
            </w:r>
            <w:r w:rsidR="00B1757C">
              <w:rPr>
                <w:noProof/>
                <w:webHidden/>
              </w:rPr>
            </w:r>
            <w:r w:rsidR="00B1757C">
              <w:rPr>
                <w:noProof/>
                <w:webHidden/>
              </w:rPr>
              <w:fldChar w:fldCharType="separate"/>
            </w:r>
            <w:r w:rsidR="00EF6B36">
              <w:rPr>
                <w:noProof/>
                <w:webHidden/>
              </w:rPr>
              <w:t>3</w:t>
            </w:r>
            <w:r w:rsidR="00B1757C">
              <w:rPr>
                <w:noProof/>
                <w:webHidden/>
              </w:rPr>
              <w:fldChar w:fldCharType="end"/>
            </w:r>
          </w:hyperlink>
        </w:p>
        <w:p w14:paraId="197AEDA3" w14:textId="27CA0016" w:rsidR="00B1757C" w:rsidRDefault="0002156B">
          <w:pPr>
            <w:pStyle w:val="Obsah1"/>
            <w:tabs>
              <w:tab w:val="left" w:pos="1320"/>
              <w:tab w:val="right" w:leader="dot" w:pos="9633"/>
            </w:tabs>
            <w:rPr>
              <w:rFonts w:asciiTheme="minorHAnsi" w:eastAsiaTheme="minorEastAsia" w:hAnsiTheme="minorHAnsi" w:cstheme="minorBidi"/>
              <w:noProof/>
              <w:color w:val="auto"/>
              <w:sz w:val="22"/>
            </w:rPr>
          </w:pPr>
          <w:hyperlink w:anchor="_Toc71887915" w:history="1">
            <w:r w:rsidR="00B1757C" w:rsidRPr="009452B3">
              <w:rPr>
                <w:rStyle w:val="Hypertextovprepojenie"/>
                <w:rFonts w:ascii="Arial" w:hAnsi="Arial" w:cs="Arial"/>
                <w:b/>
                <w:caps/>
                <w:noProof/>
              </w:rPr>
              <w:t>3.</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typ zmluvy</w:t>
            </w:r>
            <w:r w:rsidR="00B1757C">
              <w:rPr>
                <w:noProof/>
                <w:webHidden/>
              </w:rPr>
              <w:tab/>
            </w:r>
            <w:r w:rsidR="00B1757C">
              <w:rPr>
                <w:noProof/>
                <w:webHidden/>
              </w:rPr>
              <w:fldChar w:fldCharType="begin"/>
            </w:r>
            <w:r w:rsidR="00B1757C">
              <w:rPr>
                <w:noProof/>
                <w:webHidden/>
              </w:rPr>
              <w:instrText xml:space="preserve"> PAGEREF _Toc71887915 \h </w:instrText>
            </w:r>
            <w:r w:rsidR="00B1757C">
              <w:rPr>
                <w:noProof/>
                <w:webHidden/>
              </w:rPr>
            </w:r>
            <w:r w:rsidR="00B1757C">
              <w:rPr>
                <w:noProof/>
                <w:webHidden/>
              </w:rPr>
              <w:fldChar w:fldCharType="separate"/>
            </w:r>
            <w:r w:rsidR="00EF6B36">
              <w:rPr>
                <w:noProof/>
                <w:webHidden/>
              </w:rPr>
              <w:t>5</w:t>
            </w:r>
            <w:r w:rsidR="00B1757C">
              <w:rPr>
                <w:noProof/>
                <w:webHidden/>
              </w:rPr>
              <w:fldChar w:fldCharType="end"/>
            </w:r>
          </w:hyperlink>
        </w:p>
        <w:p w14:paraId="1BFB3293" w14:textId="31147CBD" w:rsidR="00B1757C" w:rsidRDefault="0002156B">
          <w:pPr>
            <w:pStyle w:val="Obsah1"/>
            <w:tabs>
              <w:tab w:val="left" w:pos="1320"/>
              <w:tab w:val="right" w:leader="dot" w:pos="9633"/>
            </w:tabs>
            <w:rPr>
              <w:rFonts w:asciiTheme="minorHAnsi" w:eastAsiaTheme="minorEastAsia" w:hAnsiTheme="minorHAnsi" w:cstheme="minorBidi"/>
              <w:noProof/>
              <w:color w:val="auto"/>
              <w:sz w:val="22"/>
            </w:rPr>
          </w:pPr>
          <w:hyperlink w:anchor="_Toc71887916" w:history="1">
            <w:r w:rsidR="00B1757C" w:rsidRPr="009452B3">
              <w:rPr>
                <w:rStyle w:val="Hypertextovprepojenie"/>
                <w:rFonts w:ascii="Arial" w:hAnsi="Arial" w:cs="Arial"/>
                <w:b/>
                <w:caps/>
                <w:noProof/>
              </w:rPr>
              <w:t>4.</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MIESTO PREDMETU ZÁKAZKY</w:t>
            </w:r>
            <w:r w:rsidR="00B1757C">
              <w:rPr>
                <w:noProof/>
                <w:webHidden/>
              </w:rPr>
              <w:tab/>
            </w:r>
            <w:r w:rsidR="00B1757C">
              <w:rPr>
                <w:noProof/>
                <w:webHidden/>
              </w:rPr>
              <w:fldChar w:fldCharType="begin"/>
            </w:r>
            <w:r w:rsidR="00B1757C">
              <w:rPr>
                <w:noProof/>
                <w:webHidden/>
              </w:rPr>
              <w:instrText xml:space="preserve"> PAGEREF _Toc71887916 \h </w:instrText>
            </w:r>
            <w:r w:rsidR="00B1757C">
              <w:rPr>
                <w:noProof/>
                <w:webHidden/>
              </w:rPr>
            </w:r>
            <w:r w:rsidR="00B1757C">
              <w:rPr>
                <w:noProof/>
                <w:webHidden/>
              </w:rPr>
              <w:fldChar w:fldCharType="separate"/>
            </w:r>
            <w:r w:rsidR="00EF6B36">
              <w:rPr>
                <w:noProof/>
                <w:webHidden/>
              </w:rPr>
              <w:t>5</w:t>
            </w:r>
            <w:r w:rsidR="00B1757C">
              <w:rPr>
                <w:noProof/>
                <w:webHidden/>
              </w:rPr>
              <w:fldChar w:fldCharType="end"/>
            </w:r>
          </w:hyperlink>
        </w:p>
        <w:p w14:paraId="5B9A3A3B" w14:textId="40E84790" w:rsidR="00B1757C" w:rsidRDefault="0002156B">
          <w:pPr>
            <w:pStyle w:val="Obsah1"/>
            <w:tabs>
              <w:tab w:val="left" w:pos="1320"/>
              <w:tab w:val="right" w:leader="dot" w:pos="9633"/>
            </w:tabs>
            <w:rPr>
              <w:rFonts w:asciiTheme="minorHAnsi" w:eastAsiaTheme="minorEastAsia" w:hAnsiTheme="minorHAnsi" w:cstheme="minorBidi"/>
              <w:noProof/>
              <w:color w:val="auto"/>
              <w:sz w:val="22"/>
            </w:rPr>
          </w:pPr>
          <w:hyperlink w:anchor="_Toc71887918" w:history="1">
            <w:r w:rsidR="00B1757C" w:rsidRPr="009452B3">
              <w:rPr>
                <w:rStyle w:val="Hypertextovprepojenie"/>
                <w:rFonts w:ascii="Arial" w:hAnsi="Arial" w:cs="Arial"/>
                <w:b/>
                <w:caps/>
                <w:noProof/>
              </w:rPr>
              <w:t>5.</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Komunikácia a vysvetľovanie</w:t>
            </w:r>
            <w:r w:rsidR="00B1757C">
              <w:rPr>
                <w:noProof/>
                <w:webHidden/>
              </w:rPr>
              <w:tab/>
            </w:r>
            <w:r w:rsidR="00B1757C">
              <w:rPr>
                <w:noProof/>
                <w:webHidden/>
              </w:rPr>
              <w:fldChar w:fldCharType="begin"/>
            </w:r>
            <w:r w:rsidR="00B1757C">
              <w:rPr>
                <w:noProof/>
                <w:webHidden/>
              </w:rPr>
              <w:instrText xml:space="preserve"> PAGEREF _Toc71887918 \h </w:instrText>
            </w:r>
            <w:r w:rsidR="00B1757C">
              <w:rPr>
                <w:noProof/>
                <w:webHidden/>
              </w:rPr>
            </w:r>
            <w:r w:rsidR="00B1757C">
              <w:rPr>
                <w:noProof/>
                <w:webHidden/>
              </w:rPr>
              <w:fldChar w:fldCharType="separate"/>
            </w:r>
            <w:r w:rsidR="00EF6B36">
              <w:rPr>
                <w:noProof/>
                <w:webHidden/>
              </w:rPr>
              <w:t>5</w:t>
            </w:r>
            <w:r w:rsidR="00B1757C">
              <w:rPr>
                <w:noProof/>
                <w:webHidden/>
              </w:rPr>
              <w:fldChar w:fldCharType="end"/>
            </w:r>
          </w:hyperlink>
        </w:p>
        <w:p w14:paraId="46B8E0CB" w14:textId="7D65EDD7" w:rsidR="00B1757C" w:rsidRDefault="0002156B">
          <w:pPr>
            <w:pStyle w:val="Obsah1"/>
            <w:tabs>
              <w:tab w:val="left" w:pos="1320"/>
              <w:tab w:val="right" w:leader="dot" w:pos="9633"/>
            </w:tabs>
            <w:rPr>
              <w:rFonts w:asciiTheme="minorHAnsi" w:eastAsiaTheme="minorEastAsia" w:hAnsiTheme="minorHAnsi" w:cstheme="minorBidi"/>
              <w:noProof/>
              <w:color w:val="auto"/>
              <w:sz w:val="22"/>
            </w:rPr>
          </w:pPr>
          <w:hyperlink w:anchor="_Toc71887919" w:history="1">
            <w:r w:rsidR="00B1757C" w:rsidRPr="009452B3">
              <w:rPr>
                <w:rStyle w:val="Hypertextovprepojenie"/>
                <w:rFonts w:ascii="Arial" w:hAnsi="Arial" w:cs="Arial"/>
                <w:b/>
                <w:caps/>
                <w:noProof/>
              </w:rPr>
              <w:t>6.</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Podmienky predloženia ponuky</w:t>
            </w:r>
            <w:r w:rsidR="00B1757C">
              <w:rPr>
                <w:noProof/>
                <w:webHidden/>
              </w:rPr>
              <w:tab/>
            </w:r>
            <w:r w:rsidR="00B1757C">
              <w:rPr>
                <w:noProof/>
                <w:webHidden/>
              </w:rPr>
              <w:fldChar w:fldCharType="begin"/>
            </w:r>
            <w:r w:rsidR="00B1757C">
              <w:rPr>
                <w:noProof/>
                <w:webHidden/>
              </w:rPr>
              <w:instrText xml:space="preserve"> PAGEREF _Toc71887919 \h </w:instrText>
            </w:r>
            <w:r w:rsidR="00B1757C">
              <w:rPr>
                <w:noProof/>
                <w:webHidden/>
              </w:rPr>
            </w:r>
            <w:r w:rsidR="00B1757C">
              <w:rPr>
                <w:noProof/>
                <w:webHidden/>
              </w:rPr>
              <w:fldChar w:fldCharType="separate"/>
            </w:r>
            <w:r w:rsidR="00EF6B36">
              <w:rPr>
                <w:noProof/>
                <w:webHidden/>
              </w:rPr>
              <w:t>6</w:t>
            </w:r>
            <w:r w:rsidR="00B1757C">
              <w:rPr>
                <w:noProof/>
                <w:webHidden/>
              </w:rPr>
              <w:fldChar w:fldCharType="end"/>
            </w:r>
          </w:hyperlink>
        </w:p>
        <w:p w14:paraId="3D94B326" w14:textId="35AB79EB" w:rsidR="00B1757C" w:rsidRDefault="0002156B">
          <w:pPr>
            <w:pStyle w:val="Obsah1"/>
            <w:tabs>
              <w:tab w:val="left" w:pos="1320"/>
              <w:tab w:val="right" w:leader="dot" w:pos="9633"/>
            </w:tabs>
            <w:rPr>
              <w:rFonts w:asciiTheme="minorHAnsi" w:eastAsiaTheme="minorEastAsia" w:hAnsiTheme="minorHAnsi" w:cstheme="minorBidi"/>
              <w:noProof/>
              <w:color w:val="auto"/>
              <w:sz w:val="22"/>
            </w:rPr>
          </w:pPr>
          <w:hyperlink w:anchor="_Toc71887920" w:history="1">
            <w:r w:rsidR="00B1757C" w:rsidRPr="009452B3">
              <w:rPr>
                <w:rStyle w:val="Hypertextovprepojenie"/>
                <w:rFonts w:ascii="Arial" w:hAnsi="Arial" w:cs="Arial"/>
                <w:b/>
                <w:caps/>
                <w:noProof/>
              </w:rPr>
              <w:t>7.</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jazyk ponuky</w:t>
            </w:r>
            <w:r w:rsidR="00B1757C">
              <w:rPr>
                <w:noProof/>
                <w:webHidden/>
              </w:rPr>
              <w:tab/>
            </w:r>
            <w:r w:rsidR="00B1757C">
              <w:rPr>
                <w:noProof/>
                <w:webHidden/>
              </w:rPr>
              <w:fldChar w:fldCharType="begin"/>
            </w:r>
            <w:r w:rsidR="00B1757C">
              <w:rPr>
                <w:noProof/>
                <w:webHidden/>
              </w:rPr>
              <w:instrText xml:space="preserve"> PAGEREF _Toc71887920 \h </w:instrText>
            </w:r>
            <w:r w:rsidR="00B1757C">
              <w:rPr>
                <w:noProof/>
                <w:webHidden/>
              </w:rPr>
            </w:r>
            <w:r w:rsidR="00B1757C">
              <w:rPr>
                <w:noProof/>
                <w:webHidden/>
              </w:rPr>
              <w:fldChar w:fldCharType="separate"/>
            </w:r>
            <w:r w:rsidR="00EF6B36">
              <w:rPr>
                <w:noProof/>
                <w:webHidden/>
              </w:rPr>
              <w:t>7</w:t>
            </w:r>
            <w:r w:rsidR="00B1757C">
              <w:rPr>
                <w:noProof/>
                <w:webHidden/>
              </w:rPr>
              <w:fldChar w:fldCharType="end"/>
            </w:r>
          </w:hyperlink>
        </w:p>
        <w:p w14:paraId="0CA985C2" w14:textId="1DF19ADB" w:rsidR="00B1757C" w:rsidRDefault="0002156B">
          <w:pPr>
            <w:pStyle w:val="Obsah1"/>
            <w:tabs>
              <w:tab w:val="left" w:pos="1320"/>
              <w:tab w:val="right" w:leader="dot" w:pos="9633"/>
            </w:tabs>
            <w:rPr>
              <w:rFonts w:asciiTheme="minorHAnsi" w:eastAsiaTheme="minorEastAsia" w:hAnsiTheme="minorHAnsi" w:cstheme="minorBidi"/>
              <w:noProof/>
              <w:color w:val="auto"/>
              <w:sz w:val="22"/>
            </w:rPr>
          </w:pPr>
          <w:hyperlink w:anchor="_Toc71887921" w:history="1">
            <w:r w:rsidR="00B1757C" w:rsidRPr="009452B3">
              <w:rPr>
                <w:rStyle w:val="Hypertextovprepojenie"/>
                <w:rFonts w:ascii="Arial" w:hAnsi="Arial" w:cs="Arial"/>
                <w:b/>
                <w:caps/>
                <w:noProof/>
              </w:rPr>
              <w:t>8.</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zábezpeka ponuky</w:t>
            </w:r>
            <w:r w:rsidR="00B1757C">
              <w:rPr>
                <w:noProof/>
                <w:webHidden/>
              </w:rPr>
              <w:tab/>
            </w:r>
            <w:r w:rsidR="00B1757C">
              <w:rPr>
                <w:noProof/>
                <w:webHidden/>
              </w:rPr>
              <w:fldChar w:fldCharType="begin"/>
            </w:r>
            <w:r w:rsidR="00B1757C">
              <w:rPr>
                <w:noProof/>
                <w:webHidden/>
              </w:rPr>
              <w:instrText xml:space="preserve"> PAGEREF _Toc71887921 \h </w:instrText>
            </w:r>
            <w:r w:rsidR="00B1757C">
              <w:rPr>
                <w:noProof/>
                <w:webHidden/>
              </w:rPr>
            </w:r>
            <w:r w:rsidR="00B1757C">
              <w:rPr>
                <w:noProof/>
                <w:webHidden/>
              </w:rPr>
              <w:fldChar w:fldCharType="separate"/>
            </w:r>
            <w:r w:rsidR="00EF6B36">
              <w:rPr>
                <w:noProof/>
                <w:webHidden/>
              </w:rPr>
              <w:t>8</w:t>
            </w:r>
            <w:r w:rsidR="00B1757C">
              <w:rPr>
                <w:noProof/>
                <w:webHidden/>
              </w:rPr>
              <w:fldChar w:fldCharType="end"/>
            </w:r>
          </w:hyperlink>
        </w:p>
        <w:p w14:paraId="5E7D2BDB" w14:textId="06C462E6" w:rsidR="00B1757C" w:rsidRDefault="0002156B">
          <w:pPr>
            <w:pStyle w:val="Obsah1"/>
            <w:tabs>
              <w:tab w:val="left" w:pos="1320"/>
              <w:tab w:val="right" w:leader="dot" w:pos="9633"/>
            </w:tabs>
            <w:rPr>
              <w:rFonts w:asciiTheme="minorHAnsi" w:eastAsiaTheme="minorEastAsia" w:hAnsiTheme="minorHAnsi" w:cstheme="minorBidi"/>
              <w:noProof/>
              <w:color w:val="auto"/>
              <w:sz w:val="22"/>
            </w:rPr>
          </w:pPr>
          <w:hyperlink w:anchor="_Toc71887922" w:history="1">
            <w:r w:rsidR="00B1757C" w:rsidRPr="009452B3">
              <w:rPr>
                <w:rStyle w:val="Hypertextovprepojenie"/>
                <w:rFonts w:ascii="Arial" w:hAnsi="Arial" w:cs="Arial"/>
                <w:b/>
                <w:caps/>
                <w:noProof/>
              </w:rPr>
              <w:t>9.</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obsah ponuky</w:t>
            </w:r>
            <w:r w:rsidR="00B1757C">
              <w:rPr>
                <w:noProof/>
                <w:webHidden/>
              </w:rPr>
              <w:tab/>
            </w:r>
            <w:r w:rsidR="00B1757C">
              <w:rPr>
                <w:noProof/>
                <w:webHidden/>
              </w:rPr>
              <w:fldChar w:fldCharType="begin"/>
            </w:r>
            <w:r w:rsidR="00B1757C">
              <w:rPr>
                <w:noProof/>
                <w:webHidden/>
              </w:rPr>
              <w:instrText xml:space="preserve"> PAGEREF _Toc71887922 \h </w:instrText>
            </w:r>
            <w:r w:rsidR="00B1757C">
              <w:rPr>
                <w:noProof/>
                <w:webHidden/>
              </w:rPr>
            </w:r>
            <w:r w:rsidR="00B1757C">
              <w:rPr>
                <w:noProof/>
                <w:webHidden/>
              </w:rPr>
              <w:fldChar w:fldCharType="separate"/>
            </w:r>
            <w:r w:rsidR="00EF6B36">
              <w:rPr>
                <w:noProof/>
                <w:webHidden/>
              </w:rPr>
              <w:t>8</w:t>
            </w:r>
            <w:r w:rsidR="00B1757C">
              <w:rPr>
                <w:noProof/>
                <w:webHidden/>
              </w:rPr>
              <w:fldChar w:fldCharType="end"/>
            </w:r>
          </w:hyperlink>
        </w:p>
        <w:p w14:paraId="03085C3C" w14:textId="65687DB9" w:rsidR="00B1757C" w:rsidRDefault="0002156B">
          <w:pPr>
            <w:pStyle w:val="Obsah1"/>
            <w:tabs>
              <w:tab w:val="left" w:pos="1320"/>
              <w:tab w:val="right" w:leader="dot" w:pos="9633"/>
            </w:tabs>
            <w:rPr>
              <w:rFonts w:asciiTheme="minorHAnsi" w:eastAsiaTheme="minorEastAsia" w:hAnsiTheme="minorHAnsi" w:cstheme="minorBidi"/>
              <w:noProof/>
              <w:color w:val="auto"/>
              <w:sz w:val="22"/>
            </w:rPr>
          </w:pPr>
          <w:hyperlink w:anchor="_Toc71887923" w:history="1">
            <w:r w:rsidR="00B1757C" w:rsidRPr="009452B3">
              <w:rPr>
                <w:rStyle w:val="Hypertextovprepojenie"/>
                <w:rFonts w:ascii="Arial" w:hAnsi="Arial" w:cs="Arial"/>
                <w:b/>
                <w:noProof/>
              </w:rPr>
              <w:t>10.</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lehota na predkladanie ponúk</w:t>
            </w:r>
            <w:r w:rsidR="00B1757C">
              <w:rPr>
                <w:noProof/>
                <w:webHidden/>
              </w:rPr>
              <w:tab/>
            </w:r>
            <w:r w:rsidR="00B1757C">
              <w:rPr>
                <w:noProof/>
                <w:webHidden/>
              </w:rPr>
              <w:fldChar w:fldCharType="begin"/>
            </w:r>
            <w:r w:rsidR="00B1757C">
              <w:rPr>
                <w:noProof/>
                <w:webHidden/>
              </w:rPr>
              <w:instrText xml:space="preserve"> PAGEREF _Toc71887923 \h </w:instrText>
            </w:r>
            <w:r w:rsidR="00B1757C">
              <w:rPr>
                <w:noProof/>
                <w:webHidden/>
              </w:rPr>
            </w:r>
            <w:r w:rsidR="00B1757C">
              <w:rPr>
                <w:noProof/>
                <w:webHidden/>
              </w:rPr>
              <w:fldChar w:fldCharType="separate"/>
            </w:r>
            <w:r w:rsidR="00EF6B36">
              <w:rPr>
                <w:noProof/>
                <w:webHidden/>
              </w:rPr>
              <w:t>8</w:t>
            </w:r>
            <w:r w:rsidR="00B1757C">
              <w:rPr>
                <w:noProof/>
                <w:webHidden/>
              </w:rPr>
              <w:fldChar w:fldCharType="end"/>
            </w:r>
          </w:hyperlink>
        </w:p>
        <w:p w14:paraId="72C71DF2" w14:textId="094997FC" w:rsidR="00B1757C" w:rsidRDefault="0002156B">
          <w:pPr>
            <w:pStyle w:val="Obsah1"/>
            <w:tabs>
              <w:tab w:val="left" w:pos="1320"/>
              <w:tab w:val="right" w:leader="dot" w:pos="9633"/>
            </w:tabs>
            <w:rPr>
              <w:rFonts w:asciiTheme="minorHAnsi" w:eastAsiaTheme="minorEastAsia" w:hAnsiTheme="minorHAnsi" w:cstheme="minorBidi"/>
              <w:noProof/>
              <w:color w:val="auto"/>
              <w:sz w:val="22"/>
            </w:rPr>
          </w:pPr>
          <w:hyperlink w:anchor="_Toc71887924" w:history="1">
            <w:r w:rsidR="00B1757C" w:rsidRPr="009452B3">
              <w:rPr>
                <w:rStyle w:val="Hypertextovprepojenie"/>
                <w:rFonts w:ascii="Arial" w:hAnsi="Arial" w:cs="Arial"/>
                <w:b/>
                <w:noProof/>
              </w:rPr>
              <w:t>11.</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otváranie ponúk</w:t>
            </w:r>
            <w:r w:rsidR="00B1757C">
              <w:rPr>
                <w:noProof/>
                <w:webHidden/>
              </w:rPr>
              <w:tab/>
            </w:r>
            <w:r w:rsidR="00B1757C">
              <w:rPr>
                <w:noProof/>
                <w:webHidden/>
              </w:rPr>
              <w:fldChar w:fldCharType="begin"/>
            </w:r>
            <w:r w:rsidR="00B1757C">
              <w:rPr>
                <w:noProof/>
                <w:webHidden/>
              </w:rPr>
              <w:instrText xml:space="preserve"> PAGEREF _Toc71887924 \h </w:instrText>
            </w:r>
            <w:r w:rsidR="00B1757C">
              <w:rPr>
                <w:noProof/>
                <w:webHidden/>
              </w:rPr>
            </w:r>
            <w:r w:rsidR="00B1757C">
              <w:rPr>
                <w:noProof/>
                <w:webHidden/>
              </w:rPr>
              <w:fldChar w:fldCharType="separate"/>
            </w:r>
            <w:r w:rsidR="00EF6B36">
              <w:rPr>
                <w:noProof/>
                <w:webHidden/>
              </w:rPr>
              <w:t>8</w:t>
            </w:r>
            <w:r w:rsidR="00B1757C">
              <w:rPr>
                <w:noProof/>
                <w:webHidden/>
              </w:rPr>
              <w:fldChar w:fldCharType="end"/>
            </w:r>
          </w:hyperlink>
        </w:p>
        <w:p w14:paraId="5BD4B6F0" w14:textId="44B6A62D" w:rsidR="00B1757C" w:rsidRDefault="0002156B">
          <w:pPr>
            <w:pStyle w:val="Obsah1"/>
            <w:tabs>
              <w:tab w:val="left" w:pos="1320"/>
              <w:tab w:val="right" w:leader="dot" w:pos="9633"/>
            </w:tabs>
            <w:rPr>
              <w:rFonts w:asciiTheme="minorHAnsi" w:eastAsiaTheme="minorEastAsia" w:hAnsiTheme="minorHAnsi" w:cstheme="minorBidi"/>
              <w:noProof/>
              <w:color w:val="auto"/>
              <w:sz w:val="22"/>
            </w:rPr>
          </w:pPr>
          <w:hyperlink w:anchor="_Toc71887925" w:history="1">
            <w:r w:rsidR="00B1757C" w:rsidRPr="009452B3">
              <w:rPr>
                <w:rStyle w:val="Hypertextovprepojenie"/>
                <w:rFonts w:ascii="Arial" w:hAnsi="Arial" w:cs="Arial"/>
                <w:b/>
                <w:caps/>
                <w:noProof/>
              </w:rPr>
              <w:t>12.</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Kritériá na vyhodnotenie ponúk a spôsob určenia ceny</w:t>
            </w:r>
            <w:r w:rsidR="00B1757C">
              <w:rPr>
                <w:noProof/>
                <w:webHidden/>
              </w:rPr>
              <w:tab/>
            </w:r>
            <w:r w:rsidR="00B1757C">
              <w:rPr>
                <w:noProof/>
                <w:webHidden/>
              </w:rPr>
              <w:fldChar w:fldCharType="begin"/>
            </w:r>
            <w:r w:rsidR="00B1757C">
              <w:rPr>
                <w:noProof/>
                <w:webHidden/>
              </w:rPr>
              <w:instrText xml:space="preserve"> PAGEREF _Toc71887925 \h </w:instrText>
            </w:r>
            <w:r w:rsidR="00B1757C">
              <w:rPr>
                <w:noProof/>
                <w:webHidden/>
              </w:rPr>
            </w:r>
            <w:r w:rsidR="00B1757C">
              <w:rPr>
                <w:noProof/>
                <w:webHidden/>
              </w:rPr>
              <w:fldChar w:fldCharType="separate"/>
            </w:r>
            <w:r w:rsidR="00EF6B36">
              <w:rPr>
                <w:noProof/>
                <w:webHidden/>
              </w:rPr>
              <w:t>9</w:t>
            </w:r>
            <w:r w:rsidR="00B1757C">
              <w:rPr>
                <w:noProof/>
                <w:webHidden/>
              </w:rPr>
              <w:fldChar w:fldCharType="end"/>
            </w:r>
          </w:hyperlink>
        </w:p>
        <w:p w14:paraId="0A7B06DB" w14:textId="7FB8911B" w:rsidR="00B1757C" w:rsidRDefault="0002156B">
          <w:pPr>
            <w:pStyle w:val="Obsah1"/>
            <w:tabs>
              <w:tab w:val="left" w:pos="1320"/>
              <w:tab w:val="right" w:leader="dot" w:pos="9633"/>
            </w:tabs>
            <w:rPr>
              <w:rFonts w:asciiTheme="minorHAnsi" w:eastAsiaTheme="minorEastAsia" w:hAnsiTheme="minorHAnsi" w:cstheme="minorBidi"/>
              <w:noProof/>
              <w:color w:val="auto"/>
              <w:sz w:val="22"/>
            </w:rPr>
          </w:pPr>
          <w:hyperlink w:anchor="_Toc71887926" w:history="1">
            <w:r w:rsidR="00B1757C" w:rsidRPr="009452B3">
              <w:rPr>
                <w:rStyle w:val="Hypertextovprepojenie"/>
                <w:rFonts w:ascii="Arial" w:hAnsi="Arial" w:cs="Arial"/>
                <w:b/>
                <w:caps/>
                <w:noProof/>
              </w:rPr>
              <w:t>13.</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Vyhodnotenie ponúk</w:t>
            </w:r>
            <w:r w:rsidR="00B1757C">
              <w:rPr>
                <w:noProof/>
                <w:webHidden/>
              </w:rPr>
              <w:tab/>
            </w:r>
            <w:r w:rsidR="00B1757C">
              <w:rPr>
                <w:noProof/>
                <w:webHidden/>
              </w:rPr>
              <w:fldChar w:fldCharType="begin"/>
            </w:r>
            <w:r w:rsidR="00B1757C">
              <w:rPr>
                <w:noProof/>
                <w:webHidden/>
              </w:rPr>
              <w:instrText xml:space="preserve"> PAGEREF _Toc71887926 \h </w:instrText>
            </w:r>
            <w:r w:rsidR="00B1757C">
              <w:rPr>
                <w:noProof/>
                <w:webHidden/>
              </w:rPr>
            </w:r>
            <w:r w:rsidR="00B1757C">
              <w:rPr>
                <w:noProof/>
                <w:webHidden/>
              </w:rPr>
              <w:fldChar w:fldCharType="separate"/>
            </w:r>
            <w:r w:rsidR="00EF6B36">
              <w:rPr>
                <w:noProof/>
                <w:webHidden/>
              </w:rPr>
              <w:t>9</w:t>
            </w:r>
            <w:r w:rsidR="00B1757C">
              <w:rPr>
                <w:noProof/>
                <w:webHidden/>
              </w:rPr>
              <w:fldChar w:fldCharType="end"/>
            </w:r>
          </w:hyperlink>
        </w:p>
        <w:p w14:paraId="2CC2C817" w14:textId="31EC3A9D" w:rsidR="00B1757C" w:rsidRDefault="0002156B">
          <w:pPr>
            <w:pStyle w:val="Obsah1"/>
            <w:tabs>
              <w:tab w:val="left" w:pos="1320"/>
              <w:tab w:val="right" w:leader="dot" w:pos="9633"/>
            </w:tabs>
            <w:rPr>
              <w:rFonts w:asciiTheme="minorHAnsi" w:eastAsiaTheme="minorEastAsia" w:hAnsiTheme="minorHAnsi" w:cstheme="minorBidi"/>
              <w:noProof/>
              <w:color w:val="auto"/>
              <w:sz w:val="22"/>
            </w:rPr>
          </w:pPr>
          <w:hyperlink w:anchor="_Toc71887927" w:history="1">
            <w:r w:rsidR="00B1757C" w:rsidRPr="009452B3">
              <w:rPr>
                <w:rStyle w:val="Hypertextovprepojenie"/>
                <w:rFonts w:ascii="Arial" w:hAnsi="Arial" w:cs="Arial"/>
                <w:b/>
                <w:caps/>
                <w:noProof/>
              </w:rPr>
              <w:t>14.</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informácia o výsledku vyhodnotenia ponúk</w:t>
            </w:r>
            <w:r w:rsidR="00B1757C">
              <w:rPr>
                <w:noProof/>
                <w:webHidden/>
              </w:rPr>
              <w:tab/>
            </w:r>
            <w:r w:rsidR="00B1757C">
              <w:rPr>
                <w:noProof/>
                <w:webHidden/>
              </w:rPr>
              <w:fldChar w:fldCharType="begin"/>
            </w:r>
            <w:r w:rsidR="00B1757C">
              <w:rPr>
                <w:noProof/>
                <w:webHidden/>
              </w:rPr>
              <w:instrText xml:space="preserve"> PAGEREF _Toc71887927 \h </w:instrText>
            </w:r>
            <w:r w:rsidR="00B1757C">
              <w:rPr>
                <w:noProof/>
                <w:webHidden/>
              </w:rPr>
            </w:r>
            <w:r w:rsidR="00B1757C">
              <w:rPr>
                <w:noProof/>
                <w:webHidden/>
              </w:rPr>
              <w:fldChar w:fldCharType="separate"/>
            </w:r>
            <w:r w:rsidR="00EF6B36">
              <w:rPr>
                <w:noProof/>
                <w:webHidden/>
              </w:rPr>
              <w:t>9</w:t>
            </w:r>
            <w:r w:rsidR="00B1757C">
              <w:rPr>
                <w:noProof/>
                <w:webHidden/>
              </w:rPr>
              <w:fldChar w:fldCharType="end"/>
            </w:r>
          </w:hyperlink>
        </w:p>
        <w:p w14:paraId="4782ED9A" w14:textId="3BDFB955" w:rsidR="00B1757C" w:rsidRDefault="00BA4825" w:rsidP="00BA4825">
          <w:pPr>
            <w:pStyle w:val="Obsah1"/>
            <w:tabs>
              <w:tab w:val="right" w:leader="dot" w:pos="9633"/>
            </w:tabs>
            <w:ind w:left="1276" w:hanging="593"/>
            <w:rPr>
              <w:rFonts w:asciiTheme="minorHAnsi" w:eastAsiaTheme="minorEastAsia" w:hAnsiTheme="minorHAnsi" w:cstheme="minorBidi"/>
              <w:noProof/>
              <w:color w:val="auto"/>
              <w:sz w:val="22"/>
            </w:rPr>
          </w:pPr>
          <w:r>
            <w:t xml:space="preserve">          </w:t>
          </w:r>
          <w:hyperlink w:anchor="_Toc71887928" w:history="1">
            <w:r w:rsidR="00B1757C" w:rsidRPr="009452B3">
              <w:rPr>
                <w:rStyle w:val="Hypertextovprepojenie"/>
                <w:rFonts w:ascii="Arial" w:hAnsi="Arial" w:cs="Arial"/>
                <w:b/>
                <w:bCs/>
                <w:caps/>
                <w:noProof/>
              </w:rPr>
              <w:t>a uzatvorenie zmluvy</w:t>
            </w:r>
            <w:r w:rsidR="00B1757C">
              <w:rPr>
                <w:noProof/>
                <w:webHidden/>
              </w:rPr>
              <w:tab/>
            </w:r>
            <w:r w:rsidR="00B1757C">
              <w:rPr>
                <w:noProof/>
                <w:webHidden/>
              </w:rPr>
              <w:fldChar w:fldCharType="begin"/>
            </w:r>
            <w:r w:rsidR="00B1757C">
              <w:rPr>
                <w:noProof/>
                <w:webHidden/>
              </w:rPr>
              <w:instrText xml:space="preserve"> PAGEREF _Toc71887928 \h </w:instrText>
            </w:r>
            <w:r w:rsidR="00B1757C">
              <w:rPr>
                <w:noProof/>
                <w:webHidden/>
              </w:rPr>
            </w:r>
            <w:r w:rsidR="00B1757C">
              <w:rPr>
                <w:noProof/>
                <w:webHidden/>
              </w:rPr>
              <w:fldChar w:fldCharType="separate"/>
            </w:r>
            <w:r w:rsidR="00EF6B36">
              <w:rPr>
                <w:noProof/>
                <w:webHidden/>
              </w:rPr>
              <w:t>9</w:t>
            </w:r>
            <w:r w:rsidR="00B1757C">
              <w:rPr>
                <w:noProof/>
                <w:webHidden/>
              </w:rPr>
              <w:fldChar w:fldCharType="end"/>
            </w:r>
          </w:hyperlink>
        </w:p>
        <w:p w14:paraId="04E1FF38" w14:textId="7611B6B6" w:rsidR="00B1757C" w:rsidRDefault="0002156B">
          <w:pPr>
            <w:pStyle w:val="Obsah1"/>
            <w:tabs>
              <w:tab w:val="left" w:pos="1320"/>
              <w:tab w:val="right" w:leader="dot" w:pos="9633"/>
            </w:tabs>
            <w:rPr>
              <w:rFonts w:asciiTheme="minorHAnsi" w:eastAsiaTheme="minorEastAsia" w:hAnsiTheme="minorHAnsi" w:cstheme="minorBidi"/>
              <w:noProof/>
              <w:color w:val="auto"/>
              <w:sz w:val="22"/>
            </w:rPr>
          </w:pPr>
          <w:hyperlink w:anchor="_Toc71887929" w:history="1">
            <w:r w:rsidR="00B1757C" w:rsidRPr="009452B3">
              <w:rPr>
                <w:rStyle w:val="Hypertextovprepojenie"/>
                <w:rFonts w:ascii="Arial" w:hAnsi="Arial" w:cs="Arial"/>
                <w:b/>
                <w:caps/>
                <w:noProof/>
              </w:rPr>
              <w:t>15.</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Zrušenie postupu verejného obstarávania</w:t>
            </w:r>
            <w:r w:rsidR="00B1757C">
              <w:rPr>
                <w:noProof/>
                <w:webHidden/>
              </w:rPr>
              <w:tab/>
            </w:r>
            <w:r w:rsidR="00B1757C">
              <w:rPr>
                <w:noProof/>
                <w:webHidden/>
              </w:rPr>
              <w:fldChar w:fldCharType="begin"/>
            </w:r>
            <w:r w:rsidR="00B1757C">
              <w:rPr>
                <w:noProof/>
                <w:webHidden/>
              </w:rPr>
              <w:instrText xml:space="preserve"> PAGEREF _Toc71887929 \h </w:instrText>
            </w:r>
            <w:r w:rsidR="00B1757C">
              <w:rPr>
                <w:noProof/>
                <w:webHidden/>
              </w:rPr>
            </w:r>
            <w:r w:rsidR="00B1757C">
              <w:rPr>
                <w:noProof/>
                <w:webHidden/>
              </w:rPr>
              <w:fldChar w:fldCharType="separate"/>
            </w:r>
            <w:r w:rsidR="00EF6B36">
              <w:rPr>
                <w:noProof/>
                <w:webHidden/>
              </w:rPr>
              <w:t>10</w:t>
            </w:r>
            <w:r w:rsidR="00B1757C">
              <w:rPr>
                <w:noProof/>
                <w:webHidden/>
              </w:rPr>
              <w:fldChar w:fldCharType="end"/>
            </w:r>
          </w:hyperlink>
        </w:p>
        <w:p w14:paraId="0596984A" w14:textId="6D08CBC0" w:rsidR="00541845" w:rsidRPr="004D4B4C" w:rsidRDefault="00074521">
          <w:pPr>
            <w:rPr>
              <w:rFonts w:ascii="Arial" w:hAnsi="Arial" w:cs="Arial"/>
            </w:rPr>
          </w:pPr>
          <w:r w:rsidRPr="004D4B4C">
            <w:rPr>
              <w:rFonts w:ascii="Arial" w:hAnsi="Arial" w:cs="Arial"/>
            </w:rPr>
            <w:fldChar w:fldCharType="end"/>
          </w:r>
        </w:p>
      </w:sdtContent>
    </w:sdt>
    <w:p w14:paraId="7D5D0ABF" w14:textId="77777777" w:rsidR="00541845" w:rsidRPr="004D4B4C" w:rsidRDefault="00074521">
      <w:pPr>
        <w:spacing w:after="44" w:line="259" w:lineRule="auto"/>
        <w:ind w:left="428" w:firstLine="0"/>
        <w:jc w:val="left"/>
        <w:rPr>
          <w:rFonts w:ascii="Arial" w:hAnsi="Arial" w:cs="Arial"/>
        </w:rPr>
      </w:pPr>
      <w:r w:rsidRPr="004D4B4C">
        <w:rPr>
          <w:rFonts w:ascii="Arial" w:hAnsi="Arial" w:cs="Arial"/>
        </w:rPr>
        <w:t xml:space="preserve"> </w:t>
      </w:r>
    </w:p>
    <w:p w14:paraId="7572469B" w14:textId="77777777" w:rsidR="00541845" w:rsidRPr="004D4B4C" w:rsidRDefault="00074521">
      <w:pPr>
        <w:spacing w:after="26" w:line="259" w:lineRule="auto"/>
        <w:jc w:val="left"/>
        <w:rPr>
          <w:rFonts w:ascii="Arial" w:hAnsi="Arial" w:cs="Arial"/>
        </w:rPr>
      </w:pPr>
      <w:r w:rsidRPr="004D4B4C">
        <w:rPr>
          <w:rFonts w:ascii="Arial" w:hAnsi="Arial" w:cs="Arial"/>
          <w:b/>
        </w:rPr>
        <w:t xml:space="preserve">Zoznam príloh: </w:t>
      </w:r>
    </w:p>
    <w:p w14:paraId="3C0BA703" w14:textId="20E3B087" w:rsidR="00541845" w:rsidRDefault="00074521">
      <w:pPr>
        <w:spacing w:after="32"/>
        <w:rPr>
          <w:rFonts w:ascii="Arial" w:hAnsi="Arial" w:cs="Arial"/>
        </w:rPr>
      </w:pPr>
      <w:r w:rsidRPr="004D4B4C">
        <w:rPr>
          <w:rFonts w:ascii="Arial" w:hAnsi="Arial" w:cs="Arial"/>
        </w:rPr>
        <w:t xml:space="preserve">Príloha č. 1 </w:t>
      </w:r>
      <w:r w:rsidR="00182762">
        <w:rPr>
          <w:rFonts w:ascii="Arial" w:hAnsi="Arial" w:cs="Arial"/>
        </w:rPr>
        <w:tab/>
      </w:r>
      <w:bookmarkStart w:id="2" w:name="_Hlk71887697"/>
      <w:bookmarkStart w:id="3" w:name="_Hlk71887892"/>
      <w:r w:rsidRPr="004D4B4C">
        <w:rPr>
          <w:rFonts w:ascii="Arial" w:hAnsi="Arial" w:cs="Arial"/>
        </w:rPr>
        <w:t xml:space="preserve">– </w:t>
      </w:r>
      <w:r w:rsidR="00A93D5F">
        <w:rPr>
          <w:rFonts w:ascii="Arial" w:hAnsi="Arial" w:cs="Arial"/>
        </w:rPr>
        <w:t xml:space="preserve"> </w:t>
      </w:r>
      <w:r w:rsidR="004C045F">
        <w:rPr>
          <w:rFonts w:ascii="Arial" w:hAnsi="Arial" w:cs="Arial"/>
        </w:rPr>
        <w:t>Opis</w:t>
      </w:r>
      <w:bookmarkEnd w:id="2"/>
      <w:r w:rsidR="004C045F">
        <w:rPr>
          <w:rFonts w:ascii="Arial" w:hAnsi="Arial" w:cs="Arial"/>
        </w:rPr>
        <w:t xml:space="preserve"> predmetu zákazky</w:t>
      </w:r>
      <w:r w:rsidRPr="004D4B4C">
        <w:rPr>
          <w:rFonts w:ascii="Arial" w:hAnsi="Arial" w:cs="Arial"/>
        </w:rPr>
        <w:t xml:space="preserve"> </w:t>
      </w:r>
      <w:bookmarkEnd w:id="3"/>
    </w:p>
    <w:p w14:paraId="4CE7E16A" w14:textId="6FA6964F" w:rsidR="00F266C6" w:rsidRDefault="00EE24C7">
      <w:pPr>
        <w:spacing w:after="32"/>
        <w:rPr>
          <w:rFonts w:ascii="Arial" w:hAnsi="Arial" w:cs="Arial"/>
        </w:rPr>
      </w:pPr>
      <w:r>
        <w:rPr>
          <w:rFonts w:ascii="Arial" w:hAnsi="Arial" w:cs="Arial"/>
        </w:rPr>
        <w:t>Príloha č. 2</w:t>
      </w:r>
      <w:r>
        <w:rPr>
          <w:rFonts w:ascii="Arial" w:hAnsi="Arial" w:cs="Arial"/>
        </w:rPr>
        <w:tab/>
      </w:r>
      <w:r w:rsidRPr="004D4B4C">
        <w:rPr>
          <w:rFonts w:ascii="Arial" w:hAnsi="Arial" w:cs="Arial"/>
        </w:rPr>
        <w:t xml:space="preserve">– </w:t>
      </w:r>
      <w:r>
        <w:rPr>
          <w:rFonts w:ascii="Arial" w:hAnsi="Arial" w:cs="Arial"/>
        </w:rPr>
        <w:t xml:space="preserve"> </w:t>
      </w:r>
      <w:r w:rsidR="00F266C6">
        <w:rPr>
          <w:rFonts w:ascii="Arial" w:hAnsi="Arial" w:cs="Arial"/>
        </w:rPr>
        <w:t>Dokument „Návrh na plnenie kritérií“</w:t>
      </w:r>
    </w:p>
    <w:p w14:paraId="21EE2DE8" w14:textId="31BAD199" w:rsidR="00FA28B6" w:rsidRDefault="00FA28B6">
      <w:pPr>
        <w:spacing w:after="32"/>
        <w:rPr>
          <w:rFonts w:ascii="Arial" w:hAnsi="Arial" w:cs="Arial"/>
        </w:rPr>
      </w:pPr>
      <w:r>
        <w:rPr>
          <w:rFonts w:ascii="Arial" w:hAnsi="Arial" w:cs="Arial"/>
        </w:rPr>
        <w:t>Príloha č. 3</w:t>
      </w:r>
      <w:r>
        <w:rPr>
          <w:rFonts w:ascii="Arial" w:hAnsi="Arial" w:cs="Arial"/>
        </w:rPr>
        <w:tab/>
      </w:r>
      <w:bookmarkStart w:id="4" w:name="_Hlk115925733"/>
      <w:r w:rsidR="006360D6" w:rsidRPr="004D4B4C">
        <w:rPr>
          <w:rFonts w:ascii="Arial" w:hAnsi="Arial" w:cs="Arial"/>
        </w:rPr>
        <w:t xml:space="preserve">– </w:t>
      </w:r>
      <w:r w:rsidR="006360D6">
        <w:rPr>
          <w:rFonts w:ascii="Arial" w:hAnsi="Arial" w:cs="Arial"/>
        </w:rPr>
        <w:t xml:space="preserve"> </w:t>
      </w:r>
      <w:bookmarkEnd w:id="4"/>
      <w:r w:rsidR="00F266C6">
        <w:rPr>
          <w:rFonts w:ascii="Arial" w:hAnsi="Arial" w:cs="Arial"/>
        </w:rPr>
        <w:t>Dokument „Čestné vyhlásenie“</w:t>
      </w:r>
    </w:p>
    <w:p w14:paraId="4A03A3B2" w14:textId="0C08C4B2" w:rsidR="0091595D" w:rsidRDefault="0091595D">
      <w:pPr>
        <w:spacing w:after="32"/>
        <w:rPr>
          <w:rFonts w:ascii="Arial" w:hAnsi="Arial" w:cs="Arial"/>
        </w:rPr>
      </w:pPr>
      <w:r>
        <w:rPr>
          <w:rFonts w:ascii="Arial" w:hAnsi="Arial" w:cs="Arial"/>
        </w:rPr>
        <w:t xml:space="preserve">Príloha č. 4 </w:t>
      </w:r>
      <w:r>
        <w:rPr>
          <w:rFonts w:ascii="Arial" w:hAnsi="Arial" w:cs="Arial"/>
        </w:rPr>
        <w:tab/>
      </w:r>
      <w:r w:rsidRPr="0091595D">
        <w:rPr>
          <w:rFonts w:ascii="Arial" w:hAnsi="Arial" w:cs="Arial"/>
        </w:rPr>
        <w:t xml:space="preserve">–  </w:t>
      </w:r>
      <w:r w:rsidR="00F266C6">
        <w:rPr>
          <w:rFonts w:ascii="Arial" w:hAnsi="Arial" w:cs="Arial"/>
        </w:rPr>
        <w:t>Dokument „Vlastný návrh riešenia“</w:t>
      </w:r>
    </w:p>
    <w:p w14:paraId="6F35CA67" w14:textId="77777777" w:rsidR="0091595D" w:rsidRPr="004D4B4C" w:rsidRDefault="0091595D">
      <w:pPr>
        <w:spacing w:after="32"/>
        <w:rPr>
          <w:rFonts w:ascii="Arial" w:hAnsi="Arial" w:cs="Arial"/>
        </w:rPr>
      </w:pPr>
    </w:p>
    <w:p w14:paraId="525703FE" w14:textId="4466A0C4" w:rsidR="00541845" w:rsidRPr="004D4B4C" w:rsidRDefault="00074521">
      <w:pPr>
        <w:spacing w:after="0" w:line="259" w:lineRule="auto"/>
        <w:ind w:left="428" w:firstLine="0"/>
        <w:jc w:val="left"/>
        <w:rPr>
          <w:rFonts w:ascii="Arial" w:hAnsi="Arial" w:cs="Arial"/>
        </w:rPr>
      </w:pPr>
      <w:r w:rsidRPr="004D4B4C">
        <w:rPr>
          <w:rFonts w:ascii="Arial" w:hAnsi="Arial" w:cs="Arial"/>
        </w:rPr>
        <w:tab/>
        <w:t xml:space="preserve"> </w:t>
      </w:r>
      <w:r w:rsidRPr="004D4B4C">
        <w:rPr>
          <w:rFonts w:ascii="Arial" w:hAnsi="Arial" w:cs="Arial"/>
        </w:rPr>
        <w:br w:type="page"/>
      </w:r>
    </w:p>
    <w:p w14:paraId="6F411378" w14:textId="77777777" w:rsidR="00541845" w:rsidRPr="00230796" w:rsidRDefault="00074521">
      <w:pPr>
        <w:pStyle w:val="Nadpis1"/>
        <w:ind w:left="413" w:hanging="428"/>
        <w:rPr>
          <w:rFonts w:ascii="Arial" w:hAnsi="Arial" w:cs="Arial"/>
          <w:b/>
          <w:bCs/>
          <w:caps/>
          <w:sz w:val="28"/>
        </w:rPr>
      </w:pPr>
      <w:bookmarkStart w:id="5" w:name="_Toc71887913"/>
      <w:r w:rsidRPr="00230796">
        <w:rPr>
          <w:rFonts w:ascii="Arial" w:hAnsi="Arial" w:cs="Arial"/>
          <w:b/>
          <w:bCs/>
          <w:caps/>
          <w:sz w:val="28"/>
        </w:rPr>
        <w:lastRenderedPageBreak/>
        <w:t>Identifikácia verejného obstarávateľa</w:t>
      </w:r>
      <w:bookmarkEnd w:id="5"/>
      <w:r w:rsidRPr="00230796">
        <w:rPr>
          <w:rFonts w:ascii="Arial" w:hAnsi="Arial" w:cs="Arial"/>
          <w:b/>
          <w:bCs/>
          <w:caps/>
          <w:sz w:val="28"/>
        </w:rPr>
        <w:t xml:space="preserve"> </w:t>
      </w:r>
    </w:p>
    <w:p w14:paraId="2E94C786" w14:textId="5F11AFD3" w:rsidR="00541845" w:rsidRPr="00723B3F" w:rsidRDefault="00074521">
      <w:pPr>
        <w:spacing w:after="17"/>
        <w:rPr>
          <w:rFonts w:ascii="Arial" w:hAnsi="Arial" w:cs="Arial"/>
          <w:sz w:val="22"/>
        </w:rPr>
      </w:pPr>
      <w:bookmarkStart w:id="6" w:name="_Hlk71714313"/>
      <w:r w:rsidRPr="00723B3F">
        <w:rPr>
          <w:rFonts w:ascii="Arial" w:hAnsi="Arial" w:cs="Arial"/>
          <w:sz w:val="22"/>
        </w:rPr>
        <w:t>1.1.</w:t>
      </w:r>
      <w:r w:rsidRPr="00723B3F">
        <w:rPr>
          <w:rFonts w:ascii="Arial" w:eastAsia="Arial" w:hAnsi="Arial" w:cs="Arial"/>
          <w:sz w:val="22"/>
        </w:rPr>
        <w:t xml:space="preserve"> </w:t>
      </w:r>
      <w:r w:rsidR="00731398" w:rsidRPr="00723B3F">
        <w:rPr>
          <w:rFonts w:ascii="Arial" w:eastAsia="Arial" w:hAnsi="Arial" w:cs="Arial"/>
          <w:sz w:val="22"/>
        </w:rPr>
        <w:t xml:space="preserve"> </w:t>
      </w:r>
      <w:r w:rsidR="00723B3F">
        <w:rPr>
          <w:rFonts w:ascii="Arial" w:eastAsia="Arial" w:hAnsi="Arial" w:cs="Arial"/>
          <w:sz w:val="22"/>
        </w:rPr>
        <w:t xml:space="preserve"> </w:t>
      </w:r>
      <w:r w:rsidRPr="00723B3F">
        <w:rPr>
          <w:rFonts w:ascii="Arial" w:hAnsi="Arial" w:cs="Arial"/>
          <w:i/>
          <w:iCs/>
          <w:sz w:val="22"/>
          <w:u w:val="single"/>
        </w:rPr>
        <w:t>Základné informácie</w:t>
      </w:r>
      <w:r w:rsidRPr="00723B3F">
        <w:rPr>
          <w:rFonts w:ascii="Arial" w:hAnsi="Arial" w:cs="Arial"/>
          <w:sz w:val="22"/>
        </w:rPr>
        <w:t xml:space="preserve"> </w:t>
      </w:r>
    </w:p>
    <w:bookmarkEnd w:id="6"/>
    <w:p w14:paraId="46E1238B" w14:textId="35204B16" w:rsidR="00823DC2" w:rsidRPr="00823DC2" w:rsidRDefault="00823DC2" w:rsidP="00DC40D6">
      <w:pPr>
        <w:widowControl w:val="0"/>
        <w:autoSpaceDE w:val="0"/>
        <w:autoSpaceDN w:val="0"/>
        <w:spacing w:after="0" w:line="288" w:lineRule="auto"/>
        <w:ind w:firstLine="555"/>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Názov organizácie: </w:t>
      </w:r>
      <w:r w:rsidRPr="00823DC2">
        <w:rPr>
          <w:rFonts w:ascii="Arial" w:eastAsia="Arial" w:hAnsi="Arial" w:cs="Arial"/>
          <w:bCs/>
          <w:color w:val="auto"/>
          <w:sz w:val="22"/>
          <w:lang w:val="sk" w:eastAsia="sk"/>
        </w:rPr>
        <w:tab/>
      </w:r>
      <w:r w:rsidRPr="00823DC2">
        <w:rPr>
          <w:rFonts w:ascii="Arial" w:eastAsia="Arial" w:hAnsi="Arial" w:cs="Arial"/>
          <w:b/>
          <w:color w:val="auto"/>
          <w:sz w:val="22"/>
          <w:lang w:val="sk" w:eastAsia="sk"/>
        </w:rPr>
        <w:t>Odvoz a likvidácia odpadu a.s. v skratke: OLO a.s.</w:t>
      </w:r>
    </w:p>
    <w:p w14:paraId="461D6BC7" w14:textId="235732AB"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Adresa organizácie: </w:t>
      </w:r>
      <w:r w:rsidRPr="00823DC2">
        <w:rPr>
          <w:rFonts w:ascii="Arial" w:eastAsia="Arial" w:hAnsi="Arial" w:cs="Arial"/>
          <w:bCs/>
          <w:color w:val="auto"/>
          <w:sz w:val="22"/>
          <w:lang w:val="sk" w:eastAsia="sk"/>
        </w:rPr>
        <w:tab/>
        <w:t>Ivanská cesta 22, 821 04 Bratislava</w:t>
      </w:r>
    </w:p>
    <w:p w14:paraId="71BC9ACA" w14:textId="77777777" w:rsidR="00823DC2" w:rsidRPr="00823DC2" w:rsidRDefault="00823DC2" w:rsidP="00DC40D6">
      <w:pPr>
        <w:widowControl w:val="0"/>
        <w:tabs>
          <w:tab w:val="left" w:pos="284"/>
          <w:tab w:val="left" w:pos="426"/>
          <w:tab w:val="left" w:pos="269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IČO: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00 681 300</w:t>
      </w:r>
    </w:p>
    <w:p w14:paraId="6B8B2DFE" w14:textId="633F8CE1"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DIČ: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2020318256</w:t>
      </w:r>
    </w:p>
    <w:p w14:paraId="557057CB" w14:textId="5681A539" w:rsidR="00823DC2" w:rsidRPr="00823DC2" w:rsidRDefault="00823DC2" w:rsidP="00731398">
      <w:pPr>
        <w:widowControl w:val="0"/>
        <w:tabs>
          <w:tab w:val="left" w:pos="284"/>
          <w:tab w:val="left" w:pos="426"/>
          <w:tab w:val="left" w:pos="2694"/>
          <w:tab w:val="left" w:pos="3544"/>
          <w:tab w:val="left" w:pos="5547"/>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Krajina: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Slovenská republika</w:t>
      </w:r>
    </w:p>
    <w:p w14:paraId="51E4DD96" w14:textId="4FE926FE"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Kontaktná osoba: </w:t>
      </w:r>
      <w:r w:rsidRPr="00823DC2">
        <w:rPr>
          <w:rFonts w:ascii="Arial" w:eastAsia="Arial" w:hAnsi="Arial" w:cs="Arial"/>
          <w:bCs/>
          <w:color w:val="auto"/>
          <w:sz w:val="22"/>
          <w:lang w:val="sk" w:eastAsia="sk"/>
        </w:rPr>
        <w:tab/>
      </w:r>
      <w:r w:rsidR="00E62B47">
        <w:rPr>
          <w:rFonts w:ascii="Arial" w:eastAsia="Arial" w:hAnsi="Arial" w:cs="Arial"/>
          <w:bCs/>
          <w:color w:val="auto"/>
          <w:sz w:val="22"/>
          <w:lang w:val="sk" w:eastAsia="sk"/>
        </w:rPr>
        <w:t>Ing. Michaela Lúčna</w:t>
      </w:r>
    </w:p>
    <w:p w14:paraId="5415B156" w14:textId="29B311EA"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Telefón: </w:t>
      </w:r>
      <w:r w:rsidRPr="00823DC2">
        <w:rPr>
          <w:rFonts w:ascii="Arial" w:eastAsia="Arial" w:hAnsi="Arial" w:cs="Arial"/>
          <w:bCs/>
          <w:color w:val="auto"/>
          <w:sz w:val="22"/>
          <w:lang w:val="sk" w:eastAsia="sk"/>
        </w:rPr>
        <w:tab/>
      </w:r>
      <w:r w:rsidR="0018563E" w:rsidRPr="0018563E">
        <w:rPr>
          <w:rFonts w:ascii="Arial" w:eastAsia="Arial" w:hAnsi="Arial" w:cs="Arial"/>
          <w:bCs/>
          <w:color w:val="auto"/>
          <w:sz w:val="22"/>
          <w:lang w:eastAsia="sk"/>
        </w:rPr>
        <w:t>+421/918 110 144</w:t>
      </w:r>
    </w:p>
    <w:p w14:paraId="5F411505" w14:textId="1650230F"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E-mail: </w:t>
      </w:r>
      <w:r w:rsidRPr="00823DC2">
        <w:rPr>
          <w:rFonts w:ascii="Arial" w:eastAsia="Arial" w:hAnsi="Arial" w:cs="Arial"/>
          <w:bCs/>
          <w:color w:val="auto"/>
          <w:sz w:val="22"/>
          <w:lang w:val="sk" w:eastAsia="sk"/>
        </w:rPr>
        <w:tab/>
      </w:r>
      <w:r w:rsidR="00E62B47">
        <w:rPr>
          <w:rFonts w:ascii="Arial" w:eastAsia="Arial" w:hAnsi="Arial" w:cs="Arial"/>
          <w:bCs/>
          <w:color w:val="auto"/>
          <w:sz w:val="22"/>
          <w:lang w:val="sk" w:eastAsia="sk"/>
        </w:rPr>
        <w:t>lucna@olo.sk</w:t>
      </w:r>
    </w:p>
    <w:p w14:paraId="5ED0466B" w14:textId="73844C10"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Webové sídlo (URL): </w:t>
      </w:r>
      <w:r w:rsidRPr="00823DC2">
        <w:rPr>
          <w:rFonts w:ascii="Arial" w:eastAsia="Arial" w:hAnsi="Arial" w:cs="Arial"/>
          <w:bCs/>
          <w:color w:val="auto"/>
          <w:sz w:val="22"/>
          <w:lang w:val="sk" w:eastAsia="sk"/>
        </w:rPr>
        <w:tab/>
      </w:r>
      <w:hyperlink r:id="rId9" w:history="1">
        <w:r w:rsidR="00A83017" w:rsidRPr="00823DC2">
          <w:rPr>
            <w:rStyle w:val="Hypertextovprepojenie"/>
            <w:rFonts w:ascii="Arial" w:eastAsia="Arial" w:hAnsi="Arial" w:cs="Arial"/>
            <w:bCs/>
            <w:sz w:val="22"/>
            <w:lang w:val="sk" w:eastAsia="sk"/>
          </w:rPr>
          <w:t>www.olo.sk</w:t>
        </w:r>
      </w:hyperlink>
    </w:p>
    <w:p w14:paraId="772A5C65" w14:textId="114B2D6E"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(ďalej len „verejný obstarávateľ“ alebo „OLO a.s.“).</w:t>
      </w:r>
      <w:r w:rsidRPr="00823DC2">
        <w:rPr>
          <w:rFonts w:ascii="Arial" w:eastAsia="Arial" w:hAnsi="Arial" w:cs="Arial"/>
          <w:bCs/>
          <w:color w:val="auto"/>
          <w:sz w:val="22"/>
          <w:lang w:val="sk" w:eastAsia="sk"/>
        </w:rPr>
        <w:cr/>
      </w:r>
    </w:p>
    <w:p w14:paraId="2E185D80" w14:textId="5FB93421" w:rsidR="00F12289" w:rsidRPr="00723B3F" w:rsidRDefault="00F12289" w:rsidP="00F12289">
      <w:pPr>
        <w:spacing w:after="17"/>
        <w:rPr>
          <w:rFonts w:ascii="Arial" w:hAnsi="Arial" w:cs="Arial"/>
          <w:sz w:val="22"/>
        </w:rPr>
      </w:pPr>
      <w:r w:rsidRPr="00723B3F">
        <w:rPr>
          <w:rFonts w:ascii="Arial" w:hAnsi="Arial" w:cs="Arial"/>
          <w:sz w:val="22"/>
        </w:rPr>
        <w:t>1.</w:t>
      </w:r>
      <w:r w:rsidR="00FE7E2F" w:rsidRPr="00723B3F">
        <w:rPr>
          <w:rFonts w:ascii="Arial" w:hAnsi="Arial" w:cs="Arial"/>
          <w:sz w:val="22"/>
        </w:rPr>
        <w:t>2</w:t>
      </w:r>
      <w:r w:rsidRPr="00723B3F">
        <w:rPr>
          <w:rFonts w:ascii="Arial" w:hAnsi="Arial" w:cs="Arial"/>
          <w:sz w:val="22"/>
        </w:rPr>
        <w:t>.</w:t>
      </w:r>
      <w:r w:rsidRPr="00723B3F">
        <w:rPr>
          <w:rFonts w:ascii="Arial" w:eastAsia="Arial" w:hAnsi="Arial" w:cs="Arial"/>
          <w:sz w:val="22"/>
        </w:rPr>
        <w:t xml:space="preserve">  </w:t>
      </w:r>
      <w:r w:rsidR="00723B3F">
        <w:rPr>
          <w:rFonts w:ascii="Arial" w:eastAsia="Arial" w:hAnsi="Arial" w:cs="Arial"/>
          <w:sz w:val="22"/>
        </w:rPr>
        <w:t xml:space="preserve"> </w:t>
      </w:r>
      <w:r w:rsidR="00FF31D3" w:rsidRPr="00723B3F">
        <w:rPr>
          <w:rFonts w:ascii="Arial" w:eastAsia="Arial" w:hAnsi="Arial" w:cs="Arial"/>
          <w:i/>
          <w:iCs/>
          <w:sz w:val="22"/>
          <w:u w:val="single"/>
        </w:rPr>
        <w:t>Elektronické prostriedky</w:t>
      </w:r>
      <w:r w:rsidR="00FF31D3" w:rsidRPr="00723B3F">
        <w:rPr>
          <w:rFonts w:ascii="Arial" w:eastAsia="Arial" w:hAnsi="Arial" w:cs="Arial"/>
          <w:sz w:val="22"/>
        </w:rPr>
        <w:t xml:space="preserve"> </w:t>
      </w:r>
      <w:r w:rsidRPr="00723B3F">
        <w:rPr>
          <w:rFonts w:ascii="Arial" w:hAnsi="Arial" w:cs="Arial"/>
          <w:sz w:val="22"/>
        </w:rPr>
        <w:t xml:space="preserve"> </w:t>
      </w:r>
    </w:p>
    <w:p w14:paraId="0C1A9D7F" w14:textId="0A46C186" w:rsidR="00F12289" w:rsidRPr="004331C2" w:rsidRDefault="0006349D"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FE7E2F">
        <w:rPr>
          <w:rFonts w:ascii="Arial" w:eastAsia="Arial" w:hAnsi="Arial" w:cs="Arial"/>
          <w:bCs/>
          <w:color w:val="auto"/>
          <w:sz w:val="22"/>
          <w:lang w:val="sk" w:eastAsia="sk"/>
        </w:rPr>
        <w:t>Komunikačné rozhranie</w:t>
      </w:r>
      <w:r>
        <w:rPr>
          <w:rFonts w:ascii="Arial" w:eastAsia="Arial" w:hAnsi="Arial" w:cs="Arial"/>
          <w:b/>
          <w:color w:val="auto"/>
          <w:sz w:val="22"/>
          <w:lang w:val="sk" w:eastAsia="sk"/>
        </w:rPr>
        <w:t xml:space="preserve">: </w:t>
      </w:r>
      <w:hyperlink r:id="rId10" w:history="1">
        <w:r w:rsidR="00FE7E2F" w:rsidRPr="004331C2">
          <w:rPr>
            <w:rStyle w:val="Hypertextovprepojenie"/>
            <w:rFonts w:ascii="Arial" w:eastAsia="Arial" w:hAnsi="Arial" w:cs="Arial"/>
            <w:bCs/>
            <w:sz w:val="22"/>
            <w:lang w:val="sk" w:eastAsia="sk"/>
          </w:rPr>
          <w:t>https://josephine.proebiz.com</w:t>
        </w:r>
      </w:hyperlink>
    </w:p>
    <w:p w14:paraId="5B83F8DA" w14:textId="30C3D5A3" w:rsidR="00541845" w:rsidRDefault="00A60418" w:rsidP="00AB2696">
      <w:pPr>
        <w:widowControl w:val="0"/>
        <w:tabs>
          <w:tab w:val="left" w:pos="284"/>
          <w:tab w:val="left" w:pos="426"/>
        </w:tabs>
        <w:autoSpaceDE w:val="0"/>
        <w:autoSpaceDN w:val="0"/>
        <w:spacing w:after="0" w:line="288" w:lineRule="auto"/>
        <w:ind w:left="993" w:firstLine="0"/>
        <w:rPr>
          <w:rFonts w:ascii="Arial" w:hAnsi="Arial" w:cs="Arial"/>
        </w:rPr>
      </w:pPr>
      <w:r w:rsidRPr="00AB2696">
        <w:rPr>
          <w:rFonts w:ascii="Arial" w:eastAsia="Arial" w:hAnsi="Arial" w:cs="Arial"/>
          <w:bCs/>
          <w:color w:val="auto"/>
          <w:sz w:val="22"/>
          <w:lang w:val="sk" w:eastAsia="sk"/>
        </w:rPr>
        <w:t>Internetová adresa zákazky:</w:t>
      </w:r>
      <w:r w:rsidR="00AB2696">
        <w:rPr>
          <w:rFonts w:ascii="Arial" w:eastAsia="Arial" w:hAnsi="Arial" w:cs="Arial"/>
          <w:b/>
          <w:color w:val="auto"/>
          <w:sz w:val="22"/>
          <w:lang w:val="sk" w:eastAsia="sk"/>
        </w:rPr>
        <w:t xml:space="preserve"> </w:t>
      </w:r>
      <w:hyperlink r:id="rId11" w:history="1">
        <w:r w:rsidR="0002156B">
          <w:rPr>
            <w:rStyle w:val="Hypertextovprepojenie"/>
            <w:rFonts w:ascii="Arial" w:eastAsia="Calibri" w:hAnsi="Arial" w:cs="Arial"/>
            <w:sz w:val="22"/>
          </w:rPr>
          <w:t>https://josephine.proebiz.com/sk/tender/54245/summary</w:t>
        </w:r>
      </w:hyperlink>
      <w:r w:rsidR="0002156B">
        <w:rPr>
          <w:rFonts w:ascii="Arial" w:hAnsi="Arial" w:cs="Arial"/>
          <w:sz w:val="22"/>
        </w:rPr>
        <w:t xml:space="preserve"> </w:t>
      </w:r>
      <w:r w:rsidR="00FD5673" w:rsidRPr="00FD5673">
        <w:rPr>
          <w:rFonts w:ascii="Arial" w:hAnsi="Arial" w:cs="Arial"/>
          <w:sz w:val="22"/>
        </w:rPr>
        <w:t xml:space="preserve"> </w:t>
      </w:r>
      <w:r w:rsidR="00B330E0">
        <w:t xml:space="preserve"> </w:t>
      </w:r>
      <w:r w:rsidR="00485677" w:rsidRPr="00485677">
        <w:rPr>
          <w:rFonts w:ascii="Arial" w:hAnsi="Arial" w:cs="Arial"/>
          <w:sz w:val="22"/>
        </w:rPr>
        <w:t xml:space="preserve"> </w:t>
      </w:r>
      <w:r w:rsidR="000C45BC" w:rsidRPr="00485677">
        <w:rPr>
          <w:rFonts w:ascii="Arial" w:hAnsi="Arial" w:cs="Arial"/>
          <w:sz w:val="22"/>
        </w:rPr>
        <w:t xml:space="preserve"> </w:t>
      </w:r>
      <w:hyperlink r:id="rId12">
        <w:r w:rsidR="00074521" w:rsidRPr="004331C2">
          <w:rPr>
            <w:rFonts w:ascii="Arial" w:hAnsi="Arial" w:cs="Arial"/>
            <w:sz w:val="22"/>
          </w:rPr>
          <w:t xml:space="preserve"> </w:t>
        </w:r>
      </w:hyperlink>
      <w:r w:rsidR="00074521" w:rsidRPr="004D4B4C">
        <w:rPr>
          <w:rFonts w:ascii="Arial" w:hAnsi="Arial" w:cs="Arial"/>
        </w:rPr>
        <w:t xml:space="preserve"> </w:t>
      </w:r>
    </w:p>
    <w:p w14:paraId="2257E677" w14:textId="2D48D6CF" w:rsidR="00810158" w:rsidRDefault="00810158" w:rsidP="00823DC2">
      <w:pPr>
        <w:tabs>
          <w:tab w:val="center" w:pos="1783"/>
          <w:tab w:val="center" w:pos="5619"/>
        </w:tabs>
        <w:spacing w:after="26" w:line="259" w:lineRule="auto"/>
        <w:ind w:left="0" w:firstLine="0"/>
        <w:jc w:val="left"/>
        <w:rPr>
          <w:rFonts w:ascii="Arial" w:hAnsi="Arial" w:cs="Arial"/>
        </w:rPr>
      </w:pPr>
    </w:p>
    <w:p w14:paraId="5E6594F2" w14:textId="6CD31CD5" w:rsidR="005834E0" w:rsidRPr="000C2E9A" w:rsidRDefault="005834E0" w:rsidP="008D4F8A">
      <w:pPr>
        <w:tabs>
          <w:tab w:val="center" w:pos="1783"/>
          <w:tab w:val="center" w:pos="5619"/>
        </w:tabs>
        <w:spacing w:after="26" w:line="259" w:lineRule="auto"/>
        <w:ind w:left="0" w:firstLine="0"/>
        <w:rPr>
          <w:rFonts w:ascii="Arial" w:hAnsi="Arial" w:cs="Arial"/>
          <w:sz w:val="22"/>
        </w:rPr>
      </w:pPr>
    </w:p>
    <w:p w14:paraId="51E7C477" w14:textId="77777777" w:rsidR="00541845" w:rsidRPr="008C3F5C" w:rsidRDefault="00074521">
      <w:pPr>
        <w:pStyle w:val="Nadpis1"/>
        <w:ind w:left="413" w:hanging="428"/>
        <w:rPr>
          <w:rFonts w:ascii="Arial" w:hAnsi="Arial" w:cs="Arial"/>
          <w:b/>
          <w:bCs/>
          <w:caps/>
          <w:sz w:val="28"/>
        </w:rPr>
      </w:pPr>
      <w:bookmarkStart w:id="7" w:name="_Toc71887914"/>
      <w:r w:rsidRPr="008C3F5C">
        <w:rPr>
          <w:rFonts w:ascii="Arial" w:hAnsi="Arial" w:cs="Arial"/>
          <w:b/>
          <w:bCs/>
          <w:caps/>
          <w:sz w:val="28"/>
        </w:rPr>
        <w:t>Opis predmetu zákazky</w:t>
      </w:r>
      <w:bookmarkEnd w:id="7"/>
      <w:r w:rsidRPr="008C3F5C">
        <w:rPr>
          <w:rFonts w:ascii="Arial" w:hAnsi="Arial" w:cs="Arial"/>
          <w:b/>
          <w:bCs/>
          <w:caps/>
          <w:sz w:val="28"/>
        </w:rPr>
        <w:t xml:space="preserve"> </w:t>
      </w:r>
    </w:p>
    <w:p w14:paraId="4368F37B" w14:textId="506BAB54" w:rsidR="00541845" w:rsidRPr="000C1729" w:rsidRDefault="00DB0C59">
      <w:pPr>
        <w:ind w:left="855" w:hanging="427"/>
        <w:rPr>
          <w:rFonts w:ascii="Arial" w:hAnsi="Arial" w:cs="Arial"/>
          <w:sz w:val="22"/>
        </w:rPr>
      </w:pPr>
      <w:r>
        <w:rPr>
          <w:rFonts w:ascii="Arial" w:hAnsi="Arial" w:cs="Arial"/>
          <w:sz w:val="22"/>
        </w:rPr>
        <w:t>2</w:t>
      </w:r>
      <w:r w:rsidR="00216C3A" w:rsidRPr="004F5AA6">
        <w:rPr>
          <w:rFonts w:ascii="Arial" w:hAnsi="Arial" w:cs="Arial"/>
          <w:sz w:val="22"/>
        </w:rPr>
        <w:t>.1.</w:t>
      </w:r>
      <w:r w:rsidR="00216C3A" w:rsidRPr="004D4B4C">
        <w:rPr>
          <w:rFonts w:ascii="Arial" w:eastAsia="Arial" w:hAnsi="Arial" w:cs="Arial"/>
        </w:rPr>
        <w:t xml:space="preserve"> </w:t>
      </w:r>
      <w:r w:rsidR="000C1729" w:rsidRPr="000C1729">
        <w:rPr>
          <w:rFonts w:ascii="Arial" w:eastAsia="Arial" w:hAnsi="Arial" w:cs="Arial"/>
          <w:b/>
          <w:bCs/>
          <w:sz w:val="22"/>
        </w:rPr>
        <w:t>Predmetom zákazky</w:t>
      </w:r>
      <w:r w:rsidR="000C1729" w:rsidRPr="000C1729">
        <w:rPr>
          <w:rFonts w:ascii="Arial" w:eastAsia="Arial" w:hAnsi="Arial" w:cs="Arial"/>
          <w:sz w:val="22"/>
        </w:rPr>
        <w:t xml:space="preserve"> je dodávka a inštalácia zobrazovacích jednotiek pre systém Magic info, stojanov, vrátane SW aplikácie a poskytnutia licencií. Podrobný a úplný opis predmetu zákazky je uvedený v</w:t>
      </w:r>
      <w:r w:rsidR="00885E35">
        <w:rPr>
          <w:rFonts w:ascii="Arial" w:eastAsia="Arial" w:hAnsi="Arial" w:cs="Arial"/>
          <w:sz w:val="22"/>
        </w:rPr>
        <w:t xml:space="preserve"> dokumente </w:t>
      </w:r>
      <w:r w:rsidR="00885E35" w:rsidRPr="00885E35">
        <w:rPr>
          <w:rFonts w:ascii="Arial" w:eastAsia="Arial" w:hAnsi="Arial" w:cs="Arial"/>
          <w:i/>
          <w:iCs/>
          <w:sz w:val="22"/>
        </w:rPr>
        <w:t>Opis predmetu zákazky</w:t>
      </w:r>
      <w:r w:rsidR="00885E35">
        <w:rPr>
          <w:rFonts w:ascii="Arial" w:eastAsia="Arial" w:hAnsi="Arial" w:cs="Arial"/>
          <w:sz w:val="22"/>
        </w:rPr>
        <w:t>.</w:t>
      </w:r>
    </w:p>
    <w:p w14:paraId="737B94C8" w14:textId="77777777" w:rsidR="001B32B4" w:rsidRDefault="002A587A" w:rsidP="001B32B4">
      <w:pPr>
        <w:ind w:left="0" w:firstLine="428"/>
        <w:rPr>
          <w:rFonts w:ascii="Arial" w:eastAsia="Arial" w:hAnsi="Arial" w:cs="Arial"/>
          <w:sz w:val="22"/>
        </w:rPr>
      </w:pPr>
      <w:r>
        <w:rPr>
          <w:rFonts w:ascii="Arial" w:hAnsi="Arial" w:cs="Arial"/>
          <w:sz w:val="22"/>
        </w:rPr>
        <w:t>2</w:t>
      </w:r>
      <w:r w:rsidR="004A4852">
        <w:rPr>
          <w:rFonts w:ascii="Arial" w:hAnsi="Arial" w:cs="Arial"/>
          <w:sz w:val="22"/>
        </w:rPr>
        <w:t>.</w:t>
      </w:r>
      <w:r>
        <w:rPr>
          <w:rFonts w:ascii="Arial" w:hAnsi="Arial" w:cs="Arial"/>
          <w:sz w:val="22"/>
        </w:rPr>
        <w:t>2</w:t>
      </w:r>
      <w:r w:rsidR="004A4852">
        <w:rPr>
          <w:rFonts w:ascii="Arial" w:hAnsi="Arial" w:cs="Arial"/>
          <w:sz w:val="22"/>
        </w:rPr>
        <w:t>.</w:t>
      </w:r>
      <w:r w:rsidR="00253357" w:rsidRPr="00122A4B">
        <w:rPr>
          <w:rFonts w:ascii="Arial" w:eastAsia="Arial" w:hAnsi="Arial" w:cs="Arial"/>
          <w:sz w:val="22"/>
        </w:rPr>
        <w:t xml:space="preserve"> </w:t>
      </w:r>
      <w:r w:rsidR="006D3F3F" w:rsidRPr="00A12C69">
        <w:rPr>
          <w:rFonts w:ascii="Arial" w:eastAsia="Arial" w:hAnsi="Arial" w:cs="Arial"/>
          <w:b/>
          <w:bCs/>
          <w:sz w:val="22"/>
        </w:rPr>
        <w:t>Spoločný slovník obstarávania (CPV)</w:t>
      </w:r>
      <w:r w:rsidR="006D3F3F" w:rsidRPr="00A12C69">
        <w:rPr>
          <w:rFonts w:ascii="Arial" w:eastAsia="Arial" w:hAnsi="Arial" w:cs="Arial"/>
          <w:sz w:val="22"/>
        </w:rPr>
        <w:t>:</w:t>
      </w:r>
      <w:r w:rsidR="00A33193">
        <w:rPr>
          <w:rFonts w:ascii="Arial" w:eastAsia="Arial" w:hAnsi="Arial" w:cs="Arial"/>
          <w:sz w:val="22"/>
        </w:rPr>
        <w:t xml:space="preserve"> </w:t>
      </w:r>
    </w:p>
    <w:p w14:paraId="79A5D752" w14:textId="77777777" w:rsidR="00625BDD" w:rsidRPr="00625BDD" w:rsidRDefault="00625BDD" w:rsidP="00625BDD">
      <w:pPr>
        <w:tabs>
          <w:tab w:val="left" w:pos="7310"/>
        </w:tabs>
        <w:spacing w:after="0" w:line="269" w:lineRule="auto"/>
        <w:ind w:left="851" w:firstLine="2"/>
        <w:rPr>
          <w:rFonts w:ascii="Arial" w:eastAsia="Arial" w:hAnsi="Arial" w:cs="Arial"/>
          <w:i/>
          <w:iCs/>
          <w:sz w:val="22"/>
        </w:rPr>
      </w:pPr>
      <w:r w:rsidRPr="00625BDD">
        <w:rPr>
          <w:rFonts w:ascii="Arial" w:eastAsia="Arial" w:hAnsi="Arial" w:cs="Arial"/>
          <w:i/>
          <w:iCs/>
          <w:sz w:val="22"/>
        </w:rPr>
        <w:t xml:space="preserve">30231300-0 Zobrazovacie jednotky </w:t>
      </w:r>
    </w:p>
    <w:p w14:paraId="6A425E05" w14:textId="77777777" w:rsidR="00625BDD" w:rsidRPr="00625BDD" w:rsidRDefault="00625BDD" w:rsidP="00625BDD">
      <w:pPr>
        <w:tabs>
          <w:tab w:val="left" w:pos="7310"/>
        </w:tabs>
        <w:spacing w:after="0" w:line="269" w:lineRule="auto"/>
        <w:ind w:left="851" w:firstLine="2"/>
        <w:rPr>
          <w:rFonts w:ascii="Arial" w:eastAsia="Arial" w:hAnsi="Arial" w:cs="Arial"/>
          <w:i/>
          <w:iCs/>
          <w:sz w:val="22"/>
        </w:rPr>
      </w:pPr>
      <w:r w:rsidRPr="00625BDD">
        <w:rPr>
          <w:rFonts w:ascii="Arial" w:eastAsia="Arial" w:hAnsi="Arial" w:cs="Arial"/>
          <w:i/>
          <w:iCs/>
          <w:sz w:val="22"/>
        </w:rPr>
        <w:t xml:space="preserve">30231000-7 Počítače monitory a konzoly </w:t>
      </w:r>
    </w:p>
    <w:p w14:paraId="0F1DE220" w14:textId="77777777" w:rsidR="00625BDD" w:rsidRPr="00625BDD" w:rsidRDefault="00625BDD" w:rsidP="00625BDD">
      <w:pPr>
        <w:tabs>
          <w:tab w:val="left" w:pos="7310"/>
        </w:tabs>
        <w:spacing w:after="0" w:line="269" w:lineRule="auto"/>
        <w:ind w:left="851" w:firstLine="2"/>
        <w:rPr>
          <w:rFonts w:ascii="Arial" w:eastAsia="Arial" w:hAnsi="Arial" w:cs="Arial"/>
          <w:i/>
          <w:iCs/>
          <w:sz w:val="22"/>
        </w:rPr>
      </w:pPr>
      <w:r w:rsidRPr="00625BDD">
        <w:rPr>
          <w:rFonts w:ascii="Arial" w:eastAsia="Arial" w:hAnsi="Arial" w:cs="Arial"/>
          <w:i/>
          <w:iCs/>
          <w:sz w:val="22"/>
        </w:rPr>
        <w:t>48000000-8  Softvérové balíky a informačné systémy</w:t>
      </w:r>
    </w:p>
    <w:p w14:paraId="184B0EFE" w14:textId="0878A638" w:rsidR="00D36184" w:rsidRPr="00D36184" w:rsidRDefault="00625BDD" w:rsidP="00625BDD">
      <w:pPr>
        <w:tabs>
          <w:tab w:val="left" w:pos="7310"/>
        </w:tabs>
        <w:spacing w:after="0" w:line="269" w:lineRule="auto"/>
        <w:ind w:left="851" w:firstLine="2"/>
        <w:rPr>
          <w:rFonts w:ascii="Arial" w:eastAsia="Arial" w:hAnsi="Arial" w:cs="Arial"/>
          <w:i/>
          <w:iCs/>
          <w:sz w:val="22"/>
        </w:rPr>
      </w:pPr>
      <w:r w:rsidRPr="00625BDD">
        <w:rPr>
          <w:rFonts w:ascii="Arial" w:eastAsia="Arial" w:hAnsi="Arial" w:cs="Arial"/>
          <w:i/>
          <w:iCs/>
          <w:sz w:val="22"/>
        </w:rPr>
        <w:t>80511000-9 Školenie pracovníkov</w:t>
      </w:r>
    </w:p>
    <w:p w14:paraId="64179067" w14:textId="49E2AE71" w:rsidR="001B32B4" w:rsidRDefault="00FD3E70" w:rsidP="00D36184">
      <w:pPr>
        <w:tabs>
          <w:tab w:val="left" w:pos="7310"/>
        </w:tabs>
        <w:spacing w:after="0" w:line="269" w:lineRule="auto"/>
        <w:ind w:left="0" w:firstLine="428"/>
        <w:rPr>
          <w:rFonts w:ascii="Arial" w:eastAsia="Arial" w:hAnsi="Arial" w:cs="Arial"/>
          <w:sz w:val="22"/>
        </w:rPr>
      </w:pPr>
      <w:r>
        <w:rPr>
          <w:rFonts w:ascii="Arial" w:eastAsia="Arial" w:hAnsi="Arial" w:cs="Arial"/>
          <w:sz w:val="22"/>
        </w:rPr>
        <w:tab/>
      </w:r>
    </w:p>
    <w:p w14:paraId="6784496E" w14:textId="4137785F" w:rsidR="00253357" w:rsidRPr="00BA4825" w:rsidRDefault="006D3F3F" w:rsidP="001B32B4">
      <w:pPr>
        <w:ind w:left="0" w:firstLine="428"/>
        <w:rPr>
          <w:rFonts w:ascii="Arial" w:hAnsi="Arial" w:cs="Arial"/>
          <w:sz w:val="22"/>
        </w:rPr>
      </w:pPr>
      <w:r>
        <w:rPr>
          <w:rFonts w:ascii="Arial" w:eastAsia="Arial" w:hAnsi="Arial" w:cs="Arial"/>
          <w:sz w:val="22"/>
        </w:rPr>
        <w:t xml:space="preserve">2.3. </w:t>
      </w:r>
      <w:r w:rsidR="00253357" w:rsidRPr="00122A4B">
        <w:rPr>
          <w:rFonts w:ascii="Arial" w:hAnsi="Arial" w:cs="Arial"/>
          <w:b/>
          <w:bCs/>
          <w:sz w:val="22"/>
        </w:rPr>
        <w:t xml:space="preserve">Predpokladaná hodnota </w:t>
      </w:r>
      <w:r w:rsidR="002A587A">
        <w:rPr>
          <w:rFonts w:ascii="Arial" w:hAnsi="Arial" w:cs="Arial"/>
          <w:b/>
          <w:bCs/>
          <w:sz w:val="22"/>
        </w:rPr>
        <w:t>zákazky</w:t>
      </w:r>
      <w:r w:rsidR="00253357" w:rsidRPr="00122A4B">
        <w:rPr>
          <w:rFonts w:ascii="Arial" w:hAnsi="Arial" w:cs="Arial"/>
          <w:sz w:val="22"/>
        </w:rPr>
        <w:t xml:space="preserve">: </w:t>
      </w:r>
      <w:r w:rsidR="00625BDD" w:rsidRPr="00625BDD">
        <w:rPr>
          <w:rFonts w:ascii="Arial" w:hAnsi="Arial" w:cs="Arial"/>
          <w:b/>
          <w:bCs/>
          <w:sz w:val="22"/>
        </w:rPr>
        <w:t>8 073</w:t>
      </w:r>
      <w:r w:rsidR="002C0461" w:rsidRPr="00625BDD">
        <w:rPr>
          <w:rFonts w:ascii="Arial" w:hAnsi="Arial" w:cs="Arial"/>
          <w:b/>
          <w:bCs/>
          <w:sz w:val="22"/>
        </w:rPr>
        <w:t>,</w:t>
      </w:r>
      <w:r w:rsidR="00301237" w:rsidRPr="00625BDD">
        <w:rPr>
          <w:rFonts w:ascii="Arial" w:hAnsi="Arial" w:cs="Arial"/>
          <w:b/>
          <w:bCs/>
          <w:sz w:val="22"/>
        </w:rPr>
        <w:t>00</w:t>
      </w:r>
      <w:r w:rsidR="002C0461" w:rsidRPr="00625BDD">
        <w:rPr>
          <w:rFonts w:ascii="Arial" w:hAnsi="Arial" w:cs="Arial"/>
          <w:b/>
          <w:bCs/>
          <w:sz w:val="22"/>
        </w:rPr>
        <w:t xml:space="preserve"> EUR bez DPH</w:t>
      </w:r>
    </w:p>
    <w:p w14:paraId="7EE5A249" w14:textId="445959F8" w:rsidR="00D36B94" w:rsidRDefault="003B68C3" w:rsidP="00253357">
      <w:pPr>
        <w:spacing w:after="256"/>
        <w:ind w:left="855" w:hanging="427"/>
        <w:rPr>
          <w:rFonts w:ascii="Arial" w:eastAsia="Arial" w:hAnsi="Arial" w:cs="Arial"/>
          <w:sz w:val="22"/>
        </w:rPr>
      </w:pPr>
      <w:r w:rsidRPr="00BA4825">
        <w:rPr>
          <w:rFonts w:ascii="Arial" w:hAnsi="Arial" w:cs="Arial"/>
          <w:sz w:val="22"/>
        </w:rPr>
        <w:t>2</w:t>
      </w:r>
      <w:r w:rsidR="004A4852" w:rsidRPr="00BA4825">
        <w:rPr>
          <w:rFonts w:ascii="Arial" w:hAnsi="Arial" w:cs="Arial"/>
          <w:sz w:val="22"/>
        </w:rPr>
        <w:t>.</w:t>
      </w:r>
      <w:r w:rsidR="00F37019" w:rsidRPr="00BA4825">
        <w:rPr>
          <w:rFonts w:ascii="Arial" w:hAnsi="Arial" w:cs="Arial"/>
          <w:sz w:val="22"/>
        </w:rPr>
        <w:t>4</w:t>
      </w:r>
      <w:r w:rsidR="004A4852" w:rsidRPr="00BA4825">
        <w:rPr>
          <w:rFonts w:ascii="Arial" w:hAnsi="Arial" w:cs="Arial"/>
          <w:sz w:val="22"/>
        </w:rPr>
        <w:t>.</w:t>
      </w:r>
      <w:r w:rsidR="00253357" w:rsidRPr="00BA4825">
        <w:rPr>
          <w:rFonts w:ascii="Arial" w:eastAsia="Arial" w:hAnsi="Arial" w:cs="Arial"/>
          <w:sz w:val="22"/>
        </w:rPr>
        <w:t xml:space="preserve"> </w:t>
      </w:r>
      <w:r w:rsidRPr="00BA4825">
        <w:rPr>
          <w:rFonts w:ascii="Arial" w:eastAsia="Arial" w:hAnsi="Arial" w:cs="Arial"/>
          <w:b/>
          <w:bCs/>
          <w:sz w:val="22"/>
        </w:rPr>
        <w:t>Lehota dodania predmetu zákazky</w:t>
      </w:r>
      <w:r w:rsidRPr="00BA4825">
        <w:rPr>
          <w:rFonts w:ascii="Arial" w:eastAsia="Arial" w:hAnsi="Arial" w:cs="Arial"/>
          <w:sz w:val="22"/>
        </w:rPr>
        <w:t xml:space="preserve">: </w:t>
      </w:r>
      <w:r w:rsidR="00D36B94" w:rsidRPr="001E2BD7">
        <w:rPr>
          <w:rFonts w:ascii="Arial" w:eastAsia="Arial" w:hAnsi="Arial" w:cs="Arial"/>
          <w:sz w:val="22"/>
        </w:rPr>
        <w:t>do 1</w:t>
      </w:r>
      <w:r w:rsidR="007F54AD" w:rsidRPr="001E2BD7">
        <w:rPr>
          <w:rFonts w:ascii="Arial" w:eastAsia="Arial" w:hAnsi="Arial" w:cs="Arial"/>
          <w:sz w:val="22"/>
        </w:rPr>
        <w:t>4</w:t>
      </w:r>
      <w:r w:rsidR="00D36B94" w:rsidRPr="001E2BD7">
        <w:rPr>
          <w:rFonts w:ascii="Arial" w:eastAsia="Arial" w:hAnsi="Arial" w:cs="Arial"/>
          <w:sz w:val="22"/>
        </w:rPr>
        <w:t xml:space="preserve"> dní odo dňa doručenia objednávky</w:t>
      </w:r>
      <w:r w:rsidR="00D36B94" w:rsidRPr="00D36B94">
        <w:rPr>
          <w:rFonts w:ascii="Arial" w:eastAsia="Arial" w:hAnsi="Arial" w:cs="Arial"/>
          <w:sz w:val="22"/>
        </w:rPr>
        <w:t xml:space="preserve"> </w:t>
      </w:r>
    </w:p>
    <w:p w14:paraId="678E72FE" w14:textId="7DD56737" w:rsidR="009A07B6" w:rsidRDefault="009A07B6" w:rsidP="00253357">
      <w:pPr>
        <w:spacing w:after="256"/>
        <w:ind w:left="855" w:hanging="427"/>
        <w:rPr>
          <w:rFonts w:ascii="Arial" w:hAnsi="Arial" w:cs="Arial"/>
          <w:sz w:val="22"/>
        </w:rPr>
      </w:pPr>
      <w:r>
        <w:rPr>
          <w:rFonts w:ascii="Arial" w:hAnsi="Arial" w:cs="Arial"/>
          <w:sz w:val="22"/>
        </w:rPr>
        <w:t xml:space="preserve">2.5. </w:t>
      </w:r>
      <w:r w:rsidRPr="009A07B6">
        <w:rPr>
          <w:rFonts w:ascii="Arial" w:hAnsi="Arial" w:cs="Arial"/>
          <w:b/>
          <w:bCs/>
          <w:sz w:val="22"/>
        </w:rPr>
        <w:t>Zdroj finančných prostriedkov</w:t>
      </w:r>
      <w:r>
        <w:rPr>
          <w:rFonts w:ascii="Arial" w:hAnsi="Arial" w:cs="Arial"/>
          <w:sz w:val="22"/>
        </w:rPr>
        <w:t>: Predmet zákazky bude financovaný z rozpočtových prostriedkov verejného obstarávateľa.</w:t>
      </w:r>
    </w:p>
    <w:p w14:paraId="6FF38B52" w14:textId="5592A24E" w:rsidR="004A4852" w:rsidRDefault="003B68C3" w:rsidP="00253357">
      <w:pPr>
        <w:spacing w:after="256"/>
        <w:ind w:left="855" w:hanging="427"/>
        <w:rPr>
          <w:rFonts w:ascii="Arial" w:hAnsi="Arial" w:cs="Arial"/>
          <w:sz w:val="22"/>
        </w:rPr>
      </w:pPr>
      <w:r>
        <w:rPr>
          <w:rFonts w:ascii="Arial" w:hAnsi="Arial" w:cs="Arial"/>
          <w:sz w:val="22"/>
        </w:rPr>
        <w:t>2.</w:t>
      </w:r>
      <w:r w:rsidR="00E330BD">
        <w:rPr>
          <w:rFonts w:ascii="Arial" w:hAnsi="Arial" w:cs="Arial"/>
          <w:sz w:val="22"/>
        </w:rPr>
        <w:t>6</w:t>
      </w:r>
      <w:r>
        <w:rPr>
          <w:rFonts w:ascii="Arial" w:hAnsi="Arial" w:cs="Arial"/>
          <w:sz w:val="22"/>
        </w:rPr>
        <w:t>.</w:t>
      </w:r>
      <w:r w:rsidR="004A4852">
        <w:rPr>
          <w:rFonts w:ascii="Arial" w:hAnsi="Arial" w:cs="Arial"/>
          <w:sz w:val="22"/>
        </w:rPr>
        <w:tab/>
      </w:r>
      <w:r w:rsidR="00A625E7" w:rsidRPr="00A625E7">
        <w:rPr>
          <w:rFonts w:ascii="Arial" w:hAnsi="Arial" w:cs="Arial"/>
          <w:sz w:val="22"/>
        </w:rPr>
        <w:t xml:space="preserve">Zaradený záujemca predloží ponuku na celý predmet </w:t>
      </w:r>
      <w:r w:rsidR="0037780C">
        <w:rPr>
          <w:rFonts w:ascii="Arial" w:hAnsi="Arial" w:cs="Arial"/>
          <w:sz w:val="22"/>
        </w:rPr>
        <w:t>zákazky</w:t>
      </w:r>
      <w:r w:rsidR="00A625E7" w:rsidRPr="00A625E7">
        <w:rPr>
          <w:rFonts w:ascii="Arial" w:hAnsi="Arial" w:cs="Arial"/>
          <w:sz w:val="22"/>
        </w:rPr>
        <w:t xml:space="preserve"> tak, ako je definovaný </w:t>
      </w:r>
      <w:r w:rsidR="0037780C">
        <w:rPr>
          <w:rFonts w:ascii="Arial" w:hAnsi="Arial" w:cs="Arial"/>
          <w:sz w:val="22"/>
        </w:rPr>
        <w:br/>
      </w:r>
      <w:r w:rsidR="00A625E7" w:rsidRPr="00A625E7">
        <w:rPr>
          <w:rFonts w:ascii="Arial" w:hAnsi="Arial" w:cs="Arial"/>
          <w:sz w:val="22"/>
        </w:rPr>
        <w:t>v týchto súťažných podkladoch. Neumožňuje sa predložiť variantné riešenie. Ak súčasťou ponuky bude aj variantné riešenie, nebude zaradené do vyhodnotenia a bude sa naň hľadieť akoby nebolo predložené. Vyhodnotené budú iba požadované riešenia.</w:t>
      </w:r>
    </w:p>
    <w:p w14:paraId="7A26121D" w14:textId="77777777" w:rsidR="008612C0" w:rsidRPr="008612C0" w:rsidRDefault="008612C0" w:rsidP="008612C0">
      <w:pPr>
        <w:pStyle w:val="Odsekzoznamu"/>
        <w:widowControl w:val="0"/>
        <w:numPr>
          <w:ilvl w:val="0"/>
          <w:numId w:val="21"/>
        </w:numPr>
        <w:tabs>
          <w:tab w:val="left" w:pos="982"/>
        </w:tabs>
        <w:autoSpaceDE w:val="0"/>
        <w:autoSpaceDN w:val="0"/>
        <w:spacing w:after="0"/>
        <w:ind w:right="108"/>
        <w:contextualSpacing w:val="0"/>
        <w:rPr>
          <w:vanish/>
        </w:rPr>
      </w:pPr>
    </w:p>
    <w:p w14:paraId="7524596F" w14:textId="77777777" w:rsidR="008612C0" w:rsidRPr="008612C0" w:rsidRDefault="008612C0" w:rsidP="008612C0">
      <w:pPr>
        <w:pStyle w:val="Odsekzoznamu"/>
        <w:widowControl w:val="0"/>
        <w:numPr>
          <w:ilvl w:val="0"/>
          <w:numId w:val="21"/>
        </w:numPr>
        <w:tabs>
          <w:tab w:val="left" w:pos="982"/>
        </w:tabs>
        <w:autoSpaceDE w:val="0"/>
        <w:autoSpaceDN w:val="0"/>
        <w:spacing w:after="0"/>
        <w:ind w:right="108"/>
        <w:contextualSpacing w:val="0"/>
        <w:rPr>
          <w:vanish/>
        </w:rPr>
      </w:pPr>
    </w:p>
    <w:p w14:paraId="121E5D22"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1EC65DDA"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362EA0F5"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2F38B568"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298470A6"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0122FE36"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5321DB63" w14:textId="64874CD8" w:rsidR="008612C0" w:rsidRPr="00AA1DDA" w:rsidRDefault="008612C0" w:rsidP="007E04BE">
      <w:pPr>
        <w:pStyle w:val="Odsekzoznamu"/>
        <w:widowControl w:val="0"/>
        <w:numPr>
          <w:ilvl w:val="1"/>
          <w:numId w:val="21"/>
        </w:numPr>
        <w:tabs>
          <w:tab w:val="left" w:pos="851"/>
        </w:tabs>
        <w:autoSpaceDE w:val="0"/>
        <w:autoSpaceDN w:val="0"/>
        <w:spacing w:after="0"/>
        <w:ind w:left="851" w:right="108" w:hanging="425"/>
        <w:contextualSpacing w:val="0"/>
        <w:rPr>
          <w:rFonts w:ascii="Arial" w:hAnsi="Arial" w:cs="Arial"/>
          <w:sz w:val="22"/>
        </w:rPr>
      </w:pPr>
      <w:r w:rsidRPr="007E04BE">
        <w:rPr>
          <w:rFonts w:ascii="Arial" w:hAnsi="Arial" w:cs="Arial"/>
          <w:sz w:val="22"/>
        </w:rPr>
        <w:t>V</w:t>
      </w:r>
      <w:r w:rsidR="009F2D5E">
        <w:rPr>
          <w:rFonts w:ascii="Arial" w:hAnsi="Arial" w:cs="Arial"/>
          <w:sz w:val="22"/>
        </w:rPr>
        <w:t> </w:t>
      </w:r>
      <w:r w:rsidRPr="007E04BE">
        <w:rPr>
          <w:rFonts w:ascii="Arial" w:hAnsi="Arial" w:cs="Arial"/>
          <w:sz w:val="22"/>
        </w:rPr>
        <w:t>prípade</w:t>
      </w:r>
      <w:r w:rsidR="009F2D5E">
        <w:rPr>
          <w:rFonts w:ascii="Arial" w:hAnsi="Arial" w:cs="Arial"/>
          <w:sz w:val="22"/>
        </w:rPr>
        <w:t>,</w:t>
      </w:r>
      <w:r w:rsidRPr="007E04BE">
        <w:rPr>
          <w:rFonts w:ascii="Arial" w:hAnsi="Arial" w:cs="Arial"/>
          <w:sz w:val="22"/>
        </w:rPr>
        <w:t xml:space="preserve"> ak uchádzač ponúkne v rámci svojej ponuky tovar, ktorého krajinou pôvodu </w:t>
      </w:r>
      <w:r w:rsidR="009F2D5E">
        <w:rPr>
          <w:rFonts w:ascii="Arial" w:hAnsi="Arial" w:cs="Arial"/>
          <w:sz w:val="22"/>
        </w:rPr>
        <w:t xml:space="preserve">je </w:t>
      </w:r>
      <w:r w:rsidRPr="007E04BE">
        <w:rPr>
          <w:rFonts w:ascii="Arial" w:hAnsi="Arial" w:cs="Arial"/>
          <w:sz w:val="22"/>
        </w:rPr>
        <w:t>krajina, ktorá nie je členom EÚ, je povinnou súčasťou plnenia dodať spolu s tovarom colnú doložku, a to ku každej položke s krajinou pôvodu mimo EÚ osobitne. Verejný obstarávateľ je pri zadávaní tejto zákazky viazaný obmedzeniami súvisiacimi s verejným obstarávaním podľa článku 5k nariadenia Rady EÚ č. 833/2014 z</w:t>
      </w:r>
      <w:r w:rsidR="001E1A20">
        <w:rPr>
          <w:rFonts w:ascii="Arial" w:hAnsi="Arial" w:cs="Arial"/>
          <w:sz w:val="22"/>
        </w:rPr>
        <w:t> </w:t>
      </w:r>
      <w:r w:rsidRPr="007E04BE">
        <w:rPr>
          <w:rFonts w:ascii="Arial" w:hAnsi="Arial" w:cs="Arial"/>
          <w:sz w:val="22"/>
        </w:rPr>
        <w:t>31</w:t>
      </w:r>
      <w:r w:rsidR="001E1A20">
        <w:rPr>
          <w:rFonts w:ascii="Arial" w:hAnsi="Arial" w:cs="Arial"/>
          <w:sz w:val="22"/>
        </w:rPr>
        <w:t>.</w:t>
      </w:r>
      <w:r w:rsidRPr="007E04BE">
        <w:rPr>
          <w:rFonts w:ascii="Arial" w:hAnsi="Arial" w:cs="Arial"/>
          <w:sz w:val="22"/>
        </w:rPr>
        <w:t xml:space="preserve"> júla 2014 o</w:t>
      </w:r>
      <w:r w:rsidRPr="001E1A20">
        <w:rPr>
          <w:rFonts w:ascii="Arial" w:hAnsi="Arial" w:cs="Arial"/>
          <w:sz w:val="22"/>
        </w:rPr>
        <w:t xml:space="preserve"> reštriktívnych</w:t>
      </w:r>
      <w:r w:rsidRPr="00A732CA">
        <w:t xml:space="preserve"> </w:t>
      </w:r>
      <w:r w:rsidRPr="00AA1DDA">
        <w:rPr>
          <w:rFonts w:ascii="Arial" w:hAnsi="Arial" w:cs="Arial"/>
          <w:sz w:val="22"/>
        </w:rPr>
        <w:t>opatreniach s ohľadom na konanie Ruska, zmeneným a doplneným nariadením Rady EÚ č. 2022/578 z 8. apríla 2022. V dôsledku tohto nariadenia v prípade, ak ponúknutý tovar bude pôvodom z Ruskej federácie alebo Bieloruskej republiky a bude tvoriť viac ako 10 % hodnoty zákazky verejný obstarávateľ si vyhradzuje právo neprijať takúto ponuku. Zároveň</w:t>
      </w:r>
      <w:r w:rsidR="00011322">
        <w:rPr>
          <w:rFonts w:ascii="Arial" w:hAnsi="Arial" w:cs="Arial"/>
          <w:sz w:val="22"/>
        </w:rPr>
        <w:t>,</w:t>
      </w:r>
      <w:r w:rsidRPr="00AA1DDA">
        <w:rPr>
          <w:rFonts w:ascii="Arial" w:hAnsi="Arial" w:cs="Arial"/>
          <w:sz w:val="22"/>
        </w:rPr>
        <w:t xml:space="preserve"> ak uchádzač pred </w:t>
      </w:r>
      <w:r w:rsidR="00ED7C5F">
        <w:rPr>
          <w:rFonts w:ascii="Arial" w:hAnsi="Arial" w:cs="Arial"/>
          <w:sz w:val="22"/>
        </w:rPr>
        <w:t>uzatvorením zmluvného vzťahu</w:t>
      </w:r>
      <w:r w:rsidRPr="00AA1DDA">
        <w:rPr>
          <w:rFonts w:ascii="Arial" w:hAnsi="Arial" w:cs="Arial"/>
          <w:sz w:val="22"/>
        </w:rPr>
        <w:t xml:space="preserve"> alebo počas je</w:t>
      </w:r>
      <w:r w:rsidR="005C7477">
        <w:rPr>
          <w:rFonts w:ascii="Arial" w:hAnsi="Arial" w:cs="Arial"/>
          <w:sz w:val="22"/>
        </w:rPr>
        <w:t>ho</w:t>
      </w:r>
      <w:r w:rsidRPr="00AA1DDA">
        <w:rPr>
          <w:rFonts w:ascii="Arial" w:hAnsi="Arial" w:cs="Arial"/>
          <w:sz w:val="22"/>
        </w:rPr>
        <w:t xml:space="preserve"> trvania identifikuje subdodávateľa, ktorého podiel na hodnote zmluv</w:t>
      </w:r>
      <w:r w:rsidR="007E0E72">
        <w:rPr>
          <w:rFonts w:ascii="Arial" w:hAnsi="Arial" w:cs="Arial"/>
          <w:sz w:val="22"/>
        </w:rPr>
        <w:t>ného vzťahu</w:t>
      </w:r>
      <w:r w:rsidRPr="00AA1DDA">
        <w:rPr>
          <w:rFonts w:ascii="Arial" w:hAnsi="Arial" w:cs="Arial"/>
          <w:sz w:val="22"/>
        </w:rPr>
        <w:t xml:space="preserve"> v dodávateľskom reťazci predstavuje aspoň 10% hodnoty zákazky, pričom tento subdodávateľ bude spĺňať podmienky uvedené vo vyššie uvedenom nariadení Rady EÚ, na základe ktorých ho bude možno klasifikovať ako subdodávateľa</w:t>
      </w:r>
      <w:r w:rsidR="0008581F">
        <w:rPr>
          <w:rFonts w:ascii="Arial" w:hAnsi="Arial" w:cs="Arial"/>
          <w:sz w:val="22"/>
        </w:rPr>
        <w:t>,</w:t>
      </w:r>
      <w:r w:rsidRPr="00AA1DDA">
        <w:rPr>
          <w:rFonts w:ascii="Arial" w:hAnsi="Arial" w:cs="Arial"/>
          <w:sz w:val="22"/>
        </w:rPr>
        <w:t xml:space="preserve"> na ktorého sa vzťahujú reštriktívne opatrenia podľa vyššie uvedeného nariadenia Rady EÚ, verejný obstarávateľ si vyhradzuje právo požiadať uchádzača o nahradenie subdodávateľa novým subdodávateľom</w:t>
      </w:r>
      <w:r w:rsidR="00856E9F">
        <w:rPr>
          <w:rFonts w:ascii="Arial" w:hAnsi="Arial" w:cs="Arial"/>
          <w:sz w:val="22"/>
        </w:rPr>
        <w:t>.</w:t>
      </w:r>
      <w:r w:rsidRPr="00AA1DDA">
        <w:rPr>
          <w:rFonts w:ascii="Arial" w:hAnsi="Arial" w:cs="Arial"/>
          <w:sz w:val="22"/>
        </w:rPr>
        <w:t xml:space="preserve"> </w:t>
      </w:r>
      <w:r w:rsidR="00856E9F">
        <w:rPr>
          <w:rFonts w:ascii="Arial" w:hAnsi="Arial" w:cs="Arial"/>
          <w:sz w:val="22"/>
        </w:rPr>
        <w:t>V</w:t>
      </w:r>
      <w:r w:rsidR="00F865F0">
        <w:rPr>
          <w:rFonts w:ascii="Arial" w:hAnsi="Arial" w:cs="Arial"/>
          <w:sz w:val="22"/>
        </w:rPr>
        <w:t> </w:t>
      </w:r>
      <w:r w:rsidRPr="00AA1DDA">
        <w:rPr>
          <w:rFonts w:ascii="Arial" w:hAnsi="Arial" w:cs="Arial"/>
          <w:sz w:val="22"/>
        </w:rPr>
        <w:t>prípade</w:t>
      </w:r>
      <w:r w:rsidR="00F865F0">
        <w:rPr>
          <w:rFonts w:ascii="Arial" w:hAnsi="Arial" w:cs="Arial"/>
          <w:sz w:val="22"/>
        </w:rPr>
        <w:t>,</w:t>
      </w:r>
      <w:r w:rsidRPr="00AA1DDA">
        <w:rPr>
          <w:rFonts w:ascii="Arial" w:hAnsi="Arial" w:cs="Arial"/>
          <w:sz w:val="22"/>
        </w:rPr>
        <w:t xml:space="preserve"> ak k takémuto nahradeniu nedôjde, verejný obstarávateľ si vyhradzuje právo neprijať cenovú ponuku uchádzača, prípadne odstúpiť od zmluv</w:t>
      </w:r>
      <w:r w:rsidR="00E80C0A">
        <w:rPr>
          <w:rFonts w:ascii="Arial" w:hAnsi="Arial" w:cs="Arial"/>
          <w:sz w:val="22"/>
        </w:rPr>
        <w:t>ného vzťahu</w:t>
      </w:r>
      <w:r w:rsidRPr="00AA1DDA">
        <w:rPr>
          <w:rFonts w:ascii="Arial" w:hAnsi="Arial" w:cs="Arial"/>
          <w:sz w:val="22"/>
        </w:rPr>
        <w:t xml:space="preserve"> a neprevziať dodávku, ak danú skutočnosť zistí pri dodaní predmetu zákazky.</w:t>
      </w:r>
    </w:p>
    <w:p w14:paraId="756961A0" w14:textId="77777777" w:rsidR="008612C0" w:rsidRDefault="008612C0" w:rsidP="00253357">
      <w:pPr>
        <w:spacing w:after="256"/>
        <w:ind w:left="855" w:hanging="427"/>
        <w:rPr>
          <w:rFonts w:ascii="Arial" w:hAnsi="Arial" w:cs="Arial"/>
          <w:sz w:val="22"/>
        </w:rPr>
      </w:pPr>
    </w:p>
    <w:p w14:paraId="0DC84957" w14:textId="554AE3CD" w:rsidR="00F37019" w:rsidRDefault="00F37019" w:rsidP="00253357">
      <w:pPr>
        <w:spacing w:after="256"/>
        <w:ind w:left="855" w:hanging="427"/>
        <w:rPr>
          <w:rFonts w:ascii="Arial" w:hAnsi="Arial" w:cs="Arial"/>
          <w:sz w:val="22"/>
        </w:rPr>
      </w:pPr>
      <w:r>
        <w:rPr>
          <w:rFonts w:ascii="Arial" w:hAnsi="Arial" w:cs="Arial"/>
          <w:sz w:val="22"/>
        </w:rPr>
        <w:t>2.</w:t>
      </w:r>
      <w:r w:rsidR="008612C0">
        <w:rPr>
          <w:rFonts w:ascii="Arial" w:hAnsi="Arial" w:cs="Arial"/>
          <w:sz w:val="22"/>
        </w:rPr>
        <w:t>8</w:t>
      </w:r>
      <w:r>
        <w:rPr>
          <w:rFonts w:ascii="Arial" w:hAnsi="Arial" w:cs="Arial"/>
          <w:sz w:val="22"/>
        </w:rPr>
        <w:t>.</w:t>
      </w:r>
      <w:r w:rsidRPr="00F37019">
        <w:t xml:space="preserve"> </w:t>
      </w:r>
      <w:r w:rsidRPr="00F37019">
        <w:rPr>
          <w:rFonts w:ascii="Arial" w:hAnsi="Arial" w:cs="Arial"/>
          <w:sz w:val="22"/>
        </w:rPr>
        <w:tab/>
        <w:t xml:space="preserve">Postupy a úkony </w:t>
      </w:r>
      <w:r w:rsidR="00C43F1C">
        <w:rPr>
          <w:rFonts w:ascii="Arial" w:hAnsi="Arial" w:cs="Arial"/>
          <w:sz w:val="22"/>
        </w:rPr>
        <w:t xml:space="preserve">verejného </w:t>
      </w:r>
      <w:r w:rsidRPr="00F37019">
        <w:rPr>
          <w:rFonts w:ascii="Arial" w:hAnsi="Arial" w:cs="Arial"/>
          <w:sz w:val="22"/>
        </w:rPr>
        <w:t>obstarávateľa a záujemcu/uchádzača neupravené v</w:t>
      </w:r>
      <w:r w:rsidR="00C43F1C">
        <w:rPr>
          <w:rFonts w:ascii="Arial" w:hAnsi="Arial" w:cs="Arial"/>
          <w:sz w:val="22"/>
        </w:rPr>
        <w:t> týchto súťažných podkladoch</w:t>
      </w:r>
      <w:r w:rsidRPr="00F37019">
        <w:rPr>
          <w:rFonts w:ascii="Arial" w:hAnsi="Arial" w:cs="Arial"/>
          <w:sz w:val="22"/>
        </w:rPr>
        <w:t xml:space="preserve"> </w:t>
      </w:r>
      <w:r w:rsidR="00CD5D11">
        <w:rPr>
          <w:rFonts w:ascii="Arial" w:hAnsi="Arial" w:cs="Arial"/>
          <w:sz w:val="22"/>
        </w:rPr>
        <w:t xml:space="preserve"> a</w:t>
      </w:r>
      <w:r w:rsidR="00C5399C">
        <w:rPr>
          <w:rFonts w:ascii="Arial" w:hAnsi="Arial" w:cs="Arial"/>
          <w:sz w:val="22"/>
        </w:rPr>
        <w:t xml:space="preserve"> vo </w:t>
      </w:r>
      <w:r w:rsidRPr="00F37019">
        <w:rPr>
          <w:rFonts w:ascii="Arial" w:hAnsi="Arial" w:cs="Arial"/>
          <w:sz w:val="22"/>
        </w:rPr>
        <w:t>výzve</w:t>
      </w:r>
      <w:r w:rsidR="00CD5D11">
        <w:rPr>
          <w:rFonts w:ascii="Arial" w:hAnsi="Arial" w:cs="Arial"/>
          <w:sz w:val="22"/>
        </w:rPr>
        <w:t xml:space="preserve"> na predkladanie ponúk</w:t>
      </w:r>
      <w:r w:rsidRPr="00F37019">
        <w:rPr>
          <w:rFonts w:ascii="Arial" w:hAnsi="Arial" w:cs="Arial"/>
          <w:sz w:val="22"/>
        </w:rPr>
        <w:t>, sa budú riadiť výlučne podľa zákona o verejnom obstarávaní.</w:t>
      </w:r>
    </w:p>
    <w:p w14:paraId="700F54FD" w14:textId="18D3F193" w:rsidR="00541845" w:rsidRPr="008C3F5C" w:rsidRDefault="006159E6">
      <w:pPr>
        <w:pStyle w:val="Nadpis1"/>
        <w:ind w:left="413" w:hanging="428"/>
        <w:rPr>
          <w:rFonts w:ascii="Arial" w:hAnsi="Arial" w:cs="Arial"/>
          <w:b/>
          <w:bCs/>
          <w:caps/>
          <w:sz w:val="28"/>
        </w:rPr>
      </w:pPr>
      <w:bookmarkStart w:id="8" w:name="_Toc71887915"/>
      <w:r>
        <w:rPr>
          <w:rFonts w:ascii="Arial" w:hAnsi="Arial" w:cs="Arial"/>
          <w:b/>
          <w:bCs/>
          <w:caps/>
          <w:sz w:val="28"/>
        </w:rPr>
        <w:t>typ zmluvy</w:t>
      </w:r>
      <w:bookmarkEnd w:id="8"/>
      <w:r w:rsidR="00CC6148">
        <w:rPr>
          <w:rFonts w:ascii="Arial" w:hAnsi="Arial" w:cs="Arial"/>
          <w:b/>
          <w:bCs/>
          <w:caps/>
          <w:sz w:val="28"/>
        </w:rPr>
        <w:t xml:space="preserve"> - Objednávka</w:t>
      </w:r>
    </w:p>
    <w:p w14:paraId="19CF7DC3" w14:textId="3372F07A" w:rsidR="00541845" w:rsidRDefault="008F3C45" w:rsidP="00CB2F3E">
      <w:pPr>
        <w:ind w:left="853" w:hanging="425"/>
        <w:rPr>
          <w:rFonts w:ascii="Arial" w:hAnsi="Arial" w:cs="Arial"/>
          <w:sz w:val="22"/>
        </w:rPr>
      </w:pPr>
      <w:r>
        <w:rPr>
          <w:rFonts w:ascii="Arial" w:hAnsi="Arial" w:cs="Arial"/>
          <w:sz w:val="22"/>
        </w:rPr>
        <w:t>3</w:t>
      </w:r>
      <w:r w:rsidR="00074521" w:rsidRPr="00667406">
        <w:rPr>
          <w:rFonts w:ascii="Arial" w:hAnsi="Arial" w:cs="Arial"/>
          <w:sz w:val="22"/>
        </w:rPr>
        <w:t>.1</w:t>
      </w:r>
      <w:r w:rsidR="00667406">
        <w:rPr>
          <w:rFonts w:ascii="Arial" w:hAnsi="Arial" w:cs="Arial"/>
          <w:sz w:val="22"/>
        </w:rPr>
        <w:t>.</w:t>
      </w:r>
      <w:r w:rsidR="00074521" w:rsidRPr="00667406">
        <w:rPr>
          <w:rFonts w:ascii="Arial" w:eastAsia="Arial" w:hAnsi="Arial" w:cs="Arial"/>
          <w:sz w:val="22"/>
        </w:rPr>
        <w:t xml:space="preserve"> </w:t>
      </w:r>
      <w:r w:rsidR="009D2687" w:rsidRPr="009D2687">
        <w:rPr>
          <w:rFonts w:ascii="Arial" w:hAnsi="Arial" w:cs="Arial"/>
          <w:sz w:val="22"/>
        </w:rPr>
        <w:t xml:space="preserve">Výsledkom verejného obstarávania bude vyhotovenie objednávky. Na dodanie predmetu objednávky sa vzťahujú Všeobecné obchodné podmienky verejného obstarávateľa </w:t>
      </w:r>
      <w:hyperlink r:id="rId13" w:history="1">
        <w:r w:rsidR="009D2687" w:rsidRPr="009D2687">
          <w:rPr>
            <w:rStyle w:val="Hypertextovprepojenie"/>
            <w:rFonts w:ascii="Arial" w:hAnsi="Arial" w:cs="Arial"/>
            <w:sz w:val="22"/>
          </w:rPr>
          <w:t>https://www.olo.sk/vseobecne-obchodne-podmienky/</w:t>
        </w:r>
      </w:hyperlink>
      <w:r w:rsidR="009D2687" w:rsidRPr="009D2687">
        <w:rPr>
          <w:rFonts w:ascii="Arial" w:hAnsi="Arial" w:cs="Arial"/>
          <w:sz w:val="22"/>
        </w:rPr>
        <w:t>.</w:t>
      </w:r>
    </w:p>
    <w:p w14:paraId="71BC6EED" w14:textId="77777777" w:rsidR="001E2BD7" w:rsidRPr="00963729" w:rsidRDefault="001E2BD7" w:rsidP="00CB2F3E">
      <w:pPr>
        <w:ind w:left="853" w:hanging="425"/>
        <w:rPr>
          <w:rFonts w:ascii="Arial" w:hAnsi="Arial" w:cs="Arial"/>
          <w:color w:val="auto"/>
          <w:sz w:val="22"/>
        </w:rPr>
      </w:pPr>
    </w:p>
    <w:p w14:paraId="69DB35B6" w14:textId="044E71A3" w:rsidR="00C95A69" w:rsidRPr="00C95A69" w:rsidRDefault="00C95A69" w:rsidP="00DD6223">
      <w:pPr>
        <w:pStyle w:val="Nadpis1"/>
        <w:tabs>
          <w:tab w:val="left" w:pos="426"/>
        </w:tabs>
        <w:rPr>
          <w:rFonts w:ascii="Arial" w:hAnsi="Arial" w:cs="Arial"/>
          <w:b/>
          <w:bCs/>
          <w:caps/>
          <w:sz w:val="28"/>
        </w:rPr>
      </w:pPr>
      <w:bookmarkStart w:id="9" w:name="_Toc71887916"/>
      <w:r w:rsidRPr="00C95A69">
        <w:rPr>
          <w:rFonts w:ascii="Arial" w:hAnsi="Arial" w:cs="Arial"/>
          <w:b/>
          <w:bCs/>
          <w:caps/>
          <w:sz w:val="28"/>
        </w:rPr>
        <w:t xml:space="preserve">MIESTO </w:t>
      </w:r>
      <w:r w:rsidR="00DE7721">
        <w:rPr>
          <w:rFonts w:ascii="Arial" w:hAnsi="Arial" w:cs="Arial"/>
          <w:b/>
          <w:bCs/>
          <w:caps/>
          <w:sz w:val="28"/>
        </w:rPr>
        <w:t xml:space="preserve">dodania </w:t>
      </w:r>
      <w:r w:rsidRPr="00C95A69">
        <w:rPr>
          <w:rFonts w:ascii="Arial" w:hAnsi="Arial" w:cs="Arial"/>
          <w:b/>
          <w:bCs/>
          <w:caps/>
          <w:sz w:val="28"/>
        </w:rPr>
        <w:t>PREDMETU ZÁKAZKY</w:t>
      </w:r>
      <w:bookmarkEnd w:id="9"/>
      <w:r w:rsidRPr="00C95A69">
        <w:rPr>
          <w:rFonts w:ascii="Arial" w:hAnsi="Arial" w:cs="Arial"/>
          <w:b/>
          <w:bCs/>
          <w:caps/>
          <w:sz w:val="28"/>
        </w:rPr>
        <w:t xml:space="preserve"> </w:t>
      </w:r>
    </w:p>
    <w:p w14:paraId="53A4C33C" w14:textId="77777777" w:rsidR="002E1CE8" w:rsidRDefault="002E1CE8" w:rsidP="002E1CE8">
      <w:pPr>
        <w:pStyle w:val="Odsekzoznamu"/>
        <w:numPr>
          <w:ilvl w:val="0"/>
          <w:numId w:val="23"/>
        </w:numPr>
        <w:spacing w:after="0"/>
        <w:ind w:left="1134"/>
        <w:rPr>
          <w:rFonts w:ascii="Arial" w:hAnsi="Arial" w:cs="Arial"/>
          <w:sz w:val="22"/>
        </w:rPr>
      </w:pPr>
      <w:r w:rsidRPr="00923E9A">
        <w:rPr>
          <w:rFonts w:ascii="Arial" w:hAnsi="Arial" w:cs="Arial"/>
          <w:b/>
          <w:color w:val="auto"/>
          <w:sz w:val="22"/>
        </w:rPr>
        <w:t xml:space="preserve">Odvoz a likvidácia odpadu a.s. v skratke: OLO a.s., </w:t>
      </w:r>
      <w:r w:rsidRPr="00923E9A">
        <w:rPr>
          <w:rFonts w:ascii="Arial" w:hAnsi="Arial" w:cs="Arial"/>
          <w:sz w:val="22"/>
        </w:rPr>
        <w:t>Ivanská cesta 22, 821 04 Bratislava</w:t>
      </w:r>
    </w:p>
    <w:p w14:paraId="72E2C423" w14:textId="77777777" w:rsidR="002E1CE8" w:rsidRPr="0008001A" w:rsidRDefault="002E1CE8" w:rsidP="002E1CE8">
      <w:pPr>
        <w:pStyle w:val="Odsekzoznamu"/>
        <w:numPr>
          <w:ilvl w:val="0"/>
          <w:numId w:val="23"/>
        </w:numPr>
        <w:spacing w:after="0"/>
        <w:ind w:left="1134"/>
        <w:rPr>
          <w:rFonts w:ascii="Arial" w:hAnsi="Arial" w:cs="Arial"/>
          <w:sz w:val="22"/>
        </w:rPr>
      </w:pPr>
      <w:r>
        <w:rPr>
          <w:rFonts w:ascii="Arial" w:hAnsi="Arial" w:cs="Arial"/>
          <w:b/>
          <w:color w:val="auto"/>
          <w:sz w:val="22"/>
        </w:rPr>
        <w:t xml:space="preserve">KOLO, </w:t>
      </w:r>
      <w:r w:rsidRPr="0008001A">
        <w:rPr>
          <w:rFonts w:ascii="Arial" w:hAnsi="Arial" w:cs="Arial"/>
          <w:bCs/>
          <w:color w:val="auto"/>
          <w:sz w:val="22"/>
        </w:rPr>
        <w:t xml:space="preserve">Jurigovo nám. 1, </w:t>
      </w:r>
      <w:r>
        <w:rPr>
          <w:rFonts w:ascii="Arial" w:hAnsi="Arial" w:cs="Arial"/>
          <w:bCs/>
          <w:color w:val="auto"/>
          <w:sz w:val="22"/>
        </w:rPr>
        <w:t xml:space="preserve">841 04 </w:t>
      </w:r>
      <w:r w:rsidRPr="0008001A">
        <w:rPr>
          <w:rFonts w:ascii="Arial" w:hAnsi="Arial" w:cs="Arial"/>
          <w:bCs/>
          <w:color w:val="auto"/>
          <w:sz w:val="22"/>
        </w:rPr>
        <w:t>Bratislava</w:t>
      </w:r>
    </w:p>
    <w:p w14:paraId="008B6FC6" w14:textId="77777777" w:rsidR="002E1CE8" w:rsidRPr="001E2BD7" w:rsidRDefault="002E1CE8" w:rsidP="002E1CE8">
      <w:pPr>
        <w:pStyle w:val="Odsekzoznamu"/>
        <w:numPr>
          <w:ilvl w:val="0"/>
          <w:numId w:val="23"/>
        </w:numPr>
        <w:spacing w:after="0"/>
        <w:ind w:left="1134"/>
        <w:rPr>
          <w:rFonts w:ascii="Arial" w:hAnsi="Arial" w:cs="Arial"/>
          <w:bCs/>
          <w:sz w:val="22"/>
        </w:rPr>
      </w:pPr>
      <w:r>
        <w:rPr>
          <w:rFonts w:ascii="Arial" w:hAnsi="Arial" w:cs="Arial"/>
          <w:b/>
          <w:color w:val="auto"/>
          <w:sz w:val="22"/>
        </w:rPr>
        <w:t xml:space="preserve">Zariadenie na energetické využie odpadu (ZEVO), </w:t>
      </w:r>
      <w:r w:rsidRPr="00B51C6A">
        <w:rPr>
          <w:rFonts w:ascii="Arial" w:hAnsi="Arial" w:cs="Arial"/>
          <w:bCs/>
          <w:color w:val="auto"/>
          <w:sz w:val="22"/>
        </w:rPr>
        <w:t>Vlčie hrdlo 74, 821 07 Bratislava</w:t>
      </w:r>
    </w:p>
    <w:p w14:paraId="3D934C6B" w14:textId="77777777" w:rsidR="001E2BD7" w:rsidRDefault="001E2BD7" w:rsidP="001E2BD7">
      <w:pPr>
        <w:pStyle w:val="Odsekzoznamu"/>
        <w:spacing w:after="0"/>
        <w:ind w:left="1134" w:firstLine="0"/>
        <w:rPr>
          <w:rFonts w:ascii="Arial" w:hAnsi="Arial" w:cs="Arial"/>
          <w:bCs/>
          <w:sz w:val="22"/>
        </w:rPr>
      </w:pPr>
    </w:p>
    <w:p w14:paraId="345F39AD" w14:textId="77777777" w:rsidR="001E2BD7" w:rsidRPr="00B51C6A" w:rsidRDefault="001E2BD7" w:rsidP="001E2BD7">
      <w:pPr>
        <w:pStyle w:val="Odsekzoznamu"/>
        <w:spacing w:after="0"/>
        <w:ind w:left="1134" w:firstLine="0"/>
        <w:rPr>
          <w:rFonts w:ascii="Arial" w:hAnsi="Arial" w:cs="Arial"/>
          <w:bCs/>
          <w:sz w:val="22"/>
        </w:rPr>
      </w:pPr>
    </w:p>
    <w:p w14:paraId="39A681FC" w14:textId="77777777" w:rsidR="00541845" w:rsidRDefault="00074521">
      <w:pPr>
        <w:pStyle w:val="Nadpis1"/>
        <w:ind w:left="413" w:hanging="428"/>
        <w:rPr>
          <w:rFonts w:ascii="Arial" w:hAnsi="Arial" w:cs="Arial"/>
          <w:b/>
          <w:bCs/>
          <w:caps/>
          <w:sz w:val="28"/>
        </w:rPr>
      </w:pPr>
      <w:bookmarkStart w:id="10" w:name="_Toc71887918"/>
      <w:r w:rsidRPr="008C3F5C">
        <w:rPr>
          <w:rFonts w:ascii="Arial" w:hAnsi="Arial" w:cs="Arial"/>
          <w:b/>
          <w:bCs/>
          <w:caps/>
          <w:sz w:val="28"/>
        </w:rPr>
        <w:t>Komunikácia a vysvetľovanie</w:t>
      </w:r>
      <w:bookmarkEnd w:id="10"/>
      <w:r w:rsidRPr="008C3F5C">
        <w:rPr>
          <w:rFonts w:ascii="Arial" w:hAnsi="Arial" w:cs="Arial"/>
          <w:b/>
          <w:bCs/>
          <w:caps/>
          <w:sz w:val="28"/>
        </w:rPr>
        <w:t xml:space="preserve"> </w:t>
      </w:r>
    </w:p>
    <w:p w14:paraId="5AC17063" w14:textId="53942F87" w:rsidR="00241F48" w:rsidRDefault="00C60450" w:rsidP="00241F48">
      <w:pPr>
        <w:spacing w:after="0"/>
        <w:ind w:left="855" w:hanging="427"/>
        <w:rPr>
          <w:rFonts w:ascii="Arial" w:hAnsi="Arial" w:cs="Arial"/>
          <w:sz w:val="22"/>
        </w:rPr>
      </w:pPr>
      <w:r>
        <w:rPr>
          <w:rFonts w:ascii="Arial" w:hAnsi="Arial" w:cs="Arial"/>
          <w:sz w:val="22"/>
        </w:rPr>
        <w:t>5</w:t>
      </w:r>
      <w:r w:rsidR="00074521" w:rsidRPr="00FD4335">
        <w:rPr>
          <w:rFonts w:ascii="Arial" w:hAnsi="Arial" w:cs="Arial"/>
          <w:sz w:val="22"/>
        </w:rPr>
        <w:t>.1.</w:t>
      </w:r>
      <w:r w:rsidR="00240E3E">
        <w:rPr>
          <w:rFonts w:ascii="Arial" w:hAnsi="Arial" w:cs="Arial"/>
          <w:sz w:val="22"/>
        </w:rPr>
        <w:tab/>
      </w:r>
      <w:r w:rsidR="00241F48" w:rsidRPr="00241F48">
        <w:rPr>
          <w:rFonts w:ascii="Arial" w:hAnsi="Arial" w:cs="Arial"/>
          <w:sz w:val="22"/>
        </w:rPr>
        <w:t>Verejný obstarávateľ bude pri komunikácii so zaradenými záujemcami</w:t>
      </w:r>
      <w:r w:rsidR="00DD3808">
        <w:rPr>
          <w:rFonts w:ascii="Arial" w:hAnsi="Arial" w:cs="Arial"/>
          <w:sz w:val="22"/>
        </w:rPr>
        <w:t>/uchádzačmi</w:t>
      </w:r>
      <w:r w:rsidR="00241F48" w:rsidRPr="00241F48">
        <w:rPr>
          <w:rFonts w:ascii="Arial" w:hAnsi="Arial" w:cs="Arial"/>
          <w:sz w:val="22"/>
        </w:rPr>
        <w:t xml:space="preserve"> postupovať v zmysle § 20 ZVO prostredníctvom komunikačného rozhrania systému </w:t>
      </w:r>
      <w:r w:rsidR="00241F48" w:rsidRPr="00241F48">
        <w:rPr>
          <w:rFonts w:ascii="Arial" w:hAnsi="Arial" w:cs="Arial"/>
          <w:sz w:val="22"/>
        </w:rPr>
        <w:lastRenderedPageBreak/>
        <w:t>JOSEPHINE, tento spôsob komunikácie sa týka akejkoľvek komunikácie a podaní medzi verejným obstarávateľom a zaradenými záujemcami</w:t>
      </w:r>
      <w:r w:rsidR="00DD3808">
        <w:rPr>
          <w:rFonts w:ascii="Arial" w:hAnsi="Arial" w:cs="Arial"/>
          <w:sz w:val="22"/>
        </w:rPr>
        <w:t>/uchádzačmi</w:t>
      </w:r>
      <w:r w:rsidR="00241F48" w:rsidRPr="00241F48">
        <w:rPr>
          <w:rFonts w:ascii="Arial" w:hAnsi="Arial" w:cs="Arial"/>
          <w:sz w:val="22"/>
        </w:rPr>
        <w:t xml:space="preserve"> počas celého procesu verejného obstarávania.</w:t>
      </w:r>
    </w:p>
    <w:p w14:paraId="703234B8" w14:textId="4D80A186" w:rsidR="00541845" w:rsidRPr="00FD4335" w:rsidRDefault="00074521" w:rsidP="00241F48">
      <w:pPr>
        <w:spacing w:after="0"/>
        <w:ind w:left="855" w:hanging="427"/>
        <w:rPr>
          <w:rFonts w:ascii="Arial" w:hAnsi="Arial" w:cs="Arial"/>
          <w:sz w:val="22"/>
        </w:rPr>
      </w:pPr>
      <w:r w:rsidRPr="00FD4335">
        <w:rPr>
          <w:rFonts w:ascii="Arial" w:hAnsi="Arial" w:cs="Arial"/>
          <w:sz w:val="22"/>
        </w:rPr>
        <w:t xml:space="preserve"> </w:t>
      </w:r>
    </w:p>
    <w:p w14:paraId="511D7373" w14:textId="198900AB"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.2.</w:t>
      </w:r>
      <w:r w:rsidR="00240E3E">
        <w:rPr>
          <w:rFonts w:ascii="Arial" w:hAnsi="Arial" w:cs="Arial"/>
          <w:sz w:val="22"/>
        </w:rPr>
        <w:tab/>
      </w:r>
      <w:r w:rsidR="007B5E34" w:rsidRPr="007B5E34">
        <w:rPr>
          <w:rFonts w:ascii="Arial" w:hAnsi="Arial" w:cs="Arial"/>
          <w:sz w:val="22"/>
        </w:rPr>
        <w:t>Pravidlá pre doručovanie – zásielka sa považuje za doručenú zaradenému záujemcovi</w:t>
      </w:r>
      <w:r w:rsidR="00DD3808">
        <w:rPr>
          <w:rFonts w:ascii="Arial" w:hAnsi="Arial" w:cs="Arial"/>
          <w:sz w:val="22"/>
        </w:rPr>
        <w:t>/uchádzačovi</w:t>
      </w:r>
      <w:r w:rsidR="007B5E34" w:rsidRPr="007B5E34">
        <w:rPr>
          <w:rFonts w:ascii="Arial" w:hAnsi="Arial" w:cs="Arial"/>
          <w:sz w:val="22"/>
        </w:rPr>
        <w:t>, ak jej adresát bude mať objektívnu možnosť oboznámiť sa s jej obsahom, t.</w:t>
      </w:r>
      <w:r w:rsidR="007B5E34">
        <w:rPr>
          <w:rFonts w:ascii="Arial" w:hAnsi="Arial" w:cs="Arial"/>
          <w:sz w:val="22"/>
        </w:rPr>
        <w:t xml:space="preserve"> </w:t>
      </w:r>
      <w:r w:rsidR="007B5E34" w:rsidRPr="007B5E34">
        <w:rPr>
          <w:rFonts w:ascii="Arial" w:hAnsi="Arial" w:cs="Arial"/>
          <w:sz w:val="22"/>
        </w:rPr>
        <w:t xml:space="preserve">j. ako náhle sa dostane zásielka do sféry jeho dispozície. Za okamih doručenia sa v systéme JOSEPHINE považuje okamih jej odoslania v systéme JOSEPHINE, a to </w:t>
      </w:r>
      <w:r w:rsidR="00240E3E">
        <w:rPr>
          <w:rFonts w:ascii="Arial" w:hAnsi="Arial" w:cs="Arial"/>
          <w:sz w:val="22"/>
        </w:rPr>
        <w:br/>
      </w:r>
      <w:r w:rsidR="007B5E34" w:rsidRPr="007B5E34">
        <w:rPr>
          <w:rFonts w:ascii="Arial" w:hAnsi="Arial" w:cs="Arial"/>
          <w:sz w:val="22"/>
        </w:rPr>
        <w:t>v súlade s funkcionalitou systému.</w:t>
      </w:r>
      <w:r w:rsidR="00074521" w:rsidRPr="00FD4335">
        <w:rPr>
          <w:rFonts w:ascii="Arial" w:hAnsi="Arial" w:cs="Arial"/>
          <w:sz w:val="22"/>
        </w:rPr>
        <w:t xml:space="preserve">  </w:t>
      </w:r>
    </w:p>
    <w:p w14:paraId="71E2DF50" w14:textId="0C9B6EA3"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.3.</w:t>
      </w:r>
      <w:hyperlink r:id="rId14">
        <w:r w:rsidR="00074521" w:rsidRPr="00FD4335">
          <w:rPr>
            <w:rFonts w:ascii="Arial" w:eastAsia="Arial" w:hAnsi="Arial" w:cs="Arial"/>
            <w:sz w:val="22"/>
          </w:rPr>
          <w:t xml:space="preserve"> </w:t>
        </w:r>
      </w:hyperlink>
      <w:r w:rsidR="001A72BE" w:rsidRPr="001A72BE">
        <w:rPr>
          <w:rFonts w:ascii="Arial" w:hAnsi="Arial" w:cs="Arial"/>
          <w:sz w:val="22"/>
        </w:rPr>
        <w:t>Ak je odosielateľom zásielky verejný obstarávateľ, tak zaradenému záujemcovi</w:t>
      </w:r>
      <w:r w:rsidR="00DD3808">
        <w:rPr>
          <w:rFonts w:ascii="Arial" w:hAnsi="Arial" w:cs="Arial"/>
          <w:sz w:val="22"/>
        </w:rPr>
        <w:t>/uchádzačmi</w:t>
      </w:r>
      <w:r w:rsidR="001A72BE" w:rsidRPr="001A72BE">
        <w:rPr>
          <w:rFonts w:ascii="Arial" w:hAnsi="Arial" w:cs="Arial"/>
          <w:sz w:val="22"/>
        </w:rPr>
        <w:t xml:space="preserve"> bude na ním určený kontaktný email (zadaný pri registrácii do systému JOSEPHINE) bezodkladne odoslaná informácia, že k predmetnej zákazke existuje nová zásielka/správa. Zaradený záujemca</w:t>
      </w:r>
      <w:r w:rsidR="00DD3808">
        <w:rPr>
          <w:rFonts w:ascii="Arial" w:hAnsi="Arial" w:cs="Arial"/>
          <w:sz w:val="22"/>
        </w:rPr>
        <w:t>/uchádzač</w:t>
      </w:r>
      <w:r w:rsidR="001A72BE" w:rsidRPr="001A72BE">
        <w:rPr>
          <w:rFonts w:ascii="Arial" w:hAnsi="Arial" w:cs="Arial"/>
          <w:sz w:val="22"/>
        </w:rPr>
        <w:t xml:space="preserve"> sa prihlási do systému a v komunikačnom rozhraní zákazky bude mať zobrazený obsah komunikácie – zásielky, správy. Zaradený záujemca</w:t>
      </w:r>
      <w:r w:rsidR="00DD3808">
        <w:rPr>
          <w:rFonts w:ascii="Arial" w:hAnsi="Arial" w:cs="Arial"/>
          <w:sz w:val="22"/>
        </w:rPr>
        <w:t>/uchádzač</w:t>
      </w:r>
      <w:r w:rsidR="001A72BE" w:rsidRPr="001A72BE">
        <w:rPr>
          <w:rFonts w:ascii="Arial" w:hAnsi="Arial" w:cs="Arial"/>
          <w:sz w:val="22"/>
        </w:rPr>
        <w:t xml:space="preserve"> si môže v komunikačnom rozhraní zobraziť celú históriu o svojej komunikácií s verejným obstarávateľom</w:t>
      </w:r>
      <w:r w:rsidR="001A72BE" w:rsidRPr="001A72BE">
        <w:t>.</w:t>
      </w:r>
      <w:r w:rsidR="00074521" w:rsidRPr="00FD4335">
        <w:rPr>
          <w:rFonts w:ascii="Arial" w:hAnsi="Arial" w:cs="Arial"/>
          <w:sz w:val="22"/>
        </w:rPr>
        <w:t xml:space="preserve"> </w:t>
      </w:r>
    </w:p>
    <w:p w14:paraId="00F201BB" w14:textId="2DF0DEAD" w:rsidR="00541845" w:rsidRDefault="00C60450" w:rsidP="008023CA">
      <w:pPr>
        <w:ind w:left="855" w:hanging="427"/>
        <w:rPr>
          <w:rFonts w:ascii="Arial" w:hAnsi="Arial" w:cs="Arial"/>
          <w:sz w:val="22"/>
        </w:rPr>
      </w:pPr>
      <w:r>
        <w:rPr>
          <w:rFonts w:ascii="Arial" w:hAnsi="Arial" w:cs="Arial"/>
          <w:sz w:val="22"/>
        </w:rPr>
        <w:t>5</w:t>
      </w:r>
      <w:r w:rsidR="00074521" w:rsidRPr="00FD4335">
        <w:rPr>
          <w:rFonts w:ascii="Arial" w:hAnsi="Arial" w:cs="Arial"/>
          <w:sz w:val="22"/>
        </w:rPr>
        <w:t>.4.</w:t>
      </w:r>
      <w:r w:rsidR="00074521" w:rsidRPr="00FD4335">
        <w:rPr>
          <w:rFonts w:ascii="Arial" w:eastAsia="Arial" w:hAnsi="Arial" w:cs="Arial"/>
          <w:sz w:val="22"/>
        </w:rPr>
        <w:t xml:space="preserve"> </w:t>
      </w:r>
      <w:r w:rsidR="008023CA" w:rsidRPr="008023CA">
        <w:rPr>
          <w:rFonts w:ascii="Arial" w:hAnsi="Arial" w:cs="Arial"/>
          <w:sz w:val="22"/>
        </w:rPr>
        <w:t>Ak je odosielateľom informácie zaradený záujemca</w:t>
      </w:r>
      <w:r w:rsidR="00DD3808">
        <w:rPr>
          <w:rFonts w:ascii="Arial" w:hAnsi="Arial" w:cs="Arial"/>
          <w:sz w:val="22"/>
        </w:rPr>
        <w:t>/uchádzač</w:t>
      </w:r>
      <w:r w:rsidR="008023CA" w:rsidRPr="008023CA">
        <w:rPr>
          <w:rFonts w:ascii="Arial" w:hAnsi="Arial" w:cs="Arial"/>
          <w:sz w:val="22"/>
        </w:rPr>
        <w:t xml:space="preserve">, tak po prihlásení do systému </w:t>
      </w:r>
      <w:r w:rsidR="008023CA">
        <w:rPr>
          <w:rFonts w:ascii="Arial" w:hAnsi="Arial" w:cs="Arial"/>
          <w:sz w:val="22"/>
        </w:rPr>
        <w:br/>
      </w:r>
      <w:r w:rsidR="008023CA" w:rsidRPr="008023CA">
        <w:rPr>
          <w:rFonts w:ascii="Arial" w:hAnsi="Arial" w:cs="Arial"/>
          <w:sz w:val="22"/>
        </w:rPr>
        <w:t xml:space="preserve">a predmetnej zákazky môže prostredníctvom komunikačného rozhrania odosielať správy </w:t>
      </w:r>
      <w:r w:rsidR="008023CA">
        <w:rPr>
          <w:rFonts w:ascii="Arial" w:hAnsi="Arial" w:cs="Arial"/>
          <w:sz w:val="22"/>
        </w:rPr>
        <w:br/>
      </w:r>
      <w:r w:rsidR="008023CA" w:rsidRPr="008023CA">
        <w:rPr>
          <w:rFonts w:ascii="Arial" w:hAnsi="Arial" w:cs="Arial"/>
          <w:sz w:val="22"/>
        </w:rPr>
        <w:t xml:space="preserve">a potrebné prílohy verejnému obstarávateľovi. Takáto zásielka sa považuje za doručenú verejnému obstarávateľovi okamihom jej odoslania v systéme JOSEPHINE v súlade </w:t>
      </w:r>
      <w:r w:rsidR="008023CA">
        <w:rPr>
          <w:rFonts w:ascii="Arial" w:hAnsi="Arial" w:cs="Arial"/>
          <w:sz w:val="22"/>
        </w:rPr>
        <w:br/>
      </w:r>
      <w:r w:rsidR="008023CA" w:rsidRPr="008023CA">
        <w:rPr>
          <w:rFonts w:ascii="Arial" w:hAnsi="Arial" w:cs="Arial"/>
          <w:sz w:val="22"/>
        </w:rPr>
        <w:t>s funkcionalitou systému.</w:t>
      </w:r>
      <w:r w:rsidR="00074521" w:rsidRPr="00FD4335">
        <w:rPr>
          <w:rFonts w:ascii="Arial" w:hAnsi="Arial" w:cs="Arial"/>
          <w:sz w:val="22"/>
        </w:rPr>
        <w:t xml:space="preserve"> </w:t>
      </w:r>
    </w:p>
    <w:p w14:paraId="2513C253" w14:textId="346E3FFC" w:rsidR="00613757"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.5.</w:t>
      </w:r>
      <w:r w:rsidR="00074521" w:rsidRPr="00FD4335">
        <w:rPr>
          <w:rFonts w:ascii="Arial" w:eastAsia="Arial" w:hAnsi="Arial" w:cs="Arial"/>
          <w:sz w:val="22"/>
        </w:rPr>
        <w:t xml:space="preserve"> </w:t>
      </w:r>
      <w:r w:rsidR="004E4AFF" w:rsidRPr="004E4AFF">
        <w:rPr>
          <w:rFonts w:ascii="Arial" w:hAnsi="Arial" w:cs="Arial"/>
          <w:sz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5F391AE7" w14:textId="0FED86FE" w:rsidR="00541845" w:rsidRPr="00FD4335"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.6.</w:t>
      </w:r>
      <w:r w:rsidR="00074521" w:rsidRPr="00FD4335">
        <w:rPr>
          <w:rFonts w:ascii="Arial" w:eastAsia="Arial" w:hAnsi="Arial" w:cs="Arial"/>
          <w:sz w:val="22"/>
        </w:rPr>
        <w:t xml:space="preserve"> </w:t>
      </w:r>
      <w:r w:rsidR="001A0285" w:rsidRPr="001A0285">
        <w:rPr>
          <w:rFonts w:ascii="Arial" w:hAnsi="Arial" w:cs="Arial"/>
          <w:sz w:val="22"/>
        </w:rPr>
        <w:t>V profile verejného obstarávateľa zriadenom v elektronickom úložisku na webovej stránke Úradu pre verejné obstarávanie je vo forme linku uvedená informácia o verejnom portáli systému JOSEPHINE – kde budú všetky informácie k dispozícii.</w:t>
      </w:r>
      <w:r w:rsidR="00074521" w:rsidRPr="00FD4335">
        <w:rPr>
          <w:rFonts w:ascii="Arial" w:hAnsi="Arial" w:cs="Arial"/>
          <w:sz w:val="22"/>
        </w:rPr>
        <w:t xml:space="preserve"> </w:t>
      </w:r>
    </w:p>
    <w:p w14:paraId="2CCA040F" w14:textId="4005FFDE"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.7.</w:t>
      </w:r>
      <w:r w:rsidR="00074521" w:rsidRPr="00FD4335">
        <w:rPr>
          <w:rFonts w:ascii="Arial" w:eastAsia="Arial" w:hAnsi="Arial" w:cs="Arial"/>
          <w:sz w:val="22"/>
        </w:rPr>
        <w:t xml:space="preserve"> </w:t>
      </w:r>
      <w:r w:rsidR="00A67195" w:rsidRPr="00A67195">
        <w:rPr>
          <w:rFonts w:ascii="Arial" w:hAnsi="Arial" w:cs="Arial"/>
          <w:sz w:val="22"/>
        </w:rPr>
        <w:t>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w:t>
      </w:r>
      <w:r w:rsidR="00DD3808">
        <w:rPr>
          <w:rFonts w:ascii="Arial" w:hAnsi="Arial" w:cs="Arial"/>
          <w:sz w:val="22"/>
        </w:rPr>
        <w:t>/uchádzačov</w:t>
      </w:r>
      <w:r w:rsidR="00A67195" w:rsidRPr="00A67195">
        <w:rPr>
          <w:rFonts w:ascii="Arial" w:hAnsi="Arial" w:cs="Arial"/>
          <w:sz w:val="22"/>
        </w:rPr>
        <w:t xml:space="preserve"> požiadať prostredníctvom komunikačného rozhrania systému JOSEPHINE o vysvetlenie.</w:t>
      </w:r>
      <w:r w:rsidR="00074521" w:rsidRPr="00FD4335">
        <w:rPr>
          <w:rFonts w:ascii="Arial" w:hAnsi="Arial" w:cs="Arial"/>
          <w:sz w:val="22"/>
        </w:rPr>
        <w:t xml:space="preserve">  </w:t>
      </w:r>
    </w:p>
    <w:p w14:paraId="5D0A8738" w14:textId="2A09D331"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.8.</w:t>
      </w:r>
      <w:r w:rsidR="00074521" w:rsidRPr="00FD4335">
        <w:rPr>
          <w:rFonts w:ascii="Arial" w:eastAsia="Arial" w:hAnsi="Arial" w:cs="Arial"/>
          <w:sz w:val="22"/>
        </w:rPr>
        <w:t xml:space="preserve"> </w:t>
      </w:r>
      <w:r w:rsidR="00AF13C7" w:rsidRPr="00AF13C7">
        <w:rPr>
          <w:rFonts w:ascii="Arial" w:hAnsi="Arial" w:cs="Arial"/>
          <w:sz w:val="22"/>
        </w:rPr>
        <w:t xml:space="preserve">Verejný obstarávateľ poskytuje vysvetlenie informácií potrebných na vypracovanie ponuky alebo na preukázanie splnenia podmienok účasti všetkým zaradeným záujemcom, ktorí sú </w:t>
      </w:r>
      <w:r w:rsidR="00AF13C7" w:rsidRPr="00AF13C7">
        <w:rPr>
          <w:rFonts w:ascii="Arial" w:hAnsi="Arial" w:cs="Arial"/>
          <w:sz w:val="22"/>
        </w:rPr>
        <w:lastRenderedPageBreak/>
        <w:t>mu známi prostredníctvom komunikačného rozhrania systému JOSEPHINE. Na tomto mieste budú dostupné všetky informácie potrebné na vypracovanie ponuky.</w:t>
      </w:r>
      <w:r w:rsidR="00074521" w:rsidRPr="00FD4335">
        <w:rPr>
          <w:rFonts w:ascii="Arial" w:hAnsi="Arial" w:cs="Arial"/>
          <w:sz w:val="22"/>
        </w:rPr>
        <w:t xml:space="preserve"> </w:t>
      </w:r>
    </w:p>
    <w:p w14:paraId="255B9CD5" w14:textId="041777A4" w:rsidR="00541845" w:rsidRPr="00FD4335" w:rsidRDefault="00C60450" w:rsidP="00157608">
      <w:pPr>
        <w:spacing w:after="0" w:line="269" w:lineRule="auto"/>
        <w:ind w:left="850" w:hanging="425"/>
        <w:rPr>
          <w:rFonts w:ascii="Arial" w:hAnsi="Arial" w:cs="Arial"/>
          <w:sz w:val="22"/>
        </w:rPr>
      </w:pPr>
      <w:r>
        <w:rPr>
          <w:rFonts w:ascii="Arial" w:hAnsi="Arial" w:cs="Arial"/>
          <w:sz w:val="22"/>
        </w:rPr>
        <w:t>5</w:t>
      </w:r>
      <w:r w:rsidR="00074521" w:rsidRPr="00FD4335">
        <w:rPr>
          <w:rFonts w:ascii="Arial" w:hAnsi="Arial" w:cs="Arial"/>
          <w:sz w:val="22"/>
        </w:rPr>
        <w:t>.9.</w:t>
      </w:r>
      <w:r w:rsidR="00074521" w:rsidRPr="00FD4335">
        <w:rPr>
          <w:rFonts w:ascii="Arial" w:eastAsia="Arial" w:hAnsi="Arial" w:cs="Arial"/>
          <w:sz w:val="22"/>
        </w:rPr>
        <w:t xml:space="preserve"> </w:t>
      </w:r>
      <w:r w:rsidR="00157608" w:rsidRPr="00157608">
        <w:rPr>
          <w:rFonts w:ascii="Arial" w:hAnsi="Arial" w:cs="Arial"/>
          <w:sz w:val="22"/>
        </w:rPr>
        <w:t>Podania a dokumenty súvisiace s uplatnením revíznych postupov sú medzi</w:t>
      </w:r>
      <w:r w:rsidR="00DD3808">
        <w:rPr>
          <w:rFonts w:ascii="Arial" w:hAnsi="Arial" w:cs="Arial"/>
          <w:sz w:val="22"/>
        </w:rPr>
        <w:t xml:space="preserve"> verejným</w:t>
      </w:r>
      <w:r w:rsidR="00157608" w:rsidRPr="00157608">
        <w:rPr>
          <w:rFonts w:ascii="Arial" w:hAnsi="Arial" w:cs="Arial"/>
          <w:sz w:val="22"/>
        </w:rPr>
        <w:t xml:space="preserve"> obstarávateľom a záujemcami/uchádzačmi doručované prostredníctvom komunikačného rozhrania systému JOSEPHINE. Doručovanie námietky a ich odvolávanie vo vzťahu </w:t>
      </w:r>
      <w:r w:rsidR="00A36A91">
        <w:rPr>
          <w:rFonts w:ascii="Arial" w:hAnsi="Arial" w:cs="Arial"/>
          <w:sz w:val="22"/>
        </w:rPr>
        <w:br/>
      </w:r>
      <w:r w:rsidR="00157608" w:rsidRPr="00157608">
        <w:rPr>
          <w:rFonts w:ascii="Arial" w:hAnsi="Arial" w:cs="Arial"/>
          <w:sz w:val="22"/>
        </w:rPr>
        <w:t>k Úradu pre verejné obstarávanie je riešené v zmysle §</w:t>
      </w:r>
      <w:r w:rsidR="00042469">
        <w:rPr>
          <w:rFonts w:ascii="Arial" w:hAnsi="Arial" w:cs="Arial"/>
          <w:sz w:val="22"/>
        </w:rPr>
        <w:t xml:space="preserve"> </w:t>
      </w:r>
      <w:r w:rsidR="00157608" w:rsidRPr="00157608">
        <w:rPr>
          <w:rFonts w:ascii="Arial" w:hAnsi="Arial" w:cs="Arial"/>
          <w:sz w:val="22"/>
        </w:rPr>
        <w:t xml:space="preserve">170 ods. 8 písm. b) </w:t>
      </w:r>
      <w:r w:rsidR="00157608">
        <w:rPr>
          <w:rFonts w:ascii="Arial" w:hAnsi="Arial" w:cs="Arial"/>
          <w:sz w:val="22"/>
        </w:rPr>
        <w:t>zákona o verejnom obstarávaní</w:t>
      </w:r>
      <w:r w:rsidR="00157608" w:rsidRPr="00157608">
        <w:rPr>
          <w:rFonts w:ascii="Arial" w:hAnsi="Arial" w:cs="Arial"/>
          <w:sz w:val="22"/>
        </w:rPr>
        <w:t>.</w:t>
      </w:r>
      <w:r w:rsidR="00074521" w:rsidRPr="00FD4335">
        <w:rPr>
          <w:rFonts w:ascii="Arial" w:hAnsi="Arial" w:cs="Arial"/>
          <w:sz w:val="22"/>
        </w:rPr>
        <w:t xml:space="preserve"> </w:t>
      </w:r>
    </w:p>
    <w:p w14:paraId="469C6D9F" w14:textId="37E0681C" w:rsidR="00541845" w:rsidRDefault="00541845">
      <w:pPr>
        <w:spacing w:after="256"/>
        <w:ind w:left="994" w:hanging="566"/>
        <w:rPr>
          <w:rFonts w:ascii="Arial" w:hAnsi="Arial" w:cs="Arial"/>
          <w:sz w:val="22"/>
        </w:rPr>
      </w:pPr>
    </w:p>
    <w:p w14:paraId="7A264938" w14:textId="58672064" w:rsidR="00541845" w:rsidRPr="008C3F5C" w:rsidRDefault="00074521" w:rsidP="008E57C7">
      <w:pPr>
        <w:pStyle w:val="Nadpis1"/>
        <w:ind w:left="413" w:hanging="555"/>
        <w:rPr>
          <w:rFonts w:ascii="Arial" w:hAnsi="Arial" w:cs="Arial"/>
          <w:b/>
          <w:bCs/>
          <w:caps/>
          <w:sz w:val="28"/>
        </w:rPr>
      </w:pPr>
      <w:bookmarkStart w:id="11" w:name="_Toc71887919"/>
      <w:r w:rsidRPr="008C3F5C">
        <w:rPr>
          <w:rFonts w:ascii="Arial" w:hAnsi="Arial" w:cs="Arial"/>
          <w:b/>
          <w:bCs/>
          <w:caps/>
          <w:sz w:val="28"/>
        </w:rPr>
        <w:t>P</w:t>
      </w:r>
      <w:r w:rsidR="00FD11A9">
        <w:rPr>
          <w:rFonts w:ascii="Arial" w:hAnsi="Arial" w:cs="Arial"/>
          <w:b/>
          <w:bCs/>
          <w:caps/>
          <w:sz w:val="28"/>
        </w:rPr>
        <w:t>odmienky predloženia ponuky</w:t>
      </w:r>
      <w:bookmarkEnd w:id="11"/>
      <w:r w:rsidRPr="008C3F5C">
        <w:rPr>
          <w:rFonts w:ascii="Arial" w:hAnsi="Arial" w:cs="Arial"/>
          <w:b/>
          <w:bCs/>
          <w:caps/>
          <w:sz w:val="28"/>
        </w:rPr>
        <w:t xml:space="preserve"> </w:t>
      </w:r>
    </w:p>
    <w:p w14:paraId="29D3EF18" w14:textId="564D2B79" w:rsidR="00541845" w:rsidRPr="00E003D7" w:rsidRDefault="00E84FDF" w:rsidP="008E57C7">
      <w:pPr>
        <w:ind w:left="993" w:hanging="567"/>
        <w:rPr>
          <w:rFonts w:ascii="Arial" w:hAnsi="Arial" w:cs="Arial"/>
          <w:bCs/>
          <w:sz w:val="22"/>
        </w:rPr>
      </w:pPr>
      <w:r>
        <w:rPr>
          <w:rFonts w:ascii="Arial" w:hAnsi="Arial" w:cs="Arial"/>
          <w:sz w:val="22"/>
        </w:rPr>
        <w:t>6</w:t>
      </w:r>
      <w:r w:rsidR="00074521" w:rsidRPr="008E57C7">
        <w:rPr>
          <w:rFonts w:ascii="Arial" w:hAnsi="Arial" w:cs="Arial"/>
          <w:sz w:val="22"/>
        </w:rPr>
        <w:t>.1.</w:t>
      </w:r>
      <w:r w:rsidR="00074521" w:rsidRPr="008E57C7">
        <w:rPr>
          <w:rFonts w:ascii="Arial" w:eastAsia="Arial" w:hAnsi="Arial" w:cs="Arial"/>
          <w:sz w:val="22"/>
        </w:rPr>
        <w:t xml:space="preserve"> </w:t>
      </w:r>
      <w:r w:rsidR="00E003D7">
        <w:rPr>
          <w:rFonts w:ascii="Arial" w:eastAsia="Arial" w:hAnsi="Arial" w:cs="Arial"/>
          <w:sz w:val="22"/>
        </w:rPr>
        <w:tab/>
      </w:r>
      <w:r w:rsidR="00E003D7" w:rsidRPr="00E003D7">
        <w:rPr>
          <w:rFonts w:ascii="Arial" w:hAnsi="Arial" w:cs="Arial"/>
          <w:bCs/>
          <w:sz w:val="22"/>
        </w:rPr>
        <w:t>Zaradený záujemca predkladá ponuku v elektronickej podobe v lehote na predkladanie ponúk podľa požiadaviek uvedených v týchto súťažných podkladoch.</w:t>
      </w:r>
      <w:hyperlink r:id="rId15">
        <w:r w:rsidR="00074521" w:rsidRPr="00E003D7">
          <w:rPr>
            <w:rFonts w:ascii="Arial" w:hAnsi="Arial" w:cs="Arial"/>
            <w:bCs/>
            <w:sz w:val="22"/>
          </w:rPr>
          <w:t xml:space="preserve"> </w:t>
        </w:r>
      </w:hyperlink>
      <w:r w:rsidR="00074521" w:rsidRPr="00E003D7">
        <w:rPr>
          <w:rFonts w:ascii="Arial" w:hAnsi="Arial" w:cs="Arial"/>
          <w:bCs/>
          <w:sz w:val="22"/>
        </w:rPr>
        <w:t xml:space="preserve"> </w:t>
      </w:r>
    </w:p>
    <w:p w14:paraId="42882809" w14:textId="2B80310D" w:rsidR="00541845" w:rsidRDefault="00E84FDF">
      <w:pPr>
        <w:ind w:left="994" w:hanging="566"/>
        <w:rPr>
          <w:rFonts w:ascii="Arial" w:hAnsi="Arial" w:cs="Arial"/>
          <w:sz w:val="22"/>
        </w:rPr>
      </w:pPr>
      <w:r>
        <w:rPr>
          <w:rFonts w:ascii="Arial" w:hAnsi="Arial" w:cs="Arial"/>
          <w:sz w:val="22"/>
        </w:rPr>
        <w:t>6</w:t>
      </w:r>
      <w:r w:rsidR="00074521" w:rsidRPr="00B97C06">
        <w:rPr>
          <w:rFonts w:ascii="Arial" w:hAnsi="Arial" w:cs="Arial"/>
          <w:sz w:val="22"/>
        </w:rPr>
        <w:t>.2.</w:t>
      </w:r>
      <w:r w:rsidR="00074521" w:rsidRPr="00B97C06">
        <w:rPr>
          <w:rFonts w:ascii="Arial" w:eastAsia="Arial" w:hAnsi="Arial" w:cs="Arial"/>
          <w:sz w:val="22"/>
        </w:rPr>
        <w:t xml:space="preserve"> </w:t>
      </w:r>
      <w:r w:rsidR="00462CE3">
        <w:rPr>
          <w:rFonts w:ascii="Arial" w:eastAsia="Arial" w:hAnsi="Arial" w:cs="Arial"/>
          <w:sz w:val="22"/>
        </w:rPr>
        <w:tab/>
      </w:r>
      <w:r w:rsidR="00425AE4" w:rsidRPr="00425AE4">
        <w:rPr>
          <w:rFonts w:ascii="Arial" w:hAnsi="Arial" w:cs="Arial"/>
          <w:sz w:val="22"/>
        </w:rPr>
        <w:t xml:space="preserve">Ponuka je vyhotovená elektronicky </w:t>
      </w:r>
      <w:r w:rsidR="00462CE3">
        <w:rPr>
          <w:rFonts w:ascii="Arial" w:hAnsi="Arial" w:cs="Arial"/>
          <w:sz w:val="22"/>
        </w:rPr>
        <w:t>podľa</w:t>
      </w:r>
      <w:r w:rsidR="00425AE4" w:rsidRPr="00425AE4">
        <w:rPr>
          <w:rFonts w:ascii="Arial" w:hAnsi="Arial" w:cs="Arial"/>
          <w:sz w:val="22"/>
        </w:rPr>
        <w:t xml:space="preserve"> § 49 ods. 1 písm. a) </w:t>
      </w:r>
      <w:r w:rsidR="00462CE3">
        <w:rPr>
          <w:rFonts w:ascii="Arial" w:hAnsi="Arial" w:cs="Arial"/>
          <w:sz w:val="22"/>
        </w:rPr>
        <w:t>zákona o verejnom obst</w:t>
      </w:r>
      <w:r w:rsidR="009A0FEA">
        <w:rPr>
          <w:rFonts w:ascii="Arial" w:hAnsi="Arial" w:cs="Arial"/>
          <w:sz w:val="22"/>
        </w:rPr>
        <w:t>a</w:t>
      </w:r>
      <w:r w:rsidR="00462CE3">
        <w:rPr>
          <w:rFonts w:ascii="Arial" w:hAnsi="Arial" w:cs="Arial"/>
          <w:sz w:val="22"/>
        </w:rPr>
        <w:t>rávaní</w:t>
      </w:r>
      <w:r w:rsidR="00425AE4" w:rsidRPr="00425AE4">
        <w:rPr>
          <w:rFonts w:ascii="Arial" w:hAnsi="Arial" w:cs="Arial"/>
          <w:sz w:val="22"/>
        </w:rPr>
        <w:t xml:space="preserve"> a vložená do systému JOSEPHINE umiestnenom na webov</w:t>
      </w:r>
      <w:r w:rsidR="003E7784">
        <w:rPr>
          <w:rFonts w:ascii="Arial" w:hAnsi="Arial" w:cs="Arial"/>
          <w:sz w:val="22"/>
        </w:rPr>
        <w:t>om</w:t>
      </w:r>
      <w:r w:rsidR="00425AE4" w:rsidRPr="00425AE4">
        <w:rPr>
          <w:rFonts w:ascii="Arial" w:hAnsi="Arial" w:cs="Arial"/>
          <w:sz w:val="22"/>
        </w:rPr>
        <w:t xml:space="preserve"> </w:t>
      </w:r>
      <w:r w:rsidR="00462CE3">
        <w:rPr>
          <w:rFonts w:ascii="Arial" w:hAnsi="Arial" w:cs="Arial"/>
          <w:sz w:val="22"/>
        </w:rPr>
        <w:t>sídle</w:t>
      </w:r>
      <w:r w:rsidR="00425AE4" w:rsidRPr="00425AE4">
        <w:rPr>
          <w:rFonts w:ascii="Arial" w:hAnsi="Arial" w:cs="Arial"/>
          <w:sz w:val="22"/>
        </w:rPr>
        <w:t xml:space="preserve"> </w:t>
      </w:r>
      <w:hyperlink r:id="rId16" w:history="1">
        <w:r w:rsidR="00326197" w:rsidRPr="003F6503">
          <w:rPr>
            <w:rStyle w:val="Hypertextovprepojenie"/>
            <w:rFonts w:ascii="Arial" w:hAnsi="Arial" w:cs="Arial"/>
            <w:sz w:val="22"/>
          </w:rPr>
          <w:t>https://josephine.proebiz.com/</w:t>
        </w:r>
      </w:hyperlink>
      <w:r w:rsidR="00462CE3">
        <w:rPr>
          <w:rFonts w:ascii="Arial" w:hAnsi="Arial" w:cs="Arial"/>
          <w:sz w:val="22"/>
        </w:rPr>
        <w:t>.</w:t>
      </w:r>
    </w:p>
    <w:p w14:paraId="51F55FAB" w14:textId="5EE207B1" w:rsidR="00EF1544" w:rsidRPr="00926B3A" w:rsidRDefault="00A42F67" w:rsidP="00A42F67">
      <w:pPr>
        <w:ind w:left="994" w:hanging="566"/>
        <w:rPr>
          <w:rFonts w:ascii="Arial" w:hAnsi="Arial" w:cs="Arial"/>
          <w:sz w:val="22"/>
        </w:rPr>
      </w:pPr>
      <w:r>
        <w:rPr>
          <w:rFonts w:ascii="Arial" w:hAnsi="Arial" w:cs="Arial"/>
          <w:sz w:val="22"/>
        </w:rPr>
        <w:t xml:space="preserve">6.3. </w:t>
      </w:r>
      <w:r w:rsidR="00EF1544">
        <w:rPr>
          <w:rFonts w:ascii="Arial" w:hAnsi="Arial" w:cs="Arial"/>
          <w:sz w:val="22"/>
        </w:rPr>
        <w:tab/>
      </w:r>
      <w:r w:rsidR="003E7784" w:rsidRPr="00E002B5">
        <w:rPr>
          <w:rFonts w:ascii="Arial" w:hAnsi="Arial" w:cs="Arial"/>
          <w:sz w:val="22"/>
        </w:rPr>
        <w:t xml:space="preserve">Elektronická ponuka sa vloží vyplnením ponukového formulára a vložením požadovaných dokladov a dokumentov v systéme JOSEPHINE umiestnenom na webovom sídle </w:t>
      </w:r>
      <w:hyperlink r:id="rId17" w:history="1">
        <w:r w:rsidR="003E7784" w:rsidRPr="00926B3A">
          <w:rPr>
            <w:rStyle w:val="Hypertextovprepojenie"/>
            <w:rFonts w:ascii="Arial" w:hAnsi="Arial" w:cs="Arial"/>
            <w:sz w:val="22"/>
          </w:rPr>
          <w:t>https://josephine.proebiz.com/</w:t>
        </w:r>
      </w:hyperlink>
      <w:r w:rsidR="00926B3A" w:rsidRPr="00926B3A">
        <w:rPr>
          <w:rStyle w:val="Hypertextovprepojenie"/>
          <w:rFonts w:ascii="Arial" w:hAnsi="Arial" w:cs="Arial"/>
          <w:sz w:val="22"/>
        </w:rPr>
        <w:t>.</w:t>
      </w:r>
    </w:p>
    <w:p w14:paraId="1B6BFC5C" w14:textId="3225506D" w:rsidR="00007548" w:rsidRDefault="005056C8" w:rsidP="004B2DE5">
      <w:pPr>
        <w:pStyle w:val="Odsekzoznamu"/>
        <w:numPr>
          <w:ilvl w:val="1"/>
          <w:numId w:val="16"/>
        </w:numPr>
        <w:tabs>
          <w:tab w:val="left" w:pos="1276"/>
        </w:tabs>
        <w:ind w:left="993" w:hanging="565"/>
        <w:rPr>
          <w:rFonts w:ascii="Arial" w:hAnsi="Arial" w:cs="Arial"/>
        </w:rPr>
      </w:pPr>
      <w:r w:rsidRPr="000462D7">
        <w:rPr>
          <w:rFonts w:ascii="Arial" w:hAnsi="Arial" w:cs="Arial"/>
          <w:sz w:val="22"/>
        </w:rPr>
        <w:t>V predloženej ponuke prostredníctvom systému JOSEPHINE musia byť pripojené požadované naskenované doklady (odporučený formát je „PDF“) a vyplnenie elektronického formulára, ktorý</w:t>
      </w:r>
      <w:r w:rsidR="00E002B5" w:rsidRPr="000462D7">
        <w:rPr>
          <w:rFonts w:ascii="Arial" w:hAnsi="Arial" w:cs="Arial"/>
          <w:sz w:val="22"/>
        </w:rPr>
        <w:t xml:space="preserve"> </w:t>
      </w:r>
      <w:r w:rsidRPr="000462D7">
        <w:rPr>
          <w:rFonts w:ascii="Arial" w:hAnsi="Arial" w:cs="Arial"/>
          <w:sz w:val="22"/>
        </w:rPr>
        <w:t xml:space="preserve">zodpovedá návrhu na plnenie kritéria uvedeného </w:t>
      </w:r>
      <w:r w:rsidR="00606782">
        <w:rPr>
          <w:rFonts w:ascii="Arial" w:hAnsi="Arial" w:cs="Arial"/>
          <w:sz w:val="22"/>
        </w:rPr>
        <w:br/>
      </w:r>
      <w:r w:rsidRPr="000462D7">
        <w:rPr>
          <w:rFonts w:ascii="Arial" w:hAnsi="Arial" w:cs="Arial"/>
          <w:sz w:val="22"/>
        </w:rPr>
        <w:t>v súťažných podkladoch.</w:t>
      </w:r>
      <w:r w:rsidR="00074521" w:rsidRPr="000462D7">
        <w:rPr>
          <w:rFonts w:ascii="Arial" w:hAnsi="Arial" w:cs="Arial"/>
        </w:rPr>
        <w:t xml:space="preserve">  </w:t>
      </w:r>
    </w:p>
    <w:p w14:paraId="7DFBA771" w14:textId="77777777" w:rsidR="000462D7" w:rsidRPr="000462D7" w:rsidRDefault="000462D7" w:rsidP="000462D7">
      <w:pPr>
        <w:pStyle w:val="Odsekzoznamu"/>
        <w:ind w:left="1148" w:firstLine="0"/>
        <w:rPr>
          <w:rFonts w:ascii="Arial" w:hAnsi="Arial" w:cs="Arial"/>
        </w:rPr>
      </w:pPr>
    </w:p>
    <w:p w14:paraId="6A254207" w14:textId="2EFC5BCC" w:rsidR="00232874" w:rsidRPr="000462D7" w:rsidRDefault="00007548" w:rsidP="000462D7">
      <w:pPr>
        <w:pStyle w:val="Odsekzoznamu"/>
        <w:numPr>
          <w:ilvl w:val="1"/>
          <w:numId w:val="16"/>
        </w:numPr>
        <w:rPr>
          <w:rFonts w:ascii="Arial" w:hAnsi="Arial" w:cs="Arial"/>
          <w:sz w:val="22"/>
        </w:rPr>
      </w:pPr>
      <w:r w:rsidRPr="000462D7">
        <w:rPr>
          <w:rFonts w:ascii="Arial" w:hAnsi="Arial" w:cs="Arial"/>
          <w:sz w:val="22"/>
        </w:rPr>
        <w:t xml:space="preserve">V prípade, </w:t>
      </w:r>
      <w:r w:rsidR="00CC06C6">
        <w:rPr>
          <w:rFonts w:ascii="Arial" w:hAnsi="Arial" w:cs="Arial"/>
          <w:sz w:val="22"/>
        </w:rPr>
        <w:t>ak</w:t>
      </w:r>
      <w:r w:rsidRPr="000462D7">
        <w:rPr>
          <w:rFonts w:ascii="Arial" w:hAnsi="Arial" w:cs="Arial"/>
          <w:sz w:val="22"/>
        </w:rPr>
        <w:t xml:space="preserve"> zaradený záujemca predloží listinnú ponuku, verejný obstarávateľ na ňu nebude prihliadať.</w:t>
      </w:r>
      <w:r w:rsidR="00232874" w:rsidRPr="00232874">
        <w:t xml:space="preserve"> </w:t>
      </w:r>
    </w:p>
    <w:p w14:paraId="1AA9BF85" w14:textId="77777777" w:rsidR="006A2410" w:rsidRPr="006A2410" w:rsidRDefault="00232874" w:rsidP="007368FB">
      <w:pPr>
        <w:numPr>
          <w:ilvl w:val="1"/>
          <w:numId w:val="16"/>
        </w:numPr>
        <w:rPr>
          <w:rFonts w:ascii="Arial" w:hAnsi="Arial" w:cs="Arial"/>
          <w:sz w:val="22"/>
        </w:rPr>
      </w:pPr>
      <w:r w:rsidRPr="00232874">
        <w:rPr>
          <w:rFonts w:ascii="Arial" w:hAnsi="Arial" w:cs="Arial"/>
          <w:sz w:val="22"/>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r w:rsidR="006A2410" w:rsidRPr="006A2410">
        <w:t xml:space="preserve"> </w:t>
      </w:r>
    </w:p>
    <w:p w14:paraId="24B016B1" w14:textId="09E5A98B" w:rsidR="00184E4A" w:rsidRPr="00184E4A" w:rsidRDefault="006A2410" w:rsidP="007368FB">
      <w:pPr>
        <w:numPr>
          <w:ilvl w:val="1"/>
          <w:numId w:val="16"/>
        </w:numPr>
        <w:rPr>
          <w:rFonts w:ascii="Arial" w:hAnsi="Arial" w:cs="Arial"/>
          <w:sz w:val="22"/>
        </w:rPr>
      </w:pPr>
      <w:r w:rsidRPr="006A2410">
        <w:rPr>
          <w:rFonts w:ascii="Arial" w:hAnsi="Arial" w:cs="Arial"/>
          <w:sz w:val="22"/>
        </w:rPr>
        <w:t xml:space="preserve">Ponuku môžu predkladať </w:t>
      </w:r>
      <w:r w:rsidR="00D5169D">
        <w:rPr>
          <w:rFonts w:ascii="Arial" w:hAnsi="Arial" w:cs="Arial"/>
          <w:sz w:val="22"/>
        </w:rPr>
        <w:t>IBA</w:t>
      </w:r>
      <w:r w:rsidR="00D5169D" w:rsidRPr="006A2410">
        <w:rPr>
          <w:rFonts w:ascii="Arial" w:hAnsi="Arial" w:cs="Arial"/>
          <w:sz w:val="22"/>
        </w:rPr>
        <w:t xml:space="preserve"> </w:t>
      </w:r>
      <w:r w:rsidRPr="006A2410">
        <w:rPr>
          <w:rFonts w:ascii="Arial" w:hAnsi="Arial" w:cs="Arial"/>
          <w:sz w:val="22"/>
        </w:rPr>
        <w:t xml:space="preserve">zaradení záujemcovia (fyzické, právnické osoby alebo skupina fyzických alebo právnických osôb vystupujúcich voči verejnému obstarávateľovi spoločne). V prípade, </w:t>
      </w:r>
      <w:r w:rsidR="001F0662">
        <w:rPr>
          <w:rFonts w:ascii="Arial" w:hAnsi="Arial" w:cs="Arial"/>
          <w:sz w:val="22"/>
        </w:rPr>
        <w:t>ak</w:t>
      </w:r>
      <w:r w:rsidRPr="006A2410">
        <w:rPr>
          <w:rFonts w:ascii="Arial" w:hAnsi="Arial" w:cs="Arial"/>
          <w:sz w:val="22"/>
        </w:rPr>
        <w:t xml:space="preserv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w:t>
      </w:r>
      <w:r w:rsidR="00184E4A" w:rsidRPr="00184E4A">
        <w:t xml:space="preserve"> </w:t>
      </w:r>
    </w:p>
    <w:p w14:paraId="076A8A3C" w14:textId="6AE39453" w:rsidR="00D60245" w:rsidRPr="00D60245" w:rsidRDefault="00184E4A" w:rsidP="007368FB">
      <w:pPr>
        <w:numPr>
          <w:ilvl w:val="1"/>
          <w:numId w:val="16"/>
        </w:numPr>
        <w:rPr>
          <w:rFonts w:ascii="Arial" w:hAnsi="Arial" w:cs="Arial"/>
          <w:sz w:val="22"/>
        </w:rPr>
      </w:pPr>
      <w:r w:rsidRPr="00184E4A">
        <w:rPr>
          <w:rFonts w:ascii="Arial" w:hAnsi="Arial" w:cs="Arial"/>
          <w:sz w:val="22"/>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w:t>
      </w:r>
      <w:r w:rsidRPr="00184E4A">
        <w:rPr>
          <w:rFonts w:ascii="Arial" w:hAnsi="Arial" w:cs="Arial"/>
          <w:sz w:val="22"/>
        </w:rPr>
        <w:lastRenderedPageBreak/>
        <w:t xml:space="preserve">formy spolupráce fyzických alebo právnických osôb) musí byť jasné a zrejmé, ako sú stanovené vzájomné práva a povinnosti, kto a akou časťou sa bude na plnení podieľať </w:t>
      </w:r>
      <w:r w:rsidR="00E84FDF">
        <w:rPr>
          <w:rFonts w:ascii="Arial" w:hAnsi="Arial" w:cs="Arial"/>
          <w:sz w:val="22"/>
        </w:rPr>
        <w:br/>
      </w:r>
      <w:r w:rsidRPr="00184E4A">
        <w:rPr>
          <w:rFonts w:ascii="Arial" w:hAnsi="Arial" w:cs="Arial"/>
          <w:sz w:val="22"/>
        </w:rPr>
        <w:t xml:space="preserve">a skutočnosť, že všetci členovia združenia ručia za záväzky združenia spoločne </w:t>
      </w:r>
      <w:r w:rsidR="00E84FDF">
        <w:rPr>
          <w:rFonts w:ascii="Arial" w:hAnsi="Arial" w:cs="Arial"/>
          <w:sz w:val="22"/>
        </w:rPr>
        <w:br/>
      </w:r>
      <w:r w:rsidRPr="00184E4A">
        <w:rPr>
          <w:rFonts w:ascii="Arial" w:hAnsi="Arial" w:cs="Arial"/>
          <w:sz w:val="22"/>
        </w:rPr>
        <w:t>a nerozdielne.</w:t>
      </w:r>
      <w:r w:rsidR="00D60245" w:rsidRPr="00D60245">
        <w:t xml:space="preserve"> </w:t>
      </w:r>
    </w:p>
    <w:p w14:paraId="5EE4C137" w14:textId="77777777" w:rsidR="00E84FDF" w:rsidRPr="00E84FDF" w:rsidRDefault="00D60245" w:rsidP="000462D7">
      <w:pPr>
        <w:numPr>
          <w:ilvl w:val="1"/>
          <w:numId w:val="16"/>
        </w:numPr>
        <w:rPr>
          <w:rFonts w:ascii="Arial" w:hAnsi="Arial" w:cs="Arial"/>
          <w:sz w:val="22"/>
        </w:rPr>
      </w:pPr>
      <w:r w:rsidRPr="00D60245">
        <w:rPr>
          <w:rFonts w:ascii="Arial" w:hAnsi="Arial" w:cs="Arial"/>
          <w:sz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r w:rsidR="00E84FDF" w:rsidRPr="00E84FDF">
        <w:t xml:space="preserve"> </w:t>
      </w:r>
    </w:p>
    <w:p w14:paraId="6172908B" w14:textId="08D53C04" w:rsidR="00541845" w:rsidRDefault="00E84FDF" w:rsidP="000462D7">
      <w:pPr>
        <w:numPr>
          <w:ilvl w:val="1"/>
          <w:numId w:val="16"/>
        </w:numPr>
        <w:rPr>
          <w:rFonts w:ascii="Arial" w:hAnsi="Arial" w:cs="Arial"/>
          <w:sz w:val="22"/>
        </w:rPr>
      </w:pPr>
      <w:r w:rsidRPr="00E84FDF">
        <w:rPr>
          <w:rFonts w:ascii="Arial" w:hAnsi="Arial" w:cs="Arial"/>
          <w:sz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6C218B" w14:textId="77777777" w:rsidR="00E84FDF" w:rsidRPr="00007548" w:rsidRDefault="00E84FDF" w:rsidP="00E84FDF">
      <w:pPr>
        <w:ind w:left="994" w:firstLine="0"/>
        <w:rPr>
          <w:rFonts w:ascii="Arial" w:hAnsi="Arial" w:cs="Arial"/>
          <w:sz w:val="22"/>
        </w:rPr>
      </w:pPr>
    </w:p>
    <w:p w14:paraId="0132CF77" w14:textId="658FDF70" w:rsidR="00541845" w:rsidRPr="008C3F5C" w:rsidRDefault="00E95553">
      <w:pPr>
        <w:pStyle w:val="Nadpis1"/>
        <w:ind w:left="413" w:hanging="428"/>
        <w:rPr>
          <w:rFonts w:ascii="Arial" w:hAnsi="Arial" w:cs="Arial"/>
          <w:b/>
          <w:bCs/>
          <w:caps/>
          <w:sz w:val="28"/>
        </w:rPr>
      </w:pPr>
      <w:bookmarkStart w:id="12" w:name="_Toc71887920"/>
      <w:r>
        <w:rPr>
          <w:rFonts w:ascii="Arial" w:hAnsi="Arial" w:cs="Arial"/>
          <w:b/>
          <w:bCs/>
          <w:caps/>
          <w:sz w:val="28"/>
        </w:rPr>
        <w:t>jazyk ponuky</w:t>
      </w:r>
      <w:bookmarkEnd w:id="12"/>
    </w:p>
    <w:p w14:paraId="2F0BD940" w14:textId="7D40169A" w:rsidR="00451FD9" w:rsidRDefault="00B56226" w:rsidP="00C01BF9">
      <w:pPr>
        <w:spacing w:after="259"/>
        <w:ind w:left="426" w:hanging="1"/>
        <w:rPr>
          <w:rFonts w:ascii="Arial" w:hAnsi="Arial" w:cs="Arial"/>
          <w:sz w:val="22"/>
        </w:rPr>
      </w:pPr>
      <w:r w:rsidRPr="00B56226">
        <w:rPr>
          <w:rFonts w:ascii="Arial" w:hAnsi="Arial" w:cs="Arial"/>
          <w:sz w:val="22"/>
        </w:rPr>
        <w:t>Ponuky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67A4D199" w14:textId="77777777" w:rsidR="00A464A0" w:rsidRDefault="00A464A0" w:rsidP="00C01BF9">
      <w:pPr>
        <w:spacing w:after="259"/>
        <w:ind w:left="426" w:hanging="1"/>
        <w:rPr>
          <w:rFonts w:ascii="Arial" w:hAnsi="Arial" w:cs="Arial"/>
          <w:sz w:val="22"/>
        </w:rPr>
      </w:pPr>
    </w:p>
    <w:p w14:paraId="227EFC26" w14:textId="7FEA9649" w:rsidR="00541845" w:rsidRPr="008C3F5C" w:rsidRDefault="001818D6" w:rsidP="008C3F5C">
      <w:pPr>
        <w:pStyle w:val="Nadpis1"/>
        <w:ind w:left="413" w:hanging="428"/>
        <w:rPr>
          <w:rFonts w:ascii="Arial" w:hAnsi="Arial" w:cs="Arial"/>
          <w:b/>
          <w:bCs/>
          <w:caps/>
          <w:sz w:val="28"/>
        </w:rPr>
      </w:pPr>
      <w:bookmarkStart w:id="13" w:name="_Toc71887921"/>
      <w:r>
        <w:rPr>
          <w:rFonts w:ascii="Arial" w:hAnsi="Arial" w:cs="Arial"/>
          <w:b/>
          <w:bCs/>
          <w:caps/>
          <w:sz w:val="28"/>
        </w:rPr>
        <w:t>zábezpeka ponuky</w:t>
      </w:r>
      <w:bookmarkEnd w:id="13"/>
      <w:r w:rsidR="00074521" w:rsidRPr="008C3F5C">
        <w:rPr>
          <w:rFonts w:ascii="Arial" w:hAnsi="Arial" w:cs="Arial"/>
          <w:b/>
          <w:bCs/>
          <w:caps/>
          <w:sz w:val="28"/>
        </w:rPr>
        <w:t xml:space="preserve"> </w:t>
      </w:r>
    </w:p>
    <w:p w14:paraId="53733FBB" w14:textId="66933AF6" w:rsidR="004D4DE3" w:rsidRDefault="00C01BF9" w:rsidP="00C01BF9">
      <w:pPr>
        <w:spacing w:after="125"/>
        <w:ind w:left="994" w:hanging="566"/>
        <w:rPr>
          <w:rFonts w:ascii="Arial" w:hAnsi="Arial" w:cs="Arial"/>
          <w:sz w:val="22"/>
        </w:rPr>
      </w:pPr>
      <w:r w:rsidRPr="00C01BF9">
        <w:rPr>
          <w:rFonts w:ascii="Arial" w:hAnsi="Arial" w:cs="Arial"/>
          <w:sz w:val="22"/>
        </w:rPr>
        <w:t>Zábezpeka ponuky sa nevyžaduje.</w:t>
      </w:r>
    </w:p>
    <w:p w14:paraId="68199908" w14:textId="77777777" w:rsidR="001E2BD7" w:rsidRPr="00610264" w:rsidRDefault="001E2BD7" w:rsidP="00C01BF9">
      <w:pPr>
        <w:spacing w:after="125"/>
        <w:ind w:left="994" w:hanging="566"/>
        <w:rPr>
          <w:rFonts w:ascii="Arial" w:hAnsi="Arial" w:cs="Arial"/>
          <w:sz w:val="22"/>
        </w:rPr>
      </w:pPr>
    </w:p>
    <w:p w14:paraId="2343B98B" w14:textId="28201BE7" w:rsidR="00541845" w:rsidRPr="008C3F5C" w:rsidRDefault="00E62A44" w:rsidP="00C47D17">
      <w:pPr>
        <w:pStyle w:val="Nadpis1"/>
        <w:tabs>
          <w:tab w:val="left" w:pos="709"/>
        </w:tabs>
        <w:ind w:left="426" w:hanging="441"/>
        <w:rPr>
          <w:rFonts w:ascii="Arial" w:hAnsi="Arial" w:cs="Arial"/>
          <w:b/>
          <w:bCs/>
          <w:caps/>
          <w:sz w:val="28"/>
        </w:rPr>
      </w:pPr>
      <w:bookmarkStart w:id="14" w:name="_Toc71887922"/>
      <w:r>
        <w:rPr>
          <w:rFonts w:ascii="Arial" w:hAnsi="Arial" w:cs="Arial"/>
          <w:b/>
          <w:bCs/>
          <w:caps/>
          <w:sz w:val="28"/>
        </w:rPr>
        <w:t>obsah ponuky</w:t>
      </w:r>
      <w:bookmarkEnd w:id="14"/>
      <w:r w:rsidR="00074521" w:rsidRPr="008C3F5C">
        <w:rPr>
          <w:rFonts w:ascii="Arial" w:hAnsi="Arial" w:cs="Arial"/>
          <w:b/>
          <w:bCs/>
          <w:caps/>
          <w:sz w:val="28"/>
        </w:rPr>
        <w:t xml:space="preserve"> </w:t>
      </w:r>
    </w:p>
    <w:p w14:paraId="4395F670" w14:textId="654D3B2F" w:rsidR="00B71E67" w:rsidRDefault="00F50B55" w:rsidP="00F50B55">
      <w:pPr>
        <w:spacing w:after="125"/>
        <w:ind w:left="994" w:hanging="566"/>
        <w:rPr>
          <w:rFonts w:ascii="Arial" w:hAnsi="Arial" w:cs="Arial"/>
          <w:sz w:val="22"/>
        </w:rPr>
      </w:pPr>
      <w:r>
        <w:rPr>
          <w:rFonts w:ascii="Arial" w:hAnsi="Arial" w:cs="Arial"/>
          <w:sz w:val="22"/>
        </w:rPr>
        <w:t>9</w:t>
      </w:r>
      <w:r w:rsidR="00074521" w:rsidRPr="004D4DE3">
        <w:rPr>
          <w:rFonts w:ascii="Arial" w:hAnsi="Arial" w:cs="Arial"/>
          <w:sz w:val="22"/>
        </w:rPr>
        <w:t>.1.</w:t>
      </w:r>
      <w:r w:rsidR="00074521" w:rsidRPr="004D4B4C">
        <w:rPr>
          <w:rFonts w:ascii="Arial" w:eastAsia="Arial" w:hAnsi="Arial" w:cs="Arial"/>
        </w:rPr>
        <w:t xml:space="preserve"> </w:t>
      </w:r>
      <w:r>
        <w:rPr>
          <w:rFonts w:ascii="Arial" w:eastAsia="Arial" w:hAnsi="Arial" w:cs="Arial"/>
        </w:rPr>
        <w:tab/>
      </w:r>
      <w:r w:rsidRPr="00F50B55">
        <w:rPr>
          <w:rFonts w:ascii="Arial" w:hAnsi="Arial" w:cs="Arial"/>
          <w:sz w:val="22"/>
        </w:rPr>
        <w:t>Autentifikovaný zaradený záujemca si po prihlásení do systému JOSE</w:t>
      </w:r>
      <w:r w:rsidR="001A6756">
        <w:rPr>
          <w:rFonts w:ascii="Arial" w:hAnsi="Arial" w:cs="Arial"/>
          <w:sz w:val="22"/>
        </w:rPr>
        <w:t>P</w:t>
      </w:r>
      <w:r w:rsidRPr="00F50B55">
        <w:rPr>
          <w:rFonts w:ascii="Arial" w:hAnsi="Arial" w:cs="Arial"/>
          <w:sz w:val="22"/>
        </w:rPr>
        <w:t xml:space="preserve">HINE v záložke „Moje obstarávania“ vyberie predmetnú zákazku a vloží svoju ponuku do určeného formulára na príjem ponúk, ktorý nájde v záložke </w:t>
      </w:r>
      <w:r w:rsidR="004824E1" w:rsidRPr="004824E1">
        <w:rPr>
          <w:rFonts w:ascii="Arial" w:hAnsi="Arial" w:cs="Arial"/>
          <w:i/>
          <w:iCs/>
          <w:sz w:val="22"/>
        </w:rPr>
        <w:t>P</w:t>
      </w:r>
      <w:r w:rsidRPr="004824E1">
        <w:rPr>
          <w:rFonts w:ascii="Arial" w:hAnsi="Arial" w:cs="Arial"/>
          <w:i/>
          <w:iCs/>
          <w:sz w:val="22"/>
        </w:rPr>
        <w:t>onuky</w:t>
      </w:r>
      <w:r w:rsidRPr="00F50B55">
        <w:rPr>
          <w:rFonts w:ascii="Arial" w:hAnsi="Arial" w:cs="Arial"/>
          <w:sz w:val="22"/>
        </w:rPr>
        <w:t>.</w:t>
      </w:r>
      <w:r w:rsidR="00074521" w:rsidRPr="004D4DE3">
        <w:rPr>
          <w:rFonts w:ascii="Arial" w:hAnsi="Arial" w:cs="Arial"/>
          <w:sz w:val="22"/>
        </w:rPr>
        <w:t xml:space="preserve"> </w:t>
      </w:r>
    </w:p>
    <w:p w14:paraId="5045129C" w14:textId="0D829435" w:rsidR="004854D3" w:rsidRDefault="00B71E67" w:rsidP="00F50B55">
      <w:pPr>
        <w:spacing w:after="125"/>
        <w:ind w:left="994" w:hanging="566"/>
      </w:pPr>
      <w:r>
        <w:rPr>
          <w:rFonts w:ascii="Arial" w:hAnsi="Arial" w:cs="Arial"/>
          <w:sz w:val="22"/>
        </w:rPr>
        <w:t xml:space="preserve">9.2. </w:t>
      </w:r>
      <w:r>
        <w:rPr>
          <w:rFonts w:ascii="Arial" w:hAnsi="Arial" w:cs="Arial"/>
          <w:sz w:val="22"/>
        </w:rPr>
        <w:tab/>
      </w:r>
      <w:r w:rsidRPr="00B71E67">
        <w:rPr>
          <w:rFonts w:ascii="Arial" w:hAnsi="Arial" w:cs="Arial"/>
          <w:sz w:val="22"/>
        </w:rPr>
        <w:t>Ponuka musí obsahovať:</w:t>
      </w:r>
      <w:r w:rsidR="004854D3" w:rsidRPr="004854D3">
        <w:t xml:space="preserve"> </w:t>
      </w:r>
    </w:p>
    <w:p w14:paraId="5D46B601" w14:textId="1E02C3A4" w:rsidR="00A46EF9" w:rsidRDefault="008010EA" w:rsidP="004854D3">
      <w:pPr>
        <w:spacing w:after="125"/>
        <w:ind w:left="1560" w:hanging="567"/>
        <w:rPr>
          <w:rFonts w:ascii="Arial" w:hAnsi="Arial" w:cs="Arial"/>
          <w:sz w:val="22"/>
        </w:rPr>
      </w:pPr>
      <w:r w:rsidRPr="00EF1455">
        <w:rPr>
          <w:rFonts w:ascii="Arial" w:hAnsi="Arial" w:cs="Arial"/>
          <w:sz w:val="22"/>
        </w:rPr>
        <w:t>9.2.</w:t>
      </w:r>
      <w:r w:rsidR="00617F5F">
        <w:rPr>
          <w:rFonts w:ascii="Arial" w:hAnsi="Arial" w:cs="Arial"/>
          <w:sz w:val="22"/>
        </w:rPr>
        <w:t>1</w:t>
      </w:r>
      <w:r w:rsidR="005D6DC2">
        <w:rPr>
          <w:rFonts w:ascii="Arial" w:hAnsi="Arial" w:cs="Arial"/>
          <w:sz w:val="22"/>
        </w:rPr>
        <w:t>.</w:t>
      </w:r>
      <w:r w:rsidR="00195BC4">
        <w:rPr>
          <w:rFonts w:ascii="Arial" w:hAnsi="Arial" w:cs="Arial"/>
          <w:sz w:val="22"/>
        </w:rPr>
        <w:tab/>
      </w:r>
      <w:r w:rsidRPr="00EF1455">
        <w:rPr>
          <w:rFonts w:ascii="Arial" w:hAnsi="Arial" w:cs="Arial"/>
          <w:b/>
          <w:bCs/>
          <w:sz w:val="22"/>
        </w:rPr>
        <w:t>návrh na plnenie kritérií</w:t>
      </w:r>
      <w:r w:rsidRPr="008010EA">
        <w:rPr>
          <w:rFonts w:ascii="Arial" w:hAnsi="Arial" w:cs="Arial"/>
          <w:sz w:val="22"/>
        </w:rPr>
        <w:t xml:space="preserve"> vložený do systému JOSEPHINE (príloha č. </w:t>
      </w:r>
      <w:r w:rsidR="000F7800">
        <w:rPr>
          <w:rFonts w:ascii="Arial" w:hAnsi="Arial" w:cs="Arial"/>
          <w:sz w:val="22"/>
        </w:rPr>
        <w:t>2</w:t>
      </w:r>
      <w:r w:rsidRPr="008010EA">
        <w:rPr>
          <w:rFonts w:ascii="Arial" w:hAnsi="Arial" w:cs="Arial"/>
          <w:sz w:val="22"/>
        </w:rPr>
        <w:t xml:space="preserve"> týchto súťažných podkladov)</w:t>
      </w:r>
      <w:r w:rsidR="00617F5F">
        <w:rPr>
          <w:rFonts w:ascii="Arial" w:hAnsi="Arial" w:cs="Arial"/>
          <w:sz w:val="22"/>
        </w:rPr>
        <w:t xml:space="preserve"> vo formáte .pdf a súčasne .xlsx</w:t>
      </w:r>
      <w:r w:rsidR="00A46EF9">
        <w:rPr>
          <w:rFonts w:ascii="Arial" w:hAnsi="Arial" w:cs="Arial"/>
          <w:sz w:val="22"/>
        </w:rPr>
        <w:t>,</w:t>
      </w:r>
    </w:p>
    <w:p w14:paraId="2037AFB8" w14:textId="14E34D74" w:rsidR="00A476DC" w:rsidRDefault="00A46EF9" w:rsidP="004854D3">
      <w:pPr>
        <w:spacing w:after="125"/>
        <w:ind w:left="1560" w:hanging="567"/>
        <w:rPr>
          <w:rFonts w:ascii="Arial" w:hAnsi="Arial" w:cs="Arial"/>
          <w:sz w:val="22"/>
        </w:rPr>
      </w:pPr>
      <w:r>
        <w:rPr>
          <w:rFonts w:ascii="Arial" w:hAnsi="Arial" w:cs="Arial"/>
          <w:sz w:val="22"/>
        </w:rPr>
        <w:t>9.2.</w:t>
      </w:r>
      <w:r w:rsidR="00617F5F">
        <w:rPr>
          <w:rFonts w:ascii="Arial" w:hAnsi="Arial" w:cs="Arial"/>
          <w:sz w:val="22"/>
        </w:rPr>
        <w:t>2</w:t>
      </w:r>
      <w:r>
        <w:rPr>
          <w:rFonts w:ascii="Arial" w:hAnsi="Arial" w:cs="Arial"/>
          <w:sz w:val="22"/>
        </w:rPr>
        <w:t>.</w:t>
      </w:r>
      <w:r w:rsidR="008B4B36" w:rsidRPr="008B4B36">
        <w:rPr>
          <w:rFonts w:ascii="Arial" w:hAnsi="Arial" w:cs="Arial"/>
          <w:b/>
          <w:sz w:val="22"/>
        </w:rPr>
        <w:t xml:space="preserve"> </w:t>
      </w:r>
      <w:r w:rsidR="008B4B36">
        <w:rPr>
          <w:rFonts w:ascii="Arial" w:hAnsi="Arial" w:cs="Arial"/>
          <w:b/>
          <w:sz w:val="22"/>
        </w:rPr>
        <w:t>v</w:t>
      </w:r>
      <w:r w:rsidR="008B4B36" w:rsidRPr="00550385">
        <w:rPr>
          <w:rFonts w:ascii="Arial" w:hAnsi="Arial" w:cs="Arial"/>
          <w:b/>
          <w:sz w:val="22"/>
        </w:rPr>
        <w:t xml:space="preserve">lastný návrh </w:t>
      </w:r>
      <w:r w:rsidR="008B4B36">
        <w:rPr>
          <w:rFonts w:ascii="Arial" w:hAnsi="Arial" w:cs="Arial"/>
          <w:b/>
          <w:sz w:val="22"/>
        </w:rPr>
        <w:t>riešenia</w:t>
      </w:r>
      <w:r w:rsidR="00BE7CBB">
        <w:rPr>
          <w:rFonts w:ascii="Arial" w:hAnsi="Arial" w:cs="Arial"/>
          <w:b/>
          <w:sz w:val="22"/>
        </w:rPr>
        <w:t xml:space="preserve"> </w:t>
      </w:r>
      <w:r w:rsidR="00BE7CBB" w:rsidRPr="00BE7CBB">
        <w:rPr>
          <w:rFonts w:ascii="Arial" w:hAnsi="Arial" w:cs="Arial"/>
          <w:bCs/>
          <w:sz w:val="22"/>
        </w:rPr>
        <w:t>(príloha č. 4 týchto súťažných podkladov)</w:t>
      </w:r>
      <w:r w:rsidR="00617F5F">
        <w:rPr>
          <w:rFonts w:ascii="Arial" w:hAnsi="Arial" w:cs="Arial"/>
          <w:bCs/>
          <w:sz w:val="22"/>
        </w:rPr>
        <w:t xml:space="preserve"> vo formáte .pdf a súčasne .xlsx</w:t>
      </w:r>
      <w:r w:rsidR="0012251F">
        <w:rPr>
          <w:rFonts w:ascii="Arial" w:hAnsi="Arial" w:cs="Arial"/>
          <w:bCs/>
          <w:sz w:val="22"/>
        </w:rPr>
        <w:t>,</w:t>
      </w:r>
      <w:r>
        <w:rPr>
          <w:rFonts w:ascii="Arial" w:hAnsi="Arial" w:cs="Arial"/>
          <w:sz w:val="22"/>
        </w:rPr>
        <w:t xml:space="preserve"> </w:t>
      </w:r>
    </w:p>
    <w:p w14:paraId="4F67A225" w14:textId="16B4273C" w:rsidR="00D258DB" w:rsidRDefault="00667A69" w:rsidP="004854D3">
      <w:pPr>
        <w:spacing w:after="125"/>
        <w:ind w:left="1560" w:hanging="567"/>
        <w:rPr>
          <w:rFonts w:ascii="Arial" w:hAnsi="Arial" w:cs="Arial"/>
          <w:sz w:val="22"/>
        </w:rPr>
      </w:pPr>
      <w:r>
        <w:rPr>
          <w:rFonts w:ascii="Arial" w:hAnsi="Arial" w:cs="Arial"/>
          <w:sz w:val="22"/>
        </w:rPr>
        <w:lastRenderedPageBreak/>
        <w:t>9.2.</w:t>
      </w:r>
      <w:r w:rsidR="00617F5F">
        <w:rPr>
          <w:rFonts w:ascii="Arial" w:hAnsi="Arial" w:cs="Arial"/>
          <w:sz w:val="22"/>
        </w:rPr>
        <w:t>3</w:t>
      </w:r>
      <w:r w:rsidR="008010EA" w:rsidRPr="008010EA">
        <w:rPr>
          <w:rFonts w:ascii="Arial" w:hAnsi="Arial" w:cs="Arial"/>
          <w:sz w:val="22"/>
        </w:rPr>
        <w:t>.</w:t>
      </w:r>
      <w:r w:rsidR="006508E7">
        <w:rPr>
          <w:rFonts w:ascii="Arial" w:hAnsi="Arial" w:cs="Arial"/>
          <w:sz w:val="22"/>
        </w:rPr>
        <w:t xml:space="preserve"> </w:t>
      </w:r>
      <w:r w:rsidR="006508E7" w:rsidRPr="00D6416E">
        <w:rPr>
          <w:rFonts w:ascii="Arial" w:hAnsi="Arial" w:cs="Arial"/>
          <w:b/>
          <w:bCs/>
          <w:sz w:val="22"/>
        </w:rPr>
        <w:t>čestné vyhlásenie</w:t>
      </w:r>
      <w:r w:rsidR="006D1F49">
        <w:rPr>
          <w:rFonts w:ascii="Arial" w:hAnsi="Arial" w:cs="Arial"/>
          <w:b/>
          <w:bCs/>
          <w:sz w:val="22"/>
        </w:rPr>
        <w:t xml:space="preserve"> </w:t>
      </w:r>
      <w:r w:rsidR="006D1F49" w:rsidRPr="006D1F49">
        <w:rPr>
          <w:rFonts w:ascii="Arial" w:hAnsi="Arial" w:cs="Arial"/>
          <w:sz w:val="22"/>
        </w:rPr>
        <w:t>(príloha č. 3 týchto súťažných podkladov)</w:t>
      </w:r>
      <w:r w:rsidR="00D6416E">
        <w:rPr>
          <w:rFonts w:ascii="Arial" w:hAnsi="Arial" w:cs="Arial"/>
          <w:sz w:val="22"/>
        </w:rPr>
        <w:t xml:space="preserve">, </w:t>
      </w:r>
      <w:r w:rsidR="00BD31E7">
        <w:rPr>
          <w:rFonts w:ascii="Arial" w:hAnsi="Arial" w:cs="Arial"/>
          <w:sz w:val="22"/>
        </w:rPr>
        <w:t>ktorým uchádzač bude deklarovať</w:t>
      </w:r>
      <w:r w:rsidR="00700EA5" w:rsidRPr="00700EA5">
        <w:rPr>
          <w:rFonts w:ascii="Arial" w:hAnsi="Arial" w:cs="Arial"/>
          <w:sz w:val="22"/>
        </w:rPr>
        <w:t xml:space="preserve">, že vykoná plnenie zákazky, </w:t>
      </w:r>
      <w:r w:rsidR="00F038DD">
        <w:rPr>
          <w:rFonts w:ascii="Arial" w:hAnsi="Arial" w:cs="Arial"/>
          <w:sz w:val="22"/>
        </w:rPr>
        <w:t xml:space="preserve">kde nebude </w:t>
      </w:r>
      <w:r w:rsidR="00700EA5" w:rsidRPr="00700EA5">
        <w:rPr>
          <w:rFonts w:ascii="Arial" w:hAnsi="Arial" w:cs="Arial"/>
          <w:sz w:val="22"/>
        </w:rPr>
        <w:t>figur</w:t>
      </w:r>
      <w:r w:rsidR="00F038DD">
        <w:rPr>
          <w:rFonts w:ascii="Arial" w:hAnsi="Arial" w:cs="Arial"/>
          <w:sz w:val="22"/>
        </w:rPr>
        <w:t>ovať</w:t>
      </w:r>
      <w:r w:rsidR="00700EA5" w:rsidRPr="00700EA5">
        <w:rPr>
          <w:rFonts w:ascii="Arial" w:hAnsi="Arial" w:cs="Arial"/>
          <w:sz w:val="22"/>
        </w:rPr>
        <w:t xml:space="preserve"> ruská účasť</w:t>
      </w:r>
      <w:r w:rsidR="0039654C">
        <w:rPr>
          <w:rFonts w:ascii="Arial" w:hAnsi="Arial" w:cs="Arial"/>
          <w:sz w:val="22"/>
        </w:rPr>
        <w:t xml:space="preserve"> v súlade s nariadením </w:t>
      </w:r>
      <w:r w:rsidR="00700EA5" w:rsidRPr="00700EA5">
        <w:rPr>
          <w:rFonts w:ascii="Arial" w:hAnsi="Arial" w:cs="Arial"/>
          <w:sz w:val="22"/>
        </w:rPr>
        <w:t>Rady (EÚ) č. 833/2014 z 31. júla 2014 o reštriktívnych opatreniach s ohľadom na konanie Ruska, ktorým destabilizuje situáciu na Ukrajine v znení nariadenia Rady (EÚ) č. 2022/578 z 8. apríla 2022</w:t>
      </w:r>
      <w:r w:rsidR="00617F5F">
        <w:rPr>
          <w:rFonts w:ascii="Arial" w:hAnsi="Arial" w:cs="Arial"/>
          <w:sz w:val="22"/>
        </w:rPr>
        <w:t>,</w:t>
      </w:r>
    </w:p>
    <w:p w14:paraId="693E0393" w14:textId="77777777" w:rsidR="00D258DB" w:rsidRDefault="00D258DB" w:rsidP="004854D3">
      <w:pPr>
        <w:spacing w:after="125"/>
        <w:ind w:left="1560" w:hanging="567"/>
        <w:rPr>
          <w:rFonts w:ascii="Arial" w:hAnsi="Arial" w:cs="Arial"/>
          <w:sz w:val="22"/>
        </w:rPr>
      </w:pPr>
    </w:p>
    <w:p w14:paraId="7D0D42F1" w14:textId="7EB1B467" w:rsidR="00FF56B3" w:rsidRPr="00690C74" w:rsidRDefault="0008673D" w:rsidP="00C47D17">
      <w:pPr>
        <w:pStyle w:val="Nadpis1"/>
        <w:tabs>
          <w:tab w:val="left" w:pos="426"/>
        </w:tabs>
      </w:pPr>
      <w:bookmarkStart w:id="15" w:name="_Toc71887923"/>
      <w:r>
        <w:rPr>
          <w:rFonts w:ascii="Arial" w:hAnsi="Arial" w:cs="Arial"/>
          <w:b/>
          <w:bCs/>
          <w:caps/>
          <w:sz w:val="28"/>
        </w:rPr>
        <w:t>lehota na predkladanie ponúk</w:t>
      </w:r>
      <w:bookmarkEnd w:id="15"/>
    </w:p>
    <w:p w14:paraId="00CE2518" w14:textId="714BC6E7" w:rsidR="00FF56B3" w:rsidRDefault="00FF56B3" w:rsidP="00FF56B3">
      <w:pPr>
        <w:ind w:left="994" w:hanging="566"/>
        <w:rPr>
          <w:rFonts w:ascii="Arial" w:hAnsi="Arial" w:cs="Arial"/>
          <w:b/>
          <w:bCs/>
          <w:sz w:val="22"/>
        </w:rPr>
      </w:pPr>
      <w:r w:rsidRPr="00610264">
        <w:rPr>
          <w:rFonts w:ascii="Arial" w:hAnsi="Arial" w:cs="Arial"/>
          <w:sz w:val="22"/>
        </w:rPr>
        <w:t>1</w:t>
      </w:r>
      <w:r w:rsidR="0008673D">
        <w:rPr>
          <w:rFonts w:ascii="Arial" w:hAnsi="Arial" w:cs="Arial"/>
          <w:sz w:val="22"/>
        </w:rPr>
        <w:t>0</w:t>
      </w:r>
      <w:r w:rsidRPr="00610264">
        <w:rPr>
          <w:rFonts w:ascii="Arial" w:hAnsi="Arial" w:cs="Arial"/>
          <w:sz w:val="22"/>
        </w:rPr>
        <w:t>.1.</w:t>
      </w:r>
      <w:r w:rsidRPr="00610264">
        <w:rPr>
          <w:rFonts w:ascii="Arial" w:eastAsia="Arial" w:hAnsi="Arial" w:cs="Arial"/>
          <w:sz w:val="22"/>
        </w:rPr>
        <w:t xml:space="preserve"> </w:t>
      </w:r>
      <w:r w:rsidR="007F3DA2" w:rsidRPr="00F04415">
        <w:rPr>
          <w:rFonts w:ascii="Arial" w:hAnsi="Arial" w:cs="Arial"/>
          <w:sz w:val="22"/>
        </w:rPr>
        <w:t xml:space="preserve">Ponuky musia byť doručené </w:t>
      </w:r>
      <w:r w:rsidR="00C8398A">
        <w:rPr>
          <w:rFonts w:ascii="Arial" w:hAnsi="Arial" w:cs="Arial"/>
          <w:sz w:val="22"/>
        </w:rPr>
        <w:t>v lehote uvedenej v systéme JOSEPHINE.</w:t>
      </w:r>
    </w:p>
    <w:p w14:paraId="7CE1E6B5" w14:textId="41D33DD9" w:rsidR="007F3DA2" w:rsidRDefault="007F3DA2" w:rsidP="00FF56B3">
      <w:pPr>
        <w:ind w:left="994" w:hanging="566"/>
        <w:rPr>
          <w:rFonts w:ascii="Arial" w:hAnsi="Arial" w:cs="Arial"/>
          <w:sz w:val="22"/>
        </w:rPr>
      </w:pPr>
      <w:r w:rsidRPr="007F3DA2">
        <w:rPr>
          <w:rFonts w:ascii="Arial" w:hAnsi="Arial" w:cs="Arial"/>
          <w:sz w:val="22"/>
        </w:rPr>
        <w:t>10.2.</w:t>
      </w:r>
      <w:r>
        <w:rPr>
          <w:rFonts w:ascii="Arial" w:hAnsi="Arial" w:cs="Arial"/>
          <w:b/>
          <w:bCs/>
          <w:sz w:val="22"/>
        </w:rPr>
        <w:t xml:space="preserve"> </w:t>
      </w:r>
      <w:r w:rsidRPr="006249E9">
        <w:rPr>
          <w:rFonts w:ascii="Arial" w:hAnsi="Arial" w:cs="Arial"/>
          <w:sz w:val="22"/>
        </w:rPr>
        <w:t xml:space="preserve">Ponuka predložená po uplynutí lehoty na predkladanie ponúk sa </w:t>
      </w:r>
      <w:r>
        <w:rPr>
          <w:rFonts w:ascii="Arial" w:hAnsi="Arial" w:cs="Arial"/>
          <w:sz w:val="22"/>
        </w:rPr>
        <w:t>v systéme JOSEPHINE nesprístupní</w:t>
      </w:r>
      <w:r w:rsidRPr="006249E9">
        <w:rPr>
          <w:rFonts w:ascii="Arial" w:hAnsi="Arial" w:cs="Arial"/>
          <w:sz w:val="22"/>
        </w:rPr>
        <w:t>.</w:t>
      </w:r>
    </w:p>
    <w:p w14:paraId="5C4BA05E" w14:textId="77777777" w:rsidR="00541845" w:rsidRPr="004D4B4C" w:rsidRDefault="00074521">
      <w:pPr>
        <w:spacing w:after="136" w:line="259" w:lineRule="auto"/>
        <w:ind w:left="428" w:firstLine="0"/>
        <w:jc w:val="left"/>
        <w:rPr>
          <w:rFonts w:ascii="Arial" w:hAnsi="Arial" w:cs="Arial"/>
        </w:rPr>
      </w:pPr>
      <w:r w:rsidRPr="004D4B4C">
        <w:rPr>
          <w:rFonts w:ascii="Arial" w:hAnsi="Arial" w:cs="Arial"/>
        </w:rPr>
        <w:t xml:space="preserve"> </w:t>
      </w:r>
    </w:p>
    <w:p w14:paraId="6AAD75D4" w14:textId="542D59F4" w:rsidR="00690C74" w:rsidRPr="00690C74" w:rsidRDefault="005E3B08" w:rsidP="00C47D17">
      <w:pPr>
        <w:pStyle w:val="Nadpis1"/>
        <w:tabs>
          <w:tab w:val="left" w:pos="426"/>
        </w:tabs>
      </w:pPr>
      <w:bookmarkStart w:id="16" w:name="_Toc71887924"/>
      <w:r>
        <w:rPr>
          <w:rFonts w:ascii="Arial" w:hAnsi="Arial" w:cs="Arial"/>
          <w:b/>
          <w:bCs/>
          <w:caps/>
          <w:sz w:val="28"/>
        </w:rPr>
        <w:t>otváranie ponúk</w:t>
      </w:r>
      <w:bookmarkEnd w:id="16"/>
      <w:r w:rsidR="00690C74" w:rsidRPr="00690C74">
        <w:t xml:space="preserve"> </w:t>
      </w:r>
    </w:p>
    <w:p w14:paraId="53D914BA" w14:textId="18CFF1D9" w:rsidR="000B3799" w:rsidRDefault="000B3799" w:rsidP="00271C27">
      <w:pPr>
        <w:ind w:left="993" w:hanging="567"/>
        <w:rPr>
          <w:rFonts w:ascii="Arial" w:hAnsi="Arial" w:cs="Arial"/>
          <w:sz w:val="22"/>
        </w:rPr>
      </w:pPr>
      <w:r>
        <w:rPr>
          <w:rFonts w:ascii="Arial" w:hAnsi="Arial" w:cs="Arial"/>
          <w:sz w:val="22"/>
        </w:rPr>
        <w:t xml:space="preserve">11.1. </w:t>
      </w:r>
      <w:r w:rsidR="00BB2A58" w:rsidRPr="00BB2A58">
        <w:rPr>
          <w:rFonts w:ascii="Arial" w:hAnsi="Arial" w:cs="Arial"/>
          <w:sz w:val="22"/>
        </w:rPr>
        <w:t xml:space="preserve">Otváranie ponúk sa uskutoční elektronicky </w:t>
      </w:r>
      <w:r w:rsidR="002726AA">
        <w:rPr>
          <w:rFonts w:ascii="Arial" w:hAnsi="Arial" w:cs="Arial"/>
          <w:sz w:val="22"/>
        </w:rPr>
        <w:t xml:space="preserve">v lehote uvedenej v systéme JOSEPHINE </w:t>
      </w:r>
      <w:r w:rsidR="00BB2A58" w:rsidRPr="00BB2A58">
        <w:rPr>
          <w:rFonts w:ascii="Arial" w:hAnsi="Arial" w:cs="Arial"/>
          <w:sz w:val="22"/>
        </w:rPr>
        <w:t>prostredníctvom IS J</w:t>
      </w:r>
      <w:r w:rsidR="00BB2A58">
        <w:rPr>
          <w:rFonts w:ascii="Arial" w:hAnsi="Arial" w:cs="Arial"/>
          <w:sz w:val="22"/>
        </w:rPr>
        <w:t>OSEPHINE</w:t>
      </w:r>
      <w:r w:rsidR="00A26B35">
        <w:rPr>
          <w:rFonts w:ascii="Arial" w:hAnsi="Arial" w:cs="Arial"/>
          <w:sz w:val="22"/>
        </w:rPr>
        <w:t xml:space="preserve"> (</w:t>
      </w:r>
      <w:r w:rsidR="00BB2A58" w:rsidRPr="00BB2A58">
        <w:rPr>
          <w:rFonts w:ascii="Arial" w:hAnsi="Arial" w:cs="Arial"/>
          <w:sz w:val="22"/>
        </w:rPr>
        <w:t>totožná záložka ako pri predkladaní ponúk</w:t>
      </w:r>
      <w:r w:rsidR="00A26B35">
        <w:rPr>
          <w:rFonts w:ascii="Arial" w:hAnsi="Arial" w:cs="Arial"/>
          <w:sz w:val="22"/>
        </w:rPr>
        <w:t>)</w:t>
      </w:r>
      <w:r w:rsidR="00BB2A58" w:rsidRPr="00BB2A58">
        <w:rPr>
          <w:rFonts w:ascii="Arial" w:hAnsi="Arial" w:cs="Arial"/>
          <w:sz w:val="22"/>
        </w:rPr>
        <w:t xml:space="preserve">. </w:t>
      </w:r>
    </w:p>
    <w:p w14:paraId="2136F6D0" w14:textId="56073DB9" w:rsidR="00686EC7" w:rsidRDefault="00686EC7" w:rsidP="0038249F">
      <w:pPr>
        <w:ind w:left="1134" w:hanging="708"/>
        <w:rPr>
          <w:rFonts w:ascii="Arial" w:hAnsi="Arial" w:cs="Arial"/>
          <w:sz w:val="22"/>
        </w:rPr>
      </w:pPr>
      <w:r>
        <w:rPr>
          <w:rFonts w:ascii="Arial" w:hAnsi="Arial" w:cs="Arial"/>
          <w:sz w:val="22"/>
        </w:rPr>
        <w:t xml:space="preserve">11.2. </w:t>
      </w:r>
      <w:r>
        <w:rPr>
          <w:rFonts w:ascii="Arial" w:hAnsi="Arial" w:cs="Arial"/>
          <w:sz w:val="22"/>
        </w:rPr>
        <w:tab/>
      </w:r>
      <w:r w:rsidR="00E50EAB">
        <w:rPr>
          <w:rFonts w:ascii="Arial" w:hAnsi="Arial" w:cs="Arial"/>
          <w:sz w:val="22"/>
        </w:rPr>
        <w:t>S ohľadom na § 55 ods. 3 zákona o verejnom obstarávaní, verejný obstarávateľ nebude využívať funkcionalitu o</w:t>
      </w:r>
      <w:r w:rsidR="00BB2A58" w:rsidRPr="00BB2A58">
        <w:rPr>
          <w:rFonts w:ascii="Arial" w:hAnsi="Arial" w:cs="Arial"/>
          <w:sz w:val="22"/>
        </w:rPr>
        <w:t>n-line otvárania ponúk</w:t>
      </w:r>
      <w:r w:rsidR="00E50EAB">
        <w:rPr>
          <w:rFonts w:ascii="Arial" w:hAnsi="Arial" w:cs="Arial"/>
          <w:sz w:val="22"/>
        </w:rPr>
        <w:t xml:space="preserve">. </w:t>
      </w:r>
      <w:r w:rsidR="00033F54">
        <w:rPr>
          <w:rFonts w:ascii="Arial" w:hAnsi="Arial" w:cs="Arial"/>
          <w:sz w:val="22"/>
        </w:rPr>
        <w:t>V súlade s § 61 ods. 5 zákona o verejnom obstarávaní ú</w:t>
      </w:r>
      <w:r w:rsidR="002F1D76" w:rsidRPr="002F1D76">
        <w:rPr>
          <w:rFonts w:ascii="Arial" w:hAnsi="Arial" w:cs="Arial"/>
          <w:sz w:val="22"/>
        </w:rPr>
        <w:t>daje z otvárania ponúk verejný obstarávateľ nezverejňuje a neposiela uchádzačom ani zápisnicu z otvárania ponúk.</w:t>
      </w:r>
    </w:p>
    <w:p w14:paraId="64F4DA24" w14:textId="77777777" w:rsidR="00290649" w:rsidRDefault="00290649" w:rsidP="00BB2A58">
      <w:pPr>
        <w:ind w:left="426" w:firstLine="2"/>
        <w:rPr>
          <w:rFonts w:ascii="Arial" w:hAnsi="Arial" w:cs="Arial"/>
          <w:sz w:val="22"/>
        </w:rPr>
      </w:pPr>
    </w:p>
    <w:p w14:paraId="5C542830" w14:textId="79300B5F" w:rsidR="00541845" w:rsidRDefault="00290649" w:rsidP="00C47D17">
      <w:pPr>
        <w:pStyle w:val="Nadpis1"/>
        <w:tabs>
          <w:tab w:val="left" w:pos="426"/>
        </w:tabs>
        <w:ind w:right="-138"/>
        <w:rPr>
          <w:rFonts w:ascii="Arial" w:hAnsi="Arial" w:cs="Arial"/>
          <w:b/>
          <w:bCs/>
          <w:caps/>
          <w:sz w:val="28"/>
        </w:rPr>
      </w:pPr>
      <w:bookmarkStart w:id="17" w:name="_Toc71887925"/>
      <w:r>
        <w:rPr>
          <w:rFonts w:ascii="Arial" w:hAnsi="Arial" w:cs="Arial"/>
          <w:b/>
          <w:bCs/>
          <w:caps/>
          <w:sz w:val="28"/>
        </w:rPr>
        <w:t>Kritériá na vyhodnotenie ponúk a spôsob určenia ceny</w:t>
      </w:r>
      <w:bookmarkEnd w:id="17"/>
    </w:p>
    <w:p w14:paraId="005776CA" w14:textId="4C7DD0D0" w:rsidR="00127F20" w:rsidRDefault="00BC3E08" w:rsidP="00BC3E08">
      <w:pPr>
        <w:ind w:left="994" w:hanging="566"/>
      </w:pPr>
      <w:r>
        <w:rPr>
          <w:rFonts w:ascii="Arial" w:hAnsi="Arial" w:cs="Arial"/>
          <w:sz w:val="22"/>
        </w:rPr>
        <w:t xml:space="preserve">12.1. </w:t>
      </w:r>
      <w:r w:rsidR="00CB697F" w:rsidRPr="00BC3E08">
        <w:rPr>
          <w:rFonts w:ascii="Arial" w:hAnsi="Arial" w:cs="Arial"/>
          <w:sz w:val="22"/>
        </w:rPr>
        <w:t xml:space="preserve">Uchádzač stanoví svoju cenu na základe svojho slobodného rozhodnutia. Uchádzač je povinný do navrhovaných jednotkových cien zahrnúť všetky priame a nepriame náklady </w:t>
      </w:r>
      <w:r w:rsidR="00CC4C8E">
        <w:rPr>
          <w:rFonts w:ascii="Arial" w:hAnsi="Arial" w:cs="Arial"/>
          <w:sz w:val="22"/>
        </w:rPr>
        <w:br/>
      </w:r>
      <w:r w:rsidR="00CB697F" w:rsidRPr="00BC3E08">
        <w:rPr>
          <w:rFonts w:ascii="Arial" w:hAnsi="Arial" w:cs="Arial"/>
          <w:sz w:val="22"/>
        </w:rPr>
        <w:t>a riziká všetkých druhov, v takej výške ako sú potrebné pre riadne dodanie tovarov, a tieto jednotkové ceny nesmú byť vyjadrené číslom „0“ ani záporným číslom. Ponúkaná cena musí obsahovať všetky náklady spojené s plnením predmetu zákazky.</w:t>
      </w:r>
      <w:r w:rsidR="00127F20" w:rsidRPr="00127F20">
        <w:t xml:space="preserve"> </w:t>
      </w:r>
    </w:p>
    <w:p w14:paraId="4331471A" w14:textId="62561652" w:rsidR="003F479C" w:rsidRDefault="00127F20" w:rsidP="00BC3E08">
      <w:pPr>
        <w:ind w:left="994" w:hanging="566"/>
        <w:rPr>
          <w:rFonts w:ascii="Arial" w:hAnsi="Arial" w:cs="Arial"/>
          <w:sz w:val="22"/>
        </w:rPr>
      </w:pPr>
      <w:r w:rsidRPr="00127F20">
        <w:rPr>
          <w:rFonts w:ascii="Arial" w:hAnsi="Arial" w:cs="Arial"/>
          <w:sz w:val="22"/>
        </w:rPr>
        <w:t>12.2.</w:t>
      </w:r>
      <w:r>
        <w:t xml:space="preserve"> </w:t>
      </w:r>
      <w:r w:rsidRPr="00127F20">
        <w:rPr>
          <w:rFonts w:ascii="Arial" w:hAnsi="Arial" w:cs="Arial"/>
          <w:sz w:val="22"/>
        </w:rPr>
        <w:t>Ponuky budú vyhodnocované na základe kritéri</w:t>
      </w:r>
      <w:r w:rsidR="008C5ADC">
        <w:rPr>
          <w:rFonts w:ascii="Arial" w:hAnsi="Arial" w:cs="Arial"/>
          <w:sz w:val="22"/>
        </w:rPr>
        <w:t xml:space="preserve">a </w:t>
      </w:r>
      <w:r w:rsidR="008C5ADC" w:rsidRPr="009208E5">
        <w:rPr>
          <w:rFonts w:ascii="Arial" w:hAnsi="Arial" w:cs="Arial"/>
          <w:b/>
          <w:bCs/>
          <w:sz w:val="22"/>
        </w:rPr>
        <w:t>najnižšia cena</w:t>
      </w:r>
      <w:r w:rsidRPr="00127F20">
        <w:rPr>
          <w:rFonts w:ascii="Arial" w:hAnsi="Arial" w:cs="Arial"/>
          <w:sz w:val="22"/>
        </w:rPr>
        <w:t xml:space="preserve"> stanoven</w:t>
      </w:r>
      <w:r w:rsidR="009208E5">
        <w:rPr>
          <w:rFonts w:ascii="Arial" w:hAnsi="Arial" w:cs="Arial"/>
          <w:sz w:val="22"/>
        </w:rPr>
        <w:t>á</w:t>
      </w:r>
      <w:r w:rsidRPr="00127F20">
        <w:rPr>
          <w:rFonts w:ascii="Arial" w:hAnsi="Arial" w:cs="Arial"/>
          <w:sz w:val="22"/>
        </w:rPr>
        <w:t xml:space="preserve"> v</w:t>
      </w:r>
      <w:r w:rsidR="00AE5269">
        <w:rPr>
          <w:rFonts w:ascii="Arial" w:hAnsi="Arial" w:cs="Arial"/>
          <w:sz w:val="22"/>
        </w:rPr>
        <w:t>o výzve na predkladanie ponúk a</w:t>
      </w:r>
      <w:r w:rsidRPr="00127F20">
        <w:rPr>
          <w:rFonts w:ascii="Arial" w:hAnsi="Arial" w:cs="Arial"/>
          <w:sz w:val="22"/>
        </w:rPr>
        <w:t xml:space="preserve"> v týchto súťažných podkladoch v súlade so </w:t>
      </w:r>
      <w:r w:rsidR="00AE5269">
        <w:rPr>
          <w:rFonts w:ascii="Arial" w:hAnsi="Arial" w:cs="Arial"/>
          <w:sz w:val="22"/>
        </w:rPr>
        <w:t>zákonom o verejnom obstarávaní</w:t>
      </w:r>
      <w:r w:rsidRPr="00127F20">
        <w:rPr>
          <w:rFonts w:ascii="Arial" w:hAnsi="Arial" w:cs="Arial"/>
          <w:sz w:val="22"/>
        </w:rPr>
        <w:t>.</w:t>
      </w:r>
    </w:p>
    <w:p w14:paraId="10CA088B" w14:textId="77777777" w:rsidR="00435E91" w:rsidRPr="00983341" w:rsidRDefault="00435E91" w:rsidP="009369F7">
      <w:pPr>
        <w:ind w:left="426" w:firstLine="2"/>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C5D333" w14:textId="5F5B7BFC" w:rsidR="004210E8" w:rsidRPr="004210E8" w:rsidRDefault="00EB4BF2" w:rsidP="000D7530">
      <w:pPr>
        <w:pStyle w:val="Nadpis1"/>
        <w:tabs>
          <w:tab w:val="left" w:pos="426"/>
        </w:tabs>
        <w:ind w:right="-138"/>
        <w:rPr>
          <w:rFonts w:ascii="Arial" w:hAnsi="Arial" w:cs="Arial"/>
          <w:b/>
          <w:bCs/>
          <w:caps/>
          <w:sz w:val="28"/>
        </w:rPr>
      </w:pPr>
      <w:bookmarkStart w:id="18" w:name="_Toc71887926"/>
      <w:r>
        <w:rPr>
          <w:rFonts w:ascii="Arial" w:hAnsi="Arial" w:cs="Arial"/>
          <w:b/>
          <w:bCs/>
          <w:caps/>
          <w:sz w:val="28"/>
        </w:rPr>
        <w:t>Vyhodnotenie ponúk</w:t>
      </w:r>
      <w:bookmarkEnd w:id="18"/>
    </w:p>
    <w:p w14:paraId="3A2EB390" w14:textId="722B49F7" w:rsidR="00B609D1" w:rsidRDefault="004210E8" w:rsidP="00B609D1">
      <w:pPr>
        <w:ind w:left="993" w:hanging="565"/>
        <w:rPr>
          <w:rFonts w:ascii="Arial" w:hAnsi="Arial" w:cs="Arial"/>
          <w:sz w:val="22"/>
        </w:rPr>
      </w:pPr>
      <w:r w:rsidRPr="004210E8">
        <w:rPr>
          <w:rFonts w:ascii="Arial" w:hAnsi="Arial" w:cs="Arial"/>
          <w:sz w:val="22"/>
        </w:rPr>
        <w:t>1</w:t>
      </w:r>
      <w:r w:rsidR="00C873A8">
        <w:rPr>
          <w:rFonts w:ascii="Arial" w:hAnsi="Arial" w:cs="Arial"/>
          <w:sz w:val="22"/>
        </w:rPr>
        <w:t>3</w:t>
      </w:r>
      <w:r w:rsidRPr="004210E8">
        <w:rPr>
          <w:rFonts w:ascii="Arial" w:hAnsi="Arial" w:cs="Arial"/>
          <w:sz w:val="22"/>
        </w:rPr>
        <w:t>.1.</w:t>
      </w:r>
      <w:r w:rsidR="007238C5">
        <w:rPr>
          <w:rFonts w:ascii="Arial" w:hAnsi="Arial" w:cs="Arial"/>
          <w:sz w:val="22"/>
        </w:rPr>
        <w:tab/>
      </w:r>
      <w:r w:rsidR="00C873A8" w:rsidRPr="00C873A8">
        <w:rPr>
          <w:rFonts w:ascii="Arial" w:hAnsi="Arial" w:cs="Arial"/>
          <w:sz w:val="22"/>
        </w:rPr>
        <w:t xml:space="preserve">Verejný obstarávateľ pristúpi k vyhodnoteniu predložených ponúk z pohľadu splnenia požiadaviek na predmet zákazky </w:t>
      </w:r>
      <w:r w:rsidR="00E91737">
        <w:rPr>
          <w:rFonts w:ascii="Arial" w:hAnsi="Arial" w:cs="Arial"/>
          <w:sz w:val="22"/>
        </w:rPr>
        <w:t xml:space="preserve">podľa </w:t>
      </w:r>
      <w:r w:rsidR="00E91737" w:rsidRPr="00C873A8">
        <w:rPr>
          <w:rFonts w:ascii="Arial" w:hAnsi="Arial" w:cs="Arial"/>
          <w:sz w:val="22"/>
        </w:rPr>
        <w:t xml:space="preserve">§ 53 </w:t>
      </w:r>
      <w:r w:rsidR="00E91737">
        <w:rPr>
          <w:rFonts w:ascii="Arial" w:hAnsi="Arial" w:cs="Arial"/>
          <w:sz w:val="22"/>
        </w:rPr>
        <w:t xml:space="preserve">zákona o verejnom obstarávaní u uchádzača, ktorý sa umiestnil na prvom mieste v poradí po vyhodnotení ponúk </w:t>
      </w:r>
      <w:r w:rsidR="00B609D1">
        <w:rPr>
          <w:rFonts w:ascii="Arial" w:hAnsi="Arial" w:cs="Arial"/>
          <w:sz w:val="22"/>
        </w:rPr>
        <w:t>na základe kritéri</w:t>
      </w:r>
      <w:r w:rsidR="004A78AA">
        <w:rPr>
          <w:rFonts w:ascii="Arial" w:hAnsi="Arial" w:cs="Arial"/>
          <w:sz w:val="22"/>
        </w:rPr>
        <w:t>a</w:t>
      </w:r>
      <w:r w:rsidR="00B609D1">
        <w:rPr>
          <w:rFonts w:ascii="Arial" w:hAnsi="Arial" w:cs="Arial"/>
          <w:sz w:val="22"/>
        </w:rPr>
        <w:t xml:space="preserve"> na vyhodnotenie ponúk</w:t>
      </w:r>
      <w:r w:rsidR="00E91737">
        <w:rPr>
          <w:rFonts w:ascii="Arial" w:hAnsi="Arial" w:cs="Arial"/>
          <w:sz w:val="22"/>
        </w:rPr>
        <w:t>.</w:t>
      </w:r>
      <w:r w:rsidR="00B609D1">
        <w:rPr>
          <w:rFonts w:ascii="Arial" w:hAnsi="Arial" w:cs="Arial"/>
          <w:sz w:val="22"/>
        </w:rPr>
        <w:t xml:space="preserve"> </w:t>
      </w:r>
    </w:p>
    <w:p w14:paraId="10450FEA" w14:textId="7BED5E79" w:rsidR="0079137E" w:rsidRDefault="00B609D1" w:rsidP="004936D2">
      <w:pPr>
        <w:ind w:left="993" w:hanging="565"/>
        <w:rPr>
          <w:rFonts w:ascii="Arial" w:hAnsi="Arial" w:cs="Arial"/>
          <w:i/>
          <w:iCs/>
          <w:sz w:val="22"/>
        </w:rPr>
      </w:pPr>
      <w:r>
        <w:rPr>
          <w:rFonts w:ascii="Arial" w:hAnsi="Arial" w:cs="Arial"/>
          <w:sz w:val="22"/>
        </w:rPr>
        <w:lastRenderedPageBreak/>
        <w:t xml:space="preserve">13.2. </w:t>
      </w:r>
      <w:r w:rsidR="00C873A8" w:rsidRPr="00C873A8">
        <w:rPr>
          <w:rFonts w:ascii="Arial" w:hAnsi="Arial" w:cs="Arial"/>
          <w:sz w:val="22"/>
        </w:rPr>
        <w:t>Verejný obstarávateľ bezodkladne prostredníctvom komunikačného rozhrania systému JOSEPHINE upovedomí  uchádzača,  že  bol  vylúčený</w:t>
      </w:r>
      <w:r w:rsidR="004257D5">
        <w:rPr>
          <w:rFonts w:ascii="Arial" w:hAnsi="Arial" w:cs="Arial"/>
          <w:sz w:val="22"/>
        </w:rPr>
        <w:t>,</w:t>
      </w:r>
      <w:r w:rsidR="00C873A8" w:rsidRPr="00C873A8">
        <w:rPr>
          <w:rFonts w:ascii="Arial" w:hAnsi="Arial" w:cs="Arial"/>
          <w:sz w:val="22"/>
        </w:rPr>
        <w:t xml:space="preserve">  alebo,  že  jeho  ponuka  bola  vylúčená s uvedením dôvodu a lehoty, v ktorej môže byť doručená námietka.</w:t>
      </w:r>
      <w:r w:rsidR="0079137E" w:rsidRPr="00E271D9">
        <w:rPr>
          <w:rFonts w:ascii="Arial" w:hAnsi="Arial" w:cs="Arial"/>
          <w:i/>
          <w:iCs/>
          <w:sz w:val="22"/>
        </w:rPr>
        <w:t xml:space="preserve"> </w:t>
      </w:r>
    </w:p>
    <w:p w14:paraId="22E9A380" w14:textId="77777777" w:rsidR="000C4212" w:rsidRPr="004936D2" w:rsidRDefault="000C4212" w:rsidP="004936D2">
      <w:pPr>
        <w:ind w:left="993" w:hanging="565"/>
        <w:rPr>
          <w:rFonts w:ascii="Arial" w:hAnsi="Arial" w:cs="Arial"/>
          <w:sz w:val="22"/>
        </w:rPr>
      </w:pPr>
    </w:p>
    <w:p w14:paraId="4E596B01" w14:textId="046D99CE" w:rsidR="00DB3524" w:rsidRPr="00003C12" w:rsidRDefault="00B0620D" w:rsidP="0050163B">
      <w:pPr>
        <w:pStyle w:val="Nadpis1"/>
        <w:tabs>
          <w:tab w:val="left" w:pos="567"/>
        </w:tabs>
        <w:ind w:left="426" w:right="-563" w:hanging="426"/>
        <w:rPr>
          <w:rFonts w:ascii="Arial" w:hAnsi="Arial" w:cs="Arial"/>
          <w:b/>
          <w:bCs/>
          <w:caps/>
          <w:sz w:val="28"/>
        </w:rPr>
      </w:pPr>
      <w:bookmarkStart w:id="19" w:name="_Toc71887927"/>
      <w:r w:rsidRPr="00003C12">
        <w:rPr>
          <w:rFonts w:ascii="Arial" w:hAnsi="Arial" w:cs="Arial"/>
          <w:b/>
          <w:bCs/>
          <w:caps/>
          <w:sz w:val="28"/>
        </w:rPr>
        <w:t>informácia o výsledku v</w:t>
      </w:r>
      <w:r w:rsidR="00DB3524" w:rsidRPr="00003C12">
        <w:rPr>
          <w:rFonts w:ascii="Arial" w:hAnsi="Arial" w:cs="Arial"/>
          <w:b/>
          <w:bCs/>
          <w:caps/>
          <w:sz w:val="28"/>
        </w:rPr>
        <w:t>yhodnoteni</w:t>
      </w:r>
      <w:r w:rsidRPr="00003C12">
        <w:rPr>
          <w:rFonts w:ascii="Arial" w:hAnsi="Arial" w:cs="Arial"/>
          <w:b/>
          <w:bCs/>
          <w:caps/>
          <w:sz w:val="28"/>
        </w:rPr>
        <w:t>a</w:t>
      </w:r>
      <w:r w:rsidR="00DB3524" w:rsidRPr="00003C12">
        <w:rPr>
          <w:rFonts w:ascii="Arial" w:hAnsi="Arial" w:cs="Arial"/>
          <w:b/>
          <w:bCs/>
          <w:caps/>
          <w:sz w:val="28"/>
        </w:rPr>
        <w:t xml:space="preserve"> ponúk</w:t>
      </w:r>
      <w:bookmarkEnd w:id="19"/>
      <w:r w:rsidRPr="00003C12">
        <w:rPr>
          <w:rFonts w:ascii="Arial" w:hAnsi="Arial" w:cs="Arial"/>
          <w:b/>
          <w:bCs/>
          <w:caps/>
          <w:sz w:val="28"/>
        </w:rPr>
        <w:t xml:space="preserve"> </w:t>
      </w:r>
      <w:bookmarkStart w:id="20" w:name="_Toc71887928"/>
      <w:r w:rsidRPr="00003C12">
        <w:rPr>
          <w:rFonts w:ascii="Arial" w:hAnsi="Arial" w:cs="Arial"/>
          <w:b/>
          <w:bCs/>
          <w:caps/>
          <w:sz w:val="28"/>
        </w:rPr>
        <w:t>a uzatvorenie zmluv</w:t>
      </w:r>
      <w:r w:rsidR="00F33A65">
        <w:rPr>
          <w:rFonts w:ascii="Arial" w:hAnsi="Arial" w:cs="Arial"/>
          <w:b/>
          <w:bCs/>
          <w:caps/>
          <w:sz w:val="28"/>
        </w:rPr>
        <w:t>Ného vzťahu</w:t>
      </w:r>
      <w:bookmarkEnd w:id="20"/>
    </w:p>
    <w:p w14:paraId="6E68228C" w14:textId="3100E209" w:rsidR="00B7750A" w:rsidRDefault="00B7750A" w:rsidP="00B7750A">
      <w:pPr>
        <w:ind w:left="993" w:hanging="565"/>
        <w:rPr>
          <w:rFonts w:ascii="Arial" w:hAnsi="Arial" w:cs="Arial"/>
          <w:sz w:val="22"/>
        </w:rPr>
      </w:pPr>
      <w:r w:rsidRPr="00B7750A">
        <w:rPr>
          <w:rFonts w:ascii="Arial" w:hAnsi="Arial" w:cs="Arial"/>
          <w:sz w:val="22"/>
        </w:rPr>
        <w:t>14.1.</w:t>
      </w:r>
      <w:r w:rsidR="007238C5">
        <w:rPr>
          <w:rFonts w:ascii="Arial" w:hAnsi="Arial" w:cs="Arial"/>
          <w:sz w:val="22"/>
        </w:rPr>
        <w:tab/>
      </w:r>
      <w:r w:rsidRPr="00B7750A">
        <w:rPr>
          <w:rFonts w:ascii="Arial" w:hAnsi="Arial" w:cs="Arial"/>
          <w:sz w:val="22"/>
        </w:rPr>
        <w:t xml:space="preserve">Verejný obstarávateľ zašle uchádzačom informáciu o výsledku vyhodnotenia ponúk </w:t>
      </w:r>
      <w:r>
        <w:rPr>
          <w:rFonts w:ascii="Arial" w:hAnsi="Arial" w:cs="Arial"/>
          <w:sz w:val="22"/>
        </w:rPr>
        <w:br/>
      </w:r>
      <w:r w:rsidRPr="00B7750A">
        <w:rPr>
          <w:rFonts w:ascii="Arial" w:hAnsi="Arial" w:cs="Arial"/>
          <w:sz w:val="22"/>
        </w:rPr>
        <w:t xml:space="preserve">v súlade s § 55 </w:t>
      </w:r>
      <w:r w:rsidR="0012158F">
        <w:rPr>
          <w:rFonts w:ascii="Arial" w:hAnsi="Arial" w:cs="Arial"/>
          <w:sz w:val="22"/>
        </w:rPr>
        <w:t>zákona o verejnom obstarávaní.</w:t>
      </w:r>
      <w:r w:rsidRPr="00B7750A">
        <w:rPr>
          <w:rFonts w:ascii="Arial" w:hAnsi="Arial" w:cs="Arial"/>
          <w:sz w:val="22"/>
        </w:rPr>
        <w:t xml:space="preserve"> </w:t>
      </w:r>
    </w:p>
    <w:p w14:paraId="6B7664F4" w14:textId="2B1A4FB1" w:rsidR="001A0347" w:rsidRPr="00B7750A" w:rsidRDefault="001A0347" w:rsidP="00B7750A">
      <w:pPr>
        <w:ind w:left="993" w:hanging="565"/>
        <w:rPr>
          <w:rFonts w:ascii="Arial" w:hAnsi="Arial" w:cs="Arial"/>
          <w:sz w:val="22"/>
        </w:rPr>
      </w:pPr>
      <w:r>
        <w:rPr>
          <w:rFonts w:ascii="Arial" w:hAnsi="Arial" w:cs="Arial"/>
          <w:sz w:val="22"/>
        </w:rPr>
        <w:t>14.2.</w:t>
      </w:r>
      <w:r w:rsidR="007238C5">
        <w:rPr>
          <w:rFonts w:ascii="Arial" w:hAnsi="Arial" w:cs="Arial"/>
          <w:sz w:val="22"/>
        </w:rPr>
        <w:tab/>
      </w:r>
      <w:r>
        <w:rPr>
          <w:rFonts w:ascii="Arial" w:hAnsi="Arial" w:cs="Arial"/>
          <w:sz w:val="22"/>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w:t>
      </w:r>
      <w:r w:rsidR="00B92ED6">
        <w:rPr>
          <w:rFonts w:ascii="Arial" w:hAnsi="Arial" w:cs="Arial"/>
          <w:sz w:val="22"/>
        </w:rPr>
        <w:t>)</w:t>
      </w:r>
      <w:r>
        <w:rPr>
          <w:rFonts w:ascii="Arial" w:hAnsi="Arial" w:cs="Arial"/>
          <w:sz w:val="22"/>
        </w:rPr>
        <w:t>.</w:t>
      </w:r>
      <w:r w:rsidR="009918C4">
        <w:rPr>
          <w:rFonts w:ascii="Arial" w:hAnsi="Arial" w:cs="Arial"/>
          <w:sz w:val="22"/>
        </w:rPr>
        <w:t xml:space="preserve"> Verejný obstarávateľ vždy identifikuje úspešného uchádzača </w:t>
      </w:r>
      <w:r w:rsidR="00B92ED6">
        <w:rPr>
          <w:rFonts w:ascii="Arial" w:hAnsi="Arial" w:cs="Arial"/>
          <w:sz w:val="22"/>
        </w:rPr>
        <w:br/>
      </w:r>
      <w:r w:rsidR="00892FC3">
        <w:rPr>
          <w:rFonts w:ascii="Arial" w:hAnsi="Arial" w:cs="Arial"/>
          <w:sz w:val="22"/>
        </w:rPr>
        <w:t>uvedie výhody a charakteristiky jeho ponuky</w:t>
      </w:r>
      <w:r w:rsidR="009918C4">
        <w:rPr>
          <w:rFonts w:ascii="Arial" w:hAnsi="Arial" w:cs="Arial"/>
          <w:sz w:val="22"/>
        </w:rPr>
        <w:t>.</w:t>
      </w:r>
    </w:p>
    <w:p w14:paraId="38E15279" w14:textId="18F546BE" w:rsidR="006A2911" w:rsidRDefault="00B7750A" w:rsidP="00B7750A">
      <w:pPr>
        <w:ind w:left="993" w:hanging="565"/>
        <w:rPr>
          <w:rFonts w:ascii="Arial" w:hAnsi="Arial" w:cs="Arial"/>
          <w:sz w:val="22"/>
        </w:rPr>
      </w:pPr>
      <w:r w:rsidRPr="00B7750A">
        <w:rPr>
          <w:rFonts w:ascii="Arial" w:hAnsi="Arial" w:cs="Arial"/>
          <w:sz w:val="22"/>
        </w:rPr>
        <w:t xml:space="preserve"> 14.2.</w:t>
      </w:r>
      <w:r w:rsidR="007238C5">
        <w:rPr>
          <w:rFonts w:ascii="Arial" w:hAnsi="Arial" w:cs="Arial"/>
          <w:sz w:val="22"/>
        </w:rPr>
        <w:tab/>
      </w:r>
      <w:r w:rsidRPr="00B7750A">
        <w:rPr>
          <w:rFonts w:ascii="Arial" w:hAnsi="Arial" w:cs="Arial"/>
          <w:sz w:val="22"/>
        </w:rPr>
        <w:t>Verejný obstarávateľ apeluje na uchádzačov, aby pristúpili zodpovedne k poskytnutiu súčinnosti potrebnej na uzatvorenie zmluv</w:t>
      </w:r>
      <w:r w:rsidR="00F20850">
        <w:rPr>
          <w:rFonts w:ascii="Arial" w:hAnsi="Arial" w:cs="Arial"/>
          <w:sz w:val="22"/>
        </w:rPr>
        <w:t>ného vzťahu</w:t>
      </w:r>
      <w:r w:rsidR="00A61412">
        <w:rPr>
          <w:rFonts w:ascii="Arial" w:hAnsi="Arial" w:cs="Arial"/>
          <w:sz w:val="22"/>
        </w:rPr>
        <w:t>,</w:t>
      </w:r>
      <w:r w:rsidRPr="00B7750A">
        <w:rPr>
          <w:rFonts w:ascii="Arial" w:hAnsi="Arial" w:cs="Arial"/>
          <w:sz w:val="22"/>
        </w:rPr>
        <w:t xml:space="preserve"> najmä, aby včas zabezpečili registráciu do Registra partnerov verejného sektora podľa zákona č. 315/2016 Z. z. </w:t>
      </w:r>
      <w:r w:rsidR="00F20850">
        <w:rPr>
          <w:rFonts w:ascii="Arial" w:hAnsi="Arial" w:cs="Arial"/>
          <w:sz w:val="22"/>
        </w:rPr>
        <w:br/>
      </w:r>
      <w:r w:rsidRPr="00B7750A">
        <w:rPr>
          <w:rFonts w:ascii="Arial" w:hAnsi="Arial" w:cs="Arial"/>
          <w:sz w:val="22"/>
        </w:rPr>
        <w:t xml:space="preserve">o registri partnerov verejného sektora a o zmene a doplnení niektorých zákonov v znení neskorších predpisov, a to vo vzťahu k sebe ako zmluvnej strane a zároveň vo vzťahu </w:t>
      </w:r>
      <w:r>
        <w:rPr>
          <w:rFonts w:ascii="Arial" w:hAnsi="Arial" w:cs="Arial"/>
          <w:sz w:val="22"/>
        </w:rPr>
        <w:br/>
      </w:r>
      <w:r w:rsidRPr="00B7750A">
        <w:rPr>
          <w:rFonts w:ascii="Arial" w:hAnsi="Arial" w:cs="Arial"/>
          <w:sz w:val="22"/>
        </w:rPr>
        <w:t>k subdodávateľom, ak sa na uchádzača (resp. subdodávateľa) táto povinnosť vzťahuje.</w:t>
      </w:r>
    </w:p>
    <w:p w14:paraId="0D8D6D5C" w14:textId="05A91680" w:rsidR="00B7750A" w:rsidRDefault="00B7750A" w:rsidP="00B7750A">
      <w:pPr>
        <w:ind w:left="993" w:hanging="565"/>
        <w:rPr>
          <w:rFonts w:ascii="Arial" w:hAnsi="Arial" w:cs="Arial"/>
          <w:sz w:val="22"/>
        </w:rPr>
      </w:pPr>
    </w:p>
    <w:p w14:paraId="42D0E931" w14:textId="73F39CB1" w:rsidR="00B7750A" w:rsidRPr="00121D8E" w:rsidRDefault="008B498E" w:rsidP="00121D8E">
      <w:pPr>
        <w:pStyle w:val="Nadpis1"/>
        <w:ind w:right="-138"/>
        <w:rPr>
          <w:rFonts w:ascii="Arial" w:hAnsi="Arial" w:cs="Arial"/>
          <w:b/>
          <w:bCs/>
          <w:caps/>
          <w:sz w:val="28"/>
        </w:rPr>
      </w:pPr>
      <w:bookmarkStart w:id="21" w:name="_Toc71887929"/>
      <w:r>
        <w:rPr>
          <w:rFonts w:ascii="Arial" w:hAnsi="Arial" w:cs="Arial"/>
          <w:b/>
          <w:bCs/>
          <w:caps/>
          <w:sz w:val="28"/>
        </w:rPr>
        <w:t>Zrušenie postupu verejného obstarávania</w:t>
      </w:r>
      <w:bookmarkEnd w:id="21"/>
    </w:p>
    <w:p w14:paraId="2DD45643" w14:textId="1CFFA590" w:rsidR="00941C62" w:rsidRDefault="00941C62" w:rsidP="00941C62">
      <w:pPr>
        <w:ind w:left="994" w:hanging="566"/>
        <w:rPr>
          <w:rFonts w:ascii="Arial" w:eastAsia="TimesNewRomanPSMT" w:hAnsi="Arial" w:cs="Arial"/>
          <w:sz w:val="22"/>
        </w:rPr>
      </w:pPr>
      <w:r w:rsidRPr="00610264">
        <w:rPr>
          <w:rFonts w:ascii="Arial" w:hAnsi="Arial" w:cs="Arial"/>
          <w:sz w:val="22"/>
        </w:rPr>
        <w:t>1</w:t>
      </w:r>
      <w:r w:rsidR="008B498E">
        <w:rPr>
          <w:rFonts w:ascii="Arial" w:hAnsi="Arial" w:cs="Arial"/>
          <w:sz w:val="22"/>
        </w:rPr>
        <w:t>5</w:t>
      </w:r>
      <w:r w:rsidRPr="00610264">
        <w:rPr>
          <w:rFonts w:ascii="Arial" w:hAnsi="Arial" w:cs="Arial"/>
          <w:sz w:val="22"/>
        </w:rPr>
        <w:t>.1.</w:t>
      </w:r>
      <w:r w:rsidRPr="00610264">
        <w:rPr>
          <w:rFonts w:ascii="Arial" w:eastAsia="Arial" w:hAnsi="Arial" w:cs="Arial"/>
          <w:sz w:val="22"/>
        </w:rPr>
        <w:t xml:space="preserve"> </w:t>
      </w:r>
      <w:r w:rsidR="007572AF">
        <w:rPr>
          <w:rFonts w:ascii="Arial" w:eastAsia="TimesNewRomanPSMT" w:hAnsi="Arial" w:cs="Arial"/>
          <w:sz w:val="22"/>
        </w:rPr>
        <w:t xml:space="preserve">Verejný obstarávateľ </w:t>
      </w:r>
      <w:r w:rsidR="00523624">
        <w:rPr>
          <w:rFonts w:ascii="Arial" w:eastAsia="TimesNewRomanPSMT" w:hAnsi="Arial" w:cs="Arial"/>
          <w:sz w:val="22"/>
        </w:rPr>
        <w:t>zruší verejné obstarávanie  podľa ustanovenia §  57 ods. 1 zákona o verejnom obstarávaní.</w:t>
      </w:r>
    </w:p>
    <w:p w14:paraId="752FBEB3" w14:textId="157ABC20" w:rsidR="00CA6523" w:rsidRDefault="00CA6523" w:rsidP="00941C62">
      <w:pPr>
        <w:ind w:left="994" w:hanging="566"/>
        <w:rPr>
          <w:rFonts w:ascii="Arial" w:eastAsia="TimesNewRomanPSMT" w:hAnsi="Arial" w:cs="Arial"/>
          <w:sz w:val="22"/>
        </w:rPr>
      </w:pPr>
      <w:r>
        <w:rPr>
          <w:rFonts w:ascii="Arial" w:eastAsia="TimesNewRomanPSMT" w:hAnsi="Arial" w:cs="Arial"/>
          <w:sz w:val="22"/>
        </w:rPr>
        <w:t>1</w:t>
      </w:r>
      <w:r w:rsidR="008B498E">
        <w:rPr>
          <w:rFonts w:ascii="Arial" w:eastAsia="TimesNewRomanPSMT" w:hAnsi="Arial" w:cs="Arial"/>
          <w:sz w:val="22"/>
        </w:rPr>
        <w:t>5</w:t>
      </w:r>
      <w:r>
        <w:rPr>
          <w:rFonts w:ascii="Arial" w:eastAsia="TimesNewRomanPSMT" w:hAnsi="Arial" w:cs="Arial"/>
          <w:sz w:val="22"/>
        </w:rPr>
        <w:t xml:space="preserve">.2. </w:t>
      </w:r>
      <w:r w:rsidR="007572AF" w:rsidRPr="00DA60A0">
        <w:rPr>
          <w:rFonts w:ascii="Arial" w:eastAsia="TimesNewRomanPSMT" w:hAnsi="Arial" w:cs="Arial"/>
          <w:sz w:val="22"/>
        </w:rPr>
        <w:t>Verejný obstarávateľ môže zrušiť použitý postup zadávania zákazky podľa ustanoven</w:t>
      </w:r>
      <w:r w:rsidR="00523624">
        <w:rPr>
          <w:rFonts w:ascii="Arial" w:eastAsia="TimesNewRomanPSMT" w:hAnsi="Arial" w:cs="Arial"/>
          <w:sz w:val="22"/>
        </w:rPr>
        <w:t>ia</w:t>
      </w:r>
      <w:r w:rsidR="007572AF" w:rsidRPr="00DA60A0">
        <w:rPr>
          <w:rFonts w:ascii="Arial" w:eastAsia="TimesNewRomanPSMT" w:hAnsi="Arial" w:cs="Arial"/>
          <w:sz w:val="22"/>
        </w:rPr>
        <w:t xml:space="preserve"> </w:t>
      </w:r>
      <w:r w:rsidR="00523624">
        <w:rPr>
          <w:rFonts w:ascii="Arial" w:eastAsia="TimesNewRomanPSMT" w:hAnsi="Arial" w:cs="Arial"/>
          <w:sz w:val="22"/>
        </w:rPr>
        <w:br/>
      </w:r>
      <w:r w:rsidR="007572AF" w:rsidRPr="00DA60A0">
        <w:rPr>
          <w:rFonts w:ascii="Arial" w:eastAsia="TimesNewRomanPSMT" w:hAnsi="Arial" w:cs="Arial"/>
          <w:sz w:val="22"/>
        </w:rPr>
        <w:t xml:space="preserve">§ 57 </w:t>
      </w:r>
      <w:r w:rsidR="00523624">
        <w:rPr>
          <w:rFonts w:ascii="Arial" w:eastAsia="TimesNewRomanPSMT" w:hAnsi="Arial" w:cs="Arial"/>
          <w:sz w:val="22"/>
        </w:rPr>
        <w:t xml:space="preserve">ods. 2 </w:t>
      </w:r>
      <w:r w:rsidR="007572AF">
        <w:rPr>
          <w:rFonts w:ascii="Arial" w:eastAsia="TimesNewRomanPSMT" w:hAnsi="Arial" w:cs="Arial"/>
          <w:sz w:val="22"/>
        </w:rPr>
        <w:t>zákona o verejnom obstarávaní.</w:t>
      </w:r>
    </w:p>
    <w:p w14:paraId="06BA8F80" w14:textId="0C73F509" w:rsidR="008E5044" w:rsidRPr="00FE1B1E" w:rsidRDefault="00457E3F" w:rsidP="005875CE">
      <w:pPr>
        <w:ind w:left="994" w:hanging="566"/>
        <w:rPr>
          <w:rFonts w:ascii="Arial" w:hAnsi="Arial" w:cs="Arial"/>
          <w:b/>
          <w:bCs/>
          <w:sz w:val="22"/>
          <w:u w:val="single"/>
        </w:rPr>
      </w:pPr>
      <w:r>
        <w:rPr>
          <w:rFonts w:ascii="Arial" w:eastAsia="TimesNewRomanPSMT" w:hAnsi="Arial" w:cs="Arial"/>
          <w:sz w:val="22"/>
        </w:rPr>
        <w:t xml:space="preserve">15.3. </w:t>
      </w:r>
      <w:r w:rsidR="00917DC9" w:rsidRPr="00917DC9">
        <w:rPr>
          <w:rFonts w:ascii="Arial" w:eastAsia="TimesNewRomanPSMT" w:hAnsi="Arial" w:cs="Arial"/>
          <w:sz w:val="22"/>
        </w:rPr>
        <w:t>Verejný obstarávateľ si vyhradzuje právo zrušiť postup zadávania zákazky, ak uchádzač umiestnený na prvom mieste v poradí ponúkol cenu za celý predmet zákazky vyššiu ako predpokladan</w:t>
      </w:r>
      <w:r w:rsidR="00981691">
        <w:rPr>
          <w:rFonts w:ascii="Arial" w:eastAsia="TimesNewRomanPSMT" w:hAnsi="Arial" w:cs="Arial"/>
          <w:sz w:val="22"/>
        </w:rPr>
        <w:t>ú</w:t>
      </w:r>
      <w:r w:rsidR="00917DC9" w:rsidRPr="00917DC9">
        <w:rPr>
          <w:rFonts w:ascii="Arial" w:eastAsia="TimesNewRomanPSMT" w:hAnsi="Arial" w:cs="Arial"/>
          <w:sz w:val="22"/>
        </w:rPr>
        <w:t xml:space="preserve"> hodnot</w:t>
      </w:r>
      <w:r w:rsidR="00981691">
        <w:rPr>
          <w:rFonts w:ascii="Arial" w:eastAsia="TimesNewRomanPSMT" w:hAnsi="Arial" w:cs="Arial"/>
          <w:sz w:val="22"/>
        </w:rPr>
        <w:t>u</w:t>
      </w:r>
      <w:r w:rsidR="00917DC9" w:rsidRPr="00917DC9">
        <w:rPr>
          <w:rFonts w:ascii="Arial" w:eastAsia="TimesNewRomanPSMT" w:hAnsi="Arial" w:cs="Arial"/>
          <w:sz w:val="22"/>
        </w:rPr>
        <w:t xml:space="preserve"> zákazky.</w:t>
      </w:r>
    </w:p>
    <w:sectPr w:rsidR="008E5044" w:rsidRPr="00FE1B1E" w:rsidSect="00091B72">
      <w:headerReference w:type="even" r:id="rId18"/>
      <w:headerReference w:type="default" r:id="rId19"/>
      <w:footerReference w:type="even" r:id="rId20"/>
      <w:footerReference w:type="default" r:id="rId21"/>
      <w:footerReference w:type="first" r:id="rId22"/>
      <w:pgSz w:w="11906" w:h="16838"/>
      <w:pgMar w:top="1204" w:right="1274" w:bottom="1252" w:left="98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295B0" w14:textId="77777777" w:rsidR="005C5BC6" w:rsidRDefault="005C5BC6">
      <w:pPr>
        <w:spacing w:after="0" w:line="240" w:lineRule="auto"/>
      </w:pPr>
      <w:r>
        <w:separator/>
      </w:r>
    </w:p>
  </w:endnote>
  <w:endnote w:type="continuationSeparator" w:id="0">
    <w:p w14:paraId="34C35912" w14:textId="77777777" w:rsidR="005C5BC6" w:rsidRDefault="005C5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D9037" w14:textId="77777777" w:rsidR="00541845" w:rsidRDefault="00074521">
    <w:pPr>
      <w:spacing w:after="0" w:line="259" w:lineRule="auto"/>
      <w:ind w:left="42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73659409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13AF8D5B" w14:textId="3D590AD8" w:rsidR="00D76963" w:rsidRPr="00235A36" w:rsidRDefault="00D76963" w:rsidP="00D76963">
            <w:pPr>
              <w:pStyle w:val="Pta"/>
              <w:pBdr>
                <w:bottom w:val="single" w:sz="12" w:space="1" w:color="auto"/>
              </w:pBdr>
              <w:rPr>
                <w:rFonts w:ascii="Arial" w:hAnsi="Arial" w:cs="Arial"/>
                <w:sz w:val="18"/>
                <w:szCs w:val="18"/>
              </w:rPr>
            </w:pPr>
          </w:p>
          <w:p w14:paraId="4ABB83B1" w14:textId="77777777" w:rsidR="00235A36" w:rsidRDefault="00235A36" w:rsidP="00D76963">
            <w:pPr>
              <w:pStyle w:val="Pta"/>
              <w:jc w:val="center"/>
              <w:rPr>
                <w:rFonts w:ascii="Arial" w:hAnsi="Arial" w:cs="Arial"/>
                <w:sz w:val="18"/>
                <w:szCs w:val="18"/>
              </w:rPr>
            </w:pPr>
          </w:p>
          <w:p w14:paraId="5BD36F6E" w14:textId="73A637E7" w:rsidR="004C3C70" w:rsidRPr="00235A36" w:rsidRDefault="00D76963" w:rsidP="00D76963">
            <w:pPr>
              <w:pStyle w:val="Pta"/>
              <w:jc w:val="center"/>
              <w:rPr>
                <w:rFonts w:ascii="Arial" w:hAnsi="Arial" w:cs="Arial"/>
                <w:sz w:val="18"/>
                <w:szCs w:val="18"/>
              </w:rPr>
            </w:pPr>
            <w:r w:rsidRPr="00235A36">
              <w:rPr>
                <w:rFonts w:ascii="Arial" w:hAnsi="Arial" w:cs="Arial"/>
                <w:sz w:val="18"/>
                <w:szCs w:val="18"/>
              </w:rPr>
              <w:t>Stran</w:t>
            </w:r>
            <w:r w:rsidR="004C3C70" w:rsidRPr="00235A36">
              <w:rPr>
                <w:rFonts w:ascii="Arial" w:hAnsi="Arial" w:cs="Arial"/>
                <w:sz w:val="18"/>
                <w:szCs w:val="18"/>
              </w:rPr>
              <w:t xml:space="preserve">a </w:t>
            </w:r>
            <w:r w:rsidR="004C3C70" w:rsidRPr="00235A36">
              <w:rPr>
                <w:rFonts w:ascii="Arial" w:hAnsi="Arial" w:cs="Arial"/>
                <w:sz w:val="18"/>
                <w:szCs w:val="18"/>
              </w:rPr>
              <w:fldChar w:fldCharType="begin"/>
            </w:r>
            <w:r w:rsidR="004C3C70" w:rsidRPr="00235A36">
              <w:rPr>
                <w:rFonts w:ascii="Arial" w:hAnsi="Arial" w:cs="Arial"/>
                <w:sz w:val="18"/>
                <w:szCs w:val="18"/>
              </w:rPr>
              <w:instrText>PAGE</w:instrText>
            </w:r>
            <w:r w:rsidR="004C3C70" w:rsidRPr="00235A36">
              <w:rPr>
                <w:rFonts w:ascii="Arial" w:hAnsi="Arial" w:cs="Arial"/>
                <w:sz w:val="18"/>
                <w:szCs w:val="18"/>
              </w:rPr>
              <w:fldChar w:fldCharType="separate"/>
            </w:r>
            <w:r w:rsidR="00892FC3">
              <w:rPr>
                <w:rFonts w:ascii="Arial" w:hAnsi="Arial" w:cs="Arial"/>
                <w:noProof/>
                <w:sz w:val="18"/>
                <w:szCs w:val="18"/>
              </w:rPr>
              <w:t>10</w:t>
            </w:r>
            <w:r w:rsidR="004C3C70" w:rsidRPr="00235A36">
              <w:rPr>
                <w:rFonts w:ascii="Arial" w:hAnsi="Arial" w:cs="Arial"/>
                <w:sz w:val="18"/>
                <w:szCs w:val="18"/>
              </w:rPr>
              <w:fldChar w:fldCharType="end"/>
            </w:r>
            <w:r w:rsidR="004C3C70" w:rsidRPr="00235A36">
              <w:rPr>
                <w:rFonts w:ascii="Arial" w:hAnsi="Arial" w:cs="Arial"/>
                <w:sz w:val="18"/>
                <w:szCs w:val="18"/>
              </w:rPr>
              <w:t xml:space="preserve"> z </w:t>
            </w:r>
            <w:r w:rsidR="004C3C70" w:rsidRPr="00235A36">
              <w:rPr>
                <w:rFonts w:ascii="Arial" w:hAnsi="Arial" w:cs="Arial"/>
                <w:sz w:val="18"/>
                <w:szCs w:val="18"/>
              </w:rPr>
              <w:fldChar w:fldCharType="begin"/>
            </w:r>
            <w:r w:rsidR="004C3C70" w:rsidRPr="00235A36">
              <w:rPr>
                <w:rFonts w:ascii="Arial" w:hAnsi="Arial" w:cs="Arial"/>
                <w:sz w:val="18"/>
                <w:szCs w:val="18"/>
              </w:rPr>
              <w:instrText>NUMPAGES</w:instrText>
            </w:r>
            <w:r w:rsidR="004C3C70" w:rsidRPr="00235A36">
              <w:rPr>
                <w:rFonts w:ascii="Arial" w:hAnsi="Arial" w:cs="Arial"/>
                <w:sz w:val="18"/>
                <w:szCs w:val="18"/>
              </w:rPr>
              <w:fldChar w:fldCharType="separate"/>
            </w:r>
            <w:r w:rsidR="00892FC3">
              <w:rPr>
                <w:rFonts w:ascii="Arial" w:hAnsi="Arial" w:cs="Arial"/>
                <w:noProof/>
                <w:sz w:val="18"/>
                <w:szCs w:val="18"/>
              </w:rPr>
              <w:t>10</w:t>
            </w:r>
            <w:r w:rsidR="004C3C70" w:rsidRPr="00235A36">
              <w:rPr>
                <w:rFonts w:ascii="Arial" w:hAnsi="Arial" w:cs="Arial"/>
                <w:sz w:val="18"/>
                <w:szCs w:val="18"/>
              </w:rPr>
              <w:fldChar w:fldCharType="end"/>
            </w:r>
          </w:p>
        </w:sdtContent>
      </w:sdt>
    </w:sdtContent>
  </w:sdt>
  <w:p w14:paraId="251D304F" w14:textId="25932B06" w:rsidR="00541845" w:rsidRDefault="00541845">
    <w:pPr>
      <w:spacing w:after="0" w:line="259" w:lineRule="auto"/>
      <w:ind w:left="423"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1B30D" w14:textId="77777777" w:rsidR="00541845" w:rsidRDefault="0054184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98929" w14:textId="77777777" w:rsidR="005C5BC6" w:rsidRDefault="005C5BC6">
      <w:pPr>
        <w:spacing w:after="0" w:line="240" w:lineRule="auto"/>
      </w:pPr>
      <w:r>
        <w:separator/>
      </w:r>
    </w:p>
  </w:footnote>
  <w:footnote w:type="continuationSeparator" w:id="0">
    <w:p w14:paraId="7C5BDE7C" w14:textId="77777777" w:rsidR="005C5BC6" w:rsidRDefault="005C5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BAFAC" w14:textId="77777777" w:rsidR="00541845" w:rsidRDefault="00074521">
    <w:pPr>
      <w:spacing w:after="0" w:line="259" w:lineRule="auto"/>
      <w:ind w:left="1601" w:firstLine="0"/>
      <w:jc w:val="left"/>
    </w:pPr>
    <w:r>
      <w:rPr>
        <w:b/>
      </w:rPr>
      <w:t xml:space="preserve">HLAVNÉ MESTO SLOVENSKEJ REPUBLIKY BRATISLAVA </w:t>
    </w:r>
  </w:p>
  <w:p w14:paraId="15BF3546" w14:textId="77777777" w:rsidR="00541845" w:rsidRDefault="00074521">
    <w:pPr>
      <w:tabs>
        <w:tab w:val="center" w:pos="428"/>
        <w:tab w:val="center" w:pos="4964"/>
      </w:tabs>
      <w:spacing w:after="14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FA66400" wp14:editId="4D5717BC">
              <wp:simplePos x="0" y="0"/>
              <wp:positionH relativeFrom="page">
                <wp:posOffset>899795</wp:posOffset>
              </wp:positionH>
              <wp:positionV relativeFrom="page">
                <wp:posOffset>283845</wp:posOffset>
              </wp:positionV>
              <wp:extent cx="6157595" cy="438785"/>
              <wp:effectExtent l="0" t="0" r="0" b="0"/>
              <wp:wrapNone/>
              <wp:docPr id="11422" name="Group 11422"/>
              <wp:cNvGraphicFramePr/>
              <a:graphic xmlns:a="http://schemas.openxmlformats.org/drawingml/2006/main">
                <a:graphicData uri="http://schemas.microsoft.com/office/word/2010/wordprocessingGroup">
                  <wpg:wgp>
                    <wpg:cNvGrpSpPr/>
                    <wpg:grpSpPr>
                      <a:xfrm>
                        <a:off x="0" y="0"/>
                        <a:ext cx="6157595" cy="438785"/>
                        <a:chOff x="0" y="0"/>
                        <a:chExt cx="6157595" cy="438785"/>
                      </a:xfrm>
                    </wpg:grpSpPr>
                    <pic:pic xmlns:pic="http://schemas.openxmlformats.org/drawingml/2006/picture">
                      <pic:nvPicPr>
                        <pic:cNvPr id="11423" name="Picture 11423"/>
                        <pic:cNvPicPr/>
                      </pic:nvPicPr>
                      <pic:blipFill>
                        <a:blip r:embed="rId1"/>
                        <a:stretch>
                          <a:fillRect/>
                        </a:stretch>
                      </pic:blipFill>
                      <pic:spPr>
                        <a:xfrm>
                          <a:off x="0" y="0"/>
                          <a:ext cx="468630" cy="400050"/>
                        </a:xfrm>
                        <a:prstGeom prst="rect">
                          <a:avLst/>
                        </a:prstGeom>
                      </pic:spPr>
                    </pic:pic>
                    <wps:wsp>
                      <wps:cNvPr id="11424" name="Shape 11424"/>
                      <wps:cNvSpPr/>
                      <wps:spPr>
                        <a:xfrm>
                          <a:off x="0" y="438785"/>
                          <a:ext cx="6157595" cy="0"/>
                        </a:xfrm>
                        <a:custGeom>
                          <a:avLst/>
                          <a:gdLst/>
                          <a:ahLst/>
                          <a:cxnLst/>
                          <a:rect l="0" t="0" r="0" b="0"/>
                          <a:pathLst>
                            <a:path w="6157595">
                              <a:moveTo>
                                <a:pt x="0" y="0"/>
                              </a:moveTo>
                              <a:lnTo>
                                <a:pt x="6157595"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E70D692" id="Group 11422" o:spid="_x0000_s1026" style="position:absolute;margin-left:70.85pt;margin-top:22.35pt;width:484.85pt;height:34.55pt;z-index:-251658240;mso-position-horizontal-relative:page;mso-position-vertical-relative:page" coordsize="61575,43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&#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23" o:spid="_x0000_s1027" type="#_x0000_t75" style="position:absolute;width:468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">
                <v:imagedata r:id="rId2" o:title=""/>
              </v:shape>
              <v:shape id="Shape 11424" o:spid="_x0000_s1028" style="position:absolute;top:4387;width:61575;height:0;visibility:visible;mso-wrap-style:square;v-text-anchor:top" coordsize="6157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" path="m,l6157595,e" filled="f" strokeweight=".16931mm">
                <v:path arrowok="t" textboxrect="0,0,6157595,0"/>
              </v:shape>
              <w10:wrap anchorx="page" anchory="page"/>
            </v:group>
          </w:pict>
        </mc:Fallback>
      </mc:AlternateContent>
    </w:r>
    <w:r>
      <w:rPr>
        <w:rFonts w:ascii="Calibri" w:eastAsia="Calibri" w:hAnsi="Calibri" w:cs="Calibri"/>
        <w:sz w:val="22"/>
      </w:rPr>
      <w:tab/>
    </w:r>
    <w:r>
      <w:t xml:space="preserve"> </w:t>
    </w:r>
    <w:r>
      <w:tab/>
      <w:t xml:space="preserve">Primaciálne nám. 1, 814 99 Bratislava </w:t>
    </w:r>
  </w:p>
  <w:p w14:paraId="636B8576" w14:textId="77777777" w:rsidR="00541845" w:rsidRDefault="00074521">
    <w:pPr>
      <w:spacing w:after="0" w:line="259" w:lineRule="auto"/>
      <w:ind w:left="428"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97A0D" w14:textId="4D8E8A67" w:rsidR="00541845" w:rsidRDefault="00EF6692" w:rsidP="00FC0F86">
    <w:pPr>
      <w:tabs>
        <w:tab w:val="center" w:pos="428"/>
        <w:tab w:val="center" w:pos="4964"/>
      </w:tabs>
      <w:spacing w:after="143" w:line="259" w:lineRule="auto"/>
      <w:ind w:left="-284" w:firstLine="0"/>
      <w:jc w:val="left"/>
    </w:pPr>
    <w:r w:rsidRPr="00EF6692">
      <w:rPr>
        <w:rFonts w:ascii="Calibri" w:eastAsia="Calibri" w:hAnsi="Calibri" w:cs="Calibri"/>
        <w:noProof/>
        <w:sz w:val="22"/>
      </w:rPr>
      <mc:AlternateContent>
        <mc:Choice Requires="wps">
          <w:drawing>
            <wp:anchor distT="45720" distB="45720" distL="114300" distR="114300" simplePos="0" relativeHeight="251660288" behindDoc="0" locked="0" layoutInCell="1" allowOverlap="1" wp14:anchorId="2A617C86" wp14:editId="3DC734E9">
              <wp:simplePos x="0" y="0"/>
              <wp:positionH relativeFrom="margin">
                <wp:align>right</wp:align>
              </wp:positionH>
              <wp:positionV relativeFrom="paragraph">
                <wp:posOffset>33020</wp:posOffset>
              </wp:positionV>
              <wp:extent cx="4286250" cy="7874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787400"/>
                      </a:xfrm>
                      <a:prstGeom prst="rect">
                        <a:avLst/>
                      </a:prstGeom>
                      <a:solidFill>
                        <a:srgbClr val="FFFFFF"/>
                      </a:solidFill>
                      <a:ln w="9525">
                        <a:noFill/>
                        <a:miter lim="800000"/>
                        <a:headEnd/>
                        <a:tailEnd/>
                      </a:ln>
                    </wps:spPr>
                    <wps:txbx>
                      <w:txbxContent>
                        <w:p w14:paraId="56BFE81C" w14:textId="1CC496B9" w:rsidR="00EF6692" w:rsidRPr="00A17921" w:rsidRDefault="00EF6692" w:rsidP="00277891">
                          <w:pPr>
                            <w:spacing w:after="0" w:line="269" w:lineRule="auto"/>
                            <w:ind w:left="-142" w:hanging="11"/>
                            <w:jc w:val="right"/>
                            <w:rPr>
                              <w:rFonts w:ascii="Arial" w:hAnsi="Arial" w:cs="Arial"/>
                              <w:caps/>
                              <w:sz w:val="20"/>
                              <w:szCs w:val="20"/>
                            </w:rPr>
                          </w:pPr>
                          <w:r w:rsidRPr="00A17921">
                            <w:rPr>
                              <w:rFonts w:ascii="Arial" w:hAnsi="Arial" w:cs="Arial"/>
                              <w:caps/>
                              <w:sz w:val="20"/>
                              <w:szCs w:val="20"/>
                            </w:rPr>
                            <w:t xml:space="preserve">Súťažné podklady </w:t>
                          </w:r>
                          <w:r w:rsidR="00FC0F86">
                            <w:rPr>
                              <w:rFonts w:ascii="Arial" w:hAnsi="Arial" w:cs="Arial"/>
                              <w:caps/>
                              <w:sz w:val="20"/>
                              <w:szCs w:val="20"/>
                            </w:rPr>
                            <w:t>k výzve na predklad</w:t>
                          </w:r>
                          <w:r w:rsidR="008D20A0">
                            <w:rPr>
                              <w:rFonts w:ascii="Arial" w:hAnsi="Arial" w:cs="Arial"/>
                              <w:caps/>
                              <w:sz w:val="20"/>
                              <w:szCs w:val="20"/>
                            </w:rPr>
                            <w:t>A</w:t>
                          </w:r>
                          <w:r w:rsidR="00FC0F86">
                            <w:rPr>
                              <w:rFonts w:ascii="Arial" w:hAnsi="Arial" w:cs="Arial"/>
                              <w:caps/>
                              <w:sz w:val="20"/>
                              <w:szCs w:val="20"/>
                            </w:rPr>
                            <w:t>nie ponúk</w:t>
                          </w:r>
                        </w:p>
                        <w:p w14:paraId="4EBD1CE9" w14:textId="77777777" w:rsidR="00330B32" w:rsidRDefault="00A16F1E" w:rsidP="00EF6692">
                          <w:pPr>
                            <w:spacing w:after="0" w:line="269" w:lineRule="auto"/>
                            <w:ind w:left="436" w:hanging="11"/>
                            <w:jc w:val="right"/>
                            <w:rPr>
                              <w:rFonts w:ascii="Arial" w:hAnsi="Arial" w:cs="Arial"/>
                              <w:sz w:val="20"/>
                              <w:szCs w:val="20"/>
                            </w:rPr>
                          </w:pPr>
                          <w:r>
                            <w:rPr>
                              <w:rFonts w:ascii="Arial" w:hAnsi="Arial" w:cs="Arial"/>
                              <w:sz w:val="20"/>
                              <w:szCs w:val="20"/>
                            </w:rPr>
                            <w:t>Z</w:t>
                          </w:r>
                          <w:r w:rsidR="00EF6692" w:rsidRPr="00A17921">
                            <w:rPr>
                              <w:rFonts w:ascii="Arial" w:hAnsi="Arial" w:cs="Arial"/>
                              <w:sz w:val="20"/>
                              <w:szCs w:val="20"/>
                            </w:rPr>
                            <w:t>ákazka</w:t>
                          </w:r>
                          <w:r>
                            <w:rPr>
                              <w:rFonts w:ascii="Arial" w:hAnsi="Arial" w:cs="Arial"/>
                              <w:sz w:val="20"/>
                              <w:szCs w:val="20"/>
                            </w:rPr>
                            <w:t xml:space="preserve"> v rámci DNS</w:t>
                          </w:r>
                          <w:r w:rsidR="00EF6692" w:rsidRPr="00A17921">
                            <w:rPr>
                              <w:rFonts w:ascii="Arial" w:hAnsi="Arial" w:cs="Arial"/>
                              <w:sz w:val="20"/>
                              <w:szCs w:val="20"/>
                            </w:rPr>
                            <w:t xml:space="preserve"> </w:t>
                          </w:r>
                        </w:p>
                        <w:p w14:paraId="4B64CA39" w14:textId="36113F7B" w:rsidR="00EF6692" w:rsidRPr="00A17921" w:rsidRDefault="00EF6692" w:rsidP="00EF6692">
                          <w:pPr>
                            <w:spacing w:after="0" w:line="269" w:lineRule="auto"/>
                            <w:ind w:left="436" w:hanging="11"/>
                            <w:jc w:val="right"/>
                            <w:rPr>
                              <w:rFonts w:ascii="Arial" w:hAnsi="Arial" w:cs="Arial"/>
                              <w:sz w:val="20"/>
                              <w:szCs w:val="20"/>
                            </w:rPr>
                          </w:pPr>
                          <w:r w:rsidRPr="00A17921">
                            <w:rPr>
                              <w:rFonts w:ascii="Arial" w:hAnsi="Arial" w:cs="Arial"/>
                              <w:sz w:val="20"/>
                              <w:szCs w:val="20"/>
                            </w:rPr>
                            <w:t>„</w:t>
                          </w:r>
                          <w:r w:rsidR="00330B32" w:rsidRPr="003401C2">
                            <w:rPr>
                              <w:rFonts w:ascii="Arial" w:hAnsi="Arial" w:cs="Arial"/>
                              <w:b/>
                              <w:bCs/>
                              <w:sz w:val="18"/>
                              <w:szCs w:val="18"/>
                            </w:rPr>
                            <w:t>Výzva č. 1</w:t>
                          </w:r>
                          <w:r w:rsidR="00330B32">
                            <w:rPr>
                              <w:rFonts w:ascii="Arial" w:hAnsi="Arial" w:cs="Arial"/>
                              <w:b/>
                              <w:bCs/>
                              <w:sz w:val="18"/>
                              <w:szCs w:val="18"/>
                            </w:rPr>
                            <w:t>1</w:t>
                          </w:r>
                          <w:r w:rsidR="00330B32" w:rsidRPr="003401C2">
                            <w:rPr>
                              <w:rFonts w:ascii="Arial" w:hAnsi="Arial" w:cs="Arial"/>
                              <w:b/>
                              <w:bCs/>
                              <w:sz w:val="18"/>
                              <w:szCs w:val="18"/>
                            </w:rPr>
                            <w:t xml:space="preserve"> </w:t>
                          </w:r>
                          <w:r w:rsidR="00330B32" w:rsidRPr="003723CD">
                            <w:rPr>
                              <w:rFonts w:ascii="Arial" w:hAnsi="Arial" w:cs="Arial"/>
                              <w:b/>
                              <w:bCs/>
                              <w:sz w:val="18"/>
                              <w:szCs w:val="18"/>
                            </w:rPr>
                            <w:t xml:space="preserve">Dodávka zobrazovacích jednotiek pre systém Magic info so </w:t>
                          </w:r>
                          <w:r w:rsidR="00330B32">
                            <w:rPr>
                              <w:rFonts w:ascii="Arial" w:hAnsi="Arial" w:cs="Arial"/>
                              <w:b/>
                              <w:bCs/>
                              <w:sz w:val="18"/>
                              <w:szCs w:val="18"/>
                            </w:rPr>
                            <w:t xml:space="preserve">  </w:t>
                          </w:r>
                          <w:r w:rsidR="00330B32" w:rsidRPr="003723CD">
                            <w:rPr>
                              <w:rFonts w:ascii="Arial" w:hAnsi="Arial" w:cs="Arial"/>
                              <w:b/>
                              <w:bCs/>
                              <w:sz w:val="18"/>
                              <w:szCs w:val="18"/>
                            </w:rPr>
                            <w:t>stojanmi, konfiguráciou, dodávkou sw, montážou a licenciami</w:t>
                          </w:r>
                          <w:r w:rsidR="008A6744">
                            <w:rPr>
                              <w:rFonts w:ascii="Arial" w:hAnsi="Arial" w:cs="Arial"/>
                              <w:b/>
                              <w:bCs/>
                              <w:i/>
                              <w:i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17C86" id="_x0000_t202" coordsize="21600,21600" o:spt="202" path="m,l,21600r21600,l21600,xe">
              <v:stroke joinstyle="miter"/>
              <v:path gradientshapeok="t" o:connecttype="rect"/>
            </v:shapetype>
            <v:shape id="Textové pole 2" o:spid="_x0000_s1026" type="#_x0000_t202" style="position:absolute;left:0;text-align:left;margin-left:286.3pt;margin-top:2.6pt;width:337.5pt;height:62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" stroked="f">
              <v:textbox>
                <w:txbxContent>
                  <w:p w14:paraId="56BFE81C" w14:textId="1CC496B9" w:rsidR="00EF6692" w:rsidRPr="00A17921" w:rsidRDefault="00EF6692" w:rsidP="00277891">
                    <w:pPr>
                      <w:spacing w:after="0" w:line="269" w:lineRule="auto"/>
                      <w:ind w:left="-142" w:hanging="11"/>
                      <w:jc w:val="right"/>
                      <w:rPr>
                        <w:rFonts w:ascii="Arial" w:hAnsi="Arial" w:cs="Arial"/>
                        <w:caps/>
                        <w:sz w:val="20"/>
                        <w:szCs w:val="20"/>
                      </w:rPr>
                    </w:pPr>
                    <w:r w:rsidRPr="00A17921">
                      <w:rPr>
                        <w:rFonts w:ascii="Arial" w:hAnsi="Arial" w:cs="Arial"/>
                        <w:caps/>
                        <w:sz w:val="20"/>
                        <w:szCs w:val="20"/>
                      </w:rPr>
                      <w:t xml:space="preserve">Súťažné podklady </w:t>
                    </w:r>
                    <w:r w:rsidR="00FC0F86">
                      <w:rPr>
                        <w:rFonts w:ascii="Arial" w:hAnsi="Arial" w:cs="Arial"/>
                        <w:caps/>
                        <w:sz w:val="20"/>
                        <w:szCs w:val="20"/>
                      </w:rPr>
                      <w:t>k výzve na predklad</w:t>
                    </w:r>
                    <w:r w:rsidR="008D20A0">
                      <w:rPr>
                        <w:rFonts w:ascii="Arial" w:hAnsi="Arial" w:cs="Arial"/>
                        <w:caps/>
                        <w:sz w:val="20"/>
                        <w:szCs w:val="20"/>
                      </w:rPr>
                      <w:t>A</w:t>
                    </w:r>
                    <w:r w:rsidR="00FC0F86">
                      <w:rPr>
                        <w:rFonts w:ascii="Arial" w:hAnsi="Arial" w:cs="Arial"/>
                        <w:caps/>
                        <w:sz w:val="20"/>
                        <w:szCs w:val="20"/>
                      </w:rPr>
                      <w:t>nie ponúk</w:t>
                    </w:r>
                  </w:p>
                  <w:p w14:paraId="4EBD1CE9" w14:textId="77777777" w:rsidR="00330B32" w:rsidRDefault="00A16F1E" w:rsidP="00EF6692">
                    <w:pPr>
                      <w:spacing w:after="0" w:line="269" w:lineRule="auto"/>
                      <w:ind w:left="436" w:hanging="11"/>
                      <w:jc w:val="right"/>
                      <w:rPr>
                        <w:rFonts w:ascii="Arial" w:hAnsi="Arial" w:cs="Arial"/>
                        <w:sz w:val="20"/>
                        <w:szCs w:val="20"/>
                      </w:rPr>
                    </w:pPr>
                    <w:r>
                      <w:rPr>
                        <w:rFonts w:ascii="Arial" w:hAnsi="Arial" w:cs="Arial"/>
                        <w:sz w:val="20"/>
                        <w:szCs w:val="20"/>
                      </w:rPr>
                      <w:t>Z</w:t>
                    </w:r>
                    <w:r w:rsidR="00EF6692" w:rsidRPr="00A17921">
                      <w:rPr>
                        <w:rFonts w:ascii="Arial" w:hAnsi="Arial" w:cs="Arial"/>
                        <w:sz w:val="20"/>
                        <w:szCs w:val="20"/>
                      </w:rPr>
                      <w:t>ákazka</w:t>
                    </w:r>
                    <w:r>
                      <w:rPr>
                        <w:rFonts w:ascii="Arial" w:hAnsi="Arial" w:cs="Arial"/>
                        <w:sz w:val="20"/>
                        <w:szCs w:val="20"/>
                      </w:rPr>
                      <w:t xml:space="preserve"> v rámci DNS</w:t>
                    </w:r>
                    <w:r w:rsidR="00EF6692" w:rsidRPr="00A17921">
                      <w:rPr>
                        <w:rFonts w:ascii="Arial" w:hAnsi="Arial" w:cs="Arial"/>
                        <w:sz w:val="20"/>
                        <w:szCs w:val="20"/>
                      </w:rPr>
                      <w:t xml:space="preserve"> </w:t>
                    </w:r>
                  </w:p>
                  <w:p w14:paraId="4B64CA39" w14:textId="36113F7B" w:rsidR="00EF6692" w:rsidRPr="00A17921" w:rsidRDefault="00EF6692" w:rsidP="00EF6692">
                    <w:pPr>
                      <w:spacing w:after="0" w:line="269" w:lineRule="auto"/>
                      <w:ind w:left="436" w:hanging="11"/>
                      <w:jc w:val="right"/>
                      <w:rPr>
                        <w:rFonts w:ascii="Arial" w:hAnsi="Arial" w:cs="Arial"/>
                        <w:sz w:val="20"/>
                        <w:szCs w:val="20"/>
                      </w:rPr>
                    </w:pPr>
                    <w:r w:rsidRPr="00A17921">
                      <w:rPr>
                        <w:rFonts w:ascii="Arial" w:hAnsi="Arial" w:cs="Arial"/>
                        <w:sz w:val="20"/>
                        <w:szCs w:val="20"/>
                      </w:rPr>
                      <w:t>„</w:t>
                    </w:r>
                    <w:r w:rsidR="00330B32" w:rsidRPr="003401C2">
                      <w:rPr>
                        <w:rFonts w:ascii="Arial" w:hAnsi="Arial" w:cs="Arial"/>
                        <w:b/>
                        <w:bCs/>
                        <w:sz w:val="18"/>
                        <w:szCs w:val="18"/>
                      </w:rPr>
                      <w:t>Výzva č. 1</w:t>
                    </w:r>
                    <w:r w:rsidR="00330B32">
                      <w:rPr>
                        <w:rFonts w:ascii="Arial" w:hAnsi="Arial" w:cs="Arial"/>
                        <w:b/>
                        <w:bCs/>
                        <w:sz w:val="18"/>
                        <w:szCs w:val="18"/>
                      </w:rPr>
                      <w:t>1</w:t>
                    </w:r>
                    <w:r w:rsidR="00330B32" w:rsidRPr="003401C2">
                      <w:rPr>
                        <w:rFonts w:ascii="Arial" w:hAnsi="Arial" w:cs="Arial"/>
                        <w:b/>
                        <w:bCs/>
                        <w:sz w:val="18"/>
                        <w:szCs w:val="18"/>
                      </w:rPr>
                      <w:t xml:space="preserve"> </w:t>
                    </w:r>
                    <w:r w:rsidR="00330B32" w:rsidRPr="003723CD">
                      <w:rPr>
                        <w:rFonts w:ascii="Arial" w:hAnsi="Arial" w:cs="Arial"/>
                        <w:b/>
                        <w:bCs/>
                        <w:sz w:val="18"/>
                        <w:szCs w:val="18"/>
                      </w:rPr>
                      <w:t xml:space="preserve">Dodávka zobrazovacích jednotiek pre systém Magic info so </w:t>
                    </w:r>
                    <w:r w:rsidR="00330B32">
                      <w:rPr>
                        <w:rFonts w:ascii="Arial" w:hAnsi="Arial" w:cs="Arial"/>
                        <w:b/>
                        <w:bCs/>
                        <w:sz w:val="18"/>
                        <w:szCs w:val="18"/>
                      </w:rPr>
                      <w:t xml:space="preserve">  </w:t>
                    </w:r>
                    <w:r w:rsidR="00330B32" w:rsidRPr="003723CD">
                      <w:rPr>
                        <w:rFonts w:ascii="Arial" w:hAnsi="Arial" w:cs="Arial"/>
                        <w:b/>
                        <w:bCs/>
                        <w:sz w:val="18"/>
                        <w:szCs w:val="18"/>
                      </w:rPr>
                      <w:t>stojanmi, konfiguráciou, dodávkou sw, montážou a licenciami</w:t>
                    </w:r>
                    <w:r w:rsidR="008A6744">
                      <w:rPr>
                        <w:rFonts w:ascii="Arial" w:hAnsi="Arial" w:cs="Arial"/>
                        <w:b/>
                        <w:bCs/>
                        <w:i/>
                        <w:iCs/>
                        <w:sz w:val="20"/>
                        <w:szCs w:val="20"/>
                      </w:rPr>
                      <w:t>“</w:t>
                    </w:r>
                  </w:p>
                </w:txbxContent>
              </v:textbox>
              <w10:wrap type="square" anchorx="margin"/>
            </v:shape>
          </w:pict>
        </mc:Fallback>
      </mc:AlternateContent>
    </w:r>
    <w:r w:rsidR="00EE3912" w:rsidRPr="00EE3912">
      <w:rPr>
        <w:noProof/>
      </w:rPr>
      <w:drawing>
        <wp:inline distT="0" distB="0" distL="0" distR="0" wp14:anchorId="2D1584BD" wp14:editId="32A29C8B">
          <wp:extent cx="1600200" cy="640080"/>
          <wp:effectExtent l="0" t="0" r="0" b="762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5218" cy="646087"/>
                  </a:xfrm>
                  <a:prstGeom prst="rect">
                    <a:avLst/>
                  </a:prstGeom>
                </pic:spPr>
              </pic:pic>
            </a:graphicData>
          </a:graphic>
        </wp:inline>
      </w:drawing>
    </w:r>
    <w:r w:rsidR="00EE3912">
      <w:t>_________________________________________</w:t>
    </w:r>
    <w:r w:rsidR="00DC2302">
      <w:t>______________</w:t>
    </w:r>
    <w:r w:rsidR="00EE3912">
      <w:t>_________________</w:t>
    </w:r>
    <w:r w:rsidR="0009715D">
      <w:t>___</w:t>
    </w:r>
    <w:r w:rsidR="00EE3912">
      <w:t>_______</w:t>
    </w:r>
    <w:r w:rsidR="00074521">
      <w:t xml:space="preserve"> </w:t>
    </w:r>
  </w:p>
  <w:p w14:paraId="0A0B3C21" w14:textId="77777777" w:rsidR="00DC2302" w:rsidRDefault="00DC2302" w:rsidP="00DC2302">
    <w:pPr>
      <w:spacing w:after="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43D23"/>
    <w:multiLevelType w:val="hybridMultilevel"/>
    <w:tmpl w:val="72C4296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 w15:restartNumberingAfterBreak="0">
    <w:nsid w:val="29C70339"/>
    <w:multiLevelType w:val="multilevel"/>
    <w:tmpl w:val="5D2CD014"/>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ascii="Arial" w:hAnsi="Arial" w:cs="Arial" w:hint="default"/>
        <w:w w:val="100"/>
        <w:sz w:val="22"/>
        <w:szCs w:val="22"/>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2" w15:restartNumberingAfterBreak="0">
    <w:nsid w:val="2F853B8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4B6456"/>
    <w:multiLevelType w:val="hybridMultilevel"/>
    <w:tmpl w:val="0E260D5E"/>
    <w:lvl w:ilvl="0" w:tplc="47B45A3E">
      <w:numFmt w:val="bullet"/>
      <w:lvlText w:val="-"/>
      <w:lvlJc w:val="left"/>
      <w:pPr>
        <w:ind w:left="1549" w:hanging="356"/>
      </w:pPr>
      <w:rPr>
        <w:rFonts w:ascii="Calibri" w:eastAsia="Calibri" w:hAnsi="Calibri" w:cs="Calibri" w:hint="default"/>
        <w:w w:val="100"/>
        <w:sz w:val="24"/>
        <w:szCs w:val="24"/>
        <w:lang w:val="sk-SK" w:eastAsia="en-US" w:bidi="ar-SA"/>
      </w:rPr>
    </w:lvl>
    <w:lvl w:ilvl="1" w:tplc="8A4892D2">
      <w:numFmt w:val="bullet"/>
      <w:lvlText w:val="•"/>
      <w:lvlJc w:val="left"/>
      <w:pPr>
        <w:ind w:left="2316" w:hanging="356"/>
      </w:pPr>
      <w:rPr>
        <w:rFonts w:hint="default"/>
        <w:lang w:val="sk-SK" w:eastAsia="en-US" w:bidi="ar-SA"/>
      </w:rPr>
    </w:lvl>
    <w:lvl w:ilvl="2" w:tplc="11A09DA8">
      <w:numFmt w:val="bullet"/>
      <w:lvlText w:val="•"/>
      <w:lvlJc w:val="left"/>
      <w:pPr>
        <w:ind w:left="3093" w:hanging="356"/>
      </w:pPr>
      <w:rPr>
        <w:rFonts w:hint="default"/>
        <w:lang w:val="sk-SK" w:eastAsia="en-US" w:bidi="ar-SA"/>
      </w:rPr>
    </w:lvl>
    <w:lvl w:ilvl="3" w:tplc="D34EE464">
      <w:numFmt w:val="bullet"/>
      <w:lvlText w:val="•"/>
      <w:lvlJc w:val="left"/>
      <w:pPr>
        <w:ind w:left="3869" w:hanging="356"/>
      </w:pPr>
      <w:rPr>
        <w:rFonts w:hint="default"/>
        <w:lang w:val="sk-SK" w:eastAsia="en-US" w:bidi="ar-SA"/>
      </w:rPr>
    </w:lvl>
    <w:lvl w:ilvl="4" w:tplc="72CC699C">
      <w:numFmt w:val="bullet"/>
      <w:lvlText w:val="•"/>
      <w:lvlJc w:val="left"/>
      <w:pPr>
        <w:ind w:left="4646" w:hanging="356"/>
      </w:pPr>
      <w:rPr>
        <w:rFonts w:hint="default"/>
        <w:lang w:val="sk-SK" w:eastAsia="en-US" w:bidi="ar-SA"/>
      </w:rPr>
    </w:lvl>
    <w:lvl w:ilvl="5" w:tplc="0F14B82C">
      <w:numFmt w:val="bullet"/>
      <w:lvlText w:val="•"/>
      <w:lvlJc w:val="left"/>
      <w:pPr>
        <w:ind w:left="5423" w:hanging="356"/>
      </w:pPr>
      <w:rPr>
        <w:rFonts w:hint="default"/>
        <w:lang w:val="sk-SK" w:eastAsia="en-US" w:bidi="ar-SA"/>
      </w:rPr>
    </w:lvl>
    <w:lvl w:ilvl="6" w:tplc="FA0650F0">
      <w:numFmt w:val="bullet"/>
      <w:lvlText w:val="•"/>
      <w:lvlJc w:val="left"/>
      <w:pPr>
        <w:ind w:left="6199" w:hanging="356"/>
      </w:pPr>
      <w:rPr>
        <w:rFonts w:hint="default"/>
        <w:lang w:val="sk-SK" w:eastAsia="en-US" w:bidi="ar-SA"/>
      </w:rPr>
    </w:lvl>
    <w:lvl w:ilvl="7" w:tplc="976A2A9A">
      <w:numFmt w:val="bullet"/>
      <w:lvlText w:val="•"/>
      <w:lvlJc w:val="left"/>
      <w:pPr>
        <w:ind w:left="6976" w:hanging="356"/>
      </w:pPr>
      <w:rPr>
        <w:rFonts w:hint="default"/>
        <w:lang w:val="sk-SK" w:eastAsia="en-US" w:bidi="ar-SA"/>
      </w:rPr>
    </w:lvl>
    <w:lvl w:ilvl="8" w:tplc="C8F028AE">
      <w:numFmt w:val="bullet"/>
      <w:lvlText w:val="•"/>
      <w:lvlJc w:val="left"/>
      <w:pPr>
        <w:ind w:left="7753" w:hanging="356"/>
      </w:pPr>
      <w:rPr>
        <w:rFonts w:hint="default"/>
        <w:lang w:val="sk-SK" w:eastAsia="en-US" w:bidi="ar-SA"/>
      </w:rPr>
    </w:lvl>
  </w:abstractNum>
  <w:abstractNum w:abstractNumId="4" w15:restartNumberingAfterBreak="0">
    <w:nsid w:val="51C82CC2"/>
    <w:multiLevelType w:val="hybridMultilevel"/>
    <w:tmpl w:val="153E313A"/>
    <w:lvl w:ilvl="0" w:tplc="FD0C7E0C">
      <w:start w:val="1"/>
      <w:numFmt w:val="lowerLetter"/>
      <w:lvlText w:val="%1)"/>
      <w:lvlJc w:val="left"/>
      <w:pPr>
        <w:ind w:left="142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9808F9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840B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099F2">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E478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88A10">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C991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8AD44">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CBCC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81E3766"/>
    <w:multiLevelType w:val="hybridMultilevel"/>
    <w:tmpl w:val="E320C888"/>
    <w:lvl w:ilvl="0" w:tplc="8B6E7CE2">
      <w:start w:val="3"/>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BAFB3A">
      <w:start w:val="1"/>
      <w:numFmt w:val="lowerLetter"/>
      <w:lvlText w:val="%2"/>
      <w:lvlJc w:val="left"/>
      <w:pPr>
        <w:ind w:left="1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0819FA">
      <w:start w:val="1"/>
      <w:numFmt w:val="lowerRoman"/>
      <w:lvlText w:val="%3"/>
      <w:lvlJc w:val="left"/>
      <w:pPr>
        <w:ind w:left="2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4A661C">
      <w:start w:val="1"/>
      <w:numFmt w:val="decimal"/>
      <w:lvlText w:val="%4"/>
      <w:lvlJc w:val="left"/>
      <w:pPr>
        <w:ind w:left="3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6A4B4E">
      <w:start w:val="1"/>
      <w:numFmt w:val="lowerLetter"/>
      <w:lvlText w:val="%5"/>
      <w:lvlJc w:val="left"/>
      <w:pPr>
        <w:ind w:left="3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D6B9D8">
      <w:start w:val="1"/>
      <w:numFmt w:val="lowerRoman"/>
      <w:lvlText w:val="%6"/>
      <w:lvlJc w:val="left"/>
      <w:pPr>
        <w:ind w:left="4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FAA36C">
      <w:start w:val="1"/>
      <w:numFmt w:val="decimal"/>
      <w:lvlText w:val="%7"/>
      <w:lvlJc w:val="left"/>
      <w:pPr>
        <w:ind w:left="5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7CFB30">
      <w:start w:val="1"/>
      <w:numFmt w:val="lowerLetter"/>
      <w:lvlText w:val="%8"/>
      <w:lvlJc w:val="left"/>
      <w:pPr>
        <w:ind w:left="6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E0AF82">
      <w:start w:val="1"/>
      <w:numFmt w:val="lowerRoman"/>
      <w:lvlText w:val="%9"/>
      <w:lvlJc w:val="left"/>
      <w:pPr>
        <w:ind w:left="6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4167EBB"/>
    <w:multiLevelType w:val="hybridMultilevel"/>
    <w:tmpl w:val="9C9A69D4"/>
    <w:lvl w:ilvl="0" w:tplc="E53E08BA">
      <w:start w:val="1"/>
      <w:numFmt w:val="decimal"/>
      <w:pStyle w:val="Nadpis1"/>
      <w:lvlText w:val="%1."/>
      <w:lvlJc w:val="left"/>
      <w:pPr>
        <w:ind w:left="0"/>
      </w:pPr>
      <w:rPr>
        <w:rFonts w:ascii="Arial" w:eastAsia="Calibri" w:hAnsi="Arial" w:cs="Arial" w:hint="default"/>
        <w:b/>
        <w:bCs w:val="0"/>
        <w:i w:val="0"/>
        <w:strike w:val="0"/>
        <w:dstrike w:val="0"/>
        <w:color w:val="2F5496"/>
        <w:sz w:val="28"/>
        <w:szCs w:val="28"/>
        <w:u w:val="none" w:color="000000"/>
        <w:bdr w:val="none" w:sz="0" w:space="0" w:color="auto"/>
        <w:shd w:val="clear" w:color="auto" w:fill="auto"/>
        <w:vertAlign w:val="baseline"/>
      </w:rPr>
    </w:lvl>
    <w:lvl w:ilvl="1" w:tplc="9D369A60">
      <w:start w:val="1"/>
      <w:numFmt w:val="lowerLetter"/>
      <w:lvlText w:val="%2"/>
      <w:lvlJc w:val="left"/>
      <w:pPr>
        <w:ind w:left="10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2" w:tplc="CCA09A36">
      <w:start w:val="1"/>
      <w:numFmt w:val="lowerRoman"/>
      <w:lvlText w:val="%3"/>
      <w:lvlJc w:val="left"/>
      <w:pPr>
        <w:ind w:left="18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3" w:tplc="8834A9F8">
      <w:start w:val="1"/>
      <w:numFmt w:val="decimal"/>
      <w:lvlText w:val="%4"/>
      <w:lvlJc w:val="left"/>
      <w:pPr>
        <w:ind w:left="25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4" w:tplc="FE140018">
      <w:start w:val="1"/>
      <w:numFmt w:val="lowerLetter"/>
      <w:lvlText w:val="%5"/>
      <w:lvlJc w:val="left"/>
      <w:pPr>
        <w:ind w:left="324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5" w:tplc="0AACCB40">
      <w:start w:val="1"/>
      <w:numFmt w:val="lowerRoman"/>
      <w:lvlText w:val="%6"/>
      <w:lvlJc w:val="left"/>
      <w:pPr>
        <w:ind w:left="396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6" w:tplc="0008AFDC">
      <w:start w:val="1"/>
      <w:numFmt w:val="decimal"/>
      <w:lvlText w:val="%7"/>
      <w:lvlJc w:val="left"/>
      <w:pPr>
        <w:ind w:left="46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7" w:tplc="4184F4DE">
      <w:start w:val="1"/>
      <w:numFmt w:val="lowerLetter"/>
      <w:lvlText w:val="%8"/>
      <w:lvlJc w:val="left"/>
      <w:pPr>
        <w:ind w:left="54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8" w:tplc="84845DF2">
      <w:start w:val="1"/>
      <w:numFmt w:val="lowerRoman"/>
      <w:lvlText w:val="%9"/>
      <w:lvlJc w:val="left"/>
      <w:pPr>
        <w:ind w:left="61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abstractNum>
  <w:abstractNum w:abstractNumId="7" w15:restartNumberingAfterBreak="0">
    <w:nsid w:val="6AB03372"/>
    <w:multiLevelType w:val="hybridMultilevel"/>
    <w:tmpl w:val="BA3AB7F0"/>
    <w:lvl w:ilvl="0" w:tplc="2966A274">
      <w:start w:val="1"/>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ACB272">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4E2B3E">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C4395E">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2AABFA">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8CC7B2">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12DA7C">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884B36">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861AC8">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F5332E"/>
    <w:multiLevelType w:val="multilevel"/>
    <w:tmpl w:val="2FBCBF1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9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FFC7593"/>
    <w:multiLevelType w:val="multilevel"/>
    <w:tmpl w:val="B7F4AF0C"/>
    <w:lvl w:ilvl="0">
      <w:start w:val="6"/>
      <w:numFmt w:val="decimal"/>
      <w:lvlText w:val="%1."/>
      <w:lvlJc w:val="left"/>
      <w:pPr>
        <w:ind w:left="360" w:hanging="360"/>
      </w:pPr>
      <w:rPr>
        <w:rFonts w:hint="default"/>
        <w:sz w:val="22"/>
      </w:rPr>
    </w:lvl>
    <w:lvl w:ilvl="1">
      <w:start w:val="4"/>
      <w:numFmt w:val="decimal"/>
      <w:lvlText w:val="%1.%2."/>
      <w:lvlJc w:val="left"/>
      <w:pPr>
        <w:ind w:left="1148" w:hanging="720"/>
      </w:pPr>
      <w:rPr>
        <w:rFonts w:hint="default"/>
        <w:sz w:val="22"/>
      </w:rPr>
    </w:lvl>
    <w:lvl w:ilvl="2">
      <w:start w:val="1"/>
      <w:numFmt w:val="decimal"/>
      <w:lvlText w:val="%1.%2.%3."/>
      <w:lvlJc w:val="left"/>
      <w:pPr>
        <w:ind w:left="1576" w:hanging="720"/>
      </w:pPr>
      <w:rPr>
        <w:rFonts w:hint="default"/>
        <w:sz w:val="22"/>
      </w:rPr>
    </w:lvl>
    <w:lvl w:ilvl="3">
      <w:start w:val="1"/>
      <w:numFmt w:val="decimal"/>
      <w:lvlText w:val="%1.%2.%3.%4."/>
      <w:lvlJc w:val="left"/>
      <w:pPr>
        <w:ind w:left="2364" w:hanging="1080"/>
      </w:pPr>
      <w:rPr>
        <w:rFonts w:hint="default"/>
        <w:sz w:val="22"/>
      </w:rPr>
    </w:lvl>
    <w:lvl w:ilvl="4">
      <w:start w:val="1"/>
      <w:numFmt w:val="decimal"/>
      <w:lvlText w:val="%1.%2.%3.%4.%5."/>
      <w:lvlJc w:val="left"/>
      <w:pPr>
        <w:ind w:left="2792" w:hanging="1080"/>
      </w:pPr>
      <w:rPr>
        <w:rFonts w:hint="default"/>
        <w:sz w:val="22"/>
      </w:rPr>
    </w:lvl>
    <w:lvl w:ilvl="5">
      <w:start w:val="1"/>
      <w:numFmt w:val="decimal"/>
      <w:lvlText w:val="%1.%2.%3.%4.%5.%6."/>
      <w:lvlJc w:val="left"/>
      <w:pPr>
        <w:ind w:left="3580" w:hanging="1440"/>
      </w:pPr>
      <w:rPr>
        <w:rFonts w:hint="default"/>
        <w:sz w:val="22"/>
      </w:rPr>
    </w:lvl>
    <w:lvl w:ilvl="6">
      <w:start w:val="1"/>
      <w:numFmt w:val="decimal"/>
      <w:lvlText w:val="%1.%2.%3.%4.%5.%6.%7."/>
      <w:lvlJc w:val="left"/>
      <w:pPr>
        <w:ind w:left="4008" w:hanging="1440"/>
      </w:pPr>
      <w:rPr>
        <w:rFonts w:hint="default"/>
        <w:sz w:val="22"/>
      </w:rPr>
    </w:lvl>
    <w:lvl w:ilvl="7">
      <w:start w:val="1"/>
      <w:numFmt w:val="decimal"/>
      <w:lvlText w:val="%1.%2.%3.%4.%5.%6.%7.%8."/>
      <w:lvlJc w:val="left"/>
      <w:pPr>
        <w:ind w:left="4796" w:hanging="1800"/>
      </w:pPr>
      <w:rPr>
        <w:rFonts w:hint="default"/>
        <w:sz w:val="22"/>
      </w:rPr>
    </w:lvl>
    <w:lvl w:ilvl="8">
      <w:start w:val="1"/>
      <w:numFmt w:val="decimal"/>
      <w:lvlText w:val="%1.%2.%3.%4.%5.%6.%7.%8.%9."/>
      <w:lvlJc w:val="left"/>
      <w:pPr>
        <w:ind w:left="5584" w:hanging="2160"/>
      </w:pPr>
      <w:rPr>
        <w:rFonts w:hint="default"/>
        <w:sz w:val="22"/>
      </w:rPr>
    </w:lvl>
  </w:abstractNum>
  <w:num w:numId="1" w16cid:durableId="1330673819">
    <w:abstractNumId w:val="7"/>
  </w:num>
  <w:num w:numId="2" w16cid:durableId="1981956025">
    <w:abstractNumId w:val="5"/>
  </w:num>
  <w:num w:numId="3" w16cid:durableId="567111358">
    <w:abstractNumId w:val="4"/>
  </w:num>
  <w:num w:numId="4" w16cid:durableId="880361259">
    <w:abstractNumId w:val="8"/>
  </w:num>
  <w:num w:numId="5" w16cid:durableId="2010475679">
    <w:abstractNumId w:val="6"/>
  </w:num>
  <w:num w:numId="6" w16cid:durableId="1581711748">
    <w:abstractNumId w:val="6"/>
  </w:num>
  <w:num w:numId="7" w16cid:durableId="7416869">
    <w:abstractNumId w:val="6"/>
  </w:num>
  <w:num w:numId="8" w16cid:durableId="245454852">
    <w:abstractNumId w:val="6"/>
  </w:num>
  <w:num w:numId="9" w16cid:durableId="1962882620">
    <w:abstractNumId w:val="6"/>
  </w:num>
  <w:num w:numId="10" w16cid:durableId="1037663647">
    <w:abstractNumId w:val="6"/>
  </w:num>
  <w:num w:numId="11" w16cid:durableId="1021975632">
    <w:abstractNumId w:val="6"/>
  </w:num>
  <w:num w:numId="12" w16cid:durableId="1801267282">
    <w:abstractNumId w:val="6"/>
  </w:num>
  <w:num w:numId="13" w16cid:durableId="456417999">
    <w:abstractNumId w:val="6"/>
  </w:num>
  <w:num w:numId="14" w16cid:durableId="949358322">
    <w:abstractNumId w:val="6"/>
    <w:lvlOverride w:ilvl="0">
      <w:startOverride w:val="1"/>
    </w:lvlOverride>
  </w:num>
  <w:num w:numId="15" w16cid:durableId="694044743">
    <w:abstractNumId w:val="6"/>
  </w:num>
  <w:num w:numId="16" w16cid:durableId="1569926603">
    <w:abstractNumId w:val="9"/>
  </w:num>
  <w:num w:numId="17" w16cid:durableId="1484852336">
    <w:abstractNumId w:val="6"/>
  </w:num>
  <w:num w:numId="18" w16cid:durableId="1170561455">
    <w:abstractNumId w:val="6"/>
  </w:num>
  <w:num w:numId="19" w16cid:durableId="1372608808">
    <w:abstractNumId w:val="6"/>
  </w:num>
  <w:num w:numId="20" w16cid:durableId="34544691">
    <w:abstractNumId w:val="3"/>
  </w:num>
  <w:num w:numId="21" w16cid:durableId="240528231">
    <w:abstractNumId w:val="1"/>
  </w:num>
  <w:num w:numId="22" w16cid:durableId="1862352489">
    <w:abstractNumId w:val="2"/>
  </w:num>
  <w:num w:numId="23" w16cid:durableId="435685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45"/>
    <w:rsid w:val="00003C12"/>
    <w:rsid w:val="00007548"/>
    <w:rsid w:val="00011322"/>
    <w:rsid w:val="00013466"/>
    <w:rsid w:val="00020655"/>
    <w:rsid w:val="0002156B"/>
    <w:rsid w:val="00033B67"/>
    <w:rsid w:val="00033F54"/>
    <w:rsid w:val="0004123D"/>
    <w:rsid w:val="00042469"/>
    <w:rsid w:val="000462D7"/>
    <w:rsid w:val="00052218"/>
    <w:rsid w:val="00055DD6"/>
    <w:rsid w:val="00056E39"/>
    <w:rsid w:val="000603BB"/>
    <w:rsid w:val="0006349D"/>
    <w:rsid w:val="0007055D"/>
    <w:rsid w:val="000744C3"/>
    <w:rsid w:val="00074521"/>
    <w:rsid w:val="00075666"/>
    <w:rsid w:val="00077F41"/>
    <w:rsid w:val="0008581F"/>
    <w:rsid w:val="00085B16"/>
    <w:rsid w:val="0008673D"/>
    <w:rsid w:val="00091B72"/>
    <w:rsid w:val="0009715D"/>
    <w:rsid w:val="000979AA"/>
    <w:rsid w:val="000A0864"/>
    <w:rsid w:val="000A6B61"/>
    <w:rsid w:val="000B3799"/>
    <w:rsid w:val="000B6E4A"/>
    <w:rsid w:val="000C1729"/>
    <w:rsid w:val="000C2E9A"/>
    <w:rsid w:val="000C4212"/>
    <w:rsid w:val="000C45BC"/>
    <w:rsid w:val="000C7D2E"/>
    <w:rsid w:val="000D7530"/>
    <w:rsid w:val="000E20AE"/>
    <w:rsid w:val="000F4041"/>
    <w:rsid w:val="000F44CA"/>
    <w:rsid w:val="000F60B6"/>
    <w:rsid w:val="000F7800"/>
    <w:rsid w:val="001070DD"/>
    <w:rsid w:val="00110D8C"/>
    <w:rsid w:val="00111CD7"/>
    <w:rsid w:val="0011686B"/>
    <w:rsid w:val="00120856"/>
    <w:rsid w:val="0012158F"/>
    <w:rsid w:val="00121D8E"/>
    <w:rsid w:val="0012251F"/>
    <w:rsid w:val="00122A4B"/>
    <w:rsid w:val="001241DF"/>
    <w:rsid w:val="00127F20"/>
    <w:rsid w:val="00146AF8"/>
    <w:rsid w:val="00154EBD"/>
    <w:rsid w:val="00155632"/>
    <w:rsid w:val="00157608"/>
    <w:rsid w:val="00166F67"/>
    <w:rsid w:val="00180662"/>
    <w:rsid w:val="001818D6"/>
    <w:rsid w:val="00182762"/>
    <w:rsid w:val="00184E4A"/>
    <w:rsid w:val="0018563E"/>
    <w:rsid w:val="00195BC4"/>
    <w:rsid w:val="0019680F"/>
    <w:rsid w:val="001A0285"/>
    <w:rsid w:val="001A02E2"/>
    <w:rsid w:val="001A0347"/>
    <w:rsid w:val="001A6756"/>
    <w:rsid w:val="001A7277"/>
    <w:rsid w:val="001A72BE"/>
    <w:rsid w:val="001B32B4"/>
    <w:rsid w:val="001B4709"/>
    <w:rsid w:val="001B5031"/>
    <w:rsid w:val="001C44FE"/>
    <w:rsid w:val="001D096C"/>
    <w:rsid w:val="001E07FF"/>
    <w:rsid w:val="001E1A20"/>
    <w:rsid w:val="001E1E03"/>
    <w:rsid w:val="001E2BD7"/>
    <w:rsid w:val="001F0662"/>
    <w:rsid w:val="001F567A"/>
    <w:rsid w:val="00216C3A"/>
    <w:rsid w:val="002278FB"/>
    <w:rsid w:val="00230796"/>
    <w:rsid w:val="002316AD"/>
    <w:rsid w:val="00232874"/>
    <w:rsid w:val="00235A36"/>
    <w:rsid w:val="00240E3E"/>
    <w:rsid w:val="00241F48"/>
    <w:rsid w:val="002522AC"/>
    <w:rsid w:val="00252E3D"/>
    <w:rsid w:val="00253357"/>
    <w:rsid w:val="002674E5"/>
    <w:rsid w:val="00271C27"/>
    <w:rsid w:val="002726AA"/>
    <w:rsid w:val="00272E21"/>
    <w:rsid w:val="00277891"/>
    <w:rsid w:val="0028360F"/>
    <w:rsid w:val="00290649"/>
    <w:rsid w:val="00291B09"/>
    <w:rsid w:val="00295E34"/>
    <w:rsid w:val="002A587A"/>
    <w:rsid w:val="002A5A28"/>
    <w:rsid w:val="002C0461"/>
    <w:rsid w:val="002C174E"/>
    <w:rsid w:val="002C1B47"/>
    <w:rsid w:val="002C761F"/>
    <w:rsid w:val="002E1CE8"/>
    <w:rsid w:val="002E6A93"/>
    <w:rsid w:val="002F0696"/>
    <w:rsid w:val="002F1D76"/>
    <w:rsid w:val="00301237"/>
    <w:rsid w:val="00313900"/>
    <w:rsid w:val="00314784"/>
    <w:rsid w:val="00316A0C"/>
    <w:rsid w:val="00326197"/>
    <w:rsid w:val="003269E7"/>
    <w:rsid w:val="00330B32"/>
    <w:rsid w:val="00352BF0"/>
    <w:rsid w:val="003537E1"/>
    <w:rsid w:val="0036059F"/>
    <w:rsid w:val="003634F3"/>
    <w:rsid w:val="00373B5B"/>
    <w:rsid w:val="0037780C"/>
    <w:rsid w:val="0038249F"/>
    <w:rsid w:val="00383150"/>
    <w:rsid w:val="0039437E"/>
    <w:rsid w:val="0039654C"/>
    <w:rsid w:val="003B68C3"/>
    <w:rsid w:val="003C59D1"/>
    <w:rsid w:val="003E7784"/>
    <w:rsid w:val="003F479C"/>
    <w:rsid w:val="003F76AF"/>
    <w:rsid w:val="00401A98"/>
    <w:rsid w:val="00405F14"/>
    <w:rsid w:val="004062A9"/>
    <w:rsid w:val="004075BC"/>
    <w:rsid w:val="004210E8"/>
    <w:rsid w:val="004257D5"/>
    <w:rsid w:val="00425AE4"/>
    <w:rsid w:val="004331C2"/>
    <w:rsid w:val="0043429E"/>
    <w:rsid w:val="00435E91"/>
    <w:rsid w:val="004374ED"/>
    <w:rsid w:val="004460E2"/>
    <w:rsid w:val="00446759"/>
    <w:rsid w:val="004468BB"/>
    <w:rsid w:val="00451FD9"/>
    <w:rsid w:val="004522D4"/>
    <w:rsid w:val="00453FEF"/>
    <w:rsid w:val="00457E3F"/>
    <w:rsid w:val="00462CE3"/>
    <w:rsid w:val="0047585A"/>
    <w:rsid w:val="004824E1"/>
    <w:rsid w:val="004854D3"/>
    <w:rsid w:val="00485677"/>
    <w:rsid w:val="004917F4"/>
    <w:rsid w:val="004936D2"/>
    <w:rsid w:val="00493EEC"/>
    <w:rsid w:val="00495B93"/>
    <w:rsid w:val="00495C66"/>
    <w:rsid w:val="004A3507"/>
    <w:rsid w:val="004A3E3B"/>
    <w:rsid w:val="004A4852"/>
    <w:rsid w:val="004A78AA"/>
    <w:rsid w:val="004B1938"/>
    <w:rsid w:val="004B2DE5"/>
    <w:rsid w:val="004B3243"/>
    <w:rsid w:val="004C045F"/>
    <w:rsid w:val="004C3C70"/>
    <w:rsid w:val="004C6A62"/>
    <w:rsid w:val="004C715D"/>
    <w:rsid w:val="004D1D92"/>
    <w:rsid w:val="004D4B4C"/>
    <w:rsid w:val="004D4DE3"/>
    <w:rsid w:val="004E27D1"/>
    <w:rsid w:val="004E412C"/>
    <w:rsid w:val="004E4AFF"/>
    <w:rsid w:val="004F088E"/>
    <w:rsid w:val="004F5AA6"/>
    <w:rsid w:val="004F5E33"/>
    <w:rsid w:val="0050163B"/>
    <w:rsid w:val="005056C8"/>
    <w:rsid w:val="0051117F"/>
    <w:rsid w:val="005132C7"/>
    <w:rsid w:val="00513D7F"/>
    <w:rsid w:val="00523624"/>
    <w:rsid w:val="005236A2"/>
    <w:rsid w:val="00534EEA"/>
    <w:rsid w:val="00541845"/>
    <w:rsid w:val="0054344A"/>
    <w:rsid w:val="00550385"/>
    <w:rsid w:val="0056620E"/>
    <w:rsid w:val="00571D70"/>
    <w:rsid w:val="0057262A"/>
    <w:rsid w:val="005802AA"/>
    <w:rsid w:val="005834E0"/>
    <w:rsid w:val="0058412A"/>
    <w:rsid w:val="005875CE"/>
    <w:rsid w:val="00592FA4"/>
    <w:rsid w:val="005952A7"/>
    <w:rsid w:val="005B1671"/>
    <w:rsid w:val="005B424D"/>
    <w:rsid w:val="005C5BC6"/>
    <w:rsid w:val="005C6466"/>
    <w:rsid w:val="005C7477"/>
    <w:rsid w:val="005D6DC2"/>
    <w:rsid w:val="005E3B08"/>
    <w:rsid w:val="005F5410"/>
    <w:rsid w:val="005F55A7"/>
    <w:rsid w:val="006019E6"/>
    <w:rsid w:val="00606782"/>
    <w:rsid w:val="00610264"/>
    <w:rsid w:val="00613757"/>
    <w:rsid w:val="006159E6"/>
    <w:rsid w:val="00617F5F"/>
    <w:rsid w:val="00621FAF"/>
    <w:rsid w:val="006248D5"/>
    <w:rsid w:val="006249E9"/>
    <w:rsid w:val="00625BDD"/>
    <w:rsid w:val="006351A1"/>
    <w:rsid w:val="006360D6"/>
    <w:rsid w:val="006434AE"/>
    <w:rsid w:val="00646673"/>
    <w:rsid w:val="006508E7"/>
    <w:rsid w:val="00667406"/>
    <w:rsid w:val="00667A69"/>
    <w:rsid w:val="0067633E"/>
    <w:rsid w:val="00684CA6"/>
    <w:rsid w:val="00686EC7"/>
    <w:rsid w:val="00690C74"/>
    <w:rsid w:val="006A2410"/>
    <w:rsid w:val="006A2911"/>
    <w:rsid w:val="006B224E"/>
    <w:rsid w:val="006B7BE2"/>
    <w:rsid w:val="006C5B22"/>
    <w:rsid w:val="006D1F49"/>
    <w:rsid w:val="006D22C4"/>
    <w:rsid w:val="006D3F3F"/>
    <w:rsid w:val="006E0378"/>
    <w:rsid w:val="006E3B0F"/>
    <w:rsid w:val="006F3286"/>
    <w:rsid w:val="006F3992"/>
    <w:rsid w:val="006F4299"/>
    <w:rsid w:val="00700EA5"/>
    <w:rsid w:val="00702A2A"/>
    <w:rsid w:val="007034A6"/>
    <w:rsid w:val="00710BEB"/>
    <w:rsid w:val="0071253F"/>
    <w:rsid w:val="00715E72"/>
    <w:rsid w:val="007238C5"/>
    <w:rsid w:val="00723B3F"/>
    <w:rsid w:val="0072524F"/>
    <w:rsid w:val="00731398"/>
    <w:rsid w:val="007313D0"/>
    <w:rsid w:val="007368FB"/>
    <w:rsid w:val="00756179"/>
    <w:rsid w:val="00756888"/>
    <w:rsid w:val="007572AF"/>
    <w:rsid w:val="00770DB7"/>
    <w:rsid w:val="007732E7"/>
    <w:rsid w:val="00782D43"/>
    <w:rsid w:val="0079137E"/>
    <w:rsid w:val="00792BCA"/>
    <w:rsid w:val="007933DC"/>
    <w:rsid w:val="00794132"/>
    <w:rsid w:val="007A3230"/>
    <w:rsid w:val="007A3EDE"/>
    <w:rsid w:val="007B56C1"/>
    <w:rsid w:val="007B5E34"/>
    <w:rsid w:val="007B7D06"/>
    <w:rsid w:val="007C1541"/>
    <w:rsid w:val="007D227C"/>
    <w:rsid w:val="007D6FD8"/>
    <w:rsid w:val="007E018F"/>
    <w:rsid w:val="007E04BE"/>
    <w:rsid w:val="007E0984"/>
    <w:rsid w:val="007E0E72"/>
    <w:rsid w:val="007E2EB8"/>
    <w:rsid w:val="007F3DA2"/>
    <w:rsid w:val="007F54AD"/>
    <w:rsid w:val="008010EA"/>
    <w:rsid w:val="008023CA"/>
    <w:rsid w:val="00802A5F"/>
    <w:rsid w:val="00803B52"/>
    <w:rsid w:val="0080489D"/>
    <w:rsid w:val="00810158"/>
    <w:rsid w:val="00815428"/>
    <w:rsid w:val="008239FB"/>
    <w:rsid w:val="00823DC2"/>
    <w:rsid w:val="00825DF5"/>
    <w:rsid w:val="00833D26"/>
    <w:rsid w:val="00840F2A"/>
    <w:rsid w:val="008461E8"/>
    <w:rsid w:val="00852C70"/>
    <w:rsid w:val="00856E9F"/>
    <w:rsid w:val="008612C0"/>
    <w:rsid w:val="008654D0"/>
    <w:rsid w:val="00873C81"/>
    <w:rsid w:val="008813A0"/>
    <w:rsid w:val="00885E35"/>
    <w:rsid w:val="00886612"/>
    <w:rsid w:val="00886CCC"/>
    <w:rsid w:val="00887122"/>
    <w:rsid w:val="00891A8F"/>
    <w:rsid w:val="00892FC3"/>
    <w:rsid w:val="00896635"/>
    <w:rsid w:val="008971A3"/>
    <w:rsid w:val="008A0154"/>
    <w:rsid w:val="008A6744"/>
    <w:rsid w:val="008B0B73"/>
    <w:rsid w:val="008B498E"/>
    <w:rsid w:val="008B4B36"/>
    <w:rsid w:val="008C3F5C"/>
    <w:rsid w:val="008C5ADC"/>
    <w:rsid w:val="008D20A0"/>
    <w:rsid w:val="008D3B99"/>
    <w:rsid w:val="008D4F8A"/>
    <w:rsid w:val="008D5DDE"/>
    <w:rsid w:val="008E5044"/>
    <w:rsid w:val="008E51F1"/>
    <w:rsid w:val="008E57C7"/>
    <w:rsid w:val="008F393C"/>
    <w:rsid w:val="008F3C45"/>
    <w:rsid w:val="00902352"/>
    <w:rsid w:val="00904FFD"/>
    <w:rsid w:val="0091595D"/>
    <w:rsid w:val="00916B30"/>
    <w:rsid w:val="00916D5B"/>
    <w:rsid w:val="00917DC9"/>
    <w:rsid w:val="009208E5"/>
    <w:rsid w:val="00926B3A"/>
    <w:rsid w:val="0093025E"/>
    <w:rsid w:val="00934F80"/>
    <w:rsid w:val="009369F7"/>
    <w:rsid w:val="00941C62"/>
    <w:rsid w:val="00942FF5"/>
    <w:rsid w:val="00943772"/>
    <w:rsid w:val="0095191D"/>
    <w:rsid w:val="00954796"/>
    <w:rsid w:val="00954B02"/>
    <w:rsid w:val="00961CDC"/>
    <w:rsid w:val="00963729"/>
    <w:rsid w:val="009710EA"/>
    <w:rsid w:val="00980945"/>
    <w:rsid w:val="00981691"/>
    <w:rsid w:val="00983341"/>
    <w:rsid w:val="0098755F"/>
    <w:rsid w:val="00990104"/>
    <w:rsid w:val="009918C4"/>
    <w:rsid w:val="0099249D"/>
    <w:rsid w:val="009924AC"/>
    <w:rsid w:val="00994565"/>
    <w:rsid w:val="009A07B6"/>
    <w:rsid w:val="009A0FEA"/>
    <w:rsid w:val="009A479A"/>
    <w:rsid w:val="009B09FA"/>
    <w:rsid w:val="009B233E"/>
    <w:rsid w:val="009B42E1"/>
    <w:rsid w:val="009C621F"/>
    <w:rsid w:val="009D2687"/>
    <w:rsid w:val="009D2B69"/>
    <w:rsid w:val="009D44DB"/>
    <w:rsid w:val="009E3E14"/>
    <w:rsid w:val="009E5AAA"/>
    <w:rsid w:val="009E7DF2"/>
    <w:rsid w:val="009F0E0F"/>
    <w:rsid w:val="009F2D5E"/>
    <w:rsid w:val="009F5DF4"/>
    <w:rsid w:val="00A10910"/>
    <w:rsid w:val="00A12C69"/>
    <w:rsid w:val="00A16F1E"/>
    <w:rsid w:val="00A17921"/>
    <w:rsid w:val="00A23A7E"/>
    <w:rsid w:val="00A26B35"/>
    <w:rsid w:val="00A2756C"/>
    <w:rsid w:val="00A276CA"/>
    <w:rsid w:val="00A30441"/>
    <w:rsid w:val="00A30CB6"/>
    <w:rsid w:val="00A33193"/>
    <w:rsid w:val="00A337C6"/>
    <w:rsid w:val="00A349CB"/>
    <w:rsid w:val="00A36A91"/>
    <w:rsid w:val="00A40431"/>
    <w:rsid w:val="00A42F67"/>
    <w:rsid w:val="00A4500A"/>
    <w:rsid w:val="00A464A0"/>
    <w:rsid w:val="00A46EF9"/>
    <w:rsid w:val="00A476DC"/>
    <w:rsid w:val="00A57138"/>
    <w:rsid w:val="00A573B1"/>
    <w:rsid w:val="00A60418"/>
    <w:rsid w:val="00A61412"/>
    <w:rsid w:val="00A6158B"/>
    <w:rsid w:val="00A617E6"/>
    <w:rsid w:val="00A625E7"/>
    <w:rsid w:val="00A67195"/>
    <w:rsid w:val="00A71D4D"/>
    <w:rsid w:val="00A83017"/>
    <w:rsid w:val="00A840AD"/>
    <w:rsid w:val="00A841A6"/>
    <w:rsid w:val="00A84809"/>
    <w:rsid w:val="00A93D5F"/>
    <w:rsid w:val="00A97427"/>
    <w:rsid w:val="00AA1DDA"/>
    <w:rsid w:val="00AA2F99"/>
    <w:rsid w:val="00AA41DC"/>
    <w:rsid w:val="00AA429B"/>
    <w:rsid w:val="00AB030A"/>
    <w:rsid w:val="00AB2696"/>
    <w:rsid w:val="00AB3FCD"/>
    <w:rsid w:val="00AC1E81"/>
    <w:rsid w:val="00AC2E54"/>
    <w:rsid w:val="00AC53FE"/>
    <w:rsid w:val="00AD1B56"/>
    <w:rsid w:val="00AE5269"/>
    <w:rsid w:val="00AE56B1"/>
    <w:rsid w:val="00AF13C7"/>
    <w:rsid w:val="00AF4E90"/>
    <w:rsid w:val="00AF77F6"/>
    <w:rsid w:val="00B0075D"/>
    <w:rsid w:val="00B0620D"/>
    <w:rsid w:val="00B1757C"/>
    <w:rsid w:val="00B261A6"/>
    <w:rsid w:val="00B26A2A"/>
    <w:rsid w:val="00B330E0"/>
    <w:rsid w:val="00B374C3"/>
    <w:rsid w:val="00B403B6"/>
    <w:rsid w:val="00B44A94"/>
    <w:rsid w:val="00B4537A"/>
    <w:rsid w:val="00B509D6"/>
    <w:rsid w:val="00B56226"/>
    <w:rsid w:val="00B609D1"/>
    <w:rsid w:val="00B67A26"/>
    <w:rsid w:val="00B67DF2"/>
    <w:rsid w:val="00B70B30"/>
    <w:rsid w:val="00B71E67"/>
    <w:rsid w:val="00B73B4F"/>
    <w:rsid w:val="00B75F7A"/>
    <w:rsid w:val="00B7750A"/>
    <w:rsid w:val="00B80EB3"/>
    <w:rsid w:val="00B8467C"/>
    <w:rsid w:val="00B87056"/>
    <w:rsid w:val="00B92ED6"/>
    <w:rsid w:val="00B97C06"/>
    <w:rsid w:val="00BA4825"/>
    <w:rsid w:val="00BA6C8A"/>
    <w:rsid w:val="00BB2A58"/>
    <w:rsid w:val="00BC3E08"/>
    <w:rsid w:val="00BC418C"/>
    <w:rsid w:val="00BD31E7"/>
    <w:rsid w:val="00BD342A"/>
    <w:rsid w:val="00BD7BFF"/>
    <w:rsid w:val="00BE279E"/>
    <w:rsid w:val="00BE403E"/>
    <w:rsid w:val="00BE755B"/>
    <w:rsid w:val="00BE7CBB"/>
    <w:rsid w:val="00C01BF9"/>
    <w:rsid w:val="00C05506"/>
    <w:rsid w:val="00C0642E"/>
    <w:rsid w:val="00C110ED"/>
    <w:rsid w:val="00C11672"/>
    <w:rsid w:val="00C13C24"/>
    <w:rsid w:val="00C225C6"/>
    <w:rsid w:val="00C23C47"/>
    <w:rsid w:val="00C3203B"/>
    <w:rsid w:val="00C329AE"/>
    <w:rsid w:val="00C339BB"/>
    <w:rsid w:val="00C43F1C"/>
    <w:rsid w:val="00C46B91"/>
    <w:rsid w:val="00C46BC7"/>
    <w:rsid w:val="00C47D17"/>
    <w:rsid w:val="00C50998"/>
    <w:rsid w:val="00C5399C"/>
    <w:rsid w:val="00C60450"/>
    <w:rsid w:val="00C63815"/>
    <w:rsid w:val="00C6459D"/>
    <w:rsid w:val="00C663E3"/>
    <w:rsid w:val="00C6756E"/>
    <w:rsid w:val="00C744F5"/>
    <w:rsid w:val="00C76EE0"/>
    <w:rsid w:val="00C775BF"/>
    <w:rsid w:val="00C8398A"/>
    <w:rsid w:val="00C873A8"/>
    <w:rsid w:val="00C90738"/>
    <w:rsid w:val="00C9181D"/>
    <w:rsid w:val="00C935B3"/>
    <w:rsid w:val="00C93A6D"/>
    <w:rsid w:val="00C95A69"/>
    <w:rsid w:val="00C95AE8"/>
    <w:rsid w:val="00C9798C"/>
    <w:rsid w:val="00CA6523"/>
    <w:rsid w:val="00CB2F3E"/>
    <w:rsid w:val="00CB697F"/>
    <w:rsid w:val="00CB746A"/>
    <w:rsid w:val="00CC040B"/>
    <w:rsid w:val="00CC06C6"/>
    <w:rsid w:val="00CC4C8E"/>
    <w:rsid w:val="00CC6148"/>
    <w:rsid w:val="00CD5D11"/>
    <w:rsid w:val="00CE001F"/>
    <w:rsid w:val="00CF3D30"/>
    <w:rsid w:val="00D10F8E"/>
    <w:rsid w:val="00D12800"/>
    <w:rsid w:val="00D174B4"/>
    <w:rsid w:val="00D23190"/>
    <w:rsid w:val="00D258DB"/>
    <w:rsid w:val="00D26B9C"/>
    <w:rsid w:val="00D314FE"/>
    <w:rsid w:val="00D31783"/>
    <w:rsid w:val="00D31BAC"/>
    <w:rsid w:val="00D32B27"/>
    <w:rsid w:val="00D36184"/>
    <w:rsid w:val="00D36B94"/>
    <w:rsid w:val="00D5041B"/>
    <w:rsid w:val="00D5169D"/>
    <w:rsid w:val="00D5503D"/>
    <w:rsid w:val="00D60245"/>
    <w:rsid w:val="00D6416E"/>
    <w:rsid w:val="00D66E16"/>
    <w:rsid w:val="00D738FC"/>
    <w:rsid w:val="00D7612D"/>
    <w:rsid w:val="00D76963"/>
    <w:rsid w:val="00D76D60"/>
    <w:rsid w:val="00D91978"/>
    <w:rsid w:val="00D97CF5"/>
    <w:rsid w:val="00DA4943"/>
    <w:rsid w:val="00DA60A0"/>
    <w:rsid w:val="00DB0C59"/>
    <w:rsid w:val="00DB3524"/>
    <w:rsid w:val="00DC07B9"/>
    <w:rsid w:val="00DC2302"/>
    <w:rsid w:val="00DC3F56"/>
    <w:rsid w:val="00DC40D6"/>
    <w:rsid w:val="00DD044B"/>
    <w:rsid w:val="00DD3808"/>
    <w:rsid w:val="00DD6223"/>
    <w:rsid w:val="00DD7A4D"/>
    <w:rsid w:val="00DE7721"/>
    <w:rsid w:val="00DF2CA2"/>
    <w:rsid w:val="00E002B5"/>
    <w:rsid w:val="00E003D7"/>
    <w:rsid w:val="00E05A69"/>
    <w:rsid w:val="00E064C3"/>
    <w:rsid w:val="00E132D6"/>
    <w:rsid w:val="00E22995"/>
    <w:rsid w:val="00E23578"/>
    <w:rsid w:val="00E271D9"/>
    <w:rsid w:val="00E314A8"/>
    <w:rsid w:val="00E330BD"/>
    <w:rsid w:val="00E37779"/>
    <w:rsid w:val="00E47F3B"/>
    <w:rsid w:val="00E50EAB"/>
    <w:rsid w:val="00E62A44"/>
    <w:rsid w:val="00E62B47"/>
    <w:rsid w:val="00E70AC7"/>
    <w:rsid w:val="00E76C1C"/>
    <w:rsid w:val="00E77895"/>
    <w:rsid w:val="00E80C0A"/>
    <w:rsid w:val="00E81D91"/>
    <w:rsid w:val="00E84FDF"/>
    <w:rsid w:val="00E91737"/>
    <w:rsid w:val="00E95553"/>
    <w:rsid w:val="00E95F8C"/>
    <w:rsid w:val="00E97C0A"/>
    <w:rsid w:val="00EA1671"/>
    <w:rsid w:val="00EA44C3"/>
    <w:rsid w:val="00EA6ADB"/>
    <w:rsid w:val="00EA6AE1"/>
    <w:rsid w:val="00EB4ACD"/>
    <w:rsid w:val="00EB4BF2"/>
    <w:rsid w:val="00EC71C7"/>
    <w:rsid w:val="00ED52EF"/>
    <w:rsid w:val="00ED7C5F"/>
    <w:rsid w:val="00EE1A3A"/>
    <w:rsid w:val="00EE24C7"/>
    <w:rsid w:val="00EE3912"/>
    <w:rsid w:val="00EE4324"/>
    <w:rsid w:val="00EF1455"/>
    <w:rsid w:val="00EF1544"/>
    <w:rsid w:val="00EF1B19"/>
    <w:rsid w:val="00EF428C"/>
    <w:rsid w:val="00EF6692"/>
    <w:rsid w:val="00EF6B36"/>
    <w:rsid w:val="00F038DD"/>
    <w:rsid w:val="00F04415"/>
    <w:rsid w:val="00F0723A"/>
    <w:rsid w:val="00F12289"/>
    <w:rsid w:val="00F14300"/>
    <w:rsid w:val="00F15C56"/>
    <w:rsid w:val="00F20850"/>
    <w:rsid w:val="00F2153F"/>
    <w:rsid w:val="00F266C6"/>
    <w:rsid w:val="00F32CC2"/>
    <w:rsid w:val="00F33518"/>
    <w:rsid w:val="00F33A65"/>
    <w:rsid w:val="00F37019"/>
    <w:rsid w:val="00F44FD5"/>
    <w:rsid w:val="00F50B55"/>
    <w:rsid w:val="00F55F5F"/>
    <w:rsid w:val="00F5645D"/>
    <w:rsid w:val="00F57CDD"/>
    <w:rsid w:val="00F67FAB"/>
    <w:rsid w:val="00F77AAD"/>
    <w:rsid w:val="00F80667"/>
    <w:rsid w:val="00F828EF"/>
    <w:rsid w:val="00F8411C"/>
    <w:rsid w:val="00F865F0"/>
    <w:rsid w:val="00F96683"/>
    <w:rsid w:val="00FA28B6"/>
    <w:rsid w:val="00FB1F61"/>
    <w:rsid w:val="00FC0F86"/>
    <w:rsid w:val="00FD09FD"/>
    <w:rsid w:val="00FD11A9"/>
    <w:rsid w:val="00FD34A2"/>
    <w:rsid w:val="00FD3A5D"/>
    <w:rsid w:val="00FD3E70"/>
    <w:rsid w:val="00FD4335"/>
    <w:rsid w:val="00FD5673"/>
    <w:rsid w:val="00FE14D4"/>
    <w:rsid w:val="00FE1B1E"/>
    <w:rsid w:val="00FE475C"/>
    <w:rsid w:val="00FE7E2F"/>
    <w:rsid w:val="00FF00F9"/>
    <w:rsid w:val="00FF31D3"/>
    <w:rsid w:val="00FF56B3"/>
    <w:rsid w:val="00FF61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A0E60"/>
  <w15:docId w15:val="{94B72AA5-57CA-4DFC-85C3-5617B9E1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73" w:line="268" w:lineRule="auto"/>
      <w:ind w:left="438"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numPr>
        <w:numId w:val="5"/>
      </w:numPr>
      <w:spacing w:after="94"/>
      <w:outlineLvl w:val="0"/>
    </w:pPr>
    <w:rPr>
      <w:rFonts w:ascii="Calibri" w:eastAsia="Calibri" w:hAnsi="Calibri" w:cs="Calibri"/>
      <w:color w:val="2F5496"/>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color w:val="2F5496"/>
      <w:sz w:val="32"/>
    </w:rPr>
  </w:style>
  <w:style w:type="paragraph" w:styleId="Obsah1">
    <w:name w:val="toc 1"/>
    <w:hidden/>
    <w:uiPriority w:val="39"/>
    <w:pPr>
      <w:spacing w:after="94" w:line="268" w:lineRule="auto"/>
      <w:ind w:left="69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4C3C70"/>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taChar">
    <w:name w:val="Päta Char"/>
    <w:basedOn w:val="Predvolenpsmoodseku"/>
    <w:link w:val="Pta"/>
    <w:uiPriority w:val="99"/>
    <w:rsid w:val="004C3C70"/>
    <w:rPr>
      <w:rFonts w:cs="Times New Roman"/>
    </w:rPr>
  </w:style>
  <w:style w:type="character" w:styleId="Hypertextovprepojenie">
    <w:name w:val="Hyperlink"/>
    <w:basedOn w:val="Predvolenpsmoodseku"/>
    <w:uiPriority w:val="99"/>
    <w:unhideWhenUsed/>
    <w:rsid w:val="00A83017"/>
    <w:rPr>
      <w:color w:val="0563C1" w:themeColor="hyperlink"/>
      <w:u w:val="single"/>
    </w:rPr>
  </w:style>
  <w:style w:type="character" w:customStyle="1" w:styleId="Nevyrieenzmienka1">
    <w:name w:val="Nevyriešená zmienka1"/>
    <w:basedOn w:val="Predvolenpsmoodseku"/>
    <w:uiPriority w:val="99"/>
    <w:semiHidden/>
    <w:unhideWhenUsed/>
    <w:rsid w:val="00A83017"/>
    <w:rPr>
      <w:color w:val="605E5C"/>
      <w:shd w:val="clear" w:color="auto" w:fill="E1DFDD"/>
    </w:rPr>
  </w:style>
  <w:style w:type="table" w:styleId="Mriekatabuky">
    <w:name w:val="Table Grid"/>
    <w:basedOn w:val="Normlnatabuka"/>
    <w:uiPriority w:val="39"/>
    <w:rsid w:val="007A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D0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aliases w:val="body,Odsek zoznamu2,List Paragraph"/>
    <w:basedOn w:val="Normlny"/>
    <w:link w:val="OdsekzoznamuChar"/>
    <w:uiPriority w:val="34"/>
    <w:qFormat/>
    <w:rsid w:val="000462D7"/>
    <w:pPr>
      <w:ind w:left="720"/>
      <w:contextualSpacing/>
    </w:pPr>
  </w:style>
  <w:style w:type="character" w:styleId="Odkaznakomentr">
    <w:name w:val="annotation reference"/>
    <w:basedOn w:val="Predvolenpsmoodseku"/>
    <w:uiPriority w:val="99"/>
    <w:semiHidden/>
    <w:unhideWhenUsed/>
    <w:rsid w:val="00A46EF9"/>
    <w:rPr>
      <w:sz w:val="16"/>
      <w:szCs w:val="16"/>
    </w:rPr>
  </w:style>
  <w:style w:type="paragraph" w:styleId="Textkomentra">
    <w:name w:val="annotation text"/>
    <w:basedOn w:val="Normlny"/>
    <w:link w:val="TextkomentraChar"/>
    <w:uiPriority w:val="99"/>
    <w:semiHidden/>
    <w:unhideWhenUsed/>
    <w:rsid w:val="00A46EF9"/>
    <w:pPr>
      <w:spacing w:line="240" w:lineRule="auto"/>
    </w:pPr>
    <w:rPr>
      <w:sz w:val="20"/>
      <w:szCs w:val="20"/>
    </w:rPr>
  </w:style>
  <w:style w:type="character" w:customStyle="1" w:styleId="TextkomentraChar">
    <w:name w:val="Text komentára Char"/>
    <w:basedOn w:val="Predvolenpsmoodseku"/>
    <w:link w:val="Textkomentra"/>
    <w:uiPriority w:val="99"/>
    <w:semiHidden/>
    <w:rsid w:val="00A46EF9"/>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A46EF9"/>
    <w:rPr>
      <w:b/>
      <w:bCs/>
    </w:rPr>
  </w:style>
  <w:style w:type="character" w:customStyle="1" w:styleId="PredmetkomentraChar">
    <w:name w:val="Predmet komentára Char"/>
    <w:basedOn w:val="TextkomentraChar"/>
    <w:link w:val="Predmetkomentra"/>
    <w:uiPriority w:val="99"/>
    <w:semiHidden/>
    <w:rsid w:val="00A46EF9"/>
    <w:rPr>
      <w:rFonts w:ascii="Times New Roman" w:eastAsia="Times New Roman" w:hAnsi="Times New Roman" w:cs="Times New Roman"/>
      <w:b/>
      <w:bCs/>
      <w:color w:val="000000"/>
      <w:sz w:val="20"/>
      <w:szCs w:val="20"/>
    </w:rPr>
  </w:style>
  <w:style w:type="paragraph" w:styleId="Textbubliny">
    <w:name w:val="Balloon Text"/>
    <w:basedOn w:val="Normlny"/>
    <w:link w:val="TextbublinyChar"/>
    <w:uiPriority w:val="99"/>
    <w:semiHidden/>
    <w:unhideWhenUsed/>
    <w:rsid w:val="00A46E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6EF9"/>
    <w:rPr>
      <w:rFonts w:ascii="Segoe UI" w:eastAsia="Times New Roman" w:hAnsi="Segoe UI" w:cs="Segoe UI"/>
      <w:color w:val="000000"/>
      <w:sz w:val="18"/>
      <w:szCs w:val="18"/>
    </w:rPr>
  </w:style>
  <w:style w:type="paragraph" w:styleId="Revzia">
    <w:name w:val="Revision"/>
    <w:hidden/>
    <w:uiPriority w:val="99"/>
    <w:semiHidden/>
    <w:rsid w:val="008612C0"/>
    <w:pPr>
      <w:spacing w:after="0" w:line="240" w:lineRule="auto"/>
    </w:pPr>
    <w:rPr>
      <w:rFonts w:ascii="Times New Roman" w:eastAsia="Times New Roman" w:hAnsi="Times New Roman" w:cs="Times New Roman"/>
      <w:color w:val="000000"/>
      <w:sz w:val="24"/>
    </w:rPr>
  </w:style>
  <w:style w:type="paragraph" w:styleId="Hlavika">
    <w:name w:val="header"/>
    <w:basedOn w:val="Normlny"/>
    <w:link w:val="HlavikaChar"/>
    <w:uiPriority w:val="99"/>
    <w:unhideWhenUsed/>
    <w:rsid w:val="00C663E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663E3"/>
    <w:rPr>
      <w:rFonts w:ascii="Times New Roman" w:eastAsia="Times New Roman" w:hAnsi="Times New Roman" w:cs="Times New Roman"/>
      <w:color w:val="000000"/>
      <w:sz w:val="24"/>
    </w:rPr>
  </w:style>
  <w:style w:type="character" w:styleId="Nevyrieenzmienka">
    <w:name w:val="Unresolved Mention"/>
    <w:basedOn w:val="Predvolenpsmoodseku"/>
    <w:uiPriority w:val="99"/>
    <w:semiHidden/>
    <w:unhideWhenUsed/>
    <w:rsid w:val="0039437E"/>
    <w:rPr>
      <w:color w:val="605E5C"/>
      <w:shd w:val="clear" w:color="auto" w:fill="E1DFDD"/>
    </w:rPr>
  </w:style>
  <w:style w:type="character" w:customStyle="1" w:styleId="OdsekzoznamuChar">
    <w:name w:val="Odsek zoznamu Char"/>
    <w:aliases w:val="body Char,Odsek zoznamu2 Char,List Paragraph Char"/>
    <w:link w:val="Odsekzoznamu"/>
    <w:uiPriority w:val="34"/>
    <w:locked/>
    <w:rsid w:val="002E1CE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lo.sk/vseobecne-obchodne-podmienk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sephine.proebiz.com/sk/tender/11304/summary"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54245/summar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sk/tender/11304/summary"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hyperlink" Target="https://store.proebiz.com/docs/josephine/sk/Manual_registracie_SK.pdf"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Horný tieň">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D9D2F-8AD6-41A7-876A-FA3BF5DA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2713</Words>
  <Characters>15466</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cp:lastModifiedBy>Lúčna Michaela</cp:lastModifiedBy>
  <cp:revision>96</cp:revision>
  <cp:lastPrinted>2023-09-22T06:38:00Z</cp:lastPrinted>
  <dcterms:created xsi:type="dcterms:W3CDTF">2023-05-24T12:01:00Z</dcterms:created>
  <dcterms:modified xsi:type="dcterms:W3CDTF">2024-03-15T16:06:00Z</dcterms:modified>
</cp:coreProperties>
</file>