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9F643" w14:textId="77777777" w:rsidR="006A16A0" w:rsidRDefault="006A16A0" w:rsidP="006A16A0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0F692975" w14:textId="77777777" w:rsidR="006A16A0" w:rsidRDefault="006A16A0" w:rsidP="006A16A0">
      <w:pPr>
        <w:spacing w:after="0"/>
        <w:jc w:val="center"/>
        <w:rPr>
          <w:b/>
          <w:bCs/>
        </w:rPr>
      </w:pPr>
    </w:p>
    <w:p w14:paraId="50681B0F" w14:textId="77777777" w:rsidR="006A16A0" w:rsidRPr="00275EE0" w:rsidRDefault="006A16A0" w:rsidP="006A16A0">
      <w:pPr>
        <w:spacing w:after="0"/>
        <w:jc w:val="center"/>
        <w:rPr>
          <w:b/>
          <w:bCs/>
        </w:rPr>
      </w:pPr>
      <w:r w:rsidRPr="00275EE0">
        <w:rPr>
          <w:b/>
          <w:bCs/>
        </w:rPr>
        <w:t>VYMEDZENIE PREDMETU PRIESKUMU TRHU</w:t>
      </w:r>
    </w:p>
    <w:p w14:paraId="44E2F912" w14:textId="77777777" w:rsidR="006A16A0" w:rsidRPr="000C28D3" w:rsidRDefault="006A16A0" w:rsidP="006A16A0">
      <w:pPr>
        <w:jc w:val="center"/>
        <w:rPr>
          <w:b/>
          <w:bCs/>
        </w:rPr>
      </w:pPr>
      <w:r>
        <w:rPr>
          <w:b/>
          <w:bCs/>
        </w:rPr>
        <w:t>n</w:t>
      </w:r>
      <w:r w:rsidRPr="00275EE0">
        <w:rPr>
          <w:b/>
          <w:bCs/>
        </w:rPr>
        <w:t>a predmet zákazky</w:t>
      </w:r>
      <w:r>
        <w:rPr>
          <w:b/>
          <w:bCs/>
        </w:rPr>
        <w:t xml:space="preserve"> / technická špecifikácia</w:t>
      </w:r>
      <w:r w:rsidRPr="00275EE0">
        <w:rPr>
          <w:b/>
          <w:bCs/>
        </w:rPr>
        <w:t xml:space="preserve">: </w:t>
      </w:r>
      <w:r w:rsidRPr="00DE199D">
        <w:t>Samochodný postrekovač</w:t>
      </w:r>
    </w:p>
    <w:p w14:paraId="527A1396" w14:textId="77777777" w:rsidR="006A16A0" w:rsidRDefault="006A16A0" w:rsidP="006A16A0">
      <w:pPr>
        <w:rPr>
          <w:b/>
          <w:bCs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382"/>
        <w:gridCol w:w="1701"/>
        <w:gridCol w:w="1979"/>
      </w:tblGrid>
      <w:tr w:rsidR="00541087" w:rsidRPr="00541087" w14:paraId="419ADE30" w14:textId="77777777" w:rsidTr="002776A6">
        <w:tc>
          <w:tcPr>
            <w:tcW w:w="5382" w:type="dxa"/>
            <w:vAlign w:val="center"/>
          </w:tcPr>
          <w:p w14:paraId="4879FBF7" w14:textId="77777777" w:rsidR="00541087" w:rsidRPr="00541087" w:rsidRDefault="00541087" w:rsidP="002776A6">
            <w:pPr>
              <w:jc w:val="center"/>
              <w:rPr>
                <w:rFonts w:cstheme="minorHAnsi"/>
                <w:b/>
                <w:bCs/>
              </w:rPr>
            </w:pPr>
            <w:r w:rsidRPr="00541087">
              <w:rPr>
                <w:rFonts w:cstheme="minorHAnsi"/>
                <w:b/>
                <w:bCs/>
              </w:rPr>
              <w:t>Požadovaný parameter</w:t>
            </w:r>
          </w:p>
        </w:tc>
        <w:tc>
          <w:tcPr>
            <w:tcW w:w="1701" w:type="dxa"/>
            <w:vAlign w:val="center"/>
          </w:tcPr>
          <w:p w14:paraId="0AC41B2F" w14:textId="77777777" w:rsidR="00541087" w:rsidRPr="00541087" w:rsidRDefault="00541087" w:rsidP="002776A6">
            <w:pPr>
              <w:jc w:val="center"/>
              <w:rPr>
                <w:rFonts w:cstheme="minorHAnsi"/>
                <w:b/>
                <w:bCs/>
              </w:rPr>
            </w:pPr>
            <w:r w:rsidRPr="00541087">
              <w:rPr>
                <w:rFonts w:cstheme="minorHAnsi"/>
                <w:b/>
                <w:bCs/>
              </w:rPr>
              <w:t>Hodnoty požadovaných parametrov</w:t>
            </w:r>
          </w:p>
        </w:tc>
        <w:tc>
          <w:tcPr>
            <w:tcW w:w="1979" w:type="dxa"/>
            <w:vAlign w:val="center"/>
          </w:tcPr>
          <w:p w14:paraId="2053957F" w14:textId="77777777" w:rsidR="00541087" w:rsidRPr="00541087" w:rsidRDefault="00541087" w:rsidP="002776A6">
            <w:pPr>
              <w:jc w:val="center"/>
              <w:rPr>
                <w:rFonts w:cstheme="minorHAnsi"/>
                <w:b/>
                <w:bCs/>
              </w:rPr>
            </w:pPr>
            <w:r w:rsidRPr="00541087">
              <w:rPr>
                <w:rFonts w:cstheme="minorHAnsi"/>
                <w:b/>
                <w:bCs/>
              </w:rPr>
              <w:t>Uviesť áno/nie, v prípade číselnej hodnoty uviesť jej skutočnosť</w:t>
            </w:r>
          </w:p>
        </w:tc>
      </w:tr>
      <w:tr w:rsidR="00541087" w:rsidRPr="00541087" w14:paraId="1137C714" w14:textId="77777777" w:rsidTr="002776A6">
        <w:tc>
          <w:tcPr>
            <w:tcW w:w="9062" w:type="dxa"/>
            <w:gridSpan w:val="3"/>
          </w:tcPr>
          <w:p w14:paraId="6D4AA1FD" w14:textId="77777777" w:rsidR="00541087" w:rsidRPr="00541087" w:rsidRDefault="00541087" w:rsidP="002776A6">
            <w:pPr>
              <w:rPr>
                <w:rFonts w:cstheme="minorHAnsi"/>
              </w:rPr>
            </w:pPr>
            <w:r w:rsidRPr="00541087">
              <w:rPr>
                <w:rFonts w:cstheme="minorHAnsi"/>
                <w:b/>
                <w:bCs/>
              </w:rPr>
              <w:t xml:space="preserve">1 – </w:t>
            </w:r>
            <w:r w:rsidRPr="00541087">
              <w:rPr>
                <w:rFonts w:cstheme="minorHAnsi"/>
              </w:rPr>
              <w:t>„</w:t>
            </w:r>
            <w:r w:rsidRPr="00541087">
              <w:rPr>
                <w:rFonts w:cstheme="minorHAnsi"/>
                <w:b/>
                <w:bCs/>
              </w:rPr>
              <w:t>Samochodný postrekovač</w:t>
            </w:r>
            <w:r w:rsidRPr="00541087">
              <w:rPr>
                <w:rFonts w:cstheme="minorHAnsi"/>
              </w:rPr>
              <w:t xml:space="preserve">“ </w:t>
            </w:r>
          </w:p>
          <w:p w14:paraId="63355CD8" w14:textId="77777777" w:rsidR="00541087" w:rsidRPr="00541087" w:rsidRDefault="00541087" w:rsidP="002776A6">
            <w:pPr>
              <w:rPr>
                <w:rFonts w:cstheme="minorHAnsi"/>
                <w:b/>
                <w:bCs/>
              </w:rPr>
            </w:pPr>
          </w:p>
        </w:tc>
      </w:tr>
      <w:tr w:rsidR="00541087" w:rsidRPr="00541087" w14:paraId="7063CF2B" w14:textId="77777777" w:rsidTr="002776A6">
        <w:tc>
          <w:tcPr>
            <w:tcW w:w="9062" w:type="dxa"/>
            <w:gridSpan w:val="3"/>
          </w:tcPr>
          <w:p w14:paraId="23DD005E" w14:textId="77777777" w:rsidR="00541087" w:rsidRPr="00541087" w:rsidRDefault="00541087" w:rsidP="002776A6">
            <w:pPr>
              <w:rPr>
                <w:rFonts w:cstheme="minorHAnsi"/>
                <w:b/>
                <w:bCs/>
              </w:rPr>
            </w:pPr>
            <w:r w:rsidRPr="00541087">
              <w:rPr>
                <w:rFonts w:cstheme="minorHAnsi"/>
                <w:b/>
                <w:bCs/>
              </w:rPr>
              <w:t>A/ Podvozok</w:t>
            </w:r>
          </w:p>
        </w:tc>
      </w:tr>
      <w:tr w:rsidR="00541087" w:rsidRPr="00541087" w14:paraId="76698BA0" w14:textId="77777777" w:rsidTr="002776A6">
        <w:tc>
          <w:tcPr>
            <w:tcW w:w="5382" w:type="dxa"/>
            <w:vAlign w:val="bottom"/>
          </w:tcPr>
          <w:p w14:paraId="400F873A" w14:textId="77777777" w:rsidR="00541087" w:rsidRPr="00541087" w:rsidRDefault="00541087" w:rsidP="002776A6">
            <w:pPr>
              <w:jc w:val="both"/>
              <w:rPr>
                <w:rFonts w:cstheme="minorHAnsi"/>
              </w:rPr>
            </w:pPr>
            <w:r w:rsidRPr="00541087">
              <w:rPr>
                <w:rFonts w:cstheme="minorHAnsi"/>
              </w:rPr>
              <w:t xml:space="preserve">Rázvor náprav </w:t>
            </w:r>
          </w:p>
        </w:tc>
        <w:tc>
          <w:tcPr>
            <w:tcW w:w="1701" w:type="dxa"/>
          </w:tcPr>
          <w:p w14:paraId="2EC39769" w14:textId="77777777" w:rsidR="00541087" w:rsidRPr="00541087" w:rsidRDefault="00541087" w:rsidP="002776A6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>min. 4300 mm</w:t>
            </w:r>
          </w:p>
        </w:tc>
        <w:tc>
          <w:tcPr>
            <w:tcW w:w="1979" w:type="dxa"/>
          </w:tcPr>
          <w:p w14:paraId="20945ABB" w14:textId="77777777" w:rsidR="00541087" w:rsidRPr="00541087" w:rsidRDefault="00541087" w:rsidP="002776A6">
            <w:pPr>
              <w:rPr>
                <w:rFonts w:cstheme="minorHAnsi"/>
              </w:rPr>
            </w:pPr>
          </w:p>
        </w:tc>
      </w:tr>
      <w:tr w:rsidR="00541087" w:rsidRPr="00541087" w14:paraId="5265FF16" w14:textId="77777777" w:rsidTr="002776A6">
        <w:tc>
          <w:tcPr>
            <w:tcW w:w="5382" w:type="dxa"/>
            <w:vAlign w:val="bottom"/>
          </w:tcPr>
          <w:p w14:paraId="4A1E7535" w14:textId="77777777" w:rsidR="00541087" w:rsidRPr="00541087" w:rsidRDefault="00541087" w:rsidP="002776A6">
            <w:pPr>
              <w:jc w:val="both"/>
              <w:rPr>
                <w:rFonts w:cstheme="minorHAnsi"/>
              </w:rPr>
            </w:pPr>
            <w:r w:rsidRPr="00541087">
              <w:rPr>
                <w:rFonts w:cstheme="minorHAnsi"/>
              </w:rPr>
              <w:t>Pohon všetkých kolies s kontrolou trakcie</w:t>
            </w:r>
          </w:p>
        </w:tc>
        <w:tc>
          <w:tcPr>
            <w:tcW w:w="1701" w:type="dxa"/>
          </w:tcPr>
          <w:p w14:paraId="0D83444E" w14:textId="77777777" w:rsidR="00541087" w:rsidRPr="00541087" w:rsidRDefault="00541087" w:rsidP="002776A6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14:paraId="7FE013D6" w14:textId="77777777" w:rsidR="00541087" w:rsidRPr="00541087" w:rsidRDefault="00541087" w:rsidP="002776A6">
            <w:pPr>
              <w:rPr>
                <w:rFonts w:cstheme="minorHAnsi"/>
              </w:rPr>
            </w:pPr>
          </w:p>
        </w:tc>
      </w:tr>
      <w:tr w:rsidR="00541087" w:rsidRPr="00541087" w14:paraId="56CF36BA" w14:textId="77777777" w:rsidTr="002776A6">
        <w:tc>
          <w:tcPr>
            <w:tcW w:w="5382" w:type="dxa"/>
            <w:vAlign w:val="bottom"/>
          </w:tcPr>
          <w:p w14:paraId="2DF7E30F" w14:textId="5712BAD2" w:rsidR="00541087" w:rsidRPr="00541087" w:rsidRDefault="00541087" w:rsidP="002776A6">
            <w:pPr>
              <w:jc w:val="both"/>
              <w:rPr>
                <w:rFonts w:cstheme="minorHAnsi"/>
              </w:rPr>
            </w:pPr>
            <w:r w:rsidRPr="00541087">
              <w:rPr>
                <w:rFonts w:cstheme="minorHAnsi"/>
              </w:rPr>
              <w:t>Systém riadenia všetkých kolies (ovládanie prednej nápravy, všetkých štyroch kolies, krab</w:t>
            </w:r>
            <w:r w:rsidR="001E3AB4">
              <w:rPr>
                <w:rFonts w:cstheme="minorHAnsi"/>
              </w:rPr>
              <w:t>ý</w:t>
            </w:r>
            <w:r w:rsidRPr="00541087">
              <w:rPr>
                <w:rFonts w:cstheme="minorHAnsi"/>
              </w:rPr>
              <w:t xml:space="preserve"> chod)</w:t>
            </w:r>
          </w:p>
        </w:tc>
        <w:tc>
          <w:tcPr>
            <w:tcW w:w="1701" w:type="dxa"/>
          </w:tcPr>
          <w:p w14:paraId="19CE77CA" w14:textId="77777777" w:rsidR="00541087" w:rsidRPr="00541087" w:rsidRDefault="00541087" w:rsidP="002776A6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14:paraId="20D642D9" w14:textId="77777777" w:rsidR="00541087" w:rsidRPr="00541087" w:rsidRDefault="00541087" w:rsidP="002776A6">
            <w:pPr>
              <w:rPr>
                <w:rFonts w:cstheme="minorHAnsi"/>
              </w:rPr>
            </w:pPr>
          </w:p>
        </w:tc>
      </w:tr>
      <w:tr w:rsidR="00541087" w:rsidRPr="00541087" w14:paraId="3D2BCD0A" w14:textId="77777777" w:rsidTr="002776A6">
        <w:tc>
          <w:tcPr>
            <w:tcW w:w="5382" w:type="dxa"/>
            <w:vAlign w:val="bottom"/>
          </w:tcPr>
          <w:p w14:paraId="66736ABD" w14:textId="77777777" w:rsidR="00541087" w:rsidRPr="00541087" w:rsidRDefault="00541087" w:rsidP="002776A6">
            <w:pPr>
              <w:jc w:val="both"/>
              <w:rPr>
                <w:rFonts w:cstheme="minorHAnsi"/>
              </w:rPr>
            </w:pPr>
            <w:r w:rsidRPr="00541087">
              <w:rPr>
                <w:rFonts w:cstheme="minorHAnsi"/>
              </w:rPr>
              <w:t xml:space="preserve">Predná aj zadná náprava vlečená, pneumaticky odpružená   </w:t>
            </w:r>
          </w:p>
        </w:tc>
        <w:tc>
          <w:tcPr>
            <w:tcW w:w="1701" w:type="dxa"/>
          </w:tcPr>
          <w:p w14:paraId="74D2C773" w14:textId="77777777" w:rsidR="00541087" w:rsidRPr="00541087" w:rsidRDefault="00541087" w:rsidP="002776A6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 xml:space="preserve">áno </w:t>
            </w:r>
          </w:p>
        </w:tc>
        <w:tc>
          <w:tcPr>
            <w:tcW w:w="1979" w:type="dxa"/>
          </w:tcPr>
          <w:p w14:paraId="553A6B1B" w14:textId="77777777" w:rsidR="00541087" w:rsidRPr="00541087" w:rsidRDefault="00541087" w:rsidP="002776A6">
            <w:pPr>
              <w:rPr>
                <w:rFonts w:cstheme="minorHAnsi"/>
              </w:rPr>
            </w:pPr>
          </w:p>
        </w:tc>
      </w:tr>
      <w:tr w:rsidR="00541087" w:rsidRPr="00541087" w14:paraId="0B4CDD8D" w14:textId="77777777" w:rsidTr="002776A6">
        <w:tc>
          <w:tcPr>
            <w:tcW w:w="5382" w:type="dxa"/>
            <w:vAlign w:val="bottom"/>
          </w:tcPr>
          <w:p w14:paraId="5465D77E" w14:textId="77777777" w:rsidR="00541087" w:rsidRPr="00541087" w:rsidRDefault="00541087" w:rsidP="002776A6">
            <w:pPr>
              <w:jc w:val="both"/>
              <w:rPr>
                <w:rFonts w:cstheme="minorHAnsi"/>
              </w:rPr>
            </w:pPr>
            <w:r w:rsidRPr="00541087">
              <w:rPr>
                <w:rFonts w:cstheme="minorHAnsi"/>
              </w:rPr>
              <w:t>Predná výkyvná náprava</w:t>
            </w:r>
          </w:p>
        </w:tc>
        <w:tc>
          <w:tcPr>
            <w:tcW w:w="1701" w:type="dxa"/>
          </w:tcPr>
          <w:p w14:paraId="6208D4F6" w14:textId="77777777" w:rsidR="00541087" w:rsidRPr="00541087" w:rsidRDefault="00541087" w:rsidP="002776A6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14:paraId="07DED98E" w14:textId="77777777" w:rsidR="00541087" w:rsidRPr="00541087" w:rsidRDefault="00541087" w:rsidP="002776A6">
            <w:pPr>
              <w:rPr>
                <w:rFonts w:cstheme="minorHAnsi"/>
              </w:rPr>
            </w:pPr>
          </w:p>
        </w:tc>
      </w:tr>
      <w:tr w:rsidR="00541087" w:rsidRPr="00541087" w14:paraId="74D80A2E" w14:textId="77777777" w:rsidTr="002776A6">
        <w:tc>
          <w:tcPr>
            <w:tcW w:w="5382" w:type="dxa"/>
          </w:tcPr>
          <w:p w14:paraId="1EDC3035" w14:textId="77777777" w:rsidR="00541087" w:rsidRPr="00541087" w:rsidRDefault="00541087" w:rsidP="002776A6">
            <w:pPr>
              <w:jc w:val="both"/>
              <w:rPr>
                <w:rFonts w:cstheme="minorHAnsi"/>
              </w:rPr>
            </w:pPr>
            <w:r w:rsidRPr="00541087">
              <w:rPr>
                <w:rFonts w:cstheme="minorHAnsi"/>
              </w:rPr>
              <w:t>Uzávierka diferenciálu prednej aj zadnej nápravy</w:t>
            </w:r>
          </w:p>
        </w:tc>
        <w:tc>
          <w:tcPr>
            <w:tcW w:w="1701" w:type="dxa"/>
            <w:vAlign w:val="center"/>
          </w:tcPr>
          <w:p w14:paraId="00322DC3" w14:textId="77777777" w:rsidR="00541087" w:rsidRPr="00541087" w:rsidRDefault="00541087" w:rsidP="002776A6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 xml:space="preserve">áno </w:t>
            </w:r>
          </w:p>
        </w:tc>
        <w:tc>
          <w:tcPr>
            <w:tcW w:w="1979" w:type="dxa"/>
          </w:tcPr>
          <w:p w14:paraId="2012306A" w14:textId="77777777" w:rsidR="00541087" w:rsidRPr="00541087" w:rsidRDefault="00541087" w:rsidP="002776A6">
            <w:pPr>
              <w:rPr>
                <w:rFonts w:cstheme="minorHAnsi"/>
              </w:rPr>
            </w:pPr>
          </w:p>
        </w:tc>
      </w:tr>
      <w:tr w:rsidR="00541087" w:rsidRPr="00541087" w14:paraId="1591ACD0" w14:textId="77777777" w:rsidTr="002776A6">
        <w:tc>
          <w:tcPr>
            <w:tcW w:w="5382" w:type="dxa"/>
          </w:tcPr>
          <w:p w14:paraId="1F0B6D5D" w14:textId="3D01A2D7" w:rsidR="00541087" w:rsidRPr="00541087" w:rsidRDefault="00541087" w:rsidP="002776A6">
            <w:pPr>
              <w:rPr>
                <w:rFonts w:cstheme="minorHAnsi"/>
              </w:rPr>
            </w:pPr>
            <w:r w:rsidRPr="00541087">
              <w:rPr>
                <w:rFonts w:cstheme="minorHAnsi"/>
              </w:rPr>
              <w:t>Systém manuálneho prepínania zmeny distribúcie krotiaceho momentu medzi prednou a zadnou nápravou (využitie pri jazde z kopc</w:t>
            </w:r>
            <w:r w:rsidR="00AD5D34">
              <w:rPr>
                <w:rFonts w:cstheme="minorHAnsi"/>
              </w:rPr>
              <w:t>a</w:t>
            </w:r>
            <w:r w:rsidRPr="00541087">
              <w:rPr>
                <w:rFonts w:cstheme="minorHAnsi"/>
              </w:rPr>
              <w:t xml:space="preserve"> </w:t>
            </w:r>
            <w:r w:rsidR="00AD5D34">
              <w:rPr>
                <w:rFonts w:cstheme="minorHAnsi"/>
              </w:rPr>
              <w:t>alebo</w:t>
            </w:r>
            <w:r w:rsidRPr="00541087">
              <w:rPr>
                <w:rFonts w:cstheme="minorHAnsi"/>
              </w:rPr>
              <w:t xml:space="preserve"> </w:t>
            </w:r>
            <w:r w:rsidR="00AD5D34">
              <w:rPr>
                <w:rFonts w:cstheme="minorHAnsi"/>
              </w:rPr>
              <w:t xml:space="preserve">na </w:t>
            </w:r>
            <w:r w:rsidRPr="00541087">
              <w:rPr>
                <w:rFonts w:cstheme="minorHAnsi"/>
              </w:rPr>
              <w:t>kop</w:t>
            </w:r>
            <w:r w:rsidR="00AD5D34">
              <w:rPr>
                <w:rFonts w:cstheme="minorHAnsi"/>
              </w:rPr>
              <w:t>ec</w:t>
            </w:r>
            <w:r w:rsidRPr="00541087">
              <w:rPr>
                <w:rFonts w:cstheme="minorHAnsi"/>
              </w:rPr>
              <w:t>)</w:t>
            </w:r>
          </w:p>
        </w:tc>
        <w:tc>
          <w:tcPr>
            <w:tcW w:w="1701" w:type="dxa"/>
            <w:vAlign w:val="center"/>
          </w:tcPr>
          <w:p w14:paraId="146F5CEF" w14:textId="77777777" w:rsidR="00541087" w:rsidRPr="00541087" w:rsidRDefault="00541087" w:rsidP="002776A6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14:paraId="0F4CEFA1" w14:textId="77777777" w:rsidR="00541087" w:rsidRPr="00541087" w:rsidRDefault="00541087" w:rsidP="002776A6">
            <w:pPr>
              <w:rPr>
                <w:rFonts w:cstheme="minorHAnsi"/>
              </w:rPr>
            </w:pPr>
          </w:p>
        </w:tc>
      </w:tr>
      <w:tr w:rsidR="00541087" w:rsidRPr="00541087" w14:paraId="5DCC9E21" w14:textId="77777777" w:rsidTr="002776A6">
        <w:tc>
          <w:tcPr>
            <w:tcW w:w="5382" w:type="dxa"/>
            <w:vAlign w:val="bottom"/>
          </w:tcPr>
          <w:p w14:paraId="109F5951" w14:textId="3C27B9C1" w:rsidR="00541087" w:rsidRPr="00541087" w:rsidRDefault="00541087" w:rsidP="002776A6">
            <w:pPr>
              <w:jc w:val="both"/>
              <w:rPr>
                <w:rFonts w:cstheme="minorHAnsi"/>
              </w:rPr>
            </w:pPr>
            <w:r w:rsidRPr="00541087">
              <w:rPr>
                <w:rFonts w:cstheme="minorHAnsi"/>
              </w:rPr>
              <w:t>Hydrostatický pohon všetkých kolies s možnos</w:t>
            </w:r>
            <w:r w:rsidR="000B6DA7">
              <w:rPr>
                <w:rFonts w:cstheme="minorHAnsi"/>
              </w:rPr>
              <w:t>ťou</w:t>
            </w:r>
            <w:r w:rsidRPr="00541087">
              <w:rPr>
                <w:rFonts w:cstheme="minorHAnsi"/>
              </w:rPr>
              <w:t xml:space="preserve"> duálneho nastaven</w:t>
            </w:r>
            <w:r w:rsidR="000B6DA7">
              <w:rPr>
                <w:rFonts w:cstheme="minorHAnsi"/>
              </w:rPr>
              <w:t>ia</w:t>
            </w:r>
            <w:r w:rsidRPr="00541087">
              <w:rPr>
                <w:rFonts w:cstheme="minorHAnsi"/>
              </w:rPr>
              <w:t xml:space="preserve"> hydromotora</w:t>
            </w:r>
          </w:p>
        </w:tc>
        <w:tc>
          <w:tcPr>
            <w:tcW w:w="1701" w:type="dxa"/>
            <w:vAlign w:val="center"/>
          </w:tcPr>
          <w:p w14:paraId="4C324347" w14:textId="77777777" w:rsidR="00541087" w:rsidRPr="00541087" w:rsidRDefault="00541087" w:rsidP="002776A6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 xml:space="preserve">áno </w:t>
            </w:r>
          </w:p>
        </w:tc>
        <w:tc>
          <w:tcPr>
            <w:tcW w:w="1979" w:type="dxa"/>
          </w:tcPr>
          <w:p w14:paraId="3F4BE63E" w14:textId="77777777" w:rsidR="00541087" w:rsidRPr="00541087" w:rsidRDefault="00541087" w:rsidP="002776A6">
            <w:pPr>
              <w:rPr>
                <w:rFonts w:cstheme="minorHAnsi"/>
              </w:rPr>
            </w:pPr>
          </w:p>
        </w:tc>
      </w:tr>
      <w:tr w:rsidR="00541087" w:rsidRPr="00541087" w14:paraId="44B231FF" w14:textId="77777777" w:rsidTr="002776A6">
        <w:tc>
          <w:tcPr>
            <w:tcW w:w="5382" w:type="dxa"/>
            <w:vAlign w:val="bottom"/>
          </w:tcPr>
          <w:p w14:paraId="0DDB4E61" w14:textId="77777777" w:rsidR="00541087" w:rsidRPr="00541087" w:rsidRDefault="00541087" w:rsidP="002776A6">
            <w:pPr>
              <w:jc w:val="both"/>
              <w:rPr>
                <w:rFonts w:cstheme="minorHAnsi"/>
              </w:rPr>
            </w:pPr>
            <w:r w:rsidRPr="00541087">
              <w:rPr>
                <w:rFonts w:cstheme="minorHAnsi"/>
              </w:rPr>
              <w:t xml:space="preserve">Svetlá výška </w:t>
            </w:r>
          </w:p>
        </w:tc>
        <w:tc>
          <w:tcPr>
            <w:tcW w:w="1701" w:type="dxa"/>
            <w:vAlign w:val="center"/>
          </w:tcPr>
          <w:p w14:paraId="315A926A" w14:textId="77777777" w:rsidR="00541087" w:rsidRPr="00541087" w:rsidRDefault="00541087" w:rsidP="002776A6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>min. 120cm</w:t>
            </w:r>
          </w:p>
        </w:tc>
        <w:tc>
          <w:tcPr>
            <w:tcW w:w="1979" w:type="dxa"/>
          </w:tcPr>
          <w:p w14:paraId="7AAFC8AB" w14:textId="77777777" w:rsidR="00541087" w:rsidRPr="00541087" w:rsidRDefault="00541087" w:rsidP="002776A6">
            <w:pPr>
              <w:rPr>
                <w:rFonts w:cstheme="minorHAnsi"/>
              </w:rPr>
            </w:pPr>
          </w:p>
        </w:tc>
      </w:tr>
      <w:tr w:rsidR="00541087" w:rsidRPr="00541087" w14:paraId="38EC72B5" w14:textId="77777777" w:rsidTr="002776A6">
        <w:tc>
          <w:tcPr>
            <w:tcW w:w="5382" w:type="dxa"/>
            <w:vAlign w:val="bottom"/>
          </w:tcPr>
          <w:p w14:paraId="0334D071" w14:textId="77777777" w:rsidR="00541087" w:rsidRPr="00541087" w:rsidRDefault="00541087" w:rsidP="002776A6">
            <w:pPr>
              <w:jc w:val="both"/>
              <w:rPr>
                <w:rFonts w:cstheme="minorHAnsi"/>
              </w:rPr>
            </w:pPr>
            <w:r w:rsidRPr="00541087">
              <w:rPr>
                <w:rFonts w:cstheme="minorHAnsi"/>
              </w:rPr>
              <w:t>Tempomat</w:t>
            </w:r>
          </w:p>
        </w:tc>
        <w:tc>
          <w:tcPr>
            <w:tcW w:w="1701" w:type="dxa"/>
            <w:vAlign w:val="center"/>
          </w:tcPr>
          <w:p w14:paraId="1C2D397F" w14:textId="77777777" w:rsidR="00541087" w:rsidRPr="00541087" w:rsidRDefault="00541087" w:rsidP="002776A6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 xml:space="preserve">áno </w:t>
            </w:r>
          </w:p>
        </w:tc>
        <w:tc>
          <w:tcPr>
            <w:tcW w:w="1979" w:type="dxa"/>
          </w:tcPr>
          <w:p w14:paraId="0E038AB1" w14:textId="77777777" w:rsidR="00541087" w:rsidRPr="00541087" w:rsidRDefault="00541087" w:rsidP="002776A6">
            <w:pPr>
              <w:rPr>
                <w:rFonts w:cstheme="minorHAnsi"/>
              </w:rPr>
            </w:pPr>
          </w:p>
        </w:tc>
      </w:tr>
      <w:tr w:rsidR="00541087" w:rsidRPr="00541087" w14:paraId="22D9BC14" w14:textId="77777777" w:rsidTr="002776A6">
        <w:tc>
          <w:tcPr>
            <w:tcW w:w="5382" w:type="dxa"/>
            <w:vAlign w:val="bottom"/>
          </w:tcPr>
          <w:p w14:paraId="61F94B64" w14:textId="77777777" w:rsidR="00541087" w:rsidRPr="00541087" w:rsidRDefault="00541087" w:rsidP="002776A6">
            <w:pPr>
              <w:jc w:val="both"/>
              <w:rPr>
                <w:rFonts w:cstheme="minorHAnsi"/>
              </w:rPr>
            </w:pPr>
            <w:r w:rsidRPr="00541087">
              <w:rPr>
                <w:rFonts w:cstheme="minorHAnsi"/>
              </w:rPr>
              <w:t xml:space="preserve">Výkon motoru v kW  </w:t>
            </w:r>
          </w:p>
        </w:tc>
        <w:tc>
          <w:tcPr>
            <w:tcW w:w="1701" w:type="dxa"/>
            <w:vAlign w:val="center"/>
          </w:tcPr>
          <w:p w14:paraId="33CE19AA" w14:textId="77777777" w:rsidR="00541087" w:rsidRPr="00541087" w:rsidRDefault="00541087" w:rsidP="002776A6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>min. 180 KW</w:t>
            </w:r>
          </w:p>
        </w:tc>
        <w:tc>
          <w:tcPr>
            <w:tcW w:w="1979" w:type="dxa"/>
          </w:tcPr>
          <w:p w14:paraId="04BB5C8A" w14:textId="77777777" w:rsidR="00541087" w:rsidRPr="00541087" w:rsidRDefault="00541087" w:rsidP="002776A6">
            <w:pPr>
              <w:rPr>
                <w:rFonts w:cstheme="minorHAnsi"/>
              </w:rPr>
            </w:pPr>
          </w:p>
        </w:tc>
      </w:tr>
      <w:tr w:rsidR="00541087" w:rsidRPr="00541087" w14:paraId="485A12B6" w14:textId="77777777" w:rsidTr="002776A6">
        <w:tc>
          <w:tcPr>
            <w:tcW w:w="5382" w:type="dxa"/>
            <w:vAlign w:val="bottom"/>
          </w:tcPr>
          <w:p w14:paraId="1611099C" w14:textId="77777777" w:rsidR="00541087" w:rsidRPr="00541087" w:rsidRDefault="00541087" w:rsidP="002776A6">
            <w:pPr>
              <w:jc w:val="both"/>
              <w:rPr>
                <w:rFonts w:cstheme="minorHAnsi"/>
              </w:rPr>
            </w:pPr>
            <w:r w:rsidRPr="00541087">
              <w:rPr>
                <w:rFonts w:cstheme="minorHAnsi"/>
              </w:rPr>
              <w:t>Umiestnenie motora v prednej časti stroja pred kabínou</w:t>
            </w:r>
          </w:p>
        </w:tc>
        <w:tc>
          <w:tcPr>
            <w:tcW w:w="1701" w:type="dxa"/>
            <w:vAlign w:val="center"/>
          </w:tcPr>
          <w:p w14:paraId="26AA5DF2" w14:textId="77777777" w:rsidR="00541087" w:rsidRPr="00541087" w:rsidRDefault="00541087" w:rsidP="002776A6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14:paraId="70E2D032" w14:textId="77777777" w:rsidR="00541087" w:rsidRPr="00541087" w:rsidRDefault="00541087" w:rsidP="002776A6">
            <w:pPr>
              <w:rPr>
                <w:rFonts w:cstheme="minorHAnsi"/>
              </w:rPr>
            </w:pPr>
          </w:p>
        </w:tc>
      </w:tr>
      <w:tr w:rsidR="00541087" w:rsidRPr="00541087" w14:paraId="3C1EF70C" w14:textId="77777777" w:rsidTr="002776A6">
        <w:tc>
          <w:tcPr>
            <w:tcW w:w="5382" w:type="dxa"/>
            <w:vAlign w:val="bottom"/>
          </w:tcPr>
          <w:p w14:paraId="428CB665" w14:textId="3A93E0DE" w:rsidR="00541087" w:rsidRPr="00541087" w:rsidRDefault="00541087" w:rsidP="002776A6">
            <w:pPr>
              <w:jc w:val="both"/>
              <w:rPr>
                <w:rFonts w:cstheme="minorHAnsi"/>
              </w:rPr>
            </w:pPr>
            <w:r w:rsidRPr="00541087">
              <w:rPr>
                <w:rFonts w:cstheme="minorHAnsi"/>
              </w:rPr>
              <w:t>Čeln</w:t>
            </w:r>
            <w:r w:rsidR="001D3C90">
              <w:rPr>
                <w:rFonts w:cstheme="minorHAnsi"/>
              </w:rPr>
              <w:t>ý</w:t>
            </w:r>
            <w:r w:rsidRPr="00541087">
              <w:rPr>
                <w:rFonts w:cstheme="minorHAnsi"/>
              </w:rPr>
              <w:t xml:space="preserve"> kryt motora</w:t>
            </w:r>
          </w:p>
        </w:tc>
        <w:tc>
          <w:tcPr>
            <w:tcW w:w="1701" w:type="dxa"/>
            <w:vAlign w:val="center"/>
          </w:tcPr>
          <w:p w14:paraId="2B3E1836" w14:textId="77777777" w:rsidR="00541087" w:rsidRPr="00541087" w:rsidRDefault="00541087" w:rsidP="002776A6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14:paraId="08338917" w14:textId="77777777" w:rsidR="00541087" w:rsidRPr="00541087" w:rsidRDefault="00541087" w:rsidP="002776A6">
            <w:pPr>
              <w:rPr>
                <w:rFonts w:cstheme="minorHAnsi"/>
                <w:highlight w:val="yellow"/>
              </w:rPr>
            </w:pPr>
          </w:p>
        </w:tc>
      </w:tr>
      <w:tr w:rsidR="00541087" w:rsidRPr="00541087" w14:paraId="1B96DAD1" w14:textId="77777777" w:rsidTr="002776A6">
        <w:tc>
          <w:tcPr>
            <w:tcW w:w="5382" w:type="dxa"/>
            <w:vAlign w:val="bottom"/>
          </w:tcPr>
          <w:p w14:paraId="0AF849F9" w14:textId="6DB83CB0" w:rsidR="00541087" w:rsidRPr="00541087" w:rsidRDefault="00541087" w:rsidP="002776A6">
            <w:pPr>
              <w:jc w:val="both"/>
              <w:rPr>
                <w:rFonts w:cstheme="minorHAnsi"/>
              </w:rPr>
            </w:pPr>
            <w:r w:rsidRPr="00541087">
              <w:rPr>
                <w:rFonts w:cstheme="minorHAnsi"/>
              </w:rPr>
              <w:t>Kol</w:t>
            </w:r>
            <w:r w:rsidR="001D3C90">
              <w:rPr>
                <w:rFonts w:cstheme="minorHAnsi"/>
              </w:rPr>
              <w:t>esá</w:t>
            </w:r>
            <w:r w:rsidRPr="00541087">
              <w:rPr>
                <w:rFonts w:cstheme="minorHAnsi"/>
              </w:rPr>
              <w:t xml:space="preserve"> 380/90 R46 minimálne</w:t>
            </w:r>
          </w:p>
        </w:tc>
        <w:tc>
          <w:tcPr>
            <w:tcW w:w="1701" w:type="dxa"/>
            <w:vAlign w:val="center"/>
          </w:tcPr>
          <w:p w14:paraId="723A9B4A" w14:textId="77777777" w:rsidR="00541087" w:rsidRPr="00541087" w:rsidRDefault="00541087" w:rsidP="002776A6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 xml:space="preserve">áno </w:t>
            </w:r>
          </w:p>
        </w:tc>
        <w:tc>
          <w:tcPr>
            <w:tcW w:w="1979" w:type="dxa"/>
          </w:tcPr>
          <w:p w14:paraId="4D644AD0" w14:textId="77777777" w:rsidR="00541087" w:rsidRPr="00541087" w:rsidRDefault="00541087" w:rsidP="002776A6">
            <w:pPr>
              <w:rPr>
                <w:rFonts w:cstheme="minorHAnsi"/>
                <w:highlight w:val="yellow"/>
              </w:rPr>
            </w:pPr>
          </w:p>
        </w:tc>
      </w:tr>
      <w:tr w:rsidR="00541087" w:rsidRPr="00541087" w14:paraId="32CACA1D" w14:textId="77777777" w:rsidTr="002776A6">
        <w:tc>
          <w:tcPr>
            <w:tcW w:w="9062" w:type="dxa"/>
            <w:gridSpan w:val="3"/>
            <w:vAlign w:val="bottom"/>
          </w:tcPr>
          <w:p w14:paraId="055541D2" w14:textId="77777777" w:rsidR="00541087" w:rsidRPr="00541087" w:rsidRDefault="00541087" w:rsidP="002776A6">
            <w:pPr>
              <w:rPr>
                <w:rFonts w:cstheme="minorHAnsi"/>
                <w:b/>
                <w:bCs/>
                <w:highlight w:val="yellow"/>
              </w:rPr>
            </w:pPr>
            <w:r w:rsidRPr="00541087">
              <w:rPr>
                <w:rFonts w:cstheme="minorHAnsi"/>
                <w:b/>
                <w:bCs/>
              </w:rPr>
              <w:t>B/ Postreková rampa</w:t>
            </w:r>
          </w:p>
        </w:tc>
      </w:tr>
      <w:tr w:rsidR="00541087" w:rsidRPr="00541087" w14:paraId="0078375C" w14:textId="77777777" w:rsidTr="002776A6">
        <w:tc>
          <w:tcPr>
            <w:tcW w:w="5382" w:type="dxa"/>
            <w:vAlign w:val="bottom"/>
          </w:tcPr>
          <w:p w14:paraId="28B8968D" w14:textId="77777777" w:rsidR="00541087" w:rsidRPr="00541087" w:rsidRDefault="00541087" w:rsidP="002776A6">
            <w:pPr>
              <w:jc w:val="both"/>
              <w:rPr>
                <w:rFonts w:cstheme="minorHAnsi"/>
                <w:highlight w:val="yellow"/>
              </w:rPr>
            </w:pPr>
            <w:r w:rsidRPr="00541087">
              <w:rPr>
                <w:rFonts w:cstheme="minorHAnsi"/>
                <w:color w:val="000000"/>
              </w:rPr>
              <w:t xml:space="preserve">Pracovný záber </w:t>
            </w:r>
          </w:p>
        </w:tc>
        <w:tc>
          <w:tcPr>
            <w:tcW w:w="1701" w:type="dxa"/>
            <w:vAlign w:val="center"/>
          </w:tcPr>
          <w:p w14:paraId="4C7454CC" w14:textId="77777777" w:rsidR="00541087" w:rsidRPr="00541087" w:rsidRDefault="00541087" w:rsidP="002776A6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>min. 36 m</w:t>
            </w:r>
          </w:p>
        </w:tc>
        <w:tc>
          <w:tcPr>
            <w:tcW w:w="1979" w:type="dxa"/>
          </w:tcPr>
          <w:p w14:paraId="25E5EB14" w14:textId="77777777" w:rsidR="00541087" w:rsidRPr="00541087" w:rsidRDefault="00541087" w:rsidP="002776A6">
            <w:pPr>
              <w:rPr>
                <w:rFonts w:cstheme="minorHAnsi"/>
                <w:highlight w:val="yellow"/>
              </w:rPr>
            </w:pPr>
          </w:p>
        </w:tc>
      </w:tr>
      <w:tr w:rsidR="00541087" w:rsidRPr="00541087" w14:paraId="395DCC33" w14:textId="77777777" w:rsidTr="002776A6">
        <w:tc>
          <w:tcPr>
            <w:tcW w:w="5382" w:type="dxa"/>
            <w:vAlign w:val="bottom"/>
          </w:tcPr>
          <w:p w14:paraId="1EF076C7" w14:textId="77777777" w:rsidR="00541087" w:rsidRPr="00541087" w:rsidRDefault="00541087" w:rsidP="002776A6">
            <w:pPr>
              <w:jc w:val="both"/>
              <w:rPr>
                <w:rFonts w:cstheme="minorHAnsi"/>
                <w:highlight w:val="yellow"/>
              </w:rPr>
            </w:pPr>
            <w:r w:rsidRPr="00541087">
              <w:rPr>
                <w:rFonts w:cstheme="minorHAnsi"/>
                <w:color w:val="000000"/>
              </w:rPr>
              <w:t>Systém vzduchovej asistencie s možnosťou aktívnej regulácie výkonu vzduchové podpory a s uhlovým naklápaním trysiek i vzduchovej clony</w:t>
            </w:r>
          </w:p>
        </w:tc>
        <w:tc>
          <w:tcPr>
            <w:tcW w:w="1701" w:type="dxa"/>
            <w:vAlign w:val="center"/>
          </w:tcPr>
          <w:p w14:paraId="0A09662C" w14:textId="77777777" w:rsidR="00541087" w:rsidRPr="00541087" w:rsidRDefault="00541087" w:rsidP="002776A6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 xml:space="preserve">áno </w:t>
            </w:r>
          </w:p>
        </w:tc>
        <w:tc>
          <w:tcPr>
            <w:tcW w:w="1979" w:type="dxa"/>
          </w:tcPr>
          <w:p w14:paraId="25A1559A" w14:textId="77777777" w:rsidR="00541087" w:rsidRPr="00541087" w:rsidRDefault="00541087" w:rsidP="002776A6">
            <w:pPr>
              <w:rPr>
                <w:rFonts w:cstheme="minorHAnsi"/>
                <w:highlight w:val="yellow"/>
              </w:rPr>
            </w:pPr>
          </w:p>
        </w:tc>
      </w:tr>
      <w:tr w:rsidR="00541087" w:rsidRPr="00541087" w14:paraId="2DECC4B2" w14:textId="77777777" w:rsidTr="002776A6">
        <w:tc>
          <w:tcPr>
            <w:tcW w:w="5382" w:type="dxa"/>
            <w:vAlign w:val="bottom"/>
          </w:tcPr>
          <w:p w14:paraId="5E6F9B27" w14:textId="77777777" w:rsidR="00541087" w:rsidRPr="00541087" w:rsidRDefault="00541087" w:rsidP="002776A6">
            <w:pPr>
              <w:jc w:val="both"/>
              <w:rPr>
                <w:rFonts w:cstheme="minorHAnsi"/>
                <w:highlight w:val="yellow"/>
              </w:rPr>
            </w:pPr>
            <w:r w:rsidRPr="00541087">
              <w:rPr>
                <w:rFonts w:cstheme="minorHAnsi"/>
                <w:color w:val="000000"/>
              </w:rPr>
              <w:t>Snímače rampy pre stabilizáciu rampy nad porastom</w:t>
            </w:r>
          </w:p>
        </w:tc>
        <w:tc>
          <w:tcPr>
            <w:tcW w:w="1701" w:type="dxa"/>
          </w:tcPr>
          <w:p w14:paraId="7AA0086C" w14:textId="77777777" w:rsidR="00541087" w:rsidRPr="00541087" w:rsidRDefault="00541087" w:rsidP="002776A6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 xml:space="preserve">min. 5 ks  </w:t>
            </w:r>
          </w:p>
        </w:tc>
        <w:tc>
          <w:tcPr>
            <w:tcW w:w="1979" w:type="dxa"/>
          </w:tcPr>
          <w:p w14:paraId="68700E98" w14:textId="77777777" w:rsidR="00541087" w:rsidRPr="00541087" w:rsidRDefault="00541087" w:rsidP="002776A6">
            <w:pPr>
              <w:rPr>
                <w:rFonts w:cstheme="minorHAnsi"/>
                <w:highlight w:val="yellow"/>
              </w:rPr>
            </w:pPr>
          </w:p>
        </w:tc>
      </w:tr>
      <w:tr w:rsidR="00541087" w:rsidRPr="00541087" w14:paraId="63F8C80B" w14:textId="77777777" w:rsidTr="002776A6">
        <w:tc>
          <w:tcPr>
            <w:tcW w:w="5382" w:type="dxa"/>
            <w:vAlign w:val="bottom"/>
          </w:tcPr>
          <w:p w14:paraId="6F42B495" w14:textId="56F7A9B0" w:rsidR="00541087" w:rsidRPr="00541087" w:rsidRDefault="00541087" w:rsidP="002776A6">
            <w:pPr>
              <w:jc w:val="both"/>
              <w:rPr>
                <w:rFonts w:cstheme="minorHAnsi"/>
                <w:color w:val="000000"/>
              </w:rPr>
            </w:pPr>
            <w:r w:rsidRPr="00541087">
              <w:rPr>
                <w:rFonts w:cstheme="minorHAnsi"/>
                <w:color w:val="000000"/>
              </w:rPr>
              <w:t xml:space="preserve">Naklápanie ramien </w:t>
            </w:r>
            <w:r w:rsidR="00E55BB9">
              <w:rPr>
                <w:rFonts w:cstheme="minorHAnsi"/>
                <w:color w:val="000000"/>
              </w:rPr>
              <w:t>s</w:t>
            </w:r>
            <w:r w:rsidRPr="00541087">
              <w:rPr>
                <w:rFonts w:cstheme="minorHAnsi"/>
                <w:color w:val="000000"/>
              </w:rPr>
              <w:t xml:space="preserve"> pozitívnym i negatívnym náklonom</w:t>
            </w:r>
          </w:p>
        </w:tc>
        <w:tc>
          <w:tcPr>
            <w:tcW w:w="1701" w:type="dxa"/>
          </w:tcPr>
          <w:p w14:paraId="6D16A2C0" w14:textId="77777777" w:rsidR="00541087" w:rsidRPr="00541087" w:rsidRDefault="00541087" w:rsidP="002776A6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 xml:space="preserve">áno </w:t>
            </w:r>
          </w:p>
        </w:tc>
        <w:tc>
          <w:tcPr>
            <w:tcW w:w="1979" w:type="dxa"/>
          </w:tcPr>
          <w:p w14:paraId="186E8BE0" w14:textId="77777777" w:rsidR="00541087" w:rsidRPr="00541087" w:rsidRDefault="00541087" w:rsidP="002776A6">
            <w:pPr>
              <w:rPr>
                <w:rFonts w:cstheme="minorHAnsi"/>
                <w:highlight w:val="yellow"/>
              </w:rPr>
            </w:pPr>
          </w:p>
        </w:tc>
      </w:tr>
      <w:tr w:rsidR="00541087" w:rsidRPr="00541087" w14:paraId="20A80657" w14:textId="77777777" w:rsidTr="002776A6">
        <w:tc>
          <w:tcPr>
            <w:tcW w:w="5382" w:type="dxa"/>
            <w:vAlign w:val="bottom"/>
          </w:tcPr>
          <w:p w14:paraId="5A1F4CA0" w14:textId="77777777" w:rsidR="00541087" w:rsidRPr="00541087" w:rsidRDefault="00541087" w:rsidP="002776A6">
            <w:pPr>
              <w:jc w:val="both"/>
              <w:rPr>
                <w:rFonts w:cstheme="minorHAnsi"/>
                <w:highlight w:val="yellow"/>
              </w:rPr>
            </w:pPr>
            <w:r w:rsidRPr="00541087">
              <w:rPr>
                <w:rFonts w:cstheme="minorHAnsi"/>
                <w:color w:val="000000"/>
              </w:rPr>
              <w:t xml:space="preserve">Držiaky trysiek </w:t>
            </w:r>
          </w:p>
        </w:tc>
        <w:tc>
          <w:tcPr>
            <w:tcW w:w="1701" w:type="dxa"/>
          </w:tcPr>
          <w:p w14:paraId="7DCB6EE9" w14:textId="77777777" w:rsidR="00541087" w:rsidRPr="00541087" w:rsidRDefault="00541087" w:rsidP="002776A6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  <w:color w:val="000000"/>
              </w:rPr>
              <w:t>min. na 5 ks trysiek</w:t>
            </w:r>
          </w:p>
        </w:tc>
        <w:tc>
          <w:tcPr>
            <w:tcW w:w="1979" w:type="dxa"/>
          </w:tcPr>
          <w:p w14:paraId="006AEA38" w14:textId="77777777" w:rsidR="00541087" w:rsidRPr="00541087" w:rsidRDefault="00541087" w:rsidP="002776A6">
            <w:pPr>
              <w:rPr>
                <w:rFonts w:cstheme="minorHAnsi"/>
                <w:highlight w:val="yellow"/>
              </w:rPr>
            </w:pPr>
          </w:p>
        </w:tc>
      </w:tr>
      <w:tr w:rsidR="00541087" w:rsidRPr="00541087" w14:paraId="2314135C" w14:textId="77777777" w:rsidTr="002776A6">
        <w:tc>
          <w:tcPr>
            <w:tcW w:w="5382" w:type="dxa"/>
            <w:vAlign w:val="bottom"/>
          </w:tcPr>
          <w:p w14:paraId="69080096" w14:textId="77777777" w:rsidR="00541087" w:rsidRPr="00541087" w:rsidRDefault="00541087" w:rsidP="002776A6">
            <w:pPr>
              <w:jc w:val="both"/>
              <w:rPr>
                <w:rFonts w:cstheme="minorHAnsi"/>
                <w:highlight w:val="yellow"/>
              </w:rPr>
            </w:pPr>
            <w:r w:rsidRPr="00541087">
              <w:rPr>
                <w:rFonts w:cstheme="minorHAnsi"/>
                <w:color w:val="000000"/>
              </w:rPr>
              <w:t xml:space="preserve">Automatické individuálne vypínanie jednotlivých trysiek </w:t>
            </w:r>
          </w:p>
        </w:tc>
        <w:tc>
          <w:tcPr>
            <w:tcW w:w="1701" w:type="dxa"/>
          </w:tcPr>
          <w:p w14:paraId="730B5CAF" w14:textId="77777777" w:rsidR="00541087" w:rsidRPr="00541087" w:rsidRDefault="00541087" w:rsidP="002776A6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14:paraId="15EF942C" w14:textId="77777777" w:rsidR="00541087" w:rsidRPr="00541087" w:rsidRDefault="00541087" w:rsidP="002776A6">
            <w:pPr>
              <w:rPr>
                <w:rFonts w:cstheme="minorHAnsi"/>
                <w:highlight w:val="yellow"/>
              </w:rPr>
            </w:pPr>
          </w:p>
        </w:tc>
      </w:tr>
      <w:tr w:rsidR="00541087" w:rsidRPr="00541087" w14:paraId="68592738" w14:textId="77777777" w:rsidTr="002776A6">
        <w:tc>
          <w:tcPr>
            <w:tcW w:w="5382" w:type="dxa"/>
            <w:vAlign w:val="bottom"/>
          </w:tcPr>
          <w:p w14:paraId="54376CD0" w14:textId="77777777" w:rsidR="00541087" w:rsidRPr="00541087" w:rsidRDefault="00541087" w:rsidP="002776A6">
            <w:pPr>
              <w:jc w:val="both"/>
              <w:rPr>
                <w:rFonts w:cstheme="minorHAnsi"/>
                <w:highlight w:val="yellow"/>
              </w:rPr>
            </w:pPr>
            <w:r w:rsidRPr="00541087">
              <w:rPr>
                <w:rFonts w:cstheme="minorHAnsi"/>
                <w:color w:val="000000"/>
              </w:rPr>
              <w:t>Tlakový systém cirkulácie kvapaliny v ramenách</w:t>
            </w:r>
          </w:p>
        </w:tc>
        <w:tc>
          <w:tcPr>
            <w:tcW w:w="1701" w:type="dxa"/>
          </w:tcPr>
          <w:p w14:paraId="6D5650D6" w14:textId="77777777" w:rsidR="00541087" w:rsidRPr="00541087" w:rsidRDefault="00541087" w:rsidP="002776A6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14:paraId="23680373" w14:textId="77777777" w:rsidR="00541087" w:rsidRPr="00541087" w:rsidRDefault="00541087" w:rsidP="002776A6">
            <w:pPr>
              <w:rPr>
                <w:rFonts w:cstheme="minorHAnsi"/>
                <w:highlight w:val="yellow"/>
              </w:rPr>
            </w:pPr>
          </w:p>
        </w:tc>
      </w:tr>
      <w:tr w:rsidR="00541087" w:rsidRPr="00541087" w14:paraId="0798BB20" w14:textId="77777777" w:rsidTr="002776A6">
        <w:tc>
          <w:tcPr>
            <w:tcW w:w="5382" w:type="dxa"/>
            <w:vAlign w:val="bottom"/>
          </w:tcPr>
          <w:p w14:paraId="3F428462" w14:textId="0E68ADC0" w:rsidR="00541087" w:rsidRPr="00541087" w:rsidRDefault="00541087" w:rsidP="002776A6">
            <w:pPr>
              <w:rPr>
                <w:rFonts w:cstheme="minorHAnsi"/>
                <w:color w:val="000000"/>
              </w:rPr>
            </w:pPr>
            <w:r w:rsidRPr="00541087">
              <w:rPr>
                <w:rFonts w:cstheme="minorHAnsi"/>
                <w:color w:val="000000"/>
              </w:rPr>
              <w:t>Pracovn</w:t>
            </w:r>
            <w:r w:rsidR="00162FE7">
              <w:rPr>
                <w:rFonts w:cstheme="minorHAnsi"/>
                <w:color w:val="000000"/>
              </w:rPr>
              <w:t>é</w:t>
            </w:r>
            <w:r w:rsidRPr="00541087">
              <w:rPr>
                <w:rFonts w:cstheme="minorHAnsi"/>
                <w:color w:val="000000"/>
              </w:rPr>
              <w:t xml:space="preserve"> LED osvetlenie ramien</w:t>
            </w:r>
          </w:p>
        </w:tc>
        <w:tc>
          <w:tcPr>
            <w:tcW w:w="1701" w:type="dxa"/>
          </w:tcPr>
          <w:p w14:paraId="75DD72CC" w14:textId="77777777" w:rsidR="00541087" w:rsidRPr="00541087" w:rsidRDefault="00541087" w:rsidP="002776A6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14:paraId="4B89FC16" w14:textId="77777777" w:rsidR="00541087" w:rsidRPr="00541087" w:rsidRDefault="00541087" w:rsidP="002776A6">
            <w:pPr>
              <w:rPr>
                <w:rFonts w:cstheme="minorHAnsi"/>
                <w:highlight w:val="yellow"/>
              </w:rPr>
            </w:pPr>
          </w:p>
        </w:tc>
      </w:tr>
      <w:tr w:rsidR="00541087" w:rsidRPr="00541087" w14:paraId="4908B88E" w14:textId="77777777" w:rsidTr="002776A6">
        <w:tc>
          <w:tcPr>
            <w:tcW w:w="9062" w:type="dxa"/>
            <w:gridSpan w:val="3"/>
            <w:vAlign w:val="bottom"/>
          </w:tcPr>
          <w:p w14:paraId="094F7A05" w14:textId="77777777" w:rsidR="00541087" w:rsidRPr="00541087" w:rsidRDefault="00541087" w:rsidP="002776A6">
            <w:pPr>
              <w:rPr>
                <w:rFonts w:cstheme="minorHAnsi"/>
                <w:b/>
                <w:bCs/>
                <w:highlight w:val="yellow"/>
              </w:rPr>
            </w:pPr>
            <w:r w:rsidRPr="00541087">
              <w:rPr>
                <w:rFonts w:cstheme="minorHAnsi"/>
                <w:b/>
                <w:bCs/>
              </w:rPr>
              <w:t xml:space="preserve">C/ Nádrž a čerpací systém </w:t>
            </w:r>
          </w:p>
        </w:tc>
      </w:tr>
      <w:tr w:rsidR="00541087" w:rsidRPr="00541087" w14:paraId="37F26912" w14:textId="77777777" w:rsidTr="002776A6">
        <w:tc>
          <w:tcPr>
            <w:tcW w:w="5382" w:type="dxa"/>
            <w:vAlign w:val="bottom"/>
          </w:tcPr>
          <w:p w14:paraId="6E9CF5E7" w14:textId="77777777" w:rsidR="00541087" w:rsidRPr="00541087" w:rsidRDefault="00541087" w:rsidP="002776A6">
            <w:pPr>
              <w:jc w:val="both"/>
              <w:rPr>
                <w:rFonts w:cstheme="minorHAnsi"/>
              </w:rPr>
            </w:pPr>
            <w:r w:rsidRPr="00541087">
              <w:rPr>
                <w:rFonts w:cstheme="minorHAnsi"/>
                <w:color w:val="000000"/>
              </w:rPr>
              <w:t>Objem postrekovej nádrže</w:t>
            </w:r>
          </w:p>
        </w:tc>
        <w:tc>
          <w:tcPr>
            <w:tcW w:w="1701" w:type="dxa"/>
          </w:tcPr>
          <w:p w14:paraId="1692825A" w14:textId="77777777" w:rsidR="00541087" w:rsidRPr="00541087" w:rsidRDefault="00541087" w:rsidP="002776A6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>min. 5000 l</w:t>
            </w:r>
          </w:p>
        </w:tc>
        <w:tc>
          <w:tcPr>
            <w:tcW w:w="1979" w:type="dxa"/>
          </w:tcPr>
          <w:p w14:paraId="0D9F6BAC" w14:textId="77777777" w:rsidR="00541087" w:rsidRPr="00541087" w:rsidRDefault="00541087" w:rsidP="002776A6">
            <w:pPr>
              <w:rPr>
                <w:rFonts w:cstheme="minorHAnsi"/>
                <w:highlight w:val="yellow"/>
              </w:rPr>
            </w:pPr>
          </w:p>
        </w:tc>
      </w:tr>
      <w:tr w:rsidR="00541087" w:rsidRPr="00541087" w14:paraId="09CEC9F2" w14:textId="77777777" w:rsidTr="002776A6">
        <w:tc>
          <w:tcPr>
            <w:tcW w:w="5382" w:type="dxa"/>
            <w:vAlign w:val="bottom"/>
          </w:tcPr>
          <w:p w14:paraId="69B5AB3B" w14:textId="77777777" w:rsidR="00541087" w:rsidRPr="00541087" w:rsidRDefault="00541087" w:rsidP="002776A6">
            <w:pPr>
              <w:jc w:val="both"/>
              <w:rPr>
                <w:rFonts w:cstheme="minorHAnsi"/>
                <w:color w:val="000000"/>
              </w:rPr>
            </w:pPr>
            <w:r w:rsidRPr="00541087">
              <w:rPr>
                <w:rFonts w:cstheme="minorHAnsi"/>
                <w:color w:val="000000"/>
              </w:rPr>
              <w:t>Elektronický hladinomer</w:t>
            </w:r>
          </w:p>
        </w:tc>
        <w:tc>
          <w:tcPr>
            <w:tcW w:w="1701" w:type="dxa"/>
          </w:tcPr>
          <w:p w14:paraId="7976F283" w14:textId="77777777" w:rsidR="00541087" w:rsidRPr="00541087" w:rsidRDefault="00541087" w:rsidP="002776A6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14:paraId="634283FF" w14:textId="77777777" w:rsidR="00541087" w:rsidRPr="00541087" w:rsidRDefault="00541087" w:rsidP="002776A6">
            <w:pPr>
              <w:rPr>
                <w:rFonts w:cstheme="minorHAnsi"/>
                <w:highlight w:val="yellow"/>
              </w:rPr>
            </w:pPr>
          </w:p>
        </w:tc>
      </w:tr>
      <w:tr w:rsidR="00541087" w:rsidRPr="00541087" w14:paraId="4CB01D09" w14:textId="77777777" w:rsidTr="002776A6">
        <w:tc>
          <w:tcPr>
            <w:tcW w:w="5382" w:type="dxa"/>
            <w:vAlign w:val="bottom"/>
          </w:tcPr>
          <w:p w14:paraId="5D260980" w14:textId="77777777" w:rsidR="00541087" w:rsidRPr="00541087" w:rsidRDefault="00541087" w:rsidP="002776A6">
            <w:pPr>
              <w:jc w:val="both"/>
              <w:rPr>
                <w:rFonts w:cstheme="minorHAnsi"/>
                <w:highlight w:val="yellow"/>
              </w:rPr>
            </w:pPr>
            <w:r w:rsidRPr="00541087">
              <w:rPr>
                <w:rFonts w:cstheme="minorHAnsi"/>
                <w:color w:val="000000"/>
              </w:rPr>
              <w:t xml:space="preserve">Objem preplachovej nádrže </w:t>
            </w:r>
          </w:p>
        </w:tc>
        <w:tc>
          <w:tcPr>
            <w:tcW w:w="1701" w:type="dxa"/>
          </w:tcPr>
          <w:p w14:paraId="1747635F" w14:textId="77777777" w:rsidR="00541087" w:rsidRPr="00541087" w:rsidRDefault="00541087" w:rsidP="002776A6">
            <w:pPr>
              <w:tabs>
                <w:tab w:val="left" w:pos="236"/>
              </w:tabs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>min. 500 l</w:t>
            </w:r>
          </w:p>
        </w:tc>
        <w:tc>
          <w:tcPr>
            <w:tcW w:w="1979" w:type="dxa"/>
          </w:tcPr>
          <w:p w14:paraId="28BBEE42" w14:textId="77777777" w:rsidR="00541087" w:rsidRPr="00541087" w:rsidRDefault="00541087" w:rsidP="002776A6">
            <w:pPr>
              <w:rPr>
                <w:rFonts w:cstheme="minorHAnsi"/>
                <w:highlight w:val="yellow"/>
              </w:rPr>
            </w:pPr>
          </w:p>
        </w:tc>
      </w:tr>
      <w:tr w:rsidR="00541087" w:rsidRPr="00541087" w14:paraId="3CA7F327" w14:textId="77777777" w:rsidTr="002776A6">
        <w:tc>
          <w:tcPr>
            <w:tcW w:w="5382" w:type="dxa"/>
            <w:vAlign w:val="bottom"/>
          </w:tcPr>
          <w:p w14:paraId="1B56D1EA" w14:textId="60C0EA34" w:rsidR="00541087" w:rsidRPr="00541087" w:rsidRDefault="00541087" w:rsidP="002776A6">
            <w:pPr>
              <w:jc w:val="both"/>
              <w:rPr>
                <w:rFonts w:cstheme="minorHAnsi"/>
                <w:highlight w:val="yellow"/>
              </w:rPr>
            </w:pPr>
            <w:r w:rsidRPr="00541087">
              <w:rPr>
                <w:rFonts w:cstheme="minorHAnsi"/>
                <w:color w:val="000000"/>
              </w:rPr>
              <w:t>Čerpadlo s výkonom min. 330 l/min vybavené maznicou pr</w:t>
            </w:r>
            <w:r w:rsidR="00CA03AC">
              <w:rPr>
                <w:rFonts w:cstheme="minorHAnsi"/>
                <w:color w:val="000000"/>
              </w:rPr>
              <w:t>e</w:t>
            </w:r>
            <w:r w:rsidRPr="00541087">
              <w:rPr>
                <w:rFonts w:cstheme="minorHAnsi"/>
                <w:color w:val="000000"/>
              </w:rPr>
              <w:t xml:space="preserve"> manuálne mazanie tukom</w:t>
            </w:r>
          </w:p>
        </w:tc>
        <w:tc>
          <w:tcPr>
            <w:tcW w:w="1701" w:type="dxa"/>
          </w:tcPr>
          <w:p w14:paraId="6CBFCA35" w14:textId="77777777" w:rsidR="00541087" w:rsidRPr="00541087" w:rsidRDefault="00541087" w:rsidP="002776A6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14:paraId="14BD490B" w14:textId="77777777" w:rsidR="00541087" w:rsidRPr="00541087" w:rsidRDefault="00541087" w:rsidP="002776A6">
            <w:pPr>
              <w:rPr>
                <w:rFonts w:cstheme="minorHAnsi"/>
                <w:highlight w:val="yellow"/>
              </w:rPr>
            </w:pPr>
          </w:p>
        </w:tc>
      </w:tr>
      <w:tr w:rsidR="00541087" w:rsidRPr="00541087" w14:paraId="38EBD054" w14:textId="77777777" w:rsidTr="002776A6">
        <w:tc>
          <w:tcPr>
            <w:tcW w:w="5382" w:type="dxa"/>
          </w:tcPr>
          <w:p w14:paraId="1227F5F0" w14:textId="77777777" w:rsidR="00541087" w:rsidRPr="00541087" w:rsidRDefault="00541087" w:rsidP="002776A6">
            <w:pPr>
              <w:jc w:val="both"/>
              <w:rPr>
                <w:rFonts w:cstheme="minorHAnsi"/>
                <w:highlight w:val="yellow"/>
              </w:rPr>
            </w:pPr>
            <w:r w:rsidRPr="00541087">
              <w:rPr>
                <w:rFonts w:cstheme="minorHAnsi"/>
                <w:color w:val="000000"/>
              </w:rPr>
              <w:lastRenderedPageBreak/>
              <w:t>Automatický systém regulácie dávky postreku v závislosti na ukazovateľov prietoku, tlaku, otáčok čerpadla, pozícia hlavného regulačného ventilu, pojazdovej rýchlosti a šírke aktívneho pracovného záberu minimálne</w:t>
            </w:r>
          </w:p>
        </w:tc>
        <w:tc>
          <w:tcPr>
            <w:tcW w:w="1701" w:type="dxa"/>
          </w:tcPr>
          <w:p w14:paraId="2212B8B4" w14:textId="77777777" w:rsidR="00541087" w:rsidRPr="00541087" w:rsidRDefault="00541087" w:rsidP="002776A6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14:paraId="434493ED" w14:textId="77777777" w:rsidR="00541087" w:rsidRPr="00541087" w:rsidRDefault="00541087" w:rsidP="002776A6">
            <w:pPr>
              <w:rPr>
                <w:rFonts w:cstheme="minorHAnsi"/>
                <w:highlight w:val="yellow"/>
              </w:rPr>
            </w:pPr>
          </w:p>
        </w:tc>
      </w:tr>
      <w:tr w:rsidR="00541087" w:rsidRPr="00541087" w14:paraId="7A8C86B8" w14:textId="77777777" w:rsidTr="002776A6">
        <w:tc>
          <w:tcPr>
            <w:tcW w:w="5382" w:type="dxa"/>
          </w:tcPr>
          <w:p w14:paraId="49A3E934" w14:textId="1FCF1189" w:rsidR="00541087" w:rsidRPr="00541087" w:rsidRDefault="00541087" w:rsidP="002776A6">
            <w:pPr>
              <w:jc w:val="both"/>
              <w:rPr>
                <w:rFonts w:cstheme="minorHAnsi"/>
              </w:rPr>
            </w:pPr>
            <w:r w:rsidRPr="00541087">
              <w:rPr>
                <w:rFonts w:cstheme="minorHAnsi"/>
                <w:color w:val="000000"/>
              </w:rPr>
              <w:t>Hlavn</w:t>
            </w:r>
            <w:r w:rsidR="006B00A1">
              <w:rPr>
                <w:rFonts w:cstheme="minorHAnsi"/>
                <w:color w:val="000000"/>
              </w:rPr>
              <w:t>ý</w:t>
            </w:r>
            <w:r w:rsidRPr="00541087">
              <w:rPr>
                <w:rFonts w:cstheme="minorHAnsi"/>
                <w:color w:val="000000"/>
              </w:rPr>
              <w:t xml:space="preserve"> regulačn</w:t>
            </w:r>
            <w:r w:rsidR="006B00A1">
              <w:rPr>
                <w:rFonts w:cstheme="minorHAnsi"/>
                <w:color w:val="000000"/>
              </w:rPr>
              <w:t>ý</w:t>
            </w:r>
            <w:r w:rsidRPr="00541087">
              <w:rPr>
                <w:rFonts w:cstheme="minorHAnsi"/>
                <w:color w:val="000000"/>
              </w:rPr>
              <w:t xml:space="preserve"> ventil v keramickom prevedení</w:t>
            </w:r>
          </w:p>
        </w:tc>
        <w:tc>
          <w:tcPr>
            <w:tcW w:w="1701" w:type="dxa"/>
          </w:tcPr>
          <w:p w14:paraId="30363CB2" w14:textId="77777777" w:rsidR="00541087" w:rsidRPr="00541087" w:rsidRDefault="00541087" w:rsidP="002776A6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 xml:space="preserve">áno </w:t>
            </w:r>
          </w:p>
        </w:tc>
        <w:tc>
          <w:tcPr>
            <w:tcW w:w="1979" w:type="dxa"/>
          </w:tcPr>
          <w:p w14:paraId="2BC3331C" w14:textId="77777777" w:rsidR="00541087" w:rsidRPr="00541087" w:rsidRDefault="00541087" w:rsidP="002776A6">
            <w:pPr>
              <w:rPr>
                <w:rFonts w:cstheme="minorHAnsi"/>
                <w:highlight w:val="yellow"/>
              </w:rPr>
            </w:pPr>
          </w:p>
        </w:tc>
      </w:tr>
      <w:tr w:rsidR="00541087" w:rsidRPr="00541087" w14:paraId="03A4445D" w14:textId="77777777" w:rsidTr="002776A6">
        <w:tc>
          <w:tcPr>
            <w:tcW w:w="5382" w:type="dxa"/>
            <w:vAlign w:val="bottom"/>
          </w:tcPr>
          <w:p w14:paraId="7C1940F8" w14:textId="77777777" w:rsidR="00541087" w:rsidRPr="00541087" w:rsidRDefault="00541087" w:rsidP="002776A6">
            <w:pPr>
              <w:jc w:val="both"/>
              <w:rPr>
                <w:rFonts w:cstheme="minorHAnsi"/>
              </w:rPr>
            </w:pPr>
            <w:r w:rsidRPr="00541087">
              <w:rPr>
                <w:rFonts w:cstheme="minorHAnsi"/>
                <w:color w:val="000000"/>
              </w:rPr>
              <w:t>Sada spodného plnenia</w:t>
            </w:r>
          </w:p>
        </w:tc>
        <w:tc>
          <w:tcPr>
            <w:tcW w:w="1701" w:type="dxa"/>
          </w:tcPr>
          <w:p w14:paraId="6FDE5B4F" w14:textId="77777777" w:rsidR="00541087" w:rsidRPr="00541087" w:rsidRDefault="00541087" w:rsidP="002776A6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 xml:space="preserve">áno </w:t>
            </w:r>
          </w:p>
        </w:tc>
        <w:tc>
          <w:tcPr>
            <w:tcW w:w="1979" w:type="dxa"/>
          </w:tcPr>
          <w:p w14:paraId="4061D139" w14:textId="77777777" w:rsidR="00541087" w:rsidRPr="00541087" w:rsidRDefault="00541087" w:rsidP="002776A6">
            <w:pPr>
              <w:rPr>
                <w:rFonts w:cstheme="minorHAnsi"/>
                <w:highlight w:val="yellow"/>
              </w:rPr>
            </w:pPr>
          </w:p>
        </w:tc>
      </w:tr>
      <w:tr w:rsidR="00541087" w:rsidRPr="00541087" w14:paraId="3F36250D" w14:textId="77777777" w:rsidTr="002776A6">
        <w:tc>
          <w:tcPr>
            <w:tcW w:w="5382" w:type="dxa"/>
            <w:vAlign w:val="bottom"/>
          </w:tcPr>
          <w:p w14:paraId="4FDF504B" w14:textId="54DFBAB8" w:rsidR="00541087" w:rsidRPr="00541087" w:rsidRDefault="00541087" w:rsidP="002776A6">
            <w:pPr>
              <w:jc w:val="both"/>
              <w:rPr>
                <w:rFonts w:cstheme="minorHAnsi"/>
                <w:highlight w:val="yellow"/>
              </w:rPr>
            </w:pPr>
            <w:r w:rsidRPr="00541087">
              <w:rPr>
                <w:rFonts w:cstheme="minorHAnsi"/>
                <w:color w:val="000000"/>
              </w:rPr>
              <w:t>15 l nádrž na čist</w:t>
            </w:r>
            <w:r w:rsidR="006B00A1">
              <w:rPr>
                <w:rFonts w:cstheme="minorHAnsi"/>
                <w:color w:val="000000"/>
              </w:rPr>
              <w:t>ú</w:t>
            </w:r>
            <w:r w:rsidRPr="00541087">
              <w:rPr>
                <w:rFonts w:cstheme="minorHAnsi"/>
                <w:color w:val="000000"/>
              </w:rPr>
              <w:t xml:space="preserve"> vodu </w:t>
            </w:r>
          </w:p>
        </w:tc>
        <w:tc>
          <w:tcPr>
            <w:tcW w:w="1701" w:type="dxa"/>
          </w:tcPr>
          <w:p w14:paraId="4518230A" w14:textId="77777777" w:rsidR="00541087" w:rsidRPr="00541087" w:rsidRDefault="00541087" w:rsidP="002776A6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14:paraId="4A050FA6" w14:textId="77777777" w:rsidR="00541087" w:rsidRPr="00541087" w:rsidRDefault="00541087" w:rsidP="002776A6">
            <w:pPr>
              <w:rPr>
                <w:rFonts w:cstheme="minorHAnsi"/>
                <w:highlight w:val="yellow"/>
              </w:rPr>
            </w:pPr>
          </w:p>
        </w:tc>
      </w:tr>
      <w:tr w:rsidR="00541087" w:rsidRPr="00541087" w14:paraId="5898A3BB" w14:textId="77777777" w:rsidTr="002776A6">
        <w:tc>
          <w:tcPr>
            <w:tcW w:w="9062" w:type="dxa"/>
            <w:gridSpan w:val="3"/>
            <w:vAlign w:val="bottom"/>
          </w:tcPr>
          <w:p w14:paraId="1B384415" w14:textId="77777777" w:rsidR="00541087" w:rsidRPr="00541087" w:rsidRDefault="00541087" w:rsidP="002776A6">
            <w:pPr>
              <w:rPr>
                <w:rFonts w:cstheme="minorHAnsi"/>
                <w:b/>
                <w:bCs/>
                <w:highlight w:val="yellow"/>
              </w:rPr>
            </w:pPr>
            <w:r w:rsidRPr="00541087">
              <w:rPr>
                <w:rFonts w:cstheme="minorHAnsi"/>
                <w:b/>
                <w:bCs/>
              </w:rPr>
              <w:t>D/ Kabína</w:t>
            </w:r>
          </w:p>
        </w:tc>
      </w:tr>
      <w:tr w:rsidR="00541087" w:rsidRPr="00541087" w14:paraId="6046501F" w14:textId="77777777" w:rsidTr="002776A6">
        <w:tc>
          <w:tcPr>
            <w:tcW w:w="5382" w:type="dxa"/>
            <w:vAlign w:val="bottom"/>
          </w:tcPr>
          <w:p w14:paraId="72CE2F6C" w14:textId="77777777" w:rsidR="00541087" w:rsidRPr="00541087" w:rsidRDefault="00541087" w:rsidP="002776A6">
            <w:pPr>
              <w:jc w:val="both"/>
              <w:rPr>
                <w:rFonts w:cstheme="minorHAnsi"/>
                <w:color w:val="000000"/>
              </w:rPr>
            </w:pPr>
            <w:r w:rsidRPr="00541087">
              <w:rPr>
                <w:rFonts w:cstheme="minorHAnsi"/>
                <w:color w:val="000000"/>
              </w:rPr>
              <w:t>Pneumaticky odpružená kabína</w:t>
            </w:r>
          </w:p>
        </w:tc>
        <w:tc>
          <w:tcPr>
            <w:tcW w:w="1701" w:type="dxa"/>
          </w:tcPr>
          <w:p w14:paraId="6AFE310D" w14:textId="77777777" w:rsidR="00541087" w:rsidRPr="00541087" w:rsidRDefault="00541087" w:rsidP="002776A6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14:paraId="34ACB270" w14:textId="77777777" w:rsidR="00541087" w:rsidRPr="00541087" w:rsidRDefault="00541087" w:rsidP="002776A6">
            <w:pPr>
              <w:rPr>
                <w:rFonts w:cstheme="minorHAnsi"/>
                <w:highlight w:val="yellow"/>
              </w:rPr>
            </w:pPr>
          </w:p>
        </w:tc>
      </w:tr>
      <w:tr w:rsidR="00541087" w:rsidRPr="00541087" w14:paraId="3D0B7BA0" w14:textId="77777777" w:rsidTr="002776A6">
        <w:tc>
          <w:tcPr>
            <w:tcW w:w="5382" w:type="dxa"/>
          </w:tcPr>
          <w:p w14:paraId="047CA283" w14:textId="77777777" w:rsidR="00541087" w:rsidRPr="00541087" w:rsidRDefault="00541087" w:rsidP="002776A6">
            <w:pPr>
              <w:jc w:val="both"/>
              <w:rPr>
                <w:rFonts w:cstheme="minorHAnsi"/>
                <w:color w:val="000000"/>
              </w:rPr>
            </w:pPr>
            <w:r w:rsidRPr="00541087">
              <w:rPr>
                <w:rFonts w:cstheme="minorHAnsi"/>
                <w:color w:val="000000"/>
              </w:rPr>
              <w:t>Pneumaticky odpružená sedačka vodiča</w:t>
            </w:r>
          </w:p>
        </w:tc>
        <w:tc>
          <w:tcPr>
            <w:tcW w:w="1701" w:type="dxa"/>
          </w:tcPr>
          <w:p w14:paraId="3C73289F" w14:textId="77777777" w:rsidR="00541087" w:rsidRPr="00541087" w:rsidRDefault="00541087" w:rsidP="002776A6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14:paraId="28EA3BF9" w14:textId="77777777" w:rsidR="00541087" w:rsidRPr="00541087" w:rsidRDefault="00541087" w:rsidP="002776A6">
            <w:pPr>
              <w:rPr>
                <w:rFonts w:cstheme="minorHAnsi"/>
                <w:highlight w:val="yellow"/>
              </w:rPr>
            </w:pPr>
          </w:p>
        </w:tc>
      </w:tr>
      <w:tr w:rsidR="00541087" w:rsidRPr="00541087" w14:paraId="502FC37E" w14:textId="77777777" w:rsidTr="002776A6">
        <w:tc>
          <w:tcPr>
            <w:tcW w:w="5382" w:type="dxa"/>
          </w:tcPr>
          <w:p w14:paraId="7C927D7E" w14:textId="0FAC2E58" w:rsidR="00541087" w:rsidRPr="00541087" w:rsidRDefault="00541087" w:rsidP="002776A6">
            <w:pPr>
              <w:jc w:val="both"/>
              <w:rPr>
                <w:rFonts w:cstheme="minorHAnsi"/>
                <w:color w:val="000000"/>
              </w:rPr>
            </w:pPr>
            <w:r w:rsidRPr="00541087">
              <w:rPr>
                <w:rFonts w:cstheme="minorHAnsi"/>
                <w:color w:val="000000"/>
              </w:rPr>
              <w:t>Klimatizáci</w:t>
            </w:r>
            <w:r w:rsidR="006B00A1">
              <w:rPr>
                <w:rFonts w:cstheme="minorHAnsi"/>
                <w:color w:val="000000"/>
              </w:rPr>
              <w:t>a</w:t>
            </w:r>
            <w:r w:rsidRPr="00541087">
              <w:rPr>
                <w:rFonts w:cstheme="minorHAnsi"/>
                <w:color w:val="000000"/>
              </w:rPr>
              <w:t xml:space="preserve"> a kúrenie</w:t>
            </w:r>
          </w:p>
        </w:tc>
        <w:tc>
          <w:tcPr>
            <w:tcW w:w="1701" w:type="dxa"/>
          </w:tcPr>
          <w:p w14:paraId="1AE538D8" w14:textId="77777777" w:rsidR="00541087" w:rsidRPr="00541087" w:rsidRDefault="00541087" w:rsidP="002776A6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14:paraId="66C289DD" w14:textId="77777777" w:rsidR="00541087" w:rsidRPr="00541087" w:rsidRDefault="00541087" w:rsidP="002776A6">
            <w:pPr>
              <w:rPr>
                <w:rFonts w:cstheme="minorHAnsi"/>
                <w:highlight w:val="yellow"/>
              </w:rPr>
            </w:pPr>
          </w:p>
        </w:tc>
      </w:tr>
      <w:tr w:rsidR="00541087" w:rsidRPr="00541087" w14:paraId="33CD1830" w14:textId="77777777" w:rsidTr="002776A6">
        <w:tc>
          <w:tcPr>
            <w:tcW w:w="5382" w:type="dxa"/>
            <w:vAlign w:val="bottom"/>
          </w:tcPr>
          <w:p w14:paraId="536B9B4E" w14:textId="77777777" w:rsidR="00541087" w:rsidRPr="00541087" w:rsidRDefault="00541087" w:rsidP="002776A6">
            <w:pPr>
              <w:jc w:val="both"/>
              <w:rPr>
                <w:rFonts w:cstheme="minorHAnsi"/>
                <w:color w:val="000000"/>
              </w:rPr>
            </w:pPr>
            <w:r w:rsidRPr="00541087">
              <w:rPr>
                <w:rFonts w:cstheme="minorHAnsi"/>
                <w:color w:val="000000"/>
              </w:rPr>
              <w:t>Pretlaková kabína s filtráciou vzduchu kategórie IV</w:t>
            </w:r>
          </w:p>
        </w:tc>
        <w:tc>
          <w:tcPr>
            <w:tcW w:w="1701" w:type="dxa"/>
          </w:tcPr>
          <w:p w14:paraId="6231D3B4" w14:textId="77777777" w:rsidR="00541087" w:rsidRPr="00541087" w:rsidRDefault="00541087" w:rsidP="002776A6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 xml:space="preserve">áno </w:t>
            </w:r>
          </w:p>
        </w:tc>
        <w:tc>
          <w:tcPr>
            <w:tcW w:w="1979" w:type="dxa"/>
          </w:tcPr>
          <w:p w14:paraId="2C938E76" w14:textId="77777777" w:rsidR="00541087" w:rsidRPr="00541087" w:rsidRDefault="00541087" w:rsidP="002776A6">
            <w:pPr>
              <w:rPr>
                <w:rFonts w:cstheme="minorHAnsi"/>
                <w:highlight w:val="yellow"/>
              </w:rPr>
            </w:pPr>
          </w:p>
        </w:tc>
      </w:tr>
      <w:tr w:rsidR="00541087" w:rsidRPr="00541087" w14:paraId="5A9C025D" w14:textId="77777777" w:rsidTr="002776A6">
        <w:tc>
          <w:tcPr>
            <w:tcW w:w="5382" w:type="dxa"/>
            <w:vAlign w:val="bottom"/>
          </w:tcPr>
          <w:p w14:paraId="5E25C2AD" w14:textId="2BB0417D" w:rsidR="00541087" w:rsidRPr="00541087" w:rsidRDefault="00541087" w:rsidP="002776A6">
            <w:pPr>
              <w:jc w:val="both"/>
              <w:rPr>
                <w:rFonts w:cstheme="minorHAnsi"/>
                <w:highlight w:val="yellow"/>
              </w:rPr>
            </w:pPr>
            <w:r w:rsidRPr="00541087">
              <w:rPr>
                <w:rFonts w:cstheme="minorHAnsi"/>
                <w:color w:val="000000"/>
              </w:rPr>
              <w:t>Integrované automatické riadenie postrekovač</w:t>
            </w:r>
            <w:r w:rsidR="006B00A1">
              <w:rPr>
                <w:rFonts w:cstheme="minorHAnsi"/>
                <w:color w:val="000000"/>
              </w:rPr>
              <w:t>a</w:t>
            </w:r>
            <w:r w:rsidRPr="00541087">
              <w:rPr>
                <w:rFonts w:cstheme="minorHAnsi"/>
                <w:color w:val="000000"/>
              </w:rPr>
              <w:t xml:space="preserve"> - autopilot</w:t>
            </w:r>
          </w:p>
        </w:tc>
        <w:tc>
          <w:tcPr>
            <w:tcW w:w="1701" w:type="dxa"/>
          </w:tcPr>
          <w:p w14:paraId="69AA4D7F" w14:textId="77777777" w:rsidR="00541087" w:rsidRPr="00541087" w:rsidRDefault="00541087" w:rsidP="002776A6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 xml:space="preserve">áno </w:t>
            </w:r>
          </w:p>
        </w:tc>
        <w:tc>
          <w:tcPr>
            <w:tcW w:w="1979" w:type="dxa"/>
          </w:tcPr>
          <w:p w14:paraId="456BFB7F" w14:textId="77777777" w:rsidR="00541087" w:rsidRPr="00541087" w:rsidRDefault="00541087" w:rsidP="002776A6">
            <w:pPr>
              <w:rPr>
                <w:rFonts w:cstheme="minorHAnsi"/>
                <w:highlight w:val="yellow"/>
              </w:rPr>
            </w:pPr>
          </w:p>
        </w:tc>
      </w:tr>
      <w:tr w:rsidR="00541087" w:rsidRPr="00541087" w14:paraId="644EB3D8" w14:textId="77777777" w:rsidTr="002776A6">
        <w:tc>
          <w:tcPr>
            <w:tcW w:w="5382" w:type="dxa"/>
            <w:vAlign w:val="bottom"/>
          </w:tcPr>
          <w:p w14:paraId="2E1391B6" w14:textId="4F4BA73D" w:rsidR="00541087" w:rsidRPr="00541087" w:rsidRDefault="00541087" w:rsidP="002776A6">
            <w:pPr>
              <w:jc w:val="both"/>
              <w:rPr>
                <w:rFonts w:cstheme="minorHAnsi"/>
                <w:highlight w:val="yellow"/>
              </w:rPr>
            </w:pPr>
            <w:r w:rsidRPr="00541087">
              <w:rPr>
                <w:rFonts w:cstheme="minorHAnsi"/>
                <w:color w:val="000000"/>
              </w:rPr>
              <w:t>LED osvetlenie kabíny a pracovn</w:t>
            </w:r>
            <w:r w:rsidR="007B1CAC">
              <w:rPr>
                <w:rFonts w:cstheme="minorHAnsi"/>
                <w:color w:val="000000"/>
              </w:rPr>
              <w:t>ej</w:t>
            </w:r>
            <w:r w:rsidRPr="00541087">
              <w:rPr>
                <w:rFonts w:cstheme="minorHAnsi"/>
                <w:color w:val="000000"/>
              </w:rPr>
              <w:t xml:space="preserve"> zóny</w:t>
            </w:r>
          </w:p>
        </w:tc>
        <w:tc>
          <w:tcPr>
            <w:tcW w:w="1701" w:type="dxa"/>
          </w:tcPr>
          <w:p w14:paraId="3FC9CA7C" w14:textId="77777777" w:rsidR="00541087" w:rsidRPr="00541087" w:rsidRDefault="00541087" w:rsidP="002776A6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 xml:space="preserve">áno </w:t>
            </w:r>
          </w:p>
        </w:tc>
        <w:tc>
          <w:tcPr>
            <w:tcW w:w="1979" w:type="dxa"/>
          </w:tcPr>
          <w:p w14:paraId="3B69C8F2" w14:textId="77777777" w:rsidR="00541087" w:rsidRPr="00541087" w:rsidRDefault="00541087" w:rsidP="002776A6">
            <w:pPr>
              <w:rPr>
                <w:rFonts w:cstheme="minorHAnsi"/>
                <w:highlight w:val="yellow"/>
              </w:rPr>
            </w:pPr>
          </w:p>
        </w:tc>
      </w:tr>
    </w:tbl>
    <w:p w14:paraId="681B60B6" w14:textId="77777777" w:rsidR="006A16A0" w:rsidRDefault="006A16A0" w:rsidP="006A16A0">
      <w:pPr>
        <w:rPr>
          <w:b/>
          <w:bCs/>
        </w:rPr>
      </w:pPr>
    </w:p>
    <w:p w14:paraId="7D5A0E1D" w14:textId="77777777" w:rsidR="006A16A0" w:rsidRDefault="006A16A0" w:rsidP="006A16A0">
      <w:pPr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6A16A0" w14:paraId="70EF5A59" w14:textId="77777777" w:rsidTr="00FC1867">
        <w:tc>
          <w:tcPr>
            <w:tcW w:w="4390" w:type="dxa"/>
          </w:tcPr>
          <w:p w14:paraId="02DC733D" w14:textId="77777777" w:rsidR="006A16A0" w:rsidRDefault="006A16A0" w:rsidP="00FC1867">
            <w:r w:rsidRPr="006E2585">
              <w:t>Meno a priezvisko štatutárneho zástupcu navrhovateľa:</w:t>
            </w:r>
          </w:p>
          <w:p w14:paraId="5E3D92A5" w14:textId="77777777" w:rsidR="006A16A0" w:rsidRPr="006E2585" w:rsidRDefault="006A16A0" w:rsidP="00FC1867"/>
        </w:tc>
        <w:tc>
          <w:tcPr>
            <w:tcW w:w="4672" w:type="dxa"/>
          </w:tcPr>
          <w:p w14:paraId="7B2FB994" w14:textId="77777777" w:rsidR="006A16A0" w:rsidRDefault="006A16A0" w:rsidP="00FC1867">
            <w:pPr>
              <w:rPr>
                <w:b/>
                <w:bCs/>
              </w:rPr>
            </w:pPr>
          </w:p>
        </w:tc>
      </w:tr>
      <w:tr w:rsidR="006A16A0" w14:paraId="474EC2FF" w14:textId="77777777" w:rsidTr="00FC1867">
        <w:tc>
          <w:tcPr>
            <w:tcW w:w="4390" w:type="dxa"/>
          </w:tcPr>
          <w:p w14:paraId="296A04A4" w14:textId="77777777" w:rsidR="006A16A0" w:rsidRPr="006E2585" w:rsidRDefault="006A16A0" w:rsidP="00FC1867">
            <w:pPr>
              <w:spacing w:before="480" w:after="480"/>
            </w:pPr>
            <w:r w:rsidRPr="006E2585">
              <w:t>Podpis a pečiatka:</w:t>
            </w:r>
          </w:p>
        </w:tc>
        <w:tc>
          <w:tcPr>
            <w:tcW w:w="4672" w:type="dxa"/>
          </w:tcPr>
          <w:p w14:paraId="6340C83D" w14:textId="77777777" w:rsidR="006A16A0" w:rsidRDefault="006A16A0" w:rsidP="00FC1867">
            <w:pPr>
              <w:rPr>
                <w:b/>
                <w:bCs/>
              </w:rPr>
            </w:pPr>
          </w:p>
        </w:tc>
      </w:tr>
      <w:tr w:rsidR="006A16A0" w14:paraId="41796893" w14:textId="77777777" w:rsidTr="00FC1867">
        <w:tc>
          <w:tcPr>
            <w:tcW w:w="4390" w:type="dxa"/>
          </w:tcPr>
          <w:p w14:paraId="339B8DA0" w14:textId="77777777" w:rsidR="006A16A0" w:rsidRDefault="006A16A0" w:rsidP="00FC1867">
            <w:pPr>
              <w:spacing w:before="120" w:after="120"/>
            </w:pPr>
            <w:r w:rsidRPr="006E2585">
              <w:t>Miesto a dátum podpisu:</w:t>
            </w:r>
          </w:p>
          <w:p w14:paraId="7194F68F" w14:textId="77777777" w:rsidR="006A16A0" w:rsidRPr="006E2585" w:rsidRDefault="006A16A0" w:rsidP="00FC1867">
            <w:pPr>
              <w:spacing w:before="120" w:after="120"/>
            </w:pPr>
          </w:p>
        </w:tc>
        <w:tc>
          <w:tcPr>
            <w:tcW w:w="4672" w:type="dxa"/>
          </w:tcPr>
          <w:p w14:paraId="7AC3B811" w14:textId="77777777" w:rsidR="006A16A0" w:rsidRDefault="006A16A0" w:rsidP="00FC1867">
            <w:pPr>
              <w:rPr>
                <w:b/>
                <w:bCs/>
              </w:rPr>
            </w:pPr>
          </w:p>
        </w:tc>
      </w:tr>
    </w:tbl>
    <w:p w14:paraId="69ADA7BE" w14:textId="77777777" w:rsidR="006A16A0" w:rsidRDefault="006A16A0" w:rsidP="006A16A0">
      <w:pPr>
        <w:rPr>
          <w:b/>
          <w:bCs/>
        </w:rPr>
      </w:pPr>
    </w:p>
    <w:p w14:paraId="721DF1B0" w14:textId="77777777" w:rsidR="003C591B" w:rsidRDefault="003C591B"/>
    <w:sectPr w:rsidR="003C5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28"/>
    <w:rsid w:val="000B6DA7"/>
    <w:rsid w:val="00162FE7"/>
    <w:rsid w:val="001D3C90"/>
    <w:rsid w:val="001E3AB4"/>
    <w:rsid w:val="003C591B"/>
    <w:rsid w:val="00541087"/>
    <w:rsid w:val="005A0DDE"/>
    <w:rsid w:val="006A16A0"/>
    <w:rsid w:val="006B00A1"/>
    <w:rsid w:val="007B1CAC"/>
    <w:rsid w:val="00AD5D34"/>
    <w:rsid w:val="00CA03AC"/>
    <w:rsid w:val="00CD5528"/>
    <w:rsid w:val="00E5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9FC1"/>
  <w15:chartTrackingRefBased/>
  <w15:docId w15:val="{2C54CBC3-024E-46A8-833E-021DE9C0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16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A16A0"/>
    <w:pPr>
      <w:ind w:left="720"/>
      <w:contextualSpacing/>
    </w:pPr>
  </w:style>
  <w:style w:type="table" w:styleId="Mriekatabuky">
    <w:name w:val="Table Grid"/>
    <w:basedOn w:val="Normlnatabuka"/>
    <w:uiPriority w:val="39"/>
    <w:rsid w:val="006A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13</cp:revision>
  <dcterms:created xsi:type="dcterms:W3CDTF">2022-06-16T16:37:00Z</dcterms:created>
  <dcterms:modified xsi:type="dcterms:W3CDTF">2024-03-15T11:23:00Z</dcterms:modified>
</cp:coreProperties>
</file>