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2F" w:rsidRDefault="00740E2F" w:rsidP="00E15EF5">
      <w:pPr>
        <w:pStyle w:val="Nadpis1"/>
        <w:numPr>
          <w:ilvl w:val="0"/>
          <w:numId w:val="0"/>
        </w:numPr>
        <w:spacing w:line="240" w:lineRule="auto"/>
        <w:ind w:left="360" w:hanging="360"/>
        <w:jc w:val="center"/>
        <w:rPr>
          <w:sz w:val="28"/>
          <w:szCs w:val="28"/>
        </w:rPr>
      </w:pPr>
      <w:bookmarkStart w:id="0" w:name="_Toc451842515"/>
      <w:r w:rsidRPr="00991455">
        <w:rPr>
          <w:sz w:val="28"/>
          <w:szCs w:val="28"/>
        </w:rPr>
        <w:t>OPIS PREDMETU ZÁKAZKY</w:t>
      </w:r>
      <w:bookmarkEnd w:id="0"/>
    </w:p>
    <w:p w:rsidR="00E15EF5" w:rsidRPr="00E15EF5" w:rsidRDefault="00E15EF5" w:rsidP="00E15EF5">
      <w:pPr>
        <w:rPr>
          <w:lang w:eastAsia="cs-CZ"/>
        </w:rPr>
      </w:pPr>
    </w:p>
    <w:p w:rsidR="00740E2F" w:rsidRDefault="00740E2F" w:rsidP="00740E2F">
      <w:pPr>
        <w:pStyle w:val="tl1"/>
        <w:ind w:left="0"/>
        <w:rPr>
          <w:rFonts w:ascii="Times New Roman" w:hAnsi="Times New Roman"/>
          <w:b/>
          <w:sz w:val="22"/>
          <w:szCs w:val="22"/>
        </w:rPr>
      </w:pPr>
    </w:p>
    <w:p w:rsidR="00E30025" w:rsidRPr="00E30025" w:rsidRDefault="00E30025" w:rsidP="00E30025">
      <w:pPr>
        <w:pStyle w:val="Bezriadkovania"/>
        <w:jc w:val="both"/>
        <w:rPr>
          <w:bCs/>
          <w:sz w:val="22"/>
          <w:szCs w:val="22"/>
        </w:rPr>
      </w:pPr>
      <w:r w:rsidRPr="00E30025">
        <w:rPr>
          <w:snapToGrid w:val="0"/>
          <w:sz w:val="22"/>
          <w:szCs w:val="22"/>
        </w:rPr>
        <w:t xml:space="preserve">Predmetom zákazky je poskytnutie služby: </w:t>
      </w:r>
      <w:r w:rsidRPr="00E30025">
        <w:rPr>
          <w:b/>
          <w:sz w:val="22"/>
          <w:szCs w:val="22"/>
        </w:rPr>
        <w:t xml:space="preserve">„Zabezpečenie komplexných  stravovacích  služieb“ </w:t>
      </w:r>
      <w:r w:rsidRPr="00E30025">
        <w:rPr>
          <w:b/>
          <w:bCs/>
          <w:sz w:val="22"/>
          <w:szCs w:val="22"/>
        </w:rPr>
        <w:t xml:space="preserve">pre stravníkov Fakultnej nemocnice s poliklinikou F.D. </w:t>
      </w:r>
      <w:proofErr w:type="spellStart"/>
      <w:r w:rsidRPr="00E30025">
        <w:rPr>
          <w:b/>
          <w:bCs/>
          <w:sz w:val="22"/>
          <w:szCs w:val="22"/>
        </w:rPr>
        <w:t>Roosevelta</w:t>
      </w:r>
      <w:proofErr w:type="spellEnd"/>
      <w:r w:rsidRPr="00E30025">
        <w:rPr>
          <w:b/>
          <w:bCs/>
          <w:sz w:val="22"/>
          <w:szCs w:val="22"/>
        </w:rPr>
        <w:t xml:space="preserve"> v Banskej Bystrici a stravníkov Univerzity Mateja Bela v Banskej Bystrici.</w:t>
      </w:r>
    </w:p>
    <w:p w:rsidR="00E30025" w:rsidRPr="00E30025" w:rsidRDefault="00E30025" w:rsidP="00E30025">
      <w:pPr>
        <w:spacing w:before="120"/>
        <w:rPr>
          <w:color w:val="000000"/>
          <w:sz w:val="22"/>
        </w:rPr>
      </w:pPr>
      <w:r w:rsidRPr="00E30025">
        <w:rPr>
          <w:color w:val="000000"/>
          <w:sz w:val="22"/>
        </w:rPr>
        <w:t>Súčasťou predmetu zákazky je:</w:t>
      </w:r>
    </w:p>
    <w:p w:rsidR="00E30025" w:rsidRPr="00E30025" w:rsidRDefault="00E30025" w:rsidP="00E30025">
      <w:pPr>
        <w:pStyle w:val="Odsekzoznamu"/>
        <w:numPr>
          <w:ilvl w:val="0"/>
          <w:numId w:val="28"/>
        </w:numPr>
        <w:rPr>
          <w:sz w:val="22"/>
          <w:szCs w:val="22"/>
        </w:rPr>
      </w:pPr>
      <w:r w:rsidRPr="00E30025">
        <w:rPr>
          <w:sz w:val="22"/>
          <w:szCs w:val="22"/>
        </w:rPr>
        <w:t>výroba a príprava stravy,</w:t>
      </w:r>
    </w:p>
    <w:p w:rsidR="00E30025" w:rsidRPr="00E30025" w:rsidRDefault="00E30025" w:rsidP="00E30025">
      <w:pPr>
        <w:pStyle w:val="Odsekzoznamu"/>
        <w:numPr>
          <w:ilvl w:val="0"/>
          <w:numId w:val="28"/>
        </w:numPr>
        <w:rPr>
          <w:sz w:val="22"/>
          <w:szCs w:val="22"/>
        </w:rPr>
      </w:pPr>
      <w:r w:rsidRPr="00E30025">
        <w:rPr>
          <w:sz w:val="22"/>
          <w:szCs w:val="22"/>
        </w:rPr>
        <w:t>transport stravy do priestorov objednávateľa,</w:t>
      </w:r>
    </w:p>
    <w:p w:rsidR="00E30025" w:rsidRPr="00E30025" w:rsidRDefault="00E30025" w:rsidP="00E30025">
      <w:pPr>
        <w:pStyle w:val="Odsekzoznamu"/>
        <w:numPr>
          <w:ilvl w:val="0"/>
          <w:numId w:val="28"/>
        </w:numPr>
        <w:rPr>
          <w:sz w:val="22"/>
          <w:szCs w:val="22"/>
        </w:rPr>
      </w:pPr>
      <w:r w:rsidRPr="00E30025">
        <w:rPr>
          <w:sz w:val="22"/>
          <w:szCs w:val="22"/>
        </w:rPr>
        <w:t>výdaj stravy,</w:t>
      </w:r>
    </w:p>
    <w:p w:rsidR="00E30025" w:rsidRPr="00E30025" w:rsidRDefault="00E30025" w:rsidP="00E30025">
      <w:pPr>
        <w:pStyle w:val="Odsekzoznamu"/>
        <w:numPr>
          <w:ilvl w:val="0"/>
          <w:numId w:val="28"/>
        </w:numPr>
        <w:ind w:left="714" w:hanging="357"/>
        <w:rPr>
          <w:sz w:val="22"/>
          <w:szCs w:val="22"/>
        </w:rPr>
      </w:pPr>
      <w:r w:rsidRPr="00E30025">
        <w:rPr>
          <w:sz w:val="22"/>
          <w:szCs w:val="22"/>
          <w:lang w:eastAsia="en-US"/>
        </w:rPr>
        <w:t>výroba, príprava, transport a výdaj sa týka obedov a večerí, pričom večere budú podávané formou individuálne balenej chladenej stravy počas obedu/súčasne s obedom,</w:t>
      </w:r>
    </w:p>
    <w:p w:rsidR="00E30025" w:rsidRPr="00E30025" w:rsidRDefault="00E30025" w:rsidP="00E30025">
      <w:pPr>
        <w:pStyle w:val="Odsekzoznamu"/>
        <w:numPr>
          <w:ilvl w:val="0"/>
          <w:numId w:val="28"/>
        </w:numPr>
        <w:ind w:left="714" w:hanging="357"/>
        <w:rPr>
          <w:sz w:val="22"/>
          <w:szCs w:val="22"/>
        </w:rPr>
      </w:pPr>
      <w:r w:rsidRPr="00E30025">
        <w:rPr>
          <w:sz w:val="22"/>
          <w:szCs w:val="22"/>
        </w:rPr>
        <w:t>mechanizmus objednávania, poskytovania, distribúcie, evidencie objednanej a odobratej stravy a jej zúčtovania (elektronický systém),</w:t>
      </w:r>
    </w:p>
    <w:p w:rsidR="00E30025" w:rsidRPr="00E30025" w:rsidRDefault="00E30025" w:rsidP="00E30025">
      <w:pPr>
        <w:pStyle w:val="Odsekzoznamu"/>
        <w:numPr>
          <w:ilvl w:val="0"/>
          <w:numId w:val="28"/>
        </w:numPr>
        <w:ind w:left="714" w:hanging="357"/>
        <w:rPr>
          <w:sz w:val="22"/>
          <w:szCs w:val="22"/>
        </w:rPr>
      </w:pPr>
      <w:r w:rsidRPr="00E30025">
        <w:rPr>
          <w:sz w:val="22"/>
          <w:szCs w:val="22"/>
        </w:rPr>
        <w:t>sanitácia a hygienické zabezpečenie priestorov výdajných miest (sanitácia bieleho riadu, výdajných pultov, technológií slúžiacich na výdaj stravy),</w:t>
      </w:r>
    </w:p>
    <w:p w:rsidR="00E30025" w:rsidRPr="00E30025" w:rsidRDefault="00E30025" w:rsidP="00E30025">
      <w:pPr>
        <w:pStyle w:val="Odsekzoznamu"/>
        <w:numPr>
          <w:ilvl w:val="0"/>
          <w:numId w:val="28"/>
        </w:numPr>
        <w:ind w:left="714" w:hanging="357"/>
        <w:rPr>
          <w:sz w:val="22"/>
          <w:szCs w:val="22"/>
        </w:rPr>
      </w:pPr>
      <w:r w:rsidRPr="00E30025">
        <w:rPr>
          <w:sz w:val="22"/>
          <w:szCs w:val="22"/>
        </w:rPr>
        <w:t xml:space="preserve">možnosť zabezpečiť individuálne balenú chladenú stravu po predchádzajúcej dohode s objednávateľmi na výdajnom mieste pre záujemcov mimo objednanú stravu. </w:t>
      </w:r>
    </w:p>
    <w:p w:rsidR="00E30025" w:rsidRPr="00E30025" w:rsidRDefault="00E30025" w:rsidP="00E30025">
      <w:pPr>
        <w:pStyle w:val="CMSHeadL4"/>
        <w:numPr>
          <w:ilvl w:val="0"/>
          <w:numId w:val="0"/>
        </w:numPr>
        <w:tabs>
          <w:tab w:val="left" w:pos="567"/>
        </w:tabs>
        <w:spacing w:beforeLines="60" w:afterLines="60"/>
        <w:jc w:val="both"/>
        <w:rPr>
          <w:szCs w:val="22"/>
        </w:rPr>
      </w:pPr>
      <w:r w:rsidRPr="00E30025">
        <w:rPr>
          <w:b/>
          <w:szCs w:val="22"/>
        </w:rPr>
        <w:t>Termín poskytnutia služby:</w:t>
      </w:r>
      <w:r w:rsidRPr="00E30025">
        <w:rPr>
          <w:szCs w:val="22"/>
        </w:rPr>
        <w:t xml:space="preserve"> </w:t>
      </w:r>
      <w:r w:rsidRPr="00E30025">
        <w:rPr>
          <w:bCs/>
          <w:szCs w:val="22"/>
        </w:rPr>
        <w:t>odo dňa začatia poskytovania stravovacích služieb do dňa uvedenia novej jedálne objednávateľa 1 do prevádzky. Predpokladané obdobie trvania zmluvy je 48 mesiacov.</w:t>
      </w:r>
    </w:p>
    <w:p w:rsidR="00E30025" w:rsidRPr="00E30025" w:rsidRDefault="00E30025" w:rsidP="00E30025">
      <w:pPr>
        <w:spacing w:before="240"/>
        <w:rPr>
          <w:sz w:val="22"/>
        </w:rPr>
      </w:pPr>
      <w:r w:rsidRPr="00E30025">
        <w:rPr>
          <w:b/>
          <w:sz w:val="22"/>
        </w:rPr>
        <w:t>Materiálno technické vybavenie</w:t>
      </w:r>
      <w:r w:rsidRPr="00E30025">
        <w:rPr>
          <w:sz w:val="22"/>
        </w:rPr>
        <w:t xml:space="preserve"> a zabezpečenie vo výdajných miestach vrátane riadu, príborov, pohárov, šálok, vyhrievaných výdajných pultov, </w:t>
      </w:r>
      <w:proofErr w:type="spellStart"/>
      <w:r w:rsidRPr="00E30025">
        <w:rPr>
          <w:sz w:val="22"/>
        </w:rPr>
        <w:t>myčky</w:t>
      </w:r>
      <w:proofErr w:type="spellEnd"/>
      <w:r w:rsidRPr="00E30025">
        <w:rPr>
          <w:sz w:val="22"/>
        </w:rPr>
        <w:t xml:space="preserve"> bieleho riadu, atď. zabezpečí na svoje náklady verejný obstarávateľ. </w:t>
      </w:r>
    </w:p>
    <w:p w:rsidR="00E30025" w:rsidRPr="00E30025" w:rsidRDefault="00E30025" w:rsidP="00E30025">
      <w:pPr>
        <w:rPr>
          <w:sz w:val="22"/>
        </w:rPr>
      </w:pPr>
    </w:p>
    <w:p w:rsidR="00E30025" w:rsidRPr="00E30025" w:rsidRDefault="00E30025" w:rsidP="00E30025">
      <w:pPr>
        <w:rPr>
          <w:sz w:val="22"/>
        </w:rPr>
      </w:pPr>
      <w:r w:rsidRPr="00E30025">
        <w:rPr>
          <w:b/>
          <w:sz w:val="22"/>
        </w:rPr>
        <w:t>Personálne zabezpečenie</w:t>
      </w:r>
      <w:r w:rsidRPr="00E30025">
        <w:rPr>
          <w:sz w:val="22"/>
        </w:rPr>
        <w:t xml:space="preserve"> výdajne stravy a služby súvisiace s činnosťou výdaja stravy (od transportu cez  výdaj, umytie riadu až po celkovú sanitáciu a hygienické zabezpečenie priestorov a plôch výdajných miest zabezpečí poskytovateľ služby). </w:t>
      </w:r>
    </w:p>
    <w:p w:rsidR="00E30025" w:rsidRPr="00E30025" w:rsidRDefault="00E30025" w:rsidP="00E30025">
      <w:pPr>
        <w:rPr>
          <w:sz w:val="22"/>
        </w:rPr>
      </w:pPr>
      <w:r w:rsidRPr="00E30025">
        <w:rPr>
          <w:sz w:val="22"/>
        </w:rPr>
        <w:t>Upratovanie jedální (priestor mimo výdajného miesta) je v kompetencii objednávateľov.</w:t>
      </w:r>
    </w:p>
    <w:p w:rsidR="00E30025" w:rsidRPr="00E30025" w:rsidRDefault="00E30025" w:rsidP="00E30025">
      <w:pPr>
        <w:rPr>
          <w:sz w:val="22"/>
        </w:rPr>
      </w:pPr>
    </w:p>
    <w:p w:rsidR="00E30025" w:rsidRPr="00E30025" w:rsidRDefault="00E30025" w:rsidP="00E30025">
      <w:pPr>
        <w:rPr>
          <w:b/>
          <w:sz w:val="22"/>
        </w:rPr>
      </w:pPr>
      <w:r w:rsidRPr="00E30025">
        <w:rPr>
          <w:b/>
          <w:sz w:val="22"/>
        </w:rPr>
        <w:t>Výdajné miesta:</w:t>
      </w:r>
    </w:p>
    <w:p w:rsidR="00E30025" w:rsidRPr="00E30025" w:rsidRDefault="00E30025" w:rsidP="00E30025">
      <w:pPr>
        <w:pStyle w:val="Odsekzoznamu"/>
        <w:numPr>
          <w:ilvl w:val="0"/>
          <w:numId w:val="28"/>
        </w:numPr>
        <w:ind w:left="714" w:hanging="357"/>
        <w:rPr>
          <w:b/>
          <w:strike/>
          <w:sz w:val="22"/>
          <w:szCs w:val="22"/>
        </w:rPr>
      </w:pPr>
      <w:r w:rsidRPr="00E30025">
        <w:rPr>
          <w:sz w:val="22"/>
          <w:szCs w:val="22"/>
        </w:rPr>
        <w:t xml:space="preserve">výdaj stravy (obedov a večerí)  pre stravníkov vo výdajni </w:t>
      </w:r>
      <w:proofErr w:type="spellStart"/>
      <w:r w:rsidRPr="00E30025">
        <w:rPr>
          <w:sz w:val="22"/>
          <w:szCs w:val="22"/>
        </w:rPr>
        <w:t>FNsP</w:t>
      </w:r>
      <w:proofErr w:type="spellEnd"/>
      <w:r w:rsidRPr="00E30025">
        <w:rPr>
          <w:sz w:val="22"/>
          <w:szCs w:val="22"/>
        </w:rPr>
        <w:t xml:space="preserve"> FDR BB (Nám. L. Svobodu 1, Banská Bystrica),</w:t>
      </w:r>
    </w:p>
    <w:p w:rsidR="00E30025" w:rsidRPr="00E30025" w:rsidRDefault="00E30025" w:rsidP="00E30025">
      <w:pPr>
        <w:pStyle w:val="Odsekzoznamu"/>
        <w:numPr>
          <w:ilvl w:val="0"/>
          <w:numId w:val="28"/>
        </w:numPr>
        <w:ind w:left="714" w:hanging="357"/>
        <w:rPr>
          <w:b/>
          <w:strike/>
          <w:sz w:val="22"/>
          <w:szCs w:val="22"/>
        </w:rPr>
      </w:pPr>
      <w:r w:rsidRPr="00E30025">
        <w:rPr>
          <w:sz w:val="22"/>
          <w:szCs w:val="22"/>
        </w:rPr>
        <w:t xml:space="preserve">výdaj stravy (obedov a večerí)  pre stravníkov  vo výdajni FPV UMB BB (Študentský domov 1, </w:t>
      </w:r>
      <w:proofErr w:type="spellStart"/>
      <w:r w:rsidRPr="00E30025">
        <w:rPr>
          <w:sz w:val="22"/>
          <w:szCs w:val="22"/>
        </w:rPr>
        <w:t>Tajovského</w:t>
      </w:r>
      <w:proofErr w:type="spellEnd"/>
      <w:r w:rsidRPr="00E30025">
        <w:rPr>
          <w:sz w:val="22"/>
          <w:szCs w:val="22"/>
        </w:rPr>
        <w:t xml:space="preserve"> 40, Banská Bystrica),</w:t>
      </w:r>
    </w:p>
    <w:p w:rsidR="00E30025" w:rsidRPr="00E30025" w:rsidRDefault="00E30025" w:rsidP="00E30025">
      <w:pPr>
        <w:pStyle w:val="Odsekzoznamu"/>
        <w:numPr>
          <w:ilvl w:val="0"/>
          <w:numId w:val="28"/>
        </w:numPr>
        <w:ind w:left="714" w:hanging="357"/>
        <w:rPr>
          <w:b/>
          <w:strike/>
          <w:sz w:val="22"/>
          <w:szCs w:val="22"/>
        </w:rPr>
      </w:pPr>
      <w:r w:rsidRPr="00E30025">
        <w:rPr>
          <w:sz w:val="22"/>
          <w:szCs w:val="22"/>
        </w:rPr>
        <w:t>výdaj stravy (obedov a večerí)  pre stravníkov  vo výdajni UMB BB (Študentský domov 4, Trieda SNP 53, Banská Bystrica).</w:t>
      </w:r>
    </w:p>
    <w:p w:rsidR="00E30025" w:rsidRPr="00E30025" w:rsidRDefault="00E30025" w:rsidP="00E30025">
      <w:pPr>
        <w:pStyle w:val="CMSHeadL4"/>
        <w:numPr>
          <w:ilvl w:val="0"/>
          <w:numId w:val="0"/>
        </w:numPr>
        <w:tabs>
          <w:tab w:val="left" w:pos="567"/>
        </w:tabs>
        <w:spacing w:beforeLines="60" w:after="0"/>
        <w:rPr>
          <w:b/>
          <w:szCs w:val="22"/>
        </w:rPr>
      </w:pPr>
      <w:r w:rsidRPr="00E30025">
        <w:rPr>
          <w:b/>
          <w:szCs w:val="22"/>
        </w:rPr>
        <w:t xml:space="preserve">Výdaj stravy mimo výdajných miest (ďalej len Oddelenia)zabezpečuje poskytovateľ služby: </w:t>
      </w:r>
    </w:p>
    <w:p w:rsidR="00E30025" w:rsidRPr="00E30025" w:rsidRDefault="00E30025" w:rsidP="00E30025">
      <w:pPr>
        <w:pStyle w:val="Odsekzoznamu"/>
        <w:numPr>
          <w:ilvl w:val="0"/>
          <w:numId w:val="28"/>
        </w:numPr>
        <w:ind w:left="714" w:hanging="357"/>
        <w:rPr>
          <w:b/>
          <w:strike/>
          <w:sz w:val="22"/>
          <w:szCs w:val="22"/>
        </w:rPr>
      </w:pPr>
      <w:r w:rsidRPr="00E30025">
        <w:rPr>
          <w:sz w:val="22"/>
          <w:szCs w:val="22"/>
        </w:rPr>
        <w:t xml:space="preserve">transport a výdaj stravy (obedov)  pre stravníkov </w:t>
      </w:r>
      <w:proofErr w:type="spellStart"/>
      <w:r w:rsidRPr="00E30025">
        <w:rPr>
          <w:sz w:val="22"/>
          <w:szCs w:val="22"/>
        </w:rPr>
        <w:t>FNsP</w:t>
      </w:r>
      <w:proofErr w:type="spellEnd"/>
      <w:r w:rsidRPr="00E30025">
        <w:rPr>
          <w:sz w:val="22"/>
          <w:szCs w:val="22"/>
        </w:rPr>
        <w:t xml:space="preserve"> FDR BB (Nám. L. Svobodu 1, Banská Bystrica) pre Oddelenie operačných sál a centrálnej sterilizácie a </w:t>
      </w:r>
      <w:proofErr w:type="spellStart"/>
      <w:r w:rsidRPr="00E30025">
        <w:rPr>
          <w:sz w:val="22"/>
          <w:szCs w:val="22"/>
        </w:rPr>
        <w:t>Zákrokových</w:t>
      </w:r>
      <w:proofErr w:type="spellEnd"/>
      <w:r w:rsidRPr="00E30025">
        <w:rPr>
          <w:sz w:val="22"/>
          <w:szCs w:val="22"/>
        </w:rPr>
        <w:t xml:space="preserve"> sál a robotickej chirurgie, formou balenej stravy, ktorá pozostáva z denného obedného menu pripravovaného v aktuálny pracovný deň,</w:t>
      </w:r>
    </w:p>
    <w:p w:rsidR="00E30025" w:rsidRPr="00E30025" w:rsidRDefault="00E30025" w:rsidP="00E30025">
      <w:pPr>
        <w:pStyle w:val="Odsekzoznamu"/>
        <w:numPr>
          <w:ilvl w:val="0"/>
          <w:numId w:val="28"/>
        </w:numPr>
        <w:ind w:left="714" w:hanging="357"/>
        <w:rPr>
          <w:b/>
          <w:strike/>
          <w:sz w:val="22"/>
          <w:szCs w:val="22"/>
        </w:rPr>
      </w:pPr>
      <w:r w:rsidRPr="00E30025">
        <w:rPr>
          <w:sz w:val="22"/>
          <w:szCs w:val="22"/>
        </w:rPr>
        <w:t xml:space="preserve">výdaj stravy (obedov a večerí)  pre stravníkov oddelení </w:t>
      </w:r>
      <w:proofErr w:type="spellStart"/>
      <w:r w:rsidRPr="00E30025">
        <w:rPr>
          <w:sz w:val="22"/>
          <w:szCs w:val="22"/>
        </w:rPr>
        <w:t>FNsP</w:t>
      </w:r>
      <w:proofErr w:type="spellEnd"/>
      <w:r w:rsidRPr="00E30025">
        <w:rPr>
          <w:sz w:val="22"/>
          <w:szCs w:val="22"/>
        </w:rPr>
        <w:t xml:space="preserve"> FDR BB v starom nemocničnom areáli (SNA) (Cesta k nemocnici 1, Banská Bystrica), Oddelenie </w:t>
      </w:r>
      <w:proofErr w:type="spellStart"/>
      <w:r w:rsidRPr="00E30025">
        <w:rPr>
          <w:sz w:val="22"/>
          <w:szCs w:val="22"/>
        </w:rPr>
        <w:t>infektológie</w:t>
      </w:r>
      <w:proofErr w:type="spellEnd"/>
      <w:r w:rsidRPr="00E30025">
        <w:rPr>
          <w:sz w:val="22"/>
          <w:szCs w:val="22"/>
        </w:rPr>
        <w:t>, Psychiatrická klinika, obed je formou balenej stravy pozostávajúcej z denného obedného menu pripravovaného v aktuálny pracovný deň a deň pracovného pokoja, večera je formou individuálne balenej chladenej stravy podávanej súčasne s obedom,</w:t>
      </w:r>
    </w:p>
    <w:p w:rsidR="00E30025" w:rsidRPr="00E30025" w:rsidRDefault="00E30025" w:rsidP="00E30025">
      <w:pPr>
        <w:pStyle w:val="Odsekzoznamu"/>
        <w:numPr>
          <w:ilvl w:val="0"/>
          <w:numId w:val="28"/>
        </w:numPr>
        <w:ind w:left="714" w:hanging="357"/>
        <w:rPr>
          <w:b/>
          <w:strike/>
          <w:sz w:val="22"/>
          <w:szCs w:val="22"/>
        </w:rPr>
      </w:pPr>
      <w:r w:rsidRPr="00E30025">
        <w:rPr>
          <w:sz w:val="22"/>
          <w:szCs w:val="22"/>
        </w:rPr>
        <w:t xml:space="preserve">výdaj stravy (obedov a večerí)  pre stravníkov </w:t>
      </w:r>
      <w:proofErr w:type="spellStart"/>
      <w:r w:rsidRPr="00E30025">
        <w:rPr>
          <w:sz w:val="22"/>
          <w:szCs w:val="22"/>
        </w:rPr>
        <w:t>FNsP</w:t>
      </w:r>
      <w:proofErr w:type="spellEnd"/>
      <w:r w:rsidRPr="00E30025">
        <w:rPr>
          <w:sz w:val="22"/>
          <w:szCs w:val="22"/>
        </w:rPr>
        <w:t xml:space="preserve"> FDR BB (Nám. L. Svobodu 1, Banská Bystrica) zamestnancov lôžkových oddelení, obed je formou balenej stravy pozostávajúcej z denného obedného menu pripravovaného v aktuálny pracovný deň a deň pracovného pokoja, večera je formou individuálne balenej chladenej stravy podávanej súčasne s obedom.</w:t>
      </w:r>
    </w:p>
    <w:p w:rsidR="00E30025" w:rsidRPr="00E30025" w:rsidRDefault="00E30025" w:rsidP="00E30025">
      <w:pPr>
        <w:pStyle w:val="Odsekzoznamu"/>
        <w:ind w:left="714"/>
        <w:rPr>
          <w:b/>
          <w:strike/>
          <w:sz w:val="22"/>
          <w:szCs w:val="22"/>
        </w:rPr>
      </w:pPr>
    </w:p>
    <w:p w:rsidR="00E30025" w:rsidRPr="00E30025" w:rsidRDefault="00E30025" w:rsidP="00E30025">
      <w:pPr>
        <w:rPr>
          <w:b/>
          <w:iCs/>
          <w:sz w:val="22"/>
        </w:rPr>
      </w:pPr>
      <w:r w:rsidRPr="00E30025">
        <w:rPr>
          <w:b/>
          <w:iCs/>
          <w:sz w:val="22"/>
        </w:rPr>
        <w:lastRenderedPageBreak/>
        <w:t>Osobitné podmienky:</w:t>
      </w:r>
    </w:p>
    <w:p w:rsidR="00E30025" w:rsidRPr="00E30025" w:rsidRDefault="00E30025" w:rsidP="00E30025">
      <w:pPr>
        <w:pStyle w:val="Text-1"/>
        <w:tabs>
          <w:tab w:val="clear" w:pos="2835"/>
          <w:tab w:val="left" w:pos="1276"/>
        </w:tabs>
        <w:ind w:left="0"/>
        <w:rPr>
          <w:sz w:val="22"/>
        </w:rPr>
      </w:pPr>
      <w:r w:rsidRPr="00E30025">
        <w:rPr>
          <w:sz w:val="22"/>
        </w:rPr>
        <w:t>Verejný obstarávateľ súhlasí s tým, aby úspešný uchádzač poskytoval stravovacie služby aj tretím osobám s podmienkou, že prednostne poskytne tieto služby v plnom rozsahu verejnému obstarávateľovi.</w:t>
      </w:r>
    </w:p>
    <w:p w:rsidR="00E30025" w:rsidRPr="00E30025" w:rsidRDefault="00E30025" w:rsidP="00E30025">
      <w:pPr>
        <w:pStyle w:val="Text-1"/>
        <w:tabs>
          <w:tab w:val="clear" w:pos="2835"/>
          <w:tab w:val="left" w:pos="1276"/>
        </w:tabs>
        <w:ind w:left="0"/>
        <w:rPr>
          <w:sz w:val="22"/>
        </w:rPr>
      </w:pPr>
      <w:r w:rsidRPr="00E30025">
        <w:rPr>
          <w:sz w:val="22"/>
        </w:rPr>
        <w:t>Verejný obstarávateľ si vyhradzuje právo overiť si ním deklarované  údaje uvedené v Opise predmetu zákazky.</w:t>
      </w:r>
    </w:p>
    <w:p w:rsidR="00E30025" w:rsidRPr="00E30025" w:rsidRDefault="00E30025" w:rsidP="00E30025">
      <w:pPr>
        <w:rPr>
          <w:sz w:val="22"/>
        </w:rPr>
      </w:pPr>
    </w:p>
    <w:p w:rsidR="00E30025" w:rsidRPr="00E30025" w:rsidRDefault="00E30025" w:rsidP="00E30025">
      <w:pPr>
        <w:rPr>
          <w:sz w:val="22"/>
        </w:rPr>
      </w:pPr>
      <w:r w:rsidRPr="00E30025">
        <w:rPr>
          <w:sz w:val="22"/>
        </w:rPr>
        <w:t>Stravovacie služby budú  poskytované  v rozsahu a súlade s platnou legislatívou, najmä :</w:t>
      </w:r>
    </w:p>
    <w:p w:rsidR="00E30025" w:rsidRPr="00E30025" w:rsidRDefault="00E30025" w:rsidP="00E30025">
      <w:pPr>
        <w:rPr>
          <w:sz w:val="22"/>
        </w:rPr>
      </w:pPr>
    </w:p>
    <w:p w:rsidR="00E30025" w:rsidRPr="00E30025" w:rsidRDefault="00E30025" w:rsidP="00E30025">
      <w:pPr>
        <w:pStyle w:val="Odsekzoznamu"/>
        <w:numPr>
          <w:ilvl w:val="0"/>
          <w:numId w:val="5"/>
        </w:numPr>
        <w:rPr>
          <w:sz w:val="22"/>
          <w:szCs w:val="22"/>
        </w:rPr>
      </w:pPr>
      <w:r w:rsidRPr="00E30025">
        <w:rPr>
          <w:sz w:val="22"/>
          <w:szCs w:val="22"/>
        </w:rPr>
        <w:t>Nariadenie Európskeho parlamentu a rady (ES) č.853/2004 z 29.apríla 2004 , ktorým sa ustanovujú osobitné hygienické predpisy pre potraviny živočíšneho pôvodu,</w:t>
      </w:r>
    </w:p>
    <w:p w:rsidR="00E30025" w:rsidRPr="00E30025" w:rsidRDefault="00E30025" w:rsidP="00E30025">
      <w:pPr>
        <w:pStyle w:val="Odsekzoznamu"/>
        <w:numPr>
          <w:ilvl w:val="0"/>
          <w:numId w:val="5"/>
        </w:numPr>
        <w:rPr>
          <w:sz w:val="22"/>
          <w:szCs w:val="22"/>
        </w:rPr>
      </w:pPr>
      <w:r w:rsidRPr="00E30025">
        <w:rPr>
          <w:sz w:val="22"/>
          <w:szCs w:val="22"/>
        </w:rPr>
        <w:t>Nariadenie Európskeho parlamentu a rady (ES) č.852/2004 z 29.4.2004 o hygiene potravín,</w:t>
      </w:r>
    </w:p>
    <w:p w:rsidR="00E30025" w:rsidRPr="00E30025" w:rsidRDefault="00E30025" w:rsidP="00E30025">
      <w:pPr>
        <w:pStyle w:val="Odsekzoznamu"/>
        <w:numPr>
          <w:ilvl w:val="0"/>
          <w:numId w:val="5"/>
        </w:numPr>
        <w:rPr>
          <w:sz w:val="22"/>
          <w:szCs w:val="22"/>
        </w:rPr>
      </w:pPr>
      <w:r w:rsidRPr="00E30025">
        <w:rPr>
          <w:sz w:val="22"/>
          <w:szCs w:val="22"/>
        </w:rPr>
        <w:t>Nariadenie Európskeho parlamentu a rady (ES) č. 133/2008 zo 16.decembra 2008 o prídavných látkach v potravinách,</w:t>
      </w:r>
    </w:p>
    <w:p w:rsidR="00E30025" w:rsidRPr="00E30025" w:rsidRDefault="00E30025" w:rsidP="00E30025">
      <w:pPr>
        <w:pStyle w:val="Odsekzoznamu"/>
        <w:numPr>
          <w:ilvl w:val="0"/>
          <w:numId w:val="5"/>
        </w:numPr>
        <w:rPr>
          <w:sz w:val="22"/>
          <w:szCs w:val="22"/>
        </w:rPr>
      </w:pPr>
      <w:r w:rsidRPr="00E30025">
        <w:rPr>
          <w:sz w:val="22"/>
          <w:szCs w:val="22"/>
        </w:rPr>
        <w:t xml:space="preserve">Zákon č.152/1995 </w:t>
      </w:r>
      <w:proofErr w:type="spellStart"/>
      <w:r w:rsidRPr="00E30025">
        <w:rPr>
          <w:sz w:val="22"/>
          <w:szCs w:val="22"/>
        </w:rPr>
        <w:t>Z.z</w:t>
      </w:r>
      <w:proofErr w:type="spellEnd"/>
      <w:r w:rsidRPr="00E30025">
        <w:rPr>
          <w:sz w:val="22"/>
          <w:szCs w:val="22"/>
        </w:rPr>
        <w:t>. NR SR o potravinách,</w:t>
      </w:r>
    </w:p>
    <w:p w:rsidR="00E30025" w:rsidRPr="00E30025" w:rsidRDefault="00E30025" w:rsidP="00E30025">
      <w:pPr>
        <w:pStyle w:val="Odsekzoznamu"/>
        <w:numPr>
          <w:ilvl w:val="0"/>
          <w:numId w:val="5"/>
        </w:numPr>
        <w:rPr>
          <w:sz w:val="22"/>
          <w:szCs w:val="22"/>
        </w:rPr>
      </w:pPr>
      <w:r w:rsidRPr="00E30025">
        <w:rPr>
          <w:sz w:val="22"/>
          <w:szCs w:val="22"/>
        </w:rPr>
        <w:t xml:space="preserve">s Vyhláškou MZ SR č. 533/2007 </w:t>
      </w:r>
      <w:proofErr w:type="spellStart"/>
      <w:r w:rsidRPr="00E30025">
        <w:rPr>
          <w:sz w:val="22"/>
          <w:szCs w:val="22"/>
        </w:rPr>
        <w:t>Z.z</w:t>
      </w:r>
      <w:proofErr w:type="spellEnd"/>
      <w:r w:rsidRPr="00E30025">
        <w:rPr>
          <w:sz w:val="22"/>
          <w:szCs w:val="22"/>
        </w:rPr>
        <w:t>. o podrobnostiach o požiadavkách na zariadenie spoločného stravovania,</w:t>
      </w:r>
    </w:p>
    <w:p w:rsidR="00E30025" w:rsidRPr="00E30025" w:rsidRDefault="00E30025" w:rsidP="00E30025">
      <w:pPr>
        <w:pStyle w:val="Odsekzoznamu"/>
        <w:numPr>
          <w:ilvl w:val="0"/>
          <w:numId w:val="5"/>
        </w:numPr>
        <w:rPr>
          <w:sz w:val="22"/>
          <w:szCs w:val="22"/>
        </w:rPr>
      </w:pPr>
      <w:r w:rsidRPr="00E30025">
        <w:rPr>
          <w:sz w:val="22"/>
          <w:szCs w:val="22"/>
        </w:rPr>
        <w:t xml:space="preserve">v zmysle Potravinového kódexu  SR pri zavedení a prevádzkovaní systému  HACCP ako „Správna výrobná prax“,  </w:t>
      </w:r>
    </w:p>
    <w:p w:rsidR="00E30025" w:rsidRPr="00E30025" w:rsidRDefault="00E30025" w:rsidP="00E30025">
      <w:pPr>
        <w:pStyle w:val="Odsekzoznamu"/>
        <w:numPr>
          <w:ilvl w:val="0"/>
          <w:numId w:val="5"/>
        </w:numPr>
        <w:rPr>
          <w:sz w:val="22"/>
          <w:szCs w:val="22"/>
        </w:rPr>
      </w:pPr>
      <w:r w:rsidRPr="00E30025">
        <w:rPr>
          <w:sz w:val="22"/>
          <w:szCs w:val="22"/>
        </w:rPr>
        <w:t xml:space="preserve">Zákon NR SR č.355/2007 </w:t>
      </w:r>
      <w:proofErr w:type="spellStart"/>
      <w:r w:rsidRPr="00E30025">
        <w:rPr>
          <w:sz w:val="22"/>
          <w:szCs w:val="22"/>
        </w:rPr>
        <w:t>Z.z</w:t>
      </w:r>
      <w:proofErr w:type="spellEnd"/>
      <w:r w:rsidRPr="00E30025">
        <w:rPr>
          <w:sz w:val="22"/>
          <w:szCs w:val="22"/>
        </w:rPr>
        <w:t xml:space="preserve"> o ochrane , podpore a rozvoji verejného zdravia a o zmene a doplnení niektorých zákonov,</w:t>
      </w:r>
    </w:p>
    <w:p w:rsidR="00E30025" w:rsidRPr="00E30025" w:rsidRDefault="00E30025" w:rsidP="00E30025">
      <w:pPr>
        <w:pStyle w:val="Zkladntext"/>
        <w:numPr>
          <w:ilvl w:val="0"/>
          <w:numId w:val="5"/>
        </w:numPr>
        <w:autoSpaceDE/>
        <w:autoSpaceDN/>
        <w:spacing w:line="276" w:lineRule="auto"/>
        <w:rPr>
          <w:b w:val="0"/>
          <w:sz w:val="22"/>
          <w:szCs w:val="22"/>
        </w:rPr>
      </w:pPr>
      <w:r w:rsidRPr="00E30025">
        <w:rPr>
          <w:b w:val="0"/>
          <w:sz w:val="22"/>
          <w:szCs w:val="22"/>
        </w:rPr>
        <w:t xml:space="preserve">s Vyhláškou Ministerstva hospodárstva SR č. 473/2011 </w:t>
      </w:r>
      <w:proofErr w:type="spellStart"/>
      <w:r w:rsidRPr="00E30025">
        <w:rPr>
          <w:b w:val="0"/>
          <w:sz w:val="22"/>
          <w:szCs w:val="22"/>
        </w:rPr>
        <w:t>Z.z</w:t>
      </w:r>
      <w:proofErr w:type="spellEnd"/>
      <w:r w:rsidRPr="00E30025">
        <w:rPr>
          <w:b w:val="0"/>
          <w:sz w:val="22"/>
          <w:szCs w:val="22"/>
        </w:rPr>
        <w:t xml:space="preserve">., ktorou sa ustanovujú podrobnosti o predaji životne dôležitých výrobkov alebo životne dôležitých tovarov s využitím mimoriadnych regulačných opatrení a odberných oprávnení, zák. č. 179/2011 </w:t>
      </w:r>
      <w:proofErr w:type="spellStart"/>
      <w:r w:rsidRPr="00E30025">
        <w:rPr>
          <w:b w:val="0"/>
          <w:sz w:val="22"/>
          <w:szCs w:val="22"/>
        </w:rPr>
        <w:t>Z.z</w:t>
      </w:r>
      <w:proofErr w:type="spellEnd"/>
      <w:r w:rsidRPr="00E30025">
        <w:rPr>
          <w:b w:val="0"/>
          <w:sz w:val="22"/>
          <w:szCs w:val="22"/>
        </w:rPr>
        <w:t xml:space="preserve">. o hospodárskej mobilizácií a o zmene a doplnení zák. č. 387/2002 </w:t>
      </w:r>
      <w:proofErr w:type="spellStart"/>
      <w:r w:rsidRPr="00E30025">
        <w:rPr>
          <w:b w:val="0"/>
          <w:sz w:val="22"/>
          <w:szCs w:val="22"/>
        </w:rPr>
        <w:t>Z.z</w:t>
      </w:r>
      <w:proofErr w:type="spellEnd"/>
      <w:r w:rsidRPr="00E30025">
        <w:rPr>
          <w:b w:val="0"/>
          <w:sz w:val="22"/>
          <w:szCs w:val="22"/>
        </w:rPr>
        <w:t>. o riadení štátu v krízových situáciách mimo času vojny a vojnového stavu v znení neskorších predpisov, a to počas krízovej situácie a pri vyhlásení mimoriadnych regulačných opatrení počas krízovej situácie.</w:t>
      </w:r>
    </w:p>
    <w:p w:rsidR="00E30025" w:rsidRPr="00E30025" w:rsidRDefault="00E30025" w:rsidP="00E30025">
      <w:pPr>
        <w:rPr>
          <w:sz w:val="22"/>
        </w:rPr>
      </w:pPr>
      <w:r w:rsidRPr="00E30025">
        <w:rPr>
          <w:sz w:val="22"/>
        </w:rPr>
        <w:t>Poskytovateľ sa zaväzuje vykonávať práce odborne a zdravotne spôsobilými osobami na výkon epidemiologicko-závažných činností:</w:t>
      </w:r>
    </w:p>
    <w:p w:rsidR="00E30025" w:rsidRPr="00E30025" w:rsidRDefault="00E30025" w:rsidP="00E30025">
      <w:pPr>
        <w:pStyle w:val="Odsekzoznamu"/>
        <w:numPr>
          <w:ilvl w:val="0"/>
          <w:numId w:val="19"/>
        </w:numPr>
        <w:rPr>
          <w:sz w:val="22"/>
          <w:szCs w:val="22"/>
        </w:rPr>
      </w:pPr>
      <w:r w:rsidRPr="00E30025">
        <w:rPr>
          <w:sz w:val="22"/>
          <w:szCs w:val="22"/>
        </w:rPr>
        <w:t>viesť evidenciu a kontrolu platnosti zdravotných preukazov zamestnancov vykonávajúcich epidemiologicko-závažné činnosti,</w:t>
      </w:r>
    </w:p>
    <w:p w:rsidR="00E30025" w:rsidRPr="00E30025" w:rsidRDefault="00E30025" w:rsidP="00E30025">
      <w:pPr>
        <w:pStyle w:val="Odsekzoznamu"/>
        <w:numPr>
          <w:ilvl w:val="0"/>
          <w:numId w:val="19"/>
        </w:numPr>
        <w:rPr>
          <w:sz w:val="22"/>
          <w:szCs w:val="22"/>
        </w:rPr>
      </w:pPr>
      <w:r w:rsidRPr="00E30025">
        <w:rPr>
          <w:sz w:val="22"/>
          <w:szCs w:val="22"/>
        </w:rPr>
        <w:t>vylúčiť z pracovného procesu osoby, ktoré nespĺňajú požiadavky na odbornú a zdravotnú spôsobilosť v súvislosti s výkonom epidemiologicko-závažných činností,</w:t>
      </w:r>
    </w:p>
    <w:p w:rsidR="00E30025" w:rsidRPr="00E30025" w:rsidRDefault="00E30025" w:rsidP="00E30025">
      <w:pPr>
        <w:pStyle w:val="Odsekzoznamu"/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E30025">
        <w:rPr>
          <w:sz w:val="22"/>
          <w:szCs w:val="22"/>
        </w:rPr>
        <w:t xml:space="preserve">zabezpečiť pre svojich zamestnancov primeraný zdravotný dohľad v zmysle § 30 ods. 1 písm. a) a písm. b.) zákona NR SR č. 355/2007 </w:t>
      </w:r>
      <w:proofErr w:type="spellStart"/>
      <w:r w:rsidRPr="00E30025">
        <w:rPr>
          <w:sz w:val="22"/>
          <w:szCs w:val="22"/>
        </w:rPr>
        <w:t>Z.z</w:t>
      </w:r>
      <w:proofErr w:type="spellEnd"/>
      <w:r w:rsidRPr="00E30025">
        <w:rPr>
          <w:sz w:val="22"/>
          <w:szCs w:val="22"/>
        </w:rPr>
        <w:t>. o ochrane podpore a rozvoji verejného zdravia a o zmene a doplnení niektorých zákonov,</w:t>
      </w:r>
    </w:p>
    <w:p w:rsidR="00E30025" w:rsidRPr="00E30025" w:rsidRDefault="00E30025" w:rsidP="00E30025">
      <w:pPr>
        <w:pStyle w:val="Odsekzoznamu"/>
        <w:numPr>
          <w:ilvl w:val="0"/>
          <w:numId w:val="19"/>
        </w:numPr>
        <w:spacing w:line="276" w:lineRule="auto"/>
        <w:jc w:val="left"/>
        <w:rPr>
          <w:sz w:val="22"/>
          <w:szCs w:val="22"/>
        </w:rPr>
      </w:pPr>
      <w:r w:rsidRPr="00E30025">
        <w:rPr>
          <w:sz w:val="22"/>
          <w:szCs w:val="22"/>
        </w:rPr>
        <w:t>vyškoliť na svoje náklady všetkých svojich zamestnancov v oblasti hygieny, techniky varenia, obsluhy technologických zariadení a pod.,</w:t>
      </w:r>
    </w:p>
    <w:p w:rsidR="00E30025" w:rsidRPr="00E30025" w:rsidRDefault="00E30025" w:rsidP="00E30025">
      <w:pPr>
        <w:pStyle w:val="Odsekzoznamu"/>
        <w:numPr>
          <w:ilvl w:val="0"/>
          <w:numId w:val="19"/>
        </w:numPr>
        <w:spacing w:line="276" w:lineRule="auto"/>
        <w:jc w:val="left"/>
        <w:rPr>
          <w:sz w:val="22"/>
          <w:szCs w:val="22"/>
        </w:rPr>
      </w:pPr>
      <w:r w:rsidRPr="00E30025">
        <w:rPr>
          <w:sz w:val="22"/>
          <w:szCs w:val="22"/>
        </w:rPr>
        <w:t xml:space="preserve">preberá zodpovednosť za dodržiavanie hygienických a legislatívnych  štandardov a predpisov vo vzťahu k orgánom štátnej správy  - RÚVZ a inšpektorátu práce, </w:t>
      </w:r>
    </w:p>
    <w:p w:rsidR="00E30025" w:rsidRPr="00E30025" w:rsidRDefault="00E30025" w:rsidP="00E30025">
      <w:pPr>
        <w:pStyle w:val="Odsekzoznamu"/>
        <w:numPr>
          <w:ilvl w:val="0"/>
          <w:numId w:val="19"/>
        </w:numPr>
        <w:spacing w:line="276" w:lineRule="auto"/>
        <w:jc w:val="left"/>
        <w:rPr>
          <w:sz w:val="22"/>
          <w:szCs w:val="22"/>
        </w:rPr>
      </w:pPr>
      <w:r w:rsidRPr="00E30025">
        <w:rPr>
          <w:sz w:val="22"/>
          <w:szCs w:val="22"/>
        </w:rPr>
        <w:t xml:space="preserve">zodpovedá za riadne dodržiavanie hygienických predpisov a používanie hygienických pomôcok (napr. povinné nosenie pokrývok hlavy, príp. rúšok/masiek) u všetkých osôb, ktoré sa zúčastňujú prípravy a výdaja pokrmov a nápojov. </w:t>
      </w:r>
    </w:p>
    <w:p w:rsidR="00E30025" w:rsidRPr="00E30025" w:rsidRDefault="00E30025" w:rsidP="00E30025">
      <w:pPr>
        <w:pStyle w:val="Odsekzoznamu"/>
        <w:spacing w:line="276" w:lineRule="auto"/>
        <w:rPr>
          <w:sz w:val="22"/>
          <w:szCs w:val="22"/>
        </w:rPr>
      </w:pPr>
    </w:p>
    <w:p w:rsidR="00E30025" w:rsidRPr="00E30025" w:rsidRDefault="00E30025" w:rsidP="00E30025">
      <w:pPr>
        <w:pStyle w:val="Odsekzoznamu"/>
        <w:ind w:left="0"/>
        <w:rPr>
          <w:sz w:val="22"/>
          <w:szCs w:val="22"/>
        </w:rPr>
      </w:pPr>
      <w:r w:rsidRPr="00E30025">
        <w:rPr>
          <w:sz w:val="22"/>
          <w:szCs w:val="22"/>
        </w:rPr>
        <w:t xml:space="preserve">Poskytovateľ sa zaväzuje, že pracovná neschopnosť, dovolenka a iné druhy absencie jeho zamestnancov neovplyvnia rozsah a kvalitu poskytovania stravovacích služieb podľa tejto zmluvy. V prípade neprítomnosti zamestnanca poskytovateľa, tento bezodkladne nahradí neprítomnosť zamestnanca inou pracovnou silou na zachovanie kvality, plynulosti, prípravy a výdaja stravy. </w:t>
      </w:r>
    </w:p>
    <w:p w:rsidR="00E30025" w:rsidRPr="00E30025" w:rsidRDefault="00E30025" w:rsidP="00E30025">
      <w:pPr>
        <w:pStyle w:val="Odsekzoznamu"/>
        <w:ind w:left="0"/>
        <w:rPr>
          <w:sz w:val="22"/>
          <w:szCs w:val="22"/>
        </w:rPr>
      </w:pPr>
      <w:r w:rsidRPr="00E30025">
        <w:rPr>
          <w:sz w:val="22"/>
          <w:szCs w:val="22"/>
        </w:rPr>
        <w:t xml:space="preserve">Poskytovateľ zodpovedá za to, že bude zamestnávať osoby, ktoré majú zdravotnú a odbornú spôsobilosť na prípravu a výdaj stravy. </w:t>
      </w:r>
    </w:p>
    <w:p w:rsidR="00E30025" w:rsidRPr="00E30025" w:rsidRDefault="00E30025" w:rsidP="00E30025">
      <w:pPr>
        <w:pStyle w:val="Odsekzoznamu"/>
        <w:rPr>
          <w:sz w:val="22"/>
          <w:szCs w:val="22"/>
        </w:rPr>
      </w:pPr>
    </w:p>
    <w:p w:rsidR="00E30025" w:rsidRPr="00E30025" w:rsidRDefault="00E30025" w:rsidP="00E30025">
      <w:pPr>
        <w:spacing w:line="276" w:lineRule="auto"/>
        <w:rPr>
          <w:sz w:val="22"/>
          <w:highlight w:val="yellow"/>
        </w:rPr>
      </w:pPr>
      <w:r w:rsidRPr="00E30025">
        <w:rPr>
          <w:sz w:val="22"/>
        </w:rPr>
        <w:lastRenderedPageBreak/>
        <w:t xml:space="preserve">Poskytovateľ sa zaväzuje strpieť a umožniť vykonanie kontroly kvality, kvantity, technológie prípravy jedál a hygieny stravovacou komisiou a vybranými zamestnancami objednávateľa. V prípade, ak verejný obstarávateľ  zistí pri kontrole porušenie tejto zmluvy zo strany poskytovateľa, vyhotoví na mieste zápis, v prípade potreby fotodokumentáciu a doručí ich bezodkladne poskytovateľovi, aby sa k zápisu  mohol  vyjadriť a urobiť potrebnú nápravu v lehote dohodnutej s objednávateľom. Kontroly sa vykonávajú za  účasti zamestnanca  povereného za stranu poskytovateľa, ktorý svojím podpisom v zápise potvrdí zistenia. </w:t>
      </w:r>
    </w:p>
    <w:p w:rsidR="00E30025" w:rsidRPr="00E30025" w:rsidRDefault="00E30025" w:rsidP="00E30025">
      <w:pPr>
        <w:spacing w:line="276" w:lineRule="auto"/>
        <w:rPr>
          <w:b/>
          <w:sz w:val="22"/>
          <w:u w:val="single"/>
        </w:rPr>
      </w:pPr>
    </w:p>
    <w:p w:rsidR="00E30025" w:rsidRPr="00E30025" w:rsidRDefault="00E30025" w:rsidP="00E30025">
      <w:pPr>
        <w:spacing w:line="276" w:lineRule="auto"/>
        <w:rPr>
          <w:b/>
          <w:sz w:val="22"/>
          <w:u w:val="single"/>
        </w:rPr>
      </w:pPr>
      <w:r w:rsidRPr="00E30025">
        <w:rPr>
          <w:b/>
          <w:sz w:val="22"/>
          <w:u w:val="single"/>
        </w:rPr>
        <w:t>Poskytovateľ je povinný:</w:t>
      </w:r>
    </w:p>
    <w:p w:rsidR="00E30025" w:rsidRPr="00E30025" w:rsidRDefault="00E30025" w:rsidP="00E30025">
      <w:pPr>
        <w:pStyle w:val="Odsekzoznamu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E30025">
        <w:rPr>
          <w:sz w:val="22"/>
          <w:szCs w:val="22"/>
        </w:rPr>
        <w:t>zabezpečiť dostatočný počet personálu pri príprave a výdaji stravy tak, aby nedochádzalo k omeškaniu s výdajom jedla,</w:t>
      </w:r>
    </w:p>
    <w:p w:rsidR="00E30025" w:rsidRPr="00E30025" w:rsidRDefault="00E30025" w:rsidP="00E30025">
      <w:pPr>
        <w:pStyle w:val="Odsekzoznamu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E30025">
        <w:rPr>
          <w:sz w:val="22"/>
          <w:szCs w:val="22"/>
        </w:rPr>
        <w:t xml:space="preserve">na prípravu jedál používať prvotriedne suroviny, </w:t>
      </w:r>
    </w:p>
    <w:p w:rsidR="00E30025" w:rsidRPr="00E30025" w:rsidRDefault="00E30025" w:rsidP="00E30025">
      <w:pPr>
        <w:pStyle w:val="Odsekzoznamu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E30025">
        <w:rPr>
          <w:sz w:val="22"/>
          <w:szCs w:val="22"/>
        </w:rPr>
        <w:t xml:space="preserve">zabezpečiť, aby sa jedlá v  jedálnom lístku neopakovali po dobu 14 dní, </w:t>
      </w:r>
    </w:p>
    <w:p w:rsidR="00E30025" w:rsidRPr="00E30025" w:rsidRDefault="00E30025" w:rsidP="00E30025">
      <w:pPr>
        <w:pStyle w:val="Odsekzoznamu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E30025">
        <w:rPr>
          <w:sz w:val="22"/>
          <w:szCs w:val="22"/>
        </w:rPr>
        <w:t xml:space="preserve">dodržiavať zásady správnej výrobnej praxe a hygieny v zariadení spoločného stravovania podľa systému HACCP / Hazard </w:t>
      </w:r>
      <w:proofErr w:type="spellStart"/>
      <w:r w:rsidRPr="00E30025">
        <w:rPr>
          <w:sz w:val="22"/>
          <w:szCs w:val="22"/>
        </w:rPr>
        <w:t>Analysis</w:t>
      </w:r>
      <w:proofErr w:type="spellEnd"/>
      <w:r w:rsidRPr="00E30025">
        <w:rPr>
          <w:sz w:val="22"/>
          <w:szCs w:val="22"/>
        </w:rPr>
        <w:t xml:space="preserve"> and </w:t>
      </w:r>
      <w:proofErr w:type="spellStart"/>
      <w:r w:rsidRPr="00E30025">
        <w:rPr>
          <w:sz w:val="22"/>
          <w:szCs w:val="22"/>
        </w:rPr>
        <w:t>Critical</w:t>
      </w:r>
      <w:proofErr w:type="spellEnd"/>
      <w:r w:rsidRPr="00E30025">
        <w:rPr>
          <w:sz w:val="22"/>
          <w:szCs w:val="22"/>
        </w:rPr>
        <w:t xml:space="preserve"> </w:t>
      </w:r>
      <w:proofErr w:type="spellStart"/>
      <w:r w:rsidRPr="00E30025">
        <w:rPr>
          <w:sz w:val="22"/>
          <w:szCs w:val="22"/>
        </w:rPr>
        <w:t>Control</w:t>
      </w:r>
      <w:proofErr w:type="spellEnd"/>
      <w:r w:rsidRPr="00E30025">
        <w:rPr>
          <w:sz w:val="22"/>
          <w:szCs w:val="22"/>
        </w:rPr>
        <w:t xml:space="preserve"> </w:t>
      </w:r>
      <w:proofErr w:type="spellStart"/>
      <w:r w:rsidRPr="00E30025">
        <w:rPr>
          <w:sz w:val="22"/>
          <w:szCs w:val="22"/>
        </w:rPr>
        <w:t>Points</w:t>
      </w:r>
      <w:proofErr w:type="spellEnd"/>
      <w:r w:rsidRPr="00E30025">
        <w:rPr>
          <w:sz w:val="22"/>
          <w:szCs w:val="22"/>
        </w:rPr>
        <w:t>- Analýza nebezpečenstva a kritické kontrolné/ ochranné body),</w:t>
      </w:r>
    </w:p>
    <w:p w:rsidR="00E30025" w:rsidRPr="00E30025" w:rsidRDefault="00E30025" w:rsidP="00E30025">
      <w:pPr>
        <w:pStyle w:val="Odsekzoznamu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E30025">
        <w:rPr>
          <w:sz w:val="22"/>
          <w:szCs w:val="22"/>
        </w:rPr>
        <w:t>pripravovať pokrmy a nápoje v súlade s ustanoveniami potravinového kódexu SR a ostatnými všeobecne záväznými právnymi predpismi  platnými v SR. Pri výrobe pokrmov musí byť zabezpečená ich zdravotná neškodnosť a nutrične vyvážený sortiment pokrmov,</w:t>
      </w:r>
    </w:p>
    <w:p w:rsidR="00E30025" w:rsidRPr="00E30025" w:rsidRDefault="00E30025" w:rsidP="00E30025">
      <w:pPr>
        <w:pStyle w:val="Odsekzoznamu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E30025">
        <w:rPr>
          <w:sz w:val="22"/>
          <w:szCs w:val="22"/>
        </w:rPr>
        <w:t>predmet plnenia (rozsah služby a sortimentná skladba) je podmienený vydaním súhlasného stanoviska príslušného Regionálneho úradu verejného zdravotníctva ak je to nevyhnutné,</w:t>
      </w:r>
    </w:p>
    <w:p w:rsidR="00E30025" w:rsidRPr="00E30025" w:rsidRDefault="00E30025" w:rsidP="00E30025">
      <w:pPr>
        <w:pStyle w:val="Odsekzoznamu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E30025">
        <w:rPr>
          <w:sz w:val="22"/>
          <w:szCs w:val="22"/>
        </w:rPr>
        <w:t>všetky suroviny potrebné pre plnenie predmetu zákazky si poskytovateľ zabezpečí na vlastné náklady,</w:t>
      </w:r>
    </w:p>
    <w:p w:rsidR="00E30025" w:rsidRPr="00E30025" w:rsidRDefault="00E30025" w:rsidP="00E30025">
      <w:pPr>
        <w:pStyle w:val="Odsekzoznamu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E30025">
        <w:rPr>
          <w:sz w:val="22"/>
          <w:szCs w:val="22"/>
        </w:rPr>
        <w:t>poskytovateľ zabezpečí likvidáciu odpadu (potravinových zvyškov) vznikajúceho pri poskytovaní služieb,</w:t>
      </w:r>
    </w:p>
    <w:p w:rsidR="00E30025" w:rsidRPr="00E30025" w:rsidRDefault="00E30025" w:rsidP="00E30025">
      <w:pPr>
        <w:pStyle w:val="Odsekzoznamu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E30025">
        <w:rPr>
          <w:sz w:val="22"/>
          <w:szCs w:val="22"/>
        </w:rPr>
        <w:t>poskytovateľ zabezpečí upratovanie výdajných miest.</w:t>
      </w:r>
    </w:p>
    <w:p w:rsidR="00E30025" w:rsidRPr="00E30025" w:rsidRDefault="00E30025" w:rsidP="00E30025">
      <w:pPr>
        <w:spacing w:beforeLines="60" w:afterLines="60" w:line="280" w:lineRule="atLeast"/>
        <w:rPr>
          <w:sz w:val="22"/>
        </w:rPr>
      </w:pPr>
      <w:r w:rsidRPr="00E30025">
        <w:rPr>
          <w:sz w:val="22"/>
        </w:rPr>
        <w:t xml:space="preserve">Poskytovateľ stravy je povinný zabezpečiť počas doby trvania zákazky prípravu, distribúciu a výdaj jedál pre stravníkov vo </w:t>
      </w:r>
      <w:proofErr w:type="spellStart"/>
      <w:r w:rsidRPr="00E30025">
        <w:rPr>
          <w:sz w:val="22"/>
        </w:rPr>
        <w:t>FNsP</w:t>
      </w:r>
      <w:proofErr w:type="spellEnd"/>
      <w:r w:rsidRPr="00E30025">
        <w:rPr>
          <w:sz w:val="22"/>
        </w:rPr>
        <w:t xml:space="preserve"> FDR BB a UMB v BB  v množstve podľa objednávok realizovaných  prostredníctvom elektronického systému. </w:t>
      </w:r>
    </w:p>
    <w:p w:rsidR="00E30025" w:rsidRPr="00E30025" w:rsidRDefault="00E30025" w:rsidP="00E30025">
      <w:pPr>
        <w:spacing w:beforeLines="60" w:afterLines="60" w:line="280" w:lineRule="atLeast"/>
        <w:rPr>
          <w:sz w:val="22"/>
        </w:rPr>
      </w:pPr>
      <w:r w:rsidRPr="00E30025">
        <w:rPr>
          <w:sz w:val="22"/>
        </w:rPr>
        <w:t xml:space="preserve">Poskytovateľ stravy je povinný zabezpečiť dve jedlá denne (obed a večeru) pre stravníkov </w:t>
      </w:r>
      <w:proofErr w:type="spellStart"/>
      <w:r w:rsidRPr="00E30025">
        <w:rPr>
          <w:sz w:val="22"/>
        </w:rPr>
        <w:t>FNsP</w:t>
      </w:r>
      <w:proofErr w:type="spellEnd"/>
      <w:r w:rsidRPr="00E30025">
        <w:rPr>
          <w:sz w:val="22"/>
        </w:rPr>
        <w:t xml:space="preserve"> FDR BB a UMB v BB, a to na základe objednávok realizovaných elektronickým systémom.</w:t>
      </w:r>
    </w:p>
    <w:p w:rsidR="00E30025" w:rsidRPr="00E30025" w:rsidRDefault="00E30025" w:rsidP="00E30025">
      <w:pPr>
        <w:spacing w:beforeLines="60" w:afterLines="60" w:line="280" w:lineRule="atLeast"/>
        <w:rPr>
          <w:sz w:val="22"/>
        </w:rPr>
      </w:pPr>
      <w:r w:rsidRPr="00E30025">
        <w:rPr>
          <w:sz w:val="22"/>
        </w:rPr>
        <w:t>Poskytovateľ stravy je povinný zabezpečiť poskytovanie stravy na obed počas pracovných dní podľa aktuálneho jedálneho lístka na daný deň. Menu bude pozostávať z:</w:t>
      </w:r>
    </w:p>
    <w:p w:rsidR="00E30025" w:rsidRPr="00E30025" w:rsidRDefault="00E30025" w:rsidP="00E30025">
      <w:pPr>
        <w:pStyle w:val="Odsekzoznamu"/>
        <w:numPr>
          <w:ilvl w:val="0"/>
          <w:numId w:val="16"/>
        </w:numPr>
        <w:spacing w:beforeLines="60" w:afterLines="60" w:line="280" w:lineRule="atLeast"/>
        <w:rPr>
          <w:sz w:val="22"/>
          <w:szCs w:val="22"/>
        </w:rPr>
      </w:pPr>
      <w:r w:rsidRPr="00E30025">
        <w:rPr>
          <w:sz w:val="22"/>
          <w:szCs w:val="22"/>
        </w:rPr>
        <w:t xml:space="preserve">polievky, chleba (aj bezlepkový variant v počte objednaných jedál), </w:t>
      </w:r>
    </w:p>
    <w:p w:rsidR="00E30025" w:rsidRPr="00E30025" w:rsidRDefault="00E30025" w:rsidP="00E30025">
      <w:pPr>
        <w:pStyle w:val="Odsekzoznamu"/>
        <w:numPr>
          <w:ilvl w:val="0"/>
          <w:numId w:val="16"/>
        </w:numPr>
        <w:spacing w:beforeLines="60" w:afterLines="60" w:line="280" w:lineRule="atLeast"/>
        <w:rPr>
          <w:sz w:val="22"/>
          <w:szCs w:val="22"/>
        </w:rPr>
      </w:pPr>
      <w:r w:rsidRPr="00E30025">
        <w:rPr>
          <w:sz w:val="22"/>
          <w:szCs w:val="22"/>
        </w:rPr>
        <w:t xml:space="preserve">nutrične vyváženého mäsitého jedla a </w:t>
      </w:r>
    </w:p>
    <w:p w:rsidR="00E30025" w:rsidRPr="00E30025" w:rsidRDefault="00E30025" w:rsidP="00E30025">
      <w:pPr>
        <w:pStyle w:val="Odsekzoznamu"/>
        <w:numPr>
          <w:ilvl w:val="0"/>
          <w:numId w:val="16"/>
        </w:numPr>
        <w:spacing w:beforeLines="60" w:afterLines="60" w:line="280" w:lineRule="atLeast"/>
        <w:rPr>
          <w:sz w:val="22"/>
          <w:szCs w:val="22"/>
        </w:rPr>
      </w:pPr>
      <w:r w:rsidRPr="00E30025">
        <w:rPr>
          <w:sz w:val="22"/>
          <w:szCs w:val="22"/>
        </w:rPr>
        <w:t>bezmäsitého jedla,</w:t>
      </w:r>
    </w:p>
    <w:p w:rsidR="00E30025" w:rsidRPr="00E30025" w:rsidRDefault="00E30025" w:rsidP="00E30025">
      <w:pPr>
        <w:pStyle w:val="Odsekzoznamu"/>
        <w:numPr>
          <w:ilvl w:val="0"/>
          <w:numId w:val="16"/>
        </w:numPr>
        <w:spacing w:beforeLines="60" w:afterLines="60" w:line="280" w:lineRule="atLeast"/>
        <w:rPr>
          <w:sz w:val="22"/>
          <w:szCs w:val="22"/>
        </w:rPr>
      </w:pPr>
      <w:r w:rsidRPr="00E30025">
        <w:rPr>
          <w:sz w:val="22"/>
          <w:szCs w:val="22"/>
        </w:rPr>
        <w:t>„fit“ jedla,</w:t>
      </w:r>
    </w:p>
    <w:p w:rsidR="00E30025" w:rsidRPr="00E30025" w:rsidRDefault="00E30025" w:rsidP="00E30025">
      <w:pPr>
        <w:pStyle w:val="Odsekzoznamu"/>
        <w:numPr>
          <w:ilvl w:val="0"/>
          <w:numId w:val="16"/>
        </w:numPr>
        <w:spacing w:beforeLines="60" w:afterLines="60" w:line="280" w:lineRule="atLeast"/>
        <w:rPr>
          <w:sz w:val="22"/>
          <w:szCs w:val="22"/>
        </w:rPr>
      </w:pPr>
      <w:r w:rsidRPr="00E30025">
        <w:rPr>
          <w:sz w:val="22"/>
          <w:szCs w:val="22"/>
        </w:rPr>
        <w:t>bezlepkového jedla s dodržaním zásad prípravy bezlepkovej stravy,</w:t>
      </w:r>
    </w:p>
    <w:p w:rsidR="00E30025" w:rsidRPr="00E30025" w:rsidRDefault="00E30025" w:rsidP="00E30025">
      <w:pPr>
        <w:pStyle w:val="Odsekzoznamu"/>
        <w:numPr>
          <w:ilvl w:val="0"/>
          <w:numId w:val="16"/>
        </w:numPr>
        <w:spacing w:beforeLines="60" w:afterLines="60" w:line="280" w:lineRule="atLeast"/>
        <w:rPr>
          <w:sz w:val="22"/>
          <w:szCs w:val="22"/>
        </w:rPr>
      </w:pPr>
      <w:r w:rsidRPr="00E30025">
        <w:rPr>
          <w:sz w:val="22"/>
          <w:szCs w:val="22"/>
        </w:rPr>
        <w:t>nápoj.</w:t>
      </w:r>
    </w:p>
    <w:p w:rsidR="00E30025" w:rsidRPr="00E30025" w:rsidRDefault="00E30025" w:rsidP="00E30025">
      <w:pPr>
        <w:spacing w:beforeLines="60" w:afterLines="60" w:line="280" w:lineRule="atLeast"/>
        <w:rPr>
          <w:sz w:val="22"/>
        </w:rPr>
      </w:pPr>
      <w:r w:rsidRPr="00E30025">
        <w:rPr>
          <w:sz w:val="22"/>
        </w:rPr>
        <w:t xml:space="preserve">Obed sa vydáva buď na výdajných miestach alebo mimo výdajných miest formou balenej stravy. </w:t>
      </w:r>
    </w:p>
    <w:p w:rsidR="00E30025" w:rsidRPr="00E30025" w:rsidRDefault="00E30025" w:rsidP="00E30025">
      <w:pPr>
        <w:spacing w:beforeLines="60" w:afterLines="60" w:line="280" w:lineRule="atLeast"/>
        <w:rPr>
          <w:sz w:val="22"/>
        </w:rPr>
      </w:pPr>
      <w:r w:rsidRPr="00E30025">
        <w:rPr>
          <w:sz w:val="22"/>
        </w:rPr>
        <w:t>Poskytovateľ stravy je povinný zabezpečiť poskytovanie stravy na obed počas dní pracovného voľna a sviatkov podľa aktuálneho jedálneho lístka na daný deň. Menu bude pozostávať z:</w:t>
      </w:r>
    </w:p>
    <w:p w:rsidR="00E30025" w:rsidRPr="00E30025" w:rsidRDefault="00E30025" w:rsidP="00E30025">
      <w:pPr>
        <w:pStyle w:val="Odsekzoznamu"/>
        <w:numPr>
          <w:ilvl w:val="0"/>
          <w:numId w:val="16"/>
        </w:numPr>
        <w:spacing w:beforeLines="60" w:afterLines="60" w:line="280" w:lineRule="atLeast"/>
        <w:rPr>
          <w:sz w:val="22"/>
          <w:szCs w:val="22"/>
        </w:rPr>
      </w:pPr>
      <w:r w:rsidRPr="00E30025">
        <w:rPr>
          <w:sz w:val="22"/>
          <w:szCs w:val="22"/>
        </w:rPr>
        <w:t>polievky, chleba (aj bezlepkový variant v počte objednaných jedál),</w:t>
      </w:r>
    </w:p>
    <w:p w:rsidR="00E30025" w:rsidRPr="00E30025" w:rsidRDefault="00E30025" w:rsidP="00E30025">
      <w:pPr>
        <w:pStyle w:val="Odsekzoznamu"/>
        <w:numPr>
          <w:ilvl w:val="0"/>
          <w:numId w:val="16"/>
        </w:numPr>
        <w:spacing w:beforeLines="60" w:afterLines="60" w:line="280" w:lineRule="atLeast"/>
        <w:rPr>
          <w:sz w:val="22"/>
          <w:szCs w:val="22"/>
        </w:rPr>
      </w:pPr>
      <w:r w:rsidRPr="00E30025">
        <w:rPr>
          <w:sz w:val="22"/>
          <w:szCs w:val="22"/>
        </w:rPr>
        <w:t>nutrične vyváženého mäsitého jedla alebo bezmäsitého jedla,</w:t>
      </w:r>
    </w:p>
    <w:p w:rsidR="00E30025" w:rsidRPr="00E30025" w:rsidRDefault="00E30025" w:rsidP="00E30025">
      <w:pPr>
        <w:pStyle w:val="Odsekzoznamu"/>
        <w:numPr>
          <w:ilvl w:val="0"/>
          <w:numId w:val="16"/>
        </w:numPr>
        <w:spacing w:beforeLines="60" w:afterLines="60" w:line="280" w:lineRule="atLeast"/>
        <w:rPr>
          <w:sz w:val="22"/>
          <w:szCs w:val="22"/>
        </w:rPr>
      </w:pPr>
      <w:r w:rsidRPr="00E30025">
        <w:rPr>
          <w:sz w:val="22"/>
          <w:szCs w:val="22"/>
        </w:rPr>
        <w:t>bezlepkového jedla s dodržaním zásad prípravy bezlepkovej stravy,</w:t>
      </w:r>
    </w:p>
    <w:p w:rsidR="00E30025" w:rsidRPr="00E30025" w:rsidRDefault="00E30025" w:rsidP="00E30025">
      <w:pPr>
        <w:pStyle w:val="Odsekzoznamu"/>
        <w:numPr>
          <w:ilvl w:val="0"/>
          <w:numId w:val="16"/>
        </w:numPr>
        <w:spacing w:beforeLines="60" w:afterLines="60" w:line="280" w:lineRule="atLeast"/>
        <w:rPr>
          <w:sz w:val="22"/>
          <w:szCs w:val="22"/>
        </w:rPr>
      </w:pPr>
      <w:r w:rsidRPr="00E30025">
        <w:rPr>
          <w:sz w:val="22"/>
          <w:szCs w:val="22"/>
        </w:rPr>
        <w:lastRenderedPageBreak/>
        <w:t>nápoj.</w:t>
      </w:r>
    </w:p>
    <w:p w:rsidR="00E30025" w:rsidRPr="00E30025" w:rsidRDefault="00E30025" w:rsidP="00E30025">
      <w:pPr>
        <w:spacing w:beforeLines="60" w:afterLines="60" w:line="280" w:lineRule="atLeast"/>
        <w:rPr>
          <w:sz w:val="22"/>
        </w:rPr>
      </w:pPr>
      <w:r w:rsidRPr="00E30025">
        <w:rPr>
          <w:sz w:val="22"/>
        </w:rPr>
        <w:t xml:space="preserve">Obed sa vydáva buď na výdajných miestach alebo mimo výdajných miest formou balenej stravy. </w:t>
      </w:r>
    </w:p>
    <w:p w:rsidR="00E30025" w:rsidRPr="00E30025" w:rsidRDefault="00E30025" w:rsidP="00E30025">
      <w:pPr>
        <w:spacing w:beforeLines="60" w:afterLines="60" w:line="280" w:lineRule="atLeast"/>
        <w:rPr>
          <w:sz w:val="22"/>
        </w:rPr>
      </w:pPr>
      <w:r w:rsidRPr="00E30025">
        <w:rPr>
          <w:sz w:val="22"/>
        </w:rPr>
        <w:t xml:space="preserve">Poskytovateľ stravy je povinný zabezpečiť poskytovanie stravy na večeru  počas pracovných dní a dní pracovného voľna a sviatkov podľa aktuálneho jedálneho lístka, ktorá bude vydávaná ako individuálne balené chladené jedlo súčasne s obedom alebo priamo na Oddelenia. </w:t>
      </w:r>
    </w:p>
    <w:p w:rsidR="00E30025" w:rsidRPr="00E30025" w:rsidRDefault="00E30025" w:rsidP="00E30025">
      <w:pPr>
        <w:spacing w:beforeLines="60" w:afterLines="60" w:line="280" w:lineRule="atLeast"/>
        <w:rPr>
          <w:sz w:val="22"/>
        </w:rPr>
      </w:pPr>
      <w:r w:rsidRPr="00E30025">
        <w:rPr>
          <w:sz w:val="22"/>
        </w:rPr>
        <w:t>Večerné menu nemôže byť totožné s menu na obed.</w:t>
      </w:r>
    </w:p>
    <w:p w:rsidR="00E30025" w:rsidRPr="00E30025" w:rsidRDefault="00E30025" w:rsidP="00E30025">
      <w:pPr>
        <w:spacing w:beforeLines="60" w:afterLines="60" w:line="280" w:lineRule="atLeast"/>
        <w:rPr>
          <w:sz w:val="22"/>
        </w:rPr>
      </w:pPr>
      <w:r w:rsidRPr="00E30025">
        <w:rPr>
          <w:sz w:val="22"/>
        </w:rPr>
        <w:t>Večera bude pozostávať z:</w:t>
      </w:r>
    </w:p>
    <w:p w:rsidR="00E30025" w:rsidRPr="00E30025" w:rsidRDefault="00E30025" w:rsidP="00E30025">
      <w:pPr>
        <w:pStyle w:val="Odsekzoznamu"/>
        <w:numPr>
          <w:ilvl w:val="0"/>
          <w:numId w:val="16"/>
        </w:numPr>
        <w:spacing w:beforeLines="60" w:afterLines="60" w:line="280" w:lineRule="atLeast"/>
        <w:rPr>
          <w:sz w:val="22"/>
          <w:szCs w:val="22"/>
        </w:rPr>
      </w:pPr>
      <w:r w:rsidRPr="00E30025">
        <w:rPr>
          <w:sz w:val="22"/>
          <w:szCs w:val="22"/>
        </w:rPr>
        <w:t>nutrične vyváženého mäsitého jedla alebo bezmäsitého jedla.</w:t>
      </w:r>
    </w:p>
    <w:p w:rsidR="00E30025" w:rsidRPr="00E30025" w:rsidRDefault="00E30025" w:rsidP="00E30025">
      <w:pPr>
        <w:spacing w:beforeLines="60" w:afterLines="60" w:line="276" w:lineRule="auto"/>
        <w:rPr>
          <w:sz w:val="22"/>
        </w:rPr>
      </w:pPr>
      <w:r w:rsidRPr="00E30025">
        <w:rPr>
          <w:sz w:val="22"/>
        </w:rPr>
        <w:t xml:space="preserve">Na Oddelenie centrálnych operačných sál a centrálnej sterilizácie a Oddelenie </w:t>
      </w:r>
      <w:proofErr w:type="spellStart"/>
      <w:r w:rsidRPr="00E30025">
        <w:rPr>
          <w:sz w:val="22"/>
        </w:rPr>
        <w:t>zákrokových</w:t>
      </w:r>
      <w:proofErr w:type="spellEnd"/>
      <w:r w:rsidRPr="00E30025">
        <w:rPr>
          <w:sz w:val="22"/>
        </w:rPr>
        <w:t xml:space="preserve"> sál a robotickej chirurgie a lôžkových oddelení  poskytovateľ  zabezpečí  výdaj  obedov balených do  jednorazových obalov za dodržania požadovaných  hygienických noriem na základe výberu z denného obedového menu.  Obed bude označený  menom stravníka, oddelením a názvom jedla. Zároveň poskytovateľ zabezpečí zaslanie zoznamu s počtom zaslaných jedál. Uvedené sa týka len pracovných dní.</w:t>
      </w:r>
    </w:p>
    <w:p w:rsidR="00E30025" w:rsidRPr="00E30025" w:rsidRDefault="00E30025" w:rsidP="00E30025">
      <w:pPr>
        <w:spacing w:beforeLines="60" w:afterLines="60" w:line="276" w:lineRule="auto"/>
        <w:rPr>
          <w:sz w:val="22"/>
        </w:rPr>
      </w:pPr>
      <w:r w:rsidRPr="00E30025">
        <w:rPr>
          <w:sz w:val="22"/>
        </w:rPr>
        <w:t xml:space="preserve">Výdaj  večerí   zasielaných zamestnancom na  lôžkové  oddelenia je poskytovateľ povinný zabezpečiť  do jednorazových obalov za dodržania požadovaných  hygienických noriem. Súčasťou takto expedovaného pokrmu je identifikačný lístok s  menom stravníka, označením daného oddelenia  výdajného miesta a názvom pokrmu. Zároveň poskytovateľ zabezpečí zaslanie zoznamu s počtom zaslaných jedál. Poskytovateľ zabezpečí dovoz takto balenej večere pre oddelenia podľa objednávky. </w:t>
      </w:r>
    </w:p>
    <w:p w:rsidR="00E30025" w:rsidRPr="00E30025" w:rsidRDefault="00E30025" w:rsidP="00E30025">
      <w:pPr>
        <w:spacing w:beforeLines="60" w:afterLines="60" w:line="280" w:lineRule="atLeast"/>
        <w:rPr>
          <w:sz w:val="22"/>
        </w:rPr>
      </w:pPr>
      <w:r w:rsidRPr="00E30025">
        <w:rPr>
          <w:sz w:val="22"/>
        </w:rPr>
        <w:t xml:space="preserve">Poskytovateľ zabezpečí zverejnenie jedálnych  lístkov  minimálne 14 dní vopred.  </w:t>
      </w:r>
    </w:p>
    <w:p w:rsidR="00E30025" w:rsidRPr="00E30025" w:rsidRDefault="00E30025" w:rsidP="00E30025">
      <w:pPr>
        <w:spacing w:beforeLines="60" w:afterLines="60" w:line="280" w:lineRule="atLeast"/>
        <w:rPr>
          <w:sz w:val="22"/>
        </w:rPr>
      </w:pPr>
      <w:r w:rsidRPr="00E30025">
        <w:rPr>
          <w:sz w:val="22"/>
        </w:rPr>
        <w:t xml:space="preserve">Stravníci verejného obstarávateľa  sú oprávnení objednať si  jedlo (obed, večeru) z ponuky  jedálneho lístka najneskôr do 8:00 hod v deň, v ktorom sa jedlo bude podávať, avšak len základné menu č.1. </w:t>
      </w:r>
    </w:p>
    <w:p w:rsidR="00E30025" w:rsidRPr="00E30025" w:rsidRDefault="00E30025" w:rsidP="00E30025">
      <w:pPr>
        <w:autoSpaceDE w:val="0"/>
        <w:autoSpaceDN w:val="0"/>
        <w:adjustRightInd w:val="0"/>
        <w:spacing w:line="276" w:lineRule="auto"/>
        <w:rPr>
          <w:rFonts w:eastAsia="CIDFont+F2"/>
          <w:sz w:val="22"/>
        </w:rPr>
      </w:pPr>
      <w:r w:rsidRPr="00E30025">
        <w:rPr>
          <w:rFonts w:eastAsia="CIDFont+F2"/>
          <w:sz w:val="22"/>
        </w:rPr>
        <w:t>Týždenné menu musí zodpovedať zásadám racionálnej výživy,  čo do množstva a kvality jedla zodpovedať štandardom stravovania zaužívaný v Slovenskej republike. Preferovaná je strava domáceho typu.</w:t>
      </w:r>
    </w:p>
    <w:p w:rsidR="00E30025" w:rsidRPr="00E30025" w:rsidRDefault="00E30025" w:rsidP="00E30025">
      <w:pPr>
        <w:spacing w:line="276" w:lineRule="auto"/>
        <w:rPr>
          <w:sz w:val="22"/>
        </w:rPr>
      </w:pPr>
      <w:r w:rsidRPr="00E30025">
        <w:rPr>
          <w:sz w:val="22"/>
        </w:rPr>
        <w:t xml:space="preserve">V jedálnom lístku pri názve jedla musí poskytovateľ uvádzať  jeho gramáž  (v surovom či hotovom stave),  </w:t>
      </w:r>
      <w:proofErr w:type="spellStart"/>
      <w:r w:rsidRPr="00E30025">
        <w:rPr>
          <w:sz w:val="22"/>
        </w:rPr>
        <w:t>alergény</w:t>
      </w:r>
      <w:proofErr w:type="spellEnd"/>
      <w:r w:rsidRPr="00E30025">
        <w:rPr>
          <w:sz w:val="22"/>
        </w:rPr>
        <w:t xml:space="preserve">.   </w:t>
      </w:r>
    </w:p>
    <w:p w:rsidR="00E30025" w:rsidRDefault="00E30025" w:rsidP="00E30025">
      <w:pPr>
        <w:spacing w:line="276" w:lineRule="auto"/>
        <w:rPr>
          <w:sz w:val="22"/>
        </w:rPr>
      </w:pPr>
      <w:r w:rsidRPr="00E30025">
        <w:rPr>
          <w:sz w:val="22"/>
        </w:rPr>
        <w:t xml:space="preserve">Jedlá musia byť pripravované  v súlade s platnou legislatívou z kvalitných prvotriednych surovín, musia sa podávať čerstvé. Poskytovateľ zabezpečí, že jedlá budú pripravované s dôslednosťou na zachovanie maximálneho množstva vitamínov a výživných látok, bez použitia instantných polotovarov, podľa možností s uprednostnením lokálnych potravín. </w:t>
      </w:r>
    </w:p>
    <w:p w:rsidR="00E30025" w:rsidRPr="00E30025" w:rsidRDefault="00E30025" w:rsidP="00E30025">
      <w:pPr>
        <w:spacing w:line="276" w:lineRule="auto"/>
        <w:rPr>
          <w:sz w:val="22"/>
        </w:rPr>
      </w:pPr>
    </w:p>
    <w:p w:rsidR="00E30025" w:rsidRPr="00E30025" w:rsidRDefault="00E30025" w:rsidP="00E30025">
      <w:pPr>
        <w:autoSpaceDE w:val="0"/>
        <w:autoSpaceDN w:val="0"/>
        <w:adjustRightInd w:val="0"/>
        <w:spacing w:line="276" w:lineRule="auto"/>
        <w:rPr>
          <w:rFonts w:eastAsia="CIDFont+F2"/>
          <w:sz w:val="22"/>
          <w:u w:val="single"/>
        </w:rPr>
      </w:pPr>
      <w:r w:rsidRPr="00E30025">
        <w:rPr>
          <w:rFonts w:eastAsia="CIDFont+F2"/>
          <w:sz w:val="22"/>
          <w:u w:val="single"/>
        </w:rPr>
        <w:t>Šťavy / omáčky / prívarky</w:t>
      </w:r>
    </w:p>
    <w:p w:rsidR="00E30025" w:rsidRPr="00E30025" w:rsidRDefault="00E30025" w:rsidP="00E30025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E30025">
        <w:rPr>
          <w:rFonts w:eastAsia="CIDFont+F2"/>
          <w:sz w:val="22"/>
          <w:szCs w:val="22"/>
        </w:rPr>
        <w:t>Primerané zahustenie šťavy /omáčky/ prívarky</w:t>
      </w:r>
    </w:p>
    <w:p w:rsidR="00E30025" w:rsidRDefault="00E30025" w:rsidP="00E30025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E30025">
        <w:rPr>
          <w:rFonts w:eastAsia="CIDFont+F2"/>
          <w:sz w:val="22"/>
          <w:szCs w:val="22"/>
        </w:rPr>
        <w:t>Primerané dochucovanie šťavy /omáčky/ prívarku, s vylúčením dehydrovaných základov a hotových pokrmov (t. z. nežiaduce je podávanie instantných omáčok)</w:t>
      </w:r>
    </w:p>
    <w:p w:rsidR="00E30025" w:rsidRPr="00E30025" w:rsidRDefault="00E30025" w:rsidP="00E30025">
      <w:pPr>
        <w:pStyle w:val="Odsekzoznamu"/>
        <w:autoSpaceDE w:val="0"/>
        <w:autoSpaceDN w:val="0"/>
        <w:adjustRightInd w:val="0"/>
        <w:spacing w:line="276" w:lineRule="auto"/>
        <w:ind w:left="720"/>
        <w:rPr>
          <w:rFonts w:eastAsia="CIDFont+F2"/>
          <w:sz w:val="22"/>
          <w:szCs w:val="22"/>
        </w:rPr>
      </w:pPr>
    </w:p>
    <w:p w:rsidR="00E30025" w:rsidRPr="00E30025" w:rsidRDefault="00E30025" w:rsidP="00E30025">
      <w:pPr>
        <w:autoSpaceDE w:val="0"/>
        <w:autoSpaceDN w:val="0"/>
        <w:adjustRightInd w:val="0"/>
        <w:spacing w:line="276" w:lineRule="auto"/>
        <w:rPr>
          <w:rFonts w:eastAsia="CIDFont+F2"/>
          <w:sz w:val="22"/>
          <w:u w:val="single"/>
        </w:rPr>
      </w:pPr>
      <w:r w:rsidRPr="00E30025">
        <w:rPr>
          <w:rFonts w:eastAsia="CIDFont+F2"/>
          <w:sz w:val="22"/>
          <w:u w:val="single"/>
        </w:rPr>
        <w:t>Polievky</w:t>
      </w:r>
    </w:p>
    <w:p w:rsidR="00E30025" w:rsidRPr="00E30025" w:rsidRDefault="00E30025" w:rsidP="00E3002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  <w:u w:val="single"/>
        </w:rPr>
      </w:pPr>
      <w:r w:rsidRPr="00E30025">
        <w:rPr>
          <w:rFonts w:eastAsia="CIDFont+F2"/>
          <w:sz w:val="22"/>
          <w:szCs w:val="22"/>
        </w:rPr>
        <w:t>Minimálne 1x týždenne zaradenie polievky s obsahom mäsa, príp. údeniny</w:t>
      </w:r>
    </w:p>
    <w:p w:rsidR="00E30025" w:rsidRPr="00E30025" w:rsidRDefault="00E30025" w:rsidP="00E3002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  <w:u w:val="single"/>
        </w:rPr>
      </w:pPr>
      <w:r w:rsidRPr="00E30025">
        <w:rPr>
          <w:rFonts w:eastAsia="CIDFont+F2"/>
          <w:sz w:val="22"/>
          <w:szCs w:val="22"/>
        </w:rPr>
        <w:t>Minimálne 1x týždenne zaradenie strukovinovej polievky</w:t>
      </w:r>
    </w:p>
    <w:p w:rsidR="00E30025" w:rsidRPr="00E30025" w:rsidRDefault="00E30025" w:rsidP="00E3002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E30025">
        <w:rPr>
          <w:rFonts w:eastAsia="CIDFont+F2"/>
          <w:sz w:val="22"/>
          <w:szCs w:val="22"/>
        </w:rPr>
        <w:t>Podiel čerstvej zeleniny v polievkach min. ½</w:t>
      </w:r>
    </w:p>
    <w:p w:rsidR="00E30025" w:rsidRPr="00E30025" w:rsidRDefault="00E30025" w:rsidP="00E3002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E30025">
        <w:rPr>
          <w:rFonts w:eastAsia="CIDFont+F2"/>
          <w:sz w:val="22"/>
          <w:szCs w:val="22"/>
        </w:rPr>
        <w:t>Primerané zahustenie polievok</w:t>
      </w:r>
    </w:p>
    <w:p w:rsidR="00E30025" w:rsidRPr="00E30025" w:rsidRDefault="00E30025" w:rsidP="00E3002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E30025">
        <w:rPr>
          <w:rFonts w:eastAsia="CIDFont+F2"/>
          <w:sz w:val="22"/>
          <w:szCs w:val="22"/>
        </w:rPr>
        <w:lastRenderedPageBreak/>
        <w:t>Primerané dochucovanie polievok, s vylúčením dehydrovaných základov a hotových pokrmov (t. z. nežiaduce je podávanie instantných polievok)</w:t>
      </w:r>
    </w:p>
    <w:p w:rsidR="00E30025" w:rsidRDefault="00E30025" w:rsidP="00E30025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E30025">
        <w:rPr>
          <w:rFonts w:eastAsia="CIDFont+F2"/>
          <w:sz w:val="22"/>
          <w:szCs w:val="22"/>
        </w:rPr>
        <w:t>Príprava bujónu pre diéty jedine z čerstvých potravín (nežiaduca je príprav z polotovarov)</w:t>
      </w:r>
    </w:p>
    <w:p w:rsidR="00E30025" w:rsidRPr="00E30025" w:rsidRDefault="00E30025" w:rsidP="00E30025">
      <w:pPr>
        <w:pStyle w:val="Odsekzoznamu"/>
        <w:autoSpaceDE w:val="0"/>
        <w:autoSpaceDN w:val="0"/>
        <w:adjustRightInd w:val="0"/>
        <w:spacing w:line="276" w:lineRule="auto"/>
        <w:ind w:left="720"/>
        <w:rPr>
          <w:rFonts w:eastAsia="CIDFont+F2"/>
          <w:sz w:val="22"/>
          <w:szCs w:val="22"/>
        </w:rPr>
      </w:pPr>
    </w:p>
    <w:p w:rsidR="00E30025" w:rsidRPr="00E30025" w:rsidRDefault="00E30025" w:rsidP="00E30025">
      <w:pPr>
        <w:autoSpaceDE w:val="0"/>
        <w:autoSpaceDN w:val="0"/>
        <w:adjustRightInd w:val="0"/>
        <w:spacing w:line="276" w:lineRule="auto"/>
        <w:rPr>
          <w:rFonts w:eastAsia="CIDFont+F2"/>
          <w:sz w:val="22"/>
          <w:u w:val="single"/>
        </w:rPr>
      </w:pPr>
      <w:r w:rsidRPr="00E30025">
        <w:rPr>
          <w:rFonts w:eastAsia="CIDFont+F2"/>
          <w:sz w:val="22"/>
          <w:u w:val="single"/>
        </w:rPr>
        <w:t>Mäsité pokrmy:</w:t>
      </w:r>
    </w:p>
    <w:p w:rsidR="00E30025" w:rsidRPr="00E30025" w:rsidRDefault="00E30025" w:rsidP="00E30025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E30025">
        <w:rPr>
          <w:rFonts w:eastAsia="CIDFont+F2"/>
          <w:sz w:val="22"/>
          <w:szCs w:val="22"/>
        </w:rPr>
        <w:t>Príprava pokrmov z kvalitných a dobre spracovaných chudých druhov mäsa</w:t>
      </w:r>
    </w:p>
    <w:p w:rsidR="00E30025" w:rsidRPr="00E30025" w:rsidRDefault="00E30025" w:rsidP="00E30025">
      <w:pPr>
        <w:autoSpaceDE w:val="0"/>
        <w:autoSpaceDN w:val="0"/>
        <w:adjustRightInd w:val="0"/>
        <w:spacing w:line="276" w:lineRule="auto"/>
        <w:ind w:left="675"/>
        <w:rPr>
          <w:rFonts w:eastAsia="CIDFont+F2"/>
          <w:sz w:val="22"/>
        </w:rPr>
      </w:pPr>
      <w:r w:rsidRPr="00E30025">
        <w:rPr>
          <w:rFonts w:eastAsia="CIDFont+F2"/>
          <w:sz w:val="22"/>
        </w:rPr>
        <w:t xml:space="preserve">(u plátkového mäsa a rezňov nie je žiaduce mastné /šľachovité  mäso)    </w:t>
      </w:r>
    </w:p>
    <w:p w:rsidR="00E30025" w:rsidRPr="00E30025" w:rsidRDefault="00E30025" w:rsidP="00E30025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E30025">
        <w:rPr>
          <w:rFonts w:eastAsia="CIDFont+F2"/>
          <w:sz w:val="22"/>
          <w:szCs w:val="22"/>
        </w:rPr>
        <w:t xml:space="preserve"> Minimálne 4x týždenne podávať mäso vo forme plátkov</w:t>
      </w:r>
    </w:p>
    <w:p w:rsidR="00E30025" w:rsidRPr="00E30025" w:rsidRDefault="00E30025" w:rsidP="00E30025">
      <w:pPr>
        <w:pStyle w:val="Odsekzoznamu"/>
        <w:numPr>
          <w:ilvl w:val="0"/>
          <w:numId w:val="9"/>
        </w:numPr>
        <w:spacing w:beforeLines="60" w:afterLines="60" w:line="276" w:lineRule="auto"/>
        <w:rPr>
          <w:sz w:val="22"/>
          <w:szCs w:val="22"/>
        </w:rPr>
      </w:pPr>
      <w:r w:rsidRPr="00E30025">
        <w:rPr>
          <w:rFonts w:eastAsia="CIDFont+F2"/>
          <w:sz w:val="22"/>
          <w:szCs w:val="22"/>
        </w:rPr>
        <w:t xml:space="preserve">Minimálne 1x týždenne podávať hovädzie mäso (vo forme plátkov, príp. </w:t>
      </w:r>
      <w:proofErr w:type="spellStart"/>
      <w:r w:rsidRPr="00E30025">
        <w:rPr>
          <w:rFonts w:eastAsia="CIDFont+F2"/>
          <w:sz w:val="22"/>
          <w:szCs w:val="22"/>
        </w:rPr>
        <w:t>kociek-striedať</w:t>
      </w:r>
      <w:proofErr w:type="spellEnd"/>
      <w:r w:rsidRPr="00E30025">
        <w:rPr>
          <w:rFonts w:eastAsia="CIDFont+F2"/>
          <w:sz w:val="22"/>
          <w:szCs w:val="22"/>
        </w:rPr>
        <w:t>)</w:t>
      </w:r>
    </w:p>
    <w:p w:rsidR="00E30025" w:rsidRPr="00E30025" w:rsidRDefault="00E30025" w:rsidP="00E30025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E30025">
        <w:rPr>
          <w:rFonts w:eastAsia="CIDFont+F2"/>
          <w:sz w:val="22"/>
          <w:szCs w:val="22"/>
        </w:rPr>
        <w:t xml:space="preserve">Minimálne 5x týždenne podávať jedlo z hydiny. V prípade hydiny sú žiadané prsia , kalibrované stehná, štvrte s kosťou. Na plátky a rezne nevyužívať vykostené kuracie stehná. </w:t>
      </w:r>
    </w:p>
    <w:p w:rsidR="00E30025" w:rsidRPr="00E30025" w:rsidRDefault="00E30025" w:rsidP="00E30025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E30025">
        <w:rPr>
          <w:rFonts w:eastAsia="CIDFont+F2"/>
          <w:sz w:val="22"/>
          <w:szCs w:val="22"/>
        </w:rPr>
        <w:t xml:space="preserve"> Minimálne 1x týždenne podávať pokrm z rýb – rybie filé</w:t>
      </w:r>
    </w:p>
    <w:p w:rsidR="00E30025" w:rsidRPr="00E30025" w:rsidRDefault="00E30025" w:rsidP="00E30025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E30025">
        <w:rPr>
          <w:rFonts w:eastAsia="CIDFont+F2"/>
          <w:sz w:val="22"/>
          <w:szCs w:val="22"/>
        </w:rPr>
        <w:t xml:space="preserve">Mäsové pokrmy z mletého mäsa sa požadujú jedine z čerstvého mäsa (nežiaduce sú polotovary ako mäsové guľky, mletý rezeň a pod.) </w:t>
      </w:r>
    </w:p>
    <w:p w:rsidR="00E30025" w:rsidRPr="00E30025" w:rsidRDefault="00E30025" w:rsidP="00E30025">
      <w:pPr>
        <w:autoSpaceDE w:val="0"/>
        <w:autoSpaceDN w:val="0"/>
        <w:adjustRightInd w:val="0"/>
        <w:spacing w:line="276" w:lineRule="auto"/>
        <w:rPr>
          <w:rFonts w:eastAsia="CIDFont+F2"/>
          <w:sz w:val="22"/>
        </w:rPr>
      </w:pPr>
      <w:r w:rsidRPr="00E30025">
        <w:rPr>
          <w:rFonts w:eastAsia="CIDFont+F2"/>
          <w:sz w:val="22"/>
        </w:rPr>
        <w:t>Požadované minimálne gramáže mäsa v surovom stave:</w:t>
      </w:r>
    </w:p>
    <w:p w:rsidR="00E30025" w:rsidRPr="00E30025" w:rsidRDefault="00E30025" w:rsidP="00E30025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E30025">
        <w:rPr>
          <w:rFonts w:eastAsia="CIDFont+F2"/>
          <w:sz w:val="22"/>
          <w:szCs w:val="22"/>
        </w:rPr>
        <w:t>Červené mäso bez kosti min. 120g</w:t>
      </w:r>
    </w:p>
    <w:p w:rsidR="00E30025" w:rsidRPr="00E30025" w:rsidRDefault="00E30025" w:rsidP="00E30025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E30025">
        <w:rPr>
          <w:rFonts w:eastAsia="CIDFont+F2"/>
          <w:sz w:val="22"/>
          <w:szCs w:val="22"/>
        </w:rPr>
        <w:t>Červené mäso s kosťou min. 150g</w:t>
      </w:r>
    </w:p>
    <w:p w:rsidR="00E30025" w:rsidRPr="00E30025" w:rsidRDefault="00E30025" w:rsidP="00E30025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E30025">
        <w:rPr>
          <w:rFonts w:eastAsia="CIDFont+F2"/>
          <w:sz w:val="22"/>
          <w:szCs w:val="22"/>
        </w:rPr>
        <w:t>Hydinové mäso bez kosti min. 120g</w:t>
      </w:r>
    </w:p>
    <w:p w:rsidR="00E30025" w:rsidRPr="00E30025" w:rsidRDefault="00E30025" w:rsidP="00E30025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E30025">
        <w:rPr>
          <w:rFonts w:eastAsia="CIDFont+F2"/>
          <w:sz w:val="22"/>
          <w:szCs w:val="22"/>
        </w:rPr>
        <w:t>Kalibrované kuracie stehno min. 240g</w:t>
      </w:r>
    </w:p>
    <w:p w:rsidR="00E30025" w:rsidRPr="00E30025" w:rsidRDefault="00E30025" w:rsidP="00E30025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E30025">
        <w:rPr>
          <w:rFonts w:eastAsia="CIDFont+F2"/>
          <w:sz w:val="22"/>
          <w:szCs w:val="22"/>
        </w:rPr>
        <w:t xml:space="preserve">Čerstvé ryby min. 120g </w:t>
      </w:r>
    </w:p>
    <w:p w:rsidR="00E30025" w:rsidRPr="00E30025" w:rsidRDefault="00E30025" w:rsidP="00E30025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E30025">
        <w:rPr>
          <w:rFonts w:eastAsia="CIDFont+F2"/>
          <w:sz w:val="22"/>
          <w:szCs w:val="22"/>
        </w:rPr>
        <w:t>Mrazené ryby min. 120g</w:t>
      </w:r>
    </w:p>
    <w:p w:rsidR="00E30025" w:rsidRPr="00E30025" w:rsidRDefault="00E30025" w:rsidP="00E30025">
      <w:pPr>
        <w:autoSpaceDE w:val="0"/>
        <w:autoSpaceDN w:val="0"/>
        <w:adjustRightInd w:val="0"/>
        <w:spacing w:line="276" w:lineRule="auto"/>
        <w:rPr>
          <w:rFonts w:eastAsia="CIDFont+F2"/>
          <w:sz w:val="22"/>
          <w:u w:val="single"/>
        </w:rPr>
      </w:pPr>
    </w:p>
    <w:p w:rsidR="00E30025" w:rsidRPr="00E30025" w:rsidRDefault="00E30025" w:rsidP="00E30025">
      <w:pPr>
        <w:autoSpaceDE w:val="0"/>
        <w:autoSpaceDN w:val="0"/>
        <w:adjustRightInd w:val="0"/>
        <w:spacing w:line="276" w:lineRule="auto"/>
        <w:rPr>
          <w:rFonts w:eastAsia="CIDFont+F2"/>
          <w:sz w:val="22"/>
          <w:u w:val="single"/>
        </w:rPr>
      </w:pPr>
      <w:r w:rsidRPr="00E30025">
        <w:rPr>
          <w:rFonts w:eastAsia="CIDFont+F2"/>
          <w:sz w:val="22"/>
          <w:u w:val="single"/>
        </w:rPr>
        <w:t>Príloha k pokrmom</w:t>
      </w:r>
    </w:p>
    <w:p w:rsidR="00E30025" w:rsidRPr="00E30025" w:rsidRDefault="00E30025" w:rsidP="00E30025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E30025">
        <w:rPr>
          <w:rFonts w:eastAsia="CIDFont+F2"/>
          <w:sz w:val="22"/>
          <w:szCs w:val="22"/>
        </w:rPr>
        <w:t>Nežiaduce je zaradenie polotovarov ako je instantná kaša a pod.</w:t>
      </w:r>
    </w:p>
    <w:p w:rsidR="00E30025" w:rsidRPr="00E30025" w:rsidRDefault="00E30025" w:rsidP="00E30025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E30025">
        <w:rPr>
          <w:rFonts w:eastAsia="CIDFont+F2"/>
          <w:sz w:val="22"/>
          <w:szCs w:val="22"/>
        </w:rPr>
        <w:t>Zaradenie chleba k prívarkom</w:t>
      </w:r>
    </w:p>
    <w:p w:rsidR="00E30025" w:rsidRPr="00E30025" w:rsidRDefault="00E30025" w:rsidP="00E30025">
      <w:pPr>
        <w:pStyle w:val="Odsekzoznamu"/>
        <w:autoSpaceDE w:val="0"/>
        <w:autoSpaceDN w:val="0"/>
        <w:adjustRightInd w:val="0"/>
        <w:spacing w:line="276" w:lineRule="auto"/>
        <w:ind w:left="720"/>
        <w:rPr>
          <w:rFonts w:eastAsia="CIDFont+F2"/>
          <w:sz w:val="22"/>
          <w:szCs w:val="22"/>
        </w:rPr>
      </w:pPr>
    </w:p>
    <w:p w:rsidR="00E30025" w:rsidRPr="00E30025" w:rsidRDefault="00E30025" w:rsidP="00E30025">
      <w:pPr>
        <w:autoSpaceDE w:val="0"/>
        <w:autoSpaceDN w:val="0"/>
        <w:adjustRightInd w:val="0"/>
        <w:spacing w:line="276" w:lineRule="auto"/>
        <w:rPr>
          <w:rFonts w:eastAsia="CIDFont+F2"/>
          <w:sz w:val="22"/>
          <w:u w:val="single"/>
        </w:rPr>
      </w:pPr>
      <w:r w:rsidRPr="00E30025">
        <w:rPr>
          <w:rFonts w:eastAsia="CIDFont+F2"/>
          <w:sz w:val="22"/>
          <w:u w:val="single"/>
        </w:rPr>
        <w:t>Bezmäsité pokrmy</w:t>
      </w:r>
    </w:p>
    <w:p w:rsidR="00E30025" w:rsidRPr="00E30025" w:rsidRDefault="00E30025" w:rsidP="00E30025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E30025">
        <w:rPr>
          <w:rFonts w:eastAsia="CIDFont+F2"/>
          <w:sz w:val="22"/>
          <w:szCs w:val="22"/>
        </w:rPr>
        <w:t>Vajce ako samostatný pokrm možno podávať maximálne 2x týždenne</w:t>
      </w:r>
    </w:p>
    <w:p w:rsidR="00E30025" w:rsidRPr="00E30025" w:rsidRDefault="00E30025" w:rsidP="00E30025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eastAsia="CIDFont+F2"/>
          <w:sz w:val="22"/>
          <w:szCs w:val="22"/>
        </w:rPr>
      </w:pPr>
      <w:r w:rsidRPr="00E30025">
        <w:rPr>
          <w:rFonts w:eastAsia="CIDFont+F2"/>
          <w:sz w:val="22"/>
          <w:szCs w:val="22"/>
        </w:rPr>
        <w:t xml:space="preserve">Zaraďovať max. 1-2x týždenne sladké hlavné jedlá (nákypy, žemľovka, šúľance, pirohy ale aj kysnuté jedlá) </w:t>
      </w:r>
    </w:p>
    <w:p w:rsidR="00E30025" w:rsidRPr="00E30025" w:rsidRDefault="00E30025" w:rsidP="00E30025">
      <w:pPr>
        <w:rPr>
          <w:rFonts w:eastAsia="CIDFont+F2"/>
          <w:sz w:val="22"/>
          <w:u w:val="single"/>
        </w:rPr>
      </w:pPr>
    </w:p>
    <w:p w:rsidR="00E30025" w:rsidRPr="00E30025" w:rsidRDefault="00E30025" w:rsidP="00E30025">
      <w:pPr>
        <w:rPr>
          <w:sz w:val="22"/>
        </w:rPr>
      </w:pPr>
      <w:r w:rsidRPr="00E30025">
        <w:rPr>
          <w:rFonts w:eastAsia="CIDFont+F2"/>
          <w:sz w:val="22"/>
          <w:u w:val="single"/>
        </w:rPr>
        <w:t>„Fit“ jedlo</w:t>
      </w:r>
      <w:r w:rsidRPr="00E30025">
        <w:rPr>
          <w:rFonts w:eastAsia="CIDFont+F2"/>
          <w:sz w:val="22"/>
        </w:rPr>
        <w:t xml:space="preserve"> - p</w:t>
      </w:r>
      <w:r w:rsidRPr="00E30025">
        <w:rPr>
          <w:sz w:val="22"/>
        </w:rPr>
        <w:t xml:space="preserve">ojem „zdravá strava „fit“ jedlo“ znamená pokrm s vyváženým príjmom základných živín (bielkoviny, sacharidy a tuky), doplnkových živín (vitamíny, stopové prvky a vláknina) a dostatočným množstvom vody. K jeho príprave by mala byť využitá ľahko stráviteľná tepelná úprava - napr. varenie v pare, </w:t>
      </w:r>
      <w:proofErr w:type="spellStart"/>
      <w:r w:rsidRPr="00E30025">
        <w:rPr>
          <w:sz w:val="22"/>
        </w:rPr>
        <w:t>pošírovanie</w:t>
      </w:r>
      <w:proofErr w:type="spellEnd"/>
      <w:r w:rsidRPr="00E30025">
        <w:rPr>
          <w:sz w:val="22"/>
        </w:rPr>
        <w:t>, rýchle tepelné úpravy bez tuku (alebo s minimálnym množstvom tuku) a pod. K výrobe takto označovaného pokrmu by mali byť využívané hlavne čerstvé sezónne potraviny, BIO potraviny, suroviny s nižšou energetickou hodnotou, ľahko stráviteľné mäsá a predovšetkým vysoký obsah zeleniny vrátane strukovín. Jedlo spĺňajúce tieto parametre musí byť označené špeciálnym symbolom.</w:t>
      </w:r>
    </w:p>
    <w:p w:rsidR="00E30025" w:rsidRDefault="00E30025" w:rsidP="00E30025">
      <w:pPr>
        <w:pStyle w:val="Odsekzoznamu"/>
        <w:rPr>
          <w:sz w:val="22"/>
          <w:szCs w:val="22"/>
        </w:rPr>
      </w:pPr>
    </w:p>
    <w:p w:rsidR="00E30025" w:rsidRPr="00E30025" w:rsidRDefault="00E30025" w:rsidP="00E30025">
      <w:pPr>
        <w:pStyle w:val="Odsekzoznamu"/>
        <w:rPr>
          <w:sz w:val="22"/>
          <w:szCs w:val="22"/>
        </w:rPr>
      </w:pPr>
    </w:p>
    <w:p w:rsidR="00E30025" w:rsidRPr="00E30025" w:rsidRDefault="00E30025" w:rsidP="00E30025">
      <w:pPr>
        <w:rPr>
          <w:b/>
          <w:iCs/>
          <w:color w:val="000000"/>
          <w:sz w:val="22"/>
        </w:rPr>
      </w:pPr>
      <w:r w:rsidRPr="00E30025">
        <w:rPr>
          <w:b/>
          <w:iCs/>
          <w:color w:val="000000"/>
          <w:sz w:val="22"/>
        </w:rPr>
        <w:t>Rozsah prípravy, distribúcie , výdaja a dodania stravy</w:t>
      </w:r>
    </w:p>
    <w:p w:rsidR="00E30025" w:rsidRPr="00E30025" w:rsidRDefault="00E30025" w:rsidP="00E30025">
      <w:pPr>
        <w:rPr>
          <w:sz w:val="22"/>
        </w:rPr>
      </w:pPr>
      <w:r w:rsidRPr="00E30025">
        <w:rPr>
          <w:sz w:val="22"/>
        </w:rPr>
        <w:t xml:space="preserve">Poskytovateľ  je povinný počas doby trvania zmluvy poskytovať s odbornou starostlivosťou, podľa potrieb a požiadaviek  prípravu, distribúciu a  výdaj  zamestnaneckých jedál pre zamestnancov objednávateľa aj na vysunutých pracoviskách SNA ( Oddelenie </w:t>
      </w:r>
      <w:proofErr w:type="spellStart"/>
      <w:r w:rsidRPr="00E30025">
        <w:rPr>
          <w:sz w:val="22"/>
        </w:rPr>
        <w:t>infektológie</w:t>
      </w:r>
      <w:proofErr w:type="spellEnd"/>
      <w:r w:rsidRPr="00E30025">
        <w:rPr>
          <w:sz w:val="22"/>
        </w:rPr>
        <w:t xml:space="preserve">, Psychiatrická klinika  )  </w:t>
      </w:r>
      <w:r w:rsidRPr="00E30025">
        <w:rPr>
          <w:b/>
          <w:sz w:val="22"/>
        </w:rPr>
        <w:t>najmene</w:t>
      </w:r>
      <w:r w:rsidRPr="00E30025">
        <w:rPr>
          <w:sz w:val="22"/>
        </w:rPr>
        <w:t>j v rozsahu:</w:t>
      </w:r>
    </w:p>
    <w:p w:rsidR="00E30025" w:rsidRPr="00E30025" w:rsidRDefault="00E30025" w:rsidP="00E30025">
      <w:pPr>
        <w:rPr>
          <w:b/>
          <w:sz w:val="22"/>
          <w:u w:val="single"/>
        </w:rPr>
      </w:pPr>
      <w:r w:rsidRPr="00E30025">
        <w:rPr>
          <w:b/>
          <w:sz w:val="22"/>
          <w:u w:val="single"/>
        </w:rPr>
        <w:t>Jedlá v členení:</w:t>
      </w:r>
    </w:p>
    <w:p w:rsidR="00E30025" w:rsidRPr="00E30025" w:rsidRDefault="00E30025" w:rsidP="00E30025">
      <w:pPr>
        <w:rPr>
          <w:b/>
          <w:sz w:val="22"/>
          <w:u w:val="single"/>
        </w:rPr>
      </w:pPr>
    </w:p>
    <w:p w:rsidR="00E30025" w:rsidRPr="00E30025" w:rsidRDefault="00E30025" w:rsidP="00E30025">
      <w:pPr>
        <w:pStyle w:val="Odsekzoznamu"/>
        <w:numPr>
          <w:ilvl w:val="0"/>
          <w:numId w:val="26"/>
        </w:numPr>
        <w:spacing w:after="200" w:line="276" w:lineRule="auto"/>
        <w:rPr>
          <w:sz w:val="22"/>
          <w:szCs w:val="22"/>
          <w:u w:val="single"/>
        </w:rPr>
      </w:pPr>
      <w:r w:rsidRPr="00E30025">
        <w:rPr>
          <w:sz w:val="22"/>
          <w:szCs w:val="22"/>
          <w:u w:val="single"/>
        </w:rPr>
        <w:t>V pracovné dni</w:t>
      </w:r>
    </w:p>
    <w:p w:rsidR="00E30025" w:rsidRPr="00E30025" w:rsidRDefault="00E30025" w:rsidP="00E30025">
      <w:pPr>
        <w:pStyle w:val="Odsekzoznamu"/>
        <w:rPr>
          <w:b/>
          <w:sz w:val="22"/>
          <w:szCs w:val="22"/>
        </w:rPr>
      </w:pPr>
      <w:r w:rsidRPr="00E30025">
        <w:rPr>
          <w:i/>
          <w:sz w:val="22"/>
          <w:szCs w:val="22"/>
        </w:rPr>
        <w:t xml:space="preserve"> OBED</w:t>
      </w:r>
      <w:r w:rsidRPr="00E30025">
        <w:rPr>
          <w:sz w:val="22"/>
          <w:szCs w:val="22"/>
        </w:rPr>
        <w:t xml:space="preserve">: </w:t>
      </w:r>
    </w:p>
    <w:p w:rsidR="00E30025" w:rsidRPr="00E30025" w:rsidRDefault="00E30025" w:rsidP="00E30025">
      <w:pPr>
        <w:rPr>
          <w:b/>
          <w:sz w:val="22"/>
          <w:u w:val="single"/>
        </w:rPr>
      </w:pPr>
      <w:r w:rsidRPr="00E30025">
        <w:rPr>
          <w:b/>
          <w:sz w:val="22"/>
          <w:u w:val="single"/>
        </w:rPr>
        <w:lastRenderedPageBreak/>
        <w:t xml:space="preserve">menu č. 1 </w:t>
      </w:r>
    </w:p>
    <w:p w:rsidR="00E30025" w:rsidRPr="00E30025" w:rsidRDefault="00E30025" w:rsidP="00E30025">
      <w:pPr>
        <w:rPr>
          <w:sz w:val="22"/>
        </w:rPr>
      </w:pPr>
      <w:r w:rsidRPr="00E30025">
        <w:rPr>
          <w:sz w:val="22"/>
        </w:rPr>
        <w:t>Denne hlavné jedlo mäsité – mäso 120g v surovom stave, príloha 200 g, polievka 0,33 l, šalát/kompót 150g, 0,2 l nápoj, 1 ks chlieb</w:t>
      </w:r>
    </w:p>
    <w:p w:rsidR="00E30025" w:rsidRPr="00E30025" w:rsidRDefault="00E30025" w:rsidP="00E30025">
      <w:pPr>
        <w:rPr>
          <w:b/>
          <w:sz w:val="22"/>
          <w:u w:val="single"/>
        </w:rPr>
      </w:pPr>
      <w:r w:rsidRPr="00E30025">
        <w:rPr>
          <w:b/>
          <w:sz w:val="22"/>
          <w:u w:val="single"/>
        </w:rPr>
        <w:t xml:space="preserve">menu č. 2 </w:t>
      </w:r>
    </w:p>
    <w:p w:rsidR="00E30025" w:rsidRPr="00E30025" w:rsidRDefault="00E30025" w:rsidP="00E30025">
      <w:pPr>
        <w:rPr>
          <w:sz w:val="22"/>
        </w:rPr>
      </w:pPr>
      <w:r w:rsidRPr="00E30025">
        <w:rPr>
          <w:sz w:val="22"/>
        </w:rPr>
        <w:t>denné  hlavné jedlo bezmäsité-150g hlavná bezmäsitá surovina, príloha 200g, polievka 0,33 l, šalát/kompót 150g, 0,2 l nápoj, 1 ks chlieb, 1 ks ovocie</w:t>
      </w:r>
    </w:p>
    <w:p w:rsidR="00E30025" w:rsidRPr="00E30025" w:rsidRDefault="00E30025" w:rsidP="00E30025">
      <w:pPr>
        <w:rPr>
          <w:b/>
          <w:sz w:val="22"/>
        </w:rPr>
      </w:pPr>
      <w:r w:rsidRPr="00E30025">
        <w:rPr>
          <w:b/>
          <w:sz w:val="22"/>
        </w:rPr>
        <w:t>a l e b o</w:t>
      </w:r>
    </w:p>
    <w:p w:rsidR="00E30025" w:rsidRPr="00E30025" w:rsidRDefault="00E30025" w:rsidP="00E30025">
      <w:pPr>
        <w:rPr>
          <w:sz w:val="22"/>
        </w:rPr>
      </w:pPr>
      <w:r w:rsidRPr="00E30025">
        <w:rPr>
          <w:sz w:val="22"/>
        </w:rPr>
        <w:t>denne hlavné jedlo múčne – múčne jedlo 400g v uvarenom stave, polievka 0,33 l, šalát/kompót 150g,</w:t>
      </w:r>
    </w:p>
    <w:p w:rsidR="00E30025" w:rsidRPr="00E30025" w:rsidRDefault="00E30025" w:rsidP="00E30025">
      <w:pPr>
        <w:rPr>
          <w:sz w:val="22"/>
        </w:rPr>
      </w:pPr>
      <w:r w:rsidRPr="00E30025">
        <w:rPr>
          <w:sz w:val="22"/>
        </w:rPr>
        <w:t>0,2 l nápoj, 1 ks chlieb, 1 ks ovocie</w:t>
      </w:r>
    </w:p>
    <w:p w:rsidR="00E30025" w:rsidRPr="00E30025" w:rsidRDefault="00E30025" w:rsidP="00E30025">
      <w:pPr>
        <w:rPr>
          <w:b/>
          <w:sz w:val="22"/>
          <w:u w:val="single"/>
        </w:rPr>
      </w:pPr>
      <w:r w:rsidRPr="00E30025">
        <w:rPr>
          <w:b/>
          <w:sz w:val="22"/>
          <w:u w:val="single"/>
        </w:rPr>
        <w:t xml:space="preserve">menu č. 3- FIT  menu – za doplatok </w:t>
      </w:r>
    </w:p>
    <w:p w:rsidR="00E30025" w:rsidRPr="00E30025" w:rsidRDefault="00E30025" w:rsidP="00E30025">
      <w:pPr>
        <w:rPr>
          <w:sz w:val="22"/>
        </w:rPr>
      </w:pPr>
      <w:r w:rsidRPr="00E30025">
        <w:rPr>
          <w:sz w:val="22"/>
        </w:rPr>
        <w:t>- pokrm s vyváženým príjmom základných živín (bielkoviny, sacharidy a tuky), doplnkových živín (vitamíny, stopové prvky a vláknina). Pokrm ľahko stráviteľný,  s výberom hlavne čerstvých  sezónnych  potravín , BIO potravín , suroviny s nižšou energetickou hodnotou, ľahko stráviteľné mäsá a predovšetkým vysoký obsah zeleniny vrátane strukovín. Jedlo spĺňajúce tieto parametre musí byť označené špeciálnym symbolom, polievka 0,33 l, 0,2 l nápoj,</w:t>
      </w:r>
    </w:p>
    <w:p w:rsidR="00E30025" w:rsidRPr="00E30025" w:rsidRDefault="00E30025" w:rsidP="00E30025">
      <w:pPr>
        <w:rPr>
          <w:b/>
          <w:sz w:val="22"/>
          <w:u w:val="single"/>
        </w:rPr>
      </w:pPr>
      <w:r w:rsidRPr="00E30025">
        <w:rPr>
          <w:b/>
          <w:sz w:val="22"/>
          <w:u w:val="single"/>
        </w:rPr>
        <w:t xml:space="preserve">menu č. 4 bezlepková strava: </w:t>
      </w:r>
    </w:p>
    <w:p w:rsidR="00E30025" w:rsidRPr="00E30025" w:rsidRDefault="00E30025" w:rsidP="00E30025">
      <w:pPr>
        <w:pStyle w:val="Odsekzoznamu"/>
        <w:numPr>
          <w:ilvl w:val="0"/>
          <w:numId w:val="16"/>
        </w:numPr>
        <w:jc w:val="left"/>
        <w:rPr>
          <w:sz w:val="22"/>
          <w:szCs w:val="22"/>
        </w:rPr>
      </w:pPr>
      <w:r w:rsidRPr="00E30025">
        <w:rPr>
          <w:sz w:val="22"/>
          <w:szCs w:val="22"/>
        </w:rPr>
        <w:t>polievka 0,33 l, chlieb (bezlepkový variant v počte objednaných menu č.4)</w:t>
      </w:r>
    </w:p>
    <w:p w:rsidR="00E30025" w:rsidRPr="00E30025" w:rsidRDefault="00E30025" w:rsidP="00E30025">
      <w:pPr>
        <w:pStyle w:val="Odsekzoznamu"/>
        <w:numPr>
          <w:ilvl w:val="0"/>
          <w:numId w:val="16"/>
        </w:numPr>
        <w:spacing w:beforeLines="60" w:afterLines="60" w:line="280" w:lineRule="atLeast"/>
        <w:rPr>
          <w:sz w:val="22"/>
          <w:szCs w:val="22"/>
        </w:rPr>
      </w:pPr>
      <w:r w:rsidRPr="00E30025">
        <w:rPr>
          <w:sz w:val="22"/>
          <w:szCs w:val="22"/>
        </w:rPr>
        <w:t>nutrične vyvážené mäsité alebo bezmäsité bezlepkové jedlo s dodržaním zásad prípravy bezlepkovej stravy, gramáže a štruktúra ako menu č. 1 a č.2</w:t>
      </w:r>
    </w:p>
    <w:p w:rsidR="00E30025" w:rsidRPr="00E30025" w:rsidRDefault="00E30025" w:rsidP="00E30025">
      <w:pPr>
        <w:pStyle w:val="Odsekzoznamu"/>
        <w:numPr>
          <w:ilvl w:val="0"/>
          <w:numId w:val="16"/>
        </w:numPr>
        <w:spacing w:beforeLines="60" w:afterLines="60" w:line="280" w:lineRule="atLeast"/>
        <w:rPr>
          <w:sz w:val="22"/>
          <w:szCs w:val="22"/>
        </w:rPr>
      </w:pPr>
      <w:r w:rsidRPr="00E30025">
        <w:rPr>
          <w:sz w:val="22"/>
          <w:szCs w:val="22"/>
        </w:rPr>
        <w:t>nápoj</w:t>
      </w:r>
    </w:p>
    <w:p w:rsidR="00E30025" w:rsidRPr="00E30025" w:rsidRDefault="00E30025" w:rsidP="00E30025">
      <w:pPr>
        <w:rPr>
          <w:i/>
          <w:sz w:val="22"/>
        </w:rPr>
      </w:pPr>
    </w:p>
    <w:p w:rsidR="00E30025" w:rsidRPr="00E30025" w:rsidRDefault="00E30025" w:rsidP="00E30025">
      <w:pPr>
        <w:rPr>
          <w:i/>
          <w:sz w:val="22"/>
        </w:rPr>
      </w:pPr>
      <w:r w:rsidRPr="00E30025">
        <w:rPr>
          <w:i/>
          <w:sz w:val="22"/>
        </w:rPr>
        <w:t xml:space="preserve">            VEČERA: </w:t>
      </w:r>
    </w:p>
    <w:p w:rsidR="00E30025" w:rsidRPr="00E30025" w:rsidRDefault="00E30025" w:rsidP="00E30025">
      <w:pPr>
        <w:rPr>
          <w:sz w:val="22"/>
        </w:rPr>
      </w:pPr>
      <w:r w:rsidRPr="00E30025">
        <w:rPr>
          <w:sz w:val="22"/>
        </w:rPr>
        <w:t>Denne hlavné jedlo mäsité – mäso 120g v surovom stave, príloha 200 g, šalát/kompót 150g,   prídavok (ovocie 1 ks, jogurt, a pod.) aj variant bezlepkový podľa počtu objednaných jedál</w:t>
      </w:r>
    </w:p>
    <w:p w:rsidR="00E30025" w:rsidRPr="00E30025" w:rsidRDefault="00E30025" w:rsidP="00E30025">
      <w:pPr>
        <w:rPr>
          <w:sz w:val="22"/>
        </w:rPr>
      </w:pPr>
      <w:r w:rsidRPr="00E30025">
        <w:rPr>
          <w:sz w:val="22"/>
        </w:rPr>
        <w:t xml:space="preserve">alebo jedlo bezmäsité - 150g hlavná bezmäsitá surovina, príloha 200g, šalát/kompót 150g alebo 1 ks ovocie, aj variant bezlepkový podľa počtu objednaných jedál </w:t>
      </w:r>
    </w:p>
    <w:p w:rsidR="00E30025" w:rsidRPr="00E30025" w:rsidRDefault="00E30025" w:rsidP="00E30025">
      <w:pPr>
        <w:rPr>
          <w:sz w:val="22"/>
        </w:rPr>
      </w:pPr>
    </w:p>
    <w:p w:rsidR="00E30025" w:rsidRPr="00E30025" w:rsidRDefault="00E30025" w:rsidP="00E30025">
      <w:pPr>
        <w:rPr>
          <w:sz w:val="22"/>
        </w:rPr>
      </w:pPr>
    </w:p>
    <w:p w:rsidR="00E30025" w:rsidRPr="00E30025" w:rsidRDefault="00E30025" w:rsidP="00E30025">
      <w:pPr>
        <w:pStyle w:val="Odsekzoznamu"/>
        <w:numPr>
          <w:ilvl w:val="0"/>
          <w:numId w:val="26"/>
        </w:numPr>
        <w:spacing w:after="200" w:line="276" w:lineRule="auto"/>
        <w:rPr>
          <w:sz w:val="22"/>
          <w:szCs w:val="22"/>
          <w:u w:val="single"/>
        </w:rPr>
      </w:pPr>
      <w:r w:rsidRPr="00E30025">
        <w:rPr>
          <w:sz w:val="22"/>
          <w:szCs w:val="22"/>
          <w:u w:val="single"/>
        </w:rPr>
        <w:t xml:space="preserve">V dňoch pracovného pokoja a počas víkendov  </w:t>
      </w:r>
    </w:p>
    <w:p w:rsidR="00E30025" w:rsidRPr="00E30025" w:rsidRDefault="00E30025" w:rsidP="00E30025">
      <w:pPr>
        <w:pStyle w:val="Odsekzoznamu"/>
        <w:rPr>
          <w:i/>
          <w:sz w:val="22"/>
          <w:szCs w:val="22"/>
        </w:rPr>
      </w:pPr>
      <w:r w:rsidRPr="00E30025">
        <w:rPr>
          <w:i/>
          <w:sz w:val="22"/>
          <w:szCs w:val="22"/>
        </w:rPr>
        <w:t xml:space="preserve">OBED: </w:t>
      </w:r>
    </w:p>
    <w:p w:rsidR="00E30025" w:rsidRPr="00E30025" w:rsidRDefault="00E30025" w:rsidP="00E30025">
      <w:pPr>
        <w:rPr>
          <w:sz w:val="22"/>
        </w:rPr>
      </w:pPr>
      <w:r w:rsidRPr="00E30025">
        <w:rPr>
          <w:sz w:val="22"/>
        </w:rPr>
        <w:t>Denne hlavné jedlo mäsité – mäso 120g v surovom stave, príloha 200 g, polievka 0,33 l, šalát/kompót 150g, 0,2 l nápoj, 1 ks chlieb, prídavok (ovocie 1 ks, jogurt, a pod.) aj variant bezlepkový podľa počtu objednaných jedál</w:t>
      </w:r>
    </w:p>
    <w:p w:rsidR="00E30025" w:rsidRPr="00E30025" w:rsidRDefault="00E30025" w:rsidP="00E30025">
      <w:pPr>
        <w:rPr>
          <w:sz w:val="22"/>
        </w:rPr>
      </w:pPr>
    </w:p>
    <w:p w:rsidR="00E30025" w:rsidRPr="00E30025" w:rsidRDefault="00E30025" w:rsidP="00E30025">
      <w:pPr>
        <w:rPr>
          <w:i/>
          <w:sz w:val="22"/>
        </w:rPr>
      </w:pPr>
      <w:r w:rsidRPr="00E30025">
        <w:rPr>
          <w:sz w:val="22"/>
        </w:rPr>
        <w:t xml:space="preserve">   </w:t>
      </w:r>
      <w:r w:rsidRPr="00E30025">
        <w:rPr>
          <w:sz w:val="22"/>
        </w:rPr>
        <w:tab/>
      </w:r>
      <w:r w:rsidRPr="00E30025">
        <w:rPr>
          <w:i/>
          <w:sz w:val="22"/>
        </w:rPr>
        <w:t xml:space="preserve">VEČERA: </w:t>
      </w:r>
    </w:p>
    <w:p w:rsidR="00E30025" w:rsidRPr="00E30025" w:rsidRDefault="00E30025" w:rsidP="00E30025">
      <w:pPr>
        <w:rPr>
          <w:sz w:val="22"/>
        </w:rPr>
      </w:pPr>
      <w:r w:rsidRPr="00E30025">
        <w:rPr>
          <w:sz w:val="22"/>
        </w:rPr>
        <w:t xml:space="preserve">Denne hlavné jedlo mäsité – mäso 120g v surovom stave, príloha 200 g, šalát/kompót 150g,  prídavok (ovocie 1 ks, jogurt, a pod.) aj variant bezlepkový podľa počtu objednaných jedál </w:t>
      </w:r>
    </w:p>
    <w:p w:rsidR="00E30025" w:rsidRPr="00E30025" w:rsidRDefault="00E30025" w:rsidP="00E30025">
      <w:pPr>
        <w:rPr>
          <w:sz w:val="22"/>
        </w:rPr>
      </w:pPr>
      <w:r w:rsidRPr="00E30025">
        <w:rPr>
          <w:sz w:val="22"/>
        </w:rPr>
        <w:t xml:space="preserve">alebo jedlo bezmäsité - 150g hlavná bezmäsitá surovina, príloha 200g, šalát/kompót 150g alebo 1 ks ovocie, aj variant bezlepkový podľa počtu objednaných jedál </w:t>
      </w:r>
    </w:p>
    <w:p w:rsidR="00E30025" w:rsidRPr="00E30025" w:rsidRDefault="00E30025" w:rsidP="00E30025">
      <w:pPr>
        <w:rPr>
          <w:sz w:val="22"/>
        </w:rPr>
      </w:pPr>
    </w:p>
    <w:p w:rsidR="00E30025" w:rsidRPr="00E30025" w:rsidRDefault="00E30025" w:rsidP="00E30025">
      <w:pPr>
        <w:rPr>
          <w:sz w:val="22"/>
        </w:rPr>
      </w:pPr>
      <w:r w:rsidRPr="00E30025">
        <w:rPr>
          <w:sz w:val="22"/>
        </w:rPr>
        <w:t>Poskytovanie obedov a večerí v dňoch pracovného voľna je 1 polievka a 1 hlavné jedlo mäsité v zmysle vyššie uvedeného vrátane variantu bezlepkového podľa počtu objednaných jedál.</w:t>
      </w:r>
    </w:p>
    <w:p w:rsidR="00E30025" w:rsidRPr="00E30025" w:rsidRDefault="00E30025" w:rsidP="00E30025">
      <w:pPr>
        <w:rPr>
          <w:sz w:val="22"/>
        </w:rPr>
      </w:pPr>
    </w:p>
    <w:p w:rsidR="00E30025" w:rsidRPr="00E30025" w:rsidRDefault="00E30025" w:rsidP="00E30025">
      <w:pPr>
        <w:rPr>
          <w:sz w:val="22"/>
        </w:rPr>
      </w:pPr>
      <w:r w:rsidRPr="00E30025">
        <w:rPr>
          <w:b/>
          <w:sz w:val="22"/>
        </w:rPr>
        <w:t>POLIEVKA</w:t>
      </w:r>
      <w:r w:rsidRPr="00E30025">
        <w:rPr>
          <w:sz w:val="22"/>
        </w:rPr>
        <w:t xml:space="preserve"> </w:t>
      </w:r>
      <w:r w:rsidRPr="00E30025">
        <w:rPr>
          <w:b/>
          <w:sz w:val="22"/>
        </w:rPr>
        <w:t>špecifikácia</w:t>
      </w:r>
      <w:r w:rsidRPr="00E30025">
        <w:rPr>
          <w:sz w:val="22"/>
        </w:rPr>
        <w:t xml:space="preserve"> </w:t>
      </w:r>
    </w:p>
    <w:p w:rsidR="00E30025" w:rsidRPr="00E30025" w:rsidRDefault="00E30025" w:rsidP="00E30025">
      <w:pPr>
        <w:spacing w:line="276" w:lineRule="auto"/>
        <w:ind w:firstLine="644"/>
        <w:rPr>
          <w:sz w:val="22"/>
        </w:rPr>
      </w:pPr>
      <w:r w:rsidRPr="00E30025">
        <w:rPr>
          <w:sz w:val="22"/>
        </w:rPr>
        <w:t>0,33 l (číra alebo krémová, strukovinová) :</w:t>
      </w:r>
    </w:p>
    <w:p w:rsidR="00E30025" w:rsidRPr="00E30025" w:rsidRDefault="00E30025" w:rsidP="00E30025">
      <w:pPr>
        <w:pStyle w:val="Odsekzoznamu"/>
        <w:numPr>
          <w:ilvl w:val="0"/>
          <w:numId w:val="25"/>
        </w:numPr>
        <w:spacing w:line="276" w:lineRule="auto"/>
        <w:ind w:left="644"/>
        <w:rPr>
          <w:sz w:val="22"/>
          <w:szCs w:val="22"/>
        </w:rPr>
      </w:pPr>
      <w:r w:rsidRPr="00E30025">
        <w:rPr>
          <w:sz w:val="22"/>
          <w:szCs w:val="22"/>
        </w:rPr>
        <w:t>číra polievka, pripravovaná denne čerstvá, nie instantná, porcia v objeme 0,33l, 1 ks chlieb</w:t>
      </w:r>
    </w:p>
    <w:p w:rsidR="00E30025" w:rsidRPr="00E30025" w:rsidRDefault="00E30025" w:rsidP="00E30025">
      <w:pPr>
        <w:pStyle w:val="Odsekzoznamu"/>
        <w:numPr>
          <w:ilvl w:val="0"/>
          <w:numId w:val="25"/>
        </w:numPr>
        <w:spacing w:line="276" w:lineRule="auto"/>
        <w:ind w:left="644"/>
        <w:rPr>
          <w:sz w:val="22"/>
          <w:szCs w:val="22"/>
        </w:rPr>
      </w:pPr>
      <w:r w:rsidRPr="00E30025">
        <w:rPr>
          <w:sz w:val="22"/>
          <w:szCs w:val="22"/>
        </w:rPr>
        <w:t>krémová polievka, pripravovaná denne čerstvá, nie instantná, porcia v objeme 0,33l, 1 ks chlieb</w:t>
      </w:r>
    </w:p>
    <w:p w:rsidR="00E30025" w:rsidRPr="00E30025" w:rsidRDefault="00E30025" w:rsidP="00E30025">
      <w:pPr>
        <w:rPr>
          <w:b/>
          <w:sz w:val="22"/>
        </w:rPr>
      </w:pPr>
    </w:p>
    <w:p w:rsidR="00E30025" w:rsidRPr="00E30025" w:rsidRDefault="00E30025" w:rsidP="00E30025">
      <w:pPr>
        <w:rPr>
          <w:b/>
          <w:sz w:val="22"/>
        </w:rPr>
      </w:pPr>
      <w:r w:rsidRPr="00E30025">
        <w:rPr>
          <w:b/>
          <w:sz w:val="22"/>
        </w:rPr>
        <w:t>HLAVNÉ JEDLO špecifikácia</w:t>
      </w:r>
    </w:p>
    <w:p w:rsidR="00E30025" w:rsidRPr="00E30025" w:rsidRDefault="00E30025" w:rsidP="00E30025">
      <w:pPr>
        <w:rPr>
          <w:b/>
          <w:sz w:val="22"/>
          <w:highlight w:val="yellow"/>
        </w:rPr>
      </w:pPr>
    </w:p>
    <w:p w:rsidR="00E30025" w:rsidRPr="00E30025" w:rsidRDefault="00E30025" w:rsidP="00E30025">
      <w:pPr>
        <w:rPr>
          <w:sz w:val="22"/>
        </w:rPr>
      </w:pPr>
      <w:r w:rsidRPr="00E30025">
        <w:rPr>
          <w:b/>
          <w:sz w:val="22"/>
        </w:rPr>
        <w:t xml:space="preserve">Jedlá mäsité – </w:t>
      </w:r>
      <w:r w:rsidRPr="00E30025">
        <w:rPr>
          <w:sz w:val="22"/>
        </w:rPr>
        <w:t>pozostávajúce zo 120 g rôznych druhov mäsa alebo  rýb</w:t>
      </w:r>
      <w:r w:rsidRPr="00E30025">
        <w:rPr>
          <w:b/>
          <w:sz w:val="22"/>
        </w:rPr>
        <w:t xml:space="preserve"> </w:t>
      </w:r>
      <w:r w:rsidRPr="00E30025">
        <w:rPr>
          <w:sz w:val="22"/>
        </w:rPr>
        <w:t>v surovom stave alebo</w:t>
      </w:r>
      <w:r w:rsidRPr="00E30025">
        <w:rPr>
          <w:b/>
          <w:sz w:val="22"/>
        </w:rPr>
        <w:t xml:space="preserve"> </w:t>
      </w:r>
      <w:r w:rsidRPr="00E30025">
        <w:rPr>
          <w:sz w:val="22"/>
        </w:rPr>
        <w:t>150 g mäsa s kosťou v surovom stave.</w:t>
      </w:r>
    </w:p>
    <w:p w:rsidR="00E30025" w:rsidRPr="00E30025" w:rsidRDefault="00E30025" w:rsidP="00E30025">
      <w:pPr>
        <w:rPr>
          <w:sz w:val="22"/>
        </w:rPr>
      </w:pPr>
      <w:r w:rsidRPr="00E30025">
        <w:rPr>
          <w:i/>
          <w:sz w:val="22"/>
        </w:rPr>
        <w:lastRenderedPageBreak/>
        <w:t xml:space="preserve">Hovädzie mäso (alebo alternatíva za hovädzie mäso divina, jahňacina, teľacina, králik) </w:t>
      </w:r>
      <w:r w:rsidRPr="00E30025">
        <w:rPr>
          <w:sz w:val="22"/>
        </w:rPr>
        <w:t>bude zaradená do jedálneho lístka minimálne jeden  krát týždenne .</w:t>
      </w:r>
    </w:p>
    <w:p w:rsidR="00E30025" w:rsidRPr="00E30025" w:rsidRDefault="00E30025" w:rsidP="00E30025">
      <w:pPr>
        <w:rPr>
          <w:sz w:val="22"/>
        </w:rPr>
      </w:pPr>
      <w:r w:rsidRPr="00E30025">
        <w:rPr>
          <w:sz w:val="22"/>
        </w:rPr>
        <w:t>Ryby budú zaradené do jedálneho lístka minimálne jeden krát týždenne.</w:t>
      </w:r>
    </w:p>
    <w:p w:rsidR="00E30025" w:rsidRPr="00E30025" w:rsidRDefault="00E30025" w:rsidP="00E30025">
      <w:pPr>
        <w:rPr>
          <w:sz w:val="22"/>
        </w:rPr>
      </w:pPr>
      <w:r w:rsidRPr="00E30025">
        <w:rPr>
          <w:sz w:val="22"/>
        </w:rPr>
        <w:t xml:space="preserve">Hydinové mäso bude zaradené do jedálneho lístka denne maximálne jeden krát (hydinové mäso: kuracie, morčacie, kačacie). Vykostené kuracie stehná nezaradzovať do jedálneho lístka vo forme plátkov, rezňov. </w:t>
      </w:r>
    </w:p>
    <w:p w:rsidR="00E30025" w:rsidRPr="00E30025" w:rsidRDefault="00E30025" w:rsidP="00E30025">
      <w:pPr>
        <w:rPr>
          <w:sz w:val="22"/>
        </w:rPr>
      </w:pPr>
      <w:r w:rsidRPr="00E30025">
        <w:rPr>
          <w:sz w:val="22"/>
        </w:rPr>
        <w:t xml:space="preserve">Do jedálneho lístka zaradiť mäso na kocky maximálne jeden krát v týždni, taktiež mleté mäso jeden krát v týždni. </w:t>
      </w:r>
    </w:p>
    <w:p w:rsidR="00E30025" w:rsidRPr="00E30025" w:rsidRDefault="00E30025" w:rsidP="00E30025">
      <w:pPr>
        <w:rPr>
          <w:sz w:val="22"/>
        </w:rPr>
      </w:pPr>
      <w:r w:rsidRPr="00E30025">
        <w:rPr>
          <w:b/>
          <w:sz w:val="22"/>
        </w:rPr>
        <w:t xml:space="preserve">Jedlá bezmäsité – </w:t>
      </w:r>
      <w:r w:rsidRPr="00E30025">
        <w:rPr>
          <w:sz w:val="22"/>
        </w:rPr>
        <w:t>pozostávajú zo 150g bezmäsitej suroviny (napríklad zelenina, prívarky, vyprážaný syr, huby, zeleninový karbonátok a pod.)</w:t>
      </w:r>
    </w:p>
    <w:p w:rsidR="00E30025" w:rsidRPr="00E30025" w:rsidRDefault="00E30025" w:rsidP="00E30025">
      <w:pPr>
        <w:rPr>
          <w:sz w:val="22"/>
        </w:rPr>
      </w:pPr>
      <w:r w:rsidRPr="00E30025">
        <w:rPr>
          <w:b/>
          <w:sz w:val="22"/>
        </w:rPr>
        <w:t xml:space="preserve">Jedlá múčne - </w:t>
      </w:r>
      <w:r w:rsidRPr="00E30025">
        <w:rPr>
          <w:sz w:val="22"/>
        </w:rPr>
        <w:t xml:space="preserve"> pozostávajú zo 400g suroviny v uvarenom stave (napr. cestoviny, palacinky, buchty, kysnuté koláče,  halušky a pod.)</w:t>
      </w:r>
    </w:p>
    <w:p w:rsidR="00E30025" w:rsidRPr="00E30025" w:rsidRDefault="00E30025" w:rsidP="00E30025">
      <w:pPr>
        <w:rPr>
          <w:sz w:val="22"/>
        </w:rPr>
      </w:pPr>
      <w:r w:rsidRPr="00E30025">
        <w:rPr>
          <w:b/>
          <w:sz w:val="22"/>
        </w:rPr>
        <w:t>Šaláty a kompóty</w:t>
      </w:r>
      <w:r w:rsidRPr="00E30025">
        <w:rPr>
          <w:sz w:val="22"/>
        </w:rPr>
        <w:t xml:space="preserve"> – rôzne druhy šalátov: výber najmenej 6 druhov čerstvých šalátov počas roka, hmotnosť 120g a doplnkové šaláty min. 2 druhy zo sterilizovanej a kvasenej zeleniny, hmotnosť 120g. Kompóty zo sterilizovaného alebo konzervovaného ovocia 120g (pevný podiel min. 90 g). </w:t>
      </w:r>
    </w:p>
    <w:p w:rsidR="00E30025" w:rsidRPr="00E30025" w:rsidRDefault="00E30025" w:rsidP="00E30025">
      <w:pPr>
        <w:rPr>
          <w:sz w:val="22"/>
        </w:rPr>
      </w:pPr>
      <w:r w:rsidRPr="00E30025">
        <w:rPr>
          <w:b/>
          <w:sz w:val="22"/>
        </w:rPr>
        <w:t>Zeleninový tanier (miska)</w:t>
      </w:r>
      <w:r w:rsidRPr="00E30025">
        <w:rPr>
          <w:sz w:val="22"/>
        </w:rPr>
        <w:t xml:space="preserve"> – rôzne druhy čerstvej porciovanej  zeleniny (minimálne 4 druhy) bez tepelnej úpravy 400g (napr. rôzne druhy listových šalátov, paradajka, paprika,  špenát listy, reďkovka, mrkva, uhorka a iné), spolu s doplnkovou surovinou 60g (rôzne druhy syra, olivy, vajce, losos, sendvič, vajce a i.).</w:t>
      </w:r>
    </w:p>
    <w:p w:rsidR="00E30025" w:rsidRPr="00E30025" w:rsidRDefault="00E30025" w:rsidP="00E30025">
      <w:pPr>
        <w:rPr>
          <w:sz w:val="22"/>
        </w:rPr>
      </w:pPr>
      <w:r w:rsidRPr="00E30025">
        <w:rPr>
          <w:b/>
          <w:sz w:val="22"/>
        </w:rPr>
        <w:t>Prílohy –</w:t>
      </w:r>
      <w:r w:rsidRPr="00E30025">
        <w:rPr>
          <w:sz w:val="22"/>
        </w:rPr>
        <w:t xml:space="preserve"> zemiaky</w:t>
      </w:r>
      <w:r w:rsidRPr="00E30025">
        <w:rPr>
          <w:b/>
          <w:sz w:val="22"/>
        </w:rPr>
        <w:t xml:space="preserve"> </w:t>
      </w:r>
      <w:r w:rsidRPr="00E30025">
        <w:rPr>
          <w:sz w:val="22"/>
        </w:rPr>
        <w:t>(varené,</w:t>
      </w:r>
      <w:r w:rsidRPr="00E30025">
        <w:rPr>
          <w:b/>
          <w:sz w:val="22"/>
        </w:rPr>
        <w:t xml:space="preserve"> </w:t>
      </w:r>
      <w:r w:rsidRPr="00E30025">
        <w:rPr>
          <w:sz w:val="22"/>
        </w:rPr>
        <w:t xml:space="preserve">popučené), zemiaková kaša (čerstvá, nie polotovar), </w:t>
      </w:r>
      <w:proofErr w:type="spellStart"/>
      <w:r w:rsidRPr="00E30025">
        <w:rPr>
          <w:sz w:val="22"/>
        </w:rPr>
        <w:t>hranolky</w:t>
      </w:r>
      <w:proofErr w:type="spellEnd"/>
      <w:r w:rsidRPr="00E30025">
        <w:rPr>
          <w:sz w:val="22"/>
        </w:rPr>
        <w:t>, ryža, knedľa, halušky, cestoviny, tarhoňa, dusená zelenina, a i., hmotnosť 200g v uvarenom stave, šalát z čerstvej, sterilizovanej, marinovanej zeleniny 120g.</w:t>
      </w:r>
    </w:p>
    <w:p w:rsidR="00E30025" w:rsidRPr="00E30025" w:rsidRDefault="00E30025" w:rsidP="00E30025">
      <w:pPr>
        <w:rPr>
          <w:sz w:val="22"/>
        </w:rPr>
      </w:pPr>
      <w:r w:rsidRPr="00E30025">
        <w:rPr>
          <w:b/>
          <w:sz w:val="22"/>
        </w:rPr>
        <w:t xml:space="preserve">Nápoj </w:t>
      </w:r>
      <w:r w:rsidRPr="00E30025">
        <w:rPr>
          <w:sz w:val="22"/>
        </w:rPr>
        <w:t>- čaj ovocný, rôzne druhy sladených nápojov, k dispozícii má byť čistá voda</w:t>
      </w:r>
    </w:p>
    <w:p w:rsidR="00E30025" w:rsidRPr="00E30025" w:rsidRDefault="00E30025" w:rsidP="00E30025">
      <w:pPr>
        <w:rPr>
          <w:sz w:val="22"/>
        </w:rPr>
      </w:pPr>
      <w:r w:rsidRPr="00E30025">
        <w:rPr>
          <w:b/>
          <w:sz w:val="22"/>
        </w:rPr>
        <w:t>Chlieb, pečivo</w:t>
      </w:r>
      <w:r w:rsidRPr="00E30025">
        <w:rPr>
          <w:sz w:val="22"/>
        </w:rPr>
        <w:t xml:space="preserve"> – čerstvé</w:t>
      </w:r>
    </w:p>
    <w:p w:rsidR="00E30025" w:rsidRPr="00E30025" w:rsidRDefault="00E30025" w:rsidP="00E30025">
      <w:pPr>
        <w:rPr>
          <w:sz w:val="22"/>
        </w:rPr>
      </w:pPr>
      <w:r w:rsidRPr="00E30025">
        <w:rPr>
          <w:b/>
          <w:sz w:val="22"/>
        </w:rPr>
        <w:t xml:space="preserve">Ovocie </w:t>
      </w:r>
      <w:r w:rsidRPr="00E30025">
        <w:rPr>
          <w:sz w:val="22"/>
        </w:rPr>
        <w:t xml:space="preserve">– čerstvé, počas týždňa rôzne druhy </w:t>
      </w:r>
    </w:p>
    <w:p w:rsidR="00E30025" w:rsidRPr="00E30025" w:rsidRDefault="00E30025" w:rsidP="00E30025">
      <w:pPr>
        <w:ind w:firstLine="4"/>
        <w:rPr>
          <w:sz w:val="22"/>
          <w:highlight w:val="yellow"/>
        </w:rPr>
      </w:pPr>
    </w:p>
    <w:p w:rsidR="00E30025" w:rsidRPr="00E30025" w:rsidRDefault="00E30025" w:rsidP="00E30025">
      <w:pPr>
        <w:ind w:firstLine="4"/>
        <w:rPr>
          <w:sz w:val="22"/>
        </w:rPr>
      </w:pPr>
      <w:r w:rsidRPr="00E30025">
        <w:rPr>
          <w:sz w:val="22"/>
        </w:rPr>
        <w:t xml:space="preserve">Poskytovateľ poskytne bezplatne ku každému  hlavnému jedlu papierový obrúsok a pohár na nápoj. Na dochucovanie jedál (v cene jedál) zabezpečí dochucovadlá v primeranom  rozsahu (napr. soľ, korenie, olivový olej, dressing, ocot, citrónová šťava a iné) a špáradlá, pričom soľ, korenie a špáradlá budú umiestnené na stoloch a doplňované podľa potreby. </w:t>
      </w:r>
    </w:p>
    <w:p w:rsidR="00E30025" w:rsidRPr="00E30025" w:rsidRDefault="00E30025" w:rsidP="00E30025">
      <w:pPr>
        <w:rPr>
          <w:sz w:val="22"/>
        </w:rPr>
      </w:pPr>
    </w:p>
    <w:p w:rsidR="00E30025" w:rsidRPr="00E30025" w:rsidRDefault="00E30025" w:rsidP="00E30025">
      <w:pPr>
        <w:ind w:firstLine="4"/>
        <w:rPr>
          <w:sz w:val="22"/>
        </w:rPr>
      </w:pPr>
      <w:r w:rsidRPr="00E30025">
        <w:rPr>
          <w:sz w:val="22"/>
        </w:rPr>
        <w:t xml:space="preserve">Poskytovateľ je povinný počas doby trvania tejto Zmluvy zabezpečiť výdaj jedál (obed, večera) stravníkom minimálne vo výdajných dobách: </w:t>
      </w:r>
    </w:p>
    <w:p w:rsidR="00E30025" w:rsidRPr="00E30025" w:rsidRDefault="00E30025" w:rsidP="00E30025">
      <w:pPr>
        <w:numPr>
          <w:ilvl w:val="0"/>
          <w:numId w:val="25"/>
        </w:numPr>
        <w:ind w:left="567" w:hanging="357"/>
        <w:rPr>
          <w:sz w:val="22"/>
        </w:rPr>
      </w:pPr>
      <w:r w:rsidRPr="00E30025">
        <w:rPr>
          <w:sz w:val="22"/>
        </w:rPr>
        <w:t xml:space="preserve">pracovné dni od 11.15 hod do 14.15 hod, (pričom výdaj do obedárov bude v čase od 11.15-11.30 hod a od  14.00 – 14.15  hod),  </w:t>
      </w:r>
    </w:p>
    <w:p w:rsidR="00E30025" w:rsidRPr="00E30025" w:rsidRDefault="00E30025" w:rsidP="00E30025">
      <w:pPr>
        <w:numPr>
          <w:ilvl w:val="0"/>
          <w:numId w:val="25"/>
        </w:numPr>
        <w:ind w:left="567" w:hanging="357"/>
        <w:rPr>
          <w:sz w:val="22"/>
        </w:rPr>
      </w:pPr>
      <w:r w:rsidRPr="00E30025">
        <w:rPr>
          <w:sz w:val="22"/>
        </w:rPr>
        <w:t>víkendy, sviatky od 12.30 hod do 13.30 hod.</w:t>
      </w:r>
    </w:p>
    <w:p w:rsidR="00E30025" w:rsidRPr="00E30025" w:rsidRDefault="00E30025" w:rsidP="00E30025">
      <w:pPr>
        <w:spacing w:beforeLines="60" w:afterLines="60" w:line="280" w:lineRule="atLeast"/>
        <w:rPr>
          <w:b/>
          <w:sz w:val="22"/>
          <w:u w:val="single"/>
        </w:rPr>
      </w:pPr>
      <w:r w:rsidRPr="00E30025">
        <w:rPr>
          <w:b/>
          <w:sz w:val="22"/>
          <w:u w:val="single"/>
        </w:rPr>
        <w:t>Objednávanie  jedál  prostredníctvom  elektronického  systému</w:t>
      </w:r>
    </w:p>
    <w:p w:rsidR="00E30025" w:rsidRPr="00E30025" w:rsidRDefault="00E30025" w:rsidP="00E30025">
      <w:pPr>
        <w:spacing w:beforeLines="60" w:afterLines="60" w:line="280" w:lineRule="atLeast"/>
        <w:rPr>
          <w:sz w:val="22"/>
        </w:rPr>
      </w:pPr>
      <w:r w:rsidRPr="00E30025">
        <w:rPr>
          <w:b/>
          <w:sz w:val="22"/>
        </w:rPr>
        <w:t>Objednávateľ 1 (FNSPFDR):</w:t>
      </w:r>
      <w:r w:rsidRPr="00E30025">
        <w:rPr>
          <w:sz w:val="22"/>
        </w:rPr>
        <w:t xml:space="preserve"> Poskytovateľ stravy zabezpečí objednávanie zamestnaneckých jedál pre zamestnancov  zamestnaných v Nemocnici primárne elektronicky spôsobom dostupným pre všetkých zamestnancov. V priestoroch výdajní musí byť zároveň zabezpečené zariadenie na objednávanie stravy  priamo. (napr. kiosk). </w:t>
      </w:r>
    </w:p>
    <w:p w:rsidR="00E30025" w:rsidRPr="00E30025" w:rsidRDefault="00E30025" w:rsidP="00E30025">
      <w:pPr>
        <w:spacing w:beforeLines="60" w:afterLines="60" w:line="280" w:lineRule="atLeast"/>
        <w:rPr>
          <w:sz w:val="22"/>
        </w:rPr>
      </w:pPr>
      <w:proofErr w:type="spellStart"/>
      <w:r w:rsidRPr="00E30025">
        <w:rPr>
          <w:sz w:val="22"/>
        </w:rPr>
        <w:t>FNsPFDR</w:t>
      </w:r>
      <w:proofErr w:type="spellEnd"/>
      <w:r w:rsidRPr="00E30025">
        <w:rPr>
          <w:sz w:val="22"/>
        </w:rPr>
        <w:t xml:space="preserve"> prevádzkuje mzdový systém </w:t>
      </w:r>
      <w:proofErr w:type="spellStart"/>
      <w:r w:rsidRPr="00E30025">
        <w:rPr>
          <w:sz w:val="22"/>
        </w:rPr>
        <w:t>Vema</w:t>
      </w:r>
      <w:proofErr w:type="spellEnd"/>
      <w:r w:rsidRPr="00E30025">
        <w:rPr>
          <w:sz w:val="22"/>
        </w:rPr>
        <w:t xml:space="preserve"> a ekonomický systém Navision. Požadujeme zabezpečiť výmenu informácií s týmito systémami.</w:t>
      </w:r>
    </w:p>
    <w:p w:rsidR="00E30025" w:rsidRPr="00E30025" w:rsidRDefault="00E30025" w:rsidP="00E30025">
      <w:pPr>
        <w:spacing w:beforeLines="60" w:afterLines="60" w:line="280" w:lineRule="atLeast"/>
        <w:rPr>
          <w:sz w:val="22"/>
        </w:rPr>
      </w:pPr>
      <w:r w:rsidRPr="00E30025">
        <w:rPr>
          <w:sz w:val="22"/>
        </w:rPr>
        <w:t>V prípade, ak z akéhokoľvek dôvodu nebude možné uskutočniť objednanie jedál prostredníctvom elektronického systému (napr. z dôvodu výpadku el. energie, internetového pripojenia a pod.), zmluvné strany sa zaväzujú bezodkladne dohodnúť náhradný spôsob objednávania jedál, tak aby bolo zabezpečené riadne poskytovanie stravovacích služieb.</w:t>
      </w:r>
    </w:p>
    <w:p w:rsidR="00E30025" w:rsidRPr="00E30025" w:rsidRDefault="00E30025" w:rsidP="00E30025">
      <w:pPr>
        <w:shd w:val="clear" w:color="auto" w:fill="FFFFFF"/>
        <w:spacing w:line="285" w:lineRule="atLeast"/>
        <w:rPr>
          <w:iCs/>
          <w:color w:val="000000"/>
          <w:sz w:val="22"/>
        </w:rPr>
      </w:pPr>
      <w:r w:rsidRPr="00E30025">
        <w:rPr>
          <w:iCs/>
          <w:color w:val="000000"/>
          <w:sz w:val="22"/>
        </w:rPr>
        <w:t>Odber stravy je možné realizovať pomocou čipovej karty alebo čipovej karty v kombinácii s  iným elektronickým spôsobom bežne dostupným. Čipové karty sú majetkom verejného obstarávateľa, ten aj karty zamestnancom vydáva.</w:t>
      </w:r>
      <w:r w:rsidRPr="00E30025">
        <w:rPr>
          <w:iCs/>
          <w:sz w:val="22"/>
        </w:rPr>
        <w:t xml:space="preserve"> Verejný obstarávateľ </w:t>
      </w:r>
      <w:r w:rsidRPr="00E30025">
        <w:rPr>
          <w:iCs/>
          <w:color w:val="000000"/>
          <w:sz w:val="22"/>
        </w:rPr>
        <w:t xml:space="preserve">bude odovzdávať identifikačné údaje o čipových </w:t>
      </w:r>
      <w:r w:rsidRPr="00E30025">
        <w:rPr>
          <w:iCs/>
          <w:color w:val="000000"/>
          <w:sz w:val="22"/>
        </w:rPr>
        <w:lastRenderedPageBreak/>
        <w:t>kartách výhradne v elektronickej podobe, pomocou štruktúrovaného súboru, ktorý bude obsahovať nasledovné údaje:</w:t>
      </w:r>
    </w:p>
    <w:p w:rsidR="00E30025" w:rsidRPr="00E30025" w:rsidRDefault="00E30025" w:rsidP="00E30025">
      <w:pPr>
        <w:pStyle w:val="Odsekzoznamu"/>
        <w:numPr>
          <w:ilvl w:val="0"/>
          <w:numId w:val="27"/>
        </w:numPr>
        <w:shd w:val="clear" w:color="auto" w:fill="FFFFFF"/>
        <w:spacing w:after="200" w:line="285" w:lineRule="atLeast"/>
        <w:jc w:val="left"/>
        <w:rPr>
          <w:iCs/>
          <w:color w:val="000000"/>
          <w:sz w:val="22"/>
          <w:szCs w:val="22"/>
        </w:rPr>
      </w:pPr>
      <w:r w:rsidRPr="00E30025">
        <w:rPr>
          <w:iCs/>
          <w:color w:val="000000"/>
          <w:sz w:val="22"/>
          <w:szCs w:val="22"/>
        </w:rPr>
        <w:t>meno, priezvisko a titul zamestnanca,</w:t>
      </w:r>
    </w:p>
    <w:p w:rsidR="00E30025" w:rsidRPr="00E30025" w:rsidRDefault="00E30025" w:rsidP="00E30025">
      <w:pPr>
        <w:pStyle w:val="Odsekzoznamu"/>
        <w:numPr>
          <w:ilvl w:val="0"/>
          <w:numId w:val="27"/>
        </w:numPr>
        <w:shd w:val="clear" w:color="auto" w:fill="FFFFFF"/>
        <w:spacing w:after="200" w:line="285" w:lineRule="atLeast"/>
        <w:jc w:val="left"/>
        <w:rPr>
          <w:iCs/>
          <w:color w:val="000000"/>
          <w:sz w:val="22"/>
          <w:szCs w:val="22"/>
        </w:rPr>
      </w:pPr>
      <w:r w:rsidRPr="00E30025">
        <w:rPr>
          <w:iCs/>
          <w:color w:val="000000"/>
          <w:sz w:val="22"/>
          <w:szCs w:val="22"/>
        </w:rPr>
        <w:t>osobné číslo (unikátny),</w:t>
      </w:r>
    </w:p>
    <w:p w:rsidR="00E30025" w:rsidRPr="00E30025" w:rsidRDefault="00E30025" w:rsidP="00E30025">
      <w:pPr>
        <w:pStyle w:val="Odsekzoznamu"/>
        <w:numPr>
          <w:ilvl w:val="0"/>
          <w:numId w:val="27"/>
        </w:numPr>
        <w:shd w:val="clear" w:color="auto" w:fill="FFFFFF"/>
        <w:spacing w:after="200" w:line="285" w:lineRule="atLeast"/>
        <w:jc w:val="left"/>
        <w:rPr>
          <w:iCs/>
          <w:color w:val="000000"/>
          <w:sz w:val="22"/>
          <w:szCs w:val="22"/>
        </w:rPr>
      </w:pPr>
      <w:r w:rsidRPr="00E30025">
        <w:rPr>
          <w:iCs/>
          <w:color w:val="000000"/>
          <w:sz w:val="22"/>
          <w:szCs w:val="22"/>
        </w:rPr>
        <w:t>nákladové stredisko,</w:t>
      </w:r>
    </w:p>
    <w:p w:rsidR="00E30025" w:rsidRPr="00E30025" w:rsidRDefault="00E30025" w:rsidP="00E30025">
      <w:pPr>
        <w:pStyle w:val="Odsekzoznamu"/>
        <w:numPr>
          <w:ilvl w:val="0"/>
          <w:numId w:val="27"/>
        </w:numPr>
        <w:shd w:val="clear" w:color="auto" w:fill="FFFFFF"/>
        <w:spacing w:after="200" w:line="285" w:lineRule="atLeast"/>
        <w:jc w:val="left"/>
        <w:rPr>
          <w:iCs/>
          <w:color w:val="000000"/>
          <w:sz w:val="22"/>
          <w:szCs w:val="22"/>
        </w:rPr>
      </w:pPr>
      <w:r w:rsidRPr="00E30025">
        <w:rPr>
          <w:iCs/>
          <w:color w:val="000000"/>
          <w:sz w:val="22"/>
          <w:szCs w:val="22"/>
        </w:rPr>
        <w:t>vonkajšie označenie čipovej karty,</w:t>
      </w:r>
    </w:p>
    <w:p w:rsidR="00E30025" w:rsidRPr="00E30025" w:rsidRDefault="00E30025" w:rsidP="00E30025">
      <w:pPr>
        <w:pStyle w:val="Odsekzoznamu"/>
        <w:numPr>
          <w:ilvl w:val="0"/>
          <w:numId w:val="27"/>
        </w:numPr>
        <w:shd w:val="clear" w:color="auto" w:fill="FFFFFF"/>
        <w:spacing w:after="200" w:line="285" w:lineRule="atLeast"/>
        <w:jc w:val="left"/>
        <w:rPr>
          <w:iCs/>
          <w:color w:val="000000"/>
          <w:sz w:val="22"/>
          <w:szCs w:val="22"/>
        </w:rPr>
      </w:pPr>
      <w:r w:rsidRPr="00E30025">
        <w:rPr>
          <w:iCs/>
          <w:color w:val="000000"/>
          <w:sz w:val="22"/>
          <w:szCs w:val="22"/>
        </w:rPr>
        <w:t>vnútorný číselný kód čipovej karty,</w:t>
      </w:r>
    </w:p>
    <w:p w:rsidR="00E30025" w:rsidRPr="00E30025" w:rsidRDefault="00E30025" w:rsidP="00E30025">
      <w:pPr>
        <w:pStyle w:val="Odsekzoznamu"/>
        <w:numPr>
          <w:ilvl w:val="0"/>
          <w:numId w:val="27"/>
        </w:numPr>
        <w:shd w:val="clear" w:color="auto" w:fill="FFFFFF"/>
        <w:spacing w:after="200" w:line="285" w:lineRule="atLeast"/>
        <w:jc w:val="left"/>
        <w:rPr>
          <w:iCs/>
          <w:color w:val="000000"/>
          <w:sz w:val="22"/>
          <w:szCs w:val="22"/>
        </w:rPr>
      </w:pPr>
      <w:r w:rsidRPr="00E30025">
        <w:rPr>
          <w:iCs/>
          <w:color w:val="000000"/>
          <w:sz w:val="22"/>
          <w:szCs w:val="22"/>
        </w:rPr>
        <w:t>dátum začiatku zaradenia zamestnanca do strediska,</w:t>
      </w:r>
    </w:p>
    <w:p w:rsidR="00E30025" w:rsidRPr="00E30025" w:rsidRDefault="00E30025" w:rsidP="00E30025">
      <w:pPr>
        <w:pStyle w:val="Odsekzoznamu"/>
        <w:numPr>
          <w:ilvl w:val="0"/>
          <w:numId w:val="27"/>
        </w:numPr>
        <w:shd w:val="clear" w:color="auto" w:fill="FFFFFF"/>
        <w:spacing w:after="200" w:line="285" w:lineRule="atLeast"/>
        <w:jc w:val="left"/>
        <w:rPr>
          <w:iCs/>
          <w:color w:val="000000"/>
          <w:sz w:val="22"/>
          <w:szCs w:val="22"/>
        </w:rPr>
      </w:pPr>
      <w:r w:rsidRPr="00E30025">
        <w:rPr>
          <w:iCs/>
          <w:color w:val="000000"/>
          <w:sz w:val="22"/>
          <w:szCs w:val="22"/>
        </w:rPr>
        <w:t>dátum konca zaradenia zamestnanca do strediska.</w:t>
      </w:r>
    </w:p>
    <w:p w:rsidR="00E30025" w:rsidRPr="00E30025" w:rsidRDefault="00E30025" w:rsidP="00E30025">
      <w:pPr>
        <w:shd w:val="clear" w:color="auto" w:fill="FFFFFF"/>
        <w:spacing w:line="285" w:lineRule="atLeast"/>
        <w:rPr>
          <w:iCs/>
          <w:color w:val="000000"/>
          <w:sz w:val="22"/>
        </w:rPr>
      </w:pPr>
      <w:r w:rsidRPr="00E30025">
        <w:rPr>
          <w:iCs/>
          <w:color w:val="000000"/>
          <w:sz w:val="22"/>
        </w:rPr>
        <w:t>Odovzdávané dáta budú obsahovať vždy aktuálny stav osôb a priradených kariet, poskytovateľ musí tieto údaje spracovávať automaticky, a to minimálne v počte štyroch dávkových príkazov denne.</w:t>
      </w:r>
    </w:p>
    <w:p w:rsidR="00E30025" w:rsidRPr="00E30025" w:rsidRDefault="00E30025" w:rsidP="00E30025">
      <w:pPr>
        <w:shd w:val="clear" w:color="auto" w:fill="FFFFFF"/>
        <w:spacing w:line="285" w:lineRule="atLeast"/>
        <w:rPr>
          <w:iCs/>
          <w:color w:val="000000"/>
          <w:sz w:val="22"/>
        </w:rPr>
      </w:pPr>
      <w:r w:rsidRPr="00E30025">
        <w:rPr>
          <w:iCs/>
          <w:color w:val="000000"/>
          <w:sz w:val="22"/>
        </w:rPr>
        <w:t>Poskytovateľ bude po vykonaní uzávierky dochádzky zamestnancov odovzdávať súbor obsahujúci nároky na dotácie za minulé obdobie v nasledujúcej štruktúre:</w:t>
      </w:r>
    </w:p>
    <w:p w:rsidR="00E30025" w:rsidRPr="00E30025" w:rsidRDefault="00E30025" w:rsidP="00E30025">
      <w:pPr>
        <w:pStyle w:val="Odsekzoznamu"/>
        <w:numPr>
          <w:ilvl w:val="0"/>
          <w:numId w:val="27"/>
        </w:numPr>
        <w:shd w:val="clear" w:color="auto" w:fill="FFFFFF"/>
        <w:spacing w:after="200" w:line="285" w:lineRule="atLeast"/>
        <w:jc w:val="left"/>
        <w:rPr>
          <w:iCs/>
          <w:color w:val="000000"/>
          <w:sz w:val="22"/>
          <w:szCs w:val="22"/>
        </w:rPr>
      </w:pPr>
      <w:r w:rsidRPr="00E30025">
        <w:rPr>
          <w:iCs/>
          <w:color w:val="000000"/>
          <w:sz w:val="22"/>
          <w:szCs w:val="22"/>
        </w:rPr>
        <w:t>osobné číslo,</w:t>
      </w:r>
    </w:p>
    <w:p w:rsidR="00E30025" w:rsidRPr="00E30025" w:rsidRDefault="00E30025" w:rsidP="00E30025">
      <w:pPr>
        <w:pStyle w:val="Odsekzoznamu"/>
        <w:numPr>
          <w:ilvl w:val="0"/>
          <w:numId w:val="27"/>
        </w:numPr>
        <w:shd w:val="clear" w:color="auto" w:fill="FFFFFF"/>
        <w:spacing w:after="200" w:line="285" w:lineRule="atLeast"/>
        <w:jc w:val="left"/>
        <w:rPr>
          <w:iCs/>
          <w:color w:val="000000"/>
          <w:sz w:val="22"/>
          <w:szCs w:val="22"/>
        </w:rPr>
      </w:pPr>
      <w:r w:rsidRPr="00E30025">
        <w:rPr>
          <w:iCs/>
          <w:color w:val="000000"/>
          <w:sz w:val="22"/>
          <w:szCs w:val="22"/>
        </w:rPr>
        <w:t>dátum,</w:t>
      </w:r>
    </w:p>
    <w:p w:rsidR="00E30025" w:rsidRPr="00E30025" w:rsidRDefault="00E30025" w:rsidP="00E30025">
      <w:pPr>
        <w:pStyle w:val="Odsekzoznamu"/>
        <w:numPr>
          <w:ilvl w:val="0"/>
          <w:numId w:val="27"/>
        </w:numPr>
        <w:shd w:val="clear" w:color="auto" w:fill="FFFFFF"/>
        <w:spacing w:after="200" w:line="285" w:lineRule="atLeast"/>
        <w:jc w:val="left"/>
        <w:rPr>
          <w:iCs/>
          <w:color w:val="000000"/>
          <w:sz w:val="22"/>
          <w:szCs w:val="22"/>
        </w:rPr>
      </w:pPr>
      <w:r w:rsidRPr="00E30025">
        <w:rPr>
          <w:iCs/>
          <w:color w:val="000000"/>
          <w:sz w:val="22"/>
          <w:szCs w:val="22"/>
        </w:rPr>
        <w:t>počet nárokov na dané obdobie.</w:t>
      </w:r>
    </w:p>
    <w:p w:rsidR="00E30025" w:rsidRPr="00E30025" w:rsidRDefault="00E30025" w:rsidP="00E30025">
      <w:pPr>
        <w:shd w:val="clear" w:color="auto" w:fill="FFFFFF"/>
        <w:spacing w:line="285" w:lineRule="atLeast"/>
        <w:rPr>
          <w:iCs/>
          <w:color w:val="000000"/>
          <w:sz w:val="22"/>
        </w:rPr>
      </w:pPr>
      <w:r w:rsidRPr="00E30025">
        <w:rPr>
          <w:iCs/>
          <w:color w:val="000000"/>
          <w:sz w:val="22"/>
        </w:rPr>
        <w:t>Elektronický objednávkový systém musí umožniť prepočet cien jedál a priznaných dotácií na stravu podľa skutočnej dochádzky zamestnancov.</w:t>
      </w:r>
    </w:p>
    <w:p w:rsidR="00E30025" w:rsidRPr="00E30025" w:rsidRDefault="00E30025" w:rsidP="00E30025">
      <w:pPr>
        <w:shd w:val="clear" w:color="auto" w:fill="FFFFFF"/>
        <w:spacing w:line="285" w:lineRule="atLeast"/>
        <w:rPr>
          <w:iCs/>
          <w:color w:val="000000"/>
          <w:sz w:val="22"/>
        </w:rPr>
      </w:pPr>
      <w:r w:rsidRPr="00E30025">
        <w:rPr>
          <w:iCs/>
          <w:color w:val="000000"/>
          <w:sz w:val="22"/>
        </w:rPr>
        <w:t xml:space="preserve">Elektronický objednávkový systém musí umožniť objednávku stravy všetkým stravníkom priamo vo výdajnom mieste cez objednávkový terminál - kiosk. Musí byť vybavený dotykovým displejom o minimálnej veľkosti </w:t>
      </w:r>
      <w:smartTag w:uri="urn:schemas-microsoft-com:office:smarttags" w:element="metricconverter">
        <w:smartTagPr>
          <w:attr w:name="ProductID" w:val="22 palcov"/>
        </w:smartTagPr>
        <w:r w:rsidRPr="00E30025">
          <w:rPr>
            <w:iCs/>
            <w:color w:val="000000"/>
            <w:sz w:val="22"/>
          </w:rPr>
          <w:t>22 palcov</w:t>
        </w:r>
      </w:smartTag>
      <w:r w:rsidRPr="00E30025">
        <w:rPr>
          <w:iCs/>
          <w:color w:val="000000"/>
          <w:sz w:val="22"/>
        </w:rPr>
        <w:t>. Stravník sa identifikuje pomocou zamestnanecké čipovej karty. Stravníkovi musí byť umožnená objednávka jedál s časovým predstihom minimálne 14 dní.</w:t>
      </w:r>
    </w:p>
    <w:p w:rsidR="00E30025" w:rsidRPr="00E30025" w:rsidRDefault="00E30025" w:rsidP="00E30025">
      <w:pPr>
        <w:shd w:val="clear" w:color="auto" w:fill="FFFFFF"/>
        <w:spacing w:line="285" w:lineRule="atLeast"/>
        <w:rPr>
          <w:iCs/>
          <w:color w:val="000000"/>
          <w:sz w:val="22"/>
        </w:rPr>
      </w:pPr>
      <w:r w:rsidRPr="00E30025">
        <w:rPr>
          <w:iCs/>
          <w:color w:val="000000"/>
          <w:sz w:val="22"/>
        </w:rPr>
        <w:t>Elektronický objednávkový systém musí umožniť stravníkovi výber konkrétneho výdajného miesta alebo výdaj stravy mimo výdajného miesta (konkrétne oddelenie).</w:t>
      </w:r>
    </w:p>
    <w:p w:rsidR="00E30025" w:rsidRPr="00E30025" w:rsidRDefault="00E30025" w:rsidP="00E30025">
      <w:pPr>
        <w:shd w:val="clear" w:color="auto" w:fill="FFFFFF"/>
        <w:spacing w:line="285" w:lineRule="atLeast"/>
        <w:rPr>
          <w:iCs/>
          <w:color w:val="000000"/>
          <w:sz w:val="22"/>
        </w:rPr>
      </w:pPr>
      <w:r w:rsidRPr="00E30025">
        <w:rPr>
          <w:iCs/>
          <w:color w:val="000000"/>
          <w:sz w:val="22"/>
        </w:rPr>
        <w:t>Zadávateľ ďalej požaduje možnosť využitia burzy jedál (pre jedlá, ktoré už nie je možné objednať, napr. z dôvodov uplynutia časového limitu).</w:t>
      </w:r>
    </w:p>
    <w:p w:rsidR="00E30025" w:rsidRPr="00E30025" w:rsidRDefault="00E30025" w:rsidP="00E30025">
      <w:pPr>
        <w:shd w:val="clear" w:color="auto" w:fill="FFFFFF"/>
        <w:spacing w:line="285" w:lineRule="atLeast"/>
        <w:rPr>
          <w:iCs/>
          <w:color w:val="000000"/>
          <w:sz w:val="22"/>
        </w:rPr>
      </w:pPr>
    </w:p>
    <w:p w:rsidR="00E30025" w:rsidRPr="00E30025" w:rsidRDefault="00E30025" w:rsidP="00E30025">
      <w:pPr>
        <w:shd w:val="clear" w:color="auto" w:fill="FFFFFF"/>
        <w:spacing w:line="285" w:lineRule="atLeast"/>
        <w:rPr>
          <w:iCs/>
          <w:color w:val="000000"/>
          <w:sz w:val="22"/>
        </w:rPr>
      </w:pPr>
      <w:r w:rsidRPr="00E30025">
        <w:rPr>
          <w:iCs/>
          <w:color w:val="000000"/>
          <w:sz w:val="22"/>
        </w:rPr>
        <w:t>Elektronický objednávkový systém musí ďalej umožniť objednávku stravy všetkým stravníkom pomocou internetovej / intranetovej aplikácie. Pre využitie služieb internetovej / intranetovej aplikácie objednávok musí mať každý stravník pridelené individuálne prihlasovacie meno a heslo. Stravníkovi musí byť umožnená objednávka jedál s časovým predstihom minimálne 14 dní. Po prihlásení sa stravníkovi musia zobraziť nasledujúce informácie:</w:t>
      </w:r>
    </w:p>
    <w:p w:rsidR="00E30025" w:rsidRPr="00E30025" w:rsidRDefault="00E30025" w:rsidP="00E30025">
      <w:pPr>
        <w:pStyle w:val="Odsekzoznamu"/>
        <w:numPr>
          <w:ilvl w:val="0"/>
          <w:numId w:val="27"/>
        </w:numPr>
        <w:shd w:val="clear" w:color="auto" w:fill="FFFFFF"/>
        <w:spacing w:after="200" w:line="285" w:lineRule="atLeast"/>
        <w:jc w:val="left"/>
        <w:rPr>
          <w:iCs/>
          <w:color w:val="000000"/>
          <w:sz w:val="22"/>
          <w:szCs w:val="22"/>
        </w:rPr>
      </w:pPr>
      <w:r w:rsidRPr="00E30025">
        <w:rPr>
          <w:iCs/>
          <w:color w:val="000000"/>
          <w:sz w:val="22"/>
          <w:szCs w:val="22"/>
        </w:rPr>
        <w:t>meno a priezvisko stravníka,</w:t>
      </w:r>
    </w:p>
    <w:p w:rsidR="00E30025" w:rsidRPr="00E30025" w:rsidRDefault="00E30025" w:rsidP="00E30025">
      <w:pPr>
        <w:pStyle w:val="Odsekzoznamu"/>
        <w:numPr>
          <w:ilvl w:val="0"/>
          <w:numId w:val="27"/>
        </w:numPr>
        <w:shd w:val="clear" w:color="auto" w:fill="FFFFFF"/>
        <w:spacing w:after="200" w:line="285" w:lineRule="atLeast"/>
        <w:jc w:val="left"/>
        <w:rPr>
          <w:iCs/>
          <w:color w:val="000000"/>
          <w:sz w:val="22"/>
          <w:szCs w:val="22"/>
        </w:rPr>
      </w:pPr>
      <w:r w:rsidRPr="00E30025">
        <w:rPr>
          <w:iCs/>
          <w:color w:val="000000"/>
          <w:sz w:val="22"/>
          <w:szCs w:val="22"/>
        </w:rPr>
        <w:t>zostatok finančných prostriedkov na účte stravníka,</w:t>
      </w:r>
    </w:p>
    <w:p w:rsidR="00E30025" w:rsidRPr="00E30025" w:rsidRDefault="00E30025" w:rsidP="00E30025">
      <w:pPr>
        <w:pStyle w:val="Odsekzoznamu"/>
        <w:numPr>
          <w:ilvl w:val="0"/>
          <w:numId w:val="27"/>
        </w:numPr>
        <w:shd w:val="clear" w:color="auto" w:fill="FFFFFF"/>
        <w:spacing w:after="200" w:line="285" w:lineRule="atLeast"/>
        <w:jc w:val="left"/>
        <w:rPr>
          <w:iCs/>
          <w:color w:val="000000"/>
          <w:sz w:val="22"/>
          <w:szCs w:val="22"/>
        </w:rPr>
      </w:pPr>
      <w:r w:rsidRPr="00E30025">
        <w:rPr>
          <w:iCs/>
          <w:color w:val="000000"/>
          <w:sz w:val="22"/>
          <w:szCs w:val="22"/>
        </w:rPr>
        <w:t>aktuálny jedálny lístok na 14 dní s popisom gramáže jednotlivých surovín,</w:t>
      </w:r>
    </w:p>
    <w:p w:rsidR="00E30025" w:rsidRPr="00E30025" w:rsidRDefault="00E30025" w:rsidP="00E30025">
      <w:pPr>
        <w:pStyle w:val="Odsekzoznamu"/>
        <w:numPr>
          <w:ilvl w:val="0"/>
          <w:numId w:val="27"/>
        </w:numPr>
        <w:shd w:val="clear" w:color="auto" w:fill="FFFFFF"/>
        <w:spacing w:after="200" w:line="285" w:lineRule="atLeast"/>
        <w:jc w:val="left"/>
        <w:rPr>
          <w:iCs/>
          <w:color w:val="000000"/>
          <w:sz w:val="22"/>
          <w:szCs w:val="22"/>
        </w:rPr>
      </w:pPr>
      <w:r w:rsidRPr="00E30025">
        <w:rPr>
          <w:iCs/>
          <w:color w:val="000000"/>
          <w:sz w:val="22"/>
          <w:szCs w:val="22"/>
        </w:rPr>
        <w:t>výber výdajného miesta.</w:t>
      </w:r>
    </w:p>
    <w:p w:rsidR="00E30025" w:rsidRPr="00E30025" w:rsidRDefault="00E30025" w:rsidP="00E30025">
      <w:pPr>
        <w:shd w:val="clear" w:color="auto" w:fill="FFFFFF"/>
        <w:spacing w:line="285" w:lineRule="atLeast"/>
        <w:rPr>
          <w:iCs/>
          <w:color w:val="000000"/>
          <w:sz w:val="22"/>
        </w:rPr>
      </w:pPr>
      <w:r w:rsidRPr="00E30025">
        <w:rPr>
          <w:iCs/>
          <w:color w:val="000000"/>
          <w:sz w:val="22"/>
        </w:rPr>
        <w:t>Verejný obstarávateľ požaduje, aby aplikácia umožňovala stravníkovi nasledujúce operácie:</w:t>
      </w:r>
    </w:p>
    <w:p w:rsidR="00E30025" w:rsidRPr="00E30025" w:rsidRDefault="00E30025" w:rsidP="00E30025">
      <w:pPr>
        <w:pStyle w:val="Odsekzoznamu"/>
        <w:numPr>
          <w:ilvl w:val="0"/>
          <w:numId w:val="27"/>
        </w:numPr>
        <w:shd w:val="clear" w:color="auto" w:fill="FFFFFF"/>
        <w:spacing w:after="200" w:line="285" w:lineRule="atLeast"/>
        <w:jc w:val="left"/>
        <w:rPr>
          <w:iCs/>
          <w:color w:val="000000"/>
          <w:sz w:val="22"/>
          <w:szCs w:val="22"/>
        </w:rPr>
      </w:pPr>
      <w:r w:rsidRPr="00E30025">
        <w:rPr>
          <w:iCs/>
          <w:color w:val="000000"/>
          <w:sz w:val="22"/>
          <w:szCs w:val="22"/>
        </w:rPr>
        <w:t>objednávanie jedál,</w:t>
      </w:r>
    </w:p>
    <w:p w:rsidR="00E30025" w:rsidRPr="00E30025" w:rsidRDefault="00E30025" w:rsidP="00E30025">
      <w:pPr>
        <w:pStyle w:val="Odsekzoznamu"/>
        <w:numPr>
          <w:ilvl w:val="0"/>
          <w:numId w:val="27"/>
        </w:numPr>
        <w:shd w:val="clear" w:color="auto" w:fill="FFFFFF"/>
        <w:spacing w:after="200" w:line="285" w:lineRule="atLeast"/>
        <w:jc w:val="left"/>
        <w:rPr>
          <w:iCs/>
          <w:color w:val="000000"/>
          <w:sz w:val="22"/>
          <w:szCs w:val="22"/>
        </w:rPr>
      </w:pPr>
      <w:r w:rsidRPr="00E30025">
        <w:rPr>
          <w:iCs/>
          <w:color w:val="000000"/>
          <w:sz w:val="22"/>
          <w:szCs w:val="22"/>
        </w:rPr>
        <w:t>zmenu alternatívy objednaného jedla,</w:t>
      </w:r>
    </w:p>
    <w:p w:rsidR="00E30025" w:rsidRPr="00E30025" w:rsidRDefault="00E30025" w:rsidP="00E30025">
      <w:pPr>
        <w:pStyle w:val="Odsekzoznamu"/>
        <w:numPr>
          <w:ilvl w:val="0"/>
          <w:numId w:val="27"/>
        </w:numPr>
        <w:shd w:val="clear" w:color="auto" w:fill="FFFFFF"/>
        <w:spacing w:after="200" w:line="285" w:lineRule="atLeast"/>
        <w:jc w:val="left"/>
        <w:rPr>
          <w:iCs/>
          <w:color w:val="000000"/>
          <w:sz w:val="22"/>
          <w:szCs w:val="22"/>
        </w:rPr>
      </w:pPr>
      <w:r w:rsidRPr="00E30025">
        <w:rPr>
          <w:iCs/>
          <w:color w:val="000000"/>
          <w:sz w:val="22"/>
          <w:szCs w:val="22"/>
        </w:rPr>
        <w:t>rušenie objednávok,</w:t>
      </w:r>
    </w:p>
    <w:p w:rsidR="00E30025" w:rsidRPr="00E30025" w:rsidRDefault="00E30025" w:rsidP="00E30025">
      <w:pPr>
        <w:pStyle w:val="Odsekzoznamu"/>
        <w:numPr>
          <w:ilvl w:val="0"/>
          <w:numId w:val="27"/>
        </w:numPr>
        <w:shd w:val="clear" w:color="auto" w:fill="FFFFFF"/>
        <w:spacing w:after="200" w:line="285" w:lineRule="atLeast"/>
        <w:jc w:val="left"/>
        <w:rPr>
          <w:iCs/>
          <w:color w:val="000000"/>
          <w:sz w:val="22"/>
          <w:szCs w:val="22"/>
        </w:rPr>
      </w:pPr>
      <w:r w:rsidRPr="00E30025">
        <w:rPr>
          <w:iCs/>
          <w:color w:val="000000"/>
          <w:sz w:val="22"/>
          <w:szCs w:val="22"/>
        </w:rPr>
        <w:t>vloženie jedla do burzy,</w:t>
      </w:r>
    </w:p>
    <w:p w:rsidR="00E30025" w:rsidRPr="00E30025" w:rsidRDefault="00E30025" w:rsidP="00E30025">
      <w:pPr>
        <w:pStyle w:val="Odsekzoznamu"/>
        <w:numPr>
          <w:ilvl w:val="0"/>
          <w:numId w:val="27"/>
        </w:numPr>
        <w:shd w:val="clear" w:color="auto" w:fill="FFFFFF"/>
        <w:spacing w:after="200" w:line="285" w:lineRule="atLeast"/>
        <w:jc w:val="left"/>
        <w:rPr>
          <w:iCs/>
          <w:color w:val="000000"/>
          <w:sz w:val="22"/>
          <w:szCs w:val="22"/>
        </w:rPr>
      </w:pPr>
      <w:r w:rsidRPr="00E30025">
        <w:rPr>
          <w:iCs/>
          <w:color w:val="000000"/>
          <w:sz w:val="22"/>
          <w:szCs w:val="22"/>
        </w:rPr>
        <w:t>zobrazovanie podrobnej histórie účtu stravníka,</w:t>
      </w:r>
    </w:p>
    <w:p w:rsidR="00E30025" w:rsidRPr="00E30025" w:rsidRDefault="00E30025" w:rsidP="00E30025">
      <w:pPr>
        <w:pStyle w:val="Odsekzoznamu"/>
        <w:numPr>
          <w:ilvl w:val="0"/>
          <w:numId w:val="27"/>
        </w:numPr>
        <w:shd w:val="clear" w:color="auto" w:fill="FFFFFF"/>
        <w:spacing w:after="200" w:line="285" w:lineRule="atLeast"/>
        <w:jc w:val="left"/>
        <w:rPr>
          <w:iCs/>
          <w:color w:val="000000"/>
          <w:sz w:val="22"/>
          <w:szCs w:val="22"/>
        </w:rPr>
      </w:pPr>
      <w:r w:rsidRPr="00E30025">
        <w:rPr>
          <w:iCs/>
          <w:color w:val="000000"/>
          <w:sz w:val="22"/>
          <w:szCs w:val="22"/>
        </w:rPr>
        <w:t>zmenu predvoleného prístupového hesla stravníka.</w:t>
      </w:r>
    </w:p>
    <w:p w:rsidR="00E30025" w:rsidRPr="00E30025" w:rsidRDefault="00E30025" w:rsidP="00E30025">
      <w:pPr>
        <w:shd w:val="clear" w:color="auto" w:fill="FFFFFF"/>
        <w:spacing w:line="285" w:lineRule="atLeast"/>
        <w:rPr>
          <w:iCs/>
          <w:color w:val="000000"/>
          <w:sz w:val="22"/>
        </w:rPr>
      </w:pPr>
      <w:r w:rsidRPr="00E30025">
        <w:rPr>
          <w:iCs/>
          <w:color w:val="000000"/>
          <w:sz w:val="22"/>
        </w:rPr>
        <w:t>Výstupom z objednávkového systému budú podklady pre vyúčtovanie odberu stravy formou zrážok zo mzdy. Verejný obstarávateľ požaduje automatické zasielanie súborov obsahujúce minimálne tieto údaje:</w:t>
      </w:r>
    </w:p>
    <w:p w:rsidR="00E30025" w:rsidRPr="00E30025" w:rsidRDefault="00E30025" w:rsidP="00E30025">
      <w:pPr>
        <w:pStyle w:val="Odsekzoznamu"/>
        <w:numPr>
          <w:ilvl w:val="0"/>
          <w:numId w:val="27"/>
        </w:numPr>
        <w:shd w:val="clear" w:color="auto" w:fill="FFFFFF"/>
        <w:spacing w:after="200" w:line="285" w:lineRule="atLeast"/>
        <w:jc w:val="left"/>
        <w:rPr>
          <w:iCs/>
          <w:color w:val="000000"/>
          <w:sz w:val="22"/>
          <w:szCs w:val="22"/>
        </w:rPr>
      </w:pPr>
      <w:r w:rsidRPr="00E30025">
        <w:rPr>
          <w:iCs/>
          <w:color w:val="000000"/>
          <w:sz w:val="22"/>
          <w:szCs w:val="22"/>
        </w:rPr>
        <w:lastRenderedPageBreak/>
        <w:t>meno a priezvisko stravníka,</w:t>
      </w:r>
    </w:p>
    <w:p w:rsidR="00E30025" w:rsidRPr="00E30025" w:rsidRDefault="00E30025" w:rsidP="00E30025">
      <w:pPr>
        <w:pStyle w:val="Odsekzoznamu"/>
        <w:numPr>
          <w:ilvl w:val="0"/>
          <w:numId w:val="27"/>
        </w:numPr>
        <w:shd w:val="clear" w:color="auto" w:fill="FFFFFF"/>
        <w:spacing w:after="200" w:line="285" w:lineRule="atLeast"/>
        <w:jc w:val="left"/>
        <w:rPr>
          <w:iCs/>
          <w:color w:val="000000"/>
          <w:sz w:val="22"/>
          <w:szCs w:val="22"/>
        </w:rPr>
      </w:pPr>
      <w:r w:rsidRPr="00E30025">
        <w:rPr>
          <w:iCs/>
          <w:color w:val="000000"/>
          <w:sz w:val="22"/>
          <w:szCs w:val="22"/>
        </w:rPr>
        <w:t>osobné číslo,</w:t>
      </w:r>
    </w:p>
    <w:p w:rsidR="00E30025" w:rsidRPr="00E30025" w:rsidRDefault="00E30025" w:rsidP="00E30025">
      <w:pPr>
        <w:pStyle w:val="Odsekzoznamu"/>
        <w:numPr>
          <w:ilvl w:val="0"/>
          <w:numId w:val="27"/>
        </w:numPr>
        <w:shd w:val="clear" w:color="auto" w:fill="FFFFFF"/>
        <w:spacing w:after="200" w:line="285" w:lineRule="atLeast"/>
        <w:jc w:val="left"/>
        <w:rPr>
          <w:iCs/>
          <w:color w:val="000000"/>
          <w:sz w:val="22"/>
          <w:szCs w:val="22"/>
        </w:rPr>
      </w:pPr>
      <w:r w:rsidRPr="00E30025">
        <w:rPr>
          <w:iCs/>
          <w:color w:val="000000"/>
          <w:sz w:val="22"/>
          <w:szCs w:val="22"/>
        </w:rPr>
        <w:t>nákladové stredisko,</w:t>
      </w:r>
    </w:p>
    <w:p w:rsidR="00E30025" w:rsidRPr="00E30025" w:rsidRDefault="00E30025" w:rsidP="00E30025">
      <w:pPr>
        <w:pStyle w:val="Odsekzoznamu"/>
        <w:numPr>
          <w:ilvl w:val="0"/>
          <w:numId w:val="27"/>
        </w:numPr>
        <w:shd w:val="clear" w:color="auto" w:fill="FFFFFF"/>
        <w:spacing w:after="200" w:line="285" w:lineRule="atLeast"/>
        <w:jc w:val="left"/>
        <w:rPr>
          <w:iCs/>
          <w:color w:val="000000"/>
          <w:sz w:val="22"/>
          <w:szCs w:val="22"/>
        </w:rPr>
      </w:pPr>
      <w:r w:rsidRPr="00E30025">
        <w:rPr>
          <w:iCs/>
          <w:color w:val="000000"/>
          <w:sz w:val="22"/>
          <w:szCs w:val="22"/>
        </w:rPr>
        <w:t>celkový počet odobratých jedál,</w:t>
      </w:r>
    </w:p>
    <w:p w:rsidR="00E30025" w:rsidRPr="00E30025" w:rsidRDefault="00E30025" w:rsidP="00E30025">
      <w:pPr>
        <w:pStyle w:val="Odsekzoznamu"/>
        <w:numPr>
          <w:ilvl w:val="0"/>
          <w:numId w:val="27"/>
        </w:numPr>
        <w:shd w:val="clear" w:color="auto" w:fill="FFFFFF"/>
        <w:spacing w:after="200" w:line="285" w:lineRule="atLeast"/>
        <w:jc w:val="left"/>
        <w:rPr>
          <w:iCs/>
          <w:color w:val="000000"/>
          <w:sz w:val="22"/>
          <w:szCs w:val="22"/>
        </w:rPr>
      </w:pPr>
      <w:r w:rsidRPr="00E30025">
        <w:rPr>
          <w:iCs/>
          <w:color w:val="000000"/>
          <w:sz w:val="22"/>
          <w:szCs w:val="22"/>
        </w:rPr>
        <w:t>celkový počet odobratých dotovaných jedál,</w:t>
      </w:r>
    </w:p>
    <w:p w:rsidR="00E30025" w:rsidRPr="00E30025" w:rsidRDefault="00E30025" w:rsidP="00E30025">
      <w:pPr>
        <w:pStyle w:val="Odsekzoznamu"/>
        <w:numPr>
          <w:ilvl w:val="0"/>
          <w:numId w:val="27"/>
        </w:numPr>
        <w:shd w:val="clear" w:color="auto" w:fill="FFFFFF"/>
        <w:spacing w:after="200" w:line="285" w:lineRule="atLeast"/>
        <w:jc w:val="left"/>
        <w:rPr>
          <w:iCs/>
          <w:color w:val="000000"/>
          <w:sz w:val="22"/>
          <w:szCs w:val="22"/>
        </w:rPr>
      </w:pPr>
      <w:r w:rsidRPr="00E30025">
        <w:rPr>
          <w:iCs/>
          <w:color w:val="000000"/>
          <w:sz w:val="22"/>
          <w:szCs w:val="22"/>
        </w:rPr>
        <w:t>výška zrážky zo mzdy.</w:t>
      </w:r>
    </w:p>
    <w:p w:rsidR="00E30025" w:rsidRPr="00E30025" w:rsidRDefault="00E30025" w:rsidP="00E30025">
      <w:pPr>
        <w:shd w:val="clear" w:color="auto" w:fill="FFFFFF"/>
        <w:spacing w:line="285" w:lineRule="atLeast"/>
        <w:rPr>
          <w:iCs/>
          <w:color w:val="000000"/>
          <w:sz w:val="22"/>
        </w:rPr>
      </w:pPr>
      <w:r w:rsidRPr="00E30025">
        <w:rPr>
          <w:iCs/>
          <w:color w:val="000000"/>
          <w:sz w:val="22"/>
        </w:rPr>
        <w:t>Súčasťou vyúčtovania budú aj mesačné uzávierkové zostavy obsahujúce minimálne nasledujúce informácie:</w:t>
      </w:r>
    </w:p>
    <w:p w:rsidR="00E30025" w:rsidRPr="00E30025" w:rsidRDefault="00E30025" w:rsidP="00E30025">
      <w:pPr>
        <w:pStyle w:val="Odsekzoznamu"/>
        <w:numPr>
          <w:ilvl w:val="0"/>
          <w:numId w:val="27"/>
        </w:numPr>
        <w:shd w:val="clear" w:color="auto" w:fill="FFFFFF"/>
        <w:spacing w:after="200" w:line="285" w:lineRule="atLeast"/>
        <w:rPr>
          <w:iCs/>
          <w:color w:val="000000"/>
          <w:sz w:val="22"/>
          <w:szCs w:val="22"/>
        </w:rPr>
      </w:pPr>
      <w:r w:rsidRPr="00E30025">
        <w:rPr>
          <w:iCs/>
          <w:color w:val="000000"/>
          <w:sz w:val="22"/>
          <w:szCs w:val="22"/>
        </w:rPr>
        <w:t>sumárny prehľad odobratých jedál podľa jednotlivých cenových hladín za jednotlivé nákladové strediská,</w:t>
      </w:r>
    </w:p>
    <w:p w:rsidR="00E30025" w:rsidRPr="00E30025" w:rsidRDefault="00E30025" w:rsidP="00E30025">
      <w:pPr>
        <w:pStyle w:val="Odsekzoznamu"/>
        <w:numPr>
          <w:ilvl w:val="0"/>
          <w:numId w:val="27"/>
        </w:numPr>
        <w:shd w:val="clear" w:color="auto" w:fill="FFFFFF"/>
        <w:spacing w:after="200" w:line="285" w:lineRule="atLeast"/>
        <w:rPr>
          <w:iCs/>
          <w:color w:val="000000"/>
          <w:sz w:val="22"/>
          <w:szCs w:val="22"/>
        </w:rPr>
      </w:pPr>
      <w:r w:rsidRPr="00E30025">
        <w:rPr>
          <w:iCs/>
          <w:color w:val="000000"/>
          <w:sz w:val="22"/>
          <w:szCs w:val="22"/>
        </w:rPr>
        <w:t>sumárny rekapitulácia nákladov (FKPS, sociálny fond, príspevok zamestnávateľa atď.) podľa jednotlivých cenových hladín,</w:t>
      </w:r>
    </w:p>
    <w:p w:rsidR="00E30025" w:rsidRPr="00E30025" w:rsidRDefault="00E30025" w:rsidP="00E30025">
      <w:pPr>
        <w:pStyle w:val="Odsekzoznamu"/>
        <w:numPr>
          <w:ilvl w:val="0"/>
          <w:numId w:val="27"/>
        </w:numPr>
        <w:shd w:val="clear" w:color="auto" w:fill="FFFFFF"/>
        <w:spacing w:after="200" w:line="285" w:lineRule="atLeast"/>
        <w:rPr>
          <w:iCs/>
          <w:color w:val="000000"/>
          <w:sz w:val="22"/>
          <w:szCs w:val="22"/>
        </w:rPr>
      </w:pPr>
      <w:r w:rsidRPr="00E30025">
        <w:rPr>
          <w:iCs/>
          <w:color w:val="000000"/>
          <w:sz w:val="22"/>
          <w:szCs w:val="22"/>
        </w:rPr>
        <w:t>zrážky zo mzdy pre jednotlivých zamestnancov v abecednom poradí,</w:t>
      </w:r>
    </w:p>
    <w:p w:rsidR="00E30025" w:rsidRPr="00E30025" w:rsidRDefault="00E30025" w:rsidP="00E30025">
      <w:pPr>
        <w:pStyle w:val="Odsekzoznamu"/>
        <w:numPr>
          <w:ilvl w:val="0"/>
          <w:numId w:val="27"/>
        </w:numPr>
        <w:shd w:val="clear" w:color="auto" w:fill="FFFFFF"/>
        <w:spacing w:after="200" w:line="285" w:lineRule="atLeast"/>
        <w:rPr>
          <w:iCs/>
          <w:color w:val="000000"/>
          <w:sz w:val="22"/>
          <w:szCs w:val="22"/>
        </w:rPr>
      </w:pPr>
      <w:r w:rsidRPr="00E30025">
        <w:rPr>
          <w:iCs/>
          <w:color w:val="000000"/>
          <w:sz w:val="22"/>
          <w:szCs w:val="22"/>
        </w:rPr>
        <w:t>zrážky zo mzdy pre jednotlivých zamestnancov podľa nákladových stredísk.</w:t>
      </w:r>
    </w:p>
    <w:p w:rsidR="00E30025" w:rsidRPr="00E30025" w:rsidRDefault="00E30025" w:rsidP="00E30025">
      <w:pPr>
        <w:pStyle w:val="Odsekzoznamu"/>
        <w:shd w:val="clear" w:color="auto" w:fill="FFFFFF"/>
        <w:spacing w:after="200" w:line="285" w:lineRule="atLeast"/>
        <w:ind w:left="720" w:hanging="720"/>
        <w:rPr>
          <w:strike/>
          <w:snapToGrid w:val="0"/>
          <w:sz w:val="22"/>
          <w:szCs w:val="22"/>
        </w:rPr>
      </w:pPr>
    </w:p>
    <w:p w:rsidR="00E30025" w:rsidRPr="00E30025" w:rsidRDefault="00E30025" w:rsidP="00E30025">
      <w:pPr>
        <w:pStyle w:val="Odsekzoznamu"/>
        <w:shd w:val="clear" w:color="auto" w:fill="FFFFFF"/>
        <w:spacing w:after="200" w:line="285" w:lineRule="atLeast"/>
        <w:ind w:left="0"/>
        <w:rPr>
          <w:iCs/>
          <w:color w:val="000000"/>
          <w:sz w:val="22"/>
          <w:szCs w:val="22"/>
        </w:rPr>
      </w:pPr>
      <w:r w:rsidRPr="00E30025">
        <w:rPr>
          <w:snapToGrid w:val="0"/>
          <w:sz w:val="22"/>
          <w:szCs w:val="22"/>
        </w:rPr>
        <w:t xml:space="preserve">Verejný obstarávateľ si vyhradzuje právo kedykoľvek v procese verejného obstarávania požiadať uchádzača o preukázanie/odskúšanie ponúkaného elektronického systému a jeho funkcionalít v súlade so zadaním v opise.  </w:t>
      </w:r>
    </w:p>
    <w:p w:rsidR="00E30025" w:rsidRPr="00E30025" w:rsidRDefault="00E30025" w:rsidP="00E30025">
      <w:pPr>
        <w:rPr>
          <w:b/>
          <w:bCs/>
          <w:iCs/>
          <w:sz w:val="22"/>
        </w:rPr>
      </w:pPr>
      <w:r w:rsidRPr="00E30025">
        <w:rPr>
          <w:b/>
          <w:bCs/>
          <w:iCs/>
          <w:sz w:val="22"/>
        </w:rPr>
        <w:t xml:space="preserve">Objednávateľ 2 (UMB): </w:t>
      </w:r>
    </w:p>
    <w:p w:rsidR="00E30025" w:rsidRPr="00E30025" w:rsidRDefault="00E30025" w:rsidP="00E30025">
      <w:pPr>
        <w:rPr>
          <w:sz w:val="22"/>
          <w:lang w:eastAsia="en-US"/>
        </w:rPr>
      </w:pPr>
      <w:r w:rsidRPr="00E30025">
        <w:rPr>
          <w:sz w:val="22"/>
          <w:lang w:eastAsia="en-US"/>
        </w:rPr>
        <w:t xml:space="preserve">Univerzita Mateja Bela v Banskej Bystrici používa elektronický objednávkový systém stravy </w:t>
      </w:r>
      <w:proofErr w:type="spellStart"/>
      <w:r w:rsidRPr="00E30025">
        <w:rPr>
          <w:sz w:val="22"/>
        </w:rPr>
        <w:t>WebKredit</w:t>
      </w:r>
      <w:proofErr w:type="spellEnd"/>
      <w:r w:rsidRPr="00E30025">
        <w:rPr>
          <w:sz w:val="22"/>
        </w:rPr>
        <w:t xml:space="preserve"> (Systém KREDIT)</w:t>
      </w:r>
      <w:r w:rsidRPr="00E30025">
        <w:rPr>
          <w:sz w:val="22"/>
          <w:lang w:eastAsia="en-US"/>
        </w:rPr>
        <w:t xml:space="preserve"> od spoločnosti ANETE, prostredníctvom ktorého si stravníci objednávajú stravu deň vopred. </w:t>
      </w:r>
    </w:p>
    <w:p w:rsidR="00E30025" w:rsidRPr="00E30025" w:rsidRDefault="00E30025" w:rsidP="00E30025">
      <w:pPr>
        <w:pStyle w:val="Odsekzoznamu"/>
        <w:ind w:hanging="720"/>
        <w:rPr>
          <w:rStyle w:val="Hypertextovprepojenie"/>
          <w:sz w:val="22"/>
          <w:szCs w:val="22"/>
          <w:lang w:eastAsia="en-US"/>
        </w:rPr>
      </w:pPr>
      <w:hyperlink r:id="rId8" w:history="1">
        <w:r w:rsidRPr="00E30025">
          <w:rPr>
            <w:rStyle w:val="Hypertextovprepojenie"/>
            <w:sz w:val="22"/>
            <w:szCs w:val="22"/>
            <w:lang w:eastAsia="en-US"/>
          </w:rPr>
          <w:t>https://www.anete.sk/produkt/system-kredit-sk/</w:t>
        </w:r>
      </w:hyperlink>
    </w:p>
    <w:p w:rsidR="00E30025" w:rsidRPr="00E30025" w:rsidRDefault="00E30025" w:rsidP="00E30025">
      <w:pPr>
        <w:rPr>
          <w:sz w:val="22"/>
        </w:rPr>
      </w:pPr>
      <w:bookmarkStart w:id="1" w:name="_Hlk160021786"/>
      <w:r w:rsidRPr="00E30025">
        <w:rPr>
          <w:sz w:val="22"/>
        </w:rPr>
        <w:t>Informácia o objednanej strave je pre uchádzača anonymizovaná, neobsahuje citlivé údaje, obsahuje údaje potrebné výlučne k realizácii dodaniu stravy. Prístup k informácií je podmienený zabezpečeným, šifrovaným pripojením k službe a dvojfaktorovou autentizáciou, ktorú technicky zabezpečuje verejný obstarávateľ. Úspešný uchádzač sa bude riadiť pokynmi verejného obstarávateľa a poskytne súčinnosť pri požiadavkách na spôsob pripojenia k službe.</w:t>
      </w:r>
    </w:p>
    <w:bookmarkEnd w:id="1"/>
    <w:p w:rsidR="00E30025" w:rsidRPr="00E30025" w:rsidRDefault="00E30025" w:rsidP="00E30025">
      <w:pPr>
        <w:pStyle w:val="Odsekzoznamu"/>
        <w:ind w:hanging="720"/>
        <w:rPr>
          <w:sz w:val="22"/>
          <w:szCs w:val="22"/>
          <w:lang w:eastAsia="en-US"/>
        </w:rPr>
      </w:pPr>
    </w:p>
    <w:p w:rsidR="00E30025" w:rsidRPr="00E30025" w:rsidRDefault="00E30025" w:rsidP="00E30025">
      <w:pPr>
        <w:rPr>
          <w:b/>
          <w:iCs/>
          <w:sz w:val="22"/>
          <w:u w:val="single"/>
        </w:rPr>
      </w:pPr>
      <w:r w:rsidRPr="00E30025">
        <w:rPr>
          <w:b/>
          <w:iCs/>
          <w:sz w:val="22"/>
          <w:u w:val="single"/>
        </w:rPr>
        <w:t>Osobitné podmienky:</w:t>
      </w:r>
    </w:p>
    <w:p w:rsidR="00E30025" w:rsidRPr="00E30025" w:rsidRDefault="00E30025" w:rsidP="00E30025">
      <w:pPr>
        <w:pStyle w:val="Text-1"/>
        <w:tabs>
          <w:tab w:val="clear" w:pos="2835"/>
          <w:tab w:val="left" w:pos="1276"/>
        </w:tabs>
        <w:ind w:left="0"/>
        <w:rPr>
          <w:sz w:val="22"/>
        </w:rPr>
      </w:pPr>
      <w:r w:rsidRPr="00E30025">
        <w:rPr>
          <w:sz w:val="22"/>
        </w:rPr>
        <w:t>Verejný obstarávateľ súhlasí s tým, aby úspešný uchádzač poskytoval stravovacie služby aj tretím osobám s podmienkou, že prednostne poskytne tieto služby v plnom rozsahu verejnému obstarávateľovi.</w:t>
      </w:r>
    </w:p>
    <w:p w:rsidR="00E30025" w:rsidRPr="00E30025" w:rsidRDefault="00E30025" w:rsidP="00E30025">
      <w:pPr>
        <w:pStyle w:val="tl1"/>
        <w:ind w:left="0"/>
        <w:rPr>
          <w:rFonts w:ascii="Times New Roman" w:hAnsi="Times New Roman"/>
          <w:sz w:val="22"/>
          <w:szCs w:val="22"/>
        </w:rPr>
      </w:pPr>
    </w:p>
    <w:p w:rsidR="00993420" w:rsidRPr="00E30025" w:rsidRDefault="00993420" w:rsidP="00740E2F">
      <w:pPr>
        <w:pStyle w:val="tl1"/>
        <w:ind w:left="0"/>
        <w:rPr>
          <w:rFonts w:ascii="Times New Roman" w:hAnsi="Times New Roman"/>
          <w:b/>
          <w:sz w:val="22"/>
          <w:szCs w:val="22"/>
        </w:rPr>
      </w:pPr>
    </w:p>
    <w:p w:rsidR="007137F3" w:rsidRPr="00E30025" w:rsidRDefault="007137F3" w:rsidP="007137F3">
      <w:pPr>
        <w:autoSpaceDE w:val="0"/>
        <w:autoSpaceDN w:val="0"/>
        <w:adjustRightInd w:val="0"/>
        <w:spacing w:line="276" w:lineRule="auto"/>
        <w:rPr>
          <w:rFonts w:eastAsia="CIDFont+F2"/>
          <w:sz w:val="22"/>
        </w:rPr>
      </w:pPr>
    </w:p>
    <w:p w:rsidR="00CC3D9A" w:rsidRPr="00E30025" w:rsidRDefault="00CC3D9A" w:rsidP="00CC3D9A">
      <w:pPr>
        <w:rPr>
          <w:bCs/>
          <w:iCs/>
          <w:color w:val="000000"/>
          <w:sz w:val="22"/>
        </w:rPr>
      </w:pPr>
      <w:r w:rsidRPr="00E30025">
        <w:rPr>
          <w:bCs/>
          <w:iCs/>
          <w:color w:val="000000"/>
          <w:sz w:val="22"/>
        </w:rPr>
        <w:t>Obchodné meno záujemcu:............................................................................................</w:t>
      </w:r>
      <w:r w:rsidRPr="00E30025">
        <w:rPr>
          <w:bCs/>
          <w:i/>
          <w:iCs/>
          <w:color w:val="000000"/>
          <w:sz w:val="22"/>
        </w:rPr>
        <w:t>(doplní záujemca)</w:t>
      </w:r>
    </w:p>
    <w:p w:rsidR="00CC3D9A" w:rsidRPr="00E30025" w:rsidRDefault="00CC3D9A" w:rsidP="00CC3D9A">
      <w:pPr>
        <w:rPr>
          <w:bCs/>
          <w:iCs/>
          <w:color w:val="000000"/>
          <w:sz w:val="22"/>
        </w:rPr>
      </w:pPr>
      <w:r w:rsidRPr="00E30025">
        <w:rPr>
          <w:bCs/>
          <w:iCs/>
          <w:color w:val="000000"/>
          <w:sz w:val="22"/>
        </w:rPr>
        <w:t>Sídlo alebo miesto podnikania záujemcu:...........................................................</w:t>
      </w:r>
      <w:r w:rsidR="00FD5C8F" w:rsidRPr="00E30025">
        <w:rPr>
          <w:bCs/>
          <w:iCs/>
          <w:color w:val="000000"/>
          <w:sz w:val="22"/>
        </w:rPr>
        <w:t>.</w:t>
      </w:r>
      <w:r w:rsidRPr="00E30025">
        <w:rPr>
          <w:bCs/>
          <w:iCs/>
          <w:color w:val="000000"/>
          <w:sz w:val="22"/>
        </w:rPr>
        <w:t>.........</w:t>
      </w:r>
      <w:r w:rsidRPr="00E30025">
        <w:rPr>
          <w:bCs/>
          <w:i/>
          <w:iCs/>
          <w:color w:val="000000"/>
          <w:sz w:val="22"/>
        </w:rPr>
        <w:t>(doplní záujemca)</w:t>
      </w:r>
    </w:p>
    <w:p w:rsidR="00CC3D9A" w:rsidRPr="00E30025" w:rsidRDefault="00CC3D9A" w:rsidP="00CC3D9A">
      <w:pPr>
        <w:rPr>
          <w:bCs/>
          <w:iCs/>
          <w:color w:val="000000"/>
          <w:sz w:val="22"/>
        </w:rPr>
      </w:pPr>
      <w:r w:rsidRPr="00E30025">
        <w:rPr>
          <w:bCs/>
          <w:iCs/>
          <w:color w:val="000000"/>
          <w:sz w:val="22"/>
        </w:rPr>
        <w:t>IČO záujemcu:...............................................................................................................</w:t>
      </w:r>
      <w:r w:rsidRPr="00E30025">
        <w:rPr>
          <w:bCs/>
          <w:i/>
          <w:iCs/>
          <w:color w:val="000000"/>
          <w:sz w:val="22"/>
        </w:rPr>
        <w:t>(doplní záujemca)</w:t>
      </w:r>
    </w:p>
    <w:p w:rsidR="00CC3D9A" w:rsidRPr="00E30025" w:rsidRDefault="00CC3D9A" w:rsidP="00CC3D9A">
      <w:pPr>
        <w:rPr>
          <w:b/>
          <w:bCs/>
          <w:i/>
          <w:iCs/>
          <w:color w:val="000000"/>
          <w:sz w:val="22"/>
        </w:rPr>
      </w:pPr>
    </w:p>
    <w:p w:rsidR="00CC3D9A" w:rsidRPr="00E30025" w:rsidRDefault="00CC3D9A" w:rsidP="00CC3D9A">
      <w:pPr>
        <w:rPr>
          <w:b/>
          <w:bCs/>
          <w:i/>
          <w:iCs/>
          <w:color w:val="000000"/>
          <w:sz w:val="22"/>
        </w:rPr>
      </w:pPr>
    </w:p>
    <w:p w:rsidR="00CC3D9A" w:rsidRPr="00E30025" w:rsidRDefault="00CC3D9A" w:rsidP="00E30025">
      <w:pPr>
        <w:pStyle w:val="Bezriadkovania"/>
        <w:rPr>
          <w:sz w:val="22"/>
          <w:szCs w:val="22"/>
        </w:rPr>
      </w:pPr>
      <w:r w:rsidRPr="00E30025">
        <w:rPr>
          <w:sz w:val="22"/>
          <w:szCs w:val="22"/>
        </w:rPr>
        <w:t>V ........................................, dňa ........................</w:t>
      </w:r>
    </w:p>
    <w:p w:rsidR="00CC3D9A" w:rsidRPr="00E30025" w:rsidRDefault="00CC3D9A" w:rsidP="00CC3D9A">
      <w:pPr>
        <w:pStyle w:val="Bezriadkovania"/>
        <w:jc w:val="right"/>
        <w:rPr>
          <w:sz w:val="22"/>
          <w:szCs w:val="22"/>
        </w:rPr>
      </w:pPr>
    </w:p>
    <w:p w:rsidR="00CC3D9A" w:rsidRPr="00E30025" w:rsidRDefault="00CC3D9A" w:rsidP="00CC3D9A">
      <w:pPr>
        <w:pStyle w:val="Bezriadkovania"/>
        <w:jc w:val="right"/>
        <w:rPr>
          <w:sz w:val="22"/>
          <w:szCs w:val="22"/>
        </w:rPr>
      </w:pPr>
    </w:p>
    <w:p w:rsidR="00CC3D9A" w:rsidRPr="00E30025" w:rsidRDefault="00CC3D9A" w:rsidP="00CC3D9A">
      <w:pPr>
        <w:pStyle w:val="Bezriadkovania"/>
        <w:jc w:val="right"/>
        <w:rPr>
          <w:sz w:val="22"/>
          <w:szCs w:val="22"/>
        </w:rPr>
      </w:pPr>
    </w:p>
    <w:p w:rsidR="00CC3D9A" w:rsidRPr="00E30025" w:rsidRDefault="00CC3D9A" w:rsidP="00CC3D9A">
      <w:pPr>
        <w:pStyle w:val="tl1"/>
        <w:ind w:left="0"/>
        <w:jc w:val="right"/>
        <w:rPr>
          <w:rFonts w:ascii="Times New Roman" w:hAnsi="Times New Roman"/>
          <w:sz w:val="22"/>
          <w:szCs w:val="22"/>
        </w:rPr>
      </w:pPr>
      <w:r w:rsidRPr="00E30025">
        <w:rPr>
          <w:rFonts w:ascii="Times New Roman" w:hAnsi="Times New Roman"/>
          <w:sz w:val="22"/>
          <w:szCs w:val="22"/>
        </w:rPr>
        <w:t xml:space="preserve">                .........................................................................</w:t>
      </w:r>
    </w:p>
    <w:p w:rsidR="00CC3D9A" w:rsidRPr="00E30025" w:rsidRDefault="00CC3D9A" w:rsidP="00CC3D9A">
      <w:pPr>
        <w:pStyle w:val="tl1"/>
        <w:ind w:left="0"/>
        <w:jc w:val="right"/>
        <w:rPr>
          <w:rFonts w:ascii="Times New Roman" w:hAnsi="Times New Roman"/>
          <w:sz w:val="22"/>
          <w:szCs w:val="22"/>
        </w:rPr>
      </w:pPr>
      <w:r w:rsidRPr="00E30025">
        <w:rPr>
          <w:rFonts w:ascii="Times New Roman" w:hAnsi="Times New Roman"/>
          <w:sz w:val="22"/>
          <w:szCs w:val="22"/>
        </w:rPr>
        <w:t xml:space="preserve">meno, priezvisko štatutárneho </w:t>
      </w:r>
      <w:r w:rsidR="0006581E" w:rsidRPr="00E30025">
        <w:rPr>
          <w:rFonts w:ascii="Times New Roman" w:hAnsi="Times New Roman"/>
          <w:sz w:val="22"/>
          <w:szCs w:val="22"/>
        </w:rPr>
        <w:t>orgánu</w:t>
      </w:r>
    </w:p>
    <w:p w:rsidR="00CC3D9A" w:rsidRPr="00E30025" w:rsidRDefault="00CC3D9A" w:rsidP="00CC3D9A">
      <w:pPr>
        <w:pStyle w:val="tl1"/>
        <w:ind w:left="0"/>
        <w:jc w:val="right"/>
        <w:rPr>
          <w:rFonts w:ascii="Times New Roman" w:hAnsi="Times New Roman"/>
          <w:sz w:val="22"/>
          <w:szCs w:val="22"/>
        </w:rPr>
      </w:pPr>
      <w:r w:rsidRPr="00E30025">
        <w:rPr>
          <w:rFonts w:ascii="Times New Roman" w:hAnsi="Times New Roman"/>
          <w:sz w:val="22"/>
          <w:szCs w:val="22"/>
        </w:rPr>
        <w:t>podpis</w:t>
      </w:r>
      <w:r w:rsidR="00B949D6" w:rsidRPr="00E30025">
        <w:rPr>
          <w:rFonts w:ascii="Times New Roman" w:hAnsi="Times New Roman"/>
          <w:sz w:val="22"/>
          <w:szCs w:val="22"/>
        </w:rPr>
        <w:t xml:space="preserve"> a</w:t>
      </w:r>
      <w:r w:rsidRPr="00E30025">
        <w:rPr>
          <w:rFonts w:ascii="Times New Roman" w:hAnsi="Times New Roman"/>
          <w:sz w:val="22"/>
          <w:szCs w:val="22"/>
        </w:rPr>
        <w:t xml:space="preserve"> pečiatka </w:t>
      </w:r>
    </w:p>
    <w:p w:rsidR="00CC3D9A" w:rsidRPr="00E30025" w:rsidRDefault="00CC3D9A" w:rsidP="00CC3D9A">
      <w:pPr>
        <w:autoSpaceDE w:val="0"/>
        <w:autoSpaceDN w:val="0"/>
        <w:adjustRightInd w:val="0"/>
        <w:spacing w:line="276" w:lineRule="auto"/>
        <w:rPr>
          <w:rFonts w:eastAsia="CIDFont+F2"/>
          <w:sz w:val="22"/>
        </w:rPr>
      </w:pPr>
    </w:p>
    <w:p w:rsidR="007137F3" w:rsidRPr="00E30025" w:rsidRDefault="007137F3" w:rsidP="007137F3">
      <w:pPr>
        <w:autoSpaceDE w:val="0"/>
        <w:autoSpaceDN w:val="0"/>
        <w:adjustRightInd w:val="0"/>
        <w:spacing w:line="276" w:lineRule="auto"/>
        <w:rPr>
          <w:rFonts w:eastAsia="CIDFont+F2"/>
          <w:sz w:val="22"/>
        </w:rPr>
      </w:pPr>
    </w:p>
    <w:p w:rsidR="0013360B" w:rsidRPr="00E30025" w:rsidRDefault="0013360B">
      <w:pPr>
        <w:rPr>
          <w:sz w:val="22"/>
        </w:rPr>
      </w:pPr>
    </w:p>
    <w:sectPr w:rsidR="0013360B" w:rsidRPr="00E30025" w:rsidSect="00A25A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702" w:rsidRDefault="002E6702" w:rsidP="00D80235">
      <w:r>
        <w:separator/>
      </w:r>
    </w:p>
  </w:endnote>
  <w:endnote w:type="continuationSeparator" w:id="0">
    <w:p w:rsidR="002E6702" w:rsidRDefault="002E6702" w:rsidP="00D80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1548"/>
      <w:docPartObj>
        <w:docPartGallery w:val="Page Numbers (Bottom of Page)"/>
        <w:docPartUnique/>
      </w:docPartObj>
    </w:sdtPr>
    <w:sdtContent>
      <w:p w:rsidR="0013360B" w:rsidRDefault="00176B4D">
        <w:pPr>
          <w:pStyle w:val="Pta"/>
          <w:jc w:val="right"/>
        </w:pPr>
        <w:fldSimple w:instr=" PAGE   \* MERGEFORMAT ">
          <w:r w:rsidR="00E30025">
            <w:rPr>
              <w:noProof/>
            </w:rPr>
            <w:t>9</w:t>
          </w:r>
        </w:fldSimple>
      </w:p>
    </w:sdtContent>
  </w:sdt>
  <w:p w:rsidR="0013360B" w:rsidRDefault="0013360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702" w:rsidRDefault="002E6702" w:rsidP="00D80235">
      <w:r>
        <w:separator/>
      </w:r>
    </w:p>
  </w:footnote>
  <w:footnote w:type="continuationSeparator" w:id="0">
    <w:p w:rsidR="002E6702" w:rsidRDefault="002E6702" w:rsidP="00D802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CFA" w:rsidRPr="00E82CFA" w:rsidRDefault="00E82CFA" w:rsidP="00E82CFA">
    <w:pPr>
      <w:pStyle w:val="Hlavika"/>
      <w:jc w:val="right"/>
      <w:rPr>
        <w:sz w:val="20"/>
        <w:szCs w:val="20"/>
      </w:rPr>
    </w:pPr>
    <w:r w:rsidRPr="00E82CFA">
      <w:rPr>
        <w:sz w:val="20"/>
        <w:szCs w:val="20"/>
      </w:rPr>
      <w:t>Príloha č. 1 Rámcovej zmluvy o poskytovaní stravovacích služieb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D8F"/>
    <w:multiLevelType w:val="hybridMultilevel"/>
    <w:tmpl w:val="4866ED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B1CDA"/>
    <w:multiLevelType w:val="hybridMultilevel"/>
    <w:tmpl w:val="0E06750C"/>
    <w:lvl w:ilvl="0" w:tplc="CE66A9DE">
      <w:start w:val="1"/>
      <w:numFmt w:val="bullet"/>
      <w:lvlText w:val="-"/>
      <w:lvlJc w:val="left"/>
      <w:pPr>
        <w:ind w:left="765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AF21C36"/>
    <w:multiLevelType w:val="hybridMultilevel"/>
    <w:tmpl w:val="5F86164E"/>
    <w:lvl w:ilvl="0" w:tplc="8EA6DC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64F0D"/>
    <w:multiLevelType w:val="hybridMultilevel"/>
    <w:tmpl w:val="10A4C3F8"/>
    <w:lvl w:ilvl="0" w:tplc="8EA6DC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E25C3"/>
    <w:multiLevelType w:val="hybridMultilevel"/>
    <w:tmpl w:val="8EE45596"/>
    <w:lvl w:ilvl="0" w:tplc="CE66A9D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62282"/>
    <w:multiLevelType w:val="hybridMultilevel"/>
    <w:tmpl w:val="18BC66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01C1C"/>
    <w:multiLevelType w:val="hybridMultilevel"/>
    <w:tmpl w:val="3BFA6E16"/>
    <w:lvl w:ilvl="0" w:tplc="CE66A9D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47A88"/>
    <w:multiLevelType w:val="hybridMultilevel"/>
    <w:tmpl w:val="6EFAC52A"/>
    <w:lvl w:ilvl="0" w:tplc="0278093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8290E"/>
    <w:multiLevelType w:val="hybridMultilevel"/>
    <w:tmpl w:val="7892F8DA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A2A32"/>
    <w:multiLevelType w:val="hybridMultilevel"/>
    <w:tmpl w:val="89226888"/>
    <w:lvl w:ilvl="0" w:tplc="CE66A9DE">
      <w:start w:val="1"/>
      <w:numFmt w:val="bullet"/>
      <w:lvlText w:val="-"/>
      <w:lvlJc w:val="left"/>
      <w:pPr>
        <w:ind w:left="758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>
    <w:nsid w:val="31065DB0"/>
    <w:multiLevelType w:val="multilevel"/>
    <w:tmpl w:val="64B4AC4A"/>
    <w:lvl w:ilvl="0">
      <w:start w:val="2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abstractNum w:abstractNumId="11">
    <w:nsid w:val="31FD05C6"/>
    <w:multiLevelType w:val="hybridMultilevel"/>
    <w:tmpl w:val="C0B450C2"/>
    <w:lvl w:ilvl="0" w:tplc="CE66A9DE">
      <w:start w:val="1"/>
      <w:numFmt w:val="bullet"/>
      <w:lvlText w:val="-"/>
      <w:lvlJc w:val="left"/>
      <w:pPr>
        <w:ind w:left="758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3280098E"/>
    <w:multiLevelType w:val="hybridMultilevel"/>
    <w:tmpl w:val="3FC24F8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D9399B"/>
    <w:multiLevelType w:val="hybridMultilevel"/>
    <w:tmpl w:val="B060011E"/>
    <w:lvl w:ilvl="0" w:tplc="5EDA5B9C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18AE506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Calibr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 w:hint="default"/>
        <w:b/>
        <w:i w:val="0"/>
        <w:color w:val="auto"/>
        <w:sz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 w:hint="default"/>
        <w:b/>
        <w:i w:val="0"/>
        <w:sz w:val="17"/>
      </w:rPr>
    </w:lvl>
    <w:lvl w:ilvl="3">
      <w:start w:val="1"/>
      <w:numFmt w:val="lowerRoman"/>
      <w:pStyle w:val="Level1"/>
      <w:lvlText w:val="(%4)"/>
      <w:lvlJc w:val="left"/>
      <w:pPr>
        <w:tabs>
          <w:tab w:val="num" w:pos="2721"/>
        </w:tabs>
        <w:ind w:left="2721" w:hanging="6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88"/>
        </w:tabs>
        <w:ind w:left="3288" w:hanging="567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1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1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1"/>
      </w:pPr>
      <w:rPr>
        <w:rFonts w:cs="Times New Roman" w:hint="default"/>
      </w:rPr>
    </w:lvl>
  </w:abstractNum>
  <w:abstractNum w:abstractNumId="15">
    <w:nsid w:val="3C9858CE"/>
    <w:multiLevelType w:val="hybridMultilevel"/>
    <w:tmpl w:val="BCEC26C0"/>
    <w:lvl w:ilvl="0" w:tplc="8EA6DC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D23D09"/>
    <w:multiLevelType w:val="hybridMultilevel"/>
    <w:tmpl w:val="09E272DA"/>
    <w:lvl w:ilvl="0" w:tplc="76D8B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BC1BEA" w:tentative="1">
      <w:start w:val="1"/>
      <w:numFmt w:val="lowerLetter"/>
      <w:lvlText w:val="%2."/>
      <w:lvlJc w:val="left"/>
      <w:pPr>
        <w:ind w:left="1440" w:hanging="360"/>
      </w:pPr>
    </w:lvl>
    <w:lvl w:ilvl="2" w:tplc="54C8004A" w:tentative="1">
      <w:start w:val="1"/>
      <w:numFmt w:val="lowerRoman"/>
      <w:lvlText w:val="%3."/>
      <w:lvlJc w:val="right"/>
      <w:pPr>
        <w:ind w:left="2160" w:hanging="180"/>
      </w:pPr>
    </w:lvl>
    <w:lvl w:ilvl="3" w:tplc="817AAA64" w:tentative="1">
      <w:start w:val="1"/>
      <w:numFmt w:val="decimal"/>
      <w:lvlText w:val="%4."/>
      <w:lvlJc w:val="left"/>
      <w:pPr>
        <w:ind w:left="2880" w:hanging="360"/>
      </w:pPr>
    </w:lvl>
    <w:lvl w:ilvl="4" w:tplc="5DD2C8E6" w:tentative="1">
      <w:start w:val="1"/>
      <w:numFmt w:val="lowerLetter"/>
      <w:lvlText w:val="%5."/>
      <w:lvlJc w:val="left"/>
      <w:pPr>
        <w:ind w:left="3600" w:hanging="360"/>
      </w:pPr>
    </w:lvl>
    <w:lvl w:ilvl="5" w:tplc="BD68B5B0" w:tentative="1">
      <w:start w:val="1"/>
      <w:numFmt w:val="lowerRoman"/>
      <w:lvlText w:val="%6."/>
      <w:lvlJc w:val="right"/>
      <w:pPr>
        <w:ind w:left="4320" w:hanging="180"/>
      </w:pPr>
    </w:lvl>
    <w:lvl w:ilvl="6" w:tplc="9EEEB8D2" w:tentative="1">
      <w:start w:val="1"/>
      <w:numFmt w:val="decimal"/>
      <w:lvlText w:val="%7."/>
      <w:lvlJc w:val="left"/>
      <w:pPr>
        <w:ind w:left="5040" w:hanging="360"/>
      </w:pPr>
    </w:lvl>
    <w:lvl w:ilvl="7" w:tplc="E130857C" w:tentative="1">
      <w:start w:val="1"/>
      <w:numFmt w:val="lowerLetter"/>
      <w:lvlText w:val="%8."/>
      <w:lvlJc w:val="left"/>
      <w:pPr>
        <w:ind w:left="5760" w:hanging="360"/>
      </w:pPr>
    </w:lvl>
    <w:lvl w:ilvl="8" w:tplc="88A6EB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DD0E99"/>
    <w:multiLevelType w:val="hybridMultilevel"/>
    <w:tmpl w:val="27C64404"/>
    <w:lvl w:ilvl="0" w:tplc="013CB5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C4511"/>
    <w:multiLevelType w:val="hybridMultilevel"/>
    <w:tmpl w:val="5194EF2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F912D5A"/>
    <w:multiLevelType w:val="hybridMultilevel"/>
    <w:tmpl w:val="649633F6"/>
    <w:lvl w:ilvl="0" w:tplc="0EB6B6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96FCEBD2" w:tentative="1">
      <w:start w:val="1"/>
      <w:numFmt w:val="lowerLetter"/>
      <w:lvlText w:val="%2."/>
      <w:lvlJc w:val="left"/>
      <w:pPr>
        <w:ind w:left="1080" w:hanging="360"/>
      </w:pPr>
    </w:lvl>
    <w:lvl w:ilvl="2" w:tplc="6B040B1A" w:tentative="1">
      <w:start w:val="1"/>
      <w:numFmt w:val="lowerRoman"/>
      <w:lvlText w:val="%3."/>
      <w:lvlJc w:val="right"/>
      <w:pPr>
        <w:ind w:left="1800" w:hanging="180"/>
      </w:pPr>
    </w:lvl>
    <w:lvl w:ilvl="3" w:tplc="208A9E20" w:tentative="1">
      <w:start w:val="1"/>
      <w:numFmt w:val="decimal"/>
      <w:lvlText w:val="%4."/>
      <w:lvlJc w:val="left"/>
      <w:pPr>
        <w:ind w:left="2520" w:hanging="360"/>
      </w:pPr>
    </w:lvl>
    <w:lvl w:ilvl="4" w:tplc="A6661A38" w:tentative="1">
      <w:start w:val="1"/>
      <w:numFmt w:val="lowerLetter"/>
      <w:lvlText w:val="%5."/>
      <w:lvlJc w:val="left"/>
      <w:pPr>
        <w:ind w:left="3240" w:hanging="360"/>
      </w:pPr>
    </w:lvl>
    <w:lvl w:ilvl="5" w:tplc="24FC27F6" w:tentative="1">
      <w:start w:val="1"/>
      <w:numFmt w:val="lowerRoman"/>
      <w:lvlText w:val="%6."/>
      <w:lvlJc w:val="right"/>
      <w:pPr>
        <w:ind w:left="3960" w:hanging="180"/>
      </w:pPr>
    </w:lvl>
    <w:lvl w:ilvl="6" w:tplc="7B6C7B16" w:tentative="1">
      <w:start w:val="1"/>
      <w:numFmt w:val="decimal"/>
      <w:lvlText w:val="%7."/>
      <w:lvlJc w:val="left"/>
      <w:pPr>
        <w:ind w:left="4680" w:hanging="360"/>
      </w:pPr>
    </w:lvl>
    <w:lvl w:ilvl="7" w:tplc="7AD0E69A" w:tentative="1">
      <w:start w:val="1"/>
      <w:numFmt w:val="lowerLetter"/>
      <w:lvlText w:val="%8."/>
      <w:lvlJc w:val="left"/>
      <w:pPr>
        <w:ind w:left="5400" w:hanging="360"/>
      </w:pPr>
    </w:lvl>
    <w:lvl w:ilvl="8" w:tplc="52CCE7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921942"/>
    <w:multiLevelType w:val="hybridMultilevel"/>
    <w:tmpl w:val="63B4663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367BB2"/>
    <w:multiLevelType w:val="multilevel"/>
    <w:tmpl w:val="CDCA6112"/>
    <w:lvl w:ilvl="0">
      <w:start w:val="1"/>
      <w:numFmt w:val="none"/>
      <w:lvlRestart w:val="0"/>
      <w:pStyle w:val="CMSHeadL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1"/>
        </w:tabs>
        <w:ind w:left="851" w:hanging="851"/>
      </w:pPr>
      <w:rPr>
        <w:rFonts w:cs="Times New Roman"/>
        <w:b/>
        <w:i w:val="0"/>
        <w:sz w:val="22"/>
        <w:szCs w:val="22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571"/>
        </w:tabs>
        <w:ind w:left="1571" w:hanging="851"/>
      </w:pPr>
      <w:rPr>
        <w:rFonts w:cs="Times New Roman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2"/>
        </w:tabs>
        <w:ind w:left="2552" w:hanging="851"/>
      </w:pPr>
      <w:rPr>
        <w:rFonts w:cs="Times New Roman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3"/>
        </w:tabs>
        <w:ind w:left="3403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tabs>
          <w:tab w:val="num" w:pos="851"/>
        </w:tabs>
        <w:ind w:left="851"/>
      </w:pPr>
      <w:rPr>
        <w:rFonts w:cs="Times New Roman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2"/>
        </w:tabs>
        <w:ind w:left="1702" w:hanging="851"/>
      </w:pPr>
      <w:rPr>
        <w:rFonts w:cs="Times New Roman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cs="Times New Roman"/>
      </w:rPr>
    </w:lvl>
  </w:abstractNum>
  <w:abstractNum w:abstractNumId="22">
    <w:nsid w:val="5DB82BC4"/>
    <w:multiLevelType w:val="hybridMultilevel"/>
    <w:tmpl w:val="386282E2"/>
    <w:lvl w:ilvl="0" w:tplc="8D569D3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D384F8D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6F23A8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354E41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7A07B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FAB99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06E5B6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88CCBB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3D2E05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EA2440F"/>
    <w:multiLevelType w:val="hybridMultilevel"/>
    <w:tmpl w:val="A802EE94"/>
    <w:lvl w:ilvl="0" w:tplc="56A44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293877"/>
    <w:multiLevelType w:val="multilevel"/>
    <w:tmpl w:val="9E304678"/>
    <w:lvl w:ilvl="0">
      <w:start w:val="1"/>
      <w:numFmt w:val="upperRoman"/>
      <w:pStyle w:val="Styl7"/>
      <w:lvlText w:val="%1/"/>
      <w:lvlJc w:val="left"/>
      <w:pPr>
        <w:tabs>
          <w:tab w:val="num" w:pos="720"/>
        </w:tabs>
      </w:pPr>
      <w:rPr>
        <w:rFonts w:ascii="Arial" w:hAnsi="Arial" w:hint="default"/>
        <w:b/>
        <w:i w:val="0"/>
        <w:caps/>
        <w:kern w:val="0"/>
        <w:sz w:val="24"/>
        <w:u w:val="none"/>
      </w:rPr>
    </w:lvl>
    <w:lvl w:ilvl="1">
      <w:start w:val="1"/>
      <w:numFmt w:val="upperLetter"/>
      <w:lvlText w:val="%2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lvlText w:val="%4)"/>
      <w:lvlJc w:val="left"/>
      <w:pPr>
        <w:tabs>
          <w:tab w:val="num" w:pos="360"/>
        </w:tabs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4"/>
      </w:rPr>
    </w:lvl>
    <w:lvl w:ilvl="5">
      <w:start w:val="1"/>
      <w:numFmt w:val="bullet"/>
      <w:lvlText w:val="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b w:val="0"/>
        <w:i w:val="0"/>
        <w:sz w:val="24"/>
      </w:rPr>
    </w:lvl>
    <w:lvl w:ilvl="6">
      <w:start w:val="1"/>
      <w:numFmt w:val="none"/>
      <w:lvlText w:val="%1"/>
      <w:lvlJc w:val="left"/>
      <w:pPr>
        <w:tabs>
          <w:tab w:val="num" w:pos="360"/>
        </w:tabs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6EE76240"/>
    <w:multiLevelType w:val="hybridMultilevel"/>
    <w:tmpl w:val="01DCBB42"/>
    <w:lvl w:ilvl="0" w:tplc="218AFA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BA81A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F48C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C84D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34EF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8BC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A27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6EA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7855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D73001"/>
    <w:multiLevelType w:val="hybridMultilevel"/>
    <w:tmpl w:val="85463928"/>
    <w:lvl w:ilvl="0" w:tplc="CE66A9DE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113245B"/>
    <w:multiLevelType w:val="hybridMultilevel"/>
    <w:tmpl w:val="72A0F594"/>
    <w:lvl w:ilvl="0" w:tplc="376A27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D94E19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8679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C862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E81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6E9C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A2B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E52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D064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DB4ED4"/>
    <w:multiLevelType w:val="hybridMultilevel"/>
    <w:tmpl w:val="42762CA0"/>
    <w:lvl w:ilvl="0" w:tplc="8EA6D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21"/>
  </w:num>
  <w:num w:numId="4">
    <w:abstractNumId w:val="8"/>
  </w:num>
  <w:num w:numId="5">
    <w:abstractNumId w:val="27"/>
  </w:num>
  <w:num w:numId="6">
    <w:abstractNumId w:val="16"/>
  </w:num>
  <w:num w:numId="7">
    <w:abstractNumId w:val="22"/>
  </w:num>
  <w:num w:numId="8">
    <w:abstractNumId w:val="3"/>
  </w:num>
  <w:num w:numId="9">
    <w:abstractNumId w:val="15"/>
  </w:num>
  <w:num w:numId="10">
    <w:abstractNumId w:val="17"/>
  </w:num>
  <w:num w:numId="11">
    <w:abstractNumId w:val="2"/>
  </w:num>
  <w:num w:numId="12">
    <w:abstractNumId w:val="6"/>
  </w:num>
  <w:num w:numId="13">
    <w:abstractNumId w:val="9"/>
  </w:num>
  <w:num w:numId="14">
    <w:abstractNumId w:val="4"/>
  </w:num>
  <w:num w:numId="15">
    <w:abstractNumId w:val="25"/>
  </w:num>
  <w:num w:numId="16">
    <w:abstractNumId w:val="11"/>
  </w:num>
  <w:num w:numId="17">
    <w:abstractNumId w:val="12"/>
  </w:num>
  <w:num w:numId="18">
    <w:abstractNumId w:val="28"/>
  </w:num>
  <w:num w:numId="19">
    <w:abstractNumId w:val="5"/>
  </w:num>
  <w:num w:numId="20">
    <w:abstractNumId w:val="1"/>
  </w:num>
  <w:num w:numId="21">
    <w:abstractNumId w:val="0"/>
  </w:num>
  <w:num w:numId="22">
    <w:abstractNumId w:val="24"/>
  </w:num>
  <w:num w:numId="23">
    <w:abstractNumId w:val="18"/>
  </w:num>
  <w:num w:numId="24">
    <w:abstractNumId w:val="14"/>
  </w:num>
  <w:num w:numId="25">
    <w:abstractNumId w:val="13"/>
  </w:num>
  <w:num w:numId="26">
    <w:abstractNumId w:val="19"/>
  </w:num>
  <w:num w:numId="27">
    <w:abstractNumId w:val="7"/>
  </w:num>
  <w:num w:numId="28">
    <w:abstractNumId w:val="23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E2F"/>
    <w:rsid w:val="0006581E"/>
    <w:rsid w:val="00070809"/>
    <w:rsid w:val="00080072"/>
    <w:rsid w:val="000F3935"/>
    <w:rsid w:val="0013360B"/>
    <w:rsid w:val="001510C5"/>
    <w:rsid w:val="00176B4D"/>
    <w:rsid w:val="001D0A13"/>
    <w:rsid w:val="00291A8D"/>
    <w:rsid w:val="002B7B01"/>
    <w:rsid w:val="002E6702"/>
    <w:rsid w:val="0032268A"/>
    <w:rsid w:val="00325779"/>
    <w:rsid w:val="00351AC1"/>
    <w:rsid w:val="003B3539"/>
    <w:rsid w:val="00467F89"/>
    <w:rsid w:val="00491C02"/>
    <w:rsid w:val="004A6662"/>
    <w:rsid w:val="004B76DD"/>
    <w:rsid w:val="004C3CE2"/>
    <w:rsid w:val="004F474F"/>
    <w:rsid w:val="00541041"/>
    <w:rsid w:val="00592850"/>
    <w:rsid w:val="005A3AFC"/>
    <w:rsid w:val="005C2A0D"/>
    <w:rsid w:val="00623D43"/>
    <w:rsid w:val="006821CB"/>
    <w:rsid w:val="007137F3"/>
    <w:rsid w:val="007241FE"/>
    <w:rsid w:val="00740E2F"/>
    <w:rsid w:val="007432F8"/>
    <w:rsid w:val="007A048E"/>
    <w:rsid w:val="007A283B"/>
    <w:rsid w:val="009300AA"/>
    <w:rsid w:val="00993420"/>
    <w:rsid w:val="00995295"/>
    <w:rsid w:val="009D6373"/>
    <w:rsid w:val="00A25A6E"/>
    <w:rsid w:val="00AB2B15"/>
    <w:rsid w:val="00AC66FB"/>
    <w:rsid w:val="00AE7FC0"/>
    <w:rsid w:val="00B16DB1"/>
    <w:rsid w:val="00B63542"/>
    <w:rsid w:val="00B949D6"/>
    <w:rsid w:val="00BE1C15"/>
    <w:rsid w:val="00C35313"/>
    <w:rsid w:val="00C44201"/>
    <w:rsid w:val="00C7744B"/>
    <w:rsid w:val="00CC3D9A"/>
    <w:rsid w:val="00D53833"/>
    <w:rsid w:val="00D80235"/>
    <w:rsid w:val="00DB476C"/>
    <w:rsid w:val="00DF506B"/>
    <w:rsid w:val="00E133BC"/>
    <w:rsid w:val="00E15EF5"/>
    <w:rsid w:val="00E24D42"/>
    <w:rsid w:val="00E30025"/>
    <w:rsid w:val="00E70458"/>
    <w:rsid w:val="00E82CFA"/>
    <w:rsid w:val="00EA284B"/>
    <w:rsid w:val="00F93ED4"/>
    <w:rsid w:val="00FD5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0E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40E2F"/>
    <w:pPr>
      <w:keepNext/>
      <w:numPr>
        <w:numId w:val="1"/>
      </w:numPr>
      <w:autoSpaceDE w:val="0"/>
      <w:autoSpaceDN w:val="0"/>
      <w:spacing w:line="360" w:lineRule="auto"/>
      <w:outlineLvl w:val="0"/>
    </w:pPr>
    <w:rPr>
      <w:rFonts w:cs="Arial"/>
      <w:b/>
      <w:bCs/>
      <w:kern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40E2F"/>
    <w:rPr>
      <w:rFonts w:ascii="Times New Roman" w:eastAsia="Times New Roman" w:hAnsi="Times New Roman" w:cs="Arial"/>
      <w:b/>
      <w:bCs/>
      <w:kern w:val="32"/>
      <w:sz w:val="24"/>
      <w:szCs w:val="32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,2"/>
    <w:basedOn w:val="Normlny"/>
    <w:link w:val="OdsekzoznamuChar"/>
    <w:uiPriority w:val="34"/>
    <w:qFormat/>
    <w:rsid w:val="00740E2F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740E2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Default">
    <w:name w:val="Default"/>
    <w:rsid w:val="00740E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740E2F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40E2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l1">
    <w:name w:val="Štýl1"/>
    <w:basedOn w:val="Obsah3"/>
    <w:rsid w:val="00740E2F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customStyle="1" w:styleId="CMSHeadL1">
    <w:name w:val="CMS Head L1"/>
    <w:basedOn w:val="Normlny"/>
    <w:next w:val="CMSHeadL2"/>
    <w:rsid w:val="00740E2F"/>
    <w:pPr>
      <w:pageBreakBefore/>
      <w:numPr>
        <w:numId w:val="3"/>
      </w:numPr>
      <w:spacing w:before="240" w:after="240"/>
      <w:jc w:val="center"/>
      <w:outlineLvl w:val="0"/>
    </w:pPr>
    <w:rPr>
      <w:b/>
      <w:sz w:val="28"/>
      <w:szCs w:val="24"/>
      <w:lang w:eastAsia="en-US"/>
    </w:rPr>
  </w:style>
  <w:style w:type="paragraph" w:customStyle="1" w:styleId="CMSHeadL2">
    <w:name w:val="CMS Head L2"/>
    <w:basedOn w:val="Normlny"/>
    <w:next w:val="CMSHeadL3"/>
    <w:rsid w:val="00740E2F"/>
    <w:pPr>
      <w:keepNext/>
      <w:keepLines/>
      <w:numPr>
        <w:ilvl w:val="1"/>
        <w:numId w:val="3"/>
      </w:numPr>
      <w:spacing w:before="240" w:after="240"/>
      <w:jc w:val="left"/>
      <w:outlineLvl w:val="1"/>
    </w:pPr>
    <w:rPr>
      <w:b/>
      <w:sz w:val="22"/>
      <w:szCs w:val="24"/>
      <w:lang w:eastAsia="en-US"/>
    </w:rPr>
  </w:style>
  <w:style w:type="paragraph" w:customStyle="1" w:styleId="CMSHeadL3">
    <w:name w:val="CMS Head L3"/>
    <w:basedOn w:val="Normlny"/>
    <w:rsid w:val="00740E2F"/>
    <w:pPr>
      <w:numPr>
        <w:ilvl w:val="2"/>
        <w:numId w:val="3"/>
      </w:numPr>
      <w:spacing w:after="240"/>
      <w:jc w:val="left"/>
      <w:outlineLvl w:val="2"/>
    </w:pPr>
    <w:rPr>
      <w:sz w:val="22"/>
      <w:szCs w:val="24"/>
      <w:lang w:eastAsia="en-US"/>
    </w:rPr>
  </w:style>
  <w:style w:type="paragraph" w:customStyle="1" w:styleId="CMSHeadL4">
    <w:name w:val="CMS Head L4"/>
    <w:basedOn w:val="Normlny"/>
    <w:rsid w:val="00740E2F"/>
    <w:pPr>
      <w:numPr>
        <w:ilvl w:val="3"/>
        <w:numId w:val="3"/>
      </w:numPr>
      <w:spacing w:after="240"/>
      <w:jc w:val="left"/>
      <w:outlineLvl w:val="3"/>
    </w:pPr>
    <w:rPr>
      <w:sz w:val="22"/>
      <w:szCs w:val="24"/>
      <w:lang w:eastAsia="en-US"/>
    </w:rPr>
  </w:style>
  <w:style w:type="paragraph" w:customStyle="1" w:styleId="CMSHeadL5">
    <w:name w:val="CMS Head L5"/>
    <w:basedOn w:val="Normlny"/>
    <w:rsid w:val="00740E2F"/>
    <w:pPr>
      <w:numPr>
        <w:ilvl w:val="4"/>
        <w:numId w:val="3"/>
      </w:numPr>
      <w:spacing w:after="240"/>
      <w:jc w:val="left"/>
      <w:outlineLvl w:val="4"/>
    </w:pPr>
    <w:rPr>
      <w:sz w:val="22"/>
      <w:szCs w:val="24"/>
      <w:lang w:eastAsia="en-US"/>
    </w:rPr>
  </w:style>
  <w:style w:type="paragraph" w:customStyle="1" w:styleId="CMSHeadL6">
    <w:name w:val="CMS Head L6"/>
    <w:basedOn w:val="Normlny"/>
    <w:rsid w:val="00740E2F"/>
    <w:pPr>
      <w:numPr>
        <w:ilvl w:val="5"/>
        <w:numId w:val="3"/>
      </w:numPr>
      <w:spacing w:after="240"/>
      <w:jc w:val="left"/>
      <w:outlineLvl w:val="5"/>
    </w:pPr>
    <w:rPr>
      <w:sz w:val="22"/>
      <w:szCs w:val="24"/>
      <w:lang w:eastAsia="en-US"/>
    </w:rPr>
  </w:style>
  <w:style w:type="paragraph" w:customStyle="1" w:styleId="CMSHeadL7">
    <w:name w:val="CMS Head L7"/>
    <w:basedOn w:val="Normlny"/>
    <w:rsid w:val="00740E2F"/>
    <w:pPr>
      <w:numPr>
        <w:ilvl w:val="6"/>
        <w:numId w:val="3"/>
      </w:numPr>
      <w:spacing w:after="240"/>
      <w:jc w:val="left"/>
      <w:outlineLvl w:val="6"/>
    </w:pPr>
    <w:rPr>
      <w:sz w:val="22"/>
      <w:szCs w:val="24"/>
      <w:lang w:eastAsia="en-US"/>
    </w:rPr>
  </w:style>
  <w:style w:type="paragraph" w:customStyle="1" w:styleId="CMSHeadL8">
    <w:name w:val="CMS Head L8"/>
    <w:basedOn w:val="Normlny"/>
    <w:rsid w:val="00740E2F"/>
    <w:pPr>
      <w:numPr>
        <w:ilvl w:val="7"/>
        <w:numId w:val="3"/>
      </w:numPr>
      <w:spacing w:after="240"/>
      <w:jc w:val="left"/>
      <w:outlineLvl w:val="7"/>
    </w:pPr>
    <w:rPr>
      <w:sz w:val="22"/>
      <w:szCs w:val="24"/>
      <w:lang w:eastAsia="en-US"/>
    </w:rPr>
  </w:style>
  <w:style w:type="paragraph" w:customStyle="1" w:styleId="CMSHeadL9">
    <w:name w:val="CMS Head L9"/>
    <w:basedOn w:val="Normlny"/>
    <w:rsid w:val="00740E2F"/>
    <w:pPr>
      <w:numPr>
        <w:ilvl w:val="8"/>
        <w:numId w:val="3"/>
      </w:numPr>
      <w:spacing w:after="240"/>
      <w:jc w:val="left"/>
      <w:outlineLvl w:val="8"/>
    </w:pPr>
    <w:rPr>
      <w:sz w:val="22"/>
      <w:szCs w:val="24"/>
      <w:lang w:eastAsia="en-US"/>
    </w:rPr>
  </w:style>
  <w:style w:type="paragraph" w:customStyle="1" w:styleId="Text-1">
    <w:name w:val="Text-1"/>
    <w:basedOn w:val="Normlny"/>
    <w:qFormat/>
    <w:rsid w:val="00740E2F"/>
    <w:pPr>
      <w:tabs>
        <w:tab w:val="left" w:pos="2835"/>
      </w:tabs>
      <w:ind w:left="851"/>
    </w:pPr>
    <w:rPr>
      <w:rFonts w:eastAsia="Calibri"/>
      <w:lang w:eastAsia="en-US"/>
    </w:rPr>
  </w:style>
  <w:style w:type="paragraph" w:customStyle="1" w:styleId="Styl7">
    <w:name w:val="Styl7"/>
    <w:basedOn w:val="Normlny"/>
    <w:rsid w:val="00740E2F"/>
    <w:pPr>
      <w:numPr>
        <w:numId w:val="22"/>
      </w:numPr>
      <w:jc w:val="left"/>
    </w:pPr>
    <w:rPr>
      <w:szCs w:val="20"/>
      <w:lang w:val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740E2F"/>
    <w:pPr>
      <w:spacing w:after="100"/>
      <w:ind w:left="480"/>
    </w:pPr>
  </w:style>
  <w:style w:type="paragraph" w:styleId="Hlavika">
    <w:name w:val="header"/>
    <w:basedOn w:val="Normlny"/>
    <w:link w:val="HlavikaChar"/>
    <w:uiPriority w:val="99"/>
    <w:semiHidden/>
    <w:unhideWhenUsed/>
    <w:rsid w:val="00D802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80235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802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80235"/>
    <w:rPr>
      <w:rFonts w:ascii="Times New Roman" w:eastAsia="Times New Roman" w:hAnsi="Times New Roman" w:cs="Times New Roman"/>
      <w:sz w:val="24"/>
      <w:lang w:eastAsia="sk-SK"/>
    </w:rPr>
  </w:style>
  <w:style w:type="paragraph" w:styleId="Bezriadkovania">
    <w:name w:val="No Spacing"/>
    <w:aliases w:val="Klasický text"/>
    <w:link w:val="BezriadkovaniaChar"/>
    <w:uiPriority w:val="1"/>
    <w:qFormat/>
    <w:rsid w:val="007137F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52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5295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rsid w:val="00993420"/>
    <w:rPr>
      <w:rFonts w:cs="Times New Roman"/>
      <w:color w:val="0000FF"/>
      <w:u w:val="single"/>
    </w:rPr>
  </w:style>
  <w:style w:type="paragraph" w:customStyle="1" w:styleId="Level1">
    <w:name w:val="Level 1"/>
    <w:basedOn w:val="Normlny"/>
    <w:uiPriority w:val="99"/>
    <w:rsid w:val="00993420"/>
    <w:pPr>
      <w:numPr>
        <w:ilvl w:val="3"/>
        <w:numId w:val="24"/>
      </w:numPr>
      <w:tabs>
        <w:tab w:val="clear" w:pos="2721"/>
        <w:tab w:val="num" w:pos="493"/>
        <w:tab w:val="left" w:pos="1260"/>
        <w:tab w:val="left" w:pos="1980"/>
      </w:tabs>
      <w:spacing w:before="60"/>
      <w:ind w:left="493" w:hanging="493"/>
    </w:pPr>
    <w:rPr>
      <w:sz w:val="20"/>
      <w:szCs w:val="24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993420"/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ete.sk/produkt/system-kredit-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6A4EF-929B-4E14-ABA8-460F96495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9</Pages>
  <Words>3941</Words>
  <Characters>22466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26355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zvarmuzekova</dc:creator>
  <cp:lastModifiedBy>zvarmuzekova</cp:lastModifiedBy>
  <cp:revision>18</cp:revision>
  <cp:lastPrinted>2024-03-21T08:05:00Z</cp:lastPrinted>
  <dcterms:created xsi:type="dcterms:W3CDTF">2024-03-05T09:39:00Z</dcterms:created>
  <dcterms:modified xsi:type="dcterms:W3CDTF">2024-03-21T08:19:00Z</dcterms:modified>
</cp:coreProperties>
</file>