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7E44" w14:textId="01AEFA13" w:rsidR="004B1DD6" w:rsidRDefault="008270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Załącznik nr 2.1</w:t>
      </w:r>
      <w:r>
        <w:rPr>
          <w:rFonts w:ascii="Times New Roman" w:eastAsia="Times New Roman" w:hAnsi="Times New Roman" w:cs="Arial"/>
          <w:lang w:eastAsia="pl-PL"/>
        </w:rPr>
        <w:t xml:space="preserve"> do SWZ</w:t>
      </w:r>
    </w:p>
    <w:p w14:paraId="76BAC693" w14:textId="77777777" w:rsidR="004B1DD6" w:rsidRDefault="004B1DD6">
      <w:pPr>
        <w:spacing w:before="480" w:after="0"/>
        <w:ind w:left="4956"/>
        <w:rPr>
          <w:rFonts w:ascii="Times New Roman" w:hAnsi="Times New Roman" w:cs="Arial"/>
          <w:b/>
        </w:rPr>
      </w:pPr>
    </w:p>
    <w:p w14:paraId="4AAE1B4B" w14:textId="07C14E0F" w:rsidR="004B1DD6" w:rsidRDefault="0082708C">
      <w:pPr>
        <w:spacing w:after="0"/>
        <w:ind w:left="4956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>Miasto i Gmina Górzno</w:t>
      </w:r>
    </w:p>
    <w:p w14:paraId="27C0F3F1" w14:textId="7FAC55B5" w:rsidR="0082708C" w:rsidRDefault="0082708C">
      <w:pPr>
        <w:spacing w:after="0"/>
        <w:ind w:left="4956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>ul. Rynek 1</w:t>
      </w:r>
    </w:p>
    <w:p w14:paraId="73D799E2" w14:textId="669880DF" w:rsidR="0082708C" w:rsidRDefault="0082708C">
      <w:pPr>
        <w:spacing w:after="0"/>
        <w:ind w:left="4956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>87-320 Górzno</w:t>
      </w:r>
    </w:p>
    <w:p w14:paraId="1459E2F1" w14:textId="77777777" w:rsidR="004B1DD6" w:rsidRDefault="004B1DD6">
      <w:pPr>
        <w:rPr>
          <w:rFonts w:ascii="Times New Roman" w:hAnsi="Times New Roman" w:cs="Arial"/>
          <w:b/>
        </w:rPr>
      </w:pPr>
    </w:p>
    <w:p w14:paraId="5763F118" w14:textId="77777777" w:rsidR="004B1DD6" w:rsidRDefault="0082708C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>Wykonawca</w:t>
      </w:r>
    </w:p>
    <w:p w14:paraId="302512BE" w14:textId="77777777" w:rsidR="004B1DD6" w:rsidRDefault="0082708C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194CC184" w14:textId="77777777" w:rsidR="004B1DD6" w:rsidRDefault="0082708C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30A8AB2A" w14:textId="77777777" w:rsidR="004B1DD6" w:rsidRDefault="0082708C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lang w:eastAsia="pl-PL"/>
        </w:rPr>
        <w:t xml:space="preserve">(pełna nazwa/firma, adres, w zależności od podmiotu: NIP/PESEL, </w:t>
      </w:r>
      <w:r>
        <w:rPr>
          <w:rFonts w:ascii="Times New Roman" w:eastAsia="Times New Roman" w:hAnsi="Times New Roman" w:cs="Arial"/>
          <w:i/>
          <w:lang w:eastAsia="pl-PL"/>
        </w:rPr>
        <w:t>KRS/</w:t>
      </w:r>
      <w:proofErr w:type="spellStart"/>
      <w:r>
        <w:rPr>
          <w:rFonts w:ascii="Times New Roman" w:eastAsia="Times New Roman" w:hAnsi="Times New Roman" w:cs="Arial"/>
          <w:i/>
          <w:lang w:eastAsia="pl-PL"/>
        </w:rPr>
        <w:t>CEiDG</w:t>
      </w:r>
      <w:proofErr w:type="spellEnd"/>
      <w:r>
        <w:rPr>
          <w:rFonts w:ascii="Times New Roman" w:eastAsia="Times New Roman" w:hAnsi="Times New Roman" w:cs="Arial"/>
          <w:i/>
          <w:lang w:eastAsia="pl-PL"/>
        </w:rPr>
        <w:t>)</w:t>
      </w:r>
    </w:p>
    <w:p w14:paraId="51BB254D" w14:textId="77777777" w:rsidR="004B1DD6" w:rsidRDefault="0082708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reprezentowany przez:</w:t>
      </w:r>
    </w:p>
    <w:p w14:paraId="1392D9E9" w14:textId="77777777" w:rsidR="004B1DD6" w:rsidRDefault="0082708C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03BE7872" w14:textId="77777777" w:rsidR="004B1DD6" w:rsidRDefault="0082708C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lang w:eastAsia="pl-PL"/>
        </w:rPr>
        <w:t>(imię, nazwisko, stanowisko/podstawa do reprezentacji</w:t>
      </w:r>
    </w:p>
    <w:p w14:paraId="3D1F54C0" w14:textId="77777777" w:rsidR="004B1DD6" w:rsidRDefault="004B1DD6">
      <w:pPr>
        <w:rPr>
          <w:rFonts w:ascii="Times New Roman" w:hAnsi="Times New Roman" w:cs="Arial"/>
        </w:rPr>
      </w:pPr>
    </w:p>
    <w:p w14:paraId="76033173" w14:textId="77777777" w:rsidR="004B1DD6" w:rsidRDefault="004B1DD6">
      <w:pPr>
        <w:spacing w:after="0"/>
        <w:rPr>
          <w:rFonts w:ascii="Times New Roman" w:hAnsi="Times New Roman" w:cs="Arial"/>
          <w:b/>
        </w:rPr>
      </w:pPr>
    </w:p>
    <w:p w14:paraId="738CF199" w14:textId="77777777" w:rsidR="004B1DD6" w:rsidRDefault="0082708C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u w:val="single"/>
        </w:rPr>
        <w:t xml:space="preserve">Oświadczenia wykonawcy/wykonawcy wspólnie ubiegającego się o udzielenie zamówienia </w:t>
      </w:r>
    </w:p>
    <w:p w14:paraId="011D7F49" w14:textId="77777777" w:rsidR="004B1DD6" w:rsidRDefault="0082708C">
      <w:pPr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3A8BB01" w14:textId="77777777" w:rsidR="004B1DD6" w:rsidRDefault="0082708C">
      <w:pPr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 xml:space="preserve">składane na podstawie art. 125 ust. 1 ustawy </w:t>
      </w:r>
      <w:proofErr w:type="spellStart"/>
      <w:r>
        <w:rPr>
          <w:rFonts w:ascii="Times New Roman" w:hAnsi="Times New Roman" w:cs="Arial"/>
          <w:b/>
        </w:rPr>
        <w:t>Pzp</w:t>
      </w:r>
      <w:proofErr w:type="spellEnd"/>
    </w:p>
    <w:p w14:paraId="3781EB0C" w14:textId="0A2B49F1" w:rsidR="004B1DD6" w:rsidRPr="0082708C" w:rsidRDefault="0082708C" w:rsidP="0082708C">
      <w:pPr>
        <w:spacing w:before="240" w:after="0" w:line="276" w:lineRule="auto"/>
        <w:ind w:firstLine="709"/>
        <w:jc w:val="both"/>
        <w:rPr>
          <w:rFonts w:ascii="Times New Roman" w:eastAsiaTheme="majorEastAsia" w:hAnsi="Times New Roman" w:cs="Arial"/>
          <w:b/>
          <w:bCs/>
        </w:rPr>
      </w:pPr>
      <w:r>
        <w:rPr>
          <w:rFonts w:ascii="Times New Roman" w:hAnsi="Times New Roman" w:cs="Arial"/>
        </w:rPr>
        <w:t xml:space="preserve">Na potrzeby postępowania o udzielenie zamówienia publicznego pn. </w:t>
      </w:r>
      <w:r w:rsidRPr="0082708C">
        <w:rPr>
          <w:rFonts w:ascii="Times New Roman" w:eastAsiaTheme="majorEastAsia" w:hAnsi="Times New Roman" w:cs="Arial"/>
          <w:b/>
          <w:bCs/>
        </w:rPr>
        <w:t>Odbieranie i zagospodarowanie odpadów komunalnych z nieruchomości położonych na terenie Miasta i Gminy Górzno od 1 lipca 2024 r. do 30 czerwca 2026 r.</w:t>
      </w:r>
      <w:r>
        <w:rPr>
          <w:rFonts w:ascii="Times New Roman" w:eastAsiaTheme="majorEastAsia" w:hAnsi="Times New Roman" w:cs="Arial"/>
          <w:b/>
          <w:bCs/>
        </w:rPr>
        <w:t xml:space="preserve">  </w:t>
      </w:r>
      <w:r>
        <w:rPr>
          <w:rFonts w:ascii="Times New Roman" w:hAnsi="Times New Roman" w:cs="Arial"/>
        </w:rPr>
        <w:t>prowadzonego przez Miasto i Gminę Górzno</w:t>
      </w:r>
      <w:r>
        <w:rPr>
          <w:rFonts w:ascii="Times New Roman" w:hAnsi="Times New Roman" w:cs="Arial"/>
        </w:rPr>
        <w:t xml:space="preserve">, </w:t>
      </w:r>
      <w:r>
        <w:rPr>
          <w:rFonts w:ascii="Times New Roman" w:hAnsi="Times New Roman" w:cs="Arial"/>
          <w:i/>
        </w:rPr>
        <w:t xml:space="preserve"> </w:t>
      </w:r>
      <w:r>
        <w:rPr>
          <w:rFonts w:ascii="Times New Roman" w:hAnsi="Times New Roman" w:cs="Arial"/>
        </w:rPr>
        <w:t>oświadczam, co następuje:</w:t>
      </w:r>
    </w:p>
    <w:p w14:paraId="0E23025B" w14:textId="77777777" w:rsidR="004B1DD6" w:rsidRDefault="0082708C">
      <w:pPr>
        <w:shd w:val="clear" w:color="auto" w:fill="BFBFBF" w:themeFill="background1" w:themeFillShade="BF"/>
        <w:spacing w:before="132" w:after="0"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OŚWIADCZENIA DOTYCZĄCE WYKONAWCY:</w:t>
      </w:r>
    </w:p>
    <w:p w14:paraId="701E0C1C" w14:textId="77777777" w:rsidR="004B1DD6" w:rsidRDefault="0082708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Oświadczam, że nie podlegam wykluczeniu z postępowania na podstawie </w:t>
      </w:r>
      <w:r>
        <w:rPr>
          <w:rFonts w:ascii="Times New Roman" w:hAnsi="Times New Roman" w:cs="Arial"/>
        </w:rPr>
        <w:br/>
        <w:t xml:space="preserve">art. 5k rozporządzenia Rady (UE) nr 833/2014 z dnia 31 lipca 2014 r. </w:t>
      </w:r>
      <w:r>
        <w:rPr>
          <w:rFonts w:ascii="Times New Roman" w:hAnsi="Times New Roman" w:cs="Arial"/>
        </w:rPr>
        <w:t xml:space="preserve"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>
        <w:rPr>
          <w:rFonts w:ascii="Times New Roman" w:hAnsi="Times New Roman" w:cs="Arial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Arial"/>
        </w:rPr>
        <w:footnoteReference w:id="1"/>
      </w:r>
    </w:p>
    <w:p w14:paraId="4BC39112" w14:textId="77777777" w:rsidR="004B1DD6" w:rsidRDefault="0082708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eastAsia="Times New Roman" w:cs="Arial"/>
          <w:color w:val="222222"/>
          <w:sz w:val="22"/>
          <w:szCs w:val="22"/>
          <w:lang w:eastAsia="pl-PL"/>
        </w:rPr>
        <w:t xml:space="preserve">7 ust. 1 ustawy </w:t>
      </w:r>
      <w:r>
        <w:rPr>
          <w:rFonts w:cs="Arial"/>
          <w:color w:val="222222"/>
          <w:sz w:val="22"/>
          <w:szCs w:val="22"/>
        </w:rPr>
        <w:t>z dnia 13 kwietnia 2022 r.</w:t>
      </w:r>
      <w:r>
        <w:rPr>
          <w:rFonts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/>
          <w:color w:val="222222"/>
          <w:sz w:val="22"/>
          <w:szCs w:val="22"/>
        </w:rPr>
        <w:t>(Dz. U. z 2023r., poz. 1497)</w:t>
      </w:r>
      <w:r>
        <w:rPr>
          <w:rFonts w:cs="Arial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cs="Arial"/>
          <w:color w:val="222222"/>
          <w:sz w:val="22"/>
          <w:szCs w:val="22"/>
        </w:rPr>
        <w:footnoteReference w:id="2"/>
      </w:r>
    </w:p>
    <w:p w14:paraId="28A145F8" w14:textId="77777777" w:rsidR="004B1DD6" w:rsidRDefault="0082708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INFORMACJA DOTYCZĄCA POLEGANIA NA ZDOLNOŚCIACH LUB SYTUACJI PODMIOTU UDOSTĘPNIAJĄCEGO ZASOBY W ZAKRESIE ODPOWIADAJĄCYM PONAD 10% WARTOŚCI ZAMÓWIENIA</w:t>
      </w:r>
      <w:r>
        <w:rPr>
          <w:rFonts w:ascii="Times New Roman" w:hAnsi="Times New Roman" w:cs="Arial"/>
          <w:b/>
          <w:bCs/>
        </w:rPr>
        <w:t>:</w:t>
      </w:r>
    </w:p>
    <w:p w14:paraId="4E05FA2F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bookmarkStart w:id="1" w:name="_Hlk99016800"/>
      <w:r>
        <w:rPr>
          <w:rFonts w:ascii="Times New Roman" w:hAnsi="Times New Roman" w:cs="Arial"/>
          <w:color w:val="0070C0"/>
        </w:rPr>
        <w:t>[UWAGA</w:t>
      </w:r>
      <w:r>
        <w:rPr>
          <w:rFonts w:ascii="Times New Roman" w:hAnsi="Times New Roman" w:cs="Arial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</w:t>
      </w:r>
      <w:r>
        <w:rPr>
          <w:rFonts w:ascii="Times New Roman" w:hAnsi="Times New Roman" w:cs="Arial"/>
          <w:i/>
        </w:rPr>
        <w:t>zamówienia, należy zastosować tyle razy, ile jest to konieczne.</w:t>
      </w:r>
      <w:r>
        <w:rPr>
          <w:rFonts w:ascii="Times New Roman" w:hAnsi="Times New Roman" w:cs="Arial"/>
        </w:rPr>
        <w:t>]</w:t>
      </w:r>
      <w:bookmarkEnd w:id="1"/>
    </w:p>
    <w:p w14:paraId="565BB4AA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Arial"/>
          <w:lang w:eastAsia="pl-PL"/>
        </w:rPr>
        <w:t>w</w:t>
      </w:r>
      <w:r>
        <w:rPr>
          <w:rFonts w:ascii="Times New Roman" w:eastAsia="Times New Roman" w:hAnsi="Times New Roman" w:cs="Arial"/>
          <w:b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specyfikacji warunków zamówienia (SWZ) </w:t>
      </w:r>
    </w:p>
    <w:p w14:paraId="172EC490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polegam na zdolnościach lub sytuacji następującego podmiotu udostępniającego zasoby: </w:t>
      </w:r>
      <w:bookmarkStart w:id="2" w:name="_Hlk99014455"/>
      <w:r>
        <w:rPr>
          <w:rFonts w:ascii="Times New Roman" w:hAnsi="Times New Roman" w:cs="Arial"/>
        </w:rPr>
        <w:t>………………………………………………………………………...……………………………….…</w:t>
      </w:r>
      <w:r>
        <w:rPr>
          <w:rFonts w:ascii="Times New Roman" w:hAnsi="Times New Roman" w:cs="Arial"/>
          <w:i/>
        </w:rPr>
        <w:t xml:space="preserve"> </w:t>
      </w:r>
      <w:bookmarkEnd w:id="2"/>
      <w:r>
        <w:rPr>
          <w:rFonts w:ascii="Times New Roman" w:hAnsi="Times New Roman" w:cs="Arial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Arial"/>
          <w:i/>
        </w:rPr>
        <w:t>CEiDG</w:t>
      </w:r>
      <w:proofErr w:type="spellEnd"/>
      <w:r>
        <w:rPr>
          <w:rFonts w:ascii="Times New Roman" w:hAnsi="Times New Roman" w:cs="Arial"/>
          <w:i/>
        </w:rPr>
        <w:t>)</w:t>
      </w:r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Arial"/>
          <w:i/>
        </w:rPr>
        <w:lastRenderedPageBreak/>
        <w:t>(określić odpowiedni zakres udostępnianych zasobów dla wskazanego podmiotu)</w:t>
      </w:r>
      <w:r>
        <w:rPr>
          <w:rFonts w:ascii="Times New Roman" w:hAnsi="Times New Roman" w:cs="Arial"/>
          <w:iCs/>
        </w:rPr>
        <w:t>,</w:t>
      </w:r>
      <w:r>
        <w:rPr>
          <w:rFonts w:ascii="Times New Roman" w:hAnsi="Times New Roman" w:cs="Arial"/>
          <w:i/>
        </w:rPr>
        <w:br/>
      </w:r>
      <w:r>
        <w:rPr>
          <w:rFonts w:ascii="Times New Roman" w:hAnsi="Times New Roman" w:cs="Arial"/>
        </w:rPr>
        <w:t xml:space="preserve">co odpowiada ponad 10% wartości przedmiotowego zamówienia. </w:t>
      </w:r>
    </w:p>
    <w:p w14:paraId="783783E1" w14:textId="77777777" w:rsidR="004B1DD6" w:rsidRDefault="0082708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PODWYKONAWCY, NA KTÓREGO PRZYPADA PONAD 10% WARTOŚCI ZAMÓWIENIA:</w:t>
      </w:r>
    </w:p>
    <w:p w14:paraId="04CB3817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70C0"/>
        </w:rPr>
        <w:t>[UWAGA</w:t>
      </w:r>
      <w:r>
        <w:rPr>
          <w:rFonts w:ascii="Times New Roman" w:hAnsi="Times New Roman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Arial"/>
          <w:color w:val="0070C0"/>
        </w:rPr>
        <w:t>]</w:t>
      </w:r>
    </w:p>
    <w:p w14:paraId="03338CD2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Oświadczam, że w stosunku do następującego podmiotu, będącego podwykonawcą, na którego przypada ponad 10% wartości zamówienia:</w:t>
      </w:r>
    </w:p>
    <w:p w14:paraId="6BAE0C2F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……………………………………………………………………………………………….………..… </w:t>
      </w:r>
      <w:r>
        <w:rPr>
          <w:rFonts w:ascii="Times New Roman" w:hAnsi="Times New Roman" w:cs="Arial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Arial"/>
          <w:i/>
        </w:rPr>
        <w:t>CEiDG</w:t>
      </w:r>
      <w:proofErr w:type="spellEnd"/>
      <w:r>
        <w:rPr>
          <w:rFonts w:ascii="Times New Roman" w:hAnsi="Times New Roman" w:cs="Arial"/>
          <w:i/>
        </w:rPr>
        <w:t>)</w:t>
      </w:r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br/>
        <w:t>nie zachodzą podstawy wykluczenia z postępowania o udzielenie zamówienia przewidziane w art.  5k rozporządzenia 833/2014 w brzmieniu nadanym rozporządzeniem 2022/576.</w:t>
      </w:r>
    </w:p>
    <w:p w14:paraId="0F165440" w14:textId="77777777" w:rsidR="004B1DD6" w:rsidRDefault="0082708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DOSTAWCY, NA KTÓREGO PRZYPADA PONAD 10% WARTOŚCI ZAMÓWIENIA:</w:t>
      </w:r>
    </w:p>
    <w:p w14:paraId="66AAD851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70C0"/>
        </w:rPr>
        <w:t>[UWAGA</w:t>
      </w:r>
      <w:r>
        <w:rPr>
          <w:rFonts w:ascii="Times New Roman" w:hAnsi="Times New Roman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Arial"/>
          <w:color w:val="0070C0"/>
        </w:rPr>
        <w:t>]</w:t>
      </w:r>
    </w:p>
    <w:p w14:paraId="433976B0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Oświadczam, że w stosunku do następującego podmiotu, będącego dostawcą, na którego przypada ponad 10% wartości zamówienia:</w:t>
      </w:r>
    </w:p>
    <w:p w14:paraId="0E8B20EC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……………………………………………………………………………………………….………..… </w:t>
      </w:r>
      <w:r>
        <w:rPr>
          <w:rFonts w:ascii="Times New Roman" w:hAnsi="Times New Roman" w:cs="Arial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Arial"/>
          <w:i/>
        </w:rPr>
        <w:t>CEiDG</w:t>
      </w:r>
      <w:proofErr w:type="spellEnd"/>
      <w:r>
        <w:rPr>
          <w:rFonts w:ascii="Times New Roman" w:hAnsi="Times New Roman" w:cs="Arial"/>
          <w:i/>
        </w:rPr>
        <w:t>)</w:t>
      </w:r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br/>
        <w:t>nie zachodzą podstawy wykluczenia z postępowania o udzielenie zamówienia przewidziane w art. 5k rozporządzenia 833/2014 w brzmieniu nadanym rozporządzeniem 2022/576.</w:t>
      </w:r>
    </w:p>
    <w:p w14:paraId="0A7AAF31" w14:textId="77777777" w:rsidR="004B1DD6" w:rsidRDefault="0082708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PODANYCH INFORMACJI:</w:t>
      </w:r>
    </w:p>
    <w:p w14:paraId="1F9F99C8" w14:textId="77777777" w:rsidR="004B1DD6" w:rsidRDefault="004B1DD6">
      <w:pPr>
        <w:spacing w:after="0" w:line="360" w:lineRule="auto"/>
        <w:jc w:val="both"/>
        <w:rPr>
          <w:rFonts w:ascii="Times New Roman" w:hAnsi="Times New Roman"/>
        </w:rPr>
      </w:pPr>
    </w:p>
    <w:p w14:paraId="48DB6339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</w:rPr>
        <w:br/>
        <w:t>i zgodne z prawdą oraz zostały przedstawione z pełną świadomością konsekwencji wprowadzenia zamawiającego w błąd przy przedstawianiu informacji.</w:t>
      </w:r>
    </w:p>
    <w:p w14:paraId="237A6C2F" w14:textId="77777777" w:rsidR="004B1DD6" w:rsidRDefault="004B1DD6">
      <w:pPr>
        <w:spacing w:after="0" w:line="360" w:lineRule="auto"/>
        <w:jc w:val="both"/>
        <w:rPr>
          <w:rFonts w:ascii="Times New Roman" w:hAnsi="Times New Roman"/>
        </w:rPr>
      </w:pPr>
    </w:p>
    <w:p w14:paraId="2A94FED3" w14:textId="77777777" w:rsidR="004B1DD6" w:rsidRDefault="0082708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INFORMACJA DOTYCZĄCA DOSTĘPU DO PODMIOTOWYCH ŚRODKÓW DOWODOWYCH:</w:t>
      </w:r>
    </w:p>
    <w:p w14:paraId="31009D86" w14:textId="77777777" w:rsidR="004B1DD6" w:rsidRDefault="0082708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lastRenderedPageBreak/>
        <w:t>Wskazuję następujące podmiotowe środki dowodowe, które można uzyskać za pomocą bezpłatnych i ogólnodostępnych baz danych, oraz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</w:rPr>
        <w:t>dane umożliwiające dostęp do tych środków:</w:t>
      </w:r>
      <w:r>
        <w:rPr>
          <w:rFonts w:ascii="Times New Roman" w:hAnsi="Times New Roman" w:cs="Arial"/>
        </w:rPr>
        <w:br/>
        <w:t>1) ......................................................................................................................................................</w:t>
      </w:r>
    </w:p>
    <w:p w14:paraId="7FA7F258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</w:rPr>
        <w:t>(wskazać podmiotowy środek dowodowy, adres internetowy, wydający urząd lub organ, dokładne dane referencyjne dokumentacji)</w:t>
      </w:r>
    </w:p>
    <w:p w14:paraId="690923E9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2) .......................................................................................................................................................</w:t>
      </w:r>
    </w:p>
    <w:p w14:paraId="1EB38AEC" w14:textId="77777777" w:rsidR="004B1DD6" w:rsidRDefault="008270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</w:rPr>
        <w:t>(wskazać podmiotowy środek dowodowy, adres internetowy, wydający urząd lub organ, dokładne dane referencyjne dokumentacji)</w:t>
      </w:r>
    </w:p>
    <w:p w14:paraId="68E53B13" w14:textId="77777777" w:rsidR="004B1DD6" w:rsidRDefault="004B1DD6">
      <w:pPr>
        <w:spacing w:after="0" w:line="360" w:lineRule="auto"/>
        <w:jc w:val="both"/>
        <w:rPr>
          <w:rFonts w:ascii="Times New Roman" w:hAnsi="Times New Roman" w:cs="Arial"/>
          <w:i/>
        </w:rPr>
      </w:pPr>
    </w:p>
    <w:p w14:paraId="3D1842B6" w14:textId="77777777" w:rsidR="004B1DD6" w:rsidRDefault="004B1DD6">
      <w:pPr>
        <w:spacing w:after="0" w:line="360" w:lineRule="auto"/>
        <w:jc w:val="both"/>
        <w:rPr>
          <w:rFonts w:ascii="Times New Roman" w:hAnsi="Times New Roman" w:cs="Arial"/>
        </w:rPr>
      </w:pPr>
    </w:p>
    <w:p w14:paraId="66C40ECA" w14:textId="77777777" w:rsidR="004B1DD6" w:rsidRDefault="008270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…………………………………….</w:t>
      </w:r>
    </w:p>
    <w:p w14:paraId="0A7850F3" w14:textId="77777777" w:rsidR="004B1DD6" w:rsidRDefault="008270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i/>
        </w:rPr>
        <w:tab/>
        <w:t xml:space="preserve">Data; </w:t>
      </w:r>
      <w:bookmarkStart w:id="3" w:name="_Hlk102639179"/>
      <w:r>
        <w:rPr>
          <w:rFonts w:ascii="Times New Roman" w:hAnsi="Times New Roman" w:cs="Arial"/>
          <w:i/>
        </w:rPr>
        <w:t xml:space="preserve">kwalifikowany podpis elektroniczny </w:t>
      </w:r>
      <w:bookmarkEnd w:id="3"/>
    </w:p>
    <w:p w14:paraId="44C62D87" w14:textId="77777777" w:rsidR="004B1DD6" w:rsidRDefault="004B1DD6">
      <w:pPr>
        <w:spacing w:after="0" w:line="360" w:lineRule="auto"/>
        <w:jc w:val="both"/>
        <w:rPr>
          <w:rFonts w:ascii="Times New Roman" w:hAnsi="Times New Roman"/>
        </w:rPr>
      </w:pPr>
    </w:p>
    <w:sectPr w:rsidR="004B1DD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0C10" w14:textId="77777777" w:rsidR="0082708C" w:rsidRDefault="0082708C">
      <w:pPr>
        <w:spacing w:after="0" w:line="240" w:lineRule="auto"/>
      </w:pPr>
      <w:r>
        <w:separator/>
      </w:r>
    </w:p>
  </w:endnote>
  <w:endnote w:type="continuationSeparator" w:id="0">
    <w:p w14:paraId="562CF7B1" w14:textId="77777777" w:rsidR="0082708C" w:rsidRDefault="008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B8BD" w14:textId="77777777" w:rsidR="004B1DD6" w:rsidRDefault="0082708C">
      <w:pPr>
        <w:rPr>
          <w:sz w:val="12"/>
        </w:rPr>
      </w:pPr>
      <w:r>
        <w:separator/>
      </w:r>
    </w:p>
  </w:footnote>
  <w:footnote w:type="continuationSeparator" w:id="0">
    <w:p w14:paraId="1F45E12A" w14:textId="77777777" w:rsidR="004B1DD6" w:rsidRDefault="0082708C">
      <w:pPr>
        <w:rPr>
          <w:sz w:val="12"/>
        </w:rPr>
      </w:pPr>
      <w:r>
        <w:continuationSeparator/>
      </w:r>
    </w:p>
  </w:footnote>
  <w:footnote w:id="1">
    <w:p w14:paraId="6980D6FB" w14:textId="77777777" w:rsidR="004B1DD6" w:rsidRDefault="00827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</w:t>
      </w:r>
      <w:r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C44ECD" w14:textId="77777777" w:rsidR="004B1DD6" w:rsidRDefault="0082708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0FCC5E" w14:textId="77777777" w:rsidR="004B1DD6" w:rsidRDefault="0082708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E6FA" w14:textId="77777777" w:rsidR="004B1DD6" w:rsidRDefault="0082708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ECBA78" w14:textId="77777777" w:rsidR="004B1DD6" w:rsidRDefault="00827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BBA6988" w14:textId="77777777" w:rsidR="004B1DD6" w:rsidRDefault="008270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6F5B5F" w14:textId="77777777" w:rsidR="004B1DD6" w:rsidRDefault="008270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wpisanego na listę na podstawie decyzji w sprawie wpisu na listę rozstrzygającej o zastosowaniu środka, o którym mowa w art. 1 pkt 3 ustawy;</w:t>
      </w:r>
    </w:p>
    <w:p w14:paraId="40114AF7" w14:textId="77777777" w:rsidR="004B1DD6" w:rsidRDefault="008270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7275BE85" w14:textId="77777777" w:rsidR="004B1DD6" w:rsidRDefault="008270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E23"/>
    <w:multiLevelType w:val="multilevel"/>
    <w:tmpl w:val="2D989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A26C0C"/>
    <w:multiLevelType w:val="multilevel"/>
    <w:tmpl w:val="8C6449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A97BB6"/>
    <w:multiLevelType w:val="multilevel"/>
    <w:tmpl w:val="9BF44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4558458">
    <w:abstractNumId w:val="1"/>
  </w:num>
  <w:num w:numId="2" w16cid:durableId="1397899217">
    <w:abstractNumId w:val="0"/>
  </w:num>
  <w:num w:numId="3" w16cid:durableId="31904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D6"/>
    <w:rsid w:val="004B1DD6"/>
    <w:rsid w:val="008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A69E"/>
  <w15:docId w15:val="{7D4938D9-D824-4A25-B1FD-4E39093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qFormat/>
    <w:rsid w:val="00300241"/>
    <w:rPr>
      <w:rFonts w:ascii="Calibri" w:eastAsia="Calibri" w:hAnsi="Calibri" w:cs="Times New Roman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Default">
    <w:name w:val="Default"/>
    <w:qFormat/>
    <w:rsid w:val="008D18E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00241"/>
    <w:rPr>
      <w:rFonts w:cs="Times New Roma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Michal Zielinski</cp:lastModifiedBy>
  <cp:revision>2</cp:revision>
  <dcterms:created xsi:type="dcterms:W3CDTF">2024-03-11T08:00:00Z</dcterms:created>
  <dcterms:modified xsi:type="dcterms:W3CDTF">2024-03-11T08:00:00Z</dcterms:modified>
  <dc:language>pl-PL</dc:language>
</cp:coreProperties>
</file>