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E4F46" w14:textId="77777777" w:rsidR="00CB5EF7" w:rsidRPr="0065670B" w:rsidRDefault="00CB5EF7" w:rsidP="00CB5EF7">
      <w:pPr>
        <w:tabs>
          <w:tab w:val="left" w:pos="1230"/>
          <w:tab w:val="center" w:pos="4535"/>
        </w:tabs>
        <w:jc w:val="center"/>
        <w:rPr>
          <w:rFonts w:ascii="Candara" w:hAnsi="Candara" w:cs="Calibri Light"/>
          <w:bCs/>
          <w:sz w:val="22"/>
          <w:szCs w:val="22"/>
        </w:rPr>
      </w:pPr>
    </w:p>
    <w:p w14:paraId="4D141296" w14:textId="77777777" w:rsidR="00CB5EF7" w:rsidRPr="0065670B" w:rsidRDefault="00CB5EF7" w:rsidP="00CB5EF7">
      <w:pPr>
        <w:tabs>
          <w:tab w:val="left" w:pos="1230"/>
          <w:tab w:val="center" w:pos="4535"/>
        </w:tabs>
        <w:jc w:val="center"/>
        <w:rPr>
          <w:rFonts w:ascii="Candara" w:hAnsi="Candara" w:cs="Calibri Light"/>
          <w:bCs/>
          <w:sz w:val="22"/>
          <w:szCs w:val="22"/>
        </w:rPr>
      </w:pPr>
    </w:p>
    <w:p w14:paraId="1619DC63" w14:textId="77777777" w:rsidR="00CB5EF7" w:rsidRPr="0065670B" w:rsidRDefault="00CB5EF7" w:rsidP="00CB5EF7">
      <w:pPr>
        <w:tabs>
          <w:tab w:val="left" w:pos="1230"/>
          <w:tab w:val="center" w:pos="4535"/>
        </w:tabs>
        <w:jc w:val="center"/>
        <w:rPr>
          <w:rFonts w:ascii="Candara" w:hAnsi="Candara" w:cs="Calibri Light"/>
          <w:bCs/>
          <w:sz w:val="22"/>
          <w:szCs w:val="22"/>
        </w:rPr>
      </w:pPr>
    </w:p>
    <w:p w14:paraId="208D1D75" w14:textId="723EEBDF" w:rsidR="00CB5EF7" w:rsidRPr="0065670B" w:rsidRDefault="00AE0060" w:rsidP="00CB5EF7">
      <w:pPr>
        <w:tabs>
          <w:tab w:val="left" w:pos="1230"/>
          <w:tab w:val="center" w:pos="4535"/>
        </w:tabs>
        <w:jc w:val="center"/>
        <w:rPr>
          <w:rFonts w:ascii="Candara" w:hAnsi="Candara" w:cs="Calibri Light"/>
          <w:bCs/>
          <w:sz w:val="22"/>
          <w:szCs w:val="22"/>
        </w:rPr>
      </w:pPr>
      <w:r w:rsidRPr="0065670B">
        <w:rPr>
          <w:rFonts w:ascii="Candara" w:hAnsi="Candara" w:cs="Calibri Light"/>
          <w:bCs/>
          <w:sz w:val="22"/>
          <w:szCs w:val="22"/>
        </w:rPr>
        <w:t xml:space="preserve">Podlimitná </w:t>
      </w:r>
      <w:r w:rsidR="00CB5EF7" w:rsidRPr="0065670B">
        <w:rPr>
          <w:rFonts w:ascii="Candara" w:hAnsi="Candara" w:cs="Calibri Light"/>
          <w:bCs/>
          <w:sz w:val="22"/>
          <w:szCs w:val="22"/>
        </w:rPr>
        <w:t xml:space="preserve">zákazka </w:t>
      </w:r>
      <w:r w:rsidRPr="0065670B">
        <w:rPr>
          <w:rFonts w:ascii="Candara" w:hAnsi="Candara" w:cs="Calibri Light"/>
          <w:bCs/>
          <w:sz w:val="22"/>
          <w:szCs w:val="22"/>
        </w:rPr>
        <w:t>bez využitia elektronického trhoviska</w:t>
      </w:r>
      <w:r w:rsidR="00CB5EF7" w:rsidRPr="0065670B">
        <w:rPr>
          <w:rFonts w:ascii="Candara" w:hAnsi="Candara" w:cs="Calibri Light"/>
          <w:bCs/>
          <w:sz w:val="22"/>
          <w:szCs w:val="22"/>
        </w:rPr>
        <w:t xml:space="preserve"> </w:t>
      </w:r>
    </w:p>
    <w:p w14:paraId="60AFD610" w14:textId="77777777" w:rsidR="00CB5EF7" w:rsidRPr="0065670B" w:rsidRDefault="00CB5EF7" w:rsidP="00CB5EF7">
      <w:pPr>
        <w:tabs>
          <w:tab w:val="left" w:pos="1230"/>
          <w:tab w:val="center" w:pos="4535"/>
        </w:tabs>
        <w:jc w:val="center"/>
        <w:rPr>
          <w:rFonts w:ascii="Candara" w:hAnsi="Candara" w:cs="Calibri Light"/>
          <w:bCs/>
          <w:sz w:val="22"/>
          <w:szCs w:val="22"/>
        </w:rPr>
      </w:pPr>
    </w:p>
    <w:p w14:paraId="54B4055E" w14:textId="6DBF22D0" w:rsidR="00CB5EF7" w:rsidRPr="0065670B" w:rsidRDefault="00CB5EF7" w:rsidP="00CB5EF7">
      <w:pPr>
        <w:tabs>
          <w:tab w:val="left" w:pos="1230"/>
          <w:tab w:val="center" w:pos="4535"/>
        </w:tabs>
        <w:jc w:val="center"/>
        <w:rPr>
          <w:rFonts w:ascii="Candara" w:hAnsi="Candara" w:cs="Calibri Light"/>
          <w:bCs/>
          <w:sz w:val="22"/>
          <w:szCs w:val="22"/>
        </w:rPr>
      </w:pPr>
      <w:r w:rsidRPr="0065670B">
        <w:rPr>
          <w:rFonts w:ascii="Candara" w:hAnsi="Candara" w:cs="Calibri Light"/>
          <w:bCs/>
          <w:sz w:val="22"/>
          <w:szCs w:val="22"/>
        </w:rPr>
        <w:t xml:space="preserve">Zákazka na </w:t>
      </w:r>
      <w:r w:rsidR="00AE0060" w:rsidRPr="0065670B">
        <w:rPr>
          <w:rFonts w:ascii="Candara" w:hAnsi="Candara" w:cs="Calibri Light"/>
          <w:bCs/>
          <w:sz w:val="22"/>
          <w:szCs w:val="22"/>
        </w:rPr>
        <w:t>dodanie tovaru</w:t>
      </w:r>
    </w:p>
    <w:p w14:paraId="193ED406" w14:textId="77777777" w:rsidR="00CB5EF7" w:rsidRPr="0065670B" w:rsidRDefault="00CB5EF7" w:rsidP="00CB5EF7">
      <w:pPr>
        <w:tabs>
          <w:tab w:val="left" w:pos="1230"/>
          <w:tab w:val="center" w:pos="4535"/>
        </w:tabs>
        <w:jc w:val="center"/>
        <w:rPr>
          <w:rFonts w:ascii="Candara" w:hAnsi="Candara" w:cs="Calibri Light"/>
          <w:bCs/>
          <w:sz w:val="22"/>
          <w:szCs w:val="22"/>
        </w:rPr>
      </w:pPr>
    </w:p>
    <w:p w14:paraId="1A589ABC" w14:textId="77777777" w:rsidR="00CB5EF7" w:rsidRPr="0065670B" w:rsidRDefault="00CB5EF7" w:rsidP="00AE0060">
      <w:pPr>
        <w:pStyle w:val="Hlavika"/>
        <w:jc w:val="center"/>
        <w:rPr>
          <w:rFonts w:ascii="Candara" w:hAnsi="Candara" w:cs="Calibri Light"/>
          <w:sz w:val="22"/>
          <w:szCs w:val="22"/>
        </w:rPr>
      </w:pPr>
      <w:r w:rsidRPr="0065670B">
        <w:rPr>
          <w:rFonts w:ascii="Candara" w:hAnsi="Candara" w:cs="Calibri Light"/>
          <w:sz w:val="22"/>
          <w:szCs w:val="22"/>
        </w:rPr>
        <w:t>realizovaná v súlade so zákonom č. 343/2015 Z.z. o verejnom obstarávaní a o zmene a doplnení niektorých zákonov v platnom znení („ZVO“) postupom podľa ust. § 66 ods.7 ZVO</w:t>
      </w:r>
    </w:p>
    <w:p w14:paraId="5434ECBF" w14:textId="77777777" w:rsidR="00CB5EF7" w:rsidRPr="0065670B" w:rsidRDefault="00CB5EF7" w:rsidP="00CB5EF7">
      <w:pPr>
        <w:pStyle w:val="Hlavika"/>
        <w:rPr>
          <w:rFonts w:ascii="Candara" w:hAnsi="Candara" w:cs="Calibri Light"/>
          <w:sz w:val="22"/>
          <w:szCs w:val="22"/>
        </w:rPr>
      </w:pPr>
    </w:p>
    <w:p w14:paraId="0D6B3C0C" w14:textId="77777777" w:rsidR="00CB5EF7" w:rsidRPr="0065670B" w:rsidRDefault="00CB5EF7" w:rsidP="00CB5EF7">
      <w:pPr>
        <w:pStyle w:val="Hlavika"/>
        <w:rPr>
          <w:rFonts w:ascii="Candara" w:hAnsi="Candara" w:cs="Calibri Light"/>
          <w:sz w:val="22"/>
          <w:szCs w:val="22"/>
        </w:rPr>
      </w:pPr>
    </w:p>
    <w:p w14:paraId="65EB57F9" w14:textId="77777777" w:rsidR="00CB5EF7" w:rsidRPr="0065670B" w:rsidRDefault="00CB5EF7" w:rsidP="00CB5EF7">
      <w:pPr>
        <w:pStyle w:val="Hlavika"/>
        <w:rPr>
          <w:rFonts w:ascii="Candara" w:hAnsi="Candara" w:cs="Calibri Light"/>
          <w:sz w:val="22"/>
          <w:szCs w:val="22"/>
        </w:rPr>
      </w:pPr>
    </w:p>
    <w:p w14:paraId="109ACD77" w14:textId="77777777" w:rsidR="00CB5EF7" w:rsidRPr="0065670B" w:rsidRDefault="00CB5EF7" w:rsidP="00CB5EF7">
      <w:pPr>
        <w:pStyle w:val="Nadpis5"/>
        <w:ind w:left="0" w:firstLine="0"/>
        <w:rPr>
          <w:rFonts w:ascii="Candara" w:hAnsi="Candara" w:cs="Calibri Light"/>
          <w:w w:val="150"/>
          <w:sz w:val="36"/>
          <w:szCs w:val="22"/>
        </w:rPr>
      </w:pPr>
      <w:r w:rsidRPr="0065670B">
        <w:rPr>
          <w:rFonts w:ascii="Candara" w:hAnsi="Candara" w:cs="Calibri Light"/>
          <w:w w:val="150"/>
          <w:sz w:val="36"/>
          <w:szCs w:val="22"/>
        </w:rPr>
        <w:t>SÚŤAŽNÉ PODKLADY</w:t>
      </w:r>
    </w:p>
    <w:p w14:paraId="1DC91830" w14:textId="77777777" w:rsidR="00CB5EF7" w:rsidRPr="0065670B" w:rsidRDefault="00CB5EF7" w:rsidP="00CB5EF7">
      <w:pPr>
        <w:jc w:val="center"/>
        <w:rPr>
          <w:rFonts w:ascii="Candara" w:hAnsi="Candara" w:cs="Calibri Light"/>
          <w:sz w:val="22"/>
          <w:szCs w:val="22"/>
        </w:rPr>
      </w:pPr>
      <w:r w:rsidRPr="0065670B">
        <w:rPr>
          <w:rFonts w:ascii="Candara" w:hAnsi="Candara" w:cs="Calibri Light"/>
          <w:sz w:val="22"/>
          <w:szCs w:val="22"/>
        </w:rPr>
        <w:t>(ďalej aj „SP“)</w:t>
      </w:r>
    </w:p>
    <w:p w14:paraId="46B1A7A1" w14:textId="77777777" w:rsidR="00CB5EF7" w:rsidRPr="0065670B" w:rsidRDefault="00CB5EF7" w:rsidP="00CB5EF7">
      <w:pPr>
        <w:jc w:val="both"/>
        <w:rPr>
          <w:rFonts w:ascii="Candara" w:hAnsi="Candara" w:cs="Calibri Light"/>
          <w:sz w:val="22"/>
          <w:szCs w:val="22"/>
        </w:rPr>
      </w:pPr>
    </w:p>
    <w:p w14:paraId="28789C30" w14:textId="77777777" w:rsidR="00CB5EF7" w:rsidRPr="0065670B" w:rsidRDefault="00CB5EF7" w:rsidP="00CB5EF7">
      <w:pPr>
        <w:jc w:val="both"/>
        <w:rPr>
          <w:rFonts w:ascii="Candara" w:hAnsi="Candara" w:cs="Calibri Light"/>
          <w:sz w:val="22"/>
          <w:szCs w:val="22"/>
        </w:rPr>
      </w:pPr>
    </w:p>
    <w:p w14:paraId="360CA8F7" w14:textId="77777777" w:rsidR="00CB5EF7" w:rsidRPr="0065670B" w:rsidRDefault="00CB5EF7" w:rsidP="00CB5EF7">
      <w:pPr>
        <w:jc w:val="both"/>
        <w:rPr>
          <w:rFonts w:ascii="Candara" w:hAnsi="Candara" w:cs="Calibri Light"/>
          <w:sz w:val="22"/>
          <w:szCs w:val="22"/>
        </w:rPr>
      </w:pPr>
    </w:p>
    <w:p w14:paraId="1EBAE92B" w14:textId="77777777" w:rsidR="00CB5EF7" w:rsidRPr="0065670B" w:rsidRDefault="00CB5EF7" w:rsidP="00CB5EF7">
      <w:pPr>
        <w:jc w:val="both"/>
        <w:rPr>
          <w:rFonts w:ascii="Candara" w:hAnsi="Candara" w:cs="Calibri Light"/>
          <w:sz w:val="22"/>
          <w:szCs w:val="22"/>
        </w:rPr>
      </w:pPr>
    </w:p>
    <w:p w14:paraId="038FDD82" w14:textId="77777777" w:rsidR="00CB5EF7" w:rsidRPr="0065670B" w:rsidRDefault="00CB5EF7" w:rsidP="00CB5EF7">
      <w:pPr>
        <w:jc w:val="both"/>
        <w:rPr>
          <w:rFonts w:ascii="Candara" w:hAnsi="Candara" w:cs="Calibri Light"/>
          <w:sz w:val="22"/>
          <w:szCs w:val="22"/>
        </w:rPr>
      </w:pPr>
    </w:p>
    <w:p w14:paraId="41317142" w14:textId="1CB87DB2" w:rsidR="00CB5EF7" w:rsidRPr="0065670B" w:rsidRDefault="00CB5EF7" w:rsidP="00672C64">
      <w:pPr>
        <w:jc w:val="center"/>
        <w:rPr>
          <w:rFonts w:ascii="Candara" w:hAnsi="Candara" w:cs="Calibri Light"/>
          <w:sz w:val="22"/>
          <w:szCs w:val="22"/>
        </w:rPr>
      </w:pPr>
      <w:r w:rsidRPr="0065670B">
        <w:rPr>
          <w:rFonts w:ascii="Candara" w:hAnsi="Candara" w:cs="Calibri Light"/>
          <w:sz w:val="22"/>
          <w:szCs w:val="22"/>
        </w:rPr>
        <w:t>Predmet zákazky:</w:t>
      </w:r>
    </w:p>
    <w:p w14:paraId="20D2D130" w14:textId="77777777" w:rsidR="00CB5EF7" w:rsidRPr="0065670B" w:rsidRDefault="00CB5EF7" w:rsidP="00CB5EF7">
      <w:pPr>
        <w:jc w:val="both"/>
        <w:rPr>
          <w:rFonts w:ascii="Candara" w:hAnsi="Candara" w:cs="Calibri Light"/>
          <w:sz w:val="22"/>
          <w:szCs w:val="22"/>
        </w:rPr>
      </w:pPr>
    </w:p>
    <w:p w14:paraId="37581AEB" w14:textId="12865455" w:rsidR="00CB5EF7" w:rsidRPr="0065670B" w:rsidRDefault="00CB5EF7" w:rsidP="00AE0060">
      <w:pPr>
        <w:contextualSpacing/>
        <w:jc w:val="center"/>
        <w:rPr>
          <w:rFonts w:ascii="Candara" w:hAnsi="Candara" w:cs="Calibri Light"/>
          <w:b/>
          <w:i/>
          <w:sz w:val="36"/>
          <w:szCs w:val="22"/>
        </w:rPr>
      </w:pPr>
      <w:r w:rsidRPr="0065670B">
        <w:rPr>
          <w:rFonts w:ascii="Candara" w:hAnsi="Candara" w:cs="Calibri Light"/>
          <w:b/>
          <w:i/>
          <w:sz w:val="36"/>
          <w:szCs w:val="22"/>
        </w:rPr>
        <w:t>„</w:t>
      </w:r>
      <w:r w:rsidR="00DC6339" w:rsidRPr="0065670B">
        <w:rPr>
          <w:rFonts w:ascii="Candara" w:hAnsi="Candara" w:cs="Calibri Light"/>
          <w:b/>
          <w:i/>
          <w:sz w:val="28"/>
          <w:szCs w:val="20"/>
        </w:rPr>
        <w:t>Dodávka elektrickej energie pre organizácie v Meste Stará Turá</w:t>
      </w:r>
      <w:r w:rsidR="002512EB" w:rsidRPr="0065670B">
        <w:rPr>
          <w:rFonts w:ascii="Candara" w:hAnsi="Candara" w:cs="Calibri Light"/>
          <w:b/>
          <w:i/>
          <w:sz w:val="28"/>
          <w:szCs w:val="20"/>
        </w:rPr>
        <w:t xml:space="preserve"> na rok 2020</w:t>
      </w:r>
      <w:r w:rsidR="00AE0060" w:rsidRPr="0065670B">
        <w:rPr>
          <w:rFonts w:ascii="Candara" w:hAnsi="Candara" w:cs="Calibri Light"/>
          <w:b/>
          <w:i/>
          <w:sz w:val="28"/>
          <w:szCs w:val="20"/>
        </w:rPr>
        <w:t>“</w:t>
      </w:r>
    </w:p>
    <w:p w14:paraId="6DAB73C8" w14:textId="77777777" w:rsidR="00CB5EF7" w:rsidRPr="0065670B" w:rsidRDefault="00CB5EF7" w:rsidP="00CB5EF7">
      <w:pPr>
        <w:jc w:val="both"/>
        <w:rPr>
          <w:rFonts w:ascii="Candara" w:hAnsi="Candara" w:cs="Calibri Light"/>
          <w:sz w:val="22"/>
          <w:szCs w:val="22"/>
        </w:rPr>
      </w:pPr>
    </w:p>
    <w:p w14:paraId="6585BA04" w14:textId="77777777" w:rsidR="00CB5EF7" w:rsidRPr="0065670B" w:rsidRDefault="00CB5EF7" w:rsidP="00CB5EF7">
      <w:pPr>
        <w:jc w:val="both"/>
        <w:rPr>
          <w:rFonts w:ascii="Candara" w:hAnsi="Candara" w:cs="Calibri Light"/>
          <w:sz w:val="22"/>
          <w:szCs w:val="22"/>
        </w:rPr>
      </w:pPr>
    </w:p>
    <w:p w14:paraId="563E0DAF" w14:textId="77777777" w:rsidR="00CB5EF7" w:rsidRPr="0065670B" w:rsidRDefault="00CB5EF7" w:rsidP="00CB5EF7">
      <w:pPr>
        <w:jc w:val="both"/>
        <w:rPr>
          <w:rFonts w:ascii="Candara" w:hAnsi="Candara" w:cs="Calibri Light"/>
          <w:sz w:val="22"/>
          <w:szCs w:val="22"/>
        </w:rPr>
      </w:pPr>
    </w:p>
    <w:p w14:paraId="259FD16F" w14:textId="77777777" w:rsidR="00CB5EF7" w:rsidRPr="0065670B" w:rsidRDefault="00CB5EF7" w:rsidP="00CB5EF7">
      <w:pPr>
        <w:jc w:val="both"/>
        <w:rPr>
          <w:rFonts w:ascii="Candara" w:hAnsi="Candara" w:cs="Calibri Light"/>
          <w:sz w:val="22"/>
          <w:szCs w:val="22"/>
        </w:rPr>
      </w:pPr>
    </w:p>
    <w:p w14:paraId="7F326783" w14:textId="77777777" w:rsidR="00CB5EF7" w:rsidRPr="0065670B" w:rsidRDefault="00CB5EF7" w:rsidP="00CB5EF7">
      <w:pPr>
        <w:jc w:val="both"/>
        <w:rPr>
          <w:rFonts w:ascii="Candara" w:hAnsi="Candara" w:cs="Calibri Light"/>
          <w:sz w:val="22"/>
          <w:szCs w:val="22"/>
        </w:rPr>
      </w:pPr>
    </w:p>
    <w:p w14:paraId="4BBA04C6" w14:textId="77777777" w:rsidR="00CB5EF7" w:rsidRPr="0065670B" w:rsidRDefault="00CB5EF7" w:rsidP="00CB5EF7">
      <w:pPr>
        <w:jc w:val="both"/>
        <w:rPr>
          <w:rFonts w:ascii="Candara" w:hAnsi="Candara" w:cs="Calibri Light"/>
          <w:sz w:val="22"/>
          <w:szCs w:val="22"/>
        </w:rPr>
      </w:pPr>
    </w:p>
    <w:p w14:paraId="3A560742" w14:textId="77777777" w:rsidR="00CB5EF7" w:rsidRPr="0065670B" w:rsidRDefault="00CB5EF7" w:rsidP="00CB5EF7">
      <w:pPr>
        <w:jc w:val="both"/>
        <w:rPr>
          <w:rFonts w:ascii="Candara" w:hAnsi="Candara" w:cs="Calibri Light"/>
          <w:sz w:val="22"/>
          <w:szCs w:val="22"/>
        </w:rPr>
      </w:pPr>
    </w:p>
    <w:p w14:paraId="116134F6" w14:textId="77777777" w:rsidR="00CB5EF7" w:rsidRPr="0065670B" w:rsidRDefault="00CB5EF7" w:rsidP="00CB5EF7">
      <w:pPr>
        <w:jc w:val="both"/>
        <w:rPr>
          <w:rFonts w:ascii="Candara" w:hAnsi="Candara" w:cs="Calibri Light"/>
          <w:sz w:val="22"/>
          <w:szCs w:val="22"/>
        </w:rPr>
      </w:pPr>
    </w:p>
    <w:p w14:paraId="59398DDE" w14:textId="62DB0E86" w:rsidR="00CB5EF7" w:rsidRPr="0065670B" w:rsidRDefault="00DC6339" w:rsidP="00CB5EF7">
      <w:pPr>
        <w:jc w:val="both"/>
        <w:rPr>
          <w:rFonts w:ascii="Candara" w:hAnsi="Candara" w:cs="Calibri Light"/>
          <w:sz w:val="22"/>
          <w:szCs w:val="22"/>
        </w:rPr>
      </w:pPr>
      <w:r w:rsidRPr="0065670B">
        <w:rPr>
          <w:rFonts w:ascii="Candara" w:hAnsi="Candara" w:cs="Calibri Light"/>
          <w:sz w:val="22"/>
          <w:szCs w:val="22"/>
        </w:rPr>
        <w:t>Stará Turá</w:t>
      </w:r>
      <w:r w:rsidR="00F110D5" w:rsidRPr="0065670B">
        <w:rPr>
          <w:rFonts w:ascii="Candara" w:hAnsi="Candara" w:cs="Calibri Light"/>
          <w:sz w:val="22"/>
          <w:szCs w:val="22"/>
        </w:rPr>
        <w:t>,</w:t>
      </w:r>
      <w:r w:rsidR="00CB5EF7" w:rsidRPr="0065670B">
        <w:rPr>
          <w:rFonts w:ascii="Candara" w:hAnsi="Candara" w:cs="Calibri Light"/>
          <w:sz w:val="22"/>
          <w:szCs w:val="22"/>
        </w:rPr>
        <w:t xml:space="preserve"> </w:t>
      </w:r>
      <w:r w:rsidRPr="0065670B">
        <w:rPr>
          <w:rFonts w:ascii="Candara" w:hAnsi="Candara" w:cs="Calibri Light"/>
          <w:sz w:val="22"/>
          <w:szCs w:val="22"/>
        </w:rPr>
        <w:t>október</w:t>
      </w:r>
      <w:r w:rsidR="00CB224F" w:rsidRPr="0065670B">
        <w:rPr>
          <w:rFonts w:ascii="Candara" w:hAnsi="Candara" w:cs="Calibri Light"/>
          <w:sz w:val="22"/>
          <w:szCs w:val="22"/>
        </w:rPr>
        <w:t xml:space="preserve"> 2019</w:t>
      </w:r>
    </w:p>
    <w:p w14:paraId="100468F3" w14:textId="77777777" w:rsidR="00CB5EF7" w:rsidRPr="0065670B" w:rsidRDefault="00CB5EF7" w:rsidP="00CB5EF7">
      <w:pPr>
        <w:jc w:val="both"/>
        <w:rPr>
          <w:rFonts w:ascii="Candara" w:hAnsi="Candara" w:cs="Calibri Light"/>
          <w:sz w:val="22"/>
          <w:szCs w:val="22"/>
        </w:rPr>
      </w:pPr>
    </w:p>
    <w:p w14:paraId="143AE9F4" w14:textId="77777777" w:rsidR="00CB5EF7" w:rsidRPr="0065670B" w:rsidRDefault="00CB5EF7" w:rsidP="00CB5EF7">
      <w:pPr>
        <w:jc w:val="both"/>
        <w:rPr>
          <w:rFonts w:ascii="Candara" w:hAnsi="Candara" w:cs="Calibri Light"/>
          <w:sz w:val="22"/>
          <w:szCs w:val="22"/>
        </w:rPr>
      </w:pPr>
    </w:p>
    <w:p w14:paraId="332DE78B" w14:textId="77777777" w:rsidR="00CB5EF7" w:rsidRPr="0065670B" w:rsidRDefault="00CB5EF7" w:rsidP="00CB5EF7">
      <w:pPr>
        <w:jc w:val="both"/>
        <w:rPr>
          <w:rFonts w:ascii="Candara" w:hAnsi="Candara" w:cs="Calibri Light"/>
          <w:sz w:val="22"/>
          <w:szCs w:val="22"/>
        </w:rPr>
      </w:pPr>
    </w:p>
    <w:p w14:paraId="0318984A" w14:textId="360B34CC" w:rsidR="00CB5EF7" w:rsidRPr="0065670B" w:rsidRDefault="00CB5EF7" w:rsidP="00CB5EF7">
      <w:pPr>
        <w:jc w:val="both"/>
        <w:rPr>
          <w:rFonts w:ascii="Candara" w:hAnsi="Candara" w:cs="Calibri Light"/>
          <w:sz w:val="22"/>
          <w:szCs w:val="22"/>
        </w:rPr>
      </w:pPr>
    </w:p>
    <w:p w14:paraId="66F54A67" w14:textId="6B343884" w:rsidR="00DC6339" w:rsidRPr="0065670B" w:rsidRDefault="00DC6339" w:rsidP="00CB5EF7">
      <w:pPr>
        <w:jc w:val="both"/>
        <w:rPr>
          <w:rFonts w:ascii="Candara" w:hAnsi="Candara" w:cs="Calibri Light"/>
          <w:sz w:val="22"/>
          <w:szCs w:val="22"/>
        </w:rPr>
      </w:pPr>
    </w:p>
    <w:p w14:paraId="4D691DC2" w14:textId="54A7746A" w:rsidR="00DC6339" w:rsidRPr="0065670B" w:rsidRDefault="00DC6339" w:rsidP="00CB5EF7">
      <w:pPr>
        <w:jc w:val="both"/>
        <w:rPr>
          <w:rFonts w:ascii="Candara" w:hAnsi="Candara" w:cs="Calibri Light"/>
          <w:sz w:val="22"/>
          <w:szCs w:val="22"/>
        </w:rPr>
      </w:pPr>
    </w:p>
    <w:p w14:paraId="3729F7A7" w14:textId="600E7FC8" w:rsidR="00DC6339" w:rsidRPr="0065670B" w:rsidRDefault="00DC6339" w:rsidP="00CB5EF7">
      <w:pPr>
        <w:jc w:val="both"/>
        <w:rPr>
          <w:rFonts w:ascii="Candara" w:hAnsi="Candara" w:cs="Calibri Light"/>
          <w:sz w:val="22"/>
          <w:szCs w:val="22"/>
        </w:rPr>
      </w:pPr>
    </w:p>
    <w:p w14:paraId="27490BC0" w14:textId="38549466" w:rsidR="00DC6339" w:rsidRPr="0065670B" w:rsidRDefault="00DC6339" w:rsidP="00CB5EF7">
      <w:pPr>
        <w:jc w:val="both"/>
        <w:rPr>
          <w:rFonts w:ascii="Candara" w:hAnsi="Candara" w:cs="Calibri Light"/>
          <w:sz w:val="22"/>
          <w:szCs w:val="22"/>
        </w:rPr>
      </w:pPr>
    </w:p>
    <w:p w14:paraId="1FCDEA1E" w14:textId="77777777" w:rsidR="00DC6339" w:rsidRPr="0065670B" w:rsidRDefault="00DC6339" w:rsidP="00CB5EF7">
      <w:pPr>
        <w:jc w:val="both"/>
        <w:rPr>
          <w:rFonts w:ascii="Candara" w:hAnsi="Candara" w:cs="Calibri Light"/>
          <w:sz w:val="22"/>
          <w:szCs w:val="22"/>
        </w:rPr>
      </w:pPr>
    </w:p>
    <w:p w14:paraId="61970BB9" w14:textId="77777777" w:rsidR="00CB5EF7" w:rsidRPr="0065670B" w:rsidRDefault="00CB5EF7" w:rsidP="00CB5EF7">
      <w:pPr>
        <w:jc w:val="both"/>
        <w:rPr>
          <w:rFonts w:ascii="Candara" w:hAnsi="Candara" w:cs="Calibri Light"/>
          <w:sz w:val="22"/>
          <w:szCs w:val="22"/>
        </w:rPr>
      </w:pPr>
    </w:p>
    <w:p w14:paraId="7AA9A4ED" w14:textId="77777777" w:rsidR="00CB5EF7" w:rsidRPr="0065670B" w:rsidRDefault="00CB5EF7" w:rsidP="00CB5EF7">
      <w:pPr>
        <w:widowControl w:val="0"/>
        <w:ind w:left="4254"/>
        <w:jc w:val="center"/>
        <w:rPr>
          <w:rFonts w:ascii="Candara" w:hAnsi="Candara" w:cs="Calibri Light"/>
          <w:sz w:val="22"/>
          <w:szCs w:val="22"/>
        </w:rPr>
      </w:pPr>
      <w:r w:rsidRPr="0065670B">
        <w:rPr>
          <w:rFonts w:ascii="Candara" w:hAnsi="Candara" w:cs="Calibri Light"/>
          <w:sz w:val="22"/>
          <w:szCs w:val="22"/>
        </w:rPr>
        <w:tab/>
        <w:t>.........................................................................</w:t>
      </w:r>
    </w:p>
    <w:p w14:paraId="4F25F79F" w14:textId="1669CCCB" w:rsidR="00CB5EF7" w:rsidRPr="0065670B" w:rsidRDefault="00DC6339" w:rsidP="00DC6339">
      <w:pPr>
        <w:ind w:left="5664"/>
        <w:rPr>
          <w:rFonts w:ascii="Candara" w:hAnsi="Candara" w:cs="Calibri Light"/>
          <w:sz w:val="22"/>
          <w:szCs w:val="22"/>
        </w:rPr>
      </w:pPr>
      <w:r w:rsidRPr="0065670B">
        <w:rPr>
          <w:rFonts w:ascii="Candara" w:hAnsi="Candara" w:cs="Calibri Light"/>
          <w:sz w:val="22"/>
          <w:szCs w:val="22"/>
        </w:rPr>
        <w:t xml:space="preserve">     Ing. Zuzana Petrášová</w:t>
      </w:r>
    </w:p>
    <w:p w14:paraId="73E23586" w14:textId="2E07D7EE" w:rsidR="00DC6339" w:rsidRPr="0065670B" w:rsidRDefault="00DC6339" w:rsidP="00DC6339">
      <w:pPr>
        <w:ind w:left="5664"/>
        <w:rPr>
          <w:rFonts w:ascii="Candara" w:hAnsi="Candara" w:cs="Calibri Light"/>
          <w:sz w:val="22"/>
          <w:szCs w:val="22"/>
        </w:rPr>
      </w:pPr>
      <w:r w:rsidRPr="0065670B">
        <w:rPr>
          <w:rFonts w:ascii="Candara" w:hAnsi="Candara" w:cs="Calibri Light"/>
          <w:sz w:val="22"/>
          <w:szCs w:val="22"/>
        </w:rPr>
        <w:t xml:space="preserve">             </w:t>
      </w:r>
      <w:r w:rsidRPr="0065670B">
        <w:rPr>
          <w:rFonts w:ascii="Candara" w:hAnsi="Candara" w:cs="Calibri Light"/>
          <w:sz w:val="22"/>
          <w:szCs w:val="22"/>
        </w:rPr>
        <w:tab/>
        <w:t xml:space="preserve"> konateľ</w:t>
      </w:r>
    </w:p>
    <w:p w14:paraId="62E98E4A" w14:textId="419A17E0" w:rsidR="00DC6339" w:rsidRPr="0065670B" w:rsidRDefault="00DC6339" w:rsidP="00DC6339">
      <w:pPr>
        <w:ind w:left="5664"/>
        <w:rPr>
          <w:rFonts w:ascii="Candara" w:hAnsi="Candara" w:cs="Calibri Light"/>
          <w:sz w:val="22"/>
          <w:szCs w:val="22"/>
        </w:rPr>
      </w:pPr>
      <w:r w:rsidRPr="0065670B">
        <w:rPr>
          <w:rFonts w:ascii="Candara" w:hAnsi="Candara" w:cs="Calibri Light"/>
          <w:sz w:val="22"/>
          <w:szCs w:val="22"/>
        </w:rPr>
        <w:t xml:space="preserve">    </w:t>
      </w:r>
      <w:r w:rsidR="0065670B" w:rsidRPr="0065670B">
        <w:rPr>
          <w:rFonts w:ascii="Candara" w:hAnsi="Candara" w:cs="Calibri Light"/>
          <w:sz w:val="22"/>
          <w:szCs w:val="22"/>
        </w:rPr>
        <w:t xml:space="preserve">  </w:t>
      </w:r>
      <w:r w:rsidRPr="0065670B">
        <w:rPr>
          <w:rFonts w:ascii="Candara" w:hAnsi="Candara" w:cs="Calibri Light"/>
          <w:sz w:val="22"/>
          <w:szCs w:val="22"/>
        </w:rPr>
        <w:t xml:space="preserve">  TECHNOTUR s.r.o.</w:t>
      </w:r>
    </w:p>
    <w:p w14:paraId="7E996D05" w14:textId="77777777" w:rsidR="00CB5EF7" w:rsidRPr="0065670B" w:rsidRDefault="00CB5EF7" w:rsidP="00CB5EF7">
      <w:pPr>
        <w:jc w:val="both"/>
        <w:rPr>
          <w:rFonts w:ascii="Candara" w:hAnsi="Candara" w:cs="Calibri Light"/>
          <w:bCs/>
          <w:iCs/>
          <w:sz w:val="22"/>
          <w:szCs w:val="22"/>
        </w:rPr>
      </w:pPr>
    </w:p>
    <w:p w14:paraId="15A52D3C" w14:textId="7DF399CA" w:rsidR="00C85B91" w:rsidRPr="0065670B" w:rsidRDefault="00C85B91" w:rsidP="00672C64">
      <w:pPr>
        <w:rPr>
          <w:rFonts w:ascii="Candara" w:hAnsi="Candara" w:cs="Calibri Light"/>
          <w:bCs/>
          <w:iCs/>
          <w:sz w:val="22"/>
          <w:szCs w:val="22"/>
        </w:rPr>
      </w:pPr>
    </w:p>
    <w:p w14:paraId="055FD827" w14:textId="399B4B4E" w:rsidR="00DC6339" w:rsidRPr="0065670B" w:rsidRDefault="00DC6339">
      <w:pPr>
        <w:spacing w:after="200" w:line="276" w:lineRule="auto"/>
        <w:rPr>
          <w:rFonts w:ascii="Candara" w:hAnsi="Candara" w:cs="Calibri Light"/>
          <w:bCs/>
          <w:iCs/>
          <w:sz w:val="22"/>
          <w:szCs w:val="22"/>
        </w:rPr>
      </w:pPr>
      <w:r w:rsidRPr="0065670B">
        <w:rPr>
          <w:rFonts w:ascii="Candara" w:hAnsi="Candara" w:cs="Calibri Light"/>
          <w:bCs/>
          <w:iCs/>
          <w:sz w:val="22"/>
          <w:szCs w:val="22"/>
        </w:rPr>
        <w:br w:type="page"/>
      </w:r>
    </w:p>
    <w:p w14:paraId="0F359954" w14:textId="1647F180" w:rsidR="00DC6339" w:rsidRPr="0065670B" w:rsidRDefault="00DC6339" w:rsidP="00672C64">
      <w:pPr>
        <w:rPr>
          <w:rFonts w:ascii="Candara" w:hAnsi="Candara" w:cs="Calibri Light"/>
          <w:bCs/>
          <w:iCs/>
          <w:sz w:val="22"/>
          <w:szCs w:val="22"/>
        </w:rPr>
      </w:pPr>
    </w:p>
    <w:p w14:paraId="61088800" w14:textId="77777777" w:rsidR="00DC6339" w:rsidRPr="0065670B" w:rsidRDefault="00DC6339" w:rsidP="00672C64">
      <w:pPr>
        <w:rPr>
          <w:rFonts w:ascii="Candara" w:hAnsi="Candara" w:cs="Calibri Light"/>
          <w:bCs/>
          <w:iCs/>
          <w:sz w:val="22"/>
          <w:szCs w:val="22"/>
        </w:rPr>
      </w:pPr>
    </w:p>
    <w:p w14:paraId="75A1C769" w14:textId="1CA589D3" w:rsidR="00CB5EF7" w:rsidRPr="0065670B" w:rsidRDefault="00CB5EF7" w:rsidP="00672C64">
      <w:pPr>
        <w:rPr>
          <w:rFonts w:ascii="Candara" w:hAnsi="Candara" w:cs="Calibri Light"/>
          <w:b/>
          <w:bCs/>
          <w:iCs/>
          <w:sz w:val="28"/>
          <w:szCs w:val="22"/>
        </w:rPr>
      </w:pPr>
      <w:r w:rsidRPr="0065670B">
        <w:rPr>
          <w:rFonts w:ascii="Candara" w:hAnsi="Candara" w:cs="Calibri Light"/>
          <w:b/>
          <w:bCs/>
          <w:iCs/>
          <w:sz w:val="28"/>
          <w:szCs w:val="22"/>
        </w:rPr>
        <w:t>OBSAH  SÚŤAŽNÝCH  PODKLADOV:</w:t>
      </w:r>
    </w:p>
    <w:p w14:paraId="264F47D3" w14:textId="77777777" w:rsidR="0065670B" w:rsidRPr="0065670B" w:rsidRDefault="0065670B" w:rsidP="00CB5EF7">
      <w:pPr>
        <w:pStyle w:val="Zkladntext"/>
        <w:rPr>
          <w:rFonts w:ascii="Candara" w:hAnsi="Candara" w:cs="Calibri Light"/>
          <w:b w:val="0"/>
          <w:sz w:val="22"/>
          <w:szCs w:val="22"/>
        </w:rPr>
      </w:pPr>
    </w:p>
    <w:p w14:paraId="7C603ADB" w14:textId="77777777" w:rsidR="0065670B" w:rsidRPr="0065670B" w:rsidRDefault="0065670B" w:rsidP="00CB5EF7">
      <w:pPr>
        <w:pStyle w:val="Zkladntext"/>
        <w:rPr>
          <w:rFonts w:ascii="Candara" w:hAnsi="Candara" w:cs="Calibri Light"/>
          <w:b w:val="0"/>
          <w:sz w:val="22"/>
          <w:szCs w:val="22"/>
        </w:rPr>
      </w:pPr>
    </w:p>
    <w:p w14:paraId="7A40B715" w14:textId="77777777" w:rsidR="00CB5EF7" w:rsidRPr="0065670B" w:rsidRDefault="00CB5EF7" w:rsidP="00CB5EF7">
      <w:pPr>
        <w:pStyle w:val="Zkladntext"/>
        <w:rPr>
          <w:rFonts w:ascii="Candara" w:hAnsi="Candara" w:cs="Calibri Light"/>
          <w:b w:val="0"/>
          <w:sz w:val="20"/>
          <w:szCs w:val="22"/>
        </w:rPr>
      </w:pPr>
      <w:r w:rsidRPr="0065670B">
        <w:rPr>
          <w:rFonts w:ascii="Candara" w:hAnsi="Candara" w:cs="Calibri Light"/>
          <w:b w:val="0"/>
          <w:sz w:val="20"/>
          <w:szCs w:val="22"/>
        </w:rPr>
        <w:t>A.  POKYNY NA VYPRACOVANIE PONUKY</w:t>
      </w:r>
      <w:r w:rsidRPr="0065670B">
        <w:rPr>
          <w:rFonts w:ascii="Candara" w:hAnsi="Candara" w:cs="Calibri Light"/>
          <w:b w:val="0"/>
          <w:sz w:val="20"/>
          <w:szCs w:val="22"/>
        </w:rPr>
        <w:tab/>
      </w:r>
      <w:r w:rsidRPr="0065670B">
        <w:rPr>
          <w:rFonts w:ascii="Candara" w:hAnsi="Candara" w:cs="Calibri Light"/>
          <w:b w:val="0"/>
          <w:sz w:val="20"/>
          <w:szCs w:val="22"/>
        </w:rPr>
        <w:tab/>
      </w:r>
      <w:r w:rsidRPr="0065670B">
        <w:rPr>
          <w:rFonts w:ascii="Candara" w:hAnsi="Candara" w:cs="Calibri Light"/>
          <w:b w:val="0"/>
          <w:sz w:val="20"/>
          <w:szCs w:val="22"/>
        </w:rPr>
        <w:tab/>
      </w:r>
      <w:r w:rsidRPr="0065670B">
        <w:rPr>
          <w:rFonts w:ascii="Candara" w:hAnsi="Candara" w:cs="Calibri Light"/>
          <w:b w:val="0"/>
          <w:sz w:val="20"/>
          <w:szCs w:val="22"/>
        </w:rPr>
        <w:tab/>
      </w:r>
      <w:r w:rsidRPr="0065670B">
        <w:rPr>
          <w:rFonts w:ascii="Candara" w:hAnsi="Candara" w:cs="Calibri Light"/>
          <w:b w:val="0"/>
          <w:sz w:val="20"/>
          <w:szCs w:val="22"/>
        </w:rPr>
        <w:tab/>
      </w:r>
    </w:p>
    <w:p w14:paraId="1FBC9F43" w14:textId="77777777" w:rsidR="00CB5EF7" w:rsidRPr="0065670B" w:rsidRDefault="00CB5EF7" w:rsidP="00CB5EF7">
      <w:pPr>
        <w:pStyle w:val="Zkladntext"/>
        <w:spacing w:before="240"/>
        <w:rPr>
          <w:rFonts w:ascii="Candara" w:hAnsi="Candara" w:cs="Calibri Light"/>
          <w:b w:val="0"/>
          <w:sz w:val="20"/>
          <w:szCs w:val="22"/>
        </w:rPr>
      </w:pPr>
      <w:r w:rsidRPr="0065670B">
        <w:rPr>
          <w:rFonts w:ascii="Candara" w:hAnsi="Candara" w:cs="Calibri Light"/>
          <w:b w:val="0"/>
          <w:sz w:val="20"/>
          <w:szCs w:val="22"/>
        </w:rPr>
        <w:tab/>
        <w:t>I. VŠEOBECNÉ INFORMÁCIE</w:t>
      </w:r>
      <w:r w:rsidRPr="0065670B">
        <w:rPr>
          <w:rFonts w:ascii="Candara" w:hAnsi="Candara" w:cs="Calibri Light"/>
          <w:b w:val="0"/>
          <w:sz w:val="20"/>
          <w:szCs w:val="22"/>
        </w:rPr>
        <w:tab/>
      </w:r>
    </w:p>
    <w:p w14:paraId="22367FEB" w14:textId="642C507F" w:rsidR="00CB5EF7" w:rsidRPr="0065670B" w:rsidRDefault="00CB5EF7" w:rsidP="00CB5EF7">
      <w:pPr>
        <w:pStyle w:val="Zkladntext"/>
        <w:ind w:left="708"/>
        <w:rPr>
          <w:rFonts w:ascii="Candara" w:hAnsi="Candara" w:cs="Calibri Light"/>
          <w:b w:val="0"/>
          <w:sz w:val="20"/>
          <w:szCs w:val="22"/>
        </w:rPr>
      </w:pPr>
      <w:r w:rsidRPr="0065670B">
        <w:rPr>
          <w:rFonts w:ascii="Candara" w:hAnsi="Candara" w:cs="Calibri Light"/>
          <w:b w:val="0"/>
          <w:sz w:val="20"/>
          <w:szCs w:val="22"/>
        </w:rPr>
        <w:t xml:space="preserve">1. </w:t>
      </w:r>
      <w:r w:rsidR="0065670B" w:rsidRPr="0065670B">
        <w:rPr>
          <w:rFonts w:ascii="Candara" w:hAnsi="Candara" w:cs="Calibri Light"/>
          <w:b w:val="0"/>
          <w:sz w:val="20"/>
          <w:szCs w:val="22"/>
        </w:rPr>
        <w:t>Verejný obstarávateľ</w:t>
      </w:r>
    </w:p>
    <w:p w14:paraId="1FD62527" w14:textId="6FD4D49D" w:rsidR="00CB5EF7" w:rsidRPr="0065670B" w:rsidRDefault="00CB5EF7" w:rsidP="00CB5EF7">
      <w:pPr>
        <w:pStyle w:val="Zkladntext"/>
        <w:tabs>
          <w:tab w:val="left" w:pos="4425"/>
        </w:tabs>
        <w:ind w:left="708"/>
        <w:rPr>
          <w:rFonts w:ascii="Candara" w:hAnsi="Candara" w:cs="Calibri Light"/>
          <w:b w:val="0"/>
          <w:sz w:val="20"/>
          <w:szCs w:val="22"/>
        </w:rPr>
      </w:pPr>
      <w:r w:rsidRPr="0065670B">
        <w:rPr>
          <w:rFonts w:ascii="Candara" w:hAnsi="Candara" w:cs="Calibri Light"/>
          <w:b w:val="0"/>
          <w:sz w:val="20"/>
          <w:szCs w:val="22"/>
        </w:rPr>
        <w:t xml:space="preserve">2. </w:t>
      </w:r>
      <w:r w:rsidR="0065670B">
        <w:rPr>
          <w:rFonts w:ascii="Candara" w:hAnsi="Candara" w:cs="Calibri Light"/>
          <w:b w:val="0"/>
          <w:sz w:val="20"/>
          <w:szCs w:val="22"/>
        </w:rPr>
        <w:t>Zákazka</w:t>
      </w:r>
      <w:r w:rsidRPr="0065670B">
        <w:rPr>
          <w:rFonts w:ascii="Candara" w:hAnsi="Candara" w:cs="Calibri Light"/>
          <w:b w:val="0"/>
          <w:sz w:val="20"/>
          <w:szCs w:val="22"/>
        </w:rPr>
        <w:tab/>
      </w:r>
    </w:p>
    <w:p w14:paraId="755C0748" w14:textId="77777777" w:rsidR="00CB5EF7" w:rsidRPr="0065670B" w:rsidRDefault="00CB5EF7" w:rsidP="00CB5EF7">
      <w:pPr>
        <w:pStyle w:val="Zkladntext"/>
        <w:ind w:left="708"/>
        <w:rPr>
          <w:rFonts w:ascii="Candara" w:hAnsi="Candara" w:cs="Calibri Light"/>
          <w:b w:val="0"/>
          <w:sz w:val="20"/>
          <w:szCs w:val="22"/>
        </w:rPr>
      </w:pPr>
      <w:r w:rsidRPr="0065670B">
        <w:rPr>
          <w:rFonts w:ascii="Candara" w:hAnsi="Candara" w:cs="Calibri Light"/>
          <w:b w:val="0"/>
          <w:sz w:val="20"/>
          <w:szCs w:val="22"/>
        </w:rPr>
        <w:t>3. Variantné riešenie</w:t>
      </w:r>
    </w:p>
    <w:p w14:paraId="6690453F" w14:textId="48AAFE63" w:rsidR="00CB5EF7" w:rsidRPr="0065670B" w:rsidRDefault="00CB5EF7" w:rsidP="00CB5EF7">
      <w:pPr>
        <w:pStyle w:val="Zkladntext"/>
        <w:ind w:left="708"/>
        <w:rPr>
          <w:rFonts w:ascii="Candara" w:hAnsi="Candara" w:cs="Calibri Light"/>
          <w:b w:val="0"/>
          <w:sz w:val="20"/>
          <w:szCs w:val="22"/>
        </w:rPr>
      </w:pPr>
      <w:r w:rsidRPr="0065670B">
        <w:rPr>
          <w:rFonts w:ascii="Candara" w:hAnsi="Candara" w:cs="Calibri Light"/>
          <w:b w:val="0"/>
          <w:sz w:val="20"/>
          <w:szCs w:val="22"/>
        </w:rPr>
        <w:t xml:space="preserve">4. Miesto, </w:t>
      </w:r>
      <w:r w:rsidR="0065670B" w:rsidRPr="0065670B">
        <w:rPr>
          <w:rFonts w:ascii="Candara" w:hAnsi="Candara" w:cs="Calibri Light"/>
          <w:b w:val="0"/>
          <w:sz w:val="20"/>
          <w:szCs w:val="22"/>
        </w:rPr>
        <w:t>termín dodania predmetu zákazky</w:t>
      </w:r>
    </w:p>
    <w:p w14:paraId="47BD77E6" w14:textId="77777777" w:rsidR="00CB5EF7" w:rsidRPr="0065670B" w:rsidRDefault="00CB5EF7" w:rsidP="00CB5EF7">
      <w:pPr>
        <w:pStyle w:val="Zkladntext"/>
        <w:ind w:left="708"/>
        <w:rPr>
          <w:rFonts w:ascii="Candara" w:hAnsi="Candara" w:cs="Calibri Light"/>
          <w:b w:val="0"/>
          <w:sz w:val="20"/>
          <w:szCs w:val="22"/>
        </w:rPr>
      </w:pPr>
      <w:r w:rsidRPr="0065670B">
        <w:rPr>
          <w:rFonts w:ascii="Candara" w:hAnsi="Candara" w:cs="Calibri Light"/>
          <w:b w:val="0"/>
          <w:sz w:val="20"/>
          <w:szCs w:val="22"/>
        </w:rPr>
        <w:t>5. Zdroj finančných prostriedkov</w:t>
      </w:r>
    </w:p>
    <w:p w14:paraId="4AAD8F9E" w14:textId="77777777" w:rsidR="00CB5EF7" w:rsidRPr="0065670B" w:rsidRDefault="00CB5EF7" w:rsidP="00CB5EF7">
      <w:pPr>
        <w:pStyle w:val="Zkladntext"/>
        <w:ind w:left="708"/>
        <w:rPr>
          <w:rFonts w:ascii="Candara" w:hAnsi="Candara" w:cs="Calibri Light"/>
          <w:b w:val="0"/>
          <w:sz w:val="20"/>
          <w:szCs w:val="22"/>
        </w:rPr>
      </w:pPr>
      <w:r w:rsidRPr="0065670B">
        <w:rPr>
          <w:rFonts w:ascii="Candara" w:hAnsi="Candara" w:cs="Calibri Light"/>
          <w:b w:val="0"/>
          <w:sz w:val="20"/>
          <w:szCs w:val="22"/>
        </w:rPr>
        <w:t>6. Druh zákazky</w:t>
      </w:r>
    </w:p>
    <w:p w14:paraId="7F6B6ACC" w14:textId="77777777" w:rsidR="00CB5EF7" w:rsidRPr="0065670B" w:rsidRDefault="00CB5EF7" w:rsidP="00CB5EF7">
      <w:pPr>
        <w:pStyle w:val="Zkladntext"/>
        <w:ind w:left="708"/>
        <w:rPr>
          <w:rFonts w:ascii="Candara" w:hAnsi="Candara" w:cs="Calibri Light"/>
          <w:b w:val="0"/>
          <w:sz w:val="20"/>
          <w:szCs w:val="22"/>
        </w:rPr>
      </w:pPr>
      <w:r w:rsidRPr="0065670B">
        <w:rPr>
          <w:rFonts w:ascii="Candara" w:hAnsi="Candara" w:cs="Calibri Light"/>
          <w:b w:val="0"/>
          <w:sz w:val="20"/>
          <w:szCs w:val="22"/>
        </w:rPr>
        <w:t>7. Lehota viazanosti ponuky</w:t>
      </w:r>
      <w:r w:rsidRPr="0065670B">
        <w:rPr>
          <w:rFonts w:ascii="Candara" w:hAnsi="Candara" w:cs="Calibri Light"/>
          <w:b w:val="0"/>
          <w:sz w:val="20"/>
          <w:szCs w:val="22"/>
        </w:rPr>
        <w:tab/>
      </w:r>
      <w:r w:rsidRPr="0065670B">
        <w:rPr>
          <w:rFonts w:ascii="Candara" w:hAnsi="Candara" w:cs="Calibri Light"/>
          <w:b w:val="0"/>
          <w:sz w:val="20"/>
          <w:szCs w:val="22"/>
        </w:rPr>
        <w:tab/>
      </w:r>
      <w:r w:rsidRPr="0065670B">
        <w:rPr>
          <w:rFonts w:ascii="Candara" w:hAnsi="Candara" w:cs="Calibri Light"/>
          <w:b w:val="0"/>
          <w:sz w:val="20"/>
          <w:szCs w:val="22"/>
        </w:rPr>
        <w:tab/>
      </w:r>
      <w:r w:rsidRPr="0065670B">
        <w:rPr>
          <w:rFonts w:ascii="Candara" w:hAnsi="Candara" w:cs="Calibri Light"/>
          <w:b w:val="0"/>
          <w:sz w:val="20"/>
          <w:szCs w:val="22"/>
        </w:rPr>
        <w:tab/>
      </w:r>
      <w:r w:rsidRPr="0065670B">
        <w:rPr>
          <w:rFonts w:ascii="Candara" w:hAnsi="Candara" w:cs="Calibri Light"/>
          <w:b w:val="0"/>
          <w:sz w:val="20"/>
          <w:szCs w:val="22"/>
        </w:rPr>
        <w:tab/>
      </w:r>
    </w:p>
    <w:p w14:paraId="56ED2279" w14:textId="74B3CA60" w:rsidR="00CB5EF7" w:rsidRPr="0065670B" w:rsidRDefault="00CB5EF7" w:rsidP="00CB5EF7">
      <w:pPr>
        <w:pStyle w:val="Zkladntext"/>
        <w:spacing w:before="200"/>
        <w:rPr>
          <w:rFonts w:ascii="Candara" w:hAnsi="Candara" w:cs="Calibri Light"/>
          <w:b w:val="0"/>
          <w:sz w:val="20"/>
          <w:szCs w:val="22"/>
        </w:rPr>
      </w:pPr>
      <w:r w:rsidRPr="0065670B">
        <w:rPr>
          <w:rFonts w:ascii="Candara" w:hAnsi="Candara" w:cs="Calibri Light"/>
          <w:b w:val="0"/>
          <w:sz w:val="20"/>
          <w:szCs w:val="22"/>
        </w:rPr>
        <w:tab/>
        <w:t xml:space="preserve">II. KOMUNIKÁCIA </w:t>
      </w:r>
    </w:p>
    <w:p w14:paraId="62505A4A" w14:textId="77777777" w:rsidR="00CB5EF7" w:rsidRPr="0065670B" w:rsidRDefault="00CB5EF7" w:rsidP="00CB5EF7">
      <w:pPr>
        <w:pStyle w:val="Zkladntext"/>
        <w:ind w:left="708"/>
        <w:rPr>
          <w:rFonts w:ascii="Candara" w:hAnsi="Candara" w:cs="Calibri Light"/>
          <w:b w:val="0"/>
          <w:sz w:val="20"/>
          <w:szCs w:val="22"/>
        </w:rPr>
      </w:pPr>
      <w:r w:rsidRPr="0065670B">
        <w:rPr>
          <w:rFonts w:ascii="Candara" w:hAnsi="Candara" w:cs="Calibri Light"/>
          <w:b w:val="0"/>
          <w:sz w:val="20"/>
          <w:szCs w:val="22"/>
        </w:rPr>
        <w:t>8. Komunikácia medzi verejným obstarávateľom a záujemcami/uchádzačmi</w:t>
      </w:r>
    </w:p>
    <w:p w14:paraId="3FA4BD06" w14:textId="77777777" w:rsidR="00CB5EF7" w:rsidRPr="0065670B" w:rsidRDefault="00CB5EF7" w:rsidP="00CB5EF7">
      <w:pPr>
        <w:pStyle w:val="Zkladntext"/>
        <w:ind w:left="708"/>
        <w:rPr>
          <w:rFonts w:ascii="Candara" w:hAnsi="Candara" w:cs="Calibri Light"/>
          <w:b w:val="0"/>
          <w:sz w:val="20"/>
          <w:szCs w:val="22"/>
        </w:rPr>
      </w:pPr>
      <w:r w:rsidRPr="0065670B">
        <w:rPr>
          <w:rFonts w:ascii="Candara" w:hAnsi="Candara" w:cs="Calibri Light"/>
          <w:b w:val="0"/>
          <w:sz w:val="20"/>
          <w:szCs w:val="22"/>
        </w:rPr>
        <w:t>9. Vysvetľovanie a doplnenie súťažných podkladov</w:t>
      </w:r>
    </w:p>
    <w:p w14:paraId="2DF4577D" w14:textId="3067AD40" w:rsidR="00CB5EF7" w:rsidRPr="0065670B" w:rsidRDefault="00CB5EF7" w:rsidP="00CB5EF7">
      <w:pPr>
        <w:pStyle w:val="Zkladntext"/>
        <w:ind w:left="708"/>
        <w:rPr>
          <w:rFonts w:ascii="Candara" w:hAnsi="Candara" w:cs="Calibri Light"/>
          <w:b w:val="0"/>
          <w:sz w:val="20"/>
          <w:szCs w:val="22"/>
        </w:rPr>
      </w:pPr>
      <w:r w:rsidRPr="0065670B">
        <w:rPr>
          <w:rFonts w:ascii="Candara" w:hAnsi="Candara" w:cs="Calibri Light"/>
          <w:b w:val="0"/>
          <w:sz w:val="20"/>
          <w:szCs w:val="22"/>
        </w:rPr>
        <w:t>10. Obhliadka</w:t>
      </w:r>
      <w:r w:rsidRPr="0065670B">
        <w:rPr>
          <w:rFonts w:ascii="Candara" w:hAnsi="Candara" w:cs="Calibri Light"/>
          <w:b w:val="0"/>
          <w:sz w:val="20"/>
          <w:szCs w:val="22"/>
        </w:rPr>
        <w:tab/>
      </w:r>
    </w:p>
    <w:p w14:paraId="11CD14C1" w14:textId="77777777" w:rsidR="00CB5EF7" w:rsidRPr="0065670B" w:rsidRDefault="00CB5EF7" w:rsidP="00CB5EF7">
      <w:pPr>
        <w:pStyle w:val="Zkladntext"/>
        <w:spacing w:before="200"/>
        <w:ind w:firstLine="709"/>
        <w:rPr>
          <w:rFonts w:ascii="Candara" w:hAnsi="Candara" w:cs="Calibri Light"/>
          <w:b w:val="0"/>
          <w:sz w:val="20"/>
          <w:szCs w:val="22"/>
        </w:rPr>
      </w:pPr>
      <w:r w:rsidRPr="0065670B">
        <w:rPr>
          <w:rFonts w:ascii="Candara" w:hAnsi="Candara" w:cs="Calibri Light"/>
          <w:b w:val="0"/>
          <w:sz w:val="20"/>
          <w:szCs w:val="22"/>
        </w:rPr>
        <w:t>III. PRÍPRAVA PONUKY</w:t>
      </w:r>
    </w:p>
    <w:p w14:paraId="03A1E863" w14:textId="57A483CA" w:rsidR="00CB5EF7" w:rsidRPr="0065670B" w:rsidRDefault="00CB5EF7" w:rsidP="00CB5EF7">
      <w:pPr>
        <w:pStyle w:val="Zkladntext"/>
        <w:ind w:firstLine="709"/>
        <w:rPr>
          <w:rFonts w:ascii="Candara" w:hAnsi="Candara" w:cs="Calibri Light"/>
          <w:b w:val="0"/>
          <w:sz w:val="20"/>
          <w:szCs w:val="22"/>
        </w:rPr>
      </w:pPr>
      <w:r w:rsidRPr="0065670B">
        <w:rPr>
          <w:rFonts w:ascii="Candara" w:hAnsi="Candara" w:cs="Calibri Light"/>
          <w:b w:val="0"/>
          <w:sz w:val="20"/>
          <w:szCs w:val="22"/>
        </w:rPr>
        <w:t>11.</w:t>
      </w:r>
      <w:r w:rsidR="00766189">
        <w:rPr>
          <w:rFonts w:ascii="Candara" w:hAnsi="Candara" w:cs="Calibri Light"/>
          <w:b w:val="0"/>
          <w:sz w:val="20"/>
          <w:szCs w:val="22"/>
        </w:rPr>
        <w:t xml:space="preserve"> </w:t>
      </w:r>
      <w:r w:rsidRPr="0065670B">
        <w:rPr>
          <w:rFonts w:ascii="Candara" w:hAnsi="Candara" w:cs="Calibri Light"/>
          <w:b w:val="0"/>
          <w:sz w:val="20"/>
          <w:szCs w:val="22"/>
        </w:rPr>
        <w:t>Registrácia</w:t>
      </w:r>
    </w:p>
    <w:p w14:paraId="755CE13F" w14:textId="77777777" w:rsidR="00CB5EF7" w:rsidRPr="0065670B" w:rsidRDefault="00CB5EF7" w:rsidP="00CB5EF7">
      <w:pPr>
        <w:pStyle w:val="Zkladntext"/>
        <w:ind w:firstLine="709"/>
        <w:rPr>
          <w:rFonts w:ascii="Candara" w:hAnsi="Candara" w:cs="Calibri Light"/>
          <w:b w:val="0"/>
          <w:sz w:val="20"/>
          <w:szCs w:val="22"/>
        </w:rPr>
      </w:pPr>
      <w:r w:rsidRPr="0065670B">
        <w:rPr>
          <w:rFonts w:ascii="Candara" w:hAnsi="Candara" w:cs="Calibri Light"/>
          <w:b w:val="0"/>
          <w:sz w:val="20"/>
          <w:szCs w:val="22"/>
        </w:rPr>
        <w:t>12. Jazyk ponuky</w:t>
      </w:r>
    </w:p>
    <w:p w14:paraId="073A3270" w14:textId="77777777" w:rsidR="00CB5EF7" w:rsidRPr="0065670B" w:rsidRDefault="00CB5EF7" w:rsidP="00CB5EF7">
      <w:pPr>
        <w:pStyle w:val="Zkladntext"/>
        <w:ind w:firstLine="709"/>
        <w:rPr>
          <w:rFonts w:ascii="Candara" w:hAnsi="Candara" w:cs="Calibri Light"/>
          <w:b w:val="0"/>
          <w:sz w:val="20"/>
          <w:szCs w:val="22"/>
        </w:rPr>
      </w:pPr>
      <w:r w:rsidRPr="0065670B">
        <w:rPr>
          <w:rFonts w:ascii="Candara" w:hAnsi="Candara" w:cs="Calibri Light"/>
          <w:b w:val="0"/>
          <w:sz w:val="20"/>
          <w:szCs w:val="22"/>
        </w:rPr>
        <w:t>13. Mena a ceny uvádzané v ponuke</w:t>
      </w:r>
    </w:p>
    <w:p w14:paraId="5EADB29A" w14:textId="77777777" w:rsidR="00CB5EF7" w:rsidRPr="0065670B" w:rsidRDefault="00CB5EF7" w:rsidP="00CB5EF7">
      <w:pPr>
        <w:pStyle w:val="Zkladntext"/>
        <w:ind w:firstLine="709"/>
        <w:rPr>
          <w:rFonts w:ascii="Candara" w:hAnsi="Candara" w:cs="Calibri Light"/>
          <w:b w:val="0"/>
          <w:sz w:val="20"/>
          <w:szCs w:val="22"/>
        </w:rPr>
      </w:pPr>
      <w:r w:rsidRPr="0065670B">
        <w:rPr>
          <w:rFonts w:ascii="Candara" w:hAnsi="Candara" w:cs="Calibri Light"/>
          <w:b w:val="0"/>
          <w:sz w:val="20"/>
          <w:szCs w:val="22"/>
        </w:rPr>
        <w:t>14. Zábezpeka</w:t>
      </w:r>
    </w:p>
    <w:p w14:paraId="48A99576" w14:textId="77777777" w:rsidR="00CB5EF7" w:rsidRPr="0065670B" w:rsidRDefault="00CB5EF7" w:rsidP="00CB5EF7">
      <w:pPr>
        <w:pStyle w:val="Zkladntext"/>
        <w:ind w:firstLine="709"/>
        <w:rPr>
          <w:rFonts w:ascii="Candara" w:hAnsi="Candara" w:cs="Calibri Light"/>
          <w:b w:val="0"/>
          <w:sz w:val="20"/>
          <w:szCs w:val="22"/>
        </w:rPr>
      </w:pPr>
      <w:r w:rsidRPr="0065670B">
        <w:rPr>
          <w:rFonts w:ascii="Candara" w:hAnsi="Candara" w:cs="Calibri Light"/>
          <w:b w:val="0"/>
          <w:sz w:val="20"/>
          <w:szCs w:val="22"/>
        </w:rPr>
        <w:t>15.</w:t>
      </w:r>
      <w:r w:rsidRPr="0065670B">
        <w:rPr>
          <w:rFonts w:ascii="Candara" w:hAnsi="Candara" w:cs="Calibri Light"/>
          <w:b w:val="0"/>
          <w:sz w:val="21"/>
        </w:rPr>
        <w:t xml:space="preserve"> </w:t>
      </w:r>
      <w:r w:rsidRPr="0065670B">
        <w:rPr>
          <w:rFonts w:ascii="Candara" w:hAnsi="Candara" w:cs="Calibri Light"/>
          <w:b w:val="0"/>
          <w:sz w:val="20"/>
          <w:szCs w:val="22"/>
        </w:rPr>
        <w:t>Náklady na ponuku</w:t>
      </w:r>
    </w:p>
    <w:p w14:paraId="2CD7AFB4" w14:textId="77777777" w:rsidR="00CB5EF7" w:rsidRPr="0065670B" w:rsidRDefault="00CB5EF7" w:rsidP="00CB5EF7">
      <w:pPr>
        <w:pStyle w:val="Zkladntext"/>
        <w:ind w:firstLine="709"/>
        <w:rPr>
          <w:rFonts w:ascii="Candara" w:hAnsi="Candara" w:cs="Calibri Light"/>
          <w:b w:val="0"/>
          <w:sz w:val="20"/>
          <w:szCs w:val="22"/>
        </w:rPr>
      </w:pPr>
    </w:p>
    <w:p w14:paraId="697C4C14" w14:textId="77777777" w:rsidR="00CB5EF7" w:rsidRPr="0065670B" w:rsidRDefault="00CB5EF7" w:rsidP="00CB5EF7">
      <w:pPr>
        <w:pStyle w:val="Zkladntext"/>
        <w:rPr>
          <w:rFonts w:ascii="Candara" w:hAnsi="Candara" w:cs="Calibri Light"/>
          <w:b w:val="0"/>
          <w:sz w:val="20"/>
          <w:szCs w:val="22"/>
        </w:rPr>
      </w:pPr>
      <w:r w:rsidRPr="0065670B">
        <w:rPr>
          <w:rFonts w:ascii="Candara" w:hAnsi="Candara" w:cs="Calibri Light"/>
          <w:b w:val="0"/>
          <w:sz w:val="20"/>
          <w:szCs w:val="22"/>
        </w:rPr>
        <w:tab/>
        <w:t>IV. PREDKLADANIE PONÚK</w:t>
      </w:r>
    </w:p>
    <w:p w14:paraId="607F843D" w14:textId="5D60B47F" w:rsidR="00CB5EF7" w:rsidRPr="0065670B" w:rsidRDefault="00CB5EF7" w:rsidP="00CB5EF7">
      <w:pPr>
        <w:pStyle w:val="Zkladntext"/>
        <w:ind w:left="708"/>
        <w:rPr>
          <w:rFonts w:ascii="Candara" w:hAnsi="Candara" w:cs="Calibri Light"/>
          <w:b w:val="0"/>
          <w:sz w:val="20"/>
          <w:szCs w:val="22"/>
        </w:rPr>
      </w:pPr>
      <w:r w:rsidRPr="0065670B">
        <w:rPr>
          <w:rFonts w:ascii="Candara" w:hAnsi="Candara" w:cs="Calibri Light"/>
          <w:b w:val="0"/>
          <w:sz w:val="20"/>
          <w:szCs w:val="22"/>
        </w:rPr>
        <w:t>16.</w:t>
      </w:r>
      <w:r w:rsidR="00766189">
        <w:rPr>
          <w:rFonts w:ascii="Candara" w:hAnsi="Candara" w:cs="Calibri Light"/>
          <w:b w:val="0"/>
          <w:sz w:val="20"/>
          <w:szCs w:val="22"/>
        </w:rPr>
        <w:t xml:space="preserve"> </w:t>
      </w:r>
      <w:r w:rsidRPr="0065670B">
        <w:rPr>
          <w:rFonts w:ascii="Candara" w:hAnsi="Candara" w:cs="Calibri Light"/>
          <w:b w:val="0"/>
          <w:sz w:val="20"/>
          <w:szCs w:val="22"/>
        </w:rPr>
        <w:t>Predkladanie ponúk</w:t>
      </w:r>
    </w:p>
    <w:p w14:paraId="1701045C" w14:textId="77777777" w:rsidR="00CB5EF7" w:rsidRPr="0065670B" w:rsidRDefault="00CB5EF7" w:rsidP="00CB5EF7">
      <w:pPr>
        <w:pStyle w:val="Zkladntext"/>
        <w:ind w:left="708"/>
        <w:rPr>
          <w:rFonts w:ascii="Candara" w:hAnsi="Candara" w:cs="Calibri Light"/>
          <w:b w:val="0"/>
          <w:sz w:val="20"/>
          <w:szCs w:val="22"/>
        </w:rPr>
      </w:pPr>
      <w:r w:rsidRPr="0065670B">
        <w:rPr>
          <w:rFonts w:ascii="Candara" w:hAnsi="Candara" w:cs="Calibri Light"/>
          <w:b w:val="0"/>
          <w:sz w:val="20"/>
          <w:szCs w:val="22"/>
        </w:rPr>
        <w:t>17. Obsah ponuky</w:t>
      </w:r>
    </w:p>
    <w:p w14:paraId="1D10FBFD" w14:textId="77777777" w:rsidR="00CB5EF7" w:rsidRPr="0065670B" w:rsidRDefault="00CB5EF7" w:rsidP="00CB5EF7">
      <w:pPr>
        <w:pStyle w:val="Zkladntext"/>
        <w:spacing w:before="240"/>
        <w:rPr>
          <w:rFonts w:ascii="Candara" w:hAnsi="Candara" w:cs="Calibri Light"/>
          <w:b w:val="0"/>
          <w:sz w:val="20"/>
          <w:szCs w:val="22"/>
        </w:rPr>
      </w:pPr>
      <w:r w:rsidRPr="0065670B">
        <w:rPr>
          <w:rFonts w:ascii="Candara" w:hAnsi="Candara" w:cs="Calibri Light"/>
          <w:b w:val="0"/>
          <w:sz w:val="20"/>
          <w:szCs w:val="22"/>
        </w:rPr>
        <w:tab/>
        <w:t>V. OTVÁRANIE a VYHODNOCOVANIE PONÚK</w:t>
      </w:r>
    </w:p>
    <w:p w14:paraId="2F9FE616" w14:textId="77777777" w:rsidR="00CB5EF7" w:rsidRPr="0065670B" w:rsidRDefault="00CB5EF7" w:rsidP="00CB5EF7">
      <w:pPr>
        <w:pStyle w:val="Zkladntext"/>
        <w:ind w:left="708"/>
        <w:rPr>
          <w:rFonts w:ascii="Candara" w:hAnsi="Candara" w:cs="Calibri Light"/>
          <w:b w:val="0"/>
          <w:sz w:val="20"/>
          <w:szCs w:val="22"/>
        </w:rPr>
      </w:pPr>
      <w:r w:rsidRPr="0065670B">
        <w:rPr>
          <w:rFonts w:ascii="Candara" w:hAnsi="Candara" w:cs="Calibri Light"/>
          <w:b w:val="0"/>
          <w:sz w:val="20"/>
          <w:szCs w:val="22"/>
        </w:rPr>
        <w:t>18. Otvárania ponúk</w:t>
      </w:r>
    </w:p>
    <w:p w14:paraId="244AB748" w14:textId="77777777" w:rsidR="00CB5EF7" w:rsidRPr="0065670B" w:rsidRDefault="00CB5EF7" w:rsidP="00CB5EF7">
      <w:pPr>
        <w:pStyle w:val="Zkladntext"/>
        <w:ind w:left="708"/>
        <w:rPr>
          <w:rFonts w:ascii="Candara" w:hAnsi="Candara" w:cs="Calibri Light"/>
          <w:b w:val="0"/>
          <w:sz w:val="20"/>
          <w:szCs w:val="22"/>
        </w:rPr>
      </w:pPr>
      <w:r w:rsidRPr="0065670B">
        <w:rPr>
          <w:rFonts w:ascii="Candara" w:hAnsi="Candara" w:cs="Calibri Light"/>
          <w:b w:val="0"/>
          <w:sz w:val="20"/>
          <w:szCs w:val="22"/>
        </w:rPr>
        <w:t>19. Vyhodnotenie splnenia podmienok účasti</w:t>
      </w:r>
    </w:p>
    <w:p w14:paraId="6165FE1A" w14:textId="0159D3A5" w:rsidR="00CB5EF7" w:rsidRDefault="00CB5EF7" w:rsidP="00CB5EF7">
      <w:pPr>
        <w:pStyle w:val="Zkladntext"/>
        <w:ind w:left="708"/>
        <w:rPr>
          <w:rFonts w:ascii="Candara" w:hAnsi="Candara" w:cs="Calibri Light"/>
          <w:b w:val="0"/>
          <w:sz w:val="20"/>
          <w:szCs w:val="22"/>
        </w:rPr>
      </w:pPr>
      <w:r w:rsidRPr="0065670B">
        <w:rPr>
          <w:rFonts w:ascii="Candara" w:hAnsi="Candara" w:cs="Calibri Light"/>
          <w:b w:val="0"/>
          <w:sz w:val="20"/>
          <w:szCs w:val="22"/>
        </w:rPr>
        <w:t>20. Vyhodnocovanie ponúk</w:t>
      </w:r>
    </w:p>
    <w:p w14:paraId="6E1918FC" w14:textId="0B6A80F2" w:rsidR="0065670B" w:rsidRPr="0065670B" w:rsidRDefault="0065670B" w:rsidP="00CB5EF7">
      <w:pPr>
        <w:pStyle w:val="Zkladntext"/>
        <w:ind w:left="708"/>
        <w:rPr>
          <w:rFonts w:ascii="Candara" w:hAnsi="Candara" w:cs="Calibri Light"/>
          <w:b w:val="0"/>
          <w:sz w:val="20"/>
          <w:szCs w:val="22"/>
        </w:rPr>
      </w:pPr>
      <w:r w:rsidRPr="0065670B">
        <w:rPr>
          <w:rFonts w:ascii="Candara" w:hAnsi="Candara" w:cs="Calibri Light"/>
          <w:b w:val="0"/>
          <w:sz w:val="20"/>
          <w:szCs w:val="22"/>
        </w:rPr>
        <w:t xml:space="preserve">21. Podmienky elektronickej aukcie  </w:t>
      </w:r>
    </w:p>
    <w:p w14:paraId="20D20716" w14:textId="77777777" w:rsidR="00CB5EF7" w:rsidRPr="0065670B" w:rsidRDefault="00CB5EF7" w:rsidP="00CB5EF7">
      <w:pPr>
        <w:pStyle w:val="Zkladntext"/>
        <w:ind w:left="708"/>
        <w:rPr>
          <w:rFonts w:ascii="Candara" w:hAnsi="Candara" w:cs="Calibri Light"/>
          <w:b w:val="0"/>
          <w:sz w:val="20"/>
          <w:szCs w:val="22"/>
        </w:rPr>
      </w:pPr>
    </w:p>
    <w:p w14:paraId="34669017" w14:textId="77777777" w:rsidR="00CB5EF7" w:rsidRPr="0065670B" w:rsidRDefault="00CB5EF7" w:rsidP="00CB5EF7">
      <w:pPr>
        <w:pStyle w:val="Zkladntext"/>
        <w:ind w:firstLine="708"/>
        <w:rPr>
          <w:rFonts w:ascii="Candara" w:hAnsi="Candara" w:cs="Calibri Light"/>
          <w:b w:val="0"/>
          <w:sz w:val="20"/>
          <w:szCs w:val="22"/>
        </w:rPr>
      </w:pPr>
      <w:r w:rsidRPr="0065670B">
        <w:rPr>
          <w:rFonts w:ascii="Candara" w:hAnsi="Candara" w:cs="Calibri Light"/>
          <w:b w:val="0"/>
          <w:sz w:val="20"/>
          <w:szCs w:val="22"/>
        </w:rPr>
        <w:t>VI. DÔVERNOSŤ  vo VEREJNOM OBSTARÁVANÍ</w:t>
      </w:r>
    </w:p>
    <w:p w14:paraId="5DB28591" w14:textId="58CA9C32" w:rsidR="00CB5EF7" w:rsidRPr="0065670B" w:rsidRDefault="00CB5EF7" w:rsidP="00CB5EF7">
      <w:pPr>
        <w:pStyle w:val="Zkladntext"/>
        <w:ind w:firstLine="708"/>
        <w:rPr>
          <w:rFonts w:ascii="Candara" w:hAnsi="Candara" w:cs="Calibri Light"/>
          <w:b w:val="0"/>
          <w:sz w:val="20"/>
          <w:szCs w:val="22"/>
        </w:rPr>
      </w:pPr>
      <w:r w:rsidRPr="0065670B">
        <w:rPr>
          <w:rFonts w:ascii="Candara" w:hAnsi="Candara" w:cs="Calibri Light"/>
          <w:b w:val="0"/>
          <w:sz w:val="20"/>
          <w:szCs w:val="22"/>
        </w:rPr>
        <w:t>2</w:t>
      </w:r>
      <w:r w:rsidR="0065670B">
        <w:rPr>
          <w:rFonts w:ascii="Candara" w:hAnsi="Candara" w:cs="Calibri Light"/>
          <w:b w:val="0"/>
          <w:sz w:val="20"/>
          <w:szCs w:val="22"/>
        </w:rPr>
        <w:t>2</w:t>
      </w:r>
      <w:r w:rsidRPr="0065670B">
        <w:rPr>
          <w:rFonts w:ascii="Candara" w:hAnsi="Candara" w:cs="Calibri Light"/>
          <w:b w:val="0"/>
          <w:sz w:val="20"/>
          <w:szCs w:val="22"/>
        </w:rPr>
        <w:t>. Dôvernosť procesu verejného obstarávania</w:t>
      </w:r>
    </w:p>
    <w:p w14:paraId="24BAE2E5" w14:textId="77777777" w:rsidR="00CB5EF7" w:rsidRPr="0065670B" w:rsidRDefault="00CB5EF7" w:rsidP="00CB5EF7">
      <w:pPr>
        <w:pStyle w:val="Zkladntext"/>
        <w:spacing w:before="200"/>
        <w:rPr>
          <w:rFonts w:ascii="Candara" w:hAnsi="Candara" w:cs="Calibri Light"/>
          <w:b w:val="0"/>
          <w:caps/>
          <w:sz w:val="20"/>
          <w:szCs w:val="22"/>
        </w:rPr>
      </w:pPr>
      <w:r w:rsidRPr="0065670B">
        <w:rPr>
          <w:rFonts w:ascii="Candara" w:hAnsi="Candara" w:cs="Calibri Light"/>
          <w:b w:val="0"/>
          <w:sz w:val="20"/>
          <w:szCs w:val="22"/>
        </w:rPr>
        <w:tab/>
        <w:t xml:space="preserve">VII. </w:t>
      </w:r>
      <w:r w:rsidRPr="0065670B">
        <w:rPr>
          <w:rFonts w:ascii="Candara" w:hAnsi="Candara" w:cs="Calibri Light"/>
          <w:b w:val="0"/>
          <w:caps/>
          <w:sz w:val="20"/>
          <w:szCs w:val="22"/>
        </w:rPr>
        <w:t>Prijatie ponuky</w:t>
      </w:r>
    </w:p>
    <w:p w14:paraId="309F2F27" w14:textId="7F6CEB25" w:rsidR="00CB5EF7" w:rsidRPr="0065670B" w:rsidRDefault="00CB5EF7" w:rsidP="00CB5EF7">
      <w:pPr>
        <w:pStyle w:val="Zkladntext"/>
        <w:ind w:firstLine="708"/>
        <w:rPr>
          <w:rFonts w:ascii="Candara" w:hAnsi="Candara" w:cs="Calibri Light"/>
          <w:b w:val="0"/>
          <w:sz w:val="20"/>
          <w:szCs w:val="22"/>
        </w:rPr>
      </w:pPr>
      <w:r w:rsidRPr="0065670B">
        <w:rPr>
          <w:rFonts w:ascii="Candara" w:hAnsi="Candara" w:cs="Calibri Light"/>
          <w:b w:val="0"/>
          <w:sz w:val="20"/>
          <w:szCs w:val="22"/>
        </w:rPr>
        <w:t>2</w:t>
      </w:r>
      <w:r w:rsidR="0065670B">
        <w:rPr>
          <w:rFonts w:ascii="Candara" w:hAnsi="Candara" w:cs="Calibri Light"/>
          <w:b w:val="0"/>
          <w:sz w:val="20"/>
          <w:szCs w:val="22"/>
        </w:rPr>
        <w:t>3</w:t>
      </w:r>
      <w:r w:rsidRPr="0065670B">
        <w:rPr>
          <w:rFonts w:ascii="Candara" w:hAnsi="Candara" w:cs="Calibri Light"/>
          <w:b w:val="0"/>
          <w:sz w:val="20"/>
          <w:szCs w:val="22"/>
        </w:rPr>
        <w:t>. Informáci</w:t>
      </w:r>
      <w:r w:rsidR="00D25238">
        <w:rPr>
          <w:rFonts w:ascii="Candara" w:hAnsi="Candara" w:cs="Calibri Light"/>
          <w:b w:val="0"/>
          <w:sz w:val="20"/>
          <w:szCs w:val="22"/>
        </w:rPr>
        <w:t>a</w:t>
      </w:r>
      <w:r w:rsidRPr="0065670B">
        <w:rPr>
          <w:rFonts w:ascii="Candara" w:hAnsi="Candara" w:cs="Calibri Light"/>
          <w:b w:val="0"/>
          <w:sz w:val="20"/>
          <w:szCs w:val="22"/>
        </w:rPr>
        <w:t xml:space="preserve"> o výsledku vyhodnotenia ponúk</w:t>
      </w:r>
    </w:p>
    <w:p w14:paraId="65E0BB57" w14:textId="2E4BAC31" w:rsidR="00CB5EF7" w:rsidRPr="0065670B" w:rsidRDefault="00CB5EF7" w:rsidP="00CB5EF7">
      <w:pPr>
        <w:pStyle w:val="Zkladntext"/>
        <w:ind w:firstLine="708"/>
        <w:rPr>
          <w:rFonts w:ascii="Candara" w:hAnsi="Candara" w:cs="Calibri Light"/>
          <w:b w:val="0"/>
          <w:sz w:val="20"/>
          <w:szCs w:val="22"/>
        </w:rPr>
      </w:pPr>
      <w:r w:rsidRPr="0065670B">
        <w:rPr>
          <w:rFonts w:ascii="Candara" w:hAnsi="Candara" w:cs="Calibri Light"/>
          <w:b w:val="0"/>
          <w:sz w:val="20"/>
          <w:szCs w:val="22"/>
        </w:rPr>
        <w:t>2</w:t>
      </w:r>
      <w:r w:rsidR="0065670B">
        <w:rPr>
          <w:rFonts w:ascii="Candara" w:hAnsi="Candara" w:cs="Calibri Light"/>
          <w:b w:val="0"/>
          <w:sz w:val="20"/>
          <w:szCs w:val="22"/>
        </w:rPr>
        <w:t>4</w:t>
      </w:r>
      <w:r w:rsidRPr="0065670B">
        <w:rPr>
          <w:rFonts w:ascii="Candara" w:hAnsi="Candara" w:cs="Calibri Light"/>
          <w:b w:val="0"/>
          <w:sz w:val="20"/>
          <w:szCs w:val="22"/>
        </w:rPr>
        <w:t>. Uzavretie zmluvy</w:t>
      </w:r>
    </w:p>
    <w:p w14:paraId="797FE014" w14:textId="7BA30432" w:rsidR="00CB5EF7" w:rsidRPr="0065670B" w:rsidRDefault="00CB5EF7" w:rsidP="00CB5EF7">
      <w:pPr>
        <w:pStyle w:val="Zkladntext"/>
        <w:ind w:firstLine="708"/>
        <w:rPr>
          <w:rFonts w:ascii="Candara" w:hAnsi="Candara" w:cs="Calibri Light"/>
          <w:b w:val="0"/>
          <w:sz w:val="20"/>
          <w:szCs w:val="22"/>
        </w:rPr>
      </w:pPr>
      <w:r w:rsidRPr="0065670B">
        <w:rPr>
          <w:rFonts w:ascii="Candara" w:hAnsi="Candara" w:cs="Calibri Light"/>
          <w:b w:val="0"/>
          <w:sz w:val="20"/>
          <w:szCs w:val="22"/>
        </w:rPr>
        <w:t>2</w:t>
      </w:r>
      <w:r w:rsidR="0065670B">
        <w:rPr>
          <w:rFonts w:ascii="Candara" w:hAnsi="Candara" w:cs="Calibri Light"/>
          <w:b w:val="0"/>
          <w:sz w:val="20"/>
          <w:szCs w:val="22"/>
        </w:rPr>
        <w:t>5</w:t>
      </w:r>
      <w:r w:rsidRPr="0065670B">
        <w:rPr>
          <w:rFonts w:ascii="Candara" w:hAnsi="Candara" w:cs="Calibri Light"/>
          <w:b w:val="0"/>
          <w:sz w:val="20"/>
          <w:szCs w:val="22"/>
        </w:rPr>
        <w:t>. Záverečné ustanovenia</w:t>
      </w:r>
    </w:p>
    <w:p w14:paraId="39C4598D" w14:textId="77777777" w:rsidR="00CB5EF7" w:rsidRPr="0065670B" w:rsidRDefault="00CB5EF7" w:rsidP="00CB5EF7">
      <w:pPr>
        <w:pStyle w:val="Nadpis7"/>
        <w:spacing w:before="0"/>
        <w:rPr>
          <w:rStyle w:val="Zvraznenie"/>
          <w:rFonts w:ascii="Candara" w:hAnsi="Candara" w:cs="Calibri Light"/>
          <w:b w:val="0"/>
          <w:i w:val="0"/>
          <w:sz w:val="20"/>
          <w:szCs w:val="22"/>
        </w:rPr>
      </w:pPr>
    </w:p>
    <w:p w14:paraId="3CAC3A7C" w14:textId="77777777" w:rsidR="00CB5EF7" w:rsidRPr="0065670B" w:rsidRDefault="00CB5EF7" w:rsidP="00CB5EF7">
      <w:pPr>
        <w:pStyle w:val="Zkladntext"/>
        <w:rPr>
          <w:rFonts w:ascii="Candara" w:hAnsi="Candara" w:cs="Calibri Light"/>
          <w:b w:val="0"/>
          <w:sz w:val="20"/>
          <w:szCs w:val="22"/>
        </w:rPr>
      </w:pPr>
      <w:r w:rsidRPr="0065670B">
        <w:rPr>
          <w:rFonts w:ascii="Candara" w:hAnsi="Candara" w:cs="Calibri Light"/>
          <w:b w:val="0"/>
          <w:sz w:val="20"/>
          <w:szCs w:val="22"/>
        </w:rPr>
        <w:t>B. OPIS PREDMETU ZÁKAZKY</w:t>
      </w:r>
    </w:p>
    <w:p w14:paraId="364C6CBB" w14:textId="77777777" w:rsidR="00CB5EF7" w:rsidRPr="0065670B" w:rsidRDefault="00CB5EF7" w:rsidP="00CB5EF7">
      <w:pPr>
        <w:pStyle w:val="Zkladntext"/>
        <w:rPr>
          <w:rFonts w:ascii="Candara" w:hAnsi="Candara" w:cs="Calibri Light"/>
          <w:b w:val="0"/>
          <w:sz w:val="20"/>
          <w:szCs w:val="22"/>
        </w:rPr>
      </w:pPr>
      <w:r w:rsidRPr="0065670B">
        <w:rPr>
          <w:rFonts w:ascii="Candara" w:hAnsi="Candara" w:cs="Calibri Light"/>
          <w:b w:val="0"/>
          <w:sz w:val="20"/>
          <w:szCs w:val="22"/>
        </w:rPr>
        <w:t>C. OBCHODNÉ PODMIENKY</w:t>
      </w:r>
    </w:p>
    <w:p w14:paraId="2CF418ED" w14:textId="395FB78B" w:rsidR="00CB5EF7" w:rsidRPr="0065670B" w:rsidRDefault="00CB5EF7" w:rsidP="00CB5EF7">
      <w:pPr>
        <w:pStyle w:val="Zkladntext"/>
        <w:rPr>
          <w:rFonts w:ascii="Candara" w:hAnsi="Candara" w:cs="Calibri Light"/>
          <w:b w:val="0"/>
          <w:sz w:val="20"/>
          <w:szCs w:val="22"/>
        </w:rPr>
      </w:pPr>
      <w:r w:rsidRPr="0065670B">
        <w:rPr>
          <w:rFonts w:ascii="Candara" w:hAnsi="Candara" w:cs="Calibri Light"/>
          <w:b w:val="0"/>
          <w:sz w:val="20"/>
          <w:szCs w:val="22"/>
        </w:rPr>
        <w:t>D. SPÔSOB UR</w:t>
      </w:r>
      <w:r w:rsidR="00766189">
        <w:rPr>
          <w:rFonts w:ascii="Candara" w:hAnsi="Candara" w:cs="Calibri Light"/>
          <w:b w:val="0"/>
          <w:sz w:val="20"/>
          <w:szCs w:val="22"/>
        </w:rPr>
        <w:t>Č</w:t>
      </w:r>
      <w:r w:rsidRPr="0065670B">
        <w:rPr>
          <w:rFonts w:ascii="Candara" w:hAnsi="Candara" w:cs="Calibri Light"/>
          <w:b w:val="0"/>
          <w:sz w:val="20"/>
          <w:szCs w:val="22"/>
        </w:rPr>
        <w:t>ENIA CENY</w:t>
      </w:r>
    </w:p>
    <w:p w14:paraId="2B6D1184" w14:textId="77777777" w:rsidR="00CB5EF7" w:rsidRPr="0065670B" w:rsidRDefault="00CB5EF7" w:rsidP="00CB5EF7">
      <w:pPr>
        <w:pStyle w:val="Zkladntext"/>
        <w:rPr>
          <w:rFonts w:ascii="Candara" w:hAnsi="Candara" w:cs="Calibri Light"/>
          <w:b w:val="0"/>
          <w:sz w:val="20"/>
          <w:szCs w:val="22"/>
        </w:rPr>
      </w:pPr>
      <w:r w:rsidRPr="0065670B">
        <w:rPr>
          <w:rFonts w:ascii="Candara" w:hAnsi="Candara" w:cs="Calibri Light"/>
          <w:b w:val="0"/>
          <w:sz w:val="20"/>
          <w:szCs w:val="22"/>
        </w:rPr>
        <w:t>E. KRITÉRIA NA HODNOTENIE PONÚK A PRAVIDLÁ ICH UPLATNENIA</w:t>
      </w:r>
    </w:p>
    <w:p w14:paraId="1245D17E" w14:textId="77777777" w:rsidR="00CB5EF7" w:rsidRPr="0065670B" w:rsidRDefault="00CB5EF7" w:rsidP="00CB5EF7">
      <w:pPr>
        <w:pStyle w:val="Zkladntext"/>
        <w:rPr>
          <w:rFonts w:ascii="Candara" w:hAnsi="Candara" w:cs="Calibri Light"/>
          <w:b w:val="0"/>
          <w:sz w:val="20"/>
          <w:szCs w:val="22"/>
        </w:rPr>
      </w:pPr>
      <w:r w:rsidRPr="0065670B">
        <w:rPr>
          <w:rFonts w:ascii="Candara" w:hAnsi="Candara" w:cs="Calibri Light"/>
          <w:b w:val="0"/>
          <w:sz w:val="20"/>
          <w:szCs w:val="22"/>
        </w:rPr>
        <w:t>F. PODMIENKY ÚČASTI UCHÁDZAČOV</w:t>
      </w:r>
    </w:p>
    <w:p w14:paraId="1B828EC4" w14:textId="551ECA7F" w:rsidR="00CB5EF7" w:rsidRPr="0065670B" w:rsidRDefault="00CB5EF7" w:rsidP="00CB5EF7">
      <w:pPr>
        <w:pStyle w:val="Zkladntext"/>
        <w:rPr>
          <w:rFonts w:ascii="Candara" w:hAnsi="Candara" w:cs="Calibri Light"/>
          <w:b w:val="0"/>
          <w:sz w:val="20"/>
          <w:szCs w:val="22"/>
        </w:rPr>
      </w:pPr>
      <w:r w:rsidRPr="0065670B">
        <w:rPr>
          <w:rFonts w:ascii="Candara" w:hAnsi="Candara" w:cs="Calibri Light"/>
          <w:b w:val="0"/>
          <w:sz w:val="20"/>
          <w:szCs w:val="22"/>
        </w:rPr>
        <w:t>G. TABUĽKA NÁVRHOV UCHÁDZAČOV NA PLNENIE KRITÉRIÍ</w:t>
      </w:r>
    </w:p>
    <w:p w14:paraId="3745E906" w14:textId="77777777" w:rsidR="000B2EAC" w:rsidRPr="0065670B" w:rsidRDefault="000B2EAC" w:rsidP="00363F10">
      <w:pPr>
        <w:pStyle w:val="Zkladntext"/>
        <w:rPr>
          <w:rFonts w:ascii="Candara" w:hAnsi="Candara" w:cs="Calibri Light"/>
          <w:b w:val="0"/>
          <w:sz w:val="20"/>
          <w:szCs w:val="22"/>
        </w:rPr>
      </w:pPr>
    </w:p>
    <w:p w14:paraId="5DD32BE3" w14:textId="6C39F1DD" w:rsidR="00DC6339" w:rsidRPr="0065670B" w:rsidRDefault="00363F10" w:rsidP="00363F10">
      <w:pPr>
        <w:rPr>
          <w:rFonts w:ascii="Candara" w:hAnsi="Candara" w:cs="Calibri Light"/>
          <w:sz w:val="20"/>
          <w:szCs w:val="22"/>
        </w:rPr>
      </w:pPr>
      <w:r w:rsidRPr="0065670B">
        <w:rPr>
          <w:rFonts w:ascii="Candara" w:hAnsi="Candara" w:cs="Calibri Light"/>
          <w:sz w:val="20"/>
          <w:szCs w:val="22"/>
        </w:rPr>
        <w:t>Príloha č. 1 – Zoznam odberných miest</w:t>
      </w:r>
    </w:p>
    <w:p w14:paraId="060091F1" w14:textId="6F19251F" w:rsidR="00363F10" w:rsidRPr="0065670B" w:rsidRDefault="00363F10" w:rsidP="00363F10">
      <w:pPr>
        <w:rPr>
          <w:rFonts w:ascii="Candara" w:hAnsi="Candara" w:cs="Calibri Light"/>
          <w:bCs/>
          <w:sz w:val="20"/>
          <w:szCs w:val="22"/>
        </w:rPr>
      </w:pPr>
      <w:r w:rsidRPr="0065670B">
        <w:rPr>
          <w:rFonts w:ascii="Candara" w:hAnsi="Candara" w:cs="Calibri Light"/>
          <w:bCs/>
          <w:sz w:val="20"/>
          <w:szCs w:val="22"/>
        </w:rPr>
        <w:t>Príloha č. 2 – Odberový diagram</w:t>
      </w:r>
    </w:p>
    <w:p w14:paraId="32B20096" w14:textId="71D72840" w:rsidR="00463F84" w:rsidRPr="0065670B" w:rsidRDefault="00463F84" w:rsidP="00363F10">
      <w:pPr>
        <w:rPr>
          <w:rFonts w:ascii="Candara" w:hAnsi="Candara" w:cs="Calibri Light"/>
          <w:bCs/>
          <w:sz w:val="20"/>
          <w:szCs w:val="22"/>
        </w:rPr>
      </w:pPr>
      <w:r w:rsidRPr="0065670B">
        <w:rPr>
          <w:rFonts w:ascii="Candara" w:hAnsi="Candara" w:cs="Calibri Light"/>
          <w:bCs/>
          <w:sz w:val="20"/>
          <w:szCs w:val="22"/>
        </w:rPr>
        <w:t xml:space="preserve">Príloha č. 3 – Čestné vyhlásenie o neuložení zákazu účasti vo </w:t>
      </w:r>
      <w:proofErr w:type="spellStart"/>
      <w:r w:rsidRPr="0065670B">
        <w:rPr>
          <w:rFonts w:ascii="Candara" w:hAnsi="Candara" w:cs="Calibri Light"/>
          <w:bCs/>
          <w:sz w:val="20"/>
          <w:szCs w:val="22"/>
        </w:rPr>
        <w:t>VO</w:t>
      </w:r>
      <w:proofErr w:type="spellEnd"/>
      <w:r w:rsidRPr="0065670B">
        <w:rPr>
          <w:rFonts w:ascii="Candara" w:hAnsi="Candara" w:cs="Calibri Light"/>
          <w:bCs/>
          <w:sz w:val="20"/>
          <w:szCs w:val="22"/>
        </w:rPr>
        <w:t xml:space="preserve"> (formulár)</w:t>
      </w:r>
    </w:p>
    <w:p w14:paraId="5399E279" w14:textId="51922D66" w:rsidR="00363F10" w:rsidRPr="0065670B" w:rsidRDefault="00363F10">
      <w:pPr>
        <w:spacing w:after="200" w:line="276" w:lineRule="auto"/>
        <w:rPr>
          <w:rFonts w:ascii="Candara" w:hAnsi="Candara" w:cs="Calibri Light"/>
          <w:bCs/>
          <w:sz w:val="20"/>
          <w:szCs w:val="22"/>
        </w:rPr>
      </w:pPr>
      <w:r w:rsidRPr="0065670B">
        <w:rPr>
          <w:rFonts w:ascii="Candara" w:hAnsi="Candara" w:cs="Calibri Light"/>
          <w:bCs/>
          <w:sz w:val="20"/>
          <w:szCs w:val="22"/>
        </w:rPr>
        <w:br w:type="page"/>
      </w:r>
    </w:p>
    <w:p w14:paraId="6FE47C0A" w14:textId="77777777" w:rsidR="00363F10" w:rsidRPr="00477F4D" w:rsidRDefault="00363F10" w:rsidP="00363F10">
      <w:pPr>
        <w:rPr>
          <w:rFonts w:asciiTheme="majorHAnsi" w:hAnsiTheme="majorHAnsi" w:cs="Calibri Light"/>
          <w:bCs/>
          <w:sz w:val="20"/>
          <w:szCs w:val="22"/>
        </w:rPr>
      </w:pPr>
    </w:p>
    <w:p w14:paraId="2F0B2FA2" w14:textId="447F2C4C" w:rsidR="00CB5EF7" w:rsidRPr="00477F4D" w:rsidRDefault="00CB5EF7" w:rsidP="000B2EAC">
      <w:pPr>
        <w:rPr>
          <w:rFonts w:asciiTheme="majorHAnsi" w:hAnsiTheme="majorHAnsi" w:cs="Calibri Light"/>
          <w:b/>
          <w:iCs/>
          <w:sz w:val="28"/>
          <w:szCs w:val="22"/>
        </w:rPr>
      </w:pPr>
      <w:r w:rsidRPr="00477F4D">
        <w:rPr>
          <w:rFonts w:asciiTheme="majorHAnsi" w:hAnsiTheme="majorHAnsi" w:cs="Calibri Light"/>
          <w:b/>
          <w:iCs/>
          <w:sz w:val="28"/>
          <w:szCs w:val="22"/>
        </w:rPr>
        <w:t>A. POKYNY NA VYPRACOVANIE PONUKY</w:t>
      </w:r>
    </w:p>
    <w:p w14:paraId="1FD440E7" w14:textId="77777777" w:rsidR="000B2EAC" w:rsidRPr="00495EBE" w:rsidRDefault="000B2EAC" w:rsidP="000B2EAC">
      <w:pPr>
        <w:rPr>
          <w:rFonts w:ascii="Candara" w:hAnsi="Candara" w:cs="Calibri Light"/>
          <w:bCs/>
          <w:iCs/>
          <w:sz w:val="20"/>
          <w:szCs w:val="20"/>
        </w:rPr>
      </w:pPr>
    </w:p>
    <w:p w14:paraId="5B2F1A4A" w14:textId="77777777" w:rsidR="00CB5EF7" w:rsidRPr="00495EBE" w:rsidRDefault="00CB5EF7" w:rsidP="00CB5EF7">
      <w:pPr>
        <w:pStyle w:val="tl1"/>
        <w:jc w:val="center"/>
        <w:rPr>
          <w:rFonts w:ascii="Candara" w:hAnsi="Candara" w:cs="Calibri Light"/>
          <w:b/>
          <w:bCs/>
          <w:sz w:val="20"/>
          <w:szCs w:val="20"/>
        </w:rPr>
      </w:pPr>
      <w:r w:rsidRPr="00495EBE">
        <w:rPr>
          <w:rFonts w:ascii="Candara" w:hAnsi="Candara" w:cs="Calibri Light"/>
          <w:b/>
          <w:bCs/>
          <w:sz w:val="20"/>
          <w:szCs w:val="20"/>
        </w:rPr>
        <w:t>Časť I.</w:t>
      </w:r>
    </w:p>
    <w:p w14:paraId="39106AD1" w14:textId="77777777" w:rsidR="00CB5EF7" w:rsidRPr="00495EBE" w:rsidRDefault="00CB5EF7" w:rsidP="00CB5EF7">
      <w:pPr>
        <w:pStyle w:val="tl1"/>
        <w:jc w:val="center"/>
        <w:rPr>
          <w:rFonts w:ascii="Candara" w:hAnsi="Candara" w:cs="Calibri Light"/>
          <w:b/>
          <w:bCs/>
          <w:sz w:val="20"/>
          <w:szCs w:val="20"/>
        </w:rPr>
      </w:pPr>
      <w:r w:rsidRPr="00495EBE">
        <w:rPr>
          <w:rFonts w:ascii="Candara" w:hAnsi="Candara" w:cs="Calibri Light"/>
          <w:b/>
          <w:bCs/>
          <w:sz w:val="20"/>
          <w:szCs w:val="20"/>
        </w:rPr>
        <w:t>VŠEOBECNÉ INFORMÁCIE</w:t>
      </w:r>
    </w:p>
    <w:p w14:paraId="58729F11" w14:textId="77777777" w:rsidR="002C1BD4" w:rsidRPr="00495EBE" w:rsidRDefault="002C1BD4" w:rsidP="002C1BD4">
      <w:pPr>
        <w:pStyle w:val="tl1"/>
        <w:jc w:val="left"/>
        <w:rPr>
          <w:rFonts w:ascii="Candara" w:hAnsi="Candara" w:cs="Calibri Light"/>
          <w:bCs/>
          <w:caps/>
          <w:sz w:val="20"/>
          <w:szCs w:val="20"/>
        </w:rPr>
      </w:pPr>
    </w:p>
    <w:p w14:paraId="1B3B0404" w14:textId="77777777" w:rsidR="002C1BD4" w:rsidRPr="00495EBE" w:rsidRDefault="00CB5EF7" w:rsidP="003B618D">
      <w:pPr>
        <w:pStyle w:val="tl1"/>
        <w:numPr>
          <w:ilvl w:val="0"/>
          <w:numId w:val="13"/>
        </w:numPr>
        <w:jc w:val="left"/>
        <w:rPr>
          <w:rFonts w:ascii="Candara" w:hAnsi="Candara" w:cs="Calibri Light"/>
          <w:b/>
          <w:bCs/>
          <w:caps/>
          <w:sz w:val="20"/>
          <w:szCs w:val="20"/>
        </w:rPr>
      </w:pPr>
      <w:r w:rsidRPr="00495EBE">
        <w:rPr>
          <w:rFonts w:ascii="Candara" w:hAnsi="Candara" w:cs="Calibri Light"/>
          <w:b/>
          <w:bCs/>
          <w:caps/>
          <w:sz w:val="20"/>
          <w:szCs w:val="20"/>
        </w:rPr>
        <w:t>Verejný obstarávateľ:</w:t>
      </w:r>
    </w:p>
    <w:p w14:paraId="5C3D4697" w14:textId="77777777" w:rsidR="002C1BD4" w:rsidRPr="00495EBE" w:rsidRDefault="002C1BD4" w:rsidP="002C1BD4">
      <w:pPr>
        <w:pStyle w:val="tl1"/>
        <w:ind w:left="792"/>
        <w:jc w:val="left"/>
        <w:rPr>
          <w:rFonts w:ascii="Candara" w:hAnsi="Candara" w:cs="Calibri Light"/>
          <w:bCs/>
          <w:caps/>
          <w:sz w:val="20"/>
          <w:szCs w:val="20"/>
        </w:rPr>
      </w:pPr>
    </w:p>
    <w:p w14:paraId="40D8E812" w14:textId="5F1177AE" w:rsidR="00B04258" w:rsidRPr="00495EBE" w:rsidRDefault="002C1BD4" w:rsidP="003B618D">
      <w:pPr>
        <w:pStyle w:val="tl1"/>
        <w:numPr>
          <w:ilvl w:val="1"/>
          <w:numId w:val="13"/>
        </w:numPr>
        <w:jc w:val="left"/>
        <w:rPr>
          <w:rFonts w:ascii="Candara" w:hAnsi="Candara" w:cs="Calibri Light"/>
          <w:bCs/>
          <w:caps/>
          <w:sz w:val="20"/>
          <w:szCs w:val="20"/>
        </w:rPr>
      </w:pPr>
      <w:r w:rsidRPr="00495EBE">
        <w:rPr>
          <w:rFonts w:ascii="Candara" w:hAnsi="Candara" w:cs="Calibri Light"/>
          <w:bCs/>
          <w:iCs/>
          <w:sz w:val="20"/>
          <w:szCs w:val="20"/>
          <w:u w:val="single"/>
        </w:rPr>
        <w:t>Verejný obstarávateľ</w:t>
      </w:r>
    </w:p>
    <w:p w14:paraId="2F4C871D" w14:textId="1378743A" w:rsidR="00CB5EF7" w:rsidRPr="00495EBE" w:rsidRDefault="00CB5EF7" w:rsidP="00CB5EF7">
      <w:pPr>
        <w:rPr>
          <w:rFonts w:ascii="Candara" w:hAnsi="Candara" w:cs="Calibri Light"/>
          <w:sz w:val="20"/>
          <w:szCs w:val="20"/>
        </w:rPr>
      </w:pPr>
      <w:r w:rsidRPr="00495EBE">
        <w:rPr>
          <w:rFonts w:ascii="Candara" w:hAnsi="Candara" w:cs="Calibri Light"/>
          <w:sz w:val="20"/>
          <w:szCs w:val="20"/>
        </w:rPr>
        <w:t>Názov organizácie:</w:t>
      </w:r>
      <w:r w:rsidRPr="00495EBE">
        <w:rPr>
          <w:rFonts w:ascii="Candara" w:hAnsi="Candara" w:cs="Calibri Light"/>
          <w:sz w:val="20"/>
          <w:szCs w:val="20"/>
        </w:rPr>
        <w:tab/>
      </w:r>
      <w:r w:rsidRPr="00495EBE">
        <w:rPr>
          <w:rFonts w:ascii="Candara" w:hAnsi="Candara" w:cs="Calibri Light"/>
          <w:sz w:val="20"/>
          <w:szCs w:val="20"/>
        </w:rPr>
        <w:tab/>
      </w:r>
      <w:r w:rsidR="00DC6339" w:rsidRPr="00495EBE">
        <w:rPr>
          <w:rFonts w:ascii="Candara" w:hAnsi="Candara" w:cs="Calibri Light"/>
          <w:b/>
          <w:sz w:val="20"/>
          <w:szCs w:val="20"/>
        </w:rPr>
        <w:t>TECHNOTUR s.r.o.</w:t>
      </w:r>
    </w:p>
    <w:p w14:paraId="25E83296" w14:textId="2D27DA42" w:rsidR="00CB5EF7" w:rsidRPr="00495EBE" w:rsidRDefault="00CB5EF7" w:rsidP="00CB5EF7">
      <w:pPr>
        <w:rPr>
          <w:rFonts w:ascii="Candara" w:hAnsi="Candara" w:cs="Calibri Light"/>
          <w:sz w:val="20"/>
          <w:szCs w:val="20"/>
        </w:rPr>
      </w:pPr>
      <w:r w:rsidRPr="00495EBE">
        <w:rPr>
          <w:rFonts w:ascii="Candara" w:hAnsi="Candara" w:cs="Calibri Light"/>
          <w:sz w:val="20"/>
          <w:szCs w:val="20"/>
        </w:rPr>
        <w:t>Sídlo organizácie:</w:t>
      </w:r>
      <w:r w:rsidRPr="00495EBE">
        <w:rPr>
          <w:rFonts w:ascii="Candara" w:hAnsi="Candara" w:cs="Calibri Light"/>
          <w:sz w:val="20"/>
          <w:szCs w:val="20"/>
        </w:rPr>
        <w:tab/>
      </w:r>
      <w:r w:rsidRPr="00495EBE">
        <w:rPr>
          <w:rFonts w:ascii="Candara" w:hAnsi="Candara" w:cs="Calibri Light"/>
          <w:sz w:val="20"/>
          <w:szCs w:val="20"/>
        </w:rPr>
        <w:tab/>
      </w:r>
      <w:r w:rsidR="00DC6339" w:rsidRPr="00495EBE">
        <w:rPr>
          <w:rFonts w:ascii="Candara" w:hAnsi="Candara" w:cs="Calibri Light"/>
          <w:sz w:val="20"/>
          <w:szCs w:val="20"/>
        </w:rPr>
        <w:t>Gen. M. R. Štefánika 380/45, 916 01 Stará Turá</w:t>
      </w:r>
      <w:r w:rsidRPr="00495EBE">
        <w:rPr>
          <w:rFonts w:ascii="Candara" w:hAnsi="Candara" w:cs="Calibri Light"/>
          <w:sz w:val="20"/>
          <w:szCs w:val="20"/>
        </w:rPr>
        <w:tab/>
      </w:r>
      <w:r w:rsidRPr="00495EBE">
        <w:rPr>
          <w:rFonts w:ascii="Candara" w:hAnsi="Candara" w:cs="Calibri Light"/>
          <w:sz w:val="20"/>
          <w:szCs w:val="20"/>
        </w:rPr>
        <w:tab/>
      </w:r>
    </w:p>
    <w:p w14:paraId="57E9702B" w14:textId="57BFCB0C" w:rsidR="00CB5EF7" w:rsidRPr="00495EBE" w:rsidRDefault="00CB5EF7" w:rsidP="00CB5EF7">
      <w:pPr>
        <w:rPr>
          <w:rFonts w:ascii="Candara" w:hAnsi="Candara" w:cs="Calibri Light"/>
          <w:sz w:val="20"/>
          <w:szCs w:val="20"/>
        </w:rPr>
      </w:pPr>
      <w:r w:rsidRPr="00495EBE">
        <w:rPr>
          <w:rFonts w:ascii="Candara" w:hAnsi="Candara" w:cs="Calibri Light"/>
          <w:sz w:val="20"/>
          <w:szCs w:val="20"/>
        </w:rPr>
        <w:t>Krajina:</w:t>
      </w:r>
      <w:r w:rsidRPr="00495EBE">
        <w:rPr>
          <w:rFonts w:ascii="Candara" w:hAnsi="Candara" w:cs="Calibri Light"/>
          <w:sz w:val="20"/>
          <w:szCs w:val="20"/>
        </w:rPr>
        <w:tab/>
      </w:r>
      <w:r w:rsidRPr="00495EBE">
        <w:rPr>
          <w:rFonts w:ascii="Candara" w:hAnsi="Candara" w:cs="Calibri Light"/>
          <w:sz w:val="20"/>
          <w:szCs w:val="20"/>
        </w:rPr>
        <w:tab/>
      </w:r>
      <w:r w:rsidRPr="00495EBE">
        <w:rPr>
          <w:rFonts w:ascii="Candara" w:hAnsi="Candara" w:cs="Calibri Light"/>
          <w:sz w:val="20"/>
          <w:szCs w:val="20"/>
        </w:rPr>
        <w:tab/>
      </w:r>
      <w:r w:rsidR="00672C64" w:rsidRPr="00495EBE">
        <w:rPr>
          <w:rFonts w:ascii="Candara" w:hAnsi="Candara" w:cs="Calibri Light"/>
          <w:sz w:val="20"/>
          <w:szCs w:val="20"/>
        </w:rPr>
        <w:tab/>
      </w:r>
      <w:r w:rsidRPr="00495EBE">
        <w:rPr>
          <w:rFonts w:ascii="Candara" w:hAnsi="Candara" w:cs="Calibri Light"/>
          <w:sz w:val="20"/>
          <w:szCs w:val="20"/>
        </w:rPr>
        <w:t>Slovenská Republika</w:t>
      </w:r>
    </w:p>
    <w:p w14:paraId="31810CFF" w14:textId="5A1DFF6B" w:rsidR="00CB5EF7" w:rsidRPr="00495EBE" w:rsidRDefault="00CB5EF7" w:rsidP="00CB5EF7">
      <w:pPr>
        <w:rPr>
          <w:rFonts w:ascii="Candara" w:hAnsi="Candara"/>
          <w:sz w:val="20"/>
          <w:szCs w:val="20"/>
        </w:rPr>
      </w:pPr>
      <w:r w:rsidRPr="00495EBE">
        <w:rPr>
          <w:rFonts w:ascii="Candara" w:hAnsi="Candara" w:cs="Calibri Light"/>
          <w:sz w:val="20"/>
          <w:szCs w:val="20"/>
        </w:rPr>
        <w:t>IČO:</w:t>
      </w:r>
      <w:r w:rsidRPr="00495EBE">
        <w:rPr>
          <w:rFonts w:ascii="Candara" w:hAnsi="Candara" w:cs="Calibri Light"/>
          <w:sz w:val="20"/>
          <w:szCs w:val="20"/>
        </w:rPr>
        <w:tab/>
      </w:r>
      <w:r w:rsidRPr="00495EBE">
        <w:rPr>
          <w:rFonts w:ascii="Candara" w:hAnsi="Candara" w:cs="Calibri Light"/>
          <w:sz w:val="20"/>
          <w:szCs w:val="20"/>
        </w:rPr>
        <w:tab/>
      </w:r>
      <w:r w:rsidRPr="00495EBE">
        <w:rPr>
          <w:rFonts w:ascii="Candara" w:hAnsi="Candara" w:cs="Calibri Light"/>
          <w:sz w:val="20"/>
          <w:szCs w:val="20"/>
        </w:rPr>
        <w:tab/>
      </w:r>
      <w:r w:rsidRPr="00495EBE">
        <w:rPr>
          <w:rFonts w:ascii="Candara" w:hAnsi="Candara" w:cs="Calibri Light"/>
          <w:sz w:val="20"/>
          <w:szCs w:val="20"/>
        </w:rPr>
        <w:tab/>
      </w:r>
      <w:r w:rsidR="00DC6339" w:rsidRPr="00495EBE">
        <w:rPr>
          <w:rFonts w:ascii="Candara" w:hAnsi="Candara"/>
          <w:sz w:val="20"/>
          <w:szCs w:val="20"/>
        </w:rPr>
        <w:t>36704482</w:t>
      </w:r>
    </w:p>
    <w:p w14:paraId="4BDC8363" w14:textId="410A6FE0" w:rsidR="00DC6339" w:rsidRPr="00495EBE" w:rsidRDefault="00DC6339" w:rsidP="00CB5EF7">
      <w:pPr>
        <w:rPr>
          <w:rFonts w:ascii="Candara" w:hAnsi="Candara" w:cs="Calibri Light"/>
          <w:sz w:val="20"/>
          <w:szCs w:val="20"/>
        </w:rPr>
      </w:pPr>
      <w:r w:rsidRPr="00495EBE">
        <w:rPr>
          <w:rFonts w:ascii="Candara" w:hAnsi="Candara" w:cs="Calibri Light"/>
          <w:sz w:val="20"/>
          <w:szCs w:val="20"/>
        </w:rPr>
        <w:t>IČ DPH:</w:t>
      </w:r>
      <w:r w:rsidRPr="00495EBE">
        <w:rPr>
          <w:rFonts w:ascii="Candara" w:hAnsi="Candara" w:cs="Calibri Light"/>
          <w:sz w:val="20"/>
          <w:szCs w:val="20"/>
        </w:rPr>
        <w:tab/>
      </w:r>
      <w:r w:rsidRPr="00495EBE">
        <w:rPr>
          <w:rFonts w:ascii="Candara" w:hAnsi="Candara" w:cs="Calibri Light"/>
          <w:sz w:val="20"/>
          <w:szCs w:val="20"/>
        </w:rPr>
        <w:tab/>
      </w:r>
      <w:r w:rsidRPr="00495EBE">
        <w:rPr>
          <w:rFonts w:ascii="Candara" w:hAnsi="Candara" w:cs="Calibri Light"/>
          <w:sz w:val="20"/>
          <w:szCs w:val="20"/>
        </w:rPr>
        <w:tab/>
      </w:r>
      <w:r w:rsidRPr="00495EBE">
        <w:rPr>
          <w:rFonts w:ascii="Candara" w:hAnsi="Candara" w:cs="Calibri Light"/>
          <w:sz w:val="20"/>
          <w:szCs w:val="20"/>
        </w:rPr>
        <w:tab/>
      </w:r>
      <w:r w:rsidRPr="00495EBE">
        <w:rPr>
          <w:rFonts w:ascii="Candara" w:hAnsi="Candara"/>
          <w:sz w:val="20"/>
          <w:szCs w:val="20"/>
        </w:rPr>
        <w:t>SK2022291678</w:t>
      </w:r>
    </w:p>
    <w:p w14:paraId="73030B7F" w14:textId="5896AC10" w:rsidR="00672C64" w:rsidRPr="00495EBE" w:rsidRDefault="00672C64" w:rsidP="00CB5EF7">
      <w:pPr>
        <w:rPr>
          <w:rFonts w:ascii="Candara" w:hAnsi="Candara" w:cs="Calibri Light"/>
          <w:sz w:val="20"/>
          <w:szCs w:val="20"/>
        </w:rPr>
      </w:pPr>
      <w:r w:rsidRPr="00495EBE">
        <w:rPr>
          <w:rFonts w:ascii="Candara" w:hAnsi="Candara" w:cs="Calibri Light"/>
          <w:sz w:val="20"/>
          <w:szCs w:val="20"/>
        </w:rPr>
        <w:t>Web:</w:t>
      </w:r>
      <w:r w:rsidRPr="00495EBE">
        <w:rPr>
          <w:rFonts w:ascii="Candara" w:hAnsi="Candara" w:cs="Calibri Light"/>
          <w:sz w:val="20"/>
          <w:szCs w:val="20"/>
        </w:rPr>
        <w:tab/>
      </w:r>
      <w:r w:rsidRPr="00495EBE">
        <w:rPr>
          <w:rFonts w:ascii="Candara" w:hAnsi="Candara" w:cs="Calibri Light"/>
          <w:sz w:val="20"/>
          <w:szCs w:val="20"/>
        </w:rPr>
        <w:tab/>
      </w:r>
      <w:r w:rsidRPr="00495EBE">
        <w:rPr>
          <w:rFonts w:ascii="Candara" w:hAnsi="Candara" w:cs="Calibri Light"/>
          <w:sz w:val="20"/>
          <w:szCs w:val="20"/>
        </w:rPr>
        <w:tab/>
      </w:r>
      <w:r w:rsidRPr="00495EBE">
        <w:rPr>
          <w:rFonts w:ascii="Candara" w:hAnsi="Candara" w:cs="Calibri Light"/>
          <w:sz w:val="20"/>
          <w:szCs w:val="20"/>
        </w:rPr>
        <w:tab/>
      </w:r>
      <w:hyperlink r:id="rId8" w:history="1">
        <w:r w:rsidR="00DC6339" w:rsidRPr="00495EBE">
          <w:rPr>
            <w:rStyle w:val="Hypertextovprepojenie"/>
            <w:rFonts w:ascii="Candara" w:hAnsi="Candara"/>
            <w:sz w:val="20"/>
            <w:szCs w:val="20"/>
          </w:rPr>
          <w:t>http://technotur.sk/</w:t>
        </w:r>
      </w:hyperlink>
      <w:r w:rsidR="00DC6339" w:rsidRPr="00495EBE">
        <w:rPr>
          <w:rFonts w:ascii="Candara" w:hAnsi="Candara"/>
          <w:sz w:val="20"/>
          <w:szCs w:val="20"/>
        </w:rPr>
        <w:t xml:space="preserve"> </w:t>
      </w:r>
    </w:p>
    <w:p w14:paraId="6C429B53" w14:textId="68C6A8BE" w:rsidR="00A275E4" w:rsidRPr="00495EBE" w:rsidRDefault="00A275E4" w:rsidP="00CB5EF7">
      <w:pPr>
        <w:rPr>
          <w:rFonts w:ascii="Candara" w:hAnsi="Candara"/>
          <w:sz w:val="20"/>
          <w:szCs w:val="20"/>
        </w:rPr>
      </w:pPr>
      <w:r w:rsidRPr="00495EBE">
        <w:rPr>
          <w:rFonts w:ascii="Candara" w:hAnsi="Candara" w:cs="Calibri Light"/>
          <w:sz w:val="20"/>
          <w:szCs w:val="20"/>
        </w:rPr>
        <w:t>Profil ver</w:t>
      </w:r>
      <w:r w:rsidR="000B2EAC" w:rsidRPr="00495EBE">
        <w:rPr>
          <w:rFonts w:ascii="Candara" w:hAnsi="Candara" w:cs="Calibri Light"/>
          <w:sz w:val="20"/>
          <w:szCs w:val="20"/>
        </w:rPr>
        <w:t>.</w:t>
      </w:r>
      <w:r w:rsidRPr="00495EBE">
        <w:rPr>
          <w:rFonts w:ascii="Candara" w:hAnsi="Candara" w:cs="Calibri Light"/>
          <w:sz w:val="20"/>
          <w:szCs w:val="20"/>
        </w:rPr>
        <w:t xml:space="preserve"> obstarávateľa:</w:t>
      </w:r>
      <w:r w:rsidR="00766189">
        <w:rPr>
          <w:rFonts w:ascii="Candara" w:hAnsi="Candara" w:cs="Calibri Light"/>
          <w:sz w:val="20"/>
          <w:szCs w:val="20"/>
        </w:rPr>
        <w:tab/>
      </w:r>
      <w:r w:rsidRPr="00495EBE">
        <w:rPr>
          <w:rFonts w:ascii="Candara" w:hAnsi="Candara" w:cs="Calibri Light"/>
          <w:sz w:val="20"/>
          <w:szCs w:val="20"/>
        </w:rPr>
        <w:tab/>
      </w:r>
      <w:hyperlink r:id="rId9" w:history="1">
        <w:r w:rsidR="00DC6339" w:rsidRPr="00495EBE">
          <w:rPr>
            <w:rStyle w:val="Hypertextovprepojenie"/>
            <w:rFonts w:ascii="Candara" w:hAnsi="Candara"/>
            <w:sz w:val="20"/>
            <w:szCs w:val="20"/>
          </w:rPr>
          <w:t>https://www.uvo.gov.sk/vyhladavanie-profilov/detail/9982</w:t>
        </w:r>
      </w:hyperlink>
      <w:r w:rsidR="00DC6339" w:rsidRPr="00495EBE">
        <w:rPr>
          <w:rFonts w:ascii="Candara" w:hAnsi="Candara"/>
          <w:sz w:val="20"/>
          <w:szCs w:val="20"/>
        </w:rPr>
        <w:t xml:space="preserve"> </w:t>
      </w:r>
    </w:p>
    <w:p w14:paraId="1DA8F114" w14:textId="75356008" w:rsidR="00DC6339" w:rsidRPr="00495EBE" w:rsidRDefault="00DC6339" w:rsidP="00CB5EF7">
      <w:pPr>
        <w:rPr>
          <w:rFonts w:ascii="Candara" w:hAnsi="Candara" w:cs="Calibri Light"/>
          <w:sz w:val="20"/>
          <w:szCs w:val="20"/>
        </w:rPr>
      </w:pPr>
    </w:p>
    <w:p w14:paraId="0B423CCA" w14:textId="3C294460" w:rsidR="00DC6339" w:rsidRPr="00495EBE" w:rsidRDefault="00363F10" w:rsidP="00CB5EF7">
      <w:pPr>
        <w:rPr>
          <w:rFonts w:ascii="Candara" w:hAnsi="Candara" w:cs="Calibri Light"/>
          <w:sz w:val="20"/>
          <w:szCs w:val="20"/>
        </w:rPr>
      </w:pPr>
      <w:r w:rsidRPr="00495EBE">
        <w:rPr>
          <w:rFonts w:ascii="Candara" w:hAnsi="Candara" w:cs="Calibri Light"/>
          <w:sz w:val="20"/>
          <w:szCs w:val="20"/>
        </w:rPr>
        <w:t>v</w:t>
      </w:r>
      <w:r w:rsidR="00C75299" w:rsidRPr="00495EBE">
        <w:rPr>
          <w:rFonts w:ascii="Candara" w:hAnsi="Candara" w:cs="Calibri Light"/>
          <w:sz w:val="20"/>
          <w:szCs w:val="20"/>
        </w:rPr>
        <w:t>o svojom mene a na</w:t>
      </w:r>
      <w:r w:rsidR="00DC6339" w:rsidRPr="00495EBE">
        <w:rPr>
          <w:rFonts w:ascii="Candara" w:hAnsi="Candara" w:cs="Calibri Light"/>
          <w:sz w:val="20"/>
          <w:szCs w:val="20"/>
        </w:rPr>
        <w:t xml:space="preserve"> základe splnomocnenia zastupujúci organizácie:</w:t>
      </w:r>
    </w:p>
    <w:p w14:paraId="2B58ACBC" w14:textId="2CDAEF43" w:rsidR="004826DA" w:rsidRPr="00495EBE" w:rsidRDefault="004826DA" w:rsidP="00CB5EF7">
      <w:pPr>
        <w:rPr>
          <w:rFonts w:ascii="Candara" w:hAnsi="Candara" w:cs="Calibri Light"/>
          <w:iCs/>
          <w:sz w:val="20"/>
          <w:szCs w:val="20"/>
        </w:rPr>
      </w:pPr>
      <w:r w:rsidRPr="00495EBE">
        <w:rPr>
          <w:rFonts w:ascii="Candara" w:hAnsi="Candara" w:cs="Calibri Light"/>
          <w:iCs/>
          <w:sz w:val="20"/>
          <w:szCs w:val="20"/>
        </w:rPr>
        <w:t>1. Centrum voľného času, gen. M. R. Štefánika 355/4, 916 01 Stará Turá, IČO: 36129445</w:t>
      </w:r>
    </w:p>
    <w:p w14:paraId="6619A319" w14:textId="45BAC206" w:rsidR="004826DA" w:rsidRPr="00495EBE" w:rsidRDefault="004826DA" w:rsidP="004826DA">
      <w:pPr>
        <w:rPr>
          <w:rFonts w:ascii="Candara" w:hAnsi="Candara" w:cs="Calibri Light"/>
          <w:iCs/>
          <w:sz w:val="20"/>
          <w:szCs w:val="20"/>
        </w:rPr>
      </w:pPr>
      <w:r w:rsidRPr="00495EBE">
        <w:rPr>
          <w:rFonts w:ascii="Candara" w:hAnsi="Candara" w:cs="Calibri Light"/>
          <w:iCs/>
          <w:sz w:val="20"/>
          <w:szCs w:val="20"/>
        </w:rPr>
        <w:t>2. Dom kultúry Javorina Stará Turá, Gen. M. R. Štefánika 378, 916 01 Stará Turá, IČO: 36130125</w:t>
      </w:r>
    </w:p>
    <w:p w14:paraId="28B23CB8" w14:textId="6D8E5677" w:rsidR="004826DA" w:rsidRPr="00495EBE" w:rsidRDefault="004826DA" w:rsidP="004826DA">
      <w:pPr>
        <w:rPr>
          <w:rFonts w:ascii="Candara" w:hAnsi="Candara" w:cs="Calibri Light"/>
          <w:iCs/>
          <w:sz w:val="20"/>
          <w:szCs w:val="20"/>
        </w:rPr>
      </w:pPr>
      <w:r w:rsidRPr="00495EBE">
        <w:rPr>
          <w:rFonts w:ascii="Candara" w:hAnsi="Candara" w:cs="Calibri Light"/>
          <w:iCs/>
          <w:sz w:val="20"/>
          <w:szCs w:val="20"/>
        </w:rPr>
        <w:t xml:space="preserve">3. </w:t>
      </w:r>
      <w:proofErr w:type="spellStart"/>
      <w:r w:rsidRPr="00495EBE">
        <w:rPr>
          <w:rFonts w:ascii="Candara" w:hAnsi="Candara" w:cs="Calibri Light"/>
          <w:iCs/>
          <w:sz w:val="20"/>
          <w:szCs w:val="20"/>
        </w:rPr>
        <w:t>Lesotur</w:t>
      </w:r>
      <w:proofErr w:type="spellEnd"/>
      <w:r w:rsidRPr="00495EBE">
        <w:rPr>
          <w:rFonts w:ascii="Candara" w:hAnsi="Candara" w:cs="Calibri Light"/>
          <w:iCs/>
          <w:sz w:val="20"/>
          <w:szCs w:val="20"/>
        </w:rPr>
        <w:t xml:space="preserve"> s.r.o., Ul. SNP 72/36, 916 01 Stará Turá, IČO: 36715191</w:t>
      </w:r>
    </w:p>
    <w:p w14:paraId="08980653" w14:textId="4977C593" w:rsidR="004826DA" w:rsidRPr="00495EBE" w:rsidRDefault="004826DA" w:rsidP="004826DA">
      <w:pPr>
        <w:rPr>
          <w:rFonts w:ascii="Candara" w:hAnsi="Candara" w:cs="Calibri Light"/>
          <w:iCs/>
          <w:sz w:val="20"/>
          <w:szCs w:val="20"/>
        </w:rPr>
      </w:pPr>
      <w:r w:rsidRPr="00495EBE">
        <w:rPr>
          <w:rFonts w:ascii="Candara" w:hAnsi="Candara" w:cs="Calibri Light"/>
          <w:iCs/>
          <w:sz w:val="20"/>
          <w:szCs w:val="20"/>
        </w:rPr>
        <w:t>4. Materská škola Stará Turá, Hurbanova 153/63, Stará Turá 916 01, IČO: 51490609</w:t>
      </w:r>
    </w:p>
    <w:p w14:paraId="12E386B3" w14:textId="048ADC0A" w:rsidR="004826DA" w:rsidRPr="00495EBE" w:rsidRDefault="004826DA" w:rsidP="004826DA">
      <w:pPr>
        <w:rPr>
          <w:rFonts w:ascii="Candara" w:hAnsi="Candara" w:cs="Calibri Light"/>
          <w:iCs/>
          <w:sz w:val="20"/>
          <w:szCs w:val="20"/>
        </w:rPr>
      </w:pPr>
      <w:r w:rsidRPr="00495EBE">
        <w:rPr>
          <w:rFonts w:ascii="Candara" w:hAnsi="Candara" w:cs="Calibri Light"/>
          <w:iCs/>
          <w:sz w:val="20"/>
          <w:szCs w:val="20"/>
        </w:rPr>
        <w:t xml:space="preserve">5. </w:t>
      </w:r>
      <w:proofErr w:type="spellStart"/>
      <w:r w:rsidRPr="00495EBE">
        <w:rPr>
          <w:rFonts w:ascii="Candara" w:hAnsi="Candara" w:cs="Calibri Light"/>
          <w:iCs/>
          <w:sz w:val="20"/>
          <w:szCs w:val="20"/>
        </w:rPr>
        <w:t>PreVaK</w:t>
      </w:r>
      <w:proofErr w:type="spellEnd"/>
      <w:r w:rsidRPr="00495EBE">
        <w:rPr>
          <w:rFonts w:ascii="Candara" w:hAnsi="Candara" w:cs="Calibri Light"/>
          <w:iCs/>
          <w:sz w:val="20"/>
          <w:szCs w:val="20"/>
        </w:rPr>
        <w:t>, s.r.o., Púchovská 8 831 06 Bratislava, IČO: 35915749</w:t>
      </w:r>
    </w:p>
    <w:p w14:paraId="5E281777" w14:textId="3E70387A" w:rsidR="004826DA" w:rsidRPr="00495EBE" w:rsidRDefault="004826DA" w:rsidP="004826DA">
      <w:pPr>
        <w:rPr>
          <w:rFonts w:ascii="Candara" w:hAnsi="Candara" w:cs="Calibri Light"/>
          <w:iCs/>
          <w:sz w:val="20"/>
          <w:szCs w:val="20"/>
        </w:rPr>
      </w:pPr>
      <w:r w:rsidRPr="00495EBE">
        <w:rPr>
          <w:rFonts w:ascii="Candara" w:hAnsi="Candara" w:cs="Calibri Light"/>
          <w:iCs/>
          <w:sz w:val="20"/>
          <w:szCs w:val="20"/>
        </w:rPr>
        <w:t>6. TECHNICKÉ SLUŽBY Stará Turá, mestská príspevková organizácia, Husitská cesta 248/6, 916 01 Stará Turá, IČO: 35602210</w:t>
      </w:r>
    </w:p>
    <w:p w14:paraId="723383E6" w14:textId="376335E5" w:rsidR="004826DA" w:rsidRPr="00495EBE" w:rsidRDefault="004826DA" w:rsidP="004826DA">
      <w:pPr>
        <w:rPr>
          <w:rFonts w:ascii="Candara" w:hAnsi="Candara" w:cs="Calibri Light"/>
          <w:iCs/>
          <w:sz w:val="20"/>
          <w:szCs w:val="20"/>
        </w:rPr>
      </w:pPr>
      <w:r w:rsidRPr="00495EBE">
        <w:rPr>
          <w:rFonts w:ascii="Candara" w:hAnsi="Candara" w:cs="Calibri Light"/>
          <w:iCs/>
          <w:sz w:val="20"/>
          <w:szCs w:val="20"/>
        </w:rPr>
        <w:t>7. Základná škola, Hurbanova ulica 128/25, 916 01 Stará Turá, IČO: 36125121</w:t>
      </w:r>
    </w:p>
    <w:p w14:paraId="7417527A" w14:textId="66E07AF7" w:rsidR="004826DA" w:rsidRPr="00495EBE" w:rsidRDefault="004826DA" w:rsidP="004826DA">
      <w:pPr>
        <w:rPr>
          <w:rFonts w:ascii="Candara" w:hAnsi="Candara" w:cs="Calibri Light"/>
          <w:iCs/>
          <w:sz w:val="20"/>
          <w:szCs w:val="20"/>
        </w:rPr>
      </w:pPr>
      <w:r w:rsidRPr="00495EBE">
        <w:rPr>
          <w:rFonts w:ascii="Candara" w:hAnsi="Candara" w:cs="Calibri Light"/>
          <w:iCs/>
          <w:sz w:val="20"/>
          <w:szCs w:val="20"/>
        </w:rPr>
        <w:t>8. Základná umelecká škola Stará Turá, SNP 293/17A, 916 01 Stará Turá, IČO: 36125270</w:t>
      </w:r>
    </w:p>
    <w:p w14:paraId="24CECB70" w14:textId="40540FAE" w:rsidR="00B04258" w:rsidRPr="00495EBE" w:rsidRDefault="003C67FB" w:rsidP="00463F84">
      <w:pPr>
        <w:rPr>
          <w:rFonts w:ascii="Candara" w:hAnsi="Candara" w:cs="Calibri Light"/>
          <w:iCs/>
          <w:sz w:val="20"/>
          <w:szCs w:val="20"/>
        </w:rPr>
      </w:pPr>
      <w:r w:rsidRPr="00495EBE">
        <w:rPr>
          <w:rFonts w:ascii="Candara" w:hAnsi="Candara" w:cs="Calibri Light"/>
          <w:iCs/>
          <w:sz w:val="20"/>
          <w:szCs w:val="20"/>
        </w:rPr>
        <w:t>9. Mesto Stará Turá, Ulica SNP 1/2, 916 01  Stará Turá, IČO: 00312002</w:t>
      </w:r>
    </w:p>
    <w:p w14:paraId="3BAA052D" w14:textId="1630DB83" w:rsidR="00B04258" w:rsidRPr="00495EBE" w:rsidRDefault="00CB5EF7" w:rsidP="00463F84">
      <w:pPr>
        <w:spacing w:before="240" w:after="240"/>
        <w:ind w:firstLine="709"/>
        <w:rPr>
          <w:rFonts w:ascii="Candara" w:hAnsi="Candara" w:cs="Calibri Light"/>
          <w:i/>
          <w:iCs/>
          <w:sz w:val="20"/>
          <w:szCs w:val="20"/>
        </w:rPr>
      </w:pPr>
      <w:r w:rsidRPr="00495EBE">
        <w:rPr>
          <w:rFonts w:ascii="Candara" w:hAnsi="Candara" w:cs="Calibri Light"/>
          <w:i/>
          <w:iCs/>
          <w:sz w:val="20"/>
          <w:szCs w:val="20"/>
        </w:rPr>
        <w:t>ďalej označený aj ako   „verejný obstarávateľ“</w:t>
      </w:r>
    </w:p>
    <w:p w14:paraId="67E5B5BA" w14:textId="77777777" w:rsidR="00B04258" w:rsidRPr="00495EBE" w:rsidRDefault="00B04258" w:rsidP="003B618D">
      <w:pPr>
        <w:pStyle w:val="Odsekzoznamu"/>
        <w:numPr>
          <w:ilvl w:val="1"/>
          <w:numId w:val="13"/>
        </w:numPr>
        <w:spacing w:before="120"/>
        <w:rPr>
          <w:rFonts w:ascii="Candara" w:hAnsi="Candara" w:cs="Calibri Light"/>
          <w:iCs/>
          <w:sz w:val="20"/>
          <w:szCs w:val="20"/>
          <w:u w:val="single"/>
        </w:rPr>
      </w:pPr>
      <w:bookmarkStart w:id="0" w:name="_Ref23293587"/>
      <w:r w:rsidRPr="00495EBE">
        <w:rPr>
          <w:rFonts w:ascii="Candara" w:hAnsi="Candara" w:cs="Calibri Light"/>
          <w:iCs/>
          <w:sz w:val="20"/>
          <w:szCs w:val="20"/>
          <w:u w:val="single"/>
        </w:rPr>
        <w:t>V prípade tohto verejného obstarávania zastúpený spoločnosťou:</w:t>
      </w:r>
      <w:bookmarkEnd w:id="0"/>
    </w:p>
    <w:p w14:paraId="2F36566E" w14:textId="77777777" w:rsidR="00441ADC" w:rsidRPr="00495EBE" w:rsidRDefault="00441ADC" w:rsidP="00441ADC">
      <w:pPr>
        <w:ind w:firstLine="708"/>
        <w:rPr>
          <w:rFonts w:ascii="Candara" w:hAnsi="Candara" w:cs="Calibri Light"/>
          <w:i/>
          <w:iCs/>
          <w:sz w:val="20"/>
          <w:szCs w:val="20"/>
        </w:rPr>
      </w:pPr>
    </w:p>
    <w:p w14:paraId="3892F061" w14:textId="77777777" w:rsidR="00CB5EF7" w:rsidRPr="00495EBE" w:rsidRDefault="00CB5EF7" w:rsidP="00CB5EF7">
      <w:pPr>
        <w:rPr>
          <w:rFonts w:ascii="Candara" w:hAnsi="Candara" w:cs="Calibri Light"/>
          <w:iCs/>
          <w:sz w:val="20"/>
          <w:szCs w:val="20"/>
        </w:rPr>
      </w:pPr>
      <w:r w:rsidRPr="00495EBE">
        <w:rPr>
          <w:rFonts w:ascii="Candara" w:hAnsi="Candara" w:cs="Calibri Light"/>
          <w:iCs/>
          <w:sz w:val="20"/>
          <w:szCs w:val="20"/>
        </w:rPr>
        <w:t>Názov organizácie:</w:t>
      </w:r>
      <w:r w:rsidRPr="00495EBE">
        <w:rPr>
          <w:rFonts w:ascii="Candara" w:hAnsi="Candara" w:cs="Calibri Light"/>
          <w:iCs/>
          <w:sz w:val="20"/>
          <w:szCs w:val="20"/>
        </w:rPr>
        <w:tab/>
      </w:r>
      <w:r w:rsidRPr="00495EBE">
        <w:rPr>
          <w:rFonts w:ascii="Candara" w:hAnsi="Candara" w:cs="Calibri Light"/>
          <w:iCs/>
          <w:sz w:val="20"/>
          <w:szCs w:val="20"/>
        </w:rPr>
        <w:tab/>
      </w:r>
      <w:r w:rsidR="00CB224F" w:rsidRPr="00495EBE">
        <w:rPr>
          <w:rFonts w:ascii="Candara" w:hAnsi="Candara" w:cs="Calibri Light"/>
          <w:iCs/>
          <w:sz w:val="20"/>
          <w:szCs w:val="20"/>
        </w:rPr>
        <w:t>obstaráme, s.r.o.</w:t>
      </w:r>
    </w:p>
    <w:p w14:paraId="781C915A" w14:textId="77777777" w:rsidR="00CB5EF7" w:rsidRPr="00495EBE" w:rsidRDefault="00CB5EF7" w:rsidP="00CB5EF7">
      <w:pPr>
        <w:rPr>
          <w:rFonts w:ascii="Candara" w:hAnsi="Candara" w:cs="Calibri Light"/>
          <w:sz w:val="20"/>
          <w:szCs w:val="20"/>
        </w:rPr>
      </w:pPr>
      <w:r w:rsidRPr="00495EBE">
        <w:rPr>
          <w:rFonts w:ascii="Candara" w:hAnsi="Candara" w:cs="Calibri Light"/>
          <w:iCs/>
          <w:sz w:val="20"/>
          <w:szCs w:val="20"/>
        </w:rPr>
        <w:t>Sídlo</w:t>
      </w:r>
      <w:r w:rsidRPr="00495EBE">
        <w:rPr>
          <w:rFonts w:ascii="Candara" w:hAnsi="Candara" w:cs="Calibri Light"/>
          <w:sz w:val="20"/>
          <w:szCs w:val="20"/>
        </w:rPr>
        <w:t>:</w:t>
      </w:r>
      <w:r w:rsidRPr="00495EBE">
        <w:rPr>
          <w:rFonts w:ascii="Candara" w:hAnsi="Candara" w:cs="Calibri Light"/>
          <w:sz w:val="20"/>
          <w:szCs w:val="20"/>
        </w:rPr>
        <w:tab/>
      </w:r>
      <w:r w:rsidRPr="00495EBE">
        <w:rPr>
          <w:rFonts w:ascii="Candara" w:hAnsi="Candara" w:cs="Calibri Light"/>
          <w:sz w:val="20"/>
          <w:szCs w:val="20"/>
        </w:rPr>
        <w:tab/>
      </w:r>
      <w:r w:rsidRPr="00495EBE">
        <w:rPr>
          <w:rFonts w:ascii="Candara" w:hAnsi="Candara" w:cs="Calibri Light"/>
          <w:sz w:val="20"/>
          <w:szCs w:val="20"/>
        </w:rPr>
        <w:tab/>
      </w:r>
      <w:r w:rsidRPr="00495EBE">
        <w:rPr>
          <w:rFonts w:ascii="Candara" w:hAnsi="Candara" w:cs="Calibri Light"/>
          <w:sz w:val="20"/>
          <w:szCs w:val="20"/>
        </w:rPr>
        <w:tab/>
      </w:r>
      <w:r w:rsidR="00CB224F" w:rsidRPr="00495EBE">
        <w:rPr>
          <w:rFonts w:ascii="Candara" w:hAnsi="Candara" w:cs="Calibri Light"/>
          <w:sz w:val="20"/>
          <w:szCs w:val="20"/>
        </w:rPr>
        <w:t>Kupeckého 5, 821 08 Bratislava</w:t>
      </w:r>
    </w:p>
    <w:p w14:paraId="7B011AE9" w14:textId="77777777" w:rsidR="00CB5EF7" w:rsidRPr="00495EBE" w:rsidRDefault="00CB5EF7" w:rsidP="00CB5EF7">
      <w:pPr>
        <w:rPr>
          <w:rFonts w:ascii="Candara" w:hAnsi="Candara" w:cs="Calibri Light"/>
          <w:sz w:val="20"/>
          <w:szCs w:val="20"/>
        </w:rPr>
      </w:pPr>
      <w:r w:rsidRPr="00495EBE">
        <w:rPr>
          <w:rFonts w:ascii="Candara" w:hAnsi="Candara" w:cs="Calibri Light"/>
          <w:iCs/>
          <w:sz w:val="20"/>
          <w:szCs w:val="20"/>
        </w:rPr>
        <w:t>IČO:</w:t>
      </w:r>
      <w:r w:rsidRPr="00495EBE">
        <w:rPr>
          <w:rFonts w:ascii="Candara" w:hAnsi="Candara" w:cs="Calibri Light"/>
          <w:iCs/>
          <w:sz w:val="20"/>
          <w:szCs w:val="20"/>
        </w:rPr>
        <w:tab/>
      </w:r>
      <w:r w:rsidRPr="00495EBE">
        <w:rPr>
          <w:rFonts w:ascii="Candara" w:hAnsi="Candara" w:cs="Calibri Light"/>
          <w:iCs/>
          <w:sz w:val="20"/>
          <w:szCs w:val="20"/>
        </w:rPr>
        <w:tab/>
      </w:r>
      <w:r w:rsidRPr="00495EBE">
        <w:rPr>
          <w:rFonts w:ascii="Candara" w:hAnsi="Candara" w:cs="Calibri Light"/>
          <w:sz w:val="20"/>
          <w:szCs w:val="20"/>
        </w:rPr>
        <w:tab/>
      </w:r>
      <w:r w:rsidRPr="00495EBE">
        <w:rPr>
          <w:rFonts w:ascii="Candara" w:hAnsi="Candara" w:cs="Calibri Light"/>
          <w:sz w:val="20"/>
          <w:szCs w:val="20"/>
        </w:rPr>
        <w:tab/>
      </w:r>
      <w:r w:rsidR="00CB224F" w:rsidRPr="00495EBE">
        <w:rPr>
          <w:rFonts w:ascii="Candara" w:hAnsi="Candara" w:cs="Calibri Light"/>
          <w:sz w:val="20"/>
          <w:szCs w:val="20"/>
        </w:rPr>
        <w:t>52 245 489</w:t>
      </w:r>
    </w:p>
    <w:p w14:paraId="7472482A" w14:textId="11B8F154" w:rsidR="00CB5EF7" w:rsidRPr="00495EBE" w:rsidRDefault="00CB5EF7" w:rsidP="00CB5EF7">
      <w:pPr>
        <w:jc w:val="both"/>
        <w:rPr>
          <w:rFonts w:ascii="Candara" w:hAnsi="Candara" w:cs="Calibri Light"/>
          <w:sz w:val="20"/>
          <w:szCs w:val="20"/>
        </w:rPr>
      </w:pPr>
      <w:r w:rsidRPr="00495EBE">
        <w:rPr>
          <w:rFonts w:ascii="Candara" w:hAnsi="Candara" w:cs="Calibri Light"/>
          <w:iCs/>
          <w:sz w:val="20"/>
          <w:szCs w:val="20"/>
        </w:rPr>
        <w:t>Kontaktná osoba:</w:t>
      </w:r>
      <w:r w:rsidRPr="00495EBE">
        <w:rPr>
          <w:rFonts w:ascii="Candara" w:hAnsi="Candara" w:cs="Calibri Light"/>
          <w:iCs/>
          <w:sz w:val="20"/>
          <w:szCs w:val="20"/>
        </w:rPr>
        <w:tab/>
      </w:r>
      <w:r w:rsidRPr="00495EBE">
        <w:rPr>
          <w:rFonts w:ascii="Candara" w:hAnsi="Candara" w:cs="Calibri Light"/>
          <w:iCs/>
          <w:sz w:val="20"/>
          <w:szCs w:val="20"/>
        </w:rPr>
        <w:tab/>
      </w:r>
      <w:r w:rsidR="00672C64" w:rsidRPr="00495EBE">
        <w:rPr>
          <w:rFonts w:ascii="Candara" w:hAnsi="Candara" w:cs="Calibri Light"/>
          <w:sz w:val="20"/>
          <w:szCs w:val="20"/>
        </w:rPr>
        <w:t>Ing. Branislav Šarmír</w:t>
      </w:r>
      <w:r w:rsidRPr="00495EBE">
        <w:rPr>
          <w:rFonts w:ascii="Candara" w:hAnsi="Candara" w:cs="Calibri Light"/>
          <w:sz w:val="20"/>
          <w:szCs w:val="20"/>
        </w:rPr>
        <w:tab/>
      </w:r>
      <w:r w:rsidRPr="00495EBE">
        <w:rPr>
          <w:rFonts w:ascii="Candara" w:hAnsi="Candara" w:cs="Calibri Light"/>
          <w:sz w:val="20"/>
          <w:szCs w:val="20"/>
        </w:rPr>
        <w:tab/>
      </w:r>
    </w:p>
    <w:p w14:paraId="5F476645" w14:textId="393F6189" w:rsidR="00CB5EF7" w:rsidRPr="00495EBE" w:rsidRDefault="00CB5EF7" w:rsidP="00CB5EF7">
      <w:pPr>
        <w:rPr>
          <w:rFonts w:ascii="Candara" w:hAnsi="Candara" w:cs="Calibri Light"/>
          <w:sz w:val="20"/>
          <w:szCs w:val="20"/>
        </w:rPr>
      </w:pPr>
      <w:proofErr w:type="spellStart"/>
      <w:r w:rsidRPr="00495EBE">
        <w:rPr>
          <w:rFonts w:ascii="Candara" w:hAnsi="Candara" w:cs="Calibri Light"/>
          <w:iCs/>
          <w:sz w:val="20"/>
          <w:szCs w:val="20"/>
        </w:rPr>
        <w:t>tel</w:t>
      </w:r>
      <w:proofErr w:type="spellEnd"/>
      <w:r w:rsidRPr="00495EBE">
        <w:rPr>
          <w:rFonts w:ascii="Candara" w:hAnsi="Candara" w:cs="Calibri Light"/>
          <w:sz w:val="20"/>
          <w:szCs w:val="20"/>
        </w:rPr>
        <w:t>:</w:t>
      </w:r>
      <w:r w:rsidRPr="00495EBE">
        <w:rPr>
          <w:rFonts w:ascii="Candara" w:hAnsi="Candara" w:cs="Calibri Light"/>
          <w:sz w:val="20"/>
          <w:szCs w:val="20"/>
        </w:rPr>
        <w:tab/>
      </w:r>
      <w:r w:rsidRPr="00495EBE">
        <w:rPr>
          <w:rFonts w:ascii="Candara" w:hAnsi="Candara" w:cs="Calibri Light"/>
          <w:sz w:val="20"/>
          <w:szCs w:val="20"/>
        </w:rPr>
        <w:tab/>
      </w:r>
      <w:r w:rsidRPr="00495EBE">
        <w:rPr>
          <w:rFonts w:ascii="Candara" w:hAnsi="Candara" w:cs="Calibri Light"/>
          <w:sz w:val="20"/>
          <w:szCs w:val="20"/>
        </w:rPr>
        <w:tab/>
      </w:r>
      <w:r w:rsidRPr="00495EBE">
        <w:rPr>
          <w:rFonts w:ascii="Candara" w:hAnsi="Candara" w:cs="Calibri Light"/>
          <w:sz w:val="20"/>
          <w:szCs w:val="20"/>
        </w:rPr>
        <w:tab/>
        <w:t>+421</w:t>
      </w:r>
      <w:r w:rsidR="00672C64" w:rsidRPr="00495EBE">
        <w:rPr>
          <w:rFonts w:ascii="Candara" w:hAnsi="Candara" w:cs="Calibri Light"/>
          <w:sz w:val="20"/>
          <w:szCs w:val="20"/>
        </w:rPr>
        <w:t> </w:t>
      </w:r>
      <w:r w:rsidR="00CB224F" w:rsidRPr="00495EBE">
        <w:rPr>
          <w:rFonts w:ascii="Candara" w:hAnsi="Candara" w:cs="Calibri Light"/>
          <w:sz w:val="20"/>
          <w:szCs w:val="20"/>
        </w:rPr>
        <w:t>9</w:t>
      </w:r>
      <w:r w:rsidR="00672C64" w:rsidRPr="00495EBE">
        <w:rPr>
          <w:rFonts w:ascii="Candara" w:hAnsi="Candara" w:cs="Calibri Light"/>
          <w:sz w:val="20"/>
          <w:szCs w:val="20"/>
        </w:rPr>
        <w:t>03 299 288</w:t>
      </w:r>
    </w:p>
    <w:p w14:paraId="512B5E60" w14:textId="6ED08588" w:rsidR="00CB5EF7" w:rsidRPr="00495EBE" w:rsidRDefault="00CB5EF7" w:rsidP="00CB5EF7">
      <w:pPr>
        <w:rPr>
          <w:rFonts w:ascii="Candara" w:hAnsi="Candara" w:cs="Calibri Light"/>
          <w:color w:val="000000"/>
          <w:sz w:val="20"/>
          <w:szCs w:val="20"/>
        </w:rPr>
      </w:pPr>
      <w:r w:rsidRPr="00495EBE">
        <w:rPr>
          <w:rFonts w:ascii="Candara" w:hAnsi="Candara" w:cs="Calibri Light"/>
          <w:iCs/>
          <w:sz w:val="20"/>
          <w:szCs w:val="20"/>
        </w:rPr>
        <w:t>Mail:</w:t>
      </w:r>
      <w:r w:rsidRPr="00495EBE">
        <w:rPr>
          <w:rFonts w:ascii="Candara" w:hAnsi="Candara" w:cs="Calibri Light"/>
          <w:iCs/>
          <w:sz w:val="20"/>
          <w:szCs w:val="20"/>
        </w:rPr>
        <w:tab/>
      </w:r>
      <w:r w:rsidRPr="00495EBE">
        <w:rPr>
          <w:rFonts w:ascii="Candara" w:hAnsi="Candara" w:cs="Calibri Light"/>
          <w:iCs/>
          <w:sz w:val="20"/>
          <w:szCs w:val="20"/>
        </w:rPr>
        <w:tab/>
      </w:r>
      <w:r w:rsidRPr="00495EBE">
        <w:rPr>
          <w:rFonts w:ascii="Candara" w:hAnsi="Candara" w:cs="Calibri Light"/>
          <w:iCs/>
          <w:sz w:val="20"/>
          <w:szCs w:val="20"/>
        </w:rPr>
        <w:tab/>
      </w:r>
      <w:r w:rsidRPr="00495EBE">
        <w:rPr>
          <w:rFonts w:ascii="Candara" w:hAnsi="Candara" w:cs="Calibri Light"/>
          <w:iCs/>
          <w:sz w:val="20"/>
          <w:szCs w:val="20"/>
        </w:rPr>
        <w:tab/>
      </w:r>
      <w:r w:rsidR="00672C64" w:rsidRPr="00495EBE">
        <w:rPr>
          <w:rFonts w:ascii="Candara" w:hAnsi="Candara" w:cs="Calibri Light"/>
          <w:sz w:val="20"/>
          <w:szCs w:val="20"/>
        </w:rPr>
        <w:t>sarmir</w:t>
      </w:r>
      <w:r w:rsidR="00CB224F" w:rsidRPr="00495EBE">
        <w:rPr>
          <w:rFonts w:ascii="Candara" w:hAnsi="Candara" w:cs="Calibri Light"/>
          <w:sz w:val="20"/>
          <w:szCs w:val="20"/>
        </w:rPr>
        <w:t>@obstarame.sk</w:t>
      </w:r>
    </w:p>
    <w:p w14:paraId="07D065A4" w14:textId="77777777" w:rsidR="00CB5EF7" w:rsidRPr="00495EBE" w:rsidRDefault="00CB5EF7" w:rsidP="00CB5EF7">
      <w:pPr>
        <w:rPr>
          <w:rFonts w:ascii="Candara" w:hAnsi="Candara" w:cs="Calibri Light"/>
          <w:sz w:val="20"/>
          <w:szCs w:val="20"/>
        </w:rPr>
      </w:pPr>
    </w:p>
    <w:p w14:paraId="6BF0D3C8" w14:textId="23050677" w:rsidR="002D5B74" w:rsidRPr="00495EBE" w:rsidRDefault="00CB5EF7" w:rsidP="003B618D">
      <w:pPr>
        <w:pStyle w:val="tl1"/>
        <w:numPr>
          <w:ilvl w:val="0"/>
          <w:numId w:val="13"/>
        </w:numPr>
        <w:jc w:val="left"/>
        <w:rPr>
          <w:rFonts w:ascii="Candara" w:hAnsi="Candara" w:cs="Calibri Light"/>
          <w:b/>
          <w:bCs/>
          <w:sz w:val="20"/>
          <w:szCs w:val="20"/>
        </w:rPr>
      </w:pPr>
      <w:r w:rsidRPr="00495EBE">
        <w:rPr>
          <w:rFonts w:ascii="Candara" w:hAnsi="Candara" w:cs="Calibri Light"/>
          <w:b/>
          <w:bCs/>
          <w:sz w:val="20"/>
          <w:szCs w:val="20"/>
        </w:rPr>
        <w:t>ZÁKAZK</w:t>
      </w:r>
      <w:r w:rsidR="001D6EF3" w:rsidRPr="00495EBE">
        <w:rPr>
          <w:rFonts w:ascii="Candara" w:hAnsi="Candara" w:cs="Calibri Light"/>
          <w:b/>
          <w:bCs/>
          <w:sz w:val="20"/>
          <w:szCs w:val="20"/>
        </w:rPr>
        <w:t>A</w:t>
      </w:r>
    </w:p>
    <w:p w14:paraId="303D2EF5" w14:textId="77777777" w:rsidR="001D6EF3" w:rsidRPr="00495EBE" w:rsidRDefault="001D6EF3" w:rsidP="003B618D">
      <w:pPr>
        <w:pStyle w:val="Zkladntext"/>
        <w:numPr>
          <w:ilvl w:val="1"/>
          <w:numId w:val="13"/>
        </w:numPr>
        <w:spacing w:before="120" w:after="120"/>
        <w:rPr>
          <w:rFonts w:ascii="Candara" w:hAnsi="Candara" w:cs="Calibri"/>
          <w:b w:val="0"/>
          <w:iCs/>
          <w:sz w:val="20"/>
          <w:szCs w:val="20"/>
        </w:rPr>
      </w:pPr>
      <w:r w:rsidRPr="00495EBE">
        <w:rPr>
          <w:rFonts w:ascii="Candara" w:hAnsi="Candara" w:cs="Calibri Light"/>
          <w:b w:val="0"/>
          <w:sz w:val="20"/>
          <w:szCs w:val="20"/>
        </w:rPr>
        <w:t>Názov zákazky:</w:t>
      </w:r>
    </w:p>
    <w:p w14:paraId="1B13F031" w14:textId="77777777" w:rsidR="001D6EF3" w:rsidRPr="00495EBE" w:rsidRDefault="001D6EF3" w:rsidP="0083064A">
      <w:pPr>
        <w:pStyle w:val="Odsekzoznamu"/>
        <w:ind w:left="709"/>
        <w:jc w:val="both"/>
        <w:rPr>
          <w:rFonts w:ascii="Candara" w:hAnsi="Candara" w:cs="Calibri Light"/>
          <w:sz w:val="20"/>
          <w:szCs w:val="20"/>
        </w:rPr>
      </w:pPr>
      <w:r w:rsidRPr="00495EBE">
        <w:rPr>
          <w:rFonts w:ascii="Candara" w:hAnsi="Candara" w:cs="Calibri Light"/>
          <w:sz w:val="20"/>
          <w:szCs w:val="20"/>
        </w:rPr>
        <w:t xml:space="preserve">„Dodávka elektrickej energie pre organizácie v Meste Stará Turá na rok 2020“ </w:t>
      </w:r>
    </w:p>
    <w:p w14:paraId="77BBCEBC" w14:textId="77777777" w:rsidR="001D6EF3" w:rsidRPr="00495EBE" w:rsidRDefault="001D6EF3" w:rsidP="0083064A">
      <w:pPr>
        <w:pStyle w:val="Odsekzoznamu"/>
        <w:ind w:left="709" w:firstLine="708"/>
        <w:jc w:val="both"/>
        <w:rPr>
          <w:rFonts w:ascii="Candara" w:hAnsi="Candara" w:cs="Calibri Light"/>
          <w:sz w:val="20"/>
          <w:szCs w:val="20"/>
        </w:rPr>
      </w:pPr>
      <w:r w:rsidRPr="00495EBE">
        <w:rPr>
          <w:rFonts w:ascii="Candara" w:hAnsi="Candara" w:cs="Calibri Light"/>
          <w:sz w:val="20"/>
          <w:szCs w:val="20"/>
        </w:rPr>
        <w:t xml:space="preserve">Číslo spisu VO: </w:t>
      </w:r>
      <w:r w:rsidRPr="00495EBE">
        <w:rPr>
          <w:rFonts w:ascii="Candara" w:hAnsi="Candara" w:cs="Calibri Light"/>
          <w:sz w:val="20"/>
          <w:szCs w:val="20"/>
        </w:rPr>
        <w:tab/>
        <w:t xml:space="preserve">OB19TUR84 </w:t>
      </w:r>
    </w:p>
    <w:p w14:paraId="125F2C98" w14:textId="35C1CD9F" w:rsidR="001D6EF3" w:rsidRPr="00495EBE" w:rsidRDefault="001D6EF3" w:rsidP="0083064A">
      <w:pPr>
        <w:pStyle w:val="Odsekzoznamu"/>
        <w:ind w:left="709" w:firstLine="708"/>
        <w:jc w:val="both"/>
        <w:rPr>
          <w:rFonts w:ascii="Candara" w:hAnsi="Candara" w:cs="Calibri Light"/>
          <w:sz w:val="20"/>
          <w:szCs w:val="20"/>
        </w:rPr>
      </w:pPr>
      <w:r w:rsidRPr="00495EBE">
        <w:rPr>
          <w:rFonts w:ascii="Candara" w:hAnsi="Candara" w:cs="Calibri Light"/>
          <w:sz w:val="20"/>
          <w:szCs w:val="20"/>
        </w:rPr>
        <w:t xml:space="preserve">Heslo súťaže: </w:t>
      </w:r>
      <w:r w:rsidRPr="00495EBE">
        <w:rPr>
          <w:rFonts w:ascii="Candara" w:hAnsi="Candara" w:cs="Calibri Light"/>
          <w:sz w:val="20"/>
          <w:szCs w:val="20"/>
        </w:rPr>
        <w:tab/>
        <w:t>ELEKTRINA STARÁ TURÁ</w:t>
      </w:r>
    </w:p>
    <w:p w14:paraId="688D7E3A" w14:textId="0FF8A630" w:rsidR="001D6EF3" w:rsidRPr="00495EBE" w:rsidRDefault="00355950" w:rsidP="003B618D">
      <w:pPr>
        <w:pStyle w:val="Zkladntext"/>
        <w:numPr>
          <w:ilvl w:val="1"/>
          <w:numId w:val="13"/>
        </w:numPr>
        <w:spacing w:before="120" w:after="120"/>
        <w:rPr>
          <w:rFonts w:ascii="Candara" w:hAnsi="Candara" w:cs="Calibri"/>
          <w:b w:val="0"/>
          <w:iCs/>
          <w:sz w:val="20"/>
          <w:szCs w:val="20"/>
        </w:rPr>
      </w:pPr>
      <w:r w:rsidRPr="00495EBE">
        <w:rPr>
          <w:rFonts w:ascii="Candara" w:hAnsi="Candara" w:cs="Calibri"/>
          <w:b w:val="0"/>
          <w:iCs/>
          <w:sz w:val="20"/>
          <w:szCs w:val="20"/>
        </w:rPr>
        <w:t xml:space="preserve">Predmetom zákazky je zabezpečenie plynulých a spoľahlivých dodávok elektrickej energie pre odberné miesta verejného obstarávateľa identifikované v Prílohe č. 1 týchto súťažných podkladov </w:t>
      </w:r>
      <w:r w:rsidRPr="00495EBE">
        <w:rPr>
          <w:rFonts w:ascii="Candara" w:hAnsi="Candara" w:cs="Calibri"/>
          <w:b w:val="0"/>
          <w:sz w:val="20"/>
          <w:szCs w:val="20"/>
        </w:rPr>
        <w:t>(ďalej aj „SP“)</w:t>
      </w:r>
      <w:r w:rsidRPr="00495EBE">
        <w:rPr>
          <w:rFonts w:ascii="Candara" w:hAnsi="Candara" w:cs="Calibri"/>
          <w:b w:val="0"/>
          <w:iCs/>
          <w:sz w:val="20"/>
          <w:szCs w:val="20"/>
        </w:rPr>
        <w:t xml:space="preserve">, vrátane zabezpečenia distribúcie a prevzatia zodpovednosti za odchýlku, a to po celú dobu platnosti zmluvy, ktorá bude výsledkom postupu zadávania tejto zákazky. </w:t>
      </w:r>
    </w:p>
    <w:p w14:paraId="06A23029" w14:textId="2D5394A9" w:rsidR="001D6EF3" w:rsidRPr="00495EBE" w:rsidRDefault="00CB5EF7" w:rsidP="003B618D">
      <w:pPr>
        <w:pStyle w:val="Zkladntext"/>
        <w:numPr>
          <w:ilvl w:val="1"/>
          <w:numId w:val="13"/>
        </w:numPr>
        <w:spacing w:before="120" w:after="120"/>
        <w:rPr>
          <w:rFonts w:ascii="Candara" w:hAnsi="Candara" w:cs="Calibri"/>
          <w:b w:val="0"/>
          <w:iCs/>
          <w:sz w:val="20"/>
          <w:szCs w:val="20"/>
        </w:rPr>
      </w:pPr>
      <w:r w:rsidRPr="00495EBE">
        <w:rPr>
          <w:rFonts w:ascii="Candara" w:hAnsi="Candara" w:cs="Calibri Light"/>
          <w:b w:val="0"/>
          <w:sz w:val="20"/>
          <w:szCs w:val="20"/>
        </w:rPr>
        <w:t>Predpokladaná hodnota zákazky je:</w:t>
      </w:r>
      <w:r w:rsidR="00CB224F" w:rsidRPr="00495EBE">
        <w:rPr>
          <w:rFonts w:ascii="Candara" w:hAnsi="Candara" w:cs="Calibri Light"/>
          <w:b w:val="0"/>
          <w:sz w:val="20"/>
          <w:szCs w:val="20"/>
        </w:rPr>
        <w:t xml:space="preserve">         </w:t>
      </w:r>
      <w:r w:rsidR="002512EB" w:rsidRPr="00495EBE">
        <w:rPr>
          <w:rFonts w:ascii="Candara" w:hAnsi="Candara" w:cs="Calibri Light"/>
          <w:b w:val="0"/>
          <w:sz w:val="20"/>
          <w:szCs w:val="20"/>
        </w:rPr>
        <w:t>157 586</w:t>
      </w:r>
      <w:r w:rsidR="003514E2" w:rsidRPr="00495EBE">
        <w:rPr>
          <w:rFonts w:ascii="Candara" w:hAnsi="Candara" w:cs="Calibri Light"/>
          <w:b w:val="0"/>
          <w:sz w:val="20"/>
          <w:szCs w:val="20"/>
        </w:rPr>
        <w:t>,</w:t>
      </w:r>
      <w:r w:rsidR="00672C64" w:rsidRPr="00495EBE">
        <w:rPr>
          <w:rFonts w:ascii="Candara" w:hAnsi="Candara" w:cs="Calibri Light"/>
          <w:b w:val="0"/>
          <w:sz w:val="20"/>
          <w:szCs w:val="20"/>
        </w:rPr>
        <w:t>00</w:t>
      </w:r>
      <w:r w:rsidRPr="00495EBE">
        <w:rPr>
          <w:rFonts w:ascii="Candara" w:hAnsi="Candara" w:cs="Calibri Light"/>
          <w:b w:val="0"/>
          <w:sz w:val="20"/>
          <w:szCs w:val="20"/>
        </w:rPr>
        <w:t xml:space="preserve"> EUR bez DPH. </w:t>
      </w:r>
    </w:p>
    <w:p w14:paraId="36145693" w14:textId="34E4547D" w:rsidR="00CB5EF7" w:rsidRPr="00495EBE" w:rsidRDefault="00CB5EF7" w:rsidP="003B618D">
      <w:pPr>
        <w:pStyle w:val="Zkladntext"/>
        <w:numPr>
          <w:ilvl w:val="1"/>
          <w:numId w:val="13"/>
        </w:numPr>
        <w:spacing w:before="120" w:after="120"/>
        <w:rPr>
          <w:rFonts w:ascii="Candara" w:hAnsi="Candara" w:cs="Calibri"/>
          <w:b w:val="0"/>
          <w:iCs/>
          <w:sz w:val="20"/>
          <w:szCs w:val="20"/>
        </w:rPr>
      </w:pPr>
      <w:r w:rsidRPr="00495EBE">
        <w:rPr>
          <w:rFonts w:ascii="Candara" w:hAnsi="Candara" w:cs="Calibri Light"/>
          <w:b w:val="0"/>
          <w:noProof/>
          <w:sz w:val="20"/>
          <w:szCs w:val="20"/>
        </w:rPr>
        <w:t xml:space="preserve">Spoločný slovník obstarávania (CPV): </w:t>
      </w:r>
    </w:p>
    <w:p w14:paraId="454A0C22" w14:textId="77777777" w:rsidR="00CB5EF7" w:rsidRPr="00495EBE" w:rsidRDefault="00CB5EF7" w:rsidP="0083064A">
      <w:pPr>
        <w:pStyle w:val="tl1"/>
        <w:spacing w:before="120" w:after="120"/>
        <w:ind w:left="708" w:firstLine="708"/>
        <w:rPr>
          <w:rFonts w:ascii="Candara" w:hAnsi="Candara" w:cs="Calibri Light"/>
          <w:noProof/>
          <w:sz w:val="20"/>
          <w:szCs w:val="20"/>
        </w:rPr>
      </w:pPr>
      <w:r w:rsidRPr="00495EBE">
        <w:rPr>
          <w:rFonts w:ascii="Candara" w:hAnsi="Candara" w:cs="Calibri Light"/>
          <w:noProof/>
          <w:sz w:val="20"/>
          <w:szCs w:val="20"/>
        </w:rPr>
        <w:t>Hlavný predmet</w:t>
      </w:r>
    </w:p>
    <w:p w14:paraId="002CF1CA" w14:textId="7F9D073D" w:rsidR="001D6EF3" w:rsidRPr="00495EBE" w:rsidRDefault="00CB5EF7" w:rsidP="0083064A">
      <w:pPr>
        <w:pStyle w:val="tl1"/>
        <w:tabs>
          <w:tab w:val="left" w:pos="4536"/>
        </w:tabs>
        <w:spacing w:before="120" w:after="120"/>
        <w:ind w:left="1416" w:firstLine="708"/>
        <w:rPr>
          <w:rFonts w:ascii="Candara" w:hAnsi="Candara" w:cs="Calibri Light"/>
          <w:noProof/>
          <w:sz w:val="20"/>
          <w:szCs w:val="20"/>
        </w:rPr>
      </w:pPr>
      <w:r w:rsidRPr="00495EBE">
        <w:rPr>
          <w:rFonts w:ascii="Candara" w:hAnsi="Candara" w:cs="Calibri Light"/>
          <w:noProof/>
          <w:sz w:val="20"/>
          <w:szCs w:val="20"/>
        </w:rPr>
        <w:t xml:space="preserve">Hlavný slovník: </w:t>
      </w:r>
      <w:r w:rsidR="001D6EF3" w:rsidRPr="00495EBE">
        <w:rPr>
          <w:rFonts w:ascii="Candara" w:hAnsi="Candara" w:cs="Calibri Light"/>
          <w:noProof/>
          <w:sz w:val="20"/>
          <w:szCs w:val="20"/>
        </w:rPr>
        <w:tab/>
        <w:t>09310000-5 elektrická energia</w:t>
      </w:r>
    </w:p>
    <w:p w14:paraId="7CBE8459" w14:textId="6864D71B" w:rsidR="001D6EF3" w:rsidRPr="00495EBE" w:rsidRDefault="00CB5EF7" w:rsidP="003B618D">
      <w:pPr>
        <w:pStyle w:val="tl1"/>
        <w:numPr>
          <w:ilvl w:val="1"/>
          <w:numId w:val="13"/>
        </w:numPr>
        <w:spacing w:before="120" w:after="120"/>
        <w:rPr>
          <w:rFonts w:ascii="Candara" w:hAnsi="Candara" w:cs="Calibri Light"/>
          <w:sz w:val="20"/>
          <w:szCs w:val="20"/>
        </w:rPr>
      </w:pPr>
      <w:r w:rsidRPr="00495EBE">
        <w:rPr>
          <w:rFonts w:ascii="Candara" w:hAnsi="Candara" w:cs="Calibri Light"/>
          <w:sz w:val="20"/>
          <w:szCs w:val="20"/>
        </w:rPr>
        <w:lastRenderedPageBreak/>
        <w:t xml:space="preserve">Podrobné vymedzenie predmetu zákazky je uvedené v časti </w:t>
      </w:r>
      <w:r w:rsidRPr="00495EBE">
        <w:rPr>
          <w:rFonts w:ascii="Candara" w:hAnsi="Candara" w:cs="Calibri Light"/>
          <w:iCs/>
          <w:sz w:val="20"/>
          <w:szCs w:val="20"/>
        </w:rPr>
        <w:t>B. Opis predmetu zákazky</w:t>
      </w:r>
      <w:r w:rsidR="001D6EF3" w:rsidRPr="00495EBE">
        <w:rPr>
          <w:rFonts w:ascii="Candara" w:hAnsi="Candara" w:cs="Calibri Light"/>
          <w:sz w:val="20"/>
          <w:szCs w:val="20"/>
        </w:rPr>
        <w:t xml:space="preserve"> súťažných podkladov </w:t>
      </w:r>
      <w:r w:rsidRPr="00495EBE">
        <w:rPr>
          <w:rFonts w:ascii="Candara" w:hAnsi="Candara" w:cs="Calibri Light"/>
          <w:iCs/>
          <w:sz w:val="20"/>
          <w:szCs w:val="20"/>
        </w:rPr>
        <w:t>(ďalej aj "SP")</w:t>
      </w:r>
      <w:r w:rsidR="001D6EF3" w:rsidRPr="00495EBE">
        <w:rPr>
          <w:rFonts w:ascii="Candara" w:hAnsi="Candara" w:cs="Calibri Light"/>
          <w:iCs/>
          <w:sz w:val="20"/>
          <w:szCs w:val="20"/>
        </w:rPr>
        <w:t xml:space="preserve"> a v časti C. Obchodné podmienky</w:t>
      </w:r>
      <w:r w:rsidRPr="00495EBE">
        <w:rPr>
          <w:rFonts w:ascii="Candara" w:hAnsi="Candara" w:cs="Calibri Light"/>
          <w:sz w:val="20"/>
          <w:szCs w:val="20"/>
        </w:rPr>
        <w:t>.</w:t>
      </w:r>
    </w:p>
    <w:p w14:paraId="2609D3F9" w14:textId="299F4F2B" w:rsidR="00F110D5" w:rsidRPr="00495EBE" w:rsidRDefault="00CB5EF7" w:rsidP="003B618D">
      <w:pPr>
        <w:pStyle w:val="tl1"/>
        <w:numPr>
          <w:ilvl w:val="1"/>
          <w:numId w:val="13"/>
        </w:numPr>
        <w:spacing w:before="120" w:after="120"/>
        <w:rPr>
          <w:rFonts w:ascii="Candara" w:hAnsi="Candara" w:cs="Calibri Light"/>
          <w:sz w:val="20"/>
          <w:szCs w:val="20"/>
        </w:rPr>
      </w:pPr>
      <w:r w:rsidRPr="00495EBE">
        <w:rPr>
          <w:rFonts w:ascii="Candara" w:hAnsi="Candara" w:cs="Calibri Light"/>
          <w:sz w:val="20"/>
          <w:szCs w:val="20"/>
        </w:rPr>
        <w:t xml:space="preserve">Zákazka </w:t>
      </w:r>
      <w:r w:rsidR="00F110D5" w:rsidRPr="00495EBE">
        <w:rPr>
          <w:rFonts w:ascii="Candara" w:hAnsi="Candara" w:cs="Calibri Light"/>
          <w:sz w:val="20"/>
          <w:szCs w:val="20"/>
        </w:rPr>
        <w:t xml:space="preserve">nie </w:t>
      </w:r>
      <w:r w:rsidRPr="00495EBE">
        <w:rPr>
          <w:rFonts w:ascii="Candara" w:hAnsi="Candara" w:cs="Calibri Light"/>
          <w:sz w:val="20"/>
          <w:szCs w:val="20"/>
        </w:rPr>
        <w:t xml:space="preserve">je rozdelená na časti. </w:t>
      </w:r>
    </w:p>
    <w:p w14:paraId="6215B8B8" w14:textId="1A236A35" w:rsidR="00CB5EF7" w:rsidRPr="00495EBE" w:rsidRDefault="00CB5EF7" w:rsidP="00CB5EF7">
      <w:pPr>
        <w:pStyle w:val="tl1"/>
        <w:tabs>
          <w:tab w:val="left" w:pos="7110"/>
        </w:tabs>
        <w:rPr>
          <w:rFonts w:ascii="Candara" w:hAnsi="Candara" w:cs="Calibri Light"/>
          <w:sz w:val="20"/>
          <w:szCs w:val="20"/>
        </w:rPr>
      </w:pPr>
    </w:p>
    <w:p w14:paraId="2B8F7338" w14:textId="3A6FAD44" w:rsidR="000B2EAC" w:rsidRPr="00495EBE" w:rsidRDefault="00CB5EF7" w:rsidP="003B618D">
      <w:pPr>
        <w:pStyle w:val="tl1"/>
        <w:numPr>
          <w:ilvl w:val="0"/>
          <w:numId w:val="13"/>
        </w:numPr>
        <w:jc w:val="left"/>
        <w:rPr>
          <w:rFonts w:ascii="Candara" w:hAnsi="Candara" w:cs="Calibri Light"/>
          <w:b/>
          <w:bCs/>
          <w:caps/>
          <w:sz w:val="20"/>
          <w:szCs w:val="20"/>
        </w:rPr>
      </w:pPr>
      <w:r w:rsidRPr="00495EBE">
        <w:rPr>
          <w:rFonts w:ascii="Candara" w:hAnsi="Candara" w:cs="Calibri Light"/>
          <w:b/>
          <w:bCs/>
          <w:caps/>
          <w:sz w:val="20"/>
          <w:szCs w:val="20"/>
        </w:rPr>
        <w:t>VARIANTNÉ RIEŠENIE</w:t>
      </w:r>
    </w:p>
    <w:p w14:paraId="177316A5" w14:textId="77777777" w:rsidR="002D5B74" w:rsidRPr="00495EBE" w:rsidRDefault="00CB5EF7" w:rsidP="003B618D">
      <w:pPr>
        <w:pStyle w:val="tl1"/>
        <w:numPr>
          <w:ilvl w:val="1"/>
          <w:numId w:val="13"/>
        </w:numPr>
        <w:rPr>
          <w:rFonts w:ascii="Candara" w:hAnsi="Candara" w:cs="Calibri Light"/>
          <w:sz w:val="20"/>
          <w:szCs w:val="20"/>
        </w:rPr>
      </w:pPr>
      <w:r w:rsidRPr="00495EBE">
        <w:rPr>
          <w:rFonts w:ascii="Candara" w:hAnsi="Candara" w:cs="Calibri Light"/>
          <w:sz w:val="20"/>
          <w:szCs w:val="20"/>
        </w:rPr>
        <w:t>Uchádzačom  sa neumožňuje  predložiť  variantné  riešenie  vo vzťahu  k požadovanému  predmetu zákazky.</w:t>
      </w:r>
    </w:p>
    <w:p w14:paraId="6CC8B095" w14:textId="27DE5517" w:rsidR="00CB5EF7" w:rsidRPr="00495EBE" w:rsidRDefault="00CB5EF7" w:rsidP="003B618D">
      <w:pPr>
        <w:pStyle w:val="tl1"/>
        <w:numPr>
          <w:ilvl w:val="1"/>
          <w:numId w:val="13"/>
        </w:numPr>
        <w:rPr>
          <w:rFonts w:ascii="Candara" w:hAnsi="Candara" w:cs="Calibri Light"/>
          <w:sz w:val="20"/>
          <w:szCs w:val="20"/>
        </w:rPr>
      </w:pPr>
      <w:r w:rsidRPr="00495EBE">
        <w:rPr>
          <w:rFonts w:ascii="Candara" w:hAnsi="Candara" w:cs="Calibri Light"/>
          <w:sz w:val="20"/>
          <w:szCs w:val="20"/>
        </w:rPr>
        <w:t>Ak súčasťou ponuky bude aj variantné riešenie, nebude takéto variantné riešenie zaradené do vyhodnotenia.</w:t>
      </w:r>
    </w:p>
    <w:p w14:paraId="6A2B38F1" w14:textId="0B9EB4D7" w:rsidR="00CB5EF7" w:rsidRPr="00495EBE" w:rsidRDefault="00CB5EF7" w:rsidP="00CB5EF7">
      <w:pPr>
        <w:pStyle w:val="Odsekzoznamu"/>
        <w:ind w:left="0"/>
        <w:rPr>
          <w:rFonts w:ascii="Candara" w:hAnsi="Candara" w:cs="Calibri Light"/>
          <w:sz w:val="20"/>
          <w:szCs w:val="20"/>
        </w:rPr>
      </w:pPr>
    </w:p>
    <w:p w14:paraId="7F8CC4C4" w14:textId="1A59BEBD" w:rsidR="002D5B74" w:rsidRPr="00495EBE" w:rsidRDefault="00CB5EF7" w:rsidP="003B618D">
      <w:pPr>
        <w:pStyle w:val="tl1"/>
        <w:numPr>
          <w:ilvl w:val="0"/>
          <w:numId w:val="13"/>
        </w:numPr>
        <w:jc w:val="left"/>
        <w:rPr>
          <w:rFonts w:ascii="Candara" w:hAnsi="Candara" w:cs="Calibri Light"/>
          <w:b/>
          <w:bCs/>
          <w:caps/>
          <w:sz w:val="20"/>
          <w:szCs w:val="20"/>
        </w:rPr>
      </w:pPr>
      <w:r w:rsidRPr="00495EBE">
        <w:rPr>
          <w:rFonts w:ascii="Candara" w:hAnsi="Candara" w:cs="Calibri Light"/>
          <w:b/>
          <w:bCs/>
          <w:caps/>
          <w:sz w:val="20"/>
          <w:szCs w:val="20"/>
        </w:rPr>
        <w:t>MIESTO, TERMÍN dodania PREDMETU ZÁKAZKY</w:t>
      </w:r>
    </w:p>
    <w:p w14:paraId="6D3E58A6" w14:textId="5116C235" w:rsidR="0083064A" w:rsidRPr="00495EBE" w:rsidRDefault="0083064A" w:rsidP="00B04258">
      <w:pPr>
        <w:pStyle w:val="Odsekzoznamu"/>
        <w:ind w:left="357"/>
        <w:jc w:val="both"/>
        <w:rPr>
          <w:rFonts w:ascii="Candara" w:hAnsi="Candara"/>
          <w:sz w:val="20"/>
          <w:szCs w:val="20"/>
        </w:rPr>
      </w:pPr>
      <w:r w:rsidRPr="00495EBE">
        <w:rPr>
          <w:rFonts w:ascii="Candara" w:hAnsi="Candara" w:cs="Calibri"/>
          <w:sz w:val="20"/>
          <w:szCs w:val="20"/>
        </w:rPr>
        <w:t xml:space="preserve">4.1. Miestom </w:t>
      </w:r>
      <w:bookmarkStart w:id="1" w:name="OLE_LINK1"/>
      <w:bookmarkStart w:id="2" w:name="OLE_LINK2"/>
      <w:r w:rsidRPr="00495EBE">
        <w:rPr>
          <w:rFonts w:ascii="Candara" w:hAnsi="Candara" w:cs="Calibri"/>
          <w:sz w:val="20"/>
          <w:szCs w:val="20"/>
        </w:rPr>
        <w:t>dodania predmetu zákazky sú odberné miesta uvedené v Prílohe č. 1 týchto SP</w:t>
      </w:r>
      <w:r w:rsidRPr="00495EBE">
        <w:rPr>
          <w:rFonts w:ascii="Candara" w:hAnsi="Candara" w:cs="Calibri"/>
          <w:iCs/>
          <w:sz w:val="20"/>
          <w:szCs w:val="20"/>
        </w:rPr>
        <w:t xml:space="preserve">. Verejný obstarávateľ môže počas platnosti zmluvy dopĺňať a rušiť jednotlivé odberné miesta. </w:t>
      </w:r>
      <w:bookmarkEnd w:id="1"/>
      <w:bookmarkEnd w:id="2"/>
    </w:p>
    <w:p w14:paraId="07311D0D" w14:textId="5A6EEB49" w:rsidR="0083064A" w:rsidRPr="00495EBE" w:rsidRDefault="0083064A" w:rsidP="00B04258">
      <w:pPr>
        <w:pStyle w:val="Zkladntext"/>
        <w:ind w:left="357"/>
        <w:rPr>
          <w:rFonts w:ascii="Candara" w:hAnsi="Candara" w:cs="Calibri"/>
          <w:b w:val="0"/>
          <w:bCs w:val="0"/>
          <w:iCs/>
          <w:sz w:val="20"/>
          <w:szCs w:val="20"/>
        </w:rPr>
      </w:pPr>
      <w:r w:rsidRPr="00495EBE">
        <w:rPr>
          <w:rFonts w:ascii="Candara" w:hAnsi="Candara" w:cs="Calibri"/>
          <w:b w:val="0"/>
          <w:sz w:val="20"/>
          <w:szCs w:val="20"/>
        </w:rPr>
        <w:t xml:space="preserve">4.2. </w:t>
      </w:r>
      <w:r w:rsidRPr="00495EBE">
        <w:rPr>
          <w:rFonts w:ascii="Candara" w:hAnsi="Candara" w:cs="Calibri"/>
          <w:b w:val="0"/>
          <w:iCs/>
          <w:sz w:val="20"/>
          <w:szCs w:val="20"/>
        </w:rPr>
        <w:t xml:space="preserve">Verejný obstarávateľ uzatvorí zmluvu v období od 01.01.2020 0:00 hod do 31.12.2020 23:59 hod. </w:t>
      </w:r>
      <w:r w:rsidRPr="00495EBE">
        <w:rPr>
          <w:rFonts w:ascii="Candara" w:hAnsi="Candara" w:cs="Calibri"/>
          <w:b w:val="0"/>
          <w:sz w:val="20"/>
          <w:szCs w:val="20"/>
        </w:rPr>
        <w:t>Bližšie uvedené v časti B. týchto SP.</w:t>
      </w:r>
    </w:p>
    <w:p w14:paraId="02342A08" w14:textId="77777777" w:rsidR="0083064A" w:rsidRPr="00495EBE" w:rsidRDefault="0083064A" w:rsidP="00B04258">
      <w:pPr>
        <w:pStyle w:val="Zkladntext"/>
        <w:ind w:left="357"/>
        <w:rPr>
          <w:rFonts w:ascii="Candara" w:hAnsi="Candara" w:cs="Calibri"/>
          <w:b w:val="0"/>
          <w:sz w:val="20"/>
          <w:szCs w:val="20"/>
        </w:rPr>
      </w:pPr>
      <w:r w:rsidRPr="00495EBE">
        <w:rPr>
          <w:rFonts w:ascii="Candara" w:hAnsi="Candara" w:cs="Calibri"/>
          <w:b w:val="0"/>
          <w:sz w:val="20"/>
          <w:szCs w:val="20"/>
        </w:rPr>
        <w:t>4.3. Predmet zákazky bude dodaný spôsobom podľa obchodných podmienok uvedených v časti C. týchto SP.</w:t>
      </w:r>
    </w:p>
    <w:p w14:paraId="7FF726A8" w14:textId="77777777" w:rsidR="0083064A" w:rsidRPr="00495EBE" w:rsidRDefault="0083064A" w:rsidP="0083064A">
      <w:pPr>
        <w:pStyle w:val="tl1"/>
        <w:ind w:left="360"/>
        <w:jc w:val="left"/>
        <w:rPr>
          <w:rFonts w:ascii="Candara" w:hAnsi="Candara" w:cs="Calibri Light"/>
          <w:b/>
          <w:bCs/>
          <w:caps/>
          <w:sz w:val="20"/>
          <w:szCs w:val="20"/>
        </w:rPr>
      </w:pPr>
    </w:p>
    <w:p w14:paraId="6C359108" w14:textId="77777777" w:rsidR="002D5B74" w:rsidRPr="00495EBE" w:rsidRDefault="00CB5EF7" w:rsidP="003B618D">
      <w:pPr>
        <w:pStyle w:val="tl1"/>
        <w:numPr>
          <w:ilvl w:val="0"/>
          <w:numId w:val="13"/>
        </w:numPr>
        <w:rPr>
          <w:rFonts w:ascii="Candara" w:hAnsi="Candara" w:cs="Calibri Light"/>
          <w:b/>
          <w:sz w:val="20"/>
          <w:szCs w:val="20"/>
        </w:rPr>
      </w:pPr>
      <w:r w:rsidRPr="00495EBE">
        <w:rPr>
          <w:rFonts w:ascii="Candara" w:hAnsi="Candara" w:cs="Calibri Light"/>
          <w:b/>
          <w:bCs/>
          <w:caps/>
          <w:sz w:val="20"/>
          <w:szCs w:val="20"/>
        </w:rPr>
        <w:t>ZDROJ FINANČNÝCH PROSTRIEDKOV</w:t>
      </w:r>
    </w:p>
    <w:p w14:paraId="35D02766" w14:textId="77777777" w:rsidR="0083064A" w:rsidRPr="00495EBE" w:rsidRDefault="0083064A" w:rsidP="0083064A">
      <w:pPr>
        <w:pStyle w:val="Odsekzoznamu"/>
        <w:ind w:left="360"/>
        <w:jc w:val="both"/>
        <w:rPr>
          <w:rFonts w:ascii="Candara" w:hAnsi="Candara" w:cs="Calibri"/>
          <w:sz w:val="20"/>
          <w:szCs w:val="20"/>
        </w:rPr>
      </w:pPr>
      <w:r w:rsidRPr="00495EBE">
        <w:rPr>
          <w:rFonts w:ascii="Candara" w:hAnsi="Candara" w:cs="Calibri"/>
          <w:sz w:val="20"/>
          <w:szCs w:val="20"/>
        </w:rPr>
        <w:t>5.1. Predmet zákazky bude financovaný z vlastných zdrojov obstarávateľa.</w:t>
      </w:r>
    </w:p>
    <w:p w14:paraId="5024B6D2" w14:textId="77777777" w:rsidR="002D5B74" w:rsidRPr="00495EBE" w:rsidRDefault="002D5B74" w:rsidP="002D5B74">
      <w:pPr>
        <w:pStyle w:val="tl1"/>
        <w:ind w:left="360"/>
        <w:rPr>
          <w:rFonts w:ascii="Candara" w:hAnsi="Candara" w:cs="Calibri Light"/>
          <w:sz w:val="20"/>
          <w:szCs w:val="20"/>
        </w:rPr>
      </w:pPr>
    </w:p>
    <w:p w14:paraId="1313EF15" w14:textId="7EC7C02F" w:rsidR="002D5B74" w:rsidRPr="00495EBE" w:rsidRDefault="00CB5EF7" w:rsidP="003B618D">
      <w:pPr>
        <w:pStyle w:val="tl1"/>
        <w:numPr>
          <w:ilvl w:val="0"/>
          <w:numId w:val="13"/>
        </w:numPr>
        <w:rPr>
          <w:rFonts w:ascii="Candara" w:hAnsi="Candara" w:cs="Calibri Light"/>
          <w:b/>
          <w:sz w:val="20"/>
          <w:szCs w:val="20"/>
        </w:rPr>
      </w:pPr>
      <w:r w:rsidRPr="00495EBE">
        <w:rPr>
          <w:rFonts w:ascii="Candara" w:hAnsi="Candara" w:cs="Calibri Light"/>
          <w:b/>
          <w:bCs/>
          <w:caps/>
          <w:sz w:val="20"/>
          <w:szCs w:val="20"/>
        </w:rPr>
        <w:t>DRUH ZÁKAZKY</w:t>
      </w:r>
    </w:p>
    <w:p w14:paraId="3F3F68C0" w14:textId="5346E837" w:rsidR="00261BD7" w:rsidRPr="00495EBE" w:rsidRDefault="00261BD7" w:rsidP="003B618D">
      <w:pPr>
        <w:pStyle w:val="tl1"/>
        <w:numPr>
          <w:ilvl w:val="1"/>
          <w:numId w:val="13"/>
        </w:numPr>
        <w:rPr>
          <w:rFonts w:ascii="Candara" w:hAnsi="Candara" w:cs="Calibri Light"/>
          <w:sz w:val="20"/>
          <w:szCs w:val="20"/>
        </w:rPr>
      </w:pPr>
      <w:r w:rsidRPr="00495EBE">
        <w:rPr>
          <w:rFonts w:ascii="Candara" w:hAnsi="Candara" w:cs="Calibri Light"/>
          <w:sz w:val="20"/>
          <w:szCs w:val="20"/>
        </w:rPr>
        <w:t xml:space="preserve">Výsledkom verejného obstarávania bude </w:t>
      </w:r>
      <w:r w:rsidR="003E56B8">
        <w:rPr>
          <w:rFonts w:ascii="Candara" w:hAnsi="Candara" w:cs="Calibri Light"/>
          <w:sz w:val="20"/>
          <w:szCs w:val="20"/>
        </w:rPr>
        <w:t>zmluva</w:t>
      </w:r>
      <w:r w:rsidRPr="00495EBE">
        <w:rPr>
          <w:rFonts w:ascii="Candara" w:hAnsi="Candara" w:cs="Calibri Light"/>
          <w:sz w:val="20"/>
          <w:szCs w:val="20"/>
        </w:rPr>
        <w:t xml:space="preserve"> o združenej dodávke </w:t>
      </w:r>
      <w:r w:rsidR="003E56B8">
        <w:rPr>
          <w:rFonts w:ascii="Candara" w:hAnsi="Candara" w:cs="Calibri Light"/>
          <w:sz w:val="20"/>
          <w:szCs w:val="20"/>
        </w:rPr>
        <w:t>elektriny</w:t>
      </w:r>
      <w:r w:rsidRPr="00495EBE">
        <w:rPr>
          <w:rFonts w:ascii="Candara" w:hAnsi="Candara" w:cs="Calibri Light"/>
          <w:sz w:val="20"/>
          <w:szCs w:val="20"/>
        </w:rPr>
        <w:t>.</w:t>
      </w:r>
    </w:p>
    <w:p w14:paraId="7529723F" w14:textId="624774A6" w:rsidR="002D5B74" w:rsidRPr="00495EBE" w:rsidRDefault="00CB5EF7" w:rsidP="003B618D">
      <w:pPr>
        <w:pStyle w:val="tl1"/>
        <w:numPr>
          <w:ilvl w:val="1"/>
          <w:numId w:val="13"/>
        </w:numPr>
        <w:rPr>
          <w:rFonts w:ascii="Candara" w:hAnsi="Candara" w:cs="Calibri Light"/>
          <w:sz w:val="20"/>
          <w:szCs w:val="20"/>
        </w:rPr>
      </w:pPr>
      <w:r w:rsidRPr="00495EBE">
        <w:rPr>
          <w:rFonts w:ascii="Candara" w:hAnsi="Candara" w:cs="Calibri Light"/>
          <w:sz w:val="20"/>
          <w:szCs w:val="20"/>
        </w:rPr>
        <w:t xml:space="preserve">Podrobné vymedzenie záväzných zmluvných podmienok na uskutočnenie predmetu zákazky, ktoré musia byť obsiahnuté v uzatvorenej zmluve </w:t>
      </w:r>
      <w:r w:rsidR="003E56B8" w:rsidRPr="00495EBE">
        <w:rPr>
          <w:rFonts w:ascii="Candara" w:hAnsi="Candara" w:cs="Calibri Light"/>
          <w:sz w:val="20"/>
          <w:szCs w:val="20"/>
        </w:rPr>
        <w:t xml:space="preserve">o združenej dodávke </w:t>
      </w:r>
      <w:r w:rsidR="003E56B8">
        <w:rPr>
          <w:rFonts w:ascii="Candara" w:hAnsi="Candara" w:cs="Calibri Light"/>
          <w:sz w:val="20"/>
          <w:szCs w:val="20"/>
        </w:rPr>
        <w:t>elektriny</w:t>
      </w:r>
      <w:r w:rsidRPr="00495EBE">
        <w:rPr>
          <w:rFonts w:ascii="Candara" w:hAnsi="Candara" w:cs="Calibri Light"/>
          <w:sz w:val="20"/>
          <w:szCs w:val="20"/>
        </w:rPr>
        <w:t>, obsahuje časť "</w:t>
      </w:r>
      <w:r w:rsidRPr="00495EBE">
        <w:rPr>
          <w:rFonts w:ascii="Candara" w:hAnsi="Candara" w:cs="Calibri Light"/>
          <w:iCs/>
          <w:sz w:val="20"/>
          <w:szCs w:val="20"/>
        </w:rPr>
        <w:t>B. Opis predmetu zákazky</w:t>
      </w:r>
      <w:r w:rsidRPr="00495EBE">
        <w:rPr>
          <w:rFonts w:ascii="Candara" w:hAnsi="Candara" w:cs="Calibri Light"/>
          <w:sz w:val="20"/>
          <w:szCs w:val="20"/>
        </w:rPr>
        <w:t>", "</w:t>
      </w:r>
      <w:r w:rsidRPr="00495EBE">
        <w:rPr>
          <w:rFonts w:ascii="Candara" w:hAnsi="Candara" w:cs="Calibri Light"/>
          <w:iCs/>
          <w:sz w:val="20"/>
          <w:szCs w:val="20"/>
        </w:rPr>
        <w:t xml:space="preserve">C. Obchodné podmienky“ </w:t>
      </w:r>
      <w:r w:rsidRPr="00495EBE">
        <w:rPr>
          <w:rFonts w:ascii="Candara" w:hAnsi="Candara" w:cs="Calibri Light"/>
          <w:sz w:val="20"/>
          <w:szCs w:val="20"/>
        </w:rPr>
        <w:t>a </w:t>
      </w:r>
      <w:r w:rsidRPr="00495EBE">
        <w:rPr>
          <w:rFonts w:ascii="Candara" w:hAnsi="Candara" w:cs="Calibri Light"/>
          <w:iCs/>
          <w:sz w:val="20"/>
          <w:szCs w:val="20"/>
        </w:rPr>
        <w:t>"D. Spôsob určenia ceny</w:t>
      </w:r>
      <w:r w:rsidRPr="00495EBE">
        <w:rPr>
          <w:rFonts w:ascii="Candara" w:hAnsi="Candara" w:cs="Calibri Light"/>
          <w:sz w:val="20"/>
          <w:szCs w:val="20"/>
        </w:rPr>
        <w:t xml:space="preserve">" týchto SP. Verejný obstarávateľ, bude od úspešného uchádzača požadovať </w:t>
      </w:r>
      <w:r w:rsidRPr="00495EBE">
        <w:rPr>
          <w:rFonts w:ascii="Candara" w:hAnsi="Candara" w:cs="Calibri Light"/>
          <w:iCs/>
          <w:sz w:val="20"/>
          <w:szCs w:val="20"/>
        </w:rPr>
        <w:t xml:space="preserve">záväzne dodržať minimálne zmluvné podmienky uvedené v časti </w:t>
      </w:r>
      <w:r w:rsidRPr="00495EBE">
        <w:rPr>
          <w:rFonts w:ascii="Candara" w:hAnsi="Candara" w:cs="Calibri Light"/>
          <w:sz w:val="20"/>
          <w:szCs w:val="20"/>
        </w:rPr>
        <w:t>"</w:t>
      </w:r>
      <w:r w:rsidRPr="00495EBE">
        <w:rPr>
          <w:rFonts w:ascii="Candara" w:hAnsi="Candara" w:cs="Calibri Light"/>
          <w:iCs/>
          <w:sz w:val="20"/>
          <w:szCs w:val="20"/>
        </w:rPr>
        <w:t>C. Obchodné podmienky</w:t>
      </w:r>
      <w:r w:rsidRPr="00495EBE">
        <w:rPr>
          <w:rFonts w:ascii="Candara" w:hAnsi="Candara" w:cs="Calibri Light"/>
          <w:sz w:val="20"/>
          <w:szCs w:val="20"/>
        </w:rPr>
        <w:t xml:space="preserve">" týchto SP. </w:t>
      </w:r>
    </w:p>
    <w:p w14:paraId="68001DB9" w14:textId="77777777" w:rsidR="002D5B74" w:rsidRPr="00495EBE" w:rsidRDefault="002D5B74" w:rsidP="002D5B74">
      <w:pPr>
        <w:pStyle w:val="tl1"/>
        <w:ind w:left="360"/>
        <w:rPr>
          <w:rFonts w:ascii="Candara" w:hAnsi="Candara" w:cs="Calibri Light"/>
          <w:sz w:val="20"/>
          <w:szCs w:val="20"/>
        </w:rPr>
      </w:pPr>
    </w:p>
    <w:p w14:paraId="195F9701" w14:textId="77777777" w:rsidR="002D5B74" w:rsidRPr="00495EBE" w:rsidRDefault="00CB5EF7" w:rsidP="003B618D">
      <w:pPr>
        <w:pStyle w:val="tl1"/>
        <w:numPr>
          <w:ilvl w:val="0"/>
          <w:numId w:val="13"/>
        </w:numPr>
        <w:rPr>
          <w:rFonts w:ascii="Candara" w:hAnsi="Candara" w:cs="Calibri Light"/>
          <w:b/>
          <w:sz w:val="20"/>
          <w:szCs w:val="20"/>
        </w:rPr>
      </w:pPr>
      <w:r w:rsidRPr="00495EBE">
        <w:rPr>
          <w:rFonts w:ascii="Candara" w:hAnsi="Candara" w:cs="Calibri Light"/>
          <w:b/>
          <w:bCs/>
          <w:caps/>
          <w:sz w:val="20"/>
          <w:szCs w:val="20"/>
        </w:rPr>
        <w:t>LEHOTA VIAZANOSTI PONUKY</w:t>
      </w:r>
    </w:p>
    <w:p w14:paraId="59517C83" w14:textId="77777777" w:rsidR="00261BD7" w:rsidRPr="00495EBE" w:rsidRDefault="00CB5EF7" w:rsidP="003B618D">
      <w:pPr>
        <w:pStyle w:val="tl1"/>
        <w:numPr>
          <w:ilvl w:val="1"/>
          <w:numId w:val="13"/>
        </w:numPr>
        <w:rPr>
          <w:rFonts w:ascii="Candara" w:hAnsi="Candara" w:cs="Calibri Light"/>
          <w:sz w:val="20"/>
          <w:szCs w:val="20"/>
        </w:rPr>
      </w:pPr>
      <w:r w:rsidRPr="00495EBE">
        <w:rPr>
          <w:rFonts w:ascii="Candara" w:hAnsi="Candara" w:cs="Calibri Light"/>
          <w:sz w:val="20"/>
          <w:szCs w:val="20"/>
        </w:rPr>
        <w:t xml:space="preserve">Uchádzač je svojou ponukou viazaný od uplynutia lehoty na predkladanie ponúk až do uplynutia lehoty viazanosti ponúk, ktorej trvanie je uvedené </w:t>
      </w:r>
      <w:r w:rsidR="00844BD1" w:rsidRPr="00495EBE">
        <w:rPr>
          <w:rFonts w:ascii="Candara" w:hAnsi="Candara" w:cs="Calibri Light"/>
          <w:sz w:val="20"/>
          <w:szCs w:val="20"/>
        </w:rPr>
        <w:t xml:space="preserve">vo </w:t>
      </w:r>
      <w:r w:rsidR="00844BD1" w:rsidRPr="00833750">
        <w:rPr>
          <w:rFonts w:ascii="Candara" w:hAnsi="Candara" w:cs="Calibri Light"/>
          <w:sz w:val="20"/>
          <w:szCs w:val="20"/>
        </w:rPr>
        <w:t>výzve na predkladanie ponúk</w:t>
      </w:r>
      <w:r w:rsidRPr="00495EBE">
        <w:rPr>
          <w:rFonts w:ascii="Candara" w:hAnsi="Candara" w:cs="Calibri Light"/>
          <w:sz w:val="20"/>
          <w:szCs w:val="20"/>
        </w:rPr>
        <w:t>. Verejný obstarávateľ si vyhradzuje právo v prípade potreby predĺžiť lehotu viazanosti ponúk a oznámiť to všetkým uchádzačom, ktorých ponuky sa vyhodnocujú.</w:t>
      </w:r>
    </w:p>
    <w:p w14:paraId="76CE9F81" w14:textId="77777777" w:rsidR="00261BD7" w:rsidRPr="00495EBE" w:rsidRDefault="00261BD7" w:rsidP="003B618D">
      <w:pPr>
        <w:pStyle w:val="tl1"/>
        <w:numPr>
          <w:ilvl w:val="1"/>
          <w:numId w:val="13"/>
        </w:numPr>
        <w:rPr>
          <w:rFonts w:ascii="Candara" w:hAnsi="Candara" w:cs="Calibri Light"/>
          <w:sz w:val="20"/>
          <w:szCs w:val="20"/>
        </w:rPr>
      </w:pPr>
      <w:r w:rsidRPr="00495EBE">
        <w:rPr>
          <w:rFonts w:ascii="Candara" w:hAnsi="Candara" w:cs="Calibri"/>
          <w:sz w:val="20"/>
          <w:szCs w:val="20"/>
        </w:rPr>
        <w:t xml:space="preserve">V prípade potreby, vyplývajúcej najmä z aplikácie revíznych postupov, si verejný obstarávateľ vyhradzuje právo primerane predĺžiť lehotu viazanosti ponúk. </w:t>
      </w:r>
    </w:p>
    <w:p w14:paraId="108AA52E" w14:textId="77777777" w:rsidR="006C75A0" w:rsidRPr="00495EBE" w:rsidRDefault="00261BD7" w:rsidP="003B618D">
      <w:pPr>
        <w:pStyle w:val="tl1"/>
        <w:numPr>
          <w:ilvl w:val="1"/>
          <w:numId w:val="13"/>
        </w:numPr>
        <w:rPr>
          <w:rFonts w:ascii="Candara" w:hAnsi="Candara" w:cs="Calibri Light"/>
          <w:sz w:val="20"/>
          <w:szCs w:val="20"/>
        </w:rPr>
      </w:pPr>
      <w:r w:rsidRPr="00495EBE">
        <w:rPr>
          <w:rFonts w:ascii="Candara" w:hAnsi="Candara" w:cs="Calibri"/>
          <w:sz w:val="20"/>
          <w:szCs w:val="20"/>
        </w:rPr>
        <w:t xml:space="preserve">Predĺženie lehoty viazanosti ponúk oznámi verejný obstarávateľ všetkým záujemcom a uchádzačom formou opravy údajov uvedených v oznámení o vyhlásení verejného obstarávania prostredníctvom vestníka Úradu pre verejné obstarávanie a súčasne formou oznámenia v profile obstarávateľa. </w:t>
      </w:r>
    </w:p>
    <w:p w14:paraId="41CCDC59" w14:textId="52080AB4" w:rsidR="006C75A0" w:rsidRPr="00495EBE" w:rsidRDefault="00261BD7" w:rsidP="003B618D">
      <w:pPr>
        <w:pStyle w:val="tl1"/>
        <w:numPr>
          <w:ilvl w:val="1"/>
          <w:numId w:val="13"/>
        </w:numPr>
        <w:rPr>
          <w:rFonts w:ascii="Candara" w:hAnsi="Candara" w:cs="Calibri Light"/>
          <w:sz w:val="20"/>
          <w:szCs w:val="20"/>
        </w:rPr>
      </w:pPr>
      <w:r w:rsidRPr="00495EBE">
        <w:rPr>
          <w:rFonts w:ascii="Candara" w:hAnsi="Candara" w:cs="Calibri"/>
          <w:sz w:val="20"/>
          <w:szCs w:val="20"/>
        </w:rPr>
        <w:t xml:space="preserve">V prípade, ak uchádzač nebude súhlasiť s predĺžením lehoty viazanosti ponúk, doručí žiadosť o späťvzatie ponuky cez systém JOSEPHINE ( </w:t>
      </w:r>
      <w:hyperlink r:id="rId10" w:history="1">
        <w:r w:rsidRPr="00495EBE">
          <w:rPr>
            <w:rStyle w:val="Hypertextovprepojenie"/>
            <w:rFonts w:ascii="Candara" w:hAnsi="Candara" w:cs="Calibri"/>
            <w:sz w:val="20"/>
            <w:szCs w:val="20"/>
          </w:rPr>
          <w:t>https://josephine.proebiz.com</w:t>
        </w:r>
      </w:hyperlink>
      <w:r w:rsidRPr="00495EBE">
        <w:rPr>
          <w:rFonts w:ascii="Candara" w:hAnsi="Candara" w:cs="Calibri"/>
          <w:sz w:val="20"/>
          <w:szCs w:val="20"/>
        </w:rPr>
        <w:t xml:space="preserve"> ). V prípade, ak uchádzač nedoručí takúto žiadosť o späťvzatie ponuky v lehote do 10 kalendárnych dní odo dňa zverejnenia opravy resp. oznámenia podľa bodu 7.3., má sa za to, že s predĺžením lehoty viazanosti ponúk súhlasí.</w:t>
      </w:r>
    </w:p>
    <w:p w14:paraId="5A3C42AF" w14:textId="77777777" w:rsidR="006C75A0" w:rsidRPr="00495EBE" w:rsidRDefault="006C75A0" w:rsidP="00463F84">
      <w:pPr>
        <w:pStyle w:val="tl1"/>
        <w:rPr>
          <w:rFonts w:ascii="Candara" w:hAnsi="Candara" w:cs="Calibri Light"/>
          <w:sz w:val="20"/>
          <w:szCs w:val="20"/>
        </w:rPr>
      </w:pPr>
    </w:p>
    <w:p w14:paraId="54D71E32" w14:textId="77777777" w:rsidR="006C75A0" w:rsidRPr="00495EBE" w:rsidRDefault="006C75A0" w:rsidP="006C75A0">
      <w:pPr>
        <w:pStyle w:val="tl1"/>
        <w:ind w:left="4248"/>
        <w:rPr>
          <w:rFonts w:ascii="Candara" w:hAnsi="Candara" w:cs="Calibri Light"/>
          <w:b/>
          <w:sz w:val="20"/>
          <w:szCs w:val="20"/>
        </w:rPr>
      </w:pPr>
      <w:r w:rsidRPr="00495EBE">
        <w:rPr>
          <w:rFonts w:ascii="Candara" w:hAnsi="Candara" w:cs="Calibri Light"/>
          <w:b/>
          <w:sz w:val="20"/>
          <w:szCs w:val="20"/>
        </w:rPr>
        <w:t>Časť II.</w:t>
      </w:r>
    </w:p>
    <w:p w14:paraId="4506AC2E" w14:textId="6630012E" w:rsidR="006C75A0" w:rsidRPr="00495EBE" w:rsidRDefault="006C75A0" w:rsidP="00463F84">
      <w:pPr>
        <w:pStyle w:val="tl1"/>
        <w:jc w:val="center"/>
        <w:rPr>
          <w:rFonts w:ascii="Candara" w:hAnsi="Candara" w:cs="Calibri Light"/>
          <w:b/>
          <w:sz w:val="20"/>
          <w:szCs w:val="20"/>
        </w:rPr>
      </w:pPr>
      <w:r w:rsidRPr="00495EBE">
        <w:rPr>
          <w:rFonts w:ascii="Candara" w:hAnsi="Candara" w:cs="Calibri Light"/>
          <w:b/>
          <w:sz w:val="20"/>
          <w:szCs w:val="20"/>
        </w:rPr>
        <w:t>Komunikácia</w:t>
      </w:r>
    </w:p>
    <w:p w14:paraId="51483594" w14:textId="77777777" w:rsidR="006C75A0" w:rsidRPr="00495EBE" w:rsidRDefault="006C75A0" w:rsidP="006C75A0">
      <w:pPr>
        <w:pStyle w:val="tl1"/>
        <w:ind w:left="792"/>
        <w:rPr>
          <w:rFonts w:ascii="Candara" w:hAnsi="Candara" w:cs="Calibri Light"/>
          <w:sz w:val="20"/>
          <w:szCs w:val="20"/>
        </w:rPr>
      </w:pPr>
    </w:p>
    <w:p w14:paraId="6877BBEC" w14:textId="77777777" w:rsidR="006C75A0" w:rsidRPr="00495EBE" w:rsidRDefault="003D2937" w:rsidP="003B618D">
      <w:pPr>
        <w:pStyle w:val="tl1"/>
        <w:numPr>
          <w:ilvl w:val="0"/>
          <w:numId w:val="13"/>
        </w:numPr>
        <w:rPr>
          <w:rFonts w:ascii="Candara" w:hAnsi="Candara" w:cs="Calibri Light"/>
          <w:sz w:val="20"/>
          <w:szCs w:val="20"/>
        </w:rPr>
      </w:pPr>
      <w:r w:rsidRPr="00495EBE">
        <w:rPr>
          <w:rFonts w:ascii="Candara" w:hAnsi="Candara" w:cs="Calibri Light"/>
          <w:b/>
          <w:bCs/>
          <w:sz w:val="20"/>
          <w:szCs w:val="20"/>
        </w:rPr>
        <w:t>KOMUNIKÁCIA MEDZI VEREJNÝM OBSTARÁVATEĽOM A ZÁUJEMCAMI/UCHÁDZAČMI</w:t>
      </w:r>
    </w:p>
    <w:p w14:paraId="60C1A99F" w14:textId="6A52E902" w:rsidR="006C75A0" w:rsidRPr="00495EBE" w:rsidRDefault="003D2937" w:rsidP="003B618D">
      <w:pPr>
        <w:pStyle w:val="tl1"/>
        <w:numPr>
          <w:ilvl w:val="1"/>
          <w:numId w:val="13"/>
        </w:numPr>
        <w:rPr>
          <w:rFonts w:ascii="Candara" w:hAnsi="Candara" w:cs="Calibri Light"/>
          <w:sz w:val="20"/>
          <w:szCs w:val="20"/>
        </w:rPr>
      </w:pPr>
      <w:r w:rsidRPr="00495EBE">
        <w:rPr>
          <w:rFonts w:ascii="Candara" w:hAnsi="Candara" w:cs="Calibri Light"/>
          <w:bCs/>
          <w:sz w:val="20"/>
          <w:szCs w:val="20"/>
        </w:rPr>
        <w:t>Poskytovanie vysvetlení, odovzdávanie podkladov a komunikácia (ďalej len</w:t>
      </w:r>
      <w:r w:rsidR="006C75A0" w:rsidRPr="00495EBE">
        <w:rPr>
          <w:rFonts w:ascii="Candara" w:hAnsi="Candara" w:cs="Calibri Light"/>
          <w:bCs/>
          <w:sz w:val="20"/>
          <w:szCs w:val="20"/>
        </w:rPr>
        <w:t xml:space="preserve"> „</w:t>
      </w:r>
      <w:r w:rsidRPr="00495EBE">
        <w:rPr>
          <w:rFonts w:ascii="Candara" w:hAnsi="Candara" w:cs="Calibri Light"/>
          <w:bCs/>
          <w:sz w:val="20"/>
          <w:szCs w:val="20"/>
        </w:rPr>
        <w:t xml:space="preserve">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B31DE67" w14:textId="77777777" w:rsidR="006C75A0" w:rsidRPr="00495EBE" w:rsidRDefault="003D2937" w:rsidP="003B618D">
      <w:pPr>
        <w:pStyle w:val="tl1"/>
        <w:numPr>
          <w:ilvl w:val="1"/>
          <w:numId w:val="13"/>
        </w:numPr>
        <w:rPr>
          <w:rFonts w:ascii="Candara" w:hAnsi="Candara" w:cs="Calibri Light"/>
          <w:sz w:val="20"/>
          <w:szCs w:val="20"/>
        </w:rPr>
      </w:pPr>
      <w:r w:rsidRPr="00495EBE">
        <w:rPr>
          <w:rFonts w:ascii="Candara" w:hAnsi="Candara" w:cs="Calibri Light"/>
          <w:bCs/>
          <w:sz w:val="20"/>
          <w:szCs w:val="20"/>
        </w:rPr>
        <w:lastRenderedPageBreak/>
        <w:t xml:space="preserve">Verejný obstarávateľ bude pri komunikácii s uchádzačmi resp. záujemcami postupovať v zmysle § 20 </w:t>
      </w:r>
      <w:r w:rsidRPr="00833750">
        <w:rPr>
          <w:rFonts w:ascii="Candara" w:hAnsi="Candara" w:cs="Calibri Light"/>
          <w:bCs/>
          <w:sz w:val="20"/>
          <w:szCs w:val="20"/>
        </w:rPr>
        <w:t>zákona o verejnom obstarávaní</w:t>
      </w:r>
      <w:r w:rsidRPr="00495EBE">
        <w:rPr>
          <w:rFonts w:ascii="Candara" w:hAnsi="Candara" w:cs="Calibri Light"/>
          <w:bCs/>
          <w:sz w:val="20"/>
          <w:szCs w:val="20"/>
        </w:rPr>
        <w:t xml:space="preserve"> prostredníctvom komunikačného rozhrania systému JOSEPHINE. Tento spôsob komunikácie sa týka akejkoľvek komunikácie a podaní medzi verejným obstarávateľom a záujemcami, resp. uchádzačmi</w:t>
      </w:r>
    </w:p>
    <w:p w14:paraId="16B29E20" w14:textId="198F6CD7" w:rsidR="006C75A0" w:rsidRPr="00495EBE" w:rsidRDefault="003D2937" w:rsidP="003B618D">
      <w:pPr>
        <w:pStyle w:val="tl1"/>
        <w:numPr>
          <w:ilvl w:val="1"/>
          <w:numId w:val="13"/>
        </w:numPr>
        <w:rPr>
          <w:rFonts w:ascii="Candara" w:hAnsi="Candara" w:cs="Calibri Light"/>
          <w:sz w:val="20"/>
          <w:szCs w:val="20"/>
        </w:rPr>
      </w:pPr>
      <w:r w:rsidRPr="00495EBE">
        <w:rPr>
          <w:rFonts w:ascii="Candara" w:hAnsi="Candara" w:cs="Calibri Light"/>
          <w:bCs/>
          <w:sz w:val="20"/>
          <w:szCs w:val="20"/>
        </w:rPr>
        <w:t xml:space="preserve">JOSEPHINE je na účely tohto verejného obstarávania softvér na elektronizáciu zadávania verejných zákaziek. JOSEPHINE je webová aplikácia na doméne </w:t>
      </w:r>
      <w:hyperlink r:id="rId11" w:history="1">
        <w:r w:rsidR="006C75A0" w:rsidRPr="00495EBE">
          <w:rPr>
            <w:rStyle w:val="Hypertextovprepojenie"/>
            <w:rFonts w:ascii="Candara" w:hAnsi="Candara" w:cs="Calibri Light"/>
            <w:bCs/>
            <w:sz w:val="20"/>
            <w:szCs w:val="20"/>
          </w:rPr>
          <w:t>https://josephine.proebiz.com</w:t>
        </w:r>
      </w:hyperlink>
      <w:r w:rsidRPr="00495EBE">
        <w:rPr>
          <w:rFonts w:ascii="Candara" w:hAnsi="Candara" w:cs="Calibri Light"/>
          <w:bCs/>
          <w:sz w:val="20"/>
          <w:szCs w:val="20"/>
        </w:rPr>
        <w:t>.</w:t>
      </w:r>
    </w:p>
    <w:p w14:paraId="5603FB80" w14:textId="77777777" w:rsidR="00482FB6" w:rsidRPr="00495EBE" w:rsidRDefault="003D2937" w:rsidP="003B618D">
      <w:pPr>
        <w:pStyle w:val="tl1"/>
        <w:numPr>
          <w:ilvl w:val="1"/>
          <w:numId w:val="13"/>
        </w:numPr>
        <w:rPr>
          <w:rFonts w:ascii="Candara" w:hAnsi="Candara" w:cs="Calibri Light"/>
          <w:sz w:val="20"/>
          <w:szCs w:val="20"/>
        </w:rPr>
      </w:pPr>
      <w:r w:rsidRPr="00495EBE">
        <w:rPr>
          <w:rFonts w:ascii="Candara" w:hAnsi="Candara" w:cs="Calibri Light"/>
          <w:bCs/>
          <w:sz w:val="20"/>
          <w:szCs w:val="20"/>
        </w:rPr>
        <w:t>Na bezproblémové používanie systému JOSEPHINE je nutné používať jeden z podporovaných internetových prehliadačov:</w:t>
      </w:r>
      <w:r w:rsidR="00482FB6" w:rsidRPr="00495EBE">
        <w:rPr>
          <w:rFonts w:ascii="Candara" w:hAnsi="Candara" w:cs="Calibri Light"/>
          <w:bCs/>
          <w:sz w:val="20"/>
          <w:szCs w:val="20"/>
        </w:rPr>
        <w:t xml:space="preserve"> </w:t>
      </w:r>
      <w:r w:rsidRPr="00495EBE">
        <w:rPr>
          <w:rFonts w:ascii="Candara" w:hAnsi="Candara" w:cs="Calibri Light"/>
          <w:bCs/>
          <w:sz w:val="20"/>
          <w:szCs w:val="20"/>
        </w:rPr>
        <w:t xml:space="preserve">Microsoft Internet Explorer verzia 11.0 a vyššia, </w:t>
      </w:r>
      <w:proofErr w:type="spellStart"/>
      <w:r w:rsidRPr="00495EBE">
        <w:rPr>
          <w:rFonts w:ascii="Candara" w:hAnsi="Candara" w:cs="Calibri Light"/>
          <w:bCs/>
          <w:sz w:val="20"/>
          <w:szCs w:val="20"/>
        </w:rPr>
        <w:t>Mozilla</w:t>
      </w:r>
      <w:proofErr w:type="spellEnd"/>
      <w:r w:rsidRPr="00495EBE">
        <w:rPr>
          <w:rFonts w:ascii="Candara" w:hAnsi="Candara" w:cs="Calibri Light"/>
          <w:bCs/>
          <w:sz w:val="20"/>
          <w:szCs w:val="20"/>
        </w:rPr>
        <w:t xml:space="preserve"> Firefox verzia 13.0 a</w:t>
      </w:r>
      <w:r w:rsidR="00482FB6" w:rsidRPr="00495EBE">
        <w:rPr>
          <w:rFonts w:ascii="Candara" w:hAnsi="Candara" w:cs="Calibri Light"/>
          <w:bCs/>
          <w:sz w:val="20"/>
          <w:szCs w:val="20"/>
        </w:rPr>
        <w:t> </w:t>
      </w:r>
      <w:r w:rsidRPr="00495EBE">
        <w:rPr>
          <w:rFonts w:ascii="Candara" w:hAnsi="Candara" w:cs="Calibri Light"/>
          <w:bCs/>
          <w:sz w:val="20"/>
          <w:szCs w:val="20"/>
        </w:rPr>
        <w:t>vyššia</w:t>
      </w:r>
      <w:r w:rsidR="00482FB6" w:rsidRPr="00495EBE">
        <w:rPr>
          <w:rFonts w:ascii="Candara" w:hAnsi="Candara" w:cs="Calibri Light"/>
          <w:bCs/>
          <w:sz w:val="20"/>
          <w:szCs w:val="20"/>
        </w:rPr>
        <w:t xml:space="preserve">, </w:t>
      </w:r>
      <w:r w:rsidRPr="00495EBE">
        <w:rPr>
          <w:rFonts w:ascii="Candara" w:hAnsi="Candara" w:cs="Calibri Light"/>
          <w:bCs/>
          <w:sz w:val="20"/>
          <w:szCs w:val="20"/>
        </w:rPr>
        <w:t>Google Chrome</w:t>
      </w:r>
      <w:r w:rsidR="00482FB6" w:rsidRPr="00495EBE">
        <w:rPr>
          <w:rFonts w:ascii="Candara" w:hAnsi="Candara" w:cs="Calibri Light"/>
          <w:bCs/>
          <w:sz w:val="20"/>
          <w:szCs w:val="20"/>
        </w:rPr>
        <w:t xml:space="preserve">, </w:t>
      </w:r>
      <w:r w:rsidRPr="00495EBE">
        <w:rPr>
          <w:rFonts w:ascii="Candara" w:hAnsi="Candara" w:cs="Calibri Light"/>
          <w:bCs/>
          <w:sz w:val="20"/>
          <w:szCs w:val="20"/>
        </w:rPr>
        <w:t xml:space="preserve">Microsoft </w:t>
      </w:r>
      <w:proofErr w:type="spellStart"/>
      <w:r w:rsidRPr="00495EBE">
        <w:rPr>
          <w:rFonts w:ascii="Candara" w:hAnsi="Candara" w:cs="Calibri Light"/>
          <w:bCs/>
          <w:sz w:val="20"/>
          <w:szCs w:val="20"/>
        </w:rPr>
        <w:t>Edge</w:t>
      </w:r>
      <w:proofErr w:type="spellEnd"/>
      <w:r w:rsidR="00482FB6" w:rsidRPr="00495EBE">
        <w:rPr>
          <w:rFonts w:ascii="Candara" w:hAnsi="Candara" w:cs="Calibri Light"/>
          <w:bCs/>
          <w:sz w:val="20"/>
          <w:szCs w:val="20"/>
        </w:rPr>
        <w:t xml:space="preserve">. </w:t>
      </w:r>
    </w:p>
    <w:p w14:paraId="17A3C6F2" w14:textId="77777777" w:rsidR="00482FB6" w:rsidRPr="00495EBE" w:rsidRDefault="003D2937" w:rsidP="003B618D">
      <w:pPr>
        <w:pStyle w:val="tl1"/>
        <w:numPr>
          <w:ilvl w:val="1"/>
          <w:numId w:val="13"/>
        </w:numPr>
        <w:rPr>
          <w:rFonts w:ascii="Candara" w:hAnsi="Candara" w:cs="Calibri Light"/>
          <w:sz w:val="20"/>
          <w:szCs w:val="20"/>
        </w:rPr>
      </w:pPr>
      <w:r w:rsidRPr="00495EBE">
        <w:rPr>
          <w:rFonts w:ascii="Candara" w:hAnsi="Candara" w:cs="Calibri Light"/>
          <w:bCs/>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17A9A01" w14:textId="77777777" w:rsidR="00482FB6" w:rsidRPr="00495EBE" w:rsidRDefault="003D2937" w:rsidP="003B618D">
      <w:pPr>
        <w:pStyle w:val="tl1"/>
        <w:numPr>
          <w:ilvl w:val="1"/>
          <w:numId w:val="13"/>
        </w:numPr>
        <w:rPr>
          <w:rFonts w:ascii="Candara" w:hAnsi="Candara" w:cs="Calibri Light"/>
          <w:sz w:val="20"/>
          <w:szCs w:val="20"/>
        </w:rPr>
      </w:pPr>
      <w:r w:rsidRPr="00495EBE">
        <w:rPr>
          <w:rFonts w:ascii="Candara" w:hAnsi="Candara" w:cs="Calibri Light"/>
          <w:bCs/>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34004B" w14:textId="77777777" w:rsidR="00482FB6" w:rsidRPr="00495EBE" w:rsidRDefault="003D2937" w:rsidP="003B618D">
      <w:pPr>
        <w:pStyle w:val="tl1"/>
        <w:numPr>
          <w:ilvl w:val="1"/>
          <w:numId w:val="13"/>
        </w:numPr>
        <w:rPr>
          <w:rFonts w:ascii="Candara" w:hAnsi="Candara" w:cs="Calibri Light"/>
          <w:sz w:val="20"/>
          <w:szCs w:val="20"/>
        </w:rPr>
      </w:pPr>
      <w:r w:rsidRPr="00495EBE">
        <w:rPr>
          <w:rFonts w:ascii="Candara" w:hAnsi="Candara" w:cs="Calibri Light"/>
          <w:bCs/>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9718CFF" w14:textId="77777777" w:rsidR="00482FB6" w:rsidRPr="00495EBE" w:rsidRDefault="003D2937" w:rsidP="003B618D">
      <w:pPr>
        <w:pStyle w:val="tl1"/>
        <w:numPr>
          <w:ilvl w:val="1"/>
          <w:numId w:val="13"/>
        </w:numPr>
        <w:rPr>
          <w:rFonts w:ascii="Candara" w:hAnsi="Candara" w:cs="Calibri Light"/>
          <w:sz w:val="20"/>
          <w:szCs w:val="20"/>
        </w:rPr>
      </w:pPr>
      <w:r w:rsidRPr="00495EBE">
        <w:rPr>
          <w:rFonts w:ascii="Candara" w:hAnsi="Candara" w:cs="Calibri Light"/>
          <w:bCs/>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3AE90D1" w14:textId="6B634312" w:rsidR="00482FB6" w:rsidRPr="00495EBE" w:rsidRDefault="003D2937" w:rsidP="003B618D">
      <w:pPr>
        <w:pStyle w:val="tl1"/>
        <w:numPr>
          <w:ilvl w:val="1"/>
          <w:numId w:val="13"/>
        </w:numPr>
        <w:rPr>
          <w:rFonts w:ascii="Candara" w:hAnsi="Candara" w:cs="Calibri Light"/>
          <w:sz w:val="20"/>
          <w:szCs w:val="20"/>
        </w:rPr>
      </w:pPr>
      <w:r w:rsidRPr="00495EBE">
        <w:rPr>
          <w:rFonts w:ascii="Candara" w:hAnsi="Candara" w:cs="Calibri Light"/>
          <w:bCs/>
          <w:sz w:val="20"/>
          <w:szCs w:val="20"/>
        </w:rPr>
        <w:t>Verejný obstarávateľ umožňuje neobmedzený a priamy prístup elektronickými prostriedkami k súťažným podkladom a k prípadným všetkým doplňujúcim podkladom. Verejný obstarávateľ tieto všetky podklady/dokumenty bude uverejňovať ako elektronické dokumenty  v príslušnej časti zákazky v systéme JOSEPHINE.</w:t>
      </w:r>
    </w:p>
    <w:p w14:paraId="5B4E92EB" w14:textId="6E6CD5ED" w:rsidR="003D2937" w:rsidRPr="00495EBE" w:rsidRDefault="003D2937" w:rsidP="003B618D">
      <w:pPr>
        <w:pStyle w:val="tl1"/>
        <w:numPr>
          <w:ilvl w:val="1"/>
          <w:numId w:val="13"/>
        </w:numPr>
        <w:rPr>
          <w:rFonts w:ascii="Candara" w:hAnsi="Candara" w:cs="Calibri Light"/>
          <w:sz w:val="20"/>
          <w:szCs w:val="20"/>
        </w:rPr>
      </w:pPr>
      <w:r w:rsidRPr="00495EBE">
        <w:rPr>
          <w:rFonts w:ascii="Candara" w:hAnsi="Candara" w:cs="Calibri Light"/>
          <w:bCs/>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w:t>
      </w:r>
      <w:r w:rsidR="00AD25F9">
        <w:rPr>
          <w:rFonts w:ascii="Candara" w:hAnsi="Candara" w:cs="Calibri Light"/>
          <w:bCs/>
          <w:sz w:val="20"/>
          <w:szCs w:val="20"/>
        </w:rPr>
        <w:t xml:space="preserve"> </w:t>
      </w:r>
      <w:r w:rsidRPr="00495EBE">
        <w:rPr>
          <w:rFonts w:ascii="Candara" w:hAnsi="Candara" w:cs="Calibri Light"/>
          <w:bCs/>
          <w:sz w:val="20"/>
          <w:szCs w:val="20"/>
        </w:rPr>
        <w:t>170 ods. 8 b) zákona o verejnom obstarávaní.</w:t>
      </w:r>
    </w:p>
    <w:p w14:paraId="7939DA26" w14:textId="77777777" w:rsidR="002D5B74" w:rsidRPr="00495EBE" w:rsidRDefault="002D5B74" w:rsidP="00CB5EF7">
      <w:pPr>
        <w:pStyle w:val="tl1"/>
        <w:spacing w:line="276" w:lineRule="auto"/>
        <w:rPr>
          <w:rFonts w:ascii="Candara" w:hAnsi="Candara" w:cs="Calibri Light"/>
          <w:sz w:val="20"/>
          <w:szCs w:val="20"/>
        </w:rPr>
      </w:pPr>
    </w:p>
    <w:p w14:paraId="4A0D13DA" w14:textId="77777777" w:rsidR="002D5B74" w:rsidRPr="00495EBE" w:rsidRDefault="00CB5EF7" w:rsidP="003B618D">
      <w:pPr>
        <w:pStyle w:val="tl1"/>
        <w:numPr>
          <w:ilvl w:val="0"/>
          <w:numId w:val="13"/>
        </w:numPr>
        <w:jc w:val="left"/>
        <w:rPr>
          <w:rFonts w:ascii="Candara" w:hAnsi="Candara" w:cs="Calibri Light"/>
          <w:b/>
          <w:bCs/>
          <w:caps/>
          <w:sz w:val="20"/>
          <w:szCs w:val="20"/>
        </w:rPr>
      </w:pPr>
      <w:r w:rsidRPr="00495EBE">
        <w:rPr>
          <w:rFonts w:ascii="Candara" w:hAnsi="Candara" w:cs="Calibri Light"/>
          <w:b/>
          <w:bCs/>
          <w:caps/>
          <w:sz w:val="20"/>
          <w:szCs w:val="20"/>
        </w:rPr>
        <w:t>VYSVETĽOVANIE A DOPLNENIE SÚŤAŽNÝCH PODKLADOV</w:t>
      </w:r>
    </w:p>
    <w:p w14:paraId="733153A6" w14:textId="2E4F3897" w:rsidR="002D5B74" w:rsidRPr="00495EBE" w:rsidRDefault="00CB5EF7" w:rsidP="003B618D">
      <w:pPr>
        <w:pStyle w:val="tl1"/>
        <w:numPr>
          <w:ilvl w:val="1"/>
          <w:numId w:val="13"/>
        </w:numPr>
        <w:ind w:left="851" w:hanging="491"/>
        <w:rPr>
          <w:rFonts w:ascii="Candara" w:hAnsi="Candara" w:cs="Calibri Light"/>
          <w:bCs/>
          <w:caps/>
          <w:sz w:val="20"/>
          <w:szCs w:val="20"/>
        </w:rPr>
      </w:pPr>
      <w:r w:rsidRPr="00495EBE">
        <w:rPr>
          <w:rFonts w:ascii="Candara" w:hAnsi="Candara" w:cs="Calibri Light"/>
          <w:sz w:val="20"/>
          <w:szCs w:val="20"/>
        </w:rPr>
        <w:t xml:space="preserve">Adresa stránky, kde je možný prístup k dokumentácií verejného obstarávania je: </w:t>
      </w:r>
      <w:hyperlink r:id="rId12" w:history="1">
        <w:r w:rsidRPr="00495EBE">
          <w:rPr>
            <w:rFonts w:ascii="Candara" w:hAnsi="Candara" w:cs="Calibri Light"/>
            <w:color w:val="0000FF"/>
            <w:sz w:val="20"/>
            <w:szCs w:val="20"/>
            <w:u w:val="single"/>
          </w:rPr>
          <w:t>https://josephine.proebiz.com/</w:t>
        </w:r>
      </w:hyperlink>
      <w:r w:rsidRPr="00495EBE">
        <w:rPr>
          <w:rFonts w:ascii="Candara" w:hAnsi="Candara" w:cs="Calibri Light"/>
          <w:sz w:val="20"/>
          <w:szCs w:val="20"/>
        </w:rPr>
        <w:t xml:space="preserve"> .</w:t>
      </w:r>
    </w:p>
    <w:p w14:paraId="2F1394B9" w14:textId="77777777" w:rsidR="002D5B74" w:rsidRPr="00495EBE" w:rsidRDefault="00CB5EF7" w:rsidP="003B618D">
      <w:pPr>
        <w:pStyle w:val="tl1"/>
        <w:numPr>
          <w:ilvl w:val="1"/>
          <w:numId w:val="13"/>
        </w:numPr>
        <w:ind w:left="851" w:hanging="491"/>
        <w:rPr>
          <w:rFonts w:ascii="Candara" w:hAnsi="Candara" w:cs="Calibri Light"/>
          <w:bCs/>
          <w:caps/>
          <w:sz w:val="20"/>
          <w:szCs w:val="20"/>
        </w:rPr>
      </w:pPr>
      <w:r w:rsidRPr="00495EBE">
        <w:rPr>
          <w:rFonts w:ascii="Candara" w:hAnsi="Candara" w:cs="Calibri Light"/>
          <w:sz w:val="20"/>
          <w:szCs w:val="20"/>
        </w:rPr>
        <w:t xml:space="preserve">V profile a zriadenom v elektronickom úložisku na webovej stránke Úradu pre verejné obstarávanie je vo forme linku uvedená informácia o verejnom portáli systému JOSEPHINE – kde budú všetky informácie k dispozícii. </w:t>
      </w:r>
    </w:p>
    <w:p w14:paraId="5B819ADD" w14:textId="77777777" w:rsidR="002D5B74" w:rsidRPr="00495EBE" w:rsidRDefault="00CB5EF7" w:rsidP="003B618D">
      <w:pPr>
        <w:pStyle w:val="tl1"/>
        <w:numPr>
          <w:ilvl w:val="1"/>
          <w:numId w:val="13"/>
        </w:numPr>
        <w:ind w:left="851" w:hanging="491"/>
        <w:rPr>
          <w:rFonts w:ascii="Candara" w:hAnsi="Candara" w:cs="Calibri Light"/>
          <w:bCs/>
          <w:caps/>
          <w:sz w:val="20"/>
          <w:szCs w:val="20"/>
        </w:rPr>
      </w:pPr>
      <w:r w:rsidRPr="00495EBE">
        <w:rPr>
          <w:rFonts w:ascii="Candara" w:hAnsi="Candara" w:cs="Calibri Light"/>
          <w:sz w:val="20"/>
          <w:szCs w:val="2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 </w:t>
      </w:r>
    </w:p>
    <w:p w14:paraId="3BB61E1F" w14:textId="77777777" w:rsidR="002D5B74" w:rsidRPr="00495EBE" w:rsidRDefault="00CB5EF7" w:rsidP="003B618D">
      <w:pPr>
        <w:pStyle w:val="tl1"/>
        <w:numPr>
          <w:ilvl w:val="1"/>
          <w:numId w:val="13"/>
        </w:numPr>
        <w:ind w:left="851" w:hanging="491"/>
        <w:rPr>
          <w:rFonts w:ascii="Candara" w:hAnsi="Candara" w:cs="Calibri Light"/>
          <w:bCs/>
          <w:caps/>
          <w:sz w:val="20"/>
          <w:szCs w:val="20"/>
        </w:rPr>
      </w:pPr>
      <w:bookmarkStart w:id="3" w:name="_Ref23293335"/>
      <w:r w:rsidRPr="00495EBE">
        <w:rPr>
          <w:rFonts w:ascii="Candara" w:hAnsi="Candara" w:cs="Calibri Light"/>
          <w:sz w:val="20"/>
          <w:szCs w:val="20"/>
        </w:rPr>
        <w:t>Verejný obstarávateľ poskytuje vysvetlenie informácií potrebných na vypracovanie ponuky alebo na preukázanie splnenia podmienok účasti bezodkladne všetkým záujemcom, ktorí sú mu známi prostredníctvom komunikačného rozhrania systému JOSEPHINE. Najneskôr však tri pracovné dni pred uplynutím lehoty na predkladanie ponúk za predpokladu, že o vysvetlenie sa požiada dostatočne vopred.</w:t>
      </w:r>
      <w:bookmarkEnd w:id="3"/>
      <w:r w:rsidRPr="00495EBE">
        <w:rPr>
          <w:rFonts w:ascii="Candara" w:hAnsi="Candara" w:cs="Calibri Light"/>
          <w:sz w:val="20"/>
          <w:szCs w:val="20"/>
        </w:rPr>
        <w:t xml:space="preserve"> </w:t>
      </w:r>
    </w:p>
    <w:p w14:paraId="71B668DC" w14:textId="77777777" w:rsidR="002D5B74" w:rsidRPr="00495EBE" w:rsidRDefault="00CB5EF7" w:rsidP="003B618D">
      <w:pPr>
        <w:pStyle w:val="tl1"/>
        <w:numPr>
          <w:ilvl w:val="1"/>
          <w:numId w:val="13"/>
        </w:numPr>
        <w:ind w:left="851" w:hanging="491"/>
        <w:rPr>
          <w:rFonts w:ascii="Candara" w:hAnsi="Candara" w:cs="Calibri Light"/>
          <w:bCs/>
          <w:caps/>
          <w:sz w:val="20"/>
          <w:szCs w:val="20"/>
        </w:rPr>
      </w:pPr>
      <w:r w:rsidRPr="00495EBE">
        <w:rPr>
          <w:rFonts w:ascii="Candara" w:hAnsi="Candara" w:cs="Calibri Light"/>
          <w:sz w:val="20"/>
          <w:szCs w:val="20"/>
        </w:rPr>
        <w:t xml:space="preserve">Podania a dokumenty súvisiace s uplatnením revíznych postupov sú medzi verejný obstarávateľom a záujemcami/uchádzačmi doručované prostredníctvom komunikačného rozhrania systému JOSEPHINE. To neplatí pre podania a dokumenty súvisiace s uplatnením námietok podľa § 170 zákona o verejnom obstarávaní. </w:t>
      </w:r>
    </w:p>
    <w:p w14:paraId="41683BCB" w14:textId="00DE7836" w:rsidR="00CB5EF7" w:rsidRPr="00495EBE" w:rsidRDefault="00CB5EF7" w:rsidP="003B618D">
      <w:pPr>
        <w:pStyle w:val="tl1"/>
        <w:numPr>
          <w:ilvl w:val="1"/>
          <w:numId w:val="13"/>
        </w:numPr>
        <w:ind w:left="851" w:hanging="491"/>
        <w:rPr>
          <w:rFonts w:ascii="Candara" w:hAnsi="Candara" w:cs="Calibri Light"/>
          <w:bCs/>
          <w:caps/>
          <w:sz w:val="20"/>
          <w:szCs w:val="20"/>
        </w:rPr>
      </w:pPr>
      <w:r w:rsidRPr="00495EBE">
        <w:rPr>
          <w:rFonts w:ascii="Candara" w:hAnsi="Candara" w:cs="Calibri Light"/>
          <w:sz w:val="20"/>
          <w:szCs w:val="20"/>
        </w:rPr>
        <w:t>Verejný obstarávateľ primerane predĺži lehotu na predkladanie ponúk, ak</w:t>
      </w:r>
    </w:p>
    <w:p w14:paraId="56CAAAEB" w14:textId="06EE8844" w:rsidR="00CB5EF7" w:rsidRPr="00495EBE" w:rsidRDefault="00CB5EF7" w:rsidP="003B618D">
      <w:pPr>
        <w:numPr>
          <w:ilvl w:val="0"/>
          <w:numId w:val="12"/>
        </w:numPr>
        <w:ind w:left="993" w:hanging="142"/>
        <w:jc w:val="both"/>
        <w:rPr>
          <w:rFonts w:ascii="Candara" w:hAnsi="Candara" w:cs="Calibri Light"/>
          <w:sz w:val="20"/>
          <w:szCs w:val="20"/>
          <w:lang w:eastAsia="sk-SK"/>
        </w:rPr>
      </w:pPr>
      <w:r w:rsidRPr="00495EBE">
        <w:rPr>
          <w:rFonts w:ascii="Candara" w:hAnsi="Candara" w:cs="Calibri Light"/>
          <w:sz w:val="20"/>
          <w:szCs w:val="20"/>
          <w:lang w:eastAsia="sk-SK"/>
        </w:rPr>
        <w:lastRenderedPageBreak/>
        <w:t xml:space="preserve">vysvetlenie informácií potrebných na vypracovanie ponuky alebo na preukázanie splnenia podmienok účasti nie je poskytnuté v lehote podľa bodu </w:t>
      </w:r>
      <w:r w:rsidR="00B04258" w:rsidRPr="00495EBE">
        <w:rPr>
          <w:rFonts w:ascii="Candara" w:hAnsi="Candara" w:cs="Calibri Light"/>
          <w:sz w:val="20"/>
          <w:szCs w:val="20"/>
          <w:lang w:eastAsia="sk-SK"/>
        </w:rPr>
        <w:fldChar w:fldCharType="begin"/>
      </w:r>
      <w:r w:rsidR="00B04258" w:rsidRPr="00495EBE">
        <w:rPr>
          <w:rFonts w:ascii="Candara" w:hAnsi="Candara" w:cs="Calibri Light"/>
          <w:sz w:val="20"/>
          <w:szCs w:val="20"/>
          <w:lang w:eastAsia="sk-SK"/>
        </w:rPr>
        <w:instrText xml:space="preserve"> REF _Ref23293335 \r \h </w:instrText>
      </w:r>
      <w:r w:rsidR="00477F4D" w:rsidRPr="00495EBE">
        <w:rPr>
          <w:rFonts w:ascii="Candara" w:hAnsi="Candara" w:cs="Calibri Light"/>
          <w:sz w:val="20"/>
          <w:szCs w:val="20"/>
          <w:lang w:eastAsia="sk-SK"/>
        </w:rPr>
        <w:instrText xml:space="preserve"> \* MERGEFORMAT </w:instrText>
      </w:r>
      <w:r w:rsidR="00B04258" w:rsidRPr="00495EBE">
        <w:rPr>
          <w:rFonts w:ascii="Candara" w:hAnsi="Candara" w:cs="Calibri Light"/>
          <w:sz w:val="20"/>
          <w:szCs w:val="20"/>
          <w:lang w:eastAsia="sk-SK"/>
        </w:rPr>
      </w:r>
      <w:r w:rsidR="00B04258" w:rsidRPr="00495EBE">
        <w:rPr>
          <w:rFonts w:ascii="Candara" w:hAnsi="Candara" w:cs="Calibri Light"/>
          <w:sz w:val="20"/>
          <w:szCs w:val="20"/>
          <w:lang w:eastAsia="sk-SK"/>
        </w:rPr>
        <w:fldChar w:fldCharType="separate"/>
      </w:r>
      <w:r w:rsidR="00495EBE">
        <w:rPr>
          <w:rFonts w:ascii="Candara" w:hAnsi="Candara" w:cs="Calibri Light"/>
          <w:sz w:val="20"/>
          <w:szCs w:val="20"/>
          <w:lang w:eastAsia="sk-SK"/>
        </w:rPr>
        <w:t>9.4</w:t>
      </w:r>
      <w:r w:rsidR="00B04258" w:rsidRPr="00495EBE">
        <w:rPr>
          <w:rFonts w:ascii="Candara" w:hAnsi="Candara" w:cs="Calibri Light"/>
          <w:sz w:val="20"/>
          <w:szCs w:val="20"/>
          <w:lang w:eastAsia="sk-SK"/>
        </w:rPr>
        <w:fldChar w:fldCharType="end"/>
      </w:r>
      <w:r w:rsidRPr="00495EBE">
        <w:rPr>
          <w:rFonts w:ascii="Candara" w:hAnsi="Candara" w:cs="Calibri Light"/>
          <w:sz w:val="20"/>
          <w:szCs w:val="20"/>
          <w:lang w:eastAsia="sk-SK"/>
        </w:rPr>
        <w:t xml:space="preserve"> aj napriek tomu, že bolo vyžiadané dostatočne vopred alebo</w:t>
      </w:r>
    </w:p>
    <w:p w14:paraId="221D1685" w14:textId="0392A432" w:rsidR="002D5B74" w:rsidRPr="00495EBE" w:rsidRDefault="00CB5EF7" w:rsidP="003B618D">
      <w:pPr>
        <w:numPr>
          <w:ilvl w:val="0"/>
          <w:numId w:val="12"/>
        </w:numPr>
        <w:ind w:left="993" w:hanging="142"/>
        <w:jc w:val="both"/>
        <w:rPr>
          <w:rFonts w:ascii="Candara" w:hAnsi="Candara" w:cs="Calibri Light"/>
          <w:sz w:val="20"/>
          <w:szCs w:val="20"/>
          <w:lang w:eastAsia="sk-SK"/>
        </w:rPr>
      </w:pPr>
      <w:r w:rsidRPr="00495EBE">
        <w:rPr>
          <w:rFonts w:ascii="Candara" w:hAnsi="Candara" w:cs="Calibri Light"/>
          <w:sz w:val="20"/>
          <w:szCs w:val="20"/>
          <w:lang w:eastAsia="sk-SK"/>
        </w:rPr>
        <w:t>v dokumentoch potrebných na vypracovanie ponuky alebo na preukázanie splnenia podmienok účasti vykoná podstatnú zmenu</w:t>
      </w:r>
      <w:r w:rsidR="00AD25F9">
        <w:rPr>
          <w:rFonts w:ascii="Candara" w:hAnsi="Candara" w:cs="Calibri Light"/>
          <w:sz w:val="20"/>
          <w:szCs w:val="20"/>
          <w:lang w:eastAsia="sk-SK"/>
        </w:rPr>
        <w:t>.</w:t>
      </w:r>
    </w:p>
    <w:p w14:paraId="785AE1FD" w14:textId="77777777" w:rsidR="002D5B74" w:rsidRPr="00495EBE" w:rsidRDefault="00CB5EF7" w:rsidP="003B618D">
      <w:pPr>
        <w:pStyle w:val="Odsekzoznamu"/>
        <w:numPr>
          <w:ilvl w:val="1"/>
          <w:numId w:val="13"/>
        </w:numPr>
        <w:ind w:left="851" w:hanging="491"/>
        <w:jc w:val="both"/>
        <w:rPr>
          <w:rFonts w:ascii="Candara" w:hAnsi="Candara" w:cs="Calibri Light"/>
          <w:sz w:val="20"/>
          <w:szCs w:val="20"/>
          <w:lang w:eastAsia="sk-SK"/>
        </w:rPr>
      </w:pPr>
      <w:r w:rsidRPr="00495EBE">
        <w:rPr>
          <w:rFonts w:ascii="Candara" w:hAnsi="Candara" w:cs="Calibri Light"/>
          <w:sz w:val="20"/>
          <w:szCs w:val="20"/>
          <w:lang w:eastAsia="sk-SK"/>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6C0F94F0" w14:textId="20C745B3" w:rsidR="00CB5EF7" w:rsidRPr="00495EBE" w:rsidRDefault="00CB5EF7" w:rsidP="003B618D">
      <w:pPr>
        <w:pStyle w:val="Odsekzoznamu"/>
        <w:numPr>
          <w:ilvl w:val="1"/>
          <w:numId w:val="13"/>
        </w:numPr>
        <w:ind w:left="851" w:hanging="491"/>
        <w:jc w:val="both"/>
        <w:rPr>
          <w:rFonts w:ascii="Candara" w:hAnsi="Candara" w:cs="Calibri Light"/>
          <w:sz w:val="20"/>
          <w:szCs w:val="20"/>
          <w:lang w:eastAsia="sk-SK"/>
        </w:rPr>
      </w:pPr>
      <w:r w:rsidRPr="00495EBE">
        <w:rPr>
          <w:rFonts w:ascii="Candara" w:hAnsi="Candara" w:cs="Calibri Light"/>
          <w:sz w:val="20"/>
          <w:szCs w:val="20"/>
        </w:rPr>
        <w:t>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Verejný obstarávateľ, ak je to nevyhnutné, môže doplniť informácie uvedené v súťažných podkladoch kedykoľvek počas lehoty na predkladanie ponúk</w:t>
      </w:r>
    </w:p>
    <w:p w14:paraId="17C9BAF2" w14:textId="77777777" w:rsidR="00482FB6" w:rsidRPr="00495EBE" w:rsidRDefault="00482FB6" w:rsidP="00482FB6">
      <w:pPr>
        <w:pStyle w:val="Odsekzoznamu"/>
        <w:ind w:left="851"/>
        <w:jc w:val="both"/>
        <w:rPr>
          <w:rFonts w:ascii="Candara" w:hAnsi="Candara" w:cs="Calibri Light"/>
          <w:sz w:val="20"/>
          <w:szCs w:val="20"/>
          <w:lang w:eastAsia="sk-SK"/>
        </w:rPr>
      </w:pPr>
    </w:p>
    <w:p w14:paraId="02514947" w14:textId="77777777" w:rsidR="00482FB6" w:rsidRPr="00495EBE" w:rsidRDefault="00482FB6" w:rsidP="003B618D">
      <w:pPr>
        <w:pStyle w:val="tl1"/>
        <w:numPr>
          <w:ilvl w:val="0"/>
          <w:numId w:val="13"/>
        </w:numPr>
        <w:jc w:val="left"/>
        <w:rPr>
          <w:rFonts w:ascii="Candara" w:hAnsi="Candara" w:cs="Calibri Light"/>
          <w:b/>
          <w:bCs/>
          <w:caps/>
          <w:sz w:val="20"/>
          <w:szCs w:val="20"/>
        </w:rPr>
      </w:pPr>
      <w:r w:rsidRPr="00495EBE">
        <w:rPr>
          <w:rFonts w:ascii="Candara" w:hAnsi="Candara" w:cs="Calibri Light"/>
          <w:b/>
          <w:bCs/>
          <w:caps/>
          <w:sz w:val="20"/>
          <w:szCs w:val="20"/>
        </w:rPr>
        <w:t>OBHLIADKA</w:t>
      </w:r>
    </w:p>
    <w:p w14:paraId="2CD1B6F8" w14:textId="5C01717A" w:rsidR="00CB5EF7" w:rsidRPr="00495EBE" w:rsidRDefault="00482FB6" w:rsidP="003B618D">
      <w:pPr>
        <w:pStyle w:val="tl1"/>
        <w:numPr>
          <w:ilvl w:val="1"/>
          <w:numId w:val="13"/>
        </w:numPr>
        <w:jc w:val="left"/>
        <w:rPr>
          <w:rFonts w:ascii="Candara" w:hAnsi="Candara" w:cs="Calibri Light"/>
          <w:bCs/>
          <w:caps/>
          <w:sz w:val="20"/>
          <w:szCs w:val="20"/>
        </w:rPr>
      </w:pPr>
      <w:r w:rsidRPr="00495EBE">
        <w:rPr>
          <w:rFonts w:ascii="Candara" w:hAnsi="Candara" w:cs="Calibri Light"/>
          <w:sz w:val="20"/>
          <w:szCs w:val="20"/>
        </w:rPr>
        <w:t>Obhliadka nie je potrebná.</w:t>
      </w:r>
      <w:r w:rsidR="00B04258" w:rsidRPr="00495EBE">
        <w:rPr>
          <w:rFonts w:ascii="Candara" w:hAnsi="Candara" w:cs="Calibri Light"/>
          <w:sz w:val="20"/>
          <w:szCs w:val="20"/>
        </w:rPr>
        <w:t xml:space="preserve"> V prípade záujemcu/uchádzača o obhliadku je potrebné kontaktovať kontaktnú osobu uvedenú v bode </w:t>
      </w:r>
      <w:r w:rsidR="00B04258" w:rsidRPr="00495EBE">
        <w:rPr>
          <w:rFonts w:ascii="Candara" w:hAnsi="Candara" w:cs="Calibri Light"/>
          <w:sz w:val="20"/>
          <w:szCs w:val="20"/>
        </w:rPr>
        <w:fldChar w:fldCharType="begin"/>
      </w:r>
      <w:r w:rsidR="00B04258" w:rsidRPr="00495EBE">
        <w:rPr>
          <w:rFonts w:ascii="Candara" w:hAnsi="Candara" w:cs="Calibri Light"/>
          <w:sz w:val="20"/>
          <w:szCs w:val="20"/>
        </w:rPr>
        <w:instrText xml:space="preserve"> REF _Ref23293587 \r \h </w:instrText>
      </w:r>
      <w:r w:rsidR="00477F4D" w:rsidRPr="00495EBE">
        <w:rPr>
          <w:rFonts w:ascii="Candara" w:hAnsi="Candara" w:cs="Calibri Light"/>
          <w:sz w:val="20"/>
          <w:szCs w:val="20"/>
        </w:rPr>
        <w:instrText xml:space="preserve"> \* MERGEFORMAT </w:instrText>
      </w:r>
      <w:r w:rsidR="00B04258" w:rsidRPr="00495EBE">
        <w:rPr>
          <w:rFonts w:ascii="Candara" w:hAnsi="Candara" w:cs="Calibri Light"/>
          <w:sz w:val="20"/>
          <w:szCs w:val="20"/>
        </w:rPr>
      </w:r>
      <w:r w:rsidR="00B04258" w:rsidRPr="00495EBE">
        <w:rPr>
          <w:rFonts w:ascii="Candara" w:hAnsi="Candara" w:cs="Calibri Light"/>
          <w:sz w:val="20"/>
          <w:szCs w:val="20"/>
        </w:rPr>
        <w:fldChar w:fldCharType="separate"/>
      </w:r>
      <w:r w:rsidR="00495EBE">
        <w:rPr>
          <w:rFonts w:ascii="Candara" w:hAnsi="Candara" w:cs="Calibri Light"/>
          <w:sz w:val="20"/>
          <w:szCs w:val="20"/>
        </w:rPr>
        <w:t>1.2</w:t>
      </w:r>
      <w:r w:rsidR="00B04258" w:rsidRPr="00495EBE">
        <w:rPr>
          <w:rFonts w:ascii="Candara" w:hAnsi="Candara" w:cs="Calibri Light"/>
          <w:sz w:val="20"/>
          <w:szCs w:val="20"/>
        </w:rPr>
        <w:fldChar w:fldCharType="end"/>
      </w:r>
      <w:r w:rsidR="00B04258" w:rsidRPr="00495EBE">
        <w:rPr>
          <w:rFonts w:ascii="Candara" w:hAnsi="Candara" w:cs="Calibri Light"/>
          <w:sz w:val="20"/>
          <w:szCs w:val="20"/>
        </w:rPr>
        <w:t>.</w:t>
      </w:r>
    </w:p>
    <w:p w14:paraId="1026E031" w14:textId="77777777" w:rsidR="005F4FCE" w:rsidRPr="00495EBE" w:rsidRDefault="005F4FCE" w:rsidP="00CB5EF7">
      <w:pPr>
        <w:pStyle w:val="tl1"/>
        <w:jc w:val="center"/>
        <w:rPr>
          <w:rFonts w:ascii="Candara" w:hAnsi="Candara" w:cs="Calibri Light"/>
          <w:b/>
          <w:bCs/>
          <w:sz w:val="20"/>
          <w:szCs w:val="20"/>
        </w:rPr>
      </w:pPr>
    </w:p>
    <w:p w14:paraId="046524A2" w14:textId="23E7D6C4" w:rsidR="00CB5EF7" w:rsidRPr="00495EBE" w:rsidRDefault="00CB5EF7" w:rsidP="00CB5EF7">
      <w:pPr>
        <w:pStyle w:val="tl1"/>
        <w:jc w:val="center"/>
        <w:rPr>
          <w:rFonts w:ascii="Candara" w:hAnsi="Candara" w:cs="Calibri Light"/>
          <w:b/>
          <w:bCs/>
          <w:sz w:val="20"/>
          <w:szCs w:val="20"/>
        </w:rPr>
      </w:pPr>
      <w:r w:rsidRPr="00495EBE">
        <w:rPr>
          <w:rFonts w:ascii="Candara" w:hAnsi="Candara" w:cs="Calibri Light"/>
          <w:b/>
          <w:bCs/>
          <w:sz w:val="20"/>
          <w:szCs w:val="20"/>
        </w:rPr>
        <w:t>Časť III.</w:t>
      </w:r>
    </w:p>
    <w:p w14:paraId="373B1AD7" w14:textId="05235BAE" w:rsidR="00CB5EF7" w:rsidRPr="00495EBE" w:rsidRDefault="00CB5EF7" w:rsidP="00CB5EF7">
      <w:pPr>
        <w:pStyle w:val="tl1"/>
        <w:jc w:val="center"/>
        <w:rPr>
          <w:rFonts w:ascii="Candara" w:hAnsi="Candara" w:cs="Calibri Light"/>
          <w:b/>
          <w:bCs/>
          <w:sz w:val="20"/>
          <w:szCs w:val="20"/>
        </w:rPr>
      </w:pPr>
      <w:r w:rsidRPr="00495EBE">
        <w:rPr>
          <w:rFonts w:ascii="Candara" w:hAnsi="Candara" w:cs="Calibri Light"/>
          <w:b/>
          <w:bCs/>
          <w:sz w:val="20"/>
          <w:szCs w:val="20"/>
        </w:rPr>
        <w:t>PRÍPRAVA  PONUKY</w:t>
      </w:r>
    </w:p>
    <w:p w14:paraId="3808C4A0" w14:textId="77777777" w:rsidR="00BA6BA1" w:rsidRPr="00495EBE" w:rsidRDefault="00BA6BA1" w:rsidP="00BA6BA1">
      <w:pPr>
        <w:pStyle w:val="tl1"/>
        <w:jc w:val="left"/>
        <w:rPr>
          <w:rFonts w:ascii="Candara" w:hAnsi="Candara" w:cs="Calibri Light"/>
          <w:bCs/>
          <w:sz w:val="20"/>
          <w:szCs w:val="20"/>
        </w:rPr>
      </w:pPr>
    </w:p>
    <w:p w14:paraId="24B05DED" w14:textId="77777777" w:rsidR="00BA6BA1" w:rsidRPr="00495EBE" w:rsidRDefault="00CB5EF7" w:rsidP="003B618D">
      <w:pPr>
        <w:pStyle w:val="tl1"/>
        <w:numPr>
          <w:ilvl w:val="0"/>
          <w:numId w:val="13"/>
        </w:numPr>
        <w:jc w:val="left"/>
        <w:rPr>
          <w:rFonts w:ascii="Candara" w:hAnsi="Candara" w:cs="Calibri Light"/>
          <w:b/>
          <w:bCs/>
          <w:caps/>
          <w:sz w:val="20"/>
          <w:szCs w:val="20"/>
        </w:rPr>
      </w:pPr>
      <w:r w:rsidRPr="00495EBE">
        <w:rPr>
          <w:rFonts w:ascii="Candara" w:hAnsi="Candara" w:cs="Calibri Light"/>
          <w:b/>
          <w:bCs/>
          <w:caps/>
          <w:sz w:val="20"/>
          <w:szCs w:val="20"/>
        </w:rPr>
        <w:t>REGISTRÁCIA</w:t>
      </w:r>
    </w:p>
    <w:p w14:paraId="640370C2" w14:textId="3D1D30D9" w:rsidR="00BA6BA1" w:rsidRPr="00495EBE" w:rsidRDefault="00FF2616" w:rsidP="003B618D">
      <w:pPr>
        <w:pStyle w:val="tl1"/>
        <w:numPr>
          <w:ilvl w:val="1"/>
          <w:numId w:val="13"/>
        </w:numPr>
        <w:ind w:left="851" w:hanging="567"/>
        <w:rPr>
          <w:rFonts w:ascii="Candara" w:hAnsi="Candara" w:cs="Calibri Light"/>
          <w:bCs/>
          <w:caps/>
          <w:sz w:val="20"/>
          <w:szCs w:val="20"/>
        </w:rPr>
      </w:pPr>
      <w:r w:rsidRPr="00495EBE">
        <w:rPr>
          <w:rFonts w:ascii="Candara" w:hAnsi="Candara" w:cs="Calibri Light"/>
          <w:sz w:val="20"/>
          <w:szCs w:val="20"/>
        </w:rPr>
        <w:t>Uchádzač má možnosť sa registrovať do systému JOSEPHINE pomocou hesla alebo aj pomocou občianskeho preukazom s elektronickým čipom a bezpečnostným osobnostným kódom (</w:t>
      </w:r>
      <w:proofErr w:type="spellStart"/>
      <w:r w:rsidRPr="00495EBE">
        <w:rPr>
          <w:rFonts w:ascii="Candara" w:hAnsi="Candara" w:cs="Calibri Light"/>
          <w:sz w:val="20"/>
          <w:szCs w:val="20"/>
        </w:rPr>
        <w:t>eID</w:t>
      </w:r>
      <w:proofErr w:type="spellEnd"/>
      <w:r w:rsidRPr="00495EBE">
        <w:rPr>
          <w:rFonts w:ascii="Candara" w:hAnsi="Candara" w:cs="Calibri Light"/>
          <w:sz w:val="20"/>
          <w:szCs w:val="20"/>
        </w:rPr>
        <w:t>).</w:t>
      </w:r>
    </w:p>
    <w:p w14:paraId="21BB4BE7" w14:textId="22C4692C" w:rsidR="00FF2616" w:rsidRPr="00495EBE" w:rsidRDefault="00FF2616" w:rsidP="003B618D">
      <w:pPr>
        <w:pStyle w:val="tl1"/>
        <w:numPr>
          <w:ilvl w:val="1"/>
          <w:numId w:val="13"/>
        </w:numPr>
        <w:ind w:left="851" w:hanging="567"/>
        <w:rPr>
          <w:rFonts w:ascii="Candara" w:hAnsi="Candara" w:cs="Calibri Light"/>
          <w:bCs/>
          <w:caps/>
          <w:sz w:val="20"/>
          <w:szCs w:val="20"/>
        </w:rPr>
      </w:pPr>
      <w:r w:rsidRPr="00495EBE">
        <w:rPr>
          <w:rFonts w:ascii="Candara" w:hAnsi="Candara" w:cs="Calibri Light"/>
          <w:sz w:val="20"/>
          <w:szCs w:val="20"/>
        </w:rPr>
        <w:t xml:space="preserve">Predkladanie ponúk je umožnené iba autentifikovaným uchádzačom. Autentifikáciu je možné vykonať týmito spôsobmi </w:t>
      </w:r>
    </w:p>
    <w:p w14:paraId="295B8E4C" w14:textId="77777777" w:rsidR="00FF2616" w:rsidRPr="00495EBE" w:rsidRDefault="00FF2616" w:rsidP="00BA6BA1">
      <w:pPr>
        <w:tabs>
          <w:tab w:val="num" w:pos="284"/>
        </w:tabs>
        <w:spacing w:after="120"/>
        <w:ind w:left="851" w:hanging="284"/>
        <w:jc w:val="both"/>
        <w:rPr>
          <w:rFonts w:ascii="Candara" w:hAnsi="Candara" w:cs="Calibri Light"/>
          <w:sz w:val="20"/>
          <w:szCs w:val="20"/>
          <w:lang w:eastAsia="sk-SK"/>
        </w:rPr>
      </w:pPr>
      <w:r w:rsidRPr="00495EBE">
        <w:rPr>
          <w:rFonts w:ascii="Candara" w:hAnsi="Candara" w:cs="Calibri Light"/>
          <w:sz w:val="20"/>
          <w:szCs w:val="20"/>
          <w:lang w:eastAsia="sk-SK"/>
        </w:rPr>
        <w:t>a)</w:t>
      </w:r>
      <w:r w:rsidRPr="00495EBE">
        <w:rPr>
          <w:rFonts w:ascii="Candara" w:hAnsi="Candara" w:cs="Calibri Light"/>
          <w:sz w:val="20"/>
          <w:szCs w:val="20"/>
          <w:lang w:eastAsia="sk-SK"/>
        </w:rPr>
        <w:tab/>
        <w:t>v systéme JOSEPHINE registráciou a prihlásením pomocou občianskeho preukazu s elektronickým čipom a bezpečnostným osobnostným kódom (</w:t>
      </w:r>
      <w:proofErr w:type="spellStart"/>
      <w:r w:rsidRPr="00495EBE">
        <w:rPr>
          <w:rFonts w:ascii="Candara" w:hAnsi="Candara" w:cs="Calibri Light"/>
          <w:sz w:val="20"/>
          <w:szCs w:val="20"/>
          <w:lang w:eastAsia="sk-SK"/>
        </w:rPr>
        <w:t>eID</w:t>
      </w:r>
      <w:proofErr w:type="spellEnd"/>
      <w:r w:rsidRPr="00495EBE">
        <w:rPr>
          <w:rFonts w:ascii="Candara" w:hAnsi="Candara" w:cs="Calibri Light"/>
          <w:sz w:val="20"/>
          <w:szCs w:val="20"/>
          <w:lang w:eastAsia="sk-SK"/>
        </w:rPr>
        <w:t xml:space="preserve">). V systéme je autentifikovaná spoločnosť, ktorú pomocou </w:t>
      </w:r>
      <w:proofErr w:type="spellStart"/>
      <w:r w:rsidRPr="00495EBE">
        <w:rPr>
          <w:rFonts w:ascii="Candara" w:hAnsi="Candara" w:cs="Calibri Light"/>
          <w:sz w:val="20"/>
          <w:szCs w:val="20"/>
          <w:lang w:eastAsia="sk-SK"/>
        </w:rPr>
        <w:t>eID</w:t>
      </w:r>
      <w:proofErr w:type="spellEnd"/>
      <w:r w:rsidRPr="00495EBE">
        <w:rPr>
          <w:rFonts w:ascii="Candara" w:hAnsi="Candara" w:cs="Calibri Light"/>
          <w:sz w:val="20"/>
          <w:szCs w:val="20"/>
          <w:lang w:eastAsia="sk-SK"/>
        </w:rPr>
        <w:t xml:space="preserve"> registruje štatutár danej spoločnosti. Autentifikáciu vykonáva poskytovateľ systému JOSEPHINE a to v pracovných dňoch v čase 8.00 – 16.00 hod. </w:t>
      </w:r>
    </w:p>
    <w:p w14:paraId="386EC7FC" w14:textId="77777777" w:rsidR="00FF2616" w:rsidRPr="00495EBE" w:rsidRDefault="00FF2616" w:rsidP="00BA6BA1">
      <w:pPr>
        <w:tabs>
          <w:tab w:val="num" w:pos="284"/>
        </w:tabs>
        <w:spacing w:after="120"/>
        <w:ind w:left="851" w:hanging="284"/>
        <w:jc w:val="both"/>
        <w:rPr>
          <w:rFonts w:ascii="Candara" w:hAnsi="Candara" w:cs="Calibri Light"/>
          <w:sz w:val="20"/>
          <w:szCs w:val="20"/>
          <w:lang w:eastAsia="sk-SK"/>
        </w:rPr>
      </w:pPr>
      <w:r w:rsidRPr="00495EBE">
        <w:rPr>
          <w:rFonts w:ascii="Candara" w:hAnsi="Candara" w:cs="Calibri Light"/>
          <w:sz w:val="20"/>
          <w:szCs w:val="20"/>
          <w:lang w:eastAsia="sk-SK"/>
        </w:rPr>
        <w:t xml:space="preserve">b) </w:t>
      </w:r>
      <w:r w:rsidRPr="00495EBE">
        <w:rPr>
          <w:rFonts w:ascii="Candara" w:hAnsi="Candara" w:cs="Calibri Light"/>
          <w:sz w:val="20"/>
          <w:szCs w:val="20"/>
          <w:lang w:eastAsia="sk-SK"/>
        </w:rPr>
        <w:tab/>
        <w:t xml:space="preserve">nahraním kvalifikovaného elektronického podpisu (napríklad podpisu </w:t>
      </w:r>
      <w:proofErr w:type="spellStart"/>
      <w:r w:rsidRPr="00495EBE">
        <w:rPr>
          <w:rFonts w:ascii="Candara" w:hAnsi="Candara" w:cs="Calibri Light"/>
          <w:sz w:val="20"/>
          <w:szCs w:val="20"/>
          <w:lang w:eastAsia="sk-SK"/>
        </w:rPr>
        <w:t>eID</w:t>
      </w:r>
      <w:proofErr w:type="spellEnd"/>
      <w:r w:rsidRPr="00495EBE">
        <w:rPr>
          <w:rFonts w:ascii="Candara" w:hAnsi="Candara" w:cs="Calibri Light"/>
          <w:sz w:val="20"/>
          <w:szCs w:val="20"/>
          <w:lang w:eastAsia="sk-SK"/>
        </w:rPr>
        <w:t>) štatutára danej spoločnosti na kartu užívateľa po registrácii a prihlásení do systému JOSEPHINE. Autentifikáciu vykoná poskytovateľ systému JOSEPHINE a to v pracovných dňoch v čase 8.00 – 16.00 hod.</w:t>
      </w:r>
    </w:p>
    <w:p w14:paraId="0CFAE83D" w14:textId="77777777" w:rsidR="00FF2616" w:rsidRPr="00495EBE" w:rsidRDefault="00FF2616" w:rsidP="00BA6BA1">
      <w:pPr>
        <w:tabs>
          <w:tab w:val="num" w:pos="284"/>
        </w:tabs>
        <w:spacing w:after="120"/>
        <w:ind w:left="851" w:hanging="284"/>
        <w:jc w:val="both"/>
        <w:rPr>
          <w:rFonts w:ascii="Candara" w:hAnsi="Candara" w:cs="Calibri Light"/>
          <w:sz w:val="20"/>
          <w:szCs w:val="20"/>
          <w:lang w:eastAsia="sk-SK"/>
        </w:rPr>
      </w:pPr>
      <w:r w:rsidRPr="00495EBE">
        <w:rPr>
          <w:rFonts w:ascii="Candara" w:hAnsi="Candara" w:cs="Calibri Light"/>
          <w:sz w:val="20"/>
          <w:szCs w:val="20"/>
          <w:lang w:eastAsia="sk-SK"/>
        </w:rPr>
        <w:t xml:space="preserve">c) </w:t>
      </w:r>
      <w:r w:rsidRPr="00495EBE">
        <w:rPr>
          <w:rFonts w:ascii="Candara" w:hAnsi="Candara" w:cs="Calibri Light"/>
          <w:sz w:val="20"/>
          <w:szCs w:val="20"/>
          <w:lang w:eastAsia="sk-SK"/>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0AC2FE6" w14:textId="77777777" w:rsidR="00FF2616" w:rsidRPr="00495EBE" w:rsidRDefault="00FF2616" w:rsidP="00BA6BA1">
      <w:pPr>
        <w:tabs>
          <w:tab w:val="num" w:pos="284"/>
        </w:tabs>
        <w:spacing w:after="120"/>
        <w:ind w:left="851" w:hanging="284"/>
        <w:jc w:val="both"/>
        <w:rPr>
          <w:rFonts w:ascii="Candara" w:hAnsi="Candara" w:cs="Calibri Light"/>
          <w:sz w:val="20"/>
          <w:szCs w:val="20"/>
          <w:lang w:eastAsia="sk-SK"/>
        </w:rPr>
      </w:pPr>
      <w:r w:rsidRPr="00495EBE">
        <w:rPr>
          <w:rFonts w:ascii="Candara" w:hAnsi="Candara" w:cs="Calibri Light"/>
          <w:sz w:val="20"/>
          <w:szCs w:val="20"/>
          <w:lang w:eastAsia="sk-SK"/>
        </w:rPr>
        <w:t>d)</w:t>
      </w:r>
      <w:r w:rsidRPr="00495EBE">
        <w:rPr>
          <w:rFonts w:ascii="Candara" w:hAnsi="Candara" w:cs="Calibri Light"/>
          <w:sz w:val="20"/>
          <w:szCs w:val="20"/>
          <w:lang w:eastAsia="sk-SK"/>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38B645D3" w14:textId="20763498" w:rsidR="00FF2616" w:rsidRPr="00495EBE" w:rsidRDefault="00FF2616" w:rsidP="003B618D">
      <w:pPr>
        <w:pStyle w:val="Default"/>
        <w:numPr>
          <w:ilvl w:val="1"/>
          <w:numId w:val="13"/>
        </w:numPr>
        <w:spacing w:after="120"/>
        <w:ind w:left="851" w:hanging="567"/>
        <w:jc w:val="both"/>
        <w:rPr>
          <w:rFonts w:ascii="Candara" w:hAnsi="Candara" w:cs="Calibri Light"/>
          <w:color w:val="auto"/>
          <w:sz w:val="20"/>
          <w:szCs w:val="20"/>
          <w:lang w:val="sk-SK" w:eastAsia="sk-SK"/>
        </w:rPr>
      </w:pPr>
      <w:r w:rsidRPr="00495EBE">
        <w:rPr>
          <w:rFonts w:ascii="Candara" w:hAnsi="Candara" w:cs="Calibri Light"/>
          <w:color w:val="auto"/>
          <w:sz w:val="20"/>
          <w:szCs w:val="20"/>
          <w:lang w:val="sk-SK"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1743B5A1" w14:textId="77777777" w:rsidR="00000EB9" w:rsidRPr="00495EBE" w:rsidRDefault="00000EB9" w:rsidP="00FF2616">
      <w:pPr>
        <w:pStyle w:val="tl1"/>
        <w:jc w:val="left"/>
        <w:rPr>
          <w:rFonts w:ascii="Candara" w:hAnsi="Candara" w:cs="Calibri Light"/>
          <w:bCs/>
          <w:caps/>
          <w:sz w:val="20"/>
          <w:szCs w:val="20"/>
        </w:rPr>
      </w:pPr>
    </w:p>
    <w:p w14:paraId="63DABDD6" w14:textId="77777777" w:rsidR="00BA6BA1" w:rsidRPr="00495EBE" w:rsidRDefault="00CB5EF7" w:rsidP="003B618D">
      <w:pPr>
        <w:pStyle w:val="Odsekzoznamu"/>
        <w:numPr>
          <w:ilvl w:val="0"/>
          <w:numId w:val="13"/>
        </w:numPr>
        <w:tabs>
          <w:tab w:val="left" w:pos="567"/>
        </w:tabs>
        <w:autoSpaceDE w:val="0"/>
        <w:autoSpaceDN w:val="0"/>
        <w:adjustRightInd w:val="0"/>
        <w:spacing w:after="120"/>
        <w:jc w:val="both"/>
        <w:rPr>
          <w:rFonts w:ascii="Candara" w:hAnsi="Candara" w:cs="Calibri Light"/>
          <w:b/>
          <w:bCs/>
          <w:caps/>
          <w:sz w:val="20"/>
          <w:szCs w:val="20"/>
        </w:rPr>
      </w:pPr>
      <w:r w:rsidRPr="00495EBE">
        <w:rPr>
          <w:rFonts w:ascii="Candara" w:hAnsi="Candara" w:cs="Calibri Light"/>
          <w:b/>
          <w:bCs/>
          <w:caps/>
          <w:sz w:val="20"/>
          <w:szCs w:val="20"/>
        </w:rPr>
        <w:t>JAZYK PONUKY</w:t>
      </w:r>
    </w:p>
    <w:p w14:paraId="37401E30" w14:textId="77777777" w:rsidR="00BA6BA1" w:rsidRPr="00495EBE" w:rsidRDefault="00CB5EF7" w:rsidP="003B618D">
      <w:pPr>
        <w:pStyle w:val="Odsekzoznamu"/>
        <w:numPr>
          <w:ilvl w:val="1"/>
          <w:numId w:val="13"/>
        </w:numPr>
        <w:tabs>
          <w:tab w:val="left" w:pos="567"/>
        </w:tabs>
        <w:autoSpaceDE w:val="0"/>
        <w:autoSpaceDN w:val="0"/>
        <w:adjustRightInd w:val="0"/>
        <w:spacing w:after="120"/>
        <w:ind w:hanging="508"/>
        <w:jc w:val="both"/>
        <w:rPr>
          <w:rFonts w:ascii="Candara" w:hAnsi="Candara" w:cs="Calibri Light"/>
          <w:bCs/>
          <w:caps/>
          <w:sz w:val="20"/>
          <w:szCs w:val="20"/>
        </w:rPr>
      </w:pPr>
      <w:r w:rsidRPr="00495EBE">
        <w:rPr>
          <w:rFonts w:ascii="Candara" w:hAnsi="Candara" w:cs="Calibri Light"/>
          <w:sz w:val="20"/>
          <w:szCs w:val="20"/>
          <w:lang w:eastAsia="sk-SK"/>
        </w:rPr>
        <w:t xml:space="preserve">Ponuka, tiež doklady a dokumenty v nej predložené, musia byť vyhotovené v štátnom </w:t>
      </w:r>
      <w:r w:rsidRPr="00495EBE">
        <w:rPr>
          <w:rFonts w:ascii="Candara" w:hAnsi="Candara" w:cs="Calibri Light"/>
          <w:iCs/>
          <w:sz w:val="20"/>
          <w:szCs w:val="20"/>
          <w:lang w:eastAsia="sk-SK"/>
        </w:rPr>
        <w:t>(slovenskom)</w:t>
      </w:r>
      <w:r w:rsidRPr="00495EBE">
        <w:rPr>
          <w:rFonts w:ascii="Candara" w:hAnsi="Candara" w:cs="Calibri Light"/>
          <w:sz w:val="20"/>
          <w:szCs w:val="20"/>
          <w:lang w:eastAsia="sk-SK"/>
        </w:rPr>
        <w:t xml:space="preserve"> </w:t>
      </w:r>
      <w:r w:rsidR="00000EB9" w:rsidRPr="00495EBE">
        <w:rPr>
          <w:rFonts w:ascii="Candara" w:hAnsi="Candara" w:cs="Calibri Light"/>
          <w:sz w:val="20"/>
          <w:szCs w:val="20"/>
          <w:lang w:eastAsia="sk-SK"/>
        </w:rPr>
        <w:t xml:space="preserve">resp. v českom </w:t>
      </w:r>
      <w:r w:rsidRPr="00495EBE">
        <w:rPr>
          <w:rFonts w:ascii="Candara" w:hAnsi="Candara" w:cs="Calibri Light"/>
          <w:sz w:val="20"/>
          <w:szCs w:val="20"/>
          <w:lang w:eastAsia="sk-SK"/>
        </w:rPr>
        <w:t>jazyku, pokiaľ nie je určené inak.</w:t>
      </w:r>
    </w:p>
    <w:p w14:paraId="086BBBCF" w14:textId="10160164" w:rsidR="00CB5EF7" w:rsidRPr="00495EBE" w:rsidRDefault="00CB5EF7" w:rsidP="003B618D">
      <w:pPr>
        <w:pStyle w:val="Odsekzoznamu"/>
        <w:numPr>
          <w:ilvl w:val="1"/>
          <w:numId w:val="13"/>
        </w:numPr>
        <w:tabs>
          <w:tab w:val="left" w:pos="567"/>
        </w:tabs>
        <w:autoSpaceDE w:val="0"/>
        <w:autoSpaceDN w:val="0"/>
        <w:adjustRightInd w:val="0"/>
        <w:spacing w:after="120"/>
        <w:ind w:hanging="508"/>
        <w:jc w:val="both"/>
        <w:rPr>
          <w:rFonts w:ascii="Candara" w:hAnsi="Candara" w:cs="Calibri Light"/>
          <w:bCs/>
          <w:caps/>
          <w:sz w:val="20"/>
          <w:szCs w:val="20"/>
        </w:rPr>
      </w:pPr>
      <w:r w:rsidRPr="00495EBE">
        <w:rPr>
          <w:rFonts w:ascii="Candara" w:hAnsi="Candara" w:cs="Calibri Light"/>
          <w:sz w:val="20"/>
          <w:szCs w:val="20"/>
          <w:lang w:eastAsia="sk-SK"/>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414A741" w14:textId="77777777" w:rsidR="00BA6BA1" w:rsidRPr="00495EBE" w:rsidRDefault="00BA6BA1" w:rsidP="00BA6BA1">
      <w:pPr>
        <w:pStyle w:val="tl1"/>
        <w:rPr>
          <w:rFonts w:ascii="Candara" w:hAnsi="Candara" w:cs="Calibri Light"/>
          <w:bCs/>
          <w:sz w:val="20"/>
          <w:szCs w:val="20"/>
        </w:rPr>
      </w:pPr>
    </w:p>
    <w:p w14:paraId="022CB8EC" w14:textId="1F8128BC" w:rsidR="00BA6BA1" w:rsidRPr="00495EBE" w:rsidRDefault="00CB5EF7" w:rsidP="003B618D">
      <w:pPr>
        <w:pStyle w:val="tl1"/>
        <w:numPr>
          <w:ilvl w:val="0"/>
          <w:numId w:val="13"/>
        </w:numPr>
        <w:jc w:val="left"/>
        <w:rPr>
          <w:rFonts w:ascii="Candara" w:hAnsi="Candara" w:cs="Calibri Light"/>
          <w:b/>
          <w:bCs/>
          <w:caps/>
          <w:sz w:val="20"/>
          <w:szCs w:val="20"/>
        </w:rPr>
      </w:pPr>
      <w:r w:rsidRPr="00495EBE">
        <w:rPr>
          <w:rFonts w:ascii="Candara" w:hAnsi="Candara" w:cs="Calibri Light"/>
          <w:b/>
          <w:bCs/>
          <w:caps/>
          <w:sz w:val="20"/>
          <w:szCs w:val="20"/>
        </w:rPr>
        <w:t>MENA A CENY UVÁDZANÉ V</w:t>
      </w:r>
      <w:r w:rsidR="00BA6BA1" w:rsidRPr="00495EBE">
        <w:rPr>
          <w:rFonts w:ascii="Candara" w:hAnsi="Candara" w:cs="Calibri Light"/>
          <w:b/>
          <w:bCs/>
          <w:caps/>
          <w:sz w:val="20"/>
          <w:szCs w:val="20"/>
        </w:rPr>
        <w:t> </w:t>
      </w:r>
      <w:r w:rsidRPr="00495EBE">
        <w:rPr>
          <w:rFonts w:ascii="Candara" w:hAnsi="Candara" w:cs="Calibri Light"/>
          <w:b/>
          <w:bCs/>
          <w:caps/>
          <w:sz w:val="20"/>
          <w:szCs w:val="20"/>
        </w:rPr>
        <w:t>PONUKE</w:t>
      </w:r>
    </w:p>
    <w:p w14:paraId="55334986" w14:textId="77777777" w:rsidR="00BA6BA1" w:rsidRPr="00495EBE" w:rsidRDefault="00CB5EF7" w:rsidP="003B618D">
      <w:pPr>
        <w:pStyle w:val="tl1"/>
        <w:numPr>
          <w:ilvl w:val="1"/>
          <w:numId w:val="13"/>
        </w:numPr>
        <w:ind w:left="851" w:hanging="567"/>
        <w:jc w:val="left"/>
        <w:rPr>
          <w:rFonts w:ascii="Candara" w:hAnsi="Candara" w:cs="Calibri Light"/>
          <w:bCs/>
          <w:caps/>
          <w:sz w:val="20"/>
          <w:szCs w:val="20"/>
        </w:rPr>
      </w:pPr>
      <w:r w:rsidRPr="00495EBE">
        <w:rPr>
          <w:rFonts w:ascii="Candara" w:hAnsi="Candara" w:cs="Calibri Light"/>
          <w:sz w:val="20"/>
          <w:szCs w:val="20"/>
        </w:rPr>
        <w:t>Uchádzačom navrhovaná zmluvná cena za dodanie požadovaného predmetu zákazky, uvedená v ponuke uchádzača, bude vyjadrená v eurách (EUR) matematicky zaokrúhlená na dve desatinné miesta.</w:t>
      </w:r>
    </w:p>
    <w:p w14:paraId="5C4D75F9" w14:textId="0F29E498" w:rsidR="00CB5EF7" w:rsidRPr="00495EBE" w:rsidRDefault="00CB5EF7" w:rsidP="003B618D">
      <w:pPr>
        <w:pStyle w:val="tl1"/>
        <w:numPr>
          <w:ilvl w:val="1"/>
          <w:numId w:val="13"/>
        </w:numPr>
        <w:ind w:left="851" w:hanging="567"/>
        <w:jc w:val="left"/>
        <w:rPr>
          <w:rFonts w:ascii="Candara" w:hAnsi="Candara" w:cs="Calibri Light"/>
          <w:bCs/>
          <w:caps/>
          <w:sz w:val="20"/>
          <w:szCs w:val="20"/>
        </w:rPr>
      </w:pPr>
      <w:r w:rsidRPr="00495EBE">
        <w:rPr>
          <w:rFonts w:ascii="Candara" w:hAnsi="Candara" w:cs="Calibri Light"/>
          <w:sz w:val="20"/>
          <w:szCs w:val="20"/>
        </w:rPr>
        <w:t xml:space="preserve">Ak je uchádzač platiteľom dane z pridanej hodnoty </w:t>
      </w:r>
      <w:r w:rsidRPr="00495EBE">
        <w:rPr>
          <w:rFonts w:ascii="Candara" w:hAnsi="Candara" w:cs="Calibri Light"/>
          <w:iCs/>
          <w:sz w:val="20"/>
          <w:szCs w:val="20"/>
        </w:rPr>
        <w:t>(ďalej len "DPH")</w:t>
      </w:r>
      <w:r w:rsidRPr="00495EBE">
        <w:rPr>
          <w:rFonts w:ascii="Candara" w:hAnsi="Candara" w:cs="Calibri Light"/>
          <w:sz w:val="20"/>
          <w:szCs w:val="20"/>
        </w:rPr>
        <w:t>, navrhovanú zmluvnú cenu (v texte zmluvy)</w:t>
      </w:r>
      <w:r w:rsidR="00000EB9" w:rsidRPr="00495EBE">
        <w:rPr>
          <w:rFonts w:ascii="Candara" w:hAnsi="Candara" w:cs="Calibri Light"/>
          <w:sz w:val="20"/>
          <w:szCs w:val="20"/>
        </w:rPr>
        <w:t xml:space="preserve"> </w:t>
      </w:r>
      <w:r w:rsidRPr="00495EBE">
        <w:rPr>
          <w:rFonts w:ascii="Candara" w:hAnsi="Candara" w:cs="Calibri Light"/>
          <w:sz w:val="20"/>
          <w:szCs w:val="20"/>
        </w:rPr>
        <w:t>uvedie v zložení:</w:t>
      </w:r>
    </w:p>
    <w:p w14:paraId="22B3C692" w14:textId="77777777" w:rsidR="00CB5EF7" w:rsidRPr="00495EBE" w:rsidRDefault="00CB5EF7" w:rsidP="001F1E65">
      <w:pPr>
        <w:numPr>
          <w:ilvl w:val="0"/>
          <w:numId w:val="3"/>
        </w:numPr>
        <w:ind w:left="851" w:firstLine="0"/>
        <w:jc w:val="both"/>
        <w:rPr>
          <w:rFonts w:ascii="Candara" w:hAnsi="Candara" w:cs="Calibri Light"/>
          <w:sz w:val="20"/>
          <w:szCs w:val="20"/>
          <w:lang w:eastAsia="sk-SK"/>
        </w:rPr>
      </w:pPr>
      <w:r w:rsidRPr="00495EBE">
        <w:rPr>
          <w:rFonts w:ascii="Candara" w:hAnsi="Candara" w:cs="Calibri Light"/>
          <w:sz w:val="20"/>
          <w:szCs w:val="20"/>
          <w:lang w:eastAsia="sk-SK"/>
        </w:rPr>
        <w:t>navrhovaná zmluvná cena uvedená v EUR bez DPH,</w:t>
      </w:r>
    </w:p>
    <w:p w14:paraId="65D5A534" w14:textId="77777777" w:rsidR="00CB5EF7" w:rsidRPr="00495EBE" w:rsidRDefault="00CB5EF7" w:rsidP="001F1E65">
      <w:pPr>
        <w:numPr>
          <w:ilvl w:val="0"/>
          <w:numId w:val="3"/>
        </w:numPr>
        <w:ind w:left="851" w:firstLine="0"/>
        <w:jc w:val="both"/>
        <w:rPr>
          <w:rFonts w:ascii="Candara" w:hAnsi="Candara" w:cs="Calibri Light"/>
          <w:sz w:val="20"/>
          <w:szCs w:val="20"/>
          <w:lang w:eastAsia="sk-SK"/>
        </w:rPr>
      </w:pPr>
      <w:r w:rsidRPr="00495EBE">
        <w:rPr>
          <w:rFonts w:ascii="Candara" w:hAnsi="Candara" w:cs="Calibri Light"/>
          <w:sz w:val="20"/>
          <w:szCs w:val="20"/>
          <w:lang w:eastAsia="sk-SK"/>
        </w:rPr>
        <w:t>percentuálna sadzba  a výška DPH,</w:t>
      </w:r>
    </w:p>
    <w:p w14:paraId="6A890818" w14:textId="77777777" w:rsidR="00BA6BA1" w:rsidRPr="00495EBE" w:rsidRDefault="00CB5EF7" w:rsidP="001F1E65">
      <w:pPr>
        <w:numPr>
          <w:ilvl w:val="0"/>
          <w:numId w:val="3"/>
        </w:numPr>
        <w:ind w:left="851" w:firstLine="0"/>
        <w:jc w:val="both"/>
        <w:rPr>
          <w:rFonts w:ascii="Candara" w:hAnsi="Candara" w:cs="Calibri Light"/>
          <w:sz w:val="20"/>
          <w:szCs w:val="20"/>
          <w:lang w:eastAsia="sk-SK"/>
        </w:rPr>
      </w:pPr>
      <w:r w:rsidRPr="00495EBE">
        <w:rPr>
          <w:rFonts w:ascii="Candara" w:hAnsi="Candara" w:cs="Calibri Light"/>
          <w:sz w:val="20"/>
          <w:szCs w:val="20"/>
          <w:lang w:eastAsia="sk-SK"/>
        </w:rPr>
        <w:t>navrhovaná zmluvná cena celkom uvedená v  EUR vrátane DPH.</w:t>
      </w:r>
    </w:p>
    <w:p w14:paraId="47CFF007" w14:textId="77777777" w:rsidR="00BA6BA1" w:rsidRPr="00495EBE" w:rsidRDefault="00CB5EF7" w:rsidP="003B618D">
      <w:pPr>
        <w:pStyle w:val="Odsekzoznamu"/>
        <w:numPr>
          <w:ilvl w:val="1"/>
          <w:numId w:val="13"/>
        </w:numPr>
        <w:ind w:left="851" w:hanging="567"/>
        <w:jc w:val="both"/>
        <w:rPr>
          <w:rFonts w:ascii="Candara" w:hAnsi="Candara" w:cs="Calibri Light"/>
          <w:sz w:val="20"/>
          <w:szCs w:val="20"/>
          <w:lang w:eastAsia="sk-SK"/>
        </w:rPr>
      </w:pPr>
      <w:r w:rsidRPr="00495EBE">
        <w:rPr>
          <w:rFonts w:ascii="Candara" w:hAnsi="Candara" w:cs="Calibri Light"/>
          <w:sz w:val="20"/>
          <w:szCs w:val="20"/>
          <w:lang w:eastAsia="sk-SK"/>
        </w:rPr>
        <w:t>Ak uchádzač nie je platiteľom DPH, uvedie iba navrhovanú zmluvnú cenu celkom. Na skutočnosť, že nie je platiteľom DPH v ponuke upozorní.</w:t>
      </w:r>
    </w:p>
    <w:p w14:paraId="158CBCD3" w14:textId="77777777" w:rsidR="00BA6BA1" w:rsidRPr="00495EBE" w:rsidRDefault="00CB5EF7" w:rsidP="003B618D">
      <w:pPr>
        <w:pStyle w:val="Odsekzoznamu"/>
        <w:numPr>
          <w:ilvl w:val="1"/>
          <w:numId w:val="13"/>
        </w:numPr>
        <w:ind w:left="851" w:hanging="567"/>
        <w:jc w:val="both"/>
        <w:rPr>
          <w:rFonts w:ascii="Candara" w:hAnsi="Candara" w:cs="Calibri Light"/>
          <w:sz w:val="20"/>
          <w:szCs w:val="20"/>
          <w:lang w:eastAsia="sk-SK"/>
        </w:rPr>
      </w:pPr>
      <w:r w:rsidRPr="00495EBE">
        <w:rPr>
          <w:rFonts w:ascii="Candara" w:hAnsi="Candara" w:cs="Calibri Light"/>
          <w:sz w:val="20"/>
          <w:szCs w:val="20"/>
          <w:lang w:eastAsia="sk-SK"/>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B58D5D7" w14:textId="2D42E606" w:rsidR="00CB5EF7" w:rsidRPr="00495EBE" w:rsidRDefault="00CB5EF7" w:rsidP="003B618D">
      <w:pPr>
        <w:pStyle w:val="Odsekzoznamu"/>
        <w:numPr>
          <w:ilvl w:val="1"/>
          <w:numId w:val="13"/>
        </w:numPr>
        <w:ind w:left="851" w:hanging="567"/>
        <w:jc w:val="both"/>
        <w:rPr>
          <w:rFonts w:ascii="Candara" w:hAnsi="Candara" w:cs="Calibri Light"/>
          <w:sz w:val="20"/>
          <w:szCs w:val="20"/>
          <w:lang w:eastAsia="sk-SK"/>
        </w:rPr>
      </w:pPr>
      <w:r w:rsidRPr="00495EBE">
        <w:rPr>
          <w:rFonts w:ascii="Candara" w:hAnsi="Candara" w:cs="Calibri Light"/>
          <w:sz w:val="20"/>
          <w:szCs w:val="20"/>
          <w:lang w:eastAsia="sk-SK"/>
        </w:rPr>
        <w:t>Ak sa uchádzač, ktorý nie je platiteľom DPH stane úspešným uchádzačom a pred uzavretím zmluvy s verejným obstarávateľom sa stane platiteľom DPH platí, že ním v ponuke udaná cena celkom sa stane cenou vrátane DPH.</w:t>
      </w:r>
    </w:p>
    <w:p w14:paraId="10584615" w14:textId="32E18BAC" w:rsidR="0085421A" w:rsidRPr="00495EBE" w:rsidRDefault="0085421A" w:rsidP="00CB5EF7">
      <w:pPr>
        <w:jc w:val="both"/>
        <w:rPr>
          <w:rFonts w:ascii="Candara" w:hAnsi="Candara" w:cs="Calibri Light"/>
          <w:sz w:val="20"/>
          <w:szCs w:val="20"/>
          <w:lang w:eastAsia="sk-SK"/>
        </w:rPr>
      </w:pPr>
    </w:p>
    <w:p w14:paraId="5CCA5C81" w14:textId="77777777" w:rsidR="00B76A25" w:rsidRPr="0065670B" w:rsidRDefault="00CB5EF7" w:rsidP="003B618D">
      <w:pPr>
        <w:pStyle w:val="tl1"/>
        <w:numPr>
          <w:ilvl w:val="0"/>
          <w:numId w:val="13"/>
        </w:numPr>
        <w:jc w:val="left"/>
        <w:rPr>
          <w:rFonts w:ascii="Candara" w:hAnsi="Candara" w:cs="Calibri Light"/>
          <w:b/>
          <w:bCs/>
          <w:caps/>
          <w:sz w:val="20"/>
          <w:szCs w:val="20"/>
        </w:rPr>
      </w:pPr>
      <w:r w:rsidRPr="0065670B">
        <w:rPr>
          <w:rFonts w:ascii="Candara" w:hAnsi="Candara" w:cs="Calibri Light"/>
          <w:b/>
          <w:bCs/>
          <w:caps/>
          <w:sz w:val="20"/>
          <w:szCs w:val="20"/>
        </w:rPr>
        <w:t>ZÁBEZPEKA</w:t>
      </w:r>
    </w:p>
    <w:p w14:paraId="7ABE86E4" w14:textId="4362CF6A" w:rsidR="00B76A25" w:rsidRPr="00495EBE" w:rsidRDefault="00B76A25" w:rsidP="003B618D">
      <w:pPr>
        <w:pStyle w:val="tl1"/>
        <w:numPr>
          <w:ilvl w:val="1"/>
          <w:numId w:val="13"/>
        </w:numPr>
        <w:ind w:left="851" w:hanging="491"/>
        <w:jc w:val="left"/>
        <w:rPr>
          <w:rFonts w:ascii="Candara" w:hAnsi="Candara" w:cs="Calibri Light"/>
          <w:bCs/>
          <w:caps/>
          <w:sz w:val="20"/>
          <w:szCs w:val="20"/>
        </w:rPr>
      </w:pPr>
      <w:r w:rsidRPr="00495EBE">
        <w:rPr>
          <w:rFonts w:ascii="Candara" w:eastAsia="MS Mincho" w:hAnsi="Candara" w:cs="Calibri Light"/>
          <w:sz w:val="20"/>
          <w:szCs w:val="20"/>
        </w:rPr>
        <w:t xml:space="preserve">Zábezpeka ponuky </w:t>
      </w:r>
      <w:r w:rsidRPr="00495EBE">
        <w:rPr>
          <w:rFonts w:ascii="Candara" w:eastAsia="MS Mincho" w:hAnsi="Candara" w:cs="Calibri Light"/>
          <w:b/>
          <w:sz w:val="20"/>
          <w:szCs w:val="20"/>
        </w:rPr>
        <w:t xml:space="preserve">sa </w:t>
      </w:r>
      <w:r w:rsidR="00B04258" w:rsidRPr="00495EBE">
        <w:rPr>
          <w:rFonts w:ascii="Candara" w:eastAsia="MS Mincho" w:hAnsi="Candara" w:cs="Calibri Light"/>
          <w:b/>
          <w:sz w:val="20"/>
          <w:szCs w:val="20"/>
        </w:rPr>
        <w:t>ne</w:t>
      </w:r>
      <w:r w:rsidRPr="00495EBE">
        <w:rPr>
          <w:rFonts w:ascii="Candara" w:eastAsia="MS Mincho" w:hAnsi="Candara" w:cs="Calibri Light"/>
          <w:b/>
          <w:sz w:val="20"/>
          <w:szCs w:val="20"/>
        </w:rPr>
        <w:t>vyžaduje</w:t>
      </w:r>
      <w:r w:rsidRPr="00495EBE">
        <w:rPr>
          <w:rFonts w:ascii="Candara" w:eastAsia="MS Mincho" w:hAnsi="Candara" w:cs="Calibri Light"/>
          <w:sz w:val="20"/>
          <w:szCs w:val="20"/>
        </w:rPr>
        <w:t xml:space="preserve">. </w:t>
      </w:r>
    </w:p>
    <w:p w14:paraId="43D14F47" w14:textId="77777777" w:rsidR="008D0CD9" w:rsidRPr="00495EBE" w:rsidRDefault="008D0CD9" w:rsidP="00CB5EF7">
      <w:pPr>
        <w:pStyle w:val="tl1"/>
        <w:jc w:val="center"/>
        <w:rPr>
          <w:rFonts w:ascii="Candara" w:hAnsi="Candara" w:cs="Calibri Light"/>
          <w:bCs/>
          <w:sz w:val="20"/>
          <w:szCs w:val="20"/>
        </w:rPr>
      </w:pPr>
    </w:p>
    <w:p w14:paraId="338D3DB7" w14:textId="77777777" w:rsidR="00B04258" w:rsidRPr="0065670B" w:rsidRDefault="00CB5EF7" w:rsidP="003B618D">
      <w:pPr>
        <w:pStyle w:val="tl1"/>
        <w:numPr>
          <w:ilvl w:val="0"/>
          <w:numId w:val="13"/>
        </w:numPr>
        <w:rPr>
          <w:rFonts w:ascii="Candara" w:hAnsi="Candara" w:cs="Calibri Light"/>
          <w:b/>
          <w:bCs/>
          <w:caps/>
          <w:sz w:val="20"/>
          <w:szCs w:val="20"/>
        </w:rPr>
      </w:pPr>
      <w:r w:rsidRPr="0065670B">
        <w:rPr>
          <w:rFonts w:ascii="Candara" w:hAnsi="Candara" w:cs="Calibri Light"/>
          <w:b/>
          <w:bCs/>
          <w:caps/>
          <w:sz w:val="20"/>
          <w:szCs w:val="20"/>
        </w:rPr>
        <w:t>NÁKLADY NA PONUKU</w:t>
      </w:r>
    </w:p>
    <w:p w14:paraId="79CB7E13" w14:textId="143E3A40" w:rsidR="00CB5EF7" w:rsidRPr="00495EBE" w:rsidRDefault="00CB5EF7" w:rsidP="003B618D">
      <w:pPr>
        <w:pStyle w:val="tl1"/>
        <w:numPr>
          <w:ilvl w:val="1"/>
          <w:numId w:val="13"/>
        </w:numPr>
        <w:rPr>
          <w:rFonts w:ascii="Candara" w:hAnsi="Candara" w:cs="Calibri Light"/>
          <w:bCs/>
          <w:caps/>
          <w:sz w:val="20"/>
          <w:szCs w:val="20"/>
        </w:rPr>
      </w:pPr>
      <w:r w:rsidRPr="00495EBE">
        <w:rPr>
          <w:rFonts w:ascii="Candara" w:hAnsi="Candara" w:cs="Calibri Light"/>
          <w:sz w:val="20"/>
          <w:szCs w:val="20"/>
        </w:rPr>
        <w:t>Všetky náklady a </w:t>
      </w:r>
      <w:r w:rsidR="005305B1" w:rsidRPr="00495EBE">
        <w:rPr>
          <w:rFonts w:ascii="Candara" w:hAnsi="Candara" w:cs="Calibri Light"/>
          <w:sz w:val="20"/>
          <w:szCs w:val="20"/>
        </w:rPr>
        <w:t xml:space="preserve"> </w:t>
      </w:r>
      <w:r w:rsidRPr="00495EBE">
        <w:rPr>
          <w:rFonts w:ascii="Candara" w:hAnsi="Candara" w:cs="Calibri Light"/>
          <w:sz w:val="20"/>
          <w:szCs w:val="20"/>
        </w:rPr>
        <w:t>výdavky</w:t>
      </w:r>
      <w:r w:rsidRPr="00495EBE">
        <w:rPr>
          <w:rFonts w:ascii="Candara" w:hAnsi="Candara" w:cs="Calibri Light"/>
          <w:bCs/>
          <w:sz w:val="20"/>
          <w:szCs w:val="20"/>
        </w:rPr>
        <w:t xml:space="preserve"> </w:t>
      </w:r>
      <w:r w:rsidRPr="00495EBE">
        <w:rPr>
          <w:rFonts w:ascii="Candara" w:hAnsi="Candara" w:cs="Calibri Light"/>
          <w:sz w:val="20"/>
          <w:szCs w:val="20"/>
        </w:rPr>
        <w:t>spojené s prípravou a predložením ponuky znáša uchádzač bez finančného nároku voči verejný obstarávateľovi, bez ohľadu na výsledok verejného obstarávania.</w:t>
      </w:r>
    </w:p>
    <w:p w14:paraId="0EB09837" w14:textId="77777777" w:rsidR="00CB5EF7" w:rsidRPr="00495EBE" w:rsidRDefault="00CB5EF7" w:rsidP="006C73D9">
      <w:pPr>
        <w:jc w:val="center"/>
        <w:rPr>
          <w:rFonts w:ascii="Candara" w:hAnsi="Candara" w:cs="Calibri Light"/>
          <w:b/>
          <w:sz w:val="20"/>
          <w:szCs w:val="20"/>
          <w:lang w:eastAsia="sk-SK"/>
        </w:rPr>
      </w:pPr>
    </w:p>
    <w:p w14:paraId="27CC2C75" w14:textId="77777777" w:rsidR="00CB5EF7" w:rsidRPr="00495EBE" w:rsidRDefault="00CB5EF7" w:rsidP="006C73D9">
      <w:pPr>
        <w:jc w:val="center"/>
        <w:rPr>
          <w:rFonts w:ascii="Candara" w:hAnsi="Candara" w:cs="Calibri Light"/>
          <w:b/>
          <w:bCs/>
          <w:sz w:val="20"/>
          <w:szCs w:val="20"/>
          <w:lang w:eastAsia="sk-SK"/>
        </w:rPr>
      </w:pPr>
      <w:r w:rsidRPr="00495EBE">
        <w:rPr>
          <w:rFonts w:ascii="Candara" w:hAnsi="Candara" w:cs="Calibri Light"/>
          <w:b/>
          <w:bCs/>
          <w:sz w:val="20"/>
          <w:szCs w:val="20"/>
          <w:lang w:eastAsia="sk-SK"/>
        </w:rPr>
        <w:t>Časť IV.</w:t>
      </w:r>
    </w:p>
    <w:p w14:paraId="5ED23A00" w14:textId="77777777" w:rsidR="00CB5EF7" w:rsidRPr="00495EBE" w:rsidRDefault="00CB5EF7" w:rsidP="006C73D9">
      <w:pPr>
        <w:jc w:val="center"/>
        <w:rPr>
          <w:rFonts w:ascii="Candara" w:hAnsi="Candara" w:cs="Calibri Light"/>
          <w:b/>
          <w:bCs/>
          <w:sz w:val="20"/>
          <w:szCs w:val="20"/>
          <w:lang w:eastAsia="sk-SK"/>
        </w:rPr>
      </w:pPr>
      <w:r w:rsidRPr="00495EBE">
        <w:rPr>
          <w:rFonts w:ascii="Candara" w:hAnsi="Candara" w:cs="Calibri Light"/>
          <w:b/>
          <w:bCs/>
          <w:sz w:val="20"/>
          <w:szCs w:val="20"/>
          <w:lang w:eastAsia="sk-SK"/>
        </w:rPr>
        <w:t>PREDKLADANIE PONÚK</w:t>
      </w:r>
    </w:p>
    <w:p w14:paraId="4208065D" w14:textId="77777777" w:rsidR="00CB5EF7" w:rsidRPr="00495EBE" w:rsidRDefault="00CB5EF7" w:rsidP="006C73D9">
      <w:pPr>
        <w:pStyle w:val="tl1"/>
        <w:rPr>
          <w:rFonts w:ascii="Candara" w:hAnsi="Candara" w:cs="Calibri Light"/>
          <w:bCs/>
          <w:sz w:val="20"/>
          <w:szCs w:val="20"/>
        </w:rPr>
      </w:pPr>
    </w:p>
    <w:p w14:paraId="7E49463B" w14:textId="77777777" w:rsidR="00B04258" w:rsidRPr="0065670B" w:rsidRDefault="00CB5EF7" w:rsidP="003B618D">
      <w:pPr>
        <w:pStyle w:val="tl1"/>
        <w:numPr>
          <w:ilvl w:val="0"/>
          <w:numId w:val="13"/>
        </w:numPr>
        <w:rPr>
          <w:rFonts w:ascii="Candara" w:hAnsi="Candara" w:cs="Calibri Light"/>
          <w:b/>
          <w:bCs/>
          <w:caps/>
          <w:sz w:val="20"/>
          <w:szCs w:val="20"/>
        </w:rPr>
      </w:pPr>
      <w:r w:rsidRPr="0065670B">
        <w:rPr>
          <w:rFonts w:ascii="Candara" w:hAnsi="Candara" w:cs="Calibri Light"/>
          <w:b/>
          <w:bCs/>
          <w:caps/>
          <w:sz w:val="20"/>
          <w:szCs w:val="20"/>
        </w:rPr>
        <w:t>PREDKLADANIE PONÚK</w:t>
      </w:r>
    </w:p>
    <w:p w14:paraId="2DDA755A" w14:textId="4CA859B5" w:rsidR="00B04258" w:rsidRPr="00495EBE" w:rsidRDefault="00B04258" w:rsidP="003B618D">
      <w:pPr>
        <w:pStyle w:val="tl1"/>
        <w:numPr>
          <w:ilvl w:val="1"/>
          <w:numId w:val="13"/>
        </w:numPr>
        <w:rPr>
          <w:rFonts w:ascii="Candara" w:hAnsi="Candara" w:cs="Calibri Light"/>
          <w:bCs/>
          <w:caps/>
          <w:sz w:val="20"/>
          <w:szCs w:val="20"/>
        </w:rPr>
      </w:pPr>
      <w:r w:rsidRPr="00495EBE">
        <w:rPr>
          <w:rFonts w:ascii="Candara" w:hAnsi="Candara" w:cs="Calibri Light"/>
          <w:sz w:val="20"/>
          <w:szCs w:val="20"/>
        </w:rPr>
        <w:t xml:space="preserve">Uchádzač predkladá ponuku v elektronickej podobe v lehote na predkladanie ponúk. Ponuka je vyhotovená elektronicky v zmysle § 49 ods. 1 písm. a) zákona o verejnom obstarávaní a vložená do systému JOSEPHINE umiestnenom na webovej adrese </w:t>
      </w:r>
      <w:hyperlink r:id="rId13" w:history="1">
        <w:r w:rsidRPr="00495EBE">
          <w:rPr>
            <w:rStyle w:val="Hypertextovprepojenie"/>
            <w:rFonts w:ascii="Candara" w:hAnsi="Candara" w:cs="Calibri Light"/>
            <w:sz w:val="20"/>
            <w:szCs w:val="20"/>
          </w:rPr>
          <w:t>https://josephine.proebiz.com/</w:t>
        </w:r>
      </w:hyperlink>
      <w:r w:rsidRPr="00495EBE">
        <w:rPr>
          <w:rFonts w:ascii="Candara" w:hAnsi="Candara" w:cs="Calibri Light"/>
          <w:sz w:val="20"/>
          <w:szCs w:val="20"/>
        </w:rPr>
        <w:t>.</w:t>
      </w:r>
    </w:p>
    <w:p w14:paraId="65AAAACD" w14:textId="718658DB" w:rsidR="00B04258" w:rsidRPr="00495EBE" w:rsidRDefault="00B04258" w:rsidP="003B618D">
      <w:pPr>
        <w:pStyle w:val="tl1"/>
        <w:numPr>
          <w:ilvl w:val="1"/>
          <w:numId w:val="13"/>
        </w:numPr>
        <w:rPr>
          <w:rFonts w:ascii="Candara" w:hAnsi="Candara" w:cs="Calibri Light"/>
          <w:bCs/>
          <w:caps/>
          <w:sz w:val="20"/>
          <w:szCs w:val="20"/>
        </w:rPr>
      </w:pPr>
      <w:r w:rsidRPr="00495EBE">
        <w:rPr>
          <w:rFonts w:ascii="Candara" w:hAnsi="Candara" w:cs="Calibri Light"/>
          <w:sz w:val="20"/>
          <w:szCs w:val="20"/>
        </w:rPr>
        <w:t xml:space="preserve">Elektronická ponuka sa vloží vyplnením ponukového formulára a vložením požadovaných dokladov a dokumentov v systéme JOSEPHINE umiestnenom na webovej adrese </w:t>
      </w:r>
      <w:hyperlink r:id="rId14" w:history="1">
        <w:r w:rsidRPr="00495EBE">
          <w:rPr>
            <w:rStyle w:val="Hypertextovprepojenie"/>
            <w:rFonts w:ascii="Candara" w:hAnsi="Candara" w:cs="Calibri Light"/>
            <w:sz w:val="20"/>
            <w:szCs w:val="20"/>
          </w:rPr>
          <w:t>https://josephine.proebiz.com/</w:t>
        </w:r>
      </w:hyperlink>
    </w:p>
    <w:p w14:paraId="56FE5E0A" w14:textId="77777777" w:rsidR="00495EBE" w:rsidRPr="00495EBE" w:rsidRDefault="00B04258" w:rsidP="003B618D">
      <w:pPr>
        <w:pStyle w:val="tl1"/>
        <w:numPr>
          <w:ilvl w:val="1"/>
          <w:numId w:val="13"/>
        </w:numPr>
        <w:rPr>
          <w:rFonts w:ascii="Candara" w:hAnsi="Candara" w:cs="Calibri Light"/>
          <w:bCs/>
          <w:caps/>
          <w:sz w:val="20"/>
          <w:szCs w:val="20"/>
        </w:rPr>
      </w:pPr>
      <w:r w:rsidRPr="00495EBE">
        <w:rPr>
          <w:rFonts w:ascii="Candara" w:hAnsi="Candara" w:cs="Calibri Light"/>
          <w:sz w:val="20"/>
          <w:szCs w:val="20"/>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4B305C0F" w14:textId="77777777" w:rsidR="00495EBE" w:rsidRPr="00495EBE" w:rsidRDefault="00B04258" w:rsidP="003B618D">
      <w:pPr>
        <w:pStyle w:val="tl1"/>
        <w:numPr>
          <w:ilvl w:val="1"/>
          <w:numId w:val="13"/>
        </w:numPr>
        <w:rPr>
          <w:rFonts w:ascii="Candara" w:hAnsi="Candara" w:cs="Calibri Light"/>
          <w:bCs/>
          <w:caps/>
          <w:sz w:val="20"/>
          <w:szCs w:val="20"/>
        </w:rPr>
      </w:pPr>
      <w:r w:rsidRPr="00495EBE">
        <w:rPr>
          <w:rFonts w:ascii="Candara" w:hAnsi="Candara" w:cs="Calibri Light"/>
          <w:sz w:val="20"/>
          <w:szCs w:val="20"/>
        </w:rPr>
        <w:t xml:space="preserve">Ak ponuka obsahuje dôverné informácie, uchádzač ich v ponuke viditeľne označí. </w:t>
      </w:r>
    </w:p>
    <w:p w14:paraId="64CCB9FC" w14:textId="55968A7C" w:rsidR="00495EBE" w:rsidRPr="00495EBE" w:rsidRDefault="00B04258" w:rsidP="003B618D">
      <w:pPr>
        <w:pStyle w:val="tl1"/>
        <w:numPr>
          <w:ilvl w:val="1"/>
          <w:numId w:val="13"/>
        </w:numPr>
        <w:rPr>
          <w:rFonts w:ascii="Candara" w:hAnsi="Candara" w:cs="Calibri Light"/>
          <w:bCs/>
          <w:caps/>
          <w:sz w:val="20"/>
          <w:szCs w:val="20"/>
        </w:rPr>
      </w:pPr>
      <w:r w:rsidRPr="00495EBE">
        <w:rPr>
          <w:rFonts w:ascii="Candara" w:hAnsi="Candara" w:cs="Calibri Light"/>
          <w:sz w:val="20"/>
          <w:szCs w:val="20"/>
        </w:rPr>
        <w:t xml:space="preserve">Uchádzačom navrhovaná cena za dodanie požadovaného predmetu zákazky, uvedená v ponuke uchádzača, bude vyjadrená v EUR (Eurách) s presnosťou na </w:t>
      </w:r>
      <w:r w:rsidR="00463F84" w:rsidRPr="00495EBE">
        <w:rPr>
          <w:rFonts w:ascii="Candara" w:hAnsi="Candara" w:cs="Calibri Light"/>
          <w:sz w:val="20"/>
          <w:szCs w:val="20"/>
        </w:rPr>
        <w:t>2</w:t>
      </w:r>
      <w:r w:rsidRPr="00495EBE">
        <w:rPr>
          <w:rFonts w:ascii="Candara" w:hAnsi="Candara" w:cs="Calibri Light"/>
          <w:sz w:val="20"/>
          <w:szCs w:val="20"/>
        </w:rPr>
        <w:t xml:space="preserve"> desatinné miesta a vložená do systému JOSEPHINE v tejto štruktúre: </w:t>
      </w:r>
      <w:r w:rsidR="00495EBE" w:rsidRPr="00495EBE">
        <w:rPr>
          <w:rFonts w:ascii="Candara" w:hAnsi="Candara"/>
          <w:sz w:val="20"/>
          <w:szCs w:val="20"/>
        </w:rPr>
        <w:t>vysoké napätie (1T), NN verejné osvetlenie (1T), NN ostatné (VT</w:t>
      </w:r>
      <w:r w:rsidR="00446B28">
        <w:rPr>
          <w:rFonts w:ascii="Candara" w:hAnsi="Candara"/>
          <w:sz w:val="20"/>
          <w:szCs w:val="20"/>
        </w:rPr>
        <w:t>/1T</w:t>
      </w:r>
      <w:r w:rsidR="00495EBE" w:rsidRPr="00495EBE">
        <w:rPr>
          <w:rFonts w:ascii="Candara" w:hAnsi="Candara"/>
          <w:sz w:val="20"/>
          <w:szCs w:val="20"/>
        </w:rPr>
        <w:t xml:space="preserve">), NN ostatné (NT). Vysvetlenie skratiek: 1T – </w:t>
      </w:r>
      <w:proofErr w:type="spellStart"/>
      <w:r w:rsidR="00495EBE" w:rsidRPr="00495EBE">
        <w:rPr>
          <w:rFonts w:ascii="Candara" w:hAnsi="Candara"/>
          <w:sz w:val="20"/>
          <w:szCs w:val="20"/>
        </w:rPr>
        <w:t>jednotarif</w:t>
      </w:r>
      <w:proofErr w:type="spellEnd"/>
      <w:r w:rsidR="00495EBE" w:rsidRPr="00495EBE">
        <w:rPr>
          <w:rFonts w:ascii="Candara" w:hAnsi="Candara"/>
          <w:sz w:val="20"/>
          <w:szCs w:val="20"/>
        </w:rPr>
        <w:t xml:space="preserve">, VT – vysoký </w:t>
      </w:r>
      <w:proofErr w:type="spellStart"/>
      <w:r w:rsidR="00495EBE" w:rsidRPr="00495EBE">
        <w:rPr>
          <w:rFonts w:ascii="Candara" w:hAnsi="Candara"/>
          <w:sz w:val="20"/>
          <w:szCs w:val="20"/>
        </w:rPr>
        <w:t>tarif</w:t>
      </w:r>
      <w:proofErr w:type="spellEnd"/>
      <w:r w:rsidR="00495EBE" w:rsidRPr="00495EBE">
        <w:rPr>
          <w:rFonts w:ascii="Candara" w:hAnsi="Candara"/>
          <w:sz w:val="20"/>
          <w:szCs w:val="20"/>
        </w:rPr>
        <w:t xml:space="preserve">, NT – nízky </w:t>
      </w:r>
      <w:proofErr w:type="spellStart"/>
      <w:r w:rsidR="00495EBE" w:rsidRPr="00495EBE">
        <w:rPr>
          <w:rFonts w:ascii="Candara" w:hAnsi="Candara"/>
          <w:sz w:val="20"/>
          <w:szCs w:val="20"/>
        </w:rPr>
        <w:t>tarif</w:t>
      </w:r>
      <w:proofErr w:type="spellEnd"/>
      <w:r w:rsidR="00495EBE" w:rsidRPr="00495EBE">
        <w:rPr>
          <w:rFonts w:ascii="Candara" w:hAnsi="Candara"/>
          <w:sz w:val="20"/>
          <w:szCs w:val="20"/>
        </w:rPr>
        <w:t>, NN – nízke napätie</w:t>
      </w:r>
      <w:r w:rsidR="00495EBE">
        <w:rPr>
          <w:rFonts w:ascii="Candara" w:hAnsi="Candara"/>
          <w:sz w:val="20"/>
          <w:szCs w:val="20"/>
        </w:rPr>
        <w:t>.</w:t>
      </w:r>
      <w:r w:rsidR="00495EBE" w:rsidRPr="00495EBE">
        <w:rPr>
          <w:rFonts w:ascii="Candara" w:hAnsi="Candara"/>
          <w:sz w:val="20"/>
          <w:szCs w:val="20"/>
        </w:rPr>
        <w:t xml:space="preserve"> </w:t>
      </w:r>
    </w:p>
    <w:p w14:paraId="59742CD8" w14:textId="110E1873" w:rsidR="00463F84" w:rsidRPr="00495EBE" w:rsidRDefault="00B04258" w:rsidP="003B618D">
      <w:pPr>
        <w:pStyle w:val="tl1"/>
        <w:numPr>
          <w:ilvl w:val="1"/>
          <w:numId w:val="13"/>
        </w:numPr>
        <w:rPr>
          <w:rFonts w:ascii="Candara" w:hAnsi="Candara" w:cs="Calibri Light"/>
          <w:bCs/>
          <w:caps/>
          <w:sz w:val="20"/>
          <w:szCs w:val="20"/>
        </w:rPr>
      </w:pPr>
      <w:r w:rsidRPr="00495EBE">
        <w:rPr>
          <w:rFonts w:ascii="Candara" w:hAnsi="Candara" w:cs="Calibri Light"/>
          <w:sz w:val="20"/>
          <w:szCs w:val="20"/>
        </w:rPr>
        <w:t>Po úspešnom nahraní ponuky do systému JOSEPHINE je uchádzačovi odoslaný notifikačný informatívny e-mail (a to na emailovú adresu užívateľa uchádzača, ktorý ponuku nahral). Ponuka uchádzača predložená po uplynutí lehoty na predkladanie ponúk sa elektronicky neotvorí.</w:t>
      </w:r>
    </w:p>
    <w:p w14:paraId="05138309" w14:textId="77777777" w:rsidR="00495EBE" w:rsidRDefault="00B04258" w:rsidP="003B618D">
      <w:pPr>
        <w:pStyle w:val="tl1"/>
        <w:numPr>
          <w:ilvl w:val="1"/>
          <w:numId w:val="13"/>
        </w:numPr>
        <w:rPr>
          <w:rFonts w:ascii="Candara" w:hAnsi="Candara" w:cs="Calibri Light"/>
          <w:bCs/>
          <w:caps/>
          <w:sz w:val="20"/>
          <w:szCs w:val="20"/>
        </w:rPr>
      </w:pPr>
      <w:r w:rsidRPr="00495EBE">
        <w:rPr>
          <w:rFonts w:ascii="Candara" w:hAnsi="Candara" w:cs="Calibri Light"/>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6C68EC58" w14:textId="078B4645" w:rsidR="00B04258" w:rsidRPr="00495EBE" w:rsidRDefault="00B04258" w:rsidP="003B618D">
      <w:pPr>
        <w:pStyle w:val="tl1"/>
        <w:numPr>
          <w:ilvl w:val="1"/>
          <w:numId w:val="13"/>
        </w:numPr>
        <w:rPr>
          <w:rFonts w:ascii="Candara" w:hAnsi="Candara" w:cs="Calibri Light"/>
          <w:bCs/>
          <w:caps/>
          <w:sz w:val="20"/>
          <w:szCs w:val="20"/>
        </w:rPr>
      </w:pPr>
      <w:r w:rsidRPr="00495EBE">
        <w:rPr>
          <w:rFonts w:ascii="Candara" w:hAnsi="Candara" w:cs="Calibri Light"/>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05CB7628" w14:textId="77777777" w:rsidR="00CB5EF7" w:rsidRPr="00495EBE" w:rsidRDefault="00CB5EF7" w:rsidP="006C73D9">
      <w:pPr>
        <w:jc w:val="both"/>
        <w:rPr>
          <w:rFonts w:ascii="Candara" w:hAnsi="Candara" w:cs="Calibri Light"/>
          <w:sz w:val="20"/>
          <w:szCs w:val="20"/>
          <w:lang w:eastAsia="sk-SK"/>
        </w:rPr>
      </w:pPr>
    </w:p>
    <w:p w14:paraId="52B7C354" w14:textId="77777777" w:rsidR="008D0CD9" w:rsidRPr="00495EBE" w:rsidRDefault="00CB5EF7" w:rsidP="003B618D">
      <w:pPr>
        <w:pStyle w:val="tl1"/>
        <w:numPr>
          <w:ilvl w:val="0"/>
          <w:numId w:val="13"/>
        </w:numPr>
        <w:rPr>
          <w:rFonts w:ascii="Candara" w:hAnsi="Candara" w:cs="Calibri Light"/>
          <w:b/>
          <w:bCs/>
          <w:caps/>
          <w:sz w:val="20"/>
          <w:szCs w:val="20"/>
        </w:rPr>
      </w:pPr>
      <w:r w:rsidRPr="00495EBE">
        <w:rPr>
          <w:rFonts w:ascii="Candara" w:hAnsi="Candara" w:cs="Calibri Light"/>
          <w:b/>
          <w:bCs/>
          <w:caps/>
          <w:sz w:val="20"/>
          <w:szCs w:val="20"/>
        </w:rPr>
        <w:t>OBSAH  PONUKY</w:t>
      </w:r>
    </w:p>
    <w:p w14:paraId="652F8180" w14:textId="77777777" w:rsidR="006C73D9" w:rsidRPr="00495EBE" w:rsidRDefault="00CB5EF7" w:rsidP="003B618D">
      <w:pPr>
        <w:pStyle w:val="tl1"/>
        <w:numPr>
          <w:ilvl w:val="1"/>
          <w:numId w:val="13"/>
        </w:numPr>
        <w:ind w:left="1134" w:hanging="850"/>
        <w:rPr>
          <w:rFonts w:ascii="Candara" w:hAnsi="Candara" w:cs="Calibri Light"/>
          <w:bCs/>
          <w:caps/>
          <w:sz w:val="20"/>
          <w:szCs w:val="20"/>
        </w:rPr>
      </w:pPr>
      <w:r w:rsidRPr="00495EBE">
        <w:rPr>
          <w:rFonts w:ascii="Candara" w:hAnsi="Candara" w:cs="Calibri Light"/>
          <w:bCs/>
          <w:sz w:val="20"/>
          <w:szCs w:val="20"/>
        </w:rPr>
        <w:t xml:space="preserve">Záujemca je povinný pri zostavovaní ponuky dodržať nasledovný obsah, pričom dodrží ustanovenia  uvedené v bode 16 tejto časti SP. Každý uchádzač môže predložiť len jednu ponuku. </w:t>
      </w:r>
    </w:p>
    <w:p w14:paraId="189B79AA" w14:textId="77777777" w:rsidR="006C73D9" w:rsidRPr="00495EBE" w:rsidRDefault="00CB5EF7" w:rsidP="003B618D">
      <w:pPr>
        <w:pStyle w:val="tl1"/>
        <w:numPr>
          <w:ilvl w:val="1"/>
          <w:numId w:val="13"/>
        </w:numPr>
        <w:ind w:left="1134" w:hanging="850"/>
        <w:rPr>
          <w:rFonts w:ascii="Candara" w:hAnsi="Candara" w:cs="Calibri Light"/>
          <w:bCs/>
          <w:caps/>
          <w:sz w:val="20"/>
          <w:szCs w:val="20"/>
        </w:rPr>
      </w:pPr>
      <w:r w:rsidRPr="00495EBE">
        <w:rPr>
          <w:rFonts w:ascii="Candara" w:hAnsi="Candara" w:cs="Calibri Light"/>
          <w:sz w:val="20"/>
          <w:szCs w:val="20"/>
        </w:rPr>
        <w:t>Ponuka predložená uchádzačom musí  obsahovať tieto dokumenty</w:t>
      </w:r>
      <w:r w:rsidR="006C73D9" w:rsidRPr="00495EBE">
        <w:rPr>
          <w:rFonts w:ascii="Candara" w:hAnsi="Candara" w:cs="Calibri Light"/>
          <w:sz w:val="20"/>
          <w:szCs w:val="20"/>
        </w:rPr>
        <w:t>:</w:t>
      </w:r>
    </w:p>
    <w:p w14:paraId="1225031D" w14:textId="20A9D418" w:rsidR="000705EC" w:rsidRPr="00495EBE" w:rsidRDefault="000705EC" w:rsidP="003B618D">
      <w:pPr>
        <w:pStyle w:val="tl1"/>
        <w:numPr>
          <w:ilvl w:val="2"/>
          <w:numId w:val="13"/>
        </w:numPr>
        <w:rPr>
          <w:rFonts w:ascii="Candara" w:hAnsi="Candara" w:cs="Calibri Light"/>
          <w:bCs/>
          <w:caps/>
          <w:sz w:val="20"/>
          <w:szCs w:val="20"/>
        </w:rPr>
      </w:pPr>
      <w:r w:rsidRPr="00495EBE">
        <w:rPr>
          <w:rFonts w:ascii="Candara" w:hAnsi="Candara" w:cs="Calibri Light"/>
          <w:sz w:val="20"/>
          <w:szCs w:val="20"/>
        </w:rPr>
        <w:t xml:space="preserve">DOKLADY a DOKUMENTY na preukázanie splnenia podmienok účasti podľa bodu F súťažných podkladov – vo forme skenu vo formáte .pdf. Formulár čestného vyhlásenia o neudelení zákazu účasti vo verejnom obstarávaní sa je v Prílohe č. 3 SP. </w:t>
      </w:r>
    </w:p>
    <w:p w14:paraId="0C2195EF" w14:textId="77777777" w:rsidR="006C73D9" w:rsidRPr="00495EBE" w:rsidRDefault="00CB5EF7" w:rsidP="003B618D">
      <w:pPr>
        <w:pStyle w:val="tl1"/>
        <w:numPr>
          <w:ilvl w:val="2"/>
          <w:numId w:val="13"/>
        </w:numPr>
        <w:rPr>
          <w:rFonts w:ascii="Candara" w:hAnsi="Candara" w:cs="Calibri Light"/>
          <w:bCs/>
          <w:caps/>
          <w:sz w:val="20"/>
          <w:szCs w:val="20"/>
        </w:rPr>
      </w:pPr>
      <w:r w:rsidRPr="00495EBE">
        <w:rPr>
          <w:rFonts w:ascii="Candara" w:hAnsi="Candara" w:cs="Calibri Light"/>
          <w:sz w:val="20"/>
          <w:szCs w:val="20"/>
        </w:rPr>
        <w:t xml:space="preserve">V prípade skupiny dodávateľov </w:t>
      </w:r>
      <w:r w:rsidRPr="00495EBE">
        <w:rPr>
          <w:rFonts w:ascii="Candara" w:hAnsi="Candara" w:cs="Calibri Light"/>
          <w:caps/>
          <w:sz w:val="20"/>
          <w:szCs w:val="20"/>
        </w:rPr>
        <w:t>čestné vyhlásenie skupiny dodávateľov</w:t>
      </w:r>
      <w:r w:rsidRPr="00495EBE">
        <w:rPr>
          <w:rFonts w:ascii="Candara" w:hAnsi="Candara" w:cs="Calibri Light"/>
          <w:sz w:val="20"/>
          <w:szCs w:val="20"/>
        </w:rPr>
        <w:t>, podpísané všetkými členmi skupiny alebo osobou/osobami oprávnenými konať v danej veci za každého člena skupiny, v ktorom vyhlásia, že v prípade prijatia ich ponuky verejným obstarávateľom vytvoria všetci členovia skupiny dodávateľov právnu formu potrebnú z dôvodu riadneho plnenia zmluvy</w:t>
      </w:r>
      <w:r w:rsidR="003514E2" w:rsidRPr="00495EBE">
        <w:rPr>
          <w:rFonts w:ascii="Candara" w:hAnsi="Candara" w:cs="Calibri Light"/>
          <w:sz w:val="20"/>
          <w:szCs w:val="20"/>
        </w:rPr>
        <w:t xml:space="preserve"> - vo forme skenu vo formáte .pdf</w:t>
      </w:r>
    </w:p>
    <w:p w14:paraId="3D07B598" w14:textId="570FD1BD" w:rsidR="00CB5EF7" w:rsidRPr="00495EBE" w:rsidRDefault="00CB5EF7" w:rsidP="003B618D">
      <w:pPr>
        <w:pStyle w:val="tl1"/>
        <w:numPr>
          <w:ilvl w:val="2"/>
          <w:numId w:val="13"/>
        </w:numPr>
        <w:rPr>
          <w:rFonts w:ascii="Candara" w:hAnsi="Candara" w:cs="Calibri Light"/>
          <w:bCs/>
          <w:caps/>
          <w:sz w:val="20"/>
          <w:szCs w:val="20"/>
        </w:rPr>
      </w:pPr>
      <w:r w:rsidRPr="00495EBE">
        <w:rPr>
          <w:rFonts w:ascii="Candara" w:hAnsi="Candara" w:cs="Calibri Light"/>
          <w:sz w:val="20"/>
          <w:szCs w:val="20"/>
        </w:rPr>
        <w:t xml:space="preserve">V prípade skupiny dodávateľov vystavené </w:t>
      </w:r>
      <w:r w:rsidRPr="00495EBE">
        <w:rPr>
          <w:rFonts w:ascii="Candara" w:hAnsi="Candara" w:cs="Calibri Light"/>
          <w:caps/>
          <w:sz w:val="20"/>
          <w:szCs w:val="20"/>
        </w:rPr>
        <w:t xml:space="preserve">plnomocenstvo </w:t>
      </w:r>
      <w:r w:rsidRPr="00495EBE">
        <w:rPr>
          <w:rFonts w:ascii="Candara" w:hAnsi="Candara" w:cs="Calibri Light"/>
          <w:sz w:val="20"/>
          <w:szCs w:val="20"/>
        </w:rPr>
        <w:t>pre jedného z členov skupiny, ktorý bude oprávnený prijímať pokyny za všetkých a konať v mene všetkých ostatných členov skupiny, podpísanú všetkými členmi skupiny alebo osobou/osobami oprávnenými konať v danej veci za každého člena skupiny</w:t>
      </w:r>
      <w:r w:rsidR="003514E2" w:rsidRPr="00495EBE">
        <w:rPr>
          <w:rFonts w:ascii="Candara" w:hAnsi="Candara" w:cs="Calibri Light"/>
          <w:sz w:val="20"/>
          <w:szCs w:val="20"/>
        </w:rPr>
        <w:t>- vo forme skenu vo formáte .pdf</w:t>
      </w:r>
      <w:r w:rsidR="006C73D9" w:rsidRPr="00495EBE">
        <w:rPr>
          <w:rFonts w:ascii="Candara" w:hAnsi="Candara" w:cs="Calibri Light"/>
          <w:sz w:val="20"/>
          <w:szCs w:val="20"/>
        </w:rPr>
        <w:t>.</w:t>
      </w:r>
    </w:p>
    <w:p w14:paraId="6BCE58D7" w14:textId="77777777" w:rsidR="00CB5EF7" w:rsidRPr="00495EBE" w:rsidRDefault="00CB5EF7" w:rsidP="00CB5EF7">
      <w:pPr>
        <w:pStyle w:val="tl1"/>
        <w:rPr>
          <w:rFonts w:ascii="Candara" w:hAnsi="Candara" w:cs="Calibri Light"/>
          <w:sz w:val="20"/>
          <w:szCs w:val="20"/>
        </w:rPr>
      </w:pPr>
    </w:p>
    <w:p w14:paraId="66331B07" w14:textId="77777777" w:rsidR="00CB5EF7" w:rsidRPr="00495EBE" w:rsidRDefault="00CB5EF7" w:rsidP="00CB5EF7">
      <w:pPr>
        <w:pStyle w:val="tl1"/>
        <w:jc w:val="center"/>
        <w:rPr>
          <w:rFonts w:ascii="Candara" w:hAnsi="Candara" w:cs="Calibri Light"/>
          <w:b/>
          <w:bCs/>
          <w:sz w:val="20"/>
          <w:szCs w:val="20"/>
        </w:rPr>
      </w:pPr>
      <w:r w:rsidRPr="00495EBE">
        <w:rPr>
          <w:rFonts w:ascii="Candara" w:hAnsi="Candara" w:cs="Calibri Light"/>
          <w:b/>
          <w:bCs/>
          <w:sz w:val="20"/>
          <w:szCs w:val="20"/>
        </w:rPr>
        <w:t>Časť V.</w:t>
      </w:r>
    </w:p>
    <w:p w14:paraId="51A0BD2C" w14:textId="77777777" w:rsidR="00CB5EF7" w:rsidRPr="00495EBE" w:rsidRDefault="00CB5EF7" w:rsidP="00CB5EF7">
      <w:pPr>
        <w:pStyle w:val="tl1"/>
        <w:jc w:val="center"/>
        <w:rPr>
          <w:rFonts w:ascii="Candara" w:hAnsi="Candara" w:cs="Calibri Light"/>
          <w:b/>
          <w:bCs/>
          <w:sz w:val="20"/>
          <w:szCs w:val="20"/>
        </w:rPr>
      </w:pPr>
      <w:r w:rsidRPr="00495EBE">
        <w:rPr>
          <w:rFonts w:ascii="Candara" w:hAnsi="Candara" w:cs="Calibri Light"/>
          <w:b/>
          <w:bCs/>
          <w:sz w:val="20"/>
          <w:szCs w:val="20"/>
        </w:rPr>
        <w:t>OTVÁRANIE A VYHODNOCOVANIE PONÚK</w:t>
      </w:r>
    </w:p>
    <w:p w14:paraId="1E8634D3" w14:textId="77777777" w:rsidR="00FF2616" w:rsidRPr="00495EBE" w:rsidRDefault="00FF2616" w:rsidP="00CB5EF7">
      <w:pPr>
        <w:pStyle w:val="tl1"/>
        <w:jc w:val="center"/>
        <w:rPr>
          <w:rFonts w:ascii="Candara" w:hAnsi="Candara" w:cs="Calibri Light"/>
          <w:sz w:val="20"/>
          <w:szCs w:val="20"/>
        </w:rPr>
      </w:pPr>
    </w:p>
    <w:p w14:paraId="4CF18A2E" w14:textId="77777777" w:rsidR="006C73D9" w:rsidRPr="00495EBE" w:rsidRDefault="00CB5EF7" w:rsidP="003B618D">
      <w:pPr>
        <w:pStyle w:val="tl1"/>
        <w:numPr>
          <w:ilvl w:val="0"/>
          <w:numId w:val="13"/>
        </w:numPr>
        <w:jc w:val="left"/>
        <w:rPr>
          <w:rFonts w:ascii="Candara" w:hAnsi="Candara" w:cs="Calibri Light"/>
          <w:b/>
          <w:bCs/>
          <w:caps/>
          <w:sz w:val="20"/>
          <w:szCs w:val="20"/>
        </w:rPr>
      </w:pPr>
      <w:r w:rsidRPr="00495EBE">
        <w:rPr>
          <w:rFonts w:ascii="Candara" w:hAnsi="Candara" w:cs="Calibri Light"/>
          <w:b/>
          <w:bCs/>
          <w:caps/>
          <w:sz w:val="20"/>
          <w:szCs w:val="20"/>
        </w:rPr>
        <w:t>OTVÁRANIE PONÚK</w:t>
      </w:r>
    </w:p>
    <w:p w14:paraId="441226F6" w14:textId="77777777" w:rsidR="006C73D9" w:rsidRPr="00495EBE" w:rsidRDefault="00FF2616" w:rsidP="003B618D">
      <w:pPr>
        <w:pStyle w:val="tl1"/>
        <w:numPr>
          <w:ilvl w:val="1"/>
          <w:numId w:val="13"/>
        </w:numPr>
        <w:ind w:left="851" w:hanging="567"/>
        <w:rPr>
          <w:rFonts w:ascii="Candara" w:hAnsi="Candara" w:cs="Calibri Light"/>
          <w:bCs/>
          <w:caps/>
          <w:sz w:val="20"/>
          <w:szCs w:val="20"/>
        </w:rPr>
      </w:pPr>
      <w:r w:rsidRPr="00495EBE">
        <w:rPr>
          <w:rFonts w:ascii="Candara" w:hAnsi="Candara" w:cs="Calibri Light"/>
          <w:sz w:val="20"/>
          <w:szCs w:val="20"/>
        </w:rPr>
        <w:t xml:space="preserve">Otváranie ponúk sa uskutoční elektronicky. </w:t>
      </w:r>
    </w:p>
    <w:p w14:paraId="52EA602A" w14:textId="77777777" w:rsidR="006C73D9" w:rsidRPr="00495EBE" w:rsidRDefault="00FF2616" w:rsidP="003B618D">
      <w:pPr>
        <w:pStyle w:val="tl1"/>
        <w:numPr>
          <w:ilvl w:val="1"/>
          <w:numId w:val="13"/>
        </w:numPr>
        <w:ind w:left="851" w:hanging="567"/>
        <w:rPr>
          <w:rFonts w:ascii="Candara" w:hAnsi="Candara" w:cs="Calibri Light"/>
          <w:sz w:val="20"/>
          <w:szCs w:val="20"/>
        </w:rPr>
      </w:pPr>
      <w:r w:rsidRPr="00833750">
        <w:rPr>
          <w:rFonts w:ascii="Candara" w:hAnsi="Candara" w:cs="Calibri Light"/>
          <w:sz w:val="20"/>
          <w:szCs w:val="20"/>
        </w:rPr>
        <w:t>Miesto a</w:t>
      </w:r>
      <w:r w:rsidR="006C73D9" w:rsidRPr="00833750">
        <w:rPr>
          <w:rFonts w:ascii="Candara" w:hAnsi="Candara" w:cs="Calibri Light"/>
          <w:sz w:val="20"/>
          <w:szCs w:val="20"/>
        </w:rPr>
        <w:t> </w:t>
      </w:r>
      <w:r w:rsidRPr="00833750">
        <w:rPr>
          <w:rFonts w:ascii="Candara" w:hAnsi="Candara" w:cs="Calibri Light"/>
          <w:sz w:val="20"/>
          <w:szCs w:val="20"/>
        </w:rPr>
        <w:t>čas otvárania ponúk sú uvedené v</w:t>
      </w:r>
      <w:r w:rsidR="006C73D9" w:rsidRPr="00833750">
        <w:rPr>
          <w:rFonts w:ascii="Candara" w:hAnsi="Candara" w:cs="Calibri Light"/>
          <w:sz w:val="20"/>
          <w:szCs w:val="20"/>
        </w:rPr>
        <w:t>o výzve</w:t>
      </w:r>
      <w:r w:rsidR="006C73D9" w:rsidRPr="00495EBE">
        <w:rPr>
          <w:rFonts w:ascii="Candara" w:hAnsi="Candara" w:cs="Calibri Light"/>
          <w:sz w:val="20"/>
          <w:szCs w:val="20"/>
        </w:rPr>
        <w:t xml:space="preserve"> na predkladanie ponúk. </w:t>
      </w:r>
    </w:p>
    <w:p w14:paraId="15740DAE" w14:textId="7E39F038" w:rsidR="006C73D9" w:rsidRPr="00495EBE" w:rsidRDefault="00FF2616" w:rsidP="003B618D">
      <w:pPr>
        <w:pStyle w:val="tl1"/>
        <w:numPr>
          <w:ilvl w:val="1"/>
          <w:numId w:val="13"/>
        </w:numPr>
        <w:ind w:left="851" w:hanging="567"/>
        <w:rPr>
          <w:rFonts w:ascii="Candara" w:hAnsi="Candara" w:cs="Calibri Light"/>
          <w:sz w:val="20"/>
          <w:szCs w:val="20"/>
        </w:rPr>
      </w:pPr>
      <w:r w:rsidRPr="00495EBE">
        <w:rPr>
          <w:rFonts w:ascii="Candara" w:hAnsi="Candara" w:cs="Calibri Light"/>
          <w:sz w:val="20"/>
          <w:szCs w:val="20"/>
        </w:rPr>
        <w:t>Otvárania ponúk</w:t>
      </w:r>
      <w:r w:rsidR="00F60521" w:rsidRPr="00495EBE">
        <w:rPr>
          <w:rFonts w:ascii="Candara" w:hAnsi="Candara" w:cs="Calibri Light"/>
          <w:sz w:val="20"/>
          <w:szCs w:val="20"/>
        </w:rPr>
        <w:t xml:space="preserve"> je vzhľadom na použitie elektronickej aukcie v súlade s § 54 ZVO neverejné. </w:t>
      </w:r>
    </w:p>
    <w:p w14:paraId="2DD314FB" w14:textId="77777777" w:rsidR="00F60521" w:rsidRPr="00495EBE" w:rsidRDefault="00F60521" w:rsidP="00F60521">
      <w:pPr>
        <w:pStyle w:val="tl1"/>
        <w:ind w:left="851"/>
        <w:rPr>
          <w:rFonts w:ascii="Candara" w:hAnsi="Candara" w:cs="Calibri Light"/>
          <w:sz w:val="20"/>
          <w:szCs w:val="20"/>
        </w:rPr>
      </w:pPr>
    </w:p>
    <w:p w14:paraId="5360319D" w14:textId="77777777" w:rsidR="006C73D9" w:rsidRPr="00495EBE" w:rsidRDefault="00CB5EF7" w:rsidP="003B618D">
      <w:pPr>
        <w:pStyle w:val="tl1"/>
        <w:numPr>
          <w:ilvl w:val="0"/>
          <w:numId w:val="13"/>
        </w:numPr>
        <w:jc w:val="left"/>
        <w:rPr>
          <w:rFonts w:ascii="Candara" w:hAnsi="Candara" w:cs="Calibri Light"/>
          <w:b/>
          <w:bCs/>
          <w:caps/>
          <w:sz w:val="20"/>
          <w:szCs w:val="20"/>
        </w:rPr>
      </w:pPr>
      <w:r w:rsidRPr="00495EBE">
        <w:rPr>
          <w:rFonts w:ascii="Candara" w:hAnsi="Candara" w:cs="Calibri Light"/>
          <w:b/>
          <w:bCs/>
          <w:caps/>
          <w:sz w:val="20"/>
          <w:szCs w:val="20"/>
        </w:rPr>
        <w:t>VYHODNOTENIE SPLNENIA PODMIENOK ÚČASTI</w:t>
      </w:r>
    </w:p>
    <w:p w14:paraId="0AABD8C4" w14:textId="6C97E8AA" w:rsidR="00F60521" w:rsidRPr="00495EBE" w:rsidRDefault="00F60521" w:rsidP="003B618D">
      <w:pPr>
        <w:pStyle w:val="tl1"/>
        <w:numPr>
          <w:ilvl w:val="1"/>
          <w:numId w:val="13"/>
        </w:numPr>
        <w:ind w:hanging="508"/>
        <w:rPr>
          <w:rFonts w:ascii="Candara" w:hAnsi="Candara" w:cs="Calibri Light"/>
          <w:sz w:val="20"/>
          <w:szCs w:val="20"/>
        </w:rPr>
      </w:pPr>
      <w:r w:rsidRPr="00495EBE">
        <w:rPr>
          <w:rFonts w:ascii="Candara" w:hAnsi="Candara" w:cs="Calibri Light"/>
          <w:sz w:val="20"/>
          <w:szCs w:val="20"/>
        </w:rPr>
        <w:t>Splnenie podmienok účasti uchádzačov vo verejnom obstarávaní sa bude posudzovať podľa ust. §</w:t>
      </w:r>
      <w:r w:rsidR="00FD6E83">
        <w:rPr>
          <w:rFonts w:ascii="Candara" w:hAnsi="Candara" w:cs="Calibri Light"/>
          <w:sz w:val="20"/>
          <w:szCs w:val="20"/>
        </w:rPr>
        <w:t> </w:t>
      </w:r>
      <w:r w:rsidRPr="00495EBE">
        <w:rPr>
          <w:rFonts w:ascii="Candara" w:hAnsi="Candara" w:cs="Calibri Light"/>
          <w:sz w:val="20"/>
          <w:szCs w:val="20"/>
        </w:rPr>
        <w:t>40 ZVO v súlade s výzvou na predkladanie ponúk a súťažnými podkladmi.</w:t>
      </w:r>
    </w:p>
    <w:p w14:paraId="5F46D2DC" w14:textId="092FD284" w:rsidR="00CB5EF7" w:rsidRPr="00495EBE" w:rsidRDefault="00CB5EF7" w:rsidP="003B618D">
      <w:pPr>
        <w:pStyle w:val="tl1"/>
        <w:numPr>
          <w:ilvl w:val="1"/>
          <w:numId w:val="13"/>
        </w:numPr>
        <w:ind w:hanging="508"/>
        <w:rPr>
          <w:rFonts w:ascii="Candara" w:hAnsi="Candara" w:cs="Calibri Light"/>
          <w:bCs/>
          <w:caps/>
          <w:sz w:val="20"/>
          <w:szCs w:val="20"/>
        </w:rPr>
      </w:pPr>
      <w:r w:rsidRPr="00495EBE">
        <w:rPr>
          <w:rFonts w:ascii="Candara" w:hAnsi="Candara" w:cs="Calibri Light"/>
          <w:sz w:val="20"/>
          <w:szCs w:val="20"/>
        </w:rPr>
        <w:t>Uchádzač, ktorého tvorí skupina dodávateľov zúčastnená vo verejnom obstarávaní, preukazuje splnenie podmienok účasti:</w:t>
      </w:r>
    </w:p>
    <w:p w14:paraId="3B143589" w14:textId="77777777" w:rsidR="00CB5EF7" w:rsidRPr="00495EBE" w:rsidRDefault="00CB5EF7" w:rsidP="001F1E65">
      <w:pPr>
        <w:pStyle w:val="tl1"/>
        <w:numPr>
          <w:ilvl w:val="0"/>
          <w:numId w:val="4"/>
        </w:numPr>
        <w:ind w:hanging="217"/>
        <w:rPr>
          <w:rFonts w:ascii="Candara" w:hAnsi="Candara" w:cs="Calibri Light"/>
          <w:sz w:val="20"/>
          <w:szCs w:val="20"/>
        </w:rPr>
      </w:pPr>
      <w:r w:rsidRPr="00495EBE">
        <w:rPr>
          <w:rFonts w:ascii="Candara" w:hAnsi="Candara" w:cs="Calibri Light"/>
          <w:sz w:val="20"/>
          <w:szCs w:val="20"/>
        </w:rPr>
        <w:t>týkajúcich sa osobného postavenia za každého člena skupiny osobitne,</w:t>
      </w:r>
    </w:p>
    <w:p w14:paraId="1156AD07" w14:textId="77777777" w:rsidR="00CB5EF7" w:rsidRPr="00495EBE" w:rsidRDefault="00CB5EF7" w:rsidP="001F1E65">
      <w:pPr>
        <w:pStyle w:val="tl1"/>
        <w:numPr>
          <w:ilvl w:val="0"/>
          <w:numId w:val="4"/>
        </w:numPr>
        <w:ind w:hanging="217"/>
        <w:rPr>
          <w:rFonts w:ascii="Candara" w:hAnsi="Candara" w:cs="Calibri Light"/>
          <w:sz w:val="20"/>
          <w:szCs w:val="20"/>
        </w:rPr>
      </w:pPr>
      <w:r w:rsidRPr="00495EBE">
        <w:rPr>
          <w:rFonts w:ascii="Candara" w:hAnsi="Candara" w:cs="Calibri Light"/>
          <w:sz w:val="20"/>
          <w:szCs w:val="20"/>
        </w:rPr>
        <w:t>týkajúce sa technickej alebo odbornej spôsobilosti za všetkých členov skupiny spoločne,</w:t>
      </w:r>
    </w:p>
    <w:p w14:paraId="2786E42A" w14:textId="77777777" w:rsidR="00CB5EF7" w:rsidRPr="00495EBE" w:rsidRDefault="00CB5EF7" w:rsidP="00CB5EF7">
      <w:pPr>
        <w:pStyle w:val="tl1"/>
        <w:ind w:left="357"/>
        <w:rPr>
          <w:rFonts w:ascii="Candara" w:hAnsi="Candara" w:cs="Calibri Light"/>
          <w:sz w:val="20"/>
          <w:szCs w:val="20"/>
        </w:rPr>
      </w:pPr>
    </w:p>
    <w:p w14:paraId="2ADF07C8" w14:textId="792CCB70" w:rsidR="00D25238" w:rsidRPr="00D25238" w:rsidRDefault="00CB5EF7" w:rsidP="003B618D">
      <w:pPr>
        <w:pStyle w:val="tl1"/>
        <w:numPr>
          <w:ilvl w:val="0"/>
          <w:numId w:val="13"/>
        </w:numPr>
        <w:jc w:val="left"/>
        <w:rPr>
          <w:rFonts w:ascii="Candara" w:hAnsi="Candara" w:cs="Calibri Light"/>
          <w:b/>
          <w:bCs/>
          <w:caps/>
          <w:sz w:val="20"/>
          <w:szCs w:val="20"/>
        </w:rPr>
      </w:pPr>
      <w:r w:rsidRPr="00495EBE">
        <w:rPr>
          <w:rFonts w:ascii="Candara" w:hAnsi="Candara" w:cs="Calibri Light"/>
          <w:b/>
          <w:bCs/>
          <w:caps/>
          <w:sz w:val="20"/>
          <w:szCs w:val="20"/>
        </w:rPr>
        <w:t>VYHODNOCOVANIE PONÚK</w:t>
      </w:r>
    </w:p>
    <w:p w14:paraId="61760383" w14:textId="31F321B3" w:rsidR="0099358D" w:rsidRPr="00495EBE" w:rsidRDefault="00F60521" w:rsidP="003B618D">
      <w:pPr>
        <w:pStyle w:val="tl1"/>
        <w:numPr>
          <w:ilvl w:val="1"/>
          <w:numId w:val="13"/>
        </w:numPr>
        <w:ind w:hanging="508"/>
        <w:rPr>
          <w:rFonts w:ascii="Candara" w:hAnsi="Candara" w:cs="Calibri Light"/>
          <w:bCs/>
          <w:caps/>
          <w:sz w:val="20"/>
          <w:szCs w:val="20"/>
        </w:rPr>
      </w:pPr>
      <w:r w:rsidRPr="00495EBE">
        <w:rPr>
          <w:rFonts w:ascii="Candara" w:hAnsi="Candara" w:cs="Calibri Light"/>
          <w:sz w:val="20"/>
          <w:szCs w:val="20"/>
        </w:rPr>
        <w:t xml:space="preserve">Verejný obstarávateľ </w:t>
      </w:r>
      <w:r w:rsidR="00CB5EF7" w:rsidRPr="00495EBE">
        <w:rPr>
          <w:rFonts w:ascii="Candara" w:hAnsi="Candara" w:cs="Calibri Light"/>
          <w:sz w:val="20"/>
          <w:szCs w:val="20"/>
        </w:rPr>
        <w:t>preskúma, či všetky ponuky spĺňajú požiadavky verejného obstarávateľa a bude postupovať pri vyhodnocovaní ponúk v súlade s ust. § 53 ZVO.</w:t>
      </w:r>
    </w:p>
    <w:p w14:paraId="5226D05D" w14:textId="77777777" w:rsidR="0099358D" w:rsidRPr="00495EBE" w:rsidRDefault="00CB5EF7" w:rsidP="003B618D">
      <w:pPr>
        <w:pStyle w:val="tl1"/>
        <w:numPr>
          <w:ilvl w:val="1"/>
          <w:numId w:val="13"/>
        </w:numPr>
        <w:ind w:hanging="508"/>
        <w:jc w:val="left"/>
        <w:rPr>
          <w:rFonts w:ascii="Candara" w:hAnsi="Candara" w:cs="Calibri Light"/>
          <w:bCs/>
          <w:caps/>
          <w:sz w:val="20"/>
          <w:szCs w:val="20"/>
        </w:rPr>
      </w:pPr>
      <w:r w:rsidRPr="00495EBE">
        <w:rPr>
          <w:rFonts w:ascii="Candara" w:hAnsi="Candara" w:cs="Calibri Light"/>
          <w:sz w:val="20"/>
          <w:szCs w:val="20"/>
        </w:rPr>
        <w:t>Návrhy na plnenie kritérií sa budú vyhodnocovať podľa určených kritérií na hodnotenie ponúk.</w:t>
      </w:r>
    </w:p>
    <w:p w14:paraId="2BBC92ED" w14:textId="0BC09102" w:rsidR="00D25238" w:rsidRPr="00D25238" w:rsidRDefault="00CB5EF7" w:rsidP="003B618D">
      <w:pPr>
        <w:pStyle w:val="tl1"/>
        <w:numPr>
          <w:ilvl w:val="1"/>
          <w:numId w:val="13"/>
        </w:numPr>
        <w:ind w:hanging="508"/>
        <w:jc w:val="left"/>
        <w:rPr>
          <w:rFonts w:ascii="Candara" w:hAnsi="Candara" w:cs="Calibri Light"/>
          <w:bCs/>
          <w:caps/>
          <w:sz w:val="20"/>
          <w:szCs w:val="20"/>
        </w:rPr>
      </w:pPr>
      <w:r w:rsidRPr="00495EBE">
        <w:rPr>
          <w:rFonts w:ascii="Candara" w:hAnsi="Candara" w:cs="Calibri Light"/>
          <w:sz w:val="20"/>
          <w:szCs w:val="20"/>
        </w:rPr>
        <w:t>V prípade ak verejný obstarávateľ požiada uchádzača o vysvetlenie mimoriadne nízkej ponuky, vysvetlenie uchádzača sa musí týkať:</w:t>
      </w:r>
    </w:p>
    <w:p w14:paraId="6A4C403D" w14:textId="77777777" w:rsidR="00CB5EF7" w:rsidRPr="00495EBE" w:rsidRDefault="00CB5EF7" w:rsidP="0099358D">
      <w:pPr>
        <w:pStyle w:val="tl1"/>
        <w:ind w:left="851"/>
        <w:rPr>
          <w:rFonts w:ascii="Candara" w:hAnsi="Candara" w:cs="Calibri Light"/>
          <w:sz w:val="20"/>
          <w:szCs w:val="20"/>
        </w:rPr>
      </w:pPr>
      <w:r w:rsidRPr="00495EBE">
        <w:rPr>
          <w:rFonts w:ascii="Candara" w:hAnsi="Candara" w:cs="Calibri Light"/>
          <w:sz w:val="20"/>
          <w:szCs w:val="20"/>
        </w:rPr>
        <w:t>a) hospodárnosti poskytovaných služieb,</w:t>
      </w:r>
    </w:p>
    <w:p w14:paraId="0A49589A" w14:textId="36760EC0" w:rsidR="00CB5EF7" w:rsidRPr="00495EBE" w:rsidRDefault="00CB5EF7" w:rsidP="0099358D">
      <w:pPr>
        <w:pStyle w:val="tl1"/>
        <w:ind w:left="851"/>
        <w:rPr>
          <w:rFonts w:ascii="Candara" w:hAnsi="Candara" w:cs="Calibri Light"/>
          <w:sz w:val="20"/>
          <w:szCs w:val="20"/>
        </w:rPr>
      </w:pPr>
      <w:r w:rsidRPr="00495EBE">
        <w:rPr>
          <w:rFonts w:ascii="Candara" w:hAnsi="Candara" w:cs="Calibri Light"/>
          <w:sz w:val="20"/>
          <w:szCs w:val="20"/>
        </w:rPr>
        <w:t xml:space="preserve">b) technického riešenia alebo osobitne výhodných podmienok, ktoré má uchádzač k dispozícii na </w:t>
      </w:r>
      <w:r w:rsidR="005F4FCE" w:rsidRPr="00495EBE">
        <w:rPr>
          <w:rFonts w:ascii="Candara" w:hAnsi="Candara" w:cs="Calibri Light"/>
          <w:sz w:val="20"/>
          <w:szCs w:val="20"/>
        </w:rPr>
        <w:t>realizáciu predmetu zákazky</w:t>
      </w:r>
      <w:r w:rsidRPr="00495EBE">
        <w:rPr>
          <w:rFonts w:ascii="Candara" w:hAnsi="Candara" w:cs="Calibri Light"/>
          <w:sz w:val="20"/>
          <w:szCs w:val="20"/>
        </w:rPr>
        <w:t>,</w:t>
      </w:r>
    </w:p>
    <w:p w14:paraId="3AD8C9C3" w14:textId="2C528457" w:rsidR="00CB5EF7" w:rsidRPr="00495EBE" w:rsidRDefault="00CB5EF7" w:rsidP="0099358D">
      <w:pPr>
        <w:pStyle w:val="tl1"/>
        <w:ind w:left="851"/>
        <w:rPr>
          <w:rFonts w:ascii="Candara" w:hAnsi="Candara" w:cs="Calibri Light"/>
          <w:sz w:val="20"/>
          <w:szCs w:val="20"/>
        </w:rPr>
      </w:pPr>
      <w:r w:rsidRPr="00495EBE">
        <w:rPr>
          <w:rFonts w:ascii="Candara" w:hAnsi="Candara" w:cs="Calibri Light"/>
          <w:sz w:val="20"/>
          <w:szCs w:val="20"/>
        </w:rPr>
        <w:t xml:space="preserve">c) osobitosti </w:t>
      </w:r>
      <w:r w:rsidR="005F4FCE" w:rsidRPr="00495EBE">
        <w:rPr>
          <w:rFonts w:ascii="Candara" w:hAnsi="Candara" w:cs="Calibri Light"/>
          <w:sz w:val="20"/>
          <w:szCs w:val="20"/>
        </w:rPr>
        <w:t xml:space="preserve">predmetu zákazky </w:t>
      </w:r>
      <w:r w:rsidRPr="00495EBE">
        <w:rPr>
          <w:rFonts w:ascii="Candara" w:hAnsi="Candara" w:cs="Calibri Light"/>
          <w:sz w:val="20"/>
          <w:szCs w:val="20"/>
        </w:rPr>
        <w:t>navrhovan</w:t>
      </w:r>
      <w:r w:rsidR="005F4FCE" w:rsidRPr="00495EBE">
        <w:rPr>
          <w:rFonts w:ascii="Candara" w:hAnsi="Candara" w:cs="Calibri Light"/>
          <w:sz w:val="20"/>
          <w:szCs w:val="20"/>
        </w:rPr>
        <w:t>ého</w:t>
      </w:r>
      <w:r w:rsidRPr="00495EBE">
        <w:rPr>
          <w:rFonts w:ascii="Candara" w:hAnsi="Candara" w:cs="Calibri Light"/>
          <w:sz w:val="20"/>
          <w:szCs w:val="20"/>
        </w:rPr>
        <w:t xml:space="preserve"> uchádzačom,</w:t>
      </w:r>
    </w:p>
    <w:p w14:paraId="29C11210" w14:textId="77777777" w:rsidR="00CB5EF7" w:rsidRPr="00495EBE" w:rsidRDefault="00CB5EF7" w:rsidP="0099358D">
      <w:pPr>
        <w:pStyle w:val="tl1"/>
        <w:ind w:left="851"/>
        <w:rPr>
          <w:rFonts w:ascii="Candara" w:hAnsi="Candara" w:cs="Calibri Light"/>
          <w:sz w:val="20"/>
          <w:szCs w:val="20"/>
        </w:rPr>
      </w:pPr>
      <w:r w:rsidRPr="00495EBE">
        <w:rPr>
          <w:rFonts w:ascii="Candara" w:hAnsi="Candara" w:cs="Calibri Light"/>
          <w:sz w:val="20"/>
          <w:szCs w:val="20"/>
        </w:rPr>
        <w:t>d) dodržiavania povinností v oblasti ochrany životného prostredia, sociálneho práva alebo pracovného práva podľa osobitných predpisov,</w:t>
      </w:r>
    </w:p>
    <w:p w14:paraId="6EDEA994" w14:textId="77777777" w:rsidR="00CB5EF7" w:rsidRPr="00495EBE" w:rsidRDefault="00CB5EF7" w:rsidP="0099358D">
      <w:pPr>
        <w:pStyle w:val="tl1"/>
        <w:ind w:left="851"/>
        <w:rPr>
          <w:rFonts w:ascii="Candara" w:hAnsi="Candara" w:cs="Calibri Light"/>
          <w:sz w:val="20"/>
          <w:szCs w:val="20"/>
        </w:rPr>
      </w:pPr>
      <w:r w:rsidRPr="00495EBE">
        <w:rPr>
          <w:rFonts w:ascii="Candara" w:hAnsi="Candara" w:cs="Calibri Light"/>
          <w:sz w:val="20"/>
          <w:szCs w:val="20"/>
        </w:rPr>
        <w:t>e) dodržiavania povinností voči subdodávateľom,</w:t>
      </w:r>
    </w:p>
    <w:p w14:paraId="6F1C94B0" w14:textId="77777777" w:rsidR="00CB5EF7" w:rsidRPr="00495EBE" w:rsidRDefault="00CB5EF7" w:rsidP="0099358D">
      <w:pPr>
        <w:pStyle w:val="tl1"/>
        <w:ind w:left="851"/>
        <w:rPr>
          <w:rFonts w:ascii="Candara" w:hAnsi="Candara" w:cs="Calibri Light"/>
          <w:sz w:val="20"/>
          <w:szCs w:val="20"/>
        </w:rPr>
      </w:pPr>
      <w:r w:rsidRPr="00495EBE">
        <w:rPr>
          <w:rFonts w:ascii="Candara" w:hAnsi="Candara" w:cs="Calibri Light"/>
          <w:sz w:val="20"/>
          <w:szCs w:val="20"/>
        </w:rPr>
        <w:t>f) možnosti uchádzača získať štátnu pomoc.</w:t>
      </w:r>
    </w:p>
    <w:p w14:paraId="13264CE6" w14:textId="0E5C884A" w:rsidR="00CB5EF7" w:rsidRDefault="00CB5EF7" w:rsidP="00CB5EF7">
      <w:pPr>
        <w:jc w:val="both"/>
        <w:rPr>
          <w:rFonts w:ascii="Candara" w:hAnsi="Candara" w:cs="Calibri Light"/>
          <w:sz w:val="20"/>
          <w:szCs w:val="20"/>
        </w:rPr>
      </w:pPr>
    </w:p>
    <w:p w14:paraId="0C2849CF" w14:textId="77777777" w:rsidR="00D25238" w:rsidRPr="00D25238" w:rsidRDefault="00D25238" w:rsidP="003B618D">
      <w:pPr>
        <w:pStyle w:val="Odsekzoznamu"/>
        <w:numPr>
          <w:ilvl w:val="0"/>
          <w:numId w:val="13"/>
        </w:numPr>
        <w:autoSpaceDE w:val="0"/>
        <w:autoSpaceDN w:val="0"/>
        <w:jc w:val="both"/>
        <w:rPr>
          <w:rFonts w:ascii="Candara" w:hAnsi="Candara"/>
          <w:b/>
          <w:color w:val="000000"/>
          <w:sz w:val="20"/>
          <w:szCs w:val="20"/>
        </w:rPr>
      </w:pPr>
      <w:r w:rsidRPr="00D25238">
        <w:rPr>
          <w:rFonts w:ascii="Candara" w:hAnsi="Candara"/>
          <w:b/>
          <w:bCs/>
          <w:color w:val="000000"/>
          <w:sz w:val="20"/>
          <w:szCs w:val="20"/>
        </w:rPr>
        <w:t>PODMIENKY ELEKTRONICKEJ AUKCIE</w:t>
      </w:r>
      <w:r w:rsidRPr="00D25238">
        <w:rPr>
          <w:rFonts w:ascii="Candara" w:hAnsi="Candara"/>
          <w:color w:val="000000"/>
          <w:sz w:val="20"/>
          <w:szCs w:val="20"/>
        </w:rPr>
        <w:t> </w:t>
      </w:r>
      <w:r w:rsidRPr="00D25238">
        <w:rPr>
          <w:rFonts w:ascii="Candara" w:hAnsi="Candara"/>
          <w:b/>
          <w:color w:val="000000"/>
          <w:sz w:val="20"/>
          <w:szCs w:val="20"/>
        </w:rPr>
        <w:t xml:space="preserve"> </w:t>
      </w:r>
    </w:p>
    <w:p w14:paraId="0EE5422C" w14:textId="77777777" w:rsidR="00D25238" w:rsidRPr="00495EBE" w:rsidRDefault="00D25238" w:rsidP="00CB5EF7">
      <w:pPr>
        <w:jc w:val="both"/>
        <w:rPr>
          <w:rFonts w:ascii="Candara" w:hAnsi="Candara" w:cs="Calibri Light"/>
          <w:sz w:val="20"/>
          <w:szCs w:val="20"/>
        </w:rPr>
      </w:pPr>
    </w:p>
    <w:p w14:paraId="03FBE73A" w14:textId="5E1E7EAC" w:rsidR="00D25238" w:rsidRDefault="00D25238" w:rsidP="003B618D">
      <w:pPr>
        <w:pStyle w:val="Odsekzoznamu"/>
        <w:numPr>
          <w:ilvl w:val="1"/>
          <w:numId w:val="13"/>
        </w:numPr>
        <w:jc w:val="both"/>
        <w:textAlignment w:val="baseline"/>
        <w:rPr>
          <w:rFonts w:ascii="Candara" w:hAnsi="Candara"/>
          <w:b/>
          <w:bCs/>
          <w:color w:val="000000"/>
          <w:sz w:val="20"/>
          <w:szCs w:val="20"/>
        </w:rPr>
      </w:pPr>
      <w:r w:rsidRPr="00D25238">
        <w:rPr>
          <w:rFonts w:ascii="Candara" w:hAnsi="Candara"/>
          <w:b/>
          <w:bCs/>
          <w:color w:val="000000"/>
          <w:sz w:val="20"/>
          <w:szCs w:val="20"/>
        </w:rPr>
        <w:t>Všeobecné informácie</w:t>
      </w:r>
    </w:p>
    <w:p w14:paraId="564BAB00" w14:textId="770C9B23" w:rsidR="00D25238" w:rsidRPr="00D25238" w:rsidRDefault="00477F4D" w:rsidP="003B618D">
      <w:pPr>
        <w:pStyle w:val="Odsekzoznamu"/>
        <w:numPr>
          <w:ilvl w:val="2"/>
          <w:numId w:val="13"/>
        </w:numPr>
        <w:jc w:val="both"/>
        <w:textAlignment w:val="baseline"/>
        <w:rPr>
          <w:rFonts w:ascii="Candara" w:hAnsi="Candara"/>
          <w:b/>
          <w:bCs/>
          <w:color w:val="000000"/>
          <w:sz w:val="20"/>
          <w:szCs w:val="20"/>
        </w:rPr>
      </w:pPr>
      <w:r w:rsidRPr="00D25238">
        <w:rPr>
          <w:rFonts w:ascii="Candara" w:hAnsi="Candara"/>
          <w:b/>
          <w:sz w:val="20"/>
          <w:szCs w:val="20"/>
        </w:rPr>
        <w:t>Elektronická aukcia</w:t>
      </w:r>
      <w:r w:rsidRPr="00D25238">
        <w:rPr>
          <w:rFonts w:ascii="Candara" w:hAnsi="Candara"/>
          <w:sz w:val="20"/>
          <w:szCs w:val="20"/>
        </w:rPr>
        <w:t xml:space="preserve"> </w:t>
      </w:r>
      <w:r w:rsidR="00D12345">
        <w:rPr>
          <w:rFonts w:ascii="Candara" w:hAnsi="Candara"/>
          <w:sz w:val="20"/>
          <w:szCs w:val="20"/>
        </w:rPr>
        <w:t xml:space="preserve">(ďalej len </w:t>
      </w:r>
      <w:r w:rsidR="00D12345" w:rsidRPr="00D25238">
        <w:rPr>
          <w:rFonts w:ascii="Candara" w:hAnsi="Candara"/>
          <w:sz w:val="20"/>
          <w:szCs w:val="20"/>
        </w:rPr>
        <w:t>„eAukci</w:t>
      </w:r>
      <w:r w:rsidR="00D12345">
        <w:rPr>
          <w:rFonts w:ascii="Candara" w:hAnsi="Candara"/>
          <w:sz w:val="20"/>
          <w:szCs w:val="20"/>
        </w:rPr>
        <w:t xml:space="preserve">a") </w:t>
      </w:r>
      <w:r w:rsidRPr="00D25238">
        <w:rPr>
          <w:rFonts w:ascii="Candara" w:hAnsi="Candara"/>
          <w:sz w:val="20"/>
          <w:szCs w:val="20"/>
        </w:rPr>
        <w:t xml:space="preserve">je na účely tohto verejného obstarávania opakujúci sa proces, ktorý využíva elektronické zariadenia na predkladanie nových cien upravených smerom nadol. </w:t>
      </w:r>
    </w:p>
    <w:p w14:paraId="375577DB" w14:textId="77777777" w:rsidR="00D25238" w:rsidRPr="00D25238" w:rsidRDefault="00477F4D" w:rsidP="003B618D">
      <w:pPr>
        <w:pStyle w:val="Odsekzoznamu"/>
        <w:numPr>
          <w:ilvl w:val="2"/>
          <w:numId w:val="13"/>
        </w:numPr>
        <w:jc w:val="both"/>
        <w:textAlignment w:val="baseline"/>
        <w:rPr>
          <w:rFonts w:ascii="Candara" w:hAnsi="Candara"/>
          <w:b/>
          <w:bCs/>
          <w:color w:val="000000"/>
          <w:sz w:val="20"/>
          <w:szCs w:val="20"/>
        </w:rPr>
      </w:pPr>
      <w:r w:rsidRPr="00D25238">
        <w:rPr>
          <w:rFonts w:ascii="Candara" w:hAnsi="Candara"/>
          <w:sz w:val="20"/>
          <w:szCs w:val="20"/>
        </w:rPr>
        <w:lastRenderedPageBreak/>
        <w:t xml:space="preserve">Účelom eAukcie je zostavenie poradia ponúk automatizovaným vyhodnotením po úvodnom úplnom vyhodnotení ponúk. </w:t>
      </w:r>
    </w:p>
    <w:p w14:paraId="12985102" w14:textId="1CFB8310" w:rsidR="00D25238" w:rsidRPr="00D25238" w:rsidRDefault="00477F4D" w:rsidP="003B618D">
      <w:pPr>
        <w:pStyle w:val="Odsekzoznamu"/>
        <w:numPr>
          <w:ilvl w:val="2"/>
          <w:numId w:val="13"/>
        </w:numPr>
        <w:jc w:val="both"/>
        <w:textAlignment w:val="baseline"/>
        <w:rPr>
          <w:rFonts w:ascii="Candara" w:hAnsi="Candara"/>
          <w:b/>
          <w:bCs/>
          <w:color w:val="000000"/>
          <w:sz w:val="20"/>
          <w:szCs w:val="20"/>
        </w:rPr>
      </w:pPr>
      <w:r w:rsidRPr="00D25238">
        <w:rPr>
          <w:rFonts w:ascii="Candara" w:hAnsi="Candara"/>
          <w:b/>
          <w:sz w:val="20"/>
          <w:szCs w:val="20"/>
        </w:rPr>
        <w:t xml:space="preserve">Vyhlasovateľ eAukcie </w:t>
      </w:r>
      <w:r w:rsidRPr="00D25238">
        <w:rPr>
          <w:rFonts w:ascii="Candara" w:hAnsi="Candara"/>
          <w:sz w:val="20"/>
          <w:szCs w:val="20"/>
        </w:rPr>
        <w:t>(ďalej len „vyhlasovateľ“) je verejný obstarávateľ špecifikovaný v bode 1. súťažných podkladov.</w:t>
      </w:r>
      <w:r w:rsidRPr="00D25238">
        <w:rPr>
          <w:rFonts w:ascii="Candara" w:hAnsi="Candara"/>
          <w:color w:val="FF0000"/>
          <w:sz w:val="20"/>
          <w:szCs w:val="20"/>
        </w:rPr>
        <w:t xml:space="preserve"> </w:t>
      </w:r>
    </w:p>
    <w:p w14:paraId="47D6BA2E" w14:textId="77777777" w:rsidR="00D25238" w:rsidRPr="00D25238" w:rsidRDefault="00477F4D" w:rsidP="003B618D">
      <w:pPr>
        <w:pStyle w:val="Odsekzoznamu"/>
        <w:numPr>
          <w:ilvl w:val="2"/>
          <w:numId w:val="13"/>
        </w:numPr>
        <w:jc w:val="both"/>
        <w:textAlignment w:val="baseline"/>
        <w:rPr>
          <w:rFonts w:ascii="Candara" w:hAnsi="Candara"/>
          <w:b/>
          <w:bCs/>
          <w:color w:val="000000"/>
          <w:sz w:val="20"/>
          <w:szCs w:val="20"/>
        </w:rPr>
      </w:pPr>
      <w:r w:rsidRPr="00D25238">
        <w:rPr>
          <w:rFonts w:ascii="Candara" w:hAnsi="Candara"/>
          <w:b/>
          <w:sz w:val="20"/>
          <w:szCs w:val="20"/>
        </w:rPr>
        <w:t>Predmet eAukcie</w:t>
      </w:r>
      <w:r w:rsidRPr="00D25238">
        <w:rPr>
          <w:rFonts w:ascii="Candara" w:hAnsi="Candara"/>
          <w:sz w:val="20"/>
          <w:szCs w:val="20"/>
        </w:rPr>
        <w:t xml:space="preserve"> je rovnaký ako predmet zákazky, uvedený v oznámení o vyhlásení verejného obstarávania a bližšie špecifikovaný v súťažných podkladoch. </w:t>
      </w:r>
    </w:p>
    <w:p w14:paraId="04D8AC0F" w14:textId="77777777" w:rsidR="00D25238" w:rsidRPr="00D25238" w:rsidRDefault="00477F4D" w:rsidP="003B618D">
      <w:pPr>
        <w:pStyle w:val="Odsekzoznamu"/>
        <w:numPr>
          <w:ilvl w:val="2"/>
          <w:numId w:val="13"/>
        </w:numPr>
        <w:jc w:val="both"/>
        <w:textAlignment w:val="baseline"/>
        <w:rPr>
          <w:rFonts w:ascii="Candara" w:hAnsi="Candara"/>
          <w:b/>
          <w:bCs/>
          <w:color w:val="000000"/>
          <w:sz w:val="20"/>
          <w:szCs w:val="20"/>
        </w:rPr>
      </w:pPr>
      <w:r w:rsidRPr="00D25238">
        <w:rPr>
          <w:rFonts w:ascii="Candara" w:hAnsi="Candara"/>
          <w:b/>
          <w:sz w:val="20"/>
          <w:szCs w:val="20"/>
        </w:rPr>
        <w:t>Administrátor</w:t>
      </w:r>
      <w:r w:rsidRPr="00D25238">
        <w:rPr>
          <w:rFonts w:ascii="Candara" w:hAnsi="Candara"/>
          <w:sz w:val="20"/>
          <w:szCs w:val="20"/>
        </w:rPr>
        <w:t xml:space="preserve"> vyhlasovateľa je osoba, ktorá v rámci eAukcie vyzýva uchádzačov na predkladanie nových cien upravených smerom nadol. </w:t>
      </w:r>
    </w:p>
    <w:p w14:paraId="384F4638" w14:textId="77777777" w:rsidR="00D25238" w:rsidRPr="00D25238" w:rsidRDefault="00477F4D" w:rsidP="003B618D">
      <w:pPr>
        <w:pStyle w:val="Odsekzoznamu"/>
        <w:numPr>
          <w:ilvl w:val="2"/>
          <w:numId w:val="13"/>
        </w:numPr>
        <w:jc w:val="both"/>
        <w:textAlignment w:val="baseline"/>
        <w:rPr>
          <w:rFonts w:ascii="Candara" w:hAnsi="Candara"/>
          <w:b/>
          <w:bCs/>
          <w:color w:val="000000"/>
          <w:sz w:val="20"/>
          <w:szCs w:val="20"/>
        </w:rPr>
      </w:pPr>
      <w:r w:rsidRPr="00D25238">
        <w:rPr>
          <w:rFonts w:ascii="Candara" w:hAnsi="Candara"/>
          <w:b/>
          <w:sz w:val="20"/>
          <w:szCs w:val="20"/>
        </w:rPr>
        <w:t>Elektronická aukčná sieň</w:t>
      </w:r>
      <w:r w:rsidRPr="00D25238">
        <w:rPr>
          <w:rFonts w:ascii="Candara" w:hAnsi="Candara"/>
          <w:sz w:val="20"/>
          <w:szCs w:val="20"/>
        </w:rPr>
        <w:t xml:space="preserve"> (ďalej len „eAukčná sieň“) je prostredie umiestnené na určenej adrese vo verejnej dátovej sieti Internet, v ktorom uchádzači predkladajú nové ceny upravené smerom nadol.</w:t>
      </w:r>
    </w:p>
    <w:p w14:paraId="1CD2CD66" w14:textId="0B4B8E91" w:rsidR="00D25238" w:rsidRPr="00D25238" w:rsidRDefault="00477F4D" w:rsidP="003B618D">
      <w:pPr>
        <w:pStyle w:val="Odsekzoznamu"/>
        <w:numPr>
          <w:ilvl w:val="2"/>
          <w:numId w:val="13"/>
        </w:numPr>
        <w:jc w:val="both"/>
        <w:textAlignment w:val="baseline"/>
        <w:rPr>
          <w:rFonts w:ascii="Candara" w:hAnsi="Candara"/>
          <w:b/>
          <w:bCs/>
          <w:color w:val="000000"/>
          <w:sz w:val="20"/>
          <w:szCs w:val="20"/>
        </w:rPr>
      </w:pPr>
      <w:r w:rsidRPr="00D25238">
        <w:rPr>
          <w:rFonts w:ascii="Candara" w:hAnsi="Candara"/>
          <w:b/>
          <w:sz w:val="20"/>
          <w:szCs w:val="20"/>
        </w:rPr>
        <w:t>Prípravné kolo</w:t>
      </w:r>
      <w:r w:rsidRPr="00D25238">
        <w:rPr>
          <w:rFonts w:ascii="Candara" w:hAnsi="Candara"/>
          <w:sz w:val="20"/>
          <w:szCs w:val="20"/>
        </w:rPr>
        <w:t xml:space="preserve"> je časť postupu, v ktorom sa po sprístupnení eAukčnej siene uchádzači oboznámia s  Aukčným prostredím pred zahájením Aukčného kola (elektronickej aukcie).</w:t>
      </w:r>
    </w:p>
    <w:p w14:paraId="3F045A4D" w14:textId="6A5A1489" w:rsidR="00477F4D" w:rsidRPr="00D25238" w:rsidRDefault="00477F4D" w:rsidP="003B618D">
      <w:pPr>
        <w:pStyle w:val="Odsekzoznamu"/>
        <w:numPr>
          <w:ilvl w:val="2"/>
          <w:numId w:val="13"/>
        </w:numPr>
        <w:jc w:val="both"/>
        <w:textAlignment w:val="baseline"/>
        <w:rPr>
          <w:rFonts w:ascii="Candara" w:hAnsi="Candara"/>
          <w:b/>
          <w:bCs/>
          <w:color w:val="000000"/>
          <w:sz w:val="20"/>
          <w:szCs w:val="20"/>
        </w:rPr>
      </w:pPr>
      <w:r w:rsidRPr="00D25238">
        <w:rPr>
          <w:rFonts w:ascii="Candara" w:hAnsi="Candara"/>
          <w:b/>
          <w:sz w:val="20"/>
          <w:szCs w:val="20"/>
        </w:rPr>
        <w:t>Aukčné kolo</w:t>
      </w:r>
      <w:r w:rsidRPr="00D25238">
        <w:rPr>
          <w:rFonts w:ascii="Candara" w:hAnsi="Candara"/>
          <w:sz w:val="20"/>
          <w:szCs w:val="20"/>
        </w:rPr>
        <w:t xml:space="preserve"> (elektronická aukcia) je časť postupu, v ktorom prebieha on-line vzájomné porovnávanie cien ponúkaných uchádzačmi prihlásených do eAukcie a ich vyhodnocovanie v limitovanom čase.</w:t>
      </w:r>
    </w:p>
    <w:p w14:paraId="25090E78" w14:textId="77777777" w:rsidR="00477F4D" w:rsidRPr="00495EBE" w:rsidRDefault="00477F4D" w:rsidP="00477F4D">
      <w:pPr>
        <w:ind w:left="709"/>
        <w:jc w:val="both"/>
        <w:rPr>
          <w:rFonts w:ascii="Candara" w:hAnsi="Candara"/>
          <w:color w:val="000000"/>
          <w:sz w:val="20"/>
          <w:szCs w:val="20"/>
        </w:rPr>
      </w:pPr>
    </w:p>
    <w:p w14:paraId="5B887091" w14:textId="77777777" w:rsidR="00D25238" w:rsidRDefault="00D25238" w:rsidP="003B618D">
      <w:pPr>
        <w:pStyle w:val="Odsekzoznamu"/>
        <w:numPr>
          <w:ilvl w:val="1"/>
          <w:numId w:val="13"/>
        </w:numPr>
        <w:jc w:val="both"/>
        <w:textAlignment w:val="baseline"/>
        <w:rPr>
          <w:rFonts w:ascii="Candara" w:hAnsi="Candara"/>
          <w:b/>
          <w:bCs/>
          <w:color w:val="000000"/>
          <w:sz w:val="20"/>
          <w:szCs w:val="20"/>
        </w:rPr>
      </w:pPr>
      <w:r>
        <w:rPr>
          <w:rFonts w:ascii="Candara" w:hAnsi="Candara"/>
          <w:b/>
          <w:bCs/>
          <w:color w:val="000000"/>
          <w:sz w:val="20"/>
          <w:szCs w:val="20"/>
        </w:rPr>
        <w:t>Priebeh</w:t>
      </w:r>
    </w:p>
    <w:p w14:paraId="6FABFA20" w14:textId="77777777" w:rsidR="00D25238" w:rsidRPr="00D25238" w:rsidRDefault="00477F4D" w:rsidP="003B618D">
      <w:pPr>
        <w:pStyle w:val="Odsekzoznamu"/>
        <w:numPr>
          <w:ilvl w:val="2"/>
          <w:numId w:val="13"/>
        </w:numPr>
        <w:jc w:val="both"/>
        <w:textAlignment w:val="baseline"/>
        <w:rPr>
          <w:rFonts w:ascii="Candara" w:hAnsi="Candara"/>
          <w:b/>
          <w:bCs/>
          <w:color w:val="000000"/>
          <w:sz w:val="20"/>
          <w:szCs w:val="20"/>
        </w:rPr>
      </w:pPr>
      <w:r w:rsidRPr="00D25238">
        <w:rPr>
          <w:rFonts w:ascii="Candara" w:hAnsi="Candara"/>
          <w:color w:val="000000"/>
          <w:sz w:val="20"/>
          <w:szCs w:val="20"/>
        </w:rPr>
        <w:t xml:space="preserve">Názov eAukcie: </w:t>
      </w:r>
      <w:r w:rsidRPr="00D25238">
        <w:rPr>
          <w:rFonts w:ascii="Candara" w:hAnsi="Candara"/>
          <w:b/>
          <w:bCs/>
          <w:sz w:val="20"/>
          <w:szCs w:val="20"/>
        </w:rPr>
        <w:t>„Elektrická energia pre Mesto Stará Turá na rok 2020“</w:t>
      </w:r>
      <w:r w:rsidRPr="00D25238">
        <w:rPr>
          <w:rFonts w:ascii="Candara" w:hAnsi="Candara"/>
          <w:sz w:val="20"/>
          <w:szCs w:val="20"/>
        </w:rPr>
        <w:t xml:space="preserve">.  </w:t>
      </w:r>
    </w:p>
    <w:p w14:paraId="3E1188FF" w14:textId="77777777" w:rsidR="00D25238" w:rsidRPr="00D25238" w:rsidRDefault="00477F4D" w:rsidP="003B618D">
      <w:pPr>
        <w:pStyle w:val="Odsekzoznamu"/>
        <w:numPr>
          <w:ilvl w:val="2"/>
          <w:numId w:val="13"/>
        </w:numPr>
        <w:jc w:val="both"/>
        <w:textAlignment w:val="baseline"/>
        <w:rPr>
          <w:rFonts w:ascii="Candara" w:hAnsi="Candara"/>
          <w:b/>
          <w:bCs/>
          <w:color w:val="000000"/>
          <w:sz w:val="20"/>
          <w:szCs w:val="20"/>
        </w:rPr>
      </w:pPr>
      <w:r w:rsidRPr="00D25238">
        <w:rPr>
          <w:rFonts w:ascii="Candara" w:hAnsi="Candara"/>
          <w:sz w:val="20"/>
          <w:szCs w:val="20"/>
        </w:rPr>
        <w:t xml:space="preserve">Ponuky uchádzačov budú posudzované na základe hodnotenia podľa najnižšej celkovej ponukovej ceny. </w:t>
      </w:r>
    </w:p>
    <w:p w14:paraId="2F33013F" w14:textId="1E0C5CA2" w:rsidR="00D25238" w:rsidRPr="00D25238" w:rsidRDefault="00477F4D" w:rsidP="003B618D">
      <w:pPr>
        <w:pStyle w:val="Odsekzoznamu"/>
        <w:numPr>
          <w:ilvl w:val="2"/>
          <w:numId w:val="13"/>
        </w:numPr>
        <w:jc w:val="both"/>
        <w:textAlignment w:val="baseline"/>
        <w:rPr>
          <w:rFonts w:ascii="Candara" w:hAnsi="Candara"/>
          <w:b/>
          <w:bCs/>
          <w:color w:val="000000"/>
          <w:sz w:val="20"/>
          <w:szCs w:val="20"/>
        </w:rPr>
      </w:pPr>
      <w:r w:rsidRPr="00D25238">
        <w:rPr>
          <w:rFonts w:ascii="Candara" w:hAnsi="Candara"/>
          <w:sz w:val="20"/>
          <w:szCs w:val="20"/>
        </w:rPr>
        <w:t>Prvky, ktorých hodnoty sú predmetom ponuky uchádzača v </w:t>
      </w:r>
      <w:proofErr w:type="spellStart"/>
      <w:r w:rsidRPr="00D25238">
        <w:rPr>
          <w:rFonts w:ascii="Candara" w:hAnsi="Candara"/>
          <w:sz w:val="20"/>
          <w:szCs w:val="20"/>
        </w:rPr>
        <w:t>eAukcii</w:t>
      </w:r>
      <w:proofErr w:type="spellEnd"/>
      <w:r w:rsidRPr="00D25238">
        <w:rPr>
          <w:rFonts w:ascii="Candara" w:hAnsi="Candara"/>
          <w:sz w:val="20"/>
          <w:szCs w:val="20"/>
        </w:rPr>
        <w:t>, s</w:t>
      </w:r>
      <w:r w:rsidR="00D12345">
        <w:rPr>
          <w:rFonts w:ascii="Candara" w:hAnsi="Candara"/>
          <w:sz w:val="20"/>
          <w:szCs w:val="20"/>
        </w:rPr>
        <w:t>ú</w:t>
      </w:r>
      <w:r w:rsidRPr="00D25238">
        <w:rPr>
          <w:rFonts w:ascii="Candara" w:hAnsi="Candara"/>
          <w:sz w:val="20"/>
          <w:szCs w:val="20"/>
        </w:rPr>
        <w:t>: vysoké napätie (1T), NN verejné osvetlenie (1T), NN ostatné (VT</w:t>
      </w:r>
      <w:r w:rsidR="00446B28">
        <w:rPr>
          <w:rFonts w:ascii="Candara" w:hAnsi="Candara"/>
          <w:sz w:val="20"/>
          <w:szCs w:val="20"/>
        </w:rPr>
        <w:t>/1T</w:t>
      </w:r>
      <w:r w:rsidRPr="00D25238">
        <w:rPr>
          <w:rFonts w:ascii="Candara" w:hAnsi="Candara"/>
          <w:sz w:val="20"/>
          <w:szCs w:val="20"/>
        </w:rPr>
        <w:t xml:space="preserve">), NN ostatné (NT). Vysvetlenie skratiek: 1T – </w:t>
      </w:r>
      <w:proofErr w:type="spellStart"/>
      <w:r w:rsidRPr="00D25238">
        <w:rPr>
          <w:rFonts w:ascii="Candara" w:hAnsi="Candara"/>
          <w:sz w:val="20"/>
          <w:szCs w:val="20"/>
        </w:rPr>
        <w:t>jednotarif</w:t>
      </w:r>
      <w:proofErr w:type="spellEnd"/>
      <w:r w:rsidRPr="00D25238">
        <w:rPr>
          <w:rFonts w:ascii="Candara" w:hAnsi="Candara"/>
          <w:sz w:val="20"/>
          <w:szCs w:val="20"/>
        </w:rPr>
        <w:t xml:space="preserve">, VT – vysoký </w:t>
      </w:r>
      <w:proofErr w:type="spellStart"/>
      <w:r w:rsidRPr="00D25238">
        <w:rPr>
          <w:rFonts w:ascii="Candara" w:hAnsi="Candara"/>
          <w:sz w:val="20"/>
          <w:szCs w:val="20"/>
        </w:rPr>
        <w:t>tarif</w:t>
      </w:r>
      <w:proofErr w:type="spellEnd"/>
      <w:r w:rsidRPr="00D25238">
        <w:rPr>
          <w:rFonts w:ascii="Candara" w:hAnsi="Candara"/>
          <w:sz w:val="20"/>
          <w:szCs w:val="20"/>
        </w:rPr>
        <w:t xml:space="preserve">, NT – nízky </w:t>
      </w:r>
      <w:proofErr w:type="spellStart"/>
      <w:r w:rsidRPr="00D25238">
        <w:rPr>
          <w:rFonts w:ascii="Candara" w:hAnsi="Candara"/>
          <w:sz w:val="20"/>
          <w:szCs w:val="20"/>
        </w:rPr>
        <w:t>tarif</w:t>
      </w:r>
      <w:proofErr w:type="spellEnd"/>
      <w:r w:rsidRPr="00D25238">
        <w:rPr>
          <w:rFonts w:ascii="Candara" w:hAnsi="Candara"/>
          <w:sz w:val="20"/>
          <w:szCs w:val="20"/>
        </w:rPr>
        <w:t xml:space="preserve">, NN – nízke napätie. </w:t>
      </w:r>
    </w:p>
    <w:p w14:paraId="4409D320" w14:textId="74F0FA07" w:rsidR="00D25238" w:rsidRPr="000973FD" w:rsidRDefault="00477F4D" w:rsidP="003B618D">
      <w:pPr>
        <w:pStyle w:val="Odsekzoznamu"/>
        <w:numPr>
          <w:ilvl w:val="2"/>
          <w:numId w:val="13"/>
        </w:numPr>
        <w:jc w:val="both"/>
        <w:textAlignment w:val="baseline"/>
        <w:rPr>
          <w:rFonts w:ascii="Candara" w:hAnsi="Candara"/>
          <w:b/>
          <w:bCs/>
          <w:color w:val="000000"/>
          <w:sz w:val="20"/>
          <w:szCs w:val="20"/>
        </w:rPr>
      </w:pPr>
      <w:r w:rsidRPr="000973FD">
        <w:rPr>
          <w:rFonts w:ascii="Candara" w:hAnsi="Candara"/>
          <w:sz w:val="20"/>
          <w:szCs w:val="20"/>
        </w:rPr>
        <w:t>Cena bude vyjadrená v EUR bez</w:t>
      </w:r>
      <w:r w:rsidRPr="000973FD">
        <w:rPr>
          <w:rFonts w:ascii="Candara" w:hAnsi="Candara"/>
          <w:color w:val="FF0000"/>
          <w:sz w:val="20"/>
          <w:szCs w:val="20"/>
        </w:rPr>
        <w:t xml:space="preserve"> </w:t>
      </w:r>
      <w:r w:rsidRPr="000973FD">
        <w:rPr>
          <w:rFonts w:ascii="Candara" w:hAnsi="Candara"/>
          <w:sz w:val="20"/>
          <w:szCs w:val="20"/>
        </w:rPr>
        <w:t xml:space="preserve">DPH </w:t>
      </w:r>
      <w:r w:rsidRPr="000973FD">
        <w:rPr>
          <w:rFonts w:ascii="Candara" w:hAnsi="Candara"/>
          <w:b/>
          <w:sz w:val="20"/>
          <w:szCs w:val="20"/>
        </w:rPr>
        <w:t xml:space="preserve">(len </w:t>
      </w:r>
      <w:r w:rsidR="00833750" w:rsidRPr="000973FD">
        <w:rPr>
          <w:rFonts w:ascii="Candara" w:hAnsi="Candara"/>
          <w:b/>
          <w:sz w:val="20"/>
          <w:szCs w:val="20"/>
        </w:rPr>
        <w:t>cena za dodávku elektriny</w:t>
      </w:r>
      <w:r w:rsidR="0062481B" w:rsidRPr="000973FD">
        <w:rPr>
          <w:rFonts w:ascii="Candara" w:hAnsi="Candara"/>
          <w:b/>
          <w:sz w:val="20"/>
          <w:szCs w:val="20"/>
        </w:rPr>
        <w:t xml:space="preserve"> - viď návrh zmluvy bod. 4.1 a 4.2</w:t>
      </w:r>
      <w:r w:rsidR="00833750" w:rsidRPr="000973FD">
        <w:rPr>
          <w:rFonts w:ascii="Candara" w:hAnsi="Candara"/>
          <w:b/>
          <w:sz w:val="20"/>
          <w:szCs w:val="20"/>
        </w:rPr>
        <w:t xml:space="preserve">, </w:t>
      </w:r>
      <w:r w:rsidR="0062481B" w:rsidRPr="000973FD">
        <w:rPr>
          <w:rFonts w:ascii="Candara" w:hAnsi="Candara"/>
          <w:b/>
          <w:sz w:val="20"/>
          <w:szCs w:val="20"/>
        </w:rPr>
        <w:t xml:space="preserve">cena neobsahuje ostatné položky súvisiace so združenou dodávkou elektriny </w:t>
      </w:r>
      <w:r w:rsidR="0062481B" w:rsidRPr="000973FD">
        <w:rPr>
          <w:rFonts w:ascii="Candara" w:hAnsi="Candara"/>
          <w:sz w:val="20"/>
          <w:szCs w:val="20"/>
        </w:rPr>
        <w:t>- viď návrh zmluvy bod 4.3</w:t>
      </w:r>
      <w:r w:rsidR="0062481B" w:rsidRPr="005D6927">
        <w:rPr>
          <w:rFonts w:ascii="Candara" w:hAnsi="Candara"/>
          <w:bCs/>
          <w:sz w:val="20"/>
          <w:szCs w:val="20"/>
        </w:rPr>
        <w:t xml:space="preserve">, t.j. poplatky za </w:t>
      </w:r>
      <w:proofErr w:type="spellStart"/>
      <w:r w:rsidRPr="005D6927">
        <w:rPr>
          <w:rFonts w:ascii="Candara" w:hAnsi="Candara"/>
          <w:bCs/>
          <w:sz w:val="20"/>
          <w:szCs w:val="20"/>
        </w:rPr>
        <w:t>distribúci</w:t>
      </w:r>
      <w:r w:rsidR="0062481B" w:rsidRPr="005D6927">
        <w:rPr>
          <w:rFonts w:ascii="Candara" w:hAnsi="Candara"/>
          <w:bCs/>
          <w:sz w:val="20"/>
          <w:szCs w:val="20"/>
        </w:rPr>
        <w:t>u</w:t>
      </w:r>
      <w:proofErr w:type="spellEnd"/>
      <w:r w:rsidR="0062481B" w:rsidRPr="000973FD">
        <w:rPr>
          <w:rFonts w:ascii="Candara" w:hAnsi="Candara"/>
          <w:bCs/>
          <w:sz w:val="20"/>
          <w:szCs w:val="20"/>
        </w:rPr>
        <w:t xml:space="preserve"> </w:t>
      </w:r>
      <w:r w:rsidR="0062481B" w:rsidRPr="000973FD">
        <w:rPr>
          <w:rFonts w:ascii="Candara" w:hAnsi="Candara"/>
          <w:b/>
          <w:sz w:val="20"/>
          <w:szCs w:val="20"/>
        </w:rPr>
        <w:t xml:space="preserve">- </w:t>
      </w:r>
      <w:r w:rsidR="0062481B" w:rsidRPr="000973FD">
        <w:rPr>
          <w:rFonts w:ascii="Candara" w:hAnsi="Candara"/>
          <w:bCs/>
          <w:color w:val="000000"/>
          <w:sz w:val="20"/>
          <w:szCs w:val="20"/>
        </w:rPr>
        <w:t>tarifa za distribúciu elektriny bez strát vrátane prenosu elektriny, tarifa za straty pri distribúcii elektriny,</w:t>
      </w:r>
      <w:r w:rsidRPr="000973FD">
        <w:rPr>
          <w:rFonts w:ascii="Candara" w:hAnsi="Candara"/>
          <w:b/>
          <w:sz w:val="20"/>
          <w:szCs w:val="20"/>
        </w:rPr>
        <w:t xml:space="preserve"> </w:t>
      </w:r>
      <w:r w:rsidR="0062481B" w:rsidRPr="000973FD">
        <w:rPr>
          <w:rFonts w:ascii="Candara" w:hAnsi="Candara"/>
          <w:bCs/>
          <w:color w:val="000000"/>
          <w:sz w:val="20"/>
          <w:szCs w:val="20"/>
        </w:rPr>
        <w:t xml:space="preserve">odvod do Národného jadrového fondu, tarifa za systémové služby, tarifa za prevádzkovanie systému a ostatné položky podľa platných cenových rozhodnutí </w:t>
      </w:r>
      <w:r w:rsidR="0062481B" w:rsidRPr="000973FD">
        <w:rPr>
          <w:rFonts w:ascii="Candara" w:hAnsi="Candara"/>
          <w:color w:val="000000"/>
          <w:sz w:val="20"/>
          <w:szCs w:val="20"/>
        </w:rPr>
        <w:t>Úradu pre reguláciu sieťových odvetví</w:t>
      </w:r>
      <w:r w:rsidR="0062481B" w:rsidRPr="000973FD">
        <w:rPr>
          <w:rFonts w:ascii="Candara" w:hAnsi="Candara"/>
          <w:bCs/>
          <w:color w:val="000000"/>
          <w:sz w:val="20"/>
          <w:szCs w:val="20"/>
        </w:rPr>
        <w:t xml:space="preserve">, spotrebná daň z elektriny </w:t>
      </w:r>
      <w:r w:rsidR="0062481B" w:rsidRPr="000973FD">
        <w:rPr>
          <w:rFonts w:ascii="Candara" w:hAnsi="Candara"/>
          <w:color w:val="000000"/>
          <w:sz w:val="20"/>
          <w:szCs w:val="20"/>
        </w:rPr>
        <w:t>pod</w:t>
      </w:r>
      <w:r w:rsidR="0062481B" w:rsidRPr="000973FD">
        <w:rPr>
          <w:rFonts w:ascii="Candara" w:hAnsi="Candara" w:cs="TimesNewRoman"/>
          <w:color w:val="000000"/>
          <w:sz w:val="20"/>
          <w:szCs w:val="20"/>
        </w:rPr>
        <w:t>ľ</w:t>
      </w:r>
      <w:r w:rsidR="0062481B" w:rsidRPr="000973FD">
        <w:rPr>
          <w:rFonts w:ascii="Candara" w:hAnsi="Candara"/>
          <w:color w:val="000000"/>
          <w:sz w:val="20"/>
          <w:szCs w:val="20"/>
        </w:rPr>
        <w:t xml:space="preserve">a zákona </w:t>
      </w:r>
      <w:r w:rsidR="0062481B" w:rsidRPr="000973FD">
        <w:rPr>
          <w:rFonts w:ascii="Candara" w:hAnsi="Candara" w:cs="TimesNewRoman"/>
          <w:color w:val="000000"/>
          <w:sz w:val="20"/>
          <w:szCs w:val="20"/>
        </w:rPr>
        <w:t>č</w:t>
      </w:r>
      <w:r w:rsidR="0062481B" w:rsidRPr="000973FD">
        <w:rPr>
          <w:rFonts w:ascii="Candara" w:hAnsi="Candara"/>
          <w:color w:val="000000"/>
          <w:sz w:val="20"/>
          <w:szCs w:val="20"/>
        </w:rPr>
        <w:t>. 609/2007 Z. z. o spotrebnej dani z elektriny, uhlia a zemného plynu</w:t>
      </w:r>
      <w:r w:rsidR="0062481B" w:rsidRPr="000973FD">
        <w:rPr>
          <w:rFonts w:ascii="Candara" w:hAnsi="Candara"/>
          <w:sz w:val="20"/>
          <w:szCs w:val="20"/>
        </w:rPr>
        <w:t>)</w:t>
      </w:r>
      <w:r w:rsidRPr="000973FD">
        <w:rPr>
          <w:rFonts w:ascii="Candara" w:hAnsi="Candara"/>
          <w:sz w:val="20"/>
          <w:szCs w:val="20"/>
        </w:rPr>
        <w:t xml:space="preserve"> </w:t>
      </w:r>
      <w:proofErr w:type="spellStart"/>
      <w:r w:rsidRPr="000973FD">
        <w:rPr>
          <w:rFonts w:ascii="Candara" w:hAnsi="Candara"/>
          <w:sz w:val="20"/>
          <w:szCs w:val="20"/>
        </w:rPr>
        <w:t>počas</w:t>
      </w:r>
      <w:proofErr w:type="spellEnd"/>
      <w:r w:rsidRPr="000973FD">
        <w:rPr>
          <w:rFonts w:ascii="Candara" w:hAnsi="Candara"/>
          <w:sz w:val="20"/>
          <w:szCs w:val="20"/>
        </w:rPr>
        <w:t xml:space="preserve"> plnenia predmetu </w:t>
      </w:r>
      <w:proofErr w:type="spellStart"/>
      <w:r w:rsidRPr="000973FD">
        <w:rPr>
          <w:rFonts w:ascii="Candara" w:hAnsi="Candara"/>
          <w:sz w:val="20"/>
          <w:szCs w:val="20"/>
        </w:rPr>
        <w:t>zákazky</w:t>
      </w:r>
      <w:proofErr w:type="spellEnd"/>
      <w:r w:rsidRPr="000973FD">
        <w:rPr>
          <w:rFonts w:ascii="Candara" w:hAnsi="Candara"/>
          <w:sz w:val="20"/>
          <w:szCs w:val="20"/>
        </w:rPr>
        <w:t xml:space="preserve"> pre </w:t>
      </w:r>
      <w:proofErr w:type="spellStart"/>
      <w:r w:rsidRPr="000973FD">
        <w:rPr>
          <w:rFonts w:ascii="Candara" w:hAnsi="Candara"/>
          <w:sz w:val="20"/>
          <w:szCs w:val="20"/>
        </w:rPr>
        <w:t>všetky</w:t>
      </w:r>
      <w:proofErr w:type="spellEnd"/>
      <w:r w:rsidRPr="000973FD">
        <w:rPr>
          <w:rFonts w:ascii="Candara" w:hAnsi="Candara"/>
          <w:sz w:val="20"/>
          <w:szCs w:val="20"/>
        </w:rPr>
        <w:t xml:space="preserve"> odberné miesta</w:t>
      </w:r>
      <w:r w:rsidR="00D25238" w:rsidRPr="000973FD">
        <w:rPr>
          <w:rFonts w:ascii="Candara" w:hAnsi="Candara"/>
          <w:sz w:val="20"/>
          <w:szCs w:val="20"/>
        </w:rPr>
        <w:t>.</w:t>
      </w:r>
    </w:p>
    <w:p w14:paraId="16D4FC2B" w14:textId="77777777" w:rsidR="00D25238" w:rsidRPr="00D25238" w:rsidRDefault="00477F4D" w:rsidP="003B618D">
      <w:pPr>
        <w:pStyle w:val="Odsekzoznamu"/>
        <w:numPr>
          <w:ilvl w:val="2"/>
          <w:numId w:val="13"/>
        </w:numPr>
        <w:jc w:val="both"/>
        <w:textAlignment w:val="baseline"/>
        <w:rPr>
          <w:rFonts w:ascii="Candara" w:hAnsi="Candara"/>
          <w:b/>
          <w:bCs/>
          <w:color w:val="000000"/>
          <w:sz w:val="20"/>
          <w:szCs w:val="20"/>
        </w:rPr>
      </w:pPr>
      <w:r w:rsidRPr="00D25238">
        <w:rPr>
          <w:rFonts w:ascii="Candara" w:hAnsi="Candara"/>
          <w:color w:val="000000"/>
          <w:sz w:val="20"/>
          <w:szCs w:val="2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listinnej podobe vyhlasovateľ vyzve elektronickými prostriedkami súčasne všetkých uchádzačov, ktorí splnili podmienky účasti a ktorých ponuky spĺňajú určené podmienky na predloženie nových  cien v </w:t>
      </w:r>
      <w:proofErr w:type="spellStart"/>
      <w:r w:rsidRPr="00D25238">
        <w:rPr>
          <w:rFonts w:ascii="Candara" w:hAnsi="Candara"/>
          <w:color w:val="000000"/>
          <w:sz w:val="20"/>
          <w:szCs w:val="20"/>
        </w:rPr>
        <w:t>eAukcii</w:t>
      </w:r>
      <w:proofErr w:type="spellEnd"/>
      <w:r w:rsidRPr="00D25238">
        <w:rPr>
          <w:rFonts w:ascii="Candara" w:hAnsi="Candara"/>
          <w:color w:val="000000"/>
          <w:sz w:val="20"/>
          <w:szCs w:val="20"/>
        </w:rPr>
        <w:t>. Vo Výzve na účasť v elektronickej aukcii (ďalej len „Výzva“) vyhlasovateľ</w:t>
      </w:r>
      <w:r w:rsidRPr="00D25238">
        <w:rPr>
          <w:rFonts w:ascii="Candara" w:hAnsi="Candara"/>
          <w:sz w:val="20"/>
          <w:szCs w:val="20"/>
        </w:rPr>
        <w:t xml:space="preserve"> uvedie podrobné informácie týkajúce sa eAukcie v zmysle § 54 ods. 7 zákona o verejnom obstarávaní.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Aukčného kola.</w:t>
      </w:r>
    </w:p>
    <w:p w14:paraId="5DFB1EC0" w14:textId="28B08842" w:rsidR="00D25238" w:rsidRPr="00D25238" w:rsidRDefault="00477F4D" w:rsidP="003B618D">
      <w:pPr>
        <w:pStyle w:val="Odsekzoznamu"/>
        <w:numPr>
          <w:ilvl w:val="2"/>
          <w:numId w:val="13"/>
        </w:numPr>
        <w:jc w:val="both"/>
        <w:textAlignment w:val="baseline"/>
        <w:rPr>
          <w:rFonts w:ascii="Candara" w:hAnsi="Candara"/>
          <w:b/>
          <w:bCs/>
          <w:color w:val="000000"/>
          <w:sz w:val="20"/>
          <w:szCs w:val="20"/>
        </w:rPr>
      </w:pPr>
      <w:r w:rsidRPr="00D25238">
        <w:rPr>
          <w:rFonts w:ascii="Candara" w:hAnsi="Candara"/>
          <w:sz w:val="20"/>
          <w:szCs w:val="20"/>
        </w:rPr>
        <w:t>eAukcia sa bude vykonávať prostredníctvom</w:t>
      </w:r>
      <w:r w:rsidR="005D6927">
        <w:rPr>
          <w:rFonts w:ascii="Candara" w:hAnsi="Candara"/>
          <w:sz w:val="20"/>
          <w:szCs w:val="20"/>
        </w:rPr>
        <w:t xml:space="preserve"> softvéru</w:t>
      </w:r>
      <w:r w:rsidRPr="00D25238">
        <w:rPr>
          <w:rFonts w:ascii="Candara" w:hAnsi="Candara"/>
          <w:sz w:val="20"/>
          <w:szCs w:val="20"/>
        </w:rPr>
        <w:t xml:space="preserve"> PROEBIZ.</w:t>
      </w:r>
    </w:p>
    <w:p w14:paraId="2FDFAC22" w14:textId="77777777" w:rsidR="00D25238" w:rsidRPr="00D25238" w:rsidRDefault="00477F4D" w:rsidP="003B618D">
      <w:pPr>
        <w:pStyle w:val="Odsekzoznamu"/>
        <w:numPr>
          <w:ilvl w:val="2"/>
          <w:numId w:val="13"/>
        </w:numPr>
        <w:jc w:val="both"/>
        <w:textAlignment w:val="baseline"/>
        <w:rPr>
          <w:rFonts w:ascii="Candara" w:hAnsi="Candara"/>
          <w:b/>
          <w:bCs/>
          <w:color w:val="000000"/>
          <w:sz w:val="20"/>
          <w:szCs w:val="20"/>
        </w:rPr>
      </w:pPr>
      <w:r w:rsidRPr="00D25238">
        <w:rPr>
          <w:rFonts w:ascii="Candara" w:hAnsi="Candara"/>
          <w:sz w:val="20"/>
          <w:szCs w:val="20"/>
        </w:rPr>
        <w:t>V Prípravnom kole sa uchádzači oboznámia s priebehom eAukcie a Popisom aukčného prostredia. Výzva obsahuje aj údaje týkajúce sa minimálneho kroku zníženia ceny predmetu zákazky, pravidlá predlžovania Aukčného kola  a lehotu platnosti prístupových kľúčov a pod.</w:t>
      </w:r>
    </w:p>
    <w:p w14:paraId="47C2096B" w14:textId="77777777" w:rsidR="00D25238" w:rsidRPr="00D25238" w:rsidRDefault="00477F4D" w:rsidP="003B618D">
      <w:pPr>
        <w:pStyle w:val="Odsekzoznamu"/>
        <w:numPr>
          <w:ilvl w:val="2"/>
          <w:numId w:val="13"/>
        </w:numPr>
        <w:jc w:val="both"/>
        <w:textAlignment w:val="baseline"/>
        <w:rPr>
          <w:rFonts w:ascii="Candara" w:hAnsi="Candara"/>
          <w:b/>
          <w:bCs/>
          <w:color w:val="000000"/>
          <w:sz w:val="20"/>
          <w:szCs w:val="20"/>
        </w:rPr>
      </w:pPr>
      <w:r w:rsidRPr="00D25238">
        <w:rPr>
          <w:rFonts w:ascii="Candara" w:hAnsi="Candara"/>
          <w:sz w:val="20"/>
          <w:szCs w:val="20"/>
        </w:rPr>
        <w:t>Uchádzačom, ktorí budú vyzvaní na účasť v </w:t>
      </w:r>
      <w:proofErr w:type="spellStart"/>
      <w:r w:rsidRPr="00D25238">
        <w:rPr>
          <w:rFonts w:ascii="Candara" w:hAnsi="Candara"/>
          <w:sz w:val="20"/>
          <w:szCs w:val="20"/>
        </w:rPr>
        <w:t>eAukcii</w:t>
      </w:r>
      <w:proofErr w:type="spellEnd"/>
      <w:r w:rsidRPr="00D25238">
        <w:rPr>
          <w:rFonts w:ascii="Candara" w:hAnsi="Candara"/>
          <w:sz w:val="20"/>
          <w:szCs w:val="20"/>
        </w:rPr>
        <w:t>, bude v Prípravnom kole a v čase uvedenom vo Výzve sprístupnená eAukčná sieň, kde si môžu skontrolovať správnosť zadaných vstupných cien, ktoré do eAukčnej siene zadá administrátor eAukcie, a to v súlade s pôvodnými, listinne predloženými ponukami. Každý uchádzač bude vidieť iba svoju ponuku a </w:t>
      </w:r>
      <w:r w:rsidRPr="00D25238">
        <w:rPr>
          <w:rFonts w:ascii="Candara" w:hAnsi="Candara"/>
          <w:sz w:val="20"/>
          <w:szCs w:val="20"/>
          <w:u w:val="single"/>
        </w:rPr>
        <w:t>až do začiatku Aukčného kola ju nemôže meniť.</w:t>
      </w:r>
      <w:r w:rsidRPr="00D25238">
        <w:rPr>
          <w:rFonts w:ascii="Candara" w:hAnsi="Candara"/>
          <w:sz w:val="20"/>
          <w:szCs w:val="20"/>
        </w:rPr>
        <w:t xml:space="preserve"> Všetky informácie o prihlásení sa a priebehu</w:t>
      </w:r>
      <w:r w:rsidRPr="00D25238">
        <w:rPr>
          <w:rFonts w:ascii="Candara" w:hAnsi="Candara"/>
          <w:color w:val="000000"/>
          <w:sz w:val="20"/>
          <w:szCs w:val="20"/>
        </w:rPr>
        <w:t xml:space="preserve"> budú uvedené vo Výzve.</w:t>
      </w:r>
    </w:p>
    <w:p w14:paraId="5B235821" w14:textId="2F60C588" w:rsidR="00D25238" w:rsidRPr="00D25238" w:rsidRDefault="00477F4D" w:rsidP="003B618D">
      <w:pPr>
        <w:pStyle w:val="Odsekzoznamu"/>
        <w:numPr>
          <w:ilvl w:val="2"/>
          <w:numId w:val="13"/>
        </w:numPr>
        <w:jc w:val="both"/>
        <w:textAlignment w:val="baseline"/>
        <w:rPr>
          <w:rFonts w:ascii="Candara" w:hAnsi="Candara"/>
          <w:b/>
          <w:bCs/>
          <w:color w:val="000000"/>
          <w:sz w:val="20"/>
          <w:szCs w:val="20"/>
        </w:rPr>
      </w:pPr>
      <w:r w:rsidRPr="00D25238">
        <w:rPr>
          <w:rFonts w:ascii="Candara" w:hAnsi="Candara"/>
          <w:color w:val="000000"/>
          <w:sz w:val="20"/>
          <w:szCs w:val="20"/>
        </w:rPr>
        <w:t>Aukčné kolo sa začne a skončí v termínoch  uvedených vo Výzve. Na začiatku Aukčného kola sa všetkým uchádzačom zobrazia:</w:t>
      </w:r>
    </w:p>
    <w:p w14:paraId="72DAC951" w14:textId="77777777" w:rsidR="00477F4D" w:rsidRPr="00495EBE" w:rsidRDefault="00477F4D" w:rsidP="003B618D">
      <w:pPr>
        <w:numPr>
          <w:ilvl w:val="0"/>
          <w:numId w:val="18"/>
        </w:numPr>
        <w:ind w:hanging="10"/>
        <w:jc w:val="both"/>
        <w:rPr>
          <w:rFonts w:ascii="Candara" w:hAnsi="Candara"/>
          <w:sz w:val="20"/>
          <w:szCs w:val="20"/>
        </w:rPr>
      </w:pPr>
      <w:r w:rsidRPr="00495EBE">
        <w:rPr>
          <w:rFonts w:ascii="Candara" w:hAnsi="Candara"/>
          <w:sz w:val="20"/>
          <w:szCs w:val="20"/>
        </w:rPr>
        <w:t>ich jednotkové ceny, </w:t>
      </w:r>
    </w:p>
    <w:p w14:paraId="4E6A2E2C" w14:textId="77777777" w:rsidR="00477F4D" w:rsidRPr="00495EBE" w:rsidRDefault="00477F4D" w:rsidP="003B618D">
      <w:pPr>
        <w:numPr>
          <w:ilvl w:val="0"/>
          <w:numId w:val="18"/>
        </w:numPr>
        <w:ind w:hanging="10"/>
        <w:jc w:val="both"/>
        <w:rPr>
          <w:rFonts w:ascii="Candara" w:hAnsi="Candara"/>
          <w:sz w:val="20"/>
          <w:szCs w:val="20"/>
        </w:rPr>
      </w:pPr>
      <w:r w:rsidRPr="00495EBE">
        <w:rPr>
          <w:rFonts w:ascii="Candara" w:hAnsi="Candara"/>
          <w:sz w:val="20"/>
          <w:szCs w:val="20"/>
        </w:rPr>
        <w:lastRenderedPageBreak/>
        <w:t>najnižšie jednotkové ceny,</w:t>
      </w:r>
    </w:p>
    <w:p w14:paraId="5A7A30AA" w14:textId="77777777" w:rsidR="00477F4D" w:rsidRPr="00495EBE" w:rsidRDefault="00477F4D" w:rsidP="003B618D">
      <w:pPr>
        <w:numPr>
          <w:ilvl w:val="0"/>
          <w:numId w:val="18"/>
        </w:numPr>
        <w:ind w:hanging="10"/>
        <w:jc w:val="both"/>
        <w:rPr>
          <w:rFonts w:ascii="Candara" w:hAnsi="Candara"/>
          <w:sz w:val="20"/>
          <w:szCs w:val="20"/>
        </w:rPr>
      </w:pPr>
      <w:r w:rsidRPr="00495EBE">
        <w:rPr>
          <w:rFonts w:ascii="Candara" w:hAnsi="Candara"/>
          <w:sz w:val="20"/>
          <w:szCs w:val="20"/>
        </w:rPr>
        <w:t xml:space="preserve">najnižšia celková ponuková cena, </w:t>
      </w:r>
    </w:p>
    <w:p w14:paraId="1CA9CC11" w14:textId="77777777" w:rsidR="00477F4D" w:rsidRPr="00495EBE" w:rsidRDefault="00477F4D" w:rsidP="003B618D">
      <w:pPr>
        <w:numPr>
          <w:ilvl w:val="0"/>
          <w:numId w:val="18"/>
        </w:numPr>
        <w:ind w:hanging="10"/>
        <w:jc w:val="both"/>
        <w:rPr>
          <w:rFonts w:ascii="Candara" w:hAnsi="Candara"/>
          <w:sz w:val="20"/>
          <w:szCs w:val="20"/>
        </w:rPr>
      </w:pPr>
      <w:r w:rsidRPr="00495EBE">
        <w:rPr>
          <w:rFonts w:ascii="Candara" w:hAnsi="Candara"/>
          <w:sz w:val="20"/>
          <w:szCs w:val="20"/>
        </w:rPr>
        <w:t xml:space="preserve">ich celková ponuková cena, </w:t>
      </w:r>
    </w:p>
    <w:p w14:paraId="06331BE4" w14:textId="77777777" w:rsidR="00D25238" w:rsidRDefault="00477F4D" w:rsidP="003B618D">
      <w:pPr>
        <w:numPr>
          <w:ilvl w:val="0"/>
          <w:numId w:val="18"/>
        </w:numPr>
        <w:ind w:hanging="10"/>
        <w:jc w:val="both"/>
        <w:rPr>
          <w:rFonts w:ascii="Candara" w:hAnsi="Candara"/>
          <w:color w:val="FF0000"/>
          <w:sz w:val="20"/>
          <w:szCs w:val="20"/>
        </w:rPr>
      </w:pPr>
      <w:r w:rsidRPr="00495EBE">
        <w:rPr>
          <w:rFonts w:ascii="Candara" w:hAnsi="Candara"/>
          <w:sz w:val="20"/>
          <w:szCs w:val="20"/>
        </w:rPr>
        <w:t xml:space="preserve">ich priebežné umiestnenie (poradie). </w:t>
      </w:r>
    </w:p>
    <w:p w14:paraId="5965250F" w14:textId="77777777" w:rsidR="00D25238" w:rsidRDefault="00D25238" w:rsidP="00D25238">
      <w:pPr>
        <w:pStyle w:val="Odsekzoznamu"/>
        <w:jc w:val="both"/>
        <w:rPr>
          <w:rFonts w:ascii="Candara" w:hAnsi="Candara"/>
          <w:color w:val="000000"/>
          <w:sz w:val="20"/>
          <w:szCs w:val="20"/>
        </w:rPr>
      </w:pPr>
    </w:p>
    <w:p w14:paraId="4DDEB061" w14:textId="77777777" w:rsidR="00D25238" w:rsidRPr="00D25238" w:rsidRDefault="00D25238" w:rsidP="003B618D">
      <w:pPr>
        <w:pStyle w:val="Odsekzoznamu"/>
        <w:numPr>
          <w:ilvl w:val="2"/>
          <w:numId w:val="13"/>
        </w:numPr>
        <w:jc w:val="both"/>
        <w:textAlignment w:val="baseline"/>
        <w:rPr>
          <w:rFonts w:ascii="Candara" w:hAnsi="Candara"/>
          <w:b/>
          <w:bCs/>
          <w:color w:val="000000"/>
          <w:sz w:val="20"/>
          <w:szCs w:val="20"/>
        </w:rPr>
      </w:pPr>
      <w:r w:rsidRPr="00D25238">
        <w:rPr>
          <w:rFonts w:ascii="Candara" w:hAnsi="Candara"/>
          <w:color w:val="000000"/>
          <w:sz w:val="20"/>
          <w:szCs w:val="20"/>
        </w:rPr>
        <w:t xml:space="preserve">Predmetom úpravy v </w:t>
      </w:r>
      <w:proofErr w:type="spellStart"/>
      <w:r w:rsidRPr="00D25238">
        <w:rPr>
          <w:rFonts w:ascii="Candara" w:hAnsi="Candara"/>
          <w:color w:val="000000"/>
          <w:sz w:val="20"/>
          <w:szCs w:val="20"/>
        </w:rPr>
        <w:t>eAukcii</w:t>
      </w:r>
      <w:proofErr w:type="spellEnd"/>
      <w:r w:rsidRPr="00D25238">
        <w:rPr>
          <w:rFonts w:ascii="Candara" w:hAnsi="Candara"/>
          <w:color w:val="000000"/>
          <w:sz w:val="20"/>
          <w:szCs w:val="20"/>
        </w:rPr>
        <w:t xml:space="preserve"> budú </w:t>
      </w:r>
      <w:r w:rsidRPr="00D25238">
        <w:rPr>
          <w:rFonts w:ascii="Candara" w:hAnsi="Candara"/>
          <w:sz w:val="20"/>
          <w:szCs w:val="20"/>
        </w:rPr>
        <w:t xml:space="preserve">prvky, ktorých hodnoty sú predmetom ponuky uchádzača v </w:t>
      </w:r>
      <w:proofErr w:type="spellStart"/>
      <w:r w:rsidRPr="00D25238">
        <w:rPr>
          <w:rFonts w:ascii="Candara" w:hAnsi="Candara"/>
          <w:sz w:val="20"/>
          <w:szCs w:val="20"/>
        </w:rPr>
        <w:t>eAukcii</w:t>
      </w:r>
      <w:proofErr w:type="spellEnd"/>
      <w:r w:rsidRPr="00D25238">
        <w:rPr>
          <w:rFonts w:ascii="Candara" w:hAnsi="Candara"/>
          <w:sz w:val="20"/>
          <w:szCs w:val="20"/>
        </w:rPr>
        <w:t xml:space="preserve">, </w:t>
      </w:r>
      <w:r w:rsidRPr="00D25238">
        <w:rPr>
          <w:rFonts w:ascii="Candara" w:hAnsi="Candara"/>
          <w:color w:val="000000"/>
          <w:sz w:val="20"/>
          <w:szCs w:val="20"/>
        </w:rPr>
        <w:t xml:space="preserve">pričom sa bude automaticky prerátavať celková ponuková cena za všetky položky spolu. Uchádzači budú upravovať ceny smerom nadol. </w:t>
      </w:r>
    </w:p>
    <w:p w14:paraId="1732303E" w14:textId="77777777" w:rsidR="00D25238" w:rsidRPr="00D25238" w:rsidRDefault="00477F4D" w:rsidP="003B618D">
      <w:pPr>
        <w:pStyle w:val="Odsekzoznamu"/>
        <w:numPr>
          <w:ilvl w:val="2"/>
          <w:numId w:val="13"/>
        </w:numPr>
        <w:jc w:val="both"/>
        <w:textAlignment w:val="baseline"/>
        <w:rPr>
          <w:rFonts w:ascii="Candara" w:hAnsi="Candara"/>
          <w:b/>
          <w:bCs/>
          <w:color w:val="000000"/>
          <w:sz w:val="20"/>
          <w:szCs w:val="20"/>
        </w:rPr>
      </w:pPr>
      <w:r w:rsidRPr="00D25238">
        <w:rPr>
          <w:rFonts w:ascii="Candara" w:hAnsi="Candara"/>
          <w:color w:val="000000"/>
          <w:sz w:val="20"/>
          <w:szCs w:val="20"/>
        </w:rPr>
        <w:t xml:space="preserve">Vyhlasovateľ upozorňuje, že systém neumožní dorovnať najnižšiu celkovú cenu (t.j. nie je možné dorovnať ponuku uchádzača na priebežnom 1. mieste) ani ďalšie miesta v poradí. </w:t>
      </w:r>
    </w:p>
    <w:p w14:paraId="0D246260" w14:textId="77777777" w:rsidR="00D25238" w:rsidRPr="00D25238" w:rsidRDefault="00477F4D" w:rsidP="003B618D">
      <w:pPr>
        <w:pStyle w:val="Odsekzoznamu"/>
        <w:numPr>
          <w:ilvl w:val="2"/>
          <w:numId w:val="13"/>
        </w:numPr>
        <w:jc w:val="both"/>
        <w:textAlignment w:val="baseline"/>
        <w:rPr>
          <w:rFonts w:ascii="Candara" w:hAnsi="Candara"/>
          <w:b/>
          <w:bCs/>
          <w:color w:val="000000"/>
          <w:sz w:val="20"/>
          <w:szCs w:val="20"/>
        </w:rPr>
      </w:pPr>
      <w:r w:rsidRPr="00D25238">
        <w:rPr>
          <w:rFonts w:ascii="Candara" w:hAnsi="Candara"/>
          <w:color w:val="000000"/>
          <w:sz w:val="20"/>
          <w:szCs w:val="20"/>
        </w:rPr>
        <w:t>V priebehu Aukčného kola budú zverejňované všetkým uchádzačom zaradeným do eAukcie v eAukčnej sieni informácie, ktoré umožnia uchádzačom zistiť v každom okamihu ich relatívne umiestnenie.</w:t>
      </w:r>
    </w:p>
    <w:p w14:paraId="1894F9A6" w14:textId="77777777" w:rsidR="00D25238" w:rsidRPr="00D25238" w:rsidRDefault="00477F4D" w:rsidP="003B618D">
      <w:pPr>
        <w:pStyle w:val="Odsekzoznamu"/>
        <w:numPr>
          <w:ilvl w:val="2"/>
          <w:numId w:val="13"/>
        </w:numPr>
        <w:jc w:val="both"/>
        <w:textAlignment w:val="baseline"/>
        <w:rPr>
          <w:rFonts w:ascii="Candara" w:hAnsi="Candara"/>
          <w:b/>
          <w:bCs/>
          <w:color w:val="000000"/>
          <w:sz w:val="20"/>
          <w:szCs w:val="20"/>
        </w:rPr>
      </w:pPr>
      <w:r w:rsidRPr="00D25238">
        <w:rPr>
          <w:rFonts w:ascii="Candara" w:hAnsi="Candara"/>
          <w:color w:val="000000"/>
          <w:sz w:val="20"/>
          <w:szCs w:val="20"/>
        </w:rPr>
        <w:t xml:space="preserve">Minimálny krok zníženia ceny uchádzača je </w:t>
      </w:r>
      <w:r w:rsidRPr="00D25238">
        <w:rPr>
          <w:rFonts w:ascii="Candara" w:hAnsi="Candara"/>
          <w:b/>
          <w:sz w:val="20"/>
          <w:szCs w:val="20"/>
        </w:rPr>
        <w:t>0,01 EUR</w:t>
      </w:r>
      <w:r w:rsidRPr="00D25238">
        <w:rPr>
          <w:rFonts w:ascii="Candara" w:hAnsi="Candara"/>
          <w:b/>
          <w:color w:val="FF0000"/>
          <w:sz w:val="20"/>
          <w:szCs w:val="20"/>
        </w:rPr>
        <w:t xml:space="preserve"> </w:t>
      </w:r>
      <w:r w:rsidRPr="00D25238">
        <w:rPr>
          <w:rFonts w:ascii="Candara" w:hAnsi="Candara"/>
          <w:color w:val="000000"/>
          <w:sz w:val="20"/>
          <w:szCs w:val="20"/>
        </w:rPr>
        <w:t xml:space="preserve"> z aktuálnej ceny položky daného uchádzača.  </w:t>
      </w:r>
    </w:p>
    <w:p w14:paraId="22DBA3F9" w14:textId="77777777" w:rsidR="00D25238" w:rsidRPr="00D25238" w:rsidRDefault="00477F4D" w:rsidP="003B618D">
      <w:pPr>
        <w:pStyle w:val="Odsekzoznamu"/>
        <w:numPr>
          <w:ilvl w:val="2"/>
          <w:numId w:val="13"/>
        </w:numPr>
        <w:jc w:val="both"/>
        <w:textAlignment w:val="baseline"/>
        <w:rPr>
          <w:rFonts w:ascii="Candara" w:hAnsi="Candara"/>
          <w:b/>
          <w:bCs/>
          <w:color w:val="000000"/>
          <w:sz w:val="20"/>
          <w:szCs w:val="20"/>
        </w:rPr>
      </w:pPr>
      <w:r w:rsidRPr="00D25238">
        <w:rPr>
          <w:rFonts w:ascii="Candara" w:hAnsi="Candara"/>
          <w:color w:val="000000"/>
          <w:sz w:val="20"/>
          <w:szCs w:val="20"/>
        </w:rPr>
        <w:t xml:space="preserve">Maximálny krok zníženia ceny uchádzača nie je určený. Uchádzač však bude upozornený pri zmene ceny o viac </w:t>
      </w:r>
      <w:r w:rsidRPr="00D25238">
        <w:rPr>
          <w:rFonts w:ascii="Candara" w:hAnsi="Candara"/>
          <w:sz w:val="20"/>
          <w:szCs w:val="20"/>
        </w:rPr>
        <w:t xml:space="preserve">ako </w:t>
      </w:r>
      <w:r w:rsidRPr="00D25238">
        <w:rPr>
          <w:rFonts w:ascii="Candara" w:hAnsi="Candara"/>
          <w:b/>
          <w:sz w:val="20"/>
          <w:szCs w:val="20"/>
        </w:rPr>
        <w:t>50 %</w:t>
      </w:r>
      <w:r w:rsidRPr="00D25238">
        <w:rPr>
          <w:rFonts w:ascii="Candara" w:hAnsi="Candara"/>
          <w:sz w:val="20"/>
          <w:szCs w:val="20"/>
        </w:rPr>
        <w:t xml:space="preserve">. Upozornenie pri maximálnom znížení ceny sa viaže k aktuálnej cene položky daného uchádzača. </w:t>
      </w:r>
    </w:p>
    <w:p w14:paraId="75131467" w14:textId="77777777" w:rsidR="00D25238" w:rsidRPr="00D25238" w:rsidRDefault="00477F4D" w:rsidP="003B618D">
      <w:pPr>
        <w:pStyle w:val="Odsekzoznamu"/>
        <w:numPr>
          <w:ilvl w:val="2"/>
          <w:numId w:val="13"/>
        </w:numPr>
        <w:jc w:val="both"/>
        <w:textAlignment w:val="baseline"/>
        <w:rPr>
          <w:rFonts w:ascii="Candara" w:hAnsi="Candara"/>
          <w:b/>
          <w:bCs/>
          <w:color w:val="000000"/>
          <w:sz w:val="20"/>
          <w:szCs w:val="20"/>
        </w:rPr>
      </w:pPr>
      <w:r w:rsidRPr="00D25238">
        <w:rPr>
          <w:rFonts w:ascii="Candara" w:hAnsi="Candara"/>
          <w:sz w:val="20"/>
          <w:szCs w:val="20"/>
        </w:rPr>
        <w:t xml:space="preserve">Aukčné kolo bude ukončené, ak nedôjde k jeho predlžovaniu, uplynutím časového limitu </w:t>
      </w:r>
      <w:r w:rsidRPr="00D25238">
        <w:rPr>
          <w:rFonts w:ascii="Candara" w:hAnsi="Candara"/>
          <w:b/>
          <w:sz w:val="20"/>
          <w:szCs w:val="20"/>
        </w:rPr>
        <w:t>20 min.</w:t>
      </w:r>
      <w:r w:rsidRPr="00D25238">
        <w:rPr>
          <w:rFonts w:ascii="Candara" w:hAnsi="Candara"/>
          <w:sz w:val="20"/>
          <w:szCs w:val="20"/>
        </w:rPr>
        <w:t xml:space="preserve"> eAukcia bude ukončená, ak na základe Výzvy nedostane vyhlasovateľ v lehote </w:t>
      </w:r>
      <w:r w:rsidRPr="00D25238">
        <w:rPr>
          <w:rFonts w:ascii="Candara" w:hAnsi="Candara"/>
          <w:b/>
          <w:sz w:val="20"/>
          <w:szCs w:val="20"/>
        </w:rPr>
        <w:t>20 min.</w:t>
      </w:r>
      <w:r w:rsidRPr="00D25238">
        <w:rPr>
          <w:rFonts w:ascii="Candara" w:hAnsi="Candara"/>
          <w:sz w:val="20"/>
          <w:szCs w:val="20"/>
        </w:rPr>
        <w:t xml:space="preserve"> žiadne nové ceny, ktoré spĺňajú požiadavky týkajúce sa minimálnych rozdielov uvedených v predchádzajúcich odsekoch. Koniec eAukcie sa môže predĺžiť v prípade predkladania nových cien (teda pri akejkoľvek úspešnej</w:t>
      </w:r>
      <w:r w:rsidRPr="00D25238">
        <w:rPr>
          <w:rFonts w:ascii="Candara" w:hAnsi="Candara"/>
          <w:color w:val="000000"/>
          <w:sz w:val="20"/>
          <w:szCs w:val="20"/>
        </w:rPr>
        <w:t xml:space="preserve"> zmene ceny) v posledných </w:t>
      </w:r>
      <w:r w:rsidRPr="00D25238">
        <w:rPr>
          <w:rFonts w:ascii="Candara" w:hAnsi="Candara"/>
          <w:b/>
          <w:color w:val="000000"/>
          <w:sz w:val="20"/>
          <w:szCs w:val="20"/>
        </w:rPr>
        <w:t>dvoch minútach</w:t>
      </w:r>
      <w:r w:rsidRPr="00D25238">
        <w:rPr>
          <w:rFonts w:ascii="Candara" w:hAnsi="Candara"/>
          <w:color w:val="000000"/>
          <w:sz w:val="20"/>
          <w:szCs w:val="20"/>
        </w:rPr>
        <w:t xml:space="preserve"> trvania elektronickej aukcie vždy o ďalšie </w:t>
      </w:r>
      <w:r w:rsidRPr="00D25238">
        <w:rPr>
          <w:rFonts w:ascii="Candara" w:hAnsi="Candara"/>
          <w:b/>
          <w:color w:val="000000"/>
          <w:sz w:val="20"/>
          <w:szCs w:val="20"/>
        </w:rPr>
        <w:t>dve minúty</w:t>
      </w:r>
      <w:r w:rsidRPr="00D25238">
        <w:rPr>
          <w:rFonts w:ascii="Candara" w:hAnsi="Candara"/>
          <w:color w:val="000000"/>
          <w:sz w:val="20"/>
          <w:szCs w:val="20"/>
        </w:rPr>
        <w:t xml:space="preserve"> (tzn. k času, kedy došlo k predĺženiu, </w:t>
      </w:r>
      <w:r w:rsidRPr="00D25238">
        <w:rPr>
          <w:rFonts w:ascii="Candara" w:hAnsi="Candara"/>
          <w:sz w:val="20"/>
          <w:szCs w:val="20"/>
        </w:rPr>
        <w:t>sa k času zostávajúcemu do konca kola</w:t>
      </w:r>
      <w:r w:rsidRPr="00D25238">
        <w:rPr>
          <w:rFonts w:ascii="Candara" w:hAnsi="Candara"/>
          <w:color w:val="0000FF"/>
          <w:sz w:val="20"/>
          <w:szCs w:val="20"/>
        </w:rPr>
        <w:t xml:space="preserve"> </w:t>
      </w:r>
      <w:r w:rsidRPr="00D25238">
        <w:rPr>
          <w:rFonts w:ascii="Candara" w:hAnsi="Candara"/>
          <w:color w:val="000000"/>
          <w:sz w:val="20"/>
          <w:szCs w:val="20"/>
        </w:rPr>
        <w:t xml:space="preserve">pridajú celé </w:t>
      </w:r>
      <w:r w:rsidRPr="00D25238">
        <w:rPr>
          <w:rFonts w:ascii="Candara" w:hAnsi="Candara"/>
          <w:b/>
          <w:color w:val="000000"/>
          <w:sz w:val="20"/>
          <w:szCs w:val="20"/>
        </w:rPr>
        <w:t>2 min.</w:t>
      </w:r>
      <w:r w:rsidRPr="00D25238">
        <w:rPr>
          <w:rFonts w:ascii="Candara" w:hAnsi="Candara"/>
          <w:color w:val="000000"/>
          <w:sz w:val="20"/>
          <w:szCs w:val="20"/>
        </w:rPr>
        <w:t>). Počet predĺžení nie je limitovaný. Po ukončení  eAukcie už nebude možné upravovať ceny.</w:t>
      </w:r>
    </w:p>
    <w:p w14:paraId="22F5C4A8" w14:textId="77777777" w:rsidR="00D25238" w:rsidRPr="00D25238" w:rsidRDefault="00477F4D" w:rsidP="003B618D">
      <w:pPr>
        <w:pStyle w:val="Odsekzoznamu"/>
        <w:numPr>
          <w:ilvl w:val="2"/>
          <w:numId w:val="13"/>
        </w:numPr>
        <w:jc w:val="both"/>
        <w:textAlignment w:val="baseline"/>
        <w:rPr>
          <w:rFonts w:ascii="Candara" w:hAnsi="Candara"/>
          <w:b/>
          <w:bCs/>
          <w:color w:val="000000"/>
          <w:sz w:val="20"/>
          <w:szCs w:val="20"/>
        </w:rPr>
      </w:pPr>
      <w:r w:rsidRPr="00D25238">
        <w:rPr>
          <w:rFonts w:ascii="Candara" w:hAnsi="Candara"/>
          <w:color w:val="000000"/>
          <w:sz w:val="20"/>
          <w:szCs w:val="20"/>
        </w:rPr>
        <w:t xml:space="preserve">Výsledkom eAukcie bude zostavenie objektívneho poradia ponúk podľa najnižšej celkovej ponukovej ceny spolu za predmet obstarávania automatizovaným vyhodnotením. </w:t>
      </w:r>
    </w:p>
    <w:p w14:paraId="7C81607A" w14:textId="6FAC2D7A" w:rsidR="00477F4D" w:rsidRPr="00D25238" w:rsidRDefault="00477F4D" w:rsidP="003B618D">
      <w:pPr>
        <w:pStyle w:val="Odsekzoznamu"/>
        <w:numPr>
          <w:ilvl w:val="2"/>
          <w:numId w:val="13"/>
        </w:numPr>
        <w:jc w:val="both"/>
        <w:textAlignment w:val="baseline"/>
        <w:rPr>
          <w:rFonts w:ascii="Candara" w:hAnsi="Candara"/>
          <w:b/>
          <w:bCs/>
          <w:color w:val="000000"/>
          <w:sz w:val="20"/>
          <w:szCs w:val="20"/>
        </w:rPr>
      </w:pPr>
      <w:r w:rsidRPr="00D25238">
        <w:rPr>
          <w:rFonts w:ascii="Candara" w:hAnsi="Candara"/>
          <w:color w:val="000000"/>
          <w:sz w:val="20"/>
          <w:szCs w:val="20"/>
        </w:rPr>
        <w:t xml:space="preserve">Technické </w:t>
      </w:r>
      <w:r w:rsidRPr="00D25238">
        <w:rPr>
          <w:rFonts w:ascii="Candara" w:hAnsi="Candara"/>
          <w:sz w:val="20"/>
          <w:szCs w:val="20"/>
        </w:rPr>
        <w:t xml:space="preserve">požiadavky na prístup do eAukcie: počítač uchádzača musí byť pripojený na Internet. </w:t>
      </w:r>
      <w:r w:rsidRPr="00D25238">
        <w:rPr>
          <w:rFonts w:ascii="Candara" w:hAnsi="Candara"/>
          <w:sz w:val="20"/>
          <w:szCs w:val="20"/>
        </w:rPr>
        <w:br/>
        <w:t xml:space="preserve">Na bezproblémovú účasť v </w:t>
      </w:r>
      <w:proofErr w:type="spellStart"/>
      <w:r w:rsidRPr="00D25238">
        <w:rPr>
          <w:rFonts w:ascii="Candara" w:hAnsi="Candara"/>
          <w:sz w:val="20"/>
          <w:szCs w:val="20"/>
        </w:rPr>
        <w:t>eAukcii</w:t>
      </w:r>
      <w:proofErr w:type="spellEnd"/>
      <w:r w:rsidRPr="00D25238">
        <w:rPr>
          <w:rFonts w:ascii="Candara" w:hAnsi="Candara"/>
          <w:sz w:val="20"/>
          <w:szCs w:val="20"/>
        </w:rPr>
        <w:t xml:space="preserve"> je nutné používať jeden z podporovaných internetových prehliadačov:</w:t>
      </w:r>
    </w:p>
    <w:p w14:paraId="0A5F1CEA" w14:textId="77777777" w:rsidR="00477F4D" w:rsidRPr="00495EBE" w:rsidRDefault="00477F4D" w:rsidP="00D25238">
      <w:pPr>
        <w:ind w:left="709" w:firstLine="567"/>
        <w:jc w:val="both"/>
        <w:rPr>
          <w:rFonts w:ascii="Candara" w:hAnsi="Candara"/>
          <w:sz w:val="20"/>
          <w:szCs w:val="20"/>
        </w:rPr>
      </w:pPr>
      <w:r w:rsidRPr="00495EBE">
        <w:rPr>
          <w:rFonts w:ascii="Candara" w:hAnsi="Candara"/>
          <w:sz w:val="20"/>
          <w:szCs w:val="20"/>
        </w:rPr>
        <w:t xml:space="preserve">- Microsoft </w:t>
      </w:r>
      <w:proofErr w:type="spellStart"/>
      <w:r w:rsidRPr="00495EBE">
        <w:rPr>
          <w:rFonts w:ascii="Candara" w:hAnsi="Candara"/>
          <w:sz w:val="20"/>
          <w:szCs w:val="20"/>
        </w:rPr>
        <w:t>Edge</w:t>
      </w:r>
      <w:proofErr w:type="spellEnd"/>
    </w:p>
    <w:p w14:paraId="7DE4E265" w14:textId="77777777" w:rsidR="00477F4D" w:rsidRPr="00495EBE" w:rsidRDefault="00477F4D" w:rsidP="00D25238">
      <w:pPr>
        <w:ind w:left="709" w:firstLine="567"/>
        <w:jc w:val="both"/>
        <w:rPr>
          <w:rFonts w:ascii="Candara" w:hAnsi="Candara"/>
          <w:sz w:val="20"/>
          <w:szCs w:val="20"/>
        </w:rPr>
      </w:pPr>
      <w:r w:rsidRPr="00495EBE">
        <w:rPr>
          <w:rFonts w:ascii="Candara" w:hAnsi="Candara"/>
          <w:sz w:val="20"/>
          <w:szCs w:val="20"/>
        </w:rPr>
        <w:t xml:space="preserve">- Microsoft Internet Explorer verzia 11.0 a vyššia, </w:t>
      </w:r>
    </w:p>
    <w:p w14:paraId="50CE2F08" w14:textId="77777777" w:rsidR="00477F4D" w:rsidRPr="00495EBE" w:rsidRDefault="00477F4D" w:rsidP="00D25238">
      <w:pPr>
        <w:ind w:left="709" w:firstLine="567"/>
        <w:jc w:val="both"/>
        <w:rPr>
          <w:rFonts w:ascii="Candara" w:hAnsi="Candara"/>
          <w:sz w:val="20"/>
          <w:szCs w:val="20"/>
        </w:rPr>
      </w:pPr>
      <w:r w:rsidRPr="00495EBE">
        <w:rPr>
          <w:rFonts w:ascii="Candara" w:hAnsi="Candara"/>
          <w:sz w:val="20"/>
          <w:szCs w:val="20"/>
        </w:rPr>
        <w:t xml:space="preserve">- </w:t>
      </w:r>
      <w:proofErr w:type="spellStart"/>
      <w:r w:rsidRPr="00495EBE">
        <w:rPr>
          <w:rFonts w:ascii="Candara" w:hAnsi="Candara"/>
          <w:sz w:val="20"/>
          <w:szCs w:val="20"/>
        </w:rPr>
        <w:t>Mozilla</w:t>
      </w:r>
      <w:proofErr w:type="spellEnd"/>
      <w:r w:rsidRPr="00495EBE">
        <w:rPr>
          <w:rFonts w:ascii="Candara" w:hAnsi="Candara"/>
          <w:sz w:val="20"/>
          <w:szCs w:val="20"/>
        </w:rPr>
        <w:t xml:space="preserve"> Firefox verzia 13.0 a vyššia alebo </w:t>
      </w:r>
    </w:p>
    <w:p w14:paraId="10EF26F1" w14:textId="77777777" w:rsidR="00477F4D" w:rsidRPr="00495EBE" w:rsidRDefault="00477F4D" w:rsidP="00D25238">
      <w:pPr>
        <w:ind w:left="709" w:firstLine="567"/>
        <w:jc w:val="both"/>
        <w:rPr>
          <w:rFonts w:ascii="Candara" w:hAnsi="Candara"/>
          <w:color w:val="000000"/>
          <w:sz w:val="20"/>
          <w:szCs w:val="20"/>
        </w:rPr>
      </w:pPr>
      <w:r w:rsidRPr="00495EBE">
        <w:rPr>
          <w:rFonts w:ascii="Candara" w:hAnsi="Candara"/>
          <w:color w:val="000000"/>
          <w:sz w:val="20"/>
          <w:szCs w:val="20"/>
        </w:rPr>
        <w:t xml:space="preserve">- Google Chrome. </w:t>
      </w:r>
    </w:p>
    <w:p w14:paraId="0D20E2E6" w14:textId="77777777" w:rsidR="00D25238" w:rsidRDefault="00477F4D" w:rsidP="00D25238">
      <w:pPr>
        <w:ind w:left="1276"/>
        <w:jc w:val="both"/>
        <w:rPr>
          <w:rFonts w:ascii="Candara" w:hAnsi="Candara"/>
          <w:color w:val="000000"/>
          <w:sz w:val="20"/>
          <w:szCs w:val="20"/>
        </w:rPr>
      </w:pPr>
      <w:r w:rsidRPr="00495EBE">
        <w:rPr>
          <w:rFonts w:ascii="Candara" w:hAnsi="Candara"/>
          <w:color w:val="000000"/>
          <w:sz w:val="20"/>
          <w:szCs w:val="20"/>
        </w:rPr>
        <w:t xml:space="preserve">Správna funkčnosť iných internetových prehliadačov je možná, avšak nie je garantovaná. Ďalej je nutné mať v použitom internetovom prehliadači povolené </w:t>
      </w:r>
      <w:proofErr w:type="spellStart"/>
      <w:r w:rsidRPr="00495EBE">
        <w:rPr>
          <w:rFonts w:ascii="Candara" w:hAnsi="Candara"/>
          <w:color w:val="000000"/>
          <w:sz w:val="20"/>
          <w:szCs w:val="20"/>
        </w:rPr>
        <w:t>cookies</w:t>
      </w:r>
      <w:proofErr w:type="spellEnd"/>
      <w:r w:rsidRPr="00495EBE">
        <w:rPr>
          <w:rFonts w:ascii="Candara" w:hAnsi="Candara"/>
          <w:color w:val="000000"/>
          <w:sz w:val="20"/>
          <w:szCs w:val="20"/>
        </w:rPr>
        <w:t xml:space="preserve"> a </w:t>
      </w:r>
      <w:proofErr w:type="spellStart"/>
      <w:r w:rsidRPr="00495EBE">
        <w:rPr>
          <w:rFonts w:ascii="Candara" w:hAnsi="Candara"/>
          <w:color w:val="000000"/>
          <w:sz w:val="20"/>
          <w:szCs w:val="20"/>
        </w:rPr>
        <w:t>javaskripty</w:t>
      </w:r>
      <w:proofErr w:type="spellEnd"/>
      <w:r w:rsidRPr="00495EBE">
        <w:rPr>
          <w:rFonts w:ascii="Candara" w:hAnsi="Candara"/>
          <w:color w:val="000000"/>
          <w:sz w:val="20"/>
          <w:szCs w:val="20"/>
        </w:rPr>
        <w:t>.</w:t>
      </w:r>
    </w:p>
    <w:p w14:paraId="244316C6" w14:textId="77777777" w:rsidR="00D25238" w:rsidRDefault="00D25238" w:rsidP="003B618D">
      <w:pPr>
        <w:pStyle w:val="Odsekzoznamu"/>
        <w:numPr>
          <w:ilvl w:val="2"/>
          <w:numId w:val="13"/>
        </w:numPr>
        <w:jc w:val="both"/>
        <w:rPr>
          <w:rFonts w:ascii="Candara" w:hAnsi="Candara"/>
          <w:color w:val="000000"/>
          <w:sz w:val="20"/>
          <w:szCs w:val="20"/>
        </w:rPr>
      </w:pPr>
      <w:r w:rsidRPr="00D25238">
        <w:rPr>
          <w:rFonts w:ascii="Candara" w:hAnsi="Candara"/>
          <w:color w:val="000000"/>
          <w:sz w:val="20"/>
          <w:szCs w:val="20"/>
        </w:rPr>
        <w:t xml:space="preserve">Podrobnejšie informácie o procese eAukcie budú uvedené vo Výzve. </w:t>
      </w:r>
    </w:p>
    <w:p w14:paraId="3CCD6234" w14:textId="77777777" w:rsidR="00D25238" w:rsidRPr="00D25238" w:rsidRDefault="00D25238" w:rsidP="003B618D">
      <w:pPr>
        <w:pStyle w:val="Odsekzoznamu"/>
        <w:numPr>
          <w:ilvl w:val="2"/>
          <w:numId w:val="13"/>
        </w:numPr>
        <w:jc w:val="both"/>
        <w:rPr>
          <w:rFonts w:ascii="Candara" w:hAnsi="Candara"/>
          <w:color w:val="000000"/>
          <w:sz w:val="20"/>
          <w:szCs w:val="20"/>
        </w:rPr>
      </w:pPr>
      <w:r w:rsidRPr="00D25238">
        <w:rPr>
          <w:rFonts w:ascii="Candara" w:hAnsi="Candara"/>
          <w:color w:val="000000"/>
          <w:sz w:val="20"/>
          <w:szCs w:val="20"/>
        </w:rPr>
        <w:t>Pre prípad eliminácie akejkoľvek nepredvídateľnej situácie (napr. výpadok elektrickej energie, konektivity na Internet alebo inej objektívnej príčiny zabraňujúcej v ďalšom pokračovaní uchádzača v </w:t>
      </w:r>
      <w:proofErr w:type="spellStart"/>
      <w:r w:rsidRPr="00D25238">
        <w:rPr>
          <w:rFonts w:ascii="Candara" w:hAnsi="Candara"/>
          <w:color w:val="000000"/>
          <w:sz w:val="20"/>
          <w:szCs w:val="20"/>
        </w:rPr>
        <w:t>eAukcii</w:t>
      </w:r>
      <w:proofErr w:type="spellEnd"/>
      <w:r w:rsidRPr="00D25238">
        <w:rPr>
          <w:rFonts w:ascii="Candara" w:hAnsi="Candara"/>
          <w:color w:val="000000"/>
          <w:sz w:val="20"/>
          <w:szCs w:val="20"/>
        </w:rPr>
        <w:t xml:space="preserve">) </w:t>
      </w:r>
      <w:r w:rsidRPr="00D25238">
        <w:rPr>
          <w:rFonts w:ascii="Candara" w:hAnsi="Candara"/>
          <w:sz w:val="20"/>
          <w:szCs w:val="20"/>
        </w:rPr>
        <w:t>vyhlasovateľ</w:t>
      </w:r>
      <w:r w:rsidRPr="00D25238">
        <w:rPr>
          <w:rFonts w:ascii="Candara" w:hAnsi="Candara"/>
          <w:color w:val="000000"/>
          <w:sz w:val="20"/>
          <w:szCs w:val="20"/>
        </w:rPr>
        <w:t xml:space="preserve"> uchádzačom odporúča mať pripravený náhradný zdroj elektrickej energie, prípadne mobilný internet (napr. notebook s mobilným internetom). </w:t>
      </w:r>
      <w:r w:rsidRPr="00D25238">
        <w:rPr>
          <w:rFonts w:ascii="Candara" w:hAnsi="Candara"/>
          <w:sz w:val="20"/>
          <w:szCs w:val="20"/>
        </w:rPr>
        <w:t>Vyhlasovateľ</w:t>
      </w:r>
      <w:r w:rsidRPr="00D25238">
        <w:rPr>
          <w:rFonts w:ascii="Candara" w:hAnsi="Candara"/>
          <w:color w:val="000000"/>
          <w:sz w:val="20"/>
          <w:szCs w:val="20"/>
        </w:rPr>
        <w:t xml:space="preserve"> nenesie zodpovednosť za uchádzačmi použité technické prostriedky. </w:t>
      </w:r>
      <w:r w:rsidRPr="00D25238">
        <w:rPr>
          <w:rFonts w:ascii="Candara" w:hAnsi="Candara"/>
          <w:sz w:val="20"/>
          <w:szCs w:val="20"/>
        </w:rPr>
        <w:t>Vyhlasovateľ</w:t>
      </w:r>
      <w:r w:rsidRPr="00D25238">
        <w:rPr>
          <w:rFonts w:ascii="Candara" w:hAnsi="Candara"/>
          <w:color w:val="000000"/>
          <w:sz w:val="20"/>
          <w:szCs w:val="20"/>
        </w:rPr>
        <w:t xml:space="preserve"> si vyhradzuje právo opakovania eAukcie v prípade nepredvídateľných technických problémov na strane </w:t>
      </w:r>
      <w:r w:rsidRPr="00D25238">
        <w:rPr>
          <w:rFonts w:ascii="Candara" w:hAnsi="Candara"/>
          <w:sz w:val="20"/>
          <w:szCs w:val="20"/>
        </w:rPr>
        <w:t>vyhlasovateľa</w:t>
      </w:r>
      <w:r w:rsidRPr="00D25238">
        <w:rPr>
          <w:rFonts w:ascii="Candara" w:hAnsi="Candara"/>
          <w:color w:val="000000"/>
          <w:sz w:val="20"/>
          <w:szCs w:val="20"/>
        </w:rPr>
        <w:t xml:space="preserve">. </w:t>
      </w:r>
    </w:p>
    <w:p w14:paraId="56B125CC" w14:textId="7ADDA655" w:rsidR="00477F4D" w:rsidRPr="00495EBE" w:rsidRDefault="00477F4D" w:rsidP="00477F4D">
      <w:pPr>
        <w:ind w:left="709" w:hanging="709"/>
        <w:jc w:val="both"/>
        <w:rPr>
          <w:rFonts w:ascii="Candara" w:hAnsi="Candara"/>
          <w:color w:val="000000"/>
          <w:sz w:val="20"/>
          <w:szCs w:val="20"/>
        </w:rPr>
      </w:pPr>
    </w:p>
    <w:p w14:paraId="6503D60E" w14:textId="77777777" w:rsidR="00477F4D" w:rsidRPr="00495EBE" w:rsidRDefault="00477F4D" w:rsidP="00477F4D">
      <w:pPr>
        <w:ind w:left="709" w:hanging="709"/>
        <w:jc w:val="both"/>
        <w:rPr>
          <w:rFonts w:ascii="Candara" w:hAnsi="Candara"/>
          <w:color w:val="000000"/>
          <w:sz w:val="20"/>
          <w:szCs w:val="20"/>
        </w:rPr>
      </w:pPr>
    </w:p>
    <w:p w14:paraId="57CA6F91" w14:textId="77777777" w:rsidR="00812464" w:rsidRPr="00495EBE" w:rsidRDefault="00812464" w:rsidP="00CB5EF7">
      <w:pPr>
        <w:jc w:val="both"/>
        <w:rPr>
          <w:rFonts w:ascii="Candara" w:hAnsi="Candara" w:cs="Calibri Light"/>
          <w:b/>
          <w:sz w:val="20"/>
          <w:szCs w:val="20"/>
        </w:rPr>
      </w:pPr>
    </w:p>
    <w:p w14:paraId="3F60C2C3" w14:textId="77777777" w:rsidR="00CB5EF7" w:rsidRPr="00495EBE" w:rsidRDefault="00CB5EF7" w:rsidP="00CB5EF7">
      <w:pPr>
        <w:pStyle w:val="tl1"/>
        <w:jc w:val="center"/>
        <w:rPr>
          <w:rFonts w:ascii="Candara" w:hAnsi="Candara" w:cs="Calibri Light"/>
          <w:b/>
          <w:bCs/>
          <w:sz w:val="20"/>
          <w:szCs w:val="20"/>
        </w:rPr>
      </w:pPr>
      <w:r w:rsidRPr="00495EBE">
        <w:rPr>
          <w:rFonts w:ascii="Candara" w:hAnsi="Candara" w:cs="Calibri Light"/>
          <w:b/>
          <w:bCs/>
          <w:sz w:val="20"/>
          <w:szCs w:val="20"/>
        </w:rPr>
        <w:t>Časť VI.</w:t>
      </w:r>
    </w:p>
    <w:p w14:paraId="7E1C76F2" w14:textId="060BD3CC" w:rsidR="00CB5EF7" w:rsidRPr="00495EBE" w:rsidRDefault="00CB5EF7" w:rsidP="00CB5EF7">
      <w:pPr>
        <w:pStyle w:val="tl1"/>
        <w:jc w:val="center"/>
        <w:rPr>
          <w:rFonts w:ascii="Candara" w:hAnsi="Candara" w:cs="Calibri Light"/>
          <w:b/>
          <w:bCs/>
          <w:sz w:val="20"/>
          <w:szCs w:val="20"/>
        </w:rPr>
      </w:pPr>
      <w:r w:rsidRPr="00495EBE">
        <w:rPr>
          <w:rFonts w:ascii="Candara" w:hAnsi="Candara" w:cs="Calibri Light"/>
          <w:b/>
          <w:bCs/>
          <w:sz w:val="20"/>
          <w:szCs w:val="20"/>
        </w:rPr>
        <w:t>DÔVERNOSŤ VO VEREJNOM OBSTARÁVANÍ</w:t>
      </w:r>
    </w:p>
    <w:p w14:paraId="0EC8E937" w14:textId="77777777" w:rsidR="00812464" w:rsidRPr="00495EBE" w:rsidRDefault="00812464" w:rsidP="00CB5EF7">
      <w:pPr>
        <w:pStyle w:val="tl1"/>
        <w:jc w:val="center"/>
        <w:rPr>
          <w:rFonts w:ascii="Candara" w:hAnsi="Candara" w:cs="Calibri Light"/>
          <w:bCs/>
          <w:sz w:val="20"/>
          <w:szCs w:val="20"/>
        </w:rPr>
      </w:pPr>
    </w:p>
    <w:p w14:paraId="25745AA7" w14:textId="77777777" w:rsidR="0099358D" w:rsidRPr="00495EBE" w:rsidRDefault="00CB5EF7" w:rsidP="003B618D">
      <w:pPr>
        <w:pStyle w:val="tl1"/>
        <w:numPr>
          <w:ilvl w:val="0"/>
          <w:numId w:val="13"/>
        </w:numPr>
        <w:jc w:val="left"/>
        <w:rPr>
          <w:rFonts w:ascii="Candara" w:hAnsi="Candara" w:cs="Calibri Light"/>
          <w:b/>
          <w:bCs/>
          <w:caps/>
          <w:sz w:val="20"/>
          <w:szCs w:val="20"/>
        </w:rPr>
      </w:pPr>
      <w:r w:rsidRPr="00495EBE">
        <w:rPr>
          <w:rFonts w:ascii="Candara" w:hAnsi="Candara" w:cs="Calibri Light"/>
          <w:b/>
          <w:bCs/>
          <w:caps/>
          <w:sz w:val="20"/>
          <w:szCs w:val="20"/>
        </w:rPr>
        <w:t>DÔVERNOSŤ PROCESU VEREJNÉHO OBSTARÁVANIA</w:t>
      </w:r>
    </w:p>
    <w:p w14:paraId="5E298332" w14:textId="4BC37BE2" w:rsidR="00CB5EF7" w:rsidRPr="00495EBE" w:rsidRDefault="00CB5EF7" w:rsidP="003B618D">
      <w:pPr>
        <w:pStyle w:val="tl1"/>
        <w:numPr>
          <w:ilvl w:val="1"/>
          <w:numId w:val="13"/>
        </w:numPr>
        <w:rPr>
          <w:rFonts w:ascii="Candara" w:hAnsi="Candara" w:cs="Calibri Light"/>
          <w:bCs/>
          <w:caps/>
          <w:sz w:val="20"/>
          <w:szCs w:val="20"/>
        </w:rPr>
      </w:pPr>
      <w:r w:rsidRPr="00495EBE">
        <w:rPr>
          <w:rFonts w:ascii="Candara" w:hAnsi="Candara" w:cs="Calibri Light"/>
          <w:sz w:val="20"/>
          <w:szCs w:val="20"/>
        </w:rPr>
        <w:t xml:space="preserve">Verejný obstarávateľ je povinný zachovávať mlčanlivosť o obchodnom tajomstve a o informáciách označených ako dôverné, ktoré mu uchádzač alebo záujemca poskytol; na tento účel uchádzač alebo záujemca označí, ktoré skutočnosti sú obchodným tajomstvom. Za dôverné informácie je na účely verejného obstarávania možné označiť výhradne technické riešenia a predlohy, návody, </w:t>
      </w:r>
      <w:r w:rsidRPr="00495EBE">
        <w:rPr>
          <w:rFonts w:ascii="Candara" w:hAnsi="Candara" w:cs="Calibri Light"/>
          <w:sz w:val="20"/>
          <w:szCs w:val="20"/>
        </w:rPr>
        <w:lastRenderedPageBreak/>
        <w:t>výkresy, projektové dokumentácie, modely, spôsob výpočtu jednotkových cien a ak sa neuvádzajú jednotkové ceny ale len cena, tak aj spôsob výpočtu ceny a vzory. Ustanoveniami prvej a druhej vety nie sú dotknuté ustanovenia ZVO, ukladajúce povinnosť verejného obstarávateľa oznamovať či zasielať Úradu pre verejné obstarávanie dokumenty a iné oznámenia, ako ani ustanovenia ukladajúce verejnému obstarávateľovi zverejňovať dokumenty a iné oznámenia podľa zákona o verejnom obstarávaní a tiež povinnosti zverejňovania zmlúv podľa všeobecne záväzných právnych predpisov.</w:t>
      </w:r>
    </w:p>
    <w:p w14:paraId="799B1031" w14:textId="77777777" w:rsidR="00CB5EF7" w:rsidRPr="00495EBE" w:rsidRDefault="00CB5EF7" w:rsidP="00CB5EF7">
      <w:pPr>
        <w:pStyle w:val="tl1"/>
        <w:rPr>
          <w:rFonts w:ascii="Candara" w:hAnsi="Candara" w:cs="Calibri Light"/>
          <w:sz w:val="20"/>
          <w:szCs w:val="20"/>
        </w:rPr>
      </w:pPr>
    </w:p>
    <w:p w14:paraId="4CC931BE" w14:textId="0C26F169" w:rsidR="00CB5EF7" w:rsidRPr="00495EBE" w:rsidRDefault="00CB5EF7" w:rsidP="00CB5EF7">
      <w:pPr>
        <w:pStyle w:val="tl1"/>
        <w:jc w:val="center"/>
        <w:rPr>
          <w:rFonts w:ascii="Candara" w:hAnsi="Candara" w:cs="Calibri Light"/>
          <w:bCs/>
          <w:sz w:val="20"/>
          <w:szCs w:val="20"/>
        </w:rPr>
      </w:pPr>
      <w:r w:rsidRPr="00495EBE">
        <w:rPr>
          <w:rFonts w:ascii="Candara" w:hAnsi="Candara" w:cs="Calibri Light"/>
          <w:bCs/>
          <w:sz w:val="20"/>
          <w:szCs w:val="20"/>
        </w:rPr>
        <w:t>VII. PRIJATIE PONUKY</w:t>
      </w:r>
    </w:p>
    <w:p w14:paraId="4D07F38E" w14:textId="77777777" w:rsidR="00812464" w:rsidRPr="00495EBE" w:rsidRDefault="00812464" w:rsidP="00CB5EF7">
      <w:pPr>
        <w:pStyle w:val="tl1"/>
        <w:jc w:val="center"/>
        <w:rPr>
          <w:rFonts w:ascii="Candara" w:hAnsi="Candara" w:cs="Calibri Light"/>
          <w:bCs/>
          <w:sz w:val="20"/>
          <w:szCs w:val="20"/>
        </w:rPr>
      </w:pPr>
    </w:p>
    <w:p w14:paraId="06285A65" w14:textId="77777777" w:rsidR="0099358D" w:rsidRPr="00495EBE" w:rsidRDefault="00CB5EF7" w:rsidP="003B618D">
      <w:pPr>
        <w:pStyle w:val="tl1"/>
        <w:numPr>
          <w:ilvl w:val="0"/>
          <w:numId w:val="13"/>
        </w:numPr>
        <w:rPr>
          <w:rFonts w:ascii="Candara" w:hAnsi="Candara" w:cs="Calibri Light"/>
          <w:b/>
          <w:bCs/>
          <w:caps/>
          <w:sz w:val="20"/>
          <w:szCs w:val="20"/>
        </w:rPr>
      </w:pPr>
      <w:r w:rsidRPr="00495EBE">
        <w:rPr>
          <w:rFonts w:ascii="Candara" w:hAnsi="Candara" w:cs="Calibri Light"/>
          <w:b/>
          <w:bCs/>
          <w:caps/>
          <w:sz w:val="20"/>
          <w:szCs w:val="20"/>
        </w:rPr>
        <w:t>INFORMÁCIA O VÝSLEDKU VYHODNOTENIA PONÚK</w:t>
      </w:r>
    </w:p>
    <w:p w14:paraId="1F4F5902" w14:textId="47B4F8DB" w:rsidR="0099358D" w:rsidRPr="00495EBE" w:rsidRDefault="00CB5EF7" w:rsidP="003B618D">
      <w:pPr>
        <w:pStyle w:val="tl1"/>
        <w:numPr>
          <w:ilvl w:val="1"/>
          <w:numId w:val="13"/>
        </w:numPr>
        <w:ind w:hanging="508"/>
        <w:rPr>
          <w:rFonts w:ascii="Candara" w:hAnsi="Candara" w:cs="Calibri Light"/>
          <w:bCs/>
          <w:caps/>
          <w:sz w:val="20"/>
          <w:szCs w:val="20"/>
        </w:rPr>
      </w:pPr>
      <w:r w:rsidRPr="00495EBE">
        <w:rPr>
          <w:rFonts w:ascii="Candara" w:hAnsi="Candara" w:cs="Calibri Light"/>
          <w:sz w:val="20"/>
          <w:szCs w:val="20"/>
        </w:rPr>
        <w:t>Po vyhodnotení ponúk bude verejný obstarávateľ postupovať podľa ust. §</w:t>
      </w:r>
      <w:r w:rsidR="007864CE">
        <w:rPr>
          <w:rFonts w:ascii="Candara" w:hAnsi="Candara" w:cs="Calibri Light"/>
          <w:sz w:val="20"/>
          <w:szCs w:val="20"/>
        </w:rPr>
        <w:t xml:space="preserve"> </w:t>
      </w:r>
      <w:r w:rsidRPr="00495EBE">
        <w:rPr>
          <w:rFonts w:ascii="Candara" w:hAnsi="Candara" w:cs="Calibri Light"/>
          <w:sz w:val="20"/>
          <w:szCs w:val="20"/>
        </w:rPr>
        <w:t>55 ZVO.</w:t>
      </w:r>
    </w:p>
    <w:p w14:paraId="070257B3" w14:textId="77777777" w:rsidR="0099358D" w:rsidRPr="00495EBE" w:rsidRDefault="00CB5EF7" w:rsidP="003B618D">
      <w:pPr>
        <w:pStyle w:val="tl1"/>
        <w:numPr>
          <w:ilvl w:val="1"/>
          <w:numId w:val="13"/>
        </w:numPr>
        <w:ind w:hanging="508"/>
        <w:rPr>
          <w:rFonts w:ascii="Candara" w:hAnsi="Candara" w:cs="Calibri Light"/>
          <w:bCs/>
          <w:caps/>
          <w:sz w:val="20"/>
          <w:szCs w:val="20"/>
        </w:rPr>
      </w:pPr>
      <w:r w:rsidRPr="00495EBE">
        <w:rPr>
          <w:rFonts w:ascii="Candara" w:hAnsi="Candara" w:cs="Calibri Light"/>
          <w:sz w:val="20"/>
          <w:szCs w:val="20"/>
        </w:rPr>
        <w:t xml:space="preserve">Úspešnému uchádzačovi oznámi, že jeho ponuku prijíma. Neúspešnému uchádzačovi oznámi, že neuspel a dôvody neprijatia jeho ponuky. </w:t>
      </w:r>
    </w:p>
    <w:p w14:paraId="39400CC3" w14:textId="7E86734D" w:rsidR="00CB5EF7" w:rsidRPr="00495EBE" w:rsidRDefault="00CB5EF7" w:rsidP="003B618D">
      <w:pPr>
        <w:pStyle w:val="tl1"/>
        <w:numPr>
          <w:ilvl w:val="1"/>
          <w:numId w:val="13"/>
        </w:numPr>
        <w:ind w:hanging="508"/>
        <w:rPr>
          <w:rFonts w:ascii="Candara" w:hAnsi="Candara" w:cs="Calibri Light"/>
          <w:bCs/>
          <w:caps/>
          <w:sz w:val="20"/>
          <w:szCs w:val="20"/>
        </w:rPr>
      </w:pPr>
      <w:r w:rsidRPr="00495EBE">
        <w:rPr>
          <w:rFonts w:ascii="Candara" w:hAnsi="Candara" w:cs="Calibri Light"/>
          <w:sz w:val="20"/>
          <w:szCs w:val="20"/>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69366B01" w14:textId="77777777" w:rsidR="00CB5EF7" w:rsidRPr="00495EBE" w:rsidRDefault="00CB5EF7" w:rsidP="00CB5EF7">
      <w:pPr>
        <w:pStyle w:val="tl1"/>
        <w:ind w:left="218"/>
        <w:rPr>
          <w:rFonts w:ascii="Candara" w:hAnsi="Candara" w:cs="Calibri Light"/>
          <w:sz w:val="20"/>
          <w:szCs w:val="20"/>
        </w:rPr>
      </w:pPr>
    </w:p>
    <w:p w14:paraId="55802D5A" w14:textId="77777777" w:rsidR="0099358D" w:rsidRPr="00495EBE" w:rsidRDefault="00CB5EF7" w:rsidP="003B618D">
      <w:pPr>
        <w:pStyle w:val="tl1"/>
        <w:numPr>
          <w:ilvl w:val="0"/>
          <w:numId w:val="13"/>
        </w:numPr>
        <w:jc w:val="left"/>
        <w:rPr>
          <w:rFonts w:ascii="Candara" w:hAnsi="Candara" w:cs="Calibri Light"/>
          <w:b/>
          <w:bCs/>
          <w:caps/>
          <w:sz w:val="20"/>
          <w:szCs w:val="20"/>
        </w:rPr>
      </w:pPr>
      <w:r w:rsidRPr="00495EBE">
        <w:rPr>
          <w:rFonts w:ascii="Candara" w:hAnsi="Candara" w:cs="Calibri Light"/>
          <w:b/>
          <w:bCs/>
          <w:caps/>
          <w:sz w:val="20"/>
          <w:szCs w:val="20"/>
        </w:rPr>
        <w:t>UZAVRETIE ZMLUVY</w:t>
      </w:r>
    </w:p>
    <w:p w14:paraId="1A2B6EF6" w14:textId="77777777" w:rsidR="0099358D" w:rsidRPr="00495EBE" w:rsidRDefault="00CB5EF7" w:rsidP="003B618D">
      <w:pPr>
        <w:pStyle w:val="tl1"/>
        <w:numPr>
          <w:ilvl w:val="1"/>
          <w:numId w:val="13"/>
        </w:numPr>
        <w:ind w:hanging="508"/>
        <w:rPr>
          <w:rFonts w:ascii="Candara" w:hAnsi="Candara" w:cs="Calibri Light"/>
          <w:bCs/>
          <w:caps/>
          <w:sz w:val="20"/>
          <w:szCs w:val="20"/>
        </w:rPr>
      </w:pPr>
      <w:r w:rsidRPr="00495EBE">
        <w:rPr>
          <w:rFonts w:ascii="Candara" w:hAnsi="Candara" w:cs="Calibri Light"/>
          <w:sz w:val="20"/>
          <w:szCs w:val="20"/>
        </w:rPr>
        <w:t xml:space="preserve">Verejný obstarávateľ uzatvorí zmluvu s úspešným uchádzačom postupom podľa § 56 ZVO. Uzavretá zmluva nesmie byť v rozpore so súťažnými podkladmi a s ponukou predloženou úspešným uchádzačom. </w:t>
      </w:r>
    </w:p>
    <w:p w14:paraId="03CA05F7" w14:textId="77777777" w:rsidR="0057051A" w:rsidRPr="00495EBE" w:rsidRDefault="0057051A" w:rsidP="0057051A">
      <w:pPr>
        <w:pStyle w:val="tl1"/>
        <w:jc w:val="left"/>
        <w:rPr>
          <w:rFonts w:ascii="Candara" w:hAnsi="Candara" w:cs="Calibri Light"/>
          <w:sz w:val="20"/>
          <w:szCs w:val="20"/>
        </w:rPr>
      </w:pPr>
    </w:p>
    <w:p w14:paraId="5A16F164" w14:textId="76269F90" w:rsidR="0057051A" w:rsidRPr="00495EBE" w:rsidRDefault="00CB5EF7" w:rsidP="003B618D">
      <w:pPr>
        <w:pStyle w:val="tl1"/>
        <w:numPr>
          <w:ilvl w:val="0"/>
          <w:numId w:val="13"/>
        </w:numPr>
        <w:jc w:val="left"/>
        <w:rPr>
          <w:rFonts w:ascii="Candara" w:hAnsi="Candara" w:cs="Calibri Light"/>
          <w:b/>
          <w:bCs/>
          <w:caps/>
          <w:sz w:val="20"/>
          <w:szCs w:val="20"/>
        </w:rPr>
      </w:pPr>
      <w:r w:rsidRPr="00495EBE">
        <w:rPr>
          <w:rFonts w:ascii="Candara" w:hAnsi="Candara" w:cs="Calibri Light"/>
          <w:b/>
          <w:bCs/>
          <w:caps/>
          <w:sz w:val="20"/>
          <w:szCs w:val="20"/>
        </w:rPr>
        <w:t>ZÁVEREČNÉ USTANOVENI</w:t>
      </w:r>
      <w:r w:rsidR="00D25238">
        <w:rPr>
          <w:rFonts w:ascii="Candara" w:hAnsi="Candara" w:cs="Calibri Light"/>
          <w:b/>
          <w:bCs/>
          <w:caps/>
          <w:sz w:val="20"/>
          <w:szCs w:val="20"/>
        </w:rPr>
        <w:t>A</w:t>
      </w:r>
    </w:p>
    <w:p w14:paraId="6F0B46CF" w14:textId="77777777" w:rsidR="0057051A" w:rsidRPr="00495EBE" w:rsidRDefault="00CB5EF7" w:rsidP="003B618D">
      <w:pPr>
        <w:pStyle w:val="tl1"/>
        <w:numPr>
          <w:ilvl w:val="1"/>
          <w:numId w:val="13"/>
        </w:numPr>
        <w:ind w:left="851" w:hanging="567"/>
        <w:rPr>
          <w:rFonts w:ascii="Candara" w:hAnsi="Candara" w:cs="Calibri Light"/>
          <w:bCs/>
          <w:caps/>
          <w:sz w:val="20"/>
          <w:szCs w:val="20"/>
        </w:rPr>
      </w:pPr>
      <w:r w:rsidRPr="00495EBE">
        <w:rPr>
          <w:rFonts w:ascii="Candara" w:hAnsi="Candara" w:cs="Calibri Light"/>
          <w:sz w:val="20"/>
          <w:szCs w:val="20"/>
        </w:rPr>
        <w:t>Verejný obstarávateľ si vyhradzuje právo overenia všetkých skutočností uvedených v ponukách uchádzačov, bez predchádzajúceho súhlasu uchádzačov.</w:t>
      </w:r>
    </w:p>
    <w:p w14:paraId="21DB2AA7" w14:textId="059CE509" w:rsidR="00CB5EF7" w:rsidRPr="00495EBE" w:rsidRDefault="00CB5EF7" w:rsidP="003B618D">
      <w:pPr>
        <w:pStyle w:val="tl1"/>
        <w:numPr>
          <w:ilvl w:val="1"/>
          <w:numId w:val="13"/>
        </w:numPr>
        <w:ind w:left="851" w:hanging="567"/>
        <w:rPr>
          <w:rFonts w:ascii="Candara" w:hAnsi="Candara" w:cs="Calibri Light"/>
          <w:bCs/>
          <w:caps/>
          <w:sz w:val="20"/>
          <w:szCs w:val="20"/>
        </w:rPr>
      </w:pPr>
      <w:r w:rsidRPr="00495EBE">
        <w:rPr>
          <w:rFonts w:ascii="Candara" w:hAnsi="Candara" w:cs="Calibri Light"/>
          <w:sz w:val="20"/>
          <w:szCs w:val="20"/>
        </w:rPr>
        <w:t>Proces tohto verejného obstarávania, ktorý osobitne neupravujú tieto súťažné podklady, sa riadi príslušnými ustanoveniami ZVO.</w:t>
      </w:r>
    </w:p>
    <w:p w14:paraId="70000B20" w14:textId="77777777" w:rsidR="00CB5EF7" w:rsidRPr="00495EBE" w:rsidRDefault="00CB5EF7" w:rsidP="00CB5EF7">
      <w:pPr>
        <w:rPr>
          <w:rFonts w:ascii="Candara" w:hAnsi="Candara" w:cs="Calibri Light"/>
          <w:bCs/>
          <w:iCs/>
          <w:sz w:val="20"/>
          <w:szCs w:val="20"/>
          <w:lang w:eastAsia="sk-SK"/>
        </w:rPr>
      </w:pPr>
    </w:p>
    <w:p w14:paraId="4CB7CF3F" w14:textId="77777777" w:rsidR="00CB5EF7" w:rsidRPr="00495EBE" w:rsidRDefault="00CB5EF7" w:rsidP="00CB5EF7">
      <w:pPr>
        <w:rPr>
          <w:rFonts w:ascii="Candara" w:hAnsi="Candara" w:cs="Calibri Light"/>
          <w:bCs/>
          <w:iCs/>
          <w:sz w:val="20"/>
          <w:szCs w:val="20"/>
          <w:lang w:eastAsia="sk-SK"/>
        </w:rPr>
      </w:pPr>
    </w:p>
    <w:p w14:paraId="42969135" w14:textId="77777777" w:rsidR="00CB5EF7" w:rsidRPr="00495EBE" w:rsidRDefault="00CB5EF7" w:rsidP="00CB5EF7">
      <w:pPr>
        <w:rPr>
          <w:rFonts w:ascii="Candara" w:hAnsi="Candara" w:cs="Calibri Light"/>
          <w:bCs/>
          <w:iCs/>
          <w:sz w:val="20"/>
          <w:szCs w:val="20"/>
          <w:lang w:eastAsia="sk-SK"/>
        </w:rPr>
      </w:pPr>
    </w:p>
    <w:p w14:paraId="254D789F" w14:textId="77777777" w:rsidR="00CB5EF7" w:rsidRPr="00495EBE" w:rsidRDefault="00CB5EF7" w:rsidP="00CB5EF7">
      <w:pPr>
        <w:rPr>
          <w:rFonts w:ascii="Candara" w:hAnsi="Candara" w:cs="Calibri Light"/>
          <w:bCs/>
          <w:iCs/>
          <w:sz w:val="20"/>
          <w:szCs w:val="20"/>
          <w:lang w:eastAsia="sk-SK"/>
        </w:rPr>
      </w:pPr>
    </w:p>
    <w:p w14:paraId="2819217D" w14:textId="77777777" w:rsidR="00CB5EF7" w:rsidRPr="00495EBE" w:rsidRDefault="00CB5EF7" w:rsidP="00CB5EF7">
      <w:pPr>
        <w:rPr>
          <w:rFonts w:ascii="Candara" w:hAnsi="Candara" w:cs="Calibri Light"/>
          <w:bCs/>
          <w:iCs/>
          <w:sz w:val="20"/>
          <w:szCs w:val="20"/>
          <w:lang w:eastAsia="sk-SK"/>
        </w:rPr>
      </w:pPr>
    </w:p>
    <w:p w14:paraId="672674F3" w14:textId="37E4EFAB" w:rsidR="0065670B" w:rsidRDefault="0065670B">
      <w:pPr>
        <w:spacing w:after="200" w:line="276" w:lineRule="auto"/>
        <w:rPr>
          <w:rFonts w:ascii="Candara" w:hAnsi="Candara" w:cs="Calibri Light"/>
          <w:bCs/>
          <w:iCs/>
          <w:sz w:val="20"/>
          <w:szCs w:val="20"/>
          <w:lang w:eastAsia="sk-SK"/>
        </w:rPr>
      </w:pPr>
      <w:r>
        <w:rPr>
          <w:rFonts w:ascii="Candara" w:hAnsi="Candara" w:cs="Calibri Light"/>
          <w:bCs/>
          <w:iCs/>
          <w:sz w:val="20"/>
          <w:szCs w:val="20"/>
          <w:lang w:eastAsia="sk-SK"/>
        </w:rPr>
        <w:br w:type="page"/>
      </w:r>
    </w:p>
    <w:p w14:paraId="240083AC" w14:textId="27C157C4" w:rsidR="00CB5EF7" w:rsidRPr="0065670B" w:rsidRDefault="00CB5EF7" w:rsidP="00CB5EF7">
      <w:pPr>
        <w:rPr>
          <w:rFonts w:ascii="Candara" w:hAnsi="Candara" w:cs="Calibri Light"/>
          <w:bCs/>
          <w:iCs/>
          <w:szCs w:val="20"/>
          <w:lang w:eastAsia="sk-SK"/>
        </w:rPr>
      </w:pPr>
      <w:r w:rsidRPr="0065670B">
        <w:rPr>
          <w:rFonts w:ascii="Candara" w:hAnsi="Candara" w:cs="Calibri Light"/>
          <w:b/>
          <w:bCs/>
          <w:iCs/>
          <w:szCs w:val="20"/>
          <w:lang w:eastAsia="sk-SK"/>
        </w:rPr>
        <w:lastRenderedPageBreak/>
        <w:t>B. OPIS PREDMETU  ZÁKAZKY</w:t>
      </w:r>
    </w:p>
    <w:p w14:paraId="42C829D6" w14:textId="77777777" w:rsidR="00CB5EF7" w:rsidRPr="00495EBE" w:rsidRDefault="00CB5EF7" w:rsidP="00CB5EF7">
      <w:pPr>
        <w:pStyle w:val="tl1"/>
        <w:rPr>
          <w:rFonts w:ascii="Candara" w:hAnsi="Candara" w:cs="Calibri Light"/>
          <w:bCs/>
          <w:iCs/>
          <w:sz w:val="20"/>
          <w:szCs w:val="20"/>
        </w:rPr>
      </w:pPr>
    </w:p>
    <w:p w14:paraId="1949F321" w14:textId="77777777" w:rsidR="008573AB" w:rsidRPr="00495EBE" w:rsidRDefault="008573AB" w:rsidP="008573AB">
      <w:pPr>
        <w:rPr>
          <w:rFonts w:ascii="Candara" w:hAnsi="Candara" w:cstheme="majorHAnsi"/>
          <w:sz w:val="20"/>
          <w:szCs w:val="20"/>
        </w:rPr>
      </w:pPr>
    </w:p>
    <w:p w14:paraId="4500F78E" w14:textId="77777777" w:rsidR="008573AB" w:rsidRPr="00495EBE" w:rsidRDefault="008573AB" w:rsidP="008573AB">
      <w:pPr>
        <w:pStyle w:val="Odsekzoznamu"/>
        <w:autoSpaceDE w:val="0"/>
        <w:autoSpaceDN w:val="0"/>
        <w:adjustRightInd w:val="0"/>
        <w:ind w:left="0"/>
        <w:jc w:val="both"/>
        <w:rPr>
          <w:rFonts w:ascii="Candara" w:hAnsi="Candara" w:cs="Calibri Light"/>
          <w:b/>
          <w:sz w:val="20"/>
          <w:szCs w:val="20"/>
        </w:rPr>
      </w:pPr>
      <w:r w:rsidRPr="00495EBE">
        <w:rPr>
          <w:rFonts w:ascii="Candara" w:hAnsi="Candara" w:cs="Calibri Light"/>
          <w:b/>
          <w:bCs/>
          <w:sz w:val="20"/>
          <w:szCs w:val="20"/>
        </w:rPr>
        <w:t xml:space="preserve">1. Podrobný opis predmetu zákazky (predmetu obstarávania): </w:t>
      </w:r>
    </w:p>
    <w:p w14:paraId="6D22D34D" w14:textId="19B5E38F" w:rsidR="00477F4D" w:rsidRPr="00495EBE" w:rsidRDefault="00A52049" w:rsidP="00477F4D">
      <w:pPr>
        <w:rPr>
          <w:rFonts w:ascii="Candara" w:hAnsi="Candara"/>
          <w:sz w:val="20"/>
          <w:szCs w:val="20"/>
        </w:rPr>
      </w:pPr>
      <w:r w:rsidRPr="00495EBE">
        <w:rPr>
          <w:rFonts w:ascii="Candara" w:hAnsi="Candara" w:cs="Calibri Light"/>
          <w:sz w:val="20"/>
          <w:szCs w:val="20"/>
        </w:rPr>
        <w:t xml:space="preserve">                                                                     </w:t>
      </w:r>
    </w:p>
    <w:p w14:paraId="6C11147A" w14:textId="77777777" w:rsidR="00477F4D" w:rsidRPr="00495EBE" w:rsidRDefault="00477F4D" w:rsidP="00477F4D">
      <w:pPr>
        <w:spacing w:before="100" w:beforeAutospacing="1" w:after="100" w:afterAutospacing="1"/>
        <w:jc w:val="both"/>
        <w:rPr>
          <w:rFonts w:ascii="Candara" w:hAnsi="Candara"/>
          <w:b/>
          <w:sz w:val="20"/>
          <w:szCs w:val="20"/>
        </w:rPr>
      </w:pPr>
      <w:r w:rsidRPr="00495EBE">
        <w:rPr>
          <w:rFonts w:ascii="Candara" w:hAnsi="Candara"/>
          <w:b/>
          <w:sz w:val="20"/>
          <w:szCs w:val="20"/>
        </w:rPr>
        <w:t>Elektrická energia</w:t>
      </w:r>
    </w:p>
    <w:p w14:paraId="664B6E8D" w14:textId="3DD8E2B3" w:rsidR="00477F4D" w:rsidRPr="00495EBE" w:rsidRDefault="00477F4D" w:rsidP="00477F4D">
      <w:pPr>
        <w:spacing w:before="100" w:beforeAutospacing="1" w:after="100" w:afterAutospacing="1"/>
        <w:jc w:val="both"/>
        <w:rPr>
          <w:rFonts w:ascii="Candara" w:hAnsi="Candara"/>
          <w:sz w:val="20"/>
          <w:szCs w:val="20"/>
        </w:rPr>
      </w:pPr>
      <w:r w:rsidRPr="00495EBE">
        <w:rPr>
          <w:rFonts w:ascii="Candara" w:hAnsi="Candara"/>
          <w:sz w:val="20"/>
          <w:szCs w:val="20"/>
        </w:rPr>
        <w:t xml:space="preserve">Predmetom </w:t>
      </w:r>
      <w:r w:rsidR="003E56B8" w:rsidRPr="00495EBE">
        <w:rPr>
          <w:rFonts w:ascii="Candara" w:hAnsi="Candara"/>
          <w:sz w:val="20"/>
          <w:szCs w:val="20"/>
        </w:rPr>
        <w:t>zákazky</w:t>
      </w:r>
      <w:r w:rsidRPr="00495EBE">
        <w:rPr>
          <w:rFonts w:ascii="Candara" w:hAnsi="Candara"/>
          <w:sz w:val="20"/>
          <w:szCs w:val="20"/>
        </w:rPr>
        <w:t xml:space="preserve"> je </w:t>
      </w:r>
      <w:r w:rsidR="003E56B8">
        <w:rPr>
          <w:rFonts w:ascii="Candara" w:hAnsi="Candara"/>
          <w:sz w:val="20"/>
          <w:szCs w:val="20"/>
        </w:rPr>
        <w:t xml:space="preserve">združená </w:t>
      </w:r>
      <w:r w:rsidR="003E56B8" w:rsidRPr="00495EBE">
        <w:rPr>
          <w:rFonts w:ascii="Candara" w:hAnsi="Candara"/>
          <w:sz w:val="20"/>
          <w:szCs w:val="20"/>
        </w:rPr>
        <w:t>dodávka</w:t>
      </w:r>
      <w:r w:rsidRPr="00495EBE">
        <w:rPr>
          <w:rFonts w:ascii="Candara" w:hAnsi="Candara"/>
          <w:sz w:val="20"/>
          <w:szCs w:val="20"/>
        </w:rPr>
        <w:t xml:space="preserve"> elektri</w:t>
      </w:r>
      <w:r w:rsidR="003E56B8">
        <w:rPr>
          <w:rFonts w:ascii="Candara" w:hAnsi="Candara"/>
          <w:sz w:val="20"/>
          <w:szCs w:val="20"/>
        </w:rPr>
        <w:t>ny, n</w:t>
      </w:r>
      <w:r w:rsidR="003E56B8" w:rsidRPr="005D6927">
        <w:rPr>
          <w:rFonts w:ascii="Candara" w:hAnsi="Candara"/>
          <w:sz w:val="20"/>
          <w:szCs w:val="20"/>
        </w:rPr>
        <w:t>a základe ktorej sa dodávateľ elektriny zaväzuje zabezpečiť</w:t>
      </w:r>
      <w:r w:rsidR="003E56B8">
        <w:rPr>
          <w:rFonts w:ascii="Candara" w:hAnsi="Candara"/>
          <w:sz w:val="20"/>
          <w:szCs w:val="20"/>
        </w:rPr>
        <w:t xml:space="preserve"> </w:t>
      </w:r>
      <w:r w:rsidR="003E56B8" w:rsidRPr="005D6927">
        <w:rPr>
          <w:rFonts w:ascii="Candara" w:hAnsi="Candara"/>
          <w:sz w:val="20"/>
          <w:szCs w:val="20"/>
        </w:rPr>
        <w:t>distribúciu a dodávku elektriny do odbern</w:t>
      </w:r>
      <w:r w:rsidR="003E56B8">
        <w:rPr>
          <w:rFonts w:ascii="Candara" w:hAnsi="Candara"/>
          <w:sz w:val="20"/>
          <w:szCs w:val="20"/>
        </w:rPr>
        <w:t>ých</w:t>
      </w:r>
      <w:r w:rsidR="003E56B8" w:rsidRPr="005D6927">
        <w:rPr>
          <w:rFonts w:ascii="Candara" w:hAnsi="Candara"/>
          <w:sz w:val="20"/>
          <w:szCs w:val="20"/>
        </w:rPr>
        <w:t xml:space="preserve"> miest </w:t>
      </w:r>
      <w:r w:rsidR="003E56B8">
        <w:rPr>
          <w:rFonts w:ascii="Candara" w:hAnsi="Candara"/>
          <w:sz w:val="20"/>
          <w:szCs w:val="20"/>
        </w:rPr>
        <w:t>verejného obstarávateľa</w:t>
      </w:r>
      <w:r w:rsidR="003E56B8" w:rsidRPr="005D6927">
        <w:rPr>
          <w:rFonts w:ascii="Candara" w:hAnsi="Candara"/>
          <w:sz w:val="20"/>
          <w:szCs w:val="20"/>
        </w:rPr>
        <w:t xml:space="preserve"> vrátane ostatných regulovaných služieb a prevziať zodpovednosť za odchýlku odberateľa</w:t>
      </w:r>
      <w:r w:rsidRPr="00495EBE">
        <w:rPr>
          <w:rFonts w:ascii="Candara" w:hAnsi="Candara"/>
          <w:sz w:val="20"/>
          <w:szCs w:val="20"/>
        </w:rPr>
        <w:t xml:space="preserve"> na </w:t>
      </w:r>
      <w:r w:rsidR="000C3061">
        <w:rPr>
          <w:rFonts w:ascii="Candara" w:hAnsi="Candara"/>
          <w:sz w:val="20"/>
          <w:szCs w:val="20"/>
        </w:rPr>
        <w:t>jeden</w:t>
      </w:r>
      <w:r w:rsidR="000C3061" w:rsidRPr="00495EBE">
        <w:rPr>
          <w:rFonts w:ascii="Candara" w:hAnsi="Candara"/>
          <w:sz w:val="20"/>
          <w:szCs w:val="20"/>
        </w:rPr>
        <w:t xml:space="preserve"> </w:t>
      </w:r>
      <w:r w:rsidRPr="00495EBE">
        <w:rPr>
          <w:rFonts w:ascii="Candara" w:hAnsi="Candara"/>
          <w:sz w:val="20"/>
          <w:szCs w:val="20"/>
        </w:rPr>
        <w:t>rok</w:t>
      </w:r>
      <w:r w:rsidR="003E56B8">
        <w:rPr>
          <w:rFonts w:ascii="Candara" w:hAnsi="Candara"/>
          <w:sz w:val="20"/>
          <w:szCs w:val="20"/>
        </w:rPr>
        <w:t>.</w:t>
      </w:r>
      <w:r w:rsidRPr="00495EBE">
        <w:rPr>
          <w:rFonts w:ascii="Candara" w:hAnsi="Candara"/>
          <w:sz w:val="20"/>
          <w:szCs w:val="20"/>
        </w:rPr>
        <w:t xml:space="preserve"> </w:t>
      </w:r>
      <w:r w:rsidR="003E56B8">
        <w:rPr>
          <w:rFonts w:ascii="Candara" w:hAnsi="Candara"/>
          <w:sz w:val="20"/>
          <w:szCs w:val="20"/>
        </w:rPr>
        <w:t>O</w:t>
      </w:r>
      <w:r w:rsidRPr="00495EBE">
        <w:rPr>
          <w:rFonts w:ascii="Candara" w:hAnsi="Candara"/>
          <w:sz w:val="20"/>
          <w:szCs w:val="20"/>
        </w:rPr>
        <w:t xml:space="preserve">dberné miesta </w:t>
      </w:r>
      <w:r w:rsidR="003E56B8">
        <w:rPr>
          <w:rFonts w:ascii="Candara" w:hAnsi="Candara"/>
          <w:sz w:val="20"/>
          <w:szCs w:val="20"/>
        </w:rPr>
        <w:t>verejného obstarávateľa</w:t>
      </w:r>
      <w:r w:rsidR="003E56B8" w:rsidRPr="00495EBE">
        <w:rPr>
          <w:rFonts w:ascii="Candara" w:hAnsi="Candara"/>
          <w:sz w:val="20"/>
          <w:szCs w:val="20"/>
        </w:rPr>
        <w:t xml:space="preserve"> </w:t>
      </w:r>
      <w:r w:rsidR="003E56B8">
        <w:rPr>
          <w:rFonts w:ascii="Candara" w:hAnsi="Candara"/>
          <w:sz w:val="20"/>
          <w:szCs w:val="20"/>
        </w:rPr>
        <w:t xml:space="preserve">sú </w:t>
      </w:r>
      <w:r w:rsidRPr="00495EBE">
        <w:rPr>
          <w:rFonts w:ascii="Candara" w:hAnsi="Candara"/>
          <w:sz w:val="20"/>
          <w:szCs w:val="20"/>
        </w:rPr>
        <w:t xml:space="preserve">identifikované v </w:t>
      </w:r>
      <w:r w:rsidR="003E56B8" w:rsidRPr="00495EBE">
        <w:rPr>
          <w:rFonts w:ascii="Candara" w:hAnsi="Candara"/>
          <w:sz w:val="20"/>
          <w:szCs w:val="20"/>
        </w:rPr>
        <w:t>prílohe</w:t>
      </w:r>
      <w:r w:rsidRPr="00495EBE">
        <w:rPr>
          <w:rFonts w:ascii="Candara" w:hAnsi="Candara"/>
          <w:sz w:val="20"/>
          <w:szCs w:val="20"/>
        </w:rPr>
        <w:t xml:space="preserve"> č. 1 </w:t>
      </w:r>
      <w:r w:rsidR="003E56B8" w:rsidRPr="00495EBE">
        <w:rPr>
          <w:rFonts w:ascii="Candara" w:hAnsi="Candara"/>
          <w:sz w:val="20"/>
          <w:szCs w:val="20"/>
        </w:rPr>
        <w:t>týchto</w:t>
      </w:r>
      <w:r w:rsidRPr="00495EBE">
        <w:rPr>
          <w:rFonts w:ascii="Candara" w:hAnsi="Candara"/>
          <w:sz w:val="20"/>
          <w:szCs w:val="20"/>
        </w:rPr>
        <w:t xml:space="preserve"> SP. </w:t>
      </w:r>
    </w:p>
    <w:p w14:paraId="76DCF627" w14:textId="447DB0C4" w:rsidR="00477F4D" w:rsidRPr="00495EBE" w:rsidRDefault="00477F4D" w:rsidP="00477F4D">
      <w:pPr>
        <w:spacing w:before="100" w:beforeAutospacing="1" w:after="100" w:afterAutospacing="1"/>
        <w:jc w:val="both"/>
        <w:rPr>
          <w:rFonts w:ascii="Candara" w:hAnsi="Candara"/>
          <w:sz w:val="20"/>
          <w:szCs w:val="20"/>
        </w:rPr>
      </w:pPr>
      <w:r w:rsidRPr="00495EBE">
        <w:rPr>
          <w:rFonts w:ascii="Candara" w:hAnsi="Candara" w:cs="Calibri"/>
          <w:iCs/>
          <w:sz w:val="20"/>
          <w:szCs w:val="20"/>
        </w:rPr>
        <w:t>Verejný obstarávateľ uzatvorí zmluvu pri elektrickej energii s platnosťou počas doby 12 mesiacov v období od 01.01.2020 0:00 hod do 31.12.2020 24:00 hod..</w:t>
      </w:r>
    </w:p>
    <w:p w14:paraId="15DC3BB1" w14:textId="77777777" w:rsidR="00477F4D" w:rsidRPr="00495EBE" w:rsidRDefault="00477F4D" w:rsidP="00477F4D">
      <w:pPr>
        <w:spacing w:before="100" w:beforeAutospacing="1" w:after="100" w:afterAutospacing="1"/>
        <w:jc w:val="both"/>
        <w:rPr>
          <w:rFonts w:ascii="Candara" w:hAnsi="Candara"/>
          <w:sz w:val="20"/>
          <w:szCs w:val="20"/>
        </w:rPr>
      </w:pPr>
      <w:proofErr w:type="spellStart"/>
      <w:r w:rsidRPr="00495EBE">
        <w:rPr>
          <w:rFonts w:ascii="Candara" w:hAnsi="Candara"/>
          <w:sz w:val="20"/>
          <w:szCs w:val="20"/>
        </w:rPr>
        <w:t>Predpokladana</w:t>
      </w:r>
      <w:proofErr w:type="spellEnd"/>
      <w:r w:rsidRPr="00495EBE">
        <w:rPr>
          <w:rFonts w:ascii="Candara" w:hAnsi="Candara"/>
          <w:sz w:val="20"/>
          <w:szCs w:val="20"/>
        </w:rPr>
        <w:t xml:space="preserve">́ hodnota tejto </w:t>
      </w:r>
      <w:proofErr w:type="spellStart"/>
      <w:r w:rsidRPr="00495EBE">
        <w:rPr>
          <w:rFonts w:ascii="Candara" w:hAnsi="Candara"/>
          <w:sz w:val="20"/>
          <w:szCs w:val="20"/>
        </w:rPr>
        <w:t>zákazky</w:t>
      </w:r>
      <w:proofErr w:type="spellEnd"/>
      <w:r w:rsidRPr="00495EBE">
        <w:rPr>
          <w:rFonts w:ascii="Candara" w:hAnsi="Candara"/>
          <w:sz w:val="20"/>
          <w:szCs w:val="20"/>
        </w:rPr>
        <w:t xml:space="preserve"> je </w:t>
      </w:r>
      <w:r w:rsidRPr="00495EBE">
        <w:rPr>
          <w:rFonts w:ascii="Candara" w:hAnsi="Candara"/>
          <w:b/>
          <w:bCs/>
          <w:color w:val="000000"/>
          <w:sz w:val="20"/>
          <w:szCs w:val="20"/>
        </w:rPr>
        <w:t xml:space="preserve"> </w:t>
      </w:r>
      <w:r w:rsidRPr="00495EBE">
        <w:rPr>
          <w:rFonts w:ascii="Candara" w:hAnsi="Candara" w:cs="Calibri Light"/>
          <w:b/>
          <w:sz w:val="20"/>
          <w:szCs w:val="20"/>
        </w:rPr>
        <w:t xml:space="preserve">157 586,00 </w:t>
      </w:r>
      <w:r w:rsidRPr="00495EBE">
        <w:rPr>
          <w:rFonts w:ascii="Candara" w:hAnsi="Candara"/>
          <w:b/>
          <w:bCs/>
          <w:color w:val="000000"/>
          <w:sz w:val="20"/>
          <w:szCs w:val="20"/>
        </w:rPr>
        <w:t xml:space="preserve">€ </w:t>
      </w:r>
      <w:r w:rsidRPr="00495EBE">
        <w:rPr>
          <w:rFonts w:ascii="Candara" w:hAnsi="Candara"/>
          <w:sz w:val="20"/>
          <w:szCs w:val="20"/>
        </w:rPr>
        <w:t xml:space="preserve">bez DPH </w:t>
      </w:r>
    </w:p>
    <w:p w14:paraId="3CEAC327" w14:textId="77777777" w:rsidR="00477F4D" w:rsidRPr="00495EBE" w:rsidRDefault="00477F4D" w:rsidP="00477F4D">
      <w:pPr>
        <w:spacing w:before="100" w:beforeAutospacing="1" w:after="100" w:afterAutospacing="1"/>
        <w:jc w:val="both"/>
        <w:rPr>
          <w:rFonts w:ascii="Candara" w:hAnsi="Candara"/>
          <w:sz w:val="20"/>
          <w:szCs w:val="20"/>
        </w:rPr>
      </w:pPr>
      <w:proofErr w:type="spellStart"/>
      <w:r w:rsidRPr="00495EBE">
        <w:rPr>
          <w:rFonts w:ascii="Candara" w:hAnsi="Candara"/>
          <w:sz w:val="20"/>
          <w:szCs w:val="20"/>
        </w:rPr>
        <w:t>Celkovy</w:t>
      </w:r>
      <w:proofErr w:type="spellEnd"/>
      <w:r w:rsidRPr="00495EBE">
        <w:rPr>
          <w:rFonts w:ascii="Candara" w:hAnsi="Candara"/>
          <w:sz w:val="20"/>
          <w:szCs w:val="20"/>
        </w:rPr>
        <w:t xml:space="preserve">́ </w:t>
      </w:r>
      <w:proofErr w:type="spellStart"/>
      <w:r w:rsidRPr="00495EBE">
        <w:rPr>
          <w:rFonts w:ascii="Candara" w:hAnsi="Candara"/>
          <w:sz w:val="20"/>
          <w:szCs w:val="20"/>
        </w:rPr>
        <w:t>predpokladany</w:t>
      </w:r>
      <w:proofErr w:type="spellEnd"/>
      <w:r w:rsidRPr="00495EBE">
        <w:rPr>
          <w:rFonts w:ascii="Candara" w:hAnsi="Candara"/>
          <w:sz w:val="20"/>
          <w:szCs w:val="20"/>
        </w:rPr>
        <w:t xml:space="preserve">́ odber za </w:t>
      </w:r>
      <w:proofErr w:type="spellStart"/>
      <w:r w:rsidRPr="00495EBE">
        <w:rPr>
          <w:rFonts w:ascii="Candara" w:hAnsi="Candara"/>
          <w:sz w:val="20"/>
          <w:szCs w:val="20"/>
        </w:rPr>
        <w:t>všetky</w:t>
      </w:r>
      <w:proofErr w:type="spellEnd"/>
      <w:r w:rsidRPr="00495EBE">
        <w:rPr>
          <w:rFonts w:ascii="Candara" w:hAnsi="Candara"/>
          <w:sz w:val="20"/>
          <w:szCs w:val="20"/>
        </w:rPr>
        <w:t xml:space="preserve"> odberné miesta: </w:t>
      </w:r>
    </w:p>
    <w:p w14:paraId="154D7E72" w14:textId="1E5809BB" w:rsidR="00477F4D" w:rsidRPr="00495EBE" w:rsidRDefault="00E77A60" w:rsidP="00477F4D">
      <w:pPr>
        <w:autoSpaceDE w:val="0"/>
        <w:autoSpaceDN w:val="0"/>
        <w:adjustRightInd w:val="0"/>
        <w:jc w:val="both"/>
        <w:rPr>
          <w:rFonts w:ascii="Candara" w:hAnsi="Candara"/>
          <w:b/>
          <w:bCs/>
          <w:color w:val="000000"/>
          <w:sz w:val="20"/>
          <w:szCs w:val="20"/>
        </w:rPr>
      </w:pPr>
      <w:r>
        <w:rPr>
          <w:rFonts w:ascii="Candara" w:hAnsi="Candara"/>
          <w:b/>
          <w:bCs/>
          <w:color w:val="000000"/>
          <w:sz w:val="20"/>
          <w:szCs w:val="20"/>
        </w:rPr>
        <w:t>V</w:t>
      </w:r>
      <w:r w:rsidR="00477F4D" w:rsidRPr="00495EBE">
        <w:rPr>
          <w:rFonts w:ascii="Candara" w:hAnsi="Candara"/>
          <w:b/>
          <w:bCs/>
          <w:color w:val="000000"/>
          <w:sz w:val="20"/>
          <w:szCs w:val="20"/>
        </w:rPr>
        <w:t>ysoké napätie</w:t>
      </w:r>
    </w:p>
    <w:p w14:paraId="58F895A2" w14:textId="1034C3E3" w:rsidR="00477F4D" w:rsidRPr="00495EBE" w:rsidRDefault="00477F4D" w:rsidP="00477F4D">
      <w:pPr>
        <w:autoSpaceDE w:val="0"/>
        <w:autoSpaceDN w:val="0"/>
        <w:adjustRightInd w:val="0"/>
        <w:ind w:firstLine="709"/>
        <w:jc w:val="both"/>
        <w:rPr>
          <w:rFonts w:ascii="Candara" w:hAnsi="Candara"/>
          <w:bCs/>
          <w:color w:val="000000"/>
          <w:sz w:val="20"/>
          <w:szCs w:val="20"/>
        </w:rPr>
      </w:pPr>
      <w:proofErr w:type="spellStart"/>
      <w:r w:rsidRPr="00495EBE">
        <w:rPr>
          <w:rFonts w:ascii="Candara" w:hAnsi="Candara"/>
          <w:bCs/>
          <w:color w:val="000000"/>
          <w:sz w:val="20"/>
          <w:szCs w:val="20"/>
        </w:rPr>
        <w:t>jednotarif</w:t>
      </w:r>
      <w:proofErr w:type="spellEnd"/>
      <w:r w:rsidRPr="00495EBE">
        <w:rPr>
          <w:rFonts w:ascii="Candara" w:hAnsi="Candara"/>
          <w:bCs/>
          <w:color w:val="000000"/>
          <w:sz w:val="20"/>
          <w:szCs w:val="20"/>
        </w:rPr>
        <w:t xml:space="preserve"> (1T)</w:t>
      </w:r>
      <w:r w:rsidRPr="00495EBE">
        <w:rPr>
          <w:rFonts w:ascii="Candara" w:hAnsi="Candara"/>
          <w:bCs/>
          <w:color w:val="000000"/>
          <w:sz w:val="20"/>
          <w:szCs w:val="20"/>
        </w:rPr>
        <w:tab/>
      </w:r>
      <w:r w:rsidRPr="00495EBE">
        <w:rPr>
          <w:rFonts w:ascii="Candara" w:hAnsi="Candara"/>
          <w:bCs/>
          <w:color w:val="000000"/>
          <w:sz w:val="20"/>
          <w:szCs w:val="20"/>
        </w:rPr>
        <w:tab/>
      </w:r>
      <w:r w:rsidRPr="00495EBE">
        <w:rPr>
          <w:rFonts w:ascii="Candara" w:hAnsi="Candara"/>
          <w:bCs/>
          <w:color w:val="000000"/>
          <w:sz w:val="20"/>
          <w:szCs w:val="20"/>
        </w:rPr>
        <w:tab/>
      </w:r>
      <w:r w:rsidR="00A52049" w:rsidRPr="00495EBE">
        <w:rPr>
          <w:rFonts w:ascii="Candara" w:hAnsi="Candara"/>
          <w:bCs/>
          <w:color w:val="000000"/>
          <w:sz w:val="20"/>
          <w:szCs w:val="20"/>
        </w:rPr>
        <w:tab/>
      </w:r>
      <w:r w:rsidRPr="00495EBE">
        <w:rPr>
          <w:rFonts w:ascii="Candara" w:hAnsi="Candara"/>
          <w:bCs/>
          <w:color w:val="000000"/>
          <w:sz w:val="20"/>
          <w:szCs w:val="20"/>
        </w:rPr>
        <w:t>597 MWh</w:t>
      </w:r>
    </w:p>
    <w:p w14:paraId="539146DC" w14:textId="11F2FC57" w:rsidR="00477F4D" w:rsidRPr="00495EBE" w:rsidRDefault="00E77A60" w:rsidP="00477F4D">
      <w:pPr>
        <w:autoSpaceDE w:val="0"/>
        <w:autoSpaceDN w:val="0"/>
        <w:adjustRightInd w:val="0"/>
        <w:jc w:val="both"/>
        <w:rPr>
          <w:rFonts w:ascii="Candara" w:hAnsi="Candara"/>
          <w:b/>
          <w:bCs/>
          <w:color w:val="000000"/>
          <w:sz w:val="20"/>
          <w:szCs w:val="20"/>
        </w:rPr>
      </w:pPr>
      <w:r>
        <w:rPr>
          <w:rFonts w:ascii="Candara" w:hAnsi="Candara"/>
          <w:b/>
          <w:bCs/>
          <w:color w:val="000000"/>
          <w:sz w:val="20"/>
          <w:szCs w:val="20"/>
        </w:rPr>
        <w:t>N</w:t>
      </w:r>
      <w:r w:rsidR="00477F4D" w:rsidRPr="00495EBE">
        <w:rPr>
          <w:rFonts w:ascii="Candara" w:hAnsi="Candara"/>
          <w:b/>
          <w:bCs/>
          <w:color w:val="000000"/>
          <w:sz w:val="20"/>
          <w:szCs w:val="20"/>
        </w:rPr>
        <w:t>ízke napätie</w:t>
      </w:r>
      <w:r w:rsidR="00A52049" w:rsidRPr="00495EBE">
        <w:rPr>
          <w:rFonts w:ascii="Candara" w:hAnsi="Candara"/>
          <w:b/>
          <w:bCs/>
          <w:color w:val="000000"/>
          <w:sz w:val="20"/>
          <w:szCs w:val="20"/>
        </w:rPr>
        <w:tab/>
      </w:r>
    </w:p>
    <w:p w14:paraId="07584C0E" w14:textId="02F1C58F" w:rsidR="00477F4D" w:rsidRPr="00495EBE" w:rsidRDefault="00477F4D" w:rsidP="00477F4D">
      <w:pPr>
        <w:autoSpaceDE w:val="0"/>
        <w:autoSpaceDN w:val="0"/>
        <w:adjustRightInd w:val="0"/>
        <w:ind w:firstLine="709"/>
        <w:jc w:val="both"/>
        <w:rPr>
          <w:rFonts w:ascii="Candara" w:hAnsi="Candara"/>
          <w:bCs/>
          <w:color w:val="000000"/>
          <w:sz w:val="20"/>
          <w:szCs w:val="20"/>
        </w:rPr>
      </w:pPr>
      <w:proofErr w:type="spellStart"/>
      <w:r w:rsidRPr="00495EBE">
        <w:rPr>
          <w:rFonts w:ascii="Candara" w:hAnsi="Candara"/>
          <w:bCs/>
          <w:color w:val="000000"/>
          <w:sz w:val="20"/>
          <w:szCs w:val="20"/>
        </w:rPr>
        <w:t>jednotarif</w:t>
      </w:r>
      <w:proofErr w:type="spellEnd"/>
      <w:r w:rsidRPr="00495EBE">
        <w:rPr>
          <w:rFonts w:ascii="Candara" w:hAnsi="Candara"/>
          <w:bCs/>
          <w:color w:val="000000"/>
          <w:sz w:val="20"/>
          <w:szCs w:val="20"/>
        </w:rPr>
        <w:t xml:space="preserve"> (VT/1T)</w:t>
      </w:r>
      <w:r w:rsidRPr="00495EBE">
        <w:rPr>
          <w:rFonts w:ascii="Candara" w:hAnsi="Candara"/>
          <w:bCs/>
          <w:color w:val="000000"/>
          <w:sz w:val="20"/>
          <w:szCs w:val="20"/>
        </w:rPr>
        <w:tab/>
      </w:r>
      <w:r w:rsidRPr="00495EBE">
        <w:rPr>
          <w:rFonts w:ascii="Candara" w:hAnsi="Candara"/>
          <w:bCs/>
          <w:color w:val="000000"/>
          <w:sz w:val="20"/>
          <w:szCs w:val="20"/>
        </w:rPr>
        <w:tab/>
      </w:r>
      <w:r w:rsidR="00A52049" w:rsidRPr="00495EBE">
        <w:rPr>
          <w:rFonts w:ascii="Candara" w:hAnsi="Candara"/>
          <w:bCs/>
          <w:color w:val="000000"/>
          <w:sz w:val="20"/>
          <w:szCs w:val="20"/>
        </w:rPr>
        <w:tab/>
      </w:r>
      <w:r w:rsidRPr="00495EBE">
        <w:rPr>
          <w:rFonts w:ascii="Candara" w:hAnsi="Candara"/>
          <w:bCs/>
          <w:color w:val="000000"/>
          <w:sz w:val="20"/>
          <w:szCs w:val="20"/>
        </w:rPr>
        <w:t>677 MWh</w:t>
      </w:r>
    </w:p>
    <w:p w14:paraId="616A584D" w14:textId="1085E82D" w:rsidR="00477F4D" w:rsidRPr="00495EBE" w:rsidRDefault="00477F4D" w:rsidP="00477F4D">
      <w:pPr>
        <w:autoSpaceDE w:val="0"/>
        <w:autoSpaceDN w:val="0"/>
        <w:adjustRightInd w:val="0"/>
        <w:ind w:firstLine="709"/>
        <w:jc w:val="both"/>
        <w:rPr>
          <w:rFonts w:ascii="Candara" w:hAnsi="Candara"/>
          <w:bCs/>
          <w:color w:val="000000"/>
          <w:sz w:val="20"/>
          <w:szCs w:val="20"/>
        </w:rPr>
      </w:pPr>
      <w:r w:rsidRPr="00495EBE">
        <w:rPr>
          <w:rFonts w:ascii="Candara" w:hAnsi="Candara"/>
          <w:bCs/>
          <w:color w:val="000000"/>
          <w:sz w:val="20"/>
          <w:szCs w:val="20"/>
        </w:rPr>
        <w:t xml:space="preserve">nízky </w:t>
      </w:r>
      <w:proofErr w:type="spellStart"/>
      <w:r w:rsidRPr="00495EBE">
        <w:rPr>
          <w:rFonts w:ascii="Candara" w:hAnsi="Candara"/>
          <w:bCs/>
          <w:color w:val="000000"/>
          <w:sz w:val="20"/>
          <w:szCs w:val="20"/>
        </w:rPr>
        <w:t>tarif</w:t>
      </w:r>
      <w:proofErr w:type="spellEnd"/>
      <w:r w:rsidRPr="00495EBE">
        <w:rPr>
          <w:rFonts w:ascii="Candara" w:hAnsi="Candara"/>
          <w:bCs/>
          <w:color w:val="000000"/>
          <w:sz w:val="20"/>
          <w:szCs w:val="20"/>
        </w:rPr>
        <w:t xml:space="preserve"> (NT)</w:t>
      </w:r>
      <w:r w:rsidRPr="00495EBE">
        <w:rPr>
          <w:rFonts w:ascii="Candara" w:hAnsi="Candara"/>
          <w:bCs/>
          <w:color w:val="000000"/>
          <w:sz w:val="20"/>
          <w:szCs w:val="20"/>
        </w:rPr>
        <w:tab/>
      </w:r>
      <w:r w:rsidRPr="00495EBE">
        <w:rPr>
          <w:rFonts w:ascii="Candara" w:hAnsi="Candara"/>
          <w:bCs/>
          <w:color w:val="000000"/>
          <w:sz w:val="20"/>
          <w:szCs w:val="20"/>
        </w:rPr>
        <w:tab/>
      </w:r>
      <w:r w:rsidRPr="00495EBE">
        <w:rPr>
          <w:rFonts w:ascii="Candara" w:hAnsi="Candara"/>
          <w:bCs/>
          <w:color w:val="000000"/>
          <w:sz w:val="20"/>
          <w:szCs w:val="20"/>
        </w:rPr>
        <w:tab/>
      </w:r>
      <w:r w:rsidR="00D25238">
        <w:rPr>
          <w:rFonts w:ascii="Candara" w:hAnsi="Candara"/>
          <w:bCs/>
          <w:color w:val="000000"/>
          <w:sz w:val="20"/>
          <w:szCs w:val="20"/>
        </w:rPr>
        <w:tab/>
      </w:r>
      <w:r w:rsidRPr="00495EBE">
        <w:rPr>
          <w:rFonts w:ascii="Candara" w:hAnsi="Candara"/>
          <w:bCs/>
          <w:color w:val="000000"/>
          <w:sz w:val="20"/>
          <w:szCs w:val="20"/>
        </w:rPr>
        <w:t>224 MWh</w:t>
      </w:r>
    </w:p>
    <w:p w14:paraId="47CA6A0C" w14:textId="62D0AC4E" w:rsidR="00477F4D" w:rsidRPr="00495EBE" w:rsidRDefault="00E77A60" w:rsidP="00477F4D">
      <w:pPr>
        <w:autoSpaceDE w:val="0"/>
        <w:autoSpaceDN w:val="0"/>
        <w:adjustRightInd w:val="0"/>
        <w:jc w:val="both"/>
        <w:rPr>
          <w:rFonts w:ascii="Candara" w:hAnsi="Candara"/>
          <w:b/>
          <w:bCs/>
          <w:color w:val="000000"/>
          <w:sz w:val="20"/>
          <w:szCs w:val="20"/>
        </w:rPr>
      </w:pPr>
      <w:r>
        <w:rPr>
          <w:rFonts w:ascii="Candara" w:hAnsi="Candara"/>
          <w:b/>
          <w:bCs/>
          <w:color w:val="000000"/>
          <w:sz w:val="20"/>
          <w:szCs w:val="20"/>
        </w:rPr>
        <w:t>N</w:t>
      </w:r>
      <w:r w:rsidRPr="00495EBE">
        <w:rPr>
          <w:rFonts w:ascii="Candara" w:hAnsi="Candara"/>
          <w:b/>
          <w:bCs/>
          <w:color w:val="000000"/>
          <w:sz w:val="20"/>
          <w:szCs w:val="20"/>
        </w:rPr>
        <w:t xml:space="preserve">ízke napätie </w:t>
      </w:r>
      <w:r>
        <w:rPr>
          <w:rFonts w:ascii="Candara" w:hAnsi="Candara"/>
          <w:b/>
          <w:bCs/>
          <w:color w:val="000000"/>
          <w:sz w:val="20"/>
          <w:szCs w:val="20"/>
        </w:rPr>
        <w:t xml:space="preserve">- </w:t>
      </w:r>
      <w:r w:rsidR="00477F4D" w:rsidRPr="00495EBE">
        <w:rPr>
          <w:rFonts w:ascii="Candara" w:hAnsi="Candara"/>
          <w:b/>
          <w:bCs/>
          <w:color w:val="000000"/>
          <w:sz w:val="20"/>
          <w:szCs w:val="20"/>
        </w:rPr>
        <w:t>Verejné osvetlenie:</w:t>
      </w:r>
      <w:r w:rsidR="00477F4D" w:rsidRPr="00495EBE">
        <w:rPr>
          <w:rFonts w:ascii="Candara" w:hAnsi="Candara"/>
          <w:b/>
          <w:bCs/>
          <w:color w:val="000000"/>
          <w:sz w:val="20"/>
          <w:szCs w:val="20"/>
        </w:rPr>
        <w:tab/>
      </w:r>
      <w:r w:rsidR="00477F4D" w:rsidRPr="00495EBE">
        <w:rPr>
          <w:rFonts w:ascii="Candara" w:hAnsi="Candara"/>
          <w:b/>
          <w:bCs/>
          <w:color w:val="000000"/>
          <w:sz w:val="20"/>
          <w:szCs w:val="20"/>
        </w:rPr>
        <w:tab/>
      </w:r>
      <w:r w:rsidR="00477F4D" w:rsidRPr="00495EBE">
        <w:rPr>
          <w:rFonts w:ascii="Candara" w:hAnsi="Candara"/>
          <w:b/>
          <w:bCs/>
          <w:color w:val="000000"/>
          <w:sz w:val="20"/>
          <w:szCs w:val="20"/>
        </w:rPr>
        <w:tab/>
      </w:r>
    </w:p>
    <w:p w14:paraId="3B5333AA" w14:textId="7C28B207" w:rsidR="00477F4D" w:rsidRPr="00495EBE" w:rsidRDefault="00477F4D" w:rsidP="00477F4D">
      <w:pPr>
        <w:autoSpaceDE w:val="0"/>
        <w:autoSpaceDN w:val="0"/>
        <w:adjustRightInd w:val="0"/>
        <w:ind w:firstLine="709"/>
        <w:jc w:val="both"/>
        <w:rPr>
          <w:rFonts w:ascii="Candara" w:hAnsi="Candara"/>
          <w:bCs/>
          <w:color w:val="000000"/>
          <w:sz w:val="20"/>
          <w:szCs w:val="20"/>
        </w:rPr>
      </w:pPr>
      <w:r w:rsidRPr="00495EBE">
        <w:rPr>
          <w:rFonts w:ascii="Candara" w:hAnsi="Candara"/>
          <w:bCs/>
          <w:color w:val="000000"/>
          <w:sz w:val="20"/>
          <w:szCs w:val="20"/>
        </w:rPr>
        <w:t xml:space="preserve">vysoký </w:t>
      </w:r>
      <w:proofErr w:type="spellStart"/>
      <w:r w:rsidRPr="00495EBE">
        <w:rPr>
          <w:rFonts w:ascii="Candara" w:hAnsi="Candara"/>
          <w:bCs/>
          <w:color w:val="000000"/>
          <w:sz w:val="20"/>
          <w:szCs w:val="20"/>
        </w:rPr>
        <w:t>tarif</w:t>
      </w:r>
      <w:proofErr w:type="spellEnd"/>
      <w:r w:rsidRPr="00495EBE">
        <w:rPr>
          <w:rFonts w:ascii="Candara" w:hAnsi="Candara"/>
          <w:bCs/>
          <w:color w:val="000000"/>
          <w:sz w:val="20"/>
          <w:szCs w:val="20"/>
        </w:rPr>
        <w:t xml:space="preserve"> (VT)</w:t>
      </w:r>
      <w:r w:rsidRPr="00495EBE">
        <w:rPr>
          <w:rFonts w:ascii="Candara" w:hAnsi="Candara"/>
          <w:bCs/>
          <w:color w:val="000000"/>
          <w:sz w:val="20"/>
          <w:szCs w:val="20"/>
        </w:rPr>
        <w:tab/>
      </w:r>
      <w:r w:rsidRPr="00495EBE">
        <w:rPr>
          <w:rFonts w:ascii="Candara" w:hAnsi="Candara"/>
          <w:bCs/>
          <w:color w:val="000000"/>
          <w:sz w:val="20"/>
          <w:szCs w:val="20"/>
        </w:rPr>
        <w:tab/>
      </w:r>
      <w:r w:rsidRPr="00495EBE">
        <w:rPr>
          <w:rFonts w:ascii="Candara" w:hAnsi="Candara"/>
          <w:bCs/>
          <w:color w:val="000000"/>
          <w:sz w:val="20"/>
          <w:szCs w:val="20"/>
        </w:rPr>
        <w:tab/>
      </w:r>
      <w:r w:rsidR="00D25238">
        <w:rPr>
          <w:rFonts w:ascii="Candara" w:hAnsi="Candara"/>
          <w:bCs/>
          <w:color w:val="000000"/>
          <w:sz w:val="20"/>
          <w:szCs w:val="20"/>
        </w:rPr>
        <w:tab/>
      </w:r>
      <w:r w:rsidRPr="00495EBE">
        <w:rPr>
          <w:rFonts w:ascii="Candara" w:hAnsi="Candara"/>
          <w:bCs/>
          <w:color w:val="000000"/>
          <w:sz w:val="20"/>
          <w:szCs w:val="20"/>
        </w:rPr>
        <w:t>204 MWh</w:t>
      </w:r>
    </w:p>
    <w:p w14:paraId="01F1CA6B" w14:textId="4042B2C6" w:rsidR="00477F4D" w:rsidRPr="00495EBE" w:rsidRDefault="00477F4D" w:rsidP="00477F4D">
      <w:pPr>
        <w:autoSpaceDE w:val="0"/>
        <w:autoSpaceDN w:val="0"/>
        <w:adjustRightInd w:val="0"/>
        <w:ind w:firstLine="709"/>
        <w:jc w:val="both"/>
        <w:rPr>
          <w:rFonts w:ascii="Candara" w:hAnsi="Candara"/>
          <w:bCs/>
          <w:color w:val="000000"/>
          <w:sz w:val="20"/>
          <w:szCs w:val="20"/>
        </w:rPr>
      </w:pPr>
      <w:r w:rsidRPr="00495EBE">
        <w:rPr>
          <w:rFonts w:ascii="Candara" w:hAnsi="Candara"/>
          <w:bCs/>
          <w:color w:val="000000"/>
          <w:sz w:val="20"/>
          <w:szCs w:val="20"/>
        </w:rPr>
        <w:t xml:space="preserve">nízky </w:t>
      </w:r>
      <w:proofErr w:type="spellStart"/>
      <w:r w:rsidRPr="00495EBE">
        <w:rPr>
          <w:rFonts w:ascii="Candara" w:hAnsi="Candara"/>
          <w:bCs/>
          <w:color w:val="000000"/>
          <w:sz w:val="20"/>
          <w:szCs w:val="20"/>
        </w:rPr>
        <w:t>tarif</w:t>
      </w:r>
      <w:proofErr w:type="spellEnd"/>
      <w:r w:rsidRPr="00495EBE">
        <w:rPr>
          <w:rFonts w:ascii="Candara" w:hAnsi="Candara"/>
          <w:bCs/>
          <w:color w:val="000000"/>
          <w:sz w:val="20"/>
          <w:szCs w:val="20"/>
        </w:rPr>
        <w:t xml:space="preserve"> (NT)</w:t>
      </w:r>
      <w:r w:rsidRPr="00495EBE">
        <w:rPr>
          <w:rFonts w:ascii="Candara" w:hAnsi="Candara"/>
          <w:bCs/>
          <w:color w:val="000000"/>
          <w:sz w:val="20"/>
          <w:szCs w:val="20"/>
        </w:rPr>
        <w:tab/>
      </w:r>
      <w:r w:rsidRPr="00495EBE">
        <w:rPr>
          <w:rFonts w:ascii="Candara" w:hAnsi="Candara"/>
          <w:bCs/>
          <w:color w:val="000000"/>
          <w:sz w:val="20"/>
          <w:szCs w:val="20"/>
        </w:rPr>
        <w:tab/>
      </w:r>
      <w:r w:rsidRPr="00495EBE">
        <w:rPr>
          <w:rFonts w:ascii="Candara" w:hAnsi="Candara"/>
          <w:bCs/>
          <w:color w:val="000000"/>
          <w:sz w:val="20"/>
          <w:szCs w:val="20"/>
        </w:rPr>
        <w:tab/>
      </w:r>
      <w:r w:rsidR="00D25238">
        <w:rPr>
          <w:rFonts w:ascii="Candara" w:hAnsi="Candara"/>
          <w:bCs/>
          <w:color w:val="000000"/>
          <w:sz w:val="20"/>
          <w:szCs w:val="20"/>
        </w:rPr>
        <w:tab/>
      </w:r>
      <w:r w:rsidRPr="00495EBE">
        <w:rPr>
          <w:rFonts w:ascii="Candara" w:hAnsi="Candara"/>
          <w:bCs/>
          <w:color w:val="000000"/>
          <w:sz w:val="20"/>
          <w:szCs w:val="20"/>
        </w:rPr>
        <w:t xml:space="preserve">     3 MWh</w:t>
      </w:r>
    </w:p>
    <w:p w14:paraId="33EF0D30" w14:textId="77777777" w:rsidR="00477F4D" w:rsidRPr="00495EBE" w:rsidRDefault="00477F4D" w:rsidP="00477F4D">
      <w:pPr>
        <w:autoSpaceDE w:val="0"/>
        <w:autoSpaceDN w:val="0"/>
        <w:adjustRightInd w:val="0"/>
        <w:ind w:firstLine="709"/>
        <w:jc w:val="both"/>
        <w:rPr>
          <w:rFonts w:ascii="Candara" w:hAnsi="Candara"/>
          <w:bCs/>
          <w:color w:val="000000"/>
          <w:sz w:val="20"/>
          <w:szCs w:val="20"/>
        </w:rPr>
      </w:pPr>
      <w:r w:rsidRPr="00495EBE">
        <w:rPr>
          <w:rFonts w:ascii="Candara" w:hAnsi="Candara"/>
          <w:bCs/>
          <w:color w:val="000000"/>
          <w:sz w:val="20"/>
          <w:szCs w:val="20"/>
        </w:rPr>
        <w:t>verejný obstarávateľ požaduje od doby nového zmluvného obdobia 1T na verejné osvetlenie</w:t>
      </w:r>
    </w:p>
    <w:p w14:paraId="74D9CB9E" w14:textId="77777777" w:rsidR="00477F4D" w:rsidRPr="00495EBE" w:rsidRDefault="00477F4D" w:rsidP="00477F4D">
      <w:pPr>
        <w:spacing w:before="100" w:beforeAutospacing="1" w:after="100" w:afterAutospacing="1"/>
        <w:rPr>
          <w:rFonts w:ascii="Candara" w:hAnsi="Candara"/>
          <w:b/>
          <w:sz w:val="20"/>
          <w:szCs w:val="20"/>
        </w:rPr>
      </w:pPr>
      <w:proofErr w:type="spellStart"/>
      <w:r w:rsidRPr="00495EBE">
        <w:rPr>
          <w:rFonts w:ascii="Candara" w:hAnsi="Candara"/>
          <w:b/>
          <w:sz w:val="20"/>
          <w:szCs w:val="20"/>
        </w:rPr>
        <w:t>Verejny</w:t>
      </w:r>
      <w:proofErr w:type="spellEnd"/>
      <w:r w:rsidRPr="00495EBE">
        <w:rPr>
          <w:rFonts w:ascii="Candara" w:hAnsi="Candara"/>
          <w:b/>
          <w:sz w:val="20"/>
          <w:szCs w:val="20"/>
        </w:rPr>
        <w:t xml:space="preserve">́ </w:t>
      </w:r>
      <w:proofErr w:type="spellStart"/>
      <w:r w:rsidRPr="00495EBE">
        <w:rPr>
          <w:rFonts w:ascii="Candara" w:hAnsi="Candara"/>
          <w:b/>
          <w:sz w:val="20"/>
          <w:szCs w:val="20"/>
        </w:rPr>
        <w:t>obstarávatel</w:t>
      </w:r>
      <w:proofErr w:type="spellEnd"/>
      <w:r w:rsidRPr="00495EBE">
        <w:rPr>
          <w:rFonts w:ascii="Candara" w:hAnsi="Candara"/>
          <w:b/>
          <w:sz w:val="20"/>
          <w:szCs w:val="20"/>
        </w:rPr>
        <w:t xml:space="preserve">̌ od </w:t>
      </w:r>
      <w:proofErr w:type="spellStart"/>
      <w:r w:rsidRPr="00495EBE">
        <w:rPr>
          <w:rFonts w:ascii="Candara" w:hAnsi="Candara"/>
          <w:b/>
          <w:sz w:val="20"/>
          <w:szCs w:val="20"/>
        </w:rPr>
        <w:t>úspešného</w:t>
      </w:r>
      <w:proofErr w:type="spellEnd"/>
      <w:r w:rsidRPr="00495EBE">
        <w:rPr>
          <w:rFonts w:ascii="Candara" w:hAnsi="Candara"/>
          <w:b/>
          <w:sz w:val="20"/>
          <w:szCs w:val="20"/>
        </w:rPr>
        <w:t xml:space="preserve"> </w:t>
      </w:r>
      <w:proofErr w:type="spellStart"/>
      <w:r w:rsidRPr="00495EBE">
        <w:rPr>
          <w:rFonts w:ascii="Candara" w:hAnsi="Candara"/>
          <w:b/>
          <w:sz w:val="20"/>
          <w:szCs w:val="20"/>
        </w:rPr>
        <w:t>uchádzača</w:t>
      </w:r>
      <w:proofErr w:type="spellEnd"/>
      <w:r w:rsidRPr="00495EBE">
        <w:rPr>
          <w:rFonts w:ascii="Candara" w:hAnsi="Candara"/>
          <w:b/>
          <w:sz w:val="20"/>
          <w:szCs w:val="20"/>
        </w:rPr>
        <w:t xml:space="preserve"> </w:t>
      </w:r>
      <w:proofErr w:type="spellStart"/>
      <w:r w:rsidRPr="00495EBE">
        <w:rPr>
          <w:rFonts w:ascii="Candara" w:hAnsi="Candara"/>
          <w:b/>
          <w:sz w:val="20"/>
          <w:szCs w:val="20"/>
        </w:rPr>
        <w:t>požaduje</w:t>
      </w:r>
      <w:proofErr w:type="spellEnd"/>
      <w:r w:rsidRPr="00495EBE">
        <w:rPr>
          <w:rFonts w:ascii="Candara" w:hAnsi="Candara"/>
          <w:b/>
          <w:sz w:val="20"/>
          <w:szCs w:val="20"/>
        </w:rPr>
        <w:t xml:space="preserve"> </w:t>
      </w:r>
      <w:proofErr w:type="spellStart"/>
      <w:r w:rsidRPr="00495EBE">
        <w:rPr>
          <w:rFonts w:ascii="Candara" w:hAnsi="Candara"/>
          <w:b/>
          <w:sz w:val="20"/>
          <w:szCs w:val="20"/>
        </w:rPr>
        <w:t>počas</w:t>
      </w:r>
      <w:proofErr w:type="spellEnd"/>
      <w:r w:rsidRPr="00495EBE">
        <w:rPr>
          <w:rFonts w:ascii="Candara" w:hAnsi="Candara"/>
          <w:b/>
          <w:sz w:val="20"/>
          <w:szCs w:val="20"/>
        </w:rPr>
        <w:t xml:space="preserve"> celej platnosti zmluvy </w:t>
      </w:r>
      <w:proofErr w:type="spellStart"/>
      <w:r w:rsidRPr="00495EBE">
        <w:rPr>
          <w:rFonts w:ascii="Candara" w:hAnsi="Candara"/>
          <w:b/>
          <w:sz w:val="20"/>
          <w:szCs w:val="20"/>
        </w:rPr>
        <w:t>minimálne</w:t>
      </w:r>
      <w:proofErr w:type="spellEnd"/>
      <w:r w:rsidRPr="00495EBE">
        <w:rPr>
          <w:rFonts w:ascii="Candara" w:hAnsi="Candara"/>
          <w:b/>
          <w:sz w:val="20"/>
          <w:szCs w:val="20"/>
        </w:rPr>
        <w:t xml:space="preserve">: </w:t>
      </w:r>
    </w:p>
    <w:p w14:paraId="626573CB" w14:textId="77777777" w:rsidR="00477F4D" w:rsidRPr="00495EBE" w:rsidRDefault="00477F4D" w:rsidP="00477F4D">
      <w:pPr>
        <w:spacing w:before="100" w:beforeAutospacing="1" w:after="120" w:afterAutospacing="1" w:line="288" w:lineRule="auto"/>
        <w:jc w:val="both"/>
        <w:rPr>
          <w:rFonts w:ascii="Candara" w:hAnsi="Candara"/>
          <w:sz w:val="20"/>
          <w:szCs w:val="20"/>
          <w:highlight w:val="yellow"/>
        </w:rPr>
      </w:pPr>
      <w:r w:rsidRPr="00495EBE">
        <w:rPr>
          <w:rFonts w:ascii="Candara" w:hAnsi="Candara"/>
          <w:sz w:val="20"/>
          <w:szCs w:val="20"/>
        </w:rPr>
        <w:t xml:space="preserve">prebratie zodpovednosti dodávateľa elektrickej energie za odchýlku v plnom rozsahu. </w:t>
      </w:r>
    </w:p>
    <w:p w14:paraId="69181546" w14:textId="77777777" w:rsidR="00477F4D" w:rsidRPr="00495EBE" w:rsidRDefault="00477F4D" w:rsidP="00A52049">
      <w:pPr>
        <w:spacing w:before="100" w:beforeAutospacing="1" w:after="120" w:afterAutospacing="1" w:line="288" w:lineRule="auto"/>
        <w:jc w:val="both"/>
        <w:rPr>
          <w:rFonts w:ascii="Candara" w:hAnsi="Candara" w:cs="Calibri"/>
          <w:bCs/>
          <w:iCs/>
          <w:sz w:val="20"/>
          <w:szCs w:val="20"/>
          <w:lang w:eastAsia="sk-SK"/>
        </w:rPr>
      </w:pPr>
      <w:r w:rsidRPr="00495EBE">
        <w:rPr>
          <w:rFonts w:ascii="Candara" w:hAnsi="Candara" w:cs="Calibri"/>
          <w:bCs/>
          <w:iCs/>
          <w:sz w:val="20"/>
          <w:szCs w:val="20"/>
          <w:lang w:eastAsia="sk-SK"/>
        </w:rPr>
        <w:t>Odberné miesta Odberateľa (OM):</w:t>
      </w:r>
      <w:r w:rsidRPr="00495EBE">
        <w:rPr>
          <w:rFonts w:ascii="Candara" w:hAnsi="Candara" w:cs="Calibri"/>
          <w:bCs/>
          <w:iCs/>
          <w:sz w:val="20"/>
          <w:szCs w:val="20"/>
          <w:lang w:eastAsia="sk-SK"/>
        </w:rPr>
        <w:tab/>
        <w:t>v závislosti od merania spotreby nasledovne:</w:t>
      </w:r>
    </w:p>
    <w:p w14:paraId="5BF51929" w14:textId="586D296D" w:rsidR="00477F4D" w:rsidRPr="00495EBE" w:rsidRDefault="00477F4D" w:rsidP="003B618D">
      <w:pPr>
        <w:pStyle w:val="charchar2"/>
        <w:numPr>
          <w:ilvl w:val="0"/>
          <w:numId w:val="16"/>
        </w:numPr>
        <w:spacing w:after="120" w:line="288" w:lineRule="auto"/>
        <w:contextualSpacing/>
        <w:jc w:val="both"/>
        <w:rPr>
          <w:rFonts w:ascii="Candara" w:hAnsi="Candara" w:cs="Calibri"/>
          <w:bCs/>
          <w:iCs/>
        </w:rPr>
      </w:pPr>
      <w:r w:rsidRPr="00495EBE">
        <w:rPr>
          <w:rFonts w:ascii="Candara" w:hAnsi="Candara" w:cs="Calibri"/>
          <w:bCs/>
          <w:iCs/>
        </w:rPr>
        <w:t>s priebehovým meraním spotreby s diaľkovým odpočtom (Meranie typu A</w:t>
      </w:r>
      <w:r w:rsidR="003E56B8">
        <w:rPr>
          <w:rFonts w:ascii="Candara" w:hAnsi="Candara" w:cs="Calibri"/>
          <w:bCs/>
          <w:iCs/>
        </w:rPr>
        <w:t xml:space="preserve"> </w:t>
      </w:r>
      <w:proofErr w:type="spellStart"/>
      <w:r w:rsidR="003E56B8">
        <w:rPr>
          <w:rFonts w:ascii="Candara" w:hAnsi="Candara" w:cs="Calibri"/>
          <w:bCs/>
          <w:iCs/>
        </w:rPr>
        <w:t>a</w:t>
      </w:r>
      <w:proofErr w:type="spellEnd"/>
      <w:r w:rsidR="003E56B8">
        <w:rPr>
          <w:rFonts w:ascii="Candara" w:hAnsi="Candara" w:cs="Calibri"/>
          <w:bCs/>
          <w:iCs/>
        </w:rPr>
        <w:t xml:space="preserve"> Meranie typu B</w:t>
      </w:r>
      <w:r w:rsidRPr="00495EBE">
        <w:rPr>
          <w:rFonts w:ascii="Candara" w:hAnsi="Candara" w:cs="Calibri"/>
          <w:bCs/>
          <w:iCs/>
        </w:rPr>
        <w:t>)  (OM-1)</w:t>
      </w:r>
    </w:p>
    <w:p w14:paraId="13B1020E" w14:textId="31C74569" w:rsidR="00477F4D" w:rsidRPr="00495EBE" w:rsidRDefault="00477F4D" w:rsidP="003B618D">
      <w:pPr>
        <w:pStyle w:val="charchar2"/>
        <w:numPr>
          <w:ilvl w:val="0"/>
          <w:numId w:val="16"/>
        </w:numPr>
        <w:spacing w:after="120" w:line="288" w:lineRule="auto"/>
        <w:contextualSpacing/>
        <w:jc w:val="both"/>
        <w:rPr>
          <w:rFonts w:ascii="Candara" w:hAnsi="Candara" w:cs="Calibri"/>
          <w:bCs/>
          <w:iCs/>
        </w:rPr>
      </w:pPr>
      <w:r w:rsidRPr="00495EBE">
        <w:rPr>
          <w:rFonts w:ascii="Candara" w:hAnsi="Candara" w:cs="Calibri"/>
          <w:bCs/>
          <w:iCs/>
        </w:rPr>
        <w:t>bez možnosti diaľkového odpočtu spotreby (Meranie typu C) (OM-2)</w:t>
      </w:r>
    </w:p>
    <w:p w14:paraId="08A885F7" w14:textId="77777777" w:rsidR="00477F4D" w:rsidRPr="00495EBE" w:rsidRDefault="00477F4D" w:rsidP="00477F4D">
      <w:pPr>
        <w:spacing w:line="288" w:lineRule="auto"/>
        <w:ind w:left="3402" w:hanging="3402"/>
        <w:jc w:val="both"/>
        <w:rPr>
          <w:rFonts w:ascii="Candara" w:hAnsi="Candara" w:cs="Calibri"/>
          <w:bCs/>
          <w:iCs/>
          <w:sz w:val="20"/>
          <w:szCs w:val="20"/>
          <w:lang w:eastAsia="sk-SK"/>
        </w:rPr>
      </w:pPr>
      <w:r w:rsidRPr="00495EBE">
        <w:rPr>
          <w:rFonts w:ascii="Candara" w:hAnsi="Candara" w:cs="Calibri"/>
          <w:bCs/>
          <w:iCs/>
          <w:sz w:val="20"/>
          <w:szCs w:val="20"/>
          <w:lang w:eastAsia="sk-SK"/>
        </w:rPr>
        <w:t xml:space="preserve">Platobné podmienky: </w:t>
      </w:r>
      <w:r w:rsidRPr="00495EBE">
        <w:rPr>
          <w:rFonts w:ascii="Candara" w:hAnsi="Candara" w:cs="Calibri"/>
          <w:bCs/>
          <w:iCs/>
          <w:sz w:val="20"/>
          <w:szCs w:val="20"/>
          <w:lang w:eastAsia="sk-SK"/>
        </w:rPr>
        <w:tab/>
      </w:r>
      <w:r w:rsidRPr="00495EBE">
        <w:rPr>
          <w:rFonts w:ascii="Candara" w:hAnsi="Candara" w:cs="Calibri"/>
          <w:bCs/>
          <w:iCs/>
          <w:sz w:val="20"/>
          <w:szCs w:val="20"/>
        </w:rPr>
        <w:t>OM-1</w:t>
      </w:r>
    </w:p>
    <w:p w14:paraId="44281505" w14:textId="77777777" w:rsidR="00477F4D" w:rsidRPr="00495EBE" w:rsidRDefault="00477F4D" w:rsidP="003B618D">
      <w:pPr>
        <w:pStyle w:val="charchar2"/>
        <w:widowControl w:val="0"/>
        <w:numPr>
          <w:ilvl w:val="0"/>
          <w:numId w:val="15"/>
        </w:numPr>
        <w:suppressAutoHyphens/>
        <w:spacing w:line="288" w:lineRule="auto"/>
        <w:ind w:left="4111" w:hanging="709"/>
        <w:contextualSpacing/>
        <w:jc w:val="both"/>
        <w:rPr>
          <w:rFonts w:ascii="Candara" w:hAnsi="Candara" w:cs="Calibri"/>
          <w:bCs/>
          <w:iCs/>
        </w:rPr>
      </w:pPr>
      <w:r w:rsidRPr="00495EBE">
        <w:rPr>
          <w:rFonts w:ascii="Candara" w:hAnsi="Candara" w:cs="Calibri"/>
          <w:bCs/>
          <w:iCs/>
        </w:rPr>
        <w:t>mesačné vyúčtovacie faktúry na základe skutočne dodaného množstva elektrickej energie,</w:t>
      </w:r>
    </w:p>
    <w:p w14:paraId="38E5DACB" w14:textId="6BD4BC89" w:rsidR="00477F4D" w:rsidRPr="00495EBE" w:rsidRDefault="00477F4D" w:rsidP="003B618D">
      <w:pPr>
        <w:pStyle w:val="charchar2"/>
        <w:widowControl w:val="0"/>
        <w:numPr>
          <w:ilvl w:val="0"/>
          <w:numId w:val="15"/>
        </w:numPr>
        <w:suppressAutoHyphens/>
        <w:spacing w:line="288" w:lineRule="auto"/>
        <w:ind w:left="4111" w:hanging="709"/>
        <w:contextualSpacing/>
        <w:jc w:val="both"/>
        <w:rPr>
          <w:rFonts w:ascii="Candara" w:hAnsi="Candara" w:cs="Calibri"/>
          <w:bCs/>
          <w:iCs/>
        </w:rPr>
      </w:pPr>
      <w:r w:rsidRPr="00495EBE">
        <w:rPr>
          <w:rFonts w:ascii="Candara" w:hAnsi="Candara" w:cs="Calibri"/>
          <w:bCs/>
          <w:iCs/>
        </w:rPr>
        <w:t>bez záloh alebo preddavkov,</w:t>
      </w:r>
    </w:p>
    <w:p w14:paraId="65075F4E" w14:textId="77777777" w:rsidR="00477F4D" w:rsidRPr="00495EBE" w:rsidRDefault="00477F4D" w:rsidP="00477F4D">
      <w:pPr>
        <w:spacing w:line="288" w:lineRule="auto"/>
        <w:ind w:left="2694" w:firstLine="708"/>
        <w:jc w:val="both"/>
        <w:rPr>
          <w:rFonts w:ascii="Candara" w:hAnsi="Candara" w:cs="Calibri"/>
          <w:bCs/>
          <w:iCs/>
          <w:sz w:val="20"/>
          <w:szCs w:val="20"/>
          <w:lang w:eastAsia="sk-SK"/>
        </w:rPr>
      </w:pPr>
      <w:r w:rsidRPr="00495EBE">
        <w:rPr>
          <w:rFonts w:ascii="Candara" w:hAnsi="Candara" w:cs="Calibri"/>
          <w:bCs/>
          <w:iCs/>
          <w:sz w:val="20"/>
          <w:szCs w:val="20"/>
        </w:rPr>
        <w:t>OM-2</w:t>
      </w:r>
    </w:p>
    <w:p w14:paraId="66E03110" w14:textId="77777777" w:rsidR="00477F4D" w:rsidRPr="00495EBE" w:rsidRDefault="00477F4D" w:rsidP="003B618D">
      <w:pPr>
        <w:pStyle w:val="Zkladntext"/>
        <w:widowControl w:val="0"/>
        <w:numPr>
          <w:ilvl w:val="0"/>
          <w:numId w:val="17"/>
        </w:numPr>
        <w:suppressAutoHyphens/>
        <w:spacing w:line="288" w:lineRule="auto"/>
        <w:contextualSpacing/>
        <w:rPr>
          <w:rFonts w:ascii="Candara" w:hAnsi="Candara" w:cs="Calibri"/>
          <w:b w:val="0"/>
          <w:iCs/>
          <w:sz w:val="20"/>
          <w:szCs w:val="20"/>
        </w:rPr>
      </w:pPr>
      <w:r w:rsidRPr="00495EBE">
        <w:rPr>
          <w:rFonts w:ascii="Candara" w:hAnsi="Candara" w:cs="Calibri"/>
          <w:b w:val="0"/>
          <w:iCs/>
          <w:sz w:val="20"/>
          <w:szCs w:val="20"/>
        </w:rPr>
        <w:t xml:space="preserve">        11x mesačné zálohové faktúry,</w:t>
      </w:r>
    </w:p>
    <w:p w14:paraId="41C72B13" w14:textId="77777777" w:rsidR="00477F4D" w:rsidRPr="00495EBE" w:rsidRDefault="00477F4D" w:rsidP="003B618D">
      <w:pPr>
        <w:pStyle w:val="charchar2"/>
        <w:widowControl w:val="0"/>
        <w:numPr>
          <w:ilvl w:val="0"/>
          <w:numId w:val="15"/>
        </w:numPr>
        <w:suppressAutoHyphens/>
        <w:spacing w:line="288" w:lineRule="auto"/>
        <w:ind w:left="4111" w:hanging="709"/>
        <w:contextualSpacing/>
        <w:jc w:val="both"/>
        <w:rPr>
          <w:rFonts w:ascii="Candara" w:hAnsi="Candara" w:cs="Calibri"/>
          <w:bCs/>
          <w:iCs/>
        </w:rPr>
      </w:pPr>
      <w:r w:rsidRPr="00495EBE">
        <w:rPr>
          <w:rFonts w:ascii="Candara" w:hAnsi="Candara" w:cs="Calibri"/>
          <w:bCs/>
          <w:iCs/>
        </w:rPr>
        <w:t>12. faktúra v roku bude vyúčtovacia</w:t>
      </w:r>
    </w:p>
    <w:p w14:paraId="10CC3FD6" w14:textId="77777777" w:rsidR="00477F4D" w:rsidRPr="00495EBE" w:rsidRDefault="00477F4D" w:rsidP="003B618D">
      <w:pPr>
        <w:numPr>
          <w:ilvl w:val="0"/>
          <w:numId w:val="14"/>
        </w:numPr>
        <w:spacing w:before="100" w:beforeAutospacing="1" w:after="100" w:afterAutospacing="1"/>
        <w:rPr>
          <w:rFonts w:ascii="Candara" w:hAnsi="Candara"/>
          <w:sz w:val="20"/>
          <w:szCs w:val="20"/>
        </w:rPr>
      </w:pPr>
      <w:proofErr w:type="spellStart"/>
      <w:r w:rsidRPr="00495EBE">
        <w:rPr>
          <w:rFonts w:ascii="Candara" w:hAnsi="Candara"/>
          <w:sz w:val="20"/>
          <w:szCs w:val="20"/>
        </w:rPr>
        <w:t>splatnost</w:t>
      </w:r>
      <w:proofErr w:type="spellEnd"/>
      <w:r w:rsidRPr="00495EBE">
        <w:rPr>
          <w:rFonts w:ascii="Candara" w:hAnsi="Candara"/>
          <w:sz w:val="20"/>
          <w:szCs w:val="20"/>
        </w:rPr>
        <w:t xml:space="preserve">̌ </w:t>
      </w:r>
      <w:proofErr w:type="spellStart"/>
      <w:r w:rsidRPr="00495EBE">
        <w:rPr>
          <w:rFonts w:ascii="Candara" w:hAnsi="Candara"/>
          <w:sz w:val="20"/>
          <w:szCs w:val="20"/>
        </w:rPr>
        <w:t>zálohových</w:t>
      </w:r>
      <w:proofErr w:type="spellEnd"/>
      <w:r w:rsidRPr="00495EBE">
        <w:rPr>
          <w:rFonts w:ascii="Candara" w:hAnsi="Candara"/>
          <w:sz w:val="20"/>
          <w:szCs w:val="20"/>
        </w:rPr>
        <w:t xml:space="preserve"> </w:t>
      </w:r>
      <w:proofErr w:type="spellStart"/>
      <w:r w:rsidRPr="00495EBE">
        <w:rPr>
          <w:rFonts w:ascii="Candara" w:hAnsi="Candara"/>
          <w:sz w:val="20"/>
          <w:szCs w:val="20"/>
        </w:rPr>
        <w:t>faktúr</w:t>
      </w:r>
      <w:proofErr w:type="spellEnd"/>
      <w:r w:rsidRPr="00495EBE">
        <w:rPr>
          <w:rFonts w:ascii="Candara" w:hAnsi="Candara"/>
          <w:sz w:val="20"/>
          <w:szCs w:val="20"/>
        </w:rPr>
        <w:t xml:space="preserve"> aj </w:t>
      </w:r>
      <w:proofErr w:type="spellStart"/>
      <w:r w:rsidRPr="00495EBE">
        <w:rPr>
          <w:rFonts w:ascii="Candara" w:hAnsi="Candara"/>
          <w:sz w:val="20"/>
          <w:szCs w:val="20"/>
        </w:rPr>
        <w:t>vyúčtovacej</w:t>
      </w:r>
      <w:proofErr w:type="spellEnd"/>
      <w:r w:rsidRPr="00495EBE">
        <w:rPr>
          <w:rFonts w:ascii="Candara" w:hAnsi="Candara"/>
          <w:sz w:val="20"/>
          <w:szCs w:val="20"/>
        </w:rPr>
        <w:t xml:space="preserve"> </w:t>
      </w:r>
      <w:proofErr w:type="spellStart"/>
      <w:r w:rsidRPr="00495EBE">
        <w:rPr>
          <w:rFonts w:ascii="Candara" w:hAnsi="Candara"/>
          <w:sz w:val="20"/>
          <w:szCs w:val="20"/>
        </w:rPr>
        <w:t>faktúry</w:t>
      </w:r>
      <w:proofErr w:type="spellEnd"/>
      <w:r w:rsidRPr="00495EBE">
        <w:rPr>
          <w:rFonts w:ascii="Candara" w:hAnsi="Candara"/>
          <w:sz w:val="20"/>
          <w:szCs w:val="20"/>
        </w:rPr>
        <w:t xml:space="preserve"> do 30 </w:t>
      </w:r>
      <w:proofErr w:type="spellStart"/>
      <w:r w:rsidRPr="00495EBE">
        <w:rPr>
          <w:rFonts w:ascii="Candara" w:hAnsi="Candara"/>
          <w:sz w:val="20"/>
          <w:szCs w:val="20"/>
        </w:rPr>
        <w:t>kalendárnych</w:t>
      </w:r>
      <w:proofErr w:type="spellEnd"/>
      <w:r w:rsidRPr="00495EBE">
        <w:rPr>
          <w:rFonts w:ascii="Candara" w:hAnsi="Candara"/>
          <w:sz w:val="20"/>
          <w:szCs w:val="20"/>
        </w:rPr>
        <w:t xml:space="preserve"> dní odo </w:t>
      </w:r>
      <w:proofErr w:type="spellStart"/>
      <w:r w:rsidRPr="00495EBE">
        <w:rPr>
          <w:rFonts w:ascii="Candara" w:hAnsi="Candara"/>
          <w:sz w:val="20"/>
          <w:szCs w:val="20"/>
        </w:rPr>
        <w:t>dňa</w:t>
      </w:r>
      <w:proofErr w:type="spellEnd"/>
      <w:r w:rsidRPr="00495EBE">
        <w:rPr>
          <w:rFonts w:ascii="Candara" w:hAnsi="Candara"/>
          <w:sz w:val="20"/>
          <w:szCs w:val="20"/>
        </w:rPr>
        <w:t xml:space="preserve"> </w:t>
      </w:r>
      <w:proofErr w:type="spellStart"/>
      <w:r w:rsidRPr="00495EBE">
        <w:rPr>
          <w:rFonts w:ascii="Candara" w:hAnsi="Candara"/>
          <w:sz w:val="20"/>
          <w:szCs w:val="20"/>
        </w:rPr>
        <w:t>doručenia</w:t>
      </w:r>
      <w:proofErr w:type="spellEnd"/>
      <w:r w:rsidRPr="00495EBE">
        <w:rPr>
          <w:rFonts w:ascii="Candara" w:hAnsi="Candara"/>
          <w:sz w:val="20"/>
          <w:szCs w:val="20"/>
        </w:rPr>
        <w:t xml:space="preserve"> </w:t>
      </w:r>
      <w:proofErr w:type="spellStart"/>
      <w:r w:rsidRPr="00495EBE">
        <w:rPr>
          <w:rFonts w:ascii="Candara" w:hAnsi="Candara"/>
          <w:sz w:val="20"/>
          <w:szCs w:val="20"/>
        </w:rPr>
        <w:t>faktúry</w:t>
      </w:r>
      <w:proofErr w:type="spellEnd"/>
      <w:r w:rsidRPr="00495EBE">
        <w:rPr>
          <w:rFonts w:ascii="Candara" w:hAnsi="Candara"/>
          <w:sz w:val="20"/>
          <w:szCs w:val="20"/>
        </w:rPr>
        <w:t xml:space="preserve"> do </w:t>
      </w:r>
      <w:proofErr w:type="spellStart"/>
      <w:r w:rsidRPr="00495EBE">
        <w:rPr>
          <w:rFonts w:ascii="Candara" w:hAnsi="Candara"/>
          <w:sz w:val="20"/>
          <w:szCs w:val="20"/>
        </w:rPr>
        <w:t>sídla</w:t>
      </w:r>
      <w:proofErr w:type="spellEnd"/>
      <w:r w:rsidRPr="00495EBE">
        <w:rPr>
          <w:rFonts w:ascii="Candara" w:hAnsi="Candara"/>
          <w:sz w:val="20"/>
          <w:szCs w:val="20"/>
        </w:rPr>
        <w:t xml:space="preserve"> </w:t>
      </w:r>
      <w:proofErr w:type="spellStart"/>
      <w:r w:rsidRPr="00495EBE">
        <w:rPr>
          <w:rFonts w:ascii="Candara" w:hAnsi="Candara"/>
          <w:sz w:val="20"/>
          <w:szCs w:val="20"/>
        </w:rPr>
        <w:t>odberateľa</w:t>
      </w:r>
      <w:proofErr w:type="spellEnd"/>
      <w:r w:rsidRPr="00495EBE">
        <w:rPr>
          <w:rFonts w:ascii="Candara" w:hAnsi="Candara"/>
          <w:sz w:val="20"/>
          <w:szCs w:val="20"/>
        </w:rPr>
        <w:t xml:space="preserve">, </w:t>
      </w:r>
    </w:p>
    <w:p w14:paraId="06B9B69C" w14:textId="4107BB06" w:rsidR="00477F4D" w:rsidRPr="00495EBE" w:rsidRDefault="00477F4D" w:rsidP="003B618D">
      <w:pPr>
        <w:numPr>
          <w:ilvl w:val="0"/>
          <w:numId w:val="14"/>
        </w:numPr>
        <w:spacing w:before="100" w:beforeAutospacing="1" w:after="100" w:afterAutospacing="1"/>
        <w:rPr>
          <w:rFonts w:ascii="Candara" w:hAnsi="Candara"/>
          <w:sz w:val="20"/>
          <w:szCs w:val="20"/>
        </w:rPr>
      </w:pPr>
      <w:proofErr w:type="spellStart"/>
      <w:r w:rsidRPr="00495EBE">
        <w:rPr>
          <w:rFonts w:ascii="Candara" w:hAnsi="Candara"/>
          <w:sz w:val="20"/>
          <w:szCs w:val="20"/>
        </w:rPr>
        <w:lastRenderedPageBreak/>
        <w:t>doručenie</w:t>
      </w:r>
      <w:proofErr w:type="spellEnd"/>
      <w:r w:rsidRPr="00495EBE">
        <w:rPr>
          <w:rFonts w:ascii="Candara" w:hAnsi="Candara"/>
          <w:sz w:val="20"/>
          <w:szCs w:val="20"/>
        </w:rPr>
        <w:t xml:space="preserve"> </w:t>
      </w:r>
      <w:proofErr w:type="spellStart"/>
      <w:r w:rsidRPr="00495EBE">
        <w:rPr>
          <w:rFonts w:ascii="Candara" w:hAnsi="Candara"/>
          <w:sz w:val="20"/>
          <w:szCs w:val="20"/>
        </w:rPr>
        <w:t>mesačnej</w:t>
      </w:r>
      <w:proofErr w:type="spellEnd"/>
      <w:r w:rsidRPr="00495EBE">
        <w:rPr>
          <w:rFonts w:ascii="Candara" w:hAnsi="Candara"/>
          <w:sz w:val="20"/>
          <w:szCs w:val="20"/>
        </w:rPr>
        <w:t xml:space="preserve"> </w:t>
      </w:r>
      <w:proofErr w:type="spellStart"/>
      <w:r w:rsidRPr="00495EBE">
        <w:rPr>
          <w:rFonts w:ascii="Candara" w:hAnsi="Candara"/>
          <w:sz w:val="20"/>
          <w:szCs w:val="20"/>
        </w:rPr>
        <w:t>zálohovej</w:t>
      </w:r>
      <w:proofErr w:type="spellEnd"/>
      <w:r w:rsidRPr="00495EBE">
        <w:rPr>
          <w:rFonts w:ascii="Candara" w:hAnsi="Candara"/>
          <w:sz w:val="20"/>
          <w:szCs w:val="20"/>
        </w:rPr>
        <w:t xml:space="preserve"> </w:t>
      </w:r>
      <w:proofErr w:type="spellStart"/>
      <w:r w:rsidRPr="00495EBE">
        <w:rPr>
          <w:rFonts w:ascii="Candara" w:hAnsi="Candara"/>
          <w:sz w:val="20"/>
          <w:szCs w:val="20"/>
        </w:rPr>
        <w:t>faktúry</w:t>
      </w:r>
      <w:proofErr w:type="spellEnd"/>
      <w:r w:rsidRPr="00495EBE">
        <w:rPr>
          <w:rFonts w:ascii="Candara" w:hAnsi="Candara"/>
          <w:sz w:val="20"/>
          <w:szCs w:val="20"/>
        </w:rPr>
        <w:t xml:space="preserve"> do 15. </w:t>
      </w:r>
      <w:proofErr w:type="spellStart"/>
      <w:r w:rsidRPr="00495EBE">
        <w:rPr>
          <w:rFonts w:ascii="Candara" w:hAnsi="Candara"/>
          <w:sz w:val="20"/>
          <w:szCs w:val="20"/>
        </w:rPr>
        <w:t>dňa</w:t>
      </w:r>
      <w:proofErr w:type="spellEnd"/>
      <w:r w:rsidRPr="00495EBE">
        <w:rPr>
          <w:rFonts w:ascii="Candara" w:hAnsi="Candara"/>
          <w:sz w:val="20"/>
          <w:szCs w:val="20"/>
        </w:rPr>
        <w:t xml:space="preserve"> mesiaca </w:t>
      </w:r>
      <w:proofErr w:type="spellStart"/>
      <w:r w:rsidRPr="00495EBE">
        <w:rPr>
          <w:rFonts w:ascii="Candara" w:hAnsi="Candara"/>
          <w:sz w:val="20"/>
          <w:szCs w:val="20"/>
        </w:rPr>
        <w:t>nasledujúceho</w:t>
      </w:r>
      <w:proofErr w:type="spellEnd"/>
      <w:r w:rsidRPr="00495EBE">
        <w:rPr>
          <w:rFonts w:ascii="Candara" w:hAnsi="Candara"/>
          <w:sz w:val="20"/>
          <w:szCs w:val="20"/>
        </w:rPr>
        <w:t xml:space="preserve"> po mesiaci, za </w:t>
      </w:r>
      <w:proofErr w:type="spellStart"/>
      <w:r w:rsidRPr="00495EBE">
        <w:rPr>
          <w:rFonts w:ascii="Candara" w:hAnsi="Candara"/>
          <w:sz w:val="20"/>
          <w:szCs w:val="20"/>
        </w:rPr>
        <w:t>ktory</w:t>
      </w:r>
      <w:proofErr w:type="spellEnd"/>
      <w:r w:rsidRPr="00495EBE">
        <w:rPr>
          <w:rFonts w:ascii="Candara" w:hAnsi="Candara"/>
          <w:sz w:val="20"/>
          <w:szCs w:val="20"/>
        </w:rPr>
        <w:t xml:space="preserve">́ je </w:t>
      </w:r>
      <w:proofErr w:type="spellStart"/>
      <w:r w:rsidRPr="00495EBE">
        <w:rPr>
          <w:rFonts w:ascii="Candara" w:hAnsi="Candara"/>
          <w:sz w:val="20"/>
          <w:szCs w:val="20"/>
        </w:rPr>
        <w:t>faktúra</w:t>
      </w:r>
      <w:proofErr w:type="spellEnd"/>
      <w:r w:rsidRPr="00495EBE">
        <w:rPr>
          <w:rFonts w:ascii="Candara" w:hAnsi="Candara"/>
          <w:sz w:val="20"/>
          <w:szCs w:val="20"/>
        </w:rPr>
        <w:t xml:space="preserve"> </w:t>
      </w:r>
      <w:proofErr w:type="spellStart"/>
      <w:r w:rsidRPr="00495EBE">
        <w:rPr>
          <w:rFonts w:ascii="Candara" w:hAnsi="Candara"/>
          <w:sz w:val="20"/>
          <w:szCs w:val="20"/>
        </w:rPr>
        <w:t>vystavena</w:t>
      </w:r>
      <w:proofErr w:type="spellEnd"/>
      <w:r w:rsidRPr="00495EBE">
        <w:rPr>
          <w:rFonts w:ascii="Candara" w:hAnsi="Candara"/>
          <w:sz w:val="20"/>
          <w:szCs w:val="20"/>
        </w:rPr>
        <w:t xml:space="preserve">́, </w:t>
      </w:r>
      <w:proofErr w:type="spellStart"/>
      <w:r w:rsidRPr="00495EBE">
        <w:rPr>
          <w:rFonts w:ascii="Candara" w:hAnsi="Candara"/>
          <w:sz w:val="20"/>
          <w:szCs w:val="20"/>
        </w:rPr>
        <w:t>ročnej</w:t>
      </w:r>
      <w:proofErr w:type="spellEnd"/>
      <w:r w:rsidRPr="00495EBE">
        <w:rPr>
          <w:rFonts w:ascii="Candara" w:hAnsi="Candara"/>
          <w:sz w:val="20"/>
          <w:szCs w:val="20"/>
        </w:rPr>
        <w:t xml:space="preserve"> </w:t>
      </w:r>
      <w:proofErr w:type="spellStart"/>
      <w:r w:rsidRPr="00495EBE">
        <w:rPr>
          <w:rFonts w:ascii="Candara" w:hAnsi="Candara"/>
          <w:sz w:val="20"/>
          <w:szCs w:val="20"/>
        </w:rPr>
        <w:t>vyúčtovacej</w:t>
      </w:r>
      <w:proofErr w:type="spellEnd"/>
      <w:r w:rsidRPr="00495EBE">
        <w:rPr>
          <w:rFonts w:ascii="Candara" w:hAnsi="Candara"/>
          <w:sz w:val="20"/>
          <w:szCs w:val="20"/>
        </w:rPr>
        <w:t xml:space="preserve"> </w:t>
      </w:r>
      <w:proofErr w:type="spellStart"/>
      <w:r w:rsidRPr="00495EBE">
        <w:rPr>
          <w:rFonts w:ascii="Candara" w:hAnsi="Candara"/>
          <w:sz w:val="20"/>
          <w:szCs w:val="20"/>
        </w:rPr>
        <w:t>faktúry</w:t>
      </w:r>
      <w:proofErr w:type="spellEnd"/>
      <w:r w:rsidRPr="00495EBE">
        <w:rPr>
          <w:rFonts w:ascii="Candara" w:hAnsi="Candara"/>
          <w:sz w:val="20"/>
          <w:szCs w:val="20"/>
        </w:rPr>
        <w:t xml:space="preserve"> do 15. </w:t>
      </w:r>
      <w:proofErr w:type="spellStart"/>
      <w:r w:rsidRPr="00495EBE">
        <w:rPr>
          <w:rFonts w:ascii="Candara" w:hAnsi="Candara"/>
          <w:sz w:val="20"/>
          <w:szCs w:val="20"/>
        </w:rPr>
        <w:t>januára</w:t>
      </w:r>
      <w:proofErr w:type="spellEnd"/>
      <w:r w:rsidRPr="00495EBE">
        <w:rPr>
          <w:rFonts w:ascii="Candara" w:hAnsi="Candara"/>
          <w:sz w:val="20"/>
          <w:szCs w:val="20"/>
        </w:rPr>
        <w:t xml:space="preserve"> 202</w:t>
      </w:r>
      <w:r w:rsidR="00C801FF">
        <w:rPr>
          <w:rFonts w:ascii="Candara" w:hAnsi="Candara"/>
          <w:sz w:val="20"/>
          <w:szCs w:val="20"/>
        </w:rPr>
        <w:t>1</w:t>
      </w:r>
    </w:p>
    <w:p w14:paraId="1D9F2530" w14:textId="77777777" w:rsidR="00477F4D" w:rsidRPr="00495EBE" w:rsidRDefault="00477F4D" w:rsidP="003B618D">
      <w:pPr>
        <w:numPr>
          <w:ilvl w:val="0"/>
          <w:numId w:val="14"/>
        </w:numPr>
        <w:spacing w:before="100" w:beforeAutospacing="1" w:after="100" w:afterAutospacing="1"/>
        <w:rPr>
          <w:rFonts w:ascii="Candara" w:hAnsi="Candara"/>
          <w:sz w:val="20"/>
          <w:szCs w:val="20"/>
        </w:rPr>
      </w:pPr>
      <w:proofErr w:type="spellStart"/>
      <w:r w:rsidRPr="00495EBE">
        <w:rPr>
          <w:rFonts w:ascii="Candara" w:hAnsi="Candara"/>
          <w:sz w:val="20"/>
          <w:szCs w:val="20"/>
        </w:rPr>
        <w:t>zálohova</w:t>
      </w:r>
      <w:proofErr w:type="spellEnd"/>
      <w:r w:rsidRPr="00495EBE">
        <w:rPr>
          <w:rFonts w:ascii="Candara" w:hAnsi="Candara"/>
          <w:sz w:val="20"/>
          <w:szCs w:val="20"/>
        </w:rPr>
        <w:t xml:space="preserve">́ </w:t>
      </w:r>
      <w:proofErr w:type="spellStart"/>
      <w:r w:rsidRPr="00495EBE">
        <w:rPr>
          <w:rFonts w:ascii="Candara" w:hAnsi="Candara"/>
          <w:sz w:val="20"/>
          <w:szCs w:val="20"/>
        </w:rPr>
        <w:t>faktúra</w:t>
      </w:r>
      <w:proofErr w:type="spellEnd"/>
      <w:r w:rsidRPr="00495EBE">
        <w:rPr>
          <w:rFonts w:ascii="Candara" w:hAnsi="Candara"/>
          <w:sz w:val="20"/>
          <w:szCs w:val="20"/>
        </w:rPr>
        <w:t xml:space="preserve"> </w:t>
      </w:r>
      <w:proofErr w:type="spellStart"/>
      <w:r w:rsidRPr="00495EBE">
        <w:rPr>
          <w:rFonts w:ascii="Candara" w:hAnsi="Candara"/>
          <w:sz w:val="20"/>
          <w:szCs w:val="20"/>
        </w:rPr>
        <w:t>musi</w:t>
      </w:r>
      <w:proofErr w:type="spellEnd"/>
      <w:r w:rsidRPr="00495EBE">
        <w:rPr>
          <w:rFonts w:ascii="Candara" w:hAnsi="Candara"/>
          <w:sz w:val="20"/>
          <w:szCs w:val="20"/>
        </w:rPr>
        <w:t xml:space="preserve">́ </w:t>
      </w:r>
      <w:proofErr w:type="spellStart"/>
      <w:r w:rsidRPr="00495EBE">
        <w:rPr>
          <w:rFonts w:ascii="Candara" w:hAnsi="Candara"/>
          <w:sz w:val="20"/>
          <w:szCs w:val="20"/>
        </w:rPr>
        <w:t>obsahovat</w:t>
      </w:r>
      <w:proofErr w:type="spellEnd"/>
      <w:r w:rsidRPr="00495EBE">
        <w:rPr>
          <w:rFonts w:ascii="Candara" w:hAnsi="Candara"/>
          <w:sz w:val="20"/>
          <w:szCs w:val="20"/>
        </w:rPr>
        <w:t xml:space="preserve">̌ </w:t>
      </w:r>
      <w:proofErr w:type="spellStart"/>
      <w:r w:rsidRPr="00495EBE">
        <w:rPr>
          <w:rFonts w:ascii="Candara" w:hAnsi="Candara"/>
          <w:sz w:val="20"/>
          <w:szCs w:val="20"/>
        </w:rPr>
        <w:t>minimálne</w:t>
      </w:r>
      <w:proofErr w:type="spellEnd"/>
      <w:r w:rsidRPr="00495EBE">
        <w:rPr>
          <w:rFonts w:ascii="Candara" w:hAnsi="Candara"/>
          <w:sz w:val="20"/>
          <w:szCs w:val="20"/>
        </w:rPr>
        <w:t xml:space="preserve">: </w:t>
      </w:r>
    </w:p>
    <w:p w14:paraId="7D6263D9" w14:textId="77777777" w:rsidR="00477F4D" w:rsidRPr="00495EBE" w:rsidRDefault="00477F4D" w:rsidP="003B618D">
      <w:pPr>
        <w:numPr>
          <w:ilvl w:val="1"/>
          <w:numId w:val="14"/>
        </w:numPr>
        <w:spacing w:before="100" w:beforeAutospacing="1" w:after="100" w:afterAutospacing="1"/>
        <w:rPr>
          <w:rFonts w:ascii="Candara" w:hAnsi="Candara"/>
          <w:sz w:val="20"/>
          <w:szCs w:val="20"/>
        </w:rPr>
      </w:pPr>
      <w:proofErr w:type="spellStart"/>
      <w:r w:rsidRPr="00495EBE">
        <w:rPr>
          <w:rFonts w:ascii="Candara" w:hAnsi="Candara"/>
          <w:sz w:val="20"/>
          <w:szCs w:val="20"/>
        </w:rPr>
        <w:t>údaje</w:t>
      </w:r>
      <w:proofErr w:type="spellEnd"/>
      <w:r w:rsidRPr="00495EBE">
        <w:rPr>
          <w:rFonts w:ascii="Candara" w:hAnsi="Candara"/>
          <w:sz w:val="20"/>
          <w:szCs w:val="20"/>
        </w:rPr>
        <w:t xml:space="preserve"> podľa § 71 zákona č. 222/2004 Z.z. o dani z pridanej hodnoty a podľa zákona č. 431/2002 Z. z. o </w:t>
      </w:r>
      <w:proofErr w:type="spellStart"/>
      <w:r w:rsidRPr="00495EBE">
        <w:rPr>
          <w:rFonts w:ascii="Candara" w:hAnsi="Candara"/>
          <w:sz w:val="20"/>
          <w:szCs w:val="20"/>
        </w:rPr>
        <w:t>účtovníctve</w:t>
      </w:r>
      <w:proofErr w:type="spellEnd"/>
      <w:r w:rsidRPr="00495EBE">
        <w:rPr>
          <w:rFonts w:ascii="Candara" w:hAnsi="Candara"/>
          <w:sz w:val="20"/>
          <w:szCs w:val="20"/>
        </w:rPr>
        <w:t xml:space="preserve"> v </w:t>
      </w:r>
      <w:proofErr w:type="spellStart"/>
      <w:r w:rsidRPr="00495EBE">
        <w:rPr>
          <w:rFonts w:ascii="Candara" w:hAnsi="Candara"/>
          <w:sz w:val="20"/>
          <w:szCs w:val="20"/>
        </w:rPr>
        <w:t>zneni</w:t>
      </w:r>
      <w:proofErr w:type="spellEnd"/>
      <w:r w:rsidRPr="00495EBE">
        <w:rPr>
          <w:rFonts w:ascii="Candara" w:hAnsi="Candara"/>
          <w:sz w:val="20"/>
          <w:szCs w:val="20"/>
        </w:rPr>
        <w:t xml:space="preserve">́ </w:t>
      </w:r>
      <w:proofErr w:type="spellStart"/>
      <w:r w:rsidRPr="00495EBE">
        <w:rPr>
          <w:rFonts w:ascii="Candara" w:hAnsi="Candara"/>
          <w:sz w:val="20"/>
          <w:szCs w:val="20"/>
        </w:rPr>
        <w:t>neskorších</w:t>
      </w:r>
      <w:proofErr w:type="spellEnd"/>
      <w:r w:rsidRPr="00495EBE">
        <w:rPr>
          <w:rFonts w:ascii="Candara" w:hAnsi="Candara"/>
          <w:sz w:val="20"/>
          <w:szCs w:val="20"/>
        </w:rPr>
        <w:t xml:space="preserve"> predpisov </w:t>
      </w:r>
    </w:p>
    <w:p w14:paraId="429D6BA0" w14:textId="77777777" w:rsidR="00477F4D" w:rsidRPr="00495EBE" w:rsidRDefault="00477F4D" w:rsidP="003B618D">
      <w:pPr>
        <w:numPr>
          <w:ilvl w:val="1"/>
          <w:numId w:val="14"/>
        </w:numPr>
        <w:spacing w:before="100" w:beforeAutospacing="1" w:after="100" w:afterAutospacing="1"/>
        <w:rPr>
          <w:rFonts w:ascii="Candara" w:hAnsi="Candara"/>
          <w:sz w:val="20"/>
          <w:szCs w:val="20"/>
        </w:rPr>
      </w:pPr>
      <w:r w:rsidRPr="00495EBE">
        <w:rPr>
          <w:rFonts w:ascii="Candara" w:hAnsi="Candara"/>
          <w:sz w:val="20"/>
          <w:szCs w:val="20"/>
        </w:rPr>
        <w:t xml:space="preserve">odberné miesta </w:t>
      </w:r>
    </w:p>
    <w:p w14:paraId="2C36B344" w14:textId="77777777" w:rsidR="00477F4D" w:rsidRPr="00495EBE" w:rsidRDefault="00477F4D" w:rsidP="003B618D">
      <w:pPr>
        <w:numPr>
          <w:ilvl w:val="1"/>
          <w:numId w:val="14"/>
        </w:numPr>
        <w:spacing w:before="100" w:beforeAutospacing="1" w:after="100" w:afterAutospacing="1"/>
        <w:rPr>
          <w:rFonts w:ascii="Candara" w:hAnsi="Candara"/>
          <w:sz w:val="20"/>
          <w:szCs w:val="20"/>
        </w:rPr>
      </w:pPr>
      <w:proofErr w:type="spellStart"/>
      <w:r w:rsidRPr="00495EBE">
        <w:rPr>
          <w:rFonts w:ascii="Candara" w:hAnsi="Candara"/>
          <w:sz w:val="20"/>
          <w:szCs w:val="20"/>
        </w:rPr>
        <w:t>fakturovanu</w:t>
      </w:r>
      <w:proofErr w:type="spellEnd"/>
      <w:r w:rsidRPr="00495EBE">
        <w:rPr>
          <w:rFonts w:ascii="Candara" w:hAnsi="Candara"/>
          <w:sz w:val="20"/>
          <w:szCs w:val="20"/>
        </w:rPr>
        <w:t xml:space="preserve">́ sumu za </w:t>
      </w:r>
      <w:proofErr w:type="spellStart"/>
      <w:r w:rsidRPr="00495EBE">
        <w:rPr>
          <w:rFonts w:ascii="Candara" w:hAnsi="Candara"/>
          <w:sz w:val="20"/>
          <w:szCs w:val="20"/>
        </w:rPr>
        <w:t>každe</w:t>
      </w:r>
      <w:proofErr w:type="spellEnd"/>
      <w:r w:rsidRPr="00495EBE">
        <w:rPr>
          <w:rFonts w:ascii="Candara" w:hAnsi="Candara"/>
          <w:sz w:val="20"/>
          <w:szCs w:val="20"/>
        </w:rPr>
        <w:t xml:space="preserve">́ odberné miesto </w:t>
      </w:r>
    </w:p>
    <w:p w14:paraId="4987FEE2" w14:textId="77777777" w:rsidR="00477F4D" w:rsidRPr="00495EBE" w:rsidRDefault="00477F4D" w:rsidP="003B618D">
      <w:pPr>
        <w:numPr>
          <w:ilvl w:val="0"/>
          <w:numId w:val="14"/>
        </w:numPr>
        <w:spacing w:before="100" w:beforeAutospacing="1" w:after="100" w:afterAutospacing="1"/>
        <w:rPr>
          <w:rFonts w:ascii="Candara" w:hAnsi="Candara"/>
          <w:sz w:val="20"/>
          <w:szCs w:val="20"/>
        </w:rPr>
      </w:pPr>
      <w:proofErr w:type="spellStart"/>
      <w:r w:rsidRPr="00495EBE">
        <w:rPr>
          <w:rFonts w:ascii="Candara" w:hAnsi="Candara"/>
          <w:sz w:val="20"/>
          <w:szCs w:val="20"/>
        </w:rPr>
        <w:t>vyúčtovacia</w:t>
      </w:r>
      <w:proofErr w:type="spellEnd"/>
      <w:r w:rsidRPr="00495EBE">
        <w:rPr>
          <w:rFonts w:ascii="Candara" w:hAnsi="Candara"/>
          <w:sz w:val="20"/>
          <w:szCs w:val="20"/>
        </w:rPr>
        <w:t xml:space="preserve"> </w:t>
      </w:r>
      <w:proofErr w:type="spellStart"/>
      <w:r w:rsidRPr="00495EBE">
        <w:rPr>
          <w:rFonts w:ascii="Candara" w:hAnsi="Candara"/>
          <w:sz w:val="20"/>
          <w:szCs w:val="20"/>
        </w:rPr>
        <w:t>faktúra</w:t>
      </w:r>
      <w:proofErr w:type="spellEnd"/>
      <w:r w:rsidRPr="00495EBE">
        <w:rPr>
          <w:rFonts w:ascii="Candara" w:hAnsi="Candara"/>
          <w:sz w:val="20"/>
          <w:szCs w:val="20"/>
        </w:rPr>
        <w:t xml:space="preserve"> </w:t>
      </w:r>
      <w:proofErr w:type="spellStart"/>
      <w:r w:rsidRPr="00495EBE">
        <w:rPr>
          <w:rFonts w:ascii="Candara" w:hAnsi="Candara"/>
          <w:sz w:val="20"/>
          <w:szCs w:val="20"/>
        </w:rPr>
        <w:t>musi</w:t>
      </w:r>
      <w:proofErr w:type="spellEnd"/>
      <w:r w:rsidRPr="00495EBE">
        <w:rPr>
          <w:rFonts w:ascii="Candara" w:hAnsi="Candara"/>
          <w:sz w:val="20"/>
          <w:szCs w:val="20"/>
        </w:rPr>
        <w:t xml:space="preserve">́ </w:t>
      </w:r>
      <w:proofErr w:type="spellStart"/>
      <w:r w:rsidRPr="00495EBE">
        <w:rPr>
          <w:rFonts w:ascii="Candara" w:hAnsi="Candara"/>
          <w:sz w:val="20"/>
          <w:szCs w:val="20"/>
        </w:rPr>
        <w:t>obsahovat</w:t>
      </w:r>
      <w:proofErr w:type="spellEnd"/>
      <w:r w:rsidRPr="00495EBE">
        <w:rPr>
          <w:rFonts w:ascii="Candara" w:hAnsi="Candara"/>
          <w:sz w:val="20"/>
          <w:szCs w:val="20"/>
        </w:rPr>
        <w:t xml:space="preserve">̌ pre </w:t>
      </w:r>
      <w:proofErr w:type="spellStart"/>
      <w:r w:rsidRPr="00495EBE">
        <w:rPr>
          <w:rFonts w:ascii="Candara" w:hAnsi="Candara"/>
          <w:sz w:val="20"/>
          <w:szCs w:val="20"/>
        </w:rPr>
        <w:t>každe</w:t>
      </w:r>
      <w:proofErr w:type="spellEnd"/>
      <w:r w:rsidRPr="00495EBE">
        <w:rPr>
          <w:rFonts w:ascii="Candara" w:hAnsi="Candara"/>
          <w:sz w:val="20"/>
          <w:szCs w:val="20"/>
        </w:rPr>
        <w:t xml:space="preserve">́ odberné miesto </w:t>
      </w:r>
      <w:proofErr w:type="spellStart"/>
      <w:r w:rsidRPr="00495EBE">
        <w:rPr>
          <w:rFonts w:ascii="Candara" w:hAnsi="Candara"/>
          <w:sz w:val="20"/>
          <w:szCs w:val="20"/>
        </w:rPr>
        <w:t>minimálne</w:t>
      </w:r>
      <w:proofErr w:type="spellEnd"/>
      <w:r w:rsidRPr="00495EBE">
        <w:rPr>
          <w:rFonts w:ascii="Candara" w:hAnsi="Candara"/>
          <w:sz w:val="20"/>
          <w:szCs w:val="20"/>
        </w:rPr>
        <w:t xml:space="preserve">: </w:t>
      </w:r>
    </w:p>
    <w:p w14:paraId="014A1360" w14:textId="77777777" w:rsidR="00477F4D" w:rsidRPr="00495EBE" w:rsidRDefault="00477F4D" w:rsidP="003B618D">
      <w:pPr>
        <w:numPr>
          <w:ilvl w:val="1"/>
          <w:numId w:val="14"/>
        </w:numPr>
        <w:spacing w:before="100" w:beforeAutospacing="1" w:after="100" w:afterAutospacing="1"/>
        <w:rPr>
          <w:rFonts w:ascii="Candara" w:hAnsi="Candara"/>
          <w:sz w:val="20"/>
          <w:szCs w:val="20"/>
        </w:rPr>
      </w:pPr>
      <w:proofErr w:type="spellStart"/>
      <w:r w:rsidRPr="00495EBE">
        <w:rPr>
          <w:rFonts w:ascii="Candara" w:hAnsi="Candara"/>
          <w:sz w:val="20"/>
          <w:szCs w:val="20"/>
        </w:rPr>
        <w:t>údaje</w:t>
      </w:r>
      <w:proofErr w:type="spellEnd"/>
      <w:r w:rsidRPr="00495EBE">
        <w:rPr>
          <w:rFonts w:ascii="Candara" w:hAnsi="Candara"/>
          <w:sz w:val="20"/>
          <w:szCs w:val="20"/>
        </w:rPr>
        <w:t xml:space="preserve"> podľa § 71 zákona č. 222/2004Z.z. o dani z pridanej hodnoty a podľa zákona č. 431/2002 Z. z. o </w:t>
      </w:r>
      <w:proofErr w:type="spellStart"/>
      <w:r w:rsidRPr="00495EBE">
        <w:rPr>
          <w:rFonts w:ascii="Candara" w:hAnsi="Candara"/>
          <w:sz w:val="20"/>
          <w:szCs w:val="20"/>
        </w:rPr>
        <w:t>účtovníctve</w:t>
      </w:r>
      <w:proofErr w:type="spellEnd"/>
      <w:r w:rsidRPr="00495EBE">
        <w:rPr>
          <w:rFonts w:ascii="Candara" w:hAnsi="Candara"/>
          <w:sz w:val="20"/>
          <w:szCs w:val="20"/>
        </w:rPr>
        <w:t xml:space="preserve"> v </w:t>
      </w:r>
      <w:proofErr w:type="spellStart"/>
      <w:r w:rsidRPr="00495EBE">
        <w:rPr>
          <w:rFonts w:ascii="Candara" w:hAnsi="Candara"/>
          <w:sz w:val="20"/>
          <w:szCs w:val="20"/>
        </w:rPr>
        <w:t>zneni</w:t>
      </w:r>
      <w:proofErr w:type="spellEnd"/>
      <w:r w:rsidRPr="00495EBE">
        <w:rPr>
          <w:rFonts w:ascii="Candara" w:hAnsi="Candara"/>
          <w:sz w:val="20"/>
          <w:szCs w:val="20"/>
        </w:rPr>
        <w:t xml:space="preserve">́ </w:t>
      </w:r>
      <w:proofErr w:type="spellStart"/>
      <w:r w:rsidRPr="00495EBE">
        <w:rPr>
          <w:rFonts w:ascii="Candara" w:hAnsi="Candara"/>
          <w:sz w:val="20"/>
          <w:szCs w:val="20"/>
        </w:rPr>
        <w:t>neskorších</w:t>
      </w:r>
      <w:proofErr w:type="spellEnd"/>
      <w:r w:rsidRPr="00495EBE">
        <w:rPr>
          <w:rFonts w:ascii="Candara" w:hAnsi="Candara"/>
          <w:sz w:val="20"/>
          <w:szCs w:val="20"/>
        </w:rPr>
        <w:t xml:space="preserve"> predpisov </w:t>
      </w:r>
    </w:p>
    <w:p w14:paraId="11D5F33D" w14:textId="77777777" w:rsidR="00477F4D" w:rsidRPr="00495EBE" w:rsidRDefault="00477F4D" w:rsidP="003B618D">
      <w:pPr>
        <w:numPr>
          <w:ilvl w:val="1"/>
          <w:numId w:val="14"/>
        </w:numPr>
        <w:spacing w:before="100" w:beforeAutospacing="1" w:after="100" w:afterAutospacing="1"/>
        <w:rPr>
          <w:rFonts w:ascii="Candara" w:hAnsi="Candara"/>
          <w:sz w:val="20"/>
          <w:szCs w:val="20"/>
        </w:rPr>
      </w:pPr>
      <w:proofErr w:type="spellStart"/>
      <w:r w:rsidRPr="00495EBE">
        <w:rPr>
          <w:rFonts w:ascii="Candara" w:hAnsi="Candara"/>
          <w:sz w:val="20"/>
          <w:szCs w:val="20"/>
        </w:rPr>
        <w:t>skutočnu</w:t>
      </w:r>
      <w:proofErr w:type="spellEnd"/>
      <w:r w:rsidRPr="00495EBE">
        <w:rPr>
          <w:rFonts w:ascii="Candara" w:hAnsi="Candara"/>
          <w:sz w:val="20"/>
          <w:szCs w:val="20"/>
        </w:rPr>
        <w:t xml:space="preserve">́ spotrebu </w:t>
      </w:r>
    </w:p>
    <w:p w14:paraId="57E128D4" w14:textId="77777777" w:rsidR="00477F4D" w:rsidRPr="00495EBE" w:rsidRDefault="00477F4D" w:rsidP="003B618D">
      <w:pPr>
        <w:numPr>
          <w:ilvl w:val="1"/>
          <w:numId w:val="14"/>
        </w:numPr>
        <w:spacing w:before="100" w:beforeAutospacing="1" w:after="100" w:afterAutospacing="1"/>
        <w:rPr>
          <w:rFonts w:ascii="Candara" w:hAnsi="Candara"/>
          <w:sz w:val="20"/>
          <w:szCs w:val="20"/>
        </w:rPr>
      </w:pPr>
      <w:r w:rsidRPr="00495EBE">
        <w:rPr>
          <w:rFonts w:ascii="Candara" w:hAnsi="Candara"/>
          <w:sz w:val="20"/>
          <w:szCs w:val="20"/>
        </w:rPr>
        <w:t xml:space="preserve">odberné miesta </w:t>
      </w:r>
    </w:p>
    <w:p w14:paraId="73E81ECC" w14:textId="77777777" w:rsidR="00477F4D" w:rsidRPr="00495EBE" w:rsidRDefault="00477F4D" w:rsidP="003B618D">
      <w:pPr>
        <w:numPr>
          <w:ilvl w:val="1"/>
          <w:numId w:val="14"/>
        </w:numPr>
        <w:spacing w:before="100" w:beforeAutospacing="1" w:after="100" w:afterAutospacing="1"/>
        <w:rPr>
          <w:rFonts w:ascii="Candara" w:hAnsi="Candara"/>
          <w:sz w:val="20"/>
          <w:szCs w:val="20"/>
        </w:rPr>
      </w:pPr>
      <w:proofErr w:type="spellStart"/>
      <w:r w:rsidRPr="00495EBE">
        <w:rPr>
          <w:rFonts w:ascii="Candara" w:hAnsi="Candara"/>
          <w:sz w:val="20"/>
          <w:szCs w:val="20"/>
        </w:rPr>
        <w:t>počiatočny</w:t>
      </w:r>
      <w:proofErr w:type="spellEnd"/>
      <w:r w:rsidRPr="00495EBE">
        <w:rPr>
          <w:rFonts w:ascii="Candara" w:hAnsi="Candara"/>
          <w:sz w:val="20"/>
          <w:szCs w:val="20"/>
        </w:rPr>
        <w:t xml:space="preserve">́ a </w:t>
      </w:r>
      <w:proofErr w:type="spellStart"/>
      <w:r w:rsidRPr="00495EBE">
        <w:rPr>
          <w:rFonts w:ascii="Candara" w:hAnsi="Candara"/>
          <w:sz w:val="20"/>
          <w:szCs w:val="20"/>
        </w:rPr>
        <w:t>konečny</w:t>
      </w:r>
      <w:proofErr w:type="spellEnd"/>
      <w:r w:rsidRPr="00495EBE">
        <w:rPr>
          <w:rFonts w:ascii="Candara" w:hAnsi="Candara"/>
          <w:sz w:val="20"/>
          <w:szCs w:val="20"/>
        </w:rPr>
        <w:t xml:space="preserve">́ stav elektromeru </w:t>
      </w:r>
    </w:p>
    <w:p w14:paraId="2AF26F19" w14:textId="77777777" w:rsidR="00477F4D" w:rsidRPr="00495EBE" w:rsidRDefault="00477F4D" w:rsidP="003B618D">
      <w:pPr>
        <w:numPr>
          <w:ilvl w:val="0"/>
          <w:numId w:val="14"/>
        </w:numPr>
        <w:spacing w:before="100" w:beforeAutospacing="1" w:after="100" w:afterAutospacing="1"/>
        <w:rPr>
          <w:rFonts w:ascii="Candara" w:hAnsi="Candara"/>
          <w:sz w:val="20"/>
          <w:szCs w:val="20"/>
        </w:rPr>
      </w:pPr>
      <w:r w:rsidRPr="00495EBE">
        <w:rPr>
          <w:rFonts w:ascii="Candara" w:hAnsi="Candara"/>
          <w:sz w:val="20"/>
          <w:szCs w:val="20"/>
        </w:rPr>
        <w:t xml:space="preserve">online </w:t>
      </w:r>
      <w:proofErr w:type="spellStart"/>
      <w:r w:rsidRPr="00495EBE">
        <w:rPr>
          <w:rFonts w:ascii="Candara" w:hAnsi="Candara"/>
          <w:sz w:val="20"/>
          <w:szCs w:val="20"/>
        </w:rPr>
        <w:t>správu</w:t>
      </w:r>
      <w:proofErr w:type="spellEnd"/>
      <w:r w:rsidRPr="00495EBE">
        <w:rPr>
          <w:rFonts w:ascii="Candara" w:hAnsi="Candara"/>
          <w:sz w:val="20"/>
          <w:szCs w:val="20"/>
        </w:rPr>
        <w:t xml:space="preserve"> </w:t>
      </w:r>
      <w:proofErr w:type="spellStart"/>
      <w:r w:rsidRPr="00495EBE">
        <w:rPr>
          <w:rFonts w:ascii="Candara" w:hAnsi="Candara"/>
          <w:sz w:val="20"/>
          <w:szCs w:val="20"/>
        </w:rPr>
        <w:t>dát</w:t>
      </w:r>
      <w:proofErr w:type="spellEnd"/>
      <w:r w:rsidRPr="00495EBE">
        <w:rPr>
          <w:rFonts w:ascii="Candara" w:hAnsi="Candara"/>
          <w:sz w:val="20"/>
          <w:szCs w:val="20"/>
        </w:rPr>
        <w:t xml:space="preserve"> </w:t>
      </w:r>
      <w:proofErr w:type="spellStart"/>
      <w:r w:rsidRPr="00495EBE">
        <w:rPr>
          <w:rFonts w:ascii="Candara" w:hAnsi="Candara"/>
          <w:sz w:val="20"/>
          <w:szCs w:val="20"/>
        </w:rPr>
        <w:t>prostredníctvom</w:t>
      </w:r>
      <w:proofErr w:type="spellEnd"/>
      <w:r w:rsidRPr="00495EBE">
        <w:rPr>
          <w:rFonts w:ascii="Candara" w:hAnsi="Candara"/>
          <w:sz w:val="20"/>
          <w:szCs w:val="20"/>
        </w:rPr>
        <w:t xml:space="preserve"> </w:t>
      </w:r>
      <w:proofErr w:type="spellStart"/>
      <w:r w:rsidRPr="00495EBE">
        <w:rPr>
          <w:rFonts w:ascii="Candara" w:hAnsi="Candara"/>
          <w:sz w:val="20"/>
          <w:szCs w:val="20"/>
        </w:rPr>
        <w:t>internetového</w:t>
      </w:r>
      <w:proofErr w:type="spellEnd"/>
      <w:r w:rsidRPr="00495EBE">
        <w:rPr>
          <w:rFonts w:ascii="Candara" w:hAnsi="Candara"/>
          <w:sz w:val="20"/>
          <w:szCs w:val="20"/>
        </w:rPr>
        <w:t xml:space="preserve"> </w:t>
      </w:r>
      <w:proofErr w:type="spellStart"/>
      <w:r w:rsidRPr="00495EBE">
        <w:rPr>
          <w:rFonts w:ascii="Candara" w:hAnsi="Candara"/>
          <w:sz w:val="20"/>
          <w:szCs w:val="20"/>
        </w:rPr>
        <w:t>portálu</w:t>
      </w:r>
      <w:proofErr w:type="spellEnd"/>
      <w:r w:rsidRPr="00495EBE">
        <w:rPr>
          <w:rFonts w:ascii="Candara" w:hAnsi="Candara"/>
          <w:sz w:val="20"/>
          <w:szCs w:val="20"/>
        </w:rPr>
        <w:t xml:space="preserve"> s </w:t>
      </w:r>
      <w:proofErr w:type="spellStart"/>
      <w:r w:rsidRPr="00495EBE">
        <w:rPr>
          <w:rFonts w:ascii="Candara" w:hAnsi="Candara"/>
          <w:sz w:val="20"/>
          <w:szCs w:val="20"/>
        </w:rPr>
        <w:t>minimálne</w:t>
      </w:r>
      <w:proofErr w:type="spellEnd"/>
      <w:r w:rsidRPr="00495EBE">
        <w:rPr>
          <w:rFonts w:ascii="Candara" w:hAnsi="Candara"/>
          <w:sz w:val="20"/>
          <w:szCs w:val="20"/>
        </w:rPr>
        <w:t xml:space="preserve"> </w:t>
      </w:r>
      <w:proofErr w:type="spellStart"/>
      <w:r w:rsidRPr="00495EBE">
        <w:rPr>
          <w:rFonts w:ascii="Candara" w:hAnsi="Candara"/>
          <w:sz w:val="20"/>
          <w:szCs w:val="20"/>
        </w:rPr>
        <w:t>nasledovnými</w:t>
      </w:r>
      <w:proofErr w:type="spellEnd"/>
      <w:r w:rsidRPr="00495EBE">
        <w:rPr>
          <w:rFonts w:ascii="Candara" w:hAnsi="Candara"/>
          <w:sz w:val="20"/>
          <w:szCs w:val="20"/>
        </w:rPr>
        <w:t xml:space="preserve"> funkciami: </w:t>
      </w:r>
    </w:p>
    <w:p w14:paraId="319CD6A5" w14:textId="77777777" w:rsidR="00477F4D" w:rsidRPr="00495EBE" w:rsidRDefault="00477F4D" w:rsidP="003B618D">
      <w:pPr>
        <w:numPr>
          <w:ilvl w:val="1"/>
          <w:numId w:val="14"/>
        </w:numPr>
        <w:spacing w:before="100" w:beforeAutospacing="1" w:after="100" w:afterAutospacing="1"/>
        <w:rPr>
          <w:rFonts w:ascii="Candara" w:hAnsi="Candara"/>
          <w:sz w:val="20"/>
          <w:szCs w:val="20"/>
        </w:rPr>
      </w:pPr>
      <w:r w:rsidRPr="00495EBE">
        <w:rPr>
          <w:rFonts w:ascii="Candara" w:hAnsi="Candara"/>
          <w:sz w:val="20"/>
          <w:szCs w:val="20"/>
        </w:rPr>
        <w:t xml:space="preserve">zoznam odberných miest s </w:t>
      </w:r>
      <w:proofErr w:type="spellStart"/>
      <w:r w:rsidRPr="00495EBE">
        <w:rPr>
          <w:rFonts w:ascii="Candara" w:hAnsi="Candara"/>
          <w:sz w:val="20"/>
          <w:szCs w:val="20"/>
        </w:rPr>
        <w:t>uvedením</w:t>
      </w:r>
      <w:proofErr w:type="spellEnd"/>
      <w:r w:rsidRPr="00495EBE">
        <w:rPr>
          <w:rFonts w:ascii="Candara" w:hAnsi="Candara"/>
          <w:sz w:val="20"/>
          <w:szCs w:val="20"/>
        </w:rPr>
        <w:t xml:space="preserve"> </w:t>
      </w:r>
      <w:proofErr w:type="spellStart"/>
      <w:r w:rsidRPr="00495EBE">
        <w:rPr>
          <w:rFonts w:ascii="Candara" w:hAnsi="Candara"/>
          <w:sz w:val="20"/>
          <w:szCs w:val="20"/>
        </w:rPr>
        <w:t>technických</w:t>
      </w:r>
      <w:proofErr w:type="spellEnd"/>
      <w:r w:rsidRPr="00495EBE">
        <w:rPr>
          <w:rFonts w:ascii="Candara" w:hAnsi="Candara"/>
          <w:sz w:val="20"/>
          <w:szCs w:val="20"/>
        </w:rPr>
        <w:t xml:space="preserve"> detailov </w:t>
      </w:r>
    </w:p>
    <w:p w14:paraId="68E33322" w14:textId="77777777" w:rsidR="00477F4D" w:rsidRPr="00495EBE" w:rsidRDefault="00477F4D" w:rsidP="003B618D">
      <w:pPr>
        <w:numPr>
          <w:ilvl w:val="1"/>
          <w:numId w:val="14"/>
        </w:numPr>
        <w:spacing w:before="100" w:beforeAutospacing="1" w:after="100" w:afterAutospacing="1"/>
        <w:rPr>
          <w:rFonts w:ascii="Candara" w:hAnsi="Candara"/>
          <w:sz w:val="20"/>
          <w:szCs w:val="20"/>
        </w:rPr>
      </w:pPr>
      <w:proofErr w:type="spellStart"/>
      <w:r w:rsidRPr="00495EBE">
        <w:rPr>
          <w:rFonts w:ascii="Candara" w:hAnsi="Candara"/>
          <w:sz w:val="20"/>
          <w:szCs w:val="20"/>
        </w:rPr>
        <w:t>prístup</w:t>
      </w:r>
      <w:proofErr w:type="spellEnd"/>
      <w:r w:rsidRPr="00495EBE">
        <w:rPr>
          <w:rFonts w:ascii="Candara" w:hAnsi="Candara"/>
          <w:sz w:val="20"/>
          <w:szCs w:val="20"/>
        </w:rPr>
        <w:t xml:space="preserve"> k </w:t>
      </w:r>
      <w:proofErr w:type="spellStart"/>
      <w:r w:rsidRPr="00495EBE">
        <w:rPr>
          <w:rFonts w:ascii="Candara" w:hAnsi="Candara"/>
          <w:sz w:val="20"/>
          <w:szCs w:val="20"/>
        </w:rPr>
        <w:t>údajom</w:t>
      </w:r>
      <w:proofErr w:type="spellEnd"/>
      <w:r w:rsidRPr="00495EBE">
        <w:rPr>
          <w:rFonts w:ascii="Candara" w:hAnsi="Candara"/>
          <w:sz w:val="20"/>
          <w:szCs w:val="20"/>
        </w:rPr>
        <w:t xml:space="preserve"> o spotrebe </w:t>
      </w:r>
      <w:proofErr w:type="spellStart"/>
      <w:r w:rsidRPr="00495EBE">
        <w:rPr>
          <w:rFonts w:ascii="Candara" w:hAnsi="Candara"/>
          <w:sz w:val="20"/>
          <w:szCs w:val="20"/>
        </w:rPr>
        <w:t>jednotlivých</w:t>
      </w:r>
      <w:proofErr w:type="spellEnd"/>
      <w:r w:rsidRPr="00495EBE">
        <w:rPr>
          <w:rFonts w:ascii="Candara" w:hAnsi="Candara"/>
          <w:sz w:val="20"/>
          <w:szCs w:val="20"/>
        </w:rPr>
        <w:t xml:space="preserve"> odberných miest </w:t>
      </w:r>
      <w:proofErr w:type="spellStart"/>
      <w:r w:rsidRPr="00495EBE">
        <w:rPr>
          <w:rFonts w:ascii="Candara" w:hAnsi="Candara"/>
          <w:sz w:val="20"/>
          <w:szCs w:val="20"/>
        </w:rPr>
        <w:t>vrátane</w:t>
      </w:r>
      <w:proofErr w:type="spellEnd"/>
      <w:r w:rsidRPr="00495EBE">
        <w:rPr>
          <w:rFonts w:ascii="Candara" w:hAnsi="Candara"/>
          <w:sz w:val="20"/>
          <w:szCs w:val="20"/>
        </w:rPr>
        <w:t xml:space="preserve"> </w:t>
      </w:r>
      <w:proofErr w:type="spellStart"/>
      <w:r w:rsidRPr="00495EBE">
        <w:rPr>
          <w:rFonts w:ascii="Candara" w:hAnsi="Candara"/>
          <w:sz w:val="20"/>
          <w:szCs w:val="20"/>
        </w:rPr>
        <w:t>histórie</w:t>
      </w:r>
      <w:proofErr w:type="spellEnd"/>
      <w:r w:rsidRPr="00495EBE">
        <w:rPr>
          <w:rFonts w:ascii="Candara" w:hAnsi="Candara"/>
          <w:sz w:val="20"/>
          <w:szCs w:val="20"/>
        </w:rPr>
        <w:t xml:space="preserve"> spotreby </w:t>
      </w:r>
    </w:p>
    <w:p w14:paraId="6F2D8C38" w14:textId="77777777" w:rsidR="00477F4D" w:rsidRPr="00495EBE" w:rsidRDefault="00477F4D" w:rsidP="003B618D">
      <w:pPr>
        <w:numPr>
          <w:ilvl w:val="1"/>
          <w:numId w:val="14"/>
        </w:numPr>
        <w:spacing w:before="100" w:beforeAutospacing="1" w:after="100" w:afterAutospacing="1"/>
        <w:rPr>
          <w:rFonts w:ascii="Candara" w:hAnsi="Candara"/>
          <w:sz w:val="20"/>
          <w:szCs w:val="20"/>
        </w:rPr>
      </w:pPr>
      <w:proofErr w:type="spellStart"/>
      <w:r w:rsidRPr="00495EBE">
        <w:rPr>
          <w:rFonts w:ascii="Candara" w:hAnsi="Candara"/>
          <w:sz w:val="20"/>
          <w:szCs w:val="20"/>
        </w:rPr>
        <w:t>prístup</w:t>
      </w:r>
      <w:proofErr w:type="spellEnd"/>
      <w:r w:rsidRPr="00495EBE">
        <w:rPr>
          <w:rFonts w:ascii="Candara" w:hAnsi="Candara"/>
          <w:sz w:val="20"/>
          <w:szCs w:val="20"/>
        </w:rPr>
        <w:t xml:space="preserve"> k </w:t>
      </w:r>
      <w:proofErr w:type="spellStart"/>
      <w:r w:rsidRPr="00495EBE">
        <w:rPr>
          <w:rFonts w:ascii="Candara" w:hAnsi="Candara"/>
          <w:sz w:val="20"/>
          <w:szCs w:val="20"/>
        </w:rPr>
        <w:t>faktúram</w:t>
      </w:r>
      <w:proofErr w:type="spellEnd"/>
      <w:r w:rsidRPr="00495EBE">
        <w:rPr>
          <w:rFonts w:ascii="Candara" w:hAnsi="Candara"/>
          <w:sz w:val="20"/>
          <w:szCs w:val="20"/>
        </w:rPr>
        <w:t xml:space="preserve"> </w:t>
      </w:r>
      <w:proofErr w:type="spellStart"/>
      <w:r w:rsidRPr="00495EBE">
        <w:rPr>
          <w:rFonts w:ascii="Candara" w:hAnsi="Candara"/>
          <w:sz w:val="20"/>
          <w:szCs w:val="20"/>
        </w:rPr>
        <w:t>vrátane</w:t>
      </w:r>
      <w:proofErr w:type="spellEnd"/>
      <w:r w:rsidRPr="00495EBE">
        <w:rPr>
          <w:rFonts w:ascii="Candara" w:hAnsi="Candara"/>
          <w:sz w:val="20"/>
          <w:szCs w:val="20"/>
        </w:rPr>
        <w:t xml:space="preserve"> </w:t>
      </w:r>
      <w:proofErr w:type="spellStart"/>
      <w:r w:rsidRPr="00495EBE">
        <w:rPr>
          <w:rFonts w:ascii="Candara" w:hAnsi="Candara"/>
          <w:sz w:val="20"/>
          <w:szCs w:val="20"/>
        </w:rPr>
        <w:t>archívu</w:t>
      </w:r>
      <w:proofErr w:type="spellEnd"/>
      <w:r w:rsidRPr="00495EBE">
        <w:rPr>
          <w:rFonts w:ascii="Candara" w:hAnsi="Candara"/>
          <w:sz w:val="20"/>
          <w:szCs w:val="20"/>
        </w:rPr>
        <w:t xml:space="preserve"> </w:t>
      </w:r>
      <w:proofErr w:type="spellStart"/>
      <w:r w:rsidRPr="00495EBE">
        <w:rPr>
          <w:rFonts w:ascii="Candara" w:hAnsi="Candara"/>
          <w:sz w:val="20"/>
          <w:szCs w:val="20"/>
        </w:rPr>
        <w:t>faktúr</w:t>
      </w:r>
      <w:proofErr w:type="spellEnd"/>
      <w:r w:rsidRPr="00495EBE">
        <w:rPr>
          <w:rFonts w:ascii="Candara" w:hAnsi="Candara"/>
          <w:sz w:val="20"/>
          <w:szCs w:val="20"/>
        </w:rPr>
        <w:t xml:space="preserve"> </w:t>
      </w:r>
    </w:p>
    <w:p w14:paraId="41693DA0" w14:textId="77777777" w:rsidR="00477F4D" w:rsidRPr="00495EBE" w:rsidRDefault="00477F4D" w:rsidP="003B618D">
      <w:pPr>
        <w:numPr>
          <w:ilvl w:val="1"/>
          <w:numId w:val="14"/>
        </w:numPr>
        <w:spacing w:before="100" w:beforeAutospacing="1" w:after="100" w:afterAutospacing="1"/>
        <w:rPr>
          <w:rFonts w:ascii="Candara" w:hAnsi="Candara"/>
          <w:sz w:val="20"/>
          <w:szCs w:val="20"/>
        </w:rPr>
      </w:pPr>
      <w:proofErr w:type="spellStart"/>
      <w:r w:rsidRPr="00495EBE">
        <w:rPr>
          <w:rFonts w:ascii="Candara" w:hAnsi="Candara"/>
          <w:sz w:val="20"/>
          <w:szCs w:val="20"/>
        </w:rPr>
        <w:t>elektronicka</w:t>
      </w:r>
      <w:proofErr w:type="spellEnd"/>
      <w:r w:rsidRPr="00495EBE">
        <w:rPr>
          <w:rFonts w:ascii="Candara" w:hAnsi="Candara"/>
          <w:sz w:val="20"/>
          <w:szCs w:val="20"/>
        </w:rPr>
        <w:t xml:space="preserve">́ </w:t>
      </w:r>
      <w:proofErr w:type="spellStart"/>
      <w:r w:rsidRPr="00495EBE">
        <w:rPr>
          <w:rFonts w:ascii="Candara" w:hAnsi="Candara"/>
          <w:sz w:val="20"/>
          <w:szCs w:val="20"/>
        </w:rPr>
        <w:t>faktúra</w:t>
      </w:r>
      <w:proofErr w:type="spellEnd"/>
      <w:r w:rsidRPr="00495EBE">
        <w:rPr>
          <w:rFonts w:ascii="Candara" w:hAnsi="Candara"/>
          <w:sz w:val="20"/>
          <w:szCs w:val="20"/>
        </w:rPr>
        <w:t xml:space="preserve"> s </w:t>
      </w:r>
      <w:proofErr w:type="spellStart"/>
      <w:r w:rsidRPr="00495EBE">
        <w:rPr>
          <w:rFonts w:ascii="Candara" w:hAnsi="Candara"/>
          <w:sz w:val="20"/>
          <w:szCs w:val="20"/>
        </w:rPr>
        <w:t>údajmi</w:t>
      </w:r>
      <w:proofErr w:type="spellEnd"/>
      <w:r w:rsidRPr="00495EBE">
        <w:rPr>
          <w:rFonts w:ascii="Candara" w:hAnsi="Candara"/>
          <w:sz w:val="20"/>
          <w:szCs w:val="20"/>
        </w:rPr>
        <w:t xml:space="preserve"> v </w:t>
      </w:r>
      <w:proofErr w:type="spellStart"/>
      <w:r w:rsidRPr="00495EBE">
        <w:rPr>
          <w:rFonts w:ascii="Candara" w:hAnsi="Candara"/>
          <w:sz w:val="20"/>
          <w:szCs w:val="20"/>
        </w:rPr>
        <w:t>minimálnom</w:t>
      </w:r>
      <w:proofErr w:type="spellEnd"/>
      <w:r w:rsidRPr="00495EBE">
        <w:rPr>
          <w:rFonts w:ascii="Candara" w:hAnsi="Candara"/>
          <w:sz w:val="20"/>
          <w:szCs w:val="20"/>
        </w:rPr>
        <w:t xml:space="preserve"> rozsahu ako </w:t>
      </w:r>
      <w:proofErr w:type="spellStart"/>
      <w:r w:rsidRPr="00495EBE">
        <w:rPr>
          <w:rFonts w:ascii="Candara" w:hAnsi="Candara"/>
          <w:sz w:val="20"/>
          <w:szCs w:val="20"/>
        </w:rPr>
        <w:t>faktúra</w:t>
      </w:r>
      <w:proofErr w:type="spellEnd"/>
      <w:r w:rsidRPr="00495EBE">
        <w:rPr>
          <w:rFonts w:ascii="Candara" w:hAnsi="Candara"/>
          <w:sz w:val="20"/>
          <w:szCs w:val="20"/>
        </w:rPr>
        <w:t xml:space="preserve"> v listinnej podobe </w:t>
      </w:r>
    </w:p>
    <w:p w14:paraId="7D6DF192" w14:textId="77777777" w:rsidR="00477F4D" w:rsidRPr="00495EBE" w:rsidRDefault="00477F4D" w:rsidP="003B618D">
      <w:pPr>
        <w:numPr>
          <w:ilvl w:val="1"/>
          <w:numId w:val="14"/>
        </w:numPr>
        <w:spacing w:before="100" w:beforeAutospacing="1" w:after="100" w:afterAutospacing="1"/>
        <w:rPr>
          <w:rFonts w:ascii="Candara" w:hAnsi="Candara"/>
          <w:sz w:val="20"/>
          <w:szCs w:val="20"/>
        </w:rPr>
      </w:pPr>
      <w:r w:rsidRPr="00495EBE">
        <w:rPr>
          <w:rFonts w:ascii="Candara" w:hAnsi="Candara"/>
          <w:sz w:val="20"/>
          <w:szCs w:val="20"/>
        </w:rPr>
        <w:t xml:space="preserve">stav </w:t>
      </w:r>
      <w:proofErr w:type="spellStart"/>
      <w:r w:rsidRPr="00495EBE">
        <w:rPr>
          <w:rFonts w:ascii="Candara" w:hAnsi="Candara"/>
          <w:sz w:val="20"/>
          <w:szCs w:val="20"/>
        </w:rPr>
        <w:t>pohľadávok</w:t>
      </w:r>
      <w:proofErr w:type="spellEnd"/>
      <w:r w:rsidRPr="00495EBE">
        <w:rPr>
          <w:rFonts w:ascii="Candara" w:hAnsi="Candara"/>
          <w:sz w:val="20"/>
          <w:szCs w:val="20"/>
        </w:rPr>
        <w:t xml:space="preserve"> </w:t>
      </w:r>
    </w:p>
    <w:p w14:paraId="7DD9750E" w14:textId="44BEA2A3" w:rsidR="00477F4D" w:rsidRPr="00495EBE" w:rsidRDefault="00477F4D" w:rsidP="003B618D">
      <w:pPr>
        <w:numPr>
          <w:ilvl w:val="0"/>
          <w:numId w:val="14"/>
        </w:numPr>
        <w:spacing w:before="100" w:beforeAutospacing="1" w:after="100" w:afterAutospacing="1"/>
        <w:rPr>
          <w:rFonts w:ascii="Candara" w:hAnsi="Candara"/>
          <w:sz w:val="20"/>
          <w:szCs w:val="20"/>
        </w:rPr>
      </w:pPr>
      <w:proofErr w:type="spellStart"/>
      <w:r w:rsidRPr="00495EBE">
        <w:rPr>
          <w:rFonts w:ascii="Candara" w:hAnsi="Candara"/>
          <w:sz w:val="20"/>
          <w:szCs w:val="20"/>
        </w:rPr>
        <w:t>neuplatňovat</w:t>
      </w:r>
      <w:proofErr w:type="spellEnd"/>
      <w:r w:rsidRPr="00495EBE">
        <w:rPr>
          <w:rFonts w:ascii="Candara" w:hAnsi="Candara"/>
          <w:sz w:val="20"/>
          <w:szCs w:val="20"/>
        </w:rPr>
        <w:t xml:space="preserve">̌ sankcie </w:t>
      </w:r>
      <w:proofErr w:type="spellStart"/>
      <w:r w:rsidRPr="00495EBE">
        <w:rPr>
          <w:rFonts w:ascii="Candara" w:hAnsi="Candara"/>
          <w:sz w:val="20"/>
          <w:szCs w:val="20"/>
        </w:rPr>
        <w:t>voči</w:t>
      </w:r>
      <w:proofErr w:type="spellEnd"/>
      <w:r w:rsidRPr="00495EBE">
        <w:rPr>
          <w:rFonts w:ascii="Candara" w:hAnsi="Candara"/>
          <w:sz w:val="20"/>
          <w:szCs w:val="20"/>
        </w:rPr>
        <w:t xml:space="preserve"> </w:t>
      </w:r>
      <w:proofErr w:type="spellStart"/>
      <w:r w:rsidRPr="00495EBE">
        <w:rPr>
          <w:rFonts w:ascii="Candara" w:hAnsi="Candara"/>
          <w:sz w:val="20"/>
          <w:szCs w:val="20"/>
        </w:rPr>
        <w:t>verejnému</w:t>
      </w:r>
      <w:proofErr w:type="spellEnd"/>
      <w:r w:rsidRPr="00495EBE">
        <w:rPr>
          <w:rFonts w:ascii="Candara" w:hAnsi="Candara"/>
          <w:sz w:val="20"/>
          <w:szCs w:val="20"/>
        </w:rPr>
        <w:t xml:space="preserve"> </w:t>
      </w:r>
      <w:proofErr w:type="spellStart"/>
      <w:r w:rsidRPr="00495EBE">
        <w:rPr>
          <w:rFonts w:ascii="Candara" w:hAnsi="Candara"/>
          <w:sz w:val="20"/>
          <w:szCs w:val="20"/>
        </w:rPr>
        <w:t>obstarávateľovi</w:t>
      </w:r>
      <w:proofErr w:type="spellEnd"/>
      <w:r w:rsidRPr="00495EBE">
        <w:rPr>
          <w:rFonts w:ascii="Candara" w:hAnsi="Candara"/>
          <w:sz w:val="20"/>
          <w:szCs w:val="20"/>
        </w:rPr>
        <w:t xml:space="preserve"> v </w:t>
      </w:r>
      <w:proofErr w:type="spellStart"/>
      <w:r w:rsidRPr="00495EBE">
        <w:rPr>
          <w:rFonts w:ascii="Candara" w:hAnsi="Candara"/>
          <w:sz w:val="20"/>
          <w:szCs w:val="20"/>
        </w:rPr>
        <w:t>prípade</w:t>
      </w:r>
      <w:proofErr w:type="spellEnd"/>
      <w:r w:rsidRPr="00495EBE">
        <w:rPr>
          <w:rFonts w:ascii="Candara" w:hAnsi="Candara"/>
          <w:sz w:val="20"/>
          <w:szCs w:val="20"/>
        </w:rPr>
        <w:t xml:space="preserve"> neodobratia, ako aj </w:t>
      </w:r>
      <w:proofErr w:type="spellStart"/>
      <w:r w:rsidRPr="00495EBE">
        <w:rPr>
          <w:rFonts w:ascii="Candara" w:hAnsi="Candara"/>
          <w:sz w:val="20"/>
          <w:szCs w:val="20"/>
        </w:rPr>
        <w:t>prekročenia</w:t>
      </w:r>
      <w:proofErr w:type="spellEnd"/>
      <w:r w:rsidRPr="00495EBE">
        <w:rPr>
          <w:rFonts w:ascii="Candara" w:hAnsi="Candara"/>
          <w:sz w:val="20"/>
          <w:szCs w:val="20"/>
        </w:rPr>
        <w:t xml:space="preserve"> </w:t>
      </w:r>
      <w:r w:rsidR="000C3061">
        <w:rPr>
          <w:rFonts w:ascii="Candara" w:hAnsi="Candara"/>
          <w:sz w:val="20"/>
          <w:szCs w:val="20"/>
        </w:rPr>
        <w:t>predpokladaného</w:t>
      </w:r>
      <w:r w:rsidR="000C3061" w:rsidRPr="00495EBE">
        <w:rPr>
          <w:rFonts w:ascii="Candara" w:hAnsi="Candara"/>
          <w:sz w:val="20"/>
          <w:szCs w:val="20"/>
        </w:rPr>
        <w:t xml:space="preserve"> </w:t>
      </w:r>
      <w:proofErr w:type="spellStart"/>
      <w:r w:rsidRPr="00495EBE">
        <w:rPr>
          <w:rFonts w:ascii="Candara" w:hAnsi="Candara"/>
          <w:sz w:val="20"/>
          <w:szCs w:val="20"/>
        </w:rPr>
        <w:t>množstva</w:t>
      </w:r>
      <w:proofErr w:type="spellEnd"/>
      <w:r w:rsidRPr="00495EBE">
        <w:rPr>
          <w:rFonts w:ascii="Candara" w:hAnsi="Candara"/>
          <w:sz w:val="20"/>
          <w:szCs w:val="20"/>
        </w:rPr>
        <w:t xml:space="preserve"> objednanej elektriny </w:t>
      </w:r>
    </w:p>
    <w:p w14:paraId="1A6CA694" w14:textId="77777777" w:rsidR="00477F4D" w:rsidRPr="00495EBE" w:rsidRDefault="00477F4D" w:rsidP="003B618D">
      <w:pPr>
        <w:numPr>
          <w:ilvl w:val="0"/>
          <w:numId w:val="14"/>
        </w:numPr>
        <w:spacing w:before="100" w:beforeAutospacing="1" w:after="100" w:afterAutospacing="1"/>
        <w:rPr>
          <w:rFonts w:ascii="Candara" w:hAnsi="Candara"/>
          <w:sz w:val="20"/>
          <w:szCs w:val="20"/>
        </w:rPr>
      </w:pPr>
      <w:r w:rsidRPr="00495EBE">
        <w:rPr>
          <w:rFonts w:ascii="Candara" w:hAnsi="Candara"/>
          <w:sz w:val="20"/>
          <w:szCs w:val="20"/>
        </w:rPr>
        <w:t xml:space="preserve">v </w:t>
      </w:r>
      <w:proofErr w:type="spellStart"/>
      <w:r w:rsidRPr="00495EBE">
        <w:rPr>
          <w:rFonts w:ascii="Candara" w:hAnsi="Candara"/>
          <w:sz w:val="20"/>
          <w:szCs w:val="20"/>
        </w:rPr>
        <w:t>prípade</w:t>
      </w:r>
      <w:proofErr w:type="spellEnd"/>
      <w:r w:rsidRPr="00495EBE">
        <w:rPr>
          <w:rFonts w:ascii="Candara" w:hAnsi="Candara"/>
          <w:sz w:val="20"/>
          <w:szCs w:val="20"/>
        </w:rPr>
        <w:t xml:space="preserve"> zmeny dodávateľa v </w:t>
      </w:r>
      <w:proofErr w:type="spellStart"/>
      <w:r w:rsidRPr="00495EBE">
        <w:rPr>
          <w:rFonts w:ascii="Candara" w:hAnsi="Candara"/>
          <w:sz w:val="20"/>
          <w:szCs w:val="20"/>
        </w:rPr>
        <w:t>súvislosti</w:t>
      </w:r>
      <w:proofErr w:type="spellEnd"/>
      <w:r w:rsidRPr="00495EBE">
        <w:rPr>
          <w:rFonts w:ascii="Candara" w:hAnsi="Candara"/>
          <w:sz w:val="20"/>
          <w:szCs w:val="20"/>
        </w:rPr>
        <w:t xml:space="preserve"> s </w:t>
      </w:r>
      <w:proofErr w:type="spellStart"/>
      <w:r w:rsidRPr="00495EBE">
        <w:rPr>
          <w:rFonts w:ascii="Candara" w:hAnsi="Candara"/>
          <w:sz w:val="20"/>
          <w:szCs w:val="20"/>
        </w:rPr>
        <w:t>týmto</w:t>
      </w:r>
      <w:proofErr w:type="spellEnd"/>
      <w:r w:rsidRPr="00495EBE">
        <w:rPr>
          <w:rFonts w:ascii="Candara" w:hAnsi="Candara"/>
          <w:sz w:val="20"/>
          <w:szCs w:val="20"/>
        </w:rPr>
        <w:t xml:space="preserve"> </w:t>
      </w:r>
      <w:proofErr w:type="spellStart"/>
      <w:r w:rsidRPr="00495EBE">
        <w:rPr>
          <w:rFonts w:ascii="Candara" w:hAnsi="Candara"/>
          <w:sz w:val="20"/>
          <w:szCs w:val="20"/>
        </w:rPr>
        <w:t>verejným</w:t>
      </w:r>
      <w:proofErr w:type="spellEnd"/>
      <w:r w:rsidRPr="00495EBE">
        <w:rPr>
          <w:rFonts w:ascii="Candara" w:hAnsi="Candara"/>
          <w:sz w:val="20"/>
          <w:szCs w:val="20"/>
        </w:rPr>
        <w:t xml:space="preserve"> </w:t>
      </w:r>
      <w:proofErr w:type="spellStart"/>
      <w:r w:rsidRPr="00495EBE">
        <w:rPr>
          <w:rFonts w:ascii="Candara" w:hAnsi="Candara"/>
          <w:sz w:val="20"/>
          <w:szCs w:val="20"/>
        </w:rPr>
        <w:t>obstarávaním</w:t>
      </w:r>
      <w:proofErr w:type="spellEnd"/>
      <w:r w:rsidRPr="00495EBE">
        <w:rPr>
          <w:rFonts w:ascii="Candara" w:hAnsi="Candara"/>
          <w:sz w:val="20"/>
          <w:szCs w:val="20"/>
        </w:rPr>
        <w:t xml:space="preserve">, </w:t>
      </w:r>
      <w:proofErr w:type="spellStart"/>
      <w:r w:rsidRPr="00495EBE">
        <w:rPr>
          <w:rFonts w:ascii="Candara" w:hAnsi="Candara"/>
          <w:sz w:val="20"/>
          <w:szCs w:val="20"/>
        </w:rPr>
        <w:t>úspešny</w:t>
      </w:r>
      <w:proofErr w:type="spellEnd"/>
      <w:r w:rsidRPr="00495EBE">
        <w:rPr>
          <w:rFonts w:ascii="Candara" w:hAnsi="Candara"/>
          <w:sz w:val="20"/>
          <w:szCs w:val="20"/>
        </w:rPr>
        <w:t xml:space="preserve">́ </w:t>
      </w:r>
      <w:proofErr w:type="spellStart"/>
      <w:r w:rsidRPr="00495EBE">
        <w:rPr>
          <w:rFonts w:ascii="Candara" w:hAnsi="Candara"/>
          <w:sz w:val="20"/>
          <w:szCs w:val="20"/>
        </w:rPr>
        <w:t>uchádzac</w:t>
      </w:r>
      <w:proofErr w:type="spellEnd"/>
      <w:r w:rsidRPr="00495EBE">
        <w:rPr>
          <w:rFonts w:ascii="Candara" w:hAnsi="Candara"/>
          <w:sz w:val="20"/>
          <w:szCs w:val="20"/>
        </w:rPr>
        <w:t xml:space="preserve">̌ si nebude </w:t>
      </w:r>
      <w:proofErr w:type="spellStart"/>
      <w:r w:rsidRPr="00495EBE">
        <w:rPr>
          <w:rFonts w:ascii="Candara" w:hAnsi="Candara"/>
          <w:sz w:val="20"/>
          <w:szCs w:val="20"/>
        </w:rPr>
        <w:t>účtovat</w:t>
      </w:r>
      <w:proofErr w:type="spellEnd"/>
      <w:r w:rsidRPr="00495EBE">
        <w:rPr>
          <w:rFonts w:ascii="Candara" w:hAnsi="Candara"/>
          <w:sz w:val="20"/>
          <w:szCs w:val="20"/>
        </w:rPr>
        <w:t xml:space="preserve">̌ </w:t>
      </w:r>
      <w:proofErr w:type="spellStart"/>
      <w:r w:rsidRPr="00495EBE">
        <w:rPr>
          <w:rFonts w:ascii="Candara" w:hAnsi="Candara"/>
          <w:sz w:val="20"/>
          <w:szCs w:val="20"/>
        </w:rPr>
        <w:t>žiadne</w:t>
      </w:r>
      <w:proofErr w:type="spellEnd"/>
      <w:r w:rsidRPr="00495EBE">
        <w:rPr>
          <w:rFonts w:ascii="Candara" w:hAnsi="Candara"/>
          <w:sz w:val="20"/>
          <w:szCs w:val="20"/>
        </w:rPr>
        <w:t xml:space="preserve"> </w:t>
      </w:r>
      <w:proofErr w:type="spellStart"/>
      <w:r w:rsidRPr="00495EBE">
        <w:rPr>
          <w:rFonts w:ascii="Candara" w:hAnsi="Candara"/>
          <w:sz w:val="20"/>
          <w:szCs w:val="20"/>
        </w:rPr>
        <w:t>zriaďovacie</w:t>
      </w:r>
      <w:proofErr w:type="spellEnd"/>
      <w:r w:rsidRPr="00495EBE">
        <w:rPr>
          <w:rFonts w:ascii="Candara" w:hAnsi="Candara"/>
          <w:sz w:val="20"/>
          <w:szCs w:val="20"/>
        </w:rPr>
        <w:t xml:space="preserve">, </w:t>
      </w:r>
      <w:proofErr w:type="spellStart"/>
      <w:r w:rsidRPr="00495EBE">
        <w:rPr>
          <w:rFonts w:ascii="Candara" w:hAnsi="Candara"/>
          <w:sz w:val="20"/>
          <w:szCs w:val="20"/>
        </w:rPr>
        <w:t>aktivačne</w:t>
      </w:r>
      <w:proofErr w:type="spellEnd"/>
      <w:r w:rsidRPr="00495EBE">
        <w:rPr>
          <w:rFonts w:ascii="Candara" w:hAnsi="Candara"/>
          <w:sz w:val="20"/>
          <w:szCs w:val="20"/>
        </w:rPr>
        <w:t xml:space="preserve">́, </w:t>
      </w:r>
      <w:proofErr w:type="spellStart"/>
      <w:r w:rsidRPr="00495EBE">
        <w:rPr>
          <w:rFonts w:ascii="Candara" w:hAnsi="Candara"/>
          <w:sz w:val="20"/>
          <w:szCs w:val="20"/>
        </w:rPr>
        <w:t>deaktivačne</w:t>
      </w:r>
      <w:proofErr w:type="spellEnd"/>
      <w:r w:rsidRPr="00495EBE">
        <w:rPr>
          <w:rFonts w:ascii="Candara" w:hAnsi="Candara"/>
          <w:sz w:val="20"/>
          <w:szCs w:val="20"/>
        </w:rPr>
        <w:t xml:space="preserve">́ </w:t>
      </w:r>
      <w:proofErr w:type="spellStart"/>
      <w:r w:rsidRPr="00495EBE">
        <w:rPr>
          <w:rFonts w:ascii="Candara" w:hAnsi="Candara"/>
          <w:sz w:val="20"/>
          <w:szCs w:val="20"/>
        </w:rPr>
        <w:t>či</w:t>
      </w:r>
      <w:proofErr w:type="spellEnd"/>
      <w:r w:rsidRPr="00495EBE">
        <w:rPr>
          <w:rFonts w:ascii="Candara" w:hAnsi="Candara"/>
          <w:sz w:val="20"/>
          <w:szCs w:val="20"/>
        </w:rPr>
        <w:t xml:space="preserve"> </w:t>
      </w:r>
      <w:proofErr w:type="spellStart"/>
      <w:r w:rsidRPr="00495EBE">
        <w:rPr>
          <w:rFonts w:ascii="Candara" w:hAnsi="Candara"/>
          <w:sz w:val="20"/>
          <w:szCs w:val="20"/>
        </w:rPr>
        <w:t>ine</w:t>
      </w:r>
      <w:proofErr w:type="spellEnd"/>
      <w:r w:rsidRPr="00495EBE">
        <w:rPr>
          <w:rFonts w:ascii="Candara" w:hAnsi="Candara"/>
          <w:sz w:val="20"/>
          <w:szCs w:val="20"/>
        </w:rPr>
        <w:t xml:space="preserve">́ poplatky v </w:t>
      </w:r>
      <w:proofErr w:type="spellStart"/>
      <w:r w:rsidRPr="00495EBE">
        <w:rPr>
          <w:rFonts w:ascii="Candara" w:hAnsi="Candara"/>
          <w:sz w:val="20"/>
          <w:szCs w:val="20"/>
        </w:rPr>
        <w:t>súvislosti</w:t>
      </w:r>
      <w:proofErr w:type="spellEnd"/>
      <w:r w:rsidRPr="00495EBE">
        <w:rPr>
          <w:rFonts w:ascii="Candara" w:hAnsi="Candara"/>
          <w:sz w:val="20"/>
          <w:szCs w:val="20"/>
        </w:rPr>
        <w:t xml:space="preserve"> so zmenou dodávateľa, </w:t>
      </w:r>
    </w:p>
    <w:p w14:paraId="553F456B" w14:textId="77777777" w:rsidR="00477F4D" w:rsidRPr="00495EBE" w:rsidRDefault="00477F4D" w:rsidP="003B618D">
      <w:pPr>
        <w:numPr>
          <w:ilvl w:val="0"/>
          <w:numId w:val="14"/>
        </w:numPr>
        <w:spacing w:before="100" w:beforeAutospacing="1" w:after="100" w:afterAutospacing="1"/>
        <w:rPr>
          <w:rFonts w:ascii="Candara" w:hAnsi="Candara"/>
          <w:sz w:val="20"/>
          <w:szCs w:val="20"/>
        </w:rPr>
      </w:pPr>
      <w:proofErr w:type="spellStart"/>
      <w:r w:rsidRPr="00495EBE">
        <w:rPr>
          <w:rFonts w:ascii="Candara" w:hAnsi="Candara"/>
          <w:sz w:val="20"/>
          <w:szCs w:val="20"/>
        </w:rPr>
        <w:t>zrealizovat</w:t>
      </w:r>
      <w:proofErr w:type="spellEnd"/>
      <w:r w:rsidRPr="00495EBE">
        <w:rPr>
          <w:rFonts w:ascii="Candara" w:hAnsi="Candara"/>
          <w:sz w:val="20"/>
          <w:szCs w:val="20"/>
        </w:rPr>
        <w:t xml:space="preserve">̌ </w:t>
      </w:r>
      <w:proofErr w:type="spellStart"/>
      <w:r w:rsidRPr="00495EBE">
        <w:rPr>
          <w:rFonts w:ascii="Candara" w:hAnsi="Candara"/>
          <w:sz w:val="20"/>
          <w:szCs w:val="20"/>
        </w:rPr>
        <w:t>prípadnu</w:t>
      </w:r>
      <w:proofErr w:type="spellEnd"/>
      <w:r w:rsidRPr="00495EBE">
        <w:rPr>
          <w:rFonts w:ascii="Candara" w:hAnsi="Candara"/>
          <w:sz w:val="20"/>
          <w:szCs w:val="20"/>
        </w:rPr>
        <w:t xml:space="preserve">́ zmenu dodávateľa elektrickej energie bez </w:t>
      </w:r>
      <w:proofErr w:type="spellStart"/>
      <w:r w:rsidRPr="00495EBE">
        <w:rPr>
          <w:rFonts w:ascii="Candara" w:hAnsi="Candara"/>
          <w:sz w:val="20"/>
          <w:szCs w:val="20"/>
        </w:rPr>
        <w:t>prerušenia</w:t>
      </w:r>
      <w:proofErr w:type="spellEnd"/>
      <w:r w:rsidRPr="00495EBE">
        <w:rPr>
          <w:rFonts w:ascii="Candara" w:hAnsi="Candara"/>
          <w:sz w:val="20"/>
          <w:szCs w:val="20"/>
        </w:rPr>
        <w:t xml:space="preserve"> </w:t>
      </w:r>
      <w:proofErr w:type="spellStart"/>
      <w:r w:rsidRPr="00495EBE">
        <w:rPr>
          <w:rFonts w:ascii="Candara" w:hAnsi="Candara"/>
          <w:sz w:val="20"/>
          <w:szCs w:val="20"/>
        </w:rPr>
        <w:t>dodávky</w:t>
      </w:r>
      <w:proofErr w:type="spellEnd"/>
      <w:r w:rsidRPr="00495EBE">
        <w:rPr>
          <w:rFonts w:ascii="Candara" w:hAnsi="Candara"/>
          <w:sz w:val="20"/>
          <w:szCs w:val="20"/>
        </w:rPr>
        <w:t xml:space="preserve"> elektriny </w:t>
      </w:r>
    </w:p>
    <w:p w14:paraId="775708E9" w14:textId="77777777" w:rsidR="00477F4D" w:rsidRPr="00495EBE" w:rsidRDefault="00477F4D" w:rsidP="003B618D">
      <w:pPr>
        <w:numPr>
          <w:ilvl w:val="0"/>
          <w:numId w:val="14"/>
        </w:numPr>
        <w:spacing w:before="100" w:beforeAutospacing="1" w:after="100" w:afterAutospacing="1"/>
        <w:rPr>
          <w:rFonts w:ascii="Candara" w:hAnsi="Candara"/>
          <w:sz w:val="20"/>
          <w:szCs w:val="20"/>
        </w:rPr>
      </w:pPr>
      <w:proofErr w:type="spellStart"/>
      <w:r w:rsidRPr="00495EBE">
        <w:rPr>
          <w:rFonts w:ascii="Candara" w:hAnsi="Candara"/>
          <w:sz w:val="20"/>
          <w:szCs w:val="20"/>
        </w:rPr>
        <w:t>nezvyšovat</w:t>
      </w:r>
      <w:proofErr w:type="spellEnd"/>
      <w:r w:rsidRPr="00495EBE">
        <w:rPr>
          <w:rFonts w:ascii="Candara" w:hAnsi="Candara"/>
          <w:sz w:val="20"/>
          <w:szCs w:val="20"/>
        </w:rPr>
        <w:t xml:space="preserve">̌ cenu za </w:t>
      </w:r>
      <w:proofErr w:type="spellStart"/>
      <w:r w:rsidRPr="00495EBE">
        <w:rPr>
          <w:rFonts w:ascii="Candara" w:hAnsi="Candara"/>
          <w:sz w:val="20"/>
          <w:szCs w:val="20"/>
        </w:rPr>
        <w:t>silovu</w:t>
      </w:r>
      <w:proofErr w:type="spellEnd"/>
      <w:r w:rsidRPr="00495EBE">
        <w:rPr>
          <w:rFonts w:ascii="Candara" w:hAnsi="Candara"/>
          <w:sz w:val="20"/>
          <w:szCs w:val="20"/>
        </w:rPr>
        <w:t xml:space="preserve">́ energiu (bez </w:t>
      </w:r>
      <w:proofErr w:type="spellStart"/>
      <w:r w:rsidRPr="00495EBE">
        <w:rPr>
          <w:rFonts w:ascii="Candara" w:hAnsi="Candara"/>
          <w:sz w:val="20"/>
          <w:szCs w:val="20"/>
        </w:rPr>
        <w:t>distribúcie</w:t>
      </w:r>
      <w:proofErr w:type="spellEnd"/>
      <w:r w:rsidRPr="00495EBE">
        <w:rPr>
          <w:rFonts w:ascii="Candara" w:hAnsi="Candara"/>
          <w:sz w:val="20"/>
          <w:szCs w:val="20"/>
        </w:rPr>
        <w:t xml:space="preserve">, bez DPH a bez spotrebnej dane) </w:t>
      </w:r>
      <w:proofErr w:type="spellStart"/>
      <w:r w:rsidRPr="00495EBE">
        <w:rPr>
          <w:rFonts w:ascii="Candara" w:hAnsi="Candara"/>
          <w:sz w:val="20"/>
          <w:szCs w:val="20"/>
        </w:rPr>
        <w:t>počas</w:t>
      </w:r>
      <w:proofErr w:type="spellEnd"/>
      <w:r w:rsidRPr="00495EBE">
        <w:rPr>
          <w:rFonts w:ascii="Candara" w:hAnsi="Candara"/>
          <w:sz w:val="20"/>
          <w:szCs w:val="20"/>
        </w:rPr>
        <w:t xml:space="preserve"> plnenia predmetu </w:t>
      </w:r>
      <w:proofErr w:type="spellStart"/>
      <w:r w:rsidRPr="00495EBE">
        <w:rPr>
          <w:rFonts w:ascii="Candara" w:hAnsi="Candara"/>
          <w:sz w:val="20"/>
          <w:szCs w:val="20"/>
        </w:rPr>
        <w:t>zákazky</w:t>
      </w:r>
      <w:proofErr w:type="spellEnd"/>
      <w:r w:rsidRPr="00495EBE">
        <w:rPr>
          <w:rFonts w:ascii="Candara" w:hAnsi="Candara"/>
          <w:sz w:val="20"/>
          <w:szCs w:val="20"/>
        </w:rPr>
        <w:t xml:space="preserve"> pre </w:t>
      </w:r>
      <w:proofErr w:type="spellStart"/>
      <w:r w:rsidRPr="00495EBE">
        <w:rPr>
          <w:rFonts w:ascii="Candara" w:hAnsi="Candara"/>
          <w:sz w:val="20"/>
          <w:szCs w:val="20"/>
        </w:rPr>
        <w:t>všetky</w:t>
      </w:r>
      <w:proofErr w:type="spellEnd"/>
      <w:r w:rsidRPr="00495EBE">
        <w:rPr>
          <w:rFonts w:ascii="Candara" w:hAnsi="Candara"/>
          <w:sz w:val="20"/>
          <w:szCs w:val="20"/>
        </w:rPr>
        <w:t xml:space="preserve"> odberné miesta, cenu za </w:t>
      </w:r>
      <w:proofErr w:type="spellStart"/>
      <w:r w:rsidRPr="00495EBE">
        <w:rPr>
          <w:rFonts w:ascii="Candara" w:hAnsi="Candara"/>
          <w:sz w:val="20"/>
          <w:szCs w:val="20"/>
        </w:rPr>
        <w:t>distribúciu</w:t>
      </w:r>
      <w:proofErr w:type="spellEnd"/>
      <w:r w:rsidRPr="00495EBE">
        <w:rPr>
          <w:rFonts w:ascii="Candara" w:hAnsi="Candara"/>
          <w:sz w:val="20"/>
          <w:szCs w:val="20"/>
        </w:rPr>
        <w:t xml:space="preserve"> stanovuje </w:t>
      </w:r>
      <w:proofErr w:type="spellStart"/>
      <w:r w:rsidRPr="00495EBE">
        <w:rPr>
          <w:rFonts w:ascii="Candara" w:hAnsi="Candara"/>
          <w:sz w:val="20"/>
          <w:szCs w:val="20"/>
        </w:rPr>
        <w:t>Úrad</w:t>
      </w:r>
      <w:proofErr w:type="spellEnd"/>
      <w:r w:rsidRPr="00495EBE">
        <w:rPr>
          <w:rFonts w:ascii="Candara" w:hAnsi="Candara"/>
          <w:sz w:val="20"/>
          <w:szCs w:val="20"/>
        </w:rPr>
        <w:t xml:space="preserve"> pre </w:t>
      </w:r>
      <w:proofErr w:type="spellStart"/>
      <w:r w:rsidRPr="00495EBE">
        <w:rPr>
          <w:rFonts w:ascii="Candara" w:hAnsi="Candara"/>
          <w:sz w:val="20"/>
          <w:szCs w:val="20"/>
        </w:rPr>
        <w:t>reguláciu</w:t>
      </w:r>
      <w:proofErr w:type="spellEnd"/>
      <w:r w:rsidRPr="00495EBE">
        <w:rPr>
          <w:rFonts w:ascii="Candara" w:hAnsi="Candara"/>
          <w:sz w:val="20"/>
          <w:szCs w:val="20"/>
        </w:rPr>
        <w:t xml:space="preserve"> </w:t>
      </w:r>
      <w:proofErr w:type="spellStart"/>
      <w:r w:rsidRPr="00495EBE">
        <w:rPr>
          <w:rFonts w:ascii="Candara" w:hAnsi="Candara"/>
          <w:sz w:val="20"/>
          <w:szCs w:val="20"/>
        </w:rPr>
        <w:t>sieťových</w:t>
      </w:r>
      <w:proofErr w:type="spellEnd"/>
      <w:r w:rsidRPr="00495EBE">
        <w:rPr>
          <w:rFonts w:ascii="Candara" w:hAnsi="Candara"/>
          <w:sz w:val="20"/>
          <w:szCs w:val="20"/>
        </w:rPr>
        <w:t xml:space="preserve"> odvetví, </w:t>
      </w:r>
      <w:proofErr w:type="spellStart"/>
      <w:r w:rsidRPr="00495EBE">
        <w:rPr>
          <w:rFonts w:ascii="Candara" w:hAnsi="Candara"/>
          <w:sz w:val="20"/>
          <w:szCs w:val="20"/>
        </w:rPr>
        <w:t>výšku</w:t>
      </w:r>
      <w:proofErr w:type="spellEnd"/>
      <w:r w:rsidRPr="00495EBE">
        <w:rPr>
          <w:rFonts w:ascii="Candara" w:hAnsi="Candara"/>
          <w:sz w:val="20"/>
          <w:szCs w:val="20"/>
        </w:rPr>
        <w:t xml:space="preserve"> DPH a spotrebnej dane stanovuje </w:t>
      </w:r>
      <w:proofErr w:type="spellStart"/>
      <w:r w:rsidRPr="00495EBE">
        <w:rPr>
          <w:rFonts w:ascii="Candara" w:hAnsi="Candara"/>
          <w:sz w:val="20"/>
          <w:szCs w:val="20"/>
        </w:rPr>
        <w:t>Národna</w:t>
      </w:r>
      <w:proofErr w:type="spellEnd"/>
      <w:r w:rsidRPr="00495EBE">
        <w:rPr>
          <w:rFonts w:ascii="Candara" w:hAnsi="Candara"/>
          <w:sz w:val="20"/>
          <w:szCs w:val="20"/>
        </w:rPr>
        <w:t xml:space="preserve">́ Rada Slovenskej Republiky </w:t>
      </w:r>
    </w:p>
    <w:p w14:paraId="60FDDA30" w14:textId="77777777" w:rsidR="00477F4D" w:rsidRPr="00495EBE" w:rsidRDefault="00477F4D" w:rsidP="003B618D">
      <w:pPr>
        <w:numPr>
          <w:ilvl w:val="0"/>
          <w:numId w:val="14"/>
        </w:numPr>
        <w:spacing w:before="100" w:beforeAutospacing="1" w:after="100" w:afterAutospacing="1"/>
        <w:rPr>
          <w:rFonts w:ascii="Candara" w:hAnsi="Candara"/>
          <w:sz w:val="20"/>
          <w:szCs w:val="20"/>
        </w:rPr>
      </w:pPr>
      <w:proofErr w:type="spellStart"/>
      <w:r w:rsidRPr="00495EBE">
        <w:rPr>
          <w:rFonts w:ascii="Candara" w:hAnsi="Candara"/>
          <w:sz w:val="20"/>
          <w:szCs w:val="20"/>
        </w:rPr>
        <w:t>neúčtovat</w:t>
      </w:r>
      <w:proofErr w:type="spellEnd"/>
      <w:r w:rsidRPr="00495EBE">
        <w:rPr>
          <w:rFonts w:ascii="Candara" w:hAnsi="Candara"/>
          <w:sz w:val="20"/>
          <w:szCs w:val="20"/>
        </w:rPr>
        <w:t xml:space="preserve">̌ </w:t>
      </w:r>
      <w:proofErr w:type="spellStart"/>
      <w:r w:rsidRPr="00495EBE">
        <w:rPr>
          <w:rFonts w:ascii="Candara" w:hAnsi="Candara"/>
          <w:sz w:val="20"/>
          <w:szCs w:val="20"/>
        </w:rPr>
        <w:t>verejnému</w:t>
      </w:r>
      <w:proofErr w:type="spellEnd"/>
      <w:r w:rsidRPr="00495EBE">
        <w:rPr>
          <w:rFonts w:ascii="Candara" w:hAnsi="Candara"/>
          <w:sz w:val="20"/>
          <w:szCs w:val="20"/>
        </w:rPr>
        <w:t xml:space="preserve"> </w:t>
      </w:r>
      <w:proofErr w:type="spellStart"/>
      <w:r w:rsidRPr="00495EBE">
        <w:rPr>
          <w:rFonts w:ascii="Candara" w:hAnsi="Candara"/>
          <w:sz w:val="20"/>
          <w:szCs w:val="20"/>
        </w:rPr>
        <w:t>obstarávateľovi</w:t>
      </w:r>
      <w:proofErr w:type="spellEnd"/>
      <w:r w:rsidRPr="00495EBE">
        <w:rPr>
          <w:rFonts w:ascii="Candara" w:hAnsi="Candara"/>
          <w:sz w:val="20"/>
          <w:szCs w:val="20"/>
        </w:rPr>
        <w:t xml:space="preserve"> </w:t>
      </w:r>
      <w:proofErr w:type="spellStart"/>
      <w:r w:rsidRPr="00495EBE">
        <w:rPr>
          <w:rFonts w:ascii="Candara" w:hAnsi="Candara"/>
          <w:sz w:val="20"/>
          <w:szCs w:val="20"/>
        </w:rPr>
        <w:t>žiadne</w:t>
      </w:r>
      <w:proofErr w:type="spellEnd"/>
      <w:r w:rsidRPr="00495EBE">
        <w:rPr>
          <w:rFonts w:ascii="Candara" w:hAnsi="Candara"/>
          <w:sz w:val="20"/>
          <w:szCs w:val="20"/>
        </w:rPr>
        <w:t xml:space="preserve"> poplatky </w:t>
      </w:r>
      <w:proofErr w:type="spellStart"/>
      <w:r w:rsidRPr="00495EBE">
        <w:rPr>
          <w:rFonts w:ascii="Candara" w:hAnsi="Candara"/>
          <w:sz w:val="20"/>
          <w:szCs w:val="20"/>
        </w:rPr>
        <w:t>navyše</w:t>
      </w:r>
      <w:proofErr w:type="spellEnd"/>
      <w:r w:rsidRPr="00495EBE">
        <w:rPr>
          <w:rFonts w:ascii="Candara" w:hAnsi="Candara"/>
          <w:sz w:val="20"/>
          <w:szCs w:val="20"/>
        </w:rPr>
        <w:t xml:space="preserve">. </w:t>
      </w:r>
      <w:proofErr w:type="spellStart"/>
      <w:r w:rsidRPr="00495EBE">
        <w:rPr>
          <w:rFonts w:ascii="Candara" w:hAnsi="Candara"/>
          <w:sz w:val="20"/>
          <w:szCs w:val="20"/>
        </w:rPr>
        <w:t>Súčasťou</w:t>
      </w:r>
      <w:proofErr w:type="spellEnd"/>
      <w:r w:rsidRPr="00495EBE">
        <w:rPr>
          <w:rFonts w:ascii="Candara" w:hAnsi="Candara"/>
          <w:sz w:val="20"/>
          <w:szCs w:val="20"/>
        </w:rPr>
        <w:t xml:space="preserve"> fakturovanej ceny </w:t>
      </w:r>
      <w:proofErr w:type="spellStart"/>
      <w:r w:rsidRPr="00495EBE">
        <w:rPr>
          <w:rFonts w:ascii="Candara" w:hAnsi="Candara"/>
          <w:sz w:val="20"/>
          <w:szCs w:val="20"/>
        </w:rPr>
        <w:t>môže</w:t>
      </w:r>
      <w:proofErr w:type="spellEnd"/>
      <w:r w:rsidRPr="00495EBE">
        <w:rPr>
          <w:rFonts w:ascii="Candara" w:hAnsi="Candara"/>
          <w:sz w:val="20"/>
          <w:szCs w:val="20"/>
        </w:rPr>
        <w:t xml:space="preserve"> byť iba cena za </w:t>
      </w:r>
      <w:proofErr w:type="spellStart"/>
      <w:r w:rsidRPr="00495EBE">
        <w:rPr>
          <w:rFonts w:ascii="Candara" w:hAnsi="Candara"/>
          <w:sz w:val="20"/>
          <w:szCs w:val="20"/>
        </w:rPr>
        <w:t>silovu</w:t>
      </w:r>
      <w:proofErr w:type="spellEnd"/>
      <w:r w:rsidRPr="00495EBE">
        <w:rPr>
          <w:rFonts w:ascii="Candara" w:hAnsi="Candara"/>
          <w:sz w:val="20"/>
          <w:szCs w:val="20"/>
        </w:rPr>
        <w:t xml:space="preserve">́ energiu, poplatky </w:t>
      </w:r>
      <w:proofErr w:type="spellStart"/>
      <w:r w:rsidRPr="00495EBE">
        <w:rPr>
          <w:rFonts w:ascii="Candara" w:hAnsi="Candara"/>
          <w:sz w:val="20"/>
          <w:szCs w:val="20"/>
        </w:rPr>
        <w:t>určovane</w:t>
      </w:r>
      <w:proofErr w:type="spellEnd"/>
      <w:r w:rsidRPr="00495EBE">
        <w:rPr>
          <w:rFonts w:ascii="Candara" w:hAnsi="Candara"/>
          <w:sz w:val="20"/>
          <w:szCs w:val="20"/>
        </w:rPr>
        <w:t xml:space="preserve">́ </w:t>
      </w:r>
      <w:proofErr w:type="spellStart"/>
      <w:r w:rsidRPr="00495EBE">
        <w:rPr>
          <w:rFonts w:ascii="Candara" w:hAnsi="Candara"/>
          <w:sz w:val="20"/>
          <w:szCs w:val="20"/>
        </w:rPr>
        <w:t>Úradom</w:t>
      </w:r>
      <w:proofErr w:type="spellEnd"/>
      <w:r w:rsidRPr="00495EBE">
        <w:rPr>
          <w:rFonts w:ascii="Candara" w:hAnsi="Candara"/>
          <w:sz w:val="20"/>
          <w:szCs w:val="20"/>
        </w:rPr>
        <w:t xml:space="preserve"> pre </w:t>
      </w:r>
      <w:proofErr w:type="spellStart"/>
      <w:r w:rsidRPr="00495EBE">
        <w:rPr>
          <w:rFonts w:ascii="Candara" w:hAnsi="Candara"/>
          <w:sz w:val="20"/>
          <w:szCs w:val="20"/>
        </w:rPr>
        <w:t>reguláciu</w:t>
      </w:r>
      <w:proofErr w:type="spellEnd"/>
      <w:r w:rsidRPr="00495EBE">
        <w:rPr>
          <w:rFonts w:ascii="Candara" w:hAnsi="Candara"/>
          <w:sz w:val="20"/>
          <w:szCs w:val="20"/>
        </w:rPr>
        <w:t xml:space="preserve"> </w:t>
      </w:r>
      <w:proofErr w:type="spellStart"/>
      <w:r w:rsidRPr="00495EBE">
        <w:rPr>
          <w:rFonts w:ascii="Candara" w:hAnsi="Candara"/>
          <w:sz w:val="20"/>
          <w:szCs w:val="20"/>
        </w:rPr>
        <w:t>sieťových</w:t>
      </w:r>
      <w:proofErr w:type="spellEnd"/>
      <w:r w:rsidRPr="00495EBE">
        <w:rPr>
          <w:rFonts w:ascii="Candara" w:hAnsi="Candara"/>
          <w:sz w:val="20"/>
          <w:szCs w:val="20"/>
        </w:rPr>
        <w:t xml:space="preserve"> odvetví a </w:t>
      </w:r>
      <w:proofErr w:type="spellStart"/>
      <w:r w:rsidRPr="00495EBE">
        <w:rPr>
          <w:rFonts w:ascii="Candara" w:hAnsi="Candara"/>
          <w:sz w:val="20"/>
          <w:szCs w:val="20"/>
        </w:rPr>
        <w:t>ine</w:t>
      </w:r>
      <w:proofErr w:type="spellEnd"/>
      <w:r w:rsidRPr="00495EBE">
        <w:rPr>
          <w:rFonts w:ascii="Candara" w:hAnsi="Candara"/>
          <w:sz w:val="20"/>
          <w:szCs w:val="20"/>
        </w:rPr>
        <w:t xml:space="preserve">́ </w:t>
      </w:r>
      <w:proofErr w:type="spellStart"/>
      <w:r w:rsidRPr="00495EBE">
        <w:rPr>
          <w:rFonts w:ascii="Candara" w:hAnsi="Candara"/>
          <w:sz w:val="20"/>
          <w:szCs w:val="20"/>
        </w:rPr>
        <w:t>distribučne</w:t>
      </w:r>
      <w:proofErr w:type="spellEnd"/>
      <w:r w:rsidRPr="00495EBE">
        <w:rPr>
          <w:rFonts w:ascii="Candara" w:hAnsi="Candara"/>
          <w:sz w:val="20"/>
          <w:szCs w:val="20"/>
        </w:rPr>
        <w:t xml:space="preserve">́ poplatky stanovené </w:t>
      </w:r>
      <w:proofErr w:type="spellStart"/>
      <w:r w:rsidRPr="00495EBE">
        <w:rPr>
          <w:rFonts w:ascii="Candara" w:hAnsi="Candara"/>
          <w:sz w:val="20"/>
          <w:szCs w:val="20"/>
        </w:rPr>
        <w:t>zákonom</w:t>
      </w:r>
      <w:proofErr w:type="spellEnd"/>
      <w:r w:rsidRPr="00495EBE">
        <w:rPr>
          <w:rFonts w:ascii="Candara" w:hAnsi="Candara"/>
          <w:sz w:val="20"/>
          <w:szCs w:val="20"/>
        </w:rPr>
        <w:t xml:space="preserve">, </w:t>
      </w:r>
      <w:proofErr w:type="spellStart"/>
      <w:r w:rsidRPr="00495EBE">
        <w:rPr>
          <w:rFonts w:ascii="Candara" w:hAnsi="Candara"/>
          <w:sz w:val="20"/>
          <w:szCs w:val="20"/>
        </w:rPr>
        <w:t>spotrebna</w:t>
      </w:r>
      <w:proofErr w:type="spellEnd"/>
      <w:r w:rsidRPr="00495EBE">
        <w:rPr>
          <w:rFonts w:ascii="Candara" w:hAnsi="Candara"/>
          <w:sz w:val="20"/>
          <w:szCs w:val="20"/>
        </w:rPr>
        <w:t xml:space="preserve">́ </w:t>
      </w:r>
      <w:proofErr w:type="spellStart"/>
      <w:r w:rsidRPr="00495EBE">
        <w:rPr>
          <w:rFonts w:ascii="Candara" w:hAnsi="Candara"/>
          <w:sz w:val="20"/>
          <w:szCs w:val="20"/>
        </w:rPr>
        <w:t>dan</w:t>
      </w:r>
      <w:proofErr w:type="spellEnd"/>
      <w:r w:rsidRPr="00495EBE">
        <w:rPr>
          <w:rFonts w:ascii="Candara" w:hAnsi="Candara"/>
          <w:sz w:val="20"/>
          <w:szCs w:val="20"/>
        </w:rPr>
        <w:t xml:space="preserve">̌ a </w:t>
      </w:r>
      <w:proofErr w:type="spellStart"/>
      <w:r w:rsidRPr="00495EBE">
        <w:rPr>
          <w:rFonts w:ascii="Candara" w:hAnsi="Candara"/>
          <w:sz w:val="20"/>
          <w:szCs w:val="20"/>
        </w:rPr>
        <w:t>dan</w:t>
      </w:r>
      <w:proofErr w:type="spellEnd"/>
      <w:r w:rsidRPr="00495EBE">
        <w:rPr>
          <w:rFonts w:ascii="Candara" w:hAnsi="Candara"/>
          <w:sz w:val="20"/>
          <w:szCs w:val="20"/>
        </w:rPr>
        <w:t xml:space="preserve">̌ z pridanej hodnoty </w:t>
      </w:r>
    </w:p>
    <w:p w14:paraId="05A853E9" w14:textId="1C5E8B62" w:rsidR="00477F4D" w:rsidRPr="00495EBE" w:rsidRDefault="00477F4D" w:rsidP="003B618D">
      <w:pPr>
        <w:numPr>
          <w:ilvl w:val="0"/>
          <w:numId w:val="14"/>
        </w:numPr>
        <w:spacing w:before="100" w:beforeAutospacing="1" w:after="100" w:afterAutospacing="1"/>
        <w:rPr>
          <w:rFonts w:ascii="Candara" w:hAnsi="Candara"/>
          <w:sz w:val="20"/>
          <w:szCs w:val="20"/>
        </w:rPr>
      </w:pPr>
      <w:r w:rsidRPr="00495EBE">
        <w:rPr>
          <w:rFonts w:ascii="Candara" w:hAnsi="Candara"/>
          <w:sz w:val="20"/>
          <w:szCs w:val="20"/>
        </w:rPr>
        <w:t xml:space="preserve">mať jednu </w:t>
      </w:r>
      <w:proofErr w:type="spellStart"/>
      <w:r w:rsidRPr="00495EBE">
        <w:rPr>
          <w:rFonts w:ascii="Candara" w:hAnsi="Candara"/>
          <w:sz w:val="20"/>
          <w:szCs w:val="20"/>
        </w:rPr>
        <w:t>kontaktnu</w:t>
      </w:r>
      <w:proofErr w:type="spellEnd"/>
      <w:r w:rsidRPr="00495EBE">
        <w:rPr>
          <w:rFonts w:ascii="Candara" w:hAnsi="Candara"/>
          <w:sz w:val="20"/>
          <w:szCs w:val="20"/>
        </w:rPr>
        <w:t xml:space="preserve">́ osobu </w:t>
      </w:r>
      <w:r w:rsidR="00C801FF">
        <w:rPr>
          <w:rFonts w:ascii="Candara" w:hAnsi="Candara"/>
          <w:sz w:val="20"/>
          <w:szCs w:val="20"/>
        </w:rPr>
        <w:t xml:space="preserve">dodávateľa </w:t>
      </w:r>
      <w:r w:rsidRPr="00495EBE">
        <w:rPr>
          <w:rFonts w:ascii="Candara" w:hAnsi="Candara"/>
          <w:sz w:val="20"/>
          <w:szCs w:val="20"/>
        </w:rPr>
        <w:t xml:space="preserve">na </w:t>
      </w:r>
      <w:proofErr w:type="spellStart"/>
      <w:r w:rsidRPr="00495EBE">
        <w:rPr>
          <w:rFonts w:ascii="Candara" w:hAnsi="Candara"/>
          <w:sz w:val="20"/>
          <w:szCs w:val="20"/>
        </w:rPr>
        <w:t>komunikáciu</w:t>
      </w:r>
      <w:proofErr w:type="spellEnd"/>
      <w:r w:rsidRPr="00495EBE">
        <w:rPr>
          <w:rFonts w:ascii="Candara" w:hAnsi="Candara"/>
          <w:sz w:val="20"/>
          <w:szCs w:val="20"/>
        </w:rPr>
        <w:t xml:space="preserve"> </w:t>
      </w:r>
      <w:r w:rsidR="00C801FF">
        <w:rPr>
          <w:rFonts w:ascii="Candara" w:hAnsi="Candara"/>
          <w:sz w:val="20"/>
          <w:szCs w:val="20"/>
        </w:rPr>
        <w:t xml:space="preserve">s odberateľom </w:t>
      </w:r>
      <w:r w:rsidRPr="00495EBE">
        <w:rPr>
          <w:rFonts w:ascii="Candara" w:hAnsi="Candara"/>
          <w:sz w:val="20"/>
          <w:szCs w:val="20"/>
        </w:rPr>
        <w:t xml:space="preserve">(osobne, </w:t>
      </w:r>
      <w:proofErr w:type="spellStart"/>
      <w:r w:rsidRPr="00495EBE">
        <w:rPr>
          <w:rFonts w:ascii="Candara" w:hAnsi="Candara"/>
          <w:sz w:val="20"/>
          <w:szCs w:val="20"/>
        </w:rPr>
        <w:t>tel</w:t>
      </w:r>
      <w:proofErr w:type="spellEnd"/>
      <w:r w:rsidRPr="00495EBE">
        <w:rPr>
          <w:rFonts w:ascii="Candara" w:hAnsi="Candara"/>
          <w:sz w:val="20"/>
          <w:szCs w:val="20"/>
        </w:rPr>
        <w:t xml:space="preserve">, mail) </w:t>
      </w:r>
    </w:p>
    <w:p w14:paraId="25A7B769" w14:textId="77777777" w:rsidR="00477F4D" w:rsidRPr="00495EBE" w:rsidRDefault="00477F4D" w:rsidP="00477F4D">
      <w:pPr>
        <w:spacing w:before="100" w:beforeAutospacing="1" w:after="100" w:afterAutospacing="1"/>
        <w:ind w:left="720"/>
        <w:rPr>
          <w:rFonts w:ascii="Candara" w:hAnsi="Candara"/>
          <w:i/>
          <w:sz w:val="20"/>
          <w:szCs w:val="20"/>
        </w:rPr>
      </w:pPr>
      <w:r w:rsidRPr="00495EBE">
        <w:rPr>
          <w:rFonts w:ascii="Candara" w:hAnsi="Candara"/>
          <w:i/>
          <w:sz w:val="20"/>
          <w:szCs w:val="20"/>
        </w:rPr>
        <w:t xml:space="preserve">Opis predmetu </w:t>
      </w:r>
      <w:proofErr w:type="spellStart"/>
      <w:r w:rsidRPr="00495EBE">
        <w:rPr>
          <w:rFonts w:ascii="Candara" w:hAnsi="Candara"/>
          <w:i/>
          <w:sz w:val="20"/>
          <w:szCs w:val="20"/>
        </w:rPr>
        <w:t>zákazky</w:t>
      </w:r>
      <w:proofErr w:type="spellEnd"/>
      <w:r w:rsidRPr="00495EBE">
        <w:rPr>
          <w:rFonts w:ascii="Candara" w:hAnsi="Candara"/>
          <w:i/>
          <w:sz w:val="20"/>
          <w:szCs w:val="20"/>
        </w:rPr>
        <w:t xml:space="preserve"> bude </w:t>
      </w:r>
      <w:proofErr w:type="spellStart"/>
      <w:r w:rsidRPr="00495EBE">
        <w:rPr>
          <w:rFonts w:ascii="Candara" w:hAnsi="Candara"/>
          <w:i/>
          <w:sz w:val="20"/>
          <w:szCs w:val="20"/>
        </w:rPr>
        <w:t>súčasťou</w:t>
      </w:r>
      <w:proofErr w:type="spellEnd"/>
      <w:r w:rsidRPr="00495EBE">
        <w:rPr>
          <w:rFonts w:ascii="Candara" w:hAnsi="Candara"/>
          <w:i/>
          <w:sz w:val="20"/>
          <w:szCs w:val="20"/>
        </w:rPr>
        <w:t xml:space="preserve"> zmluvy na dodanie tovaru, uzatvorenej </w:t>
      </w:r>
      <w:proofErr w:type="spellStart"/>
      <w:r w:rsidRPr="00495EBE">
        <w:rPr>
          <w:rFonts w:ascii="Candara" w:hAnsi="Candara"/>
          <w:i/>
          <w:sz w:val="20"/>
          <w:szCs w:val="20"/>
        </w:rPr>
        <w:t>týmto</w:t>
      </w:r>
      <w:proofErr w:type="spellEnd"/>
      <w:r w:rsidRPr="00495EBE">
        <w:rPr>
          <w:rFonts w:ascii="Candara" w:hAnsi="Candara"/>
          <w:i/>
          <w:sz w:val="20"/>
          <w:szCs w:val="20"/>
        </w:rPr>
        <w:t xml:space="preserve"> postupom </w:t>
      </w:r>
      <w:proofErr w:type="spellStart"/>
      <w:r w:rsidRPr="00495EBE">
        <w:rPr>
          <w:rFonts w:ascii="Candara" w:hAnsi="Candara"/>
          <w:i/>
          <w:sz w:val="20"/>
          <w:szCs w:val="20"/>
        </w:rPr>
        <w:t>verejného</w:t>
      </w:r>
      <w:proofErr w:type="spellEnd"/>
      <w:r w:rsidRPr="00495EBE">
        <w:rPr>
          <w:rFonts w:ascii="Candara" w:hAnsi="Candara"/>
          <w:i/>
          <w:sz w:val="20"/>
          <w:szCs w:val="20"/>
        </w:rPr>
        <w:t xml:space="preserve"> </w:t>
      </w:r>
      <w:proofErr w:type="spellStart"/>
      <w:r w:rsidRPr="00495EBE">
        <w:rPr>
          <w:rFonts w:ascii="Candara" w:hAnsi="Candara"/>
          <w:i/>
          <w:sz w:val="20"/>
          <w:szCs w:val="20"/>
        </w:rPr>
        <w:t>obstarávania</w:t>
      </w:r>
      <w:proofErr w:type="spellEnd"/>
      <w:r w:rsidRPr="00495EBE">
        <w:rPr>
          <w:rFonts w:ascii="Candara" w:hAnsi="Candara"/>
          <w:i/>
          <w:sz w:val="20"/>
          <w:szCs w:val="20"/>
        </w:rPr>
        <w:t xml:space="preserve">. </w:t>
      </w:r>
    </w:p>
    <w:p w14:paraId="2E33FF9A" w14:textId="77777777" w:rsidR="00477F4D" w:rsidRPr="00495EBE" w:rsidRDefault="00477F4D" w:rsidP="00477F4D">
      <w:pPr>
        <w:rPr>
          <w:rFonts w:ascii="Candara" w:hAnsi="Candara"/>
          <w:sz w:val="20"/>
          <w:szCs w:val="20"/>
        </w:rPr>
      </w:pPr>
    </w:p>
    <w:p w14:paraId="3F3C60CD" w14:textId="77777777" w:rsidR="00CB5EF7" w:rsidRPr="00495EBE" w:rsidRDefault="00CB5EF7" w:rsidP="00CB5EF7">
      <w:pPr>
        <w:rPr>
          <w:rFonts w:ascii="Candara" w:hAnsi="Candara" w:cs="Calibri Light"/>
          <w:bCs/>
          <w:iCs/>
          <w:sz w:val="20"/>
          <w:szCs w:val="20"/>
          <w:lang w:eastAsia="sk-SK"/>
        </w:rPr>
      </w:pPr>
      <w:r w:rsidRPr="00495EBE">
        <w:rPr>
          <w:rFonts w:ascii="Candara" w:hAnsi="Candara" w:cs="Calibri Light"/>
          <w:bCs/>
          <w:iCs/>
          <w:sz w:val="20"/>
          <w:szCs w:val="20"/>
        </w:rPr>
        <w:br w:type="page"/>
      </w:r>
    </w:p>
    <w:p w14:paraId="0A5A5D2F" w14:textId="77777777" w:rsidR="00CB5EF7" w:rsidRPr="00495EBE" w:rsidRDefault="00CB5EF7" w:rsidP="00CB5EF7">
      <w:pPr>
        <w:pStyle w:val="tl1"/>
        <w:rPr>
          <w:rFonts w:ascii="Candara" w:hAnsi="Candara" w:cs="Calibri Light"/>
          <w:b/>
          <w:bCs/>
          <w:iCs/>
          <w:sz w:val="20"/>
          <w:szCs w:val="20"/>
        </w:rPr>
      </w:pPr>
      <w:r w:rsidRPr="00495EBE">
        <w:rPr>
          <w:rFonts w:ascii="Candara" w:hAnsi="Candara" w:cs="Calibri Light"/>
          <w:b/>
          <w:bCs/>
          <w:iCs/>
          <w:sz w:val="20"/>
          <w:szCs w:val="20"/>
        </w:rPr>
        <w:lastRenderedPageBreak/>
        <w:t>C. OBCHODNÉ  PODMIENKY</w:t>
      </w:r>
    </w:p>
    <w:p w14:paraId="47B59D34" w14:textId="77777777" w:rsidR="00CB5EF7" w:rsidRPr="00495EBE" w:rsidRDefault="00CB5EF7" w:rsidP="00CB5EF7">
      <w:pPr>
        <w:pStyle w:val="tl1"/>
        <w:rPr>
          <w:rFonts w:ascii="Candara" w:hAnsi="Candara" w:cs="Calibri Light"/>
          <w:sz w:val="20"/>
          <w:szCs w:val="20"/>
        </w:rPr>
      </w:pPr>
    </w:p>
    <w:p w14:paraId="40C9C51E" w14:textId="52C532C3" w:rsidR="00A52049" w:rsidRPr="00495EBE" w:rsidRDefault="00A52049" w:rsidP="00A52049">
      <w:pPr>
        <w:pStyle w:val="tl1"/>
        <w:rPr>
          <w:rFonts w:ascii="Candara" w:hAnsi="Candara" w:cs="Calibri"/>
          <w:noProof/>
          <w:sz w:val="20"/>
          <w:szCs w:val="20"/>
        </w:rPr>
      </w:pPr>
      <w:r w:rsidRPr="00495EBE">
        <w:rPr>
          <w:rFonts w:ascii="Candara" w:hAnsi="Candara" w:cs="Calibri"/>
          <w:sz w:val="20"/>
          <w:szCs w:val="20"/>
        </w:rPr>
        <w:t>1. Verejný obstarávateľ svoje obchodné podmienky realizácie predmetu zákazky uviedol do nižšie uveden</w:t>
      </w:r>
      <w:r w:rsidR="00F52947">
        <w:rPr>
          <w:rFonts w:ascii="Candara" w:hAnsi="Candara" w:cs="Calibri"/>
          <w:sz w:val="20"/>
          <w:szCs w:val="20"/>
        </w:rPr>
        <w:t>ého</w:t>
      </w:r>
      <w:r w:rsidRPr="00495EBE">
        <w:rPr>
          <w:rFonts w:ascii="Candara" w:hAnsi="Candara" w:cs="Calibri"/>
          <w:sz w:val="20"/>
          <w:szCs w:val="20"/>
        </w:rPr>
        <w:t xml:space="preserve"> návrh</w:t>
      </w:r>
      <w:r w:rsidR="00F52947">
        <w:rPr>
          <w:rFonts w:ascii="Candara" w:hAnsi="Candara" w:cs="Calibri"/>
          <w:sz w:val="20"/>
          <w:szCs w:val="20"/>
        </w:rPr>
        <w:t>u</w:t>
      </w:r>
      <w:r w:rsidRPr="00495EBE">
        <w:rPr>
          <w:rFonts w:ascii="Candara" w:hAnsi="Candara" w:cs="Calibri"/>
          <w:sz w:val="20"/>
          <w:szCs w:val="20"/>
        </w:rPr>
        <w:t xml:space="preserve"> zml</w:t>
      </w:r>
      <w:r w:rsidR="00F52947">
        <w:rPr>
          <w:rFonts w:ascii="Candara" w:hAnsi="Candara" w:cs="Calibri"/>
          <w:sz w:val="20"/>
          <w:szCs w:val="20"/>
        </w:rPr>
        <w:t>uvy</w:t>
      </w:r>
      <w:r w:rsidRPr="00495EBE">
        <w:rPr>
          <w:rFonts w:ascii="Candara" w:hAnsi="Candara" w:cs="Calibri"/>
          <w:noProof/>
          <w:sz w:val="20"/>
          <w:szCs w:val="20"/>
        </w:rPr>
        <w:t>.</w:t>
      </w:r>
    </w:p>
    <w:p w14:paraId="179BED1D" w14:textId="77777777" w:rsidR="00A52049" w:rsidRPr="00495EBE" w:rsidRDefault="00A52049" w:rsidP="00A52049">
      <w:pPr>
        <w:pStyle w:val="tl1"/>
        <w:rPr>
          <w:rFonts w:ascii="Candara" w:hAnsi="Candara" w:cs="Calibri"/>
          <w:noProof/>
          <w:sz w:val="20"/>
          <w:szCs w:val="20"/>
        </w:rPr>
      </w:pPr>
    </w:p>
    <w:p w14:paraId="53E42383" w14:textId="77777777" w:rsidR="00A52049" w:rsidRPr="00495EBE" w:rsidRDefault="00A52049" w:rsidP="00A52049">
      <w:pPr>
        <w:pStyle w:val="tl1"/>
        <w:rPr>
          <w:rFonts w:ascii="Candara" w:hAnsi="Candara" w:cs="Calibri"/>
          <w:b/>
          <w:bCs/>
          <w:iCs/>
          <w:sz w:val="20"/>
          <w:szCs w:val="20"/>
        </w:rPr>
      </w:pPr>
      <w:r w:rsidRPr="00495EBE">
        <w:rPr>
          <w:rFonts w:ascii="Candara" w:hAnsi="Candara" w:cs="Calibri"/>
          <w:noProof/>
          <w:sz w:val="20"/>
          <w:szCs w:val="20"/>
        </w:rPr>
        <w:t>2. Uvedené minimálne zmluvné podmienky platia vo vzťahu ku každému verejnému obstarávateľovi, identifikovanému v časti A. Pokyny na vypracovanie ponuky, bod 1.1. S každým verejným obstarávateľom sa uzatvorí samostatná zmluva.</w:t>
      </w:r>
    </w:p>
    <w:p w14:paraId="72333858" w14:textId="77777777" w:rsidR="00A52049" w:rsidRPr="00495EBE" w:rsidRDefault="00A52049" w:rsidP="00A52049">
      <w:pPr>
        <w:jc w:val="both"/>
        <w:rPr>
          <w:rFonts w:ascii="Candara" w:hAnsi="Candara" w:cs="Calibri"/>
          <w:sz w:val="20"/>
          <w:szCs w:val="20"/>
        </w:rPr>
      </w:pPr>
    </w:p>
    <w:p w14:paraId="32058D6B" w14:textId="540B2315" w:rsidR="00A52049" w:rsidRPr="00495EBE" w:rsidRDefault="00A52049" w:rsidP="00A52049">
      <w:pPr>
        <w:pStyle w:val="ListParagraph1"/>
        <w:jc w:val="both"/>
        <w:rPr>
          <w:rFonts w:ascii="Candara" w:hAnsi="Candara" w:cs="Calibri"/>
          <w:b/>
          <w:sz w:val="20"/>
          <w:szCs w:val="20"/>
        </w:rPr>
      </w:pPr>
      <w:r w:rsidRPr="00495EBE">
        <w:rPr>
          <w:rFonts w:ascii="Candara" w:hAnsi="Candara" w:cs="Calibri"/>
          <w:kern w:val="0"/>
          <w:sz w:val="20"/>
          <w:szCs w:val="20"/>
          <w:lang w:eastAsia="sk-SK"/>
        </w:rPr>
        <w:t xml:space="preserve">3. </w:t>
      </w:r>
      <w:r w:rsidRPr="00495EBE">
        <w:rPr>
          <w:rFonts w:ascii="Candara" w:hAnsi="Candara" w:cs="Calibri"/>
          <w:b/>
          <w:sz w:val="20"/>
          <w:szCs w:val="20"/>
        </w:rPr>
        <w:t>Verejný obstarávateľ si vyhradzuje právo neprijať ponuku, ak by úspešný uchádzač trval na iných zmluvných podmienkach než sú uvedené v týchto SP.  Špecificky, ak by zmluvné podmienky uvedené v návrhu zmluvy predloženej uchádzačom boli v rozpore s</w:t>
      </w:r>
      <w:r w:rsidR="00C72E2C" w:rsidRPr="00495EBE">
        <w:rPr>
          <w:rFonts w:ascii="Candara" w:hAnsi="Candara" w:cs="Calibri"/>
          <w:b/>
          <w:sz w:val="20"/>
          <w:szCs w:val="20"/>
        </w:rPr>
        <w:t> výzvou na predkladanie ponúk</w:t>
      </w:r>
      <w:r w:rsidRPr="00495EBE">
        <w:rPr>
          <w:rFonts w:ascii="Candara" w:hAnsi="Candara" w:cs="Calibri"/>
          <w:b/>
          <w:sz w:val="20"/>
          <w:szCs w:val="20"/>
        </w:rPr>
        <w:t>, prostredníctvom ktor</w:t>
      </w:r>
      <w:r w:rsidR="00C72E2C" w:rsidRPr="00495EBE">
        <w:rPr>
          <w:rFonts w:ascii="Candara" w:hAnsi="Candara" w:cs="Calibri"/>
          <w:b/>
          <w:sz w:val="20"/>
          <w:szCs w:val="20"/>
        </w:rPr>
        <w:t>ej</w:t>
      </w:r>
      <w:r w:rsidRPr="00495EBE">
        <w:rPr>
          <w:rFonts w:ascii="Candara" w:hAnsi="Candara" w:cs="Calibri"/>
          <w:b/>
          <w:sz w:val="20"/>
          <w:szCs w:val="20"/>
        </w:rPr>
        <w:t xml:space="preserve"> bol postup verejného obstarávania vyhlásený a týmito súťažnými podkladmi a ak sa budú vymykať obvyklým zmluvným podmienkam a budú znevýhodňovať verejného obstarávateľa.</w:t>
      </w:r>
    </w:p>
    <w:p w14:paraId="4A4DBBDD" w14:textId="232CE1F5" w:rsidR="00C72E2C" w:rsidRPr="00495EBE" w:rsidRDefault="00C72E2C" w:rsidP="00A52049">
      <w:pPr>
        <w:pStyle w:val="ListParagraph1"/>
        <w:jc w:val="both"/>
        <w:rPr>
          <w:rFonts w:ascii="Candara" w:hAnsi="Candara" w:cs="Calibri"/>
          <w:sz w:val="20"/>
          <w:szCs w:val="20"/>
        </w:rPr>
      </w:pPr>
    </w:p>
    <w:p w14:paraId="0BE53139" w14:textId="58A8F289" w:rsidR="00C72E2C" w:rsidRPr="00495EBE" w:rsidRDefault="00C72E2C" w:rsidP="00A52049">
      <w:pPr>
        <w:pStyle w:val="ListParagraph1"/>
        <w:jc w:val="both"/>
        <w:rPr>
          <w:rFonts w:ascii="Candara" w:hAnsi="Candara" w:cs="Calibri"/>
          <w:sz w:val="20"/>
          <w:szCs w:val="20"/>
        </w:rPr>
      </w:pPr>
      <w:r w:rsidRPr="00495EBE">
        <w:rPr>
          <w:rFonts w:ascii="Candara" w:hAnsi="Candara" w:cs="Calibri"/>
          <w:sz w:val="20"/>
          <w:szCs w:val="20"/>
        </w:rPr>
        <w:t xml:space="preserve">4. Verejný obstarávateľ nevyžaduje predloženie podpísanej zmluvy v čase predkladania ponúk. Má sa za to, že predložením ponuky uchádzač obchodné podmienky akceptuje. </w:t>
      </w:r>
    </w:p>
    <w:p w14:paraId="58DB05BF" w14:textId="63811526" w:rsidR="00CB5EF7" w:rsidRPr="00495EBE" w:rsidRDefault="00CB5EF7" w:rsidP="00CB5EF7">
      <w:pPr>
        <w:pStyle w:val="tl1"/>
        <w:jc w:val="left"/>
        <w:rPr>
          <w:rFonts w:ascii="Candara" w:hAnsi="Candara" w:cs="Calibri Light"/>
          <w:bCs/>
          <w:iCs/>
          <w:sz w:val="20"/>
          <w:szCs w:val="20"/>
        </w:rPr>
      </w:pPr>
    </w:p>
    <w:p w14:paraId="4BD5942D" w14:textId="5BA26BFF" w:rsidR="008E44E6" w:rsidRPr="00495EBE" w:rsidRDefault="008E44E6" w:rsidP="00CB5EF7">
      <w:pPr>
        <w:pStyle w:val="tl1"/>
        <w:jc w:val="left"/>
        <w:rPr>
          <w:rFonts w:ascii="Candara" w:hAnsi="Candara" w:cs="Calibri Light"/>
          <w:bCs/>
          <w:iCs/>
          <w:sz w:val="20"/>
          <w:szCs w:val="20"/>
        </w:rPr>
      </w:pPr>
    </w:p>
    <w:p w14:paraId="0115F3D3" w14:textId="4237A57E" w:rsidR="008E44E6" w:rsidRPr="00495EBE" w:rsidRDefault="008E44E6" w:rsidP="00CB5EF7">
      <w:pPr>
        <w:pStyle w:val="tl1"/>
        <w:jc w:val="left"/>
        <w:rPr>
          <w:rFonts w:ascii="Candara" w:hAnsi="Candara" w:cs="Calibri Light"/>
          <w:bCs/>
          <w:iCs/>
          <w:sz w:val="20"/>
          <w:szCs w:val="20"/>
        </w:rPr>
      </w:pPr>
    </w:p>
    <w:p w14:paraId="76B45D7B" w14:textId="2B8E768A" w:rsidR="00A52049" w:rsidRPr="00495EBE" w:rsidRDefault="00A52049" w:rsidP="00A52049">
      <w:pPr>
        <w:autoSpaceDE w:val="0"/>
        <w:autoSpaceDN w:val="0"/>
        <w:adjustRightInd w:val="0"/>
        <w:jc w:val="center"/>
        <w:rPr>
          <w:rFonts w:ascii="Candara" w:hAnsi="Candara"/>
          <w:b/>
          <w:bCs/>
          <w:color w:val="000000"/>
          <w:sz w:val="20"/>
          <w:szCs w:val="20"/>
        </w:rPr>
      </w:pPr>
      <w:r w:rsidRPr="00495EBE">
        <w:rPr>
          <w:rFonts w:ascii="Candara" w:hAnsi="Candara"/>
          <w:b/>
          <w:bCs/>
          <w:color w:val="000000"/>
          <w:sz w:val="20"/>
          <w:szCs w:val="20"/>
        </w:rPr>
        <w:t xml:space="preserve">ZMLUVA O ZDRUŽENEJ DODÁVKE ELEKTRINY, </w:t>
      </w:r>
    </w:p>
    <w:p w14:paraId="0073381D" w14:textId="77777777" w:rsidR="00A52049" w:rsidRPr="00495EBE" w:rsidRDefault="00A52049" w:rsidP="00A52049">
      <w:pPr>
        <w:autoSpaceDE w:val="0"/>
        <w:autoSpaceDN w:val="0"/>
        <w:adjustRightInd w:val="0"/>
        <w:jc w:val="center"/>
        <w:rPr>
          <w:rFonts w:ascii="Candara" w:hAnsi="Candara"/>
          <w:b/>
          <w:bCs/>
          <w:color w:val="000000"/>
          <w:sz w:val="20"/>
          <w:szCs w:val="20"/>
        </w:rPr>
      </w:pPr>
    </w:p>
    <w:p w14:paraId="5F3C70E6" w14:textId="136658CA" w:rsidR="00A52049" w:rsidRPr="00495EBE" w:rsidRDefault="00A52049" w:rsidP="00A52049">
      <w:pPr>
        <w:autoSpaceDE w:val="0"/>
        <w:autoSpaceDN w:val="0"/>
        <w:adjustRightInd w:val="0"/>
        <w:jc w:val="center"/>
        <w:rPr>
          <w:rFonts w:ascii="Candara" w:hAnsi="Candara"/>
          <w:color w:val="000000"/>
          <w:sz w:val="20"/>
          <w:szCs w:val="20"/>
        </w:rPr>
      </w:pPr>
      <w:r w:rsidRPr="00495EBE">
        <w:rPr>
          <w:rFonts w:ascii="Candara" w:hAnsi="Candara"/>
          <w:color w:val="000000"/>
          <w:sz w:val="20"/>
          <w:szCs w:val="20"/>
        </w:rPr>
        <w:t xml:space="preserve">uzavretá v zmysle ustanovení nariadenia vlády SR </w:t>
      </w:r>
      <w:r w:rsidRPr="00495EBE">
        <w:rPr>
          <w:rFonts w:ascii="Candara" w:hAnsi="Candara" w:cs="TimesNewRoman"/>
          <w:color w:val="000000"/>
          <w:sz w:val="20"/>
          <w:szCs w:val="20"/>
        </w:rPr>
        <w:t>č</w:t>
      </w:r>
      <w:r w:rsidRPr="00495EBE">
        <w:rPr>
          <w:rFonts w:ascii="Candara" w:hAnsi="Candara"/>
          <w:color w:val="000000"/>
          <w:sz w:val="20"/>
          <w:szCs w:val="20"/>
        </w:rPr>
        <w:t xml:space="preserve">. 317/2007 Z.z., ktorým sa ustanovujú pravidlá pre fungovanie trhu s elektrinou v spojení s § 269 ods. 2 zákona </w:t>
      </w:r>
      <w:r w:rsidRPr="00495EBE">
        <w:rPr>
          <w:rFonts w:ascii="Candara" w:hAnsi="Candara" w:cs="TimesNewRoman"/>
          <w:color w:val="000000"/>
          <w:sz w:val="20"/>
          <w:szCs w:val="20"/>
        </w:rPr>
        <w:t>č</w:t>
      </w:r>
      <w:r w:rsidRPr="00495EBE">
        <w:rPr>
          <w:rFonts w:ascii="Candara" w:hAnsi="Candara"/>
          <w:color w:val="000000"/>
          <w:sz w:val="20"/>
          <w:szCs w:val="20"/>
        </w:rPr>
        <w:t>. 513/1991 Zb., obchodný zákonník, v znení neskorších predpisov (ďalej „Zmluva“)</w:t>
      </w:r>
    </w:p>
    <w:p w14:paraId="2CC40285" w14:textId="77777777" w:rsidR="00A52049" w:rsidRPr="00495EBE" w:rsidRDefault="00A52049" w:rsidP="00A52049">
      <w:pPr>
        <w:autoSpaceDE w:val="0"/>
        <w:autoSpaceDN w:val="0"/>
        <w:adjustRightInd w:val="0"/>
        <w:jc w:val="both"/>
        <w:rPr>
          <w:rFonts w:ascii="Candara" w:hAnsi="Candara"/>
          <w:b/>
          <w:bCs/>
          <w:color w:val="000000"/>
          <w:sz w:val="20"/>
          <w:szCs w:val="20"/>
        </w:rPr>
      </w:pPr>
    </w:p>
    <w:p w14:paraId="76A17AE2" w14:textId="77777777" w:rsidR="00A52049" w:rsidRPr="00495EBE" w:rsidRDefault="00A52049" w:rsidP="00A52049">
      <w:pPr>
        <w:autoSpaceDE w:val="0"/>
        <w:autoSpaceDN w:val="0"/>
        <w:adjustRightInd w:val="0"/>
        <w:jc w:val="center"/>
        <w:rPr>
          <w:rFonts w:ascii="Candara" w:hAnsi="Candara"/>
          <w:b/>
          <w:bCs/>
          <w:color w:val="000000"/>
          <w:sz w:val="20"/>
          <w:szCs w:val="20"/>
        </w:rPr>
      </w:pPr>
      <w:r w:rsidRPr="00495EBE">
        <w:rPr>
          <w:rFonts w:ascii="Candara" w:hAnsi="Candara"/>
          <w:b/>
          <w:bCs/>
          <w:color w:val="000000"/>
          <w:sz w:val="20"/>
          <w:szCs w:val="20"/>
        </w:rPr>
        <w:t xml:space="preserve">I. </w:t>
      </w:r>
    </w:p>
    <w:p w14:paraId="2BF436C0" w14:textId="77777777" w:rsidR="00A52049" w:rsidRPr="00495EBE" w:rsidRDefault="00A52049" w:rsidP="00A52049">
      <w:pPr>
        <w:autoSpaceDE w:val="0"/>
        <w:autoSpaceDN w:val="0"/>
        <w:adjustRightInd w:val="0"/>
        <w:jc w:val="center"/>
        <w:rPr>
          <w:rFonts w:ascii="Candara" w:hAnsi="Candara"/>
          <w:b/>
          <w:bCs/>
          <w:color w:val="000000"/>
          <w:sz w:val="20"/>
          <w:szCs w:val="20"/>
        </w:rPr>
      </w:pPr>
      <w:r w:rsidRPr="00495EBE">
        <w:rPr>
          <w:rFonts w:ascii="Candara" w:hAnsi="Candara"/>
          <w:b/>
          <w:bCs/>
          <w:color w:val="000000"/>
          <w:sz w:val="20"/>
          <w:szCs w:val="20"/>
        </w:rPr>
        <w:t>Zmluvné strany</w:t>
      </w:r>
    </w:p>
    <w:p w14:paraId="52E526F6" w14:textId="77777777" w:rsidR="00A52049" w:rsidRPr="00495EBE" w:rsidRDefault="00A52049" w:rsidP="00A52049">
      <w:pPr>
        <w:autoSpaceDE w:val="0"/>
        <w:autoSpaceDN w:val="0"/>
        <w:adjustRightInd w:val="0"/>
        <w:jc w:val="both"/>
        <w:rPr>
          <w:rFonts w:ascii="Candara" w:hAnsi="Candara"/>
          <w:b/>
          <w:bCs/>
          <w:color w:val="000000"/>
          <w:sz w:val="20"/>
          <w:szCs w:val="20"/>
        </w:rPr>
      </w:pPr>
    </w:p>
    <w:p w14:paraId="3C148296" w14:textId="77777777" w:rsidR="00A52049" w:rsidRPr="00495EBE" w:rsidRDefault="00A52049" w:rsidP="00A52049">
      <w:pPr>
        <w:autoSpaceDE w:val="0"/>
        <w:autoSpaceDN w:val="0"/>
        <w:adjustRightInd w:val="0"/>
        <w:jc w:val="both"/>
        <w:rPr>
          <w:rFonts w:ascii="Candara" w:hAnsi="Candara"/>
          <w:b/>
          <w:bCs/>
          <w:color w:val="000000"/>
          <w:sz w:val="20"/>
          <w:szCs w:val="20"/>
        </w:rPr>
      </w:pPr>
      <w:r w:rsidRPr="00495EBE">
        <w:rPr>
          <w:rFonts w:ascii="Candara" w:hAnsi="Candara"/>
          <w:b/>
          <w:bCs/>
          <w:color w:val="000000"/>
          <w:sz w:val="20"/>
          <w:szCs w:val="20"/>
        </w:rPr>
        <w:t>Odberate</w:t>
      </w:r>
      <w:r w:rsidRPr="00495EBE">
        <w:rPr>
          <w:rFonts w:ascii="Candara" w:hAnsi="Candara" w:cs="TimesNewRoman,Bold"/>
          <w:b/>
          <w:bCs/>
          <w:color w:val="000000"/>
          <w:sz w:val="20"/>
          <w:szCs w:val="20"/>
        </w:rPr>
        <w:t>ľ</w:t>
      </w:r>
      <w:r w:rsidRPr="00495EBE">
        <w:rPr>
          <w:rFonts w:ascii="Candara" w:hAnsi="Candara"/>
          <w:b/>
          <w:bCs/>
          <w:color w:val="000000"/>
          <w:sz w:val="20"/>
          <w:szCs w:val="20"/>
        </w:rPr>
        <w:t xml:space="preserve">: </w:t>
      </w:r>
    </w:p>
    <w:p w14:paraId="79E27873"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 xml:space="preserve">Sídlo: </w:t>
      </w:r>
    </w:p>
    <w:p w14:paraId="0033CA51"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 xml:space="preserve">Štatutárny orgán: </w:t>
      </w:r>
    </w:p>
    <w:p w14:paraId="5DE546B0"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Zástupca na rokovanie vo veciach:</w:t>
      </w:r>
    </w:p>
    <w:p w14:paraId="3FD5AFCC"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 xml:space="preserve">a) zmluvných: </w:t>
      </w:r>
    </w:p>
    <w:p w14:paraId="03C5EF84"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 xml:space="preserve">b) technických: </w:t>
      </w:r>
    </w:p>
    <w:p w14:paraId="5B825C97"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I</w:t>
      </w:r>
      <w:r w:rsidRPr="00495EBE">
        <w:rPr>
          <w:rFonts w:ascii="Candara" w:hAnsi="Candara" w:cs="TimesNewRoman"/>
          <w:color w:val="000000"/>
          <w:sz w:val="20"/>
          <w:szCs w:val="20"/>
        </w:rPr>
        <w:t>Č</w:t>
      </w:r>
      <w:r w:rsidRPr="00495EBE">
        <w:rPr>
          <w:rFonts w:ascii="Candara" w:hAnsi="Candara"/>
          <w:color w:val="000000"/>
          <w:sz w:val="20"/>
          <w:szCs w:val="20"/>
        </w:rPr>
        <w:t xml:space="preserve">O: </w:t>
      </w:r>
    </w:p>
    <w:p w14:paraId="3326EB31"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DI</w:t>
      </w:r>
      <w:r w:rsidRPr="00495EBE">
        <w:rPr>
          <w:rFonts w:ascii="Candara" w:hAnsi="Candara" w:cs="TimesNewRoman"/>
          <w:color w:val="000000"/>
          <w:sz w:val="20"/>
          <w:szCs w:val="20"/>
        </w:rPr>
        <w:t>Č</w:t>
      </w:r>
      <w:r w:rsidRPr="00495EBE">
        <w:rPr>
          <w:rFonts w:ascii="Candara" w:hAnsi="Candara"/>
          <w:color w:val="000000"/>
          <w:sz w:val="20"/>
          <w:szCs w:val="20"/>
        </w:rPr>
        <w:t xml:space="preserve">: </w:t>
      </w:r>
    </w:p>
    <w:p w14:paraId="77198493"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I</w:t>
      </w:r>
      <w:r w:rsidRPr="00495EBE">
        <w:rPr>
          <w:rFonts w:ascii="Candara" w:hAnsi="Candara" w:cs="TimesNewRoman"/>
          <w:color w:val="000000"/>
          <w:sz w:val="20"/>
          <w:szCs w:val="20"/>
        </w:rPr>
        <w:t xml:space="preserve">Č </w:t>
      </w:r>
      <w:r w:rsidRPr="00495EBE">
        <w:rPr>
          <w:rFonts w:ascii="Candara" w:hAnsi="Candara"/>
          <w:color w:val="000000"/>
          <w:sz w:val="20"/>
          <w:szCs w:val="20"/>
        </w:rPr>
        <w:t xml:space="preserve">DPH: </w:t>
      </w:r>
    </w:p>
    <w:p w14:paraId="28FFEA13"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 xml:space="preserve">Bankové spojenie: </w:t>
      </w:r>
    </w:p>
    <w:p w14:paraId="7CC39950" w14:textId="77777777" w:rsidR="00A52049" w:rsidRPr="00495EBE" w:rsidRDefault="00A52049" w:rsidP="00A52049">
      <w:pPr>
        <w:autoSpaceDE w:val="0"/>
        <w:autoSpaceDN w:val="0"/>
        <w:adjustRightInd w:val="0"/>
        <w:jc w:val="both"/>
        <w:rPr>
          <w:rFonts w:ascii="Candara" w:hAnsi="Candara"/>
          <w:color w:val="000000"/>
          <w:sz w:val="20"/>
          <w:szCs w:val="20"/>
        </w:rPr>
      </w:pPr>
    </w:p>
    <w:p w14:paraId="76DD9E07"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w:t>
      </w:r>
      <w:r w:rsidRPr="00495EBE">
        <w:rPr>
          <w:rFonts w:ascii="Candara" w:hAnsi="Candara" w:cs="TimesNewRoman"/>
          <w:color w:val="000000"/>
          <w:sz w:val="20"/>
          <w:szCs w:val="20"/>
        </w:rPr>
        <w:t>ď</w:t>
      </w:r>
      <w:r w:rsidRPr="00495EBE">
        <w:rPr>
          <w:rFonts w:ascii="Candara" w:hAnsi="Candara"/>
          <w:color w:val="000000"/>
          <w:sz w:val="20"/>
          <w:szCs w:val="20"/>
        </w:rPr>
        <w:t>alej „odberateľ</w:t>
      </w:r>
      <w:r w:rsidRPr="00495EBE">
        <w:rPr>
          <w:rFonts w:ascii="Candara" w:hAnsi="Candara" w:cs="TimesNewRoman"/>
          <w:color w:val="000000"/>
          <w:sz w:val="20"/>
          <w:szCs w:val="20"/>
        </w:rPr>
        <w:t>“</w:t>
      </w:r>
      <w:r w:rsidRPr="00495EBE">
        <w:rPr>
          <w:rFonts w:ascii="Candara" w:hAnsi="Candara"/>
          <w:color w:val="000000"/>
          <w:sz w:val="20"/>
          <w:szCs w:val="20"/>
        </w:rPr>
        <w:t>)</w:t>
      </w:r>
    </w:p>
    <w:p w14:paraId="2F045812" w14:textId="77777777" w:rsidR="00A52049" w:rsidRPr="00495EBE" w:rsidRDefault="00A52049" w:rsidP="00A52049">
      <w:pPr>
        <w:autoSpaceDE w:val="0"/>
        <w:autoSpaceDN w:val="0"/>
        <w:adjustRightInd w:val="0"/>
        <w:jc w:val="both"/>
        <w:rPr>
          <w:rFonts w:ascii="Candara" w:hAnsi="Candara"/>
          <w:b/>
          <w:bCs/>
          <w:color w:val="000000"/>
          <w:sz w:val="20"/>
          <w:szCs w:val="20"/>
        </w:rPr>
      </w:pPr>
    </w:p>
    <w:p w14:paraId="54B3892C" w14:textId="77777777" w:rsidR="00A52049" w:rsidRPr="00495EBE" w:rsidRDefault="00A52049" w:rsidP="00A52049">
      <w:pPr>
        <w:autoSpaceDE w:val="0"/>
        <w:autoSpaceDN w:val="0"/>
        <w:adjustRightInd w:val="0"/>
        <w:jc w:val="both"/>
        <w:rPr>
          <w:rFonts w:ascii="Candara" w:hAnsi="Candara"/>
          <w:b/>
          <w:bCs/>
          <w:color w:val="000000"/>
          <w:sz w:val="20"/>
          <w:szCs w:val="20"/>
        </w:rPr>
      </w:pPr>
      <w:r w:rsidRPr="00495EBE">
        <w:rPr>
          <w:rFonts w:ascii="Candara" w:hAnsi="Candara"/>
          <w:b/>
          <w:bCs/>
          <w:color w:val="000000"/>
          <w:sz w:val="20"/>
          <w:szCs w:val="20"/>
        </w:rPr>
        <w:t>Dodávate</w:t>
      </w:r>
      <w:r w:rsidRPr="00495EBE">
        <w:rPr>
          <w:rFonts w:ascii="Candara" w:hAnsi="Candara" w:cs="TimesNewRoman,Bold"/>
          <w:b/>
          <w:bCs/>
          <w:color w:val="000000"/>
          <w:sz w:val="20"/>
          <w:szCs w:val="20"/>
        </w:rPr>
        <w:t>ľ</w:t>
      </w:r>
      <w:r w:rsidRPr="00495EBE">
        <w:rPr>
          <w:rFonts w:ascii="Candara" w:hAnsi="Candara"/>
          <w:b/>
          <w:bCs/>
          <w:color w:val="000000"/>
          <w:sz w:val="20"/>
          <w:szCs w:val="20"/>
        </w:rPr>
        <w:t xml:space="preserve">: </w:t>
      </w:r>
    </w:p>
    <w:p w14:paraId="06A246A3"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 xml:space="preserve">Sídlo: </w:t>
      </w:r>
    </w:p>
    <w:p w14:paraId="1A7C930A"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 xml:space="preserve">Poštová adresa: </w:t>
      </w:r>
    </w:p>
    <w:p w14:paraId="3821A679"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Zapísaná:</w:t>
      </w:r>
    </w:p>
    <w:p w14:paraId="7DFC4080"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 xml:space="preserve">V zastúpení: </w:t>
      </w:r>
    </w:p>
    <w:p w14:paraId="514378D1" w14:textId="6118185E" w:rsidR="00A52049" w:rsidRPr="00495EBE" w:rsidRDefault="00A52049" w:rsidP="005D6927">
      <w:pPr>
        <w:tabs>
          <w:tab w:val="left" w:pos="2590"/>
        </w:tabs>
        <w:autoSpaceDE w:val="0"/>
        <w:autoSpaceDN w:val="0"/>
        <w:adjustRightInd w:val="0"/>
        <w:jc w:val="both"/>
        <w:rPr>
          <w:rFonts w:ascii="Candara" w:hAnsi="Candara"/>
          <w:color w:val="000000"/>
          <w:sz w:val="20"/>
          <w:szCs w:val="20"/>
        </w:rPr>
      </w:pPr>
      <w:r w:rsidRPr="00495EBE">
        <w:rPr>
          <w:rFonts w:ascii="Candara" w:hAnsi="Candara"/>
          <w:color w:val="000000"/>
          <w:sz w:val="20"/>
          <w:szCs w:val="20"/>
        </w:rPr>
        <w:t>I</w:t>
      </w:r>
      <w:r w:rsidRPr="00495EBE">
        <w:rPr>
          <w:rFonts w:ascii="Candara" w:hAnsi="Candara" w:cs="TimesNewRoman"/>
          <w:color w:val="000000"/>
          <w:sz w:val="20"/>
          <w:szCs w:val="20"/>
        </w:rPr>
        <w:t>Č</w:t>
      </w:r>
      <w:r w:rsidRPr="00495EBE">
        <w:rPr>
          <w:rFonts w:ascii="Candara" w:hAnsi="Candara"/>
          <w:color w:val="000000"/>
          <w:sz w:val="20"/>
          <w:szCs w:val="20"/>
        </w:rPr>
        <w:t>O:</w:t>
      </w:r>
      <w:r w:rsidR="007B0A48">
        <w:rPr>
          <w:rFonts w:ascii="Candara" w:hAnsi="Candara"/>
          <w:color w:val="000000"/>
          <w:sz w:val="20"/>
          <w:szCs w:val="20"/>
        </w:rPr>
        <w:tab/>
      </w:r>
    </w:p>
    <w:p w14:paraId="247ECFC1"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DI</w:t>
      </w:r>
      <w:r w:rsidRPr="00495EBE">
        <w:rPr>
          <w:rFonts w:ascii="Candara" w:hAnsi="Candara" w:cs="TimesNewRoman"/>
          <w:color w:val="000000"/>
          <w:sz w:val="20"/>
          <w:szCs w:val="20"/>
        </w:rPr>
        <w:t>Č</w:t>
      </w:r>
      <w:r w:rsidRPr="00495EBE">
        <w:rPr>
          <w:rFonts w:ascii="Candara" w:hAnsi="Candara"/>
          <w:color w:val="000000"/>
          <w:sz w:val="20"/>
          <w:szCs w:val="20"/>
        </w:rPr>
        <w:t xml:space="preserve">: </w:t>
      </w:r>
    </w:p>
    <w:p w14:paraId="2FF4F32F"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I</w:t>
      </w:r>
      <w:r w:rsidRPr="00495EBE">
        <w:rPr>
          <w:rFonts w:ascii="Candara" w:hAnsi="Candara" w:cs="TimesNewRoman"/>
          <w:color w:val="000000"/>
          <w:sz w:val="20"/>
          <w:szCs w:val="20"/>
        </w:rPr>
        <w:t xml:space="preserve">Č </w:t>
      </w:r>
      <w:r w:rsidRPr="00495EBE">
        <w:rPr>
          <w:rFonts w:ascii="Candara" w:hAnsi="Candara"/>
          <w:color w:val="000000"/>
          <w:sz w:val="20"/>
          <w:szCs w:val="20"/>
        </w:rPr>
        <w:t>DPH:</w:t>
      </w:r>
    </w:p>
    <w:p w14:paraId="63222445"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bankové spojenie:</w:t>
      </w:r>
    </w:p>
    <w:p w14:paraId="2FD64EDF" w14:textId="77777777" w:rsidR="00A52049" w:rsidRPr="00495EBE" w:rsidRDefault="00A52049" w:rsidP="00A52049">
      <w:pPr>
        <w:autoSpaceDE w:val="0"/>
        <w:autoSpaceDN w:val="0"/>
        <w:adjustRightInd w:val="0"/>
        <w:jc w:val="both"/>
        <w:rPr>
          <w:rFonts w:ascii="Candara" w:hAnsi="Candara"/>
          <w:color w:val="000000"/>
          <w:sz w:val="20"/>
          <w:szCs w:val="20"/>
        </w:rPr>
      </w:pPr>
    </w:p>
    <w:p w14:paraId="4B9C98C1"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w:t>
      </w:r>
      <w:r w:rsidRPr="00495EBE">
        <w:rPr>
          <w:rFonts w:ascii="Candara" w:hAnsi="Candara" w:cs="TimesNewRoman"/>
          <w:color w:val="000000"/>
          <w:sz w:val="20"/>
          <w:szCs w:val="20"/>
        </w:rPr>
        <w:t>ď</w:t>
      </w:r>
      <w:r w:rsidRPr="00495EBE">
        <w:rPr>
          <w:rFonts w:ascii="Candara" w:hAnsi="Candara"/>
          <w:color w:val="000000"/>
          <w:sz w:val="20"/>
          <w:szCs w:val="20"/>
        </w:rPr>
        <w:t>alej „dodávate</w:t>
      </w:r>
      <w:r w:rsidRPr="00495EBE">
        <w:rPr>
          <w:rFonts w:ascii="Candara" w:hAnsi="Candara" w:cs="TimesNewRoman"/>
          <w:color w:val="000000"/>
          <w:sz w:val="20"/>
          <w:szCs w:val="20"/>
        </w:rPr>
        <w:t>ľ</w:t>
      </w:r>
      <w:r w:rsidRPr="00495EBE">
        <w:rPr>
          <w:rFonts w:ascii="Candara" w:hAnsi="Candara"/>
          <w:color w:val="000000"/>
          <w:sz w:val="20"/>
          <w:szCs w:val="20"/>
        </w:rPr>
        <w:t>“)</w:t>
      </w:r>
    </w:p>
    <w:p w14:paraId="519CF27D" w14:textId="77777777" w:rsidR="00A52049" w:rsidRPr="00495EBE" w:rsidRDefault="00A52049" w:rsidP="00A52049">
      <w:pPr>
        <w:autoSpaceDE w:val="0"/>
        <w:autoSpaceDN w:val="0"/>
        <w:adjustRightInd w:val="0"/>
        <w:jc w:val="both"/>
        <w:rPr>
          <w:rFonts w:ascii="Candara" w:hAnsi="Candara"/>
          <w:b/>
          <w:bCs/>
          <w:color w:val="000000"/>
          <w:sz w:val="20"/>
          <w:szCs w:val="20"/>
        </w:rPr>
      </w:pPr>
    </w:p>
    <w:p w14:paraId="722727BE" w14:textId="77777777" w:rsidR="007B0A48" w:rsidRDefault="007B0A48">
      <w:pPr>
        <w:spacing w:after="200" w:line="276" w:lineRule="auto"/>
        <w:rPr>
          <w:rFonts w:ascii="Candara" w:hAnsi="Candara"/>
          <w:b/>
          <w:bCs/>
          <w:color w:val="000000"/>
          <w:sz w:val="20"/>
          <w:szCs w:val="20"/>
        </w:rPr>
      </w:pPr>
      <w:r>
        <w:rPr>
          <w:rFonts w:ascii="Candara" w:hAnsi="Candara"/>
          <w:b/>
          <w:bCs/>
          <w:color w:val="000000"/>
          <w:sz w:val="20"/>
          <w:szCs w:val="20"/>
        </w:rPr>
        <w:br w:type="page"/>
      </w:r>
    </w:p>
    <w:p w14:paraId="0D0F7F1A" w14:textId="1F71F740" w:rsidR="00A52049" w:rsidRPr="00495EBE" w:rsidRDefault="00A52049" w:rsidP="00A52049">
      <w:pPr>
        <w:autoSpaceDE w:val="0"/>
        <w:autoSpaceDN w:val="0"/>
        <w:adjustRightInd w:val="0"/>
        <w:jc w:val="center"/>
        <w:rPr>
          <w:rFonts w:ascii="Candara" w:hAnsi="Candara"/>
          <w:b/>
          <w:bCs/>
          <w:color w:val="000000"/>
          <w:sz w:val="20"/>
          <w:szCs w:val="20"/>
        </w:rPr>
      </w:pPr>
      <w:r w:rsidRPr="00495EBE">
        <w:rPr>
          <w:rFonts w:ascii="Candara" w:hAnsi="Candara"/>
          <w:b/>
          <w:bCs/>
          <w:color w:val="000000"/>
          <w:sz w:val="20"/>
          <w:szCs w:val="20"/>
        </w:rPr>
        <w:lastRenderedPageBreak/>
        <w:t>II.</w:t>
      </w:r>
    </w:p>
    <w:p w14:paraId="268BCC2F" w14:textId="77777777" w:rsidR="00A52049" w:rsidRPr="00495EBE" w:rsidRDefault="00A52049" w:rsidP="00A52049">
      <w:pPr>
        <w:autoSpaceDE w:val="0"/>
        <w:autoSpaceDN w:val="0"/>
        <w:adjustRightInd w:val="0"/>
        <w:jc w:val="center"/>
        <w:rPr>
          <w:rFonts w:ascii="Candara" w:hAnsi="Candara"/>
          <w:b/>
          <w:bCs/>
          <w:color w:val="000000"/>
          <w:sz w:val="20"/>
          <w:szCs w:val="20"/>
        </w:rPr>
      </w:pPr>
      <w:r w:rsidRPr="00495EBE">
        <w:rPr>
          <w:rFonts w:ascii="Candara" w:hAnsi="Candara"/>
          <w:b/>
          <w:bCs/>
          <w:color w:val="000000"/>
          <w:sz w:val="20"/>
          <w:szCs w:val="20"/>
        </w:rPr>
        <w:t>Predmet zmluvy</w:t>
      </w:r>
    </w:p>
    <w:p w14:paraId="5C24E257" w14:textId="77777777" w:rsidR="00A52049" w:rsidRPr="00495EBE" w:rsidRDefault="00A52049" w:rsidP="00A52049">
      <w:pPr>
        <w:autoSpaceDE w:val="0"/>
        <w:autoSpaceDN w:val="0"/>
        <w:adjustRightInd w:val="0"/>
        <w:jc w:val="center"/>
        <w:rPr>
          <w:rFonts w:ascii="Candara" w:hAnsi="Candara"/>
          <w:b/>
          <w:bCs/>
          <w:color w:val="000000"/>
          <w:sz w:val="20"/>
          <w:szCs w:val="20"/>
        </w:rPr>
      </w:pPr>
    </w:p>
    <w:p w14:paraId="0E0C1773" w14:textId="52B19C69"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 xml:space="preserve">2.1 Predmetom Zmluvy je úprava práv a povinností zmluvných strán pri dodávaní elektriny vymedzenej množstvom a </w:t>
      </w:r>
      <w:r w:rsidRPr="00495EBE">
        <w:rPr>
          <w:rFonts w:ascii="Candara" w:hAnsi="Candara" w:cs="TimesNewRoman"/>
          <w:color w:val="000000"/>
          <w:sz w:val="20"/>
          <w:szCs w:val="20"/>
        </w:rPr>
        <w:t>č</w:t>
      </w:r>
      <w:r w:rsidRPr="00495EBE">
        <w:rPr>
          <w:rFonts w:ascii="Candara" w:hAnsi="Candara"/>
          <w:color w:val="000000"/>
          <w:sz w:val="20"/>
          <w:szCs w:val="20"/>
        </w:rPr>
        <w:t>asovým priebehom výkonu, pri prevzatí zodpovednosti za odchýlku a pri zabezpe</w:t>
      </w:r>
      <w:r w:rsidRPr="00495EBE">
        <w:rPr>
          <w:rFonts w:ascii="Candara" w:hAnsi="Candara" w:cs="TimesNewRoman"/>
          <w:color w:val="000000"/>
          <w:sz w:val="20"/>
          <w:szCs w:val="20"/>
        </w:rPr>
        <w:t>č</w:t>
      </w:r>
      <w:r w:rsidRPr="00495EBE">
        <w:rPr>
          <w:rFonts w:ascii="Candara" w:hAnsi="Candara"/>
          <w:color w:val="000000"/>
          <w:sz w:val="20"/>
          <w:szCs w:val="20"/>
        </w:rPr>
        <w:t>ení distribúcie elektriny do zmluvou vymedzených odberných miest vrátane súvisiacich služieb spojených s dodávkou elektriny</w:t>
      </w:r>
      <w:r w:rsidR="00282FC0">
        <w:rPr>
          <w:rFonts w:ascii="Candara" w:hAnsi="Candara"/>
          <w:color w:val="000000"/>
          <w:sz w:val="20"/>
          <w:szCs w:val="20"/>
        </w:rPr>
        <w:t xml:space="preserve"> (ďalej len </w:t>
      </w:r>
      <w:r w:rsidR="00282FC0" w:rsidRPr="00495EBE">
        <w:rPr>
          <w:rFonts w:ascii="Candara" w:hAnsi="Candara"/>
          <w:color w:val="000000"/>
          <w:sz w:val="20"/>
          <w:szCs w:val="20"/>
        </w:rPr>
        <w:t>„</w:t>
      </w:r>
      <w:r w:rsidR="003E56B8">
        <w:rPr>
          <w:rFonts w:ascii="Candara" w:hAnsi="Candara"/>
          <w:b/>
          <w:bCs/>
          <w:sz w:val="20"/>
          <w:szCs w:val="20"/>
        </w:rPr>
        <w:t>Z</w:t>
      </w:r>
      <w:r w:rsidR="00282FC0" w:rsidRPr="005D6927">
        <w:rPr>
          <w:rFonts w:ascii="Candara" w:hAnsi="Candara"/>
          <w:b/>
          <w:bCs/>
          <w:sz w:val="20"/>
          <w:szCs w:val="20"/>
        </w:rPr>
        <w:t>družená dodávka elektriny</w:t>
      </w:r>
      <w:r w:rsidR="00282FC0">
        <w:rPr>
          <w:rFonts w:ascii="Candara" w:hAnsi="Candara"/>
          <w:sz w:val="20"/>
          <w:szCs w:val="20"/>
        </w:rPr>
        <w:t>")</w:t>
      </w:r>
      <w:r w:rsidRPr="00495EBE">
        <w:rPr>
          <w:rFonts w:ascii="Candara" w:hAnsi="Candara"/>
          <w:color w:val="000000"/>
          <w:sz w:val="20"/>
          <w:szCs w:val="20"/>
        </w:rPr>
        <w:t>.</w:t>
      </w:r>
    </w:p>
    <w:p w14:paraId="00EC4337" w14:textId="77777777" w:rsidR="00A52049" w:rsidRPr="00495EBE" w:rsidRDefault="00A52049" w:rsidP="00A52049">
      <w:pPr>
        <w:autoSpaceDE w:val="0"/>
        <w:autoSpaceDN w:val="0"/>
        <w:adjustRightInd w:val="0"/>
        <w:jc w:val="both"/>
        <w:rPr>
          <w:rFonts w:ascii="Candara" w:hAnsi="Candara"/>
          <w:color w:val="000000"/>
          <w:sz w:val="20"/>
          <w:szCs w:val="20"/>
        </w:rPr>
      </w:pPr>
    </w:p>
    <w:p w14:paraId="02DB3D72" w14:textId="5868E9E4"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2.2 Dodávate</w:t>
      </w:r>
      <w:r w:rsidRPr="00495EBE">
        <w:rPr>
          <w:rFonts w:ascii="Candara" w:hAnsi="Candara" w:cs="TimesNewRoman"/>
          <w:color w:val="000000"/>
          <w:sz w:val="20"/>
          <w:szCs w:val="20"/>
        </w:rPr>
        <w:t xml:space="preserve">ľ </w:t>
      </w:r>
      <w:r w:rsidRPr="00495EBE">
        <w:rPr>
          <w:rFonts w:ascii="Candara" w:hAnsi="Candara"/>
          <w:color w:val="000000"/>
          <w:sz w:val="20"/>
          <w:szCs w:val="20"/>
        </w:rPr>
        <w:t xml:space="preserve">sa zaväzuje po dobu platnosti tejto </w:t>
      </w:r>
      <w:r w:rsidR="00FE2710">
        <w:rPr>
          <w:rFonts w:ascii="Candara" w:hAnsi="Candara"/>
          <w:color w:val="000000"/>
          <w:sz w:val="20"/>
          <w:szCs w:val="20"/>
        </w:rPr>
        <w:t>Z</w:t>
      </w:r>
      <w:r w:rsidRPr="00495EBE">
        <w:rPr>
          <w:rFonts w:ascii="Candara" w:hAnsi="Candara"/>
          <w:color w:val="000000"/>
          <w:sz w:val="20"/>
          <w:szCs w:val="20"/>
        </w:rPr>
        <w:t>mluvy:</w:t>
      </w:r>
    </w:p>
    <w:p w14:paraId="2FD0F530"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ab/>
        <w:t>a) dodáva</w:t>
      </w:r>
      <w:r w:rsidRPr="00495EBE">
        <w:rPr>
          <w:rFonts w:ascii="Candara" w:hAnsi="Candara" w:cs="TimesNewRoman"/>
          <w:color w:val="000000"/>
          <w:sz w:val="20"/>
          <w:szCs w:val="20"/>
        </w:rPr>
        <w:t xml:space="preserve">ť </w:t>
      </w:r>
      <w:r w:rsidRPr="00495EBE">
        <w:rPr>
          <w:rFonts w:ascii="Candara" w:hAnsi="Candara"/>
          <w:color w:val="000000"/>
          <w:sz w:val="20"/>
          <w:szCs w:val="20"/>
        </w:rPr>
        <w:t>elektrinu do odberných miest odberate</w:t>
      </w:r>
      <w:r w:rsidRPr="00495EBE">
        <w:rPr>
          <w:rFonts w:ascii="Candara" w:hAnsi="Candara" w:cs="TimesNewRoman"/>
          <w:color w:val="000000"/>
          <w:sz w:val="20"/>
          <w:szCs w:val="20"/>
        </w:rPr>
        <w:t>ľ</w:t>
      </w:r>
      <w:r w:rsidRPr="00495EBE">
        <w:rPr>
          <w:rFonts w:ascii="Candara" w:hAnsi="Candara"/>
          <w:color w:val="000000"/>
          <w:sz w:val="20"/>
          <w:szCs w:val="20"/>
        </w:rPr>
        <w:t xml:space="preserve">a špecifikovaných v Prílohe </w:t>
      </w:r>
      <w:r w:rsidRPr="00495EBE">
        <w:rPr>
          <w:rFonts w:ascii="Candara" w:hAnsi="Candara" w:cs="TimesNewRoman"/>
          <w:color w:val="000000"/>
          <w:sz w:val="20"/>
          <w:szCs w:val="20"/>
        </w:rPr>
        <w:t>č</w:t>
      </w:r>
      <w:r w:rsidRPr="00495EBE">
        <w:rPr>
          <w:rFonts w:ascii="Candara" w:hAnsi="Candara"/>
          <w:color w:val="000000"/>
          <w:sz w:val="20"/>
          <w:szCs w:val="20"/>
        </w:rPr>
        <w:t>. 1 Zmluvy (</w:t>
      </w:r>
      <w:r w:rsidRPr="00495EBE">
        <w:rPr>
          <w:rFonts w:ascii="Candara" w:hAnsi="Candara" w:cs="TimesNewRoman"/>
          <w:color w:val="000000"/>
          <w:sz w:val="20"/>
          <w:szCs w:val="20"/>
        </w:rPr>
        <w:t>ď</w:t>
      </w:r>
      <w:r w:rsidRPr="00495EBE">
        <w:rPr>
          <w:rFonts w:ascii="Candara" w:hAnsi="Candara"/>
          <w:color w:val="000000"/>
          <w:sz w:val="20"/>
          <w:szCs w:val="20"/>
        </w:rPr>
        <w:t xml:space="preserve">alej </w:t>
      </w:r>
      <w:r w:rsidRPr="00495EBE">
        <w:rPr>
          <w:rFonts w:ascii="Candara" w:hAnsi="Candara"/>
          <w:color w:val="000000"/>
          <w:sz w:val="20"/>
          <w:szCs w:val="20"/>
        </w:rPr>
        <w:tab/>
        <w:t>len „OM“) za podmienok dohodnutých v Zmluve,</w:t>
      </w:r>
    </w:p>
    <w:p w14:paraId="7E5B0F4E"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ab/>
        <w:t>b) prevzia</w:t>
      </w:r>
      <w:r w:rsidRPr="00495EBE">
        <w:rPr>
          <w:rFonts w:ascii="Candara" w:hAnsi="Candara" w:cs="TimesNewRoman"/>
          <w:color w:val="000000"/>
          <w:sz w:val="20"/>
          <w:szCs w:val="20"/>
        </w:rPr>
        <w:t xml:space="preserve">ť </w:t>
      </w:r>
      <w:r w:rsidRPr="00495EBE">
        <w:rPr>
          <w:rFonts w:ascii="Candara" w:hAnsi="Candara"/>
          <w:color w:val="000000"/>
          <w:sz w:val="20"/>
          <w:szCs w:val="20"/>
        </w:rPr>
        <w:t>za odberate</w:t>
      </w:r>
      <w:r w:rsidRPr="00495EBE">
        <w:rPr>
          <w:rFonts w:ascii="Candara" w:hAnsi="Candara" w:cs="TimesNewRoman"/>
          <w:color w:val="000000"/>
          <w:sz w:val="20"/>
          <w:szCs w:val="20"/>
        </w:rPr>
        <w:t>ľ</w:t>
      </w:r>
      <w:r w:rsidRPr="00495EBE">
        <w:rPr>
          <w:rFonts w:ascii="Candara" w:hAnsi="Candara"/>
          <w:color w:val="000000"/>
          <w:sz w:val="20"/>
          <w:szCs w:val="20"/>
        </w:rPr>
        <w:t>a zodpovednos</w:t>
      </w:r>
      <w:r w:rsidRPr="00495EBE">
        <w:rPr>
          <w:rFonts w:ascii="Candara" w:hAnsi="Candara" w:cs="TimesNewRoman"/>
          <w:color w:val="000000"/>
          <w:sz w:val="20"/>
          <w:szCs w:val="20"/>
        </w:rPr>
        <w:t xml:space="preserve">ť </w:t>
      </w:r>
      <w:r w:rsidRPr="00495EBE">
        <w:rPr>
          <w:rFonts w:ascii="Candara" w:hAnsi="Candara"/>
          <w:color w:val="000000"/>
          <w:sz w:val="20"/>
          <w:szCs w:val="20"/>
        </w:rPr>
        <w:t>za odchýlku za odberné miesta odberate</w:t>
      </w:r>
      <w:r w:rsidRPr="00495EBE">
        <w:rPr>
          <w:rFonts w:ascii="Candara" w:hAnsi="Candara" w:cs="TimesNewRoman"/>
          <w:color w:val="000000"/>
          <w:sz w:val="20"/>
          <w:szCs w:val="20"/>
        </w:rPr>
        <w:t>ľ</w:t>
      </w:r>
      <w:r w:rsidRPr="00495EBE">
        <w:rPr>
          <w:rFonts w:ascii="Candara" w:hAnsi="Candara"/>
          <w:color w:val="000000"/>
          <w:sz w:val="20"/>
          <w:szCs w:val="20"/>
        </w:rPr>
        <w:t>a vo</w:t>
      </w:r>
      <w:r w:rsidRPr="00495EBE">
        <w:rPr>
          <w:rFonts w:ascii="Candara" w:hAnsi="Candara" w:cs="TimesNewRoman"/>
          <w:color w:val="000000"/>
          <w:sz w:val="20"/>
          <w:szCs w:val="20"/>
        </w:rPr>
        <w:t>č</w:t>
      </w:r>
      <w:r w:rsidRPr="00495EBE">
        <w:rPr>
          <w:rFonts w:ascii="Candara" w:hAnsi="Candara"/>
          <w:color w:val="000000"/>
          <w:sz w:val="20"/>
          <w:szCs w:val="20"/>
        </w:rPr>
        <w:t xml:space="preserve">i </w:t>
      </w:r>
      <w:r w:rsidRPr="00495EBE">
        <w:rPr>
          <w:rFonts w:ascii="Candara" w:hAnsi="Candara"/>
          <w:color w:val="000000"/>
          <w:sz w:val="20"/>
          <w:szCs w:val="20"/>
        </w:rPr>
        <w:tab/>
        <w:t>zú</w:t>
      </w:r>
      <w:r w:rsidRPr="00495EBE">
        <w:rPr>
          <w:rFonts w:ascii="Candara" w:hAnsi="Candara" w:cs="TimesNewRoman"/>
          <w:color w:val="000000"/>
          <w:sz w:val="20"/>
          <w:szCs w:val="20"/>
        </w:rPr>
        <w:t>č</w:t>
      </w:r>
      <w:r w:rsidRPr="00495EBE">
        <w:rPr>
          <w:rFonts w:ascii="Candara" w:hAnsi="Candara"/>
          <w:color w:val="000000"/>
          <w:sz w:val="20"/>
          <w:szCs w:val="20"/>
        </w:rPr>
        <w:t>tovate</w:t>
      </w:r>
      <w:r w:rsidRPr="00495EBE">
        <w:rPr>
          <w:rFonts w:ascii="Candara" w:hAnsi="Candara" w:cs="TimesNewRoman"/>
          <w:color w:val="000000"/>
          <w:sz w:val="20"/>
          <w:szCs w:val="20"/>
        </w:rPr>
        <w:t>ľ</w:t>
      </w:r>
      <w:r w:rsidRPr="00495EBE">
        <w:rPr>
          <w:rFonts w:ascii="Candara" w:hAnsi="Candara"/>
          <w:color w:val="000000"/>
          <w:sz w:val="20"/>
          <w:szCs w:val="20"/>
        </w:rPr>
        <w:t>ovi odchýlok,</w:t>
      </w:r>
    </w:p>
    <w:p w14:paraId="0667253A" w14:textId="742466EE"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ab/>
        <w:t>c) zabezpe</w:t>
      </w:r>
      <w:r w:rsidRPr="00495EBE">
        <w:rPr>
          <w:rFonts w:ascii="Candara" w:hAnsi="Candara" w:cs="TimesNewRoman"/>
          <w:color w:val="000000"/>
          <w:sz w:val="20"/>
          <w:szCs w:val="20"/>
        </w:rPr>
        <w:t>č</w:t>
      </w:r>
      <w:r w:rsidRPr="00495EBE">
        <w:rPr>
          <w:rFonts w:ascii="Candara" w:hAnsi="Candara"/>
          <w:color w:val="000000"/>
          <w:sz w:val="20"/>
          <w:szCs w:val="20"/>
        </w:rPr>
        <w:t>i</w:t>
      </w:r>
      <w:r w:rsidRPr="00495EBE">
        <w:rPr>
          <w:rFonts w:ascii="Candara" w:hAnsi="Candara" w:cs="TimesNewRoman"/>
          <w:color w:val="000000"/>
          <w:sz w:val="20"/>
          <w:szCs w:val="20"/>
        </w:rPr>
        <w:t xml:space="preserve">ť </w:t>
      </w:r>
      <w:r w:rsidRPr="00495EBE">
        <w:rPr>
          <w:rFonts w:ascii="Candara" w:hAnsi="Candara"/>
          <w:color w:val="000000"/>
          <w:sz w:val="20"/>
          <w:szCs w:val="20"/>
        </w:rPr>
        <w:t>pre odberate</w:t>
      </w:r>
      <w:r w:rsidRPr="00495EBE">
        <w:rPr>
          <w:rFonts w:ascii="Candara" w:hAnsi="Candara" w:cs="TimesNewRoman"/>
          <w:color w:val="000000"/>
          <w:sz w:val="20"/>
          <w:szCs w:val="20"/>
        </w:rPr>
        <w:t>ľ</w:t>
      </w:r>
      <w:r w:rsidRPr="00495EBE">
        <w:rPr>
          <w:rFonts w:ascii="Candara" w:hAnsi="Candara"/>
          <w:color w:val="000000"/>
          <w:sz w:val="20"/>
          <w:szCs w:val="20"/>
        </w:rPr>
        <w:t xml:space="preserve">a distribúciu elektriny a ostatné služby spojené s dodávkou elektriny </w:t>
      </w:r>
      <w:r w:rsidRPr="00495EBE">
        <w:rPr>
          <w:rFonts w:ascii="Candara" w:hAnsi="Candara"/>
          <w:color w:val="000000"/>
          <w:sz w:val="20"/>
          <w:szCs w:val="20"/>
        </w:rPr>
        <w:tab/>
        <w:t>(</w:t>
      </w:r>
      <w:r w:rsidRPr="00495EBE">
        <w:rPr>
          <w:rFonts w:ascii="Candara" w:hAnsi="Candara" w:cs="TimesNewRoman"/>
          <w:color w:val="000000"/>
          <w:sz w:val="20"/>
          <w:szCs w:val="20"/>
        </w:rPr>
        <w:t>ď</w:t>
      </w:r>
      <w:r w:rsidRPr="00495EBE">
        <w:rPr>
          <w:rFonts w:ascii="Candara" w:hAnsi="Candara"/>
          <w:color w:val="000000"/>
          <w:sz w:val="20"/>
          <w:szCs w:val="20"/>
        </w:rPr>
        <w:t>alej len „distribu</w:t>
      </w:r>
      <w:r w:rsidRPr="00495EBE">
        <w:rPr>
          <w:rFonts w:ascii="Candara" w:hAnsi="Candara" w:cs="TimesNewRoman"/>
          <w:color w:val="000000"/>
          <w:sz w:val="20"/>
          <w:szCs w:val="20"/>
        </w:rPr>
        <w:t>č</w:t>
      </w:r>
      <w:r w:rsidRPr="00495EBE">
        <w:rPr>
          <w:rFonts w:ascii="Candara" w:hAnsi="Candara"/>
          <w:color w:val="000000"/>
          <w:sz w:val="20"/>
          <w:szCs w:val="20"/>
        </w:rPr>
        <w:t>né služby“ v príslušnom gramatickom tvare) od príslušného prevádzkovate</w:t>
      </w:r>
      <w:r w:rsidRPr="00495EBE">
        <w:rPr>
          <w:rFonts w:ascii="Candara" w:hAnsi="Candara" w:cs="TimesNewRoman"/>
          <w:color w:val="000000"/>
          <w:sz w:val="20"/>
          <w:szCs w:val="20"/>
        </w:rPr>
        <w:t>ľ</w:t>
      </w:r>
      <w:r w:rsidRPr="00495EBE">
        <w:rPr>
          <w:rFonts w:ascii="Candara" w:hAnsi="Candara"/>
          <w:color w:val="000000"/>
          <w:sz w:val="20"/>
          <w:szCs w:val="20"/>
        </w:rPr>
        <w:t xml:space="preserve">a </w:t>
      </w:r>
      <w:r w:rsidRPr="00495EBE">
        <w:rPr>
          <w:rFonts w:ascii="Candara" w:hAnsi="Candara"/>
          <w:color w:val="000000"/>
          <w:sz w:val="20"/>
          <w:szCs w:val="20"/>
        </w:rPr>
        <w:tab/>
        <w:t>distribu</w:t>
      </w:r>
      <w:r w:rsidRPr="00495EBE">
        <w:rPr>
          <w:rFonts w:ascii="Candara" w:hAnsi="Candara" w:cs="TimesNewRoman"/>
          <w:color w:val="000000"/>
          <w:sz w:val="20"/>
          <w:szCs w:val="20"/>
        </w:rPr>
        <w:t>č</w:t>
      </w:r>
      <w:r w:rsidRPr="00495EBE">
        <w:rPr>
          <w:rFonts w:ascii="Candara" w:hAnsi="Candara"/>
          <w:color w:val="000000"/>
          <w:sz w:val="20"/>
          <w:szCs w:val="20"/>
        </w:rPr>
        <w:t>nej sústavy</w:t>
      </w:r>
      <w:r w:rsidR="00C60137">
        <w:rPr>
          <w:rFonts w:ascii="Candara" w:hAnsi="Candara"/>
          <w:color w:val="000000"/>
          <w:sz w:val="20"/>
          <w:szCs w:val="20"/>
        </w:rPr>
        <w:t xml:space="preserve"> </w:t>
      </w:r>
      <w:r w:rsidR="00C60137" w:rsidRPr="00495EBE">
        <w:rPr>
          <w:rFonts w:ascii="Candara" w:hAnsi="Candara"/>
          <w:color w:val="000000"/>
          <w:sz w:val="20"/>
          <w:szCs w:val="20"/>
        </w:rPr>
        <w:t>(</w:t>
      </w:r>
      <w:r w:rsidR="00C60137" w:rsidRPr="00495EBE">
        <w:rPr>
          <w:rFonts w:ascii="Candara" w:hAnsi="Candara" w:cs="TimesNewRoman"/>
          <w:color w:val="000000"/>
          <w:sz w:val="20"/>
          <w:szCs w:val="20"/>
        </w:rPr>
        <w:t>ď</w:t>
      </w:r>
      <w:r w:rsidR="00C60137" w:rsidRPr="00495EBE">
        <w:rPr>
          <w:rFonts w:ascii="Candara" w:hAnsi="Candara"/>
          <w:color w:val="000000"/>
          <w:sz w:val="20"/>
          <w:szCs w:val="20"/>
        </w:rPr>
        <w:t>alej len „</w:t>
      </w:r>
      <w:r w:rsidR="00C60137" w:rsidRPr="005D6927">
        <w:rPr>
          <w:rFonts w:ascii="Candara" w:hAnsi="Candara"/>
          <w:b/>
          <w:bCs/>
          <w:color w:val="000000"/>
          <w:sz w:val="20"/>
          <w:szCs w:val="20"/>
        </w:rPr>
        <w:t>PDS</w:t>
      </w:r>
      <w:r w:rsidR="00C60137" w:rsidRPr="00495EBE">
        <w:rPr>
          <w:rFonts w:ascii="Candara" w:hAnsi="Candara"/>
          <w:color w:val="000000"/>
          <w:sz w:val="20"/>
          <w:szCs w:val="20"/>
        </w:rPr>
        <w:t>“)</w:t>
      </w:r>
      <w:r w:rsidR="005F4F08">
        <w:rPr>
          <w:rFonts w:ascii="Candara" w:hAnsi="Candara"/>
          <w:color w:val="000000"/>
          <w:sz w:val="20"/>
          <w:szCs w:val="20"/>
        </w:rPr>
        <w:t>,</w:t>
      </w:r>
    </w:p>
    <w:p w14:paraId="3E0BE3EF" w14:textId="47FB38FE" w:rsidR="00A52049" w:rsidRPr="00495EBE" w:rsidRDefault="00A52049" w:rsidP="00A52049">
      <w:pPr>
        <w:jc w:val="both"/>
        <w:rPr>
          <w:rFonts w:ascii="Candara" w:hAnsi="Candara"/>
          <w:sz w:val="20"/>
          <w:szCs w:val="20"/>
        </w:rPr>
      </w:pPr>
      <w:r w:rsidRPr="00495EBE">
        <w:rPr>
          <w:rFonts w:ascii="Candara" w:hAnsi="Candara"/>
          <w:sz w:val="20"/>
          <w:szCs w:val="20"/>
        </w:rPr>
        <w:tab/>
        <w:t xml:space="preserve">d) garantovať kontinuitu dodávky elektrickej energie po celú dobu plnenia zmluvy o </w:t>
      </w:r>
      <w:r w:rsidR="003E56B8">
        <w:rPr>
          <w:rFonts w:ascii="Candara" w:hAnsi="Candara"/>
          <w:sz w:val="20"/>
          <w:szCs w:val="20"/>
        </w:rPr>
        <w:t>Z</w:t>
      </w:r>
      <w:r w:rsidRPr="00495EBE">
        <w:rPr>
          <w:rFonts w:ascii="Candara" w:hAnsi="Candara"/>
          <w:sz w:val="20"/>
          <w:szCs w:val="20"/>
        </w:rPr>
        <w:t xml:space="preserve">druženej </w:t>
      </w:r>
      <w:r w:rsidRPr="00495EBE">
        <w:rPr>
          <w:rFonts w:ascii="Candara" w:hAnsi="Candara"/>
          <w:sz w:val="20"/>
          <w:szCs w:val="20"/>
        </w:rPr>
        <w:tab/>
        <w:t xml:space="preserve">dodávke </w:t>
      </w:r>
      <w:r w:rsidR="00282FC0">
        <w:rPr>
          <w:rFonts w:ascii="Candara" w:hAnsi="Candara"/>
          <w:sz w:val="20"/>
          <w:szCs w:val="20"/>
        </w:rPr>
        <w:t>elektriny</w:t>
      </w:r>
      <w:r w:rsidRPr="00495EBE">
        <w:rPr>
          <w:rFonts w:ascii="Candara" w:hAnsi="Candara"/>
          <w:sz w:val="20"/>
          <w:szCs w:val="20"/>
        </w:rPr>
        <w:t xml:space="preserve">, ako aj pri zmene dodávateľa </w:t>
      </w:r>
      <w:r w:rsidR="00282FC0">
        <w:rPr>
          <w:rFonts w:ascii="Candara" w:hAnsi="Candara"/>
          <w:sz w:val="20"/>
          <w:szCs w:val="20"/>
        </w:rPr>
        <w:t>elektriny</w:t>
      </w:r>
      <w:r w:rsidRPr="00495EBE">
        <w:rPr>
          <w:rFonts w:ascii="Candara" w:hAnsi="Candara"/>
          <w:sz w:val="20"/>
          <w:szCs w:val="20"/>
        </w:rPr>
        <w:t xml:space="preserve">, okrem vyššej moci, plánovaných odstávok </w:t>
      </w:r>
      <w:r w:rsidR="00282FC0">
        <w:rPr>
          <w:rFonts w:ascii="Candara" w:hAnsi="Candara"/>
          <w:sz w:val="20"/>
          <w:szCs w:val="20"/>
        </w:rPr>
        <w:tab/>
      </w:r>
      <w:r w:rsidRPr="00495EBE">
        <w:rPr>
          <w:rFonts w:ascii="Candara" w:hAnsi="Candara"/>
          <w:sz w:val="20"/>
          <w:szCs w:val="20"/>
        </w:rPr>
        <w:t xml:space="preserve">a vzniknutých porúch, </w:t>
      </w:r>
    </w:p>
    <w:p w14:paraId="693414B3" w14:textId="77777777" w:rsidR="00A52049" w:rsidRPr="00495EBE" w:rsidRDefault="00A52049" w:rsidP="00A52049">
      <w:pPr>
        <w:jc w:val="both"/>
        <w:rPr>
          <w:rFonts w:ascii="Candara" w:hAnsi="Candara"/>
          <w:sz w:val="20"/>
          <w:szCs w:val="20"/>
        </w:rPr>
      </w:pPr>
      <w:r w:rsidRPr="00495EBE">
        <w:rPr>
          <w:rFonts w:ascii="Candara" w:hAnsi="Candara"/>
          <w:sz w:val="20"/>
          <w:szCs w:val="20"/>
        </w:rPr>
        <w:tab/>
        <w:t>e) garantovať dostupnosť osobného zástupcu dodávateľa pre operatívne riešenie technických</w:t>
      </w:r>
    </w:p>
    <w:p w14:paraId="0E0AFECE" w14:textId="2A4D6FC2"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sz w:val="20"/>
          <w:szCs w:val="20"/>
        </w:rPr>
        <w:tab/>
        <w:t>problémov (meno a telefonický kontakt)</w:t>
      </w:r>
      <w:r w:rsidR="005F4F08">
        <w:rPr>
          <w:rFonts w:ascii="Candara" w:hAnsi="Candara"/>
          <w:sz w:val="20"/>
          <w:szCs w:val="20"/>
        </w:rPr>
        <w:t>,</w:t>
      </w:r>
    </w:p>
    <w:p w14:paraId="56DDEE44"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ab/>
        <w:t>f) spĺňať ďalšie požiadavky Odberateľa určené v tejto Zmluve a jej prílohách.</w:t>
      </w:r>
    </w:p>
    <w:p w14:paraId="1B0A80D8" w14:textId="77777777" w:rsidR="00A52049" w:rsidRPr="00495EBE" w:rsidRDefault="00A52049" w:rsidP="00A52049">
      <w:pPr>
        <w:autoSpaceDE w:val="0"/>
        <w:autoSpaceDN w:val="0"/>
        <w:adjustRightInd w:val="0"/>
        <w:jc w:val="both"/>
        <w:rPr>
          <w:rFonts w:ascii="Candara" w:hAnsi="Candara"/>
          <w:color w:val="000000"/>
          <w:sz w:val="20"/>
          <w:szCs w:val="20"/>
        </w:rPr>
      </w:pPr>
    </w:p>
    <w:p w14:paraId="7CFDA5A6"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2.3 Odberate</w:t>
      </w:r>
      <w:r w:rsidRPr="00495EBE">
        <w:rPr>
          <w:rFonts w:ascii="Candara" w:hAnsi="Candara" w:cs="TimesNewRoman"/>
          <w:color w:val="000000"/>
          <w:sz w:val="20"/>
          <w:szCs w:val="20"/>
        </w:rPr>
        <w:t xml:space="preserve">ľ </w:t>
      </w:r>
      <w:r w:rsidRPr="00495EBE">
        <w:rPr>
          <w:rFonts w:ascii="Candara" w:hAnsi="Candara"/>
          <w:color w:val="000000"/>
          <w:sz w:val="20"/>
          <w:szCs w:val="20"/>
        </w:rPr>
        <w:t>sa zaväzuje odobra</w:t>
      </w:r>
      <w:r w:rsidRPr="00495EBE">
        <w:rPr>
          <w:rFonts w:ascii="Candara" w:hAnsi="Candara" w:cs="TimesNewRoman"/>
          <w:color w:val="000000"/>
          <w:sz w:val="20"/>
          <w:szCs w:val="20"/>
        </w:rPr>
        <w:t xml:space="preserve">ť </w:t>
      </w:r>
      <w:r w:rsidRPr="00495EBE">
        <w:rPr>
          <w:rFonts w:ascii="Candara" w:hAnsi="Candara"/>
          <w:color w:val="000000"/>
          <w:sz w:val="20"/>
          <w:szCs w:val="20"/>
        </w:rPr>
        <w:t>od dodávate</w:t>
      </w:r>
      <w:r w:rsidRPr="00495EBE">
        <w:rPr>
          <w:rFonts w:ascii="Candara" w:hAnsi="Candara" w:cs="TimesNewRoman"/>
          <w:color w:val="000000"/>
          <w:sz w:val="20"/>
          <w:szCs w:val="20"/>
        </w:rPr>
        <w:t>ľ</w:t>
      </w:r>
      <w:r w:rsidRPr="00495EBE">
        <w:rPr>
          <w:rFonts w:ascii="Candara" w:hAnsi="Candara"/>
          <w:color w:val="000000"/>
          <w:sz w:val="20"/>
          <w:szCs w:val="20"/>
        </w:rPr>
        <w:t xml:space="preserve">a elektrinu v dohodnutom množstve a </w:t>
      </w:r>
      <w:r w:rsidRPr="00495EBE">
        <w:rPr>
          <w:rFonts w:ascii="Candara" w:hAnsi="Candara" w:cs="TimesNewRoman"/>
          <w:color w:val="000000"/>
          <w:sz w:val="20"/>
          <w:szCs w:val="20"/>
        </w:rPr>
        <w:t>č</w:t>
      </w:r>
      <w:r w:rsidRPr="00495EBE">
        <w:rPr>
          <w:rFonts w:ascii="Candara" w:hAnsi="Candara"/>
          <w:color w:val="000000"/>
          <w:sz w:val="20"/>
          <w:szCs w:val="20"/>
        </w:rPr>
        <w:t>ase pod</w:t>
      </w:r>
      <w:r w:rsidRPr="00495EBE">
        <w:rPr>
          <w:rFonts w:ascii="Candara" w:hAnsi="Candara" w:cs="TimesNewRoman"/>
          <w:color w:val="000000"/>
          <w:sz w:val="20"/>
          <w:szCs w:val="20"/>
        </w:rPr>
        <w:t>ľ</w:t>
      </w:r>
      <w:r w:rsidRPr="00495EBE">
        <w:rPr>
          <w:rFonts w:ascii="Candara" w:hAnsi="Candara"/>
          <w:color w:val="000000"/>
          <w:sz w:val="20"/>
          <w:szCs w:val="20"/>
        </w:rPr>
        <w:t>a podmienok dohodnutých v tejto Zmluve a zaplati</w:t>
      </w:r>
      <w:r w:rsidRPr="00495EBE">
        <w:rPr>
          <w:rFonts w:ascii="Candara" w:hAnsi="Candara" w:cs="TimesNewRoman"/>
          <w:color w:val="000000"/>
          <w:sz w:val="20"/>
          <w:szCs w:val="20"/>
        </w:rPr>
        <w:t xml:space="preserve">ť </w:t>
      </w:r>
      <w:r w:rsidRPr="00495EBE">
        <w:rPr>
          <w:rFonts w:ascii="Candara" w:hAnsi="Candara"/>
          <w:color w:val="000000"/>
          <w:sz w:val="20"/>
          <w:szCs w:val="20"/>
        </w:rPr>
        <w:t>dodávate</w:t>
      </w:r>
      <w:r w:rsidRPr="00495EBE">
        <w:rPr>
          <w:rFonts w:ascii="Candara" w:hAnsi="Candara" w:cs="TimesNewRoman"/>
          <w:color w:val="000000"/>
          <w:sz w:val="20"/>
          <w:szCs w:val="20"/>
        </w:rPr>
        <w:t>ľ</w:t>
      </w:r>
      <w:r w:rsidRPr="00495EBE">
        <w:rPr>
          <w:rFonts w:ascii="Candara" w:hAnsi="Candara"/>
          <w:color w:val="000000"/>
          <w:sz w:val="20"/>
          <w:szCs w:val="20"/>
        </w:rPr>
        <w:t>ovi za dodávku elektriny a za distribu</w:t>
      </w:r>
      <w:r w:rsidRPr="00495EBE">
        <w:rPr>
          <w:rFonts w:ascii="Candara" w:hAnsi="Candara" w:cs="TimesNewRoman"/>
          <w:color w:val="000000"/>
          <w:sz w:val="20"/>
          <w:szCs w:val="20"/>
        </w:rPr>
        <w:t>č</w:t>
      </w:r>
      <w:r w:rsidRPr="00495EBE">
        <w:rPr>
          <w:rFonts w:ascii="Candara" w:hAnsi="Candara"/>
          <w:color w:val="000000"/>
          <w:sz w:val="20"/>
          <w:szCs w:val="20"/>
        </w:rPr>
        <w:t>né služby cenu pod</w:t>
      </w:r>
      <w:r w:rsidRPr="00495EBE">
        <w:rPr>
          <w:rFonts w:ascii="Candara" w:hAnsi="Candara" w:cs="TimesNewRoman"/>
          <w:color w:val="000000"/>
          <w:sz w:val="20"/>
          <w:szCs w:val="20"/>
        </w:rPr>
        <w:t>ľ</w:t>
      </w:r>
      <w:r w:rsidRPr="00495EBE">
        <w:rPr>
          <w:rFonts w:ascii="Candara" w:hAnsi="Candara"/>
          <w:color w:val="000000"/>
          <w:sz w:val="20"/>
          <w:szCs w:val="20"/>
        </w:rPr>
        <w:t>a podmienok uvedených v tejto Zmluve a v súlade s predpismi na základe uplatnenia regulovaného prístupu k distribu</w:t>
      </w:r>
      <w:r w:rsidRPr="00495EBE">
        <w:rPr>
          <w:rFonts w:ascii="Candara" w:hAnsi="Candara" w:cs="TimesNewRoman"/>
          <w:color w:val="000000"/>
          <w:sz w:val="20"/>
          <w:szCs w:val="20"/>
        </w:rPr>
        <w:t>č</w:t>
      </w:r>
      <w:r w:rsidRPr="00495EBE">
        <w:rPr>
          <w:rFonts w:ascii="Candara" w:hAnsi="Candara"/>
          <w:color w:val="000000"/>
          <w:sz w:val="20"/>
          <w:szCs w:val="20"/>
        </w:rPr>
        <w:t>nej sústave.</w:t>
      </w:r>
    </w:p>
    <w:p w14:paraId="29C8C093" w14:textId="77777777" w:rsidR="00A52049" w:rsidRPr="00495EBE" w:rsidRDefault="00A52049" w:rsidP="00A52049">
      <w:pPr>
        <w:autoSpaceDE w:val="0"/>
        <w:autoSpaceDN w:val="0"/>
        <w:adjustRightInd w:val="0"/>
        <w:jc w:val="center"/>
        <w:rPr>
          <w:rFonts w:ascii="Candara" w:hAnsi="Candara"/>
          <w:b/>
          <w:bCs/>
          <w:color w:val="000000"/>
          <w:sz w:val="20"/>
          <w:szCs w:val="20"/>
        </w:rPr>
      </w:pPr>
    </w:p>
    <w:p w14:paraId="15909734" w14:textId="77777777" w:rsidR="00A52049" w:rsidRPr="00495EBE" w:rsidRDefault="00A52049" w:rsidP="00A52049">
      <w:pPr>
        <w:autoSpaceDE w:val="0"/>
        <w:autoSpaceDN w:val="0"/>
        <w:adjustRightInd w:val="0"/>
        <w:jc w:val="center"/>
        <w:rPr>
          <w:rFonts w:ascii="Candara" w:hAnsi="Candara"/>
          <w:b/>
          <w:bCs/>
          <w:color w:val="000000"/>
          <w:sz w:val="20"/>
          <w:szCs w:val="20"/>
        </w:rPr>
      </w:pPr>
      <w:r w:rsidRPr="00495EBE">
        <w:rPr>
          <w:rFonts w:ascii="Candara" w:hAnsi="Candara"/>
          <w:b/>
          <w:bCs/>
          <w:color w:val="000000"/>
          <w:sz w:val="20"/>
          <w:szCs w:val="20"/>
        </w:rPr>
        <w:t>III.</w:t>
      </w:r>
    </w:p>
    <w:p w14:paraId="67056A86" w14:textId="77777777" w:rsidR="00A52049" w:rsidRPr="00495EBE" w:rsidRDefault="00A52049" w:rsidP="00A52049">
      <w:pPr>
        <w:autoSpaceDE w:val="0"/>
        <w:autoSpaceDN w:val="0"/>
        <w:adjustRightInd w:val="0"/>
        <w:jc w:val="center"/>
        <w:rPr>
          <w:rFonts w:ascii="Candara" w:hAnsi="Candara"/>
          <w:b/>
          <w:bCs/>
          <w:color w:val="000000"/>
          <w:sz w:val="20"/>
          <w:szCs w:val="20"/>
        </w:rPr>
      </w:pPr>
      <w:r w:rsidRPr="00495EBE">
        <w:rPr>
          <w:rFonts w:ascii="Candara" w:hAnsi="Candara"/>
          <w:b/>
          <w:bCs/>
          <w:color w:val="000000"/>
          <w:sz w:val="20"/>
          <w:szCs w:val="20"/>
        </w:rPr>
        <w:t>Dodávka elektriny</w:t>
      </w:r>
    </w:p>
    <w:p w14:paraId="55D47F34" w14:textId="77777777" w:rsidR="00A52049" w:rsidRPr="00495EBE" w:rsidRDefault="00A52049" w:rsidP="00A52049">
      <w:pPr>
        <w:autoSpaceDE w:val="0"/>
        <w:autoSpaceDN w:val="0"/>
        <w:adjustRightInd w:val="0"/>
        <w:jc w:val="center"/>
        <w:rPr>
          <w:rFonts w:ascii="Candara" w:hAnsi="Candara"/>
          <w:b/>
          <w:bCs/>
          <w:color w:val="000000"/>
          <w:sz w:val="20"/>
          <w:szCs w:val="20"/>
        </w:rPr>
      </w:pPr>
    </w:p>
    <w:p w14:paraId="5420D6A4" w14:textId="0BC63262"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 xml:space="preserve">3.1 Dodávateľ sa zaväzuje, že bude odberateľovi dodávať predmet </w:t>
      </w:r>
      <w:r w:rsidR="00FE2710">
        <w:rPr>
          <w:rFonts w:ascii="Candara" w:hAnsi="Candara"/>
          <w:color w:val="000000"/>
          <w:sz w:val="20"/>
          <w:szCs w:val="20"/>
        </w:rPr>
        <w:t>Z</w:t>
      </w:r>
      <w:r w:rsidRPr="00495EBE">
        <w:rPr>
          <w:rFonts w:ascii="Candara" w:hAnsi="Candara"/>
          <w:color w:val="000000"/>
          <w:sz w:val="20"/>
          <w:szCs w:val="20"/>
        </w:rPr>
        <w:t xml:space="preserve">mluvy nepretržite </w:t>
      </w:r>
    </w:p>
    <w:p w14:paraId="0AD728E0" w14:textId="77777777" w:rsidR="00A52049" w:rsidRPr="00495EBE" w:rsidRDefault="00A52049" w:rsidP="00A52049">
      <w:pPr>
        <w:autoSpaceDE w:val="0"/>
        <w:autoSpaceDN w:val="0"/>
        <w:adjustRightInd w:val="0"/>
        <w:ind w:firstLine="709"/>
        <w:jc w:val="both"/>
        <w:rPr>
          <w:rFonts w:ascii="Candara" w:hAnsi="Candara"/>
          <w:color w:val="000000"/>
          <w:sz w:val="20"/>
          <w:szCs w:val="20"/>
        </w:rPr>
      </w:pPr>
      <w:r w:rsidRPr="00495EBE">
        <w:rPr>
          <w:rFonts w:ascii="Candara" w:hAnsi="Candara"/>
          <w:color w:val="000000"/>
          <w:sz w:val="20"/>
          <w:szCs w:val="20"/>
        </w:rPr>
        <w:t>- od 1. 1. 2020 00:00 h do 31. 12. 2020 24:00 h.</w:t>
      </w:r>
    </w:p>
    <w:p w14:paraId="7B47BDF0" w14:textId="77777777" w:rsidR="00A52049" w:rsidRPr="00495EBE" w:rsidRDefault="00A52049" w:rsidP="00A52049">
      <w:pPr>
        <w:autoSpaceDE w:val="0"/>
        <w:autoSpaceDN w:val="0"/>
        <w:adjustRightInd w:val="0"/>
        <w:jc w:val="both"/>
        <w:rPr>
          <w:rFonts w:ascii="Candara" w:hAnsi="Candara"/>
          <w:color w:val="000000"/>
          <w:sz w:val="20"/>
          <w:szCs w:val="20"/>
        </w:rPr>
      </w:pPr>
    </w:p>
    <w:p w14:paraId="0A4E929B"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3.2 Celkové množstvo dodávanej elektriny, ako aj jednotlivé množstvá podľa OM, sú uvedené v prílohe č. 1 tejto Zmluvy.</w:t>
      </w:r>
    </w:p>
    <w:p w14:paraId="035B05E0" w14:textId="77777777" w:rsidR="00A52049" w:rsidRPr="00495EBE" w:rsidRDefault="00A52049" w:rsidP="00A52049">
      <w:pPr>
        <w:autoSpaceDE w:val="0"/>
        <w:autoSpaceDN w:val="0"/>
        <w:adjustRightInd w:val="0"/>
        <w:jc w:val="both"/>
        <w:rPr>
          <w:rFonts w:ascii="Candara" w:hAnsi="Candara"/>
          <w:color w:val="000000"/>
          <w:sz w:val="20"/>
          <w:szCs w:val="20"/>
        </w:rPr>
      </w:pPr>
    </w:p>
    <w:p w14:paraId="55FD1361" w14:textId="622E019A"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 xml:space="preserve">3.3 Odberateľ si vyhradzuje právo meniť počty odberných miest v závislosti od jeho reálnych potrieb alebo pri vzniku okolností, ktoré odberateľ nemohol pri podpise tejto </w:t>
      </w:r>
      <w:r w:rsidR="00FE2710">
        <w:rPr>
          <w:rFonts w:ascii="Candara" w:hAnsi="Candara"/>
          <w:color w:val="000000"/>
          <w:sz w:val="20"/>
          <w:szCs w:val="20"/>
        </w:rPr>
        <w:t>Z</w:t>
      </w:r>
      <w:r w:rsidRPr="00495EBE">
        <w:rPr>
          <w:rFonts w:ascii="Candara" w:hAnsi="Candara"/>
          <w:color w:val="000000"/>
          <w:sz w:val="20"/>
          <w:szCs w:val="20"/>
        </w:rPr>
        <w:t>mluvy predvídať. K zmenám počtu odberných miest dôjde:</w:t>
      </w:r>
    </w:p>
    <w:p w14:paraId="68DD4222" w14:textId="77777777" w:rsidR="00A52049" w:rsidRPr="00495EBE" w:rsidRDefault="00A52049" w:rsidP="003B618D">
      <w:pPr>
        <w:numPr>
          <w:ilvl w:val="0"/>
          <w:numId w:val="20"/>
        </w:numPr>
        <w:autoSpaceDE w:val="0"/>
        <w:autoSpaceDN w:val="0"/>
        <w:adjustRightInd w:val="0"/>
        <w:jc w:val="both"/>
        <w:rPr>
          <w:rFonts w:ascii="Candara" w:hAnsi="Candara"/>
          <w:color w:val="000000"/>
          <w:sz w:val="20"/>
          <w:szCs w:val="20"/>
        </w:rPr>
      </w:pPr>
      <w:r w:rsidRPr="00495EBE">
        <w:rPr>
          <w:rFonts w:ascii="Candara" w:hAnsi="Candara"/>
          <w:color w:val="000000"/>
          <w:sz w:val="20"/>
          <w:szCs w:val="20"/>
        </w:rPr>
        <w:t xml:space="preserve">pri zriadení nových odberných miest formou oznámenia odberateľa doručeného dodávateľovi písomne v listinnej podobe, pričom na nové odberné miesta sa budú automaticky vzťahovať ustanovenia tejto Zmluvy </w:t>
      </w:r>
    </w:p>
    <w:p w14:paraId="0B3F00A6" w14:textId="77777777" w:rsidR="00A52049" w:rsidRPr="00495EBE" w:rsidRDefault="00A52049" w:rsidP="003B618D">
      <w:pPr>
        <w:numPr>
          <w:ilvl w:val="0"/>
          <w:numId w:val="20"/>
        </w:numPr>
        <w:autoSpaceDE w:val="0"/>
        <w:autoSpaceDN w:val="0"/>
        <w:adjustRightInd w:val="0"/>
        <w:jc w:val="both"/>
        <w:rPr>
          <w:rFonts w:ascii="Candara" w:hAnsi="Candara"/>
          <w:color w:val="000000"/>
          <w:sz w:val="20"/>
          <w:szCs w:val="20"/>
        </w:rPr>
      </w:pPr>
      <w:r w:rsidRPr="00495EBE">
        <w:rPr>
          <w:rFonts w:ascii="Candara" w:hAnsi="Candara"/>
          <w:color w:val="000000"/>
          <w:sz w:val="20"/>
          <w:szCs w:val="20"/>
        </w:rPr>
        <w:t>pri ukončení odberu z odberných miest formou čiastočného odstúpenia od tejto Zmluvy 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0B08A22C" w14:textId="77777777" w:rsidR="00A52049" w:rsidRPr="00495EBE" w:rsidRDefault="00A52049" w:rsidP="00A52049">
      <w:pPr>
        <w:autoSpaceDE w:val="0"/>
        <w:autoSpaceDN w:val="0"/>
        <w:adjustRightInd w:val="0"/>
        <w:jc w:val="both"/>
        <w:rPr>
          <w:rFonts w:ascii="Candara" w:hAnsi="Candara"/>
          <w:color w:val="000000"/>
          <w:sz w:val="20"/>
          <w:szCs w:val="20"/>
        </w:rPr>
      </w:pPr>
    </w:p>
    <w:p w14:paraId="6542187F"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3.4 Celkové množstvo elektriny je definované ako spolo</w:t>
      </w:r>
      <w:r w:rsidRPr="00495EBE">
        <w:rPr>
          <w:rFonts w:ascii="Candara" w:hAnsi="Candara" w:cs="TimesNewRoman"/>
          <w:color w:val="000000"/>
          <w:sz w:val="20"/>
          <w:szCs w:val="20"/>
        </w:rPr>
        <w:t>č</w:t>
      </w:r>
      <w:r w:rsidRPr="00495EBE">
        <w:rPr>
          <w:rFonts w:ascii="Candara" w:hAnsi="Candara"/>
          <w:color w:val="000000"/>
          <w:sz w:val="20"/>
          <w:szCs w:val="20"/>
        </w:rPr>
        <w:t>né zmluvné množstvo (ďalej len „SZM“) dodanej elektriny, ktoré sa dodávate</w:t>
      </w:r>
      <w:r w:rsidRPr="00495EBE">
        <w:rPr>
          <w:rFonts w:ascii="Candara" w:hAnsi="Candara" w:cs="TimesNewRoman"/>
          <w:color w:val="000000"/>
          <w:sz w:val="20"/>
          <w:szCs w:val="20"/>
        </w:rPr>
        <w:t xml:space="preserve">ľ </w:t>
      </w:r>
      <w:r w:rsidRPr="00495EBE">
        <w:rPr>
          <w:rFonts w:ascii="Candara" w:hAnsi="Candara"/>
          <w:color w:val="000000"/>
          <w:sz w:val="20"/>
          <w:szCs w:val="20"/>
        </w:rPr>
        <w:t>zaväzuje doda</w:t>
      </w:r>
      <w:r w:rsidRPr="00495EBE">
        <w:rPr>
          <w:rFonts w:ascii="Candara" w:hAnsi="Candara" w:cs="TimesNewRoman"/>
          <w:color w:val="000000"/>
          <w:sz w:val="20"/>
          <w:szCs w:val="20"/>
        </w:rPr>
        <w:t xml:space="preserve">ť </w:t>
      </w:r>
      <w:r w:rsidRPr="00495EBE">
        <w:rPr>
          <w:rFonts w:ascii="Candara" w:hAnsi="Candara"/>
          <w:color w:val="000000"/>
          <w:sz w:val="20"/>
          <w:szCs w:val="20"/>
        </w:rPr>
        <w:t>do odberných miest odberate</w:t>
      </w:r>
      <w:r w:rsidRPr="00495EBE">
        <w:rPr>
          <w:rFonts w:ascii="Candara" w:hAnsi="Candara" w:cs="TimesNewRoman"/>
          <w:color w:val="000000"/>
          <w:sz w:val="20"/>
          <w:szCs w:val="20"/>
        </w:rPr>
        <w:t>ľ</w:t>
      </w:r>
      <w:r w:rsidRPr="00495EBE">
        <w:rPr>
          <w:rFonts w:ascii="Candara" w:hAnsi="Candara"/>
          <w:color w:val="000000"/>
          <w:sz w:val="20"/>
          <w:szCs w:val="20"/>
        </w:rPr>
        <w:t>a. Dodávate</w:t>
      </w:r>
      <w:r w:rsidRPr="00495EBE">
        <w:rPr>
          <w:rFonts w:ascii="Candara" w:hAnsi="Candara" w:cs="TimesNewRoman"/>
          <w:color w:val="000000"/>
          <w:sz w:val="20"/>
          <w:szCs w:val="20"/>
        </w:rPr>
        <w:t xml:space="preserve">ľ </w:t>
      </w:r>
      <w:r w:rsidRPr="00495EBE">
        <w:rPr>
          <w:rFonts w:ascii="Candara" w:hAnsi="Candara"/>
          <w:color w:val="000000"/>
          <w:sz w:val="20"/>
          <w:szCs w:val="20"/>
        </w:rPr>
        <w:t>je povinný toto SZM dodanej elektriny zabezpe</w:t>
      </w:r>
      <w:r w:rsidRPr="00495EBE">
        <w:rPr>
          <w:rFonts w:ascii="Candara" w:hAnsi="Candara" w:cs="TimesNewRoman"/>
          <w:color w:val="000000"/>
          <w:sz w:val="20"/>
          <w:szCs w:val="20"/>
        </w:rPr>
        <w:t>č</w:t>
      </w:r>
      <w:r w:rsidRPr="00495EBE">
        <w:rPr>
          <w:rFonts w:ascii="Candara" w:hAnsi="Candara"/>
          <w:color w:val="000000"/>
          <w:sz w:val="20"/>
          <w:szCs w:val="20"/>
        </w:rPr>
        <w:t>i</w:t>
      </w:r>
      <w:r w:rsidRPr="00495EBE">
        <w:rPr>
          <w:rFonts w:ascii="Candara" w:hAnsi="Candara" w:cs="TimesNewRoman"/>
          <w:color w:val="000000"/>
          <w:sz w:val="20"/>
          <w:szCs w:val="20"/>
        </w:rPr>
        <w:t>ť</w:t>
      </w:r>
      <w:r w:rsidRPr="00495EBE">
        <w:rPr>
          <w:rFonts w:ascii="Candara" w:hAnsi="Candara"/>
          <w:color w:val="000000"/>
          <w:sz w:val="20"/>
          <w:szCs w:val="20"/>
        </w:rPr>
        <w:t>. Odberate</w:t>
      </w:r>
      <w:r w:rsidRPr="00495EBE">
        <w:rPr>
          <w:rFonts w:ascii="Candara" w:hAnsi="Candara" w:cs="TimesNewRoman"/>
          <w:color w:val="000000"/>
          <w:sz w:val="20"/>
          <w:szCs w:val="20"/>
        </w:rPr>
        <w:t xml:space="preserve">ľ </w:t>
      </w:r>
      <w:r w:rsidRPr="00495EBE">
        <w:rPr>
          <w:rFonts w:ascii="Candara" w:hAnsi="Candara"/>
          <w:color w:val="000000"/>
          <w:sz w:val="20"/>
          <w:szCs w:val="20"/>
        </w:rPr>
        <w:t>sa zaväzuje SZM dodanej elektriny od Dodávate</w:t>
      </w:r>
      <w:r w:rsidRPr="00495EBE">
        <w:rPr>
          <w:rFonts w:ascii="Candara" w:hAnsi="Candara" w:cs="TimesNewRoman"/>
          <w:color w:val="000000"/>
          <w:sz w:val="20"/>
          <w:szCs w:val="20"/>
        </w:rPr>
        <w:t>ľ</w:t>
      </w:r>
      <w:r w:rsidRPr="00495EBE">
        <w:rPr>
          <w:rFonts w:ascii="Candara" w:hAnsi="Candara"/>
          <w:color w:val="000000"/>
          <w:sz w:val="20"/>
          <w:szCs w:val="20"/>
        </w:rPr>
        <w:t>a odobra</w:t>
      </w:r>
      <w:r w:rsidRPr="00495EBE">
        <w:rPr>
          <w:rFonts w:ascii="Candara" w:hAnsi="Candara" w:cs="TimesNewRoman"/>
          <w:color w:val="000000"/>
          <w:sz w:val="20"/>
          <w:szCs w:val="20"/>
        </w:rPr>
        <w:t xml:space="preserve">ť </w:t>
      </w:r>
      <w:r w:rsidRPr="00495EBE">
        <w:rPr>
          <w:rFonts w:ascii="Candara" w:hAnsi="Candara"/>
          <w:color w:val="000000"/>
          <w:sz w:val="20"/>
          <w:szCs w:val="20"/>
        </w:rPr>
        <w:t>v pripojených odberných miestach.</w:t>
      </w:r>
    </w:p>
    <w:p w14:paraId="33B2A7EA" w14:textId="77777777" w:rsidR="00A52049" w:rsidRPr="00495EBE" w:rsidRDefault="00A52049" w:rsidP="00A52049">
      <w:pPr>
        <w:autoSpaceDE w:val="0"/>
        <w:autoSpaceDN w:val="0"/>
        <w:adjustRightInd w:val="0"/>
        <w:jc w:val="both"/>
        <w:rPr>
          <w:rFonts w:ascii="Candara" w:hAnsi="Candara"/>
          <w:color w:val="000000"/>
          <w:sz w:val="20"/>
          <w:szCs w:val="20"/>
        </w:rPr>
      </w:pPr>
    </w:p>
    <w:p w14:paraId="67E0856F" w14:textId="5D8AA276"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3.5 Dodávka elektriny sa uskuto</w:t>
      </w:r>
      <w:r w:rsidRPr="00495EBE">
        <w:rPr>
          <w:rFonts w:ascii="Candara" w:hAnsi="Candara" w:cs="TimesNewRoman"/>
          <w:color w:val="000000"/>
          <w:sz w:val="20"/>
          <w:szCs w:val="20"/>
        </w:rPr>
        <w:t>č</w:t>
      </w:r>
      <w:r w:rsidRPr="00495EBE">
        <w:rPr>
          <w:rFonts w:ascii="Candara" w:hAnsi="Candara"/>
          <w:color w:val="000000"/>
          <w:sz w:val="20"/>
          <w:szCs w:val="20"/>
        </w:rPr>
        <w:t>ní iba na základe platne uzatvorenej zmluvy o združenej dodávke elektriny. V prípade neuzavretia platnej zmluvy o združenej dodávke elektriny sa odber elektriny považuje za neoprávnený odber elektriny pod</w:t>
      </w:r>
      <w:r w:rsidRPr="00495EBE">
        <w:rPr>
          <w:rFonts w:ascii="Candara" w:hAnsi="Candara" w:cs="TimesNewRoman"/>
          <w:color w:val="000000"/>
          <w:sz w:val="20"/>
          <w:szCs w:val="20"/>
        </w:rPr>
        <w:t>ľ</w:t>
      </w:r>
      <w:r w:rsidRPr="00495EBE">
        <w:rPr>
          <w:rFonts w:ascii="Candara" w:hAnsi="Candara"/>
          <w:color w:val="000000"/>
          <w:sz w:val="20"/>
          <w:szCs w:val="20"/>
        </w:rPr>
        <w:t xml:space="preserve">a § 46 ods. 1. písm. a) bod 2 </w:t>
      </w:r>
      <w:r w:rsidRPr="00FE2710">
        <w:rPr>
          <w:rFonts w:ascii="Candara" w:hAnsi="Candara"/>
          <w:color w:val="000000"/>
          <w:sz w:val="20"/>
          <w:szCs w:val="20"/>
        </w:rPr>
        <w:t xml:space="preserve">zákona </w:t>
      </w:r>
      <w:r w:rsidR="00FE2710">
        <w:rPr>
          <w:rFonts w:ascii="Candara" w:hAnsi="Candara"/>
          <w:color w:val="000000"/>
          <w:sz w:val="20"/>
          <w:szCs w:val="20"/>
        </w:rPr>
        <w:t xml:space="preserve">č. 251/2012  Z.z. </w:t>
      </w:r>
      <w:r w:rsidRPr="00FE2710">
        <w:rPr>
          <w:rFonts w:ascii="Candara" w:hAnsi="Candara"/>
          <w:color w:val="000000"/>
          <w:sz w:val="20"/>
          <w:szCs w:val="20"/>
        </w:rPr>
        <w:t>o energetike</w:t>
      </w:r>
      <w:r w:rsidR="00FE2710">
        <w:rPr>
          <w:rFonts w:ascii="Candara" w:hAnsi="Candara"/>
          <w:color w:val="000000"/>
          <w:sz w:val="20"/>
          <w:szCs w:val="20"/>
        </w:rPr>
        <w:t xml:space="preserve"> </w:t>
      </w:r>
      <w:r w:rsidR="00FE2710" w:rsidRPr="00FE2710">
        <w:rPr>
          <w:rFonts w:ascii="Candara" w:hAnsi="Candara"/>
          <w:color w:val="000000"/>
          <w:sz w:val="20"/>
          <w:szCs w:val="20"/>
        </w:rPr>
        <w:t xml:space="preserve">v platnom </w:t>
      </w:r>
      <w:r w:rsidR="00FE2710" w:rsidRPr="00FE2710">
        <w:rPr>
          <w:rFonts w:ascii="Candara" w:hAnsi="Candara"/>
          <w:color w:val="000000"/>
          <w:sz w:val="20"/>
          <w:szCs w:val="20"/>
        </w:rPr>
        <w:lastRenderedPageBreak/>
        <w:t>znení (</w:t>
      </w:r>
      <w:r w:rsidR="00FE2710" w:rsidRPr="005D6927">
        <w:rPr>
          <w:rFonts w:ascii="Candara" w:hAnsi="Candara"/>
          <w:color w:val="000000"/>
          <w:sz w:val="20"/>
          <w:szCs w:val="20"/>
        </w:rPr>
        <w:t>ď</w:t>
      </w:r>
      <w:r w:rsidR="00FE2710" w:rsidRPr="00FE2710">
        <w:rPr>
          <w:rFonts w:ascii="Candara" w:hAnsi="Candara"/>
          <w:color w:val="000000"/>
          <w:sz w:val="20"/>
          <w:szCs w:val="20"/>
        </w:rPr>
        <w:t>alej len</w:t>
      </w:r>
      <w:r w:rsidR="00FE2710">
        <w:rPr>
          <w:rFonts w:ascii="Candara" w:hAnsi="Candara"/>
          <w:color w:val="000000"/>
          <w:sz w:val="20"/>
          <w:szCs w:val="20"/>
        </w:rPr>
        <w:t xml:space="preserve"> </w:t>
      </w:r>
      <w:r w:rsidR="00FE2710" w:rsidRPr="00495EBE">
        <w:rPr>
          <w:rFonts w:ascii="Candara" w:hAnsi="Candara"/>
          <w:color w:val="000000"/>
          <w:sz w:val="20"/>
          <w:szCs w:val="20"/>
        </w:rPr>
        <w:t>„</w:t>
      </w:r>
      <w:r w:rsidR="00A76AE2" w:rsidRPr="005D6927">
        <w:rPr>
          <w:rFonts w:ascii="Candara" w:hAnsi="Candara"/>
          <w:b/>
          <w:bCs/>
          <w:color w:val="000000"/>
          <w:sz w:val="20"/>
          <w:szCs w:val="20"/>
        </w:rPr>
        <w:t>Z</w:t>
      </w:r>
      <w:r w:rsidR="00FE2710" w:rsidRPr="005D6927">
        <w:rPr>
          <w:rFonts w:ascii="Candara" w:hAnsi="Candara"/>
          <w:b/>
          <w:bCs/>
          <w:color w:val="000000"/>
          <w:sz w:val="20"/>
          <w:szCs w:val="20"/>
        </w:rPr>
        <w:t>ákon o energetike</w:t>
      </w:r>
      <w:r w:rsidR="00FE2710" w:rsidRPr="00495EBE">
        <w:rPr>
          <w:rFonts w:ascii="Candara" w:hAnsi="Candara"/>
          <w:color w:val="000000"/>
          <w:sz w:val="20"/>
          <w:szCs w:val="20"/>
        </w:rPr>
        <w:t>“)</w:t>
      </w:r>
      <w:r w:rsidRPr="00495EBE">
        <w:rPr>
          <w:rFonts w:ascii="Candara" w:hAnsi="Candara"/>
          <w:color w:val="000000"/>
          <w:sz w:val="20"/>
          <w:szCs w:val="20"/>
        </w:rPr>
        <w:t>. Za neoprávnený odber elektriny sa pod</w:t>
      </w:r>
      <w:r w:rsidRPr="00495EBE">
        <w:rPr>
          <w:rFonts w:ascii="Candara" w:hAnsi="Candara" w:cs="TimesNewRoman"/>
          <w:color w:val="000000"/>
          <w:sz w:val="20"/>
          <w:szCs w:val="20"/>
        </w:rPr>
        <w:t>ľ</w:t>
      </w:r>
      <w:r w:rsidRPr="00495EBE">
        <w:rPr>
          <w:rFonts w:ascii="Candara" w:hAnsi="Candara"/>
          <w:color w:val="000000"/>
          <w:sz w:val="20"/>
          <w:szCs w:val="20"/>
        </w:rPr>
        <w:t>a § 46 ods. 1 písm. a) bod 2 zákona o energetike tiež považuje odber elektriny v rozpore s touto Zmluvou.</w:t>
      </w:r>
    </w:p>
    <w:p w14:paraId="2B6BF3D4" w14:textId="77777777" w:rsidR="00A52049" w:rsidRPr="00495EBE" w:rsidRDefault="00A52049" w:rsidP="00A52049">
      <w:pPr>
        <w:autoSpaceDE w:val="0"/>
        <w:autoSpaceDN w:val="0"/>
        <w:adjustRightInd w:val="0"/>
        <w:jc w:val="both"/>
        <w:rPr>
          <w:rFonts w:ascii="Candara" w:hAnsi="Candara"/>
          <w:color w:val="000000"/>
          <w:sz w:val="20"/>
          <w:szCs w:val="20"/>
        </w:rPr>
      </w:pPr>
    </w:p>
    <w:p w14:paraId="6775D332"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3.6 Dodávka elektriny je splnená prechodom elektriny ur</w:t>
      </w:r>
      <w:r w:rsidRPr="00495EBE">
        <w:rPr>
          <w:rFonts w:ascii="Candara" w:hAnsi="Candara" w:cs="TimesNewRoman"/>
          <w:color w:val="000000"/>
          <w:sz w:val="20"/>
          <w:szCs w:val="20"/>
        </w:rPr>
        <w:t>č</w:t>
      </w:r>
      <w:r w:rsidRPr="00495EBE">
        <w:rPr>
          <w:rFonts w:ascii="Candara" w:hAnsi="Candara"/>
          <w:color w:val="000000"/>
          <w:sz w:val="20"/>
          <w:szCs w:val="20"/>
        </w:rPr>
        <w:t>eným meradlom.</w:t>
      </w:r>
    </w:p>
    <w:p w14:paraId="2E34146F" w14:textId="77777777" w:rsidR="00A52049" w:rsidRPr="00495EBE" w:rsidRDefault="00A52049" w:rsidP="00A52049">
      <w:pPr>
        <w:autoSpaceDE w:val="0"/>
        <w:autoSpaceDN w:val="0"/>
        <w:adjustRightInd w:val="0"/>
        <w:jc w:val="both"/>
        <w:rPr>
          <w:rFonts w:ascii="Candara" w:hAnsi="Candara"/>
          <w:color w:val="000000"/>
          <w:sz w:val="20"/>
          <w:szCs w:val="20"/>
        </w:rPr>
      </w:pPr>
    </w:p>
    <w:p w14:paraId="1F00B60D" w14:textId="1A00639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3.7 Dodávate</w:t>
      </w:r>
      <w:r w:rsidRPr="00495EBE">
        <w:rPr>
          <w:rFonts w:ascii="Candara" w:hAnsi="Candara" w:cs="TimesNewRoman"/>
          <w:color w:val="000000"/>
          <w:sz w:val="20"/>
          <w:szCs w:val="20"/>
        </w:rPr>
        <w:t xml:space="preserve">ľ </w:t>
      </w:r>
      <w:r w:rsidRPr="00495EBE">
        <w:rPr>
          <w:rFonts w:ascii="Candara" w:hAnsi="Candara"/>
          <w:color w:val="000000"/>
          <w:sz w:val="20"/>
          <w:szCs w:val="20"/>
        </w:rPr>
        <w:t>je povinný plni</w:t>
      </w:r>
      <w:r w:rsidRPr="00495EBE">
        <w:rPr>
          <w:rFonts w:ascii="Candara" w:hAnsi="Candara" w:cs="TimesNewRoman"/>
          <w:color w:val="000000"/>
          <w:sz w:val="20"/>
          <w:szCs w:val="20"/>
        </w:rPr>
        <w:t xml:space="preserve">ť </w:t>
      </w:r>
      <w:r w:rsidRPr="00495EBE">
        <w:rPr>
          <w:rFonts w:ascii="Candara" w:hAnsi="Candara"/>
          <w:color w:val="000000"/>
          <w:sz w:val="20"/>
          <w:szCs w:val="20"/>
        </w:rPr>
        <w:t>záväzky vyplývajúce z tejto zmluvy, ak je odberate</w:t>
      </w:r>
      <w:r w:rsidRPr="00495EBE">
        <w:rPr>
          <w:rFonts w:ascii="Candara" w:hAnsi="Candara" w:cs="TimesNewRoman"/>
          <w:color w:val="000000"/>
          <w:sz w:val="20"/>
          <w:szCs w:val="20"/>
        </w:rPr>
        <w:t xml:space="preserve">ľ </w:t>
      </w:r>
      <w:r w:rsidRPr="00495EBE">
        <w:rPr>
          <w:rFonts w:ascii="Candara" w:hAnsi="Candara"/>
          <w:color w:val="000000"/>
          <w:sz w:val="20"/>
          <w:szCs w:val="20"/>
        </w:rPr>
        <w:t>pripojený k distribu</w:t>
      </w:r>
      <w:r w:rsidRPr="00495EBE">
        <w:rPr>
          <w:rFonts w:ascii="Candara" w:hAnsi="Candara" w:cs="TimesNewRoman"/>
          <w:color w:val="000000"/>
          <w:sz w:val="20"/>
          <w:szCs w:val="20"/>
        </w:rPr>
        <w:t>č</w:t>
      </w:r>
      <w:r w:rsidRPr="00495EBE">
        <w:rPr>
          <w:rFonts w:ascii="Candara" w:hAnsi="Candara"/>
          <w:color w:val="000000"/>
          <w:sz w:val="20"/>
          <w:szCs w:val="20"/>
        </w:rPr>
        <w:t xml:space="preserve">nej sústave </w:t>
      </w:r>
      <w:r w:rsidR="00D245B7">
        <w:rPr>
          <w:rFonts w:ascii="Candara" w:hAnsi="Candara"/>
          <w:color w:val="000000"/>
          <w:sz w:val="20"/>
          <w:szCs w:val="20"/>
        </w:rPr>
        <w:t>PDS</w:t>
      </w:r>
      <w:r w:rsidRPr="00495EBE">
        <w:rPr>
          <w:rFonts w:ascii="Candara" w:hAnsi="Candara"/>
          <w:color w:val="000000"/>
          <w:sz w:val="20"/>
          <w:szCs w:val="20"/>
        </w:rPr>
        <w:t>.</w:t>
      </w:r>
    </w:p>
    <w:p w14:paraId="7954CE63" w14:textId="77777777" w:rsidR="00A52049" w:rsidRPr="00495EBE" w:rsidRDefault="00A52049" w:rsidP="00A52049">
      <w:pPr>
        <w:autoSpaceDE w:val="0"/>
        <w:autoSpaceDN w:val="0"/>
        <w:adjustRightInd w:val="0"/>
        <w:jc w:val="both"/>
        <w:rPr>
          <w:rFonts w:ascii="Candara" w:hAnsi="Candara"/>
          <w:color w:val="000000"/>
          <w:sz w:val="20"/>
          <w:szCs w:val="20"/>
        </w:rPr>
      </w:pPr>
    </w:p>
    <w:p w14:paraId="457E989C" w14:textId="77777777" w:rsidR="00A52049" w:rsidRPr="00495EBE" w:rsidRDefault="00A52049" w:rsidP="00A52049">
      <w:pPr>
        <w:autoSpaceDE w:val="0"/>
        <w:autoSpaceDN w:val="0"/>
        <w:adjustRightInd w:val="0"/>
        <w:jc w:val="both"/>
        <w:rPr>
          <w:rFonts w:ascii="Candara" w:hAnsi="Candara"/>
          <w:color w:val="000000"/>
          <w:sz w:val="20"/>
          <w:szCs w:val="20"/>
        </w:rPr>
      </w:pPr>
    </w:p>
    <w:p w14:paraId="24B18133" w14:textId="77777777" w:rsidR="00A52049" w:rsidRPr="00495EBE" w:rsidRDefault="00A52049" w:rsidP="00A52049">
      <w:pPr>
        <w:autoSpaceDE w:val="0"/>
        <w:autoSpaceDN w:val="0"/>
        <w:adjustRightInd w:val="0"/>
        <w:jc w:val="center"/>
        <w:rPr>
          <w:rFonts w:ascii="Candara" w:hAnsi="Candara"/>
          <w:b/>
          <w:bCs/>
          <w:color w:val="000000"/>
          <w:sz w:val="20"/>
          <w:szCs w:val="20"/>
        </w:rPr>
      </w:pPr>
      <w:r w:rsidRPr="00495EBE">
        <w:rPr>
          <w:rFonts w:ascii="Candara" w:hAnsi="Candara"/>
          <w:b/>
          <w:bCs/>
          <w:color w:val="000000"/>
          <w:sz w:val="20"/>
          <w:szCs w:val="20"/>
        </w:rPr>
        <w:t>IV.</w:t>
      </w:r>
    </w:p>
    <w:p w14:paraId="48B643EA" w14:textId="77777777" w:rsidR="00A52049" w:rsidRPr="00495EBE" w:rsidRDefault="00A52049" w:rsidP="00A52049">
      <w:pPr>
        <w:autoSpaceDE w:val="0"/>
        <w:autoSpaceDN w:val="0"/>
        <w:adjustRightInd w:val="0"/>
        <w:jc w:val="center"/>
        <w:rPr>
          <w:rFonts w:ascii="Candara" w:hAnsi="Candara"/>
          <w:b/>
          <w:bCs/>
          <w:color w:val="000000"/>
          <w:sz w:val="20"/>
          <w:szCs w:val="20"/>
        </w:rPr>
      </w:pPr>
      <w:r w:rsidRPr="00495EBE">
        <w:rPr>
          <w:rFonts w:ascii="Candara" w:hAnsi="Candara"/>
          <w:b/>
          <w:bCs/>
          <w:color w:val="000000"/>
          <w:sz w:val="20"/>
          <w:szCs w:val="20"/>
        </w:rPr>
        <w:t>Ur</w:t>
      </w:r>
      <w:r w:rsidRPr="00495EBE">
        <w:rPr>
          <w:rFonts w:ascii="Candara" w:hAnsi="Candara" w:cs="TimesNewRoman,Bold"/>
          <w:b/>
          <w:bCs/>
          <w:color w:val="000000"/>
          <w:sz w:val="20"/>
          <w:szCs w:val="20"/>
        </w:rPr>
        <w:t>č</w:t>
      </w:r>
      <w:r w:rsidRPr="00495EBE">
        <w:rPr>
          <w:rFonts w:ascii="Candara" w:hAnsi="Candara"/>
          <w:b/>
          <w:bCs/>
          <w:color w:val="000000"/>
          <w:sz w:val="20"/>
          <w:szCs w:val="20"/>
        </w:rPr>
        <w:t>enie ceny a platobných podmienok</w:t>
      </w:r>
    </w:p>
    <w:p w14:paraId="13583F4D" w14:textId="77777777" w:rsidR="00A52049" w:rsidRPr="00495EBE" w:rsidRDefault="00A52049" w:rsidP="00A52049">
      <w:pPr>
        <w:autoSpaceDE w:val="0"/>
        <w:autoSpaceDN w:val="0"/>
        <w:adjustRightInd w:val="0"/>
        <w:jc w:val="center"/>
        <w:rPr>
          <w:rFonts w:ascii="Candara" w:hAnsi="Candara"/>
          <w:b/>
          <w:bCs/>
          <w:color w:val="000000"/>
          <w:sz w:val="20"/>
          <w:szCs w:val="20"/>
        </w:rPr>
      </w:pPr>
    </w:p>
    <w:p w14:paraId="674A64F8" w14:textId="45479380" w:rsidR="00A52049" w:rsidRPr="00495EBE" w:rsidRDefault="00A52049" w:rsidP="00F5734C">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4.1 Odberate</w:t>
      </w:r>
      <w:r w:rsidRPr="00495EBE">
        <w:rPr>
          <w:rFonts w:ascii="Candara" w:hAnsi="Candara" w:cs="TimesNewRoman"/>
          <w:color w:val="000000"/>
          <w:sz w:val="20"/>
          <w:szCs w:val="20"/>
        </w:rPr>
        <w:t xml:space="preserve">ľ </w:t>
      </w:r>
      <w:r w:rsidRPr="00495EBE">
        <w:rPr>
          <w:rFonts w:ascii="Candara" w:hAnsi="Candara"/>
          <w:color w:val="000000"/>
          <w:sz w:val="20"/>
          <w:szCs w:val="20"/>
        </w:rPr>
        <w:t>je povinný zaplati</w:t>
      </w:r>
      <w:r w:rsidRPr="00495EBE">
        <w:rPr>
          <w:rFonts w:ascii="Candara" w:hAnsi="Candara" w:cs="TimesNewRoman"/>
          <w:color w:val="000000"/>
          <w:sz w:val="20"/>
          <w:szCs w:val="20"/>
        </w:rPr>
        <w:t xml:space="preserve">ť </w:t>
      </w:r>
      <w:r w:rsidRPr="00495EBE">
        <w:rPr>
          <w:rFonts w:ascii="Candara" w:hAnsi="Candara"/>
          <w:color w:val="000000"/>
          <w:sz w:val="20"/>
          <w:szCs w:val="20"/>
        </w:rPr>
        <w:t>dodávate</w:t>
      </w:r>
      <w:r w:rsidRPr="00495EBE">
        <w:rPr>
          <w:rFonts w:ascii="Candara" w:hAnsi="Candara" w:cs="TimesNewRoman"/>
          <w:color w:val="000000"/>
          <w:sz w:val="20"/>
          <w:szCs w:val="20"/>
        </w:rPr>
        <w:t>ľ</w:t>
      </w:r>
      <w:r w:rsidRPr="00495EBE">
        <w:rPr>
          <w:rFonts w:ascii="Candara" w:hAnsi="Candara"/>
          <w:color w:val="000000"/>
          <w:sz w:val="20"/>
          <w:szCs w:val="20"/>
        </w:rPr>
        <w:t xml:space="preserve">ovi cenu za dodávku elektriny </w:t>
      </w:r>
      <w:r w:rsidRPr="00495EBE" w:rsidDel="00F5734C">
        <w:rPr>
          <w:rFonts w:ascii="Candara" w:hAnsi="Candara"/>
          <w:color w:val="000000"/>
          <w:sz w:val="20"/>
          <w:szCs w:val="20"/>
        </w:rPr>
        <w:t>a súvisiace plnenia</w:t>
      </w:r>
      <w:r w:rsidR="00F5734C">
        <w:rPr>
          <w:rFonts w:ascii="Candara" w:hAnsi="Candara"/>
          <w:color w:val="000000"/>
          <w:sz w:val="20"/>
          <w:szCs w:val="20"/>
        </w:rPr>
        <w:t xml:space="preserve"> </w:t>
      </w:r>
      <w:r w:rsidRPr="00495EBE">
        <w:rPr>
          <w:rFonts w:ascii="Candara" w:hAnsi="Candara"/>
          <w:color w:val="000000"/>
          <w:sz w:val="20"/>
          <w:szCs w:val="20"/>
        </w:rPr>
        <w:t>(</w:t>
      </w:r>
      <w:r w:rsidRPr="00495EBE">
        <w:rPr>
          <w:rFonts w:ascii="Candara" w:hAnsi="Candara" w:cs="TimesNewRoman"/>
          <w:color w:val="000000"/>
          <w:sz w:val="20"/>
          <w:szCs w:val="20"/>
        </w:rPr>
        <w:t>ď</w:t>
      </w:r>
      <w:r w:rsidRPr="00495EBE">
        <w:rPr>
          <w:rFonts w:ascii="Candara" w:hAnsi="Candara"/>
          <w:color w:val="000000"/>
          <w:sz w:val="20"/>
          <w:szCs w:val="20"/>
        </w:rPr>
        <w:t xml:space="preserve">alej len </w:t>
      </w:r>
      <w:r w:rsidR="00F5734C" w:rsidRPr="001A26EE">
        <w:rPr>
          <w:rFonts w:ascii="Candara" w:hAnsi="Candara"/>
          <w:color w:val="000000"/>
          <w:sz w:val="20"/>
          <w:szCs w:val="20"/>
        </w:rPr>
        <w:t>„</w:t>
      </w:r>
      <w:r w:rsidR="00F5734C" w:rsidRPr="005D6927">
        <w:rPr>
          <w:rFonts w:ascii="Candara" w:hAnsi="Candara"/>
          <w:b/>
          <w:bCs/>
          <w:color w:val="000000"/>
          <w:sz w:val="20"/>
          <w:szCs w:val="20"/>
        </w:rPr>
        <w:t>Celková c</w:t>
      </w:r>
      <w:r w:rsidRPr="005D6927">
        <w:rPr>
          <w:rFonts w:ascii="Candara" w:hAnsi="Candara"/>
          <w:b/>
          <w:bCs/>
          <w:color w:val="000000"/>
          <w:sz w:val="20"/>
          <w:szCs w:val="20"/>
        </w:rPr>
        <w:t>ena</w:t>
      </w:r>
      <w:r w:rsidR="00F5734C" w:rsidRPr="005D6927">
        <w:rPr>
          <w:rFonts w:ascii="Candara" w:hAnsi="Candara"/>
          <w:b/>
          <w:bCs/>
          <w:color w:val="000000"/>
          <w:sz w:val="20"/>
          <w:szCs w:val="20"/>
        </w:rPr>
        <w:t xml:space="preserve"> elektriny</w:t>
      </w:r>
      <w:r w:rsidRPr="00495EBE">
        <w:rPr>
          <w:rFonts w:ascii="Candara" w:hAnsi="Candara"/>
          <w:color w:val="000000"/>
          <w:sz w:val="20"/>
          <w:szCs w:val="20"/>
        </w:rPr>
        <w:t>“) pozostávajúcu z týchto položiek:</w:t>
      </w:r>
    </w:p>
    <w:p w14:paraId="2C1065F2" w14:textId="65F26CA4" w:rsidR="00A52049" w:rsidRPr="00495EBE" w:rsidRDefault="00A52049" w:rsidP="00CD425F">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ab/>
        <w:t>a) cena za dodávku elektriny</w:t>
      </w:r>
      <w:r w:rsidR="00F5734C">
        <w:rPr>
          <w:rFonts w:ascii="Candara" w:hAnsi="Candara"/>
          <w:color w:val="000000"/>
          <w:sz w:val="20"/>
          <w:szCs w:val="20"/>
        </w:rPr>
        <w:t>,</w:t>
      </w:r>
      <w:r w:rsidRPr="00495EBE">
        <w:rPr>
          <w:rFonts w:ascii="Candara" w:hAnsi="Candara"/>
          <w:color w:val="000000"/>
          <w:sz w:val="20"/>
          <w:szCs w:val="20"/>
        </w:rPr>
        <w:t xml:space="preserve"> </w:t>
      </w:r>
      <w:r w:rsidR="00F5734C">
        <w:rPr>
          <w:rFonts w:ascii="Candara" w:hAnsi="Candara"/>
          <w:color w:val="000000"/>
          <w:sz w:val="20"/>
          <w:szCs w:val="20"/>
        </w:rPr>
        <w:t xml:space="preserve">ktorá </w:t>
      </w:r>
      <w:r w:rsidR="00F5734C" w:rsidRPr="001A26EE">
        <w:rPr>
          <w:rFonts w:ascii="Candara" w:hAnsi="Candara"/>
          <w:color w:val="000000"/>
          <w:sz w:val="20"/>
          <w:szCs w:val="20"/>
        </w:rPr>
        <w:t xml:space="preserve">pokrýva dodávku silovej elektriny a odplatu za prevzatie </w:t>
      </w:r>
      <w:r w:rsidR="00F5734C">
        <w:rPr>
          <w:rFonts w:ascii="Candara" w:hAnsi="Candara"/>
          <w:color w:val="000000"/>
          <w:sz w:val="20"/>
          <w:szCs w:val="20"/>
        </w:rPr>
        <w:tab/>
      </w:r>
      <w:r w:rsidR="00F5734C" w:rsidRPr="001A26EE">
        <w:rPr>
          <w:rFonts w:ascii="Candara" w:hAnsi="Candara"/>
          <w:color w:val="000000"/>
          <w:sz w:val="20"/>
          <w:szCs w:val="20"/>
        </w:rPr>
        <w:t xml:space="preserve">zodpovednosti za odchýlku vyjadrenej v EUR za 1 MWh </w:t>
      </w:r>
      <w:r w:rsidR="00687C5C">
        <w:rPr>
          <w:rFonts w:ascii="Candara" w:hAnsi="Candara"/>
          <w:color w:val="000000"/>
          <w:sz w:val="20"/>
          <w:szCs w:val="20"/>
        </w:rPr>
        <w:t xml:space="preserve">podľa bodu 4.2 </w:t>
      </w:r>
      <w:r w:rsidR="00687C5C" w:rsidRPr="007B0A48">
        <w:rPr>
          <w:rFonts w:ascii="Candara" w:hAnsi="Candara"/>
          <w:color w:val="000000"/>
          <w:sz w:val="20"/>
          <w:szCs w:val="20"/>
        </w:rPr>
        <w:t xml:space="preserve">tejto </w:t>
      </w:r>
      <w:r w:rsidR="007B0A48" w:rsidRPr="005D6927">
        <w:rPr>
          <w:rFonts w:ascii="Candara" w:hAnsi="Candara"/>
          <w:color w:val="000000"/>
          <w:sz w:val="20"/>
          <w:szCs w:val="20"/>
        </w:rPr>
        <w:t>Z</w:t>
      </w:r>
      <w:r w:rsidR="00687C5C" w:rsidRPr="007B0A48">
        <w:rPr>
          <w:rFonts w:ascii="Candara" w:hAnsi="Candara"/>
          <w:color w:val="000000"/>
          <w:sz w:val="20"/>
          <w:szCs w:val="20"/>
        </w:rPr>
        <w:t>mluvy</w:t>
      </w:r>
      <w:r w:rsidR="00687C5C">
        <w:rPr>
          <w:rFonts w:ascii="Candara" w:hAnsi="Candara"/>
          <w:color w:val="000000"/>
          <w:sz w:val="20"/>
          <w:szCs w:val="20"/>
        </w:rPr>
        <w:t xml:space="preserve"> </w:t>
      </w:r>
      <w:r w:rsidR="00F5734C" w:rsidRPr="001A26EE">
        <w:rPr>
          <w:rFonts w:ascii="Candara" w:hAnsi="Candara"/>
          <w:color w:val="000000"/>
          <w:sz w:val="20"/>
          <w:szCs w:val="20"/>
        </w:rPr>
        <w:t>(</w:t>
      </w:r>
      <w:r w:rsidR="00F5734C">
        <w:rPr>
          <w:rFonts w:ascii="Candara" w:hAnsi="Candara"/>
          <w:color w:val="000000"/>
          <w:sz w:val="20"/>
          <w:szCs w:val="20"/>
        </w:rPr>
        <w:t>ď</w:t>
      </w:r>
      <w:r w:rsidR="00F5734C" w:rsidRPr="001A26EE">
        <w:rPr>
          <w:rFonts w:ascii="Candara" w:hAnsi="Candara"/>
          <w:color w:val="000000"/>
          <w:sz w:val="20"/>
          <w:szCs w:val="20"/>
        </w:rPr>
        <w:t>alej len „</w:t>
      </w:r>
      <w:r w:rsidR="00F5734C" w:rsidRPr="005D6927">
        <w:rPr>
          <w:rFonts w:ascii="Candara" w:hAnsi="Candara"/>
          <w:b/>
          <w:bCs/>
          <w:color w:val="000000"/>
          <w:sz w:val="20"/>
          <w:szCs w:val="20"/>
        </w:rPr>
        <w:t xml:space="preserve">Cena </w:t>
      </w:r>
      <w:r w:rsidR="00687C5C">
        <w:rPr>
          <w:rFonts w:ascii="Candara" w:hAnsi="Candara"/>
          <w:b/>
          <w:bCs/>
          <w:color w:val="000000"/>
          <w:sz w:val="20"/>
          <w:szCs w:val="20"/>
        </w:rPr>
        <w:tab/>
      </w:r>
      <w:r w:rsidR="00F5734C" w:rsidRPr="005D6927">
        <w:rPr>
          <w:rFonts w:ascii="Candara" w:hAnsi="Candara"/>
          <w:b/>
          <w:bCs/>
          <w:color w:val="000000"/>
          <w:sz w:val="20"/>
          <w:szCs w:val="20"/>
        </w:rPr>
        <w:t>za dodávku elektriny</w:t>
      </w:r>
      <w:r w:rsidR="00F5734C" w:rsidRPr="001A26EE">
        <w:rPr>
          <w:rFonts w:ascii="Candara" w:hAnsi="Candara"/>
          <w:color w:val="000000"/>
          <w:sz w:val="20"/>
          <w:szCs w:val="20"/>
        </w:rPr>
        <w:t>“)</w:t>
      </w:r>
      <w:r w:rsidR="00F5734C">
        <w:rPr>
          <w:rFonts w:ascii="Candara" w:hAnsi="Candara"/>
          <w:color w:val="000000"/>
          <w:sz w:val="20"/>
          <w:szCs w:val="20"/>
        </w:rPr>
        <w:t xml:space="preserve"> a</w:t>
      </w:r>
    </w:p>
    <w:p w14:paraId="0C23C551" w14:textId="1CDF1901" w:rsidR="00A52049" w:rsidRPr="00495EBE" w:rsidRDefault="00A52049" w:rsidP="00CD425F">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ab/>
        <w:t xml:space="preserve">b) </w:t>
      </w:r>
      <w:r w:rsidR="00F5734C" w:rsidRPr="001A26EE">
        <w:rPr>
          <w:rFonts w:ascii="Candara" w:hAnsi="Candara"/>
          <w:bCs/>
          <w:color w:val="000000"/>
          <w:sz w:val="20"/>
          <w:szCs w:val="20"/>
        </w:rPr>
        <w:t xml:space="preserve">ďalšie sumy súvisiace </w:t>
      </w:r>
      <w:r w:rsidR="00F5734C" w:rsidRPr="007B0A48">
        <w:rPr>
          <w:rFonts w:ascii="Candara" w:hAnsi="Candara"/>
          <w:bCs/>
          <w:color w:val="000000"/>
          <w:sz w:val="20"/>
          <w:szCs w:val="20"/>
        </w:rPr>
        <w:t xml:space="preserve">so </w:t>
      </w:r>
      <w:r w:rsidR="003E56B8">
        <w:rPr>
          <w:rFonts w:ascii="Candara" w:hAnsi="Candara"/>
          <w:bCs/>
          <w:color w:val="000000"/>
          <w:sz w:val="20"/>
          <w:szCs w:val="20"/>
        </w:rPr>
        <w:t>Z</w:t>
      </w:r>
      <w:r w:rsidR="00F5734C" w:rsidRPr="005D6927">
        <w:rPr>
          <w:rFonts w:ascii="Candara" w:hAnsi="Candara"/>
          <w:bCs/>
          <w:color w:val="000000"/>
          <w:sz w:val="20"/>
          <w:szCs w:val="20"/>
        </w:rPr>
        <w:t>druženou dodávkou elektriny</w:t>
      </w:r>
      <w:r w:rsidR="00687C5C">
        <w:rPr>
          <w:rFonts w:ascii="Candara" w:hAnsi="Candara"/>
          <w:bCs/>
          <w:color w:val="000000"/>
          <w:sz w:val="20"/>
          <w:szCs w:val="20"/>
        </w:rPr>
        <w:t xml:space="preserve"> podľa bodu 4.3 </w:t>
      </w:r>
      <w:r w:rsidR="00687C5C" w:rsidRPr="007B0A48">
        <w:rPr>
          <w:rFonts w:ascii="Candara" w:hAnsi="Candara"/>
          <w:bCs/>
          <w:color w:val="000000"/>
          <w:sz w:val="20"/>
          <w:szCs w:val="20"/>
        </w:rPr>
        <w:t xml:space="preserve">tejto </w:t>
      </w:r>
      <w:r w:rsidR="007B0A48" w:rsidRPr="005D6927">
        <w:rPr>
          <w:rFonts w:ascii="Candara" w:hAnsi="Candara"/>
          <w:bCs/>
          <w:color w:val="000000"/>
          <w:sz w:val="20"/>
          <w:szCs w:val="20"/>
        </w:rPr>
        <w:t>Z</w:t>
      </w:r>
      <w:r w:rsidR="00687C5C" w:rsidRPr="007B0A48">
        <w:rPr>
          <w:rFonts w:ascii="Candara" w:hAnsi="Candara"/>
          <w:bCs/>
          <w:color w:val="000000"/>
          <w:sz w:val="20"/>
          <w:szCs w:val="20"/>
        </w:rPr>
        <w:t>mluvy</w:t>
      </w:r>
      <w:r w:rsidR="00687C5C">
        <w:rPr>
          <w:rFonts w:ascii="Candara" w:hAnsi="Candara"/>
          <w:bCs/>
          <w:color w:val="000000"/>
          <w:sz w:val="20"/>
          <w:szCs w:val="20"/>
        </w:rPr>
        <w:t>.</w:t>
      </w:r>
    </w:p>
    <w:p w14:paraId="0DED4130" w14:textId="77777777" w:rsidR="00A52049" w:rsidRPr="00495EBE" w:rsidRDefault="00A52049" w:rsidP="00A52049">
      <w:pPr>
        <w:autoSpaceDE w:val="0"/>
        <w:autoSpaceDN w:val="0"/>
        <w:adjustRightInd w:val="0"/>
        <w:jc w:val="both"/>
        <w:rPr>
          <w:rFonts w:ascii="Candara" w:hAnsi="Candara"/>
          <w:color w:val="000000"/>
          <w:sz w:val="20"/>
          <w:szCs w:val="20"/>
        </w:rPr>
      </w:pPr>
    </w:p>
    <w:p w14:paraId="61EA93D2" w14:textId="137AD750"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 xml:space="preserve">4.2 </w:t>
      </w:r>
      <w:r w:rsidRPr="00CD425F">
        <w:rPr>
          <w:rFonts w:ascii="Candara" w:hAnsi="Candara"/>
          <w:color w:val="000000"/>
          <w:sz w:val="20"/>
          <w:szCs w:val="20"/>
        </w:rPr>
        <w:t>Cena</w:t>
      </w:r>
      <w:r w:rsidRPr="00495EBE">
        <w:rPr>
          <w:rFonts w:ascii="Candara" w:hAnsi="Candara"/>
          <w:color w:val="000000"/>
          <w:sz w:val="20"/>
          <w:szCs w:val="20"/>
        </w:rPr>
        <w:t xml:space="preserve"> za dodávku elektriny bola dohodnutá zmluvnými stranami na obdobie platnosti </w:t>
      </w:r>
      <w:r w:rsidR="00FE2710">
        <w:rPr>
          <w:rFonts w:ascii="Candara" w:hAnsi="Candara"/>
          <w:color w:val="000000"/>
          <w:sz w:val="20"/>
          <w:szCs w:val="20"/>
        </w:rPr>
        <w:t>Z</w:t>
      </w:r>
      <w:r w:rsidRPr="00495EBE">
        <w:rPr>
          <w:rFonts w:ascii="Candara" w:hAnsi="Candara"/>
          <w:color w:val="000000"/>
          <w:sz w:val="20"/>
          <w:szCs w:val="20"/>
        </w:rPr>
        <w:t xml:space="preserve">mluvy </w:t>
      </w:r>
      <w:r w:rsidR="00E77A60">
        <w:rPr>
          <w:rFonts w:ascii="Candara" w:hAnsi="Candara"/>
          <w:color w:val="000000"/>
          <w:sz w:val="20"/>
          <w:szCs w:val="20"/>
        </w:rPr>
        <w:t>v závislosti od napäťovej úrovne odberného miesta a časového pásma</w:t>
      </w:r>
      <w:r w:rsidR="00E77A60" w:rsidRPr="00495EBE">
        <w:rPr>
          <w:rFonts w:ascii="Candara" w:hAnsi="Candara"/>
          <w:color w:val="000000"/>
          <w:sz w:val="20"/>
          <w:szCs w:val="20"/>
        </w:rPr>
        <w:t xml:space="preserve"> </w:t>
      </w:r>
      <w:r w:rsidRPr="00495EBE">
        <w:rPr>
          <w:rFonts w:ascii="Candara" w:hAnsi="Candara"/>
          <w:color w:val="000000"/>
          <w:sz w:val="20"/>
          <w:szCs w:val="20"/>
        </w:rPr>
        <w:t>vo výške:</w:t>
      </w:r>
    </w:p>
    <w:p w14:paraId="7F35C0C4" w14:textId="77777777" w:rsidR="00A52049" w:rsidRPr="00495EBE" w:rsidRDefault="00A52049" w:rsidP="00A52049">
      <w:pPr>
        <w:autoSpaceDE w:val="0"/>
        <w:autoSpaceDN w:val="0"/>
        <w:adjustRightInd w:val="0"/>
        <w:jc w:val="both"/>
        <w:rPr>
          <w:rFonts w:ascii="Candara" w:hAnsi="Candara"/>
          <w:b/>
          <w:bCs/>
          <w:color w:val="000000"/>
          <w:sz w:val="20"/>
          <w:szCs w:val="20"/>
        </w:rPr>
      </w:pPr>
    </w:p>
    <w:p w14:paraId="4C312B78" w14:textId="05AE990C" w:rsidR="00A52049" w:rsidRPr="005D6927" w:rsidRDefault="00A03122" w:rsidP="00A52049">
      <w:pPr>
        <w:autoSpaceDE w:val="0"/>
        <w:autoSpaceDN w:val="0"/>
        <w:adjustRightInd w:val="0"/>
        <w:jc w:val="both"/>
        <w:rPr>
          <w:rFonts w:ascii="Candara" w:hAnsi="Candara"/>
          <w:color w:val="000000"/>
          <w:sz w:val="20"/>
          <w:szCs w:val="20"/>
        </w:rPr>
      </w:pPr>
      <w:r>
        <w:rPr>
          <w:rFonts w:ascii="Candara" w:hAnsi="Candara"/>
          <w:b/>
          <w:bCs/>
          <w:color w:val="000000"/>
          <w:sz w:val="20"/>
          <w:szCs w:val="20"/>
        </w:rPr>
        <w:tab/>
      </w:r>
      <w:r w:rsidR="00E77A60">
        <w:rPr>
          <w:rFonts w:ascii="Candara" w:hAnsi="Candara"/>
          <w:b/>
          <w:bCs/>
          <w:color w:val="000000"/>
          <w:sz w:val="20"/>
          <w:szCs w:val="20"/>
        </w:rPr>
        <w:t>V</w:t>
      </w:r>
      <w:r w:rsidR="00A52049" w:rsidRPr="00495EBE">
        <w:rPr>
          <w:rFonts w:ascii="Candara" w:hAnsi="Candara"/>
          <w:b/>
          <w:bCs/>
          <w:color w:val="000000"/>
          <w:sz w:val="20"/>
          <w:szCs w:val="20"/>
        </w:rPr>
        <w:t>ysoké napätie</w:t>
      </w:r>
      <w:r w:rsidR="00FE5C9F">
        <w:rPr>
          <w:rFonts w:ascii="Candara" w:hAnsi="Candara"/>
          <w:b/>
          <w:bCs/>
          <w:color w:val="000000"/>
          <w:sz w:val="20"/>
          <w:szCs w:val="20"/>
        </w:rPr>
        <w:t xml:space="preserve"> </w:t>
      </w:r>
      <w:r w:rsidR="00FE5C9F" w:rsidRPr="005D6927">
        <w:rPr>
          <w:rFonts w:ascii="Candara" w:hAnsi="Candara"/>
          <w:color w:val="000000"/>
          <w:sz w:val="20"/>
          <w:szCs w:val="20"/>
        </w:rPr>
        <w:t xml:space="preserve">(ďalej len </w:t>
      </w:r>
      <w:r w:rsidR="00FE5C9F" w:rsidRPr="00FE5C9F">
        <w:rPr>
          <w:rFonts w:ascii="Candara" w:hAnsi="Candara"/>
          <w:color w:val="000000"/>
          <w:sz w:val="20"/>
          <w:szCs w:val="20"/>
        </w:rPr>
        <w:t>„</w:t>
      </w:r>
      <w:r w:rsidR="00FE5C9F" w:rsidRPr="00FE5C9F">
        <w:rPr>
          <w:rFonts w:ascii="Candara" w:hAnsi="Candara"/>
          <w:b/>
          <w:bCs/>
          <w:color w:val="000000"/>
          <w:sz w:val="20"/>
          <w:szCs w:val="20"/>
        </w:rPr>
        <w:t>VN</w:t>
      </w:r>
      <w:r w:rsidR="00FE5C9F" w:rsidRPr="005D6927">
        <w:rPr>
          <w:rFonts w:ascii="Candara" w:hAnsi="Candara"/>
          <w:color w:val="000000"/>
          <w:sz w:val="20"/>
          <w:szCs w:val="20"/>
        </w:rPr>
        <w:t>")</w:t>
      </w:r>
    </w:p>
    <w:p w14:paraId="155D75A2" w14:textId="1632064D" w:rsidR="00A52049" w:rsidRPr="00495EBE" w:rsidRDefault="00A03122" w:rsidP="00A52049">
      <w:pPr>
        <w:autoSpaceDE w:val="0"/>
        <w:autoSpaceDN w:val="0"/>
        <w:adjustRightInd w:val="0"/>
        <w:ind w:firstLine="709"/>
        <w:jc w:val="both"/>
        <w:rPr>
          <w:rFonts w:ascii="Candara" w:hAnsi="Candara"/>
          <w:bCs/>
          <w:color w:val="000000"/>
          <w:sz w:val="20"/>
          <w:szCs w:val="20"/>
        </w:rPr>
      </w:pPr>
      <w:r>
        <w:rPr>
          <w:rFonts w:ascii="Candara" w:hAnsi="Candara"/>
          <w:bCs/>
          <w:color w:val="000000"/>
          <w:sz w:val="20"/>
          <w:szCs w:val="20"/>
        </w:rPr>
        <w:tab/>
      </w:r>
      <w:proofErr w:type="spellStart"/>
      <w:r w:rsidR="00A52049" w:rsidRPr="00495EBE">
        <w:rPr>
          <w:rFonts w:ascii="Candara" w:hAnsi="Candara"/>
          <w:bCs/>
          <w:color w:val="000000"/>
          <w:sz w:val="20"/>
          <w:szCs w:val="20"/>
        </w:rPr>
        <w:t>jednotarif</w:t>
      </w:r>
      <w:proofErr w:type="spellEnd"/>
      <w:r w:rsidR="00A52049" w:rsidRPr="00495EBE">
        <w:rPr>
          <w:rFonts w:ascii="Candara" w:hAnsi="Candara"/>
          <w:bCs/>
          <w:color w:val="000000"/>
          <w:sz w:val="20"/>
          <w:szCs w:val="20"/>
        </w:rPr>
        <w:t xml:space="preserve"> (1T)</w:t>
      </w:r>
      <w:r w:rsidR="00A52049" w:rsidRPr="00495EBE">
        <w:rPr>
          <w:rFonts w:ascii="Candara" w:hAnsi="Candara"/>
          <w:bCs/>
          <w:color w:val="000000"/>
          <w:sz w:val="20"/>
          <w:szCs w:val="20"/>
        </w:rPr>
        <w:tab/>
      </w:r>
      <w:r w:rsidR="00A52049" w:rsidRPr="00495EBE">
        <w:rPr>
          <w:rFonts w:ascii="Candara" w:hAnsi="Candara"/>
          <w:bCs/>
          <w:color w:val="000000"/>
          <w:sz w:val="20"/>
          <w:szCs w:val="20"/>
        </w:rPr>
        <w:tab/>
      </w:r>
      <w:r w:rsidR="00A52049" w:rsidRPr="00495EBE">
        <w:rPr>
          <w:rFonts w:ascii="Candara" w:hAnsi="Candara"/>
          <w:bCs/>
          <w:color w:val="000000"/>
          <w:sz w:val="20"/>
          <w:szCs w:val="20"/>
        </w:rPr>
        <w:tab/>
        <w:t>....................................EUR bez DPH/MWh</w:t>
      </w:r>
    </w:p>
    <w:p w14:paraId="3D7695ED" w14:textId="18288082" w:rsidR="00A52049" w:rsidRPr="00495EBE" w:rsidRDefault="00A03122" w:rsidP="00A52049">
      <w:pPr>
        <w:autoSpaceDE w:val="0"/>
        <w:autoSpaceDN w:val="0"/>
        <w:adjustRightInd w:val="0"/>
        <w:jc w:val="both"/>
        <w:rPr>
          <w:rFonts w:ascii="Candara" w:hAnsi="Candara"/>
          <w:b/>
          <w:bCs/>
          <w:color w:val="000000"/>
          <w:sz w:val="20"/>
          <w:szCs w:val="20"/>
        </w:rPr>
      </w:pPr>
      <w:r>
        <w:rPr>
          <w:rFonts w:ascii="Candara" w:hAnsi="Candara"/>
          <w:b/>
          <w:bCs/>
          <w:color w:val="000000"/>
          <w:sz w:val="20"/>
          <w:szCs w:val="20"/>
        </w:rPr>
        <w:tab/>
      </w:r>
      <w:r w:rsidR="00E77A60">
        <w:rPr>
          <w:rFonts w:ascii="Candara" w:hAnsi="Candara"/>
          <w:b/>
          <w:bCs/>
          <w:color w:val="000000"/>
          <w:sz w:val="20"/>
          <w:szCs w:val="20"/>
        </w:rPr>
        <w:t>N</w:t>
      </w:r>
      <w:r w:rsidR="00A52049" w:rsidRPr="00495EBE">
        <w:rPr>
          <w:rFonts w:ascii="Candara" w:hAnsi="Candara"/>
          <w:b/>
          <w:bCs/>
          <w:color w:val="000000"/>
          <w:sz w:val="20"/>
          <w:szCs w:val="20"/>
        </w:rPr>
        <w:t>ízke napätie</w:t>
      </w:r>
      <w:r w:rsidR="00FE5C9F">
        <w:rPr>
          <w:rFonts w:ascii="Candara" w:hAnsi="Candara"/>
          <w:b/>
          <w:bCs/>
          <w:color w:val="000000"/>
          <w:sz w:val="20"/>
          <w:szCs w:val="20"/>
        </w:rPr>
        <w:t xml:space="preserve"> </w:t>
      </w:r>
      <w:r w:rsidR="00FE5C9F" w:rsidRPr="001A26EE">
        <w:rPr>
          <w:rFonts w:ascii="Candara" w:hAnsi="Candara"/>
          <w:color w:val="000000"/>
          <w:sz w:val="20"/>
          <w:szCs w:val="20"/>
        </w:rPr>
        <w:t xml:space="preserve">(ďalej len </w:t>
      </w:r>
      <w:r w:rsidR="00FE5C9F" w:rsidRPr="00FE5C9F">
        <w:rPr>
          <w:rFonts w:ascii="Candara" w:hAnsi="Candara"/>
          <w:color w:val="000000"/>
          <w:sz w:val="20"/>
          <w:szCs w:val="20"/>
        </w:rPr>
        <w:t>„</w:t>
      </w:r>
      <w:r w:rsidR="00FE5C9F">
        <w:rPr>
          <w:rFonts w:ascii="Candara" w:hAnsi="Candara"/>
          <w:b/>
          <w:bCs/>
          <w:color w:val="000000"/>
          <w:sz w:val="20"/>
          <w:szCs w:val="20"/>
        </w:rPr>
        <w:t>N</w:t>
      </w:r>
      <w:r w:rsidR="00FE5C9F" w:rsidRPr="00FE5C9F">
        <w:rPr>
          <w:rFonts w:ascii="Candara" w:hAnsi="Candara"/>
          <w:b/>
          <w:bCs/>
          <w:color w:val="000000"/>
          <w:sz w:val="20"/>
          <w:szCs w:val="20"/>
        </w:rPr>
        <w:t>N</w:t>
      </w:r>
      <w:r w:rsidR="00FE5C9F" w:rsidRPr="001A26EE">
        <w:rPr>
          <w:rFonts w:ascii="Candara" w:hAnsi="Candara"/>
          <w:color w:val="000000"/>
          <w:sz w:val="20"/>
          <w:szCs w:val="20"/>
        </w:rPr>
        <w:t>")</w:t>
      </w:r>
    </w:p>
    <w:p w14:paraId="09628948" w14:textId="19FC0C72" w:rsidR="00A52049" w:rsidRPr="00495EBE" w:rsidRDefault="00A03122" w:rsidP="00A52049">
      <w:pPr>
        <w:autoSpaceDE w:val="0"/>
        <w:autoSpaceDN w:val="0"/>
        <w:adjustRightInd w:val="0"/>
        <w:ind w:firstLine="709"/>
        <w:jc w:val="both"/>
        <w:rPr>
          <w:rFonts w:ascii="Candara" w:hAnsi="Candara"/>
          <w:bCs/>
          <w:color w:val="000000"/>
          <w:sz w:val="20"/>
          <w:szCs w:val="20"/>
        </w:rPr>
      </w:pPr>
      <w:r>
        <w:rPr>
          <w:rFonts w:ascii="Candara" w:hAnsi="Candara"/>
          <w:bCs/>
          <w:color w:val="000000"/>
          <w:sz w:val="20"/>
          <w:szCs w:val="20"/>
        </w:rPr>
        <w:tab/>
      </w:r>
      <w:r w:rsidR="00633CE4" w:rsidRPr="00495EBE">
        <w:rPr>
          <w:rFonts w:ascii="Candara" w:hAnsi="Candara"/>
          <w:bCs/>
          <w:color w:val="000000"/>
          <w:sz w:val="20"/>
          <w:szCs w:val="20"/>
        </w:rPr>
        <w:t xml:space="preserve">vysoký </w:t>
      </w:r>
      <w:proofErr w:type="spellStart"/>
      <w:r w:rsidR="00633CE4" w:rsidRPr="00495EBE">
        <w:rPr>
          <w:rFonts w:ascii="Candara" w:hAnsi="Candara"/>
          <w:bCs/>
          <w:color w:val="000000"/>
          <w:sz w:val="20"/>
          <w:szCs w:val="20"/>
        </w:rPr>
        <w:t>tarif</w:t>
      </w:r>
      <w:proofErr w:type="spellEnd"/>
      <w:r w:rsidR="00633CE4" w:rsidRPr="00495EBE">
        <w:rPr>
          <w:rFonts w:ascii="Candara" w:hAnsi="Candara"/>
          <w:bCs/>
          <w:color w:val="000000"/>
          <w:sz w:val="20"/>
          <w:szCs w:val="20"/>
        </w:rPr>
        <w:t xml:space="preserve"> </w:t>
      </w:r>
      <w:r w:rsidR="00633CE4">
        <w:rPr>
          <w:rFonts w:ascii="Candara" w:hAnsi="Candara"/>
          <w:bCs/>
          <w:color w:val="000000"/>
          <w:sz w:val="20"/>
          <w:szCs w:val="20"/>
        </w:rPr>
        <w:t xml:space="preserve">/ </w:t>
      </w:r>
      <w:proofErr w:type="spellStart"/>
      <w:r w:rsidR="00A52049" w:rsidRPr="00495EBE">
        <w:rPr>
          <w:rFonts w:ascii="Candara" w:hAnsi="Candara"/>
          <w:bCs/>
          <w:color w:val="000000"/>
          <w:sz w:val="20"/>
          <w:szCs w:val="20"/>
        </w:rPr>
        <w:t>jednotarif</w:t>
      </w:r>
      <w:proofErr w:type="spellEnd"/>
      <w:r w:rsidR="00A52049" w:rsidRPr="00495EBE">
        <w:rPr>
          <w:rFonts w:ascii="Candara" w:hAnsi="Candara"/>
          <w:bCs/>
          <w:color w:val="000000"/>
          <w:sz w:val="20"/>
          <w:szCs w:val="20"/>
        </w:rPr>
        <w:t xml:space="preserve"> (</w:t>
      </w:r>
      <w:r w:rsidR="00633CE4">
        <w:rPr>
          <w:rFonts w:ascii="Candara" w:hAnsi="Candara"/>
          <w:bCs/>
          <w:color w:val="000000"/>
          <w:sz w:val="20"/>
          <w:szCs w:val="20"/>
        </w:rPr>
        <w:t>VT/</w:t>
      </w:r>
      <w:r w:rsidR="00A52049" w:rsidRPr="00495EBE">
        <w:rPr>
          <w:rFonts w:ascii="Candara" w:hAnsi="Candara"/>
          <w:bCs/>
          <w:color w:val="000000"/>
          <w:sz w:val="20"/>
          <w:szCs w:val="20"/>
        </w:rPr>
        <w:t>1T)</w:t>
      </w:r>
      <w:r w:rsidR="00A52049" w:rsidRPr="00495EBE">
        <w:rPr>
          <w:rFonts w:ascii="Candara" w:hAnsi="Candara"/>
          <w:bCs/>
          <w:color w:val="000000"/>
          <w:sz w:val="20"/>
          <w:szCs w:val="20"/>
        </w:rPr>
        <w:tab/>
        <w:t>....................................EUR bez DPH/MWh</w:t>
      </w:r>
    </w:p>
    <w:p w14:paraId="42E67C39" w14:textId="6F98E1E0" w:rsidR="00A52049" w:rsidRPr="00495EBE" w:rsidRDefault="00A03122" w:rsidP="00A52049">
      <w:pPr>
        <w:autoSpaceDE w:val="0"/>
        <w:autoSpaceDN w:val="0"/>
        <w:adjustRightInd w:val="0"/>
        <w:ind w:firstLine="709"/>
        <w:jc w:val="both"/>
        <w:rPr>
          <w:rFonts w:ascii="Candara" w:hAnsi="Candara"/>
          <w:bCs/>
          <w:color w:val="000000"/>
          <w:sz w:val="20"/>
          <w:szCs w:val="20"/>
        </w:rPr>
      </w:pPr>
      <w:r>
        <w:rPr>
          <w:rFonts w:ascii="Candara" w:hAnsi="Candara"/>
          <w:bCs/>
          <w:color w:val="000000"/>
          <w:sz w:val="20"/>
          <w:szCs w:val="20"/>
        </w:rPr>
        <w:tab/>
      </w:r>
      <w:r w:rsidR="00A52049" w:rsidRPr="00495EBE">
        <w:rPr>
          <w:rFonts w:ascii="Candara" w:hAnsi="Candara"/>
          <w:bCs/>
          <w:color w:val="000000"/>
          <w:sz w:val="20"/>
          <w:szCs w:val="20"/>
        </w:rPr>
        <w:t xml:space="preserve">nízky </w:t>
      </w:r>
      <w:proofErr w:type="spellStart"/>
      <w:r w:rsidR="00A52049" w:rsidRPr="00495EBE">
        <w:rPr>
          <w:rFonts w:ascii="Candara" w:hAnsi="Candara"/>
          <w:bCs/>
          <w:color w:val="000000"/>
          <w:sz w:val="20"/>
          <w:szCs w:val="20"/>
        </w:rPr>
        <w:t>tarif</w:t>
      </w:r>
      <w:proofErr w:type="spellEnd"/>
      <w:r w:rsidR="00A52049" w:rsidRPr="00495EBE">
        <w:rPr>
          <w:rFonts w:ascii="Candara" w:hAnsi="Candara"/>
          <w:bCs/>
          <w:color w:val="000000"/>
          <w:sz w:val="20"/>
          <w:szCs w:val="20"/>
        </w:rPr>
        <w:t xml:space="preserve"> (NT)</w:t>
      </w:r>
      <w:r w:rsidR="00A52049" w:rsidRPr="00495EBE">
        <w:rPr>
          <w:rFonts w:ascii="Candara" w:hAnsi="Candara"/>
          <w:bCs/>
          <w:color w:val="000000"/>
          <w:sz w:val="20"/>
          <w:szCs w:val="20"/>
        </w:rPr>
        <w:tab/>
      </w:r>
      <w:r w:rsidR="00A52049" w:rsidRPr="00495EBE">
        <w:rPr>
          <w:rFonts w:ascii="Candara" w:hAnsi="Candara"/>
          <w:bCs/>
          <w:color w:val="000000"/>
          <w:sz w:val="20"/>
          <w:szCs w:val="20"/>
        </w:rPr>
        <w:tab/>
      </w:r>
      <w:r w:rsidR="00A52049" w:rsidRPr="00495EBE">
        <w:rPr>
          <w:rFonts w:ascii="Candara" w:hAnsi="Candara"/>
          <w:bCs/>
          <w:color w:val="000000"/>
          <w:sz w:val="20"/>
          <w:szCs w:val="20"/>
        </w:rPr>
        <w:tab/>
        <w:t>....................................EUR bez DPH/MWh</w:t>
      </w:r>
    </w:p>
    <w:p w14:paraId="0872E24A" w14:textId="77777777" w:rsidR="00E77A60" w:rsidRDefault="00E77A60" w:rsidP="00A52049">
      <w:pPr>
        <w:autoSpaceDE w:val="0"/>
        <w:autoSpaceDN w:val="0"/>
        <w:adjustRightInd w:val="0"/>
        <w:jc w:val="both"/>
        <w:rPr>
          <w:rFonts w:ascii="Candara" w:hAnsi="Candara"/>
          <w:b/>
          <w:bCs/>
          <w:color w:val="000000"/>
          <w:sz w:val="20"/>
          <w:szCs w:val="20"/>
        </w:rPr>
      </w:pPr>
    </w:p>
    <w:p w14:paraId="513BE00B" w14:textId="02C914FC" w:rsidR="00E77A60" w:rsidRPr="005D6927" w:rsidRDefault="007B0A48" w:rsidP="00A52049">
      <w:pPr>
        <w:autoSpaceDE w:val="0"/>
        <w:autoSpaceDN w:val="0"/>
        <w:adjustRightInd w:val="0"/>
        <w:jc w:val="both"/>
        <w:rPr>
          <w:rFonts w:ascii="Candara" w:hAnsi="Candara"/>
          <w:color w:val="000000"/>
          <w:sz w:val="20"/>
          <w:szCs w:val="20"/>
        </w:rPr>
      </w:pPr>
      <w:r>
        <w:rPr>
          <w:rFonts w:ascii="Candara" w:hAnsi="Candara"/>
          <w:color w:val="000000"/>
          <w:sz w:val="20"/>
          <w:szCs w:val="20"/>
        </w:rPr>
        <w:tab/>
      </w:r>
      <w:r w:rsidR="00E77A60" w:rsidRPr="005D6927">
        <w:rPr>
          <w:rFonts w:ascii="Candara" w:hAnsi="Candara"/>
          <w:color w:val="000000"/>
          <w:sz w:val="20"/>
          <w:szCs w:val="20"/>
        </w:rPr>
        <w:t>Pre odberné miesta</w:t>
      </w:r>
      <w:r w:rsidR="009D0AF0" w:rsidRPr="005D6927">
        <w:rPr>
          <w:rFonts w:ascii="Candara" w:hAnsi="Candara"/>
          <w:color w:val="000000"/>
          <w:sz w:val="20"/>
          <w:szCs w:val="20"/>
        </w:rPr>
        <w:t xml:space="preserve"> na napäťovej úrovni NN</w:t>
      </w:r>
      <w:r w:rsidR="00E77A60" w:rsidRPr="005D6927">
        <w:rPr>
          <w:rFonts w:ascii="Candara" w:hAnsi="Candara"/>
          <w:color w:val="000000"/>
          <w:sz w:val="20"/>
          <w:szCs w:val="20"/>
        </w:rPr>
        <w:t xml:space="preserve">, ktoré napájajú verejné osvetlenie </w:t>
      </w:r>
      <w:r w:rsidR="009D0AF0" w:rsidRPr="005D6927">
        <w:rPr>
          <w:rFonts w:ascii="Candara" w:hAnsi="Candara"/>
          <w:color w:val="000000"/>
          <w:sz w:val="20"/>
          <w:szCs w:val="20"/>
        </w:rPr>
        <w:t xml:space="preserve">bola dohodnutá </w:t>
      </w:r>
      <w:r>
        <w:rPr>
          <w:rFonts w:ascii="Candara" w:hAnsi="Candara"/>
          <w:color w:val="000000"/>
          <w:sz w:val="20"/>
          <w:szCs w:val="20"/>
        </w:rPr>
        <w:tab/>
      </w:r>
      <w:r w:rsidR="009D0AF0" w:rsidRPr="005D6927">
        <w:rPr>
          <w:rFonts w:ascii="Candara" w:hAnsi="Candara"/>
          <w:color w:val="000000"/>
          <w:sz w:val="20"/>
          <w:szCs w:val="20"/>
        </w:rPr>
        <w:t>nasledovná Cena za dodávku elektriny:</w:t>
      </w:r>
    </w:p>
    <w:p w14:paraId="0A7842FA" w14:textId="77777777" w:rsidR="00A03122" w:rsidRDefault="00A03122" w:rsidP="00A52049">
      <w:pPr>
        <w:autoSpaceDE w:val="0"/>
        <w:autoSpaceDN w:val="0"/>
        <w:adjustRightInd w:val="0"/>
        <w:jc w:val="both"/>
        <w:rPr>
          <w:rFonts w:ascii="Candara" w:hAnsi="Candara"/>
          <w:b/>
          <w:bCs/>
          <w:color w:val="000000"/>
          <w:sz w:val="20"/>
          <w:szCs w:val="20"/>
        </w:rPr>
      </w:pPr>
    </w:p>
    <w:p w14:paraId="1F387246" w14:textId="4AB7C6C2" w:rsidR="00A52049" w:rsidRPr="00495EBE" w:rsidRDefault="00A03122" w:rsidP="00A52049">
      <w:pPr>
        <w:autoSpaceDE w:val="0"/>
        <w:autoSpaceDN w:val="0"/>
        <w:adjustRightInd w:val="0"/>
        <w:jc w:val="both"/>
        <w:rPr>
          <w:rFonts w:ascii="Candara" w:hAnsi="Candara"/>
          <w:b/>
          <w:bCs/>
          <w:color w:val="000000"/>
          <w:sz w:val="20"/>
          <w:szCs w:val="20"/>
        </w:rPr>
      </w:pPr>
      <w:r>
        <w:rPr>
          <w:rFonts w:ascii="Candara" w:hAnsi="Candara"/>
          <w:b/>
          <w:bCs/>
          <w:color w:val="000000"/>
          <w:sz w:val="20"/>
          <w:szCs w:val="20"/>
        </w:rPr>
        <w:tab/>
      </w:r>
      <w:r w:rsidR="00E77A60">
        <w:rPr>
          <w:rFonts w:ascii="Candara" w:hAnsi="Candara"/>
          <w:b/>
          <w:bCs/>
          <w:color w:val="000000"/>
          <w:sz w:val="20"/>
          <w:szCs w:val="20"/>
        </w:rPr>
        <w:t>N</w:t>
      </w:r>
      <w:r w:rsidR="00E77A60" w:rsidRPr="00495EBE">
        <w:rPr>
          <w:rFonts w:ascii="Candara" w:hAnsi="Candara"/>
          <w:b/>
          <w:bCs/>
          <w:color w:val="000000"/>
          <w:sz w:val="20"/>
          <w:szCs w:val="20"/>
        </w:rPr>
        <w:t>ízke napätie</w:t>
      </w:r>
      <w:r w:rsidR="00E77A60">
        <w:rPr>
          <w:rFonts w:ascii="Candara" w:hAnsi="Candara"/>
          <w:b/>
          <w:bCs/>
          <w:color w:val="000000"/>
          <w:sz w:val="20"/>
          <w:szCs w:val="20"/>
        </w:rPr>
        <w:t xml:space="preserve"> - </w:t>
      </w:r>
      <w:r w:rsidR="00A52049" w:rsidRPr="00495EBE">
        <w:rPr>
          <w:rFonts w:ascii="Candara" w:hAnsi="Candara"/>
          <w:b/>
          <w:bCs/>
          <w:color w:val="000000"/>
          <w:sz w:val="20"/>
          <w:szCs w:val="20"/>
        </w:rPr>
        <w:t>Verejné osvetlenie:</w:t>
      </w:r>
      <w:r w:rsidR="00A52049" w:rsidRPr="00495EBE">
        <w:rPr>
          <w:rFonts w:ascii="Candara" w:hAnsi="Candara"/>
          <w:b/>
          <w:bCs/>
          <w:color w:val="000000"/>
          <w:sz w:val="20"/>
          <w:szCs w:val="20"/>
        </w:rPr>
        <w:tab/>
      </w:r>
      <w:r w:rsidR="00A52049" w:rsidRPr="00495EBE">
        <w:rPr>
          <w:rFonts w:ascii="Candara" w:hAnsi="Candara"/>
          <w:b/>
          <w:bCs/>
          <w:color w:val="000000"/>
          <w:sz w:val="20"/>
          <w:szCs w:val="20"/>
        </w:rPr>
        <w:tab/>
      </w:r>
      <w:r w:rsidR="00A52049" w:rsidRPr="00495EBE">
        <w:rPr>
          <w:rFonts w:ascii="Candara" w:hAnsi="Candara"/>
          <w:b/>
          <w:bCs/>
          <w:color w:val="000000"/>
          <w:sz w:val="20"/>
          <w:szCs w:val="20"/>
        </w:rPr>
        <w:tab/>
      </w:r>
    </w:p>
    <w:p w14:paraId="5384998E" w14:textId="40129D03" w:rsidR="00A52049" w:rsidRPr="00495EBE" w:rsidRDefault="00A03122" w:rsidP="00A52049">
      <w:pPr>
        <w:autoSpaceDE w:val="0"/>
        <w:autoSpaceDN w:val="0"/>
        <w:adjustRightInd w:val="0"/>
        <w:ind w:firstLine="709"/>
        <w:jc w:val="both"/>
        <w:rPr>
          <w:rFonts w:ascii="Candara" w:hAnsi="Candara"/>
          <w:bCs/>
          <w:color w:val="000000"/>
          <w:sz w:val="20"/>
          <w:szCs w:val="20"/>
        </w:rPr>
      </w:pPr>
      <w:r>
        <w:rPr>
          <w:rFonts w:ascii="Candara" w:hAnsi="Candara"/>
          <w:bCs/>
          <w:color w:val="000000"/>
          <w:sz w:val="20"/>
          <w:szCs w:val="20"/>
        </w:rPr>
        <w:tab/>
      </w:r>
      <w:proofErr w:type="spellStart"/>
      <w:r w:rsidR="00633CE4" w:rsidRPr="00495EBE">
        <w:rPr>
          <w:rFonts w:ascii="Candara" w:hAnsi="Candara"/>
          <w:bCs/>
          <w:color w:val="000000"/>
          <w:sz w:val="20"/>
          <w:szCs w:val="20"/>
        </w:rPr>
        <w:t>jednotarif</w:t>
      </w:r>
      <w:proofErr w:type="spellEnd"/>
      <w:r w:rsidR="00633CE4" w:rsidRPr="00495EBE">
        <w:rPr>
          <w:rFonts w:ascii="Candara" w:hAnsi="Candara"/>
          <w:bCs/>
          <w:color w:val="000000"/>
          <w:sz w:val="20"/>
          <w:szCs w:val="20"/>
        </w:rPr>
        <w:t xml:space="preserve"> (1T)</w:t>
      </w:r>
      <w:r w:rsidR="00633CE4" w:rsidRPr="00495EBE">
        <w:rPr>
          <w:rFonts w:ascii="Candara" w:hAnsi="Candara"/>
          <w:bCs/>
          <w:color w:val="000000"/>
          <w:sz w:val="20"/>
          <w:szCs w:val="20"/>
        </w:rPr>
        <w:tab/>
      </w:r>
      <w:r w:rsidR="00A52049" w:rsidRPr="00495EBE">
        <w:rPr>
          <w:rFonts w:ascii="Candara" w:hAnsi="Candara"/>
          <w:bCs/>
          <w:color w:val="000000"/>
          <w:sz w:val="20"/>
          <w:szCs w:val="20"/>
        </w:rPr>
        <w:tab/>
      </w:r>
      <w:r w:rsidR="00F52947">
        <w:rPr>
          <w:rFonts w:ascii="Candara" w:hAnsi="Candara"/>
          <w:bCs/>
          <w:color w:val="000000"/>
          <w:sz w:val="20"/>
          <w:szCs w:val="20"/>
        </w:rPr>
        <w:tab/>
      </w:r>
      <w:r w:rsidR="00A52049" w:rsidRPr="00495EBE">
        <w:rPr>
          <w:rFonts w:ascii="Candara" w:hAnsi="Candara"/>
          <w:bCs/>
          <w:color w:val="000000"/>
          <w:sz w:val="20"/>
          <w:szCs w:val="20"/>
        </w:rPr>
        <w:t>....................................EUR bez DPH/MWh</w:t>
      </w:r>
    </w:p>
    <w:p w14:paraId="29740300" w14:textId="77777777" w:rsidR="00A52049" w:rsidRPr="00495EBE" w:rsidRDefault="00A52049" w:rsidP="00A52049">
      <w:pPr>
        <w:autoSpaceDE w:val="0"/>
        <w:autoSpaceDN w:val="0"/>
        <w:adjustRightInd w:val="0"/>
        <w:jc w:val="both"/>
        <w:rPr>
          <w:rFonts w:ascii="Candara" w:hAnsi="Candara"/>
          <w:b/>
          <w:bCs/>
          <w:color w:val="000000"/>
          <w:sz w:val="20"/>
          <w:szCs w:val="20"/>
        </w:rPr>
      </w:pPr>
    </w:p>
    <w:p w14:paraId="62A3DE7B" w14:textId="598F7EE3" w:rsidR="00A52049" w:rsidRPr="00495EBE" w:rsidRDefault="00A52049" w:rsidP="00A52049">
      <w:pPr>
        <w:autoSpaceDE w:val="0"/>
        <w:autoSpaceDN w:val="0"/>
        <w:adjustRightInd w:val="0"/>
        <w:jc w:val="both"/>
        <w:rPr>
          <w:rFonts w:ascii="Candara" w:hAnsi="Candara"/>
          <w:bCs/>
          <w:color w:val="000000"/>
          <w:sz w:val="20"/>
          <w:szCs w:val="20"/>
        </w:rPr>
      </w:pPr>
      <w:r w:rsidRPr="00495EBE">
        <w:rPr>
          <w:rFonts w:ascii="Candara" w:hAnsi="Candara"/>
          <w:bCs/>
          <w:color w:val="000000"/>
          <w:sz w:val="20"/>
          <w:szCs w:val="20"/>
        </w:rPr>
        <w:t>Cena</w:t>
      </w:r>
      <w:r w:rsidR="009D0AF0">
        <w:rPr>
          <w:rFonts w:ascii="Candara" w:hAnsi="Candara"/>
          <w:bCs/>
          <w:color w:val="000000"/>
          <w:sz w:val="20"/>
          <w:szCs w:val="20"/>
        </w:rPr>
        <w:t xml:space="preserve"> za dodávku</w:t>
      </w:r>
      <w:r w:rsidR="00CD425F">
        <w:rPr>
          <w:rFonts w:ascii="Candara" w:hAnsi="Candara"/>
          <w:bCs/>
          <w:color w:val="000000"/>
          <w:sz w:val="20"/>
          <w:szCs w:val="20"/>
        </w:rPr>
        <w:t xml:space="preserve"> elektriny</w:t>
      </w:r>
      <w:r w:rsidRPr="00495EBE">
        <w:rPr>
          <w:rFonts w:ascii="Candara" w:hAnsi="Candara"/>
          <w:bCs/>
          <w:color w:val="000000"/>
          <w:sz w:val="20"/>
          <w:szCs w:val="20"/>
        </w:rPr>
        <w:t xml:space="preserve"> bola určená ako výsledok verejnej súťaže, vyhlásenej vo vestníku Publikačného úradu č. ............ zo dňa ........................... pod číslom oznámenia ................................. a konečná cena bola stanovená na základe elektronickej aukcie. Protokol z elektronickej aukcie je prílohou tejto Zmluvy.</w:t>
      </w:r>
    </w:p>
    <w:p w14:paraId="439AF976" w14:textId="77777777" w:rsidR="00A52049" w:rsidRPr="00495EBE" w:rsidRDefault="00A52049" w:rsidP="00A52049">
      <w:pPr>
        <w:autoSpaceDE w:val="0"/>
        <w:autoSpaceDN w:val="0"/>
        <w:adjustRightInd w:val="0"/>
        <w:jc w:val="both"/>
        <w:rPr>
          <w:rFonts w:ascii="Candara" w:hAnsi="Candara"/>
          <w:bCs/>
          <w:color w:val="000000"/>
          <w:sz w:val="20"/>
          <w:szCs w:val="20"/>
        </w:rPr>
      </w:pPr>
    </w:p>
    <w:p w14:paraId="4620A166" w14:textId="6F24CB9C" w:rsidR="00A03122" w:rsidRPr="005D6927" w:rsidRDefault="00A03122" w:rsidP="005D6927">
      <w:pPr>
        <w:autoSpaceDE w:val="0"/>
        <w:autoSpaceDN w:val="0"/>
        <w:adjustRightInd w:val="0"/>
        <w:jc w:val="both"/>
        <w:rPr>
          <w:rFonts w:ascii="Candara" w:hAnsi="Candara"/>
          <w:bCs/>
          <w:color w:val="000000"/>
          <w:sz w:val="20"/>
          <w:szCs w:val="20"/>
          <w:lang w:eastAsia="cs-CZ"/>
        </w:rPr>
      </w:pPr>
      <w:r>
        <w:rPr>
          <w:rFonts w:ascii="Candara" w:hAnsi="Candara"/>
          <w:bCs/>
          <w:color w:val="000000"/>
          <w:sz w:val="20"/>
          <w:szCs w:val="20"/>
        </w:rPr>
        <w:t xml:space="preserve">4.3 </w:t>
      </w:r>
      <w:r w:rsidRPr="005D6927">
        <w:rPr>
          <w:rFonts w:ascii="Candara" w:hAnsi="Candara"/>
          <w:bCs/>
          <w:color w:val="000000"/>
          <w:sz w:val="20"/>
          <w:szCs w:val="20"/>
          <w:lang w:eastAsia="cs-CZ"/>
        </w:rPr>
        <w:t>K Cene</w:t>
      </w:r>
      <w:r>
        <w:rPr>
          <w:rFonts w:ascii="Candara" w:hAnsi="Candara"/>
          <w:bCs/>
          <w:color w:val="000000"/>
          <w:sz w:val="20"/>
          <w:szCs w:val="20"/>
        </w:rPr>
        <w:t xml:space="preserve"> za dodávku</w:t>
      </w:r>
      <w:r w:rsidRPr="005D6927">
        <w:rPr>
          <w:rFonts w:ascii="Candara" w:hAnsi="Candara"/>
          <w:bCs/>
          <w:color w:val="000000"/>
          <w:sz w:val="20"/>
          <w:szCs w:val="20"/>
          <w:lang w:eastAsia="cs-CZ"/>
        </w:rPr>
        <w:t xml:space="preserve"> elektriny sa pripočítajú ďalšie sumy súvisiace so </w:t>
      </w:r>
      <w:r w:rsidR="003E56B8">
        <w:rPr>
          <w:rFonts w:ascii="Candara" w:hAnsi="Candara"/>
          <w:bCs/>
          <w:color w:val="000000"/>
          <w:sz w:val="20"/>
          <w:szCs w:val="20"/>
          <w:lang w:eastAsia="cs-CZ"/>
        </w:rPr>
        <w:t>Z</w:t>
      </w:r>
      <w:r w:rsidRPr="005D6927">
        <w:rPr>
          <w:rFonts w:ascii="Candara" w:hAnsi="Candara"/>
          <w:bCs/>
          <w:color w:val="000000"/>
          <w:sz w:val="20"/>
          <w:szCs w:val="20"/>
          <w:lang w:eastAsia="cs-CZ"/>
        </w:rPr>
        <w:t xml:space="preserve">druženou dodávkou elektriny, a to vo výške podľa právnych predpisov platných a účinných v čase </w:t>
      </w:r>
      <w:r>
        <w:rPr>
          <w:rFonts w:ascii="Candara" w:hAnsi="Candara"/>
          <w:bCs/>
          <w:color w:val="000000"/>
          <w:sz w:val="20"/>
          <w:szCs w:val="20"/>
        </w:rPr>
        <w:t xml:space="preserve">ich </w:t>
      </w:r>
      <w:r w:rsidRPr="005D6927">
        <w:rPr>
          <w:rFonts w:ascii="Candara" w:hAnsi="Candara"/>
          <w:bCs/>
          <w:color w:val="000000"/>
          <w:sz w:val="20"/>
          <w:szCs w:val="20"/>
          <w:lang w:eastAsia="cs-CZ"/>
        </w:rPr>
        <w:t xml:space="preserve">účtovania, ktorými v čase uzavretia tejto </w:t>
      </w:r>
      <w:r w:rsidR="00FE2710">
        <w:rPr>
          <w:rFonts w:ascii="Candara" w:hAnsi="Candara"/>
          <w:bCs/>
          <w:color w:val="000000"/>
          <w:sz w:val="20"/>
          <w:szCs w:val="20"/>
        </w:rPr>
        <w:t>Z</w:t>
      </w:r>
      <w:r w:rsidRPr="005D6927">
        <w:rPr>
          <w:rFonts w:ascii="Candara" w:hAnsi="Candara"/>
          <w:bCs/>
          <w:color w:val="000000"/>
          <w:sz w:val="20"/>
          <w:szCs w:val="20"/>
          <w:lang w:eastAsia="cs-CZ"/>
        </w:rPr>
        <w:t>mluvy sú</w:t>
      </w:r>
      <w:r>
        <w:rPr>
          <w:rFonts w:ascii="Candara" w:hAnsi="Candara"/>
          <w:bCs/>
          <w:color w:val="000000"/>
          <w:sz w:val="20"/>
          <w:szCs w:val="20"/>
        </w:rPr>
        <w:t xml:space="preserve"> </w:t>
      </w:r>
      <w:r w:rsidRPr="005D6927">
        <w:rPr>
          <w:rFonts w:ascii="Candara" w:hAnsi="Candara"/>
          <w:bCs/>
          <w:color w:val="000000"/>
          <w:sz w:val="20"/>
          <w:szCs w:val="20"/>
          <w:lang w:eastAsia="cs-CZ"/>
        </w:rPr>
        <w:t xml:space="preserve">(i) tarifa za distribúciu elektriny bez strát vrátane prenosu elektriny, (ii) tarifa za straty pri distribúcii elektriny, (iii) odvod do Národného jadrového fondu, </w:t>
      </w:r>
      <w:r>
        <w:rPr>
          <w:rFonts w:ascii="Candara" w:hAnsi="Candara"/>
          <w:bCs/>
          <w:color w:val="000000"/>
          <w:sz w:val="20"/>
          <w:szCs w:val="20"/>
        </w:rPr>
        <w:t>(iv) </w:t>
      </w:r>
      <w:r w:rsidRPr="005D6927">
        <w:rPr>
          <w:rFonts w:ascii="Candara" w:hAnsi="Candara"/>
          <w:bCs/>
          <w:color w:val="000000"/>
          <w:sz w:val="20"/>
          <w:szCs w:val="20"/>
          <w:lang w:eastAsia="cs-CZ"/>
        </w:rPr>
        <w:t>tarifa za systémové služby,</w:t>
      </w:r>
      <w:r>
        <w:rPr>
          <w:rFonts w:ascii="Candara" w:hAnsi="Candara"/>
          <w:bCs/>
          <w:color w:val="000000"/>
          <w:sz w:val="20"/>
          <w:szCs w:val="20"/>
        </w:rPr>
        <w:t xml:space="preserve"> (v)</w:t>
      </w:r>
      <w:r w:rsidRPr="005D6927">
        <w:rPr>
          <w:rFonts w:ascii="Candara" w:hAnsi="Candara"/>
          <w:bCs/>
          <w:color w:val="000000"/>
          <w:sz w:val="20"/>
          <w:szCs w:val="20"/>
          <w:lang w:eastAsia="cs-CZ"/>
        </w:rPr>
        <w:t xml:space="preserve"> tarifa za prevádzkovanie systému a </w:t>
      </w:r>
      <w:r>
        <w:rPr>
          <w:rFonts w:ascii="Candara" w:hAnsi="Candara"/>
          <w:bCs/>
          <w:color w:val="000000"/>
          <w:sz w:val="20"/>
          <w:szCs w:val="20"/>
        </w:rPr>
        <w:t xml:space="preserve">(vi) </w:t>
      </w:r>
      <w:r w:rsidRPr="005D6927">
        <w:rPr>
          <w:rFonts w:ascii="Candara" w:hAnsi="Candara"/>
          <w:bCs/>
          <w:color w:val="000000"/>
          <w:sz w:val="20"/>
          <w:szCs w:val="20"/>
          <w:lang w:eastAsia="cs-CZ"/>
        </w:rPr>
        <w:t>ostatné položky podľa platných cenových rozhodnutí</w:t>
      </w:r>
      <w:r w:rsidR="0090017A">
        <w:rPr>
          <w:rFonts w:ascii="Candara" w:hAnsi="Candara"/>
          <w:bCs/>
          <w:color w:val="000000"/>
          <w:sz w:val="20"/>
          <w:szCs w:val="20"/>
          <w:lang w:eastAsia="cs-CZ"/>
        </w:rPr>
        <w:t xml:space="preserve"> </w:t>
      </w:r>
      <w:r w:rsidR="0090017A" w:rsidRPr="001A26EE">
        <w:rPr>
          <w:rFonts w:ascii="Candara" w:hAnsi="Candara"/>
          <w:color w:val="000000"/>
          <w:sz w:val="20"/>
          <w:szCs w:val="20"/>
        </w:rPr>
        <w:t>Úradu pre reguláciu sieťových odvetví</w:t>
      </w:r>
      <w:r w:rsidRPr="005D6927">
        <w:rPr>
          <w:rFonts w:ascii="Candara" w:hAnsi="Candara"/>
          <w:bCs/>
          <w:color w:val="000000"/>
          <w:sz w:val="20"/>
          <w:szCs w:val="20"/>
          <w:lang w:eastAsia="cs-CZ"/>
        </w:rPr>
        <w:t xml:space="preserve"> </w:t>
      </w:r>
      <w:r w:rsidR="0090017A">
        <w:rPr>
          <w:rFonts w:ascii="Candara" w:hAnsi="Candara"/>
          <w:bCs/>
          <w:color w:val="000000"/>
          <w:sz w:val="20"/>
          <w:szCs w:val="20"/>
          <w:lang w:eastAsia="cs-CZ"/>
        </w:rPr>
        <w:t xml:space="preserve">(ďalej len </w:t>
      </w:r>
      <w:r w:rsidR="0090017A" w:rsidRPr="001A26EE">
        <w:rPr>
          <w:rFonts w:ascii="Candara" w:hAnsi="Candara"/>
          <w:bCs/>
          <w:color w:val="000000"/>
          <w:sz w:val="20"/>
          <w:szCs w:val="20"/>
        </w:rPr>
        <w:t>„</w:t>
      </w:r>
      <w:r w:rsidR="0090017A">
        <w:rPr>
          <w:rFonts w:ascii="Candara" w:hAnsi="Candara"/>
          <w:b/>
          <w:color w:val="000000"/>
          <w:sz w:val="20"/>
          <w:szCs w:val="20"/>
          <w:lang w:eastAsia="cs-CZ"/>
        </w:rPr>
        <w:t>U</w:t>
      </w:r>
      <w:r w:rsidRPr="005D6927">
        <w:rPr>
          <w:rFonts w:ascii="Candara" w:hAnsi="Candara"/>
          <w:b/>
          <w:color w:val="000000"/>
          <w:sz w:val="20"/>
          <w:szCs w:val="20"/>
          <w:lang w:eastAsia="cs-CZ"/>
        </w:rPr>
        <w:t>RSO</w:t>
      </w:r>
      <w:r w:rsidR="0090017A">
        <w:rPr>
          <w:rFonts w:ascii="Candara" w:hAnsi="Candara"/>
          <w:bCs/>
          <w:color w:val="000000"/>
          <w:sz w:val="20"/>
          <w:szCs w:val="20"/>
          <w:lang w:eastAsia="cs-CZ"/>
        </w:rPr>
        <w:t>")</w:t>
      </w:r>
      <w:r w:rsidRPr="005D6927">
        <w:rPr>
          <w:rFonts w:ascii="Candara" w:hAnsi="Candara"/>
          <w:bCs/>
          <w:color w:val="000000"/>
          <w:sz w:val="20"/>
          <w:szCs w:val="20"/>
          <w:lang w:eastAsia="cs-CZ"/>
        </w:rPr>
        <w:t xml:space="preserve"> </w:t>
      </w:r>
      <w:r>
        <w:rPr>
          <w:rFonts w:ascii="Candara" w:hAnsi="Candara"/>
          <w:bCs/>
          <w:color w:val="000000"/>
          <w:sz w:val="20"/>
          <w:szCs w:val="20"/>
        </w:rPr>
        <w:t xml:space="preserve">ako aj </w:t>
      </w:r>
      <w:r w:rsidR="00282FC0">
        <w:rPr>
          <w:rFonts w:ascii="Candara" w:hAnsi="Candara"/>
          <w:bCs/>
          <w:color w:val="000000"/>
          <w:sz w:val="20"/>
          <w:szCs w:val="20"/>
        </w:rPr>
        <w:t xml:space="preserve">(vii) </w:t>
      </w:r>
      <w:r w:rsidRPr="005D6927">
        <w:rPr>
          <w:rFonts w:ascii="Candara" w:hAnsi="Candara"/>
          <w:bCs/>
          <w:color w:val="000000"/>
          <w:sz w:val="20"/>
          <w:szCs w:val="20"/>
          <w:lang w:eastAsia="cs-CZ"/>
        </w:rPr>
        <w:t>spotrebná daň z elektriny</w:t>
      </w:r>
      <w:r>
        <w:rPr>
          <w:rFonts w:ascii="Candara" w:hAnsi="Candara"/>
          <w:bCs/>
          <w:color w:val="000000"/>
          <w:sz w:val="20"/>
          <w:szCs w:val="20"/>
        </w:rPr>
        <w:t xml:space="preserve"> </w:t>
      </w:r>
      <w:r w:rsidRPr="00495EBE">
        <w:rPr>
          <w:rFonts w:ascii="Candara" w:hAnsi="Candara"/>
          <w:color w:val="000000"/>
          <w:sz w:val="20"/>
          <w:szCs w:val="20"/>
        </w:rPr>
        <w:t>pod</w:t>
      </w:r>
      <w:r w:rsidRPr="00495EBE">
        <w:rPr>
          <w:rFonts w:ascii="Candara" w:hAnsi="Candara" w:cs="TimesNewRoman"/>
          <w:color w:val="000000"/>
          <w:sz w:val="20"/>
          <w:szCs w:val="20"/>
        </w:rPr>
        <w:t>ľ</w:t>
      </w:r>
      <w:r w:rsidRPr="00495EBE">
        <w:rPr>
          <w:rFonts w:ascii="Candara" w:hAnsi="Candara"/>
          <w:color w:val="000000"/>
          <w:sz w:val="20"/>
          <w:szCs w:val="20"/>
        </w:rPr>
        <w:t xml:space="preserve">a zákona </w:t>
      </w:r>
      <w:r w:rsidRPr="00495EBE">
        <w:rPr>
          <w:rFonts w:ascii="Candara" w:hAnsi="Candara" w:cs="TimesNewRoman"/>
          <w:color w:val="000000"/>
          <w:sz w:val="20"/>
          <w:szCs w:val="20"/>
        </w:rPr>
        <w:t>č</w:t>
      </w:r>
      <w:r w:rsidRPr="00495EBE">
        <w:rPr>
          <w:rFonts w:ascii="Candara" w:hAnsi="Candara"/>
          <w:color w:val="000000"/>
          <w:sz w:val="20"/>
          <w:szCs w:val="20"/>
        </w:rPr>
        <w:t xml:space="preserve">. 609/2007 Z. z. o spotrebnej dani z elektriny, uhlia a zemného plynu </w:t>
      </w:r>
      <w:r w:rsidRPr="00081D1E">
        <w:rPr>
          <w:rFonts w:ascii="Candara" w:hAnsi="Candara"/>
          <w:bCs/>
          <w:color w:val="000000"/>
          <w:sz w:val="20"/>
          <w:szCs w:val="20"/>
        </w:rPr>
        <w:t>a o zmene a doplnení zákona č. 98/2004 Z. z. o spotrebnej dani z minerálneho oleja v znení neskorších predpisov (ďalej len „</w:t>
      </w:r>
      <w:proofErr w:type="spellStart"/>
      <w:r w:rsidRPr="005D6927">
        <w:rPr>
          <w:rFonts w:ascii="Candara" w:hAnsi="Candara"/>
          <w:b/>
          <w:color w:val="000000"/>
          <w:sz w:val="20"/>
          <w:szCs w:val="20"/>
        </w:rPr>
        <w:t>SpD</w:t>
      </w:r>
      <w:proofErr w:type="spellEnd"/>
      <w:r w:rsidRPr="00081D1E">
        <w:rPr>
          <w:rFonts w:ascii="Candara" w:hAnsi="Candara"/>
          <w:bCs/>
          <w:color w:val="000000"/>
          <w:sz w:val="20"/>
          <w:szCs w:val="20"/>
        </w:rPr>
        <w:t xml:space="preserve">") a </w:t>
      </w:r>
      <w:r w:rsidR="00282FC0" w:rsidRPr="00081D1E">
        <w:rPr>
          <w:rFonts w:ascii="Candara" w:hAnsi="Candara"/>
          <w:bCs/>
          <w:color w:val="000000"/>
          <w:sz w:val="20"/>
          <w:szCs w:val="20"/>
        </w:rPr>
        <w:t xml:space="preserve">(viii) </w:t>
      </w:r>
      <w:r w:rsidRPr="00081D1E">
        <w:rPr>
          <w:rFonts w:ascii="Candara" w:hAnsi="Candara"/>
          <w:bCs/>
          <w:color w:val="000000"/>
          <w:sz w:val="20"/>
          <w:szCs w:val="20"/>
        </w:rPr>
        <w:t>daň z pridanej hodnoty podľa zákona č. 222/2004 Z. z. o dani z pridanej hodnoty v znení neskorších predpisov (ďalej len „</w:t>
      </w:r>
      <w:r w:rsidR="001404D3" w:rsidRPr="005D6927">
        <w:rPr>
          <w:rFonts w:ascii="Candara" w:hAnsi="Candara"/>
          <w:b/>
          <w:color w:val="000000"/>
          <w:sz w:val="20"/>
          <w:szCs w:val="20"/>
        </w:rPr>
        <w:t>DPH</w:t>
      </w:r>
      <w:r w:rsidRPr="00081D1E">
        <w:rPr>
          <w:rFonts w:ascii="Candara" w:hAnsi="Candara"/>
          <w:bCs/>
          <w:color w:val="000000"/>
          <w:sz w:val="20"/>
          <w:szCs w:val="20"/>
        </w:rPr>
        <w:t>")</w:t>
      </w:r>
      <w:r w:rsidR="001404D3">
        <w:rPr>
          <w:rFonts w:ascii="Candara" w:hAnsi="Candara"/>
          <w:bCs/>
          <w:color w:val="000000"/>
          <w:sz w:val="20"/>
          <w:szCs w:val="20"/>
        </w:rPr>
        <w:t>.</w:t>
      </w:r>
    </w:p>
    <w:p w14:paraId="1D85CE13" w14:textId="77777777" w:rsidR="00081D1E" w:rsidRDefault="00081D1E" w:rsidP="00081D1E">
      <w:pPr>
        <w:autoSpaceDE w:val="0"/>
        <w:autoSpaceDN w:val="0"/>
        <w:adjustRightInd w:val="0"/>
        <w:jc w:val="both"/>
        <w:rPr>
          <w:rFonts w:ascii="Candara" w:hAnsi="Candara"/>
          <w:bCs/>
          <w:color w:val="000000"/>
          <w:sz w:val="20"/>
          <w:szCs w:val="20"/>
        </w:rPr>
      </w:pPr>
    </w:p>
    <w:p w14:paraId="3E9C704B" w14:textId="38BB2E05" w:rsidR="00081D1E" w:rsidRPr="005D6927" w:rsidRDefault="00081D1E" w:rsidP="005D6927">
      <w:pPr>
        <w:autoSpaceDE w:val="0"/>
        <w:autoSpaceDN w:val="0"/>
        <w:adjustRightInd w:val="0"/>
        <w:jc w:val="both"/>
        <w:rPr>
          <w:rFonts w:ascii="Candara" w:hAnsi="Candara"/>
          <w:bCs/>
          <w:color w:val="000000"/>
          <w:sz w:val="20"/>
          <w:szCs w:val="20"/>
        </w:rPr>
      </w:pPr>
      <w:r>
        <w:rPr>
          <w:rFonts w:ascii="Candara" w:hAnsi="Candara"/>
          <w:bCs/>
          <w:color w:val="000000"/>
          <w:sz w:val="20"/>
          <w:szCs w:val="20"/>
        </w:rPr>
        <w:t xml:space="preserve">4.4 </w:t>
      </w:r>
      <w:r w:rsidRPr="005D6927">
        <w:rPr>
          <w:rFonts w:ascii="Candara" w:hAnsi="Candara"/>
          <w:bCs/>
          <w:color w:val="000000"/>
          <w:sz w:val="20"/>
          <w:szCs w:val="20"/>
        </w:rPr>
        <w:t>Za množstvo elektriny v MWh, ako podklad pre výpočet Celkovej ceny elektriny, sa považujú hodnoty podľa údajov určeného meradla na všetkých OM (ďalej len „</w:t>
      </w:r>
      <w:r w:rsidRPr="005D6927">
        <w:rPr>
          <w:rFonts w:ascii="Candara" w:hAnsi="Candara"/>
          <w:b/>
          <w:color w:val="000000"/>
          <w:sz w:val="20"/>
          <w:szCs w:val="20"/>
        </w:rPr>
        <w:t>Skutočná spotreba elektriny</w:t>
      </w:r>
      <w:r w:rsidRPr="005D6927">
        <w:rPr>
          <w:rFonts w:ascii="Candara" w:hAnsi="Candara"/>
          <w:bCs/>
          <w:color w:val="000000"/>
          <w:sz w:val="20"/>
          <w:szCs w:val="20"/>
        </w:rPr>
        <w:t>“).</w:t>
      </w:r>
    </w:p>
    <w:p w14:paraId="770723B5" w14:textId="77777777" w:rsidR="00081D1E" w:rsidRDefault="00081D1E" w:rsidP="00081D1E">
      <w:pPr>
        <w:autoSpaceDE w:val="0"/>
        <w:autoSpaceDN w:val="0"/>
        <w:adjustRightInd w:val="0"/>
        <w:jc w:val="both"/>
        <w:rPr>
          <w:rFonts w:ascii="Candara" w:hAnsi="Candara"/>
          <w:bCs/>
          <w:color w:val="000000"/>
          <w:sz w:val="20"/>
          <w:szCs w:val="20"/>
        </w:rPr>
      </w:pPr>
    </w:p>
    <w:p w14:paraId="128CB63B" w14:textId="02B00E78" w:rsidR="00081D1E" w:rsidRPr="005D6927" w:rsidRDefault="00081D1E" w:rsidP="005D6927">
      <w:pPr>
        <w:autoSpaceDE w:val="0"/>
        <w:autoSpaceDN w:val="0"/>
        <w:adjustRightInd w:val="0"/>
        <w:jc w:val="both"/>
        <w:rPr>
          <w:rFonts w:ascii="Candara" w:hAnsi="Candara"/>
          <w:bCs/>
          <w:color w:val="000000"/>
          <w:sz w:val="20"/>
          <w:szCs w:val="20"/>
        </w:rPr>
      </w:pPr>
      <w:r>
        <w:rPr>
          <w:rFonts w:ascii="Candara" w:hAnsi="Candara"/>
          <w:bCs/>
          <w:color w:val="000000"/>
          <w:sz w:val="20"/>
          <w:szCs w:val="20"/>
        </w:rPr>
        <w:t xml:space="preserve">4.5 </w:t>
      </w:r>
      <w:r w:rsidRPr="005D6927">
        <w:rPr>
          <w:rFonts w:ascii="Candara" w:hAnsi="Candara"/>
          <w:bCs/>
          <w:color w:val="000000"/>
          <w:sz w:val="20"/>
          <w:szCs w:val="20"/>
        </w:rPr>
        <w:t xml:space="preserve">Fakturačným obdobím pre príslušné OM je kalendárny mesiac alebo kalendárny rok, a to v závislosti od odpočtov príslušného určeného meradla na OM Odberateľa, ktoré vykonáva </w:t>
      </w:r>
      <w:r w:rsidR="00D245B7">
        <w:rPr>
          <w:rFonts w:ascii="Candara" w:hAnsi="Candara"/>
          <w:bCs/>
          <w:color w:val="000000"/>
          <w:sz w:val="20"/>
          <w:szCs w:val="20"/>
        </w:rPr>
        <w:t>PDS</w:t>
      </w:r>
      <w:r w:rsidRPr="005D6927">
        <w:rPr>
          <w:rFonts w:ascii="Candara" w:hAnsi="Candara"/>
          <w:bCs/>
          <w:color w:val="000000"/>
          <w:sz w:val="20"/>
          <w:szCs w:val="20"/>
        </w:rPr>
        <w:t>.</w:t>
      </w:r>
    </w:p>
    <w:p w14:paraId="3B37A5C3" w14:textId="31EA9A97" w:rsidR="00081D1E" w:rsidRPr="005D6927" w:rsidRDefault="00081D1E" w:rsidP="005D6927">
      <w:pPr>
        <w:autoSpaceDE w:val="0"/>
        <w:autoSpaceDN w:val="0"/>
        <w:adjustRightInd w:val="0"/>
        <w:jc w:val="both"/>
        <w:rPr>
          <w:rFonts w:ascii="Candara" w:hAnsi="Candara"/>
          <w:bCs/>
          <w:color w:val="000000"/>
          <w:sz w:val="20"/>
          <w:szCs w:val="20"/>
        </w:rPr>
      </w:pPr>
      <w:r>
        <w:rPr>
          <w:rFonts w:ascii="Candara" w:hAnsi="Candara"/>
          <w:bCs/>
          <w:color w:val="000000"/>
          <w:sz w:val="20"/>
          <w:szCs w:val="20"/>
        </w:rPr>
        <w:tab/>
        <w:t xml:space="preserve">a) </w:t>
      </w:r>
      <w:r w:rsidRPr="005D6927">
        <w:rPr>
          <w:rFonts w:ascii="Candara" w:hAnsi="Candara"/>
          <w:bCs/>
          <w:color w:val="000000"/>
          <w:sz w:val="20"/>
          <w:szCs w:val="20"/>
        </w:rPr>
        <w:t xml:space="preserve">Fakturačným obdobím odberných miest na napäťovej úrovni VN a NN s meraním typu A alebo </w:t>
      </w:r>
      <w:r>
        <w:rPr>
          <w:rFonts w:ascii="Candara" w:hAnsi="Candara"/>
          <w:bCs/>
          <w:color w:val="000000"/>
          <w:sz w:val="20"/>
          <w:szCs w:val="20"/>
        </w:rPr>
        <w:tab/>
      </w:r>
      <w:r w:rsidRPr="005D6927">
        <w:rPr>
          <w:rFonts w:ascii="Candara" w:hAnsi="Candara"/>
          <w:bCs/>
          <w:color w:val="000000"/>
          <w:sz w:val="20"/>
          <w:szCs w:val="20"/>
        </w:rPr>
        <w:t>meraním typu B (ďalej len „</w:t>
      </w:r>
      <w:r w:rsidRPr="005D6927">
        <w:rPr>
          <w:rFonts w:ascii="Candara" w:hAnsi="Candara"/>
          <w:b/>
          <w:color w:val="000000"/>
          <w:sz w:val="20"/>
          <w:szCs w:val="20"/>
        </w:rPr>
        <w:t>OM-1</w:t>
      </w:r>
      <w:r w:rsidRPr="005D6927">
        <w:rPr>
          <w:rFonts w:ascii="Candara" w:hAnsi="Candara"/>
          <w:bCs/>
          <w:color w:val="000000"/>
          <w:sz w:val="20"/>
          <w:szCs w:val="20"/>
        </w:rPr>
        <w:t>") je kalendárny mesiac.</w:t>
      </w:r>
    </w:p>
    <w:p w14:paraId="60DF09BF" w14:textId="12BE068A" w:rsidR="00081D1E" w:rsidRPr="005D6927" w:rsidRDefault="00081D1E" w:rsidP="005D6927">
      <w:pPr>
        <w:autoSpaceDE w:val="0"/>
        <w:autoSpaceDN w:val="0"/>
        <w:adjustRightInd w:val="0"/>
        <w:jc w:val="both"/>
        <w:rPr>
          <w:rFonts w:ascii="Candara" w:hAnsi="Candara"/>
          <w:bCs/>
          <w:color w:val="000000"/>
          <w:sz w:val="20"/>
          <w:szCs w:val="20"/>
        </w:rPr>
      </w:pPr>
      <w:r>
        <w:rPr>
          <w:rFonts w:ascii="Candara" w:hAnsi="Candara"/>
          <w:bCs/>
          <w:color w:val="000000"/>
          <w:sz w:val="20"/>
          <w:szCs w:val="20"/>
        </w:rPr>
        <w:tab/>
        <w:t xml:space="preserve">b) </w:t>
      </w:r>
      <w:r w:rsidRPr="005D6927">
        <w:rPr>
          <w:rFonts w:ascii="Candara" w:hAnsi="Candara"/>
          <w:bCs/>
          <w:color w:val="000000"/>
          <w:sz w:val="20"/>
          <w:szCs w:val="20"/>
        </w:rPr>
        <w:t xml:space="preserve">Fakturačným obdobím odberných miest na napäťovej úrovni NN s meraním typu C (ďalej len </w:t>
      </w:r>
      <w:r>
        <w:rPr>
          <w:rFonts w:ascii="Candara" w:hAnsi="Candara"/>
          <w:bCs/>
          <w:color w:val="000000"/>
          <w:sz w:val="20"/>
          <w:szCs w:val="20"/>
        </w:rPr>
        <w:tab/>
      </w:r>
      <w:r w:rsidRPr="005D6927">
        <w:rPr>
          <w:rFonts w:ascii="Candara" w:hAnsi="Candara"/>
          <w:bCs/>
          <w:color w:val="000000"/>
          <w:sz w:val="20"/>
          <w:szCs w:val="20"/>
        </w:rPr>
        <w:t>„</w:t>
      </w:r>
      <w:r w:rsidRPr="005D6927">
        <w:rPr>
          <w:rFonts w:ascii="Candara" w:hAnsi="Candara"/>
          <w:b/>
          <w:color w:val="000000"/>
          <w:sz w:val="20"/>
          <w:szCs w:val="20"/>
        </w:rPr>
        <w:t>OM</w:t>
      </w:r>
      <w:r>
        <w:rPr>
          <w:rFonts w:ascii="Candara" w:hAnsi="Candara"/>
          <w:b/>
          <w:color w:val="000000"/>
          <w:sz w:val="20"/>
          <w:szCs w:val="20"/>
        </w:rPr>
        <w:noBreakHyphen/>
      </w:r>
      <w:r w:rsidRPr="005D6927">
        <w:rPr>
          <w:rFonts w:ascii="Candara" w:hAnsi="Candara"/>
          <w:b/>
          <w:color w:val="000000"/>
          <w:sz w:val="20"/>
          <w:szCs w:val="20"/>
        </w:rPr>
        <w:t>2</w:t>
      </w:r>
      <w:r w:rsidRPr="005D6927">
        <w:rPr>
          <w:rFonts w:ascii="Candara" w:hAnsi="Candara"/>
          <w:bCs/>
          <w:color w:val="000000"/>
          <w:sz w:val="20"/>
          <w:szCs w:val="20"/>
        </w:rPr>
        <w:t>") je kalendárny rok.</w:t>
      </w:r>
    </w:p>
    <w:p w14:paraId="4A392A3C" w14:textId="77777777" w:rsidR="00081D1E" w:rsidRDefault="00081D1E" w:rsidP="00081D1E">
      <w:pPr>
        <w:autoSpaceDE w:val="0"/>
        <w:autoSpaceDN w:val="0"/>
        <w:adjustRightInd w:val="0"/>
        <w:jc w:val="both"/>
        <w:rPr>
          <w:rFonts w:ascii="Candara" w:hAnsi="Candara"/>
          <w:bCs/>
          <w:color w:val="000000"/>
          <w:sz w:val="20"/>
          <w:szCs w:val="20"/>
        </w:rPr>
      </w:pPr>
    </w:p>
    <w:p w14:paraId="6785D168" w14:textId="4757777E" w:rsidR="00081D1E" w:rsidRPr="005D6927" w:rsidRDefault="00081D1E" w:rsidP="005D6927">
      <w:pPr>
        <w:autoSpaceDE w:val="0"/>
        <w:autoSpaceDN w:val="0"/>
        <w:adjustRightInd w:val="0"/>
        <w:jc w:val="both"/>
        <w:rPr>
          <w:rFonts w:ascii="Candara" w:hAnsi="Candara"/>
          <w:bCs/>
          <w:color w:val="000000"/>
          <w:sz w:val="20"/>
          <w:szCs w:val="20"/>
        </w:rPr>
      </w:pPr>
      <w:r>
        <w:rPr>
          <w:rFonts w:ascii="Candara" w:hAnsi="Candara"/>
          <w:bCs/>
          <w:color w:val="000000"/>
          <w:sz w:val="20"/>
          <w:szCs w:val="20"/>
        </w:rPr>
        <w:t xml:space="preserve">4.6 </w:t>
      </w:r>
      <w:r w:rsidRPr="005D6927">
        <w:rPr>
          <w:rFonts w:ascii="Candara" w:hAnsi="Candara"/>
          <w:bCs/>
          <w:color w:val="000000"/>
          <w:sz w:val="20"/>
          <w:szCs w:val="20"/>
        </w:rPr>
        <w:t xml:space="preserve">Za </w:t>
      </w:r>
      <w:r w:rsidR="003E56B8">
        <w:rPr>
          <w:rFonts w:ascii="Candara" w:hAnsi="Candara"/>
          <w:bCs/>
          <w:color w:val="000000"/>
          <w:sz w:val="20"/>
          <w:szCs w:val="20"/>
        </w:rPr>
        <w:t>Z</w:t>
      </w:r>
      <w:r w:rsidRPr="005D6927">
        <w:rPr>
          <w:rFonts w:ascii="Candara" w:hAnsi="Candara"/>
          <w:bCs/>
          <w:color w:val="000000"/>
          <w:sz w:val="20"/>
          <w:szCs w:val="20"/>
        </w:rPr>
        <w:t xml:space="preserve">druženú dodávku elektriny do OM-1 sa odberateľ sa zaväzuje uhradiť dodávateľovi sumu  na základe faktúr podľa Skutočnej spotreby elektriny. </w:t>
      </w:r>
    </w:p>
    <w:p w14:paraId="1B0FF911" w14:textId="77777777" w:rsidR="00081D1E" w:rsidRDefault="00081D1E" w:rsidP="00081D1E">
      <w:pPr>
        <w:autoSpaceDE w:val="0"/>
        <w:autoSpaceDN w:val="0"/>
        <w:adjustRightInd w:val="0"/>
        <w:jc w:val="both"/>
        <w:rPr>
          <w:rFonts w:ascii="Candara" w:hAnsi="Candara"/>
          <w:bCs/>
          <w:color w:val="000000"/>
          <w:sz w:val="20"/>
          <w:szCs w:val="20"/>
        </w:rPr>
      </w:pPr>
    </w:p>
    <w:p w14:paraId="13BF67A3" w14:textId="17505AFF" w:rsidR="00081D1E" w:rsidRPr="005D6927" w:rsidRDefault="00081D1E" w:rsidP="005D6927">
      <w:pPr>
        <w:autoSpaceDE w:val="0"/>
        <w:autoSpaceDN w:val="0"/>
        <w:adjustRightInd w:val="0"/>
        <w:jc w:val="both"/>
        <w:rPr>
          <w:rFonts w:ascii="Candara" w:hAnsi="Candara"/>
          <w:bCs/>
          <w:color w:val="000000"/>
          <w:sz w:val="20"/>
          <w:szCs w:val="20"/>
        </w:rPr>
      </w:pPr>
      <w:r>
        <w:rPr>
          <w:rFonts w:ascii="Candara" w:hAnsi="Candara"/>
          <w:bCs/>
          <w:color w:val="000000"/>
          <w:sz w:val="20"/>
          <w:szCs w:val="20"/>
        </w:rPr>
        <w:t xml:space="preserve">4.7 </w:t>
      </w:r>
      <w:r w:rsidRPr="005D6927">
        <w:rPr>
          <w:rFonts w:ascii="Candara" w:hAnsi="Candara"/>
          <w:bCs/>
          <w:color w:val="000000"/>
          <w:sz w:val="20"/>
          <w:szCs w:val="20"/>
        </w:rPr>
        <w:t xml:space="preserve">Za </w:t>
      </w:r>
      <w:r w:rsidR="003E56B8">
        <w:rPr>
          <w:rFonts w:ascii="Candara" w:hAnsi="Candara"/>
          <w:bCs/>
          <w:color w:val="000000"/>
          <w:sz w:val="20"/>
          <w:szCs w:val="20"/>
        </w:rPr>
        <w:t>Z</w:t>
      </w:r>
      <w:r w:rsidRPr="005D6927">
        <w:rPr>
          <w:rFonts w:ascii="Candara" w:hAnsi="Candara"/>
          <w:bCs/>
          <w:color w:val="000000"/>
          <w:sz w:val="20"/>
          <w:szCs w:val="20"/>
        </w:rPr>
        <w:t>druženú dodávku elektriny do OM-2 sa odberateľ sa zaväzuje uhradiť dodávateľovi preddavkové platby, a to v priebehu príslušného fakturačného obdobia na účet dodávateľa 11-krát. Výška preddavkových platieb je uvedená v písomnom oznámení odberateľovi zaslanom dodávateľom, pričom výška jednej preddavkovej platby nebude vyššia ako 1/12 Celkovej ceny elektriny za dodávku predpokladaného množstva elektriny do OM-2. Písomné oznámenie predloží dodávateľ odberateľovi prvýkrát do 14 dní od podpisu tejto Zmluvy. Preddavkové platby budú platené na základe mesačných faktúr (ďalej len „</w:t>
      </w:r>
      <w:r w:rsidR="00AA0E69">
        <w:rPr>
          <w:rFonts w:ascii="Candara" w:hAnsi="Candara"/>
          <w:b/>
          <w:color w:val="000000"/>
          <w:sz w:val="20"/>
          <w:szCs w:val="20"/>
        </w:rPr>
        <w:t>Z</w:t>
      </w:r>
      <w:r w:rsidRPr="005D6927">
        <w:rPr>
          <w:rFonts w:ascii="Candara" w:hAnsi="Candara"/>
          <w:b/>
          <w:color w:val="000000"/>
          <w:sz w:val="20"/>
          <w:szCs w:val="20"/>
        </w:rPr>
        <w:t>álohová faktúra</w:t>
      </w:r>
      <w:r w:rsidRPr="005D6927">
        <w:rPr>
          <w:rFonts w:ascii="Candara" w:hAnsi="Candara"/>
          <w:bCs/>
          <w:color w:val="000000"/>
          <w:sz w:val="20"/>
          <w:szCs w:val="20"/>
        </w:rPr>
        <w:t xml:space="preserve">"). Po skončení príslušného fakturačného obdobia dodávateľ vystaví vyúčtovaciu faktúru, v ktorej vyúčtuje odberateľovi k úhrade Celkovú cenu elektriny za odberateľom prijaté plnenia podľa tejto Zmluvy. Podkladom pre fakturáciu budú údaje o Skutočnej spotrebe elektriny vo vzťahu k dodávke elektriny do OM-2 znížené o hodnoty preddavkových platieb (faktúry vystavené na základe Skutočnej spotreby elektriny podľa tohto bodu a </w:t>
      </w:r>
      <w:r w:rsidR="009E026E">
        <w:rPr>
          <w:rFonts w:ascii="Candara" w:hAnsi="Candara"/>
          <w:bCs/>
          <w:color w:val="000000"/>
          <w:sz w:val="20"/>
          <w:szCs w:val="20"/>
        </w:rPr>
        <w:t xml:space="preserve">predošlého </w:t>
      </w:r>
      <w:r w:rsidRPr="005D6927">
        <w:rPr>
          <w:rFonts w:ascii="Candara" w:hAnsi="Candara"/>
          <w:bCs/>
          <w:color w:val="000000"/>
          <w:sz w:val="20"/>
          <w:szCs w:val="20"/>
        </w:rPr>
        <w:t>bodu ďalej len „</w:t>
      </w:r>
      <w:r w:rsidR="00AA0E69">
        <w:rPr>
          <w:rFonts w:ascii="Candara" w:hAnsi="Candara"/>
          <w:b/>
          <w:color w:val="000000"/>
          <w:sz w:val="20"/>
          <w:szCs w:val="20"/>
        </w:rPr>
        <w:t>V</w:t>
      </w:r>
      <w:r w:rsidRPr="005D6927">
        <w:rPr>
          <w:rFonts w:ascii="Candara" w:hAnsi="Candara"/>
          <w:b/>
          <w:color w:val="000000"/>
          <w:sz w:val="20"/>
          <w:szCs w:val="20"/>
        </w:rPr>
        <w:t>yúčtovacie faktúry</w:t>
      </w:r>
      <w:r w:rsidRPr="005D6927">
        <w:rPr>
          <w:rFonts w:ascii="Candara" w:hAnsi="Candara"/>
          <w:bCs/>
          <w:color w:val="000000"/>
          <w:sz w:val="20"/>
          <w:szCs w:val="20"/>
        </w:rPr>
        <w:t>").</w:t>
      </w:r>
    </w:p>
    <w:p w14:paraId="6659C65E" w14:textId="77777777" w:rsidR="00081D1E" w:rsidRDefault="00081D1E" w:rsidP="00081D1E">
      <w:pPr>
        <w:autoSpaceDE w:val="0"/>
        <w:autoSpaceDN w:val="0"/>
        <w:adjustRightInd w:val="0"/>
        <w:jc w:val="both"/>
        <w:rPr>
          <w:rFonts w:ascii="Candara" w:hAnsi="Candara"/>
          <w:bCs/>
          <w:color w:val="000000"/>
          <w:sz w:val="20"/>
          <w:szCs w:val="20"/>
        </w:rPr>
      </w:pPr>
    </w:p>
    <w:p w14:paraId="30F79E6D" w14:textId="6ADAC8E4" w:rsidR="00081D1E" w:rsidRPr="005D6927" w:rsidRDefault="00081D1E" w:rsidP="005D6927">
      <w:pPr>
        <w:autoSpaceDE w:val="0"/>
        <w:autoSpaceDN w:val="0"/>
        <w:adjustRightInd w:val="0"/>
        <w:jc w:val="both"/>
        <w:rPr>
          <w:rFonts w:ascii="Candara" w:hAnsi="Candara"/>
          <w:bCs/>
          <w:color w:val="000000"/>
          <w:sz w:val="20"/>
          <w:szCs w:val="20"/>
        </w:rPr>
      </w:pPr>
      <w:r>
        <w:rPr>
          <w:rFonts w:ascii="Candara" w:hAnsi="Candara"/>
          <w:bCs/>
          <w:color w:val="000000"/>
          <w:sz w:val="20"/>
          <w:szCs w:val="20"/>
        </w:rPr>
        <w:t xml:space="preserve">4.8 </w:t>
      </w:r>
      <w:r w:rsidRPr="005D6927">
        <w:rPr>
          <w:rFonts w:ascii="Candara" w:hAnsi="Candara"/>
          <w:bCs/>
          <w:color w:val="000000"/>
          <w:sz w:val="20"/>
          <w:szCs w:val="20"/>
        </w:rPr>
        <w:t>Vyúčtovaciu faktúru je Dodávateľ oprávnený vyhotoviť aj v prípade mimoriadneho odpočtu, pri výmene určeného meradla, ukončení odberu a pod.</w:t>
      </w:r>
    </w:p>
    <w:p w14:paraId="53F4692B" w14:textId="77777777" w:rsidR="00081D1E" w:rsidRDefault="00081D1E" w:rsidP="00081D1E">
      <w:pPr>
        <w:autoSpaceDE w:val="0"/>
        <w:autoSpaceDN w:val="0"/>
        <w:adjustRightInd w:val="0"/>
        <w:jc w:val="both"/>
        <w:rPr>
          <w:rFonts w:ascii="Candara" w:hAnsi="Candara"/>
          <w:bCs/>
          <w:color w:val="000000"/>
          <w:sz w:val="20"/>
          <w:szCs w:val="20"/>
        </w:rPr>
      </w:pPr>
    </w:p>
    <w:p w14:paraId="268576A5" w14:textId="135FB9B6" w:rsidR="00081D1E" w:rsidRPr="005D6927" w:rsidRDefault="00081D1E" w:rsidP="005D6927">
      <w:pPr>
        <w:autoSpaceDE w:val="0"/>
        <w:autoSpaceDN w:val="0"/>
        <w:adjustRightInd w:val="0"/>
        <w:jc w:val="both"/>
        <w:rPr>
          <w:rFonts w:ascii="Candara" w:hAnsi="Candara"/>
          <w:bCs/>
          <w:color w:val="000000"/>
          <w:sz w:val="20"/>
          <w:szCs w:val="20"/>
        </w:rPr>
      </w:pPr>
      <w:r>
        <w:rPr>
          <w:rFonts w:ascii="Candara" w:hAnsi="Candara"/>
          <w:bCs/>
          <w:color w:val="000000"/>
          <w:sz w:val="20"/>
          <w:szCs w:val="20"/>
        </w:rPr>
        <w:t xml:space="preserve">4.9 </w:t>
      </w:r>
      <w:r w:rsidRPr="005D6927">
        <w:rPr>
          <w:rFonts w:ascii="Candara" w:hAnsi="Candara"/>
          <w:bCs/>
          <w:color w:val="000000"/>
          <w:sz w:val="20"/>
          <w:szCs w:val="20"/>
        </w:rPr>
        <w:t xml:space="preserve">Združená dodávka elektriny je v zmysle zákona o dani z pridanej hodnoty považovaná za opakované dodanie tovaru a služby v mesačne sa opakujúcich lehotách. </w:t>
      </w:r>
    </w:p>
    <w:p w14:paraId="6125DA65" w14:textId="77777777" w:rsidR="00081D1E" w:rsidRDefault="00081D1E" w:rsidP="00081D1E">
      <w:pPr>
        <w:autoSpaceDE w:val="0"/>
        <w:autoSpaceDN w:val="0"/>
        <w:adjustRightInd w:val="0"/>
        <w:jc w:val="both"/>
        <w:rPr>
          <w:rFonts w:ascii="Candara" w:hAnsi="Candara"/>
          <w:bCs/>
          <w:color w:val="000000"/>
          <w:sz w:val="20"/>
          <w:szCs w:val="20"/>
        </w:rPr>
      </w:pPr>
    </w:p>
    <w:p w14:paraId="69255083" w14:textId="5076A6ED" w:rsidR="00081D1E" w:rsidRPr="005D6927" w:rsidRDefault="00081D1E" w:rsidP="005D6927">
      <w:pPr>
        <w:autoSpaceDE w:val="0"/>
        <w:autoSpaceDN w:val="0"/>
        <w:adjustRightInd w:val="0"/>
        <w:jc w:val="both"/>
        <w:rPr>
          <w:rFonts w:ascii="Candara" w:hAnsi="Candara"/>
          <w:bCs/>
          <w:color w:val="000000"/>
          <w:sz w:val="20"/>
          <w:szCs w:val="20"/>
        </w:rPr>
      </w:pPr>
      <w:r>
        <w:rPr>
          <w:rFonts w:ascii="Candara" w:hAnsi="Candara"/>
          <w:bCs/>
          <w:color w:val="000000"/>
          <w:sz w:val="20"/>
          <w:szCs w:val="20"/>
        </w:rPr>
        <w:t xml:space="preserve">4.10 </w:t>
      </w:r>
      <w:r w:rsidRPr="005D6927">
        <w:rPr>
          <w:rFonts w:ascii="Candara" w:hAnsi="Candara"/>
          <w:bCs/>
          <w:color w:val="000000"/>
          <w:sz w:val="20"/>
          <w:szCs w:val="20"/>
        </w:rPr>
        <w:t xml:space="preserve">Dodávateľ vystaví a doručí odberateľovi (i) </w:t>
      </w:r>
      <w:r w:rsidR="00AA0E69">
        <w:rPr>
          <w:rFonts w:ascii="Candara" w:hAnsi="Candara"/>
          <w:bCs/>
          <w:color w:val="000000"/>
          <w:sz w:val="20"/>
          <w:szCs w:val="20"/>
        </w:rPr>
        <w:t>V</w:t>
      </w:r>
      <w:r w:rsidRPr="005D6927">
        <w:rPr>
          <w:rFonts w:ascii="Candara" w:hAnsi="Candara"/>
          <w:bCs/>
          <w:color w:val="000000"/>
          <w:sz w:val="20"/>
          <w:szCs w:val="20"/>
        </w:rPr>
        <w:t xml:space="preserve">yúčtovacie faktúry do 15. dňa nasledujúceho mesiaca po ukončení príslušného fakturačného obdobia a (ii) </w:t>
      </w:r>
      <w:r w:rsidR="00AA0E69">
        <w:rPr>
          <w:rFonts w:ascii="Candara" w:hAnsi="Candara"/>
          <w:bCs/>
          <w:color w:val="000000"/>
          <w:sz w:val="20"/>
          <w:szCs w:val="20"/>
        </w:rPr>
        <w:t>Z</w:t>
      </w:r>
      <w:r w:rsidRPr="005D6927">
        <w:rPr>
          <w:rFonts w:ascii="Candara" w:hAnsi="Candara"/>
          <w:bCs/>
          <w:color w:val="000000"/>
          <w:sz w:val="20"/>
          <w:szCs w:val="20"/>
        </w:rPr>
        <w:t>álohové faktúry 15. dňa nasledujúceho mesiaca po ukončení kalendárneho mesiaca, ktorého sa zálohová faktúra týka. Vyúčtovacie a zálohové faktúry (ďalej len „</w:t>
      </w:r>
      <w:r w:rsidR="00AA0E69">
        <w:rPr>
          <w:rFonts w:ascii="Candara" w:hAnsi="Candara"/>
          <w:bCs/>
          <w:color w:val="000000"/>
          <w:sz w:val="20"/>
          <w:szCs w:val="20"/>
        </w:rPr>
        <w:t>F</w:t>
      </w:r>
      <w:r w:rsidRPr="005D6927">
        <w:rPr>
          <w:rFonts w:ascii="Candara" w:hAnsi="Candara"/>
          <w:bCs/>
          <w:color w:val="000000"/>
          <w:sz w:val="20"/>
          <w:szCs w:val="20"/>
        </w:rPr>
        <w:t>aktúry") doručí v elektronickej podobe na adresu: ...................................@...................................... a faktúry v listinnej podobe na adresu odberateľa.</w:t>
      </w:r>
    </w:p>
    <w:p w14:paraId="54288EEC" w14:textId="77777777" w:rsidR="00081D1E" w:rsidRDefault="00081D1E" w:rsidP="00081D1E">
      <w:pPr>
        <w:autoSpaceDE w:val="0"/>
        <w:autoSpaceDN w:val="0"/>
        <w:adjustRightInd w:val="0"/>
        <w:jc w:val="both"/>
        <w:rPr>
          <w:rFonts w:ascii="Candara" w:hAnsi="Candara"/>
          <w:bCs/>
          <w:color w:val="000000"/>
          <w:sz w:val="20"/>
          <w:szCs w:val="20"/>
        </w:rPr>
      </w:pPr>
    </w:p>
    <w:p w14:paraId="578E90BF" w14:textId="4E266246" w:rsidR="00081D1E" w:rsidRPr="005D6927" w:rsidRDefault="00081D1E" w:rsidP="005D6927">
      <w:pPr>
        <w:autoSpaceDE w:val="0"/>
        <w:autoSpaceDN w:val="0"/>
        <w:adjustRightInd w:val="0"/>
        <w:jc w:val="both"/>
        <w:rPr>
          <w:rFonts w:ascii="Candara" w:hAnsi="Candara"/>
          <w:bCs/>
          <w:color w:val="000000"/>
          <w:sz w:val="20"/>
          <w:szCs w:val="20"/>
        </w:rPr>
      </w:pPr>
      <w:r>
        <w:rPr>
          <w:rFonts w:ascii="Candara" w:hAnsi="Candara"/>
          <w:bCs/>
          <w:color w:val="000000"/>
          <w:sz w:val="20"/>
          <w:szCs w:val="20"/>
        </w:rPr>
        <w:t xml:space="preserve">4.11 </w:t>
      </w:r>
      <w:r w:rsidRPr="005D6927">
        <w:rPr>
          <w:rFonts w:ascii="Candara" w:hAnsi="Candara"/>
          <w:bCs/>
          <w:color w:val="000000"/>
          <w:sz w:val="20"/>
          <w:szCs w:val="20"/>
        </w:rPr>
        <w:t xml:space="preserve">Splatnosť </w:t>
      </w:r>
      <w:r w:rsidR="00AA0E69">
        <w:rPr>
          <w:rFonts w:ascii="Candara" w:hAnsi="Candara"/>
          <w:bCs/>
          <w:color w:val="000000"/>
          <w:sz w:val="20"/>
          <w:szCs w:val="20"/>
        </w:rPr>
        <w:t>F</w:t>
      </w:r>
      <w:r w:rsidRPr="005D6927">
        <w:rPr>
          <w:rFonts w:ascii="Candara" w:hAnsi="Candara"/>
          <w:bCs/>
          <w:color w:val="000000"/>
          <w:sz w:val="20"/>
          <w:szCs w:val="20"/>
        </w:rPr>
        <w:t>aktúr je 30 kalendárnych dní od dátumu ich doručenia Odberateľovi.</w:t>
      </w:r>
    </w:p>
    <w:p w14:paraId="58896B95" w14:textId="77777777" w:rsidR="00081D1E" w:rsidRDefault="00081D1E" w:rsidP="00081D1E">
      <w:pPr>
        <w:autoSpaceDE w:val="0"/>
        <w:autoSpaceDN w:val="0"/>
        <w:adjustRightInd w:val="0"/>
        <w:jc w:val="both"/>
        <w:rPr>
          <w:rFonts w:ascii="Candara" w:hAnsi="Candara"/>
          <w:bCs/>
          <w:color w:val="000000"/>
          <w:sz w:val="20"/>
          <w:szCs w:val="20"/>
        </w:rPr>
      </w:pPr>
    </w:p>
    <w:p w14:paraId="1353E374" w14:textId="1E88277B" w:rsidR="00081D1E" w:rsidRPr="005D6927" w:rsidRDefault="00081D1E" w:rsidP="005D6927">
      <w:pPr>
        <w:autoSpaceDE w:val="0"/>
        <w:autoSpaceDN w:val="0"/>
        <w:adjustRightInd w:val="0"/>
        <w:jc w:val="both"/>
        <w:rPr>
          <w:rFonts w:ascii="Candara" w:hAnsi="Candara"/>
          <w:bCs/>
          <w:color w:val="000000"/>
          <w:sz w:val="20"/>
          <w:szCs w:val="20"/>
        </w:rPr>
      </w:pPr>
      <w:r>
        <w:rPr>
          <w:rFonts w:ascii="Candara" w:hAnsi="Candara"/>
          <w:bCs/>
          <w:color w:val="000000"/>
          <w:sz w:val="20"/>
          <w:szCs w:val="20"/>
        </w:rPr>
        <w:t xml:space="preserve">4.12 </w:t>
      </w:r>
      <w:r w:rsidRPr="005D6927">
        <w:rPr>
          <w:rFonts w:ascii="Candara" w:hAnsi="Candara"/>
          <w:bCs/>
          <w:color w:val="000000"/>
          <w:sz w:val="20"/>
          <w:szCs w:val="20"/>
        </w:rPr>
        <w:t xml:space="preserve">Dodávateľ vystaví odberateľovi </w:t>
      </w:r>
      <w:r w:rsidR="00AA0E69">
        <w:rPr>
          <w:rFonts w:ascii="Candara" w:hAnsi="Candara"/>
          <w:bCs/>
          <w:color w:val="000000"/>
          <w:sz w:val="20"/>
          <w:szCs w:val="20"/>
        </w:rPr>
        <w:t>F</w:t>
      </w:r>
      <w:r w:rsidRPr="005D6927">
        <w:rPr>
          <w:rFonts w:ascii="Candara" w:hAnsi="Candara"/>
          <w:bCs/>
          <w:color w:val="000000"/>
          <w:sz w:val="20"/>
          <w:szCs w:val="20"/>
        </w:rPr>
        <w:t>aktúru za každé OM a bude obsahovať minimálne:</w:t>
      </w:r>
    </w:p>
    <w:p w14:paraId="14499A7B" w14:textId="77777777" w:rsidR="00081D1E" w:rsidRPr="005D6927" w:rsidRDefault="00081D1E" w:rsidP="005D6927">
      <w:pPr>
        <w:autoSpaceDE w:val="0"/>
        <w:autoSpaceDN w:val="0"/>
        <w:adjustRightInd w:val="0"/>
        <w:jc w:val="both"/>
        <w:rPr>
          <w:rFonts w:ascii="Candara" w:hAnsi="Candara"/>
          <w:bCs/>
          <w:color w:val="000000"/>
          <w:sz w:val="20"/>
          <w:szCs w:val="20"/>
        </w:rPr>
      </w:pPr>
      <w:r w:rsidRPr="005D6927">
        <w:rPr>
          <w:rFonts w:ascii="Candara" w:hAnsi="Candara"/>
          <w:bCs/>
          <w:color w:val="000000"/>
          <w:sz w:val="20"/>
          <w:szCs w:val="20"/>
        </w:rPr>
        <w:tab/>
        <w:t xml:space="preserve">a) náležitosti v zmysle zákona č. 222/2004 Z. z. o dani z pridanej hodnoty a podľa zákona č. </w:t>
      </w:r>
      <w:r w:rsidRPr="005D6927">
        <w:rPr>
          <w:rFonts w:ascii="Candara" w:hAnsi="Candara"/>
          <w:bCs/>
          <w:color w:val="000000"/>
          <w:sz w:val="20"/>
          <w:szCs w:val="20"/>
        </w:rPr>
        <w:tab/>
        <w:t>431/2002 Z. z. o účtovníctve v platnom znení,</w:t>
      </w:r>
    </w:p>
    <w:p w14:paraId="66B82325" w14:textId="77777777" w:rsidR="00081D1E" w:rsidRPr="005D6927" w:rsidRDefault="00081D1E" w:rsidP="005D6927">
      <w:pPr>
        <w:autoSpaceDE w:val="0"/>
        <w:autoSpaceDN w:val="0"/>
        <w:adjustRightInd w:val="0"/>
        <w:jc w:val="both"/>
        <w:rPr>
          <w:rFonts w:ascii="Candara" w:hAnsi="Candara"/>
          <w:bCs/>
          <w:color w:val="000000"/>
          <w:sz w:val="20"/>
          <w:szCs w:val="20"/>
        </w:rPr>
      </w:pPr>
      <w:r w:rsidRPr="005D6927">
        <w:rPr>
          <w:rFonts w:ascii="Candara" w:hAnsi="Candara"/>
          <w:bCs/>
          <w:color w:val="000000"/>
          <w:sz w:val="20"/>
          <w:szCs w:val="20"/>
        </w:rPr>
        <w:tab/>
        <w:t>b) identifikáciu OM,</w:t>
      </w:r>
    </w:p>
    <w:p w14:paraId="412920B4" w14:textId="77777777" w:rsidR="00081D1E" w:rsidRPr="005D6927" w:rsidRDefault="00081D1E" w:rsidP="005D6927">
      <w:pPr>
        <w:autoSpaceDE w:val="0"/>
        <w:autoSpaceDN w:val="0"/>
        <w:adjustRightInd w:val="0"/>
        <w:jc w:val="both"/>
        <w:rPr>
          <w:rFonts w:ascii="Candara" w:hAnsi="Candara"/>
          <w:bCs/>
          <w:color w:val="000000"/>
          <w:sz w:val="20"/>
          <w:szCs w:val="20"/>
        </w:rPr>
      </w:pPr>
      <w:r w:rsidRPr="005D6927">
        <w:rPr>
          <w:rFonts w:ascii="Candara" w:hAnsi="Candara"/>
          <w:bCs/>
          <w:color w:val="000000"/>
          <w:sz w:val="20"/>
          <w:szCs w:val="20"/>
        </w:rPr>
        <w:tab/>
        <w:t>c) počiatočný a konečný stav elektromeru,</w:t>
      </w:r>
    </w:p>
    <w:p w14:paraId="61D86032" w14:textId="77777777" w:rsidR="00081D1E" w:rsidRPr="005D6927" w:rsidRDefault="00081D1E" w:rsidP="005D6927">
      <w:pPr>
        <w:autoSpaceDE w:val="0"/>
        <w:autoSpaceDN w:val="0"/>
        <w:adjustRightInd w:val="0"/>
        <w:jc w:val="both"/>
        <w:rPr>
          <w:rFonts w:ascii="Candara" w:hAnsi="Candara"/>
          <w:bCs/>
          <w:color w:val="000000"/>
          <w:sz w:val="20"/>
          <w:szCs w:val="20"/>
        </w:rPr>
      </w:pPr>
      <w:r w:rsidRPr="005D6927">
        <w:rPr>
          <w:rFonts w:ascii="Candara" w:hAnsi="Candara"/>
          <w:bCs/>
          <w:color w:val="000000"/>
          <w:sz w:val="20"/>
          <w:szCs w:val="20"/>
        </w:rPr>
        <w:tab/>
        <w:t>d) skutočnú spotrebu,</w:t>
      </w:r>
    </w:p>
    <w:p w14:paraId="44EF50F4" w14:textId="77777777" w:rsidR="00081D1E" w:rsidRPr="005D6927" w:rsidRDefault="00081D1E" w:rsidP="005D6927">
      <w:pPr>
        <w:autoSpaceDE w:val="0"/>
        <w:autoSpaceDN w:val="0"/>
        <w:adjustRightInd w:val="0"/>
        <w:jc w:val="both"/>
        <w:rPr>
          <w:rFonts w:ascii="Candara" w:hAnsi="Candara"/>
          <w:bCs/>
          <w:color w:val="000000"/>
          <w:sz w:val="20"/>
          <w:szCs w:val="20"/>
        </w:rPr>
      </w:pPr>
      <w:r w:rsidRPr="005D6927">
        <w:rPr>
          <w:rFonts w:ascii="Candara" w:hAnsi="Candara"/>
          <w:bCs/>
          <w:color w:val="000000"/>
          <w:sz w:val="20"/>
          <w:szCs w:val="20"/>
        </w:rPr>
        <w:tab/>
        <w:t>e) fakturovanú sumu.</w:t>
      </w:r>
    </w:p>
    <w:p w14:paraId="2C0184F9" w14:textId="77777777" w:rsidR="00081D1E" w:rsidRPr="005D6927" w:rsidRDefault="00081D1E" w:rsidP="005D6927">
      <w:pPr>
        <w:autoSpaceDE w:val="0"/>
        <w:autoSpaceDN w:val="0"/>
        <w:adjustRightInd w:val="0"/>
        <w:jc w:val="both"/>
        <w:rPr>
          <w:rFonts w:ascii="Candara" w:hAnsi="Candara"/>
          <w:bCs/>
          <w:color w:val="000000"/>
          <w:sz w:val="20"/>
          <w:szCs w:val="20"/>
        </w:rPr>
      </w:pPr>
      <w:r w:rsidRPr="005D6927">
        <w:rPr>
          <w:rFonts w:ascii="Candara" w:hAnsi="Candara"/>
          <w:bCs/>
          <w:color w:val="000000"/>
          <w:sz w:val="20"/>
          <w:szCs w:val="20"/>
        </w:rPr>
        <w:tab/>
        <w:t>Zálohové faktúry neobsahujú údaje podľa predošlého bodu c) a d).</w:t>
      </w:r>
    </w:p>
    <w:p w14:paraId="51570040" w14:textId="54CFF8EE" w:rsidR="00081D1E" w:rsidRPr="005D6927" w:rsidRDefault="00081D1E" w:rsidP="005D6927">
      <w:pPr>
        <w:autoSpaceDE w:val="0"/>
        <w:autoSpaceDN w:val="0"/>
        <w:adjustRightInd w:val="0"/>
        <w:jc w:val="both"/>
        <w:rPr>
          <w:rFonts w:ascii="Candara" w:hAnsi="Candara"/>
          <w:bCs/>
          <w:color w:val="000000"/>
          <w:sz w:val="20"/>
          <w:szCs w:val="20"/>
        </w:rPr>
      </w:pPr>
      <w:r w:rsidRPr="005D6927">
        <w:rPr>
          <w:rFonts w:ascii="Candara" w:hAnsi="Candara"/>
          <w:bCs/>
          <w:color w:val="000000"/>
          <w:sz w:val="20"/>
          <w:szCs w:val="20"/>
        </w:rPr>
        <w:tab/>
        <w:t xml:space="preserve">V prípade, že </w:t>
      </w:r>
      <w:r w:rsidR="00AA0E69">
        <w:rPr>
          <w:rFonts w:ascii="Candara" w:hAnsi="Candara"/>
          <w:bCs/>
          <w:color w:val="000000"/>
          <w:sz w:val="20"/>
          <w:szCs w:val="20"/>
        </w:rPr>
        <w:t>F</w:t>
      </w:r>
      <w:r w:rsidRPr="005D6927">
        <w:rPr>
          <w:rFonts w:ascii="Candara" w:hAnsi="Candara"/>
          <w:bCs/>
          <w:color w:val="000000"/>
          <w:sz w:val="20"/>
          <w:szCs w:val="20"/>
        </w:rPr>
        <w:t xml:space="preserve">aktúra neobsahuje náležitosti podľa tohto bodu, je Odberateľ oprávnený vrátiť ich </w:t>
      </w:r>
      <w:r w:rsidRPr="005D6927">
        <w:rPr>
          <w:rFonts w:ascii="Candara" w:hAnsi="Candara"/>
          <w:bCs/>
          <w:color w:val="000000"/>
          <w:sz w:val="20"/>
          <w:szCs w:val="20"/>
        </w:rPr>
        <w:tab/>
        <w:t xml:space="preserve">Dodávateľovi na prepracovanie, čím sa zastaví plynutie lehoty splatnosti. Nová lehota splatnosti </w:t>
      </w:r>
      <w:r w:rsidRPr="005D6927">
        <w:rPr>
          <w:rFonts w:ascii="Candara" w:hAnsi="Candara"/>
          <w:bCs/>
          <w:color w:val="000000"/>
          <w:sz w:val="20"/>
          <w:szCs w:val="20"/>
        </w:rPr>
        <w:tab/>
        <w:t>začne plynúť dňom doručenia opravenej faktúry Odberateľovi.</w:t>
      </w:r>
    </w:p>
    <w:p w14:paraId="1A59D2FB" w14:textId="77777777" w:rsidR="00081D1E" w:rsidRDefault="00081D1E" w:rsidP="00081D1E">
      <w:pPr>
        <w:autoSpaceDE w:val="0"/>
        <w:autoSpaceDN w:val="0"/>
        <w:adjustRightInd w:val="0"/>
        <w:jc w:val="both"/>
        <w:rPr>
          <w:rFonts w:ascii="Candara" w:hAnsi="Candara"/>
          <w:bCs/>
          <w:color w:val="000000"/>
          <w:sz w:val="20"/>
          <w:szCs w:val="20"/>
        </w:rPr>
      </w:pPr>
    </w:p>
    <w:p w14:paraId="11B16F25" w14:textId="58237156" w:rsidR="00081D1E" w:rsidRPr="005D6927" w:rsidRDefault="001B0ECA" w:rsidP="005D6927">
      <w:pPr>
        <w:autoSpaceDE w:val="0"/>
        <w:autoSpaceDN w:val="0"/>
        <w:adjustRightInd w:val="0"/>
        <w:jc w:val="both"/>
        <w:rPr>
          <w:rFonts w:ascii="Candara" w:hAnsi="Candara"/>
          <w:bCs/>
          <w:color w:val="000000"/>
          <w:sz w:val="20"/>
          <w:szCs w:val="20"/>
        </w:rPr>
      </w:pPr>
      <w:r>
        <w:rPr>
          <w:rFonts w:ascii="Candara" w:hAnsi="Candara"/>
          <w:bCs/>
          <w:color w:val="000000"/>
          <w:sz w:val="20"/>
          <w:szCs w:val="20"/>
        </w:rPr>
        <w:t xml:space="preserve">4.13 </w:t>
      </w:r>
      <w:r w:rsidR="00081D1E" w:rsidRPr="005D6927">
        <w:rPr>
          <w:rFonts w:ascii="Candara" w:hAnsi="Candara"/>
          <w:bCs/>
          <w:color w:val="000000"/>
          <w:sz w:val="20"/>
          <w:szCs w:val="20"/>
        </w:rPr>
        <w:t xml:space="preserve">Zobrazenie </w:t>
      </w:r>
      <w:r w:rsidR="00AA0E69">
        <w:rPr>
          <w:rFonts w:ascii="Candara" w:hAnsi="Candara"/>
          <w:bCs/>
          <w:color w:val="000000"/>
          <w:sz w:val="20"/>
          <w:szCs w:val="20"/>
        </w:rPr>
        <w:t>F</w:t>
      </w:r>
      <w:r w:rsidR="00081D1E" w:rsidRPr="005D6927">
        <w:rPr>
          <w:rFonts w:ascii="Candara" w:hAnsi="Candara"/>
          <w:bCs/>
          <w:color w:val="000000"/>
          <w:sz w:val="20"/>
          <w:szCs w:val="20"/>
        </w:rPr>
        <w:t>aktúr za  spotrebovanú elektrinu podľa identifikačných čísiel odberných miest bude na internetovej stránke dodávateľa.</w:t>
      </w:r>
    </w:p>
    <w:p w14:paraId="033C56BC" w14:textId="26F1788F" w:rsidR="00282FC0" w:rsidRPr="00495EBE" w:rsidRDefault="00282FC0" w:rsidP="00A52049">
      <w:pPr>
        <w:autoSpaceDE w:val="0"/>
        <w:autoSpaceDN w:val="0"/>
        <w:adjustRightInd w:val="0"/>
        <w:jc w:val="both"/>
        <w:rPr>
          <w:rFonts w:ascii="Candara" w:hAnsi="Candara"/>
          <w:bCs/>
          <w:color w:val="000000"/>
          <w:sz w:val="20"/>
          <w:szCs w:val="20"/>
        </w:rPr>
      </w:pPr>
    </w:p>
    <w:p w14:paraId="2772BF10" w14:textId="029BF10B" w:rsidR="00A52049" w:rsidRPr="00495EBE" w:rsidRDefault="00A52049" w:rsidP="00A52049">
      <w:pPr>
        <w:autoSpaceDE w:val="0"/>
        <w:autoSpaceDN w:val="0"/>
        <w:adjustRightInd w:val="0"/>
        <w:jc w:val="both"/>
        <w:rPr>
          <w:rFonts w:ascii="Candara" w:hAnsi="Candara"/>
          <w:color w:val="000000"/>
          <w:sz w:val="20"/>
          <w:szCs w:val="20"/>
        </w:rPr>
      </w:pPr>
      <w:r w:rsidRPr="000A7CF3">
        <w:rPr>
          <w:rFonts w:ascii="Candara" w:hAnsi="Candara"/>
          <w:color w:val="000000"/>
          <w:sz w:val="20"/>
          <w:szCs w:val="20"/>
        </w:rPr>
        <w:t>4.1</w:t>
      </w:r>
      <w:r w:rsidR="001066D6">
        <w:rPr>
          <w:rFonts w:ascii="Candara" w:hAnsi="Candara"/>
          <w:color w:val="000000"/>
          <w:sz w:val="20"/>
          <w:szCs w:val="20"/>
        </w:rPr>
        <w:t>4</w:t>
      </w:r>
      <w:r w:rsidRPr="00495EBE">
        <w:rPr>
          <w:rFonts w:ascii="Candara" w:hAnsi="Candara"/>
          <w:color w:val="000000"/>
          <w:sz w:val="20"/>
          <w:szCs w:val="20"/>
        </w:rPr>
        <w:t xml:space="preserve"> Úhrady uskuto</w:t>
      </w:r>
      <w:r w:rsidRPr="00495EBE">
        <w:rPr>
          <w:rFonts w:ascii="Candara" w:hAnsi="Candara" w:cs="TimesNewRoman"/>
          <w:color w:val="000000"/>
          <w:sz w:val="20"/>
          <w:szCs w:val="20"/>
        </w:rPr>
        <w:t>čň</w:t>
      </w:r>
      <w:r w:rsidRPr="00495EBE">
        <w:rPr>
          <w:rFonts w:ascii="Candara" w:hAnsi="Candara"/>
          <w:color w:val="000000"/>
          <w:sz w:val="20"/>
          <w:szCs w:val="20"/>
        </w:rPr>
        <w:t>uje Odberate</w:t>
      </w:r>
      <w:r w:rsidRPr="00495EBE">
        <w:rPr>
          <w:rFonts w:ascii="Candara" w:hAnsi="Candara" w:cs="TimesNewRoman"/>
          <w:color w:val="000000"/>
          <w:sz w:val="20"/>
          <w:szCs w:val="20"/>
        </w:rPr>
        <w:t xml:space="preserve">ľ </w:t>
      </w:r>
      <w:r w:rsidRPr="00495EBE">
        <w:rPr>
          <w:rFonts w:ascii="Candara" w:hAnsi="Candara"/>
          <w:color w:val="000000"/>
          <w:sz w:val="20"/>
          <w:szCs w:val="20"/>
        </w:rPr>
        <w:t>bezhotovostným platobným stykom na ú</w:t>
      </w:r>
      <w:r w:rsidRPr="00495EBE">
        <w:rPr>
          <w:rFonts w:ascii="Candara" w:hAnsi="Candara" w:cs="TimesNewRoman"/>
          <w:color w:val="000000"/>
          <w:sz w:val="20"/>
          <w:szCs w:val="20"/>
        </w:rPr>
        <w:t>č</w:t>
      </w:r>
      <w:r w:rsidRPr="00495EBE">
        <w:rPr>
          <w:rFonts w:ascii="Candara" w:hAnsi="Candara"/>
          <w:color w:val="000000"/>
          <w:sz w:val="20"/>
          <w:szCs w:val="20"/>
        </w:rPr>
        <w:t>et Dodávate</w:t>
      </w:r>
      <w:r w:rsidRPr="00495EBE">
        <w:rPr>
          <w:rFonts w:ascii="Candara" w:hAnsi="Candara" w:cs="TimesNewRoman"/>
          <w:color w:val="000000"/>
          <w:sz w:val="20"/>
          <w:szCs w:val="20"/>
        </w:rPr>
        <w:t>ľ</w:t>
      </w:r>
      <w:r w:rsidRPr="00495EBE">
        <w:rPr>
          <w:rFonts w:ascii="Candara" w:hAnsi="Candara"/>
          <w:color w:val="000000"/>
          <w:sz w:val="20"/>
          <w:szCs w:val="20"/>
        </w:rPr>
        <w:t>a uvedenom v záhlaví Zmluvy. Odberate</w:t>
      </w:r>
      <w:r w:rsidRPr="00495EBE">
        <w:rPr>
          <w:rFonts w:ascii="Candara" w:hAnsi="Candara" w:cs="TimesNewRoman"/>
          <w:color w:val="000000"/>
          <w:sz w:val="20"/>
          <w:szCs w:val="20"/>
        </w:rPr>
        <w:t xml:space="preserve">ľ </w:t>
      </w:r>
      <w:r w:rsidRPr="00495EBE">
        <w:rPr>
          <w:rFonts w:ascii="Candara" w:hAnsi="Candara"/>
          <w:color w:val="000000"/>
          <w:sz w:val="20"/>
          <w:szCs w:val="20"/>
        </w:rPr>
        <w:t>bude v platobnom styku používa</w:t>
      </w:r>
      <w:r w:rsidRPr="00495EBE">
        <w:rPr>
          <w:rFonts w:ascii="Candara" w:hAnsi="Candara" w:cs="TimesNewRoman"/>
          <w:color w:val="000000"/>
          <w:sz w:val="20"/>
          <w:szCs w:val="20"/>
        </w:rPr>
        <w:t xml:space="preserve">ť </w:t>
      </w:r>
      <w:r w:rsidRPr="00495EBE">
        <w:rPr>
          <w:rFonts w:ascii="Candara" w:hAnsi="Candara"/>
          <w:color w:val="000000"/>
          <w:sz w:val="20"/>
          <w:szCs w:val="20"/>
        </w:rPr>
        <w:t>variabilný symbol uvedený v príslušnej faktúre.</w:t>
      </w:r>
    </w:p>
    <w:p w14:paraId="43C50454" w14:textId="77777777" w:rsidR="00A52049" w:rsidRPr="00495EBE" w:rsidRDefault="00A52049" w:rsidP="00A52049">
      <w:pPr>
        <w:autoSpaceDE w:val="0"/>
        <w:autoSpaceDN w:val="0"/>
        <w:adjustRightInd w:val="0"/>
        <w:jc w:val="both"/>
        <w:rPr>
          <w:rFonts w:ascii="Candara" w:hAnsi="Candara"/>
          <w:bCs/>
          <w:color w:val="000000"/>
          <w:sz w:val="20"/>
          <w:szCs w:val="20"/>
        </w:rPr>
      </w:pPr>
    </w:p>
    <w:p w14:paraId="7199C72F" w14:textId="19229B2B" w:rsidR="001B0ECA" w:rsidRPr="00495EBE" w:rsidRDefault="001B0ECA" w:rsidP="001B0ECA">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4.1</w:t>
      </w:r>
      <w:r w:rsidR="001066D6">
        <w:rPr>
          <w:rFonts w:ascii="Candara" w:hAnsi="Candara"/>
          <w:color w:val="000000"/>
          <w:sz w:val="20"/>
          <w:szCs w:val="20"/>
        </w:rPr>
        <w:t>5</w:t>
      </w:r>
      <w:r w:rsidRPr="00495EBE">
        <w:rPr>
          <w:rFonts w:ascii="Candara" w:hAnsi="Candara"/>
          <w:color w:val="000000"/>
          <w:sz w:val="20"/>
          <w:szCs w:val="20"/>
        </w:rPr>
        <w:t xml:space="preserve"> Zmenu bankového spojenia a </w:t>
      </w:r>
      <w:r w:rsidRPr="00495EBE">
        <w:rPr>
          <w:rFonts w:ascii="Candara" w:hAnsi="Candara" w:cs="TimesNewRoman"/>
          <w:color w:val="000000"/>
          <w:sz w:val="20"/>
          <w:szCs w:val="20"/>
        </w:rPr>
        <w:t>č</w:t>
      </w:r>
      <w:r w:rsidRPr="00495EBE">
        <w:rPr>
          <w:rFonts w:ascii="Candara" w:hAnsi="Candara"/>
          <w:color w:val="000000"/>
          <w:sz w:val="20"/>
          <w:szCs w:val="20"/>
        </w:rPr>
        <w:t>ísla ú</w:t>
      </w:r>
      <w:r w:rsidRPr="00495EBE">
        <w:rPr>
          <w:rFonts w:ascii="Candara" w:hAnsi="Candara" w:cs="TimesNewRoman"/>
          <w:color w:val="000000"/>
          <w:sz w:val="20"/>
          <w:szCs w:val="20"/>
        </w:rPr>
        <w:t>č</w:t>
      </w:r>
      <w:r w:rsidRPr="00495EBE">
        <w:rPr>
          <w:rFonts w:ascii="Candara" w:hAnsi="Candara"/>
          <w:color w:val="000000"/>
          <w:sz w:val="20"/>
          <w:szCs w:val="20"/>
        </w:rPr>
        <w:t>tu zmluvných strán bude možno uskuto</w:t>
      </w:r>
      <w:r w:rsidRPr="00495EBE">
        <w:rPr>
          <w:rFonts w:ascii="Candara" w:hAnsi="Candara" w:cs="TimesNewRoman"/>
          <w:color w:val="000000"/>
          <w:sz w:val="20"/>
          <w:szCs w:val="20"/>
        </w:rPr>
        <w:t>č</w:t>
      </w:r>
      <w:r w:rsidRPr="00495EBE">
        <w:rPr>
          <w:rFonts w:ascii="Candara" w:hAnsi="Candara"/>
          <w:color w:val="000000"/>
          <w:sz w:val="20"/>
          <w:szCs w:val="20"/>
        </w:rPr>
        <w:t>ni</w:t>
      </w:r>
      <w:r w:rsidRPr="00495EBE">
        <w:rPr>
          <w:rFonts w:ascii="Candara" w:hAnsi="Candara" w:cs="TimesNewRoman"/>
          <w:color w:val="000000"/>
          <w:sz w:val="20"/>
          <w:szCs w:val="20"/>
        </w:rPr>
        <w:t xml:space="preserve">ť </w:t>
      </w:r>
      <w:r w:rsidRPr="00495EBE">
        <w:rPr>
          <w:rFonts w:ascii="Candara" w:hAnsi="Candara"/>
          <w:color w:val="000000"/>
          <w:sz w:val="20"/>
          <w:szCs w:val="20"/>
        </w:rPr>
        <w:t>iba písomným oznámením jednej zmluvnej strany preukázate</w:t>
      </w:r>
      <w:r w:rsidRPr="00495EBE">
        <w:rPr>
          <w:rFonts w:ascii="Candara" w:hAnsi="Candara" w:cs="TimesNewRoman"/>
          <w:color w:val="000000"/>
          <w:sz w:val="20"/>
          <w:szCs w:val="20"/>
        </w:rPr>
        <w:t>ľ</w:t>
      </w:r>
      <w:r w:rsidRPr="00495EBE">
        <w:rPr>
          <w:rFonts w:ascii="Candara" w:hAnsi="Candara"/>
          <w:color w:val="000000"/>
          <w:sz w:val="20"/>
          <w:szCs w:val="20"/>
        </w:rPr>
        <w:t>ne doru</w:t>
      </w:r>
      <w:r w:rsidRPr="00495EBE">
        <w:rPr>
          <w:rFonts w:ascii="Candara" w:hAnsi="Candara" w:cs="TimesNewRoman"/>
          <w:color w:val="000000"/>
          <w:sz w:val="20"/>
          <w:szCs w:val="20"/>
        </w:rPr>
        <w:t>č</w:t>
      </w:r>
      <w:r w:rsidRPr="00495EBE">
        <w:rPr>
          <w:rFonts w:ascii="Candara" w:hAnsi="Candara"/>
          <w:color w:val="000000"/>
          <w:sz w:val="20"/>
          <w:szCs w:val="20"/>
        </w:rPr>
        <w:t>eným druhej zmluvnej strane najneskôr spolu s príslušnou faktúrou, resp. pred doru</w:t>
      </w:r>
      <w:r w:rsidRPr="00495EBE">
        <w:rPr>
          <w:rFonts w:ascii="Candara" w:hAnsi="Candara" w:cs="TimesNewRoman"/>
          <w:color w:val="000000"/>
          <w:sz w:val="20"/>
          <w:szCs w:val="20"/>
        </w:rPr>
        <w:t>č</w:t>
      </w:r>
      <w:r w:rsidRPr="00495EBE">
        <w:rPr>
          <w:rFonts w:ascii="Candara" w:hAnsi="Candara"/>
          <w:color w:val="000000"/>
          <w:sz w:val="20"/>
          <w:szCs w:val="20"/>
        </w:rPr>
        <w:t>ením vyú</w:t>
      </w:r>
      <w:r w:rsidRPr="00495EBE">
        <w:rPr>
          <w:rFonts w:ascii="Candara" w:hAnsi="Candara" w:cs="TimesNewRoman"/>
          <w:color w:val="000000"/>
          <w:sz w:val="20"/>
          <w:szCs w:val="20"/>
        </w:rPr>
        <w:t>č</w:t>
      </w:r>
      <w:r w:rsidRPr="00495EBE">
        <w:rPr>
          <w:rFonts w:ascii="Candara" w:hAnsi="Candara"/>
          <w:color w:val="000000"/>
          <w:sz w:val="20"/>
          <w:szCs w:val="20"/>
        </w:rPr>
        <w:t>tovacej faktúry.</w:t>
      </w:r>
    </w:p>
    <w:p w14:paraId="5B93A583" w14:textId="77777777" w:rsidR="00A52049" w:rsidRPr="00495EBE" w:rsidRDefault="00A52049" w:rsidP="00A52049">
      <w:pPr>
        <w:autoSpaceDE w:val="0"/>
        <w:autoSpaceDN w:val="0"/>
        <w:adjustRightInd w:val="0"/>
        <w:jc w:val="both"/>
        <w:rPr>
          <w:rFonts w:ascii="Candara" w:hAnsi="Candara"/>
          <w:color w:val="000000"/>
          <w:sz w:val="20"/>
          <w:szCs w:val="20"/>
        </w:rPr>
      </w:pPr>
    </w:p>
    <w:p w14:paraId="4A418887" w14:textId="2B0882A9"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4.</w:t>
      </w:r>
      <w:r w:rsidR="001B0ECA">
        <w:rPr>
          <w:rFonts w:ascii="Candara" w:hAnsi="Candara"/>
          <w:color w:val="000000"/>
          <w:sz w:val="20"/>
          <w:szCs w:val="20"/>
        </w:rPr>
        <w:t>1</w:t>
      </w:r>
      <w:r w:rsidR="001066D6">
        <w:rPr>
          <w:rFonts w:ascii="Candara" w:hAnsi="Candara"/>
          <w:color w:val="000000"/>
          <w:sz w:val="20"/>
          <w:szCs w:val="20"/>
        </w:rPr>
        <w:t>6</w:t>
      </w:r>
      <w:r w:rsidRPr="00495EBE">
        <w:rPr>
          <w:rFonts w:ascii="Candara" w:hAnsi="Candara"/>
          <w:color w:val="000000"/>
          <w:sz w:val="20"/>
          <w:szCs w:val="20"/>
        </w:rPr>
        <w:t xml:space="preserve"> Ak Odberate</w:t>
      </w:r>
      <w:r w:rsidRPr="00495EBE">
        <w:rPr>
          <w:rFonts w:ascii="Candara" w:hAnsi="Candara" w:cs="TimesNewRoman"/>
          <w:color w:val="000000"/>
          <w:sz w:val="20"/>
          <w:szCs w:val="20"/>
        </w:rPr>
        <w:t xml:space="preserve">ľ </w:t>
      </w:r>
      <w:r w:rsidRPr="00495EBE">
        <w:rPr>
          <w:rFonts w:ascii="Candara" w:hAnsi="Candara"/>
          <w:color w:val="000000"/>
          <w:sz w:val="20"/>
          <w:szCs w:val="20"/>
        </w:rPr>
        <w:t>neuhradí faktúru v lehote splatnosti, Dodávate</w:t>
      </w:r>
      <w:r w:rsidRPr="00495EBE">
        <w:rPr>
          <w:rFonts w:ascii="Candara" w:hAnsi="Candara" w:cs="TimesNewRoman"/>
          <w:color w:val="000000"/>
          <w:sz w:val="20"/>
          <w:szCs w:val="20"/>
        </w:rPr>
        <w:t xml:space="preserve">ľ </w:t>
      </w:r>
      <w:r w:rsidRPr="00495EBE">
        <w:rPr>
          <w:rFonts w:ascii="Candara" w:hAnsi="Candara"/>
          <w:color w:val="000000"/>
          <w:sz w:val="20"/>
          <w:szCs w:val="20"/>
        </w:rPr>
        <w:t>Odberate</w:t>
      </w:r>
      <w:r w:rsidRPr="00495EBE">
        <w:rPr>
          <w:rFonts w:ascii="Candara" w:hAnsi="Candara" w:cs="TimesNewRoman"/>
          <w:color w:val="000000"/>
          <w:sz w:val="20"/>
          <w:szCs w:val="20"/>
        </w:rPr>
        <w:t>ľ</w:t>
      </w:r>
      <w:r w:rsidRPr="00495EBE">
        <w:rPr>
          <w:rFonts w:ascii="Candara" w:hAnsi="Candara"/>
          <w:color w:val="000000"/>
          <w:sz w:val="20"/>
          <w:szCs w:val="20"/>
        </w:rPr>
        <w:t>ovi zašle bezplatne písomnú upomienku, v ktorej ozna</w:t>
      </w:r>
      <w:r w:rsidRPr="00495EBE">
        <w:rPr>
          <w:rFonts w:ascii="Candara" w:hAnsi="Candara" w:cs="TimesNewRoman"/>
          <w:color w:val="000000"/>
          <w:sz w:val="20"/>
          <w:szCs w:val="20"/>
        </w:rPr>
        <w:t>č</w:t>
      </w:r>
      <w:r w:rsidRPr="00495EBE">
        <w:rPr>
          <w:rFonts w:ascii="Candara" w:hAnsi="Candara"/>
          <w:color w:val="000000"/>
          <w:sz w:val="20"/>
          <w:szCs w:val="20"/>
        </w:rPr>
        <w:t>í de</w:t>
      </w:r>
      <w:r w:rsidRPr="00495EBE">
        <w:rPr>
          <w:rFonts w:ascii="Candara" w:hAnsi="Candara" w:cs="TimesNewRoman"/>
          <w:color w:val="000000"/>
          <w:sz w:val="20"/>
          <w:szCs w:val="20"/>
        </w:rPr>
        <w:t xml:space="preserve">ň </w:t>
      </w:r>
      <w:r w:rsidRPr="00495EBE">
        <w:rPr>
          <w:rFonts w:ascii="Candara" w:hAnsi="Candara"/>
          <w:color w:val="000000"/>
          <w:sz w:val="20"/>
          <w:szCs w:val="20"/>
        </w:rPr>
        <w:t>vystavenia faktúry, jej splatnos</w:t>
      </w:r>
      <w:r w:rsidRPr="00495EBE">
        <w:rPr>
          <w:rFonts w:ascii="Candara" w:hAnsi="Candara" w:cs="TimesNewRoman"/>
          <w:color w:val="000000"/>
          <w:sz w:val="20"/>
          <w:szCs w:val="20"/>
        </w:rPr>
        <w:t xml:space="preserve">ť </w:t>
      </w:r>
      <w:r w:rsidRPr="00495EBE">
        <w:rPr>
          <w:rFonts w:ascii="Candara" w:hAnsi="Candara"/>
          <w:color w:val="000000"/>
          <w:sz w:val="20"/>
          <w:szCs w:val="20"/>
        </w:rPr>
        <w:t xml:space="preserve">a celkovú </w:t>
      </w:r>
      <w:r w:rsidRPr="00495EBE">
        <w:rPr>
          <w:rFonts w:ascii="Candara" w:hAnsi="Candara" w:cs="TimesNewRoman"/>
          <w:color w:val="000000"/>
          <w:sz w:val="20"/>
          <w:szCs w:val="20"/>
        </w:rPr>
        <w:t>č</w:t>
      </w:r>
      <w:r w:rsidRPr="00495EBE">
        <w:rPr>
          <w:rFonts w:ascii="Candara" w:hAnsi="Candara"/>
          <w:color w:val="000000"/>
          <w:sz w:val="20"/>
          <w:szCs w:val="20"/>
        </w:rPr>
        <w:t>iastku po lehote splatnosti.</w:t>
      </w:r>
    </w:p>
    <w:p w14:paraId="4F1F7923" w14:textId="77777777" w:rsidR="00A52049" w:rsidRPr="00495EBE" w:rsidRDefault="00A52049" w:rsidP="00A52049">
      <w:pPr>
        <w:autoSpaceDE w:val="0"/>
        <w:autoSpaceDN w:val="0"/>
        <w:adjustRightInd w:val="0"/>
        <w:jc w:val="both"/>
        <w:rPr>
          <w:rFonts w:ascii="Candara" w:hAnsi="Candara"/>
          <w:color w:val="000000"/>
          <w:sz w:val="20"/>
          <w:szCs w:val="20"/>
        </w:rPr>
      </w:pPr>
    </w:p>
    <w:p w14:paraId="5CB991E0" w14:textId="7E4008A5" w:rsidR="00A52049" w:rsidRPr="00495EBE" w:rsidRDefault="00A52049" w:rsidP="00A52049">
      <w:pPr>
        <w:autoSpaceDE w:val="0"/>
        <w:autoSpaceDN w:val="0"/>
        <w:adjustRightInd w:val="0"/>
        <w:jc w:val="both"/>
        <w:rPr>
          <w:rFonts w:ascii="Candara" w:hAnsi="Candara" w:cs="TimesNewRoman"/>
          <w:color w:val="000000"/>
          <w:sz w:val="20"/>
          <w:szCs w:val="20"/>
        </w:rPr>
      </w:pPr>
      <w:r w:rsidRPr="00495EBE">
        <w:rPr>
          <w:rFonts w:ascii="Candara" w:hAnsi="Candara"/>
          <w:color w:val="000000"/>
          <w:sz w:val="20"/>
          <w:szCs w:val="20"/>
        </w:rPr>
        <w:lastRenderedPageBreak/>
        <w:t>4.</w:t>
      </w:r>
      <w:r w:rsidR="001B0ECA">
        <w:rPr>
          <w:rFonts w:ascii="Candara" w:hAnsi="Candara"/>
          <w:color w:val="000000"/>
          <w:sz w:val="20"/>
          <w:szCs w:val="20"/>
        </w:rPr>
        <w:t>1</w:t>
      </w:r>
      <w:r w:rsidR="001066D6">
        <w:rPr>
          <w:rFonts w:ascii="Candara" w:hAnsi="Candara"/>
          <w:color w:val="000000"/>
          <w:sz w:val="20"/>
          <w:szCs w:val="20"/>
        </w:rPr>
        <w:t>7</w:t>
      </w:r>
      <w:r w:rsidRPr="00495EBE">
        <w:rPr>
          <w:rFonts w:ascii="Candara" w:hAnsi="Candara"/>
          <w:color w:val="000000"/>
          <w:sz w:val="20"/>
          <w:szCs w:val="20"/>
        </w:rPr>
        <w:t xml:space="preserve"> V prípade omeškania s platením ceny za dodávku elektriny a súvisiacich plnení je odberate</w:t>
      </w:r>
      <w:r w:rsidRPr="00495EBE">
        <w:rPr>
          <w:rFonts w:ascii="Candara" w:hAnsi="Candara" w:cs="TimesNewRoman"/>
          <w:color w:val="000000"/>
          <w:sz w:val="20"/>
          <w:szCs w:val="20"/>
        </w:rPr>
        <w:t xml:space="preserve">ľ </w:t>
      </w:r>
      <w:r w:rsidRPr="00495EBE">
        <w:rPr>
          <w:rFonts w:ascii="Candara" w:hAnsi="Candara"/>
          <w:color w:val="000000"/>
          <w:sz w:val="20"/>
          <w:szCs w:val="20"/>
        </w:rPr>
        <w:t>povinný zaplati</w:t>
      </w:r>
      <w:r w:rsidRPr="00495EBE">
        <w:rPr>
          <w:rFonts w:ascii="Candara" w:hAnsi="Candara" w:cs="TimesNewRoman"/>
          <w:color w:val="000000"/>
          <w:sz w:val="20"/>
          <w:szCs w:val="20"/>
        </w:rPr>
        <w:t xml:space="preserve">ť </w:t>
      </w:r>
      <w:r w:rsidRPr="00495EBE">
        <w:rPr>
          <w:rFonts w:ascii="Candara" w:hAnsi="Candara"/>
          <w:color w:val="000000"/>
          <w:sz w:val="20"/>
          <w:szCs w:val="20"/>
        </w:rPr>
        <w:t>dodávate</w:t>
      </w:r>
      <w:r w:rsidRPr="00495EBE">
        <w:rPr>
          <w:rFonts w:ascii="Candara" w:hAnsi="Candara" w:cs="TimesNewRoman"/>
          <w:color w:val="000000"/>
          <w:sz w:val="20"/>
          <w:szCs w:val="20"/>
        </w:rPr>
        <w:t>ľ</w:t>
      </w:r>
      <w:r w:rsidRPr="00495EBE">
        <w:rPr>
          <w:rFonts w:ascii="Candara" w:hAnsi="Candara"/>
          <w:color w:val="000000"/>
          <w:sz w:val="20"/>
          <w:szCs w:val="20"/>
        </w:rPr>
        <w:t>ovi úrok z omeškania vo výške 0,01% denne z dlžnej sumy odo d</w:t>
      </w:r>
      <w:r w:rsidRPr="00495EBE">
        <w:rPr>
          <w:rFonts w:ascii="Candara" w:hAnsi="Candara" w:cs="TimesNewRoman"/>
          <w:color w:val="000000"/>
          <w:sz w:val="20"/>
          <w:szCs w:val="20"/>
        </w:rPr>
        <w:t>ň</w:t>
      </w:r>
      <w:r w:rsidRPr="00495EBE">
        <w:rPr>
          <w:rFonts w:ascii="Candara" w:hAnsi="Candara"/>
          <w:color w:val="000000"/>
          <w:sz w:val="20"/>
          <w:szCs w:val="20"/>
        </w:rPr>
        <w:t>a</w:t>
      </w:r>
      <w:r w:rsidRPr="00495EBE">
        <w:rPr>
          <w:rFonts w:ascii="Candara" w:hAnsi="Candara" w:cs="TimesNewRoman"/>
          <w:color w:val="000000"/>
          <w:sz w:val="20"/>
          <w:szCs w:val="20"/>
        </w:rPr>
        <w:t xml:space="preserve"> </w:t>
      </w:r>
      <w:r w:rsidRPr="00495EBE">
        <w:rPr>
          <w:rFonts w:ascii="Candara" w:hAnsi="Candara"/>
          <w:color w:val="000000"/>
          <w:sz w:val="20"/>
          <w:szCs w:val="20"/>
        </w:rPr>
        <w:t>omeškania až do zaplatenia.</w:t>
      </w:r>
    </w:p>
    <w:p w14:paraId="561E20C1" w14:textId="77777777" w:rsidR="00A52049" w:rsidRPr="00495EBE" w:rsidRDefault="00A52049" w:rsidP="00A52049">
      <w:pPr>
        <w:autoSpaceDE w:val="0"/>
        <w:autoSpaceDN w:val="0"/>
        <w:adjustRightInd w:val="0"/>
        <w:jc w:val="both"/>
        <w:rPr>
          <w:rFonts w:ascii="Candara" w:hAnsi="Candara"/>
          <w:b/>
          <w:bCs/>
          <w:color w:val="000000"/>
          <w:sz w:val="20"/>
          <w:szCs w:val="20"/>
        </w:rPr>
      </w:pPr>
    </w:p>
    <w:p w14:paraId="5CDB78E8" w14:textId="77777777" w:rsidR="00A52049" w:rsidRPr="00495EBE" w:rsidRDefault="00A52049" w:rsidP="00A52049">
      <w:pPr>
        <w:autoSpaceDE w:val="0"/>
        <w:autoSpaceDN w:val="0"/>
        <w:adjustRightInd w:val="0"/>
        <w:jc w:val="center"/>
        <w:rPr>
          <w:rFonts w:ascii="Candara" w:hAnsi="Candara"/>
          <w:b/>
          <w:bCs/>
          <w:color w:val="000000"/>
          <w:sz w:val="20"/>
          <w:szCs w:val="20"/>
        </w:rPr>
      </w:pPr>
      <w:r w:rsidRPr="00495EBE">
        <w:rPr>
          <w:rFonts w:ascii="Candara" w:hAnsi="Candara"/>
          <w:b/>
          <w:bCs/>
          <w:color w:val="000000"/>
          <w:sz w:val="20"/>
          <w:szCs w:val="20"/>
        </w:rPr>
        <w:t>V.</w:t>
      </w:r>
    </w:p>
    <w:p w14:paraId="6ABA5297" w14:textId="77777777" w:rsidR="00A52049" w:rsidRPr="00495EBE" w:rsidRDefault="00A52049" w:rsidP="00A52049">
      <w:pPr>
        <w:autoSpaceDE w:val="0"/>
        <w:autoSpaceDN w:val="0"/>
        <w:adjustRightInd w:val="0"/>
        <w:jc w:val="center"/>
        <w:rPr>
          <w:rFonts w:ascii="Candara" w:hAnsi="Candara"/>
          <w:b/>
          <w:bCs/>
          <w:color w:val="000000"/>
          <w:sz w:val="20"/>
          <w:szCs w:val="20"/>
        </w:rPr>
      </w:pPr>
      <w:r w:rsidRPr="00495EBE">
        <w:rPr>
          <w:rFonts w:ascii="Candara" w:hAnsi="Candara"/>
          <w:b/>
          <w:bCs/>
          <w:color w:val="000000"/>
          <w:sz w:val="20"/>
          <w:szCs w:val="20"/>
        </w:rPr>
        <w:t>Doba platnosti Zmluvy</w:t>
      </w:r>
    </w:p>
    <w:p w14:paraId="08FF63CB" w14:textId="77777777" w:rsidR="00A52049" w:rsidRPr="00495EBE" w:rsidRDefault="00A52049" w:rsidP="00A52049">
      <w:pPr>
        <w:autoSpaceDE w:val="0"/>
        <w:autoSpaceDN w:val="0"/>
        <w:adjustRightInd w:val="0"/>
        <w:jc w:val="center"/>
        <w:rPr>
          <w:rFonts w:ascii="Candara" w:hAnsi="Candara"/>
          <w:b/>
          <w:bCs/>
          <w:color w:val="000000"/>
          <w:sz w:val="20"/>
          <w:szCs w:val="20"/>
        </w:rPr>
      </w:pPr>
    </w:p>
    <w:p w14:paraId="48A41CAA"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5.1 Zmluva nadobúda platnos</w:t>
      </w:r>
      <w:r w:rsidRPr="00495EBE">
        <w:rPr>
          <w:rFonts w:ascii="Candara" w:hAnsi="Candara" w:cs="TimesNewRoman"/>
          <w:color w:val="000000"/>
          <w:sz w:val="20"/>
          <w:szCs w:val="20"/>
        </w:rPr>
        <w:t xml:space="preserve">ť </w:t>
      </w:r>
      <w:r w:rsidRPr="00495EBE">
        <w:rPr>
          <w:rFonts w:ascii="Candara" w:hAnsi="Candara"/>
          <w:color w:val="000000"/>
          <w:sz w:val="20"/>
          <w:szCs w:val="20"/>
        </w:rPr>
        <w:t>d</w:t>
      </w:r>
      <w:r w:rsidRPr="00495EBE">
        <w:rPr>
          <w:rFonts w:ascii="Candara" w:hAnsi="Candara" w:cs="TimesNewRoman"/>
          <w:color w:val="000000"/>
          <w:sz w:val="20"/>
          <w:szCs w:val="20"/>
        </w:rPr>
        <w:t>ň</w:t>
      </w:r>
      <w:r w:rsidRPr="00495EBE">
        <w:rPr>
          <w:rFonts w:ascii="Candara" w:hAnsi="Candara"/>
          <w:color w:val="000000"/>
          <w:sz w:val="20"/>
          <w:szCs w:val="20"/>
        </w:rPr>
        <w:t>om podpisu oboch zmluvných strán a ú</w:t>
      </w:r>
      <w:r w:rsidRPr="00495EBE">
        <w:rPr>
          <w:rFonts w:ascii="Candara" w:hAnsi="Candara" w:cs="TimesNewRoman"/>
          <w:color w:val="000000"/>
          <w:sz w:val="20"/>
          <w:szCs w:val="20"/>
        </w:rPr>
        <w:t>č</w:t>
      </w:r>
      <w:r w:rsidRPr="00495EBE">
        <w:rPr>
          <w:rFonts w:ascii="Candara" w:hAnsi="Candara"/>
          <w:color w:val="000000"/>
          <w:sz w:val="20"/>
          <w:szCs w:val="20"/>
        </w:rPr>
        <w:t>innos</w:t>
      </w:r>
      <w:r w:rsidRPr="00495EBE">
        <w:rPr>
          <w:rFonts w:ascii="Candara" w:hAnsi="Candara" w:cs="TimesNewRoman"/>
          <w:color w:val="000000"/>
          <w:sz w:val="20"/>
          <w:szCs w:val="20"/>
        </w:rPr>
        <w:t xml:space="preserve">ť </w:t>
      </w:r>
      <w:r w:rsidRPr="00495EBE">
        <w:rPr>
          <w:rFonts w:ascii="Candara" w:hAnsi="Candara"/>
          <w:color w:val="000000"/>
          <w:sz w:val="20"/>
          <w:szCs w:val="20"/>
        </w:rPr>
        <w:t>d</w:t>
      </w:r>
      <w:r w:rsidRPr="00495EBE">
        <w:rPr>
          <w:rFonts w:ascii="Candara" w:hAnsi="Candara" w:cs="TimesNewRoman"/>
          <w:color w:val="000000"/>
          <w:sz w:val="20"/>
          <w:szCs w:val="20"/>
        </w:rPr>
        <w:t>ň</w:t>
      </w:r>
      <w:r w:rsidRPr="00495EBE">
        <w:rPr>
          <w:rFonts w:ascii="Candara" w:hAnsi="Candara"/>
          <w:color w:val="000000"/>
          <w:sz w:val="20"/>
          <w:szCs w:val="20"/>
        </w:rPr>
        <w:t>om nasledujúcim po zverejnení na webovom sídle odberateľa, avšak nie skôr ako 01.01.2020 o 00:00 hod.</w:t>
      </w:r>
    </w:p>
    <w:p w14:paraId="5AEC8F41" w14:textId="77777777" w:rsidR="00A52049" w:rsidRPr="00495EBE" w:rsidRDefault="00A52049" w:rsidP="00A52049">
      <w:pPr>
        <w:autoSpaceDE w:val="0"/>
        <w:autoSpaceDN w:val="0"/>
        <w:adjustRightInd w:val="0"/>
        <w:jc w:val="both"/>
        <w:rPr>
          <w:rFonts w:ascii="Candara" w:hAnsi="Candara"/>
          <w:iCs/>
          <w:color w:val="000000"/>
          <w:sz w:val="20"/>
          <w:szCs w:val="20"/>
        </w:rPr>
      </w:pPr>
    </w:p>
    <w:p w14:paraId="4040A73A"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iCs/>
          <w:color w:val="000000"/>
          <w:sz w:val="20"/>
          <w:szCs w:val="20"/>
        </w:rPr>
        <w:t xml:space="preserve">5.2 </w:t>
      </w:r>
      <w:r w:rsidRPr="00495EBE">
        <w:rPr>
          <w:rFonts w:ascii="Candara" w:hAnsi="Candara"/>
          <w:color w:val="000000"/>
          <w:sz w:val="20"/>
          <w:szCs w:val="20"/>
        </w:rPr>
        <w:t>Zmluva sa uzatvára na dobu ur</w:t>
      </w:r>
      <w:r w:rsidRPr="00495EBE">
        <w:rPr>
          <w:rFonts w:ascii="Candara" w:hAnsi="Candara" w:cs="TimesNewRoman"/>
          <w:color w:val="000000"/>
          <w:sz w:val="20"/>
          <w:szCs w:val="20"/>
        </w:rPr>
        <w:t>č</w:t>
      </w:r>
      <w:r w:rsidRPr="00495EBE">
        <w:rPr>
          <w:rFonts w:ascii="Candara" w:hAnsi="Candara"/>
          <w:color w:val="000000"/>
          <w:sz w:val="20"/>
          <w:szCs w:val="20"/>
        </w:rPr>
        <w:t>itú, na obdobie do 31.12.2020 do 24:00hod.</w:t>
      </w:r>
    </w:p>
    <w:p w14:paraId="0B5C2428" w14:textId="77777777" w:rsidR="00A52049" w:rsidRPr="00495EBE" w:rsidRDefault="00A52049" w:rsidP="00A52049">
      <w:pPr>
        <w:autoSpaceDE w:val="0"/>
        <w:autoSpaceDN w:val="0"/>
        <w:adjustRightInd w:val="0"/>
        <w:jc w:val="both"/>
        <w:rPr>
          <w:rFonts w:ascii="Candara" w:hAnsi="Candara"/>
          <w:b/>
          <w:bCs/>
          <w:color w:val="000000"/>
          <w:sz w:val="20"/>
          <w:szCs w:val="20"/>
        </w:rPr>
      </w:pPr>
    </w:p>
    <w:p w14:paraId="68E3BBF7" w14:textId="77777777" w:rsidR="00A52049" w:rsidRPr="00495EBE" w:rsidRDefault="00A52049" w:rsidP="00A52049">
      <w:pPr>
        <w:autoSpaceDE w:val="0"/>
        <w:autoSpaceDN w:val="0"/>
        <w:adjustRightInd w:val="0"/>
        <w:jc w:val="center"/>
        <w:rPr>
          <w:rFonts w:ascii="Candara" w:hAnsi="Candara"/>
          <w:b/>
          <w:bCs/>
          <w:color w:val="000000"/>
          <w:sz w:val="20"/>
          <w:szCs w:val="20"/>
        </w:rPr>
      </w:pPr>
      <w:r w:rsidRPr="00495EBE">
        <w:rPr>
          <w:rFonts w:ascii="Candara" w:hAnsi="Candara"/>
          <w:b/>
          <w:bCs/>
          <w:color w:val="000000"/>
          <w:sz w:val="20"/>
          <w:szCs w:val="20"/>
        </w:rPr>
        <w:t>VI.</w:t>
      </w:r>
    </w:p>
    <w:p w14:paraId="03AEDDBB" w14:textId="77777777" w:rsidR="00A52049" w:rsidRPr="00495EBE" w:rsidRDefault="00A52049" w:rsidP="00A52049">
      <w:pPr>
        <w:autoSpaceDE w:val="0"/>
        <w:autoSpaceDN w:val="0"/>
        <w:adjustRightInd w:val="0"/>
        <w:jc w:val="center"/>
        <w:rPr>
          <w:rFonts w:ascii="Candara" w:hAnsi="Candara"/>
          <w:b/>
          <w:bCs/>
          <w:color w:val="000000"/>
          <w:sz w:val="20"/>
          <w:szCs w:val="20"/>
        </w:rPr>
      </w:pPr>
      <w:r w:rsidRPr="00495EBE">
        <w:rPr>
          <w:rFonts w:ascii="Candara" w:hAnsi="Candara"/>
          <w:b/>
          <w:bCs/>
          <w:color w:val="000000"/>
          <w:sz w:val="20"/>
          <w:szCs w:val="20"/>
        </w:rPr>
        <w:t>Distribu</w:t>
      </w:r>
      <w:r w:rsidRPr="00495EBE">
        <w:rPr>
          <w:rFonts w:ascii="Candara" w:hAnsi="Candara" w:cs="TimesNewRoman,Bold"/>
          <w:b/>
          <w:bCs/>
          <w:color w:val="000000"/>
          <w:sz w:val="20"/>
          <w:szCs w:val="20"/>
        </w:rPr>
        <w:t>č</w:t>
      </w:r>
      <w:r w:rsidRPr="00495EBE">
        <w:rPr>
          <w:rFonts w:ascii="Candara" w:hAnsi="Candara"/>
          <w:b/>
          <w:bCs/>
          <w:color w:val="000000"/>
          <w:sz w:val="20"/>
          <w:szCs w:val="20"/>
        </w:rPr>
        <w:t>né služby</w:t>
      </w:r>
    </w:p>
    <w:p w14:paraId="667D1118" w14:textId="77777777" w:rsidR="00A52049" w:rsidRPr="00495EBE" w:rsidRDefault="00A52049" w:rsidP="00A52049">
      <w:pPr>
        <w:autoSpaceDE w:val="0"/>
        <w:autoSpaceDN w:val="0"/>
        <w:adjustRightInd w:val="0"/>
        <w:jc w:val="center"/>
        <w:rPr>
          <w:rFonts w:ascii="Candara" w:hAnsi="Candara"/>
          <w:b/>
          <w:bCs/>
          <w:color w:val="000000"/>
          <w:sz w:val="20"/>
          <w:szCs w:val="20"/>
        </w:rPr>
      </w:pPr>
    </w:p>
    <w:p w14:paraId="6705AE77" w14:textId="799896D4"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6.1. Dodávate</w:t>
      </w:r>
      <w:r w:rsidRPr="00495EBE">
        <w:rPr>
          <w:rFonts w:ascii="Candara" w:hAnsi="Candara" w:cs="TimesNewRoman"/>
          <w:color w:val="000000"/>
          <w:sz w:val="20"/>
          <w:szCs w:val="20"/>
        </w:rPr>
        <w:t xml:space="preserve">ľ </w:t>
      </w:r>
      <w:r w:rsidRPr="00495EBE">
        <w:rPr>
          <w:rFonts w:ascii="Candara" w:hAnsi="Candara"/>
          <w:color w:val="000000"/>
          <w:sz w:val="20"/>
          <w:szCs w:val="20"/>
        </w:rPr>
        <w:t>po</w:t>
      </w:r>
      <w:r w:rsidRPr="00495EBE">
        <w:rPr>
          <w:rFonts w:ascii="Candara" w:hAnsi="Candara" w:cs="TimesNewRoman"/>
          <w:color w:val="000000"/>
          <w:sz w:val="20"/>
          <w:szCs w:val="20"/>
        </w:rPr>
        <w:t>č</w:t>
      </w:r>
      <w:r w:rsidRPr="00495EBE">
        <w:rPr>
          <w:rFonts w:ascii="Candara" w:hAnsi="Candara"/>
          <w:color w:val="000000"/>
          <w:sz w:val="20"/>
          <w:szCs w:val="20"/>
        </w:rPr>
        <w:t>as zmluvného obdobia zabezpe</w:t>
      </w:r>
      <w:r w:rsidRPr="00495EBE">
        <w:rPr>
          <w:rFonts w:ascii="Candara" w:hAnsi="Candara" w:cs="TimesNewRoman"/>
          <w:color w:val="000000"/>
          <w:sz w:val="20"/>
          <w:szCs w:val="20"/>
        </w:rPr>
        <w:t>č</w:t>
      </w:r>
      <w:r w:rsidRPr="00495EBE">
        <w:rPr>
          <w:rFonts w:ascii="Candara" w:hAnsi="Candara"/>
          <w:color w:val="000000"/>
          <w:sz w:val="20"/>
          <w:szCs w:val="20"/>
        </w:rPr>
        <w:t>í Odberate</w:t>
      </w:r>
      <w:r w:rsidRPr="00495EBE">
        <w:rPr>
          <w:rFonts w:ascii="Candara" w:hAnsi="Candara" w:cs="TimesNewRoman"/>
          <w:color w:val="000000"/>
          <w:sz w:val="20"/>
          <w:szCs w:val="20"/>
        </w:rPr>
        <w:t>ľ</w:t>
      </w:r>
      <w:r w:rsidRPr="00495EBE">
        <w:rPr>
          <w:rFonts w:ascii="Candara" w:hAnsi="Candara"/>
          <w:color w:val="000000"/>
          <w:sz w:val="20"/>
          <w:szCs w:val="20"/>
        </w:rPr>
        <w:t>ovi distribu</w:t>
      </w:r>
      <w:r w:rsidRPr="00495EBE">
        <w:rPr>
          <w:rFonts w:ascii="Candara" w:hAnsi="Candara" w:cs="TimesNewRoman"/>
          <w:color w:val="000000"/>
          <w:sz w:val="20"/>
          <w:szCs w:val="20"/>
        </w:rPr>
        <w:t>č</w:t>
      </w:r>
      <w:r w:rsidRPr="00495EBE">
        <w:rPr>
          <w:rFonts w:ascii="Candara" w:hAnsi="Candara"/>
          <w:color w:val="000000"/>
          <w:sz w:val="20"/>
          <w:szCs w:val="20"/>
        </w:rPr>
        <w:t>né služby do odberných miest Odberate</w:t>
      </w:r>
      <w:r w:rsidRPr="00495EBE">
        <w:rPr>
          <w:rFonts w:ascii="Candara" w:hAnsi="Candara" w:cs="TimesNewRoman"/>
          <w:color w:val="000000"/>
          <w:sz w:val="20"/>
          <w:szCs w:val="20"/>
        </w:rPr>
        <w:t>ľ</w:t>
      </w:r>
      <w:r w:rsidRPr="00495EBE">
        <w:rPr>
          <w:rFonts w:ascii="Candara" w:hAnsi="Candara"/>
          <w:color w:val="000000"/>
          <w:sz w:val="20"/>
          <w:szCs w:val="20"/>
        </w:rPr>
        <w:t xml:space="preserve">a uvedených v Prílohe </w:t>
      </w:r>
      <w:r w:rsidRPr="00495EBE">
        <w:rPr>
          <w:rFonts w:ascii="Candara" w:hAnsi="Candara" w:cs="TimesNewRoman"/>
          <w:color w:val="000000"/>
          <w:sz w:val="20"/>
          <w:szCs w:val="20"/>
        </w:rPr>
        <w:t>č</w:t>
      </w:r>
      <w:r w:rsidRPr="00495EBE">
        <w:rPr>
          <w:rFonts w:ascii="Candara" w:hAnsi="Candara"/>
          <w:color w:val="000000"/>
          <w:sz w:val="20"/>
          <w:szCs w:val="20"/>
        </w:rPr>
        <w:t>. 1. Zmluvy a za podmienok uvedených v tejto Zmluve.</w:t>
      </w:r>
    </w:p>
    <w:p w14:paraId="600308E2" w14:textId="77777777" w:rsidR="00A52049" w:rsidRPr="00495EBE" w:rsidRDefault="00A52049" w:rsidP="00A52049">
      <w:pPr>
        <w:autoSpaceDE w:val="0"/>
        <w:autoSpaceDN w:val="0"/>
        <w:adjustRightInd w:val="0"/>
        <w:jc w:val="both"/>
        <w:rPr>
          <w:rFonts w:ascii="Candara" w:hAnsi="Candara"/>
          <w:color w:val="000000"/>
          <w:sz w:val="20"/>
          <w:szCs w:val="20"/>
        </w:rPr>
      </w:pPr>
    </w:p>
    <w:p w14:paraId="6F78B764" w14:textId="6DDF2AA4"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6.2. Dodávate</w:t>
      </w:r>
      <w:r w:rsidRPr="00495EBE">
        <w:rPr>
          <w:rFonts w:ascii="Candara" w:hAnsi="Candara" w:cs="TimesNewRoman"/>
          <w:color w:val="000000"/>
          <w:sz w:val="20"/>
          <w:szCs w:val="20"/>
        </w:rPr>
        <w:t xml:space="preserve">ľ </w:t>
      </w:r>
      <w:r w:rsidRPr="00495EBE">
        <w:rPr>
          <w:rFonts w:ascii="Candara" w:hAnsi="Candara"/>
          <w:color w:val="000000"/>
          <w:sz w:val="20"/>
          <w:szCs w:val="20"/>
        </w:rPr>
        <w:t>sa zaväzuje zabezpe</w:t>
      </w:r>
      <w:r w:rsidRPr="00495EBE">
        <w:rPr>
          <w:rFonts w:ascii="Candara" w:hAnsi="Candara" w:cs="TimesNewRoman"/>
          <w:color w:val="000000"/>
          <w:sz w:val="20"/>
          <w:szCs w:val="20"/>
        </w:rPr>
        <w:t>č</w:t>
      </w:r>
      <w:r w:rsidRPr="00495EBE">
        <w:rPr>
          <w:rFonts w:ascii="Candara" w:hAnsi="Candara"/>
          <w:color w:val="000000"/>
          <w:sz w:val="20"/>
          <w:szCs w:val="20"/>
        </w:rPr>
        <w:t>i</w:t>
      </w:r>
      <w:r w:rsidRPr="00495EBE">
        <w:rPr>
          <w:rFonts w:ascii="Candara" w:hAnsi="Candara" w:cs="TimesNewRoman"/>
          <w:color w:val="000000"/>
          <w:sz w:val="20"/>
          <w:szCs w:val="20"/>
        </w:rPr>
        <w:t xml:space="preserve">ť </w:t>
      </w:r>
      <w:r w:rsidRPr="00495EBE">
        <w:rPr>
          <w:rFonts w:ascii="Candara" w:hAnsi="Candara"/>
          <w:color w:val="000000"/>
          <w:sz w:val="20"/>
          <w:szCs w:val="20"/>
        </w:rPr>
        <w:t>distribu</w:t>
      </w:r>
      <w:r w:rsidRPr="00495EBE">
        <w:rPr>
          <w:rFonts w:ascii="Candara" w:hAnsi="Candara" w:cs="TimesNewRoman"/>
          <w:color w:val="000000"/>
          <w:sz w:val="20"/>
          <w:szCs w:val="20"/>
        </w:rPr>
        <w:t>č</w:t>
      </w:r>
      <w:r w:rsidRPr="00495EBE">
        <w:rPr>
          <w:rFonts w:ascii="Candara" w:hAnsi="Candara"/>
          <w:color w:val="000000"/>
          <w:sz w:val="20"/>
          <w:szCs w:val="20"/>
        </w:rPr>
        <w:t>né služby do odberných miest Odberate</w:t>
      </w:r>
      <w:r w:rsidRPr="00495EBE">
        <w:rPr>
          <w:rFonts w:ascii="Candara" w:hAnsi="Candara" w:cs="TimesNewRoman"/>
          <w:color w:val="000000"/>
          <w:sz w:val="20"/>
          <w:szCs w:val="20"/>
        </w:rPr>
        <w:t>ľ</w:t>
      </w:r>
      <w:r w:rsidRPr="00495EBE">
        <w:rPr>
          <w:rFonts w:ascii="Candara" w:hAnsi="Candara"/>
          <w:color w:val="000000"/>
          <w:sz w:val="20"/>
          <w:szCs w:val="20"/>
        </w:rPr>
        <w:t xml:space="preserve">a do výšky ich maximálnej rezervovanej kapacity uvedenej v Prílohe </w:t>
      </w:r>
      <w:r w:rsidRPr="00495EBE">
        <w:rPr>
          <w:rFonts w:ascii="Candara" w:hAnsi="Candara" w:cs="TimesNewRoman"/>
          <w:color w:val="000000"/>
          <w:sz w:val="20"/>
          <w:szCs w:val="20"/>
        </w:rPr>
        <w:t>č</w:t>
      </w:r>
      <w:r w:rsidRPr="00495EBE">
        <w:rPr>
          <w:rFonts w:ascii="Candara" w:hAnsi="Candara"/>
          <w:color w:val="000000"/>
          <w:sz w:val="20"/>
          <w:szCs w:val="20"/>
        </w:rPr>
        <w:t>. 1 tejto Zmluvy. Distribu</w:t>
      </w:r>
      <w:r w:rsidRPr="00495EBE">
        <w:rPr>
          <w:rFonts w:ascii="Candara" w:hAnsi="Candara" w:cs="TimesNewRoman"/>
          <w:color w:val="000000"/>
          <w:sz w:val="20"/>
          <w:szCs w:val="20"/>
        </w:rPr>
        <w:t>č</w:t>
      </w:r>
      <w:r w:rsidRPr="00495EBE">
        <w:rPr>
          <w:rFonts w:ascii="Candara" w:hAnsi="Candara"/>
          <w:color w:val="000000"/>
          <w:sz w:val="20"/>
          <w:szCs w:val="20"/>
        </w:rPr>
        <w:t>né služby sa uskuto</w:t>
      </w:r>
      <w:r w:rsidRPr="00495EBE">
        <w:rPr>
          <w:rFonts w:ascii="Candara" w:hAnsi="Candara" w:cs="TimesNewRoman"/>
          <w:color w:val="000000"/>
          <w:sz w:val="20"/>
          <w:szCs w:val="20"/>
        </w:rPr>
        <w:t>čň</w:t>
      </w:r>
      <w:r w:rsidRPr="00495EBE">
        <w:rPr>
          <w:rFonts w:ascii="Candara" w:hAnsi="Candara"/>
          <w:color w:val="000000"/>
          <w:sz w:val="20"/>
          <w:szCs w:val="20"/>
        </w:rPr>
        <w:t>ujú v súlade s platnými všeobecne záväznými právnymi predpismi, Prevádzkovým poriadkom príslušného poskytovateľa distribučných služieb (ďalej len „</w:t>
      </w:r>
      <w:r w:rsidR="00D245B7" w:rsidRPr="00495EBE">
        <w:rPr>
          <w:rFonts w:ascii="Candara" w:hAnsi="Candara"/>
          <w:color w:val="000000"/>
          <w:sz w:val="20"/>
          <w:szCs w:val="20"/>
        </w:rPr>
        <w:t>Prevádzkový poriad</w:t>
      </w:r>
      <w:r w:rsidR="00D245B7">
        <w:rPr>
          <w:rFonts w:ascii="Candara" w:hAnsi="Candara"/>
          <w:color w:val="000000"/>
          <w:sz w:val="20"/>
          <w:szCs w:val="20"/>
        </w:rPr>
        <w:t>ok</w:t>
      </w:r>
      <w:r w:rsidRPr="00495EBE">
        <w:rPr>
          <w:rFonts w:ascii="Candara" w:hAnsi="Candara"/>
          <w:color w:val="000000"/>
          <w:sz w:val="20"/>
          <w:szCs w:val="20"/>
        </w:rPr>
        <w:t>“) a v kvalite pod</w:t>
      </w:r>
      <w:r w:rsidRPr="00495EBE">
        <w:rPr>
          <w:rFonts w:ascii="Candara" w:hAnsi="Candara" w:cs="TimesNewRoman"/>
          <w:color w:val="000000"/>
          <w:sz w:val="20"/>
          <w:szCs w:val="20"/>
        </w:rPr>
        <w:t>ľ</w:t>
      </w:r>
      <w:r w:rsidRPr="00495EBE">
        <w:rPr>
          <w:rFonts w:ascii="Candara" w:hAnsi="Candara"/>
          <w:color w:val="000000"/>
          <w:sz w:val="20"/>
          <w:szCs w:val="20"/>
        </w:rPr>
        <w:t>a Technických podmienok PDS</w:t>
      </w:r>
      <w:r w:rsidR="00D245B7">
        <w:rPr>
          <w:rFonts w:ascii="Candara" w:hAnsi="Candara"/>
          <w:color w:val="000000"/>
          <w:sz w:val="20"/>
          <w:szCs w:val="20"/>
        </w:rPr>
        <w:t xml:space="preserve"> </w:t>
      </w:r>
      <w:r w:rsidRPr="00495EBE">
        <w:rPr>
          <w:rFonts w:ascii="Candara" w:hAnsi="Candara"/>
          <w:color w:val="000000"/>
          <w:sz w:val="20"/>
          <w:szCs w:val="20"/>
        </w:rPr>
        <w:t>.</w:t>
      </w:r>
    </w:p>
    <w:p w14:paraId="052069BF" w14:textId="77777777" w:rsidR="00A52049" w:rsidRPr="00495EBE" w:rsidRDefault="00A52049" w:rsidP="00A52049">
      <w:pPr>
        <w:autoSpaceDE w:val="0"/>
        <w:autoSpaceDN w:val="0"/>
        <w:adjustRightInd w:val="0"/>
        <w:jc w:val="both"/>
        <w:rPr>
          <w:rFonts w:ascii="Candara" w:hAnsi="Candara"/>
          <w:color w:val="000000"/>
          <w:sz w:val="20"/>
          <w:szCs w:val="20"/>
        </w:rPr>
      </w:pPr>
    </w:p>
    <w:p w14:paraId="478585F3" w14:textId="6353DFA6"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6.3. Dodávate</w:t>
      </w:r>
      <w:r w:rsidRPr="00495EBE">
        <w:rPr>
          <w:rFonts w:ascii="Candara" w:hAnsi="Candara" w:cs="TimesNewRoman"/>
          <w:color w:val="000000"/>
          <w:sz w:val="20"/>
          <w:szCs w:val="20"/>
        </w:rPr>
        <w:t xml:space="preserve">ľ </w:t>
      </w:r>
      <w:r w:rsidRPr="00495EBE">
        <w:rPr>
          <w:rFonts w:ascii="Candara" w:hAnsi="Candara"/>
          <w:color w:val="000000"/>
          <w:sz w:val="20"/>
          <w:szCs w:val="20"/>
        </w:rPr>
        <w:t>sa zaväzuje zabezpe</w:t>
      </w:r>
      <w:r w:rsidRPr="00495EBE">
        <w:rPr>
          <w:rFonts w:ascii="Candara" w:hAnsi="Candara" w:cs="TimesNewRoman"/>
          <w:color w:val="000000"/>
          <w:sz w:val="20"/>
          <w:szCs w:val="20"/>
        </w:rPr>
        <w:t>č</w:t>
      </w:r>
      <w:r w:rsidRPr="00495EBE">
        <w:rPr>
          <w:rFonts w:ascii="Candara" w:hAnsi="Candara"/>
          <w:color w:val="000000"/>
          <w:sz w:val="20"/>
          <w:szCs w:val="20"/>
        </w:rPr>
        <w:t>i</w:t>
      </w:r>
      <w:r w:rsidRPr="00495EBE">
        <w:rPr>
          <w:rFonts w:ascii="Candara" w:hAnsi="Candara" w:cs="TimesNewRoman"/>
          <w:color w:val="000000"/>
          <w:sz w:val="20"/>
          <w:szCs w:val="20"/>
        </w:rPr>
        <w:t xml:space="preserve">ť </w:t>
      </w:r>
      <w:r w:rsidRPr="00495EBE">
        <w:rPr>
          <w:rFonts w:ascii="Candara" w:hAnsi="Candara"/>
          <w:color w:val="000000"/>
          <w:sz w:val="20"/>
          <w:szCs w:val="20"/>
        </w:rPr>
        <w:t>rezervované kapacity (ďalej len „RK“) pre odberné miesta Odberate</w:t>
      </w:r>
      <w:r w:rsidRPr="00495EBE">
        <w:rPr>
          <w:rFonts w:ascii="Candara" w:hAnsi="Candara" w:cs="TimesNewRoman"/>
          <w:color w:val="000000"/>
          <w:sz w:val="20"/>
          <w:szCs w:val="20"/>
        </w:rPr>
        <w:t>ľ</w:t>
      </w:r>
      <w:r w:rsidRPr="00495EBE">
        <w:rPr>
          <w:rFonts w:ascii="Candara" w:hAnsi="Candara"/>
          <w:color w:val="000000"/>
          <w:sz w:val="20"/>
          <w:szCs w:val="20"/>
        </w:rPr>
        <w:t>a. Prekro</w:t>
      </w:r>
      <w:r w:rsidRPr="00495EBE">
        <w:rPr>
          <w:rFonts w:ascii="Candara" w:hAnsi="Candara" w:cs="TimesNewRoman"/>
          <w:color w:val="000000"/>
          <w:sz w:val="20"/>
          <w:szCs w:val="20"/>
        </w:rPr>
        <w:t>č</w:t>
      </w:r>
      <w:r w:rsidRPr="00495EBE">
        <w:rPr>
          <w:rFonts w:ascii="Candara" w:hAnsi="Candara"/>
          <w:color w:val="000000"/>
          <w:sz w:val="20"/>
          <w:szCs w:val="20"/>
        </w:rPr>
        <w:t>enie dohodnutej RK sa bude rieši</w:t>
      </w:r>
      <w:r w:rsidRPr="00495EBE">
        <w:rPr>
          <w:rFonts w:ascii="Candara" w:hAnsi="Candara" w:cs="TimesNewRoman"/>
          <w:color w:val="000000"/>
          <w:sz w:val="20"/>
          <w:szCs w:val="20"/>
        </w:rPr>
        <w:t xml:space="preserve">ť </w:t>
      </w:r>
      <w:r w:rsidRPr="00495EBE">
        <w:rPr>
          <w:rFonts w:ascii="Candara" w:hAnsi="Candara"/>
          <w:color w:val="000000"/>
          <w:sz w:val="20"/>
          <w:szCs w:val="20"/>
        </w:rPr>
        <w:t xml:space="preserve">v súlade s Prevádzkovým poriadkom a platným cenovým rozhodnutím </w:t>
      </w:r>
      <w:r w:rsidR="00AA0E69">
        <w:rPr>
          <w:rFonts w:ascii="Candara" w:hAnsi="Candara"/>
          <w:color w:val="000000"/>
          <w:sz w:val="20"/>
          <w:szCs w:val="20"/>
        </w:rPr>
        <w:t>U</w:t>
      </w:r>
      <w:r w:rsidRPr="00495EBE">
        <w:rPr>
          <w:rFonts w:ascii="Candara" w:hAnsi="Candara"/>
          <w:color w:val="000000"/>
          <w:sz w:val="20"/>
          <w:szCs w:val="20"/>
        </w:rPr>
        <w:t>RSO.</w:t>
      </w:r>
    </w:p>
    <w:p w14:paraId="687092A4" w14:textId="77777777" w:rsidR="00A52049" w:rsidRPr="00495EBE" w:rsidRDefault="00A52049" w:rsidP="00A52049">
      <w:pPr>
        <w:autoSpaceDE w:val="0"/>
        <w:autoSpaceDN w:val="0"/>
        <w:adjustRightInd w:val="0"/>
        <w:jc w:val="both"/>
        <w:rPr>
          <w:rFonts w:ascii="Candara" w:hAnsi="Candara"/>
          <w:color w:val="000000"/>
          <w:sz w:val="20"/>
          <w:szCs w:val="20"/>
        </w:rPr>
      </w:pPr>
    </w:p>
    <w:p w14:paraId="41B695D7"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6.4. Odberate</w:t>
      </w:r>
      <w:r w:rsidRPr="00495EBE">
        <w:rPr>
          <w:rFonts w:ascii="Candara" w:hAnsi="Candara" w:cs="TimesNewRoman"/>
          <w:color w:val="000000"/>
          <w:sz w:val="20"/>
          <w:szCs w:val="20"/>
        </w:rPr>
        <w:t xml:space="preserve">ľ </w:t>
      </w:r>
      <w:r w:rsidRPr="00495EBE">
        <w:rPr>
          <w:rFonts w:ascii="Candara" w:hAnsi="Candara"/>
          <w:color w:val="000000"/>
          <w:sz w:val="20"/>
          <w:szCs w:val="20"/>
        </w:rPr>
        <w:t>môže požiada</w:t>
      </w:r>
      <w:r w:rsidRPr="00495EBE">
        <w:rPr>
          <w:rFonts w:ascii="Candara" w:hAnsi="Candara" w:cs="TimesNewRoman"/>
          <w:color w:val="000000"/>
          <w:sz w:val="20"/>
          <w:szCs w:val="20"/>
        </w:rPr>
        <w:t xml:space="preserve">ť </w:t>
      </w:r>
      <w:r w:rsidRPr="00495EBE">
        <w:rPr>
          <w:rFonts w:ascii="Candara" w:hAnsi="Candara"/>
          <w:color w:val="000000"/>
          <w:sz w:val="20"/>
          <w:szCs w:val="20"/>
        </w:rPr>
        <w:t>Dodávate</w:t>
      </w:r>
      <w:r w:rsidRPr="00495EBE">
        <w:rPr>
          <w:rFonts w:ascii="Candara" w:hAnsi="Candara" w:cs="TimesNewRoman"/>
          <w:color w:val="000000"/>
          <w:sz w:val="20"/>
          <w:szCs w:val="20"/>
        </w:rPr>
        <w:t>ľ</w:t>
      </w:r>
      <w:r w:rsidRPr="00495EBE">
        <w:rPr>
          <w:rFonts w:ascii="Candara" w:hAnsi="Candara"/>
          <w:color w:val="000000"/>
          <w:sz w:val="20"/>
          <w:szCs w:val="20"/>
        </w:rPr>
        <w:t>a o úpravu dohodnutej RK, najviac však do výšky maximálnej RK, zaslaním písomnej žiadosti na adresu Dodávate</w:t>
      </w:r>
      <w:r w:rsidRPr="00495EBE">
        <w:rPr>
          <w:rFonts w:ascii="Candara" w:hAnsi="Candara" w:cs="TimesNewRoman"/>
          <w:color w:val="000000"/>
          <w:sz w:val="20"/>
          <w:szCs w:val="20"/>
        </w:rPr>
        <w:t>ľ</w:t>
      </w:r>
      <w:r w:rsidRPr="00495EBE">
        <w:rPr>
          <w:rFonts w:ascii="Candara" w:hAnsi="Candara"/>
          <w:color w:val="000000"/>
          <w:sz w:val="20"/>
          <w:szCs w:val="20"/>
        </w:rPr>
        <w:t>a, alebo na kontaktnú e-mailovú adresu uvedenú na faktúre a doru</w:t>
      </w:r>
      <w:r w:rsidRPr="00495EBE">
        <w:rPr>
          <w:rFonts w:ascii="Candara" w:hAnsi="Candara" w:cs="TimesNewRoman"/>
          <w:color w:val="000000"/>
          <w:sz w:val="20"/>
          <w:szCs w:val="20"/>
        </w:rPr>
        <w:t>č</w:t>
      </w:r>
      <w:r w:rsidRPr="00495EBE">
        <w:rPr>
          <w:rFonts w:ascii="Candara" w:hAnsi="Candara"/>
          <w:color w:val="000000"/>
          <w:sz w:val="20"/>
          <w:szCs w:val="20"/>
        </w:rPr>
        <w:t>enú najneskôr 5 pracovných dní pred stanovenou lehotou uvedenou v podmienkach príslušného PDS. Úprava dohodnutej RK sa stáva ú</w:t>
      </w:r>
      <w:r w:rsidRPr="00495EBE">
        <w:rPr>
          <w:rFonts w:ascii="Candara" w:hAnsi="Candara" w:cs="TimesNewRoman"/>
          <w:color w:val="000000"/>
          <w:sz w:val="20"/>
          <w:szCs w:val="20"/>
        </w:rPr>
        <w:t>č</w:t>
      </w:r>
      <w:r w:rsidRPr="00495EBE">
        <w:rPr>
          <w:rFonts w:ascii="Candara" w:hAnsi="Candara"/>
          <w:color w:val="000000"/>
          <w:sz w:val="20"/>
          <w:szCs w:val="20"/>
        </w:rPr>
        <w:t>innou po jej písomnom odsúhlasení Dodávate</w:t>
      </w:r>
      <w:r w:rsidRPr="00495EBE">
        <w:rPr>
          <w:rFonts w:ascii="Candara" w:hAnsi="Candara" w:cs="TimesNewRoman"/>
          <w:color w:val="000000"/>
          <w:sz w:val="20"/>
          <w:szCs w:val="20"/>
        </w:rPr>
        <w:t>ľ</w:t>
      </w:r>
      <w:r w:rsidRPr="00495EBE">
        <w:rPr>
          <w:rFonts w:ascii="Candara" w:hAnsi="Candara"/>
          <w:color w:val="000000"/>
          <w:sz w:val="20"/>
          <w:szCs w:val="20"/>
        </w:rPr>
        <w:t>om.</w:t>
      </w:r>
    </w:p>
    <w:p w14:paraId="149F210A" w14:textId="77777777" w:rsidR="00A52049" w:rsidRPr="00495EBE" w:rsidRDefault="00A52049" w:rsidP="00A52049">
      <w:pPr>
        <w:autoSpaceDE w:val="0"/>
        <w:autoSpaceDN w:val="0"/>
        <w:adjustRightInd w:val="0"/>
        <w:jc w:val="both"/>
        <w:rPr>
          <w:rFonts w:ascii="Candara" w:hAnsi="Candara"/>
          <w:color w:val="000000"/>
          <w:sz w:val="20"/>
          <w:szCs w:val="20"/>
        </w:rPr>
      </w:pPr>
    </w:p>
    <w:p w14:paraId="37C33E7F"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6.5. Distribu</w:t>
      </w:r>
      <w:r w:rsidRPr="00495EBE">
        <w:rPr>
          <w:rFonts w:ascii="Candara" w:hAnsi="Candara" w:cs="TimesNewRoman"/>
          <w:color w:val="000000"/>
          <w:sz w:val="20"/>
          <w:szCs w:val="20"/>
        </w:rPr>
        <w:t>č</w:t>
      </w:r>
      <w:r w:rsidRPr="00495EBE">
        <w:rPr>
          <w:rFonts w:ascii="Candara" w:hAnsi="Candara"/>
          <w:color w:val="000000"/>
          <w:sz w:val="20"/>
          <w:szCs w:val="20"/>
        </w:rPr>
        <w:t>né sadzby pre odberné miesta Odberate</w:t>
      </w:r>
      <w:r w:rsidRPr="00495EBE">
        <w:rPr>
          <w:rFonts w:ascii="Candara" w:hAnsi="Candara" w:cs="TimesNewRoman"/>
          <w:color w:val="000000"/>
          <w:sz w:val="20"/>
          <w:szCs w:val="20"/>
        </w:rPr>
        <w:t>ľ</w:t>
      </w:r>
      <w:r w:rsidRPr="00495EBE">
        <w:rPr>
          <w:rFonts w:ascii="Candara" w:hAnsi="Candara"/>
          <w:color w:val="000000"/>
          <w:sz w:val="20"/>
          <w:szCs w:val="20"/>
        </w:rPr>
        <w:t xml:space="preserve">a sú uvedené v Prílohe </w:t>
      </w:r>
      <w:r w:rsidRPr="00495EBE">
        <w:rPr>
          <w:rFonts w:ascii="Candara" w:hAnsi="Candara" w:cs="TimesNewRoman"/>
          <w:color w:val="000000"/>
          <w:sz w:val="20"/>
          <w:szCs w:val="20"/>
        </w:rPr>
        <w:t>č</w:t>
      </w:r>
      <w:r w:rsidRPr="00495EBE">
        <w:rPr>
          <w:rFonts w:ascii="Candara" w:hAnsi="Candara"/>
          <w:color w:val="000000"/>
          <w:sz w:val="20"/>
          <w:szCs w:val="20"/>
        </w:rPr>
        <w:t>. 1 Zmluvy.</w:t>
      </w:r>
    </w:p>
    <w:p w14:paraId="58415B03" w14:textId="77777777" w:rsidR="00A52049" w:rsidRPr="00495EBE" w:rsidRDefault="00A52049" w:rsidP="00A52049">
      <w:pPr>
        <w:autoSpaceDE w:val="0"/>
        <w:autoSpaceDN w:val="0"/>
        <w:adjustRightInd w:val="0"/>
        <w:jc w:val="both"/>
        <w:rPr>
          <w:rFonts w:ascii="Candara" w:hAnsi="Candara"/>
          <w:color w:val="000000"/>
          <w:sz w:val="20"/>
          <w:szCs w:val="20"/>
        </w:rPr>
      </w:pPr>
    </w:p>
    <w:p w14:paraId="5E4D69DD"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6.6. Dohodnutý ú</w:t>
      </w:r>
      <w:r w:rsidRPr="00495EBE">
        <w:rPr>
          <w:rFonts w:ascii="Candara" w:hAnsi="Candara" w:cs="TimesNewRoman"/>
          <w:color w:val="000000"/>
          <w:sz w:val="20"/>
          <w:szCs w:val="20"/>
        </w:rPr>
        <w:t>č</w:t>
      </w:r>
      <w:r w:rsidRPr="00495EBE">
        <w:rPr>
          <w:rFonts w:ascii="Candara" w:hAnsi="Candara"/>
          <w:color w:val="000000"/>
          <w:sz w:val="20"/>
          <w:szCs w:val="20"/>
        </w:rPr>
        <w:t>inník je 0</w:t>
      </w:r>
      <w:r w:rsidRPr="005D6927">
        <w:rPr>
          <w:rFonts w:ascii="Candara" w:hAnsi="Candara"/>
          <w:color w:val="000000"/>
          <w:sz w:val="20"/>
          <w:szCs w:val="20"/>
        </w:rPr>
        <w:t>,95-1,00.</w:t>
      </w:r>
    </w:p>
    <w:p w14:paraId="5AE33314" w14:textId="77777777" w:rsidR="00A52049" w:rsidRPr="00495EBE" w:rsidRDefault="00A52049" w:rsidP="00A52049">
      <w:pPr>
        <w:autoSpaceDE w:val="0"/>
        <w:autoSpaceDN w:val="0"/>
        <w:adjustRightInd w:val="0"/>
        <w:jc w:val="both"/>
        <w:rPr>
          <w:rFonts w:ascii="Candara" w:hAnsi="Candara"/>
          <w:color w:val="000000"/>
          <w:sz w:val="20"/>
          <w:szCs w:val="20"/>
        </w:rPr>
      </w:pPr>
    </w:p>
    <w:p w14:paraId="13CEDF17" w14:textId="77777777" w:rsidR="00A52049" w:rsidRPr="00495EBE" w:rsidRDefault="00A52049" w:rsidP="00A52049">
      <w:pPr>
        <w:autoSpaceDE w:val="0"/>
        <w:autoSpaceDN w:val="0"/>
        <w:adjustRightInd w:val="0"/>
        <w:jc w:val="center"/>
        <w:rPr>
          <w:rFonts w:ascii="Candara" w:hAnsi="Candara"/>
          <w:b/>
          <w:bCs/>
          <w:color w:val="000000"/>
          <w:sz w:val="20"/>
          <w:szCs w:val="20"/>
        </w:rPr>
      </w:pPr>
    </w:p>
    <w:p w14:paraId="02513785" w14:textId="77777777" w:rsidR="00A52049" w:rsidRPr="00495EBE" w:rsidRDefault="00A52049" w:rsidP="00A52049">
      <w:pPr>
        <w:autoSpaceDE w:val="0"/>
        <w:autoSpaceDN w:val="0"/>
        <w:adjustRightInd w:val="0"/>
        <w:jc w:val="center"/>
        <w:rPr>
          <w:rFonts w:ascii="Candara" w:hAnsi="Candara"/>
          <w:b/>
          <w:bCs/>
          <w:color w:val="000000"/>
          <w:sz w:val="20"/>
          <w:szCs w:val="20"/>
        </w:rPr>
      </w:pPr>
      <w:r w:rsidRPr="00495EBE">
        <w:rPr>
          <w:rFonts w:ascii="Candara" w:hAnsi="Candara"/>
          <w:b/>
          <w:bCs/>
          <w:color w:val="000000"/>
          <w:sz w:val="20"/>
          <w:szCs w:val="20"/>
        </w:rPr>
        <w:t>VII.</w:t>
      </w:r>
    </w:p>
    <w:p w14:paraId="00CBABB5" w14:textId="77777777" w:rsidR="00A52049" w:rsidRPr="00495EBE" w:rsidRDefault="00A52049" w:rsidP="00A52049">
      <w:pPr>
        <w:autoSpaceDE w:val="0"/>
        <w:autoSpaceDN w:val="0"/>
        <w:adjustRightInd w:val="0"/>
        <w:jc w:val="center"/>
        <w:rPr>
          <w:rFonts w:ascii="Candara" w:hAnsi="Candara"/>
          <w:b/>
          <w:bCs/>
          <w:color w:val="000000"/>
          <w:sz w:val="20"/>
          <w:szCs w:val="20"/>
        </w:rPr>
      </w:pPr>
      <w:r w:rsidRPr="00495EBE">
        <w:rPr>
          <w:rFonts w:ascii="Candara" w:hAnsi="Candara"/>
          <w:b/>
          <w:bCs/>
          <w:color w:val="000000"/>
          <w:sz w:val="20"/>
          <w:szCs w:val="20"/>
        </w:rPr>
        <w:t>Kvalita dodávky</w:t>
      </w:r>
    </w:p>
    <w:p w14:paraId="2086EFB0" w14:textId="77777777" w:rsidR="00A52049" w:rsidRPr="00495EBE" w:rsidRDefault="00A52049" w:rsidP="00A52049">
      <w:pPr>
        <w:autoSpaceDE w:val="0"/>
        <w:autoSpaceDN w:val="0"/>
        <w:adjustRightInd w:val="0"/>
        <w:jc w:val="center"/>
        <w:rPr>
          <w:rFonts w:ascii="Candara" w:hAnsi="Candara"/>
          <w:b/>
          <w:bCs/>
          <w:color w:val="000000"/>
          <w:sz w:val="20"/>
          <w:szCs w:val="20"/>
        </w:rPr>
      </w:pPr>
    </w:p>
    <w:p w14:paraId="73A5EE7F" w14:textId="06F4A995"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7.1 Kvalita dodávanej elektriny a distribu</w:t>
      </w:r>
      <w:r w:rsidRPr="00495EBE">
        <w:rPr>
          <w:rFonts w:ascii="Candara" w:hAnsi="Candara" w:cs="TimesNewRoman"/>
          <w:color w:val="000000"/>
          <w:sz w:val="20"/>
          <w:szCs w:val="20"/>
        </w:rPr>
        <w:t>č</w:t>
      </w:r>
      <w:r w:rsidRPr="00495EBE">
        <w:rPr>
          <w:rFonts w:ascii="Candara" w:hAnsi="Candara"/>
          <w:color w:val="000000"/>
          <w:sz w:val="20"/>
          <w:szCs w:val="20"/>
        </w:rPr>
        <w:t>ných služieb nemusí by</w:t>
      </w:r>
      <w:r w:rsidRPr="00495EBE">
        <w:rPr>
          <w:rFonts w:ascii="Candara" w:hAnsi="Candara" w:cs="TimesNewRoman"/>
          <w:color w:val="000000"/>
          <w:sz w:val="20"/>
          <w:szCs w:val="20"/>
        </w:rPr>
        <w:t xml:space="preserve">ť </w:t>
      </w:r>
      <w:r w:rsidRPr="00495EBE">
        <w:rPr>
          <w:rFonts w:ascii="Candara" w:hAnsi="Candara"/>
          <w:color w:val="000000"/>
          <w:sz w:val="20"/>
          <w:szCs w:val="20"/>
        </w:rPr>
        <w:t>dodržaná, ak:</w:t>
      </w:r>
    </w:p>
    <w:p w14:paraId="3FBB7AB5"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ab/>
        <w:t>a) Odberate</w:t>
      </w:r>
      <w:r w:rsidRPr="00495EBE">
        <w:rPr>
          <w:rFonts w:ascii="Candara" w:hAnsi="Candara" w:cs="TimesNewRoman"/>
          <w:color w:val="000000"/>
          <w:sz w:val="20"/>
          <w:szCs w:val="20"/>
        </w:rPr>
        <w:t xml:space="preserve">ľ </w:t>
      </w:r>
      <w:r w:rsidRPr="00495EBE">
        <w:rPr>
          <w:rFonts w:ascii="Candara" w:hAnsi="Candara"/>
          <w:color w:val="000000"/>
          <w:sz w:val="20"/>
          <w:szCs w:val="20"/>
        </w:rPr>
        <w:t>odoberá elektrinu s iným ú</w:t>
      </w:r>
      <w:r w:rsidRPr="00495EBE">
        <w:rPr>
          <w:rFonts w:ascii="Candara" w:hAnsi="Candara" w:cs="TimesNewRoman"/>
          <w:color w:val="000000"/>
          <w:sz w:val="20"/>
          <w:szCs w:val="20"/>
        </w:rPr>
        <w:t>č</w:t>
      </w:r>
      <w:r w:rsidRPr="00495EBE">
        <w:rPr>
          <w:rFonts w:ascii="Candara" w:hAnsi="Candara"/>
          <w:color w:val="000000"/>
          <w:sz w:val="20"/>
          <w:szCs w:val="20"/>
        </w:rPr>
        <w:t>inníkom ako je dohodnuté v tejto Zmluve;</w:t>
      </w:r>
    </w:p>
    <w:p w14:paraId="165F37AA"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ab/>
        <w:t>b) Odberate</w:t>
      </w:r>
      <w:r w:rsidRPr="00495EBE">
        <w:rPr>
          <w:rFonts w:ascii="Candara" w:hAnsi="Candara" w:cs="TimesNewRoman"/>
          <w:color w:val="000000"/>
          <w:sz w:val="20"/>
          <w:szCs w:val="20"/>
        </w:rPr>
        <w:t xml:space="preserve">ľ </w:t>
      </w:r>
      <w:r w:rsidRPr="00495EBE">
        <w:rPr>
          <w:rFonts w:ascii="Candara" w:hAnsi="Candara"/>
          <w:color w:val="000000"/>
          <w:sz w:val="20"/>
          <w:szCs w:val="20"/>
        </w:rPr>
        <w:t>prekra</w:t>
      </w:r>
      <w:r w:rsidRPr="00495EBE">
        <w:rPr>
          <w:rFonts w:ascii="Candara" w:hAnsi="Candara" w:cs="TimesNewRoman"/>
          <w:color w:val="000000"/>
          <w:sz w:val="20"/>
          <w:szCs w:val="20"/>
        </w:rPr>
        <w:t>č</w:t>
      </w:r>
      <w:r w:rsidRPr="00495EBE">
        <w:rPr>
          <w:rFonts w:ascii="Candara" w:hAnsi="Candara"/>
          <w:color w:val="000000"/>
          <w:sz w:val="20"/>
          <w:szCs w:val="20"/>
        </w:rPr>
        <w:t xml:space="preserve">uje hranice prípustného negatívneho spätného pôsobenia na sústavu </w:t>
      </w:r>
      <w:r w:rsidRPr="00495EBE">
        <w:rPr>
          <w:rFonts w:ascii="Candara" w:hAnsi="Candara"/>
          <w:color w:val="000000"/>
          <w:sz w:val="20"/>
          <w:szCs w:val="20"/>
        </w:rPr>
        <w:tab/>
        <w:t>(verejný rozvod elektriny) stanovené technickými predpismi;</w:t>
      </w:r>
    </w:p>
    <w:p w14:paraId="5DE73A4A"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ab/>
        <w:t>c) Odberate</w:t>
      </w:r>
      <w:r w:rsidRPr="00495EBE">
        <w:rPr>
          <w:rFonts w:ascii="Candara" w:hAnsi="Candara" w:cs="TimesNewRoman"/>
          <w:color w:val="000000"/>
          <w:sz w:val="20"/>
          <w:szCs w:val="20"/>
        </w:rPr>
        <w:t xml:space="preserve">ľ </w:t>
      </w:r>
      <w:r w:rsidRPr="00495EBE">
        <w:rPr>
          <w:rFonts w:ascii="Candara" w:hAnsi="Candara"/>
          <w:color w:val="000000"/>
          <w:sz w:val="20"/>
          <w:szCs w:val="20"/>
        </w:rPr>
        <w:t>prekra</w:t>
      </w:r>
      <w:r w:rsidRPr="00495EBE">
        <w:rPr>
          <w:rFonts w:ascii="Candara" w:hAnsi="Candara" w:cs="TimesNewRoman"/>
          <w:color w:val="000000"/>
          <w:sz w:val="20"/>
          <w:szCs w:val="20"/>
        </w:rPr>
        <w:t>č</w:t>
      </w:r>
      <w:r w:rsidRPr="00495EBE">
        <w:rPr>
          <w:rFonts w:ascii="Candara" w:hAnsi="Candara"/>
          <w:color w:val="000000"/>
          <w:sz w:val="20"/>
          <w:szCs w:val="20"/>
        </w:rPr>
        <w:t>uje maximálnu RK;</w:t>
      </w:r>
    </w:p>
    <w:p w14:paraId="0AB4184E"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ab/>
        <w:t>d) ide o stav núdze;</w:t>
      </w:r>
    </w:p>
    <w:p w14:paraId="3A151FA2"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ab/>
        <w:t>e) vzniknú, alebo sa odstra</w:t>
      </w:r>
      <w:r w:rsidRPr="00495EBE">
        <w:rPr>
          <w:rFonts w:ascii="Candara" w:hAnsi="Candara" w:cs="TimesNewRoman"/>
          <w:color w:val="000000"/>
          <w:sz w:val="20"/>
          <w:szCs w:val="20"/>
        </w:rPr>
        <w:t>ň</w:t>
      </w:r>
      <w:r w:rsidRPr="00495EBE">
        <w:rPr>
          <w:rFonts w:ascii="Candara" w:hAnsi="Candara"/>
          <w:color w:val="000000"/>
          <w:sz w:val="20"/>
          <w:szCs w:val="20"/>
        </w:rPr>
        <w:t>ujú havárie a poruchy na energetických zariadeniach.</w:t>
      </w:r>
    </w:p>
    <w:p w14:paraId="576B65A3" w14:textId="77777777" w:rsidR="00A52049" w:rsidRPr="00495EBE" w:rsidRDefault="00A52049" w:rsidP="00A52049">
      <w:pPr>
        <w:autoSpaceDE w:val="0"/>
        <w:autoSpaceDN w:val="0"/>
        <w:adjustRightInd w:val="0"/>
        <w:jc w:val="both"/>
        <w:rPr>
          <w:rFonts w:ascii="Candara" w:hAnsi="Candara"/>
          <w:color w:val="000000"/>
          <w:sz w:val="20"/>
          <w:szCs w:val="20"/>
        </w:rPr>
      </w:pPr>
    </w:p>
    <w:p w14:paraId="4E270B9C" w14:textId="731A6628"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7.2 Odberate</w:t>
      </w:r>
      <w:r w:rsidRPr="00495EBE">
        <w:rPr>
          <w:rFonts w:ascii="Candara" w:hAnsi="Candara" w:cs="TimesNewRoman"/>
          <w:color w:val="000000"/>
          <w:sz w:val="20"/>
          <w:szCs w:val="20"/>
        </w:rPr>
        <w:t xml:space="preserve">ľ </w:t>
      </w:r>
      <w:r w:rsidRPr="00495EBE">
        <w:rPr>
          <w:rFonts w:ascii="Candara" w:hAnsi="Candara"/>
          <w:color w:val="000000"/>
          <w:sz w:val="20"/>
          <w:szCs w:val="20"/>
        </w:rPr>
        <w:t>je zodpovedný za riadny stav odberného zariadenia a za dodržiavanie predpisov na zaistenie bezpe</w:t>
      </w:r>
      <w:r w:rsidRPr="00495EBE">
        <w:rPr>
          <w:rFonts w:ascii="Candara" w:hAnsi="Candara" w:cs="TimesNewRoman"/>
          <w:color w:val="000000"/>
          <w:sz w:val="20"/>
          <w:szCs w:val="20"/>
        </w:rPr>
        <w:t>č</w:t>
      </w:r>
      <w:r w:rsidRPr="00495EBE">
        <w:rPr>
          <w:rFonts w:ascii="Candara" w:hAnsi="Candara"/>
          <w:color w:val="000000"/>
          <w:sz w:val="20"/>
          <w:szCs w:val="20"/>
        </w:rPr>
        <w:t>nosti technických zariadení.</w:t>
      </w:r>
    </w:p>
    <w:p w14:paraId="4AF54101" w14:textId="77777777" w:rsidR="00A52049" w:rsidRPr="00495EBE" w:rsidRDefault="00A52049" w:rsidP="00A52049">
      <w:pPr>
        <w:autoSpaceDE w:val="0"/>
        <w:autoSpaceDN w:val="0"/>
        <w:adjustRightInd w:val="0"/>
        <w:jc w:val="both"/>
        <w:rPr>
          <w:rFonts w:ascii="Candara" w:hAnsi="Candara"/>
          <w:color w:val="000000"/>
          <w:sz w:val="20"/>
          <w:szCs w:val="20"/>
        </w:rPr>
      </w:pPr>
    </w:p>
    <w:p w14:paraId="3DCB9B54" w14:textId="2E93DA8C" w:rsidR="00A52049" w:rsidRPr="00495EBE" w:rsidRDefault="00A52049" w:rsidP="005D6927">
      <w:pPr>
        <w:jc w:val="both"/>
        <w:rPr>
          <w:rFonts w:ascii="Candara" w:hAnsi="Candara"/>
          <w:color w:val="000000"/>
          <w:sz w:val="20"/>
          <w:szCs w:val="20"/>
        </w:rPr>
      </w:pPr>
      <w:r w:rsidRPr="00495EBE">
        <w:rPr>
          <w:rFonts w:ascii="Candara" w:hAnsi="Candara"/>
          <w:color w:val="000000"/>
          <w:sz w:val="20"/>
          <w:szCs w:val="20"/>
        </w:rPr>
        <w:t>7.3 Odberate</w:t>
      </w:r>
      <w:r w:rsidRPr="00495EBE">
        <w:rPr>
          <w:rFonts w:ascii="Candara" w:hAnsi="Candara" w:cs="TimesNewRoman"/>
          <w:color w:val="000000"/>
          <w:sz w:val="20"/>
          <w:szCs w:val="20"/>
        </w:rPr>
        <w:t xml:space="preserve">ľ </w:t>
      </w:r>
      <w:r w:rsidRPr="00495EBE">
        <w:rPr>
          <w:rFonts w:ascii="Candara" w:hAnsi="Candara"/>
          <w:color w:val="000000"/>
          <w:sz w:val="20"/>
          <w:szCs w:val="20"/>
        </w:rPr>
        <w:t>sa zaväzuje dodržiava</w:t>
      </w:r>
      <w:r w:rsidRPr="00495EBE">
        <w:rPr>
          <w:rFonts w:ascii="Candara" w:hAnsi="Candara" w:cs="TimesNewRoman"/>
          <w:color w:val="000000"/>
          <w:sz w:val="20"/>
          <w:szCs w:val="20"/>
        </w:rPr>
        <w:t xml:space="preserve">ť </w:t>
      </w:r>
      <w:r w:rsidRPr="00495EBE">
        <w:rPr>
          <w:rFonts w:ascii="Candara" w:hAnsi="Candara"/>
          <w:color w:val="000000"/>
          <w:sz w:val="20"/>
          <w:szCs w:val="20"/>
        </w:rPr>
        <w:t>všetky povinnosti Odberate</w:t>
      </w:r>
      <w:r w:rsidRPr="00C60137">
        <w:rPr>
          <w:rFonts w:ascii="Candara" w:hAnsi="Candara"/>
          <w:color w:val="000000"/>
          <w:sz w:val="20"/>
          <w:szCs w:val="20"/>
        </w:rPr>
        <w:t>ľ</w:t>
      </w:r>
      <w:r w:rsidRPr="00495EBE">
        <w:rPr>
          <w:rFonts w:ascii="Candara" w:hAnsi="Candara"/>
          <w:color w:val="000000"/>
          <w:sz w:val="20"/>
          <w:szCs w:val="20"/>
        </w:rPr>
        <w:t xml:space="preserve">a </w:t>
      </w:r>
      <w:r w:rsidRPr="00FE2710">
        <w:rPr>
          <w:rFonts w:ascii="Candara" w:hAnsi="Candara"/>
          <w:color w:val="000000"/>
          <w:sz w:val="20"/>
          <w:szCs w:val="20"/>
        </w:rPr>
        <w:t>pod</w:t>
      </w:r>
      <w:r w:rsidRPr="00C60137">
        <w:rPr>
          <w:rFonts w:ascii="Candara" w:hAnsi="Candara"/>
          <w:color w:val="000000"/>
          <w:sz w:val="20"/>
          <w:szCs w:val="20"/>
        </w:rPr>
        <w:t>ľ</w:t>
      </w:r>
      <w:r w:rsidRPr="00FE2710">
        <w:rPr>
          <w:rFonts w:ascii="Candara" w:hAnsi="Candara"/>
          <w:color w:val="000000"/>
          <w:sz w:val="20"/>
          <w:szCs w:val="20"/>
        </w:rPr>
        <w:t>a zákona o energetike</w:t>
      </w:r>
      <w:r w:rsidRPr="00495EBE">
        <w:rPr>
          <w:rFonts w:ascii="Candara" w:hAnsi="Candara"/>
          <w:color w:val="000000"/>
          <w:sz w:val="20"/>
          <w:szCs w:val="20"/>
        </w:rPr>
        <w:t xml:space="preserve">, </w:t>
      </w:r>
      <w:r w:rsidR="00FE2710" w:rsidRPr="005D6927">
        <w:rPr>
          <w:rFonts w:ascii="Candara" w:hAnsi="Candara"/>
          <w:color w:val="000000"/>
          <w:sz w:val="20"/>
          <w:szCs w:val="20"/>
        </w:rPr>
        <w:t xml:space="preserve">Vyhlášky </w:t>
      </w:r>
      <w:r w:rsidR="0090017A" w:rsidRPr="005D6927">
        <w:rPr>
          <w:rFonts w:ascii="Candara" w:hAnsi="Candara"/>
          <w:bCs/>
          <w:color w:val="000000"/>
          <w:sz w:val="20"/>
          <w:szCs w:val="20"/>
          <w:lang w:eastAsia="cs-CZ"/>
        </w:rPr>
        <w:t>URSO</w:t>
      </w:r>
      <w:r w:rsidR="0090017A" w:rsidRPr="0090017A">
        <w:rPr>
          <w:rFonts w:ascii="Candara" w:hAnsi="Candara"/>
          <w:bCs/>
          <w:color w:val="000000"/>
          <w:sz w:val="20"/>
          <w:szCs w:val="20"/>
        </w:rPr>
        <w:t xml:space="preserve"> </w:t>
      </w:r>
      <w:r w:rsidR="00C60137" w:rsidRPr="005D6927">
        <w:rPr>
          <w:rFonts w:ascii="Candara" w:hAnsi="Candara"/>
          <w:color w:val="000000"/>
          <w:sz w:val="20"/>
          <w:szCs w:val="20"/>
        </w:rPr>
        <w:t xml:space="preserve">č. 24/2013 Z.z., </w:t>
      </w:r>
      <w:r w:rsidR="00FE2710" w:rsidRPr="005D6927">
        <w:rPr>
          <w:rFonts w:ascii="Candara" w:hAnsi="Candara"/>
          <w:color w:val="000000"/>
          <w:sz w:val="20"/>
          <w:szCs w:val="20"/>
        </w:rPr>
        <w:t>ktorou sa ustanovujú pravidlá pre fungovanie vnútorného trhu s elektrinou a pravidlá pre fungovanie vnútorného trhu s plynom</w:t>
      </w:r>
      <w:r w:rsidR="00C60137" w:rsidRPr="005D6927">
        <w:rPr>
          <w:rFonts w:ascii="Candara" w:hAnsi="Candara"/>
          <w:color w:val="000000"/>
          <w:sz w:val="20"/>
          <w:szCs w:val="20"/>
        </w:rPr>
        <w:t xml:space="preserve"> (ďalej len </w:t>
      </w:r>
      <w:r w:rsidR="00C60137" w:rsidRPr="00495EBE">
        <w:rPr>
          <w:rFonts w:ascii="Candara" w:hAnsi="Candara"/>
          <w:color w:val="000000"/>
          <w:sz w:val="20"/>
          <w:szCs w:val="20"/>
        </w:rPr>
        <w:t>„</w:t>
      </w:r>
      <w:r w:rsidR="00C60137" w:rsidRPr="005D6927">
        <w:rPr>
          <w:rFonts w:ascii="Candara" w:hAnsi="Candara"/>
          <w:b/>
          <w:bCs/>
          <w:color w:val="000000"/>
          <w:sz w:val="20"/>
          <w:szCs w:val="20"/>
        </w:rPr>
        <w:t>Pravidlá trhu</w:t>
      </w:r>
      <w:r w:rsidR="00C60137" w:rsidRPr="005D6927">
        <w:rPr>
          <w:rFonts w:ascii="Candara" w:hAnsi="Candara"/>
          <w:color w:val="000000"/>
          <w:sz w:val="20"/>
          <w:szCs w:val="20"/>
        </w:rPr>
        <w:t>")</w:t>
      </w:r>
      <w:r w:rsidRPr="00495EBE">
        <w:rPr>
          <w:rFonts w:ascii="Candara" w:hAnsi="Candara"/>
          <w:color w:val="000000"/>
          <w:sz w:val="20"/>
          <w:szCs w:val="20"/>
        </w:rPr>
        <w:t xml:space="preserve"> a ostatných príslušných všeobecne záväzných právnych predpisov.</w:t>
      </w:r>
    </w:p>
    <w:p w14:paraId="4712C8CC" w14:textId="77777777" w:rsidR="00A52049" w:rsidRPr="00495EBE" w:rsidRDefault="00A52049" w:rsidP="00A52049">
      <w:pPr>
        <w:autoSpaceDE w:val="0"/>
        <w:autoSpaceDN w:val="0"/>
        <w:adjustRightInd w:val="0"/>
        <w:jc w:val="both"/>
        <w:rPr>
          <w:rFonts w:ascii="Candara" w:hAnsi="Candara"/>
          <w:color w:val="000000"/>
          <w:sz w:val="20"/>
          <w:szCs w:val="20"/>
        </w:rPr>
      </w:pPr>
    </w:p>
    <w:p w14:paraId="36AE0770" w14:textId="5BDAD3BC"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lastRenderedPageBreak/>
        <w:t>7.4 Odberate</w:t>
      </w:r>
      <w:r w:rsidRPr="00495EBE">
        <w:rPr>
          <w:rFonts w:ascii="Candara" w:hAnsi="Candara" w:cs="TimesNewRoman"/>
          <w:color w:val="000000"/>
          <w:sz w:val="20"/>
          <w:szCs w:val="20"/>
        </w:rPr>
        <w:t xml:space="preserve">ľ </w:t>
      </w:r>
      <w:r w:rsidRPr="00495EBE">
        <w:rPr>
          <w:rFonts w:ascii="Candara" w:hAnsi="Candara"/>
          <w:color w:val="000000"/>
          <w:sz w:val="20"/>
          <w:szCs w:val="20"/>
        </w:rPr>
        <w:t>sa zaväzuje riadi</w:t>
      </w:r>
      <w:r w:rsidRPr="00495EBE">
        <w:rPr>
          <w:rFonts w:ascii="Candara" w:hAnsi="Candara" w:cs="TimesNewRoman"/>
          <w:color w:val="000000"/>
          <w:sz w:val="20"/>
          <w:szCs w:val="20"/>
        </w:rPr>
        <w:t xml:space="preserve">ť </w:t>
      </w:r>
      <w:r w:rsidRPr="00495EBE">
        <w:rPr>
          <w:rFonts w:ascii="Candara" w:hAnsi="Candara"/>
          <w:color w:val="000000"/>
          <w:sz w:val="20"/>
          <w:szCs w:val="20"/>
        </w:rPr>
        <w:t xml:space="preserve">sa podmienkami v </w:t>
      </w:r>
      <w:r w:rsidRPr="00FE2710">
        <w:rPr>
          <w:rFonts w:ascii="Candara" w:hAnsi="Candara"/>
          <w:color w:val="000000"/>
          <w:sz w:val="20"/>
          <w:szCs w:val="20"/>
        </w:rPr>
        <w:t>Zmluve</w:t>
      </w:r>
      <w:r w:rsidRPr="00495EBE">
        <w:rPr>
          <w:rFonts w:ascii="Candara" w:hAnsi="Candara"/>
          <w:color w:val="000000"/>
          <w:sz w:val="20"/>
          <w:szCs w:val="20"/>
        </w:rPr>
        <w:t xml:space="preserve">, Prevádzkovým poriadkom, </w:t>
      </w:r>
      <w:r w:rsidRPr="005D6927">
        <w:rPr>
          <w:rFonts w:ascii="Candara" w:hAnsi="Candara"/>
          <w:color w:val="000000"/>
          <w:sz w:val="20"/>
          <w:szCs w:val="20"/>
        </w:rPr>
        <w:t xml:space="preserve">Technickými podmienkami </w:t>
      </w:r>
      <w:r w:rsidR="00D245B7" w:rsidRPr="005D6927">
        <w:rPr>
          <w:rFonts w:ascii="Candara" w:hAnsi="Candara"/>
          <w:color w:val="000000"/>
          <w:sz w:val="20"/>
          <w:szCs w:val="20"/>
        </w:rPr>
        <w:t xml:space="preserve">PDS </w:t>
      </w:r>
      <w:r w:rsidRPr="005D6927">
        <w:rPr>
          <w:rFonts w:ascii="Candara" w:hAnsi="Candara"/>
          <w:color w:val="000000"/>
          <w:sz w:val="20"/>
          <w:szCs w:val="20"/>
        </w:rPr>
        <w:t>a dodržiava</w:t>
      </w:r>
      <w:r w:rsidRPr="005D6927">
        <w:rPr>
          <w:rFonts w:ascii="Candara" w:hAnsi="Candara" w:cs="TimesNewRoman"/>
          <w:color w:val="000000"/>
          <w:sz w:val="20"/>
          <w:szCs w:val="20"/>
        </w:rPr>
        <w:t xml:space="preserve">ť </w:t>
      </w:r>
      <w:r w:rsidRPr="005D6927">
        <w:rPr>
          <w:rFonts w:ascii="Candara" w:hAnsi="Candara"/>
          <w:color w:val="000000"/>
          <w:sz w:val="20"/>
          <w:szCs w:val="20"/>
        </w:rPr>
        <w:t>podmienky pripojenia k distribu</w:t>
      </w:r>
      <w:r w:rsidRPr="005D6927">
        <w:rPr>
          <w:rFonts w:ascii="Candara" w:hAnsi="Candara" w:cs="TimesNewRoman"/>
          <w:color w:val="000000"/>
          <w:sz w:val="20"/>
          <w:szCs w:val="20"/>
        </w:rPr>
        <w:t>č</w:t>
      </w:r>
      <w:r w:rsidRPr="005D6927">
        <w:rPr>
          <w:rFonts w:ascii="Candara" w:hAnsi="Candara"/>
          <w:color w:val="000000"/>
          <w:sz w:val="20"/>
          <w:szCs w:val="20"/>
        </w:rPr>
        <w:t>nej sústave.</w:t>
      </w:r>
    </w:p>
    <w:p w14:paraId="4D60188C" w14:textId="77777777" w:rsidR="00A52049" w:rsidRPr="00495EBE" w:rsidRDefault="00A52049" w:rsidP="00A52049">
      <w:pPr>
        <w:autoSpaceDE w:val="0"/>
        <w:autoSpaceDN w:val="0"/>
        <w:adjustRightInd w:val="0"/>
        <w:jc w:val="both"/>
        <w:rPr>
          <w:rFonts w:ascii="Candara" w:hAnsi="Candara"/>
          <w:color w:val="000000"/>
          <w:sz w:val="20"/>
          <w:szCs w:val="20"/>
        </w:rPr>
      </w:pPr>
    </w:p>
    <w:p w14:paraId="7A9A89EC" w14:textId="28997338"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7.5 Odberate</w:t>
      </w:r>
      <w:r w:rsidRPr="00495EBE">
        <w:rPr>
          <w:rFonts w:ascii="Candara" w:hAnsi="Candara" w:cs="TimesNewRoman"/>
          <w:color w:val="000000"/>
          <w:sz w:val="20"/>
          <w:szCs w:val="20"/>
        </w:rPr>
        <w:t xml:space="preserve">ľ </w:t>
      </w:r>
      <w:r w:rsidRPr="00495EBE">
        <w:rPr>
          <w:rFonts w:ascii="Candara" w:hAnsi="Candara"/>
          <w:color w:val="000000"/>
          <w:sz w:val="20"/>
          <w:szCs w:val="20"/>
        </w:rPr>
        <w:t>sa zaväzuje v prípade stavu núdze postupova</w:t>
      </w:r>
      <w:r w:rsidRPr="00495EBE">
        <w:rPr>
          <w:rFonts w:ascii="Candara" w:hAnsi="Candara" w:cs="TimesNewRoman"/>
          <w:color w:val="000000"/>
          <w:sz w:val="20"/>
          <w:szCs w:val="20"/>
        </w:rPr>
        <w:t xml:space="preserve">ť </w:t>
      </w:r>
      <w:r w:rsidRPr="00495EBE">
        <w:rPr>
          <w:rFonts w:ascii="Candara" w:hAnsi="Candara"/>
          <w:color w:val="000000"/>
          <w:sz w:val="20"/>
          <w:szCs w:val="20"/>
        </w:rPr>
        <w:t>pod</w:t>
      </w:r>
      <w:r w:rsidRPr="00495EBE">
        <w:rPr>
          <w:rFonts w:ascii="Candara" w:hAnsi="Candara" w:cs="TimesNewRoman"/>
          <w:color w:val="000000"/>
          <w:sz w:val="20"/>
          <w:szCs w:val="20"/>
        </w:rPr>
        <w:t>ľ</w:t>
      </w:r>
      <w:r w:rsidRPr="00495EBE">
        <w:rPr>
          <w:rFonts w:ascii="Candara" w:hAnsi="Candara"/>
          <w:color w:val="000000"/>
          <w:sz w:val="20"/>
          <w:szCs w:val="20"/>
        </w:rPr>
        <w:t>a príslušných právnych predpisov - a to §</w:t>
      </w:r>
      <w:r w:rsidR="003B53CF">
        <w:rPr>
          <w:rFonts w:ascii="Candara" w:hAnsi="Candara"/>
          <w:color w:val="000000"/>
          <w:sz w:val="20"/>
          <w:szCs w:val="20"/>
        </w:rPr>
        <w:t> </w:t>
      </w:r>
      <w:r w:rsidRPr="00495EBE">
        <w:rPr>
          <w:rFonts w:ascii="Candara" w:hAnsi="Candara"/>
          <w:color w:val="000000"/>
          <w:sz w:val="20"/>
          <w:szCs w:val="20"/>
        </w:rPr>
        <w:t xml:space="preserve">20 Zákona o energetike a vyhlášky MH SR </w:t>
      </w:r>
      <w:r w:rsidRPr="00495EBE">
        <w:rPr>
          <w:rFonts w:ascii="Candara" w:hAnsi="Candara" w:cs="TimesNewRoman"/>
          <w:color w:val="000000"/>
          <w:sz w:val="20"/>
          <w:szCs w:val="20"/>
        </w:rPr>
        <w:t>č</w:t>
      </w:r>
      <w:r w:rsidRPr="00495EBE">
        <w:rPr>
          <w:rFonts w:ascii="Candara" w:hAnsi="Candara"/>
          <w:color w:val="000000"/>
          <w:sz w:val="20"/>
          <w:szCs w:val="20"/>
        </w:rPr>
        <w:t>. 206/2005 Z. z., ktorou sa ustanovujú podrobnosti o postupe pri vyhlasovaní stavu núdze, o vyhlasovaní obmedzujúcich opatrení pri stavoch núdze a o opatreniach zameraných na odstránenie stavu núdze.</w:t>
      </w:r>
    </w:p>
    <w:p w14:paraId="15AA257D" w14:textId="77777777" w:rsidR="00A52049" w:rsidRPr="00495EBE" w:rsidRDefault="00A52049" w:rsidP="00A52049">
      <w:pPr>
        <w:autoSpaceDE w:val="0"/>
        <w:autoSpaceDN w:val="0"/>
        <w:adjustRightInd w:val="0"/>
        <w:jc w:val="both"/>
        <w:rPr>
          <w:rFonts w:ascii="Candara" w:hAnsi="Candara"/>
          <w:b/>
          <w:bCs/>
          <w:color w:val="000000"/>
          <w:sz w:val="20"/>
          <w:szCs w:val="20"/>
        </w:rPr>
      </w:pPr>
    </w:p>
    <w:p w14:paraId="3B6CDE8A" w14:textId="77777777" w:rsidR="00A52049" w:rsidRPr="00495EBE" w:rsidRDefault="00A52049" w:rsidP="00A52049">
      <w:pPr>
        <w:autoSpaceDE w:val="0"/>
        <w:autoSpaceDN w:val="0"/>
        <w:adjustRightInd w:val="0"/>
        <w:jc w:val="center"/>
        <w:rPr>
          <w:rFonts w:ascii="Candara" w:hAnsi="Candara"/>
          <w:b/>
          <w:bCs/>
          <w:color w:val="000000"/>
          <w:sz w:val="20"/>
          <w:szCs w:val="20"/>
        </w:rPr>
      </w:pPr>
      <w:r w:rsidRPr="00495EBE">
        <w:rPr>
          <w:rFonts w:ascii="Candara" w:hAnsi="Candara"/>
          <w:b/>
          <w:bCs/>
          <w:color w:val="000000"/>
          <w:sz w:val="20"/>
          <w:szCs w:val="20"/>
        </w:rPr>
        <w:t>VIII.</w:t>
      </w:r>
    </w:p>
    <w:p w14:paraId="5AA21B77" w14:textId="77777777" w:rsidR="00A52049" w:rsidRPr="00495EBE" w:rsidRDefault="00A52049" w:rsidP="00A52049">
      <w:pPr>
        <w:autoSpaceDE w:val="0"/>
        <w:autoSpaceDN w:val="0"/>
        <w:adjustRightInd w:val="0"/>
        <w:jc w:val="center"/>
        <w:rPr>
          <w:rFonts w:ascii="Candara" w:hAnsi="Candara"/>
          <w:b/>
          <w:bCs/>
          <w:color w:val="000000"/>
          <w:sz w:val="20"/>
          <w:szCs w:val="20"/>
        </w:rPr>
      </w:pPr>
      <w:r w:rsidRPr="00495EBE">
        <w:rPr>
          <w:rFonts w:ascii="Candara" w:hAnsi="Candara"/>
          <w:b/>
          <w:bCs/>
          <w:color w:val="000000"/>
          <w:sz w:val="20"/>
          <w:szCs w:val="20"/>
        </w:rPr>
        <w:t>Meranie množstva odobratej elektriny</w:t>
      </w:r>
    </w:p>
    <w:p w14:paraId="18047B13" w14:textId="77777777" w:rsidR="00A52049" w:rsidRPr="00495EBE" w:rsidRDefault="00A52049" w:rsidP="00A52049">
      <w:pPr>
        <w:autoSpaceDE w:val="0"/>
        <w:autoSpaceDN w:val="0"/>
        <w:adjustRightInd w:val="0"/>
        <w:jc w:val="center"/>
        <w:rPr>
          <w:rFonts w:ascii="Candara" w:hAnsi="Candara"/>
          <w:b/>
          <w:bCs/>
          <w:color w:val="000000"/>
          <w:sz w:val="20"/>
          <w:szCs w:val="20"/>
        </w:rPr>
      </w:pPr>
    </w:p>
    <w:p w14:paraId="7EF24F61" w14:textId="21E5E4D1"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8.1 Montáž, pripojenie alebo výmenu ur</w:t>
      </w:r>
      <w:r w:rsidRPr="00495EBE">
        <w:rPr>
          <w:rFonts w:ascii="Candara" w:hAnsi="Candara" w:cs="TimesNewRoman"/>
          <w:color w:val="000000"/>
          <w:sz w:val="20"/>
          <w:szCs w:val="20"/>
        </w:rPr>
        <w:t>č</w:t>
      </w:r>
      <w:r w:rsidRPr="00495EBE">
        <w:rPr>
          <w:rFonts w:ascii="Candara" w:hAnsi="Candara"/>
          <w:color w:val="000000"/>
          <w:sz w:val="20"/>
          <w:szCs w:val="20"/>
        </w:rPr>
        <w:t>eného meradla zabezpe</w:t>
      </w:r>
      <w:r w:rsidRPr="00495EBE">
        <w:rPr>
          <w:rFonts w:ascii="Candara" w:hAnsi="Candara" w:cs="TimesNewRoman"/>
          <w:color w:val="000000"/>
          <w:sz w:val="20"/>
          <w:szCs w:val="20"/>
        </w:rPr>
        <w:t>č</w:t>
      </w:r>
      <w:r w:rsidRPr="00495EBE">
        <w:rPr>
          <w:rFonts w:ascii="Candara" w:hAnsi="Candara"/>
          <w:color w:val="000000"/>
          <w:sz w:val="20"/>
          <w:szCs w:val="20"/>
        </w:rPr>
        <w:t>í Dodávate</w:t>
      </w:r>
      <w:r w:rsidRPr="00495EBE">
        <w:rPr>
          <w:rFonts w:ascii="Candara" w:hAnsi="Candara" w:cs="TimesNewRoman"/>
          <w:color w:val="000000"/>
          <w:sz w:val="20"/>
          <w:szCs w:val="20"/>
        </w:rPr>
        <w:t xml:space="preserve">ľ </w:t>
      </w:r>
      <w:r w:rsidRPr="00495EBE">
        <w:rPr>
          <w:rFonts w:ascii="Candara" w:hAnsi="Candara"/>
          <w:color w:val="000000"/>
          <w:sz w:val="20"/>
          <w:szCs w:val="20"/>
        </w:rPr>
        <w:t>po splnení ustanovených technických podmienok merania elektriny príslušného PDS. Druh, po</w:t>
      </w:r>
      <w:r w:rsidRPr="00495EBE">
        <w:rPr>
          <w:rFonts w:ascii="Candara" w:hAnsi="Candara" w:cs="TimesNewRoman"/>
          <w:color w:val="000000"/>
          <w:sz w:val="20"/>
          <w:szCs w:val="20"/>
        </w:rPr>
        <w:t>č</w:t>
      </w:r>
      <w:r w:rsidRPr="00495EBE">
        <w:rPr>
          <w:rFonts w:ascii="Candara" w:hAnsi="Candara"/>
          <w:color w:val="000000"/>
          <w:sz w:val="20"/>
          <w:szCs w:val="20"/>
        </w:rPr>
        <w:t>et, ve</w:t>
      </w:r>
      <w:r w:rsidRPr="00495EBE">
        <w:rPr>
          <w:rFonts w:ascii="Candara" w:hAnsi="Candara" w:cs="TimesNewRoman"/>
          <w:color w:val="000000"/>
          <w:sz w:val="20"/>
          <w:szCs w:val="20"/>
        </w:rPr>
        <w:t>ľ</w:t>
      </w:r>
      <w:r w:rsidRPr="00495EBE">
        <w:rPr>
          <w:rFonts w:ascii="Candara" w:hAnsi="Candara"/>
          <w:color w:val="000000"/>
          <w:sz w:val="20"/>
          <w:szCs w:val="20"/>
        </w:rPr>
        <w:t>kos</w:t>
      </w:r>
      <w:r w:rsidRPr="00495EBE">
        <w:rPr>
          <w:rFonts w:ascii="Candara" w:hAnsi="Candara" w:cs="TimesNewRoman"/>
          <w:color w:val="000000"/>
          <w:sz w:val="20"/>
          <w:szCs w:val="20"/>
        </w:rPr>
        <w:t xml:space="preserve">ť </w:t>
      </w:r>
      <w:r w:rsidRPr="00495EBE">
        <w:rPr>
          <w:rFonts w:ascii="Candara" w:hAnsi="Candara"/>
          <w:color w:val="000000"/>
          <w:sz w:val="20"/>
          <w:szCs w:val="20"/>
        </w:rPr>
        <w:t>a umiestnenie ur</w:t>
      </w:r>
      <w:r w:rsidRPr="00495EBE">
        <w:rPr>
          <w:rFonts w:ascii="Candara" w:hAnsi="Candara" w:cs="TimesNewRoman"/>
          <w:color w:val="000000"/>
          <w:sz w:val="20"/>
          <w:szCs w:val="20"/>
        </w:rPr>
        <w:t>č</w:t>
      </w:r>
      <w:r w:rsidRPr="00495EBE">
        <w:rPr>
          <w:rFonts w:ascii="Candara" w:hAnsi="Candara"/>
          <w:color w:val="000000"/>
          <w:sz w:val="20"/>
          <w:szCs w:val="20"/>
        </w:rPr>
        <w:t>eného meradla a ovládacích zariadení ur</w:t>
      </w:r>
      <w:r w:rsidRPr="00495EBE">
        <w:rPr>
          <w:rFonts w:ascii="Candara" w:hAnsi="Candara" w:cs="TimesNewRoman"/>
          <w:color w:val="000000"/>
          <w:sz w:val="20"/>
          <w:szCs w:val="20"/>
        </w:rPr>
        <w:t>č</w:t>
      </w:r>
      <w:r w:rsidRPr="00495EBE">
        <w:rPr>
          <w:rFonts w:ascii="Candara" w:hAnsi="Candara"/>
          <w:color w:val="000000"/>
          <w:sz w:val="20"/>
          <w:szCs w:val="20"/>
        </w:rPr>
        <w:t>uje PDS v zmysle zákona o energetike. Úpravy na umiestnenie ur</w:t>
      </w:r>
      <w:r w:rsidRPr="00495EBE">
        <w:rPr>
          <w:rFonts w:ascii="Candara" w:hAnsi="Candara" w:cs="TimesNewRoman"/>
          <w:color w:val="000000"/>
          <w:sz w:val="20"/>
          <w:szCs w:val="20"/>
        </w:rPr>
        <w:t>č</w:t>
      </w:r>
      <w:r w:rsidRPr="00495EBE">
        <w:rPr>
          <w:rFonts w:ascii="Candara" w:hAnsi="Candara"/>
          <w:color w:val="000000"/>
          <w:sz w:val="20"/>
          <w:szCs w:val="20"/>
        </w:rPr>
        <w:t>eného meradla zabezpe</w:t>
      </w:r>
      <w:r w:rsidRPr="00495EBE">
        <w:rPr>
          <w:rFonts w:ascii="Candara" w:hAnsi="Candara" w:cs="TimesNewRoman"/>
          <w:color w:val="000000"/>
          <w:sz w:val="20"/>
          <w:szCs w:val="20"/>
        </w:rPr>
        <w:t>č</w:t>
      </w:r>
      <w:r w:rsidRPr="00495EBE">
        <w:rPr>
          <w:rFonts w:ascii="Candara" w:hAnsi="Candara"/>
          <w:color w:val="000000"/>
          <w:sz w:val="20"/>
          <w:szCs w:val="20"/>
        </w:rPr>
        <w:t>uje Odberate</w:t>
      </w:r>
      <w:r w:rsidRPr="00495EBE">
        <w:rPr>
          <w:rFonts w:ascii="Candara" w:hAnsi="Candara" w:cs="TimesNewRoman"/>
          <w:color w:val="000000"/>
          <w:sz w:val="20"/>
          <w:szCs w:val="20"/>
        </w:rPr>
        <w:t xml:space="preserve">ľ </w:t>
      </w:r>
      <w:r w:rsidRPr="00495EBE">
        <w:rPr>
          <w:rFonts w:ascii="Candara" w:hAnsi="Candara"/>
          <w:color w:val="000000"/>
          <w:sz w:val="20"/>
          <w:szCs w:val="20"/>
        </w:rPr>
        <w:t>na vlastné náklady.</w:t>
      </w:r>
    </w:p>
    <w:p w14:paraId="30DC4762" w14:textId="77777777" w:rsidR="00A52049" w:rsidRPr="00495EBE" w:rsidRDefault="00A52049" w:rsidP="00A52049">
      <w:pPr>
        <w:autoSpaceDE w:val="0"/>
        <w:autoSpaceDN w:val="0"/>
        <w:adjustRightInd w:val="0"/>
        <w:jc w:val="both"/>
        <w:rPr>
          <w:rFonts w:ascii="Candara" w:hAnsi="Candara"/>
          <w:color w:val="000000"/>
          <w:sz w:val="20"/>
          <w:szCs w:val="20"/>
        </w:rPr>
      </w:pPr>
    </w:p>
    <w:p w14:paraId="0DAB39EB" w14:textId="0B87E59E"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8.2 Odber elektriny sa meria ur</w:t>
      </w:r>
      <w:r w:rsidRPr="00495EBE">
        <w:rPr>
          <w:rFonts w:ascii="Candara" w:hAnsi="Candara" w:cs="TimesNewRoman"/>
          <w:color w:val="000000"/>
          <w:sz w:val="20"/>
          <w:szCs w:val="20"/>
        </w:rPr>
        <w:t>č</w:t>
      </w:r>
      <w:r w:rsidRPr="00495EBE">
        <w:rPr>
          <w:rFonts w:ascii="Candara" w:hAnsi="Candara"/>
          <w:color w:val="000000"/>
          <w:sz w:val="20"/>
          <w:szCs w:val="20"/>
        </w:rPr>
        <w:t xml:space="preserve">eným meradlom (v zmysle zákona </w:t>
      </w:r>
      <w:r w:rsidRPr="00495EBE">
        <w:rPr>
          <w:rFonts w:ascii="Candara" w:hAnsi="Candara" w:cs="TimesNewRoman"/>
          <w:color w:val="000000"/>
          <w:sz w:val="20"/>
          <w:szCs w:val="20"/>
        </w:rPr>
        <w:t>č</w:t>
      </w:r>
      <w:r w:rsidRPr="00495EBE">
        <w:rPr>
          <w:rFonts w:ascii="Candara" w:hAnsi="Candara"/>
          <w:color w:val="000000"/>
          <w:sz w:val="20"/>
          <w:szCs w:val="20"/>
        </w:rPr>
        <w:t>. 142/2000 Z. z. o metrológii o zmene a doplnení niektorých zákonov v znení neskorších predpisov).</w:t>
      </w:r>
    </w:p>
    <w:p w14:paraId="7CD9B280" w14:textId="77777777" w:rsidR="00A52049" w:rsidRPr="00495EBE" w:rsidRDefault="00A52049" w:rsidP="00A52049">
      <w:pPr>
        <w:autoSpaceDE w:val="0"/>
        <w:autoSpaceDN w:val="0"/>
        <w:adjustRightInd w:val="0"/>
        <w:jc w:val="both"/>
        <w:rPr>
          <w:rFonts w:ascii="Candara" w:hAnsi="Candara"/>
          <w:color w:val="000000"/>
          <w:sz w:val="20"/>
          <w:szCs w:val="20"/>
        </w:rPr>
      </w:pPr>
    </w:p>
    <w:p w14:paraId="46A1D94D" w14:textId="51E6771C"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8.3</w:t>
      </w:r>
      <w:r w:rsidR="003B53CF">
        <w:rPr>
          <w:rFonts w:ascii="Candara" w:hAnsi="Candara"/>
          <w:color w:val="000000"/>
          <w:sz w:val="20"/>
          <w:szCs w:val="20"/>
        </w:rPr>
        <w:t xml:space="preserve"> </w:t>
      </w:r>
      <w:r w:rsidRPr="00495EBE">
        <w:rPr>
          <w:rFonts w:ascii="Candara" w:hAnsi="Candara"/>
          <w:color w:val="000000"/>
          <w:sz w:val="20"/>
          <w:szCs w:val="20"/>
        </w:rPr>
        <w:t>Meranie elektriny a odpo</w:t>
      </w:r>
      <w:r w:rsidRPr="00495EBE">
        <w:rPr>
          <w:rFonts w:ascii="Candara" w:hAnsi="Candara" w:cs="TimesNewRoman"/>
          <w:color w:val="000000"/>
          <w:sz w:val="20"/>
          <w:szCs w:val="20"/>
        </w:rPr>
        <w:t>č</w:t>
      </w:r>
      <w:r w:rsidRPr="00495EBE">
        <w:rPr>
          <w:rFonts w:ascii="Candara" w:hAnsi="Candara"/>
          <w:color w:val="000000"/>
          <w:sz w:val="20"/>
          <w:szCs w:val="20"/>
        </w:rPr>
        <w:t>ty ur</w:t>
      </w:r>
      <w:r w:rsidRPr="00495EBE">
        <w:rPr>
          <w:rFonts w:ascii="Candara" w:hAnsi="Candara" w:cs="TimesNewRoman"/>
          <w:color w:val="000000"/>
          <w:sz w:val="20"/>
          <w:szCs w:val="20"/>
        </w:rPr>
        <w:t>č</w:t>
      </w:r>
      <w:r w:rsidRPr="00495EBE">
        <w:rPr>
          <w:rFonts w:ascii="Candara" w:hAnsi="Candara"/>
          <w:color w:val="000000"/>
          <w:sz w:val="20"/>
          <w:szCs w:val="20"/>
        </w:rPr>
        <w:t>eného meradla vrátane vyhodnocovania, odovzdávania výsledkov merania a ostatných informácií potrebných pre vyú</w:t>
      </w:r>
      <w:r w:rsidRPr="00495EBE">
        <w:rPr>
          <w:rFonts w:ascii="Candara" w:hAnsi="Candara" w:cs="TimesNewRoman"/>
          <w:color w:val="000000"/>
          <w:sz w:val="20"/>
          <w:szCs w:val="20"/>
        </w:rPr>
        <w:t>č</w:t>
      </w:r>
      <w:r w:rsidRPr="00495EBE">
        <w:rPr>
          <w:rFonts w:ascii="Candara" w:hAnsi="Candara"/>
          <w:color w:val="000000"/>
          <w:sz w:val="20"/>
          <w:szCs w:val="20"/>
        </w:rPr>
        <w:t>tovanie dodávky elektriny a Distribu</w:t>
      </w:r>
      <w:r w:rsidRPr="00495EBE">
        <w:rPr>
          <w:rFonts w:ascii="Candara" w:hAnsi="Candara" w:cs="TimesNewRoman"/>
          <w:color w:val="000000"/>
          <w:sz w:val="20"/>
          <w:szCs w:val="20"/>
        </w:rPr>
        <w:t>č</w:t>
      </w:r>
      <w:r w:rsidRPr="00495EBE">
        <w:rPr>
          <w:rFonts w:ascii="Candara" w:hAnsi="Candara"/>
          <w:color w:val="000000"/>
          <w:sz w:val="20"/>
          <w:szCs w:val="20"/>
        </w:rPr>
        <w:t>ných služieb vykonáva PDS. Odpo</w:t>
      </w:r>
      <w:r w:rsidRPr="00495EBE">
        <w:rPr>
          <w:rFonts w:ascii="Candara" w:hAnsi="Candara" w:cs="TimesNewRoman"/>
          <w:color w:val="000000"/>
          <w:sz w:val="20"/>
          <w:szCs w:val="20"/>
        </w:rPr>
        <w:t>č</w:t>
      </w:r>
      <w:r w:rsidRPr="00495EBE">
        <w:rPr>
          <w:rFonts w:ascii="Candara" w:hAnsi="Candara"/>
          <w:color w:val="000000"/>
          <w:sz w:val="20"/>
          <w:szCs w:val="20"/>
        </w:rPr>
        <w:t>et ur</w:t>
      </w:r>
      <w:r w:rsidRPr="00495EBE">
        <w:rPr>
          <w:rFonts w:ascii="Candara" w:hAnsi="Candara" w:cs="TimesNewRoman"/>
          <w:color w:val="000000"/>
          <w:sz w:val="20"/>
          <w:szCs w:val="20"/>
        </w:rPr>
        <w:t>č</w:t>
      </w:r>
      <w:r w:rsidRPr="00495EBE">
        <w:rPr>
          <w:rFonts w:ascii="Candara" w:hAnsi="Candara"/>
          <w:color w:val="000000"/>
          <w:sz w:val="20"/>
          <w:szCs w:val="20"/>
        </w:rPr>
        <w:t xml:space="preserve">eného meradla sa vykonáva v súlade s </w:t>
      </w:r>
      <w:r w:rsidRPr="00D245B7">
        <w:rPr>
          <w:rFonts w:ascii="Candara" w:hAnsi="Candara"/>
          <w:color w:val="000000"/>
          <w:sz w:val="20"/>
          <w:szCs w:val="20"/>
        </w:rPr>
        <w:t>Prevádzkovým poriadkom</w:t>
      </w:r>
      <w:r w:rsidRPr="00495EBE">
        <w:rPr>
          <w:rFonts w:ascii="Candara" w:hAnsi="Candara"/>
          <w:color w:val="000000"/>
          <w:sz w:val="20"/>
          <w:szCs w:val="20"/>
        </w:rPr>
        <w:t>. Dodávate</w:t>
      </w:r>
      <w:r w:rsidRPr="00495EBE">
        <w:rPr>
          <w:rFonts w:ascii="Candara" w:hAnsi="Candara" w:cs="TimesNewRoman"/>
          <w:color w:val="000000"/>
          <w:sz w:val="20"/>
          <w:szCs w:val="20"/>
        </w:rPr>
        <w:t xml:space="preserve">ľ </w:t>
      </w:r>
      <w:r w:rsidRPr="00495EBE">
        <w:rPr>
          <w:rFonts w:ascii="Candara" w:hAnsi="Candara"/>
          <w:color w:val="000000"/>
          <w:sz w:val="20"/>
          <w:szCs w:val="20"/>
        </w:rPr>
        <w:t xml:space="preserve">fakturuje </w:t>
      </w:r>
      <w:r w:rsidR="003E56B8">
        <w:rPr>
          <w:rFonts w:ascii="Candara" w:hAnsi="Candara"/>
          <w:color w:val="000000"/>
          <w:sz w:val="20"/>
          <w:szCs w:val="20"/>
        </w:rPr>
        <w:t>Z</w:t>
      </w:r>
      <w:r w:rsidR="003B53CF">
        <w:rPr>
          <w:rFonts w:ascii="Candara" w:hAnsi="Candara"/>
          <w:color w:val="000000"/>
          <w:sz w:val="20"/>
          <w:szCs w:val="20"/>
        </w:rPr>
        <w:t xml:space="preserve">druženú </w:t>
      </w:r>
      <w:r w:rsidRPr="00495EBE">
        <w:rPr>
          <w:rFonts w:ascii="Candara" w:hAnsi="Candara"/>
          <w:color w:val="000000"/>
          <w:sz w:val="20"/>
          <w:szCs w:val="20"/>
        </w:rPr>
        <w:t>dodávku elektriny na základe týchto údajov. V prípade poruchy ur</w:t>
      </w:r>
      <w:r w:rsidRPr="00495EBE">
        <w:rPr>
          <w:rFonts w:ascii="Candara" w:hAnsi="Candara" w:cs="TimesNewRoman"/>
          <w:color w:val="000000"/>
          <w:sz w:val="20"/>
          <w:szCs w:val="20"/>
        </w:rPr>
        <w:t>č</w:t>
      </w:r>
      <w:r w:rsidRPr="00495EBE">
        <w:rPr>
          <w:rFonts w:ascii="Candara" w:hAnsi="Candara"/>
          <w:color w:val="000000"/>
          <w:sz w:val="20"/>
          <w:szCs w:val="20"/>
        </w:rPr>
        <w:t>eného meradla, alebo fakturácie s nesprávnou konštantou má Dodávate</w:t>
      </w:r>
      <w:r w:rsidRPr="00495EBE">
        <w:rPr>
          <w:rFonts w:ascii="Candara" w:hAnsi="Candara" w:cs="TimesNewRoman"/>
          <w:color w:val="000000"/>
          <w:sz w:val="20"/>
          <w:szCs w:val="20"/>
        </w:rPr>
        <w:t xml:space="preserve">ľ </w:t>
      </w:r>
      <w:r w:rsidRPr="00495EBE">
        <w:rPr>
          <w:rFonts w:ascii="Candara" w:hAnsi="Candara"/>
          <w:color w:val="000000"/>
          <w:sz w:val="20"/>
          <w:szCs w:val="20"/>
        </w:rPr>
        <w:t>právo upravi</w:t>
      </w:r>
      <w:r w:rsidRPr="00495EBE">
        <w:rPr>
          <w:rFonts w:ascii="Candara" w:hAnsi="Candara" w:cs="TimesNewRoman"/>
          <w:color w:val="000000"/>
          <w:sz w:val="20"/>
          <w:szCs w:val="20"/>
        </w:rPr>
        <w:t xml:space="preserve">ť </w:t>
      </w:r>
      <w:r w:rsidRPr="00495EBE">
        <w:rPr>
          <w:rFonts w:ascii="Candara" w:hAnsi="Candara"/>
          <w:color w:val="000000"/>
          <w:sz w:val="20"/>
          <w:szCs w:val="20"/>
        </w:rPr>
        <w:t>faktura</w:t>
      </w:r>
      <w:r w:rsidRPr="00495EBE">
        <w:rPr>
          <w:rFonts w:ascii="Candara" w:hAnsi="Candara" w:cs="TimesNewRoman"/>
          <w:color w:val="000000"/>
          <w:sz w:val="20"/>
          <w:szCs w:val="20"/>
        </w:rPr>
        <w:t>č</w:t>
      </w:r>
      <w:r w:rsidRPr="00495EBE">
        <w:rPr>
          <w:rFonts w:ascii="Candara" w:hAnsi="Candara"/>
          <w:color w:val="000000"/>
          <w:sz w:val="20"/>
          <w:szCs w:val="20"/>
        </w:rPr>
        <w:t>né hodnoty pod</w:t>
      </w:r>
      <w:r w:rsidRPr="00495EBE">
        <w:rPr>
          <w:rFonts w:ascii="Candara" w:hAnsi="Candara" w:cs="TimesNewRoman"/>
          <w:color w:val="000000"/>
          <w:sz w:val="20"/>
          <w:szCs w:val="20"/>
        </w:rPr>
        <w:t>ľ</w:t>
      </w:r>
      <w:r w:rsidRPr="00495EBE">
        <w:rPr>
          <w:rFonts w:ascii="Candara" w:hAnsi="Candara"/>
          <w:color w:val="000000"/>
          <w:sz w:val="20"/>
          <w:szCs w:val="20"/>
        </w:rPr>
        <w:t>a údajov, ktoré Dodávate</w:t>
      </w:r>
      <w:r w:rsidRPr="00495EBE">
        <w:rPr>
          <w:rFonts w:ascii="Candara" w:hAnsi="Candara" w:cs="TimesNewRoman"/>
          <w:color w:val="000000"/>
          <w:sz w:val="20"/>
          <w:szCs w:val="20"/>
        </w:rPr>
        <w:t>ľ</w:t>
      </w:r>
      <w:r w:rsidRPr="00495EBE">
        <w:rPr>
          <w:rFonts w:ascii="Candara" w:hAnsi="Candara"/>
          <w:color w:val="000000"/>
          <w:sz w:val="20"/>
          <w:szCs w:val="20"/>
        </w:rPr>
        <w:t xml:space="preserve"> dostane od PDS.</w:t>
      </w:r>
    </w:p>
    <w:p w14:paraId="4A1A421A" w14:textId="77777777" w:rsidR="00A52049" w:rsidRPr="00495EBE" w:rsidRDefault="00A52049" w:rsidP="00A52049">
      <w:pPr>
        <w:autoSpaceDE w:val="0"/>
        <w:autoSpaceDN w:val="0"/>
        <w:adjustRightInd w:val="0"/>
        <w:jc w:val="both"/>
        <w:rPr>
          <w:rFonts w:ascii="Candara" w:hAnsi="Candara"/>
          <w:color w:val="000000"/>
          <w:sz w:val="20"/>
          <w:szCs w:val="20"/>
        </w:rPr>
      </w:pPr>
    </w:p>
    <w:p w14:paraId="6C66C532" w14:textId="11744C8F"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8.4 Odberate</w:t>
      </w:r>
      <w:r w:rsidRPr="00495EBE">
        <w:rPr>
          <w:rFonts w:ascii="Candara" w:hAnsi="Candara" w:cs="TimesNewRoman"/>
          <w:color w:val="000000"/>
          <w:sz w:val="20"/>
          <w:szCs w:val="20"/>
        </w:rPr>
        <w:t xml:space="preserve">ľ </w:t>
      </w:r>
      <w:r w:rsidRPr="00495EBE">
        <w:rPr>
          <w:rFonts w:ascii="Candara" w:hAnsi="Candara"/>
          <w:color w:val="000000"/>
          <w:sz w:val="20"/>
          <w:szCs w:val="20"/>
        </w:rPr>
        <w:t>je povinný stara</w:t>
      </w:r>
      <w:r w:rsidRPr="00495EBE">
        <w:rPr>
          <w:rFonts w:ascii="Candara" w:hAnsi="Candara" w:cs="TimesNewRoman"/>
          <w:color w:val="000000"/>
          <w:sz w:val="20"/>
          <w:szCs w:val="20"/>
        </w:rPr>
        <w:t xml:space="preserve">ť </w:t>
      </w:r>
      <w:r w:rsidRPr="00495EBE">
        <w:rPr>
          <w:rFonts w:ascii="Candara" w:hAnsi="Candara"/>
          <w:color w:val="000000"/>
          <w:sz w:val="20"/>
          <w:szCs w:val="20"/>
        </w:rPr>
        <w:t>sa o ur</w:t>
      </w:r>
      <w:r w:rsidRPr="00495EBE">
        <w:rPr>
          <w:rFonts w:ascii="Candara" w:hAnsi="Candara" w:cs="TimesNewRoman"/>
          <w:color w:val="000000"/>
          <w:sz w:val="20"/>
          <w:szCs w:val="20"/>
        </w:rPr>
        <w:t>č</w:t>
      </w:r>
      <w:r w:rsidRPr="00495EBE">
        <w:rPr>
          <w:rFonts w:ascii="Candara" w:hAnsi="Candara"/>
          <w:color w:val="000000"/>
          <w:sz w:val="20"/>
          <w:szCs w:val="20"/>
        </w:rPr>
        <w:t>ené meradlo tak, aby neprišlo k jeho poškodeniu alebo odcudzeniu a sleduje jeho riadny chod. Všetky poruchy na ur</w:t>
      </w:r>
      <w:r w:rsidRPr="00495EBE">
        <w:rPr>
          <w:rFonts w:ascii="Candara" w:hAnsi="Candara" w:cs="TimesNewRoman"/>
          <w:color w:val="000000"/>
          <w:sz w:val="20"/>
          <w:szCs w:val="20"/>
        </w:rPr>
        <w:t>č</w:t>
      </w:r>
      <w:r w:rsidRPr="00495EBE">
        <w:rPr>
          <w:rFonts w:ascii="Candara" w:hAnsi="Candara"/>
          <w:color w:val="000000"/>
          <w:sz w:val="20"/>
          <w:szCs w:val="20"/>
        </w:rPr>
        <w:t>enom meradle, vrátane porušenia zabezpe</w:t>
      </w:r>
      <w:r w:rsidRPr="00495EBE">
        <w:rPr>
          <w:rFonts w:ascii="Candara" w:hAnsi="Candara" w:cs="TimesNewRoman"/>
          <w:color w:val="000000"/>
          <w:sz w:val="20"/>
          <w:szCs w:val="20"/>
        </w:rPr>
        <w:t>č</w:t>
      </w:r>
      <w:r w:rsidRPr="00495EBE">
        <w:rPr>
          <w:rFonts w:ascii="Candara" w:hAnsi="Candara"/>
          <w:color w:val="000000"/>
          <w:sz w:val="20"/>
          <w:szCs w:val="20"/>
        </w:rPr>
        <w:t>enia proti neoprávnenej manipulácii, ktoré Odberate</w:t>
      </w:r>
      <w:r w:rsidRPr="00495EBE">
        <w:rPr>
          <w:rFonts w:ascii="Candara" w:hAnsi="Candara" w:cs="TimesNewRoman"/>
          <w:color w:val="000000"/>
          <w:sz w:val="20"/>
          <w:szCs w:val="20"/>
        </w:rPr>
        <w:t xml:space="preserve">ľ </w:t>
      </w:r>
      <w:r w:rsidRPr="00495EBE">
        <w:rPr>
          <w:rFonts w:ascii="Candara" w:hAnsi="Candara"/>
          <w:color w:val="000000"/>
          <w:sz w:val="20"/>
          <w:szCs w:val="20"/>
        </w:rPr>
        <w:t>zistí, je povinný bezodkladne ohlási</w:t>
      </w:r>
      <w:r w:rsidRPr="00495EBE">
        <w:rPr>
          <w:rFonts w:ascii="Candara" w:hAnsi="Candara" w:cs="TimesNewRoman"/>
          <w:color w:val="000000"/>
          <w:sz w:val="20"/>
          <w:szCs w:val="20"/>
        </w:rPr>
        <w:t xml:space="preserve">ť </w:t>
      </w:r>
      <w:r w:rsidRPr="00495EBE">
        <w:rPr>
          <w:rFonts w:ascii="Candara" w:hAnsi="Candara"/>
          <w:color w:val="000000"/>
          <w:sz w:val="20"/>
          <w:szCs w:val="20"/>
        </w:rPr>
        <w:t>Dodávate</w:t>
      </w:r>
      <w:r w:rsidRPr="00495EBE">
        <w:rPr>
          <w:rFonts w:ascii="Candara" w:hAnsi="Candara" w:cs="TimesNewRoman"/>
          <w:color w:val="000000"/>
          <w:sz w:val="20"/>
          <w:szCs w:val="20"/>
        </w:rPr>
        <w:t>ľ</w:t>
      </w:r>
      <w:r w:rsidRPr="00495EBE">
        <w:rPr>
          <w:rFonts w:ascii="Candara" w:hAnsi="Candara"/>
          <w:color w:val="000000"/>
          <w:sz w:val="20"/>
          <w:szCs w:val="20"/>
        </w:rPr>
        <w:t>ovi.</w:t>
      </w:r>
    </w:p>
    <w:p w14:paraId="3DA802A1" w14:textId="77777777" w:rsidR="00A52049" w:rsidRPr="00495EBE" w:rsidRDefault="00A52049" w:rsidP="00A52049">
      <w:pPr>
        <w:autoSpaceDE w:val="0"/>
        <w:autoSpaceDN w:val="0"/>
        <w:adjustRightInd w:val="0"/>
        <w:jc w:val="both"/>
        <w:rPr>
          <w:rFonts w:ascii="Candara" w:hAnsi="Candara"/>
          <w:color w:val="000000"/>
          <w:sz w:val="20"/>
          <w:szCs w:val="20"/>
        </w:rPr>
      </w:pPr>
    </w:p>
    <w:p w14:paraId="7179B0E1" w14:textId="35A9C631" w:rsidR="00A52049" w:rsidRPr="00495EBE" w:rsidRDefault="00A52049" w:rsidP="00A52049">
      <w:pPr>
        <w:autoSpaceDE w:val="0"/>
        <w:autoSpaceDN w:val="0"/>
        <w:adjustRightInd w:val="0"/>
        <w:jc w:val="both"/>
        <w:rPr>
          <w:rFonts w:ascii="Candara" w:hAnsi="Candara" w:cs="TimesNewRoman"/>
          <w:color w:val="000000"/>
          <w:sz w:val="20"/>
          <w:szCs w:val="20"/>
        </w:rPr>
      </w:pPr>
      <w:r w:rsidRPr="00495EBE">
        <w:rPr>
          <w:rFonts w:ascii="Candara" w:hAnsi="Candara"/>
          <w:color w:val="000000"/>
          <w:sz w:val="20"/>
          <w:szCs w:val="20"/>
        </w:rPr>
        <w:t>8.5 Pri pochybnostiach o správnosti údajov ur</w:t>
      </w:r>
      <w:r w:rsidRPr="00495EBE">
        <w:rPr>
          <w:rFonts w:ascii="Candara" w:hAnsi="Candara" w:cs="TimesNewRoman"/>
          <w:color w:val="000000"/>
          <w:sz w:val="20"/>
          <w:szCs w:val="20"/>
        </w:rPr>
        <w:t>č</w:t>
      </w:r>
      <w:r w:rsidRPr="00495EBE">
        <w:rPr>
          <w:rFonts w:ascii="Candara" w:hAnsi="Candara"/>
          <w:color w:val="000000"/>
          <w:sz w:val="20"/>
          <w:szCs w:val="20"/>
        </w:rPr>
        <w:t>eného meradla môže Odberate</w:t>
      </w:r>
      <w:r w:rsidRPr="00495EBE">
        <w:rPr>
          <w:rFonts w:ascii="Candara" w:hAnsi="Candara" w:cs="TimesNewRoman"/>
          <w:color w:val="000000"/>
          <w:sz w:val="20"/>
          <w:szCs w:val="20"/>
        </w:rPr>
        <w:t xml:space="preserve">ľ </w:t>
      </w:r>
      <w:r w:rsidRPr="00495EBE">
        <w:rPr>
          <w:rFonts w:ascii="Candara" w:hAnsi="Candara"/>
          <w:color w:val="000000"/>
          <w:sz w:val="20"/>
          <w:szCs w:val="20"/>
        </w:rPr>
        <w:t>písomne požiada</w:t>
      </w:r>
      <w:r w:rsidRPr="00495EBE">
        <w:rPr>
          <w:rFonts w:ascii="Candara" w:hAnsi="Candara" w:cs="TimesNewRoman"/>
          <w:color w:val="000000"/>
          <w:sz w:val="20"/>
          <w:szCs w:val="20"/>
        </w:rPr>
        <w:t xml:space="preserve">ť </w:t>
      </w:r>
      <w:r w:rsidRPr="00495EBE">
        <w:rPr>
          <w:rFonts w:ascii="Candara" w:hAnsi="Candara"/>
          <w:color w:val="000000"/>
          <w:sz w:val="20"/>
          <w:szCs w:val="20"/>
        </w:rPr>
        <w:t>Dodávate</w:t>
      </w:r>
      <w:r w:rsidRPr="00495EBE">
        <w:rPr>
          <w:rFonts w:ascii="Candara" w:hAnsi="Candara" w:cs="TimesNewRoman"/>
          <w:color w:val="000000"/>
          <w:sz w:val="20"/>
          <w:szCs w:val="20"/>
        </w:rPr>
        <w:t>ľ</w:t>
      </w:r>
      <w:r w:rsidRPr="00495EBE">
        <w:rPr>
          <w:rFonts w:ascii="Candara" w:hAnsi="Candara"/>
          <w:color w:val="000000"/>
          <w:sz w:val="20"/>
          <w:szCs w:val="20"/>
        </w:rPr>
        <w:t>a o zabezpe</w:t>
      </w:r>
      <w:r w:rsidRPr="00495EBE">
        <w:rPr>
          <w:rFonts w:ascii="Candara" w:hAnsi="Candara" w:cs="TimesNewRoman"/>
          <w:color w:val="000000"/>
          <w:sz w:val="20"/>
          <w:szCs w:val="20"/>
        </w:rPr>
        <w:t>č</w:t>
      </w:r>
      <w:r w:rsidRPr="00495EBE">
        <w:rPr>
          <w:rFonts w:ascii="Candara" w:hAnsi="Candara"/>
          <w:color w:val="000000"/>
          <w:sz w:val="20"/>
          <w:szCs w:val="20"/>
        </w:rPr>
        <w:t>enie jeho preskúšania. Dodávate</w:t>
      </w:r>
      <w:r w:rsidRPr="00495EBE">
        <w:rPr>
          <w:rFonts w:ascii="Candara" w:hAnsi="Candara" w:cs="TimesNewRoman"/>
          <w:color w:val="000000"/>
          <w:sz w:val="20"/>
          <w:szCs w:val="20"/>
        </w:rPr>
        <w:t xml:space="preserve">ľ </w:t>
      </w:r>
      <w:r w:rsidRPr="00495EBE">
        <w:rPr>
          <w:rFonts w:ascii="Candara" w:hAnsi="Candara"/>
          <w:color w:val="000000"/>
          <w:sz w:val="20"/>
          <w:szCs w:val="20"/>
        </w:rPr>
        <w:t>je povinný do 30 dní zabezpe</w:t>
      </w:r>
      <w:r w:rsidRPr="00495EBE">
        <w:rPr>
          <w:rFonts w:ascii="Candara" w:hAnsi="Candara" w:cs="TimesNewRoman"/>
          <w:color w:val="000000"/>
          <w:sz w:val="20"/>
          <w:szCs w:val="20"/>
        </w:rPr>
        <w:t>č</w:t>
      </w:r>
      <w:r w:rsidRPr="00495EBE">
        <w:rPr>
          <w:rFonts w:ascii="Candara" w:hAnsi="Candara"/>
          <w:color w:val="000000"/>
          <w:sz w:val="20"/>
          <w:szCs w:val="20"/>
        </w:rPr>
        <w:t>i</w:t>
      </w:r>
      <w:r w:rsidRPr="00495EBE">
        <w:rPr>
          <w:rFonts w:ascii="Candara" w:hAnsi="Candara" w:cs="TimesNewRoman"/>
          <w:color w:val="000000"/>
          <w:sz w:val="20"/>
          <w:szCs w:val="20"/>
        </w:rPr>
        <w:t xml:space="preserve">ť </w:t>
      </w:r>
      <w:r w:rsidRPr="00495EBE">
        <w:rPr>
          <w:rFonts w:ascii="Candara" w:hAnsi="Candara"/>
          <w:color w:val="000000"/>
          <w:sz w:val="20"/>
          <w:szCs w:val="20"/>
        </w:rPr>
        <w:t>preskúšanie ur</w:t>
      </w:r>
      <w:r w:rsidRPr="00495EBE">
        <w:rPr>
          <w:rFonts w:ascii="Candara" w:hAnsi="Candara" w:cs="TimesNewRoman"/>
          <w:color w:val="000000"/>
          <w:sz w:val="20"/>
          <w:szCs w:val="20"/>
        </w:rPr>
        <w:t>č</w:t>
      </w:r>
      <w:r w:rsidRPr="00495EBE">
        <w:rPr>
          <w:rFonts w:ascii="Candara" w:hAnsi="Candara"/>
          <w:color w:val="000000"/>
          <w:sz w:val="20"/>
          <w:szCs w:val="20"/>
        </w:rPr>
        <w:t>eného meradla. Ak sa na ur</w:t>
      </w:r>
      <w:r w:rsidRPr="00495EBE">
        <w:rPr>
          <w:rFonts w:ascii="Candara" w:hAnsi="Candara" w:cs="TimesNewRoman"/>
          <w:color w:val="000000"/>
          <w:sz w:val="20"/>
          <w:szCs w:val="20"/>
        </w:rPr>
        <w:t>č</w:t>
      </w:r>
      <w:r w:rsidRPr="00495EBE">
        <w:rPr>
          <w:rFonts w:ascii="Candara" w:hAnsi="Candara"/>
          <w:color w:val="000000"/>
          <w:sz w:val="20"/>
          <w:szCs w:val="20"/>
        </w:rPr>
        <w:t>enom meradle nezistila chyba, uhradí Odberate</w:t>
      </w:r>
      <w:r w:rsidRPr="00495EBE">
        <w:rPr>
          <w:rFonts w:ascii="Candara" w:hAnsi="Candara" w:cs="TimesNewRoman"/>
          <w:color w:val="000000"/>
          <w:sz w:val="20"/>
          <w:szCs w:val="20"/>
        </w:rPr>
        <w:t xml:space="preserve">ľ </w:t>
      </w:r>
      <w:r w:rsidRPr="00495EBE">
        <w:rPr>
          <w:rFonts w:ascii="Candara" w:hAnsi="Candara"/>
          <w:color w:val="000000"/>
          <w:sz w:val="20"/>
          <w:szCs w:val="20"/>
        </w:rPr>
        <w:t>náklady spojené s jeho preskúšaním a výmenou pod</w:t>
      </w:r>
      <w:r w:rsidRPr="00495EBE">
        <w:rPr>
          <w:rFonts w:ascii="Candara" w:hAnsi="Candara" w:cs="TimesNewRoman"/>
          <w:color w:val="000000"/>
          <w:sz w:val="20"/>
          <w:szCs w:val="20"/>
        </w:rPr>
        <w:t>ľ</w:t>
      </w:r>
      <w:r w:rsidRPr="00495EBE">
        <w:rPr>
          <w:rFonts w:ascii="Candara" w:hAnsi="Candara"/>
          <w:color w:val="000000"/>
          <w:sz w:val="20"/>
          <w:szCs w:val="20"/>
        </w:rPr>
        <w:t>a platného cenníka služieb distribúcie</w:t>
      </w:r>
      <w:r w:rsidRPr="00495EBE">
        <w:rPr>
          <w:rFonts w:ascii="Candara" w:hAnsi="Candara" w:cs="TimesNewRoman"/>
          <w:color w:val="000000"/>
          <w:sz w:val="20"/>
          <w:szCs w:val="20"/>
        </w:rPr>
        <w:t xml:space="preserve"> </w:t>
      </w:r>
      <w:r w:rsidRPr="00495EBE">
        <w:rPr>
          <w:rFonts w:ascii="Candara" w:hAnsi="Candara"/>
          <w:color w:val="000000"/>
          <w:sz w:val="20"/>
          <w:szCs w:val="20"/>
        </w:rPr>
        <w:t>príslušného PDS.</w:t>
      </w:r>
    </w:p>
    <w:p w14:paraId="64839222" w14:textId="77777777" w:rsidR="00A52049" w:rsidRPr="00495EBE" w:rsidRDefault="00A52049" w:rsidP="00A52049">
      <w:pPr>
        <w:autoSpaceDE w:val="0"/>
        <w:autoSpaceDN w:val="0"/>
        <w:adjustRightInd w:val="0"/>
        <w:jc w:val="both"/>
        <w:rPr>
          <w:rFonts w:ascii="Candara" w:hAnsi="Candara"/>
          <w:color w:val="000000"/>
          <w:sz w:val="20"/>
          <w:szCs w:val="20"/>
        </w:rPr>
      </w:pPr>
    </w:p>
    <w:p w14:paraId="268A1FDC" w14:textId="4D252123"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8.6 Odberate</w:t>
      </w:r>
      <w:r w:rsidRPr="00495EBE">
        <w:rPr>
          <w:rFonts w:ascii="Candara" w:hAnsi="Candara" w:cs="TimesNewRoman"/>
          <w:color w:val="000000"/>
          <w:sz w:val="20"/>
          <w:szCs w:val="20"/>
        </w:rPr>
        <w:t xml:space="preserve">ľ </w:t>
      </w:r>
      <w:r w:rsidRPr="00495EBE">
        <w:rPr>
          <w:rFonts w:ascii="Candara" w:hAnsi="Candara"/>
          <w:color w:val="000000"/>
          <w:sz w:val="20"/>
          <w:szCs w:val="20"/>
        </w:rPr>
        <w:t>sa zaväzuje umožni</w:t>
      </w:r>
      <w:r w:rsidRPr="00495EBE">
        <w:rPr>
          <w:rFonts w:ascii="Candara" w:hAnsi="Candara" w:cs="TimesNewRoman"/>
          <w:color w:val="000000"/>
          <w:sz w:val="20"/>
          <w:szCs w:val="20"/>
        </w:rPr>
        <w:t xml:space="preserve">ť </w:t>
      </w:r>
      <w:r w:rsidRPr="00495EBE">
        <w:rPr>
          <w:rFonts w:ascii="Candara" w:hAnsi="Candara"/>
          <w:color w:val="000000"/>
          <w:sz w:val="20"/>
          <w:szCs w:val="20"/>
        </w:rPr>
        <w:t>prístup PDS k odbernému elektrickému zariadeniu a ur</w:t>
      </w:r>
      <w:r w:rsidRPr="00495EBE">
        <w:rPr>
          <w:rFonts w:ascii="Candara" w:hAnsi="Candara" w:cs="TimesNewRoman"/>
          <w:color w:val="000000"/>
          <w:sz w:val="20"/>
          <w:szCs w:val="20"/>
        </w:rPr>
        <w:t>č</w:t>
      </w:r>
      <w:r w:rsidRPr="00495EBE">
        <w:rPr>
          <w:rFonts w:ascii="Candara" w:hAnsi="Candara"/>
          <w:color w:val="000000"/>
          <w:sz w:val="20"/>
          <w:szCs w:val="20"/>
        </w:rPr>
        <w:t>enému meradlu v súlade s Prevádzkovým poriadkom a zákonom o energetike na ú</w:t>
      </w:r>
      <w:r w:rsidRPr="00495EBE">
        <w:rPr>
          <w:rFonts w:ascii="Candara" w:hAnsi="Candara" w:cs="TimesNewRoman"/>
          <w:color w:val="000000"/>
          <w:sz w:val="20"/>
          <w:szCs w:val="20"/>
        </w:rPr>
        <w:t>č</w:t>
      </w:r>
      <w:r w:rsidRPr="00495EBE">
        <w:rPr>
          <w:rFonts w:ascii="Candara" w:hAnsi="Candara"/>
          <w:color w:val="000000"/>
          <w:sz w:val="20"/>
          <w:szCs w:val="20"/>
        </w:rPr>
        <w:t>el vykonania kontroly, výmeny, odobratia ur</w:t>
      </w:r>
      <w:r w:rsidRPr="00495EBE">
        <w:rPr>
          <w:rFonts w:ascii="Candara" w:hAnsi="Candara" w:cs="TimesNewRoman"/>
          <w:color w:val="000000"/>
          <w:sz w:val="20"/>
          <w:szCs w:val="20"/>
        </w:rPr>
        <w:t>č</w:t>
      </w:r>
      <w:r w:rsidRPr="00495EBE">
        <w:rPr>
          <w:rFonts w:ascii="Candara" w:hAnsi="Candara"/>
          <w:color w:val="000000"/>
          <w:sz w:val="20"/>
          <w:szCs w:val="20"/>
        </w:rPr>
        <w:t>eného meradla alebo zistenia odobratého množstva elektriny.</w:t>
      </w:r>
    </w:p>
    <w:p w14:paraId="1BF4F7EB" w14:textId="77777777" w:rsidR="00A52049" w:rsidRPr="00495EBE" w:rsidRDefault="00A52049" w:rsidP="00A52049">
      <w:pPr>
        <w:autoSpaceDE w:val="0"/>
        <w:autoSpaceDN w:val="0"/>
        <w:adjustRightInd w:val="0"/>
        <w:jc w:val="both"/>
        <w:rPr>
          <w:rFonts w:ascii="Candara" w:hAnsi="Candara"/>
          <w:color w:val="000000"/>
          <w:sz w:val="20"/>
          <w:szCs w:val="20"/>
        </w:rPr>
      </w:pPr>
    </w:p>
    <w:p w14:paraId="1FD7A04E" w14:textId="247525AA"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8.7 Dôvody výmeny ur</w:t>
      </w:r>
      <w:r w:rsidRPr="00495EBE">
        <w:rPr>
          <w:rFonts w:ascii="Candara" w:hAnsi="Candara" w:cs="TimesNewRoman"/>
          <w:color w:val="000000"/>
          <w:sz w:val="20"/>
          <w:szCs w:val="20"/>
        </w:rPr>
        <w:t>č</w:t>
      </w:r>
      <w:r w:rsidRPr="00495EBE">
        <w:rPr>
          <w:rFonts w:ascii="Candara" w:hAnsi="Candara"/>
          <w:color w:val="000000"/>
          <w:sz w:val="20"/>
          <w:szCs w:val="20"/>
        </w:rPr>
        <w:t>eného meradla môžu by</w:t>
      </w:r>
      <w:r w:rsidRPr="00495EBE">
        <w:rPr>
          <w:rFonts w:ascii="Candara" w:hAnsi="Candara" w:cs="TimesNewRoman"/>
          <w:color w:val="000000"/>
          <w:sz w:val="20"/>
          <w:szCs w:val="20"/>
        </w:rPr>
        <w:t xml:space="preserve">ť </w:t>
      </w:r>
      <w:r w:rsidRPr="00495EBE">
        <w:rPr>
          <w:rFonts w:ascii="Candara" w:hAnsi="Candara"/>
          <w:color w:val="000000"/>
          <w:sz w:val="20"/>
          <w:szCs w:val="20"/>
        </w:rPr>
        <w:t>najmä:</w:t>
      </w:r>
    </w:p>
    <w:p w14:paraId="2E2D9113"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ab/>
        <w:t>a) výmena ur</w:t>
      </w:r>
      <w:r w:rsidRPr="00495EBE">
        <w:rPr>
          <w:rFonts w:ascii="Candara" w:hAnsi="Candara" w:cs="TimesNewRoman"/>
          <w:color w:val="000000"/>
          <w:sz w:val="20"/>
          <w:szCs w:val="20"/>
        </w:rPr>
        <w:t>č</w:t>
      </w:r>
      <w:r w:rsidRPr="00495EBE">
        <w:rPr>
          <w:rFonts w:ascii="Candara" w:hAnsi="Candara"/>
          <w:color w:val="000000"/>
          <w:sz w:val="20"/>
          <w:szCs w:val="20"/>
        </w:rPr>
        <w:t xml:space="preserve">eného meradla z dôvodu uplynutia </w:t>
      </w:r>
      <w:r w:rsidRPr="00495EBE">
        <w:rPr>
          <w:rFonts w:ascii="Candara" w:hAnsi="Candara" w:cs="TimesNewRoman"/>
          <w:color w:val="000000"/>
          <w:sz w:val="20"/>
          <w:szCs w:val="20"/>
        </w:rPr>
        <w:t>č</w:t>
      </w:r>
      <w:r w:rsidRPr="00495EBE">
        <w:rPr>
          <w:rFonts w:ascii="Candara" w:hAnsi="Candara"/>
          <w:color w:val="000000"/>
          <w:sz w:val="20"/>
          <w:szCs w:val="20"/>
        </w:rPr>
        <w:t>asu platnosti overenia;</w:t>
      </w:r>
    </w:p>
    <w:p w14:paraId="25235D58"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ab/>
        <w:t>b) výmena ur</w:t>
      </w:r>
      <w:r w:rsidRPr="00495EBE">
        <w:rPr>
          <w:rFonts w:ascii="Candara" w:hAnsi="Candara" w:cs="TimesNewRoman"/>
          <w:color w:val="000000"/>
          <w:sz w:val="20"/>
          <w:szCs w:val="20"/>
        </w:rPr>
        <w:t>č</w:t>
      </w:r>
      <w:r w:rsidRPr="00495EBE">
        <w:rPr>
          <w:rFonts w:ascii="Candara" w:hAnsi="Candara"/>
          <w:color w:val="000000"/>
          <w:sz w:val="20"/>
          <w:szCs w:val="20"/>
        </w:rPr>
        <w:t>eného meradla pri požiadavke na preskúšanie ur</w:t>
      </w:r>
      <w:r w:rsidRPr="00495EBE">
        <w:rPr>
          <w:rFonts w:ascii="Candara" w:hAnsi="Candara" w:cs="TimesNewRoman"/>
          <w:color w:val="000000"/>
          <w:sz w:val="20"/>
          <w:szCs w:val="20"/>
        </w:rPr>
        <w:t>č</w:t>
      </w:r>
      <w:r w:rsidRPr="00495EBE">
        <w:rPr>
          <w:rFonts w:ascii="Candara" w:hAnsi="Candara"/>
          <w:color w:val="000000"/>
          <w:sz w:val="20"/>
          <w:szCs w:val="20"/>
        </w:rPr>
        <w:t>eného meradla;</w:t>
      </w:r>
    </w:p>
    <w:p w14:paraId="58C0D1D5"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ab/>
        <w:t>c) výmena ur</w:t>
      </w:r>
      <w:r w:rsidRPr="00495EBE">
        <w:rPr>
          <w:rFonts w:ascii="Candara" w:hAnsi="Candara" w:cs="TimesNewRoman"/>
          <w:color w:val="000000"/>
          <w:sz w:val="20"/>
          <w:szCs w:val="20"/>
        </w:rPr>
        <w:t>č</w:t>
      </w:r>
      <w:r w:rsidRPr="00495EBE">
        <w:rPr>
          <w:rFonts w:ascii="Candara" w:hAnsi="Candara"/>
          <w:color w:val="000000"/>
          <w:sz w:val="20"/>
          <w:szCs w:val="20"/>
        </w:rPr>
        <w:t>eného meradla z dôvodu poruchy na ur</w:t>
      </w:r>
      <w:r w:rsidRPr="00495EBE">
        <w:rPr>
          <w:rFonts w:ascii="Candara" w:hAnsi="Candara" w:cs="TimesNewRoman"/>
          <w:color w:val="000000"/>
          <w:sz w:val="20"/>
          <w:szCs w:val="20"/>
        </w:rPr>
        <w:t>č</w:t>
      </w:r>
      <w:r w:rsidRPr="00495EBE">
        <w:rPr>
          <w:rFonts w:ascii="Candara" w:hAnsi="Candara"/>
          <w:color w:val="000000"/>
          <w:sz w:val="20"/>
          <w:szCs w:val="20"/>
        </w:rPr>
        <w:t>enom meradle;</w:t>
      </w:r>
    </w:p>
    <w:p w14:paraId="783EC28D"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ab/>
        <w:t>d) výmena ur</w:t>
      </w:r>
      <w:r w:rsidRPr="00495EBE">
        <w:rPr>
          <w:rFonts w:ascii="Candara" w:hAnsi="Candara" w:cs="TimesNewRoman"/>
          <w:color w:val="000000"/>
          <w:sz w:val="20"/>
          <w:szCs w:val="20"/>
        </w:rPr>
        <w:t>č</w:t>
      </w:r>
      <w:r w:rsidRPr="00495EBE">
        <w:rPr>
          <w:rFonts w:ascii="Candara" w:hAnsi="Candara"/>
          <w:color w:val="000000"/>
          <w:sz w:val="20"/>
          <w:szCs w:val="20"/>
        </w:rPr>
        <w:t>eného meradla z dôvodu zmeny zmluvných podmienok.</w:t>
      </w:r>
    </w:p>
    <w:p w14:paraId="1ABA83D3" w14:textId="77777777" w:rsidR="00A52049" w:rsidRPr="00495EBE" w:rsidRDefault="00A52049" w:rsidP="00A52049">
      <w:pPr>
        <w:autoSpaceDE w:val="0"/>
        <w:autoSpaceDN w:val="0"/>
        <w:adjustRightInd w:val="0"/>
        <w:jc w:val="center"/>
        <w:rPr>
          <w:rFonts w:ascii="Candara" w:hAnsi="Candara"/>
          <w:b/>
          <w:bCs/>
          <w:color w:val="000000"/>
          <w:sz w:val="20"/>
          <w:szCs w:val="20"/>
        </w:rPr>
      </w:pPr>
    </w:p>
    <w:p w14:paraId="005FFF03" w14:textId="77777777" w:rsidR="00A52049" w:rsidRPr="00495EBE" w:rsidRDefault="00A52049" w:rsidP="00A52049">
      <w:pPr>
        <w:autoSpaceDE w:val="0"/>
        <w:autoSpaceDN w:val="0"/>
        <w:adjustRightInd w:val="0"/>
        <w:jc w:val="center"/>
        <w:rPr>
          <w:rFonts w:ascii="Candara" w:hAnsi="Candara"/>
          <w:b/>
          <w:bCs/>
          <w:color w:val="000000"/>
          <w:sz w:val="20"/>
          <w:szCs w:val="20"/>
        </w:rPr>
      </w:pPr>
      <w:r w:rsidRPr="00495EBE">
        <w:rPr>
          <w:rFonts w:ascii="Candara" w:hAnsi="Candara"/>
          <w:b/>
          <w:bCs/>
          <w:color w:val="000000"/>
          <w:sz w:val="20"/>
          <w:szCs w:val="20"/>
        </w:rPr>
        <w:t>IX.</w:t>
      </w:r>
    </w:p>
    <w:p w14:paraId="7DC6C2E5" w14:textId="77777777" w:rsidR="00A52049" w:rsidRPr="00495EBE" w:rsidRDefault="00A52049" w:rsidP="00A52049">
      <w:pPr>
        <w:autoSpaceDE w:val="0"/>
        <w:autoSpaceDN w:val="0"/>
        <w:adjustRightInd w:val="0"/>
        <w:jc w:val="center"/>
        <w:rPr>
          <w:rFonts w:ascii="Candara" w:hAnsi="Candara"/>
          <w:b/>
          <w:bCs/>
          <w:color w:val="000000"/>
          <w:sz w:val="20"/>
          <w:szCs w:val="20"/>
        </w:rPr>
      </w:pPr>
      <w:r w:rsidRPr="00495EBE">
        <w:rPr>
          <w:rFonts w:ascii="Candara" w:hAnsi="Candara"/>
          <w:b/>
          <w:bCs/>
          <w:color w:val="000000"/>
          <w:sz w:val="20"/>
          <w:szCs w:val="20"/>
        </w:rPr>
        <w:t>Obmedzenie alebo prerušenie dodávky a distribúcie elektriny</w:t>
      </w:r>
    </w:p>
    <w:p w14:paraId="4D2FBCDC" w14:textId="77777777" w:rsidR="00A52049" w:rsidRPr="00495EBE" w:rsidRDefault="00A52049" w:rsidP="00A52049">
      <w:pPr>
        <w:autoSpaceDE w:val="0"/>
        <w:autoSpaceDN w:val="0"/>
        <w:adjustRightInd w:val="0"/>
        <w:jc w:val="center"/>
        <w:rPr>
          <w:rFonts w:ascii="Candara" w:hAnsi="Candara"/>
          <w:b/>
          <w:bCs/>
          <w:color w:val="000000"/>
          <w:sz w:val="20"/>
          <w:szCs w:val="20"/>
        </w:rPr>
      </w:pPr>
    </w:p>
    <w:p w14:paraId="3B6D1AEA" w14:textId="5EC13DDB"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9.1 Odberate</w:t>
      </w:r>
      <w:r w:rsidRPr="00495EBE">
        <w:rPr>
          <w:rFonts w:ascii="Candara" w:hAnsi="Candara" w:cs="TimesNewRoman"/>
          <w:color w:val="000000"/>
          <w:sz w:val="20"/>
          <w:szCs w:val="20"/>
        </w:rPr>
        <w:t xml:space="preserve">ľ </w:t>
      </w:r>
      <w:r w:rsidRPr="00495EBE">
        <w:rPr>
          <w:rFonts w:ascii="Candara" w:hAnsi="Candara"/>
          <w:color w:val="000000"/>
          <w:sz w:val="20"/>
          <w:szCs w:val="20"/>
        </w:rPr>
        <w:t xml:space="preserve">berie na vedomie, že </w:t>
      </w:r>
      <w:r w:rsidRPr="00D245B7">
        <w:rPr>
          <w:rFonts w:ascii="Candara" w:hAnsi="Candara"/>
          <w:color w:val="000000"/>
          <w:sz w:val="20"/>
          <w:szCs w:val="20"/>
        </w:rPr>
        <w:t>PDS</w:t>
      </w:r>
      <w:r w:rsidRPr="00495EBE">
        <w:rPr>
          <w:rFonts w:ascii="Candara" w:hAnsi="Candara"/>
          <w:color w:val="000000"/>
          <w:sz w:val="20"/>
          <w:szCs w:val="20"/>
        </w:rPr>
        <w:t xml:space="preserve"> je oprávnený obmedzi</w:t>
      </w:r>
      <w:r w:rsidRPr="00495EBE">
        <w:rPr>
          <w:rFonts w:ascii="Candara" w:hAnsi="Candara" w:cs="TimesNewRoman"/>
          <w:color w:val="000000"/>
          <w:sz w:val="20"/>
          <w:szCs w:val="20"/>
        </w:rPr>
        <w:t xml:space="preserve">ť </w:t>
      </w:r>
      <w:r w:rsidRPr="00495EBE">
        <w:rPr>
          <w:rFonts w:ascii="Candara" w:hAnsi="Candara"/>
          <w:color w:val="000000"/>
          <w:sz w:val="20"/>
          <w:szCs w:val="20"/>
        </w:rPr>
        <w:t>alebo preruši</w:t>
      </w:r>
      <w:r w:rsidRPr="00495EBE">
        <w:rPr>
          <w:rFonts w:ascii="Candara" w:hAnsi="Candara" w:cs="TimesNewRoman"/>
          <w:color w:val="000000"/>
          <w:sz w:val="20"/>
          <w:szCs w:val="20"/>
        </w:rPr>
        <w:t xml:space="preserve">ť </w:t>
      </w:r>
      <w:r w:rsidRPr="00495EBE">
        <w:rPr>
          <w:rFonts w:ascii="Candara" w:hAnsi="Candara"/>
          <w:color w:val="000000"/>
          <w:sz w:val="20"/>
          <w:szCs w:val="20"/>
        </w:rPr>
        <w:t>distribu</w:t>
      </w:r>
      <w:r w:rsidRPr="00495EBE">
        <w:rPr>
          <w:rFonts w:ascii="Candara" w:hAnsi="Candara" w:cs="TimesNewRoman"/>
          <w:color w:val="000000"/>
          <w:sz w:val="20"/>
          <w:szCs w:val="20"/>
        </w:rPr>
        <w:t>č</w:t>
      </w:r>
      <w:r w:rsidRPr="00495EBE">
        <w:rPr>
          <w:rFonts w:ascii="Candara" w:hAnsi="Candara"/>
          <w:color w:val="000000"/>
          <w:sz w:val="20"/>
          <w:szCs w:val="20"/>
        </w:rPr>
        <w:t>né služby v nevyhnutnom rozsahu a na nevyhnutnú dobu v prípadoch ustanovených v § 24 ods. 1 písm. e) zákona o energetike a v príslušných ustanoveniach Prevádzkového poriadku. Po</w:t>
      </w:r>
      <w:r w:rsidRPr="00495EBE">
        <w:rPr>
          <w:rFonts w:ascii="Candara" w:hAnsi="Candara" w:cs="TimesNewRoman"/>
          <w:color w:val="000000"/>
          <w:sz w:val="20"/>
          <w:szCs w:val="20"/>
        </w:rPr>
        <w:t>č</w:t>
      </w:r>
      <w:r w:rsidRPr="00495EBE">
        <w:rPr>
          <w:rFonts w:ascii="Candara" w:hAnsi="Candara"/>
          <w:color w:val="000000"/>
          <w:sz w:val="20"/>
          <w:szCs w:val="20"/>
        </w:rPr>
        <w:t>as takéhoto prerušenia alebo obmedzenia nie je Dodávate</w:t>
      </w:r>
      <w:r w:rsidRPr="00495EBE">
        <w:rPr>
          <w:rFonts w:ascii="Candara" w:hAnsi="Candara" w:cs="TimesNewRoman"/>
          <w:color w:val="000000"/>
          <w:sz w:val="20"/>
          <w:szCs w:val="20"/>
        </w:rPr>
        <w:t xml:space="preserve">ľ </w:t>
      </w:r>
      <w:r w:rsidRPr="00495EBE">
        <w:rPr>
          <w:rFonts w:ascii="Candara" w:hAnsi="Candara"/>
          <w:color w:val="000000"/>
          <w:sz w:val="20"/>
          <w:szCs w:val="20"/>
        </w:rPr>
        <w:t>povinný dodáva</w:t>
      </w:r>
      <w:r w:rsidRPr="00495EBE">
        <w:rPr>
          <w:rFonts w:ascii="Candara" w:hAnsi="Candara" w:cs="TimesNewRoman"/>
          <w:color w:val="000000"/>
          <w:sz w:val="20"/>
          <w:szCs w:val="20"/>
        </w:rPr>
        <w:t xml:space="preserve">ť </w:t>
      </w:r>
      <w:r w:rsidRPr="00495EBE">
        <w:rPr>
          <w:rFonts w:ascii="Candara" w:hAnsi="Candara"/>
          <w:color w:val="000000"/>
          <w:sz w:val="20"/>
          <w:szCs w:val="20"/>
        </w:rPr>
        <w:t>elektrinu a zabezpe</w:t>
      </w:r>
      <w:r w:rsidRPr="00495EBE">
        <w:rPr>
          <w:rFonts w:ascii="Candara" w:hAnsi="Candara" w:cs="TimesNewRoman"/>
          <w:color w:val="000000"/>
          <w:sz w:val="20"/>
          <w:szCs w:val="20"/>
        </w:rPr>
        <w:t>č</w:t>
      </w:r>
      <w:r w:rsidRPr="00495EBE">
        <w:rPr>
          <w:rFonts w:ascii="Candara" w:hAnsi="Candara"/>
          <w:color w:val="000000"/>
          <w:sz w:val="20"/>
          <w:szCs w:val="20"/>
        </w:rPr>
        <w:t>ova</w:t>
      </w:r>
      <w:r w:rsidRPr="00495EBE">
        <w:rPr>
          <w:rFonts w:ascii="Candara" w:hAnsi="Candara" w:cs="TimesNewRoman"/>
          <w:color w:val="000000"/>
          <w:sz w:val="20"/>
          <w:szCs w:val="20"/>
        </w:rPr>
        <w:t xml:space="preserve">ť </w:t>
      </w:r>
      <w:r w:rsidRPr="00495EBE">
        <w:rPr>
          <w:rFonts w:ascii="Candara" w:hAnsi="Candara"/>
          <w:color w:val="000000"/>
          <w:sz w:val="20"/>
          <w:szCs w:val="20"/>
        </w:rPr>
        <w:t>distribu</w:t>
      </w:r>
      <w:r w:rsidRPr="00495EBE">
        <w:rPr>
          <w:rFonts w:ascii="Candara" w:hAnsi="Candara" w:cs="TimesNewRoman"/>
          <w:color w:val="000000"/>
          <w:sz w:val="20"/>
          <w:szCs w:val="20"/>
        </w:rPr>
        <w:t>č</w:t>
      </w:r>
      <w:r w:rsidRPr="00495EBE">
        <w:rPr>
          <w:rFonts w:ascii="Candara" w:hAnsi="Candara"/>
          <w:color w:val="000000"/>
          <w:sz w:val="20"/>
          <w:szCs w:val="20"/>
        </w:rPr>
        <w:t>né služby. V uvedených prípadoch nemá Odberate</w:t>
      </w:r>
      <w:r w:rsidRPr="00495EBE">
        <w:rPr>
          <w:rFonts w:ascii="Candara" w:hAnsi="Candara" w:cs="TimesNewRoman"/>
          <w:color w:val="000000"/>
          <w:sz w:val="20"/>
          <w:szCs w:val="20"/>
        </w:rPr>
        <w:t xml:space="preserve">ľ </w:t>
      </w:r>
      <w:r w:rsidRPr="00495EBE">
        <w:rPr>
          <w:rFonts w:ascii="Candara" w:hAnsi="Candara"/>
          <w:color w:val="000000"/>
          <w:sz w:val="20"/>
          <w:szCs w:val="20"/>
        </w:rPr>
        <w:t>nárok na náhradu preukázate</w:t>
      </w:r>
      <w:r w:rsidRPr="00495EBE">
        <w:rPr>
          <w:rFonts w:ascii="Candara" w:hAnsi="Candara" w:cs="TimesNewRoman"/>
          <w:color w:val="000000"/>
          <w:sz w:val="20"/>
          <w:szCs w:val="20"/>
        </w:rPr>
        <w:t>ľ</w:t>
      </w:r>
      <w:r w:rsidRPr="00495EBE">
        <w:rPr>
          <w:rFonts w:ascii="Candara" w:hAnsi="Candara"/>
          <w:color w:val="000000"/>
          <w:sz w:val="20"/>
          <w:szCs w:val="20"/>
        </w:rPr>
        <w:t>ne vzniknutej škody (skuto</w:t>
      </w:r>
      <w:r w:rsidRPr="00495EBE">
        <w:rPr>
          <w:rFonts w:ascii="Candara" w:hAnsi="Candara" w:cs="TimesNewRoman"/>
          <w:color w:val="000000"/>
          <w:sz w:val="20"/>
          <w:szCs w:val="20"/>
        </w:rPr>
        <w:t>č</w:t>
      </w:r>
      <w:r w:rsidRPr="00495EBE">
        <w:rPr>
          <w:rFonts w:ascii="Candara" w:hAnsi="Candara"/>
          <w:color w:val="000000"/>
          <w:sz w:val="20"/>
          <w:szCs w:val="20"/>
        </w:rPr>
        <w:t>nej škody a ušlého zisku), s výnimkou prípadov, ke</w:t>
      </w:r>
      <w:r w:rsidRPr="00495EBE">
        <w:rPr>
          <w:rFonts w:ascii="Candara" w:hAnsi="Candara" w:cs="TimesNewRoman"/>
          <w:color w:val="000000"/>
          <w:sz w:val="20"/>
          <w:szCs w:val="20"/>
        </w:rPr>
        <w:t>ď</w:t>
      </w:r>
      <w:r w:rsidRPr="00495EBE">
        <w:rPr>
          <w:rFonts w:ascii="Candara" w:hAnsi="Candara"/>
          <w:color w:val="000000"/>
          <w:sz w:val="20"/>
          <w:szCs w:val="20"/>
        </w:rPr>
        <w:t xml:space="preserve"> škoda vznikla zavinením PDS.</w:t>
      </w:r>
    </w:p>
    <w:p w14:paraId="63AE586D" w14:textId="77777777" w:rsidR="00A52049" w:rsidRPr="00495EBE" w:rsidRDefault="00A52049" w:rsidP="00A52049">
      <w:pPr>
        <w:autoSpaceDE w:val="0"/>
        <w:autoSpaceDN w:val="0"/>
        <w:adjustRightInd w:val="0"/>
        <w:jc w:val="both"/>
        <w:rPr>
          <w:rFonts w:ascii="Candara" w:hAnsi="Candara"/>
          <w:color w:val="000000"/>
          <w:sz w:val="20"/>
          <w:szCs w:val="20"/>
        </w:rPr>
      </w:pPr>
    </w:p>
    <w:p w14:paraId="32832A23" w14:textId="596BE9F6"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9.2 PDS informuje Odberate</w:t>
      </w:r>
      <w:r w:rsidRPr="00495EBE">
        <w:rPr>
          <w:rFonts w:ascii="Candara" w:hAnsi="Candara" w:cs="TimesNewRoman"/>
          <w:color w:val="000000"/>
          <w:sz w:val="20"/>
          <w:szCs w:val="20"/>
        </w:rPr>
        <w:t>ľ</w:t>
      </w:r>
      <w:r w:rsidRPr="00495EBE">
        <w:rPr>
          <w:rFonts w:ascii="Candara" w:hAnsi="Candara"/>
          <w:color w:val="000000"/>
          <w:sz w:val="20"/>
          <w:szCs w:val="20"/>
        </w:rPr>
        <w:t>a o plánovanom obmedzení alebo prerušení distribu</w:t>
      </w:r>
      <w:r w:rsidRPr="00495EBE">
        <w:rPr>
          <w:rFonts w:ascii="Candara" w:hAnsi="Candara" w:cs="TimesNewRoman"/>
          <w:color w:val="000000"/>
          <w:sz w:val="20"/>
          <w:szCs w:val="20"/>
        </w:rPr>
        <w:t>č</w:t>
      </w:r>
      <w:r w:rsidRPr="00495EBE">
        <w:rPr>
          <w:rFonts w:ascii="Candara" w:hAnsi="Candara"/>
          <w:color w:val="000000"/>
          <w:sz w:val="20"/>
          <w:szCs w:val="20"/>
        </w:rPr>
        <w:t>ných služieb v súlade so zákonom o energetike a Prevádzkovým poriadkom. V prípade prerušenia, alebo obmedzenia distribu</w:t>
      </w:r>
      <w:r w:rsidRPr="00495EBE">
        <w:rPr>
          <w:rFonts w:ascii="Candara" w:hAnsi="Candara" w:cs="TimesNewRoman"/>
          <w:color w:val="000000"/>
          <w:sz w:val="20"/>
          <w:szCs w:val="20"/>
        </w:rPr>
        <w:t>č</w:t>
      </w:r>
      <w:r w:rsidRPr="00495EBE">
        <w:rPr>
          <w:rFonts w:ascii="Candara" w:hAnsi="Candara"/>
          <w:color w:val="000000"/>
          <w:sz w:val="20"/>
          <w:szCs w:val="20"/>
        </w:rPr>
        <w:t xml:space="preserve">ných </w:t>
      </w:r>
      <w:r w:rsidRPr="00495EBE">
        <w:rPr>
          <w:rFonts w:ascii="Candara" w:hAnsi="Candara"/>
          <w:color w:val="000000"/>
          <w:sz w:val="20"/>
          <w:szCs w:val="20"/>
        </w:rPr>
        <w:lastRenderedPageBreak/>
        <w:t>služieb z dôvodu poruchy na dotknutom odbernom mieste Odberate</w:t>
      </w:r>
      <w:r w:rsidRPr="00495EBE">
        <w:rPr>
          <w:rFonts w:ascii="Candara" w:hAnsi="Candara" w:cs="TimesNewRoman"/>
          <w:color w:val="000000"/>
          <w:sz w:val="20"/>
          <w:szCs w:val="20"/>
        </w:rPr>
        <w:t>ľ</w:t>
      </w:r>
      <w:r w:rsidRPr="00495EBE">
        <w:rPr>
          <w:rFonts w:ascii="Candara" w:hAnsi="Candara"/>
          <w:color w:val="000000"/>
          <w:sz w:val="20"/>
          <w:szCs w:val="20"/>
        </w:rPr>
        <w:t>a, je Odberate</w:t>
      </w:r>
      <w:r w:rsidRPr="00495EBE">
        <w:rPr>
          <w:rFonts w:ascii="Candara" w:hAnsi="Candara" w:cs="TimesNewRoman"/>
          <w:color w:val="000000"/>
          <w:sz w:val="20"/>
          <w:szCs w:val="20"/>
        </w:rPr>
        <w:t xml:space="preserve">ľ </w:t>
      </w:r>
      <w:r w:rsidRPr="00495EBE">
        <w:rPr>
          <w:rFonts w:ascii="Candara" w:hAnsi="Candara"/>
          <w:color w:val="000000"/>
          <w:sz w:val="20"/>
          <w:szCs w:val="20"/>
        </w:rPr>
        <w:t>povinný informova</w:t>
      </w:r>
      <w:r w:rsidRPr="00495EBE">
        <w:rPr>
          <w:rFonts w:ascii="Candara" w:hAnsi="Candara" w:cs="TimesNewRoman"/>
          <w:color w:val="000000"/>
          <w:sz w:val="20"/>
          <w:szCs w:val="20"/>
        </w:rPr>
        <w:t xml:space="preserve">ť </w:t>
      </w:r>
      <w:r w:rsidRPr="00495EBE">
        <w:rPr>
          <w:rFonts w:ascii="Candara" w:hAnsi="Candara"/>
          <w:color w:val="000000"/>
          <w:sz w:val="20"/>
          <w:szCs w:val="20"/>
        </w:rPr>
        <w:t xml:space="preserve">príslušnú PDS prostredníctvom autorizovanej osoby poverenej PDS. </w:t>
      </w:r>
    </w:p>
    <w:p w14:paraId="6CF440B4" w14:textId="77777777" w:rsidR="00A52049" w:rsidRPr="00495EBE" w:rsidRDefault="00A52049" w:rsidP="00A52049">
      <w:pPr>
        <w:autoSpaceDE w:val="0"/>
        <w:autoSpaceDN w:val="0"/>
        <w:adjustRightInd w:val="0"/>
        <w:jc w:val="both"/>
        <w:rPr>
          <w:rFonts w:ascii="Candara" w:hAnsi="Candara"/>
          <w:color w:val="000000"/>
          <w:sz w:val="20"/>
          <w:szCs w:val="20"/>
        </w:rPr>
      </w:pPr>
    </w:p>
    <w:p w14:paraId="716317DF" w14:textId="1BFB625A" w:rsidR="00A52049" w:rsidRPr="00495EBE" w:rsidRDefault="00A52049" w:rsidP="00A52049">
      <w:pPr>
        <w:autoSpaceDE w:val="0"/>
        <w:autoSpaceDN w:val="0"/>
        <w:adjustRightInd w:val="0"/>
        <w:jc w:val="both"/>
        <w:rPr>
          <w:rFonts w:ascii="Candara" w:hAnsi="Candara" w:cs="TimesNewRoman"/>
          <w:color w:val="000000"/>
          <w:sz w:val="20"/>
          <w:szCs w:val="20"/>
        </w:rPr>
      </w:pPr>
      <w:r w:rsidRPr="00495EBE">
        <w:rPr>
          <w:rFonts w:ascii="Candara" w:hAnsi="Candara"/>
          <w:color w:val="000000"/>
          <w:sz w:val="20"/>
          <w:szCs w:val="20"/>
        </w:rPr>
        <w:t>9.3 V prípade odstúpenia od tejto Zmluvy zo strany Dodávate</w:t>
      </w:r>
      <w:r w:rsidRPr="00495EBE">
        <w:rPr>
          <w:rFonts w:ascii="Candara" w:hAnsi="Candara" w:cs="TimesNewRoman"/>
          <w:color w:val="000000"/>
          <w:sz w:val="20"/>
          <w:szCs w:val="20"/>
        </w:rPr>
        <w:t>ľ</w:t>
      </w:r>
      <w:r w:rsidRPr="00495EBE">
        <w:rPr>
          <w:rFonts w:ascii="Candara" w:hAnsi="Candara"/>
          <w:color w:val="000000"/>
          <w:sz w:val="20"/>
          <w:szCs w:val="20"/>
        </w:rPr>
        <w:t>a alebo Odberate</w:t>
      </w:r>
      <w:r w:rsidRPr="00495EBE">
        <w:rPr>
          <w:rFonts w:ascii="Candara" w:hAnsi="Candara" w:cs="TimesNewRoman"/>
          <w:color w:val="000000"/>
          <w:sz w:val="20"/>
          <w:szCs w:val="20"/>
        </w:rPr>
        <w:t>ľ</w:t>
      </w:r>
      <w:r w:rsidRPr="00495EBE">
        <w:rPr>
          <w:rFonts w:ascii="Candara" w:hAnsi="Candara"/>
          <w:color w:val="000000"/>
          <w:sz w:val="20"/>
          <w:szCs w:val="20"/>
        </w:rPr>
        <w:t>a je Dodávate</w:t>
      </w:r>
      <w:r w:rsidRPr="00495EBE">
        <w:rPr>
          <w:rFonts w:ascii="Candara" w:hAnsi="Candara" w:cs="TimesNewRoman"/>
          <w:color w:val="000000"/>
          <w:sz w:val="20"/>
          <w:szCs w:val="20"/>
        </w:rPr>
        <w:t xml:space="preserve">ľ </w:t>
      </w:r>
      <w:r w:rsidRPr="00495EBE">
        <w:rPr>
          <w:rFonts w:ascii="Candara" w:hAnsi="Candara"/>
          <w:color w:val="000000"/>
          <w:sz w:val="20"/>
          <w:szCs w:val="20"/>
        </w:rPr>
        <w:t>oprávnený zabezpe</w:t>
      </w:r>
      <w:r w:rsidRPr="00495EBE">
        <w:rPr>
          <w:rFonts w:ascii="Candara" w:hAnsi="Candara" w:cs="TimesNewRoman"/>
          <w:color w:val="000000"/>
          <w:sz w:val="20"/>
          <w:szCs w:val="20"/>
        </w:rPr>
        <w:t>č</w:t>
      </w:r>
      <w:r w:rsidRPr="00495EBE">
        <w:rPr>
          <w:rFonts w:ascii="Candara" w:hAnsi="Candara"/>
          <w:color w:val="000000"/>
          <w:sz w:val="20"/>
          <w:szCs w:val="20"/>
        </w:rPr>
        <w:t>i</w:t>
      </w:r>
      <w:r w:rsidRPr="00495EBE">
        <w:rPr>
          <w:rFonts w:ascii="Candara" w:hAnsi="Candara" w:cs="TimesNewRoman"/>
          <w:color w:val="000000"/>
          <w:sz w:val="20"/>
          <w:szCs w:val="20"/>
        </w:rPr>
        <w:t xml:space="preserve">ť </w:t>
      </w:r>
      <w:r w:rsidRPr="00495EBE">
        <w:rPr>
          <w:rFonts w:ascii="Candara" w:hAnsi="Candara"/>
          <w:color w:val="000000"/>
          <w:sz w:val="20"/>
          <w:szCs w:val="20"/>
        </w:rPr>
        <w:t>ukon</w:t>
      </w:r>
      <w:r w:rsidRPr="00495EBE">
        <w:rPr>
          <w:rFonts w:ascii="Candara" w:hAnsi="Candara" w:cs="TimesNewRoman"/>
          <w:color w:val="000000"/>
          <w:sz w:val="20"/>
          <w:szCs w:val="20"/>
        </w:rPr>
        <w:t>č</w:t>
      </w:r>
      <w:r w:rsidRPr="00495EBE">
        <w:rPr>
          <w:rFonts w:ascii="Candara" w:hAnsi="Candara"/>
          <w:color w:val="000000"/>
          <w:sz w:val="20"/>
          <w:szCs w:val="20"/>
        </w:rPr>
        <w:t>enie dodávky elektriny a distribu</w:t>
      </w:r>
      <w:r w:rsidRPr="00495EBE">
        <w:rPr>
          <w:rFonts w:ascii="Candara" w:hAnsi="Candara" w:cs="TimesNewRoman"/>
          <w:color w:val="000000"/>
          <w:sz w:val="20"/>
          <w:szCs w:val="20"/>
        </w:rPr>
        <w:t>č</w:t>
      </w:r>
      <w:r w:rsidRPr="00495EBE">
        <w:rPr>
          <w:rFonts w:ascii="Candara" w:hAnsi="Candara"/>
          <w:color w:val="000000"/>
          <w:sz w:val="20"/>
          <w:szCs w:val="20"/>
        </w:rPr>
        <w:t>ných služieb odpojením</w:t>
      </w:r>
      <w:r w:rsidRPr="00495EBE">
        <w:rPr>
          <w:rFonts w:ascii="Candara" w:hAnsi="Candara" w:cs="TimesNewRoman"/>
          <w:color w:val="000000"/>
          <w:sz w:val="20"/>
          <w:szCs w:val="20"/>
        </w:rPr>
        <w:t xml:space="preserve"> </w:t>
      </w:r>
      <w:r w:rsidRPr="00495EBE">
        <w:rPr>
          <w:rFonts w:ascii="Candara" w:hAnsi="Candara"/>
          <w:color w:val="000000"/>
          <w:sz w:val="20"/>
          <w:szCs w:val="20"/>
        </w:rPr>
        <w:t>odberného miesta ku d</w:t>
      </w:r>
      <w:r w:rsidRPr="00495EBE">
        <w:rPr>
          <w:rFonts w:ascii="Candara" w:hAnsi="Candara" w:cs="TimesNewRoman"/>
          <w:color w:val="000000"/>
          <w:sz w:val="20"/>
          <w:szCs w:val="20"/>
        </w:rPr>
        <w:t>ň</w:t>
      </w:r>
      <w:r w:rsidRPr="00495EBE">
        <w:rPr>
          <w:rFonts w:ascii="Candara" w:hAnsi="Candara"/>
          <w:color w:val="000000"/>
          <w:sz w:val="20"/>
          <w:szCs w:val="20"/>
        </w:rPr>
        <w:t>u zániku Zmluvy.</w:t>
      </w:r>
    </w:p>
    <w:p w14:paraId="0197C82B" w14:textId="77777777" w:rsidR="00A52049" w:rsidRPr="00495EBE" w:rsidRDefault="00A52049" w:rsidP="00A52049">
      <w:pPr>
        <w:autoSpaceDE w:val="0"/>
        <w:autoSpaceDN w:val="0"/>
        <w:adjustRightInd w:val="0"/>
        <w:jc w:val="center"/>
        <w:rPr>
          <w:rFonts w:ascii="Candara" w:hAnsi="Candara"/>
          <w:b/>
          <w:bCs/>
          <w:color w:val="000000"/>
          <w:sz w:val="20"/>
          <w:szCs w:val="20"/>
        </w:rPr>
      </w:pPr>
    </w:p>
    <w:p w14:paraId="36E6BA5E" w14:textId="77777777" w:rsidR="00A52049" w:rsidRPr="00495EBE" w:rsidRDefault="00A52049" w:rsidP="00A52049">
      <w:pPr>
        <w:autoSpaceDE w:val="0"/>
        <w:autoSpaceDN w:val="0"/>
        <w:adjustRightInd w:val="0"/>
        <w:jc w:val="center"/>
        <w:rPr>
          <w:rFonts w:ascii="Candara" w:hAnsi="Candara"/>
          <w:b/>
          <w:bCs/>
          <w:color w:val="000000"/>
          <w:sz w:val="20"/>
          <w:szCs w:val="20"/>
        </w:rPr>
      </w:pPr>
    </w:p>
    <w:p w14:paraId="4C886A16" w14:textId="77777777" w:rsidR="00A52049" w:rsidRPr="00495EBE" w:rsidRDefault="00A52049" w:rsidP="00A52049">
      <w:pPr>
        <w:autoSpaceDE w:val="0"/>
        <w:autoSpaceDN w:val="0"/>
        <w:adjustRightInd w:val="0"/>
        <w:jc w:val="center"/>
        <w:rPr>
          <w:rFonts w:ascii="Candara" w:hAnsi="Candara"/>
          <w:b/>
          <w:bCs/>
          <w:color w:val="000000"/>
          <w:sz w:val="20"/>
          <w:szCs w:val="20"/>
        </w:rPr>
      </w:pPr>
      <w:r w:rsidRPr="00495EBE">
        <w:rPr>
          <w:rFonts w:ascii="Candara" w:hAnsi="Candara"/>
          <w:b/>
          <w:bCs/>
          <w:color w:val="000000"/>
          <w:sz w:val="20"/>
          <w:szCs w:val="20"/>
        </w:rPr>
        <w:t>X.</w:t>
      </w:r>
    </w:p>
    <w:p w14:paraId="285AAD4E" w14:textId="77777777" w:rsidR="00A52049" w:rsidRPr="00495EBE" w:rsidRDefault="00A52049" w:rsidP="00A52049">
      <w:pPr>
        <w:autoSpaceDE w:val="0"/>
        <w:autoSpaceDN w:val="0"/>
        <w:adjustRightInd w:val="0"/>
        <w:jc w:val="center"/>
        <w:rPr>
          <w:rFonts w:ascii="Candara" w:hAnsi="Candara"/>
          <w:b/>
          <w:bCs/>
          <w:color w:val="000000"/>
          <w:sz w:val="20"/>
          <w:szCs w:val="20"/>
        </w:rPr>
      </w:pPr>
      <w:r w:rsidRPr="00495EBE">
        <w:rPr>
          <w:rFonts w:ascii="Candara" w:hAnsi="Candara"/>
          <w:b/>
          <w:bCs/>
          <w:color w:val="000000"/>
          <w:sz w:val="20"/>
          <w:szCs w:val="20"/>
        </w:rPr>
        <w:t>Reklamácie</w:t>
      </w:r>
    </w:p>
    <w:p w14:paraId="39B73E9C" w14:textId="77777777" w:rsidR="00A52049" w:rsidRPr="00495EBE" w:rsidRDefault="00A52049" w:rsidP="00A52049">
      <w:pPr>
        <w:autoSpaceDE w:val="0"/>
        <w:autoSpaceDN w:val="0"/>
        <w:adjustRightInd w:val="0"/>
        <w:jc w:val="center"/>
        <w:rPr>
          <w:rFonts w:ascii="Candara" w:hAnsi="Candara"/>
          <w:b/>
          <w:bCs/>
          <w:color w:val="000000"/>
          <w:sz w:val="20"/>
          <w:szCs w:val="20"/>
        </w:rPr>
      </w:pPr>
    </w:p>
    <w:p w14:paraId="45E9C621" w14:textId="5348E539"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10.1 Dodávate</w:t>
      </w:r>
      <w:r w:rsidRPr="001066D6">
        <w:rPr>
          <w:rFonts w:ascii="Candara" w:hAnsi="Candara"/>
          <w:color w:val="000000"/>
          <w:sz w:val="20"/>
          <w:szCs w:val="20"/>
        </w:rPr>
        <w:t xml:space="preserve">ľ </w:t>
      </w:r>
      <w:r w:rsidRPr="00495EBE">
        <w:rPr>
          <w:rFonts w:ascii="Candara" w:hAnsi="Candara"/>
          <w:color w:val="000000"/>
          <w:sz w:val="20"/>
          <w:szCs w:val="20"/>
        </w:rPr>
        <w:t>je povinný dodržiava</w:t>
      </w:r>
      <w:r w:rsidRPr="001066D6">
        <w:rPr>
          <w:rFonts w:ascii="Candara" w:hAnsi="Candara"/>
          <w:color w:val="000000"/>
          <w:sz w:val="20"/>
          <w:szCs w:val="20"/>
        </w:rPr>
        <w:t>ť</w:t>
      </w:r>
      <w:r w:rsidR="001066D6" w:rsidRPr="001066D6">
        <w:rPr>
          <w:rFonts w:ascii="Candara" w:hAnsi="Candara"/>
          <w:color w:val="000000"/>
          <w:sz w:val="20"/>
          <w:szCs w:val="20"/>
        </w:rPr>
        <w:t xml:space="preserve"> ustanovenia </w:t>
      </w:r>
      <w:r w:rsidR="001066D6" w:rsidRPr="005D6927">
        <w:rPr>
          <w:rFonts w:ascii="Candara" w:hAnsi="Candara"/>
          <w:color w:val="000000"/>
          <w:sz w:val="20"/>
          <w:szCs w:val="20"/>
        </w:rPr>
        <w:t>vyhlášk</w:t>
      </w:r>
      <w:r w:rsidR="001066D6">
        <w:rPr>
          <w:rFonts w:ascii="Candara" w:hAnsi="Candara"/>
          <w:color w:val="000000"/>
          <w:sz w:val="20"/>
          <w:szCs w:val="20"/>
        </w:rPr>
        <w:t>y URSO č. 236/2016 Z.z.</w:t>
      </w:r>
      <w:r w:rsidR="001066D6" w:rsidRPr="005D6927">
        <w:rPr>
          <w:rFonts w:ascii="Candara" w:hAnsi="Candara"/>
          <w:color w:val="000000"/>
          <w:sz w:val="20"/>
          <w:szCs w:val="20"/>
        </w:rPr>
        <w:t>, ktorou sa ustanovujú štandardy kvality prenosu elektriny, distribúcie elektriny a dodávky elektriny</w:t>
      </w:r>
      <w:r w:rsidRPr="001066D6">
        <w:rPr>
          <w:rFonts w:ascii="Candara" w:hAnsi="Candara"/>
          <w:color w:val="000000"/>
          <w:sz w:val="20"/>
          <w:szCs w:val="20"/>
        </w:rPr>
        <w:t xml:space="preserve"> </w:t>
      </w:r>
      <w:r w:rsidRPr="00495EBE">
        <w:rPr>
          <w:rFonts w:ascii="Candara" w:hAnsi="Candara"/>
          <w:color w:val="000000"/>
          <w:sz w:val="20"/>
          <w:szCs w:val="20"/>
        </w:rPr>
        <w:t>štandardy kvality (</w:t>
      </w:r>
      <w:r w:rsidR="001066D6">
        <w:rPr>
          <w:rFonts w:ascii="Candara" w:hAnsi="Candara"/>
          <w:color w:val="000000"/>
          <w:sz w:val="20"/>
          <w:szCs w:val="20"/>
        </w:rPr>
        <w:t xml:space="preserve">ďalej len </w:t>
      </w:r>
      <w:r w:rsidR="001066D6" w:rsidRPr="00495EBE">
        <w:rPr>
          <w:rFonts w:ascii="Candara" w:hAnsi="Candara"/>
          <w:color w:val="000000"/>
          <w:sz w:val="20"/>
          <w:szCs w:val="20"/>
        </w:rPr>
        <w:t>„</w:t>
      </w:r>
      <w:r w:rsidR="001066D6" w:rsidRPr="005D6927">
        <w:rPr>
          <w:rFonts w:ascii="Candara" w:hAnsi="Candara"/>
          <w:b/>
          <w:bCs/>
          <w:color w:val="000000"/>
          <w:sz w:val="20"/>
          <w:szCs w:val="20"/>
        </w:rPr>
        <w:t>Štandardy kvality</w:t>
      </w:r>
      <w:r w:rsidR="001066D6">
        <w:rPr>
          <w:rFonts w:ascii="Candara" w:hAnsi="Candara"/>
          <w:color w:val="000000"/>
          <w:sz w:val="20"/>
          <w:szCs w:val="20"/>
        </w:rPr>
        <w:t>"</w:t>
      </w:r>
      <w:r w:rsidRPr="00495EBE">
        <w:rPr>
          <w:rFonts w:ascii="Candara" w:hAnsi="Candara"/>
          <w:color w:val="000000"/>
          <w:sz w:val="20"/>
          <w:szCs w:val="20"/>
        </w:rPr>
        <w:t>)</w:t>
      </w:r>
      <w:r w:rsidR="001066D6">
        <w:rPr>
          <w:rFonts w:ascii="Candara" w:hAnsi="Candara"/>
          <w:color w:val="000000"/>
          <w:sz w:val="20"/>
          <w:szCs w:val="20"/>
        </w:rPr>
        <w:t>.</w:t>
      </w:r>
    </w:p>
    <w:p w14:paraId="3462C990" w14:textId="77777777" w:rsidR="00A52049" w:rsidRPr="00495EBE" w:rsidRDefault="00A52049" w:rsidP="00A52049">
      <w:pPr>
        <w:autoSpaceDE w:val="0"/>
        <w:autoSpaceDN w:val="0"/>
        <w:adjustRightInd w:val="0"/>
        <w:jc w:val="both"/>
        <w:rPr>
          <w:rFonts w:ascii="Candara" w:hAnsi="Candara"/>
          <w:color w:val="000000"/>
          <w:sz w:val="20"/>
          <w:szCs w:val="20"/>
        </w:rPr>
      </w:pPr>
    </w:p>
    <w:p w14:paraId="4CDB7087" w14:textId="2E8EAC6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10.2 Ak sa stane chyba alebo omyl pri fakturácii, majú zmluvné strany nárok na vzájomné vyrovnanie rozdielu. Ak Odberate</w:t>
      </w:r>
      <w:r w:rsidRPr="00495EBE">
        <w:rPr>
          <w:rFonts w:ascii="Candara" w:hAnsi="Candara" w:cs="TimesNewRoman"/>
          <w:color w:val="000000"/>
          <w:sz w:val="20"/>
          <w:szCs w:val="20"/>
        </w:rPr>
        <w:t xml:space="preserve">ľ </w:t>
      </w:r>
      <w:r w:rsidRPr="00495EBE">
        <w:rPr>
          <w:rFonts w:ascii="Candara" w:hAnsi="Candara"/>
          <w:color w:val="000000"/>
          <w:sz w:val="20"/>
          <w:szCs w:val="20"/>
        </w:rPr>
        <w:t>zistí chybu vo faktúre, bez zbyto</w:t>
      </w:r>
      <w:r w:rsidRPr="00495EBE">
        <w:rPr>
          <w:rFonts w:ascii="Candara" w:hAnsi="Candara" w:cs="TimesNewRoman"/>
          <w:color w:val="000000"/>
          <w:sz w:val="20"/>
          <w:szCs w:val="20"/>
        </w:rPr>
        <w:t>č</w:t>
      </w:r>
      <w:r w:rsidRPr="00495EBE">
        <w:rPr>
          <w:rFonts w:ascii="Candara" w:hAnsi="Candara"/>
          <w:color w:val="000000"/>
          <w:sz w:val="20"/>
          <w:szCs w:val="20"/>
        </w:rPr>
        <w:t>ného odkladu zašle Dodávate</w:t>
      </w:r>
      <w:r w:rsidRPr="00495EBE">
        <w:rPr>
          <w:rFonts w:ascii="Candara" w:hAnsi="Candara" w:cs="TimesNewRoman"/>
          <w:color w:val="000000"/>
          <w:sz w:val="20"/>
          <w:szCs w:val="20"/>
        </w:rPr>
        <w:t>ľ</w:t>
      </w:r>
      <w:r w:rsidRPr="00495EBE">
        <w:rPr>
          <w:rFonts w:ascii="Candara" w:hAnsi="Candara"/>
          <w:color w:val="000000"/>
          <w:sz w:val="20"/>
          <w:szCs w:val="20"/>
        </w:rPr>
        <w:t>ovi písomnú žiados</w:t>
      </w:r>
      <w:r w:rsidRPr="00495EBE">
        <w:rPr>
          <w:rFonts w:ascii="Candara" w:hAnsi="Candara" w:cs="TimesNewRoman"/>
          <w:color w:val="000000"/>
          <w:sz w:val="20"/>
          <w:szCs w:val="20"/>
        </w:rPr>
        <w:t xml:space="preserve">ť </w:t>
      </w:r>
      <w:r w:rsidRPr="00495EBE">
        <w:rPr>
          <w:rFonts w:ascii="Candara" w:hAnsi="Candara"/>
          <w:color w:val="000000"/>
          <w:sz w:val="20"/>
          <w:szCs w:val="20"/>
        </w:rPr>
        <w:t>o overenie správnosti vyú</w:t>
      </w:r>
      <w:r w:rsidRPr="00495EBE">
        <w:rPr>
          <w:rFonts w:ascii="Candara" w:hAnsi="Candara" w:cs="TimesNewRoman"/>
          <w:color w:val="000000"/>
          <w:sz w:val="20"/>
          <w:szCs w:val="20"/>
        </w:rPr>
        <w:t>č</w:t>
      </w:r>
      <w:r w:rsidRPr="00495EBE">
        <w:rPr>
          <w:rFonts w:ascii="Candara" w:hAnsi="Candara"/>
          <w:color w:val="000000"/>
          <w:sz w:val="20"/>
          <w:szCs w:val="20"/>
        </w:rPr>
        <w:t>tovania platby s uvedením reklamovaných skuto</w:t>
      </w:r>
      <w:r w:rsidRPr="00495EBE">
        <w:rPr>
          <w:rFonts w:ascii="Candara" w:hAnsi="Candara" w:cs="TimesNewRoman"/>
          <w:color w:val="000000"/>
          <w:sz w:val="20"/>
          <w:szCs w:val="20"/>
        </w:rPr>
        <w:t>č</w:t>
      </w:r>
      <w:r w:rsidRPr="00495EBE">
        <w:rPr>
          <w:rFonts w:ascii="Candara" w:hAnsi="Candara"/>
          <w:color w:val="000000"/>
          <w:sz w:val="20"/>
          <w:szCs w:val="20"/>
        </w:rPr>
        <w:t>ností a priložením podkladov potrebných na prešetrenie reklamácie. Dodávate</w:t>
      </w:r>
      <w:r w:rsidRPr="00495EBE">
        <w:rPr>
          <w:rFonts w:ascii="Candara" w:hAnsi="Candara" w:cs="TimesNewRoman"/>
          <w:color w:val="000000"/>
          <w:sz w:val="20"/>
          <w:szCs w:val="20"/>
        </w:rPr>
        <w:t xml:space="preserve">ľ </w:t>
      </w:r>
      <w:r w:rsidRPr="00495EBE">
        <w:rPr>
          <w:rFonts w:ascii="Candara" w:hAnsi="Candara"/>
          <w:color w:val="000000"/>
          <w:sz w:val="20"/>
          <w:szCs w:val="20"/>
        </w:rPr>
        <w:t>overí správnos</w:t>
      </w:r>
      <w:r w:rsidRPr="00495EBE">
        <w:rPr>
          <w:rFonts w:ascii="Candara" w:hAnsi="Candara" w:cs="TimesNewRoman"/>
          <w:color w:val="000000"/>
          <w:sz w:val="20"/>
          <w:szCs w:val="20"/>
        </w:rPr>
        <w:t xml:space="preserve">ť </w:t>
      </w:r>
      <w:r w:rsidRPr="00495EBE">
        <w:rPr>
          <w:rFonts w:ascii="Candara" w:hAnsi="Candara"/>
          <w:color w:val="000000"/>
          <w:sz w:val="20"/>
          <w:szCs w:val="20"/>
        </w:rPr>
        <w:t>vyú</w:t>
      </w:r>
      <w:r w:rsidRPr="00495EBE">
        <w:rPr>
          <w:rFonts w:ascii="Candara" w:hAnsi="Candara" w:cs="TimesNewRoman"/>
          <w:color w:val="000000"/>
          <w:sz w:val="20"/>
          <w:szCs w:val="20"/>
        </w:rPr>
        <w:t>č</w:t>
      </w:r>
      <w:r w:rsidRPr="00495EBE">
        <w:rPr>
          <w:rFonts w:ascii="Candara" w:hAnsi="Candara"/>
          <w:color w:val="000000"/>
          <w:sz w:val="20"/>
          <w:szCs w:val="20"/>
        </w:rPr>
        <w:t>tovania platby za dodanú elektrinu a distribu</w:t>
      </w:r>
      <w:r w:rsidRPr="00495EBE">
        <w:rPr>
          <w:rFonts w:ascii="Candara" w:hAnsi="Candara" w:cs="TimesNewRoman"/>
          <w:color w:val="000000"/>
          <w:sz w:val="20"/>
          <w:szCs w:val="20"/>
        </w:rPr>
        <w:t>č</w:t>
      </w:r>
      <w:r w:rsidRPr="00495EBE">
        <w:rPr>
          <w:rFonts w:ascii="Candara" w:hAnsi="Candara"/>
          <w:color w:val="000000"/>
          <w:sz w:val="20"/>
          <w:szCs w:val="20"/>
        </w:rPr>
        <w:t>né služby a v prípade opodstatnenosti reklamácie odstráni zistené nedostatky vo vyú</w:t>
      </w:r>
      <w:r w:rsidRPr="00495EBE">
        <w:rPr>
          <w:rFonts w:ascii="Candara" w:hAnsi="Candara" w:cs="TimesNewRoman"/>
          <w:color w:val="000000"/>
          <w:sz w:val="20"/>
          <w:szCs w:val="20"/>
        </w:rPr>
        <w:t>č</w:t>
      </w:r>
      <w:r w:rsidRPr="00495EBE">
        <w:rPr>
          <w:rFonts w:ascii="Candara" w:hAnsi="Candara"/>
          <w:color w:val="000000"/>
          <w:sz w:val="20"/>
          <w:szCs w:val="20"/>
        </w:rPr>
        <w:t>tovaní vystavením opravnej faktúry v lehote 30 dní odo d</w:t>
      </w:r>
      <w:r w:rsidRPr="00495EBE">
        <w:rPr>
          <w:rFonts w:ascii="Candara" w:hAnsi="Candara" w:cs="TimesNewRoman"/>
          <w:color w:val="000000"/>
          <w:sz w:val="20"/>
          <w:szCs w:val="20"/>
        </w:rPr>
        <w:t>ň</w:t>
      </w:r>
      <w:r w:rsidRPr="00495EBE">
        <w:rPr>
          <w:rFonts w:ascii="Candara" w:hAnsi="Candara"/>
          <w:color w:val="000000"/>
          <w:sz w:val="20"/>
          <w:szCs w:val="20"/>
        </w:rPr>
        <w:t>a doru</w:t>
      </w:r>
      <w:r w:rsidRPr="00495EBE">
        <w:rPr>
          <w:rFonts w:ascii="Candara" w:hAnsi="Candara" w:cs="TimesNewRoman"/>
          <w:color w:val="000000"/>
          <w:sz w:val="20"/>
          <w:szCs w:val="20"/>
        </w:rPr>
        <w:t>č</w:t>
      </w:r>
      <w:r w:rsidRPr="00495EBE">
        <w:rPr>
          <w:rFonts w:ascii="Candara" w:hAnsi="Candara"/>
          <w:color w:val="000000"/>
          <w:sz w:val="20"/>
          <w:szCs w:val="20"/>
        </w:rPr>
        <w:t>enia žiadosti Odberate</w:t>
      </w:r>
      <w:r w:rsidRPr="00495EBE">
        <w:rPr>
          <w:rFonts w:ascii="Candara" w:hAnsi="Candara" w:cs="TimesNewRoman"/>
          <w:color w:val="000000"/>
          <w:sz w:val="20"/>
          <w:szCs w:val="20"/>
        </w:rPr>
        <w:t>ľ</w:t>
      </w:r>
      <w:r w:rsidRPr="00495EBE">
        <w:rPr>
          <w:rFonts w:ascii="Candara" w:hAnsi="Candara"/>
          <w:color w:val="000000"/>
          <w:sz w:val="20"/>
          <w:szCs w:val="20"/>
        </w:rPr>
        <w:t>a. Ak chybu zistí Dodávate</w:t>
      </w:r>
      <w:r w:rsidRPr="00495EBE">
        <w:rPr>
          <w:rFonts w:ascii="Candara" w:hAnsi="Candara" w:cs="TimesNewRoman"/>
          <w:color w:val="000000"/>
          <w:sz w:val="20"/>
          <w:szCs w:val="20"/>
        </w:rPr>
        <w:t>ľ</w:t>
      </w:r>
      <w:r w:rsidRPr="00495EBE">
        <w:rPr>
          <w:rFonts w:ascii="Candara" w:hAnsi="Candara"/>
          <w:color w:val="000000"/>
          <w:sz w:val="20"/>
          <w:szCs w:val="20"/>
        </w:rPr>
        <w:t>, bezodkladne vyhotoví opravnú faktúru.</w:t>
      </w:r>
    </w:p>
    <w:p w14:paraId="1978D55E" w14:textId="77777777" w:rsidR="00A52049" w:rsidRPr="00495EBE" w:rsidRDefault="00A52049" w:rsidP="00A52049">
      <w:pPr>
        <w:autoSpaceDE w:val="0"/>
        <w:autoSpaceDN w:val="0"/>
        <w:adjustRightInd w:val="0"/>
        <w:jc w:val="both"/>
        <w:rPr>
          <w:rFonts w:ascii="Candara" w:hAnsi="Candara"/>
          <w:color w:val="000000"/>
          <w:sz w:val="20"/>
          <w:szCs w:val="20"/>
        </w:rPr>
      </w:pPr>
    </w:p>
    <w:p w14:paraId="4B9E4752" w14:textId="3278A61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10.3 Odberate</w:t>
      </w:r>
      <w:r w:rsidRPr="00495EBE">
        <w:rPr>
          <w:rFonts w:ascii="Candara" w:hAnsi="Candara" w:cs="TimesNewRoman"/>
          <w:color w:val="000000"/>
          <w:sz w:val="20"/>
          <w:szCs w:val="20"/>
        </w:rPr>
        <w:t xml:space="preserve">ľ </w:t>
      </w:r>
      <w:r w:rsidRPr="00495EBE">
        <w:rPr>
          <w:rFonts w:ascii="Candara" w:hAnsi="Candara"/>
          <w:color w:val="000000"/>
          <w:sz w:val="20"/>
          <w:szCs w:val="20"/>
        </w:rPr>
        <w:t>má právo písomne reklamova</w:t>
      </w:r>
      <w:r w:rsidRPr="00495EBE">
        <w:rPr>
          <w:rFonts w:ascii="Candara" w:hAnsi="Candara" w:cs="TimesNewRoman"/>
          <w:color w:val="000000"/>
          <w:sz w:val="20"/>
          <w:szCs w:val="20"/>
        </w:rPr>
        <w:t xml:space="preserve">ť </w:t>
      </w:r>
      <w:r w:rsidRPr="00495EBE">
        <w:rPr>
          <w:rFonts w:ascii="Candara" w:hAnsi="Candara"/>
          <w:color w:val="000000"/>
          <w:sz w:val="20"/>
          <w:szCs w:val="20"/>
        </w:rPr>
        <w:t>aj iné chyby, ku ktorým došlo pri realizácii tejto Zmluvy.</w:t>
      </w:r>
    </w:p>
    <w:p w14:paraId="1222FC45" w14:textId="77777777" w:rsidR="00A52049" w:rsidRPr="00495EBE" w:rsidRDefault="00A52049" w:rsidP="00A52049">
      <w:pPr>
        <w:autoSpaceDE w:val="0"/>
        <w:autoSpaceDN w:val="0"/>
        <w:adjustRightInd w:val="0"/>
        <w:jc w:val="both"/>
        <w:rPr>
          <w:rFonts w:ascii="Candara" w:hAnsi="Candara"/>
          <w:color w:val="000000"/>
          <w:sz w:val="20"/>
          <w:szCs w:val="20"/>
        </w:rPr>
      </w:pPr>
    </w:p>
    <w:p w14:paraId="6334909F" w14:textId="59887C72"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10.4 Dodávate</w:t>
      </w:r>
      <w:r w:rsidRPr="00495EBE">
        <w:rPr>
          <w:rFonts w:ascii="Candara" w:hAnsi="Candara" w:cs="TimesNewRoman"/>
          <w:color w:val="000000"/>
          <w:sz w:val="20"/>
          <w:szCs w:val="20"/>
        </w:rPr>
        <w:t xml:space="preserve">ľ </w:t>
      </w:r>
      <w:r w:rsidRPr="00495EBE">
        <w:rPr>
          <w:rFonts w:ascii="Candara" w:hAnsi="Candara"/>
          <w:color w:val="000000"/>
          <w:sz w:val="20"/>
          <w:szCs w:val="20"/>
        </w:rPr>
        <w:t>reklamáciu prešetrí a výsledok prešetrenia písomne oznámi Odberate</w:t>
      </w:r>
      <w:r w:rsidRPr="00495EBE">
        <w:rPr>
          <w:rFonts w:ascii="Candara" w:hAnsi="Candara" w:cs="TimesNewRoman"/>
          <w:color w:val="000000"/>
          <w:sz w:val="20"/>
          <w:szCs w:val="20"/>
        </w:rPr>
        <w:t>ľ</w:t>
      </w:r>
      <w:r w:rsidRPr="00495EBE">
        <w:rPr>
          <w:rFonts w:ascii="Candara" w:hAnsi="Candara"/>
          <w:color w:val="000000"/>
          <w:sz w:val="20"/>
          <w:szCs w:val="20"/>
        </w:rPr>
        <w:t>ovi v lehote do 30 dní od doru</w:t>
      </w:r>
      <w:r w:rsidRPr="00495EBE">
        <w:rPr>
          <w:rFonts w:ascii="Candara" w:hAnsi="Candara" w:cs="TimesNewRoman"/>
          <w:color w:val="000000"/>
          <w:sz w:val="20"/>
          <w:szCs w:val="20"/>
        </w:rPr>
        <w:t>č</w:t>
      </w:r>
      <w:r w:rsidRPr="00495EBE">
        <w:rPr>
          <w:rFonts w:ascii="Candara" w:hAnsi="Candara"/>
          <w:color w:val="000000"/>
          <w:sz w:val="20"/>
          <w:szCs w:val="20"/>
        </w:rPr>
        <w:t>enia reklamácie, pokia</w:t>
      </w:r>
      <w:r w:rsidRPr="00495EBE">
        <w:rPr>
          <w:rFonts w:ascii="Candara" w:hAnsi="Candara" w:cs="TimesNewRoman"/>
          <w:color w:val="000000"/>
          <w:sz w:val="20"/>
          <w:szCs w:val="20"/>
        </w:rPr>
        <w:t xml:space="preserve">ľ </w:t>
      </w:r>
      <w:r w:rsidRPr="00495EBE">
        <w:rPr>
          <w:rFonts w:ascii="Candara" w:hAnsi="Candara"/>
          <w:color w:val="000000"/>
          <w:sz w:val="20"/>
          <w:szCs w:val="20"/>
        </w:rPr>
        <w:t>zo štandardov kvality alebo iného všeobecne záväzného právneho predpisu nevyplýva iná lehota. Pokia</w:t>
      </w:r>
      <w:r w:rsidRPr="00495EBE">
        <w:rPr>
          <w:rFonts w:ascii="Candara" w:hAnsi="Candara" w:cs="TimesNewRoman"/>
          <w:color w:val="000000"/>
          <w:sz w:val="20"/>
          <w:szCs w:val="20"/>
        </w:rPr>
        <w:t xml:space="preserve">ľ </w:t>
      </w:r>
      <w:r w:rsidRPr="00495EBE">
        <w:rPr>
          <w:rFonts w:ascii="Candara" w:hAnsi="Candara"/>
          <w:color w:val="000000"/>
          <w:sz w:val="20"/>
          <w:szCs w:val="20"/>
        </w:rPr>
        <w:t>si prešetrenie reklamácie vyžaduje sú</w:t>
      </w:r>
      <w:r w:rsidRPr="00495EBE">
        <w:rPr>
          <w:rFonts w:ascii="Candara" w:hAnsi="Candara" w:cs="TimesNewRoman"/>
          <w:color w:val="000000"/>
          <w:sz w:val="20"/>
          <w:szCs w:val="20"/>
        </w:rPr>
        <w:t>č</w:t>
      </w:r>
      <w:r w:rsidRPr="00495EBE">
        <w:rPr>
          <w:rFonts w:ascii="Candara" w:hAnsi="Candara"/>
          <w:color w:val="000000"/>
          <w:sz w:val="20"/>
          <w:szCs w:val="20"/>
        </w:rPr>
        <w:t>innos</w:t>
      </w:r>
      <w:r w:rsidRPr="00495EBE">
        <w:rPr>
          <w:rFonts w:ascii="Candara" w:hAnsi="Candara" w:cs="TimesNewRoman"/>
          <w:color w:val="000000"/>
          <w:sz w:val="20"/>
          <w:szCs w:val="20"/>
        </w:rPr>
        <w:t xml:space="preserve">ť </w:t>
      </w:r>
      <w:r w:rsidRPr="00495EBE">
        <w:rPr>
          <w:rFonts w:ascii="Candara" w:hAnsi="Candara"/>
          <w:color w:val="000000"/>
          <w:sz w:val="20"/>
          <w:szCs w:val="20"/>
        </w:rPr>
        <w:t>tretej strany, môže Dodávate</w:t>
      </w:r>
      <w:r w:rsidRPr="00495EBE">
        <w:rPr>
          <w:rFonts w:ascii="Candara" w:hAnsi="Candara" w:cs="TimesNewRoman"/>
          <w:color w:val="000000"/>
          <w:sz w:val="20"/>
          <w:szCs w:val="20"/>
        </w:rPr>
        <w:t xml:space="preserve">ľ </w:t>
      </w:r>
      <w:r w:rsidRPr="00495EBE">
        <w:rPr>
          <w:rFonts w:ascii="Candara" w:hAnsi="Candara"/>
          <w:color w:val="000000"/>
          <w:sz w:val="20"/>
          <w:szCs w:val="20"/>
        </w:rPr>
        <w:t>pred</w:t>
      </w:r>
      <w:r w:rsidRPr="00495EBE">
        <w:rPr>
          <w:rFonts w:ascii="Candara" w:hAnsi="Candara" w:cs="TimesNewRoman"/>
          <w:color w:val="000000"/>
          <w:sz w:val="20"/>
          <w:szCs w:val="20"/>
        </w:rPr>
        <w:t>ĺ</w:t>
      </w:r>
      <w:r w:rsidRPr="00495EBE">
        <w:rPr>
          <w:rFonts w:ascii="Candara" w:hAnsi="Candara"/>
          <w:color w:val="000000"/>
          <w:sz w:val="20"/>
          <w:szCs w:val="20"/>
        </w:rPr>
        <w:t>ži</w:t>
      </w:r>
      <w:r w:rsidRPr="00495EBE">
        <w:rPr>
          <w:rFonts w:ascii="Candara" w:hAnsi="Candara" w:cs="TimesNewRoman"/>
          <w:color w:val="000000"/>
          <w:sz w:val="20"/>
          <w:szCs w:val="20"/>
        </w:rPr>
        <w:t xml:space="preserve">ť </w:t>
      </w:r>
      <w:r w:rsidRPr="00495EBE">
        <w:rPr>
          <w:rFonts w:ascii="Candara" w:hAnsi="Candara"/>
          <w:color w:val="000000"/>
          <w:sz w:val="20"/>
          <w:szCs w:val="20"/>
        </w:rPr>
        <w:t>lehotu na vybavenie reklamácie o </w:t>
      </w:r>
      <w:r w:rsidRPr="00495EBE">
        <w:rPr>
          <w:rFonts w:ascii="Candara" w:hAnsi="Candara" w:cs="TimesNewRoman"/>
          <w:color w:val="000000"/>
          <w:sz w:val="20"/>
          <w:szCs w:val="20"/>
        </w:rPr>
        <w:t>ď</w:t>
      </w:r>
      <w:r w:rsidRPr="00495EBE">
        <w:rPr>
          <w:rFonts w:ascii="Candara" w:hAnsi="Candara"/>
          <w:color w:val="000000"/>
          <w:sz w:val="20"/>
          <w:szCs w:val="20"/>
        </w:rPr>
        <w:t>alších najviac 30 dní.</w:t>
      </w:r>
    </w:p>
    <w:p w14:paraId="729D0E62" w14:textId="77777777" w:rsidR="00A52049" w:rsidRPr="00495EBE" w:rsidRDefault="00A52049" w:rsidP="00A52049">
      <w:pPr>
        <w:autoSpaceDE w:val="0"/>
        <w:autoSpaceDN w:val="0"/>
        <w:adjustRightInd w:val="0"/>
        <w:jc w:val="center"/>
        <w:rPr>
          <w:rFonts w:ascii="Candara" w:hAnsi="Candara"/>
          <w:b/>
          <w:bCs/>
          <w:color w:val="000000"/>
          <w:sz w:val="20"/>
          <w:szCs w:val="20"/>
        </w:rPr>
      </w:pPr>
    </w:p>
    <w:p w14:paraId="0E3DB1A7" w14:textId="77777777" w:rsidR="00A52049" w:rsidRPr="00495EBE" w:rsidRDefault="00A52049" w:rsidP="00A52049">
      <w:pPr>
        <w:autoSpaceDE w:val="0"/>
        <w:autoSpaceDN w:val="0"/>
        <w:adjustRightInd w:val="0"/>
        <w:jc w:val="center"/>
        <w:rPr>
          <w:rFonts w:ascii="Candara" w:hAnsi="Candara"/>
          <w:b/>
          <w:bCs/>
          <w:color w:val="000000"/>
          <w:sz w:val="20"/>
          <w:szCs w:val="20"/>
        </w:rPr>
      </w:pPr>
      <w:r w:rsidRPr="00495EBE">
        <w:rPr>
          <w:rFonts w:ascii="Candara" w:hAnsi="Candara"/>
          <w:b/>
          <w:bCs/>
          <w:color w:val="000000"/>
          <w:sz w:val="20"/>
          <w:szCs w:val="20"/>
        </w:rPr>
        <w:t>XI.</w:t>
      </w:r>
    </w:p>
    <w:p w14:paraId="6FD50472" w14:textId="77777777" w:rsidR="00A52049" w:rsidRPr="00495EBE" w:rsidRDefault="00A52049" w:rsidP="00A52049">
      <w:pPr>
        <w:autoSpaceDE w:val="0"/>
        <w:autoSpaceDN w:val="0"/>
        <w:adjustRightInd w:val="0"/>
        <w:jc w:val="center"/>
        <w:rPr>
          <w:rFonts w:ascii="Candara" w:hAnsi="Candara"/>
          <w:b/>
          <w:bCs/>
          <w:color w:val="000000"/>
          <w:sz w:val="20"/>
          <w:szCs w:val="20"/>
        </w:rPr>
      </w:pPr>
      <w:r w:rsidRPr="00495EBE">
        <w:rPr>
          <w:rFonts w:ascii="Candara" w:hAnsi="Candara"/>
          <w:b/>
          <w:bCs/>
          <w:color w:val="000000"/>
          <w:sz w:val="20"/>
          <w:szCs w:val="20"/>
        </w:rPr>
        <w:t>Náhrada škody</w:t>
      </w:r>
    </w:p>
    <w:p w14:paraId="5A186CC5" w14:textId="77777777" w:rsidR="00A52049" w:rsidRPr="00495EBE" w:rsidRDefault="00A52049" w:rsidP="00A52049">
      <w:pPr>
        <w:autoSpaceDE w:val="0"/>
        <w:autoSpaceDN w:val="0"/>
        <w:adjustRightInd w:val="0"/>
        <w:jc w:val="center"/>
        <w:rPr>
          <w:rFonts w:ascii="Candara" w:hAnsi="Candara"/>
          <w:b/>
          <w:bCs/>
          <w:color w:val="000000"/>
          <w:sz w:val="20"/>
          <w:szCs w:val="20"/>
        </w:rPr>
      </w:pPr>
    </w:p>
    <w:p w14:paraId="76119602" w14:textId="202CEE15"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11.1 Ak poruší niektorá zo zmluvných strán povinnosti vyplývajúce zo Zmluvy, má poškodená zmluvná strana právo na náhradu preukázate</w:t>
      </w:r>
      <w:r w:rsidRPr="00495EBE">
        <w:rPr>
          <w:rFonts w:ascii="Candara" w:hAnsi="Candara" w:cs="TimesNewRoman"/>
          <w:color w:val="000000"/>
          <w:sz w:val="20"/>
          <w:szCs w:val="20"/>
        </w:rPr>
        <w:t>ľ</w:t>
      </w:r>
      <w:r w:rsidRPr="00495EBE">
        <w:rPr>
          <w:rFonts w:ascii="Candara" w:hAnsi="Candara"/>
          <w:color w:val="000000"/>
          <w:sz w:val="20"/>
          <w:szCs w:val="20"/>
        </w:rPr>
        <w:t>ne vzniknutej škody, okrem prípadov, ke</w:t>
      </w:r>
      <w:r w:rsidRPr="00495EBE">
        <w:rPr>
          <w:rFonts w:ascii="Candara" w:hAnsi="Candara" w:cs="TimesNewRoman"/>
          <w:color w:val="000000"/>
          <w:sz w:val="20"/>
          <w:szCs w:val="20"/>
        </w:rPr>
        <w:t>ď</w:t>
      </w:r>
      <w:r w:rsidRPr="00495EBE">
        <w:rPr>
          <w:rFonts w:ascii="Candara" w:hAnsi="Candara"/>
          <w:color w:val="000000"/>
          <w:sz w:val="20"/>
          <w:szCs w:val="20"/>
        </w:rPr>
        <w:t xml:space="preserve"> škody boli spôsobené obmedzením alebo prerušením dodávky elektriny a Distribu</w:t>
      </w:r>
      <w:r w:rsidRPr="00495EBE">
        <w:rPr>
          <w:rFonts w:ascii="Candara" w:hAnsi="Candara" w:cs="TimesNewRoman"/>
          <w:color w:val="000000"/>
          <w:sz w:val="20"/>
          <w:szCs w:val="20"/>
        </w:rPr>
        <w:t>č</w:t>
      </w:r>
      <w:r w:rsidRPr="00495EBE">
        <w:rPr>
          <w:rFonts w:ascii="Candara" w:hAnsi="Candara"/>
          <w:color w:val="000000"/>
          <w:sz w:val="20"/>
          <w:szCs w:val="20"/>
        </w:rPr>
        <w:t>ných služieb v súlade so Zmluvou, zákonom o energetike a ostatnými všeobecne záväznými právnymi predpismi alebo okrem prípadu, ak škoda má pôvod v okolnostiach vylu</w:t>
      </w:r>
      <w:r w:rsidRPr="00495EBE">
        <w:rPr>
          <w:rFonts w:ascii="Candara" w:hAnsi="Candara" w:cs="TimesNewRoman"/>
          <w:color w:val="000000"/>
          <w:sz w:val="20"/>
          <w:szCs w:val="20"/>
        </w:rPr>
        <w:t>č</w:t>
      </w:r>
      <w:r w:rsidRPr="00495EBE">
        <w:rPr>
          <w:rFonts w:ascii="Candara" w:hAnsi="Candara"/>
          <w:color w:val="000000"/>
          <w:sz w:val="20"/>
          <w:szCs w:val="20"/>
        </w:rPr>
        <w:t>ujúcimi zodpovednos</w:t>
      </w:r>
      <w:r w:rsidRPr="00495EBE">
        <w:rPr>
          <w:rFonts w:ascii="Candara" w:hAnsi="Candara" w:cs="TimesNewRoman"/>
          <w:color w:val="000000"/>
          <w:sz w:val="20"/>
          <w:szCs w:val="20"/>
        </w:rPr>
        <w:t xml:space="preserve">ť </w:t>
      </w:r>
      <w:r w:rsidRPr="00495EBE">
        <w:rPr>
          <w:rFonts w:ascii="Candara" w:hAnsi="Candara"/>
          <w:color w:val="000000"/>
          <w:sz w:val="20"/>
          <w:szCs w:val="20"/>
        </w:rPr>
        <w:t>za škodu pod</w:t>
      </w:r>
      <w:r w:rsidRPr="00495EBE">
        <w:rPr>
          <w:rFonts w:ascii="Candara" w:hAnsi="Candara" w:cs="TimesNewRoman"/>
          <w:color w:val="000000"/>
          <w:sz w:val="20"/>
          <w:szCs w:val="20"/>
        </w:rPr>
        <w:t>ľ</w:t>
      </w:r>
      <w:r w:rsidRPr="00495EBE">
        <w:rPr>
          <w:rFonts w:ascii="Candara" w:hAnsi="Candara"/>
          <w:color w:val="000000"/>
          <w:sz w:val="20"/>
          <w:szCs w:val="20"/>
        </w:rPr>
        <w:t xml:space="preserve">a § 374 </w:t>
      </w:r>
      <w:r w:rsidR="001066D6" w:rsidRPr="00495EBE">
        <w:rPr>
          <w:rFonts w:ascii="Candara" w:hAnsi="Candara"/>
          <w:color w:val="000000"/>
          <w:sz w:val="20"/>
          <w:szCs w:val="20"/>
        </w:rPr>
        <w:t xml:space="preserve">zákona </w:t>
      </w:r>
      <w:r w:rsidR="001066D6" w:rsidRPr="00495EBE">
        <w:rPr>
          <w:rFonts w:ascii="Candara" w:hAnsi="Candara" w:cs="TimesNewRoman"/>
          <w:color w:val="000000"/>
          <w:sz w:val="20"/>
          <w:szCs w:val="20"/>
        </w:rPr>
        <w:t>č</w:t>
      </w:r>
      <w:r w:rsidR="001066D6" w:rsidRPr="00495EBE">
        <w:rPr>
          <w:rFonts w:ascii="Candara" w:hAnsi="Candara"/>
          <w:color w:val="000000"/>
          <w:sz w:val="20"/>
          <w:szCs w:val="20"/>
        </w:rPr>
        <w:t>. 513/1991 Zb.</w:t>
      </w:r>
      <w:r w:rsidR="001066D6">
        <w:rPr>
          <w:rFonts w:ascii="Candara" w:hAnsi="Candara"/>
          <w:color w:val="000000"/>
          <w:sz w:val="20"/>
          <w:szCs w:val="20"/>
        </w:rPr>
        <w:t xml:space="preserve"> v platnom znení (ďalej len </w:t>
      </w:r>
      <w:r w:rsidR="001066D6" w:rsidRPr="00495EBE">
        <w:rPr>
          <w:rFonts w:ascii="Candara" w:hAnsi="Candara"/>
          <w:color w:val="000000"/>
          <w:sz w:val="20"/>
          <w:szCs w:val="20"/>
        </w:rPr>
        <w:t>„</w:t>
      </w:r>
      <w:r w:rsidRPr="005D6927">
        <w:rPr>
          <w:rFonts w:ascii="Candara" w:hAnsi="Candara"/>
          <w:b/>
          <w:bCs/>
          <w:color w:val="000000"/>
          <w:sz w:val="20"/>
          <w:szCs w:val="20"/>
        </w:rPr>
        <w:t>Obchodn</w:t>
      </w:r>
      <w:r w:rsidR="001066D6" w:rsidRPr="005D6927">
        <w:rPr>
          <w:rFonts w:ascii="Candara" w:hAnsi="Candara"/>
          <w:b/>
          <w:bCs/>
          <w:color w:val="000000"/>
          <w:sz w:val="20"/>
          <w:szCs w:val="20"/>
        </w:rPr>
        <w:t>ý</w:t>
      </w:r>
      <w:r w:rsidRPr="005D6927">
        <w:rPr>
          <w:rFonts w:ascii="Candara" w:hAnsi="Candara"/>
          <w:b/>
          <w:bCs/>
          <w:color w:val="000000"/>
          <w:sz w:val="20"/>
          <w:szCs w:val="20"/>
        </w:rPr>
        <w:t xml:space="preserve"> zákonník</w:t>
      </w:r>
      <w:r w:rsidR="001066D6">
        <w:rPr>
          <w:rFonts w:ascii="Candara" w:hAnsi="Candara"/>
          <w:color w:val="000000"/>
          <w:sz w:val="20"/>
          <w:szCs w:val="20"/>
        </w:rPr>
        <w:t>")</w:t>
      </w:r>
      <w:r w:rsidRPr="00495EBE">
        <w:rPr>
          <w:rFonts w:ascii="Candara" w:hAnsi="Candara"/>
          <w:color w:val="000000"/>
          <w:sz w:val="20"/>
          <w:szCs w:val="20"/>
        </w:rPr>
        <w:t>.</w:t>
      </w:r>
    </w:p>
    <w:p w14:paraId="1BB4BFC4" w14:textId="77777777" w:rsidR="00A52049" w:rsidRPr="00495EBE" w:rsidRDefault="00A52049" w:rsidP="00A52049">
      <w:pPr>
        <w:autoSpaceDE w:val="0"/>
        <w:autoSpaceDN w:val="0"/>
        <w:adjustRightInd w:val="0"/>
        <w:jc w:val="both"/>
        <w:rPr>
          <w:rFonts w:ascii="Candara" w:hAnsi="Candara"/>
          <w:color w:val="000000"/>
          <w:sz w:val="20"/>
          <w:szCs w:val="20"/>
        </w:rPr>
      </w:pPr>
    </w:p>
    <w:p w14:paraId="002D918E" w14:textId="76B65219"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11.2 Dodávate</w:t>
      </w:r>
      <w:r w:rsidRPr="00495EBE">
        <w:rPr>
          <w:rFonts w:ascii="Candara" w:hAnsi="Candara" w:cs="TimesNewRoman"/>
          <w:color w:val="000000"/>
          <w:sz w:val="20"/>
          <w:szCs w:val="20"/>
        </w:rPr>
        <w:t xml:space="preserve">ľ </w:t>
      </w:r>
      <w:r w:rsidRPr="00495EBE">
        <w:rPr>
          <w:rFonts w:ascii="Candara" w:hAnsi="Candara"/>
          <w:color w:val="000000"/>
          <w:sz w:val="20"/>
          <w:szCs w:val="20"/>
        </w:rPr>
        <w:t>nezodpovedá za vzniknuté škody ani za ušlý zisk, ak je dodávka elektriny zabezpe</w:t>
      </w:r>
      <w:r w:rsidRPr="00495EBE">
        <w:rPr>
          <w:rFonts w:ascii="Candara" w:hAnsi="Candara" w:cs="TimesNewRoman"/>
          <w:color w:val="000000"/>
          <w:sz w:val="20"/>
          <w:szCs w:val="20"/>
        </w:rPr>
        <w:t>č</w:t>
      </w:r>
      <w:r w:rsidRPr="00495EBE">
        <w:rPr>
          <w:rFonts w:ascii="Candara" w:hAnsi="Candara"/>
          <w:color w:val="000000"/>
          <w:sz w:val="20"/>
          <w:szCs w:val="20"/>
        </w:rPr>
        <w:t>ená cez cudzie zariadenie a nedodanie elektriny je spôsobené poruchou alebo inou udalos</w:t>
      </w:r>
      <w:r w:rsidRPr="00495EBE">
        <w:rPr>
          <w:rFonts w:ascii="Candara" w:hAnsi="Candara" w:cs="TimesNewRoman"/>
          <w:color w:val="000000"/>
          <w:sz w:val="20"/>
          <w:szCs w:val="20"/>
        </w:rPr>
        <w:t>ť</w:t>
      </w:r>
      <w:r w:rsidRPr="00495EBE">
        <w:rPr>
          <w:rFonts w:ascii="Candara" w:hAnsi="Candara"/>
          <w:color w:val="000000"/>
          <w:sz w:val="20"/>
          <w:szCs w:val="20"/>
        </w:rPr>
        <w:t>ou na tomto zariadení. Dodávate</w:t>
      </w:r>
      <w:r w:rsidRPr="00495EBE">
        <w:rPr>
          <w:rFonts w:ascii="Candara" w:hAnsi="Candara" w:cs="TimesNewRoman"/>
          <w:color w:val="000000"/>
          <w:sz w:val="20"/>
          <w:szCs w:val="20"/>
        </w:rPr>
        <w:t xml:space="preserve">ľ </w:t>
      </w:r>
      <w:r w:rsidRPr="00495EBE">
        <w:rPr>
          <w:rFonts w:ascii="Candara" w:hAnsi="Candara"/>
          <w:color w:val="000000"/>
          <w:sz w:val="20"/>
          <w:szCs w:val="20"/>
        </w:rPr>
        <w:t>tiež nezodpovedá za škody spôsobené nedodaním elektriny, ktoré vznikli pri zabezpe</w:t>
      </w:r>
      <w:r w:rsidRPr="00495EBE">
        <w:rPr>
          <w:rFonts w:ascii="Candara" w:hAnsi="Candara" w:cs="TimesNewRoman"/>
          <w:color w:val="000000"/>
          <w:sz w:val="20"/>
          <w:szCs w:val="20"/>
        </w:rPr>
        <w:t>č</w:t>
      </w:r>
      <w:r w:rsidRPr="00495EBE">
        <w:rPr>
          <w:rFonts w:ascii="Candara" w:hAnsi="Candara"/>
          <w:color w:val="000000"/>
          <w:sz w:val="20"/>
          <w:szCs w:val="20"/>
        </w:rPr>
        <w:t>ovaní povinností vo všeobecnom hospodárskom záujme v zmysle príslušných ustanovení zákona o energetike, ako aj za škody vzniknuté v súvislosti so stavom núdze v zmysle § 20 zákona o energetike.</w:t>
      </w:r>
    </w:p>
    <w:p w14:paraId="6F35B5C5" w14:textId="77777777" w:rsidR="00A52049" w:rsidRPr="00495EBE" w:rsidRDefault="00A52049" w:rsidP="00A52049">
      <w:pPr>
        <w:autoSpaceDE w:val="0"/>
        <w:autoSpaceDN w:val="0"/>
        <w:adjustRightInd w:val="0"/>
        <w:jc w:val="both"/>
        <w:rPr>
          <w:rFonts w:ascii="Candara" w:hAnsi="Candara"/>
          <w:color w:val="000000"/>
          <w:sz w:val="20"/>
          <w:szCs w:val="20"/>
        </w:rPr>
      </w:pPr>
    </w:p>
    <w:p w14:paraId="7A8B47D1" w14:textId="4B788B4F"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11.3 Odberate</w:t>
      </w:r>
      <w:r w:rsidRPr="00495EBE">
        <w:rPr>
          <w:rFonts w:ascii="Candara" w:hAnsi="Candara" w:cs="TimesNewRoman"/>
          <w:color w:val="000000"/>
          <w:sz w:val="20"/>
          <w:szCs w:val="20"/>
        </w:rPr>
        <w:t xml:space="preserve">ľ </w:t>
      </w:r>
      <w:r w:rsidRPr="00495EBE">
        <w:rPr>
          <w:rFonts w:ascii="Candara" w:hAnsi="Candara"/>
          <w:color w:val="000000"/>
          <w:sz w:val="20"/>
          <w:szCs w:val="20"/>
        </w:rPr>
        <w:t>zodpovedá za škodu spôsobenú neoprávneným odberom v súlade so Zmluvou, zákonom o energetike a príslušnými všeobecne záväznými právnymi predpismi.</w:t>
      </w:r>
    </w:p>
    <w:p w14:paraId="4C4F11E3" w14:textId="77777777" w:rsidR="00A52049" w:rsidRPr="00495EBE" w:rsidRDefault="00A52049" w:rsidP="00A52049">
      <w:pPr>
        <w:autoSpaceDE w:val="0"/>
        <w:autoSpaceDN w:val="0"/>
        <w:adjustRightInd w:val="0"/>
        <w:jc w:val="both"/>
        <w:rPr>
          <w:rFonts w:ascii="Candara" w:hAnsi="Candara"/>
          <w:color w:val="000000"/>
          <w:sz w:val="20"/>
          <w:szCs w:val="20"/>
        </w:rPr>
      </w:pPr>
    </w:p>
    <w:p w14:paraId="106E2023" w14:textId="6A8523D9"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11.4.Odberate</w:t>
      </w:r>
      <w:r w:rsidRPr="00495EBE">
        <w:rPr>
          <w:rFonts w:ascii="Candara" w:hAnsi="Candara" w:cs="TimesNewRoman"/>
          <w:color w:val="000000"/>
          <w:sz w:val="20"/>
          <w:szCs w:val="20"/>
        </w:rPr>
        <w:t xml:space="preserve">ľ </w:t>
      </w:r>
      <w:r w:rsidRPr="00495EBE">
        <w:rPr>
          <w:rFonts w:ascii="Candara" w:hAnsi="Candara"/>
          <w:color w:val="000000"/>
          <w:sz w:val="20"/>
          <w:szCs w:val="20"/>
        </w:rPr>
        <w:t>s Dodávate</w:t>
      </w:r>
      <w:r w:rsidRPr="00495EBE">
        <w:rPr>
          <w:rFonts w:ascii="Candara" w:hAnsi="Candara" w:cs="TimesNewRoman"/>
          <w:color w:val="000000"/>
          <w:sz w:val="20"/>
          <w:szCs w:val="20"/>
        </w:rPr>
        <w:t>ľ</w:t>
      </w:r>
      <w:r w:rsidRPr="00495EBE">
        <w:rPr>
          <w:rFonts w:ascii="Candara" w:hAnsi="Candara"/>
          <w:color w:val="000000"/>
          <w:sz w:val="20"/>
          <w:szCs w:val="20"/>
        </w:rPr>
        <w:t>om sa budú navzájom informova</w:t>
      </w:r>
      <w:r w:rsidRPr="00495EBE">
        <w:rPr>
          <w:rFonts w:ascii="Candara" w:hAnsi="Candara" w:cs="TimesNewRoman"/>
          <w:color w:val="000000"/>
          <w:sz w:val="20"/>
          <w:szCs w:val="20"/>
        </w:rPr>
        <w:t xml:space="preserve">ť </w:t>
      </w:r>
      <w:r w:rsidRPr="00495EBE">
        <w:rPr>
          <w:rFonts w:ascii="Candara" w:hAnsi="Candara"/>
          <w:color w:val="000000"/>
          <w:sz w:val="20"/>
          <w:szCs w:val="20"/>
        </w:rPr>
        <w:t>o všetkých skuto</w:t>
      </w:r>
      <w:r w:rsidRPr="00495EBE">
        <w:rPr>
          <w:rFonts w:ascii="Candara" w:hAnsi="Candara" w:cs="TimesNewRoman"/>
          <w:color w:val="000000"/>
          <w:sz w:val="20"/>
          <w:szCs w:val="20"/>
        </w:rPr>
        <w:t>č</w:t>
      </w:r>
      <w:r w:rsidRPr="00495EBE">
        <w:rPr>
          <w:rFonts w:ascii="Candara" w:hAnsi="Candara"/>
          <w:color w:val="000000"/>
          <w:sz w:val="20"/>
          <w:szCs w:val="20"/>
        </w:rPr>
        <w:t>nostiach, ktoré by mohli vies</w:t>
      </w:r>
      <w:r w:rsidRPr="00495EBE">
        <w:rPr>
          <w:rFonts w:ascii="Candara" w:hAnsi="Candara" w:cs="TimesNewRoman"/>
          <w:color w:val="000000"/>
          <w:sz w:val="20"/>
          <w:szCs w:val="20"/>
        </w:rPr>
        <w:t xml:space="preserve">ť </w:t>
      </w:r>
      <w:r w:rsidRPr="00495EBE">
        <w:rPr>
          <w:rFonts w:ascii="Candara" w:hAnsi="Candara"/>
          <w:color w:val="000000"/>
          <w:sz w:val="20"/>
          <w:szCs w:val="20"/>
        </w:rPr>
        <w:t>ku vzniku škôd a vyvinú maximálne úsilie pri ich odvracaní.</w:t>
      </w:r>
    </w:p>
    <w:p w14:paraId="6BD39D0E" w14:textId="77777777" w:rsidR="00A52049" w:rsidRPr="00495EBE" w:rsidRDefault="00A52049" w:rsidP="00A52049">
      <w:pPr>
        <w:autoSpaceDE w:val="0"/>
        <w:autoSpaceDN w:val="0"/>
        <w:adjustRightInd w:val="0"/>
        <w:jc w:val="center"/>
        <w:rPr>
          <w:rFonts w:ascii="Candara" w:hAnsi="Candara"/>
          <w:b/>
          <w:bCs/>
          <w:color w:val="000000"/>
          <w:sz w:val="20"/>
          <w:szCs w:val="20"/>
        </w:rPr>
      </w:pPr>
    </w:p>
    <w:p w14:paraId="303D00B9" w14:textId="77777777" w:rsidR="00A52049" w:rsidRPr="00495EBE" w:rsidRDefault="00A52049" w:rsidP="00A52049">
      <w:pPr>
        <w:autoSpaceDE w:val="0"/>
        <w:autoSpaceDN w:val="0"/>
        <w:adjustRightInd w:val="0"/>
        <w:jc w:val="center"/>
        <w:rPr>
          <w:rFonts w:ascii="Candara" w:hAnsi="Candara"/>
          <w:b/>
          <w:bCs/>
          <w:color w:val="000000"/>
          <w:sz w:val="20"/>
          <w:szCs w:val="20"/>
        </w:rPr>
      </w:pPr>
      <w:r w:rsidRPr="00495EBE">
        <w:rPr>
          <w:rFonts w:ascii="Candara" w:hAnsi="Candara"/>
          <w:b/>
          <w:bCs/>
          <w:color w:val="000000"/>
          <w:sz w:val="20"/>
          <w:szCs w:val="20"/>
        </w:rPr>
        <w:t>XII.</w:t>
      </w:r>
    </w:p>
    <w:p w14:paraId="2F517C92" w14:textId="77777777" w:rsidR="00A52049" w:rsidRPr="00495EBE" w:rsidRDefault="00A52049" w:rsidP="00A52049">
      <w:pPr>
        <w:autoSpaceDE w:val="0"/>
        <w:autoSpaceDN w:val="0"/>
        <w:adjustRightInd w:val="0"/>
        <w:jc w:val="center"/>
        <w:rPr>
          <w:rFonts w:ascii="Candara" w:hAnsi="Candara" w:cs="TimesNewRoman,Bold"/>
          <w:b/>
          <w:bCs/>
          <w:color w:val="000000"/>
          <w:sz w:val="20"/>
          <w:szCs w:val="20"/>
        </w:rPr>
      </w:pPr>
      <w:r w:rsidRPr="00495EBE">
        <w:rPr>
          <w:rFonts w:ascii="Candara" w:hAnsi="Candara"/>
          <w:b/>
          <w:bCs/>
          <w:color w:val="000000"/>
          <w:sz w:val="20"/>
          <w:szCs w:val="20"/>
        </w:rPr>
        <w:t>Okolnosti vylu</w:t>
      </w:r>
      <w:r w:rsidRPr="00495EBE">
        <w:rPr>
          <w:rFonts w:ascii="Candara" w:hAnsi="Candara" w:cs="TimesNewRoman,Bold"/>
          <w:b/>
          <w:bCs/>
          <w:color w:val="000000"/>
          <w:sz w:val="20"/>
          <w:szCs w:val="20"/>
        </w:rPr>
        <w:t>č</w:t>
      </w:r>
      <w:r w:rsidRPr="00495EBE">
        <w:rPr>
          <w:rFonts w:ascii="Candara" w:hAnsi="Candara"/>
          <w:b/>
          <w:bCs/>
          <w:color w:val="000000"/>
          <w:sz w:val="20"/>
          <w:szCs w:val="20"/>
        </w:rPr>
        <w:t>ujúce zodpovednos</w:t>
      </w:r>
      <w:r w:rsidRPr="00495EBE">
        <w:rPr>
          <w:rFonts w:ascii="Candara" w:hAnsi="Candara" w:cs="TimesNewRoman,Bold"/>
          <w:b/>
          <w:bCs/>
          <w:color w:val="000000"/>
          <w:sz w:val="20"/>
          <w:szCs w:val="20"/>
        </w:rPr>
        <w:t>ť</w:t>
      </w:r>
    </w:p>
    <w:p w14:paraId="6424ABD4" w14:textId="77777777" w:rsidR="00A52049" w:rsidRPr="00495EBE" w:rsidRDefault="00A52049" w:rsidP="00A52049">
      <w:pPr>
        <w:autoSpaceDE w:val="0"/>
        <w:autoSpaceDN w:val="0"/>
        <w:adjustRightInd w:val="0"/>
        <w:jc w:val="center"/>
        <w:rPr>
          <w:rFonts w:ascii="Candara" w:hAnsi="Candara" w:cs="TimesNewRoman,Bold"/>
          <w:b/>
          <w:bCs/>
          <w:color w:val="000000"/>
          <w:sz w:val="20"/>
          <w:szCs w:val="20"/>
        </w:rPr>
      </w:pPr>
    </w:p>
    <w:p w14:paraId="6DE0C618" w14:textId="10BD26FC"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12.1 Zmluvné strany nie sú zodpovedné za škody, ktoré vzniknú druhej zmluvnej strane z dôvodu okolností vylu</w:t>
      </w:r>
      <w:r w:rsidRPr="00495EBE">
        <w:rPr>
          <w:rFonts w:ascii="Candara" w:hAnsi="Candara" w:cs="TimesNewRoman"/>
          <w:color w:val="000000"/>
          <w:sz w:val="20"/>
          <w:szCs w:val="20"/>
        </w:rPr>
        <w:t>č</w:t>
      </w:r>
      <w:r w:rsidRPr="00495EBE">
        <w:rPr>
          <w:rFonts w:ascii="Candara" w:hAnsi="Candara"/>
          <w:color w:val="000000"/>
          <w:sz w:val="20"/>
          <w:szCs w:val="20"/>
        </w:rPr>
        <w:t>ujúcich zodpovednos</w:t>
      </w:r>
      <w:r w:rsidRPr="00495EBE">
        <w:rPr>
          <w:rFonts w:ascii="Candara" w:hAnsi="Candara" w:cs="TimesNewRoman"/>
          <w:color w:val="000000"/>
          <w:sz w:val="20"/>
          <w:szCs w:val="20"/>
        </w:rPr>
        <w:t>ť</w:t>
      </w:r>
      <w:r w:rsidRPr="00495EBE">
        <w:rPr>
          <w:rFonts w:ascii="Candara" w:hAnsi="Candara"/>
          <w:color w:val="000000"/>
          <w:sz w:val="20"/>
          <w:szCs w:val="20"/>
        </w:rPr>
        <w:t>. Za okolnosti vylu</w:t>
      </w:r>
      <w:r w:rsidRPr="00495EBE">
        <w:rPr>
          <w:rFonts w:ascii="Candara" w:hAnsi="Candara" w:cs="TimesNewRoman"/>
          <w:color w:val="000000"/>
          <w:sz w:val="20"/>
          <w:szCs w:val="20"/>
        </w:rPr>
        <w:t>č</w:t>
      </w:r>
      <w:r w:rsidRPr="00495EBE">
        <w:rPr>
          <w:rFonts w:ascii="Candara" w:hAnsi="Candara"/>
          <w:color w:val="000000"/>
          <w:sz w:val="20"/>
          <w:szCs w:val="20"/>
        </w:rPr>
        <w:t>ujúce zodpovednos</w:t>
      </w:r>
      <w:r w:rsidRPr="00495EBE">
        <w:rPr>
          <w:rFonts w:ascii="Candara" w:hAnsi="Candara" w:cs="TimesNewRoman"/>
          <w:color w:val="000000"/>
          <w:sz w:val="20"/>
          <w:szCs w:val="20"/>
        </w:rPr>
        <w:t xml:space="preserve">ť </w:t>
      </w:r>
      <w:r w:rsidRPr="00495EBE">
        <w:rPr>
          <w:rFonts w:ascii="Candara" w:hAnsi="Candara"/>
          <w:color w:val="000000"/>
          <w:sz w:val="20"/>
          <w:szCs w:val="20"/>
        </w:rPr>
        <w:t xml:space="preserve">sa považuje prekážka, ktorá nastala </w:t>
      </w:r>
      <w:r w:rsidRPr="00495EBE">
        <w:rPr>
          <w:rFonts w:ascii="Candara" w:hAnsi="Candara"/>
          <w:color w:val="000000"/>
          <w:sz w:val="20"/>
          <w:szCs w:val="20"/>
        </w:rPr>
        <w:lastRenderedPageBreak/>
        <w:t>nezávisle od vôle povinnej strany a bráni jej v splnení povinnosti a záväzkov pod</w:t>
      </w:r>
      <w:r w:rsidRPr="00495EBE">
        <w:rPr>
          <w:rFonts w:ascii="Candara" w:hAnsi="Candara" w:cs="TimesNewRoman"/>
          <w:color w:val="000000"/>
          <w:sz w:val="20"/>
          <w:szCs w:val="20"/>
        </w:rPr>
        <w:t>ľ</w:t>
      </w:r>
      <w:r w:rsidRPr="00495EBE">
        <w:rPr>
          <w:rFonts w:ascii="Candara" w:hAnsi="Candara"/>
          <w:color w:val="000000"/>
          <w:sz w:val="20"/>
          <w:szCs w:val="20"/>
        </w:rPr>
        <w:t>a Zmluvy, ak nemožno rozumne predpoklada</w:t>
      </w:r>
      <w:r w:rsidRPr="00495EBE">
        <w:rPr>
          <w:rFonts w:ascii="Candara" w:hAnsi="Candara" w:cs="TimesNewRoman"/>
          <w:color w:val="000000"/>
          <w:sz w:val="20"/>
          <w:szCs w:val="20"/>
        </w:rPr>
        <w:t>ť</w:t>
      </w:r>
      <w:r w:rsidRPr="00495EBE">
        <w:rPr>
          <w:rFonts w:ascii="Candara" w:hAnsi="Candara"/>
          <w:color w:val="000000"/>
          <w:sz w:val="20"/>
          <w:szCs w:val="20"/>
        </w:rPr>
        <w:t xml:space="preserve">, že by povinná strana túto prekážku alebo jej následky odvrátila alebo prekonala a </w:t>
      </w:r>
      <w:r w:rsidRPr="00495EBE">
        <w:rPr>
          <w:rFonts w:ascii="Candara" w:hAnsi="Candara" w:cs="TimesNewRoman"/>
          <w:color w:val="000000"/>
          <w:sz w:val="20"/>
          <w:szCs w:val="20"/>
        </w:rPr>
        <w:t>ď</w:t>
      </w:r>
      <w:r w:rsidRPr="00495EBE">
        <w:rPr>
          <w:rFonts w:ascii="Candara" w:hAnsi="Candara"/>
          <w:color w:val="000000"/>
          <w:sz w:val="20"/>
          <w:szCs w:val="20"/>
        </w:rPr>
        <w:t xml:space="preserve">alej, že by v </w:t>
      </w:r>
      <w:r w:rsidRPr="00495EBE">
        <w:rPr>
          <w:rFonts w:ascii="Candara" w:hAnsi="Candara" w:cs="TimesNewRoman"/>
          <w:color w:val="000000"/>
          <w:sz w:val="20"/>
          <w:szCs w:val="20"/>
        </w:rPr>
        <w:t>č</w:t>
      </w:r>
      <w:r w:rsidRPr="00495EBE">
        <w:rPr>
          <w:rFonts w:ascii="Candara" w:hAnsi="Candara"/>
          <w:color w:val="000000"/>
          <w:sz w:val="20"/>
          <w:szCs w:val="20"/>
        </w:rPr>
        <w:t>ase podpísania tejto Zmluvy túto prekážku predvídala. Za okolnosti vylu</w:t>
      </w:r>
      <w:r w:rsidRPr="00495EBE">
        <w:rPr>
          <w:rFonts w:ascii="Candara" w:hAnsi="Candara" w:cs="TimesNewRoman"/>
          <w:color w:val="000000"/>
          <w:sz w:val="20"/>
          <w:szCs w:val="20"/>
        </w:rPr>
        <w:t>č</w:t>
      </w:r>
      <w:r w:rsidRPr="00495EBE">
        <w:rPr>
          <w:rFonts w:ascii="Candara" w:hAnsi="Candara"/>
          <w:color w:val="000000"/>
          <w:sz w:val="20"/>
          <w:szCs w:val="20"/>
        </w:rPr>
        <w:t>ujúce zodpovednos</w:t>
      </w:r>
      <w:r w:rsidRPr="00495EBE">
        <w:rPr>
          <w:rFonts w:ascii="Candara" w:hAnsi="Candara" w:cs="TimesNewRoman"/>
          <w:color w:val="000000"/>
          <w:sz w:val="20"/>
          <w:szCs w:val="20"/>
        </w:rPr>
        <w:t xml:space="preserve">ť </w:t>
      </w:r>
      <w:r w:rsidRPr="00495EBE">
        <w:rPr>
          <w:rFonts w:ascii="Candara" w:hAnsi="Candara"/>
          <w:color w:val="000000"/>
          <w:sz w:val="20"/>
          <w:szCs w:val="20"/>
        </w:rPr>
        <w:t>sa považujú najmä nepredvídate</w:t>
      </w:r>
      <w:r w:rsidRPr="00495EBE">
        <w:rPr>
          <w:rFonts w:ascii="Candara" w:hAnsi="Candara" w:cs="TimesNewRoman"/>
          <w:color w:val="000000"/>
          <w:sz w:val="20"/>
          <w:szCs w:val="20"/>
        </w:rPr>
        <w:t>ľ</w:t>
      </w:r>
      <w:r w:rsidRPr="00495EBE">
        <w:rPr>
          <w:rFonts w:ascii="Candara" w:hAnsi="Candara"/>
          <w:color w:val="000000"/>
          <w:sz w:val="20"/>
          <w:szCs w:val="20"/>
        </w:rPr>
        <w:t>né prírodné udalosti – živelné pohromy, vojna, teroristická akcia, blokáda, štrajk postihujúci možnos</w:t>
      </w:r>
      <w:r w:rsidRPr="00495EBE">
        <w:rPr>
          <w:rFonts w:ascii="Candara" w:hAnsi="Candara" w:cs="TimesNewRoman"/>
          <w:color w:val="000000"/>
          <w:sz w:val="20"/>
          <w:szCs w:val="20"/>
        </w:rPr>
        <w:t xml:space="preserve">ť </w:t>
      </w:r>
      <w:r w:rsidRPr="00495EBE">
        <w:rPr>
          <w:rFonts w:ascii="Candara" w:hAnsi="Candara"/>
          <w:color w:val="000000"/>
          <w:sz w:val="20"/>
          <w:szCs w:val="20"/>
        </w:rPr>
        <w:t>plnenia povinností zmluvnej strany, rozhodnutie štátnych orgánov, zmeny právnych predpisov, stavy núdze pod</w:t>
      </w:r>
      <w:r w:rsidRPr="00495EBE">
        <w:rPr>
          <w:rFonts w:ascii="Candara" w:hAnsi="Candara" w:cs="TimesNewRoman"/>
          <w:color w:val="000000"/>
          <w:sz w:val="20"/>
          <w:szCs w:val="20"/>
        </w:rPr>
        <w:t>ľ</w:t>
      </w:r>
      <w:r w:rsidRPr="00495EBE">
        <w:rPr>
          <w:rFonts w:ascii="Candara" w:hAnsi="Candara"/>
          <w:color w:val="000000"/>
          <w:sz w:val="20"/>
          <w:szCs w:val="20"/>
        </w:rPr>
        <w:t>a § 20 zákona o energetike a pod.</w:t>
      </w:r>
    </w:p>
    <w:p w14:paraId="631C7E01" w14:textId="77777777" w:rsidR="00A52049" w:rsidRPr="00495EBE" w:rsidRDefault="00A52049" w:rsidP="00A52049">
      <w:pPr>
        <w:autoSpaceDE w:val="0"/>
        <w:autoSpaceDN w:val="0"/>
        <w:adjustRightInd w:val="0"/>
        <w:jc w:val="both"/>
        <w:rPr>
          <w:rFonts w:ascii="Candara" w:hAnsi="Candara"/>
          <w:color w:val="000000"/>
          <w:sz w:val="20"/>
          <w:szCs w:val="20"/>
        </w:rPr>
      </w:pPr>
    </w:p>
    <w:p w14:paraId="571ACCCB" w14:textId="438D3B48"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12.2 Dodávate</w:t>
      </w:r>
      <w:r w:rsidRPr="00495EBE">
        <w:rPr>
          <w:rFonts w:ascii="Candara" w:hAnsi="Candara" w:cs="TimesNewRoman"/>
          <w:color w:val="000000"/>
          <w:sz w:val="20"/>
          <w:szCs w:val="20"/>
        </w:rPr>
        <w:t xml:space="preserve">ľ </w:t>
      </w:r>
      <w:r w:rsidRPr="00495EBE">
        <w:rPr>
          <w:rFonts w:ascii="Candara" w:hAnsi="Candara"/>
          <w:color w:val="000000"/>
          <w:sz w:val="20"/>
          <w:szCs w:val="20"/>
        </w:rPr>
        <w:t>nie je zodpovedný za vzniknuté škody spôsobené okolnos</w:t>
      </w:r>
      <w:r w:rsidRPr="00495EBE">
        <w:rPr>
          <w:rFonts w:ascii="Candara" w:hAnsi="Candara" w:cs="TimesNewRoman"/>
          <w:color w:val="000000"/>
          <w:sz w:val="20"/>
          <w:szCs w:val="20"/>
        </w:rPr>
        <w:t>ť</w:t>
      </w:r>
      <w:r w:rsidRPr="00495EBE">
        <w:rPr>
          <w:rFonts w:ascii="Candara" w:hAnsi="Candara"/>
          <w:color w:val="000000"/>
          <w:sz w:val="20"/>
          <w:szCs w:val="20"/>
        </w:rPr>
        <w:t>ami vylu</w:t>
      </w:r>
      <w:r w:rsidRPr="00495EBE">
        <w:rPr>
          <w:rFonts w:ascii="Candara" w:hAnsi="Candara" w:cs="TimesNewRoman"/>
          <w:color w:val="000000"/>
          <w:sz w:val="20"/>
          <w:szCs w:val="20"/>
        </w:rPr>
        <w:t>č</w:t>
      </w:r>
      <w:r w:rsidRPr="00495EBE">
        <w:rPr>
          <w:rFonts w:ascii="Candara" w:hAnsi="Candara"/>
          <w:color w:val="000000"/>
          <w:sz w:val="20"/>
          <w:szCs w:val="20"/>
        </w:rPr>
        <w:t>ujúcimi zodpovednos</w:t>
      </w:r>
      <w:r w:rsidRPr="00495EBE">
        <w:rPr>
          <w:rFonts w:ascii="Candara" w:hAnsi="Candara" w:cs="TimesNewRoman"/>
          <w:color w:val="000000"/>
          <w:sz w:val="20"/>
          <w:szCs w:val="20"/>
        </w:rPr>
        <w:t xml:space="preserve">ť </w:t>
      </w:r>
      <w:r w:rsidRPr="00495EBE">
        <w:rPr>
          <w:rFonts w:ascii="Candara" w:hAnsi="Candara"/>
          <w:color w:val="000000"/>
          <w:sz w:val="20"/>
          <w:szCs w:val="20"/>
        </w:rPr>
        <w:t>u osoby, ktorá je vo</w:t>
      </w:r>
      <w:r w:rsidRPr="00495EBE">
        <w:rPr>
          <w:rFonts w:ascii="Candara" w:hAnsi="Candara" w:cs="TimesNewRoman"/>
          <w:color w:val="000000"/>
          <w:sz w:val="20"/>
          <w:szCs w:val="20"/>
        </w:rPr>
        <w:t>č</w:t>
      </w:r>
      <w:r w:rsidRPr="00495EBE">
        <w:rPr>
          <w:rFonts w:ascii="Candara" w:hAnsi="Candara"/>
          <w:color w:val="000000"/>
          <w:sz w:val="20"/>
          <w:szCs w:val="20"/>
        </w:rPr>
        <w:t>i Dodávate</w:t>
      </w:r>
      <w:r w:rsidRPr="00495EBE">
        <w:rPr>
          <w:rFonts w:ascii="Candara" w:hAnsi="Candara" w:cs="TimesNewRoman"/>
          <w:color w:val="000000"/>
          <w:sz w:val="20"/>
          <w:szCs w:val="20"/>
        </w:rPr>
        <w:t>ľ</w:t>
      </w:r>
      <w:r w:rsidRPr="00495EBE">
        <w:rPr>
          <w:rFonts w:ascii="Candara" w:hAnsi="Candara"/>
          <w:color w:val="000000"/>
          <w:sz w:val="20"/>
          <w:szCs w:val="20"/>
        </w:rPr>
        <w:t>ovi dodávate</w:t>
      </w:r>
      <w:r w:rsidRPr="00495EBE">
        <w:rPr>
          <w:rFonts w:ascii="Candara" w:hAnsi="Candara" w:cs="TimesNewRoman"/>
          <w:color w:val="000000"/>
          <w:sz w:val="20"/>
          <w:szCs w:val="20"/>
        </w:rPr>
        <w:t>ľ</w:t>
      </w:r>
      <w:r w:rsidRPr="00495EBE">
        <w:rPr>
          <w:rFonts w:ascii="Candara" w:hAnsi="Candara"/>
          <w:color w:val="000000"/>
          <w:sz w:val="20"/>
          <w:szCs w:val="20"/>
        </w:rPr>
        <w:t>om alebo dopravcom elektriny a tieto okolnosti spôsobujú, že plnenie povinnosti Dodávate</w:t>
      </w:r>
      <w:r w:rsidRPr="00495EBE">
        <w:rPr>
          <w:rFonts w:ascii="Candara" w:hAnsi="Candara" w:cs="TimesNewRoman"/>
          <w:color w:val="000000"/>
          <w:sz w:val="20"/>
          <w:szCs w:val="20"/>
        </w:rPr>
        <w:t>ľ</w:t>
      </w:r>
      <w:r w:rsidRPr="00495EBE">
        <w:rPr>
          <w:rFonts w:ascii="Candara" w:hAnsi="Candara"/>
          <w:color w:val="000000"/>
          <w:sz w:val="20"/>
          <w:szCs w:val="20"/>
        </w:rPr>
        <w:t>a, vyplývajúcich z tejto Zmluvy, je nemožné.</w:t>
      </w:r>
    </w:p>
    <w:p w14:paraId="3A2F7F2F" w14:textId="77777777" w:rsidR="00A52049" w:rsidRPr="00495EBE" w:rsidRDefault="00A52049" w:rsidP="00A52049">
      <w:pPr>
        <w:autoSpaceDE w:val="0"/>
        <w:autoSpaceDN w:val="0"/>
        <w:adjustRightInd w:val="0"/>
        <w:jc w:val="both"/>
        <w:rPr>
          <w:rFonts w:ascii="Candara" w:hAnsi="Candara"/>
          <w:color w:val="000000"/>
          <w:sz w:val="20"/>
          <w:szCs w:val="20"/>
        </w:rPr>
      </w:pPr>
    </w:p>
    <w:p w14:paraId="4B2EF614" w14:textId="1C2819AB"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12.3 Každá zo zmluvných strán je povinná bez zbyto</w:t>
      </w:r>
      <w:r w:rsidRPr="00495EBE">
        <w:rPr>
          <w:rFonts w:ascii="Candara" w:hAnsi="Candara" w:cs="TimesNewRoman"/>
          <w:color w:val="000000"/>
          <w:sz w:val="20"/>
          <w:szCs w:val="20"/>
        </w:rPr>
        <w:t>č</w:t>
      </w:r>
      <w:r w:rsidRPr="00495EBE">
        <w:rPr>
          <w:rFonts w:ascii="Candara" w:hAnsi="Candara"/>
          <w:color w:val="000000"/>
          <w:sz w:val="20"/>
          <w:szCs w:val="20"/>
        </w:rPr>
        <w:t>ného odkladu písomnou formou, elektronicky alebo faxom vyrozumie</w:t>
      </w:r>
      <w:r w:rsidRPr="00495EBE">
        <w:rPr>
          <w:rFonts w:ascii="Candara" w:hAnsi="Candara" w:cs="TimesNewRoman"/>
          <w:color w:val="000000"/>
          <w:sz w:val="20"/>
          <w:szCs w:val="20"/>
        </w:rPr>
        <w:t xml:space="preserve">ť </w:t>
      </w:r>
      <w:r w:rsidRPr="00495EBE">
        <w:rPr>
          <w:rFonts w:ascii="Candara" w:hAnsi="Candara"/>
          <w:color w:val="000000"/>
          <w:sz w:val="20"/>
          <w:szCs w:val="20"/>
        </w:rPr>
        <w:t>druhú zmluvnú stranu o okolnostiach vylu</w:t>
      </w:r>
      <w:r w:rsidRPr="00495EBE">
        <w:rPr>
          <w:rFonts w:ascii="Candara" w:hAnsi="Candara" w:cs="TimesNewRoman"/>
          <w:color w:val="000000"/>
          <w:sz w:val="20"/>
          <w:szCs w:val="20"/>
        </w:rPr>
        <w:t>č</w:t>
      </w:r>
      <w:r w:rsidRPr="00495EBE">
        <w:rPr>
          <w:rFonts w:ascii="Candara" w:hAnsi="Candara"/>
          <w:color w:val="000000"/>
          <w:sz w:val="20"/>
          <w:szCs w:val="20"/>
        </w:rPr>
        <w:t>ujúcich zodpovednos</w:t>
      </w:r>
      <w:r w:rsidRPr="00495EBE">
        <w:rPr>
          <w:rFonts w:ascii="Candara" w:hAnsi="Candara" w:cs="TimesNewRoman"/>
          <w:color w:val="000000"/>
          <w:sz w:val="20"/>
          <w:szCs w:val="20"/>
        </w:rPr>
        <w:t>ť</w:t>
      </w:r>
      <w:r w:rsidRPr="00495EBE">
        <w:rPr>
          <w:rFonts w:ascii="Candara" w:hAnsi="Candara"/>
          <w:color w:val="000000"/>
          <w:sz w:val="20"/>
          <w:szCs w:val="20"/>
        </w:rPr>
        <w:t xml:space="preserve"> tejto zmluvnej strany s uvedením dôvodov a predpokladanej doby trvania takýchto okolností. Správa musí by</w:t>
      </w:r>
      <w:r w:rsidRPr="00495EBE">
        <w:rPr>
          <w:rFonts w:ascii="Candara" w:hAnsi="Candara" w:cs="TimesNewRoman"/>
          <w:color w:val="000000"/>
          <w:sz w:val="20"/>
          <w:szCs w:val="20"/>
        </w:rPr>
        <w:t xml:space="preserve">ť </w:t>
      </w:r>
      <w:r w:rsidRPr="00495EBE">
        <w:rPr>
          <w:rFonts w:ascii="Candara" w:hAnsi="Candara"/>
          <w:color w:val="000000"/>
          <w:sz w:val="20"/>
          <w:szCs w:val="20"/>
        </w:rPr>
        <w:t>bezodkladne potvrdená doporu</w:t>
      </w:r>
      <w:r w:rsidRPr="00495EBE">
        <w:rPr>
          <w:rFonts w:ascii="Candara" w:hAnsi="Candara" w:cs="TimesNewRoman"/>
          <w:color w:val="000000"/>
          <w:sz w:val="20"/>
          <w:szCs w:val="20"/>
        </w:rPr>
        <w:t>č</w:t>
      </w:r>
      <w:r w:rsidRPr="00495EBE">
        <w:rPr>
          <w:rFonts w:ascii="Candara" w:hAnsi="Candara"/>
          <w:color w:val="000000"/>
          <w:sz w:val="20"/>
          <w:szCs w:val="20"/>
        </w:rPr>
        <w:t>eným listom. Rovnakým spôsobom bude druhá zmluvná strana informovaná o skon</w:t>
      </w:r>
      <w:r w:rsidRPr="00495EBE">
        <w:rPr>
          <w:rFonts w:ascii="Candara" w:hAnsi="Candara" w:cs="TimesNewRoman"/>
          <w:color w:val="000000"/>
          <w:sz w:val="20"/>
          <w:szCs w:val="20"/>
        </w:rPr>
        <w:t>č</w:t>
      </w:r>
      <w:r w:rsidRPr="00495EBE">
        <w:rPr>
          <w:rFonts w:ascii="Candara" w:hAnsi="Candara"/>
          <w:color w:val="000000"/>
          <w:sz w:val="20"/>
          <w:szCs w:val="20"/>
        </w:rPr>
        <w:t>ení tejto situácie a pokia</w:t>
      </w:r>
      <w:r w:rsidRPr="00495EBE">
        <w:rPr>
          <w:rFonts w:ascii="Candara" w:hAnsi="Candara" w:cs="TimesNewRoman"/>
          <w:color w:val="000000"/>
          <w:sz w:val="20"/>
          <w:szCs w:val="20"/>
        </w:rPr>
        <w:t xml:space="preserve">ľ </w:t>
      </w:r>
      <w:r w:rsidRPr="00495EBE">
        <w:rPr>
          <w:rFonts w:ascii="Candara" w:hAnsi="Candara"/>
          <w:color w:val="000000"/>
          <w:sz w:val="20"/>
          <w:szCs w:val="20"/>
        </w:rPr>
        <w:t>bude o to požiadaná, predloží dôveryhodný dôkaz o existencii tejto skuto</w:t>
      </w:r>
      <w:r w:rsidRPr="00495EBE">
        <w:rPr>
          <w:rFonts w:ascii="Candara" w:hAnsi="Candara" w:cs="TimesNewRoman"/>
          <w:color w:val="000000"/>
          <w:sz w:val="20"/>
          <w:szCs w:val="20"/>
        </w:rPr>
        <w:t>č</w:t>
      </w:r>
      <w:r w:rsidRPr="00495EBE">
        <w:rPr>
          <w:rFonts w:ascii="Candara" w:hAnsi="Candara"/>
          <w:color w:val="000000"/>
          <w:sz w:val="20"/>
          <w:szCs w:val="20"/>
        </w:rPr>
        <w:t>nosti. Zmluvná strana, odvolávajúca sa na okolnosti vylu</w:t>
      </w:r>
      <w:r w:rsidRPr="00495EBE">
        <w:rPr>
          <w:rFonts w:ascii="Candara" w:hAnsi="Candara" w:cs="TimesNewRoman"/>
          <w:color w:val="000000"/>
          <w:sz w:val="20"/>
          <w:szCs w:val="20"/>
        </w:rPr>
        <w:t>č</w:t>
      </w:r>
      <w:r w:rsidRPr="00495EBE">
        <w:rPr>
          <w:rFonts w:ascii="Candara" w:hAnsi="Candara"/>
          <w:color w:val="000000"/>
          <w:sz w:val="20"/>
          <w:szCs w:val="20"/>
        </w:rPr>
        <w:t>ujúce zodpovednos</w:t>
      </w:r>
      <w:r w:rsidRPr="00495EBE">
        <w:rPr>
          <w:rFonts w:ascii="Candara" w:hAnsi="Candara" w:cs="TimesNewRoman"/>
          <w:color w:val="000000"/>
          <w:sz w:val="20"/>
          <w:szCs w:val="20"/>
        </w:rPr>
        <w:t>ť</w:t>
      </w:r>
      <w:r w:rsidRPr="00495EBE">
        <w:rPr>
          <w:rFonts w:ascii="Candara" w:hAnsi="Candara"/>
          <w:color w:val="000000"/>
          <w:sz w:val="20"/>
          <w:szCs w:val="20"/>
        </w:rPr>
        <w:t>, je povinná poskytnú</w:t>
      </w:r>
      <w:r w:rsidRPr="00495EBE">
        <w:rPr>
          <w:rFonts w:ascii="Candara" w:hAnsi="Candara" w:cs="TimesNewRoman"/>
          <w:color w:val="000000"/>
          <w:sz w:val="20"/>
          <w:szCs w:val="20"/>
        </w:rPr>
        <w:t xml:space="preserve">ť </w:t>
      </w:r>
      <w:r w:rsidRPr="00495EBE">
        <w:rPr>
          <w:rFonts w:ascii="Candara" w:hAnsi="Candara"/>
          <w:color w:val="000000"/>
          <w:sz w:val="20"/>
          <w:szCs w:val="20"/>
        </w:rPr>
        <w:t>druhej zmluvnej strane možnos</w:t>
      </w:r>
      <w:r w:rsidRPr="00495EBE">
        <w:rPr>
          <w:rFonts w:ascii="Candara" w:hAnsi="Candara" w:cs="TimesNewRoman"/>
          <w:color w:val="000000"/>
          <w:sz w:val="20"/>
          <w:szCs w:val="20"/>
        </w:rPr>
        <w:t>ť</w:t>
      </w:r>
      <w:r w:rsidRPr="00495EBE">
        <w:rPr>
          <w:rFonts w:ascii="Candara" w:hAnsi="Candara"/>
          <w:color w:val="000000"/>
          <w:sz w:val="20"/>
          <w:szCs w:val="20"/>
        </w:rPr>
        <w:t xml:space="preserve"> preveri</w:t>
      </w:r>
      <w:r w:rsidRPr="00495EBE">
        <w:rPr>
          <w:rFonts w:ascii="Candara" w:hAnsi="Candara" w:cs="TimesNewRoman"/>
          <w:color w:val="000000"/>
          <w:sz w:val="20"/>
          <w:szCs w:val="20"/>
        </w:rPr>
        <w:t xml:space="preserve">ť </w:t>
      </w:r>
      <w:r w:rsidRPr="00495EBE">
        <w:rPr>
          <w:rFonts w:ascii="Candara" w:hAnsi="Candara"/>
          <w:color w:val="000000"/>
          <w:sz w:val="20"/>
          <w:szCs w:val="20"/>
        </w:rPr>
        <w:t>existenciu dôvodov vylu</w:t>
      </w:r>
      <w:r w:rsidRPr="00495EBE">
        <w:rPr>
          <w:rFonts w:ascii="Candara" w:hAnsi="Candara" w:cs="TimesNewRoman"/>
          <w:color w:val="000000"/>
          <w:sz w:val="20"/>
          <w:szCs w:val="20"/>
        </w:rPr>
        <w:t>č</w:t>
      </w:r>
      <w:r w:rsidRPr="00495EBE">
        <w:rPr>
          <w:rFonts w:ascii="Candara" w:hAnsi="Candara"/>
          <w:color w:val="000000"/>
          <w:sz w:val="20"/>
          <w:szCs w:val="20"/>
        </w:rPr>
        <w:t>ujúcich zodpovednos</w:t>
      </w:r>
      <w:r w:rsidRPr="00495EBE">
        <w:rPr>
          <w:rFonts w:ascii="Candara" w:hAnsi="Candara" w:cs="TimesNewRoman"/>
          <w:color w:val="000000"/>
          <w:sz w:val="20"/>
          <w:szCs w:val="20"/>
        </w:rPr>
        <w:t>ť</w:t>
      </w:r>
      <w:r w:rsidRPr="00495EBE">
        <w:rPr>
          <w:rFonts w:ascii="Candara" w:hAnsi="Candara"/>
          <w:color w:val="000000"/>
          <w:sz w:val="20"/>
          <w:szCs w:val="20"/>
        </w:rPr>
        <w:t>.</w:t>
      </w:r>
    </w:p>
    <w:p w14:paraId="63A34C75" w14:textId="77777777" w:rsidR="00A52049" w:rsidRPr="00495EBE" w:rsidRDefault="00A52049" w:rsidP="00A52049">
      <w:pPr>
        <w:autoSpaceDE w:val="0"/>
        <w:autoSpaceDN w:val="0"/>
        <w:adjustRightInd w:val="0"/>
        <w:jc w:val="both"/>
        <w:rPr>
          <w:rFonts w:ascii="Candara" w:hAnsi="Candara"/>
          <w:color w:val="000000"/>
          <w:sz w:val="20"/>
          <w:szCs w:val="20"/>
        </w:rPr>
      </w:pPr>
    </w:p>
    <w:p w14:paraId="0AB913A0" w14:textId="496D66CC"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12.4 Zmluvná strana stráca právo na uplatnenie nárokov spojených s udalos</w:t>
      </w:r>
      <w:r w:rsidRPr="00495EBE">
        <w:rPr>
          <w:rFonts w:ascii="Candara" w:hAnsi="Candara" w:cs="TimesNewRoman"/>
          <w:color w:val="000000"/>
          <w:sz w:val="20"/>
          <w:szCs w:val="20"/>
        </w:rPr>
        <w:t>ť</w:t>
      </w:r>
      <w:r w:rsidRPr="00495EBE">
        <w:rPr>
          <w:rFonts w:ascii="Candara" w:hAnsi="Candara"/>
          <w:color w:val="000000"/>
          <w:sz w:val="20"/>
          <w:szCs w:val="20"/>
        </w:rPr>
        <w:t>ami majúcimi pod</w:t>
      </w:r>
      <w:r w:rsidRPr="00495EBE">
        <w:rPr>
          <w:rFonts w:ascii="Candara" w:hAnsi="Candara" w:cs="TimesNewRoman"/>
          <w:color w:val="000000"/>
          <w:sz w:val="20"/>
          <w:szCs w:val="20"/>
        </w:rPr>
        <w:t>ľ</w:t>
      </w:r>
      <w:r w:rsidRPr="00495EBE">
        <w:rPr>
          <w:rFonts w:ascii="Candara" w:hAnsi="Candara"/>
          <w:color w:val="000000"/>
          <w:sz w:val="20"/>
          <w:szCs w:val="20"/>
        </w:rPr>
        <w:t>a Zmluvy charakter vyššej moci, pokia</w:t>
      </w:r>
      <w:r w:rsidRPr="00495EBE">
        <w:rPr>
          <w:rFonts w:ascii="Candara" w:hAnsi="Candara" w:cs="TimesNewRoman"/>
          <w:color w:val="000000"/>
          <w:sz w:val="20"/>
          <w:szCs w:val="20"/>
        </w:rPr>
        <w:t xml:space="preserve">ľ </w:t>
      </w:r>
      <w:r w:rsidRPr="00495EBE">
        <w:rPr>
          <w:rFonts w:ascii="Candara" w:hAnsi="Candara"/>
          <w:color w:val="000000"/>
          <w:sz w:val="20"/>
          <w:szCs w:val="20"/>
        </w:rPr>
        <w:t>bez zbyto</w:t>
      </w:r>
      <w:r w:rsidRPr="00495EBE">
        <w:rPr>
          <w:rFonts w:ascii="Candara" w:hAnsi="Candara" w:cs="TimesNewRoman"/>
          <w:color w:val="000000"/>
          <w:sz w:val="20"/>
          <w:szCs w:val="20"/>
        </w:rPr>
        <w:t>č</w:t>
      </w:r>
      <w:r w:rsidRPr="00495EBE">
        <w:rPr>
          <w:rFonts w:ascii="Candara" w:hAnsi="Candara"/>
          <w:color w:val="000000"/>
          <w:sz w:val="20"/>
          <w:szCs w:val="20"/>
        </w:rPr>
        <w:t xml:space="preserve">ného odkladu potom, </w:t>
      </w:r>
      <w:r w:rsidRPr="00495EBE">
        <w:rPr>
          <w:rFonts w:ascii="Candara" w:hAnsi="Candara" w:cs="TimesNewRoman"/>
          <w:color w:val="000000"/>
          <w:sz w:val="20"/>
          <w:szCs w:val="20"/>
        </w:rPr>
        <w:t>č</w:t>
      </w:r>
      <w:r w:rsidRPr="00495EBE">
        <w:rPr>
          <w:rFonts w:ascii="Candara" w:hAnsi="Candara"/>
          <w:color w:val="000000"/>
          <w:sz w:val="20"/>
          <w:szCs w:val="20"/>
        </w:rPr>
        <w:t>o zistila alebo mala zisti</w:t>
      </w:r>
      <w:r w:rsidRPr="00495EBE">
        <w:rPr>
          <w:rFonts w:ascii="Candara" w:hAnsi="Candara" w:cs="TimesNewRoman"/>
          <w:color w:val="000000"/>
          <w:sz w:val="20"/>
          <w:szCs w:val="20"/>
        </w:rPr>
        <w:t>ť</w:t>
      </w:r>
      <w:r w:rsidRPr="00495EBE">
        <w:rPr>
          <w:rFonts w:ascii="Candara" w:hAnsi="Candara"/>
          <w:color w:val="000000"/>
          <w:sz w:val="20"/>
          <w:szCs w:val="20"/>
        </w:rPr>
        <w:t>, že došlo k prípadu vyššej moci, neupovedomila o tom druhú stranu.</w:t>
      </w:r>
    </w:p>
    <w:p w14:paraId="7932A2E9" w14:textId="77777777" w:rsidR="00A52049" w:rsidRPr="00495EBE" w:rsidRDefault="00A52049" w:rsidP="00A52049">
      <w:pPr>
        <w:autoSpaceDE w:val="0"/>
        <w:autoSpaceDN w:val="0"/>
        <w:adjustRightInd w:val="0"/>
        <w:jc w:val="both"/>
        <w:rPr>
          <w:rFonts w:ascii="Candara" w:hAnsi="Candara"/>
          <w:color w:val="000000"/>
          <w:sz w:val="20"/>
          <w:szCs w:val="20"/>
        </w:rPr>
      </w:pPr>
    </w:p>
    <w:p w14:paraId="26A0B0EB" w14:textId="050D8A5D" w:rsidR="00A52049" w:rsidRPr="00495EBE" w:rsidRDefault="00A52049" w:rsidP="00A52049">
      <w:pPr>
        <w:autoSpaceDE w:val="0"/>
        <w:autoSpaceDN w:val="0"/>
        <w:adjustRightInd w:val="0"/>
        <w:jc w:val="both"/>
        <w:rPr>
          <w:rFonts w:ascii="Candara" w:hAnsi="Candara" w:cs="TimesNewRoman"/>
          <w:color w:val="000000"/>
          <w:sz w:val="20"/>
          <w:szCs w:val="20"/>
        </w:rPr>
      </w:pPr>
      <w:r w:rsidRPr="00495EBE">
        <w:rPr>
          <w:rFonts w:ascii="Candara" w:hAnsi="Candara"/>
          <w:color w:val="000000"/>
          <w:sz w:val="20"/>
          <w:szCs w:val="20"/>
        </w:rPr>
        <w:t>12.5 Pri riešení stavov núdze a obmedzujúcich opatreniach zamedzujúcich ich vzniku sú Dodávate</w:t>
      </w:r>
      <w:r w:rsidRPr="00495EBE">
        <w:rPr>
          <w:rFonts w:ascii="Candara" w:hAnsi="Candara" w:cs="TimesNewRoman"/>
          <w:color w:val="000000"/>
          <w:sz w:val="20"/>
          <w:szCs w:val="20"/>
        </w:rPr>
        <w:t xml:space="preserve">ľ </w:t>
      </w:r>
      <w:r w:rsidRPr="00495EBE">
        <w:rPr>
          <w:rFonts w:ascii="Candara" w:hAnsi="Candara"/>
          <w:color w:val="000000"/>
          <w:sz w:val="20"/>
          <w:szCs w:val="20"/>
        </w:rPr>
        <w:t>a Odberate</w:t>
      </w:r>
      <w:r w:rsidRPr="00495EBE">
        <w:rPr>
          <w:rFonts w:ascii="Candara" w:hAnsi="Candara" w:cs="TimesNewRoman"/>
          <w:color w:val="000000"/>
          <w:sz w:val="20"/>
          <w:szCs w:val="20"/>
        </w:rPr>
        <w:t xml:space="preserve">ľ </w:t>
      </w:r>
      <w:r w:rsidRPr="00495EBE">
        <w:rPr>
          <w:rFonts w:ascii="Candara" w:hAnsi="Candara"/>
          <w:color w:val="000000"/>
          <w:sz w:val="20"/>
          <w:szCs w:val="20"/>
        </w:rPr>
        <w:t>povinní postupova</w:t>
      </w:r>
      <w:r w:rsidRPr="00495EBE">
        <w:rPr>
          <w:rFonts w:ascii="Candara" w:hAnsi="Candara" w:cs="TimesNewRoman"/>
          <w:color w:val="000000"/>
          <w:sz w:val="20"/>
          <w:szCs w:val="20"/>
        </w:rPr>
        <w:t xml:space="preserve">ť </w:t>
      </w:r>
      <w:r w:rsidRPr="00495EBE">
        <w:rPr>
          <w:rFonts w:ascii="Candara" w:hAnsi="Candara"/>
          <w:color w:val="000000"/>
          <w:sz w:val="20"/>
          <w:szCs w:val="20"/>
        </w:rPr>
        <w:t>v zmysle všeobecne záväzných právnych predpisov,</w:t>
      </w:r>
      <w:r w:rsidRPr="00495EBE">
        <w:rPr>
          <w:rFonts w:ascii="Candara" w:hAnsi="Candara" w:cs="TimesNewRoman"/>
          <w:color w:val="000000"/>
          <w:sz w:val="20"/>
          <w:szCs w:val="20"/>
        </w:rPr>
        <w:t xml:space="preserve"> </w:t>
      </w:r>
      <w:r w:rsidRPr="00495EBE">
        <w:rPr>
          <w:rFonts w:ascii="Candara" w:hAnsi="Candara"/>
          <w:color w:val="000000"/>
          <w:sz w:val="20"/>
          <w:szCs w:val="20"/>
        </w:rPr>
        <w:t>Technických podmienok PDS a odberových stup</w:t>
      </w:r>
      <w:r w:rsidRPr="00495EBE">
        <w:rPr>
          <w:rFonts w:ascii="Candara" w:hAnsi="Candara" w:cs="TimesNewRoman"/>
          <w:color w:val="000000"/>
          <w:sz w:val="20"/>
          <w:szCs w:val="20"/>
        </w:rPr>
        <w:t>ň</w:t>
      </w:r>
      <w:r w:rsidRPr="00495EBE">
        <w:rPr>
          <w:rFonts w:ascii="Candara" w:hAnsi="Candara"/>
          <w:color w:val="000000"/>
          <w:sz w:val="20"/>
          <w:szCs w:val="20"/>
        </w:rPr>
        <w:t>ov.</w:t>
      </w:r>
    </w:p>
    <w:p w14:paraId="7DAFECFA" w14:textId="77777777" w:rsidR="00A52049" w:rsidRPr="00495EBE" w:rsidRDefault="00A52049" w:rsidP="00A52049">
      <w:pPr>
        <w:autoSpaceDE w:val="0"/>
        <w:autoSpaceDN w:val="0"/>
        <w:adjustRightInd w:val="0"/>
        <w:jc w:val="both"/>
        <w:rPr>
          <w:rFonts w:ascii="Candara" w:hAnsi="Candara"/>
          <w:color w:val="000000"/>
          <w:sz w:val="20"/>
          <w:szCs w:val="20"/>
        </w:rPr>
      </w:pPr>
    </w:p>
    <w:p w14:paraId="61232935" w14:textId="7381B4A0"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12.6 Porušenie regula</w:t>
      </w:r>
      <w:r w:rsidRPr="00495EBE">
        <w:rPr>
          <w:rFonts w:ascii="Candara" w:hAnsi="Candara" w:cs="TimesNewRoman"/>
          <w:color w:val="000000"/>
          <w:sz w:val="20"/>
          <w:szCs w:val="20"/>
        </w:rPr>
        <w:t>č</w:t>
      </w:r>
      <w:r w:rsidRPr="00495EBE">
        <w:rPr>
          <w:rFonts w:ascii="Candara" w:hAnsi="Candara"/>
          <w:color w:val="000000"/>
          <w:sz w:val="20"/>
          <w:szCs w:val="20"/>
        </w:rPr>
        <w:t>ných podmienok zo strany Odberate</w:t>
      </w:r>
      <w:r w:rsidRPr="00495EBE">
        <w:rPr>
          <w:rFonts w:ascii="Candara" w:hAnsi="Candara" w:cs="TimesNewRoman"/>
          <w:color w:val="000000"/>
          <w:sz w:val="20"/>
          <w:szCs w:val="20"/>
        </w:rPr>
        <w:t>ľ</w:t>
      </w:r>
      <w:r w:rsidRPr="00495EBE">
        <w:rPr>
          <w:rFonts w:ascii="Candara" w:hAnsi="Candara"/>
          <w:color w:val="000000"/>
          <w:sz w:val="20"/>
          <w:szCs w:val="20"/>
        </w:rPr>
        <w:t>a po</w:t>
      </w:r>
      <w:r w:rsidRPr="00495EBE">
        <w:rPr>
          <w:rFonts w:ascii="Candara" w:hAnsi="Candara" w:cs="TimesNewRoman"/>
          <w:color w:val="000000"/>
          <w:sz w:val="20"/>
          <w:szCs w:val="20"/>
        </w:rPr>
        <w:t>č</w:t>
      </w:r>
      <w:r w:rsidRPr="00495EBE">
        <w:rPr>
          <w:rFonts w:ascii="Candara" w:hAnsi="Candara"/>
          <w:color w:val="000000"/>
          <w:sz w:val="20"/>
          <w:szCs w:val="20"/>
        </w:rPr>
        <w:t>as vyhlásenia obmedzujúcich opatrení pri stavoch núdze tým, že skuto</w:t>
      </w:r>
      <w:r w:rsidRPr="00495EBE">
        <w:rPr>
          <w:rFonts w:ascii="Candara" w:hAnsi="Candara" w:cs="TimesNewRoman"/>
          <w:color w:val="000000"/>
          <w:sz w:val="20"/>
          <w:szCs w:val="20"/>
        </w:rPr>
        <w:t>č</w:t>
      </w:r>
      <w:r w:rsidRPr="00495EBE">
        <w:rPr>
          <w:rFonts w:ascii="Candara" w:hAnsi="Candara"/>
          <w:color w:val="000000"/>
          <w:sz w:val="20"/>
          <w:szCs w:val="20"/>
        </w:rPr>
        <w:t>ne odobraté denné množstvo elektrickej energie Odberate</w:t>
      </w:r>
      <w:r w:rsidRPr="00495EBE">
        <w:rPr>
          <w:rFonts w:ascii="Candara" w:hAnsi="Candara" w:cs="TimesNewRoman"/>
          <w:color w:val="000000"/>
          <w:sz w:val="20"/>
          <w:szCs w:val="20"/>
        </w:rPr>
        <w:t>ľ</w:t>
      </w:r>
      <w:r w:rsidRPr="00495EBE">
        <w:rPr>
          <w:rFonts w:ascii="Candara" w:hAnsi="Candara"/>
          <w:color w:val="000000"/>
          <w:sz w:val="20"/>
          <w:szCs w:val="20"/>
        </w:rPr>
        <w:t>om prekro</w:t>
      </w:r>
      <w:r w:rsidRPr="00495EBE">
        <w:rPr>
          <w:rFonts w:ascii="Candara" w:hAnsi="Candara" w:cs="TimesNewRoman"/>
          <w:color w:val="000000"/>
          <w:sz w:val="20"/>
          <w:szCs w:val="20"/>
        </w:rPr>
        <w:t>č</w:t>
      </w:r>
      <w:r w:rsidRPr="00495EBE">
        <w:rPr>
          <w:rFonts w:ascii="Candara" w:hAnsi="Candara"/>
          <w:color w:val="000000"/>
          <w:sz w:val="20"/>
          <w:szCs w:val="20"/>
        </w:rPr>
        <w:t>í denný nárok stanovený na základe obmedzujúcich odberových stup</w:t>
      </w:r>
      <w:r w:rsidRPr="00495EBE">
        <w:rPr>
          <w:rFonts w:ascii="Candara" w:hAnsi="Candara" w:cs="TimesNewRoman"/>
          <w:color w:val="000000"/>
          <w:sz w:val="20"/>
          <w:szCs w:val="20"/>
        </w:rPr>
        <w:t>ň</w:t>
      </w:r>
      <w:r w:rsidRPr="00495EBE">
        <w:rPr>
          <w:rFonts w:ascii="Candara" w:hAnsi="Candara"/>
          <w:color w:val="000000"/>
          <w:sz w:val="20"/>
          <w:szCs w:val="20"/>
        </w:rPr>
        <w:t>ov a vykurovacích kriviek, bude posudzované pod</w:t>
      </w:r>
      <w:r w:rsidRPr="00495EBE">
        <w:rPr>
          <w:rFonts w:ascii="Candara" w:hAnsi="Candara" w:cs="TimesNewRoman"/>
          <w:color w:val="000000"/>
          <w:sz w:val="20"/>
          <w:szCs w:val="20"/>
        </w:rPr>
        <w:t>ľ</w:t>
      </w:r>
      <w:r w:rsidRPr="00495EBE">
        <w:rPr>
          <w:rFonts w:ascii="Candara" w:hAnsi="Candara"/>
          <w:color w:val="000000"/>
          <w:sz w:val="20"/>
          <w:szCs w:val="20"/>
        </w:rPr>
        <w:t>a ustanovení všeobecne záväzných právnych predpisov o neoprávnenom odbere.</w:t>
      </w:r>
    </w:p>
    <w:p w14:paraId="1CF0AFCC" w14:textId="77777777" w:rsidR="00A52049" w:rsidRPr="00495EBE" w:rsidRDefault="00A52049" w:rsidP="00A52049">
      <w:pPr>
        <w:autoSpaceDE w:val="0"/>
        <w:autoSpaceDN w:val="0"/>
        <w:adjustRightInd w:val="0"/>
        <w:jc w:val="center"/>
        <w:rPr>
          <w:rFonts w:ascii="Candara" w:hAnsi="Candara"/>
          <w:b/>
          <w:bCs/>
          <w:color w:val="000000"/>
          <w:sz w:val="20"/>
          <w:szCs w:val="20"/>
        </w:rPr>
      </w:pPr>
    </w:p>
    <w:p w14:paraId="5894DAE8" w14:textId="77777777" w:rsidR="00A52049" w:rsidRPr="00495EBE" w:rsidRDefault="00A52049" w:rsidP="00A52049">
      <w:pPr>
        <w:autoSpaceDE w:val="0"/>
        <w:autoSpaceDN w:val="0"/>
        <w:adjustRightInd w:val="0"/>
        <w:jc w:val="center"/>
        <w:rPr>
          <w:rFonts w:ascii="Candara" w:hAnsi="Candara"/>
          <w:b/>
          <w:bCs/>
          <w:color w:val="000000"/>
          <w:sz w:val="20"/>
          <w:szCs w:val="20"/>
        </w:rPr>
      </w:pPr>
      <w:r w:rsidRPr="00495EBE">
        <w:rPr>
          <w:rFonts w:ascii="Candara" w:hAnsi="Candara"/>
          <w:b/>
          <w:bCs/>
          <w:color w:val="000000"/>
          <w:sz w:val="20"/>
          <w:szCs w:val="20"/>
        </w:rPr>
        <w:t>XIII.</w:t>
      </w:r>
    </w:p>
    <w:p w14:paraId="619EE027" w14:textId="77777777" w:rsidR="00A52049" w:rsidRPr="00495EBE" w:rsidRDefault="00A52049" w:rsidP="00A52049">
      <w:pPr>
        <w:autoSpaceDE w:val="0"/>
        <w:autoSpaceDN w:val="0"/>
        <w:adjustRightInd w:val="0"/>
        <w:jc w:val="center"/>
        <w:rPr>
          <w:rFonts w:ascii="Candara" w:hAnsi="Candara"/>
          <w:b/>
          <w:bCs/>
          <w:color w:val="000000"/>
          <w:sz w:val="20"/>
          <w:szCs w:val="20"/>
        </w:rPr>
      </w:pPr>
      <w:r w:rsidRPr="00495EBE">
        <w:rPr>
          <w:rFonts w:ascii="Candara" w:hAnsi="Candara"/>
          <w:b/>
          <w:bCs/>
          <w:color w:val="000000"/>
          <w:sz w:val="20"/>
          <w:szCs w:val="20"/>
        </w:rPr>
        <w:t xml:space="preserve">Ochrana dôverných informácií a obchodného </w:t>
      </w:r>
      <w:r w:rsidRPr="00495EBE">
        <w:rPr>
          <w:rFonts w:ascii="Candara" w:hAnsi="Candara" w:cs="TimesNewRoman,Bold"/>
          <w:b/>
          <w:bCs/>
          <w:color w:val="000000"/>
          <w:sz w:val="20"/>
          <w:szCs w:val="20"/>
        </w:rPr>
        <w:t>č</w:t>
      </w:r>
      <w:r w:rsidRPr="00495EBE">
        <w:rPr>
          <w:rFonts w:ascii="Candara" w:hAnsi="Candara"/>
          <w:b/>
          <w:bCs/>
          <w:color w:val="000000"/>
          <w:sz w:val="20"/>
          <w:szCs w:val="20"/>
        </w:rPr>
        <w:t>i iného tajomstva</w:t>
      </w:r>
    </w:p>
    <w:p w14:paraId="270A2B42" w14:textId="77777777" w:rsidR="00A52049" w:rsidRPr="00495EBE" w:rsidRDefault="00A52049" w:rsidP="00A52049">
      <w:pPr>
        <w:autoSpaceDE w:val="0"/>
        <w:autoSpaceDN w:val="0"/>
        <w:adjustRightInd w:val="0"/>
        <w:jc w:val="center"/>
        <w:rPr>
          <w:rFonts w:ascii="Candara" w:hAnsi="Candara"/>
          <w:b/>
          <w:bCs/>
          <w:color w:val="000000"/>
          <w:sz w:val="20"/>
          <w:szCs w:val="20"/>
        </w:rPr>
      </w:pPr>
    </w:p>
    <w:p w14:paraId="4C2A5CD1" w14:textId="51FB49B9" w:rsidR="00A52049" w:rsidRPr="00495EBE" w:rsidRDefault="00A52049" w:rsidP="00A52049">
      <w:pPr>
        <w:autoSpaceDE w:val="0"/>
        <w:autoSpaceDN w:val="0"/>
        <w:adjustRightInd w:val="0"/>
        <w:jc w:val="both"/>
        <w:rPr>
          <w:rFonts w:ascii="Candara" w:hAnsi="Candara" w:cs="TimesNewRoman"/>
          <w:color w:val="000000"/>
          <w:sz w:val="20"/>
          <w:szCs w:val="20"/>
        </w:rPr>
      </w:pPr>
      <w:r w:rsidRPr="00495EBE">
        <w:rPr>
          <w:rFonts w:ascii="Candara" w:hAnsi="Candara"/>
          <w:color w:val="000000"/>
          <w:sz w:val="20"/>
          <w:szCs w:val="20"/>
        </w:rPr>
        <w:t>13.1 Zmluvné strany sa zaväzujú, že pri realizácii Zmluvy a jej dodatkov budú chráni</w:t>
      </w:r>
      <w:r w:rsidRPr="00495EBE">
        <w:rPr>
          <w:rFonts w:ascii="Candara" w:hAnsi="Candara" w:cs="TimesNewRoman"/>
          <w:color w:val="000000"/>
          <w:sz w:val="20"/>
          <w:szCs w:val="20"/>
        </w:rPr>
        <w:t xml:space="preserve">ť </w:t>
      </w:r>
      <w:r w:rsidRPr="00495EBE">
        <w:rPr>
          <w:rFonts w:ascii="Candara" w:hAnsi="Candara"/>
          <w:color w:val="000000"/>
          <w:sz w:val="20"/>
          <w:szCs w:val="20"/>
        </w:rPr>
        <w:t>a utajova</w:t>
      </w:r>
      <w:r w:rsidRPr="00495EBE">
        <w:rPr>
          <w:rFonts w:ascii="Candara" w:hAnsi="Candara" w:cs="TimesNewRoman"/>
          <w:color w:val="000000"/>
          <w:sz w:val="20"/>
          <w:szCs w:val="20"/>
        </w:rPr>
        <w:t xml:space="preserve">ť </w:t>
      </w:r>
      <w:r w:rsidRPr="00495EBE">
        <w:rPr>
          <w:rFonts w:ascii="Candara" w:hAnsi="Candara"/>
          <w:color w:val="000000"/>
          <w:sz w:val="20"/>
          <w:szCs w:val="20"/>
        </w:rPr>
        <w:t>pred nepovolanými osobami dôverné informácie a skuto</w:t>
      </w:r>
      <w:r w:rsidRPr="00495EBE">
        <w:rPr>
          <w:rFonts w:ascii="Candara" w:hAnsi="Candara" w:cs="TimesNewRoman"/>
          <w:color w:val="000000"/>
          <w:sz w:val="20"/>
          <w:szCs w:val="20"/>
        </w:rPr>
        <w:t>č</w:t>
      </w:r>
      <w:r w:rsidRPr="00495EBE">
        <w:rPr>
          <w:rFonts w:ascii="Candara" w:hAnsi="Candara"/>
          <w:color w:val="000000"/>
          <w:sz w:val="20"/>
          <w:szCs w:val="20"/>
        </w:rPr>
        <w:t>nosti tvoriace obchodné tajomstvo</w:t>
      </w:r>
      <w:r w:rsidRPr="00495EBE">
        <w:rPr>
          <w:rFonts w:ascii="Candara" w:hAnsi="Candara" w:cs="TimesNewRoman"/>
          <w:color w:val="000000"/>
          <w:sz w:val="20"/>
          <w:szCs w:val="20"/>
        </w:rPr>
        <w:t xml:space="preserve"> </w:t>
      </w:r>
      <w:r w:rsidRPr="00495EBE">
        <w:rPr>
          <w:rFonts w:ascii="Candara" w:hAnsi="Candara"/>
          <w:color w:val="000000"/>
          <w:sz w:val="20"/>
          <w:szCs w:val="20"/>
        </w:rPr>
        <w:t>(</w:t>
      </w:r>
      <w:r w:rsidRPr="00495EBE">
        <w:rPr>
          <w:rFonts w:ascii="Candara" w:hAnsi="Candara" w:cs="TimesNewRoman"/>
          <w:color w:val="000000"/>
          <w:sz w:val="20"/>
          <w:szCs w:val="20"/>
        </w:rPr>
        <w:t>ď</w:t>
      </w:r>
      <w:r w:rsidRPr="00495EBE">
        <w:rPr>
          <w:rFonts w:ascii="Candara" w:hAnsi="Candara"/>
          <w:color w:val="000000"/>
          <w:sz w:val="20"/>
          <w:szCs w:val="20"/>
        </w:rPr>
        <w:t>alej len „dôverné informácie“). Za dôverné informácie sa pre ú</w:t>
      </w:r>
      <w:r w:rsidRPr="00495EBE">
        <w:rPr>
          <w:rFonts w:ascii="Candara" w:hAnsi="Candara" w:cs="TimesNewRoman"/>
          <w:color w:val="000000"/>
          <w:sz w:val="20"/>
          <w:szCs w:val="20"/>
        </w:rPr>
        <w:t>č</w:t>
      </w:r>
      <w:r w:rsidRPr="00495EBE">
        <w:rPr>
          <w:rFonts w:ascii="Candara" w:hAnsi="Candara"/>
          <w:color w:val="000000"/>
          <w:sz w:val="20"/>
          <w:szCs w:val="20"/>
        </w:rPr>
        <w:t>ely Zmluvy považujú také</w:t>
      </w:r>
      <w:r w:rsidRPr="00495EBE">
        <w:rPr>
          <w:rFonts w:ascii="Candara" w:hAnsi="Candara" w:cs="TimesNewRoman"/>
          <w:color w:val="000000"/>
          <w:sz w:val="20"/>
          <w:szCs w:val="20"/>
        </w:rPr>
        <w:t xml:space="preserve"> </w:t>
      </w:r>
      <w:r w:rsidRPr="00495EBE">
        <w:rPr>
          <w:rFonts w:ascii="Candara" w:hAnsi="Candara"/>
          <w:color w:val="000000"/>
          <w:sz w:val="20"/>
          <w:szCs w:val="20"/>
        </w:rPr>
        <w:t>informácie a skuto</w:t>
      </w:r>
      <w:r w:rsidRPr="00495EBE">
        <w:rPr>
          <w:rFonts w:ascii="Candara" w:hAnsi="Candara" w:cs="TimesNewRoman"/>
          <w:color w:val="000000"/>
          <w:sz w:val="20"/>
          <w:szCs w:val="20"/>
        </w:rPr>
        <w:t>č</w:t>
      </w:r>
      <w:r w:rsidRPr="00495EBE">
        <w:rPr>
          <w:rFonts w:ascii="Candara" w:hAnsi="Candara"/>
          <w:color w:val="000000"/>
          <w:sz w:val="20"/>
          <w:szCs w:val="20"/>
        </w:rPr>
        <w:t>nosti, ktoré nie sú všeobecne a verejne známe a ktoré svojím zverejnením</w:t>
      </w:r>
      <w:r w:rsidRPr="00495EBE">
        <w:rPr>
          <w:rFonts w:ascii="Candara" w:hAnsi="Candara" w:cs="TimesNewRoman"/>
          <w:color w:val="000000"/>
          <w:sz w:val="20"/>
          <w:szCs w:val="20"/>
        </w:rPr>
        <w:t xml:space="preserve"> </w:t>
      </w:r>
      <w:r w:rsidRPr="00495EBE">
        <w:rPr>
          <w:rFonts w:ascii="Candara" w:hAnsi="Candara"/>
          <w:color w:val="000000"/>
          <w:sz w:val="20"/>
          <w:szCs w:val="20"/>
        </w:rPr>
        <w:t>môžu spôsobi</w:t>
      </w:r>
      <w:r w:rsidRPr="00495EBE">
        <w:rPr>
          <w:rFonts w:ascii="Candara" w:hAnsi="Candara" w:cs="TimesNewRoman"/>
          <w:color w:val="000000"/>
          <w:sz w:val="20"/>
          <w:szCs w:val="20"/>
        </w:rPr>
        <w:t xml:space="preserve">ť </w:t>
      </w:r>
      <w:r w:rsidRPr="00495EBE">
        <w:rPr>
          <w:rFonts w:ascii="Candara" w:hAnsi="Candara"/>
          <w:color w:val="000000"/>
          <w:sz w:val="20"/>
          <w:szCs w:val="20"/>
        </w:rPr>
        <w:t>škodlivý následok pre ktorúko</w:t>
      </w:r>
      <w:r w:rsidRPr="00495EBE">
        <w:rPr>
          <w:rFonts w:ascii="Candara" w:hAnsi="Candara" w:cs="TimesNewRoman"/>
          <w:color w:val="000000"/>
          <w:sz w:val="20"/>
          <w:szCs w:val="20"/>
        </w:rPr>
        <w:t>ľ</w:t>
      </w:r>
      <w:r w:rsidRPr="00495EBE">
        <w:rPr>
          <w:rFonts w:ascii="Candara" w:hAnsi="Candara"/>
          <w:color w:val="000000"/>
          <w:sz w:val="20"/>
          <w:szCs w:val="20"/>
        </w:rPr>
        <w:t>vek zmluvnú stranu, alebo ktoré niektorá zo</w:t>
      </w:r>
      <w:r w:rsidRPr="00495EBE">
        <w:rPr>
          <w:rFonts w:ascii="Candara" w:hAnsi="Candara" w:cs="TimesNewRoman"/>
          <w:color w:val="000000"/>
          <w:sz w:val="20"/>
          <w:szCs w:val="20"/>
        </w:rPr>
        <w:t xml:space="preserve"> </w:t>
      </w:r>
      <w:r w:rsidRPr="00495EBE">
        <w:rPr>
          <w:rFonts w:ascii="Candara" w:hAnsi="Candara"/>
          <w:color w:val="000000"/>
          <w:sz w:val="20"/>
          <w:szCs w:val="20"/>
        </w:rPr>
        <w:t>zmluvných strán ako dôverné ozna</w:t>
      </w:r>
      <w:r w:rsidRPr="00495EBE">
        <w:rPr>
          <w:rFonts w:ascii="Candara" w:hAnsi="Candara" w:cs="TimesNewRoman"/>
          <w:color w:val="000000"/>
          <w:sz w:val="20"/>
          <w:szCs w:val="20"/>
        </w:rPr>
        <w:t>č</w:t>
      </w:r>
      <w:r w:rsidRPr="00495EBE">
        <w:rPr>
          <w:rFonts w:ascii="Candara" w:hAnsi="Candara"/>
          <w:color w:val="000000"/>
          <w:sz w:val="20"/>
          <w:szCs w:val="20"/>
        </w:rPr>
        <w:t>ila. Dôverné informácie môžu by</w:t>
      </w:r>
      <w:r w:rsidRPr="00495EBE">
        <w:rPr>
          <w:rFonts w:ascii="Candara" w:hAnsi="Candara" w:cs="TimesNewRoman"/>
          <w:color w:val="000000"/>
          <w:sz w:val="20"/>
          <w:szCs w:val="20"/>
        </w:rPr>
        <w:t xml:space="preserve">ť </w:t>
      </w:r>
      <w:r w:rsidRPr="00495EBE">
        <w:rPr>
          <w:rFonts w:ascii="Candara" w:hAnsi="Candara"/>
          <w:color w:val="000000"/>
          <w:sz w:val="20"/>
          <w:szCs w:val="20"/>
        </w:rPr>
        <w:t>poskytnuté tretím</w:t>
      </w:r>
      <w:r w:rsidRPr="00495EBE">
        <w:rPr>
          <w:rFonts w:ascii="Candara" w:hAnsi="Candara" w:cs="TimesNewRoman"/>
          <w:color w:val="000000"/>
          <w:sz w:val="20"/>
          <w:szCs w:val="20"/>
        </w:rPr>
        <w:t xml:space="preserve"> </w:t>
      </w:r>
      <w:r w:rsidRPr="00495EBE">
        <w:rPr>
          <w:rFonts w:ascii="Candara" w:hAnsi="Candara"/>
          <w:color w:val="000000"/>
          <w:sz w:val="20"/>
          <w:szCs w:val="20"/>
        </w:rPr>
        <w:t>osobám len s písomným súhlasom dotknutej zmluvnej strany, ak sa nejedná o prípad, kedy je</w:t>
      </w:r>
      <w:r w:rsidRPr="00495EBE">
        <w:rPr>
          <w:rFonts w:ascii="Candara" w:hAnsi="Candara" w:cs="TimesNewRoman"/>
          <w:color w:val="000000"/>
          <w:sz w:val="20"/>
          <w:szCs w:val="20"/>
        </w:rPr>
        <w:t xml:space="preserve"> </w:t>
      </w:r>
      <w:r w:rsidRPr="00495EBE">
        <w:rPr>
          <w:rFonts w:ascii="Candara" w:hAnsi="Candara"/>
          <w:color w:val="000000"/>
          <w:sz w:val="20"/>
          <w:szCs w:val="20"/>
        </w:rPr>
        <w:t>zmluvná strana povinná tak urobi</w:t>
      </w:r>
      <w:r w:rsidRPr="00495EBE">
        <w:rPr>
          <w:rFonts w:ascii="Candara" w:hAnsi="Candara" w:cs="TimesNewRoman"/>
          <w:color w:val="000000"/>
          <w:sz w:val="20"/>
          <w:szCs w:val="20"/>
        </w:rPr>
        <w:t xml:space="preserve">ť </w:t>
      </w:r>
      <w:r w:rsidRPr="00495EBE">
        <w:rPr>
          <w:rFonts w:ascii="Candara" w:hAnsi="Candara"/>
          <w:color w:val="000000"/>
          <w:sz w:val="20"/>
          <w:szCs w:val="20"/>
        </w:rPr>
        <w:t xml:space="preserve">zo zákona, </w:t>
      </w:r>
      <w:r w:rsidRPr="00495EBE">
        <w:rPr>
          <w:rFonts w:ascii="Candara" w:hAnsi="Candara" w:cs="TimesNewRoman"/>
          <w:color w:val="000000"/>
          <w:sz w:val="20"/>
          <w:szCs w:val="20"/>
        </w:rPr>
        <w:t>č</w:t>
      </w:r>
      <w:r w:rsidRPr="00495EBE">
        <w:rPr>
          <w:rFonts w:ascii="Candara" w:hAnsi="Candara"/>
          <w:color w:val="000000"/>
          <w:sz w:val="20"/>
          <w:szCs w:val="20"/>
        </w:rPr>
        <w:t>i iného všeobecne záväzného právneho</w:t>
      </w:r>
      <w:r w:rsidRPr="00495EBE">
        <w:rPr>
          <w:rFonts w:ascii="Candara" w:hAnsi="Candara" w:cs="TimesNewRoman"/>
          <w:color w:val="000000"/>
          <w:sz w:val="20"/>
          <w:szCs w:val="20"/>
        </w:rPr>
        <w:t xml:space="preserve"> </w:t>
      </w:r>
      <w:r w:rsidRPr="00495EBE">
        <w:rPr>
          <w:rFonts w:ascii="Candara" w:hAnsi="Candara"/>
          <w:color w:val="000000"/>
          <w:sz w:val="20"/>
          <w:szCs w:val="20"/>
        </w:rPr>
        <w:t>predpisu. Dotknutá zmluvná strana taký súhlas bez zbyto</w:t>
      </w:r>
      <w:r w:rsidRPr="00495EBE">
        <w:rPr>
          <w:rFonts w:ascii="Candara" w:hAnsi="Candara" w:cs="TimesNewRoman"/>
          <w:color w:val="000000"/>
          <w:sz w:val="20"/>
          <w:szCs w:val="20"/>
        </w:rPr>
        <w:t>č</w:t>
      </w:r>
      <w:r w:rsidRPr="00495EBE">
        <w:rPr>
          <w:rFonts w:ascii="Candara" w:hAnsi="Candara"/>
          <w:color w:val="000000"/>
          <w:sz w:val="20"/>
          <w:szCs w:val="20"/>
        </w:rPr>
        <w:t>ného odkladu vydá, ak je to</w:t>
      </w:r>
      <w:r w:rsidRPr="00495EBE">
        <w:rPr>
          <w:rFonts w:ascii="Candara" w:hAnsi="Candara" w:cs="TimesNewRoman"/>
          <w:color w:val="000000"/>
          <w:sz w:val="20"/>
          <w:szCs w:val="20"/>
        </w:rPr>
        <w:t xml:space="preserve"> </w:t>
      </w:r>
      <w:r w:rsidRPr="00495EBE">
        <w:rPr>
          <w:rFonts w:ascii="Candara" w:hAnsi="Candara"/>
          <w:color w:val="000000"/>
          <w:sz w:val="20"/>
          <w:szCs w:val="20"/>
        </w:rPr>
        <w:t>nevyhnutné pre realizáciu tejto Zmluvy, alebo jej dodatkov a tretia osoba poskytne dostato</w:t>
      </w:r>
      <w:r w:rsidRPr="00495EBE">
        <w:rPr>
          <w:rFonts w:ascii="Candara" w:hAnsi="Candara" w:cs="TimesNewRoman"/>
          <w:color w:val="000000"/>
          <w:sz w:val="20"/>
          <w:szCs w:val="20"/>
        </w:rPr>
        <w:t>č</w:t>
      </w:r>
      <w:r w:rsidRPr="00495EBE">
        <w:rPr>
          <w:rFonts w:ascii="Candara" w:hAnsi="Candara"/>
          <w:color w:val="000000"/>
          <w:sz w:val="20"/>
          <w:szCs w:val="20"/>
        </w:rPr>
        <w:t>né garancie, že nedôjde k vyzradeniu dôverných informácií. Za tretie osoby, pod</w:t>
      </w:r>
      <w:r w:rsidRPr="00495EBE">
        <w:rPr>
          <w:rFonts w:ascii="Candara" w:hAnsi="Candara" w:cs="TimesNewRoman"/>
          <w:color w:val="000000"/>
          <w:sz w:val="20"/>
          <w:szCs w:val="20"/>
        </w:rPr>
        <w:t>ľ</w:t>
      </w:r>
      <w:r w:rsidRPr="00495EBE">
        <w:rPr>
          <w:rFonts w:ascii="Candara" w:hAnsi="Candara"/>
          <w:color w:val="000000"/>
          <w:sz w:val="20"/>
          <w:szCs w:val="20"/>
        </w:rPr>
        <w:t>a tohto</w:t>
      </w:r>
      <w:r w:rsidRPr="00495EBE">
        <w:rPr>
          <w:rFonts w:ascii="Candara" w:hAnsi="Candara" w:cs="TimesNewRoman"/>
          <w:color w:val="000000"/>
          <w:sz w:val="20"/>
          <w:szCs w:val="20"/>
        </w:rPr>
        <w:t xml:space="preserve"> </w:t>
      </w:r>
      <w:r w:rsidRPr="00495EBE">
        <w:rPr>
          <w:rFonts w:ascii="Candara" w:hAnsi="Candara"/>
          <w:color w:val="000000"/>
          <w:sz w:val="20"/>
          <w:szCs w:val="20"/>
        </w:rPr>
        <w:t>ustanovenia, nie sú považovaní ur</w:t>
      </w:r>
      <w:r w:rsidRPr="00495EBE">
        <w:rPr>
          <w:rFonts w:ascii="Candara" w:hAnsi="Candara" w:cs="TimesNewRoman"/>
          <w:color w:val="000000"/>
          <w:sz w:val="20"/>
          <w:szCs w:val="20"/>
        </w:rPr>
        <w:t>č</w:t>
      </w:r>
      <w:r w:rsidRPr="00495EBE">
        <w:rPr>
          <w:rFonts w:ascii="Candara" w:hAnsi="Candara"/>
          <w:color w:val="000000"/>
          <w:sz w:val="20"/>
          <w:szCs w:val="20"/>
        </w:rPr>
        <w:t>ení pracovníci zmluvných strán oprávnení ku styku s</w:t>
      </w:r>
      <w:r w:rsidRPr="00495EBE">
        <w:rPr>
          <w:rFonts w:ascii="Candara" w:hAnsi="Candara" w:cs="TimesNewRoman"/>
          <w:color w:val="000000"/>
          <w:sz w:val="20"/>
          <w:szCs w:val="20"/>
        </w:rPr>
        <w:t xml:space="preserve"> </w:t>
      </w:r>
      <w:r w:rsidRPr="00495EBE">
        <w:rPr>
          <w:rFonts w:ascii="Candara" w:hAnsi="Candara"/>
          <w:color w:val="000000"/>
          <w:sz w:val="20"/>
          <w:szCs w:val="20"/>
        </w:rPr>
        <w:t>dôvernými informáciami vo väzbe na Zmluvu a právni zástupcovia zmluvných strán.</w:t>
      </w:r>
      <w:r w:rsidRPr="00495EBE">
        <w:rPr>
          <w:rFonts w:ascii="Candara" w:hAnsi="Candara" w:cs="TimesNewRoman"/>
          <w:color w:val="000000"/>
          <w:sz w:val="20"/>
          <w:szCs w:val="20"/>
        </w:rPr>
        <w:t xml:space="preserve"> </w:t>
      </w:r>
      <w:r w:rsidRPr="00495EBE">
        <w:rPr>
          <w:rFonts w:ascii="Candara" w:hAnsi="Candara"/>
          <w:color w:val="000000"/>
          <w:sz w:val="20"/>
          <w:szCs w:val="20"/>
        </w:rPr>
        <w:t>Povinnos</w:t>
      </w:r>
      <w:r w:rsidRPr="00495EBE">
        <w:rPr>
          <w:rFonts w:ascii="Candara" w:hAnsi="Candara" w:cs="TimesNewRoman"/>
          <w:color w:val="000000"/>
          <w:sz w:val="20"/>
          <w:szCs w:val="20"/>
        </w:rPr>
        <w:t xml:space="preserve">ť </w:t>
      </w:r>
      <w:r w:rsidRPr="00495EBE">
        <w:rPr>
          <w:rFonts w:ascii="Candara" w:hAnsi="Candara"/>
          <w:color w:val="000000"/>
          <w:sz w:val="20"/>
          <w:szCs w:val="20"/>
        </w:rPr>
        <w:t>ochrany pod</w:t>
      </w:r>
      <w:r w:rsidRPr="00495EBE">
        <w:rPr>
          <w:rFonts w:ascii="Candara" w:hAnsi="Candara" w:cs="TimesNewRoman"/>
          <w:color w:val="000000"/>
          <w:sz w:val="20"/>
          <w:szCs w:val="20"/>
        </w:rPr>
        <w:t>ľ</w:t>
      </w:r>
      <w:r w:rsidRPr="00495EBE">
        <w:rPr>
          <w:rFonts w:ascii="Candara" w:hAnsi="Candara"/>
          <w:color w:val="000000"/>
          <w:sz w:val="20"/>
          <w:szCs w:val="20"/>
        </w:rPr>
        <w:t xml:space="preserve">a tohto </w:t>
      </w:r>
      <w:r w:rsidRPr="00495EBE">
        <w:rPr>
          <w:rFonts w:ascii="Candara" w:hAnsi="Candara" w:cs="TimesNewRoman"/>
          <w:color w:val="000000"/>
          <w:sz w:val="20"/>
          <w:szCs w:val="20"/>
        </w:rPr>
        <w:t>č</w:t>
      </w:r>
      <w:r w:rsidRPr="00495EBE">
        <w:rPr>
          <w:rFonts w:ascii="Candara" w:hAnsi="Candara"/>
          <w:color w:val="000000"/>
          <w:sz w:val="20"/>
          <w:szCs w:val="20"/>
        </w:rPr>
        <w:t>lánku sa nevz</w:t>
      </w:r>
      <w:r w:rsidRPr="00495EBE">
        <w:rPr>
          <w:rFonts w:ascii="Candara" w:hAnsi="Candara" w:cs="TimesNewRoman"/>
          <w:color w:val="000000"/>
          <w:sz w:val="20"/>
          <w:szCs w:val="20"/>
        </w:rPr>
        <w:t>ť</w:t>
      </w:r>
      <w:r w:rsidRPr="00495EBE">
        <w:rPr>
          <w:rFonts w:ascii="Candara" w:hAnsi="Candara"/>
          <w:color w:val="000000"/>
          <w:sz w:val="20"/>
          <w:szCs w:val="20"/>
        </w:rPr>
        <w:t>ahuje na podnikate</w:t>
      </w:r>
      <w:r w:rsidRPr="00495EBE">
        <w:rPr>
          <w:rFonts w:ascii="Candara" w:hAnsi="Candara" w:cs="TimesNewRoman"/>
          <w:color w:val="000000"/>
          <w:sz w:val="20"/>
          <w:szCs w:val="20"/>
        </w:rPr>
        <w:t>ľ</w:t>
      </w:r>
      <w:r w:rsidRPr="00495EBE">
        <w:rPr>
          <w:rFonts w:ascii="Candara" w:hAnsi="Candara"/>
          <w:color w:val="000000"/>
          <w:sz w:val="20"/>
          <w:szCs w:val="20"/>
        </w:rPr>
        <w:t>ské zoskupenia každej zo</w:t>
      </w:r>
      <w:r w:rsidRPr="00495EBE">
        <w:rPr>
          <w:rFonts w:ascii="Candara" w:hAnsi="Candara" w:cs="TimesNewRoman"/>
          <w:color w:val="000000"/>
          <w:sz w:val="20"/>
          <w:szCs w:val="20"/>
        </w:rPr>
        <w:t xml:space="preserve"> </w:t>
      </w:r>
      <w:r w:rsidRPr="00495EBE">
        <w:rPr>
          <w:rFonts w:ascii="Candara" w:hAnsi="Candara"/>
          <w:color w:val="000000"/>
          <w:sz w:val="20"/>
          <w:szCs w:val="20"/>
        </w:rPr>
        <w:t>zmluvných strán v zmysle Obchodného zákonníka.</w:t>
      </w:r>
    </w:p>
    <w:p w14:paraId="10378F9A" w14:textId="77777777" w:rsidR="00A52049" w:rsidRPr="00495EBE" w:rsidRDefault="00A52049" w:rsidP="00A52049">
      <w:pPr>
        <w:autoSpaceDE w:val="0"/>
        <w:autoSpaceDN w:val="0"/>
        <w:adjustRightInd w:val="0"/>
        <w:jc w:val="center"/>
        <w:rPr>
          <w:rFonts w:ascii="Candara" w:hAnsi="Candara"/>
          <w:b/>
          <w:bCs/>
          <w:color w:val="000000"/>
          <w:sz w:val="20"/>
          <w:szCs w:val="20"/>
        </w:rPr>
      </w:pPr>
    </w:p>
    <w:p w14:paraId="3E8CB9F9" w14:textId="77777777" w:rsidR="00A52049" w:rsidRPr="00495EBE" w:rsidRDefault="00A52049" w:rsidP="00A52049">
      <w:pPr>
        <w:autoSpaceDE w:val="0"/>
        <w:autoSpaceDN w:val="0"/>
        <w:adjustRightInd w:val="0"/>
        <w:jc w:val="center"/>
        <w:rPr>
          <w:rFonts w:ascii="Candara" w:hAnsi="Candara"/>
          <w:b/>
          <w:bCs/>
          <w:color w:val="000000"/>
          <w:sz w:val="20"/>
          <w:szCs w:val="20"/>
        </w:rPr>
      </w:pPr>
      <w:r w:rsidRPr="00495EBE">
        <w:rPr>
          <w:rFonts w:ascii="Candara" w:hAnsi="Candara"/>
          <w:b/>
          <w:bCs/>
          <w:color w:val="000000"/>
          <w:sz w:val="20"/>
          <w:szCs w:val="20"/>
        </w:rPr>
        <w:t>XIV.</w:t>
      </w:r>
    </w:p>
    <w:p w14:paraId="37C753AF" w14:textId="77777777" w:rsidR="00A52049" w:rsidRPr="00495EBE" w:rsidRDefault="00A52049" w:rsidP="00A52049">
      <w:pPr>
        <w:autoSpaceDE w:val="0"/>
        <w:autoSpaceDN w:val="0"/>
        <w:adjustRightInd w:val="0"/>
        <w:jc w:val="center"/>
        <w:rPr>
          <w:rFonts w:ascii="Candara" w:hAnsi="Candara"/>
          <w:b/>
          <w:bCs/>
          <w:color w:val="000000"/>
          <w:sz w:val="20"/>
          <w:szCs w:val="20"/>
        </w:rPr>
      </w:pPr>
      <w:r w:rsidRPr="00495EBE">
        <w:rPr>
          <w:rFonts w:ascii="Candara" w:hAnsi="Candara"/>
          <w:b/>
          <w:bCs/>
          <w:color w:val="000000"/>
          <w:sz w:val="20"/>
          <w:szCs w:val="20"/>
        </w:rPr>
        <w:t>Ukon</w:t>
      </w:r>
      <w:r w:rsidRPr="00495EBE">
        <w:rPr>
          <w:rFonts w:ascii="Candara" w:hAnsi="Candara" w:cs="TimesNewRoman,Bold"/>
          <w:b/>
          <w:bCs/>
          <w:color w:val="000000"/>
          <w:sz w:val="20"/>
          <w:szCs w:val="20"/>
        </w:rPr>
        <w:t>č</w:t>
      </w:r>
      <w:r w:rsidRPr="00495EBE">
        <w:rPr>
          <w:rFonts w:ascii="Candara" w:hAnsi="Candara"/>
          <w:b/>
          <w:bCs/>
          <w:color w:val="000000"/>
          <w:sz w:val="20"/>
          <w:szCs w:val="20"/>
        </w:rPr>
        <w:t>enie zmluvy</w:t>
      </w:r>
    </w:p>
    <w:p w14:paraId="74E22C53" w14:textId="77777777" w:rsidR="00A52049" w:rsidRPr="00495EBE" w:rsidRDefault="00A52049" w:rsidP="00A52049">
      <w:pPr>
        <w:autoSpaceDE w:val="0"/>
        <w:autoSpaceDN w:val="0"/>
        <w:adjustRightInd w:val="0"/>
        <w:jc w:val="center"/>
        <w:rPr>
          <w:rFonts w:ascii="Candara" w:hAnsi="Candara"/>
          <w:b/>
          <w:bCs/>
          <w:color w:val="000000"/>
          <w:sz w:val="20"/>
          <w:szCs w:val="20"/>
        </w:rPr>
      </w:pPr>
    </w:p>
    <w:p w14:paraId="23CB5E7F" w14:textId="304811C1" w:rsidR="00A52049" w:rsidRPr="00495EBE" w:rsidRDefault="00A52049" w:rsidP="00A52049">
      <w:pPr>
        <w:autoSpaceDE w:val="0"/>
        <w:autoSpaceDN w:val="0"/>
        <w:adjustRightInd w:val="0"/>
        <w:jc w:val="both"/>
        <w:rPr>
          <w:rFonts w:ascii="Candara" w:hAnsi="Candara"/>
          <w:sz w:val="20"/>
          <w:szCs w:val="20"/>
        </w:rPr>
      </w:pPr>
      <w:r w:rsidRPr="00495EBE">
        <w:rPr>
          <w:rFonts w:ascii="Candara" w:hAnsi="Candara"/>
          <w:color w:val="000000"/>
          <w:sz w:val="20"/>
          <w:szCs w:val="20"/>
        </w:rPr>
        <w:t xml:space="preserve">14.1 Táto </w:t>
      </w:r>
      <w:r w:rsidR="00FE2710">
        <w:rPr>
          <w:rFonts w:ascii="Candara" w:hAnsi="Candara"/>
          <w:sz w:val="20"/>
          <w:szCs w:val="20"/>
        </w:rPr>
        <w:t>Z</w:t>
      </w:r>
      <w:r w:rsidRPr="00495EBE">
        <w:rPr>
          <w:rFonts w:ascii="Candara" w:hAnsi="Candara"/>
          <w:sz w:val="20"/>
          <w:szCs w:val="20"/>
        </w:rPr>
        <w:t>mluva zaniká po uplynutí zmluvne dohodnutého času dodávania predmetu zmluvy.</w:t>
      </w:r>
    </w:p>
    <w:p w14:paraId="4BF4E8CE" w14:textId="77777777" w:rsidR="00A52049" w:rsidRPr="00495EBE" w:rsidRDefault="00A52049" w:rsidP="00A52049">
      <w:pPr>
        <w:autoSpaceDE w:val="0"/>
        <w:autoSpaceDN w:val="0"/>
        <w:adjustRightInd w:val="0"/>
        <w:jc w:val="both"/>
        <w:rPr>
          <w:rFonts w:ascii="Candara" w:hAnsi="Candara"/>
          <w:sz w:val="20"/>
          <w:szCs w:val="20"/>
        </w:rPr>
      </w:pPr>
    </w:p>
    <w:p w14:paraId="0D94094C" w14:textId="57DDE0E5"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sz w:val="20"/>
          <w:szCs w:val="20"/>
        </w:rPr>
        <w:t>14.2 Zmluvu možno predčasne ukončiť dohodou zmluvných strán, k platnosti ktorej sa vyžaduje písomná forma.</w:t>
      </w:r>
    </w:p>
    <w:p w14:paraId="03354FA7" w14:textId="77777777" w:rsidR="00A52049" w:rsidRPr="00495EBE" w:rsidRDefault="00A52049" w:rsidP="00A52049">
      <w:pPr>
        <w:autoSpaceDE w:val="0"/>
        <w:autoSpaceDN w:val="0"/>
        <w:adjustRightInd w:val="0"/>
        <w:jc w:val="both"/>
        <w:rPr>
          <w:rFonts w:ascii="Candara" w:hAnsi="Candara"/>
          <w:color w:val="000000"/>
          <w:sz w:val="20"/>
          <w:szCs w:val="20"/>
        </w:rPr>
      </w:pPr>
    </w:p>
    <w:p w14:paraId="2F3D5F22" w14:textId="07961981"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lastRenderedPageBreak/>
        <w:t xml:space="preserve">14.3 Každá zo zmluvných strán je oprávnená od </w:t>
      </w:r>
      <w:r w:rsidR="00FE2710">
        <w:rPr>
          <w:rFonts w:ascii="Candara" w:hAnsi="Candara"/>
          <w:color w:val="000000"/>
          <w:sz w:val="20"/>
          <w:szCs w:val="20"/>
        </w:rPr>
        <w:t>Z</w:t>
      </w:r>
      <w:r w:rsidRPr="00495EBE">
        <w:rPr>
          <w:rFonts w:ascii="Candara" w:hAnsi="Candara"/>
          <w:color w:val="000000"/>
          <w:sz w:val="20"/>
          <w:szCs w:val="20"/>
        </w:rPr>
        <w:t>mluvy odstúpi</w:t>
      </w:r>
      <w:r w:rsidRPr="00495EBE">
        <w:rPr>
          <w:rFonts w:ascii="Candara" w:hAnsi="Candara" w:cs="TimesNewRoman"/>
          <w:color w:val="000000"/>
          <w:sz w:val="20"/>
          <w:szCs w:val="20"/>
        </w:rPr>
        <w:t xml:space="preserve">ť </w:t>
      </w:r>
      <w:r w:rsidRPr="00495EBE">
        <w:rPr>
          <w:rFonts w:ascii="Candara" w:hAnsi="Candara"/>
          <w:color w:val="000000"/>
          <w:sz w:val="20"/>
          <w:szCs w:val="20"/>
        </w:rPr>
        <w:t>v prípade podstatného porušenia zmluvy, a to písomným oznámením o odstúpení zaslanom druhej zmluvnej strane. Následky odstúpenia od zmluvy nastanú d</w:t>
      </w:r>
      <w:r w:rsidRPr="00495EBE">
        <w:rPr>
          <w:rFonts w:ascii="Candara" w:hAnsi="Candara" w:cs="TimesNewRoman"/>
          <w:color w:val="000000"/>
          <w:sz w:val="20"/>
          <w:szCs w:val="20"/>
        </w:rPr>
        <w:t>ň</w:t>
      </w:r>
      <w:r w:rsidRPr="00495EBE">
        <w:rPr>
          <w:rFonts w:ascii="Candara" w:hAnsi="Candara"/>
          <w:color w:val="000000"/>
          <w:sz w:val="20"/>
          <w:szCs w:val="20"/>
        </w:rPr>
        <w:t>om doru</w:t>
      </w:r>
      <w:r w:rsidRPr="00495EBE">
        <w:rPr>
          <w:rFonts w:ascii="Candara" w:hAnsi="Candara" w:cs="TimesNewRoman"/>
          <w:color w:val="000000"/>
          <w:sz w:val="20"/>
          <w:szCs w:val="20"/>
        </w:rPr>
        <w:t>č</w:t>
      </w:r>
      <w:r w:rsidRPr="00495EBE">
        <w:rPr>
          <w:rFonts w:ascii="Candara" w:hAnsi="Candara"/>
          <w:color w:val="000000"/>
          <w:sz w:val="20"/>
          <w:szCs w:val="20"/>
        </w:rPr>
        <w:t xml:space="preserve">enia oznámenia o odstúpení od </w:t>
      </w:r>
      <w:r w:rsidR="00FE2710">
        <w:rPr>
          <w:rFonts w:ascii="Candara" w:hAnsi="Candara"/>
          <w:color w:val="000000"/>
          <w:sz w:val="20"/>
          <w:szCs w:val="20"/>
        </w:rPr>
        <w:t>Z</w:t>
      </w:r>
      <w:r w:rsidRPr="00495EBE">
        <w:rPr>
          <w:rFonts w:ascii="Candara" w:hAnsi="Candara"/>
          <w:color w:val="000000"/>
          <w:sz w:val="20"/>
          <w:szCs w:val="20"/>
        </w:rPr>
        <w:t>mluvy druhej zmluvnej strane, alebo neskorším d</w:t>
      </w:r>
      <w:r w:rsidRPr="00495EBE">
        <w:rPr>
          <w:rFonts w:ascii="Candara" w:hAnsi="Candara" w:cs="TimesNewRoman"/>
          <w:color w:val="000000"/>
          <w:sz w:val="20"/>
          <w:szCs w:val="20"/>
        </w:rPr>
        <w:t>ň</w:t>
      </w:r>
      <w:r w:rsidRPr="00495EBE">
        <w:rPr>
          <w:rFonts w:ascii="Candara" w:hAnsi="Candara"/>
          <w:color w:val="000000"/>
          <w:sz w:val="20"/>
          <w:szCs w:val="20"/>
        </w:rPr>
        <w:t>om uvedeným v tomto písomnom oznámení.</w:t>
      </w:r>
    </w:p>
    <w:p w14:paraId="60776E4C" w14:textId="77777777" w:rsidR="00A52049" w:rsidRPr="00495EBE" w:rsidRDefault="00A52049" w:rsidP="00A52049">
      <w:pPr>
        <w:autoSpaceDE w:val="0"/>
        <w:autoSpaceDN w:val="0"/>
        <w:adjustRightInd w:val="0"/>
        <w:jc w:val="both"/>
        <w:rPr>
          <w:rFonts w:ascii="Candara" w:hAnsi="Candara"/>
          <w:color w:val="000000"/>
          <w:sz w:val="20"/>
          <w:szCs w:val="20"/>
        </w:rPr>
      </w:pPr>
    </w:p>
    <w:p w14:paraId="60CF4D5F" w14:textId="245D13FA"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14.4 Za podstatné porušenie tejto Zmluvy zo strany odberate</w:t>
      </w:r>
      <w:r w:rsidRPr="00495EBE">
        <w:rPr>
          <w:rFonts w:ascii="Candara" w:hAnsi="Candara" w:cs="TimesNewRoman"/>
          <w:color w:val="000000"/>
          <w:sz w:val="20"/>
          <w:szCs w:val="20"/>
        </w:rPr>
        <w:t>ľ</w:t>
      </w:r>
      <w:r w:rsidRPr="00495EBE">
        <w:rPr>
          <w:rFonts w:ascii="Candara" w:hAnsi="Candara"/>
          <w:color w:val="000000"/>
          <w:sz w:val="20"/>
          <w:szCs w:val="20"/>
        </w:rPr>
        <w:t>a sa považuje neoprávnený odber elektriny v zmysle zákona o energetike.</w:t>
      </w:r>
    </w:p>
    <w:p w14:paraId="0BD827B5" w14:textId="77777777" w:rsidR="00A52049" w:rsidRPr="00495EBE" w:rsidRDefault="00A52049" w:rsidP="00A52049">
      <w:pPr>
        <w:autoSpaceDE w:val="0"/>
        <w:autoSpaceDN w:val="0"/>
        <w:adjustRightInd w:val="0"/>
        <w:jc w:val="both"/>
        <w:rPr>
          <w:rFonts w:ascii="Candara" w:hAnsi="Candara"/>
          <w:color w:val="000000"/>
          <w:sz w:val="20"/>
          <w:szCs w:val="20"/>
        </w:rPr>
      </w:pPr>
    </w:p>
    <w:p w14:paraId="7E77F755" w14:textId="21D41472"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14.5 Za podstatné porušenie Zmluvy zo strany dodávate</w:t>
      </w:r>
      <w:r w:rsidRPr="00495EBE">
        <w:rPr>
          <w:rFonts w:ascii="Candara" w:hAnsi="Candara" w:cs="TimesNewRoman"/>
          <w:color w:val="000000"/>
          <w:sz w:val="20"/>
          <w:szCs w:val="20"/>
        </w:rPr>
        <w:t>ľ</w:t>
      </w:r>
      <w:r w:rsidRPr="00495EBE">
        <w:rPr>
          <w:rFonts w:ascii="Candara" w:hAnsi="Candara"/>
          <w:color w:val="000000"/>
          <w:sz w:val="20"/>
          <w:szCs w:val="20"/>
        </w:rPr>
        <w:t>a sa považuje najmä nezabezpe</w:t>
      </w:r>
      <w:r w:rsidRPr="00495EBE">
        <w:rPr>
          <w:rFonts w:ascii="Candara" w:hAnsi="Candara" w:cs="TimesNewRoman"/>
          <w:color w:val="000000"/>
          <w:sz w:val="20"/>
          <w:szCs w:val="20"/>
        </w:rPr>
        <w:t>č</w:t>
      </w:r>
      <w:r w:rsidRPr="00495EBE">
        <w:rPr>
          <w:rFonts w:ascii="Candara" w:hAnsi="Candara"/>
          <w:color w:val="000000"/>
          <w:sz w:val="20"/>
          <w:szCs w:val="20"/>
        </w:rPr>
        <w:t>enie dohodnutej dodávky elektriny a distribu</w:t>
      </w:r>
      <w:r w:rsidRPr="00495EBE">
        <w:rPr>
          <w:rFonts w:ascii="Candara" w:hAnsi="Candara" w:cs="TimesNewRoman"/>
          <w:color w:val="000000"/>
          <w:sz w:val="20"/>
          <w:szCs w:val="20"/>
        </w:rPr>
        <w:t>č</w:t>
      </w:r>
      <w:r w:rsidRPr="00495EBE">
        <w:rPr>
          <w:rFonts w:ascii="Candara" w:hAnsi="Candara"/>
          <w:color w:val="000000"/>
          <w:sz w:val="20"/>
          <w:szCs w:val="20"/>
        </w:rPr>
        <w:t>ných služieb v súlade s podmienkami tejto Zmluvy.</w:t>
      </w:r>
    </w:p>
    <w:p w14:paraId="5B587B01" w14:textId="77777777" w:rsidR="00A52049" w:rsidRPr="00495EBE" w:rsidRDefault="00A52049" w:rsidP="00A52049">
      <w:pPr>
        <w:autoSpaceDE w:val="0"/>
        <w:autoSpaceDN w:val="0"/>
        <w:adjustRightInd w:val="0"/>
        <w:jc w:val="both"/>
        <w:rPr>
          <w:rFonts w:ascii="Candara" w:hAnsi="Candara"/>
          <w:color w:val="000000"/>
          <w:sz w:val="20"/>
          <w:szCs w:val="20"/>
        </w:rPr>
      </w:pPr>
    </w:p>
    <w:p w14:paraId="6C73AA68" w14:textId="60211CD9"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14.6 Každá zo zmluvných strán je oprávnená od tejto Zmluvy odstúpi</w:t>
      </w:r>
      <w:r w:rsidRPr="00495EBE">
        <w:rPr>
          <w:rFonts w:ascii="Candara" w:hAnsi="Candara" w:cs="TimesNewRoman"/>
          <w:color w:val="000000"/>
          <w:sz w:val="20"/>
          <w:szCs w:val="20"/>
        </w:rPr>
        <w:t>ť</w:t>
      </w:r>
      <w:r w:rsidRPr="00495EBE">
        <w:rPr>
          <w:rFonts w:ascii="Candara" w:hAnsi="Candara"/>
          <w:color w:val="000000"/>
          <w:sz w:val="20"/>
          <w:szCs w:val="20"/>
        </w:rPr>
        <w:t>, ak</w:t>
      </w:r>
    </w:p>
    <w:p w14:paraId="2C5D37D7"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ab/>
        <w:t>a) druhá zmluvná strana podala na seba návrh na vyhlásenie konkurzu,</w:t>
      </w:r>
    </w:p>
    <w:p w14:paraId="0F3407DA"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ab/>
        <w:t>b) bol návrh na vyhlásenie konkurzu vo</w:t>
      </w:r>
      <w:r w:rsidRPr="00495EBE">
        <w:rPr>
          <w:rFonts w:ascii="Candara" w:hAnsi="Candara" w:cs="TimesNewRoman"/>
          <w:color w:val="000000"/>
          <w:sz w:val="20"/>
          <w:szCs w:val="20"/>
        </w:rPr>
        <w:t>č</w:t>
      </w:r>
      <w:r w:rsidRPr="00495EBE">
        <w:rPr>
          <w:rFonts w:ascii="Candara" w:hAnsi="Candara"/>
          <w:color w:val="000000"/>
          <w:sz w:val="20"/>
          <w:szCs w:val="20"/>
        </w:rPr>
        <w:t>i druhej zmluvnej strane podaný tre</w:t>
      </w:r>
      <w:r w:rsidRPr="00495EBE">
        <w:rPr>
          <w:rFonts w:ascii="Candara" w:hAnsi="Candara" w:cs="TimesNewRoman"/>
          <w:color w:val="000000"/>
          <w:sz w:val="20"/>
          <w:szCs w:val="20"/>
        </w:rPr>
        <w:t>ť</w:t>
      </w:r>
      <w:r w:rsidRPr="00495EBE">
        <w:rPr>
          <w:rFonts w:ascii="Candara" w:hAnsi="Candara"/>
          <w:color w:val="000000"/>
          <w:sz w:val="20"/>
          <w:szCs w:val="20"/>
        </w:rPr>
        <w:t>ou osobou, pri</w:t>
      </w:r>
      <w:r w:rsidRPr="00495EBE">
        <w:rPr>
          <w:rFonts w:ascii="Candara" w:hAnsi="Candara" w:cs="TimesNewRoman"/>
          <w:color w:val="000000"/>
          <w:sz w:val="20"/>
          <w:szCs w:val="20"/>
        </w:rPr>
        <w:t>č</w:t>
      </w:r>
      <w:r w:rsidRPr="00495EBE">
        <w:rPr>
          <w:rFonts w:ascii="Candara" w:hAnsi="Candara"/>
          <w:color w:val="000000"/>
          <w:sz w:val="20"/>
          <w:szCs w:val="20"/>
        </w:rPr>
        <w:t xml:space="preserve">om </w:t>
      </w:r>
      <w:r w:rsidRPr="00495EBE">
        <w:rPr>
          <w:rFonts w:ascii="Candara" w:hAnsi="Candara"/>
          <w:color w:val="000000"/>
          <w:sz w:val="20"/>
          <w:szCs w:val="20"/>
        </w:rPr>
        <w:tab/>
        <w:t>dotknutá zmluvná strana je platobne neschopná alebo je v situácii, ktorá odôvod</w:t>
      </w:r>
      <w:r w:rsidRPr="00495EBE">
        <w:rPr>
          <w:rFonts w:ascii="Candara" w:hAnsi="Candara" w:cs="TimesNewRoman"/>
          <w:color w:val="000000"/>
          <w:sz w:val="20"/>
          <w:szCs w:val="20"/>
        </w:rPr>
        <w:t>ň</w:t>
      </w:r>
      <w:r w:rsidRPr="00495EBE">
        <w:rPr>
          <w:rFonts w:ascii="Candara" w:hAnsi="Candara"/>
          <w:color w:val="000000"/>
          <w:sz w:val="20"/>
          <w:szCs w:val="20"/>
        </w:rPr>
        <w:t>uje za</w:t>
      </w:r>
      <w:r w:rsidRPr="00495EBE">
        <w:rPr>
          <w:rFonts w:ascii="Candara" w:hAnsi="Candara" w:cs="TimesNewRoman"/>
          <w:color w:val="000000"/>
          <w:sz w:val="20"/>
          <w:szCs w:val="20"/>
        </w:rPr>
        <w:t>č</w:t>
      </w:r>
      <w:r w:rsidRPr="00495EBE">
        <w:rPr>
          <w:rFonts w:ascii="Candara" w:hAnsi="Candara"/>
          <w:color w:val="000000"/>
          <w:sz w:val="20"/>
          <w:szCs w:val="20"/>
        </w:rPr>
        <w:t xml:space="preserve">atie </w:t>
      </w:r>
      <w:r w:rsidRPr="00495EBE">
        <w:rPr>
          <w:rFonts w:ascii="Candara" w:hAnsi="Candara"/>
          <w:color w:val="000000"/>
          <w:sz w:val="20"/>
          <w:szCs w:val="20"/>
        </w:rPr>
        <w:tab/>
        <w:t>konkurzného konania,</w:t>
      </w:r>
    </w:p>
    <w:p w14:paraId="5A1DFA61"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ab/>
        <w:t>c) bol na majetok druhej zmluvnej strany vyhlásený konkurz,</w:t>
      </w:r>
    </w:p>
    <w:p w14:paraId="4B1B4051"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ab/>
        <w:t>d) bol návrh na vyhlásenie konkurzu zamietnutý pre nedostatok majetku,</w:t>
      </w:r>
    </w:p>
    <w:p w14:paraId="6F7F3E89"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ab/>
        <w:t>e) druhá zmluvná strana vstúpila do likvidácie.</w:t>
      </w:r>
    </w:p>
    <w:p w14:paraId="7F8F092C" w14:textId="77777777" w:rsidR="00A52049" w:rsidRPr="00495EBE" w:rsidRDefault="00A52049" w:rsidP="00A52049">
      <w:pPr>
        <w:autoSpaceDE w:val="0"/>
        <w:autoSpaceDN w:val="0"/>
        <w:adjustRightInd w:val="0"/>
        <w:jc w:val="both"/>
        <w:rPr>
          <w:rFonts w:ascii="Candara" w:hAnsi="Candara"/>
          <w:color w:val="000000"/>
          <w:sz w:val="20"/>
          <w:szCs w:val="20"/>
        </w:rPr>
      </w:pPr>
    </w:p>
    <w:p w14:paraId="2D5FE37B" w14:textId="08FE1A9B"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14.7 V prípade odstúpenia od tejto Zmluvy zostávajú zachované práva a povinnosti vyplývajúce zo Zmluvy do d</w:t>
      </w:r>
      <w:r w:rsidRPr="00495EBE">
        <w:rPr>
          <w:rFonts w:ascii="Candara" w:hAnsi="Candara" w:cs="TimesNewRoman"/>
          <w:color w:val="000000"/>
          <w:sz w:val="20"/>
          <w:szCs w:val="20"/>
        </w:rPr>
        <w:t>ň</w:t>
      </w:r>
      <w:r w:rsidRPr="00495EBE">
        <w:rPr>
          <w:rFonts w:ascii="Candara" w:hAnsi="Candara"/>
          <w:color w:val="000000"/>
          <w:sz w:val="20"/>
          <w:szCs w:val="20"/>
        </w:rPr>
        <w:t>a ú</w:t>
      </w:r>
      <w:r w:rsidRPr="00495EBE">
        <w:rPr>
          <w:rFonts w:ascii="Candara" w:hAnsi="Candara" w:cs="TimesNewRoman"/>
          <w:color w:val="000000"/>
          <w:sz w:val="20"/>
          <w:szCs w:val="20"/>
        </w:rPr>
        <w:t>č</w:t>
      </w:r>
      <w:r w:rsidRPr="00495EBE">
        <w:rPr>
          <w:rFonts w:ascii="Candara" w:hAnsi="Candara"/>
          <w:color w:val="000000"/>
          <w:sz w:val="20"/>
          <w:szCs w:val="20"/>
        </w:rPr>
        <w:t>innosti odstúpenia. Zmluvné strany sú povinné navzájom si vyrovna</w:t>
      </w:r>
      <w:r w:rsidRPr="00495EBE">
        <w:rPr>
          <w:rFonts w:ascii="Candara" w:hAnsi="Candara" w:cs="TimesNewRoman"/>
          <w:color w:val="000000"/>
          <w:sz w:val="20"/>
          <w:szCs w:val="20"/>
        </w:rPr>
        <w:t xml:space="preserve">ť </w:t>
      </w:r>
      <w:r w:rsidRPr="00495EBE">
        <w:rPr>
          <w:rFonts w:ascii="Candara" w:hAnsi="Candara"/>
          <w:color w:val="000000"/>
          <w:sz w:val="20"/>
          <w:szCs w:val="20"/>
        </w:rPr>
        <w:t>všetky poh</w:t>
      </w:r>
      <w:r w:rsidRPr="00495EBE">
        <w:rPr>
          <w:rFonts w:ascii="Candara" w:hAnsi="Candara" w:cs="TimesNewRoman"/>
          <w:color w:val="000000"/>
          <w:sz w:val="20"/>
          <w:szCs w:val="20"/>
        </w:rPr>
        <w:t>ľ</w:t>
      </w:r>
      <w:r w:rsidRPr="00495EBE">
        <w:rPr>
          <w:rFonts w:ascii="Candara" w:hAnsi="Candara"/>
          <w:color w:val="000000"/>
          <w:sz w:val="20"/>
          <w:szCs w:val="20"/>
        </w:rPr>
        <w:t xml:space="preserve">adávky a záväzky vyplývajúce z tejto </w:t>
      </w:r>
      <w:r w:rsidR="00FE2710">
        <w:rPr>
          <w:rFonts w:ascii="Candara" w:hAnsi="Candara"/>
          <w:color w:val="000000"/>
          <w:sz w:val="20"/>
          <w:szCs w:val="20"/>
        </w:rPr>
        <w:t>Z</w:t>
      </w:r>
      <w:r w:rsidRPr="00495EBE">
        <w:rPr>
          <w:rFonts w:ascii="Candara" w:hAnsi="Candara"/>
          <w:color w:val="000000"/>
          <w:sz w:val="20"/>
          <w:szCs w:val="20"/>
        </w:rPr>
        <w:t>mluvy a vzniknuté do d</w:t>
      </w:r>
      <w:r w:rsidRPr="00495EBE">
        <w:rPr>
          <w:rFonts w:ascii="Candara" w:hAnsi="Candara" w:cs="TimesNewRoman"/>
          <w:color w:val="000000"/>
          <w:sz w:val="20"/>
          <w:szCs w:val="20"/>
        </w:rPr>
        <w:t>ň</w:t>
      </w:r>
      <w:r w:rsidRPr="00495EBE">
        <w:rPr>
          <w:rFonts w:ascii="Candara" w:hAnsi="Candara"/>
          <w:color w:val="000000"/>
          <w:sz w:val="20"/>
          <w:szCs w:val="20"/>
        </w:rPr>
        <w:t>a ú</w:t>
      </w:r>
      <w:r w:rsidRPr="00495EBE">
        <w:rPr>
          <w:rFonts w:ascii="Candara" w:hAnsi="Candara" w:cs="TimesNewRoman"/>
          <w:color w:val="000000"/>
          <w:sz w:val="20"/>
          <w:szCs w:val="20"/>
        </w:rPr>
        <w:t>č</w:t>
      </w:r>
      <w:r w:rsidRPr="00495EBE">
        <w:rPr>
          <w:rFonts w:ascii="Candara" w:hAnsi="Candara"/>
          <w:color w:val="000000"/>
          <w:sz w:val="20"/>
          <w:szCs w:val="20"/>
        </w:rPr>
        <w:t>innosti odstúpenia od tejto Zmluvy.</w:t>
      </w:r>
    </w:p>
    <w:p w14:paraId="52A6C152" w14:textId="77777777" w:rsidR="00A52049" w:rsidRPr="00495EBE" w:rsidRDefault="00A52049" w:rsidP="00A52049">
      <w:pPr>
        <w:autoSpaceDE w:val="0"/>
        <w:autoSpaceDN w:val="0"/>
        <w:adjustRightInd w:val="0"/>
        <w:jc w:val="both"/>
        <w:rPr>
          <w:rFonts w:ascii="Candara" w:hAnsi="Candara"/>
          <w:color w:val="000000"/>
          <w:sz w:val="20"/>
          <w:szCs w:val="20"/>
        </w:rPr>
      </w:pPr>
    </w:p>
    <w:p w14:paraId="6253463F" w14:textId="174F5765"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14.8 Odstúpenie od Zmluvy alebo jej ukon</w:t>
      </w:r>
      <w:r w:rsidRPr="00495EBE">
        <w:rPr>
          <w:rFonts w:ascii="Candara" w:hAnsi="Candara" w:cs="TimesNewRoman"/>
          <w:color w:val="000000"/>
          <w:sz w:val="20"/>
          <w:szCs w:val="20"/>
        </w:rPr>
        <w:t>č</w:t>
      </w:r>
      <w:r w:rsidRPr="00495EBE">
        <w:rPr>
          <w:rFonts w:ascii="Candara" w:hAnsi="Candara"/>
          <w:color w:val="000000"/>
          <w:sz w:val="20"/>
          <w:szCs w:val="20"/>
        </w:rPr>
        <w:t xml:space="preserve">enie z iného dôvodu sa nedotýka práva na uplatnenie nárokov vyplývajúcich z porušenia Zmluvy, vrátane práva na náhradu škody a práva na zaplatenie zmluvnej pokuty, </w:t>
      </w:r>
      <w:r w:rsidRPr="00495EBE">
        <w:rPr>
          <w:rFonts w:ascii="Candara" w:hAnsi="Candara" w:cs="TimesNewRoman"/>
          <w:color w:val="000000"/>
          <w:sz w:val="20"/>
          <w:szCs w:val="20"/>
        </w:rPr>
        <w:t>ď</w:t>
      </w:r>
      <w:r w:rsidRPr="00495EBE">
        <w:rPr>
          <w:rFonts w:ascii="Candara" w:hAnsi="Candara"/>
          <w:color w:val="000000"/>
          <w:sz w:val="20"/>
          <w:szCs w:val="20"/>
        </w:rPr>
        <w:t>alej zmluvných ustanovení týkajúcich sa vo</w:t>
      </w:r>
      <w:r w:rsidRPr="00495EBE">
        <w:rPr>
          <w:rFonts w:ascii="Candara" w:hAnsi="Candara" w:cs="TimesNewRoman"/>
          <w:color w:val="000000"/>
          <w:sz w:val="20"/>
          <w:szCs w:val="20"/>
        </w:rPr>
        <w:t>ľ</w:t>
      </w:r>
      <w:r w:rsidRPr="00495EBE">
        <w:rPr>
          <w:rFonts w:ascii="Candara" w:hAnsi="Candara"/>
          <w:color w:val="000000"/>
          <w:sz w:val="20"/>
          <w:szCs w:val="20"/>
        </w:rPr>
        <w:t>by práva, riešenia sporov medzi zmluvnými stranami a ostatných ustanovení, ktoré pod</w:t>
      </w:r>
      <w:r w:rsidRPr="00495EBE">
        <w:rPr>
          <w:rFonts w:ascii="Candara" w:hAnsi="Candara" w:cs="TimesNewRoman"/>
          <w:color w:val="000000"/>
          <w:sz w:val="20"/>
          <w:szCs w:val="20"/>
        </w:rPr>
        <w:t>ľ</w:t>
      </w:r>
      <w:r w:rsidRPr="00495EBE">
        <w:rPr>
          <w:rFonts w:ascii="Candara" w:hAnsi="Candara"/>
          <w:color w:val="000000"/>
          <w:sz w:val="20"/>
          <w:szCs w:val="20"/>
        </w:rPr>
        <w:t>a Zmluvy alebo vzh</w:t>
      </w:r>
      <w:r w:rsidRPr="00495EBE">
        <w:rPr>
          <w:rFonts w:ascii="Candara" w:hAnsi="Candara" w:cs="TimesNewRoman"/>
          <w:color w:val="000000"/>
          <w:sz w:val="20"/>
          <w:szCs w:val="20"/>
        </w:rPr>
        <w:t>ľ</w:t>
      </w:r>
      <w:r w:rsidRPr="00495EBE">
        <w:rPr>
          <w:rFonts w:ascii="Candara" w:hAnsi="Candara"/>
          <w:color w:val="000000"/>
          <w:sz w:val="20"/>
          <w:szCs w:val="20"/>
        </w:rPr>
        <w:t>adom na svoju povahu majú trva</w:t>
      </w:r>
      <w:r w:rsidRPr="00495EBE">
        <w:rPr>
          <w:rFonts w:ascii="Candara" w:hAnsi="Candara" w:cs="TimesNewRoman"/>
          <w:color w:val="000000"/>
          <w:sz w:val="20"/>
          <w:szCs w:val="20"/>
        </w:rPr>
        <w:t xml:space="preserve">ť </w:t>
      </w:r>
      <w:r w:rsidRPr="00495EBE">
        <w:rPr>
          <w:rFonts w:ascii="Candara" w:hAnsi="Candara"/>
          <w:color w:val="000000"/>
          <w:sz w:val="20"/>
          <w:szCs w:val="20"/>
        </w:rPr>
        <w:t>aj po ukon</w:t>
      </w:r>
      <w:r w:rsidRPr="00495EBE">
        <w:rPr>
          <w:rFonts w:ascii="Candara" w:hAnsi="Candara" w:cs="TimesNewRoman"/>
          <w:color w:val="000000"/>
          <w:sz w:val="20"/>
          <w:szCs w:val="20"/>
        </w:rPr>
        <w:t>č</w:t>
      </w:r>
      <w:r w:rsidRPr="00495EBE">
        <w:rPr>
          <w:rFonts w:ascii="Candara" w:hAnsi="Candara"/>
          <w:color w:val="000000"/>
          <w:sz w:val="20"/>
          <w:szCs w:val="20"/>
        </w:rPr>
        <w:t>ení Zmluvy.</w:t>
      </w:r>
    </w:p>
    <w:p w14:paraId="2FBAC876" w14:textId="77777777" w:rsidR="00A52049" w:rsidRPr="00495EBE" w:rsidRDefault="00A52049" w:rsidP="00A52049">
      <w:pPr>
        <w:autoSpaceDE w:val="0"/>
        <w:autoSpaceDN w:val="0"/>
        <w:adjustRightInd w:val="0"/>
        <w:jc w:val="both"/>
        <w:rPr>
          <w:rFonts w:ascii="Candara" w:hAnsi="Candara"/>
          <w:color w:val="000000"/>
          <w:sz w:val="20"/>
          <w:szCs w:val="20"/>
        </w:rPr>
      </w:pPr>
    </w:p>
    <w:p w14:paraId="2BA92E16" w14:textId="59D8822D"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14.9 V prípade ukon</w:t>
      </w:r>
      <w:r w:rsidRPr="00495EBE">
        <w:rPr>
          <w:rFonts w:ascii="Candara" w:hAnsi="Candara" w:cs="TimesNewRoman"/>
          <w:color w:val="000000"/>
          <w:sz w:val="20"/>
          <w:szCs w:val="20"/>
        </w:rPr>
        <w:t>č</w:t>
      </w:r>
      <w:r w:rsidRPr="00495EBE">
        <w:rPr>
          <w:rFonts w:ascii="Candara" w:hAnsi="Candara"/>
          <w:color w:val="000000"/>
          <w:sz w:val="20"/>
          <w:szCs w:val="20"/>
        </w:rPr>
        <w:t>enia tejto Zmluvy sa odberate</w:t>
      </w:r>
      <w:r w:rsidRPr="00495EBE">
        <w:rPr>
          <w:rFonts w:ascii="Candara" w:hAnsi="Candara" w:cs="TimesNewRoman"/>
          <w:color w:val="000000"/>
          <w:sz w:val="20"/>
          <w:szCs w:val="20"/>
        </w:rPr>
        <w:t xml:space="preserve">ľ </w:t>
      </w:r>
      <w:r w:rsidRPr="00495EBE">
        <w:rPr>
          <w:rFonts w:ascii="Candara" w:hAnsi="Candara"/>
          <w:color w:val="000000"/>
          <w:sz w:val="20"/>
          <w:szCs w:val="20"/>
        </w:rPr>
        <w:t>zaväzuje, že umožní dodávate</w:t>
      </w:r>
      <w:r w:rsidRPr="00495EBE">
        <w:rPr>
          <w:rFonts w:ascii="Candara" w:hAnsi="Candara" w:cs="TimesNewRoman"/>
          <w:color w:val="000000"/>
          <w:sz w:val="20"/>
          <w:szCs w:val="20"/>
        </w:rPr>
        <w:t>ľ</w:t>
      </w:r>
      <w:r w:rsidRPr="00495EBE">
        <w:rPr>
          <w:rFonts w:ascii="Candara" w:hAnsi="Candara"/>
          <w:color w:val="000000"/>
          <w:sz w:val="20"/>
          <w:szCs w:val="20"/>
        </w:rPr>
        <w:t>ovi vykona</w:t>
      </w:r>
      <w:r w:rsidRPr="00495EBE">
        <w:rPr>
          <w:rFonts w:ascii="Candara" w:hAnsi="Candara" w:cs="TimesNewRoman"/>
          <w:color w:val="000000"/>
          <w:sz w:val="20"/>
          <w:szCs w:val="20"/>
        </w:rPr>
        <w:t xml:space="preserve">ť </w:t>
      </w:r>
      <w:r w:rsidRPr="00495EBE">
        <w:rPr>
          <w:rFonts w:ascii="Candara" w:hAnsi="Candara"/>
          <w:color w:val="000000"/>
          <w:sz w:val="20"/>
          <w:szCs w:val="20"/>
        </w:rPr>
        <w:t>úkony súvisiace s ukon</w:t>
      </w:r>
      <w:r w:rsidRPr="00495EBE">
        <w:rPr>
          <w:rFonts w:ascii="Candara" w:hAnsi="Candara" w:cs="TimesNewRoman"/>
          <w:color w:val="000000"/>
          <w:sz w:val="20"/>
          <w:szCs w:val="20"/>
        </w:rPr>
        <w:t>č</w:t>
      </w:r>
      <w:r w:rsidRPr="00495EBE">
        <w:rPr>
          <w:rFonts w:ascii="Candara" w:hAnsi="Candara"/>
          <w:color w:val="000000"/>
          <w:sz w:val="20"/>
          <w:szCs w:val="20"/>
        </w:rPr>
        <w:t>ením dodávky elektriny a distribu</w:t>
      </w:r>
      <w:r w:rsidRPr="00495EBE">
        <w:rPr>
          <w:rFonts w:ascii="Candara" w:hAnsi="Candara" w:cs="TimesNewRoman"/>
          <w:color w:val="000000"/>
          <w:sz w:val="20"/>
          <w:szCs w:val="20"/>
        </w:rPr>
        <w:t>č</w:t>
      </w:r>
      <w:r w:rsidRPr="00495EBE">
        <w:rPr>
          <w:rFonts w:ascii="Candara" w:hAnsi="Candara"/>
          <w:color w:val="000000"/>
          <w:sz w:val="20"/>
          <w:szCs w:val="20"/>
        </w:rPr>
        <w:t>ných služieb vrátane odobratia</w:t>
      </w:r>
      <w:r w:rsidRPr="00495EBE">
        <w:rPr>
          <w:rFonts w:ascii="Candara" w:hAnsi="Candara" w:cs="TimesNewRoman"/>
          <w:color w:val="000000"/>
          <w:sz w:val="20"/>
          <w:szCs w:val="20"/>
        </w:rPr>
        <w:t xml:space="preserve"> </w:t>
      </w:r>
      <w:r w:rsidRPr="00495EBE">
        <w:rPr>
          <w:rFonts w:ascii="Candara" w:hAnsi="Candara"/>
          <w:color w:val="000000"/>
          <w:sz w:val="20"/>
          <w:szCs w:val="20"/>
        </w:rPr>
        <w:t>ur</w:t>
      </w:r>
      <w:r w:rsidRPr="00495EBE">
        <w:rPr>
          <w:rFonts w:ascii="Candara" w:hAnsi="Candara" w:cs="TimesNewRoman"/>
          <w:color w:val="000000"/>
          <w:sz w:val="20"/>
          <w:szCs w:val="20"/>
        </w:rPr>
        <w:t>č</w:t>
      </w:r>
      <w:r w:rsidRPr="00495EBE">
        <w:rPr>
          <w:rFonts w:ascii="Candara" w:hAnsi="Candara"/>
          <w:color w:val="000000"/>
          <w:sz w:val="20"/>
          <w:szCs w:val="20"/>
        </w:rPr>
        <w:t>eného meradla a odpojenia odberného miesta.</w:t>
      </w:r>
    </w:p>
    <w:p w14:paraId="1459C5F5" w14:textId="77777777" w:rsidR="00A52049" w:rsidRPr="00495EBE" w:rsidRDefault="00A52049" w:rsidP="00A52049">
      <w:pPr>
        <w:autoSpaceDE w:val="0"/>
        <w:autoSpaceDN w:val="0"/>
        <w:adjustRightInd w:val="0"/>
        <w:jc w:val="both"/>
        <w:rPr>
          <w:rFonts w:ascii="Candara" w:hAnsi="Candara"/>
          <w:color w:val="000000"/>
          <w:sz w:val="20"/>
          <w:szCs w:val="20"/>
        </w:rPr>
      </w:pPr>
    </w:p>
    <w:p w14:paraId="530BF1D0" w14:textId="6206D2EF" w:rsidR="00A52049" w:rsidRPr="00495EBE" w:rsidRDefault="00A52049" w:rsidP="00A52049">
      <w:pPr>
        <w:autoSpaceDE w:val="0"/>
        <w:autoSpaceDN w:val="0"/>
        <w:adjustRightInd w:val="0"/>
        <w:jc w:val="both"/>
        <w:rPr>
          <w:rFonts w:ascii="Candara" w:hAnsi="Candara" w:cs="TimesNewRoman"/>
          <w:color w:val="000000"/>
          <w:sz w:val="20"/>
          <w:szCs w:val="20"/>
        </w:rPr>
      </w:pPr>
      <w:r w:rsidRPr="00495EBE">
        <w:rPr>
          <w:rFonts w:ascii="Candara" w:hAnsi="Candara"/>
          <w:color w:val="000000"/>
          <w:sz w:val="20"/>
          <w:szCs w:val="20"/>
        </w:rPr>
        <w:t xml:space="preserve">14.10 </w:t>
      </w:r>
      <w:r w:rsidRPr="00E562E4">
        <w:rPr>
          <w:rFonts w:ascii="Candara" w:hAnsi="Candara"/>
          <w:color w:val="000000"/>
          <w:sz w:val="20"/>
          <w:szCs w:val="20"/>
        </w:rPr>
        <w:t>Túto Zmluvu je možné vypovedať v súlade s ustanoveniami zákona č. 251/2012 Z.z. o energetike, a to aj čiastočne (t.j. napríklad v prípade uvedenom v čl. III. bode 3.3. tejto Zmluvy).</w:t>
      </w:r>
    </w:p>
    <w:p w14:paraId="0C48A00B" w14:textId="77777777" w:rsidR="00A52049" w:rsidRPr="00495EBE" w:rsidRDefault="00A52049" w:rsidP="00A52049">
      <w:pPr>
        <w:autoSpaceDE w:val="0"/>
        <w:autoSpaceDN w:val="0"/>
        <w:adjustRightInd w:val="0"/>
        <w:jc w:val="both"/>
        <w:rPr>
          <w:rFonts w:ascii="Candara" w:hAnsi="Candara"/>
          <w:b/>
          <w:bCs/>
          <w:color w:val="000000"/>
          <w:sz w:val="20"/>
          <w:szCs w:val="20"/>
        </w:rPr>
      </w:pPr>
    </w:p>
    <w:p w14:paraId="5930738D" w14:textId="77777777" w:rsidR="00A52049" w:rsidRPr="00495EBE" w:rsidRDefault="00A52049" w:rsidP="00A52049">
      <w:pPr>
        <w:autoSpaceDE w:val="0"/>
        <w:autoSpaceDN w:val="0"/>
        <w:adjustRightInd w:val="0"/>
        <w:jc w:val="center"/>
        <w:rPr>
          <w:rFonts w:ascii="Candara" w:hAnsi="Candara"/>
          <w:b/>
          <w:color w:val="000000"/>
          <w:sz w:val="20"/>
          <w:szCs w:val="20"/>
        </w:rPr>
      </w:pPr>
      <w:r w:rsidRPr="00495EBE">
        <w:rPr>
          <w:rFonts w:ascii="Candara" w:hAnsi="Candara"/>
          <w:b/>
          <w:color w:val="000000"/>
          <w:sz w:val="20"/>
          <w:szCs w:val="20"/>
        </w:rPr>
        <w:t>XV.</w:t>
      </w:r>
    </w:p>
    <w:p w14:paraId="32CDD2D9" w14:textId="77777777" w:rsidR="00A52049" w:rsidRPr="00495EBE" w:rsidRDefault="00A52049" w:rsidP="00A52049">
      <w:pPr>
        <w:autoSpaceDE w:val="0"/>
        <w:autoSpaceDN w:val="0"/>
        <w:adjustRightInd w:val="0"/>
        <w:jc w:val="center"/>
        <w:rPr>
          <w:rFonts w:ascii="Candara" w:hAnsi="Candara"/>
          <w:b/>
          <w:color w:val="000000"/>
          <w:sz w:val="20"/>
          <w:szCs w:val="20"/>
        </w:rPr>
      </w:pPr>
      <w:r w:rsidRPr="00495EBE">
        <w:rPr>
          <w:rFonts w:ascii="Candara" w:hAnsi="Candara"/>
          <w:b/>
          <w:color w:val="000000"/>
          <w:sz w:val="20"/>
          <w:szCs w:val="20"/>
        </w:rPr>
        <w:t>Všeobecné ustanovenia.</w:t>
      </w:r>
    </w:p>
    <w:p w14:paraId="1D1E9485" w14:textId="77777777" w:rsidR="00A52049" w:rsidRPr="00495EBE" w:rsidRDefault="00A52049" w:rsidP="00A52049">
      <w:pPr>
        <w:autoSpaceDE w:val="0"/>
        <w:autoSpaceDN w:val="0"/>
        <w:adjustRightInd w:val="0"/>
        <w:jc w:val="both"/>
        <w:rPr>
          <w:rFonts w:ascii="Candara" w:hAnsi="Candara"/>
          <w:color w:val="000000"/>
          <w:sz w:val="20"/>
          <w:szCs w:val="20"/>
        </w:rPr>
      </w:pPr>
    </w:p>
    <w:p w14:paraId="393462F2" w14:textId="0B04107B"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15.1 Odberate</w:t>
      </w:r>
      <w:r w:rsidRPr="00495EBE">
        <w:rPr>
          <w:rFonts w:ascii="Candara" w:hAnsi="Candara" w:cs="TimesNewRoman"/>
          <w:color w:val="000000"/>
          <w:sz w:val="20"/>
          <w:szCs w:val="20"/>
        </w:rPr>
        <w:t xml:space="preserve">ľ </w:t>
      </w:r>
      <w:r w:rsidRPr="00495EBE">
        <w:rPr>
          <w:rFonts w:ascii="Candara" w:hAnsi="Candara"/>
          <w:color w:val="000000"/>
          <w:sz w:val="20"/>
          <w:szCs w:val="20"/>
        </w:rPr>
        <w:t>prehlasuje, že je vlastníkom v Zmluve uvedených odberných zariadení pripojených k distribu</w:t>
      </w:r>
      <w:r w:rsidRPr="00495EBE">
        <w:rPr>
          <w:rFonts w:ascii="Candara" w:hAnsi="Candara" w:cs="TimesNewRoman"/>
          <w:color w:val="000000"/>
          <w:sz w:val="20"/>
          <w:szCs w:val="20"/>
        </w:rPr>
        <w:t>č</w:t>
      </w:r>
      <w:r w:rsidRPr="00495EBE">
        <w:rPr>
          <w:rFonts w:ascii="Candara" w:hAnsi="Candara"/>
          <w:color w:val="000000"/>
          <w:sz w:val="20"/>
          <w:szCs w:val="20"/>
        </w:rPr>
        <w:t>nej sústave alebo má odberné zariadenia v nájme na základe platnej nájomnej zmluvy. Odberate</w:t>
      </w:r>
      <w:r w:rsidRPr="00495EBE">
        <w:rPr>
          <w:rFonts w:ascii="Candara" w:hAnsi="Candara" w:cs="TimesNewRoman"/>
          <w:color w:val="000000"/>
          <w:sz w:val="20"/>
          <w:szCs w:val="20"/>
        </w:rPr>
        <w:t xml:space="preserve">ľ </w:t>
      </w:r>
      <w:r w:rsidRPr="00495EBE">
        <w:rPr>
          <w:rFonts w:ascii="Candara" w:hAnsi="Candara"/>
          <w:color w:val="000000"/>
          <w:sz w:val="20"/>
          <w:szCs w:val="20"/>
        </w:rPr>
        <w:t>prehlasuje, že má vo svojom mene uzatvorenú zmluvu o pripojení odberného zariadenia k distribu</w:t>
      </w:r>
      <w:r w:rsidRPr="00495EBE">
        <w:rPr>
          <w:rFonts w:ascii="Candara" w:hAnsi="Candara" w:cs="TimesNewRoman"/>
          <w:color w:val="000000"/>
          <w:sz w:val="20"/>
          <w:szCs w:val="20"/>
        </w:rPr>
        <w:t>č</w:t>
      </w:r>
      <w:r w:rsidRPr="00495EBE">
        <w:rPr>
          <w:rFonts w:ascii="Candara" w:hAnsi="Candara"/>
          <w:color w:val="000000"/>
          <w:sz w:val="20"/>
          <w:szCs w:val="20"/>
        </w:rPr>
        <w:t xml:space="preserve">nej sústave s miestne príslušným </w:t>
      </w:r>
      <w:r w:rsidR="00D245B7">
        <w:rPr>
          <w:rFonts w:ascii="Candara" w:hAnsi="Candara"/>
          <w:color w:val="000000"/>
          <w:sz w:val="20"/>
          <w:szCs w:val="20"/>
        </w:rPr>
        <w:t>PDS</w:t>
      </w:r>
      <w:r w:rsidRPr="00495EBE">
        <w:rPr>
          <w:rFonts w:ascii="Candara" w:hAnsi="Candara"/>
          <w:color w:val="000000"/>
          <w:sz w:val="20"/>
          <w:szCs w:val="20"/>
        </w:rPr>
        <w:t>.</w:t>
      </w:r>
    </w:p>
    <w:p w14:paraId="29C4B356" w14:textId="77777777" w:rsidR="00A52049" w:rsidRPr="00495EBE" w:rsidRDefault="00A52049" w:rsidP="00A52049">
      <w:pPr>
        <w:autoSpaceDE w:val="0"/>
        <w:autoSpaceDN w:val="0"/>
        <w:adjustRightInd w:val="0"/>
        <w:jc w:val="both"/>
        <w:rPr>
          <w:rFonts w:ascii="Candara" w:hAnsi="Candara"/>
          <w:color w:val="000000"/>
          <w:sz w:val="20"/>
          <w:szCs w:val="20"/>
        </w:rPr>
      </w:pPr>
    </w:p>
    <w:p w14:paraId="7A20A06A" w14:textId="2BFE7A18" w:rsidR="00A52049" w:rsidRPr="00495EBE" w:rsidRDefault="00A52049" w:rsidP="00A52049">
      <w:pPr>
        <w:autoSpaceDE w:val="0"/>
        <w:autoSpaceDN w:val="0"/>
        <w:adjustRightInd w:val="0"/>
        <w:jc w:val="both"/>
        <w:rPr>
          <w:rFonts w:ascii="Candara" w:hAnsi="Candara"/>
          <w:b/>
          <w:bCs/>
          <w:color w:val="000000"/>
          <w:sz w:val="20"/>
          <w:szCs w:val="20"/>
        </w:rPr>
      </w:pPr>
      <w:r w:rsidRPr="00495EBE">
        <w:rPr>
          <w:rFonts w:ascii="Candara" w:hAnsi="Candara"/>
          <w:color w:val="000000"/>
          <w:sz w:val="20"/>
          <w:szCs w:val="20"/>
        </w:rPr>
        <w:t>15.2 Dodávate</w:t>
      </w:r>
      <w:r w:rsidRPr="00495EBE">
        <w:rPr>
          <w:rFonts w:ascii="Candara" w:hAnsi="Candara" w:cs="TimesNewRoman"/>
          <w:color w:val="000000"/>
          <w:sz w:val="20"/>
          <w:szCs w:val="20"/>
        </w:rPr>
        <w:t xml:space="preserve">ľ </w:t>
      </w:r>
      <w:r w:rsidRPr="00495EBE">
        <w:rPr>
          <w:rFonts w:ascii="Candara" w:hAnsi="Candara"/>
          <w:color w:val="000000"/>
          <w:sz w:val="20"/>
          <w:szCs w:val="20"/>
        </w:rPr>
        <w:t xml:space="preserve">prehlasuje, že podniká na základe licencie na predaj elektriny </w:t>
      </w:r>
      <w:r w:rsidRPr="00495EBE">
        <w:rPr>
          <w:rFonts w:ascii="Candara" w:hAnsi="Candara" w:cs="TimesNewRoman"/>
          <w:color w:val="000000"/>
          <w:sz w:val="20"/>
          <w:szCs w:val="20"/>
        </w:rPr>
        <w:t>č.</w:t>
      </w:r>
      <w:r w:rsidRPr="00495EBE">
        <w:rPr>
          <w:rFonts w:ascii="Candara" w:hAnsi="Candara"/>
          <w:color w:val="000000"/>
          <w:sz w:val="20"/>
          <w:szCs w:val="20"/>
        </w:rPr>
        <w:t xml:space="preserve">...................................... znení neskorších zmien vydanej </w:t>
      </w:r>
      <w:r w:rsidR="00AA0E69">
        <w:rPr>
          <w:rFonts w:ascii="Candara" w:hAnsi="Candara"/>
          <w:color w:val="000000"/>
          <w:sz w:val="20"/>
          <w:szCs w:val="20"/>
        </w:rPr>
        <w:t>U</w:t>
      </w:r>
      <w:r w:rsidRPr="00495EBE">
        <w:rPr>
          <w:rFonts w:ascii="Candara" w:hAnsi="Candara"/>
          <w:color w:val="000000"/>
          <w:sz w:val="20"/>
          <w:szCs w:val="20"/>
        </w:rPr>
        <w:t>RSO.</w:t>
      </w:r>
    </w:p>
    <w:p w14:paraId="50B6E8DC" w14:textId="77777777" w:rsidR="00A52049" w:rsidRPr="00495EBE" w:rsidRDefault="00A52049" w:rsidP="00A52049">
      <w:pPr>
        <w:autoSpaceDE w:val="0"/>
        <w:autoSpaceDN w:val="0"/>
        <w:adjustRightInd w:val="0"/>
        <w:jc w:val="center"/>
        <w:rPr>
          <w:rFonts w:ascii="Candara" w:hAnsi="Candara"/>
          <w:b/>
          <w:bCs/>
          <w:color w:val="000000"/>
          <w:sz w:val="20"/>
          <w:szCs w:val="20"/>
        </w:rPr>
      </w:pPr>
    </w:p>
    <w:p w14:paraId="14101E8F" w14:textId="77777777" w:rsidR="00A52049" w:rsidRPr="00495EBE" w:rsidRDefault="00A52049" w:rsidP="00A52049">
      <w:pPr>
        <w:autoSpaceDE w:val="0"/>
        <w:autoSpaceDN w:val="0"/>
        <w:adjustRightInd w:val="0"/>
        <w:jc w:val="center"/>
        <w:rPr>
          <w:rFonts w:ascii="Candara" w:hAnsi="Candara"/>
          <w:b/>
          <w:bCs/>
          <w:color w:val="000000"/>
          <w:sz w:val="20"/>
          <w:szCs w:val="20"/>
        </w:rPr>
      </w:pPr>
      <w:r w:rsidRPr="00495EBE">
        <w:rPr>
          <w:rFonts w:ascii="Candara" w:hAnsi="Candara"/>
          <w:b/>
          <w:bCs/>
          <w:color w:val="000000"/>
          <w:sz w:val="20"/>
          <w:szCs w:val="20"/>
        </w:rPr>
        <w:t>XVI.</w:t>
      </w:r>
    </w:p>
    <w:p w14:paraId="4971173C" w14:textId="77777777" w:rsidR="00A52049" w:rsidRPr="00495EBE" w:rsidRDefault="00A52049" w:rsidP="00A52049">
      <w:pPr>
        <w:autoSpaceDE w:val="0"/>
        <w:autoSpaceDN w:val="0"/>
        <w:adjustRightInd w:val="0"/>
        <w:jc w:val="center"/>
        <w:rPr>
          <w:rFonts w:ascii="Candara" w:hAnsi="Candara"/>
          <w:b/>
          <w:bCs/>
          <w:color w:val="000000"/>
          <w:sz w:val="20"/>
          <w:szCs w:val="20"/>
        </w:rPr>
      </w:pPr>
      <w:r w:rsidRPr="00495EBE">
        <w:rPr>
          <w:rFonts w:ascii="Candara" w:hAnsi="Candara"/>
          <w:b/>
          <w:bCs/>
          <w:color w:val="000000"/>
          <w:sz w:val="20"/>
          <w:szCs w:val="20"/>
        </w:rPr>
        <w:t>Závere</w:t>
      </w:r>
      <w:r w:rsidRPr="00495EBE">
        <w:rPr>
          <w:rFonts w:ascii="Candara" w:hAnsi="Candara" w:cs="TimesNewRoman,Bold"/>
          <w:b/>
          <w:bCs/>
          <w:color w:val="000000"/>
          <w:sz w:val="20"/>
          <w:szCs w:val="20"/>
        </w:rPr>
        <w:t>č</w:t>
      </w:r>
      <w:r w:rsidRPr="00495EBE">
        <w:rPr>
          <w:rFonts w:ascii="Candara" w:hAnsi="Candara"/>
          <w:b/>
          <w:bCs/>
          <w:color w:val="000000"/>
          <w:sz w:val="20"/>
          <w:szCs w:val="20"/>
        </w:rPr>
        <w:t>né ustanovenia</w:t>
      </w:r>
    </w:p>
    <w:p w14:paraId="129536FC" w14:textId="77777777" w:rsidR="00A52049" w:rsidRPr="00495EBE" w:rsidRDefault="00A52049" w:rsidP="00A52049">
      <w:pPr>
        <w:autoSpaceDE w:val="0"/>
        <w:autoSpaceDN w:val="0"/>
        <w:adjustRightInd w:val="0"/>
        <w:jc w:val="center"/>
        <w:rPr>
          <w:rFonts w:ascii="Candara" w:hAnsi="Candara"/>
          <w:b/>
          <w:bCs/>
          <w:color w:val="000000"/>
          <w:sz w:val="20"/>
          <w:szCs w:val="20"/>
        </w:rPr>
      </w:pPr>
    </w:p>
    <w:p w14:paraId="016B2164" w14:textId="5C9EAF0D"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16.1 Neoddelite</w:t>
      </w:r>
      <w:r w:rsidRPr="00495EBE">
        <w:rPr>
          <w:rFonts w:ascii="Candara" w:hAnsi="Candara" w:cs="TimesNewRoman"/>
          <w:color w:val="000000"/>
          <w:sz w:val="20"/>
          <w:szCs w:val="20"/>
        </w:rPr>
        <w:t>ľ</w:t>
      </w:r>
      <w:r w:rsidRPr="00495EBE">
        <w:rPr>
          <w:rFonts w:ascii="Candara" w:hAnsi="Candara"/>
          <w:color w:val="000000"/>
          <w:sz w:val="20"/>
          <w:szCs w:val="20"/>
        </w:rPr>
        <w:t>nou sú</w:t>
      </w:r>
      <w:r w:rsidRPr="00495EBE">
        <w:rPr>
          <w:rFonts w:ascii="Candara" w:hAnsi="Candara" w:cs="TimesNewRoman"/>
          <w:color w:val="000000"/>
          <w:sz w:val="20"/>
          <w:szCs w:val="20"/>
        </w:rPr>
        <w:t>č</w:t>
      </w:r>
      <w:r w:rsidRPr="00495EBE">
        <w:rPr>
          <w:rFonts w:ascii="Candara" w:hAnsi="Candara"/>
          <w:color w:val="000000"/>
          <w:sz w:val="20"/>
          <w:szCs w:val="20"/>
        </w:rPr>
        <w:t>as</w:t>
      </w:r>
      <w:r w:rsidRPr="00495EBE">
        <w:rPr>
          <w:rFonts w:ascii="Candara" w:hAnsi="Candara" w:cs="TimesNewRoman"/>
          <w:color w:val="000000"/>
          <w:sz w:val="20"/>
          <w:szCs w:val="20"/>
        </w:rPr>
        <w:t>ť</w:t>
      </w:r>
      <w:r w:rsidRPr="00495EBE">
        <w:rPr>
          <w:rFonts w:ascii="Candara" w:hAnsi="Candara"/>
          <w:color w:val="000000"/>
          <w:sz w:val="20"/>
          <w:szCs w:val="20"/>
        </w:rPr>
        <w:t>ou Zmluvy sú:</w:t>
      </w:r>
    </w:p>
    <w:p w14:paraId="05ECA384" w14:textId="206F5BCB"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ab/>
        <w:t xml:space="preserve">a) </w:t>
      </w:r>
      <w:r w:rsidRPr="00495EBE">
        <w:rPr>
          <w:rFonts w:ascii="Candara" w:hAnsi="Candara"/>
          <w:b/>
          <w:bCs/>
          <w:color w:val="000000"/>
          <w:sz w:val="20"/>
          <w:szCs w:val="20"/>
        </w:rPr>
        <w:t xml:space="preserve">Príloha </w:t>
      </w:r>
      <w:r w:rsidRPr="00495EBE">
        <w:rPr>
          <w:rFonts w:ascii="Candara" w:hAnsi="Candara" w:cs="TimesNewRoman,Bold"/>
          <w:b/>
          <w:bCs/>
          <w:color w:val="000000"/>
          <w:sz w:val="20"/>
          <w:szCs w:val="20"/>
        </w:rPr>
        <w:t>č</w:t>
      </w:r>
      <w:r w:rsidRPr="00495EBE">
        <w:rPr>
          <w:rFonts w:ascii="Candara" w:hAnsi="Candara"/>
          <w:b/>
          <w:bCs/>
          <w:color w:val="000000"/>
          <w:sz w:val="20"/>
          <w:szCs w:val="20"/>
        </w:rPr>
        <w:t xml:space="preserve">. 1 </w:t>
      </w:r>
      <w:r w:rsidRPr="00495EBE">
        <w:rPr>
          <w:rFonts w:ascii="Candara" w:hAnsi="Candara"/>
          <w:color w:val="000000"/>
          <w:sz w:val="20"/>
          <w:szCs w:val="20"/>
        </w:rPr>
        <w:t>- Miesta dodania</w:t>
      </w:r>
      <w:r w:rsidR="00FE2710">
        <w:rPr>
          <w:rFonts w:ascii="Candara" w:hAnsi="Candara"/>
          <w:color w:val="000000"/>
          <w:sz w:val="20"/>
          <w:szCs w:val="20"/>
        </w:rPr>
        <w:t xml:space="preserve"> </w:t>
      </w:r>
      <w:r w:rsidRPr="00495EBE">
        <w:rPr>
          <w:rFonts w:ascii="Candara" w:hAnsi="Candara"/>
          <w:color w:val="000000"/>
          <w:sz w:val="20"/>
          <w:szCs w:val="20"/>
        </w:rPr>
        <w:t>- odberné miesta (OM)</w:t>
      </w:r>
    </w:p>
    <w:p w14:paraId="6249BC8B"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ab/>
        <w:t>c</w:t>
      </w:r>
      <w:r w:rsidRPr="00495EBE">
        <w:rPr>
          <w:rFonts w:ascii="Candara" w:hAnsi="Candara"/>
          <w:b/>
          <w:color w:val="000000"/>
          <w:sz w:val="20"/>
          <w:szCs w:val="20"/>
        </w:rPr>
        <w:t>) Príloha č. 2</w:t>
      </w:r>
      <w:r w:rsidRPr="00495EBE">
        <w:rPr>
          <w:rFonts w:ascii="Candara" w:hAnsi="Candara"/>
          <w:color w:val="000000"/>
          <w:sz w:val="20"/>
          <w:szCs w:val="20"/>
        </w:rPr>
        <w:t xml:space="preserve"> - Opis predmetu zákazky zo súťažných podkladov </w:t>
      </w:r>
    </w:p>
    <w:p w14:paraId="41D311AC" w14:textId="77777777" w:rsidR="00A52049" w:rsidRPr="00495EBE" w:rsidRDefault="00A52049" w:rsidP="00A52049">
      <w:pPr>
        <w:autoSpaceDE w:val="0"/>
        <w:autoSpaceDN w:val="0"/>
        <w:adjustRightInd w:val="0"/>
        <w:jc w:val="both"/>
        <w:rPr>
          <w:rFonts w:ascii="Candara" w:hAnsi="Candara"/>
          <w:color w:val="000000"/>
          <w:sz w:val="20"/>
          <w:szCs w:val="20"/>
        </w:rPr>
      </w:pPr>
    </w:p>
    <w:p w14:paraId="5959C0A9" w14:textId="4EAE78BD"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16.2 Zmluvu je možné meni</w:t>
      </w:r>
      <w:r w:rsidRPr="00495EBE">
        <w:rPr>
          <w:rFonts w:ascii="Candara" w:hAnsi="Candara" w:cs="TimesNewRoman"/>
          <w:color w:val="000000"/>
          <w:sz w:val="20"/>
          <w:szCs w:val="20"/>
        </w:rPr>
        <w:t xml:space="preserve">ť </w:t>
      </w:r>
      <w:r w:rsidRPr="00495EBE">
        <w:rPr>
          <w:rFonts w:ascii="Candara" w:hAnsi="Candara"/>
          <w:color w:val="000000"/>
          <w:sz w:val="20"/>
          <w:szCs w:val="20"/>
        </w:rPr>
        <w:t>len písomne formou dodatku podpísaného oboma zmluvnými stranami, a to za predpokladu splnenia podmienok uvedených v § 18 Zákona č. 343/2015  Z.z. o verejnom obstarávaní a o zmene a doplnení niektorých zákonov v znení neskorších predpisov.</w:t>
      </w:r>
    </w:p>
    <w:p w14:paraId="6340F0AE" w14:textId="77777777" w:rsidR="00A52049" w:rsidRPr="00495EBE" w:rsidRDefault="00A52049" w:rsidP="00A52049">
      <w:pPr>
        <w:autoSpaceDE w:val="0"/>
        <w:autoSpaceDN w:val="0"/>
        <w:adjustRightInd w:val="0"/>
        <w:jc w:val="both"/>
        <w:rPr>
          <w:rFonts w:ascii="Candara" w:hAnsi="Candara"/>
          <w:color w:val="000000"/>
          <w:sz w:val="20"/>
          <w:szCs w:val="20"/>
        </w:rPr>
      </w:pPr>
    </w:p>
    <w:p w14:paraId="4D5E2285" w14:textId="165ABD89"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16.3 Odberate</w:t>
      </w:r>
      <w:r w:rsidRPr="00495EBE">
        <w:rPr>
          <w:rFonts w:ascii="Candara" w:hAnsi="Candara" w:cs="TimesNewRoman"/>
          <w:color w:val="000000"/>
          <w:sz w:val="20"/>
          <w:szCs w:val="20"/>
        </w:rPr>
        <w:t xml:space="preserve">ľ </w:t>
      </w:r>
      <w:r w:rsidRPr="00495EBE">
        <w:rPr>
          <w:rFonts w:ascii="Candara" w:hAnsi="Candara"/>
          <w:color w:val="000000"/>
          <w:sz w:val="20"/>
          <w:szCs w:val="20"/>
        </w:rPr>
        <w:t>ude</w:t>
      </w:r>
      <w:r w:rsidRPr="00495EBE">
        <w:rPr>
          <w:rFonts w:ascii="Candara" w:hAnsi="Candara" w:cs="TimesNewRoman"/>
          <w:color w:val="000000"/>
          <w:sz w:val="20"/>
          <w:szCs w:val="20"/>
        </w:rPr>
        <w:t>ľ</w:t>
      </w:r>
      <w:r w:rsidRPr="00495EBE">
        <w:rPr>
          <w:rFonts w:ascii="Candara" w:hAnsi="Candara"/>
          <w:color w:val="000000"/>
          <w:sz w:val="20"/>
          <w:szCs w:val="20"/>
        </w:rPr>
        <w:t>uje svojim podpisom dodávate</w:t>
      </w:r>
      <w:r w:rsidRPr="00495EBE">
        <w:rPr>
          <w:rFonts w:ascii="Candara" w:hAnsi="Candara" w:cs="TimesNewRoman"/>
          <w:color w:val="000000"/>
          <w:sz w:val="20"/>
          <w:szCs w:val="20"/>
        </w:rPr>
        <w:t>ľ</w:t>
      </w:r>
      <w:r w:rsidRPr="00495EBE">
        <w:rPr>
          <w:rFonts w:ascii="Candara" w:hAnsi="Candara"/>
          <w:color w:val="000000"/>
          <w:sz w:val="20"/>
          <w:szCs w:val="20"/>
        </w:rPr>
        <w:t>ovi výslovný súhlas so zasielaním správ, informácií, potvrdení o doru</w:t>
      </w:r>
      <w:r w:rsidRPr="00495EBE">
        <w:rPr>
          <w:rFonts w:ascii="Candara" w:hAnsi="Candara" w:cs="TimesNewRoman"/>
          <w:color w:val="000000"/>
          <w:sz w:val="20"/>
          <w:szCs w:val="20"/>
        </w:rPr>
        <w:t>č</w:t>
      </w:r>
      <w:r w:rsidRPr="00495EBE">
        <w:rPr>
          <w:rFonts w:ascii="Candara" w:hAnsi="Candara"/>
          <w:color w:val="000000"/>
          <w:sz w:val="20"/>
          <w:szCs w:val="20"/>
        </w:rPr>
        <w:t>ení správ, urgencií a iných oznámení vo veci Zmluvy a jej plnenia prostredníctvom elektronických prostriedkov, predovšetkým elektronickou poštou, na elektronický kontakt odberate</w:t>
      </w:r>
      <w:r w:rsidRPr="00495EBE">
        <w:rPr>
          <w:rFonts w:ascii="Candara" w:hAnsi="Candara" w:cs="TimesNewRoman"/>
          <w:color w:val="000000"/>
          <w:sz w:val="20"/>
          <w:szCs w:val="20"/>
        </w:rPr>
        <w:t>ľ</w:t>
      </w:r>
      <w:r w:rsidRPr="00495EBE">
        <w:rPr>
          <w:rFonts w:ascii="Candara" w:hAnsi="Candara"/>
          <w:color w:val="000000"/>
          <w:sz w:val="20"/>
          <w:szCs w:val="20"/>
        </w:rPr>
        <w:t>a (spravidla na jeho adresu elektronickej pošty, ktorú na tento ú</w:t>
      </w:r>
      <w:r w:rsidRPr="00495EBE">
        <w:rPr>
          <w:rFonts w:ascii="Candara" w:hAnsi="Candara" w:cs="TimesNewRoman"/>
          <w:color w:val="000000"/>
          <w:sz w:val="20"/>
          <w:szCs w:val="20"/>
        </w:rPr>
        <w:t>č</w:t>
      </w:r>
      <w:r w:rsidRPr="00495EBE">
        <w:rPr>
          <w:rFonts w:ascii="Candara" w:hAnsi="Candara"/>
          <w:color w:val="000000"/>
          <w:sz w:val="20"/>
          <w:szCs w:val="20"/>
        </w:rPr>
        <w:t>el odberate</w:t>
      </w:r>
      <w:r w:rsidRPr="00495EBE">
        <w:rPr>
          <w:rFonts w:ascii="Candara" w:hAnsi="Candara" w:cs="TimesNewRoman"/>
          <w:color w:val="000000"/>
          <w:sz w:val="20"/>
          <w:szCs w:val="20"/>
        </w:rPr>
        <w:t xml:space="preserve">ľ </w:t>
      </w:r>
      <w:r w:rsidRPr="00495EBE">
        <w:rPr>
          <w:rFonts w:ascii="Candara" w:hAnsi="Candara"/>
          <w:color w:val="000000"/>
          <w:sz w:val="20"/>
          <w:szCs w:val="20"/>
        </w:rPr>
        <w:t>nahlásil dodávate</w:t>
      </w:r>
      <w:r w:rsidRPr="00495EBE">
        <w:rPr>
          <w:rFonts w:ascii="Candara" w:hAnsi="Candara" w:cs="TimesNewRoman"/>
          <w:color w:val="000000"/>
          <w:sz w:val="20"/>
          <w:szCs w:val="20"/>
        </w:rPr>
        <w:t>ľ</w:t>
      </w:r>
      <w:r w:rsidRPr="00495EBE">
        <w:rPr>
          <w:rFonts w:ascii="Candara" w:hAnsi="Candara"/>
          <w:color w:val="000000"/>
          <w:sz w:val="20"/>
          <w:szCs w:val="20"/>
        </w:rPr>
        <w:t>ovi), pokia</w:t>
      </w:r>
      <w:r w:rsidRPr="00495EBE">
        <w:rPr>
          <w:rFonts w:ascii="Candara" w:hAnsi="Candara" w:cs="TimesNewRoman"/>
          <w:color w:val="000000"/>
          <w:sz w:val="20"/>
          <w:szCs w:val="20"/>
        </w:rPr>
        <w:t xml:space="preserve">ľ </w:t>
      </w:r>
      <w:r w:rsidRPr="00495EBE">
        <w:rPr>
          <w:rFonts w:ascii="Candara" w:hAnsi="Candara"/>
          <w:color w:val="000000"/>
          <w:sz w:val="20"/>
          <w:szCs w:val="20"/>
        </w:rPr>
        <w:t>má odberate</w:t>
      </w:r>
      <w:r w:rsidRPr="00495EBE">
        <w:rPr>
          <w:rFonts w:ascii="Candara" w:hAnsi="Candara" w:cs="TimesNewRoman"/>
          <w:color w:val="000000"/>
          <w:sz w:val="20"/>
          <w:szCs w:val="20"/>
        </w:rPr>
        <w:t xml:space="preserve">ľ </w:t>
      </w:r>
      <w:r w:rsidRPr="00495EBE">
        <w:rPr>
          <w:rFonts w:ascii="Candara" w:hAnsi="Candara"/>
          <w:color w:val="000000"/>
          <w:sz w:val="20"/>
          <w:szCs w:val="20"/>
        </w:rPr>
        <w:t>takýto kontakt k dispozícii. Tento súhlas sa vz</w:t>
      </w:r>
      <w:r w:rsidRPr="00495EBE">
        <w:rPr>
          <w:rFonts w:ascii="Candara" w:hAnsi="Candara" w:cs="TimesNewRoman"/>
          <w:color w:val="000000"/>
          <w:sz w:val="20"/>
          <w:szCs w:val="20"/>
        </w:rPr>
        <w:t>ť</w:t>
      </w:r>
      <w:r w:rsidRPr="00495EBE">
        <w:rPr>
          <w:rFonts w:ascii="Candara" w:hAnsi="Candara"/>
          <w:color w:val="000000"/>
          <w:sz w:val="20"/>
          <w:szCs w:val="20"/>
        </w:rPr>
        <w:t>ahuje aj na zasielanie obchodných oznámení v elektronickej aj v písomnej forme vo veci dodávok elektrickej energie a súvisiacich plnení poskytovaných dodávate</w:t>
      </w:r>
      <w:r w:rsidRPr="00495EBE">
        <w:rPr>
          <w:rFonts w:ascii="Candara" w:hAnsi="Candara" w:cs="TimesNewRoman"/>
          <w:color w:val="000000"/>
          <w:sz w:val="20"/>
          <w:szCs w:val="20"/>
        </w:rPr>
        <w:t>ľ</w:t>
      </w:r>
      <w:r w:rsidRPr="00495EBE">
        <w:rPr>
          <w:rFonts w:ascii="Candara" w:hAnsi="Candara"/>
          <w:color w:val="000000"/>
          <w:sz w:val="20"/>
          <w:szCs w:val="20"/>
        </w:rPr>
        <w:t>om odberate</w:t>
      </w:r>
      <w:r w:rsidRPr="00495EBE">
        <w:rPr>
          <w:rFonts w:ascii="Candara" w:hAnsi="Candara" w:cs="TimesNewRoman"/>
          <w:color w:val="000000"/>
          <w:sz w:val="20"/>
          <w:szCs w:val="20"/>
        </w:rPr>
        <w:t>ľ</w:t>
      </w:r>
      <w:r w:rsidRPr="00495EBE">
        <w:rPr>
          <w:rFonts w:ascii="Candara" w:hAnsi="Candara"/>
          <w:color w:val="000000"/>
          <w:sz w:val="20"/>
          <w:szCs w:val="20"/>
        </w:rPr>
        <w:t>ovi.</w:t>
      </w:r>
    </w:p>
    <w:p w14:paraId="2F5F23F4" w14:textId="77777777" w:rsidR="00A52049" w:rsidRPr="00495EBE" w:rsidRDefault="00A52049" w:rsidP="00A52049">
      <w:pPr>
        <w:autoSpaceDE w:val="0"/>
        <w:autoSpaceDN w:val="0"/>
        <w:adjustRightInd w:val="0"/>
        <w:jc w:val="both"/>
        <w:rPr>
          <w:rFonts w:ascii="Candara" w:hAnsi="Candara"/>
          <w:color w:val="000000"/>
          <w:sz w:val="20"/>
          <w:szCs w:val="20"/>
        </w:rPr>
      </w:pPr>
    </w:p>
    <w:p w14:paraId="6FF32719" w14:textId="3225E033"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16.4 Odberate</w:t>
      </w:r>
      <w:r w:rsidRPr="00495EBE">
        <w:rPr>
          <w:rFonts w:ascii="Candara" w:hAnsi="Candara" w:cs="TimesNewRoman"/>
          <w:color w:val="000000"/>
          <w:sz w:val="20"/>
          <w:szCs w:val="20"/>
        </w:rPr>
        <w:t xml:space="preserve">ľ </w:t>
      </w:r>
      <w:r w:rsidRPr="00495EBE">
        <w:rPr>
          <w:rFonts w:ascii="Candara" w:hAnsi="Candara"/>
          <w:color w:val="000000"/>
          <w:sz w:val="20"/>
          <w:szCs w:val="20"/>
        </w:rPr>
        <w:t>prehlasuje, že sú mu známe Technické podmienky PDS platné ku d</w:t>
      </w:r>
      <w:r w:rsidRPr="00495EBE">
        <w:rPr>
          <w:rFonts w:ascii="Candara" w:hAnsi="Candara" w:cs="TimesNewRoman"/>
          <w:color w:val="000000"/>
          <w:sz w:val="20"/>
          <w:szCs w:val="20"/>
        </w:rPr>
        <w:t>ň</w:t>
      </w:r>
      <w:r w:rsidRPr="00495EBE">
        <w:rPr>
          <w:rFonts w:ascii="Candara" w:hAnsi="Candara"/>
          <w:color w:val="000000"/>
          <w:sz w:val="20"/>
          <w:szCs w:val="20"/>
        </w:rPr>
        <w:t>u podpisu Zmluvy, ktoré sú technickým predpisom vydaným územne príslušným PDS a zverejneným v zmysle Zákona o energetike.</w:t>
      </w:r>
    </w:p>
    <w:p w14:paraId="5E2FD3A8" w14:textId="77777777" w:rsidR="00A52049" w:rsidRPr="00495EBE" w:rsidRDefault="00A52049" w:rsidP="00A52049">
      <w:pPr>
        <w:autoSpaceDE w:val="0"/>
        <w:autoSpaceDN w:val="0"/>
        <w:adjustRightInd w:val="0"/>
        <w:jc w:val="both"/>
        <w:rPr>
          <w:rFonts w:ascii="Candara" w:hAnsi="Candara"/>
          <w:color w:val="000000"/>
          <w:sz w:val="20"/>
          <w:szCs w:val="20"/>
        </w:rPr>
      </w:pPr>
    </w:p>
    <w:p w14:paraId="6BD7AB52" w14:textId="6897B424"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16.5 Obe zmluvné strany akceptujú, že pri plnení Zmluvy a vo všetkých veciach neupravených Zmluvou, budú postupova</w:t>
      </w:r>
      <w:r w:rsidRPr="00495EBE">
        <w:rPr>
          <w:rFonts w:ascii="Candara" w:hAnsi="Candara" w:cs="TimesNewRoman"/>
          <w:color w:val="000000"/>
          <w:sz w:val="20"/>
          <w:szCs w:val="20"/>
        </w:rPr>
        <w:t xml:space="preserve">ť </w:t>
      </w:r>
      <w:r w:rsidRPr="00495EBE">
        <w:rPr>
          <w:rFonts w:ascii="Candara" w:hAnsi="Candara"/>
          <w:color w:val="000000"/>
          <w:sz w:val="20"/>
          <w:szCs w:val="20"/>
        </w:rPr>
        <w:t>pod</w:t>
      </w:r>
      <w:r w:rsidRPr="00495EBE">
        <w:rPr>
          <w:rFonts w:ascii="Candara" w:hAnsi="Candara" w:cs="TimesNewRoman"/>
          <w:color w:val="000000"/>
          <w:sz w:val="20"/>
          <w:szCs w:val="20"/>
        </w:rPr>
        <w:t>ľ</w:t>
      </w:r>
      <w:r w:rsidRPr="00495EBE">
        <w:rPr>
          <w:rFonts w:ascii="Candara" w:hAnsi="Candara"/>
          <w:color w:val="000000"/>
          <w:sz w:val="20"/>
          <w:szCs w:val="20"/>
        </w:rPr>
        <w:t>a platnej legislatívy, najmä pod</w:t>
      </w:r>
      <w:r w:rsidRPr="00495EBE">
        <w:rPr>
          <w:rFonts w:ascii="Candara" w:hAnsi="Candara" w:cs="TimesNewRoman"/>
          <w:color w:val="000000"/>
          <w:sz w:val="20"/>
          <w:szCs w:val="20"/>
        </w:rPr>
        <w:t>ľ</w:t>
      </w:r>
      <w:r w:rsidRPr="00495EBE">
        <w:rPr>
          <w:rFonts w:ascii="Candara" w:hAnsi="Candara"/>
          <w:color w:val="000000"/>
          <w:sz w:val="20"/>
          <w:szCs w:val="20"/>
        </w:rPr>
        <w:t xml:space="preserve">a Zákona o energetike, </w:t>
      </w:r>
      <w:r w:rsidR="001066D6">
        <w:rPr>
          <w:rFonts w:ascii="Candara" w:hAnsi="Candara"/>
          <w:color w:val="000000"/>
          <w:sz w:val="20"/>
          <w:szCs w:val="20"/>
        </w:rPr>
        <w:t>Pravidiel trhu</w:t>
      </w:r>
      <w:r w:rsidRPr="00495EBE">
        <w:rPr>
          <w:rFonts w:ascii="Candara" w:hAnsi="Candara"/>
          <w:color w:val="000000"/>
          <w:sz w:val="20"/>
          <w:szCs w:val="20"/>
        </w:rPr>
        <w:t>, Prevádzkových poriadkov miestne príslušných PDS, Obchodného zákonníka a da</w:t>
      </w:r>
      <w:r w:rsidRPr="00495EBE">
        <w:rPr>
          <w:rFonts w:ascii="Candara" w:hAnsi="Candara" w:cs="TimesNewRoman"/>
          <w:color w:val="000000"/>
          <w:sz w:val="20"/>
          <w:szCs w:val="20"/>
        </w:rPr>
        <w:t>ň</w:t>
      </w:r>
      <w:r w:rsidRPr="00495EBE">
        <w:rPr>
          <w:rFonts w:ascii="Candara" w:hAnsi="Candara"/>
          <w:color w:val="000000"/>
          <w:sz w:val="20"/>
          <w:szCs w:val="20"/>
        </w:rPr>
        <w:t>ových zákonov v platnom znení.</w:t>
      </w:r>
    </w:p>
    <w:p w14:paraId="4BD45A15" w14:textId="77777777" w:rsidR="00A52049" w:rsidRPr="00495EBE" w:rsidRDefault="00A52049" w:rsidP="00A52049">
      <w:pPr>
        <w:autoSpaceDE w:val="0"/>
        <w:autoSpaceDN w:val="0"/>
        <w:adjustRightInd w:val="0"/>
        <w:jc w:val="both"/>
        <w:rPr>
          <w:rFonts w:ascii="Candara" w:hAnsi="Candara"/>
          <w:color w:val="000000"/>
          <w:sz w:val="20"/>
          <w:szCs w:val="20"/>
        </w:rPr>
      </w:pPr>
    </w:p>
    <w:p w14:paraId="2C90A3AF" w14:textId="1EE6B44E"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16.6 Pokia</w:t>
      </w:r>
      <w:r w:rsidRPr="00495EBE">
        <w:rPr>
          <w:rFonts w:ascii="Candara" w:hAnsi="Candara" w:cs="TimesNewRoman"/>
          <w:color w:val="000000"/>
          <w:sz w:val="20"/>
          <w:szCs w:val="20"/>
        </w:rPr>
        <w:t xml:space="preserve">ľ </w:t>
      </w:r>
      <w:r w:rsidRPr="00495EBE">
        <w:rPr>
          <w:rFonts w:ascii="Candara" w:hAnsi="Candara"/>
          <w:color w:val="000000"/>
          <w:sz w:val="20"/>
          <w:szCs w:val="20"/>
        </w:rPr>
        <w:t>by akýko</w:t>
      </w:r>
      <w:r w:rsidRPr="00495EBE">
        <w:rPr>
          <w:rFonts w:ascii="Candara" w:hAnsi="Candara" w:cs="TimesNewRoman"/>
          <w:color w:val="000000"/>
          <w:sz w:val="20"/>
          <w:szCs w:val="20"/>
        </w:rPr>
        <w:t>ľ</w:t>
      </w:r>
      <w:r w:rsidRPr="00495EBE">
        <w:rPr>
          <w:rFonts w:ascii="Candara" w:hAnsi="Candara"/>
          <w:color w:val="000000"/>
          <w:sz w:val="20"/>
          <w:szCs w:val="20"/>
        </w:rPr>
        <w:t>vek záväzok (povinnos</w:t>
      </w:r>
      <w:r w:rsidRPr="00495EBE">
        <w:rPr>
          <w:rFonts w:ascii="Candara" w:hAnsi="Candara" w:cs="TimesNewRoman"/>
          <w:color w:val="000000"/>
          <w:sz w:val="20"/>
          <w:szCs w:val="20"/>
        </w:rPr>
        <w:t>ť</w:t>
      </w:r>
      <w:r w:rsidRPr="00495EBE">
        <w:rPr>
          <w:rFonts w:ascii="Candara" w:hAnsi="Candara"/>
          <w:color w:val="000000"/>
          <w:sz w:val="20"/>
          <w:szCs w:val="20"/>
        </w:rPr>
        <w:t>) pod</w:t>
      </w:r>
      <w:r w:rsidRPr="00495EBE">
        <w:rPr>
          <w:rFonts w:ascii="Candara" w:hAnsi="Candara" w:cs="TimesNewRoman"/>
          <w:color w:val="000000"/>
          <w:sz w:val="20"/>
          <w:szCs w:val="20"/>
        </w:rPr>
        <w:t>ľ</w:t>
      </w:r>
      <w:r w:rsidRPr="00495EBE">
        <w:rPr>
          <w:rFonts w:ascii="Candara" w:hAnsi="Candara"/>
          <w:color w:val="000000"/>
          <w:sz w:val="20"/>
          <w:szCs w:val="20"/>
        </w:rPr>
        <w:t>a Zmluvy bol, alebo by sa stal neplatným, alebo nevymáhate</w:t>
      </w:r>
      <w:r w:rsidRPr="00495EBE">
        <w:rPr>
          <w:rFonts w:ascii="Candara" w:hAnsi="Candara" w:cs="TimesNewRoman"/>
          <w:color w:val="000000"/>
          <w:sz w:val="20"/>
          <w:szCs w:val="20"/>
        </w:rPr>
        <w:t>ľ</w:t>
      </w:r>
      <w:r w:rsidRPr="00495EBE">
        <w:rPr>
          <w:rFonts w:ascii="Candara" w:hAnsi="Candara"/>
          <w:color w:val="000000"/>
          <w:sz w:val="20"/>
          <w:szCs w:val="20"/>
        </w:rPr>
        <w:t>ným, nebude to ma</w:t>
      </w:r>
      <w:r w:rsidRPr="00495EBE">
        <w:rPr>
          <w:rFonts w:ascii="Candara" w:hAnsi="Candara" w:cs="TimesNewRoman"/>
          <w:color w:val="000000"/>
          <w:sz w:val="20"/>
          <w:szCs w:val="20"/>
        </w:rPr>
        <w:t xml:space="preserve">ť </w:t>
      </w:r>
      <w:r w:rsidRPr="00495EBE">
        <w:rPr>
          <w:rFonts w:ascii="Candara" w:hAnsi="Candara"/>
          <w:color w:val="000000"/>
          <w:sz w:val="20"/>
          <w:szCs w:val="20"/>
        </w:rPr>
        <w:t>vplyv na platnos</w:t>
      </w:r>
      <w:r w:rsidRPr="00495EBE">
        <w:rPr>
          <w:rFonts w:ascii="Candara" w:hAnsi="Candara" w:cs="TimesNewRoman"/>
          <w:color w:val="000000"/>
          <w:sz w:val="20"/>
          <w:szCs w:val="20"/>
        </w:rPr>
        <w:t xml:space="preserve">ť </w:t>
      </w:r>
      <w:r w:rsidRPr="00495EBE">
        <w:rPr>
          <w:rFonts w:ascii="Candara" w:hAnsi="Candara"/>
          <w:color w:val="000000"/>
          <w:sz w:val="20"/>
          <w:szCs w:val="20"/>
        </w:rPr>
        <w:t>a vymáhate</w:t>
      </w:r>
      <w:r w:rsidRPr="00495EBE">
        <w:rPr>
          <w:rFonts w:ascii="Candara" w:hAnsi="Candara" w:cs="TimesNewRoman"/>
          <w:color w:val="000000"/>
          <w:sz w:val="20"/>
          <w:szCs w:val="20"/>
        </w:rPr>
        <w:t>ľ</w:t>
      </w:r>
      <w:r w:rsidRPr="00495EBE">
        <w:rPr>
          <w:rFonts w:ascii="Candara" w:hAnsi="Candara"/>
          <w:color w:val="000000"/>
          <w:sz w:val="20"/>
          <w:szCs w:val="20"/>
        </w:rPr>
        <w:t>nos</w:t>
      </w:r>
      <w:r w:rsidRPr="00495EBE">
        <w:rPr>
          <w:rFonts w:ascii="Candara" w:hAnsi="Candara" w:cs="TimesNewRoman"/>
          <w:color w:val="000000"/>
          <w:sz w:val="20"/>
          <w:szCs w:val="20"/>
        </w:rPr>
        <w:t xml:space="preserve">ť </w:t>
      </w:r>
      <w:r w:rsidRPr="00495EBE">
        <w:rPr>
          <w:rFonts w:ascii="Candara" w:hAnsi="Candara"/>
          <w:color w:val="000000"/>
          <w:sz w:val="20"/>
          <w:szCs w:val="20"/>
        </w:rPr>
        <w:t>ostatných záväzkov (povinností) pod</w:t>
      </w:r>
      <w:r w:rsidRPr="00495EBE">
        <w:rPr>
          <w:rFonts w:ascii="Candara" w:hAnsi="Candara" w:cs="TimesNewRoman"/>
          <w:color w:val="000000"/>
          <w:sz w:val="20"/>
          <w:szCs w:val="20"/>
        </w:rPr>
        <w:t>ľ</w:t>
      </w:r>
      <w:r w:rsidRPr="00495EBE">
        <w:rPr>
          <w:rFonts w:ascii="Candara" w:hAnsi="Candara"/>
          <w:color w:val="000000"/>
          <w:sz w:val="20"/>
          <w:szCs w:val="20"/>
        </w:rPr>
        <w:t>a Zmluvy. Zmluvné strany sa zaväzujú nahradi</w:t>
      </w:r>
      <w:r w:rsidRPr="00495EBE">
        <w:rPr>
          <w:rFonts w:ascii="Candara" w:hAnsi="Candara" w:cs="TimesNewRoman"/>
          <w:color w:val="000000"/>
          <w:sz w:val="20"/>
          <w:szCs w:val="20"/>
        </w:rPr>
        <w:t xml:space="preserve">ť </w:t>
      </w:r>
      <w:r w:rsidRPr="00495EBE">
        <w:rPr>
          <w:rFonts w:ascii="Candara" w:hAnsi="Candara"/>
          <w:color w:val="000000"/>
          <w:sz w:val="20"/>
          <w:szCs w:val="20"/>
        </w:rPr>
        <w:t>takýto neplatný alebo nevymáhate</w:t>
      </w:r>
      <w:r w:rsidRPr="00495EBE">
        <w:rPr>
          <w:rFonts w:ascii="Candara" w:hAnsi="Candara" w:cs="TimesNewRoman"/>
          <w:color w:val="000000"/>
          <w:sz w:val="20"/>
          <w:szCs w:val="20"/>
        </w:rPr>
        <w:t>ľ</w:t>
      </w:r>
      <w:r w:rsidRPr="00495EBE">
        <w:rPr>
          <w:rFonts w:ascii="Candara" w:hAnsi="Candara"/>
          <w:color w:val="000000"/>
          <w:sz w:val="20"/>
          <w:szCs w:val="20"/>
        </w:rPr>
        <w:t>ný záväzok (povinnos</w:t>
      </w:r>
      <w:r w:rsidRPr="00495EBE">
        <w:rPr>
          <w:rFonts w:ascii="Candara" w:hAnsi="Candara" w:cs="TimesNewRoman"/>
          <w:color w:val="000000"/>
          <w:sz w:val="20"/>
          <w:szCs w:val="20"/>
        </w:rPr>
        <w:t>ť</w:t>
      </w:r>
      <w:r w:rsidRPr="00495EBE">
        <w:rPr>
          <w:rFonts w:ascii="Candara" w:hAnsi="Candara"/>
          <w:color w:val="000000"/>
          <w:sz w:val="20"/>
          <w:szCs w:val="20"/>
        </w:rPr>
        <w:t>) novým, platným a vymáhate</w:t>
      </w:r>
      <w:r w:rsidRPr="00495EBE">
        <w:rPr>
          <w:rFonts w:ascii="Candara" w:hAnsi="Candara" w:cs="TimesNewRoman"/>
          <w:color w:val="000000"/>
          <w:sz w:val="20"/>
          <w:szCs w:val="20"/>
        </w:rPr>
        <w:t>ľ</w:t>
      </w:r>
      <w:r w:rsidRPr="00495EBE">
        <w:rPr>
          <w:rFonts w:ascii="Candara" w:hAnsi="Candara"/>
          <w:color w:val="000000"/>
          <w:sz w:val="20"/>
          <w:szCs w:val="20"/>
        </w:rPr>
        <w:t>ným záväzkom (povinnos</w:t>
      </w:r>
      <w:r w:rsidRPr="00495EBE">
        <w:rPr>
          <w:rFonts w:ascii="Candara" w:hAnsi="Candara" w:cs="TimesNewRoman"/>
          <w:color w:val="000000"/>
          <w:sz w:val="20"/>
          <w:szCs w:val="20"/>
        </w:rPr>
        <w:t>ť</w:t>
      </w:r>
      <w:r w:rsidRPr="00495EBE">
        <w:rPr>
          <w:rFonts w:ascii="Candara" w:hAnsi="Candara"/>
          <w:color w:val="000000"/>
          <w:sz w:val="20"/>
          <w:szCs w:val="20"/>
        </w:rPr>
        <w:t>ou), ktorého predmet bude najvhodnejšie zodpoveda</w:t>
      </w:r>
      <w:r w:rsidRPr="00495EBE">
        <w:rPr>
          <w:rFonts w:ascii="Candara" w:hAnsi="Candara" w:cs="TimesNewRoman"/>
          <w:color w:val="000000"/>
          <w:sz w:val="20"/>
          <w:szCs w:val="20"/>
        </w:rPr>
        <w:t xml:space="preserve">ť </w:t>
      </w:r>
      <w:r w:rsidRPr="00495EBE">
        <w:rPr>
          <w:rFonts w:ascii="Candara" w:hAnsi="Candara"/>
          <w:color w:val="000000"/>
          <w:sz w:val="20"/>
          <w:szCs w:val="20"/>
        </w:rPr>
        <w:t>predmetu a ú</w:t>
      </w:r>
      <w:r w:rsidRPr="00495EBE">
        <w:rPr>
          <w:rFonts w:ascii="Candara" w:hAnsi="Candara" w:cs="TimesNewRoman"/>
          <w:color w:val="000000"/>
          <w:sz w:val="20"/>
          <w:szCs w:val="20"/>
        </w:rPr>
        <w:t>č</w:t>
      </w:r>
      <w:r w:rsidRPr="00495EBE">
        <w:rPr>
          <w:rFonts w:ascii="Candara" w:hAnsi="Candara"/>
          <w:color w:val="000000"/>
          <w:sz w:val="20"/>
          <w:szCs w:val="20"/>
        </w:rPr>
        <w:t>elu pôvodného záväzku (povinnosti); pokia</w:t>
      </w:r>
      <w:r w:rsidRPr="00495EBE">
        <w:rPr>
          <w:rFonts w:ascii="Candara" w:hAnsi="Candara" w:cs="TimesNewRoman"/>
          <w:color w:val="000000"/>
          <w:sz w:val="20"/>
          <w:szCs w:val="20"/>
        </w:rPr>
        <w:t xml:space="preserve">ľ </w:t>
      </w:r>
      <w:r w:rsidRPr="00495EBE">
        <w:rPr>
          <w:rFonts w:ascii="Candara" w:hAnsi="Candara"/>
          <w:color w:val="000000"/>
          <w:sz w:val="20"/>
          <w:szCs w:val="20"/>
        </w:rPr>
        <w:t>by Zmluva neobsahovala nejaké ustanovenia, ktoré by boli inak pre vymedzenie práv a povinností odôvodnené, zmluvné strany sa zaväzujú takéto ustanovenia do Zmluvy doplni</w:t>
      </w:r>
      <w:r w:rsidRPr="00495EBE">
        <w:rPr>
          <w:rFonts w:ascii="Candara" w:hAnsi="Candara" w:cs="TimesNewRoman"/>
          <w:color w:val="000000"/>
          <w:sz w:val="20"/>
          <w:szCs w:val="20"/>
        </w:rPr>
        <w:t>ť</w:t>
      </w:r>
      <w:r w:rsidRPr="00495EBE">
        <w:rPr>
          <w:rFonts w:ascii="Candara" w:hAnsi="Candara"/>
          <w:color w:val="000000"/>
          <w:sz w:val="20"/>
          <w:szCs w:val="20"/>
        </w:rPr>
        <w:t>; ostatné ustanovenia Zmluvy zostávajú bez zmeny.</w:t>
      </w:r>
    </w:p>
    <w:p w14:paraId="43E43210" w14:textId="77777777" w:rsidR="00A52049" w:rsidRPr="00495EBE" w:rsidRDefault="00A52049" w:rsidP="00A52049">
      <w:pPr>
        <w:autoSpaceDE w:val="0"/>
        <w:autoSpaceDN w:val="0"/>
        <w:adjustRightInd w:val="0"/>
        <w:jc w:val="both"/>
        <w:rPr>
          <w:rFonts w:ascii="Candara" w:hAnsi="Candara"/>
          <w:color w:val="000000"/>
          <w:sz w:val="20"/>
          <w:szCs w:val="20"/>
        </w:rPr>
      </w:pPr>
    </w:p>
    <w:p w14:paraId="24616036" w14:textId="139FC50B"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16.7 Obidve zmluvné strany sa dohodli, že spory o výklad a plnenia Zmluvy budú rieši</w:t>
      </w:r>
      <w:r w:rsidRPr="00495EBE">
        <w:rPr>
          <w:rFonts w:ascii="Candara" w:hAnsi="Candara" w:cs="TimesNewRoman"/>
          <w:color w:val="000000"/>
          <w:sz w:val="20"/>
          <w:szCs w:val="20"/>
        </w:rPr>
        <w:t xml:space="preserve">ť </w:t>
      </w:r>
      <w:r w:rsidRPr="00495EBE">
        <w:rPr>
          <w:rFonts w:ascii="Candara" w:hAnsi="Candara"/>
          <w:color w:val="000000"/>
          <w:sz w:val="20"/>
          <w:szCs w:val="20"/>
        </w:rPr>
        <w:t>najskôr vzájomným jednaním a dohodou, a to na úrovni jednania štatutárnych zástupcov zmluvných strán.</w:t>
      </w:r>
    </w:p>
    <w:p w14:paraId="46B4CDA3" w14:textId="77777777" w:rsidR="00A52049" w:rsidRPr="00495EBE" w:rsidRDefault="00A52049" w:rsidP="00A52049">
      <w:pPr>
        <w:autoSpaceDE w:val="0"/>
        <w:autoSpaceDN w:val="0"/>
        <w:adjustRightInd w:val="0"/>
        <w:jc w:val="both"/>
        <w:rPr>
          <w:rFonts w:ascii="Candara" w:hAnsi="Candara"/>
          <w:color w:val="000000"/>
          <w:sz w:val="20"/>
          <w:szCs w:val="20"/>
        </w:rPr>
      </w:pPr>
    </w:p>
    <w:p w14:paraId="2141ADC6" w14:textId="7356ED04"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16.8 Všetky oznámenia urobené pod</w:t>
      </w:r>
      <w:r w:rsidRPr="00495EBE">
        <w:rPr>
          <w:rFonts w:ascii="Candara" w:hAnsi="Candara" w:cs="TimesNewRoman"/>
          <w:color w:val="000000"/>
          <w:sz w:val="20"/>
          <w:szCs w:val="20"/>
        </w:rPr>
        <w:t>ľ</w:t>
      </w:r>
      <w:r w:rsidRPr="00495EBE">
        <w:rPr>
          <w:rFonts w:ascii="Candara" w:hAnsi="Candara"/>
          <w:color w:val="000000"/>
          <w:sz w:val="20"/>
          <w:szCs w:val="20"/>
        </w:rPr>
        <w:t>a Zmluvy musia ma</w:t>
      </w:r>
      <w:r w:rsidRPr="00495EBE">
        <w:rPr>
          <w:rFonts w:ascii="Candara" w:hAnsi="Candara" w:cs="TimesNewRoman"/>
          <w:color w:val="000000"/>
          <w:sz w:val="20"/>
          <w:szCs w:val="20"/>
        </w:rPr>
        <w:t xml:space="preserve">ť </w:t>
      </w:r>
      <w:r w:rsidRPr="00495EBE">
        <w:rPr>
          <w:rFonts w:ascii="Candara" w:hAnsi="Candara"/>
          <w:color w:val="000000"/>
          <w:sz w:val="20"/>
          <w:szCs w:val="20"/>
        </w:rPr>
        <w:t>písomnú formu alebo elektronickú podobu, ak nie je v konkrétnom prípade stanovené v Zmluve inak. Pre písomný styk možno použi</w:t>
      </w:r>
      <w:r w:rsidRPr="00495EBE">
        <w:rPr>
          <w:rFonts w:ascii="Candara" w:hAnsi="Candara" w:cs="TimesNewRoman"/>
          <w:color w:val="000000"/>
          <w:sz w:val="20"/>
          <w:szCs w:val="20"/>
        </w:rPr>
        <w:t xml:space="preserve">ť </w:t>
      </w:r>
      <w:r w:rsidRPr="00495EBE">
        <w:rPr>
          <w:rFonts w:ascii="Candara" w:hAnsi="Candara"/>
          <w:color w:val="000000"/>
          <w:sz w:val="20"/>
          <w:szCs w:val="20"/>
        </w:rPr>
        <w:t>spôsob osobného doru</w:t>
      </w:r>
      <w:r w:rsidRPr="00495EBE">
        <w:rPr>
          <w:rFonts w:ascii="Candara" w:hAnsi="Candara" w:cs="TimesNewRoman"/>
          <w:color w:val="000000"/>
          <w:sz w:val="20"/>
          <w:szCs w:val="20"/>
        </w:rPr>
        <w:t>č</w:t>
      </w:r>
      <w:r w:rsidRPr="00495EBE">
        <w:rPr>
          <w:rFonts w:ascii="Candara" w:hAnsi="Candara"/>
          <w:color w:val="000000"/>
          <w:sz w:val="20"/>
          <w:szCs w:val="20"/>
        </w:rPr>
        <w:t>enia písomnosti s písomným potvrdením o prevzatí, alebo doru</w:t>
      </w:r>
      <w:r w:rsidRPr="00495EBE">
        <w:rPr>
          <w:rFonts w:ascii="Candara" w:hAnsi="Candara" w:cs="TimesNewRoman"/>
          <w:color w:val="000000"/>
          <w:sz w:val="20"/>
          <w:szCs w:val="20"/>
        </w:rPr>
        <w:t>č</w:t>
      </w:r>
      <w:r w:rsidRPr="00495EBE">
        <w:rPr>
          <w:rFonts w:ascii="Candara" w:hAnsi="Candara"/>
          <w:color w:val="000000"/>
          <w:sz w:val="20"/>
          <w:szCs w:val="20"/>
        </w:rPr>
        <w:t>ení písomnosti držite</w:t>
      </w:r>
      <w:r w:rsidRPr="00495EBE">
        <w:rPr>
          <w:rFonts w:ascii="Candara" w:hAnsi="Candara" w:cs="TimesNewRoman"/>
          <w:color w:val="000000"/>
          <w:sz w:val="20"/>
          <w:szCs w:val="20"/>
        </w:rPr>
        <w:t>ľ</w:t>
      </w:r>
      <w:r w:rsidRPr="00495EBE">
        <w:rPr>
          <w:rFonts w:ascii="Candara" w:hAnsi="Candara"/>
          <w:color w:val="000000"/>
          <w:sz w:val="20"/>
          <w:szCs w:val="20"/>
        </w:rPr>
        <w:t>om poštovnej licencie ako doporu</w:t>
      </w:r>
      <w:r w:rsidRPr="00495EBE">
        <w:rPr>
          <w:rFonts w:ascii="Candara" w:hAnsi="Candara" w:cs="TimesNewRoman"/>
          <w:color w:val="000000"/>
          <w:sz w:val="20"/>
          <w:szCs w:val="20"/>
        </w:rPr>
        <w:t>č</w:t>
      </w:r>
      <w:r w:rsidRPr="00495EBE">
        <w:rPr>
          <w:rFonts w:ascii="Candara" w:hAnsi="Candara"/>
          <w:color w:val="000000"/>
          <w:sz w:val="20"/>
          <w:szCs w:val="20"/>
        </w:rPr>
        <w:t>enú zásielku (doporu</w:t>
      </w:r>
      <w:r w:rsidRPr="00495EBE">
        <w:rPr>
          <w:rFonts w:ascii="Candara" w:hAnsi="Candara" w:cs="TimesNewRoman"/>
          <w:color w:val="000000"/>
          <w:sz w:val="20"/>
          <w:szCs w:val="20"/>
        </w:rPr>
        <w:t>č</w:t>
      </w:r>
      <w:r w:rsidRPr="00495EBE">
        <w:rPr>
          <w:rFonts w:ascii="Candara" w:hAnsi="Candara"/>
          <w:color w:val="000000"/>
          <w:sz w:val="20"/>
          <w:szCs w:val="20"/>
        </w:rPr>
        <w:t>ený list); faxová správa musí by</w:t>
      </w:r>
      <w:r w:rsidRPr="00495EBE">
        <w:rPr>
          <w:rFonts w:ascii="Candara" w:hAnsi="Candara" w:cs="TimesNewRoman"/>
          <w:color w:val="000000"/>
          <w:sz w:val="20"/>
          <w:szCs w:val="20"/>
        </w:rPr>
        <w:t xml:space="preserve">ť </w:t>
      </w:r>
      <w:r w:rsidRPr="00495EBE">
        <w:rPr>
          <w:rFonts w:ascii="Candara" w:hAnsi="Candara"/>
          <w:color w:val="000000"/>
          <w:sz w:val="20"/>
          <w:szCs w:val="20"/>
        </w:rPr>
        <w:t>doložená spätným potvrdením o prijatí faxu; elektronický styk musí by</w:t>
      </w:r>
      <w:r w:rsidRPr="00495EBE">
        <w:rPr>
          <w:rFonts w:ascii="Candara" w:hAnsi="Candara" w:cs="TimesNewRoman"/>
          <w:color w:val="000000"/>
          <w:sz w:val="20"/>
          <w:szCs w:val="20"/>
        </w:rPr>
        <w:t xml:space="preserve">ť </w:t>
      </w:r>
      <w:r w:rsidRPr="00495EBE">
        <w:rPr>
          <w:rFonts w:ascii="Candara" w:hAnsi="Candara"/>
          <w:color w:val="000000"/>
          <w:sz w:val="20"/>
          <w:szCs w:val="20"/>
        </w:rPr>
        <w:t>doložený spätným potvrdením prijatia správy; kontaktné adresy sú uvedené v Zmluve alebo v príslušnej prílohe Zmluvy.</w:t>
      </w:r>
    </w:p>
    <w:p w14:paraId="6FB44A50" w14:textId="77777777" w:rsidR="00A52049" w:rsidRPr="00495EBE" w:rsidRDefault="00A52049" w:rsidP="00A52049">
      <w:pPr>
        <w:autoSpaceDE w:val="0"/>
        <w:autoSpaceDN w:val="0"/>
        <w:adjustRightInd w:val="0"/>
        <w:jc w:val="both"/>
        <w:rPr>
          <w:rFonts w:ascii="Candara" w:hAnsi="Candara"/>
          <w:color w:val="000000"/>
          <w:sz w:val="20"/>
          <w:szCs w:val="20"/>
        </w:rPr>
      </w:pPr>
    </w:p>
    <w:p w14:paraId="7293C08B" w14:textId="68CFB13B"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16.9 Písomnosti týkajúce sa vzniku, zmien a zániku zmluvného vz</w:t>
      </w:r>
      <w:r w:rsidRPr="00495EBE">
        <w:rPr>
          <w:rFonts w:ascii="Candara" w:hAnsi="Candara" w:cs="TimesNewRoman"/>
          <w:color w:val="000000"/>
          <w:sz w:val="20"/>
          <w:szCs w:val="20"/>
        </w:rPr>
        <w:t>ť</w:t>
      </w:r>
      <w:r w:rsidRPr="00495EBE">
        <w:rPr>
          <w:rFonts w:ascii="Candara" w:hAnsi="Candara"/>
          <w:color w:val="000000"/>
          <w:sz w:val="20"/>
          <w:szCs w:val="20"/>
        </w:rPr>
        <w:t>ahu pod</w:t>
      </w:r>
      <w:r w:rsidRPr="00495EBE">
        <w:rPr>
          <w:rFonts w:ascii="Candara" w:hAnsi="Candara" w:cs="TimesNewRoman"/>
          <w:color w:val="000000"/>
          <w:sz w:val="20"/>
          <w:szCs w:val="20"/>
        </w:rPr>
        <w:t>ľ</w:t>
      </w:r>
      <w:r w:rsidRPr="00495EBE">
        <w:rPr>
          <w:rFonts w:ascii="Candara" w:hAnsi="Candara"/>
          <w:color w:val="000000"/>
          <w:sz w:val="20"/>
          <w:szCs w:val="20"/>
        </w:rPr>
        <w:t>a Zmluvy alebo vzniku, zmien a zániku práv a povinností Odberate</w:t>
      </w:r>
      <w:r w:rsidRPr="00495EBE">
        <w:rPr>
          <w:rFonts w:ascii="Candara" w:hAnsi="Candara" w:cs="TimesNewRoman"/>
          <w:color w:val="000000"/>
          <w:sz w:val="20"/>
          <w:szCs w:val="20"/>
        </w:rPr>
        <w:t>ľ</w:t>
      </w:r>
      <w:r w:rsidRPr="00495EBE">
        <w:rPr>
          <w:rFonts w:ascii="Candara" w:hAnsi="Candara"/>
          <w:color w:val="000000"/>
          <w:sz w:val="20"/>
          <w:szCs w:val="20"/>
        </w:rPr>
        <w:t>a alebo Dodávate</w:t>
      </w:r>
      <w:r w:rsidRPr="00495EBE">
        <w:rPr>
          <w:rFonts w:ascii="Candara" w:hAnsi="Candara" w:cs="TimesNewRoman"/>
          <w:color w:val="000000"/>
          <w:sz w:val="20"/>
          <w:szCs w:val="20"/>
        </w:rPr>
        <w:t>ľ</w:t>
      </w:r>
      <w:r w:rsidRPr="00495EBE">
        <w:rPr>
          <w:rFonts w:ascii="Candara" w:hAnsi="Candara"/>
          <w:color w:val="000000"/>
          <w:sz w:val="20"/>
          <w:szCs w:val="20"/>
        </w:rPr>
        <w:t>a vyplývajúce z tejto Zmluvy musia by</w:t>
      </w:r>
      <w:r w:rsidRPr="00495EBE">
        <w:rPr>
          <w:rFonts w:ascii="Candara" w:hAnsi="Candara" w:cs="TimesNewRoman"/>
          <w:color w:val="000000"/>
          <w:sz w:val="20"/>
          <w:szCs w:val="20"/>
        </w:rPr>
        <w:t xml:space="preserve">ť </w:t>
      </w:r>
      <w:r w:rsidRPr="00495EBE">
        <w:rPr>
          <w:rFonts w:ascii="Candara" w:hAnsi="Candara"/>
          <w:color w:val="000000"/>
          <w:sz w:val="20"/>
          <w:szCs w:val="20"/>
        </w:rPr>
        <w:t>doru</w:t>
      </w:r>
      <w:r w:rsidRPr="00495EBE">
        <w:rPr>
          <w:rFonts w:ascii="Candara" w:hAnsi="Candara" w:cs="TimesNewRoman"/>
          <w:color w:val="000000"/>
          <w:sz w:val="20"/>
          <w:szCs w:val="20"/>
        </w:rPr>
        <w:t>č</w:t>
      </w:r>
      <w:r w:rsidRPr="00495EBE">
        <w:rPr>
          <w:rFonts w:ascii="Candara" w:hAnsi="Candara"/>
          <w:color w:val="000000"/>
          <w:sz w:val="20"/>
          <w:szCs w:val="20"/>
        </w:rPr>
        <w:t>ené držite</w:t>
      </w:r>
      <w:r w:rsidRPr="00495EBE">
        <w:rPr>
          <w:rFonts w:ascii="Candara" w:hAnsi="Candara" w:cs="TimesNewRoman"/>
          <w:color w:val="000000"/>
          <w:sz w:val="20"/>
          <w:szCs w:val="20"/>
        </w:rPr>
        <w:t>ľ</w:t>
      </w:r>
      <w:r w:rsidRPr="00495EBE">
        <w:rPr>
          <w:rFonts w:ascii="Candara" w:hAnsi="Candara"/>
          <w:color w:val="000000"/>
          <w:sz w:val="20"/>
          <w:szCs w:val="20"/>
        </w:rPr>
        <w:t>om poštovnej licencie formou doporu</w:t>
      </w:r>
      <w:r w:rsidRPr="00495EBE">
        <w:rPr>
          <w:rFonts w:ascii="Candara" w:hAnsi="Candara" w:cs="TimesNewRoman"/>
          <w:color w:val="000000"/>
          <w:sz w:val="20"/>
          <w:szCs w:val="20"/>
        </w:rPr>
        <w:t>č</w:t>
      </w:r>
      <w:r w:rsidRPr="00495EBE">
        <w:rPr>
          <w:rFonts w:ascii="Candara" w:hAnsi="Candara"/>
          <w:color w:val="000000"/>
          <w:sz w:val="20"/>
          <w:szCs w:val="20"/>
        </w:rPr>
        <w:t>eného listu.</w:t>
      </w:r>
    </w:p>
    <w:p w14:paraId="294E7A7A" w14:textId="77777777" w:rsidR="00A52049" w:rsidRPr="00495EBE" w:rsidRDefault="00A52049" w:rsidP="00A52049">
      <w:pPr>
        <w:autoSpaceDE w:val="0"/>
        <w:autoSpaceDN w:val="0"/>
        <w:adjustRightInd w:val="0"/>
        <w:jc w:val="both"/>
        <w:rPr>
          <w:rFonts w:ascii="Candara" w:hAnsi="Candara"/>
          <w:color w:val="000000"/>
          <w:sz w:val="20"/>
          <w:szCs w:val="20"/>
        </w:rPr>
      </w:pPr>
    </w:p>
    <w:p w14:paraId="42BD560A" w14:textId="02CF0B2A" w:rsidR="00A52049" w:rsidRPr="00495EBE" w:rsidRDefault="00A52049" w:rsidP="00A52049">
      <w:pPr>
        <w:autoSpaceDE w:val="0"/>
        <w:autoSpaceDN w:val="0"/>
        <w:adjustRightInd w:val="0"/>
        <w:jc w:val="both"/>
        <w:rPr>
          <w:rFonts w:ascii="Candara" w:hAnsi="Candara" w:cs="TimesNewRoman"/>
          <w:color w:val="000000"/>
          <w:sz w:val="20"/>
          <w:szCs w:val="20"/>
        </w:rPr>
      </w:pPr>
      <w:r w:rsidRPr="00495EBE">
        <w:rPr>
          <w:rFonts w:ascii="Candara" w:hAnsi="Candara"/>
          <w:color w:val="000000"/>
          <w:sz w:val="20"/>
          <w:szCs w:val="20"/>
        </w:rPr>
        <w:t>16.10 Povinnos</w:t>
      </w:r>
      <w:r w:rsidRPr="00495EBE">
        <w:rPr>
          <w:rFonts w:ascii="Candara" w:hAnsi="Candara" w:cs="TimesNewRoman"/>
          <w:color w:val="000000"/>
          <w:sz w:val="20"/>
          <w:szCs w:val="20"/>
        </w:rPr>
        <w:t xml:space="preserve">ť </w:t>
      </w:r>
      <w:r w:rsidRPr="00495EBE">
        <w:rPr>
          <w:rFonts w:ascii="Candara" w:hAnsi="Candara"/>
          <w:color w:val="000000"/>
          <w:sz w:val="20"/>
          <w:szCs w:val="20"/>
        </w:rPr>
        <w:t>odosielate</w:t>
      </w:r>
      <w:r w:rsidRPr="00495EBE">
        <w:rPr>
          <w:rFonts w:ascii="Candara" w:hAnsi="Candara" w:cs="TimesNewRoman"/>
          <w:color w:val="000000"/>
          <w:sz w:val="20"/>
          <w:szCs w:val="20"/>
        </w:rPr>
        <w:t>ľ</w:t>
      </w:r>
      <w:r w:rsidRPr="00495EBE">
        <w:rPr>
          <w:rFonts w:ascii="Candara" w:hAnsi="Candara"/>
          <w:color w:val="000000"/>
          <w:sz w:val="20"/>
          <w:szCs w:val="20"/>
        </w:rPr>
        <w:t>a doru</w:t>
      </w:r>
      <w:r w:rsidRPr="00495EBE">
        <w:rPr>
          <w:rFonts w:ascii="Candara" w:hAnsi="Candara" w:cs="TimesNewRoman"/>
          <w:color w:val="000000"/>
          <w:sz w:val="20"/>
          <w:szCs w:val="20"/>
        </w:rPr>
        <w:t>č</w:t>
      </w:r>
      <w:r w:rsidRPr="00495EBE">
        <w:rPr>
          <w:rFonts w:ascii="Candara" w:hAnsi="Candara"/>
          <w:color w:val="000000"/>
          <w:sz w:val="20"/>
          <w:szCs w:val="20"/>
        </w:rPr>
        <w:t>i</w:t>
      </w:r>
      <w:r w:rsidRPr="00495EBE">
        <w:rPr>
          <w:rFonts w:ascii="Candara" w:hAnsi="Candara" w:cs="TimesNewRoman"/>
          <w:color w:val="000000"/>
          <w:sz w:val="20"/>
          <w:szCs w:val="20"/>
        </w:rPr>
        <w:t xml:space="preserve">ť </w:t>
      </w:r>
      <w:r w:rsidRPr="00495EBE">
        <w:rPr>
          <w:rFonts w:ascii="Candara" w:hAnsi="Candara"/>
          <w:color w:val="000000"/>
          <w:sz w:val="20"/>
          <w:szCs w:val="20"/>
        </w:rPr>
        <w:t>písomnos</w:t>
      </w:r>
      <w:r w:rsidRPr="00495EBE">
        <w:rPr>
          <w:rFonts w:ascii="Candara" w:hAnsi="Candara" w:cs="TimesNewRoman"/>
          <w:color w:val="000000"/>
          <w:sz w:val="20"/>
          <w:szCs w:val="20"/>
        </w:rPr>
        <w:t xml:space="preserve">ť </w:t>
      </w:r>
      <w:r w:rsidRPr="00495EBE">
        <w:rPr>
          <w:rFonts w:ascii="Candara" w:hAnsi="Candara"/>
          <w:color w:val="000000"/>
          <w:sz w:val="20"/>
          <w:szCs w:val="20"/>
        </w:rPr>
        <w:t>adresátovi je splnená, ke</w:t>
      </w:r>
      <w:r w:rsidRPr="00495EBE">
        <w:rPr>
          <w:rFonts w:ascii="Candara" w:hAnsi="Candara" w:cs="TimesNewRoman"/>
          <w:color w:val="000000"/>
          <w:sz w:val="20"/>
          <w:szCs w:val="20"/>
        </w:rPr>
        <w:t xml:space="preserve">ď </w:t>
      </w:r>
      <w:r w:rsidRPr="00495EBE">
        <w:rPr>
          <w:rFonts w:ascii="Candara" w:hAnsi="Candara"/>
          <w:color w:val="000000"/>
          <w:sz w:val="20"/>
          <w:szCs w:val="20"/>
        </w:rPr>
        <w:t>adresát písomnos</w:t>
      </w:r>
      <w:r w:rsidRPr="00495EBE">
        <w:rPr>
          <w:rFonts w:ascii="Candara" w:hAnsi="Candara" w:cs="TimesNewRoman"/>
          <w:color w:val="000000"/>
          <w:sz w:val="20"/>
          <w:szCs w:val="20"/>
        </w:rPr>
        <w:t xml:space="preserve">ť </w:t>
      </w:r>
      <w:r w:rsidRPr="00495EBE">
        <w:rPr>
          <w:rFonts w:ascii="Candara" w:hAnsi="Candara"/>
          <w:color w:val="000000"/>
          <w:sz w:val="20"/>
          <w:szCs w:val="20"/>
        </w:rPr>
        <w:t>prevezme alebo ke</w:t>
      </w:r>
      <w:r w:rsidRPr="00495EBE">
        <w:rPr>
          <w:rFonts w:ascii="Candara" w:hAnsi="Candara" w:cs="TimesNewRoman"/>
          <w:color w:val="000000"/>
          <w:sz w:val="20"/>
          <w:szCs w:val="20"/>
        </w:rPr>
        <w:t xml:space="preserve">ď </w:t>
      </w:r>
      <w:r w:rsidRPr="00495EBE">
        <w:rPr>
          <w:rFonts w:ascii="Candara" w:hAnsi="Candara"/>
          <w:color w:val="000000"/>
          <w:sz w:val="20"/>
          <w:szCs w:val="20"/>
        </w:rPr>
        <w:t>bola držite</w:t>
      </w:r>
      <w:r w:rsidRPr="00495EBE">
        <w:rPr>
          <w:rFonts w:ascii="Candara" w:hAnsi="Candara" w:cs="TimesNewRoman"/>
          <w:color w:val="000000"/>
          <w:sz w:val="20"/>
          <w:szCs w:val="20"/>
        </w:rPr>
        <w:t>ľ</w:t>
      </w:r>
      <w:r w:rsidRPr="00495EBE">
        <w:rPr>
          <w:rFonts w:ascii="Candara" w:hAnsi="Candara"/>
          <w:color w:val="000000"/>
          <w:sz w:val="20"/>
          <w:szCs w:val="20"/>
        </w:rPr>
        <w:t>om poštovnej licencie vrátená odosielate</w:t>
      </w:r>
      <w:r w:rsidRPr="00495EBE">
        <w:rPr>
          <w:rFonts w:ascii="Candara" w:hAnsi="Candara" w:cs="TimesNewRoman"/>
          <w:color w:val="000000"/>
          <w:sz w:val="20"/>
          <w:szCs w:val="20"/>
        </w:rPr>
        <w:t>ľ</w:t>
      </w:r>
      <w:r w:rsidRPr="00495EBE">
        <w:rPr>
          <w:rFonts w:ascii="Candara" w:hAnsi="Candara"/>
          <w:color w:val="000000"/>
          <w:sz w:val="20"/>
          <w:szCs w:val="20"/>
        </w:rPr>
        <w:t>ovi ako</w:t>
      </w:r>
      <w:r w:rsidRPr="00495EBE">
        <w:rPr>
          <w:rFonts w:ascii="Candara" w:hAnsi="Candara" w:cs="TimesNewRoman"/>
          <w:color w:val="000000"/>
          <w:sz w:val="20"/>
          <w:szCs w:val="20"/>
        </w:rPr>
        <w:t xml:space="preserve"> </w:t>
      </w:r>
      <w:r w:rsidRPr="00495EBE">
        <w:rPr>
          <w:rFonts w:ascii="Candara" w:hAnsi="Candara"/>
          <w:color w:val="000000"/>
          <w:sz w:val="20"/>
          <w:szCs w:val="20"/>
        </w:rPr>
        <w:t>nedoru</w:t>
      </w:r>
      <w:r w:rsidRPr="00495EBE">
        <w:rPr>
          <w:rFonts w:ascii="Candara" w:hAnsi="Candara" w:cs="TimesNewRoman"/>
          <w:color w:val="000000"/>
          <w:sz w:val="20"/>
          <w:szCs w:val="20"/>
        </w:rPr>
        <w:t>č</w:t>
      </w:r>
      <w:r w:rsidRPr="00495EBE">
        <w:rPr>
          <w:rFonts w:ascii="Candara" w:hAnsi="Candara"/>
          <w:color w:val="000000"/>
          <w:sz w:val="20"/>
          <w:szCs w:val="20"/>
        </w:rPr>
        <w:t>ite</w:t>
      </w:r>
      <w:r w:rsidRPr="00495EBE">
        <w:rPr>
          <w:rFonts w:ascii="Candara" w:hAnsi="Candara" w:cs="TimesNewRoman"/>
          <w:color w:val="000000"/>
          <w:sz w:val="20"/>
          <w:szCs w:val="20"/>
        </w:rPr>
        <w:t>ľ</w:t>
      </w:r>
      <w:r w:rsidRPr="00495EBE">
        <w:rPr>
          <w:rFonts w:ascii="Candara" w:hAnsi="Candara"/>
          <w:color w:val="000000"/>
          <w:sz w:val="20"/>
          <w:szCs w:val="20"/>
        </w:rPr>
        <w:t>ná; ú</w:t>
      </w:r>
      <w:r w:rsidRPr="00495EBE">
        <w:rPr>
          <w:rFonts w:ascii="Candara" w:hAnsi="Candara" w:cs="TimesNewRoman"/>
          <w:color w:val="000000"/>
          <w:sz w:val="20"/>
          <w:szCs w:val="20"/>
        </w:rPr>
        <w:t>č</w:t>
      </w:r>
      <w:r w:rsidRPr="00495EBE">
        <w:rPr>
          <w:rFonts w:ascii="Candara" w:hAnsi="Candara"/>
          <w:color w:val="000000"/>
          <w:sz w:val="20"/>
          <w:szCs w:val="20"/>
        </w:rPr>
        <w:t>inky doru</w:t>
      </w:r>
      <w:r w:rsidRPr="00495EBE">
        <w:rPr>
          <w:rFonts w:ascii="Candara" w:hAnsi="Candara" w:cs="TimesNewRoman"/>
          <w:color w:val="000000"/>
          <w:sz w:val="20"/>
          <w:szCs w:val="20"/>
        </w:rPr>
        <w:t>č</w:t>
      </w:r>
      <w:r w:rsidRPr="00495EBE">
        <w:rPr>
          <w:rFonts w:ascii="Candara" w:hAnsi="Candara"/>
          <w:color w:val="000000"/>
          <w:sz w:val="20"/>
          <w:szCs w:val="20"/>
        </w:rPr>
        <w:t>enia nastanú aj vtedy, ak adresát prijatie písomnosti odmietne.</w:t>
      </w:r>
    </w:p>
    <w:p w14:paraId="749A8E8D" w14:textId="77777777" w:rsidR="00A52049" w:rsidRPr="00495EBE" w:rsidRDefault="00A52049" w:rsidP="00A52049">
      <w:pPr>
        <w:autoSpaceDE w:val="0"/>
        <w:autoSpaceDN w:val="0"/>
        <w:adjustRightInd w:val="0"/>
        <w:jc w:val="both"/>
        <w:rPr>
          <w:rFonts w:ascii="Candara" w:hAnsi="Candara"/>
          <w:color w:val="000000"/>
          <w:sz w:val="20"/>
          <w:szCs w:val="20"/>
        </w:rPr>
      </w:pPr>
    </w:p>
    <w:p w14:paraId="685BBE04" w14:textId="5BEBFEDB"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 xml:space="preserve">16.11 Zmluva je vyhotovená v 4 rovnopisoch, </w:t>
      </w:r>
      <w:r w:rsidRPr="00495EBE">
        <w:rPr>
          <w:rFonts w:ascii="Candara" w:hAnsi="Candara"/>
          <w:sz w:val="20"/>
          <w:szCs w:val="20"/>
        </w:rPr>
        <w:t>z ktorých po 2 obdrží každá zmluvná strana.</w:t>
      </w:r>
    </w:p>
    <w:p w14:paraId="229596F7" w14:textId="77777777" w:rsidR="00A52049" w:rsidRPr="00495EBE" w:rsidRDefault="00A52049" w:rsidP="00A52049">
      <w:pPr>
        <w:autoSpaceDE w:val="0"/>
        <w:autoSpaceDN w:val="0"/>
        <w:adjustRightInd w:val="0"/>
        <w:jc w:val="both"/>
        <w:rPr>
          <w:rFonts w:ascii="Candara" w:hAnsi="Candara"/>
          <w:color w:val="000000"/>
          <w:sz w:val="20"/>
          <w:szCs w:val="20"/>
        </w:rPr>
      </w:pPr>
    </w:p>
    <w:p w14:paraId="5FCD50B4" w14:textId="079D0509"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16.12 Zmluvné strany prehlasujú, že táto Zmluva je uzatvorená slobodne a vážne, jej obsah je ur</w:t>
      </w:r>
      <w:r w:rsidRPr="00495EBE">
        <w:rPr>
          <w:rFonts w:ascii="Candara" w:hAnsi="Candara" w:cs="TimesNewRoman"/>
          <w:color w:val="000000"/>
          <w:sz w:val="20"/>
          <w:szCs w:val="20"/>
        </w:rPr>
        <w:t>č</w:t>
      </w:r>
      <w:r w:rsidRPr="00495EBE">
        <w:rPr>
          <w:rFonts w:ascii="Candara" w:hAnsi="Candara"/>
          <w:color w:val="000000"/>
          <w:sz w:val="20"/>
          <w:szCs w:val="20"/>
        </w:rPr>
        <w:t>itý a zrozumite</w:t>
      </w:r>
      <w:r w:rsidRPr="00495EBE">
        <w:rPr>
          <w:rFonts w:ascii="Candara" w:hAnsi="Candara" w:cs="TimesNewRoman"/>
          <w:color w:val="000000"/>
          <w:sz w:val="20"/>
          <w:szCs w:val="20"/>
        </w:rPr>
        <w:t>ľ</w:t>
      </w:r>
      <w:r w:rsidRPr="00495EBE">
        <w:rPr>
          <w:rFonts w:ascii="Candara" w:hAnsi="Candara"/>
          <w:color w:val="000000"/>
          <w:sz w:val="20"/>
          <w:szCs w:val="20"/>
        </w:rPr>
        <w:t>ný, nebola uzavretá v tiesni ani za nápadne nevýhodných podmienok, zmluvné strany s obsahom zmluvy súhlasia a na dôkaz toho Zmluvu potvrdzujú svojimi podpismi.</w:t>
      </w:r>
    </w:p>
    <w:p w14:paraId="629DF476" w14:textId="77777777" w:rsidR="00A52049" w:rsidRPr="00495EBE" w:rsidRDefault="00A52049" w:rsidP="00A52049">
      <w:pPr>
        <w:autoSpaceDE w:val="0"/>
        <w:autoSpaceDN w:val="0"/>
        <w:adjustRightInd w:val="0"/>
        <w:jc w:val="both"/>
        <w:rPr>
          <w:rFonts w:ascii="Candara" w:hAnsi="Candara"/>
          <w:color w:val="000000"/>
          <w:sz w:val="20"/>
          <w:szCs w:val="20"/>
        </w:rPr>
      </w:pPr>
    </w:p>
    <w:p w14:paraId="60B8425C"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V Starej Turej, dňa ...............................</w:t>
      </w:r>
      <w:r w:rsidRPr="00495EBE">
        <w:rPr>
          <w:rFonts w:ascii="Candara" w:hAnsi="Candara"/>
          <w:color w:val="000000"/>
          <w:sz w:val="20"/>
          <w:szCs w:val="20"/>
        </w:rPr>
        <w:tab/>
      </w:r>
      <w:r w:rsidRPr="00495EBE">
        <w:rPr>
          <w:rFonts w:ascii="Candara" w:hAnsi="Candara"/>
          <w:color w:val="000000"/>
          <w:sz w:val="20"/>
          <w:szCs w:val="20"/>
        </w:rPr>
        <w:tab/>
        <w:t>V................................d</w:t>
      </w:r>
      <w:r w:rsidRPr="00495EBE">
        <w:rPr>
          <w:rFonts w:ascii="Candara" w:hAnsi="Candara" w:cs="TimesNewRoman"/>
          <w:color w:val="000000"/>
          <w:sz w:val="20"/>
          <w:szCs w:val="20"/>
        </w:rPr>
        <w:t>ň</w:t>
      </w:r>
      <w:r w:rsidRPr="00495EBE">
        <w:rPr>
          <w:rFonts w:ascii="Candara" w:hAnsi="Candara"/>
          <w:color w:val="000000"/>
          <w:sz w:val="20"/>
          <w:szCs w:val="20"/>
        </w:rPr>
        <w:t>a.......................</w:t>
      </w:r>
    </w:p>
    <w:p w14:paraId="17D6A80E" w14:textId="77777777" w:rsidR="00A52049" w:rsidRPr="00495EBE" w:rsidRDefault="00A52049" w:rsidP="00A52049">
      <w:pPr>
        <w:autoSpaceDE w:val="0"/>
        <w:autoSpaceDN w:val="0"/>
        <w:adjustRightInd w:val="0"/>
        <w:jc w:val="both"/>
        <w:rPr>
          <w:rFonts w:ascii="Candara" w:hAnsi="Candara"/>
          <w:color w:val="000000"/>
          <w:sz w:val="20"/>
          <w:szCs w:val="20"/>
        </w:rPr>
      </w:pPr>
    </w:p>
    <w:p w14:paraId="20F9D264" w14:textId="77777777" w:rsidR="00A52049" w:rsidRPr="00495EBE" w:rsidRDefault="00A52049" w:rsidP="00A52049">
      <w:pPr>
        <w:autoSpaceDE w:val="0"/>
        <w:autoSpaceDN w:val="0"/>
        <w:adjustRightInd w:val="0"/>
        <w:jc w:val="both"/>
        <w:rPr>
          <w:rFonts w:ascii="Candara" w:hAnsi="Candara"/>
          <w:color w:val="000000"/>
          <w:sz w:val="20"/>
          <w:szCs w:val="20"/>
        </w:rPr>
      </w:pPr>
    </w:p>
    <w:p w14:paraId="2B090DBD"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 xml:space="preserve">              za Odberate</w:t>
      </w:r>
      <w:r w:rsidRPr="00495EBE">
        <w:rPr>
          <w:rFonts w:ascii="Candara" w:hAnsi="Candara" w:cs="TimesNewRoman"/>
          <w:color w:val="000000"/>
          <w:sz w:val="20"/>
          <w:szCs w:val="20"/>
        </w:rPr>
        <w:t>ľ</w:t>
      </w:r>
      <w:r w:rsidRPr="00495EBE">
        <w:rPr>
          <w:rFonts w:ascii="Candara" w:hAnsi="Candara"/>
          <w:color w:val="000000"/>
          <w:sz w:val="20"/>
          <w:szCs w:val="20"/>
        </w:rPr>
        <w:t>a</w:t>
      </w:r>
      <w:r w:rsidRPr="00495EBE">
        <w:rPr>
          <w:rFonts w:ascii="Candara" w:hAnsi="Candara"/>
          <w:color w:val="000000"/>
          <w:sz w:val="20"/>
          <w:szCs w:val="20"/>
        </w:rPr>
        <w:tab/>
      </w:r>
      <w:r w:rsidRPr="00495EBE">
        <w:rPr>
          <w:rFonts w:ascii="Candara" w:hAnsi="Candara"/>
          <w:color w:val="000000"/>
          <w:sz w:val="20"/>
          <w:szCs w:val="20"/>
        </w:rPr>
        <w:tab/>
      </w:r>
      <w:r w:rsidRPr="00495EBE">
        <w:rPr>
          <w:rFonts w:ascii="Candara" w:hAnsi="Candara"/>
          <w:color w:val="000000"/>
          <w:sz w:val="20"/>
          <w:szCs w:val="20"/>
        </w:rPr>
        <w:tab/>
      </w:r>
      <w:r w:rsidRPr="00495EBE">
        <w:rPr>
          <w:rFonts w:ascii="Candara" w:hAnsi="Candara"/>
          <w:color w:val="000000"/>
          <w:sz w:val="20"/>
          <w:szCs w:val="20"/>
        </w:rPr>
        <w:tab/>
      </w:r>
      <w:r w:rsidRPr="00495EBE">
        <w:rPr>
          <w:rFonts w:ascii="Candara" w:hAnsi="Candara"/>
          <w:color w:val="000000"/>
          <w:sz w:val="20"/>
          <w:szCs w:val="20"/>
        </w:rPr>
        <w:tab/>
      </w:r>
      <w:r w:rsidRPr="00495EBE">
        <w:rPr>
          <w:rFonts w:ascii="Candara" w:hAnsi="Candara"/>
          <w:color w:val="000000"/>
          <w:sz w:val="20"/>
          <w:szCs w:val="20"/>
        </w:rPr>
        <w:tab/>
        <w:t>za Dodávateľa</w:t>
      </w:r>
    </w:p>
    <w:p w14:paraId="1560C31C" w14:textId="77777777" w:rsidR="00A52049" w:rsidRPr="00495EBE" w:rsidRDefault="00A52049" w:rsidP="00A52049">
      <w:pPr>
        <w:autoSpaceDE w:val="0"/>
        <w:autoSpaceDN w:val="0"/>
        <w:adjustRightInd w:val="0"/>
        <w:jc w:val="both"/>
        <w:rPr>
          <w:rFonts w:ascii="Candara" w:hAnsi="Candara"/>
          <w:b/>
          <w:bCs/>
          <w:color w:val="000000"/>
          <w:sz w:val="20"/>
          <w:szCs w:val="20"/>
        </w:rPr>
      </w:pPr>
    </w:p>
    <w:p w14:paraId="3309EA08" w14:textId="77777777" w:rsidR="00A52049" w:rsidRPr="00495EBE" w:rsidRDefault="00A52049" w:rsidP="00A52049">
      <w:pPr>
        <w:autoSpaceDE w:val="0"/>
        <w:autoSpaceDN w:val="0"/>
        <w:adjustRightInd w:val="0"/>
        <w:jc w:val="both"/>
        <w:rPr>
          <w:rFonts w:ascii="Candara" w:hAnsi="Candara"/>
          <w:b/>
          <w:bCs/>
          <w:color w:val="000000"/>
          <w:sz w:val="20"/>
          <w:szCs w:val="20"/>
        </w:rPr>
      </w:pPr>
    </w:p>
    <w:p w14:paraId="7E407672" w14:textId="51D58970" w:rsidR="00A52049" w:rsidRPr="003F128D" w:rsidRDefault="00A52049" w:rsidP="00A52049">
      <w:pPr>
        <w:autoSpaceDE w:val="0"/>
        <w:autoSpaceDN w:val="0"/>
        <w:adjustRightInd w:val="0"/>
        <w:jc w:val="both"/>
        <w:rPr>
          <w:rFonts w:ascii="Candara" w:hAnsi="Candara"/>
          <w:b/>
          <w:bCs/>
          <w:color w:val="000000"/>
          <w:sz w:val="20"/>
          <w:szCs w:val="20"/>
        </w:rPr>
      </w:pPr>
      <w:r w:rsidRPr="00495EBE">
        <w:rPr>
          <w:rFonts w:ascii="Candara" w:hAnsi="Candara"/>
          <w:b/>
          <w:bCs/>
          <w:color w:val="000000"/>
          <w:sz w:val="20"/>
          <w:szCs w:val="20"/>
        </w:rPr>
        <w:t xml:space="preserve">Príloha </w:t>
      </w:r>
      <w:r w:rsidRPr="00495EBE">
        <w:rPr>
          <w:rFonts w:ascii="Candara" w:hAnsi="Candara" w:cs="TimesNewRoman,Bold"/>
          <w:b/>
          <w:bCs/>
          <w:color w:val="000000"/>
          <w:sz w:val="20"/>
          <w:szCs w:val="20"/>
        </w:rPr>
        <w:t>č</w:t>
      </w:r>
      <w:r w:rsidRPr="00495EBE">
        <w:rPr>
          <w:rFonts w:ascii="Candara" w:hAnsi="Candara"/>
          <w:b/>
          <w:bCs/>
          <w:color w:val="000000"/>
          <w:sz w:val="20"/>
          <w:szCs w:val="20"/>
        </w:rPr>
        <w:t>. 1: Miesta dodania – odberné miesta.</w:t>
      </w:r>
    </w:p>
    <w:p w14:paraId="0A0CEADA" w14:textId="77777777" w:rsidR="00A52049" w:rsidRPr="00495EBE" w:rsidRDefault="00A52049" w:rsidP="00A52049">
      <w:pPr>
        <w:autoSpaceDE w:val="0"/>
        <w:autoSpaceDN w:val="0"/>
        <w:adjustRightInd w:val="0"/>
        <w:jc w:val="both"/>
        <w:rPr>
          <w:rFonts w:ascii="Candara" w:hAnsi="Candara"/>
          <w:color w:val="000000"/>
          <w:sz w:val="20"/>
          <w:szCs w:val="20"/>
        </w:rPr>
      </w:pPr>
      <w:r w:rsidRPr="00495EBE">
        <w:rPr>
          <w:rFonts w:ascii="Candara" w:hAnsi="Candara"/>
          <w:color w:val="000000"/>
          <w:sz w:val="20"/>
          <w:szCs w:val="20"/>
        </w:rPr>
        <w:t>Viď príloha č. 1 a príloha č. 2 týchto SP.</w:t>
      </w:r>
    </w:p>
    <w:p w14:paraId="2C9A755A" w14:textId="77777777" w:rsidR="00A52049" w:rsidRPr="00495EBE" w:rsidRDefault="00A52049" w:rsidP="00A52049">
      <w:pPr>
        <w:pStyle w:val="tl1"/>
        <w:jc w:val="left"/>
        <w:rPr>
          <w:rFonts w:ascii="Candara" w:hAnsi="Candara" w:cs="Calibri"/>
          <w:b/>
          <w:bCs/>
          <w:iCs/>
          <w:sz w:val="20"/>
          <w:szCs w:val="20"/>
        </w:rPr>
      </w:pPr>
    </w:p>
    <w:p w14:paraId="0380FCA3" w14:textId="77777777" w:rsidR="00CB5EF7" w:rsidRPr="00495EBE" w:rsidRDefault="00CB5EF7" w:rsidP="00CB5EF7">
      <w:pPr>
        <w:pStyle w:val="tl1"/>
        <w:jc w:val="left"/>
        <w:rPr>
          <w:rFonts w:ascii="Candara" w:hAnsi="Candara" w:cs="Calibri Light"/>
          <w:bCs/>
          <w:iCs/>
          <w:sz w:val="20"/>
          <w:szCs w:val="20"/>
        </w:rPr>
      </w:pPr>
    </w:p>
    <w:p w14:paraId="0668AF64" w14:textId="77777777" w:rsidR="00CB5EF7" w:rsidRPr="00495EBE" w:rsidRDefault="00CB5EF7" w:rsidP="00CB5EF7">
      <w:pPr>
        <w:pStyle w:val="tl1"/>
        <w:jc w:val="left"/>
        <w:rPr>
          <w:rFonts w:ascii="Candara" w:hAnsi="Candara" w:cs="Calibri Light"/>
          <w:b/>
          <w:bCs/>
          <w:iCs/>
          <w:sz w:val="20"/>
          <w:szCs w:val="20"/>
        </w:rPr>
      </w:pPr>
      <w:r w:rsidRPr="00495EBE">
        <w:rPr>
          <w:rFonts w:ascii="Candara" w:hAnsi="Candara" w:cs="Calibri Light"/>
          <w:b/>
          <w:bCs/>
          <w:iCs/>
          <w:sz w:val="20"/>
          <w:szCs w:val="20"/>
        </w:rPr>
        <w:t xml:space="preserve">D. SPÔSOB URČENIA CENY </w:t>
      </w:r>
    </w:p>
    <w:p w14:paraId="791D4F50" w14:textId="77777777" w:rsidR="00CB5EF7" w:rsidRPr="00495EBE" w:rsidRDefault="00CB5EF7" w:rsidP="00CB5EF7">
      <w:pPr>
        <w:pStyle w:val="tl1"/>
        <w:jc w:val="left"/>
        <w:rPr>
          <w:rFonts w:ascii="Candara" w:hAnsi="Candara" w:cs="Calibri Light"/>
          <w:bCs/>
          <w:iCs/>
          <w:sz w:val="20"/>
          <w:szCs w:val="20"/>
        </w:rPr>
      </w:pPr>
    </w:p>
    <w:p w14:paraId="7C9AA201" w14:textId="77777777" w:rsidR="00C72E2C" w:rsidRPr="00495EBE" w:rsidRDefault="00C72E2C" w:rsidP="00C72E2C">
      <w:pPr>
        <w:pStyle w:val="F2-ZkladnText"/>
        <w:rPr>
          <w:rFonts w:ascii="Candara" w:eastAsia="MS Mincho" w:hAnsi="Candara" w:cs="Calibri Light"/>
          <w:sz w:val="20"/>
          <w:lang w:eastAsia="sk-SK"/>
        </w:rPr>
      </w:pPr>
    </w:p>
    <w:p w14:paraId="5345EF1B" w14:textId="77777777" w:rsidR="00C72E2C" w:rsidRPr="00495EBE" w:rsidRDefault="00C72E2C" w:rsidP="00C72E2C">
      <w:pPr>
        <w:pStyle w:val="F2-ZkladnText"/>
        <w:rPr>
          <w:rFonts w:ascii="Candara" w:eastAsia="MS Mincho" w:hAnsi="Candara" w:cs="Calibri Light"/>
          <w:sz w:val="20"/>
          <w:lang w:eastAsia="sk-SK"/>
        </w:rPr>
      </w:pPr>
      <w:r w:rsidRPr="00495EBE">
        <w:rPr>
          <w:rFonts w:ascii="Candara" w:eastAsia="MS Mincho" w:hAnsi="Candara" w:cs="Calibri Light"/>
          <w:sz w:val="20"/>
          <w:lang w:eastAsia="sk-SK"/>
        </w:rPr>
        <w:t>1. Uchádzačom navrhovaná celková cena musí byť uvedená v eurách, matematicky zaokrúhlená na maximálne dve miesta za desatinnou čiarkou, musí byť konečná, musí zahŕňať všetky náklady a činnosti spojené s realizáciou dodávky predmetu zákazky tak, ako je to uvedené v časti B. Opis predmetu zákazky a za podmienok uvedených v časti C. Obchodné podmienky týchto SP.</w:t>
      </w:r>
    </w:p>
    <w:p w14:paraId="3CF2CAA2" w14:textId="77777777" w:rsidR="00C72E2C" w:rsidRPr="00495EBE" w:rsidRDefault="00C72E2C" w:rsidP="00C72E2C">
      <w:pPr>
        <w:pStyle w:val="F2-ZkladnText"/>
        <w:rPr>
          <w:rFonts w:ascii="Candara" w:eastAsia="MS Mincho" w:hAnsi="Candara" w:cs="Calibri Light"/>
          <w:sz w:val="20"/>
          <w:lang w:eastAsia="sk-SK"/>
        </w:rPr>
      </w:pPr>
    </w:p>
    <w:p w14:paraId="49546AF0" w14:textId="77777777" w:rsidR="00C72E2C" w:rsidRPr="00495EBE" w:rsidRDefault="00C72E2C" w:rsidP="00C72E2C">
      <w:pPr>
        <w:pStyle w:val="F2-ZkladnText"/>
        <w:rPr>
          <w:rFonts w:ascii="Candara" w:eastAsia="MS Mincho" w:hAnsi="Candara" w:cs="Calibri Light"/>
          <w:sz w:val="20"/>
          <w:lang w:eastAsia="sk-SK"/>
        </w:rPr>
      </w:pPr>
      <w:r w:rsidRPr="00495EBE">
        <w:rPr>
          <w:rFonts w:ascii="Candara" w:eastAsia="MS Mincho" w:hAnsi="Candara" w:cs="Calibri Light"/>
          <w:sz w:val="20"/>
          <w:lang w:eastAsia="sk-SK"/>
        </w:rPr>
        <w:t>2. Uchádzač navrhované zmluvné ceny uvedie v zložení podľa časti E. a G. týchto SP.</w:t>
      </w:r>
    </w:p>
    <w:p w14:paraId="46975AF8" w14:textId="77777777" w:rsidR="00C72E2C" w:rsidRPr="00495EBE" w:rsidRDefault="00C72E2C" w:rsidP="00C72E2C">
      <w:pPr>
        <w:pStyle w:val="F2-ZkladnText"/>
        <w:rPr>
          <w:rFonts w:ascii="Candara" w:eastAsia="MS Mincho" w:hAnsi="Candara" w:cs="Calibri Light"/>
          <w:sz w:val="20"/>
          <w:lang w:eastAsia="sk-SK"/>
        </w:rPr>
      </w:pPr>
    </w:p>
    <w:p w14:paraId="3951C0C8" w14:textId="0886AA92" w:rsidR="00C72E2C" w:rsidRPr="00495EBE" w:rsidRDefault="00C72E2C" w:rsidP="00C72E2C">
      <w:pPr>
        <w:pStyle w:val="F2-ZkladnText"/>
        <w:rPr>
          <w:rFonts w:ascii="Candara" w:eastAsia="MS Mincho" w:hAnsi="Candara" w:cs="Calibri Light"/>
          <w:sz w:val="20"/>
          <w:lang w:eastAsia="sk-SK"/>
        </w:rPr>
      </w:pPr>
      <w:r w:rsidRPr="00495EBE">
        <w:rPr>
          <w:rFonts w:ascii="Candara" w:eastAsia="MS Mincho" w:hAnsi="Candara" w:cs="Calibri Light"/>
          <w:sz w:val="20"/>
          <w:lang w:eastAsia="sk-SK"/>
        </w:rPr>
        <w:t>3. Ak uchádzač nie je platcom DPH, na túto skutočnosť vo svojej ponuke upozorní. V prípade ak uchádzač v postavení dodávateľa v súlade s právnym poriadkom Slovenskej republiky nebude povinný odviesť DPH pri dodávke predmetu zákazky, ale odviesť ju bude povinný obstarávateľ v postavení odberateľa, uvedie uchádzač v ponuke cenu vrátane DPH, ktorú bude povinný zaplatiť obstarávateľ. Cena uchádzača, ktorý nie je platcom DPH, bude posudzovaná ako cena celkom.</w:t>
      </w:r>
    </w:p>
    <w:p w14:paraId="105D883C" w14:textId="77777777" w:rsidR="00C72E2C" w:rsidRPr="00495EBE" w:rsidRDefault="00C72E2C" w:rsidP="00C72E2C">
      <w:pPr>
        <w:pStyle w:val="F2-ZkladnText"/>
        <w:rPr>
          <w:rFonts w:ascii="Candara" w:eastAsia="MS Mincho" w:hAnsi="Candara" w:cs="Calibri Light"/>
          <w:sz w:val="20"/>
          <w:lang w:eastAsia="sk-SK"/>
        </w:rPr>
      </w:pPr>
    </w:p>
    <w:p w14:paraId="7C3522BC" w14:textId="6F401586" w:rsidR="00CB5EF7" w:rsidRPr="00495EBE" w:rsidRDefault="00C72E2C" w:rsidP="00C72E2C">
      <w:pPr>
        <w:pStyle w:val="F2-ZkladnText"/>
        <w:rPr>
          <w:rFonts w:ascii="Candara" w:hAnsi="Candara" w:cs="Calibri Light"/>
          <w:sz w:val="20"/>
        </w:rPr>
      </w:pPr>
      <w:r w:rsidRPr="00495EBE">
        <w:rPr>
          <w:rFonts w:ascii="Candara" w:eastAsia="MS Mincho" w:hAnsi="Candara" w:cs="Calibri Light"/>
          <w:sz w:val="20"/>
          <w:lang w:eastAsia="sk-SK"/>
        </w:rPr>
        <w:t>4. Platobné podmienky sú stanovené v časti C. týchto SP.</w:t>
      </w:r>
    </w:p>
    <w:p w14:paraId="1D82835B" w14:textId="77777777" w:rsidR="00CB5EF7" w:rsidRPr="00495EBE" w:rsidRDefault="00CB5EF7" w:rsidP="00CB5EF7">
      <w:pPr>
        <w:pStyle w:val="F2-ZkladnText"/>
        <w:rPr>
          <w:rFonts w:ascii="Candara" w:hAnsi="Candara" w:cs="Calibri Light"/>
          <w:sz w:val="20"/>
        </w:rPr>
      </w:pPr>
    </w:p>
    <w:p w14:paraId="32F5F3AE" w14:textId="77777777" w:rsidR="00CB5EF7" w:rsidRPr="00495EBE" w:rsidRDefault="00CB5EF7" w:rsidP="00CB5EF7">
      <w:pPr>
        <w:pStyle w:val="F2-ZkladnText"/>
        <w:rPr>
          <w:rFonts w:ascii="Candara" w:hAnsi="Candara" w:cs="Calibri Light"/>
          <w:sz w:val="20"/>
        </w:rPr>
      </w:pPr>
    </w:p>
    <w:p w14:paraId="209227D7" w14:textId="77777777" w:rsidR="00CB5EF7" w:rsidRPr="00495EBE" w:rsidRDefault="00CB5EF7" w:rsidP="00CB5EF7">
      <w:pPr>
        <w:pStyle w:val="F2-ZkladnText"/>
        <w:rPr>
          <w:rFonts w:ascii="Candara" w:hAnsi="Candara" w:cs="Calibri Light"/>
          <w:sz w:val="20"/>
        </w:rPr>
      </w:pPr>
    </w:p>
    <w:p w14:paraId="220F1D7A" w14:textId="77777777" w:rsidR="00CB5EF7" w:rsidRPr="00495EBE" w:rsidRDefault="00CB5EF7" w:rsidP="00CB5EF7">
      <w:pPr>
        <w:pStyle w:val="F2-ZkladnText"/>
        <w:rPr>
          <w:rFonts w:ascii="Candara" w:hAnsi="Candara" w:cs="Calibri Light"/>
          <w:sz w:val="20"/>
        </w:rPr>
      </w:pPr>
    </w:p>
    <w:p w14:paraId="38EA97E7" w14:textId="77777777" w:rsidR="00CB5EF7" w:rsidRPr="00495EBE" w:rsidRDefault="00CB5EF7" w:rsidP="00CB5EF7">
      <w:pPr>
        <w:pStyle w:val="F2-ZkladnText"/>
        <w:rPr>
          <w:rFonts w:ascii="Candara" w:hAnsi="Candara" w:cs="Calibri Light"/>
          <w:sz w:val="20"/>
        </w:rPr>
      </w:pPr>
    </w:p>
    <w:p w14:paraId="1AD256CE" w14:textId="77777777" w:rsidR="00CB5EF7" w:rsidRPr="00495EBE" w:rsidRDefault="00CB5EF7" w:rsidP="00CB5EF7">
      <w:pPr>
        <w:pStyle w:val="F2-ZkladnText"/>
        <w:rPr>
          <w:rFonts w:ascii="Candara" w:hAnsi="Candara" w:cs="Calibri Light"/>
          <w:sz w:val="20"/>
        </w:rPr>
      </w:pPr>
    </w:p>
    <w:p w14:paraId="1258E72B" w14:textId="77777777" w:rsidR="00CB5EF7" w:rsidRPr="00495EBE" w:rsidRDefault="00CB5EF7" w:rsidP="00CB5EF7">
      <w:pPr>
        <w:pStyle w:val="F2-ZkladnText"/>
        <w:rPr>
          <w:rFonts w:ascii="Candara" w:hAnsi="Candara" w:cs="Calibri Light"/>
          <w:sz w:val="20"/>
        </w:rPr>
      </w:pPr>
    </w:p>
    <w:p w14:paraId="77A91749" w14:textId="77777777" w:rsidR="00CB5EF7" w:rsidRPr="00495EBE" w:rsidRDefault="00CB5EF7" w:rsidP="00CB5EF7">
      <w:pPr>
        <w:pStyle w:val="F2-ZkladnText"/>
        <w:rPr>
          <w:rFonts w:ascii="Candara" w:hAnsi="Candara" w:cs="Calibri Light"/>
          <w:sz w:val="20"/>
        </w:rPr>
      </w:pPr>
    </w:p>
    <w:p w14:paraId="2CEF5457" w14:textId="77777777" w:rsidR="00CB5EF7" w:rsidRPr="00495EBE" w:rsidRDefault="00CB5EF7" w:rsidP="00CB5EF7">
      <w:pPr>
        <w:pStyle w:val="F2-ZkladnText"/>
        <w:rPr>
          <w:rFonts w:ascii="Candara" w:hAnsi="Candara" w:cs="Calibri Light"/>
          <w:sz w:val="20"/>
        </w:rPr>
      </w:pPr>
    </w:p>
    <w:p w14:paraId="74835B27" w14:textId="77777777" w:rsidR="00CB5EF7" w:rsidRPr="00495EBE" w:rsidRDefault="00CB5EF7" w:rsidP="00CB5EF7">
      <w:pPr>
        <w:pStyle w:val="F2-ZkladnText"/>
        <w:rPr>
          <w:rFonts w:ascii="Candara" w:hAnsi="Candara" w:cs="Calibri Light"/>
          <w:sz w:val="20"/>
        </w:rPr>
      </w:pPr>
    </w:p>
    <w:p w14:paraId="6E4CE74B" w14:textId="77777777" w:rsidR="00CB5EF7" w:rsidRPr="00495EBE" w:rsidRDefault="00CB5EF7" w:rsidP="00CB5EF7">
      <w:pPr>
        <w:pStyle w:val="F2-ZkladnText"/>
        <w:rPr>
          <w:rFonts w:ascii="Candara" w:hAnsi="Candara" w:cs="Calibri Light"/>
          <w:sz w:val="20"/>
        </w:rPr>
      </w:pPr>
    </w:p>
    <w:p w14:paraId="17521977" w14:textId="77777777" w:rsidR="00CB5EF7" w:rsidRPr="00495EBE" w:rsidRDefault="00CB5EF7" w:rsidP="00CB5EF7">
      <w:pPr>
        <w:pStyle w:val="F2-ZkladnText"/>
        <w:rPr>
          <w:rFonts w:ascii="Candara" w:hAnsi="Candara" w:cs="Calibri Light"/>
          <w:sz w:val="20"/>
        </w:rPr>
      </w:pPr>
    </w:p>
    <w:p w14:paraId="43A7AF64" w14:textId="77777777" w:rsidR="00CB5EF7" w:rsidRPr="00495EBE" w:rsidRDefault="00CB5EF7" w:rsidP="00CB5EF7">
      <w:pPr>
        <w:pStyle w:val="F2-ZkladnText"/>
        <w:rPr>
          <w:rFonts w:ascii="Candara" w:hAnsi="Candara" w:cs="Calibri Light"/>
          <w:sz w:val="20"/>
        </w:rPr>
      </w:pPr>
    </w:p>
    <w:p w14:paraId="13005BE8" w14:textId="77777777" w:rsidR="00CB5EF7" w:rsidRPr="00495EBE" w:rsidRDefault="00CB5EF7" w:rsidP="00CB5EF7">
      <w:pPr>
        <w:pStyle w:val="F2-ZkladnText"/>
        <w:rPr>
          <w:rFonts w:ascii="Candara" w:hAnsi="Candara" w:cs="Calibri Light"/>
          <w:sz w:val="20"/>
        </w:rPr>
      </w:pPr>
    </w:p>
    <w:p w14:paraId="4D9BB786" w14:textId="02197787" w:rsidR="003F128D" w:rsidRDefault="003F128D">
      <w:pPr>
        <w:spacing w:after="200" w:line="276" w:lineRule="auto"/>
        <w:rPr>
          <w:rFonts w:ascii="Candara" w:hAnsi="Candara" w:cs="Calibri Light"/>
          <w:sz w:val="20"/>
          <w:szCs w:val="20"/>
          <w:lang w:eastAsia="ar-SA"/>
        </w:rPr>
      </w:pPr>
      <w:r>
        <w:rPr>
          <w:rFonts w:ascii="Candara" w:hAnsi="Candara" w:cs="Calibri Light"/>
          <w:sz w:val="20"/>
        </w:rPr>
        <w:br w:type="page"/>
      </w:r>
    </w:p>
    <w:p w14:paraId="70BAB049" w14:textId="77777777" w:rsidR="00CB5EF7" w:rsidRPr="00495EBE" w:rsidRDefault="00CB5EF7" w:rsidP="00CB5EF7">
      <w:pPr>
        <w:pStyle w:val="Zkladntext"/>
        <w:rPr>
          <w:rFonts w:ascii="Candara" w:hAnsi="Candara" w:cs="Calibri Light"/>
          <w:szCs w:val="20"/>
        </w:rPr>
      </w:pPr>
      <w:r w:rsidRPr="00495EBE">
        <w:rPr>
          <w:rFonts w:ascii="Candara" w:hAnsi="Candara" w:cs="Calibri Light"/>
          <w:szCs w:val="20"/>
        </w:rPr>
        <w:lastRenderedPageBreak/>
        <w:t>E. KRITÉRIA NA HODNOTENIE PONÚK A PRAVIDLÁ ICH UPLATNENIA</w:t>
      </w:r>
    </w:p>
    <w:p w14:paraId="4509D781" w14:textId="77777777" w:rsidR="00CB5EF7" w:rsidRPr="00495EBE" w:rsidRDefault="00CB5EF7" w:rsidP="00CB5EF7">
      <w:pPr>
        <w:pStyle w:val="Zkladntext"/>
        <w:rPr>
          <w:rFonts w:ascii="Candara" w:hAnsi="Candara" w:cs="Calibri Light"/>
          <w:b w:val="0"/>
          <w:sz w:val="20"/>
          <w:szCs w:val="20"/>
        </w:rPr>
      </w:pPr>
    </w:p>
    <w:p w14:paraId="4067A49B" w14:textId="77777777" w:rsidR="00C72E2C" w:rsidRPr="00495EBE" w:rsidRDefault="00C72E2C" w:rsidP="003B618D">
      <w:pPr>
        <w:pStyle w:val="Odsekzoznamu"/>
        <w:numPr>
          <w:ilvl w:val="0"/>
          <w:numId w:val="19"/>
        </w:numPr>
        <w:contextualSpacing/>
        <w:jc w:val="both"/>
        <w:rPr>
          <w:rFonts w:ascii="Candara" w:hAnsi="Candara" w:cs="Calibri"/>
          <w:sz w:val="20"/>
          <w:szCs w:val="20"/>
        </w:rPr>
      </w:pPr>
      <w:r w:rsidRPr="00495EBE">
        <w:rPr>
          <w:rFonts w:ascii="Candara" w:hAnsi="Candara" w:cs="Calibri"/>
          <w:sz w:val="20"/>
          <w:szCs w:val="20"/>
        </w:rPr>
        <w:t>Kritériom výberu najvhodnejšej ponuky je:</w:t>
      </w:r>
      <w:r w:rsidRPr="00495EBE">
        <w:rPr>
          <w:rFonts w:ascii="Candara" w:hAnsi="Candara" w:cs="Calibri"/>
          <w:b/>
          <w:sz w:val="20"/>
          <w:szCs w:val="20"/>
        </w:rPr>
        <w:t xml:space="preserve"> najnižšia cena</w:t>
      </w:r>
    </w:p>
    <w:p w14:paraId="6322B2EF" w14:textId="77777777" w:rsidR="00C72E2C" w:rsidRPr="00495EBE" w:rsidRDefault="00C72E2C" w:rsidP="00C72E2C">
      <w:pPr>
        <w:pStyle w:val="Odsekzoznamu"/>
        <w:ind w:left="0"/>
        <w:jc w:val="both"/>
        <w:rPr>
          <w:rFonts w:ascii="Candara" w:hAnsi="Candara" w:cs="Calibri"/>
          <w:sz w:val="20"/>
          <w:szCs w:val="20"/>
        </w:rPr>
      </w:pPr>
    </w:p>
    <w:p w14:paraId="453778DB" w14:textId="77777777" w:rsidR="00C72E2C" w:rsidRPr="00495EBE" w:rsidRDefault="00C72E2C" w:rsidP="00C72E2C">
      <w:pPr>
        <w:pStyle w:val="Odsekzoznamu"/>
        <w:ind w:left="0"/>
        <w:jc w:val="both"/>
        <w:rPr>
          <w:rFonts w:ascii="Candara" w:hAnsi="Candara" w:cs="Calibri"/>
          <w:sz w:val="20"/>
          <w:szCs w:val="20"/>
        </w:rPr>
      </w:pPr>
      <w:r w:rsidRPr="00495EBE">
        <w:rPr>
          <w:rFonts w:ascii="Candara" w:hAnsi="Candara" w:cs="Calibri"/>
          <w:sz w:val="20"/>
          <w:szCs w:val="20"/>
        </w:rPr>
        <w:t>Pod cenou sa rozumie celková cena za časť predmetu zákazky č. 1 v EUR bez DPH, ktorá vzíde ako súčet nasledovných položiek:</w:t>
      </w:r>
    </w:p>
    <w:tbl>
      <w:tblPr>
        <w:tblpPr w:leftFromText="141" w:rightFromText="141" w:vertAnchor="text" w:horzAnchor="margin" w:tblpY="297"/>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480"/>
        <w:gridCol w:w="992"/>
        <w:gridCol w:w="1701"/>
        <w:gridCol w:w="1560"/>
        <w:gridCol w:w="2268"/>
      </w:tblGrid>
      <w:tr w:rsidR="00C72E2C" w:rsidRPr="00495EBE" w14:paraId="78E8654E" w14:textId="77777777" w:rsidTr="00766189">
        <w:trPr>
          <w:trHeight w:val="315"/>
        </w:trPr>
        <w:tc>
          <w:tcPr>
            <w:tcW w:w="2480" w:type="dxa"/>
            <w:noWrap/>
            <w:vAlign w:val="center"/>
          </w:tcPr>
          <w:p w14:paraId="7C2430F6" w14:textId="77777777" w:rsidR="00C72E2C" w:rsidRPr="00495EBE" w:rsidRDefault="00C72E2C" w:rsidP="00766189">
            <w:pPr>
              <w:jc w:val="center"/>
              <w:rPr>
                <w:rFonts w:ascii="Candara" w:hAnsi="Candara" w:cs="Calibri"/>
                <w:b/>
                <w:bCs/>
                <w:color w:val="000000"/>
                <w:sz w:val="20"/>
                <w:szCs w:val="20"/>
              </w:rPr>
            </w:pPr>
            <w:r w:rsidRPr="00495EBE">
              <w:rPr>
                <w:rFonts w:ascii="Candara" w:hAnsi="Candara" w:cs="Calibri"/>
                <w:b/>
                <w:bCs/>
                <w:color w:val="000000"/>
                <w:sz w:val="20"/>
                <w:szCs w:val="20"/>
              </w:rPr>
              <w:t>Položka</w:t>
            </w:r>
          </w:p>
        </w:tc>
        <w:tc>
          <w:tcPr>
            <w:tcW w:w="992" w:type="dxa"/>
            <w:noWrap/>
            <w:vAlign w:val="center"/>
          </w:tcPr>
          <w:p w14:paraId="1377518B" w14:textId="77777777" w:rsidR="00C72E2C" w:rsidRPr="00495EBE" w:rsidRDefault="00C72E2C" w:rsidP="00766189">
            <w:pPr>
              <w:jc w:val="center"/>
              <w:rPr>
                <w:rFonts w:ascii="Candara" w:hAnsi="Candara" w:cs="Calibri"/>
                <w:b/>
                <w:bCs/>
                <w:sz w:val="20"/>
                <w:szCs w:val="20"/>
              </w:rPr>
            </w:pPr>
            <w:r w:rsidRPr="00495EBE">
              <w:rPr>
                <w:rFonts w:ascii="Candara" w:hAnsi="Candara" w:cs="Calibri"/>
                <w:b/>
                <w:bCs/>
                <w:sz w:val="20"/>
                <w:szCs w:val="20"/>
              </w:rPr>
              <w:t>Merná jednotka</w:t>
            </w:r>
          </w:p>
        </w:tc>
        <w:tc>
          <w:tcPr>
            <w:tcW w:w="1701" w:type="dxa"/>
            <w:noWrap/>
            <w:vAlign w:val="center"/>
          </w:tcPr>
          <w:p w14:paraId="638004DB" w14:textId="77777777" w:rsidR="00C72E2C" w:rsidRPr="00495EBE" w:rsidRDefault="00C72E2C" w:rsidP="00766189">
            <w:pPr>
              <w:jc w:val="center"/>
              <w:rPr>
                <w:rFonts w:ascii="Candara" w:hAnsi="Candara" w:cs="Calibri"/>
                <w:b/>
                <w:bCs/>
                <w:color w:val="000000"/>
                <w:sz w:val="20"/>
                <w:szCs w:val="20"/>
              </w:rPr>
            </w:pPr>
            <w:r w:rsidRPr="00495EBE">
              <w:rPr>
                <w:rFonts w:ascii="Candara" w:hAnsi="Candara" w:cs="Calibri"/>
                <w:b/>
                <w:bCs/>
                <w:color w:val="000000"/>
                <w:sz w:val="20"/>
                <w:szCs w:val="20"/>
              </w:rPr>
              <w:t>cena za</w:t>
            </w:r>
          </w:p>
          <w:p w14:paraId="41472AB6" w14:textId="77777777" w:rsidR="00C72E2C" w:rsidRPr="00495EBE" w:rsidRDefault="00C72E2C" w:rsidP="00766189">
            <w:pPr>
              <w:jc w:val="center"/>
              <w:rPr>
                <w:rFonts w:ascii="Candara" w:hAnsi="Candara" w:cs="Calibri"/>
                <w:b/>
                <w:bCs/>
                <w:color w:val="000000"/>
                <w:sz w:val="20"/>
                <w:szCs w:val="20"/>
              </w:rPr>
            </w:pPr>
            <w:r w:rsidRPr="00495EBE">
              <w:rPr>
                <w:rFonts w:ascii="Candara" w:hAnsi="Candara" w:cs="Calibri"/>
                <w:b/>
                <w:bCs/>
                <w:color w:val="000000"/>
                <w:sz w:val="20"/>
                <w:szCs w:val="20"/>
              </w:rPr>
              <w:t>jednotku</w:t>
            </w:r>
          </w:p>
          <w:p w14:paraId="623E6A32" w14:textId="77777777" w:rsidR="00C72E2C" w:rsidRPr="00495EBE" w:rsidRDefault="00C72E2C" w:rsidP="00766189">
            <w:pPr>
              <w:jc w:val="center"/>
              <w:rPr>
                <w:rFonts w:ascii="Candara" w:hAnsi="Candara" w:cs="Calibri"/>
                <w:b/>
                <w:bCs/>
                <w:color w:val="000000"/>
                <w:sz w:val="20"/>
                <w:szCs w:val="20"/>
              </w:rPr>
            </w:pPr>
            <w:r w:rsidRPr="00495EBE">
              <w:rPr>
                <w:rFonts w:ascii="Candara" w:hAnsi="Candara" w:cs="Calibri"/>
                <w:b/>
                <w:bCs/>
                <w:color w:val="000000"/>
                <w:sz w:val="20"/>
                <w:szCs w:val="20"/>
              </w:rPr>
              <w:t>(v EUR bez DPH)</w:t>
            </w:r>
          </w:p>
        </w:tc>
        <w:tc>
          <w:tcPr>
            <w:tcW w:w="1560" w:type="dxa"/>
            <w:vAlign w:val="center"/>
          </w:tcPr>
          <w:p w14:paraId="0F7CF774" w14:textId="77777777" w:rsidR="00C72E2C" w:rsidRPr="00495EBE" w:rsidRDefault="00C72E2C" w:rsidP="00766189">
            <w:pPr>
              <w:jc w:val="center"/>
              <w:rPr>
                <w:rFonts w:ascii="Candara" w:hAnsi="Candara" w:cs="Calibri"/>
                <w:b/>
                <w:bCs/>
                <w:color w:val="000000"/>
                <w:sz w:val="20"/>
                <w:szCs w:val="20"/>
              </w:rPr>
            </w:pPr>
            <w:r w:rsidRPr="00495EBE">
              <w:rPr>
                <w:rFonts w:ascii="Candara" w:hAnsi="Candara" w:cs="Calibri"/>
                <w:b/>
                <w:bCs/>
                <w:color w:val="000000"/>
                <w:sz w:val="20"/>
                <w:szCs w:val="20"/>
              </w:rPr>
              <w:t>Predpokladaný počet</w:t>
            </w:r>
          </w:p>
          <w:p w14:paraId="482DD736" w14:textId="77777777" w:rsidR="00C72E2C" w:rsidRPr="00495EBE" w:rsidRDefault="00C72E2C" w:rsidP="00766189">
            <w:pPr>
              <w:jc w:val="center"/>
              <w:rPr>
                <w:rFonts w:ascii="Candara" w:hAnsi="Candara" w:cs="Calibri"/>
                <w:b/>
                <w:bCs/>
                <w:color w:val="000000"/>
                <w:sz w:val="20"/>
                <w:szCs w:val="20"/>
              </w:rPr>
            </w:pPr>
            <w:r w:rsidRPr="00495EBE">
              <w:rPr>
                <w:rFonts w:ascii="Candara" w:hAnsi="Candara" w:cs="Calibri"/>
                <w:b/>
                <w:bCs/>
                <w:color w:val="000000"/>
                <w:sz w:val="20"/>
                <w:szCs w:val="20"/>
              </w:rPr>
              <w:t>jednotiek</w:t>
            </w:r>
          </w:p>
        </w:tc>
        <w:tc>
          <w:tcPr>
            <w:tcW w:w="2268" w:type="dxa"/>
            <w:vAlign w:val="center"/>
          </w:tcPr>
          <w:p w14:paraId="21A603B1" w14:textId="77777777" w:rsidR="00C72E2C" w:rsidRPr="00495EBE" w:rsidRDefault="00C72E2C" w:rsidP="00766189">
            <w:pPr>
              <w:jc w:val="center"/>
              <w:rPr>
                <w:rFonts w:ascii="Candara" w:hAnsi="Candara" w:cs="Calibri"/>
                <w:b/>
                <w:bCs/>
                <w:color w:val="000000"/>
                <w:sz w:val="20"/>
                <w:szCs w:val="20"/>
              </w:rPr>
            </w:pPr>
            <w:r w:rsidRPr="00495EBE">
              <w:rPr>
                <w:rFonts w:ascii="Candara" w:hAnsi="Candara" w:cs="Calibri"/>
                <w:b/>
                <w:bCs/>
                <w:color w:val="000000"/>
                <w:sz w:val="20"/>
                <w:szCs w:val="20"/>
              </w:rPr>
              <w:t>Cena za položku (v EUR bez DPH)</w:t>
            </w:r>
          </w:p>
        </w:tc>
      </w:tr>
      <w:tr w:rsidR="00C72E2C" w:rsidRPr="00495EBE" w14:paraId="15CBEC12" w14:textId="77777777" w:rsidTr="00766189">
        <w:trPr>
          <w:trHeight w:val="557"/>
        </w:trPr>
        <w:tc>
          <w:tcPr>
            <w:tcW w:w="2480" w:type="dxa"/>
            <w:vAlign w:val="center"/>
          </w:tcPr>
          <w:p w14:paraId="06835089" w14:textId="7C61A92D" w:rsidR="00C72E2C" w:rsidRPr="00495EBE" w:rsidRDefault="00C72E2C" w:rsidP="00766189">
            <w:pPr>
              <w:jc w:val="center"/>
              <w:rPr>
                <w:rFonts w:ascii="Candara" w:hAnsi="Candara" w:cs="Calibri"/>
                <w:color w:val="000000"/>
                <w:sz w:val="20"/>
                <w:szCs w:val="20"/>
              </w:rPr>
            </w:pPr>
            <w:bookmarkStart w:id="4" w:name="_GoBack" w:colFirst="0" w:colLast="3"/>
            <w:r w:rsidRPr="00495EBE">
              <w:rPr>
                <w:rFonts w:ascii="Candara" w:hAnsi="Candara" w:cs="Calibri"/>
                <w:color w:val="000000"/>
                <w:sz w:val="20"/>
                <w:szCs w:val="20"/>
              </w:rPr>
              <w:t>Vysoké napätie</w:t>
            </w:r>
          </w:p>
          <w:p w14:paraId="76B53A29" w14:textId="16BDC6EF" w:rsidR="00C72E2C" w:rsidRPr="00495EBE" w:rsidRDefault="00C72E2C" w:rsidP="00766189">
            <w:pPr>
              <w:jc w:val="center"/>
              <w:rPr>
                <w:rFonts w:ascii="Candara" w:hAnsi="Candara" w:cs="Calibri"/>
                <w:color w:val="000000"/>
                <w:sz w:val="20"/>
                <w:szCs w:val="20"/>
              </w:rPr>
            </w:pPr>
            <w:r w:rsidRPr="00495EBE">
              <w:rPr>
                <w:rFonts w:ascii="Candara" w:hAnsi="Candara" w:cs="Calibri"/>
                <w:color w:val="000000"/>
                <w:sz w:val="20"/>
                <w:szCs w:val="20"/>
              </w:rPr>
              <w:t>(</w:t>
            </w:r>
            <w:proofErr w:type="spellStart"/>
            <w:r w:rsidRPr="00495EBE">
              <w:rPr>
                <w:rFonts w:ascii="Candara" w:hAnsi="Candara" w:cs="Calibri"/>
                <w:color w:val="000000"/>
                <w:sz w:val="20"/>
                <w:szCs w:val="20"/>
              </w:rPr>
              <w:t>jednotarif</w:t>
            </w:r>
            <w:proofErr w:type="spellEnd"/>
            <w:r w:rsidRPr="00495EBE">
              <w:rPr>
                <w:rFonts w:ascii="Candara" w:hAnsi="Candara" w:cs="Calibri"/>
                <w:color w:val="000000"/>
                <w:sz w:val="20"/>
                <w:szCs w:val="20"/>
              </w:rPr>
              <w:t>)</w:t>
            </w:r>
          </w:p>
        </w:tc>
        <w:tc>
          <w:tcPr>
            <w:tcW w:w="992" w:type="dxa"/>
            <w:noWrap/>
            <w:vAlign w:val="center"/>
          </w:tcPr>
          <w:p w14:paraId="21851F0C" w14:textId="77777777" w:rsidR="00C72E2C" w:rsidRPr="00495EBE" w:rsidRDefault="00C72E2C" w:rsidP="00766189">
            <w:pPr>
              <w:jc w:val="center"/>
              <w:rPr>
                <w:rFonts w:ascii="Candara" w:hAnsi="Candara" w:cs="Calibri"/>
                <w:color w:val="000000"/>
                <w:sz w:val="20"/>
                <w:szCs w:val="20"/>
              </w:rPr>
            </w:pPr>
            <w:r w:rsidRPr="00495EBE">
              <w:rPr>
                <w:rFonts w:ascii="Candara" w:hAnsi="Candara" w:cs="Calibri"/>
                <w:color w:val="000000"/>
                <w:sz w:val="20"/>
                <w:szCs w:val="20"/>
              </w:rPr>
              <w:t>MWh</w:t>
            </w:r>
          </w:p>
        </w:tc>
        <w:tc>
          <w:tcPr>
            <w:tcW w:w="1701" w:type="dxa"/>
            <w:noWrap/>
            <w:vAlign w:val="center"/>
          </w:tcPr>
          <w:p w14:paraId="0B04D56C" w14:textId="77777777" w:rsidR="00C72E2C" w:rsidRPr="00495EBE" w:rsidRDefault="00C72E2C" w:rsidP="00766189">
            <w:pPr>
              <w:jc w:val="center"/>
              <w:rPr>
                <w:rFonts w:ascii="Candara" w:hAnsi="Candara" w:cs="Calibri"/>
                <w:color w:val="000000"/>
                <w:sz w:val="20"/>
                <w:szCs w:val="20"/>
              </w:rPr>
            </w:pPr>
          </w:p>
        </w:tc>
        <w:tc>
          <w:tcPr>
            <w:tcW w:w="1560" w:type="dxa"/>
            <w:vAlign w:val="center"/>
          </w:tcPr>
          <w:p w14:paraId="537C3D57" w14:textId="07EE79F0" w:rsidR="00C72E2C" w:rsidRPr="00495EBE" w:rsidRDefault="00C72E2C" w:rsidP="00766189">
            <w:pPr>
              <w:jc w:val="center"/>
              <w:rPr>
                <w:rFonts w:ascii="Candara" w:hAnsi="Candara" w:cs="Calibri"/>
                <w:color w:val="000000"/>
                <w:sz w:val="20"/>
                <w:szCs w:val="20"/>
              </w:rPr>
            </w:pPr>
            <w:r w:rsidRPr="00495EBE">
              <w:rPr>
                <w:rFonts w:ascii="Candara" w:hAnsi="Candara" w:cs="Calibri"/>
                <w:color w:val="000000"/>
                <w:sz w:val="20"/>
                <w:szCs w:val="20"/>
              </w:rPr>
              <w:t>597</w:t>
            </w:r>
          </w:p>
        </w:tc>
        <w:tc>
          <w:tcPr>
            <w:tcW w:w="2268" w:type="dxa"/>
            <w:vAlign w:val="center"/>
          </w:tcPr>
          <w:p w14:paraId="604A19C8" w14:textId="77777777" w:rsidR="00C72E2C" w:rsidRPr="00495EBE" w:rsidRDefault="00C72E2C" w:rsidP="00766189">
            <w:pPr>
              <w:jc w:val="center"/>
              <w:rPr>
                <w:rFonts w:ascii="Candara" w:hAnsi="Candara" w:cs="Calibri"/>
                <w:color w:val="000000"/>
                <w:sz w:val="20"/>
                <w:szCs w:val="20"/>
              </w:rPr>
            </w:pPr>
          </w:p>
        </w:tc>
      </w:tr>
      <w:tr w:rsidR="00C72E2C" w:rsidRPr="00495EBE" w14:paraId="0CA2E057" w14:textId="77777777" w:rsidTr="00766189">
        <w:trPr>
          <w:trHeight w:val="537"/>
        </w:trPr>
        <w:tc>
          <w:tcPr>
            <w:tcW w:w="2480" w:type="dxa"/>
            <w:tcBorders>
              <w:bottom w:val="single" w:sz="4" w:space="0" w:color="auto"/>
            </w:tcBorders>
            <w:vAlign w:val="center"/>
          </w:tcPr>
          <w:p w14:paraId="765E4DEB" w14:textId="4420900E" w:rsidR="00C72E2C" w:rsidRPr="00495EBE" w:rsidRDefault="00C72E2C" w:rsidP="00C72E2C">
            <w:pPr>
              <w:jc w:val="center"/>
              <w:rPr>
                <w:rFonts w:ascii="Candara" w:hAnsi="Candara" w:cs="Calibri"/>
                <w:color w:val="000000"/>
                <w:sz w:val="20"/>
                <w:szCs w:val="20"/>
              </w:rPr>
            </w:pPr>
            <w:r w:rsidRPr="00495EBE">
              <w:rPr>
                <w:rFonts w:ascii="Candara" w:hAnsi="Candara" w:cs="Calibri"/>
                <w:color w:val="000000"/>
                <w:sz w:val="20"/>
                <w:szCs w:val="20"/>
              </w:rPr>
              <w:t>Nízke napätie, verejné osvetlenie (</w:t>
            </w:r>
            <w:proofErr w:type="spellStart"/>
            <w:r w:rsidRPr="00495EBE">
              <w:rPr>
                <w:rFonts w:ascii="Candara" w:hAnsi="Candara" w:cs="Calibri"/>
                <w:color w:val="000000"/>
                <w:sz w:val="20"/>
                <w:szCs w:val="20"/>
              </w:rPr>
              <w:t>jednotarif</w:t>
            </w:r>
            <w:proofErr w:type="spellEnd"/>
            <w:r w:rsidRPr="00495EBE">
              <w:rPr>
                <w:rFonts w:ascii="Candara" w:hAnsi="Candara" w:cs="Calibri"/>
                <w:color w:val="000000"/>
                <w:sz w:val="20"/>
                <w:szCs w:val="20"/>
              </w:rPr>
              <w:t>)</w:t>
            </w:r>
          </w:p>
        </w:tc>
        <w:tc>
          <w:tcPr>
            <w:tcW w:w="992" w:type="dxa"/>
            <w:tcBorders>
              <w:bottom w:val="single" w:sz="4" w:space="0" w:color="auto"/>
            </w:tcBorders>
            <w:noWrap/>
            <w:vAlign w:val="center"/>
          </w:tcPr>
          <w:p w14:paraId="1AE01574" w14:textId="77777777" w:rsidR="00C72E2C" w:rsidRPr="00495EBE" w:rsidRDefault="00C72E2C" w:rsidP="00766189">
            <w:pPr>
              <w:jc w:val="center"/>
              <w:rPr>
                <w:rFonts w:ascii="Candara" w:hAnsi="Candara" w:cs="Calibri"/>
                <w:color w:val="000000"/>
                <w:sz w:val="20"/>
                <w:szCs w:val="20"/>
              </w:rPr>
            </w:pPr>
            <w:r w:rsidRPr="00495EBE">
              <w:rPr>
                <w:rFonts w:ascii="Candara" w:hAnsi="Candara" w:cs="Calibri"/>
                <w:color w:val="000000"/>
                <w:sz w:val="20"/>
                <w:szCs w:val="20"/>
              </w:rPr>
              <w:t>MWh</w:t>
            </w:r>
          </w:p>
        </w:tc>
        <w:tc>
          <w:tcPr>
            <w:tcW w:w="1701" w:type="dxa"/>
            <w:tcBorders>
              <w:bottom w:val="single" w:sz="4" w:space="0" w:color="auto"/>
            </w:tcBorders>
            <w:noWrap/>
            <w:vAlign w:val="center"/>
          </w:tcPr>
          <w:p w14:paraId="21A3B7F8" w14:textId="77777777" w:rsidR="00C72E2C" w:rsidRPr="00495EBE" w:rsidRDefault="00C72E2C" w:rsidP="00766189">
            <w:pPr>
              <w:jc w:val="center"/>
              <w:rPr>
                <w:rFonts w:ascii="Candara" w:hAnsi="Candara" w:cs="Calibri"/>
                <w:color w:val="000000"/>
                <w:sz w:val="20"/>
                <w:szCs w:val="20"/>
              </w:rPr>
            </w:pPr>
          </w:p>
        </w:tc>
        <w:tc>
          <w:tcPr>
            <w:tcW w:w="1560" w:type="dxa"/>
            <w:tcBorders>
              <w:bottom w:val="single" w:sz="4" w:space="0" w:color="auto"/>
            </w:tcBorders>
            <w:vAlign w:val="center"/>
          </w:tcPr>
          <w:p w14:paraId="20D55ABF" w14:textId="2728B39E" w:rsidR="00C72E2C" w:rsidRPr="00495EBE" w:rsidRDefault="00C72E2C" w:rsidP="00766189">
            <w:pPr>
              <w:jc w:val="center"/>
              <w:rPr>
                <w:rFonts w:ascii="Candara" w:hAnsi="Candara" w:cs="Calibri"/>
                <w:color w:val="000000"/>
                <w:sz w:val="20"/>
                <w:szCs w:val="20"/>
              </w:rPr>
            </w:pPr>
            <w:r w:rsidRPr="00495EBE">
              <w:rPr>
                <w:rFonts w:ascii="Candara" w:hAnsi="Candara" w:cs="Calibri"/>
                <w:color w:val="000000"/>
                <w:sz w:val="20"/>
                <w:szCs w:val="20"/>
              </w:rPr>
              <w:t>207</w:t>
            </w:r>
          </w:p>
        </w:tc>
        <w:tc>
          <w:tcPr>
            <w:tcW w:w="2268" w:type="dxa"/>
            <w:tcBorders>
              <w:bottom w:val="single" w:sz="4" w:space="0" w:color="auto"/>
            </w:tcBorders>
            <w:vAlign w:val="center"/>
          </w:tcPr>
          <w:p w14:paraId="340706F6" w14:textId="77777777" w:rsidR="00C72E2C" w:rsidRPr="00495EBE" w:rsidRDefault="00C72E2C" w:rsidP="00766189">
            <w:pPr>
              <w:jc w:val="center"/>
              <w:rPr>
                <w:rFonts w:ascii="Candara" w:hAnsi="Candara" w:cs="Calibri"/>
                <w:color w:val="000000"/>
                <w:sz w:val="20"/>
                <w:szCs w:val="20"/>
              </w:rPr>
            </w:pPr>
          </w:p>
        </w:tc>
      </w:tr>
      <w:tr w:rsidR="00C72E2C" w:rsidRPr="00495EBE" w14:paraId="308D6DC1" w14:textId="77777777" w:rsidTr="00766189">
        <w:trPr>
          <w:trHeight w:val="537"/>
        </w:trPr>
        <w:tc>
          <w:tcPr>
            <w:tcW w:w="2480" w:type="dxa"/>
            <w:tcBorders>
              <w:bottom w:val="single" w:sz="4" w:space="0" w:color="auto"/>
            </w:tcBorders>
            <w:vAlign w:val="center"/>
          </w:tcPr>
          <w:p w14:paraId="4EAE260B" w14:textId="77777777" w:rsidR="00C72E2C" w:rsidRPr="00495EBE" w:rsidRDefault="00C72E2C" w:rsidP="00C72E2C">
            <w:pPr>
              <w:jc w:val="center"/>
              <w:rPr>
                <w:rFonts w:ascii="Candara" w:hAnsi="Candara" w:cs="Calibri"/>
                <w:color w:val="000000"/>
                <w:sz w:val="20"/>
                <w:szCs w:val="20"/>
              </w:rPr>
            </w:pPr>
            <w:r w:rsidRPr="00495EBE">
              <w:rPr>
                <w:rFonts w:ascii="Candara" w:hAnsi="Candara" w:cs="Calibri"/>
                <w:color w:val="000000"/>
                <w:sz w:val="20"/>
                <w:szCs w:val="20"/>
              </w:rPr>
              <w:t>Nízke napätie – ostatné</w:t>
            </w:r>
          </w:p>
          <w:p w14:paraId="109CC199" w14:textId="46BBDBAD" w:rsidR="00C72E2C" w:rsidRPr="00495EBE" w:rsidRDefault="00C72E2C" w:rsidP="00C72E2C">
            <w:pPr>
              <w:jc w:val="center"/>
              <w:rPr>
                <w:rFonts w:ascii="Candara" w:hAnsi="Candara" w:cs="Calibri"/>
                <w:color w:val="000000"/>
                <w:sz w:val="20"/>
                <w:szCs w:val="20"/>
              </w:rPr>
            </w:pPr>
            <w:r w:rsidRPr="00495EBE">
              <w:rPr>
                <w:rFonts w:ascii="Candara" w:hAnsi="Candara" w:cs="Calibri"/>
                <w:color w:val="000000"/>
                <w:sz w:val="20"/>
                <w:szCs w:val="20"/>
              </w:rPr>
              <w:t xml:space="preserve">(vysoký </w:t>
            </w:r>
            <w:proofErr w:type="spellStart"/>
            <w:r w:rsidRPr="00495EBE">
              <w:rPr>
                <w:rFonts w:ascii="Candara" w:hAnsi="Candara" w:cs="Calibri"/>
                <w:color w:val="000000"/>
                <w:sz w:val="20"/>
                <w:szCs w:val="20"/>
              </w:rPr>
              <w:t>tarif</w:t>
            </w:r>
            <w:proofErr w:type="spellEnd"/>
            <w:r w:rsidR="00446B28">
              <w:rPr>
                <w:rFonts w:ascii="Candara" w:hAnsi="Candara" w:cs="Calibri"/>
                <w:color w:val="000000"/>
                <w:sz w:val="20"/>
                <w:szCs w:val="20"/>
              </w:rPr>
              <w:t>/</w:t>
            </w:r>
            <w:proofErr w:type="spellStart"/>
            <w:r w:rsidR="00446B28">
              <w:rPr>
                <w:rFonts w:ascii="Candara" w:hAnsi="Candara" w:cs="Calibri"/>
                <w:color w:val="000000"/>
                <w:sz w:val="20"/>
                <w:szCs w:val="20"/>
              </w:rPr>
              <w:t>jednotarif</w:t>
            </w:r>
            <w:proofErr w:type="spellEnd"/>
            <w:r w:rsidRPr="00495EBE">
              <w:rPr>
                <w:rFonts w:ascii="Candara" w:hAnsi="Candara" w:cs="Calibri"/>
                <w:color w:val="000000"/>
                <w:sz w:val="20"/>
                <w:szCs w:val="20"/>
              </w:rPr>
              <w:t>)</w:t>
            </w:r>
          </w:p>
        </w:tc>
        <w:tc>
          <w:tcPr>
            <w:tcW w:w="992" w:type="dxa"/>
            <w:tcBorders>
              <w:bottom w:val="single" w:sz="4" w:space="0" w:color="auto"/>
            </w:tcBorders>
            <w:noWrap/>
            <w:vAlign w:val="center"/>
          </w:tcPr>
          <w:p w14:paraId="68BBC074" w14:textId="77777777" w:rsidR="00C72E2C" w:rsidRPr="00495EBE" w:rsidRDefault="00C72E2C" w:rsidP="00766189">
            <w:pPr>
              <w:jc w:val="center"/>
              <w:rPr>
                <w:rFonts w:ascii="Candara" w:hAnsi="Candara" w:cs="Calibri"/>
                <w:color w:val="000000"/>
                <w:sz w:val="20"/>
                <w:szCs w:val="20"/>
              </w:rPr>
            </w:pPr>
            <w:r w:rsidRPr="00495EBE">
              <w:rPr>
                <w:rFonts w:ascii="Candara" w:hAnsi="Candara" w:cs="Calibri"/>
                <w:color w:val="000000"/>
                <w:sz w:val="20"/>
                <w:szCs w:val="20"/>
              </w:rPr>
              <w:t>MWh</w:t>
            </w:r>
          </w:p>
        </w:tc>
        <w:tc>
          <w:tcPr>
            <w:tcW w:w="1701" w:type="dxa"/>
            <w:tcBorders>
              <w:bottom w:val="single" w:sz="4" w:space="0" w:color="auto"/>
            </w:tcBorders>
            <w:noWrap/>
            <w:vAlign w:val="center"/>
          </w:tcPr>
          <w:p w14:paraId="05D312FD" w14:textId="77777777" w:rsidR="00C72E2C" w:rsidRPr="00495EBE" w:rsidRDefault="00C72E2C" w:rsidP="00766189">
            <w:pPr>
              <w:jc w:val="center"/>
              <w:rPr>
                <w:rFonts w:ascii="Candara" w:hAnsi="Candara" w:cs="Calibri"/>
                <w:color w:val="000000"/>
                <w:sz w:val="20"/>
                <w:szCs w:val="20"/>
              </w:rPr>
            </w:pPr>
          </w:p>
        </w:tc>
        <w:tc>
          <w:tcPr>
            <w:tcW w:w="1560" w:type="dxa"/>
            <w:tcBorders>
              <w:bottom w:val="single" w:sz="4" w:space="0" w:color="auto"/>
            </w:tcBorders>
            <w:vAlign w:val="center"/>
          </w:tcPr>
          <w:p w14:paraId="0D8C1628" w14:textId="4980A8D9" w:rsidR="00C72E2C" w:rsidRPr="00495EBE" w:rsidRDefault="00C72E2C" w:rsidP="00766189">
            <w:pPr>
              <w:jc w:val="center"/>
              <w:rPr>
                <w:rFonts w:ascii="Candara" w:hAnsi="Candara" w:cs="Calibri"/>
                <w:color w:val="000000"/>
                <w:sz w:val="20"/>
                <w:szCs w:val="20"/>
              </w:rPr>
            </w:pPr>
            <w:r w:rsidRPr="00495EBE">
              <w:rPr>
                <w:rFonts w:ascii="Candara" w:hAnsi="Candara" w:cs="Calibri"/>
                <w:color w:val="000000"/>
                <w:sz w:val="20"/>
                <w:szCs w:val="20"/>
              </w:rPr>
              <w:t>677</w:t>
            </w:r>
          </w:p>
        </w:tc>
        <w:tc>
          <w:tcPr>
            <w:tcW w:w="2268" w:type="dxa"/>
            <w:tcBorders>
              <w:bottom w:val="single" w:sz="4" w:space="0" w:color="auto"/>
            </w:tcBorders>
            <w:vAlign w:val="center"/>
          </w:tcPr>
          <w:p w14:paraId="523AB061" w14:textId="77777777" w:rsidR="00C72E2C" w:rsidRPr="00495EBE" w:rsidRDefault="00C72E2C" w:rsidP="00766189">
            <w:pPr>
              <w:rPr>
                <w:rFonts w:ascii="Candara" w:hAnsi="Candara" w:cs="Calibri"/>
                <w:color w:val="000000"/>
                <w:sz w:val="20"/>
                <w:szCs w:val="20"/>
              </w:rPr>
            </w:pPr>
          </w:p>
        </w:tc>
      </w:tr>
      <w:tr w:rsidR="00C72E2C" w:rsidRPr="00495EBE" w14:paraId="11F7A2AD" w14:textId="77777777" w:rsidTr="00766189">
        <w:trPr>
          <w:trHeight w:val="537"/>
        </w:trPr>
        <w:tc>
          <w:tcPr>
            <w:tcW w:w="2480" w:type="dxa"/>
            <w:tcBorders>
              <w:bottom w:val="single" w:sz="4" w:space="0" w:color="auto"/>
            </w:tcBorders>
            <w:vAlign w:val="center"/>
          </w:tcPr>
          <w:p w14:paraId="72EA1CDC" w14:textId="77777777" w:rsidR="00C72E2C" w:rsidRPr="00495EBE" w:rsidRDefault="00C72E2C" w:rsidP="00C72E2C">
            <w:pPr>
              <w:jc w:val="center"/>
              <w:rPr>
                <w:rFonts w:ascii="Candara" w:hAnsi="Candara" w:cs="Calibri"/>
                <w:color w:val="000000"/>
                <w:sz w:val="20"/>
                <w:szCs w:val="20"/>
              </w:rPr>
            </w:pPr>
            <w:r w:rsidRPr="00495EBE">
              <w:rPr>
                <w:rFonts w:ascii="Candara" w:hAnsi="Candara" w:cs="Calibri"/>
                <w:color w:val="000000"/>
                <w:sz w:val="20"/>
                <w:szCs w:val="20"/>
              </w:rPr>
              <w:t>Nízke napätie – ostatné</w:t>
            </w:r>
          </w:p>
          <w:p w14:paraId="04F7CCA8" w14:textId="1E41C1B8" w:rsidR="00C72E2C" w:rsidRPr="00495EBE" w:rsidRDefault="00C72E2C" w:rsidP="00C72E2C">
            <w:pPr>
              <w:jc w:val="center"/>
              <w:rPr>
                <w:rFonts w:ascii="Candara" w:hAnsi="Candara" w:cs="Calibri"/>
                <w:color w:val="000000"/>
                <w:sz w:val="20"/>
                <w:szCs w:val="20"/>
              </w:rPr>
            </w:pPr>
            <w:r w:rsidRPr="00495EBE">
              <w:rPr>
                <w:rFonts w:ascii="Candara" w:hAnsi="Candara" w:cs="Calibri"/>
                <w:color w:val="000000"/>
                <w:sz w:val="20"/>
                <w:szCs w:val="20"/>
              </w:rPr>
              <w:t xml:space="preserve">(nízky </w:t>
            </w:r>
            <w:proofErr w:type="spellStart"/>
            <w:r w:rsidRPr="00495EBE">
              <w:rPr>
                <w:rFonts w:ascii="Candara" w:hAnsi="Candara" w:cs="Calibri"/>
                <w:color w:val="000000"/>
                <w:sz w:val="20"/>
                <w:szCs w:val="20"/>
              </w:rPr>
              <w:t>tarif</w:t>
            </w:r>
            <w:proofErr w:type="spellEnd"/>
            <w:r w:rsidRPr="00495EBE">
              <w:rPr>
                <w:rFonts w:ascii="Candara" w:hAnsi="Candara" w:cs="Calibri"/>
                <w:color w:val="000000"/>
                <w:sz w:val="20"/>
                <w:szCs w:val="20"/>
              </w:rPr>
              <w:t>)</w:t>
            </w:r>
          </w:p>
        </w:tc>
        <w:tc>
          <w:tcPr>
            <w:tcW w:w="992" w:type="dxa"/>
            <w:tcBorders>
              <w:bottom w:val="single" w:sz="4" w:space="0" w:color="auto"/>
            </w:tcBorders>
            <w:noWrap/>
            <w:vAlign w:val="center"/>
          </w:tcPr>
          <w:p w14:paraId="3173032D" w14:textId="77777777" w:rsidR="00C72E2C" w:rsidRPr="00495EBE" w:rsidRDefault="00C72E2C" w:rsidP="00766189">
            <w:pPr>
              <w:jc w:val="center"/>
              <w:rPr>
                <w:rFonts w:ascii="Candara" w:hAnsi="Candara" w:cs="Calibri"/>
                <w:color w:val="000000"/>
                <w:sz w:val="20"/>
                <w:szCs w:val="20"/>
              </w:rPr>
            </w:pPr>
            <w:r w:rsidRPr="00495EBE">
              <w:rPr>
                <w:rFonts w:ascii="Candara" w:hAnsi="Candara" w:cs="Calibri"/>
                <w:color w:val="000000"/>
                <w:sz w:val="20"/>
                <w:szCs w:val="20"/>
              </w:rPr>
              <w:t>MWh</w:t>
            </w:r>
          </w:p>
        </w:tc>
        <w:tc>
          <w:tcPr>
            <w:tcW w:w="1701" w:type="dxa"/>
            <w:tcBorders>
              <w:bottom w:val="single" w:sz="4" w:space="0" w:color="auto"/>
            </w:tcBorders>
            <w:noWrap/>
            <w:vAlign w:val="center"/>
          </w:tcPr>
          <w:p w14:paraId="244DAD64" w14:textId="77777777" w:rsidR="00C72E2C" w:rsidRPr="00495EBE" w:rsidRDefault="00C72E2C" w:rsidP="00766189">
            <w:pPr>
              <w:jc w:val="center"/>
              <w:rPr>
                <w:rFonts w:ascii="Candara" w:hAnsi="Candara" w:cs="Calibri"/>
                <w:color w:val="000000"/>
                <w:sz w:val="20"/>
                <w:szCs w:val="20"/>
              </w:rPr>
            </w:pPr>
          </w:p>
        </w:tc>
        <w:tc>
          <w:tcPr>
            <w:tcW w:w="1560" w:type="dxa"/>
            <w:tcBorders>
              <w:bottom w:val="single" w:sz="4" w:space="0" w:color="auto"/>
            </w:tcBorders>
            <w:vAlign w:val="center"/>
          </w:tcPr>
          <w:p w14:paraId="53019936" w14:textId="3D48F611" w:rsidR="00C72E2C" w:rsidRPr="00495EBE" w:rsidRDefault="00C72E2C" w:rsidP="00766189">
            <w:pPr>
              <w:jc w:val="center"/>
              <w:rPr>
                <w:rFonts w:ascii="Candara" w:hAnsi="Candara" w:cs="Calibri"/>
                <w:color w:val="000000"/>
                <w:sz w:val="20"/>
                <w:szCs w:val="20"/>
              </w:rPr>
            </w:pPr>
            <w:r w:rsidRPr="00495EBE">
              <w:rPr>
                <w:rFonts w:ascii="Candara" w:hAnsi="Candara" w:cs="Calibri"/>
                <w:color w:val="000000"/>
                <w:sz w:val="20"/>
                <w:szCs w:val="20"/>
              </w:rPr>
              <w:t>224</w:t>
            </w:r>
          </w:p>
        </w:tc>
        <w:tc>
          <w:tcPr>
            <w:tcW w:w="2268" w:type="dxa"/>
            <w:tcBorders>
              <w:bottom w:val="single" w:sz="4" w:space="0" w:color="auto"/>
            </w:tcBorders>
            <w:vAlign w:val="center"/>
          </w:tcPr>
          <w:p w14:paraId="7F5F9C2F" w14:textId="77777777" w:rsidR="00C72E2C" w:rsidRPr="00495EBE" w:rsidRDefault="00C72E2C" w:rsidP="00766189">
            <w:pPr>
              <w:jc w:val="center"/>
              <w:rPr>
                <w:rFonts w:ascii="Candara" w:hAnsi="Candara" w:cs="Calibri"/>
                <w:color w:val="000000"/>
                <w:sz w:val="20"/>
                <w:szCs w:val="20"/>
              </w:rPr>
            </w:pPr>
          </w:p>
        </w:tc>
      </w:tr>
      <w:bookmarkEnd w:id="4"/>
      <w:tr w:rsidR="00C72E2C" w:rsidRPr="00495EBE" w14:paraId="485AEF5A" w14:textId="77777777" w:rsidTr="00766189">
        <w:trPr>
          <w:trHeight w:val="573"/>
        </w:trPr>
        <w:tc>
          <w:tcPr>
            <w:tcW w:w="6733" w:type="dxa"/>
            <w:gridSpan w:val="4"/>
            <w:tcBorders>
              <w:top w:val="single" w:sz="4" w:space="0" w:color="auto"/>
              <w:left w:val="nil"/>
              <w:bottom w:val="nil"/>
              <w:right w:val="single" w:sz="4" w:space="0" w:color="auto"/>
            </w:tcBorders>
            <w:vAlign w:val="center"/>
          </w:tcPr>
          <w:p w14:paraId="225E67BA" w14:textId="77777777" w:rsidR="00C72E2C" w:rsidRPr="00495EBE" w:rsidRDefault="00C72E2C" w:rsidP="00766189">
            <w:pPr>
              <w:jc w:val="right"/>
              <w:rPr>
                <w:rFonts w:ascii="Candara" w:hAnsi="Candara" w:cs="Calibri"/>
                <w:b/>
                <w:bCs/>
                <w:iCs/>
                <w:sz w:val="20"/>
                <w:szCs w:val="20"/>
              </w:rPr>
            </w:pPr>
            <w:r w:rsidRPr="00495EBE">
              <w:rPr>
                <w:rFonts w:ascii="Candara" w:hAnsi="Candara" w:cs="Calibri"/>
                <w:b/>
                <w:bCs/>
                <w:iCs/>
                <w:sz w:val="20"/>
                <w:szCs w:val="20"/>
              </w:rPr>
              <w:t>Celková cena za časť predmetu zákazky č. 1 v EUR bez DPH</w:t>
            </w:r>
          </w:p>
          <w:p w14:paraId="1ABE1341" w14:textId="77777777" w:rsidR="00C72E2C" w:rsidRPr="00495EBE" w:rsidRDefault="00C72E2C" w:rsidP="00766189">
            <w:pPr>
              <w:jc w:val="right"/>
              <w:rPr>
                <w:rFonts w:ascii="Candara" w:hAnsi="Candara" w:cs="Calibri"/>
                <w:b/>
                <w:bCs/>
                <w:iCs/>
                <w:sz w:val="20"/>
                <w:szCs w:val="20"/>
              </w:rPr>
            </w:pPr>
            <w:r w:rsidRPr="00495EBE">
              <w:rPr>
                <w:rFonts w:ascii="Candara" w:hAnsi="Candara" w:cs="Calibri"/>
                <w:b/>
                <w:bCs/>
                <w:iCs/>
                <w:sz w:val="20"/>
                <w:szCs w:val="20"/>
              </w:rPr>
              <w:t>(návrh na plnenie kritéria)</w:t>
            </w:r>
          </w:p>
        </w:tc>
        <w:tc>
          <w:tcPr>
            <w:tcW w:w="2268" w:type="dxa"/>
            <w:tcBorders>
              <w:left w:val="single" w:sz="4" w:space="0" w:color="auto"/>
            </w:tcBorders>
            <w:vAlign w:val="center"/>
          </w:tcPr>
          <w:p w14:paraId="08F55F70" w14:textId="77777777" w:rsidR="00C72E2C" w:rsidRPr="00495EBE" w:rsidRDefault="00C72E2C" w:rsidP="00766189">
            <w:pPr>
              <w:jc w:val="center"/>
              <w:rPr>
                <w:rFonts w:ascii="Candara" w:hAnsi="Candara" w:cs="Calibri"/>
                <w:color w:val="000000"/>
                <w:sz w:val="20"/>
                <w:szCs w:val="20"/>
              </w:rPr>
            </w:pPr>
          </w:p>
        </w:tc>
      </w:tr>
    </w:tbl>
    <w:p w14:paraId="639D3B37" w14:textId="77777777" w:rsidR="00C72E2C" w:rsidRPr="00495EBE" w:rsidRDefault="00C72E2C" w:rsidP="00C72E2C">
      <w:pPr>
        <w:widowControl w:val="0"/>
        <w:autoSpaceDE w:val="0"/>
        <w:autoSpaceDN w:val="0"/>
        <w:adjustRightInd w:val="0"/>
        <w:spacing w:before="4" w:line="120" w:lineRule="exact"/>
        <w:rPr>
          <w:rFonts w:ascii="Candara" w:hAnsi="Candara" w:cs="Calibri"/>
          <w:sz w:val="20"/>
          <w:szCs w:val="20"/>
        </w:rPr>
      </w:pPr>
      <w:r w:rsidRPr="00495EBE">
        <w:rPr>
          <w:rFonts w:ascii="Candara" w:hAnsi="Candara" w:cs="Calibri"/>
          <w:sz w:val="20"/>
          <w:szCs w:val="20"/>
        </w:rPr>
        <w:tab/>
      </w:r>
    </w:p>
    <w:p w14:paraId="21F59FEC" w14:textId="77777777" w:rsidR="00C72E2C" w:rsidRPr="00495EBE" w:rsidRDefault="00C72E2C" w:rsidP="00C72E2C">
      <w:pPr>
        <w:widowControl w:val="0"/>
        <w:autoSpaceDE w:val="0"/>
        <w:autoSpaceDN w:val="0"/>
        <w:adjustRightInd w:val="0"/>
        <w:spacing w:before="4" w:line="120" w:lineRule="exact"/>
        <w:rPr>
          <w:rFonts w:ascii="Candara" w:hAnsi="Candara" w:cs="Calibri"/>
          <w:sz w:val="20"/>
          <w:szCs w:val="20"/>
        </w:rPr>
      </w:pPr>
    </w:p>
    <w:p w14:paraId="6704ECA2" w14:textId="77777777" w:rsidR="00C72E2C" w:rsidRPr="00495EBE" w:rsidRDefault="00C72E2C" w:rsidP="00C72E2C">
      <w:pPr>
        <w:widowControl w:val="0"/>
        <w:autoSpaceDE w:val="0"/>
        <w:autoSpaceDN w:val="0"/>
        <w:adjustRightInd w:val="0"/>
        <w:spacing w:before="4" w:line="120" w:lineRule="exact"/>
        <w:rPr>
          <w:rFonts w:ascii="Candara" w:hAnsi="Candara" w:cs="Calibri"/>
          <w:sz w:val="20"/>
          <w:szCs w:val="20"/>
        </w:rPr>
      </w:pPr>
    </w:p>
    <w:p w14:paraId="42F70321" w14:textId="77777777" w:rsidR="00C72E2C" w:rsidRPr="00495EBE" w:rsidRDefault="00C72E2C" w:rsidP="00C72E2C">
      <w:pPr>
        <w:jc w:val="both"/>
        <w:rPr>
          <w:rFonts w:ascii="Candara" w:hAnsi="Candara" w:cs="Calibri"/>
          <w:sz w:val="20"/>
          <w:szCs w:val="20"/>
        </w:rPr>
      </w:pPr>
    </w:p>
    <w:p w14:paraId="193FE1A2" w14:textId="77777777" w:rsidR="00C72E2C" w:rsidRPr="00495EBE" w:rsidRDefault="00C72E2C" w:rsidP="003B618D">
      <w:pPr>
        <w:numPr>
          <w:ilvl w:val="0"/>
          <w:numId w:val="19"/>
        </w:numPr>
        <w:jc w:val="both"/>
        <w:rPr>
          <w:rFonts w:ascii="Candara" w:hAnsi="Candara" w:cs="Calibri"/>
          <w:sz w:val="20"/>
          <w:szCs w:val="20"/>
        </w:rPr>
      </w:pPr>
      <w:r w:rsidRPr="00495EBE">
        <w:rPr>
          <w:rFonts w:ascii="Candara" w:hAnsi="Candara" w:cs="Calibri"/>
          <w:sz w:val="20"/>
          <w:szCs w:val="20"/>
        </w:rPr>
        <w:t xml:space="preserve">Po úvodnom úplnom vyhodnotení ponúk zástupca verejného obstarávateľa pre toto verejné obstarávanie za účelom predkladania nových cien upravených smerom nadol použije elektronickú aukciu, východiskom ktorej sú ceny uvedené v pôvodnej ponuke. Verejný obstarávateľ vyzve uchádzačov, ktorí podmienky verejného obstarávateľa na predmet zákazky, na predloženie nových cien. Verejný obstarávateľ bude postupovať v súlade s § 54 ZVO, výzva na účasť v elektronickej aukcii bude obsahovať všetky potrebné údaje pre uchádzačov. Verejný obstarávateľ po skončení elektronickej aukcie uzavrie zmluvu na základe výsledku elektronickej aukcie. Konečné poradie ponúk bude zostavené automatickým vyhodnotením ponúk – elektronickou aukciou. </w:t>
      </w:r>
    </w:p>
    <w:p w14:paraId="42BFB2C2" w14:textId="77777777" w:rsidR="00C72E2C" w:rsidRPr="00495EBE" w:rsidRDefault="00C72E2C" w:rsidP="00C72E2C">
      <w:pPr>
        <w:ind w:left="360"/>
        <w:jc w:val="both"/>
        <w:rPr>
          <w:rFonts w:ascii="Candara" w:hAnsi="Candara" w:cs="Calibri"/>
          <w:sz w:val="20"/>
          <w:szCs w:val="20"/>
        </w:rPr>
      </w:pPr>
    </w:p>
    <w:p w14:paraId="4F398B13" w14:textId="77777777" w:rsidR="00C72E2C" w:rsidRPr="00495EBE" w:rsidRDefault="00C72E2C" w:rsidP="003B618D">
      <w:pPr>
        <w:numPr>
          <w:ilvl w:val="0"/>
          <w:numId w:val="19"/>
        </w:numPr>
        <w:jc w:val="both"/>
        <w:rPr>
          <w:rFonts w:ascii="Candara" w:hAnsi="Candara" w:cs="Calibri"/>
          <w:sz w:val="20"/>
          <w:szCs w:val="20"/>
        </w:rPr>
      </w:pPr>
      <w:r w:rsidRPr="00495EBE">
        <w:rPr>
          <w:rFonts w:ascii="Candara" w:hAnsi="Candara" w:cs="Calibri"/>
          <w:sz w:val="20"/>
          <w:szCs w:val="20"/>
        </w:rPr>
        <w:t xml:space="preserve">Úspešným uchádzačom pre časť predmetu zákazky č. 1 sa stane ten uchádzač, ktorý ponúkne najnižšiu celkovú cenu za časť predmetu zákazky č. 1 v EUR bez DPH. Na druhom mieste sa umiestni uchádzač, ktorý ponúkne druhú najnižšiu cenu za časť predmetu zákazky č. 1 v EUR bez DPH atď. </w:t>
      </w:r>
    </w:p>
    <w:p w14:paraId="6D99467E" w14:textId="77777777" w:rsidR="00C72E2C" w:rsidRPr="00495EBE" w:rsidRDefault="00C72E2C" w:rsidP="00C72E2C">
      <w:pPr>
        <w:ind w:left="360"/>
        <w:jc w:val="both"/>
        <w:rPr>
          <w:rFonts w:ascii="Candara" w:hAnsi="Candara" w:cs="Calibri"/>
          <w:sz w:val="20"/>
          <w:szCs w:val="20"/>
        </w:rPr>
      </w:pPr>
    </w:p>
    <w:p w14:paraId="2C3253E0" w14:textId="77777777" w:rsidR="00C72E2C" w:rsidRPr="00495EBE" w:rsidRDefault="00C72E2C" w:rsidP="00C72E2C">
      <w:pPr>
        <w:ind w:left="360"/>
        <w:jc w:val="both"/>
        <w:rPr>
          <w:rFonts w:ascii="Candara" w:hAnsi="Candara" w:cs="Calibri"/>
          <w:sz w:val="20"/>
          <w:szCs w:val="20"/>
        </w:rPr>
      </w:pPr>
    </w:p>
    <w:p w14:paraId="21C874D8" w14:textId="77777777" w:rsidR="00C72E2C" w:rsidRPr="00495EBE" w:rsidRDefault="00C72E2C" w:rsidP="00C72E2C">
      <w:pPr>
        <w:ind w:left="360"/>
        <w:jc w:val="both"/>
        <w:rPr>
          <w:rFonts w:ascii="Candara" w:hAnsi="Candara" w:cs="Calibri"/>
          <w:sz w:val="20"/>
          <w:szCs w:val="20"/>
        </w:rPr>
      </w:pPr>
    </w:p>
    <w:p w14:paraId="3E78CFEB" w14:textId="3BCD3F31" w:rsidR="00C72E2C" w:rsidRPr="00495EBE" w:rsidRDefault="00C72E2C">
      <w:pPr>
        <w:spacing w:after="200" w:line="276" w:lineRule="auto"/>
        <w:rPr>
          <w:rFonts w:ascii="Candara" w:hAnsi="Candara" w:cs="Calibri Light"/>
          <w:b/>
          <w:bCs/>
          <w:sz w:val="20"/>
          <w:szCs w:val="20"/>
        </w:rPr>
      </w:pPr>
      <w:r w:rsidRPr="00495EBE">
        <w:rPr>
          <w:rFonts w:ascii="Candara" w:hAnsi="Candara" w:cs="Calibri Light"/>
          <w:sz w:val="20"/>
          <w:szCs w:val="20"/>
        </w:rPr>
        <w:br w:type="page"/>
      </w:r>
    </w:p>
    <w:p w14:paraId="4BFE05F4" w14:textId="77777777" w:rsidR="00C72E2C" w:rsidRPr="00495EBE" w:rsidRDefault="00C72E2C" w:rsidP="00CB5EF7">
      <w:pPr>
        <w:pStyle w:val="Zkladntext"/>
        <w:rPr>
          <w:rFonts w:ascii="Candara" w:hAnsi="Candara" w:cs="Calibri Light"/>
          <w:sz w:val="20"/>
          <w:szCs w:val="20"/>
        </w:rPr>
      </w:pPr>
    </w:p>
    <w:p w14:paraId="2CC4E8A2" w14:textId="22374C5A" w:rsidR="00CB5EF7" w:rsidRPr="00495EBE" w:rsidRDefault="00CB5EF7" w:rsidP="00CB5EF7">
      <w:pPr>
        <w:pStyle w:val="Zkladntext"/>
        <w:rPr>
          <w:rFonts w:ascii="Candara" w:hAnsi="Candara" w:cs="Calibri Light"/>
          <w:szCs w:val="20"/>
        </w:rPr>
      </w:pPr>
      <w:r w:rsidRPr="00495EBE">
        <w:rPr>
          <w:rFonts w:ascii="Candara" w:hAnsi="Candara" w:cs="Calibri Light"/>
          <w:szCs w:val="20"/>
        </w:rPr>
        <w:t>F. PODMIENKY ÚČASTI UCHÁDZAČOV</w:t>
      </w:r>
    </w:p>
    <w:p w14:paraId="191D682B" w14:textId="77777777" w:rsidR="00CB5EF7" w:rsidRPr="00495EBE" w:rsidRDefault="00CB5EF7" w:rsidP="00CB5EF7">
      <w:pPr>
        <w:pStyle w:val="Zkladntext"/>
        <w:rPr>
          <w:rFonts w:ascii="Candara" w:hAnsi="Candara" w:cs="Calibri Light"/>
          <w:b w:val="0"/>
          <w:sz w:val="20"/>
          <w:szCs w:val="20"/>
        </w:rPr>
      </w:pPr>
    </w:p>
    <w:p w14:paraId="183200E1" w14:textId="77777777" w:rsidR="00CB5EF7" w:rsidRPr="00495EBE" w:rsidRDefault="00CB5EF7" w:rsidP="001F1E65">
      <w:pPr>
        <w:pStyle w:val="Zkladntext"/>
        <w:numPr>
          <w:ilvl w:val="0"/>
          <w:numId w:val="9"/>
        </w:numPr>
        <w:rPr>
          <w:rFonts w:ascii="Candara" w:hAnsi="Candara" w:cs="Calibri Light"/>
          <w:sz w:val="20"/>
          <w:szCs w:val="20"/>
        </w:rPr>
      </w:pPr>
      <w:r w:rsidRPr="00495EBE">
        <w:rPr>
          <w:rFonts w:ascii="Candara" w:hAnsi="Candara" w:cs="Calibri Light"/>
          <w:sz w:val="20"/>
          <w:szCs w:val="20"/>
        </w:rPr>
        <w:t>Osobné postavenie</w:t>
      </w:r>
    </w:p>
    <w:p w14:paraId="5158879C" w14:textId="77777777" w:rsidR="00CB5EF7" w:rsidRPr="00495EBE" w:rsidRDefault="00CB5EF7" w:rsidP="00CB5EF7">
      <w:pPr>
        <w:suppressAutoHyphens/>
        <w:jc w:val="both"/>
        <w:rPr>
          <w:rFonts w:ascii="Candara" w:hAnsi="Candara" w:cs="Calibri Light"/>
          <w:sz w:val="20"/>
          <w:szCs w:val="20"/>
          <w:lang w:eastAsia="sk-SK"/>
        </w:rPr>
      </w:pPr>
    </w:p>
    <w:p w14:paraId="4C575DA3" w14:textId="77777777" w:rsidR="00CB5EF7" w:rsidRPr="00495EBE" w:rsidRDefault="00CB5EF7" w:rsidP="00CB5EF7">
      <w:pPr>
        <w:spacing w:after="160" w:line="259" w:lineRule="auto"/>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1. Verejného obstarávania sa môže zúčastniť len ten, kto spĺňa tieto podmienky účasti týkajúce sa osobného postavenia:</w:t>
      </w:r>
    </w:p>
    <w:p w14:paraId="4EB01A9E" w14:textId="77777777" w:rsidR="00CB5EF7" w:rsidRPr="00495EBE" w:rsidRDefault="00CB5EF7" w:rsidP="00CB5EF7">
      <w:pPr>
        <w:spacing w:line="259" w:lineRule="auto"/>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4FA0886" w14:textId="77777777" w:rsidR="00CB5EF7" w:rsidRPr="00495EBE" w:rsidRDefault="00CB5EF7" w:rsidP="00CB5EF7">
      <w:pPr>
        <w:spacing w:line="259" w:lineRule="auto"/>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 xml:space="preserve"> b) nemá nedoplatky poistného na zdravotné poistenie, sociálne poistenie a príspevkov na starobné dôchodkové sporenie v Slovenskej republike alebo v štáte sídla, miesta podnikania alebo obvyklého pobytu,</w:t>
      </w:r>
    </w:p>
    <w:p w14:paraId="1725D074" w14:textId="77777777" w:rsidR="00CB5EF7" w:rsidRPr="00495EBE" w:rsidRDefault="00CB5EF7" w:rsidP="00CB5EF7">
      <w:pPr>
        <w:spacing w:line="259" w:lineRule="auto"/>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 xml:space="preserve"> c) nemá daňové nedoplatky v Slovenskej republike alebo v štáte sídla, miesta podnikania alebo obvyklého pobytu,</w:t>
      </w:r>
    </w:p>
    <w:p w14:paraId="20BAA877" w14:textId="77777777" w:rsidR="00CB5EF7" w:rsidRPr="00495EBE" w:rsidRDefault="00CB5EF7" w:rsidP="00CB5EF7">
      <w:pPr>
        <w:spacing w:line="259" w:lineRule="auto"/>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 xml:space="preserve"> d) nebol na jeho majetok vyhlásený konkurz, nie je v reštrukturalizácii, nie je v likvidácii, ani nebolo proti nemu zastavené konkurzné konanie pre nedostatok majetku alebo zrušený konkurz pre nedostatok majetku,</w:t>
      </w:r>
    </w:p>
    <w:p w14:paraId="33DDAB28" w14:textId="77777777" w:rsidR="00CB5EF7" w:rsidRPr="00495EBE" w:rsidRDefault="00CB5EF7" w:rsidP="00CB5EF7">
      <w:pPr>
        <w:spacing w:line="259" w:lineRule="auto"/>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 xml:space="preserve"> e) je oprávnený dodávať tovar, uskutočňovať stavebné práce alebo poskytovať službu,</w:t>
      </w:r>
    </w:p>
    <w:p w14:paraId="59FBF3C6" w14:textId="77777777" w:rsidR="00CB5EF7" w:rsidRPr="00495EBE" w:rsidRDefault="00CB5EF7" w:rsidP="00CB5EF7">
      <w:pPr>
        <w:spacing w:line="259" w:lineRule="auto"/>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 xml:space="preserve"> f) nemá uložený zákaz účasti vo verejnom obstarávaní potvrdený konečným rozhodnutím v Slovenskej republike alebo v štáte sídla, miesta podnikania alebo obvyklého pobytu,</w:t>
      </w:r>
    </w:p>
    <w:p w14:paraId="31C3CF64" w14:textId="77777777" w:rsidR="00CB5EF7" w:rsidRPr="00495EBE" w:rsidRDefault="00CB5EF7" w:rsidP="00CB5EF7">
      <w:pPr>
        <w:spacing w:line="259" w:lineRule="auto"/>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3FF80EB6" w14:textId="77777777" w:rsidR="00CB5EF7" w:rsidRPr="00495EBE" w:rsidRDefault="00CB5EF7" w:rsidP="00CB5EF7">
      <w:pPr>
        <w:spacing w:after="160" w:line="259" w:lineRule="auto"/>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2A593EB9" w14:textId="77777777" w:rsidR="00CB5EF7" w:rsidRPr="00495EBE" w:rsidRDefault="00CB5EF7" w:rsidP="00CB5EF7">
      <w:pPr>
        <w:spacing w:line="259" w:lineRule="auto"/>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2. Uchádzač preukazuje splnenie podmienok účasti podľa odseku 1</w:t>
      </w:r>
    </w:p>
    <w:p w14:paraId="3CC81A8C" w14:textId="77777777" w:rsidR="00CB5EF7" w:rsidRPr="00495EBE" w:rsidRDefault="00CB5EF7" w:rsidP="00CB5EF7">
      <w:pPr>
        <w:spacing w:line="259" w:lineRule="auto"/>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a) písm. a) doloženým výpisom z registra trestov nie starším ako tri mesiace ku dňu uplynutia lehoty na predkladanie ponúk,</w:t>
      </w:r>
    </w:p>
    <w:p w14:paraId="63AF3071" w14:textId="77777777" w:rsidR="00CB5EF7" w:rsidRPr="00495EBE" w:rsidRDefault="00CB5EF7" w:rsidP="00CB5EF7">
      <w:pPr>
        <w:spacing w:line="259" w:lineRule="auto"/>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 xml:space="preserve"> b) písm. b) doloženým potvrdením zdravotnej poisťovne a Sociálnej poisťovne nie starším ako tri mesiace ku dňu uplynutia lehoty na predkladanie ponúk,</w:t>
      </w:r>
    </w:p>
    <w:p w14:paraId="52E2591C" w14:textId="77777777" w:rsidR="00CB5EF7" w:rsidRPr="00495EBE" w:rsidRDefault="00CB5EF7" w:rsidP="00CB5EF7">
      <w:pPr>
        <w:spacing w:line="259" w:lineRule="auto"/>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 xml:space="preserve"> c) písm. c) doloženým potvrdením miestne príslušného daňového úradu nie starším ako tri mesiace ku dňu uplynutia lehoty na predkladanie ponúk,</w:t>
      </w:r>
    </w:p>
    <w:p w14:paraId="50815CE4" w14:textId="77777777" w:rsidR="00CB5EF7" w:rsidRPr="00495EBE" w:rsidRDefault="00CB5EF7" w:rsidP="00CB5EF7">
      <w:pPr>
        <w:spacing w:line="259" w:lineRule="auto"/>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 xml:space="preserve"> d) písm. d) doloženým potvrdením príslušného súdu nie starším ako tri mesiace ku dňu uplynutia lehoty na predkladanie ponúk,</w:t>
      </w:r>
    </w:p>
    <w:p w14:paraId="0DD568E1" w14:textId="77777777" w:rsidR="00CB5EF7" w:rsidRPr="00495EBE" w:rsidRDefault="00CB5EF7" w:rsidP="00CB5EF7">
      <w:pPr>
        <w:spacing w:line="259" w:lineRule="auto"/>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 xml:space="preserve"> e) písm. e) doloženým dokladom o oprávnení dodávať tovar, uskutočňovať stavebné práce alebo poskytovať službu, ktorý zodpovedá predmetu zákazky,</w:t>
      </w:r>
    </w:p>
    <w:p w14:paraId="4F252F3E" w14:textId="77777777" w:rsidR="00CB5EF7" w:rsidRPr="00495EBE" w:rsidRDefault="00CB5EF7" w:rsidP="00CB5EF7">
      <w:pPr>
        <w:spacing w:line="259" w:lineRule="auto"/>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 xml:space="preserve"> f) písm. f) doloženým čestným vyhlásením.</w:t>
      </w:r>
    </w:p>
    <w:p w14:paraId="60923D81" w14:textId="77777777" w:rsidR="00CB5EF7" w:rsidRPr="00495EBE" w:rsidRDefault="00CB5EF7" w:rsidP="00CB5EF7">
      <w:pPr>
        <w:spacing w:line="259" w:lineRule="auto"/>
        <w:jc w:val="both"/>
        <w:rPr>
          <w:rFonts w:ascii="Candara" w:eastAsia="Calibri" w:hAnsi="Candara" w:cs="Calibri Light"/>
          <w:sz w:val="20"/>
          <w:szCs w:val="20"/>
          <w:lang w:eastAsia="en-US"/>
        </w:rPr>
      </w:pPr>
    </w:p>
    <w:p w14:paraId="654E71DA" w14:textId="77777777" w:rsidR="00CB5EF7" w:rsidRPr="00495EBE" w:rsidRDefault="00CB5EF7" w:rsidP="00CB5EF7">
      <w:pPr>
        <w:spacing w:after="160" w:line="259" w:lineRule="auto"/>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0D7298EE" w14:textId="77777777" w:rsidR="00CB5EF7" w:rsidRPr="00495EBE" w:rsidRDefault="00CB5EF7" w:rsidP="00CB5EF7">
      <w:pPr>
        <w:spacing w:after="160" w:line="259" w:lineRule="auto"/>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061A90C" w14:textId="77777777" w:rsidR="00CB5EF7" w:rsidRPr="00495EBE" w:rsidRDefault="00CB5EF7" w:rsidP="00CB5EF7">
      <w:pPr>
        <w:spacing w:line="259" w:lineRule="auto"/>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lastRenderedPageBreak/>
        <w:t>5. Konečným rozhodnutím príslušného orgánu verejnej moci na účely preukazovania splnenia podmienok účasti sa rozumie</w:t>
      </w:r>
    </w:p>
    <w:p w14:paraId="3D9EE8E2" w14:textId="77777777" w:rsidR="00CB5EF7" w:rsidRPr="00495EBE" w:rsidRDefault="00CB5EF7" w:rsidP="00CB5EF7">
      <w:pPr>
        <w:spacing w:line="259" w:lineRule="auto"/>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a) právoplatné rozhodnutie príslušného správneho orgánu, proti ktorému nie je možné podať žalobu,</w:t>
      </w:r>
    </w:p>
    <w:p w14:paraId="1458F06F" w14:textId="77777777" w:rsidR="00CB5EF7" w:rsidRPr="00495EBE" w:rsidRDefault="00CB5EF7" w:rsidP="00CB5EF7">
      <w:pPr>
        <w:spacing w:line="259" w:lineRule="auto"/>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 xml:space="preserve"> b) právoplatné rozhodnutie príslušného správneho orgánu, proti ktorému nebola podaná žaloba,</w:t>
      </w:r>
    </w:p>
    <w:p w14:paraId="330C9B61" w14:textId="77777777" w:rsidR="00CB5EF7" w:rsidRPr="00495EBE" w:rsidRDefault="00CB5EF7" w:rsidP="00CB5EF7">
      <w:pPr>
        <w:spacing w:line="259" w:lineRule="auto"/>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 xml:space="preserve"> c) právoplatné rozhodnutie súdu, ktorým bola žaloba proti rozhodnutiu alebo postupu správneho orgánu zamietnutá alebo konanie zastavené alebo</w:t>
      </w:r>
    </w:p>
    <w:p w14:paraId="0D9C1458" w14:textId="46DFF9EB" w:rsidR="00CB5EF7" w:rsidRPr="00495EBE" w:rsidRDefault="00CB5EF7" w:rsidP="00874B95">
      <w:pPr>
        <w:spacing w:line="259" w:lineRule="auto"/>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 xml:space="preserve"> d) iný právoplatný rozsudok súdu.</w:t>
      </w:r>
    </w:p>
    <w:p w14:paraId="198384DD" w14:textId="77777777" w:rsidR="00874B95" w:rsidRPr="00495EBE" w:rsidRDefault="00874B95" w:rsidP="00874B95">
      <w:pPr>
        <w:spacing w:line="259" w:lineRule="auto"/>
        <w:jc w:val="both"/>
        <w:rPr>
          <w:rFonts w:ascii="Candara" w:eastAsia="Calibri" w:hAnsi="Candara" w:cs="Calibri Light"/>
          <w:sz w:val="20"/>
          <w:szCs w:val="20"/>
          <w:lang w:eastAsia="en-US"/>
        </w:rPr>
      </w:pPr>
    </w:p>
    <w:p w14:paraId="37C53B00" w14:textId="77777777" w:rsidR="00CB5EF7" w:rsidRPr="00495EBE" w:rsidRDefault="00CB5EF7" w:rsidP="00CB5EF7">
      <w:pPr>
        <w:spacing w:after="160" w:line="259" w:lineRule="auto"/>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6. Uchádzač sa považuje za spĺňajúceho podmienky účasti týkajúce sa osobného postavenia podľa odseku 1 písm. b) a c), ak zaplatil nedoplatky alebo mu bolo povolené nedoplatky platiť v splátkach.</w:t>
      </w:r>
    </w:p>
    <w:p w14:paraId="24755055" w14:textId="77777777" w:rsidR="00CB5EF7" w:rsidRPr="00495EBE" w:rsidRDefault="00CB5EF7" w:rsidP="00CB5EF7">
      <w:pPr>
        <w:spacing w:after="160" w:line="259" w:lineRule="auto"/>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7. Uchádzač môže preukázať splnenie podmienok účasti osobného postavenia uvedených v odseku 1. písm. a) až f),  zápisom do zoznamu hospodárskych subjektov.</w:t>
      </w:r>
    </w:p>
    <w:p w14:paraId="4397A4D8" w14:textId="77777777" w:rsidR="00CB5EF7" w:rsidRPr="00495EBE" w:rsidRDefault="00CB5EF7" w:rsidP="00CB5EF7">
      <w:pPr>
        <w:tabs>
          <w:tab w:val="left" w:pos="284"/>
        </w:tabs>
        <w:spacing w:after="160" w:line="259" w:lineRule="auto"/>
        <w:jc w:val="both"/>
        <w:rPr>
          <w:rFonts w:ascii="Candara" w:eastAsia="Calibri" w:hAnsi="Candara" w:cs="Calibri Light"/>
          <w:b/>
          <w:sz w:val="20"/>
          <w:szCs w:val="20"/>
          <w:lang w:eastAsia="en-US"/>
        </w:rPr>
      </w:pPr>
      <w:r w:rsidRPr="00495EBE">
        <w:rPr>
          <w:rFonts w:ascii="Candara" w:eastAsia="Calibri" w:hAnsi="Candara" w:cs="Calibri Light"/>
          <w:b/>
          <w:sz w:val="20"/>
          <w:szCs w:val="20"/>
          <w:lang w:eastAsia="en-US"/>
        </w:rPr>
        <w:t>II.</w:t>
      </w:r>
      <w:r w:rsidRPr="00495EBE">
        <w:rPr>
          <w:rFonts w:ascii="Candara" w:eastAsia="Calibri" w:hAnsi="Candara" w:cs="Calibri Light"/>
          <w:b/>
          <w:sz w:val="20"/>
          <w:szCs w:val="20"/>
          <w:lang w:eastAsia="en-US"/>
        </w:rPr>
        <w:tab/>
        <w:t>Finančné a ekonomické postavenie</w:t>
      </w:r>
    </w:p>
    <w:p w14:paraId="2B9BD5C0" w14:textId="77777777" w:rsidR="00CB5EF7" w:rsidRPr="00495EBE" w:rsidRDefault="00CB5EF7" w:rsidP="00CB5EF7">
      <w:pPr>
        <w:tabs>
          <w:tab w:val="left" w:pos="284"/>
        </w:tabs>
        <w:spacing w:line="259" w:lineRule="auto"/>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Nevyžaduje sa.</w:t>
      </w:r>
    </w:p>
    <w:p w14:paraId="1463F414" w14:textId="77777777" w:rsidR="00CB5EF7" w:rsidRPr="00495EBE" w:rsidRDefault="00CB5EF7" w:rsidP="00CB5EF7">
      <w:pPr>
        <w:tabs>
          <w:tab w:val="left" w:pos="284"/>
        </w:tabs>
        <w:spacing w:line="259" w:lineRule="auto"/>
        <w:jc w:val="both"/>
        <w:rPr>
          <w:rFonts w:ascii="Candara" w:eastAsia="Calibri" w:hAnsi="Candara" w:cs="Calibri Light"/>
          <w:sz w:val="20"/>
          <w:szCs w:val="20"/>
          <w:lang w:eastAsia="en-US"/>
        </w:rPr>
      </w:pPr>
    </w:p>
    <w:p w14:paraId="59976820" w14:textId="77777777" w:rsidR="00CB5EF7" w:rsidRPr="00495EBE" w:rsidRDefault="00CB5EF7" w:rsidP="00CB5EF7">
      <w:pPr>
        <w:spacing w:line="259" w:lineRule="auto"/>
        <w:jc w:val="both"/>
        <w:rPr>
          <w:rFonts w:ascii="Candara" w:eastAsia="Calibri" w:hAnsi="Candara" w:cs="Calibri Light"/>
          <w:b/>
          <w:sz w:val="20"/>
          <w:szCs w:val="20"/>
          <w:lang w:eastAsia="en-US"/>
        </w:rPr>
      </w:pPr>
      <w:r w:rsidRPr="00495EBE">
        <w:rPr>
          <w:rFonts w:ascii="Candara" w:eastAsia="Calibri" w:hAnsi="Candara" w:cs="Calibri Light"/>
          <w:b/>
          <w:sz w:val="20"/>
          <w:szCs w:val="20"/>
          <w:lang w:eastAsia="en-US"/>
        </w:rPr>
        <w:t>III. Technická a odborná spôsobilosť</w:t>
      </w:r>
    </w:p>
    <w:p w14:paraId="20826AB2" w14:textId="77777777" w:rsidR="00CB5EF7" w:rsidRPr="00495EBE" w:rsidRDefault="00CB5EF7" w:rsidP="00CB5EF7">
      <w:pPr>
        <w:spacing w:after="160" w:line="259" w:lineRule="auto"/>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Podmienky účasti technickej a odbornej spôsobilosti preukáže uchádzač predložením nasledujúcich dokladov:</w:t>
      </w:r>
    </w:p>
    <w:p w14:paraId="4643E4B0" w14:textId="340EB460" w:rsidR="00CB5EF7" w:rsidRPr="00495EBE" w:rsidRDefault="00CB5EF7" w:rsidP="001F1E65">
      <w:pPr>
        <w:numPr>
          <w:ilvl w:val="0"/>
          <w:numId w:val="8"/>
        </w:numPr>
        <w:tabs>
          <w:tab w:val="left" w:pos="284"/>
        </w:tabs>
        <w:spacing w:after="160" w:line="259" w:lineRule="auto"/>
        <w:ind w:left="0" w:firstLine="0"/>
        <w:contextualSpacing/>
        <w:jc w:val="both"/>
        <w:rPr>
          <w:rFonts w:ascii="Candara" w:eastAsia="Calibri" w:hAnsi="Candara" w:cs="Calibri Light"/>
          <w:sz w:val="20"/>
          <w:szCs w:val="20"/>
          <w:lang w:eastAsia="en-US"/>
        </w:rPr>
      </w:pPr>
      <w:bookmarkStart w:id="5" w:name="_Hlk510612606"/>
      <w:r w:rsidRPr="00495EBE">
        <w:rPr>
          <w:rFonts w:ascii="Candara" w:eastAsia="Calibri" w:hAnsi="Candara" w:cs="Calibri Light"/>
          <w:sz w:val="20"/>
          <w:szCs w:val="20"/>
          <w:lang w:eastAsia="en-US"/>
        </w:rPr>
        <w:t xml:space="preserve">Podľa § 34 ods. 1 písm. a) ZVO </w:t>
      </w:r>
      <w:bookmarkEnd w:id="5"/>
      <w:r w:rsidRPr="00495EBE">
        <w:rPr>
          <w:rFonts w:ascii="Candara" w:eastAsia="Calibri" w:hAnsi="Candara" w:cs="Calibri Light"/>
          <w:sz w:val="20"/>
          <w:szCs w:val="20"/>
          <w:lang w:eastAsia="en-US"/>
        </w:rPr>
        <w:t xml:space="preserve">zoznamom </w:t>
      </w:r>
      <w:r w:rsidR="00FD7EA9" w:rsidRPr="00495EBE">
        <w:rPr>
          <w:rFonts w:ascii="Candara" w:eastAsia="Calibri" w:hAnsi="Candara" w:cs="Calibri Light"/>
          <w:sz w:val="20"/>
          <w:szCs w:val="20"/>
          <w:lang w:eastAsia="en-US"/>
        </w:rPr>
        <w:t>dodaných tovarov</w:t>
      </w:r>
      <w:r w:rsidRPr="00495EBE">
        <w:rPr>
          <w:rFonts w:ascii="Candara" w:eastAsia="Calibri" w:hAnsi="Candara" w:cs="Calibri Light"/>
          <w:sz w:val="20"/>
          <w:szCs w:val="20"/>
          <w:lang w:eastAsia="en-US"/>
        </w:rPr>
        <w:t xml:space="preserve"> za predchádzajúce tri roky od vyhlásenia verejného obstarávania s uvedením cien, lehôt dodania a odberateľov; dokladom je referencia, ak odberateľom bol verejný obstarávateľ alebo obstarávateľ podľa tohto zákona.</w:t>
      </w:r>
    </w:p>
    <w:p w14:paraId="44D741F3" w14:textId="1109EE15" w:rsidR="00FD7EA9" w:rsidRPr="00495EBE" w:rsidRDefault="00FD7EA9" w:rsidP="00CB5EF7">
      <w:pPr>
        <w:spacing w:after="160" w:line="259" w:lineRule="auto"/>
        <w:contextualSpacing/>
        <w:jc w:val="both"/>
        <w:rPr>
          <w:rFonts w:ascii="Candara" w:eastAsia="Calibri" w:hAnsi="Candara" w:cs="Calibri Light"/>
          <w:sz w:val="20"/>
          <w:szCs w:val="20"/>
          <w:lang w:eastAsia="en-US"/>
        </w:rPr>
      </w:pPr>
    </w:p>
    <w:p w14:paraId="44FF5732" w14:textId="5F3CCA8B" w:rsidR="00FD7EA9" w:rsidRPr="00495EBE" w:rsidRDefault="00FD7EA9" w:rsidP="00CB5EF7">
      <w:pPr>
        <w:spacing w:after="160" w:line="259" w:lineRule="auto"/>
        <w:contextualSpacing/>
        <w:jc w:val="both"/>
        <w:rPr>
          <w:rFonts w:ascii="Candara" w:eastAsia="Calibri" w:hAnsi="Candara" w:cs="Calibri Light"/>
          <w:sz w:val="20"/>
          <w:szCs w:val="20"/>
          <w:u w:val="single"/>
          <w:lang w:eastAsia="en-US"/>
        </w:rPr>
      </w:pPr>
      <w:r w:rsidRPr="00495EBE">
        <w:rPr>
          <w:rFonts w:ascii="Candara" w:eastAsia="Calibri" w:hAnsi="Candara" w:cs="Calibri Light"/>
          <w:sz w:val="20"/>
          <w:szCs w:val="20"/>
          <w:u w:val="single"/>
          <w:lang w:eastAsia="en-US"/>
        </w:rPr>
        <w:t>Minimálne požiadavky:</w:t>
      </w:r>
    </w:p>
    <w:p w14:paraId="35A90C5B" w14:textId="0B65360D" w:rsidR="00CB5EF7" w:rsidRPr="00495EBE" w:rsidRDefault="00CB5EF7" w:rsidP="00CB5EF7">
      <w:pPr>
        <w:spacing w:after="160" w:line="259" w:lineRule="auto"/>
        <w:contextualSpacing/>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 xml:space="preserve">Verejný obstarávateľ požaduje preukázanie </w:t>
      </w:r>
      <w:r w:rsidR="00FD7EA9" w:rsidRPr="00495EBE">
        <w:rPr>
          <w:rFonts w:ascii="Candara" w:eastAsia="Calibri" w:hAnsi="Candara" w:cs="Calibri Light"/>
          <w:sz w:val="20"/>
          <w:szCs w:val="20"/>
          <w:lang w:eastAsia="en-US"/>
        </w:rPr>
        <w:t>dodania tovarov</w:t>
      </w:r>
      <w:r w:rsidRPr="00495EBE">
        <w:rPr>
          <w:rFonts w:ascii="Candara" w:eastAsia="Calibri" w:hAnsi="Candara" w:cs="Calibri Light"/>
          <w:sz w:val="20"/>
          <w:szCs w:val="20"/>
          <w:lang w:eastAsia="en-US"/>
        </w:rPr>
        <w:t xml:space="preserve"> obdobného alebo rovnakého charakteru ako je predmet zákazky v</w:t>
      </w:r>
      <w:r w:rsidR="00277C59" w:rsidRPr="00495EBE">
        <w:rPr>
          <w:rFonts w:ascii="Candara" w:eastAsia="Calibri" w:hAnsi="Candara" w:cs="Calibri Light"/>
          <w:sz w:val="20"/>
          <w:szCs w:val="20"/>
          <w:lang w:eastAsia="en-US"/>
        </w:rPr>
        <w:t xml:space="preserve"> súhrnnej </w:t>
      </w:r>
      <w:r w:rsidRPr="00495EBE">
        <w:rPr>
          <w:rFonts w:ascii="Candara" w:eastAsia="Calibri" w:hAnsi="Candara" w:cs="Calibri Light"/>
          <w:sz w:val="20"/>
          <w:szCs w:val="20"/>
          <w:lang w:eastAsia="en-US"/>
        </w:rPr>
        <w:t>hodnote minimálne:</w:t>
      </w:r>
    </w:p>
    <w:p w14:paraId="314BBF6C" w14:textId="69AAE7FD" w:rsidR="00CB5EF7" w:rsidRPr="00495EBE" w:rsidRDefault="00495EBE" w:rsidP="001F1E65">
      <w:pPr>
        <w:numPr>
          <w:ilvl w:val="0"/>
          <w:numId w:val="11"/>
        </w:numPr>
        <w:spacing w:after="160" w:line="259" w:lineRule="auto"/>
        <w:ind w:left="714" w:hanging="357"/>
        <w:contextualSpacing/>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100</w:t>
      </w:r>
      <w:r w:rsidR="00BB082E" w:rsidRPr="00495EBE">
        <w:rPr>
          <w:rFonts w:ascii="Candara" w:eastAsia="Calibri" w:hAnsi="Candara" w:cs="Calibri Light"/>
          <w:sz w:val="20"/>
          <w:szCs w:val="20"/>
          <w:lang w:eastAsia="en-US"/>
        </w:rPr>
        <w:t xml:space="preserve"> 000 </w:t>
      </w:r>
      <w:r w:rsidR="00CB5EF7" w:rsidRPr="00495EBE">
        <w:rPr>
          <w:rFonts w:ascii="Candara" w:eastAsia="Calibri" w:hAnsi="Candara" w:cs="Calibri Light"/>
          <w:sz w:val="20"/>
          <w:szCs w:val="20"/>
          <w:lang w:eastAsia="en-US"/>
        </w:rPr>
        <w:t>EUR bez DPH;</w:t>
      </w:r>
    </w:p>
    <w:p w14:paraId="41FB6D33" w14:textId="76C3399A" w:rsidR="00CB5EF7" w:rsidRPr="00495EBE" w:rsidRDefault="00CB5EF7" w:rsidP="00CB5EF7">
      <w:pPr>
        <w:spacing w:after="160" w:line="259" w:lineRule="auto"/>
        <w:contextualSpacing/>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v predchádzajúcich troch rokoch pre</w:t>
      </w:r>
      <w:r w:rsidR="00277C59" w:rsidRPr="00495EBE">
        <w:rPr>
          <w:rFonts w:ascii="Candara" w:eastAsia="Calibri" w:hAnsi="Candara" w:cs="Calibri Light"/>
          <w:sz w:val="20"/>
          <w:szCs w:val="20"/>
          <w:lang w:eastAsia="en-US"/>
        </w:rPr>
        <w:t>d</w:t>
      </w:r>
      <w:r w:rsidRPr="00495EBE">
        <w:rPr>
          <w:rFonts w:ascii="Candara" w:eastAsia="Calibri" w:hAnsi="Candara" w:cs="Calibri Light"/>
          <w:sz w:val="20"/>
          <w:szCs w:val="20"/>
          <w:lang w:eastAsia="en-US"/>
        </w:rPr>
        <w:t xml:space="preserve"> dňom uverejnenia </w:t>
      </w:r>
      <w:r w:rsidR="00FD7EA9" w:rsidRPr="00495EBE">
        <w:rPr>
          <w:rFonts w:ascii="Candara" w:eastAsia="Calibri" w:hAnsi="Candara" w:cs="Calibri Light"/>
          <w:sz w:val="20"/>
          <w:szCs w:val="20"/>
          <w:lang w:eastAsia="en-US"/>
        </w:rPr>
        <w:t>Výzvy na predkladanie ponúk vo Vestníku verejného obstarávania.</w:t>
      </w:r>
    </w:p>
    <w:p w14:paraId="6546486A" w14:textId="77777777" w:rsidR="00CB5EF7" w:rsidRPr="00495EBE" w:rsidRDefault="00CB5EF7" w:rsidP="00CB5EF7">
      <w:pPr>
        <w:spacing w:after="160" w:line="259" w:lineRule="auto"/>
        <w:contextualSpacing/>
        <w:jc w:val="both"/>
        <w:rPr>
          <w:rFonts w:ascii="Candara" w:eastAsia="Calibri" w:hAnsi="Candara" w:cs="Calibri Light"/>
          <w:sz w:val="20"/>
          <w:szCs w:val="20"/>
          <w:lang w:eastAsia="en-US"/>
        </w:rPr>
      </w:pPr>
    </w:p>
    <w:p w14:paraId="545509CF" w14:textId="77777777" w:rsidR="00CB5EF7" w:rsidRPr="00495EBE" w:rsidRDefault="00CB5EF7" w:rsidP="001F1E65">
      <w:pPr>
        <w:numPr>
          <w:ilvl w:val="0"/>
          <w:numId w:val="8"/>
        </w:numPr>
        <w:tabs>
          <w:tab w:val="left" w:pos="284"/>
        </w:tabs>
        <w:spacing w:after="160" w:line="259" w:lineRule="auto"/>
        <w:ind w:left="0" w:firstLine="0"/>
        <w:contextualSpacing/>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 § 32 ods.2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ust. § 34 ods. 1 písm. g), ZVO uchádzač alebo záujemca môže využiť kapacity inej osoby len, ak táto bude reálne vykonávať stavebné práce alebo služby, na ktoré sa kapacity vyžadujú.</w:t>
      </w:r>
    </w:p>
    <w:p w14:paraId="5D663B57" w14:textId="77777777" w:rsidR="00CB5EF7" w:rsidRPr="00495EBE" w:rsidRDefault="00CB5EF7" w:rsidP="00CB5EF7">
      <w:pPr>
        <w:spacing w:after="160" w:line="259" w:lineRule="auto"/>
        <w:contextualSpacing/>
        <w:jc w:val="both"/>
        <w:rPr>
          <w:rFonts w:ascii="Candara" w:eastAsia="Calibri" w:hAnsi="Candara" w:cs="Calibri Light"/>
          <w:sz w:val="20"/>
          <w:szCs w:val="20"/>
          <w:lang w:eastAsia="en-US"/>
        </w:rPr>
      </w:pPr>
    </w:p>
    <w:p w14:paraId="35FF5D16" w14:textId="77777777" w:rsidR="00CB5EF7" w:rsidRPr="00495EBE" w:rsidRDefault="00CB5EF7" w:rsidP="001F1E65">
      <w:pPr>
        <w:numPr>
          <w:ilvl w:val="0"/>
          <w:numId w:val="8"/>
        </w:numPr>
        <w:tabs>
          <w:tab w:val="left" w:pos="284"/>
        </w:tabs>
        <w:spacing w:after="160" w:line="259" w:lineRule="auto"/>
        <w:ind w:left="0" w:firstLine="0"/>
        <w:contextualSpacing/>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lastRenderedPageBreak/>
        <w:t>V prípade, že ponuka bude predložená skupinou dodávateľov podľa § 37 ZVO, preukazuje skupina splnenie  podmienok účasti týkajúce sa technickej a odbornej spôsobilosti spoločne.</w:t>
      </w:r>
    </w:p>
    <w:p w14:paraId="20A2DEB9" w14:textId="77777777" w:rsidR="00CB5EF7" w:rsidRPr="00495EBE" w:rsidRDefault="00CB5EF7" w:rsidP="00CB5EF7">
      <w:pPr>
        <w:pStyle w:val="Odsekzoznamu"/>
        <w:ind w:left="0"/>
        <w:rPr>
          <w:rFonts w:ascii="Candara" w:eastAsia="Calibri" w:hAnsi="Candara" w:cs="Calibri Light"/>
          <w:b/>
          <w:sz w:val="20"/>
          <w:szCs w:val="20"/>
          <w:lang w:eastAsia="en-US"/>
        </w:rPr>
      </w:pPr>
      <w:r w:rsidRPr="00495EBE">
        <w:rPr>
          <w:rFonts w:ascii="Candara" w:eastAsia="Calibri" w:hAnsi="Candara" w:cs="Calibri Light"/>
          <w:b/>
          <w:sz w:val="20"/>
          <w:szCs w:val="20"/>
          <w:lang w:eastAsia="en-US"/>
        </w:rPr>
        <w:t>IV. Doplňujúce informácie</w:t>
      </w:r>
    </w:p>
    <w:p w14:paraId="23472EDC" w14:textId="77777777" w:rsidR="00CB5EF7" w:rsidRPr="00495EBE" w:rsidRDefault="00CB5EF7" w:rsidP="001F1E65">
      <w:pPr>
        <w:pStyle w:val="Odsekzoznamu"/>
        <w:numPr>
          <w:ilvl w:val="0"/>
          <w:numId w:val="10"/>
        </w:numPr>
        <w:tabs>
          <w:tab w:val="left" w:pos="284"/>
        </w:tabs>
        <w:spacing w:after="160" w:line="259" w:lineRule="auto"/>
        <w:ind w:left="284" w:hanging="284"/>
        <w:jc w:val="both"/>
        <w:rPr>
          <w:rFonts w:ascii="Candara" w:eastAsia="Calibri" w:hAnsi="Candara" w:cs="Calibri Light"/>
          <w:sz w:val="20"/>
          <w:szCs w:val="20"/>
          <w:lang w:eastAsia="en-US"/>
        </w:rPr>
      </w:pPr>
      <w:r w:rsidRPr="00495EBE">
        <w:rPr>
          <w:rFonts w:ascii="Candara" w:eastAsia="Calibri" w:hAnsi="Candara" w:cs="Calibri Light"/>
          <w:sz w:val="20"/>
          <w:szCs w:val="20"/>
          <w:lang w:eastAsia="en-US"/>
        </w:rPr>
        <w:t>Ak doklady, ktoré má uchádzač predkladať verejnému obstarávateľovi (v ponuke, alebo z iných dôvodov) ako originály alebo úradne overené kópie, majú listinnú podobu, je uchádzač povinný predložiť ich v ponuke, či v rámci inej elektronickej komunikácie, vo forme elektronického dokumentu, ktorý vznikol zaručenou konverziou pôvodného dokumentu alebo jeho úradne overenej kópie v listinnej podobe v zmysle ust § 35 ods. 2 zákona č. 305/2013 Z. z. o elektronickej podobe výkonu pôsobnosti orgánov verejnej moci a o zmene a doplnení niektorých zákonov (zákon o e-</w:t>
      </w:r>
      <w:proofErr w:type="spellStart"/>
      <w:r w:rsidRPr="00495EBE">
        <w:rPr>
          <w:rFonts w:ascii="Candara" w:eastAsia="Calibri" w:hAnsi="Candara" w:cs="Calibri Light"/>
          <w:sz w:val="20"/>
          <w:szCs w:val="20"/>
          <w:lang w:eastAsia="en-US"/>
        </w:rPr>
        <w:t>Governmente</w:t>
      </w:r>
      <w:proofErr w:type="spellEnd"/>
      <w:r w:rsidRPr="00495EBE">
        <w:rPr>
          <w:rFonts w:ascii="Candara" w:eastAsia="Calibri" w:hAnsi="Candara" w:cs="Calibri Light"/>
          <w:sz w:val="20"/>
          <w:szCs w:val="20"/>
          <w:lang w:eastAsia="en-US"/>
        </w:rPr>
        <w:t xml:space="preserve">) alebo podľa ekvivalentnej právnej úpravy platnej na území niektorého členského štátu EÚ, ktorá zabezpečuje konverziu listinného dokumentu s rovnakými účinkami ako vo vyššie uvedenom ustanovení právnej úpravy platnej v Slovenskej republike a vložené prostredníctvom komunikačného rozhrania systému JOSEPHINE. </w:t>
      </w:r>
    </w:p>
    <w:p w14:paraId="7CDD649E" w14:textId="4A0BBD2C" w:rsidR="00CB5EF7" w:rsidRPr="00495EBE" w:rsidRDefault="00CB5EF7" w:rsidP="001F1E65">
      <w:pPr>
        <w:pStyle w:val="Odsekzoznamu"/>
        <w:numPr>
          <w:ilvl w:val="0"/>
          <w:numId w:val="10"/>
        </w:numPr>
        <w:tabs>
          <w:tab w:val="left" w:pos="284"/>
        </w:tabs>
        <w:spacing w:after="160" w:line="259" w:lineRule="auto"/>
        <w:ind w:left="0" w:firstLine="0"/>
        <w:jc w:val="both"/>
        <w:rPr>
          <w:rFonts w:ascii="Candara" w:hAnsi="Candara" w:cs="Calibri Light"/>
          <w:bCs/>
          <w:sz w:val="20"/>
          <w:szCs w:val="20"/>
        </w:rPr>
      </w:pPr>
      <w:r w:rsidRPr="00495EBE">
        <w:rPr>
          <w:rFonts w:ascii="Candara" w:eastAsia="Calibri" w:hAnsi="Candara" w:cs="Calibri Light"/>
          <w:sz w:val="20"/>
          <w:szCs w:val="20"/>
          <w:lang w:eastAsia="en-US"/>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495EBE">
        <w:rPr>
          <w:rFonts w:ascii="Candara" w:eastAsia="Calibri" w:hAnsi="Candara" w:cs="Calibri Light"/>
          <w:sz w:val="20"/>
          <w:szCs w:val="20"/>
          <w:lang w:eastAsia="en-US"/>
        </w:rPr>
        <w:t>rtf</w:t>
      </w:r>
      <w:proofErr w:type="spellEnd"/>
      <w:r w:rsidRPr="00495EBE">
        <w:rPr>
          <w:rFonts w:ascii="Candara" w:eastAsia="Calibri" w:hAnsi="Candara" w:cs="Calibri Light"/>
          <w:sz w:val="20"/>
          <w:szCs w:val="20"/>
          <w:lang w:eastAsia="en-US"/>
        </w:rPr>
        <w:t xml:space="preserve"> je možné nájsť na webovom sídla Úradu pre verejné obstarávanie na adrese </w:t>
      </w:r>
      <w:hyperlink r:id="rId15" w:history="1">
        <w:r w:rsidRPr="00495EBE">
          <w:rPr>
            <w:rStyle w:val="Hypertextovprepojenie"/>
            <w:rFonts w:ascii="Candara" w:eastAsia="Calibri" w:hAnsi="Candara" w:cs="Calibri Light"/>
            <w:sz w:val="20"/>
            <w:szCs w:val="20"/>
            <w:lang w:eastAsia="en-US"/>
          </w:rPr>
          <w:t>http://www.uvo.gov.sk/legislativametodika-dohlad/jednotny-europsky-dokument-pre-verejne-obstaravanie-553.html</w:t>
        </w:r>
      </w:hyperlink>
      <w:r w:rsidRPr="00495EBE">
        <w:rPr>
          <w:rFonts w:ascii="Candara" w:eastAsia="Calibri" w:hAnsi="Candara" w:cs="Calibri Light"/>
          <w:sz w:val="20"/>
          <w:szCs w:val="20"/>
          <w:lang w:eastAsia="en-US"/>
        </w:rPr>
        <w:t xml:space="preserve">. </w:t>
      </w:r>
    </w:p>
    <w:p w14:paraId="5469F22A" w14:textId="77777777" w:rsidR="008E307F" w:rsidRPr="00495EBE" w:rsidRDefault="008E307F">
      <w:pPr>
        <w:spacing w:after="200" w:line="276" w:lineRule="auto"/>
        <w:rPr>
          <w:rFonts w:ascii="Candara" w:hAnsi="Candara" w:cs="Calibri Light"/>
          <w:bCs/>
          <w:sz w:val="20"/>
          <w:szCs w:val="20"/>
        </w:rPr>
      </w:pPr>
      <w:r w:rsidRPr="00495EBE">
        <w:rPr>
          <w:rFonts w:ascii="Candara" w:hAnsi="Candara" w:cs="Calibri Light"/>
          <w:sz w:val="20"/>
          <w:szCs w:val="20"/>
        </w:rPr>
        <w:br w:type="page"/>
      </w:r>
    </w:p>
    <w:p w14:paraId="7F7C1D54" w14:textId="77777777" w:rsidR="00CB5EF7" w:rsidRPr="00495EBE" w:rsidRDefault="00CB5EF7" w:rsidP="00CB5EF7">
      <w:pPr>
        <w:pStyle w:val="Zkladntext"/>
        <w:rPr>
          <w:rFonts w:ascii="Candara" w:hAnsi="Candara" w:cs="Calibri Light"/>
          <w:szCs w:val="20"/>
        </w:rPr>
      </w:pPr>
      <w:r w:rsidRPr="00495EBE">
        <w:rPr>
          <w:rFonts w:ascii="Candara" w:hAnsi="Candara" w:cs="Calibri Light"/>
          <w:szCs w:val="20"/>
        </w:rPr>
        <w:lastRenderedPageBreak/>
        <w:t>G. NÁVRH UCHÁDZAČA NA PLNENIE KRITÉRÍ</w:t>
      </w:r>
    </w:p>
    <w:p w14:paraId="577E2B2E" w14:textId="77777777" w:rsidR="00CB5EF7" w:rsidRPr="00495EBE" w:rsidRDefault="00CB5EF7" w:rsidP="00CB5EF7">
      <w:pPr>
        <w:pStyle w:val="tl1"/>
        <w:jc w:val="left"/>
        <w:rPr>
          <w:rFonts w:ascii="Candara" w:hAnsi="Candara" w:cs="Calibri Light"/>
          <w:bCs/>
          <w:iCs/>
          <w:sz w:val="20"/>
          <w:szCs w:val="20"/>
        </w:rPr>
      </w:pPr>
    </w:p>
    <w:p w14:paraId="1E4B73BB" w14:textId="77777777" w:rsidR="00CB5EF7" w:rsidRPr="00495EBE" w:rsidRDefault="00CB5EF7" w:rsidP="00CB5EF7">
      <w:pPr>
        <w:pStyle w:val="tl1"/>
        <w:rPr>
          <w:rFonts w:ascii="Candara" w:hAnsi="Candara" w:cs="Calibri Light"/>
          <w:bCs/>
          <w:iCs/>
          <w:sz w:val="20"/>
          <w:szCs w:val="20"/>
        </w:rPr>
      </w:pPr>
      <w:r w:rsidRPr="00495EBE">
        <w:rPr>
          <w:rFonts w:ascii="Candara" w:hAnsi="Candara" w:cs="Calibri Light"/>
          <w:bCs/>
          <w:iCs/>
          <w:sz w:val="20"/>
          <w:szCs w:val="20"/>
        </w:rPr>
        <w:t xml:space="preserve">Vyplní uchádzač vyplnením jednotlivých položiek  prostredníctvom komunikačného rozhrania systému JOSEPHINE pre tú časť zákazky, na ktorú predkladá ponuku. </w:t>
      </w:r>
    </w:p>
    <w:p w14:paraId="4FA3959D" w14:textId="77777777" w:rsidR="00CB5EF7" w:rsidRPr="00495EBE" w:rsidRDefault="00CB5EF7" w:rsidP="00CB5EF7">
      <w:pPr>
        <w:pStyle w:val="tl1"/>
        <w:jc w:val="left"/>
        <w:rPr>
          <w:rFonts w:ascii="Candara" w:hAnsi="Candara" w:cs="Calibri Light"/>
          <w:bCs/>
          <w:iCs/>
          <w:sz w:val="20"/>
          <w:szCs w:val="20"/>
        </w:rPr>
      </w:pPr>
    </w:p>
    <w:tbl>
      <w:tblPr>
        <w:tblW w:w="8575" w:type="dxa"/>
        <w:tblInd w:w="38" w:type="dxa"/>
        <w:tblLook w:val="0000" w:firstRow="0" w:lastRow="0" w:firstColumn="0" w:lastColumn="0" w:noHBand="0" w:noVBand="0"/>
      </w:tblPr>
      <w:tblGrid>
        <w:gridCol w:w="8575"/>
      </w:tblGrid>
      <w:tr w:rsidR="00CB5EF7" w:rsidRPr="00495EBE" w14:paraId="562FF35F" w14:textId="77777777" w:rsidTr="00CB5EF7">
        <w:trPr>
          <w:trHeight w:val="179"/>
        </w:trPr>
        <w:tc>
          <w:tcPr>
            <w:tcW w:w="8575" w:type="dxa"/>
            <w:tcBorders>
              <w:top w:val="nil"/>
              <w:left w:val="nil"/>
              <w:bottom w:val="nil"/>
              <w:right w:val="nil"/>
            </w:tcBorders>
            <w:vAlign w:val="bottom"/>
          </w:tcPr>
          <w:p w14:paraId="51AF8937" w14:textId="77777777" w:rsidR="00CB5EF7" w:rsidRPr="00495EBE" w:rsidRDefault="00CB5EF7" w:rsidP="00CB5EF7">
            <w:pPr>
              <w:rPr>
                <w:rFonts w:ascii="Candara" w:hAnsi="Candara" w:cs="Calibri Light"/>
                <w:sz w:val="20"/>
                <w:szCs w:val="20"/>
                <w:u w:color="365F91"/>
              </w:rPr>
            </w:pPr>
          </w:p>
        </w:tc>
      </w:tr>
    </w:tbl>
    <w:p w14:paraId="08986F0A" w14:textId="77777777" w:rsidR="00CB5EF7" w:rsidRPr="00495EBE" w:rsidRDefault="00CB5EF7" w:rsidP="00CB5EF7">
      <w:pPr>
        <w:pStyle w:val="F2-ZkladnText"/>
        <w:rPr>
          <w:rFonts w:ascii="Candara" w:hAnsi="Candara" w:cs="Calibri Light"/>
          <w:sz w:val="20"/>
        </w:rPr>
      </w:pPr>
    </w:p>
    <w:p w14:paraId="5AE878D8" w14:textId="77777777" w:rsidR="005F164D" w:rsidRPr="00495EBE" w:rsidRDefault="005F164D">
      <w:pPr>
        <w:rPr>
          <w:rFonts w:ascii="Candara" w:hAnsi="Candara" w:cs="Calibri Light"/>
          <w:sz w:val="20"/>
          <w:szCs w:val="20"/>
        </w:rPr>
      </w:pPr>
    </w:p>
    <w:sectPr w:rsidR="005F164D" w:rsidRPr="00495EBE" w:rsidSect="00843FB6">
      <w:headerReference w:type="default" r:id="rId16"/>
      <w:footerReference w:type="even" r:id="rId17"/>
      <w:footerReference w:type="default" r:id="rId18"/>
      <w:head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4CC43" w14:textId="77777777" w:rsidR="0048295B" w:rsidRDefault="0048295B" w:rsidP="00CB5EF7">
      <w:r>
        <w:separator/>
      </w:r>
    </w:p>
  </w:endnote>
  <w:endnote w:type="continuationSeparator" w:id="0">
    <w:p w14:paraId="34D81F29" w14:textId="77777777" w:rsidR="0048295B" w:rsidRDefault="0048295B" w:rsidP="00CB5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panose1 w:val="020B0604020202020204"/>
    <w:charset w:val="00"/>
    <w:family w:val="auto"/>
    <w:notTrueType/>
    <w:pitch w:val="default"/>
    <w:sig w:usb0="00000003" w:usb1="00000000" w:usb2="00000000" w:usb3="00000000" w:csb0="00000001" w:csb1="00000000"/>
  </w:font>
  <w:font w:name="MyriadPro-Cond">
    <w:altName w:val="Times New Roman"/>
    <w:panose1 w:val="020B0604020202020204"/>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G Times (W1)">
    <w:altName w:val="Times New Roman"/>
    <w:panose1 w:val="020B0604020202020204"/>
    <w:charset w:val="00"/>
    <w:family w:val="roman"/>
    <w:pitch w:val="variable"/>
  </w:font>
  <w:font w:name="NSimSun">
    <w:panose1 w:val="020B0604020202020204"/>
    <w:charset w:val="86"/>
    <w:family w:val="modern"/>
    <w:pitch w:val="fixed"/>
    <w:sig w:usb0="00000283" w:usb1="288F0000" w:usb2="00000016" w:usb3="00000000" w:csb0="00040001" w:csb1="00000000"/>
  </w:font>
  <w:font w:name="Minion Pro">
    <w:altName w:val="Times New Roman"/>
    <w:panose1 w:val="020B0604020202020204"/>
    <w:charset w:val="00"/>
    <w:family w:val="roman"/>
    <w:notTrueType/>
    <w:pitch w:val="variable"/>
    <w:sig w:usb0="00000001" w:usb1="00000001" w:usb2="00000000" w:usb3="00000000" w:csb0="0000019F" w:csb1="00000000"/>
  </w:font>
  <w:font w:name="Frutiger LT Std 57 Cn">
    <w:altName w:val="Arial Narrow"/>
    <w:panose1 w:val="020B0604020202020204"/>
    <w:charset w:val="00"/>
    <w:family w:val="swiss"/>
    <w:notTrueType/>
    <w:pitch w:val="variable"/>
    <w:sig w:usb0="800000AF" w:usb1="4000204A"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TimesNewRoman">
    <w:panose1 w:val="020B0604020202020204"/>
    <w:charset w:val="EE"/>
    <w:family w:val="auto"/>
    <w:notTrueType/>
    <w:pitch w:val="default"/>
    <w:sig w:usb0="00000005" w:usb1="00000000" w:usb2="00000000" w:usb3="00000000" w:csb0="00000002" w:csb1="00000000"/>
  </w:font>
  <w:font w:name="TimesNewRoman,Bold">
    <w:panose1 w:val="020B0604020202020204"/>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619222460"/>
      <w:docPartObj>
        <w:docPartGallery w:val="Page Numbers (Bottom of Page)"/>
        <w:docPartUnique/>
      </w:docPartObj>
    </w:sdtPr>
    <w:sdtContent>
      <w:p w14:paraId="77C095BC" w14:textId="5F0705C0" w:rsidR="003B652E" w:rsidRDefault="003B652E" w:rsidP="005305B1">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14</w:t>
        </w:r>
        <w:r>
          <w:rPr>
            <w:rStyle w:val="slostrany"/>
          </w:rPr>
          <w:fldChar w:fldCharType="end"/>
        </w:r>
      </w:p>
    </w:sdtContent>
  </w:sdt>
  <w:p w14:paraId="69AC5DB2" w14:textId="77777777" w:rsidR="003B652E" w:rsidRDefault="003B652E" w:rsidP="00BE3CED">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1103767991"/>
      <w:docPartObj>
        <w:docPartGallery w:val="Page Numbers (Bottom of Page)"/>
        <w:docPartUnique/>
      </w:docPartObj>
    </w:sdtPr>
    <w:sdtEndPr>
      <w:rPr>
        <w:rStyle w:val="slostrany"/>
        <w:rFonts w:ascii="Calibri Light" w:hAnsi="Calibri Light" w:cs="Calibri Light"/>
        <w:sz w:val="20"/>
      </w:rPr>
    </w:sdtEndPr>
    <w:sdtContent>
      <w:p w14:paraId="0F0D076E" w14:textId="4B0A9FCC" w:rsidR="003B652E" w:rsidRPr="00BE3CED" w:rsidRDefault="003B652E" w:rsidP="005305B1">
        <w:pPr>
          <w:pStyle w:val="Pta"/>
          <w:framePr w:wrap="none" w:vAnchor="text" w:hAnchor="margin" w:xAlign="right" w:y="1"/>
          <w:rPr>
            <w:rStyle w:val="slostrany"/>
            <w:rFonts w:ascii="Calibri Light" w:hAnsi="Calibri Light" w:cs="Calibri Light"/>
            <w:sz w:val="20"/>
          </w:rPr>
        </w:pPr>
        <w:r w:rsidRPr="00BE3CED">
          <w:rPr>
            <w:rStyle w:val="slostrany"/>
            <w:rFonts w:ascii="Calibri Light" w:hAnsi="Calibri Light" w:cs="Calibri Light"/>
            <w:sz w:val="20"/>
          </w:rPr>
          <w:fldChar w:fldCharType="begin"/>
        </w:r>
        <w:r w:rsidRPr="00BE3CED">
          <w:rPr>
            <w:rStyle w:val="slostrany"/>
            <w:rFonts w:ascii="Calibri Light" w:hAnsi="Calibri Light" w:cs="Calibri Light"/>
            <w:sz w:val="20"/>
          </w:rPr>
          <w:instrText xml:space="preserve"> PAGE </w:instrText>
        </w:r>
        <w:r w:rsidRPr="00BE3CED">
          <w:rPr>
            <w:rStyle w:val="slostrany"/>
            <w:rFonts w:ascii="Calibri Light" w:hAnsi="Calibri Light" w:cs="Calibri Light"/>
            <w:sz w:val="20"/>
          </w:rPr>
          <w:fldChar w:fldCharType="separate"/>
        </w:r>
        <w:r w:rsidRPr="00BE3CED">
          <w:rPr>
            <w:rStyle w:val="slostrany"/>
            <w:rFonts w:ascii="Calibri Light" w:hAnsi="Calibri Light" w:cs="Calibri Light"/>
            <w:noProof/>
            <w:sz w:val="20"/>
          </w:rPr>
          <w:t>3</w:t>
        </w:r>
        <w:r w:rsidRPr="00BE3CED">
          <w:rPr>
            <w:rStyle w:val="slostrany"/>
            <w:rFonts w:ascii="Calibri Light" w:hAnsi="Calibri Light" w:cs="Calibri Light"/>
            <w:sz w:val="20"/>
          </w:rPr>
          <w:fldChar w:fldCharType="end"/>
        </w:r>
      </w:p>
    </w:sdtContent>
  </w:sdt>
  <w:p w14:paraId="7CD3AB39" w14:textId="3B9FB655" w:rsidR="003B652E" w:rsidRPr="00AE0060" w:rsidRDefault="003B652E" w:rsidP="00BE3CED">
    <w:pPr>
      <w:pStyle w:val="Pta"/>
      <w:ind w:right="360"/>
      <w:rPr>
        <w:rFonts w:ascii="Calibri Light" w:hAnsi="Calibri Light" w:cs="Calibri Light"/>
        <w:i/>
        <w:sz w:val="20"/>
        <w:szCs w:val="20"/>
      </w:rPr>
    </w:pPr>
    <w:r>
      <w:rPr>
        <w:rFonts w:ascii="Calibri Light" w:hAnsi="Calibri Light" w:cs="Calibri Light"/>
        <w:i/>
        <w:sz w:val="20"/>
        <w:szCs w:val="20"/>
      </w:rPr>
      <w:tab/>
    </w:r>
  </w:p>
  <w:p w14:paraId="71A12D86" w14:textId="77777777" w:rsidR="003B652E" w:rsidRDefault="003B65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88F9C" w14:textId="77777777" w:rsidR="0048295B" w:rsidRDefault="0048295B" w:rsidP="00CB5EF7">
      <w:r>
        <w:separator/>
      </w:r>
    </w:p>
  </w:footnote>
  <w:footnote w:type="continuationSeparator" w:id="0">
    <w:p w14:paraId="4D0ED498" w14:textId="77777777" w:rsidR="0048295B" w:rsidRDefault="0048295B" w:rsidP="00CB5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03CFC" w14:textId="19D04EA8" w:rsidR="003B652E" w:rsidRPr="00DC6339" w:rsidRDefault="003B652E" w:rsidP="00DC6339">
    <w:pPr>
      <w:pStyle w:val="Hlavika"/>
      <w:jc w:val="right"/>
      <w:rPr>
        <w:rFonts w:ascii="Candara" w:hAnsi="Candara"/>
        <w:i/>
        <w:sz w:val="20"/>
      </w:rPr>
    </w:pPr>
    <w:r>
      <w:rPr>
        <w:rFonts w:ascii="Candara" w:hAnsi="Candara"/>
        <w:i/>
        <w:sz w:val="20"/>
      </w:rPr>
      <w:t xml:space="preserve">Súťažné podklady </w:t>
    </w:r>
    <w:r w:rsidRPr="00DC6339">
      <w:rPr>
        <w:rFonts w:ascii="Candara" w:hAnsi="Candara"/>
        <w:i/>
        <w:sz w:val="20"/>
      </w:rPr>
      <w:t>„Dodávka elektrickej energie pre organizácie v Meste Stará Turá</w:t>
    </w:r>
    <w:r>
      <w:rPr>
        <w:rFonts w:ascii="Candara" w:hAnsi="Candara"/>
        <w:i/>
        <w:sz w:val="20"/>
      </w:rPr>
      <w:t xml:space="preserve"> na rok 2020</w:t>
    </w:r>
    <w:r w:rsidRPr="00DC6339">
      <w:rPr>
        <w:rFonts w:ascii="Candara" w:hAnsi="Candara"/>
        <w:i/>
        <w:sz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6940F" w14:textId="47A6FA3D" w:rsidR="003B652E" w:rsidRDefault="003B652E" w:rsidP="00672C64">
    <w:pPr>
      <w:tabs>
        <w:tab w:val="center" w:pos="4536"/>
        <w:tab w:val="right" w:pos="9072"/>
      </w:tabs>
      <w:jc w:val="center"/>
      <w:rPr>
        <w:rFonts w:eastAsiaTheme="minorHAnsi"/>
        <w:lang w:eastAsia="en-US"/>
      </w:rPr>
    </w:pPr>
  </w:p>
  <w:p w14:paraId="4D5F2CF6" w14:textId="77777777" w:rsidR="003B652E" w:rsidRPr="00DC6339" w:rsidRDefault="003B652E" w:rsidP="00DC6339">
    <w:pPr>
      <w:pStyle w:val="Hlavika"/>
      <w:rPr>
        <w:rFonts w:ascii="Candara" w:hAnsi="Candara"/>
      </w:rPr>
    </w:pPr>
    <w:r w:rsidRPr="00DC6339">
      <w:rPr>
        <w:rFonts w:ascii="Candara" w:hAnsi="Candara"/>
      </w:rPr>
      <w:t>TECHNOTUR s.r.o.</w:t>
    </w:r>
  </w:p>
  <w:p w14:paraId="512D6B53" w14:textId="6FFB0AA3" w:rsidR="003B652E" w:rsidRPr="00DC6339" w:rsidRDefault="003B652E" w:rsidP="00DC6339">
    <w:pPr>
      <w:pStyle w:val="Hlavika"/>
      <w:rPr>
        <w:rFonts w:ascii="Candara" w:hAnsi="Candara"/>
      </w:rPr>
    </w:pPr>
    <w:r w:rsidRPr="00DC6339">
      <w:rPr>
        <w:rFonts w:ascii="Candara" w:hAnsi="Candara"/>
      </w:rPr>
      <w:t>Gen. M. R. Štefánika 380/45</w:t>
    </w:r>
    <w:r>
      <w:rPr>
        <w:rFonts w:ascii="Candara" w:hAnsi="Candara"/>
      </w:rPr>
      <w:t>,</w:t>
    </w:r>
    <w:r w:rsidRPr="00DC6339">
      <w:rPr>
        <w:rFonts w:ascii="Candara" w:hAnsi="Candara"/>
      </w:rPr>
      <w:t xml:space="preserve"> 916 01 Stará Turá</w:t>
    </w:r>
  </w:p>
  <w:p w14:paraId="4F8C61E3" w14:textId="77777777" w:rsidR="003B652E" w:rsidRPr="00DC6339" w:rsidRDefault="003B652E" w:rsidP="00DC6339">
    <w:pPr>
      <w:pStyle w:val="Hlavika"/>
      <w:rPr>
        <w:rFonts w:ascii="Candara" w:hAnsi="Candara"/>
      </w:rPr>
    </w:pPr>
    <w:r w:rsidRPr="00DC6339">
      <w:rPr>
        <w:rFonts w:ascii="Candara" w:hAnsi="Candara"/>
      </w:rPr>
      <w:t>IČO:  36704482</w:t>
    </w:r>
  </w:p>
  <w:p w14:paraId="7190AF37" w14:textId="58E78E5A" w:rsidR="003B652E" w:rsidRDefault="003B652E" w:rsidP="00DC6339">
    <w:pPr>
      <w:pStyle w:val="Hlavika"/>
    </w:pPr>
    <w:r w:rsidRPr="00DC6339">
      <w:rPr>
        <w:rFonts w:ascii="Candara" w:hAnsi="Candara"/>
      </w:rPr>
      <w:t>IČ DPH: SK2022291678</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26"/>
    <w:multiLevelType w:val="multilevel"/>
    <w:tmpl w:val="C0842EF6"/>
    <w:name w:val="WW8Num38"/>
    <w:lvl w:ilvl="0">
      <w:start w:val="1"/>
      <w:numFmt w:val="decimal"/>
      <w:pStyle w:val="SPnadpis3"/>
      <w:lvlText w:val="%1"/>
      <w:lvlJc w:val="left"/>
      <w:pPr>
        <w:tabs>
          <w:tab w:val="num" w:pos="432"/>
        </w:tabs>
        <w:ind w:left="432" w:hanging="432"/>
      </w:pPr>
    </w:lvl>
    <w:lvl w:ilvl="1">
      <w:start w:val="1"/>
      <w:numFmt w:val="decimal"/>
      <w:lvlText w:val="%1.%2"/>
      <w:lvlJc w:val="left"/>
      <w:pPr>
        <w:tabs>
          <w:tab w:val="num" w:pos="718"/>
        </w:tabs>
        <w:ind w:left="718" w:hanging="576"/>
      </w:pPr>
      <w:rPr>
        <w:b w:val="0"/>
        <w:bCs w:val="0"/>
        <w:color w:val="000000"/>
      </w:rPr>
    </w:lvl>
    <w:lvl w:ilvl="2">
      <w:start w:val="1"/>
      <w:numFmt w:val="decimal"/>
      <w:lvlText w:val="%1.%2.%3"/>
      <w:lvlJc w:val="left"/>
      <w:pPr>
        <w:tabs>
          <w:tab w:val="num" w:pos="720"/>
        </w:tabs>
        <w:ind w:left="720" w:hanging="720"/>
      </w:pPr>
      <w:rPr>
        <w:b w:val="0"/>
        <w:bCs w:val="0"/>
        <w:i w:val="0"/>
        <w:iCs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980293C"/>
    <w:multiLevelType w:val="hybridMultilevel"/>
    <w:tmpl w:val="D934213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0BF60137"/>
    <w:multiLevelType w:val="multilevel"/>
    <w:tmpl w:val="85C44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83C50C9"/>
    <w:multiLevelType w:val="hybridMultilevel"/>
    <w:tmpl w:val="70CCDC0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3239" w:hanging="360"/>
      </w:pPr>
    </w:lvl>
    <w:lvl w:ilvl="2" w:tplc="041B001B" w:tentative="1">
      <w:start w:val="1"/>
      <w:numFmt w:val="lowerRoman"/>
      <w:lvlText w:val="%3."/>
      <w:lvlJc w:val="right"/>
      <w:pPr>
        <w:ind w:left="-2519" w:hanging="180"/>
      </w:pPr>
    </w:lvl>
    <w:lvl w:ilvl="3" w:tplc="041B000F" w:tentative="1">
      <w:start w:val="1"/>
      <w:numFmt w:val="decimal"/>
      <w:lvlText w:val="%4."/>
      <w:lvlJc w:val="left"/>
      <w:pPr>
        <w:ind w:left="-1799" w:hanging="360"/>
      </w:pPr>
    </w:lvl>
    <w:lvl w:ilvl="4" w:tplc="041B0019" w:tentative="1">
      <w:start w:val="1"/>
      <w:numFmt w:val="lowerLetter"/>
      <w:lvlText w:val="%5."/>
      <w:lvlJc w:val="left"/>
      <w:pPr>
        <w:ind w:left="-1079" w:hanging="360"/>
      </w:pPr>
    </w:lvl>
    <w:lvl w:ilvl="5" w:tplc="041B001B" w:tentative="1">
      <w:start w:val="1"/>
      <w:numFmt w:val="lowerRoman"/>
      <w:lvlText w:val="%6."/>
      <w:lvlJc w:val="right"/>
      <w:pPr>
        <w:ind w:left="-359" w:hanging="180"/>
      </w:pPr>
    </w:lvl>
    <w:lvl w:ilvl="6" w:tplc="041B000F" w:tentative="1">
      <w:start w:val="1"/>
      <w:numFmt w:val="decimal"/>
      <w:lvlText w:val="%7."/>
      <w:lvlJc w:val="left"/>
      <w:pPr>
        <w:ind w:left="361" w:hanging="360"/>
      </w:pPr>
    </w:lvl>
    <w:lvl w:ilvl="7" w:tplc="041B0019" w:tentative="1">
      <w:start w:val="1"/>
      <w:numFmt w:val="lowerLetter"/>
      <w:lvlText w:val="%8."/>
      <w:lvlJc w:val="left"/>
      <w:pPr>
        <w:ind w:left="1081" w:hanging="360"/>
      </w:pPr>
    </w:lvl>
    <w:lvl w:ilvl="8" w:tplc="041B001B" w:tentative="1">
      <w:start w:val="1"/>
      <w:numFmt w:val="lowerRoman"/>
      <w:lvlText w:val="%9."/>
      <w:lvlJc w:val="right"/>
      <w:pPr>
        <w:ind w:left="1801" w:hanging="180"/>
      </w:pPr>
    </w:lvl>
  </w:abstractNum>
  <w:abstractNum w:abstractNumId="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8"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338A6976"/>
    <w:multiLevelType w:val="multilevel"/>
    <w:tmpl w:val="F3B4C6A0"/>
    <w:lvl w:ilvl="0">
      <w:start w:val="1"/>
      <w:numFmt w:val="upperLetter"/>
      <w:suff w:val="space"/>
      <w:lvlText w:val="%1."/>
      <w:lvlJc w:val="left"/>
      <w:pPr>
        <w:ind w:left="7164" w:hanging="360"/>
      </w:pPr>
      <w:rPr>
        <w:rFonts w:hint="default"/>
      </w:rPr>
    </w:lvl>
    <w:lvl w:ilvl="1">
      <w:start w:val="1"/>
      <w:numFmt w:val="upperRoman"/>
      <w:pStyle w:val="Kapitola2-a"/>
      <w:suff w:val="space"/>
      <w:lvlText w:val="Časť %2."/>
      <w:lvlJc w:val="left"/>
      <w:pPr>
        <w:ind w:left="0" w:firstLine="0"/>
      </w:pPr>
      <w:rPr>
        <w:rFonts w:hint="default"/>
      </w:rPr>
    </w:lvl>
    <w:lvl w:ilvl="2">
      <w:start w:val="1"/>
      <w:numFmt w:val="decimal"/>
      <w:lvlRestart w:val="1"/>
      <w:pStyle w:val="Text1"/>
      <w:lvlText w:val="%3."/>
      <w:lvlJc w:val="left"/>
      <w:pPr>
        <w:ind w:left="862" w:hanging="720"/>
      </w:pPr>
      <w:rPr>
        <w:rFonts w:hint="default"/>
      </w:rPr>
    </w:lvl>
    <w:lvl w:ilvl="3">
      <w:start w:val="2"/>
      <w:numFmt w:val="decimal"/>
      <w:pStyle w:val="Text2"/>
      <w:lvlText w:val="%3.%4"/>
      <w:lvlJc w:val="left"/>
      <w:pPr>
        <w:ind w:left="720" w:hanging="720"/>
      </w:pPr>
      <w:rPr>
        <w:rFonts w:hint="default"/>
        <w:sz w:val="24"/>
        <w:szCs w:val="24"/>
      </w:rPr>
    </w:lvl>
    <w:lvl w:ilvl="4">
      <w:start w:val="1"/>
      <w:numFmt w:val="decimal"/>
      <w:pStyle w:val="Text3"/>
      <w:lvlText w:val="%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74A5AC1"/>
    <w:multiLevelType w:val="hybridMultilevel"/>
    <w:tmpl w:val="DC543126"/>
    <w:lvl w:ilvl="0" w:tplc="36248B8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04C6E32"/>
    <w:multiLevelType w:val="multilevel"/>
    <w:tmpl w:val="28DCCC88"/>
    <w:lvl w:ilvl="0">
      <w:start w:val="1"/>
      <w:numFmt w:val="decimal"/>
      <w:lvlText w:val="%1."/>
      <w:lvlJc w:val="left"/>
      <w:pPr>
        <w:ind w:left="360" w:hanging="360"/>
      </w:pPr>
    </w:lvl>
    <w:lvl w:ilvl="1">
      <w:start w:val="1"/>
      <w:numFmt w:val="decimal"/>
      <w:lvlText w:val="%1.%2."/>
      <w:lvlJc w:val="left"/>
      <w:pPr>
        <w:ind w:left="792" w:hanging="432"/>
      </w:pPr>
      <w:rPr>
        <w:rFonts w:ascii="Candara" w:hAnsi="Candara"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8870D1"/>
    <w:multiLevelType w:val="multilevel"/>
    <w:tmpl w:val="C4744C1A"/>
    <w:lvl w:ilvl="0">
      <w:start w:val="1"/>
      <w:numFmt w:val="decimal"/>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720"/>
        </w:tabs>
        <w:ind w:left="720" w:hanging="720"/>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vertAlign w:val="baseline"/>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289091B"/>
    <w:multiLevelType w:val="hybridMultilevel"/>
    <w:tmpl w:val="01CAFDA2"/>
    <w:lvl w:ilvl="0" w:tplc="5AA845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97A6432"/>
    <w:multiLevelType w:val="hybridMultilevel"/>
    <w:tmpl w:val="69F67D08"/>
    <w:lvl w:ilvl="0" w:tplc="A872A9FE">
      <w:start w:val="1"/>
      <w:numFmt w:val="upperRoman"/>
      <w:pStyle w:val="Nadpiskapitola"/>
      <w:lvlText w:val="%1."/>
      <w:lvlJc w:val="center"/>
      <w:pPr>
        <w:tabs>
          <w:tab w:val="num" w:pos="360"/>
        </w:tabs>
      </w:pPr>
      <w:rPr>
        <w:rFonts w:ascii="Arial" w:hAnsi="Arial" w:cs="Arial" w:hint="default"/>
        <w:b/>
        <w:bCs/>
        <w:i w:val="0"/>
        <w:iCs w:val="0"/>
        <w:caps/>
        <w:sz w:val="28"/>
        <w:szCs w:val="28"/>
      </w:rPr>
    </w:lvl>
    <w:lvl w:ilvl="1" w:tplc="102A9894">
      <w:start w:val="1"/>
      <w:numFmt w:val="bullet"/>
      <w:pStyle w:val="Odrazkaseda"/>
      <w:lvlText w:val=""/>
      <w:lvlJc w:val="left"/>
      <w:pPr>
        <w:tabs>
          <w:tab w:val="num" w:pos="1364"/>
        </w:tabs>
        <w:ind w:left="513" w:firstLine="567"/>
      </w:pPr>
      <w:rPr>
        <w:rFonts w:ascii="Symbol" w:hAnsi="Symbol" w:cs="Symbol" w:hint="default"/>
        <w:b/>
        <w:bCs/>
        <w:i w:val="0"/>
        <w:iCs w:val="0"/>
        <w:caps/>
        <w:sz w:val="28"/>
        <w:szCs w:val="28"/>
      </w:rPr>
    </w:lvl>
    <w:lvl w:ilvl="2" w:tplc="D130D06E">
      <w:start w:val="1"/>
      <w:numFmt w:val="lowerRoman"/>
      <w:lvlText w:val="%3."/>
      <w:lvlJc w:val="right"/>
      <w:pPr>
        <w:tabs>
          <w:tab w:val="num" w:pos="2160"/>
        </w:tabs>
        <w:ind w:left="2160" w:hanging="180"/>
      </w:pPr>
    </w:lvl>
    <w:lvl w:ilvl="3" w:tplc="AE0EF650">
      <w:start w:val="1"/>
      <w:numFmt w:val="decimal"/>
      <w:lvlText w:val="%4."/>
      <w:lvlJc w:val="left"/>
      <w:pPr>
        <w:tabs>
          <w:tab w:val="num" w:pos="2880"/>
        </w:tabs>
        <w:ind w:left="2880" w:hanging="360"/>
      </w:pPr>
    </w:lvl>
    <w:lvl w:ilvl="4" w:tplc="21C037FE">
      <w:start w:val="1"/>
      <w:numFmt w:val="lowerLetter"/>
      <w:lvlText w:val="%5."/>
      <w:lvlJc w:val="left"/>
      <w:pPr>
        <w:tabs>
          <w:tab w:val="num" w:pos="3600"/>
        </w:tabs>
        <w:ind w:left="3600" w:hanging="360"/>
      </w:pPr>
    </w:lvl>
    <w:lvl w:ilvl="5" w:tplc="9D3A6744">
      <w:start w:val="1"/>
      <w:numFmt w:val="lowerRoman"/>
      <w:lvlText w:val="%6."/>
      <w:lvlJc w:val="right"/>
      <w:pPr>
        <w:tabs>
          <w:tab w:val="num" w:pos="4320"/>
        </w:tabs>
        <w:ind w:left="4320" w:hanging="180"/>
      </w:pPr>
    </w:lvl>
    <w:lvl w:ilvl="6" w:tplc="FA985EFA">
      <w:start w:val="1"/>
      <w:numFmt w:val="decimal"/>
      <w:lvlText w:val="%7."/>
      <w:lvlJc w:val="left"/>
      <w:pPr>
        <w:tabs>
          <w:tab w:val="num" w:pos="5040"/>
        </w:tabs>
        <w:ind w:left="5040" w:hanging="360"/>
      </w:pPr>
    </w:lvl>
    <w:lvl w:ilvl="7" w:tplc="12F47C88">
      <w:start w:val="1"/>
      <w:numFmt w:val="lowerLetter"/>
      <w:lvlText w:val="%8."/>
      <w:lvlJc w:val="left"/>
      <w:pPr>
        <w:tabs>
          <w:tab w:val="num" w:pos="5760"/>
        </w:tabs>
        <w:ind w:left="5760" w:hanging="360"/>
      </w:pPr>
    </w:lvl>
    <w:lvl w:ilvl="8" w:tplc="E642F748">
      <w:start w:val="1"/>
      <w:numFmt w:val="lowerRoman"/>
      <w:lvlText w:val="%9."/>
      <w:lvlJc w:val="right"/>
      <w:pPr>
        <w:tabs>
          <w:tab w:val="num" w:pos="6480"/>
        </w:tabs>
        <w:ind w:left="6480" w:hanging="180"/>
      </w:pPr>
    </w:lvl>
  </w:abstractNum>
  <w:abstractNum w:abstractNumId="15" w15:restartNumberingAfterBreak="0">
    <w:nsid w:val="619012A7"/>
    <w:multiLevelType w:val="hybridMultilevel"/>
    <w:tmpl w:val="8D0EF776"/>
    <w:lvl w:ilvl="0" w:tplc="6CAA5178">
      <w:start w:val="1"/>
      <w:numFmt w:val="lowerLetter"/>
      <w:lvlText w:val="(%1)"/>
      <w:lvlJc w:val="left"/>
      <w:pPr>
        <w:ind w:left="3762" w:hanging="360"/>
      </w:pPr>
      <w:rPr>
        <w:b w:val="0"/>
      </w:rPr>
    </w:lvl>
    <w:lvl w:ilvl="1" w:tplc="041B0019">
      <w:start w:val="1"/>
      <w:numFmt w:val="lowerLetter"/>
      <w:lvlText w:val="%2."/>
      <w:lvlJc w:val="left"/>
      <w:pPr>
        <w:ind w:left="4198" w:hanging="360"/>
      </w:pPr>
    </w:lvl>
    <w:lvl w:ilvl="2" w:tplc="041B001B">
      <w:start w:val="1"/>
      <w:numFmt w:val="lowerRoman"/>
      <w:lvlText w:val="%3."/>
      <w:lvlJc w:val="right"/>
      <w:pPr>
        <w:ind w:left="4918" w:hanging="180"/>
      </w:pPr>
    </w:lvl>
    <w:lvl w:ilvl="3" w:tplc="041B000F">
      <w:start w:val="1"/>
      <w:numFmt w:val="decimal"/>
      <w:lvlText w:val="%4."/>
      <w:lvlJc w:val="left"/>
      <w:pPr>
        <w:ind w:left="5638" w:hanging="360"/>
      </w:pPr>
    </w:lvl>
    <w:lvl w:ilvl="4" w:tplc="041B0019">
      <w:start w:val="1"/>
      <w:numFmt w:val="lowerLetter"/>
      <w:lvlText w:val="%5."/>
      <w:lvlJc w:val="left"/>
      <w:pPr>
        <w:ind w:left="6358" w:hanging="360"/>
      </w:pPr>
    </w:lvl>
    <w:lvl w:ilvl="5" w:tplc="041B001B">
      <w:start w:val="1"/>
      <w:numFmt w:val="lowerRoman"/>
      <w:lvlText w:val="%6."/>
      <w:lvlJc w:val="right"/>
      <w:pPr>
        <w:ind w:left="7078" w:hanging="180"/>
      </w:pPr>
    </w:lvl>
    <w:lvl w:ilvl="6" w:tplc="041B000F">
      <w:start w:val="1"/>
      <w:numFmt w:val="decimal"/>
      <w:lvlText w:val="%7."/>
      <w:lvlJc w:val="left"/>
      <w:pPr>
        <w:ind w:left="7798" w:hanging="360"/>
      </w:pPr>
    </w:lvl>
    <w:lvl w:ilvl="7" w:tplc="041B0019">
      <w:start w:val="1"/>
      <w:numFmt w:val="lowerLetter"/>
      <w:lvlText w:val="%8."/>
      <w:lvlJc w:val="left"/>
      <w:pPr>
        <w:ind w:left="8518" w:hanging="360"/>
      </w:pPr>
    </w:lvl>
    <w:lvl w:ilvl="8" w:tplc="041B001B">
      <w:start w:val="1"/>
      <w:numFmt w:val="lowerRoman"/>
      <w:lvlText w:val="%9."/>
      <w:lvlJc w:val="right"/>
      <w:pPr>
        <w:ind w:left="9238" w:hanging="180"/>
      </w:pPr>
    </w:lvl>
  </w:abstractNum>
  <w:abstractNum w:abstractNumId="16" w15:restartNumberingAfterBreak="0">
    <w:nsid w:val="62192402"/>
    <w:multiLevelType w:val="multilevel"/>
    <w:tmpl w:val="D5DAAE9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0104F3"/>
    <w:multiLevelType w:val="hybridMultilevel"/>
    <w:tmpl w:val="E5CA044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677D70F3"/>
    <w:multiLevelType w:val="hybridMultilevel"/>
    <w:tmpl w:val="4CDE6E94"/>
    <w:lvl w:ilvl="0" w:tplc="C728DBD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E37888"/>
    <w:multiLevelType w:val="hybridMultilevel"/>
    <w:tmpl w:val="8B14F0BC"/>
    <w:lvl w:ilvl="0" w:tplc="03AC4C56">
      <w:start w:val="1"/>
      <w:numFmt w:val="upperLetter"/>
      <w:pStyle w:val="Nadpis1"/>
      <w:lvlText w:val="%1."/>
      <w:lvlJc w:val="left"/>
      <w:pPr>
        <w:tabs>
          <w:tab w:val="num" w:pos="720"/>
        </w:tabs>
        <w:ind w:left="720" w:hanging="360"/>
      </w:pPr>
    </w:lvl>
    <w:lvl w:ilvl="1" w:tplc="052CA3D8">
      <w:start w:val="1"/>
      <w:numFmt w:val="lowerLetter"/>
      <w:lvlText w:val="%2."/>
      <w:lvlJc w:val="left"/>
      <w:pPr>
        <w:tabs>
          <w:tab w:val="num" w:pos="1440"/>
        </w:tabs>
        <w:ind w:left="1440" w:hanging="360"/>
      </w:pPr>
    </w:lvl>
    <w:lvl w:ilvl="2" w:tplc="35182B46">
      <w:start w:val="1"/>
      <w:numFmt w:val="lowerRoman"/>
      <w:lvlText w:val="%3."/>
      <w:lvlJc w:val="right"/>
      <w:pPr>
        <w:tabs>
          <w:tab w:val="num" w:pos="2160"/>
        </w:tabs>
        <w:ind w:left="2160" w:hanging="180"/>
      </w:pPr>
    </w:lvl>
    <w:lvl w:ilvl="3" w:tplc="9ABE1194">
      <w:start w:val="1"/>
      <w:numFmt w:val="decimal"/>
      <w:lvlText w:val="%4."/>
      <w:lvlJc w:val="left"/>
      <w:pPr>
        <w:tabs>
          <w:tab w:val="num" w:pos="2880"/>
        </w:tabs>
        <w:ind w:left="2880" w:hanging="360"/>
      </w:pPr>
    </w:lvl>
    <w:lvl w:ilvl="4" w:tplc="B4082A9E">
      <w:start w:val="1"/>
      <w:numFmt w:val="lowerLetter"/>
      <w:lvlText w:val="%5."/>
      <w:lvlJc w:val="left"/>
      <w:pPr>
        <w:tabs>
          <w:tab w:val="num" w:pos="3600"/>
        </w:tabs>
        <w:ind w:left="3600" w:hanging="360"/>
      </w:pPr>
    </w:lvl>
    <w:lvl w:ilvl="5" w:tplc="3CAE2F70">
      <w:start w:val="1"/>
      <w:numFmt w:val="lowerRoman"/>
      <w:lvlText w:val="%6."/>
      <w:lvlJc w:val="right"/>
      <w:pPr>
        <w:tabs>
          <w:tab w:val="num" w:pos="4320"/>
        </w:tabs>
        <w:ind w:left="4320" w:hanging="180"/>
      </w:pPr>
    </w:lvl>
    <w:lvl w:ilvl="6" w:tplc="24BEDCAC">
      <w:start w:val="1"/>
      <w:numFmt w:val="decimal"/>
      <w:lvlText w:val="%7."/>
      <w:lvlJc w:val="left"/>
      <w:pPr>
        <w:tabs>
          <w:tab w:val="num" w:pos="5040"/>
        </w:tabs>
        <w:ind w:left="5040" w:hanging="360"/>
      </w:pPr>
    </w:lvl>
    <w:lvl w:ilvl="7" w:tplc="70A286EA">
      <w:start w:val="1"/>
      <w:numFmt w:val="lowerLetter"/>
      <w:lvlText w:val="%8."/>
      <w:lvlJc w:val="left"/>
      <w:pPr>
        <w:tabs>
          <w:tab w:val="num" w:pos="5760"/>
        </w:tabs>
        <w:ind w:left="5760" w:hanging="360"/>
      </w:pPr>
    </w:lvl>
    <w:lvl w:ilvl="8" w:tplc="36DAA952">
      <w:start w:val="1"/>
      <w:numFmt w:val="lowerRoman"/>
      <w:lvlText w:val="%9."/>
      <w:lvlJc w:val="right"/>
      <w:pPr>
        <w:tabs>
          <w:tab w:val="num" w:pos="6480"/>
        </w:tabs>
        <w:ind w:left="6480" w:hanging="180"/>
      </w:pPr>
    </w:lvl>
  </w:abstractNum>
  <w:abstractNum w:abstractNumId="20" w15:restartNumberingAfterBreak="0">
    <w:nsid w:val="79C371BF"/>
    <w:multiLevelType w:val="hybridMultilevel"/>
    <w:tmpl w:val="7BBC657C"/>
    <w:lvl w:ilvl="0" w:tplc="0C5A3054">
      <w:start w:val="1"/>
      <w:numFmt w:val="lowerLetter"/>
      <w:lvlText w:val="(%1)"/>
      <w:lvlJc w:val="left"/>
      <w:pPr>
        <w:tabs>
          <w:tab w:val="num" w:pos="3777"/>
        </w:tabs>
        <w:ind w:left="3777" w:hanging="375"/>
      </w:pPr>
      <w:rPr>
        <w:rFonts w:cs="Times New Roman"/>
      </w:rPr>
    </w:lvl>
    <w:lvl w:ilvl="1" w:tplc="041B0019">
      <w:start w:val="1"/>
      <w:numFmt w:val="lowerLetter"/>
      <w:lvlText w:val="%2."/>
      <w:lvlJc w:val="left"/>
      <w:pPr>
        <w:tabs>
          <w:tab w:val="num" w:pos="4482"/>
        </w:tabs>
        <w:ind w:left="4482" w:hanging="360"/>
      </w:pPr>
      <w:rPr>
        <w:rFonts w:cs="Times New Roman"/>
      </w:rPr>
    </w:lvl>
    <w:lvl w:ilvl="2" w:tplc="041B001B">
      <w:start w:val="1"/>
      <w:numFmt w:val="lowerRoman"/>
      <w:lvlText w:val="%3."/>
      <w:lvlJc w:val="right"/>
      <w:pPr>
        <w:tabs>
          <w:tab w:val="num" w:pos="5202"/>
        </w:tabs>
        <w:ind w:left="5202" w:hanging="180"/>
      </w:pPr>
      <w:rPr>
        <w:rFonts w:cs="Times New Roman"/>
      </w:rPr>
    </w:lvl>
    <w:lvl w:ilvl="3" w:tplc="041B000F">
      <w:start w:val="1"/>
      <w:numFmt w:val="decimal"/>
      <w:lvlText w:val="%4."/>
      <w:lvlJc w:val="left"/>
      <w:pPr>
        <w:tabs>
          <w:tab w:val="num" w:pos="5922"/>
        </w:tabs>
        <w:ind w:left="5922" w:hanging="360"/>
      </w:pPr>
      <w:rPr>
        <w:rFonts w:cs="Times New Roman"/>
      </w:rPr>
    </w:lvl>
    <w:lvl w:ilvl="4" w:tplc="041B0019">
      <w:start w:val="1"/>
      <w:numFmt w:val="lowerLetter"/>
      <w:lvlText w:val="%5."/>
      <w:lvlJc w:val="left"/>
      <w:pPr>
        <w:tabs>
          <w:tab w:val="num" w:pos="6642"/>
        </w:tabs>
        <w:ind w:left="6642" w:hanging="360"/>
      </w:pPr>
      <w:rPr>
        <w:rFonts w:cs="Times New Roman"/>
      </w:rPr>
    </w:lvl>
    <w:lvl w:ilvl="5" w:tplc="041B001B">
      <w:start w:val="1"/>
      <w:numFmt w:val="lowerRoman"/>
      <w:lvlText w:val="%6."/>
      <w:lvlJc w:val="right"/>
      <w:pPr>
        <w:tabs>
          <w:tab w:val="num" w:pos="7362"/>
        </w:tabs>
        <w:ind w:left="7362" w:hanging="180"/>
      </w:pPr>
      <w:rPr>
        <w:rFonts w:cs="Times New Roman"/>
      </w:rPr>
    </w:lvl>
    <w:lvl w:ilvl="6" w:tplc="041B000F">
      <w:start w:val="1"/>
      <w:numFmt w:val="decimal"/>
      <w:lvlText w:val="%7."/>
      <w:lvlJc w:val="left"/>
      <w:pPr>
        <w:tabs>
          <w:tab w:val="num" w:pos="8082"/>
        </w:tabs>
        <w:ind w:left="8082" w:hanging="360"/>
      </w:pPr>
      <w:rPr>
        <w:rFonts w:cs="Times New Roman"/>
      </w:rPr>
    </w:lvl>
    <w:lvl w:ilvl="7" w:tplc="041B0019">
      <w:start w:val="1"/>
      <w:numFmt w:val="lowerLetter"/>
      <w:lvlText w:val="%8."/>
      <w:lvlJc w:val="left"/>
      <w:pPr>
        <w:tabs>
          <w:tab w:val="num" w:pos="8802"/>
        </w:tabs>
        <w:ind w:left="8802" w:hanging="360"/>
      </w:pPr>
      <w:rPr>
        <w:rFonts w:cs="Times New Roman"/>
      </w:rPr>
    </w:lvl>
    <w:lvl w:ilvl="8" w:tplc="041B001B">
      <w:start w:val="1"/>
      <w:numFmt w:val="lowerRoman"/>
      <w:lvlText w:val="%9."/>
      <w:lvlJc w:val="right"/>
      <w:pPr>
        <w:tabs>
          <w:tab w:val="num" w:pos="9522"/>
        </w:tabs>
        <w:ind w:left="9522" w:hanging="180"/>
      </w:pPr>
      <w:rPr>
        <w:rFonts w:cs="Times New Roman"/>
      </w:rPr>
    </w:lvl>
  </w:abstractNum>
  <w:num w:numId="1">
    <w:abstractNumId w:val="19"/>
  </w:num>
  <w:num w:numId="2">
    <w:abstractNumId w:val="14"/>
  </w:num>
  <w:num w:numId="3">
    <w:abstractNumId w:val="17"/>
  </w:num>
  <w:num w:numId="4">
    <w:abstractNumId w:val="3"/>
  </w:num>
  <w:num w:numId="5">
    <w:abstractNumId w:val="2"/>
  </w:num>
  <w:num w:numId="6">
    <w:abstractNumId w:val="12"/>
  </w:num>
  <w:num w:numId="7">
    <w:abstractNumId w:val="9"/>
  </w:num>
  <w:num w:numId="8">
    <w:abstractNumId w:val="6"/>
  </w:num>
  <w:num w:numId="9">
    <w:abstractNumId w:val="18"/>
  </w:num>
  <w:num w:numId="10">
    <w:abstractNumId w:val="13"/>
  </w:num>
  <w:num w:numId="11">
    <w:abstractNumId w:val="10"/>
  </w:num>
  <w:num w:numId="12">
    <w:abstractNumId w:val="7"/>
  </w:num>
  <w:num w:numId="13">
    <w:abstractNumId w:val="11"/>
  </w:num>
  <w:num w:numId="14">
    <w:abstractNumId w:val="4"/>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num>
  <w:num w:numId="18">
    <w:abstractNumId w:val="8"/>
  </w:num>
  <w:num w:numId="19">
    <w:abstractNumId w:val="16"/>
  </w:num>
  <w:num w:numId="20">
    <w:abstractNumId w:val="5"/>
  </w:num>
  <w:num w:numId="21">
    <w:abstractNumId w:val="0"/>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EF7"/>
    <w:rsid w:val="00000EB9"/>
    <w:rsid w:val="00001D04"/>
    <w:rsid w:val="0006787F"/>
    <w:rsid w:val="000705EC"/>
    <w:rsid w:val="00071837"/>
    <w:rsid w:val="00081D1E"/>
    <w:rsid w:val="000973FD"/>
    <w:rsid w:val="000A1764"/>
    <w:rsid w:val="000A7CF3"/>
    <w:rsid w:val="000B2EAC"/>
    <w:rsid w:val="000C3061"/>
    <w:rsid w:val="000F180B"/>
    <w:rsid w:val="000F192B"/>
    <w:rsid w:val="001066D6"/>
    <w:rsid w:val="00111DEB"/>
    <w:rsid w:val="0013322F"/>
    <w:rsid w:val="001404D3"/>
    <w:rsid w:val="00193E2E"/>
    <w:rsid w:val="001B0ECA"/>
    <w:rsid w:val="001D6EF3"/>
    <w:rsid w:val="001F1E65"/>
    <w:rsid w:val="002512EB"/>
    <w:rsid w:val="00261BD7"/>
    <w:rsid w:val="0027134F"/>
    <w:rsid w:val="00277C59"/>
    <w:rsid w:val="00282184"/>
    <w:rsid w:val="00282FC0"/>
    <w:rsid w:val="002B0104"/>
    <w:rsid w:val="002B08E6"/>
    <w:rsid w:val="002C1BD4"/>
    <w:rsid w:val="002D5B74"/>
    <w:rsid w:val="002F1F79"/>
    <w:rsid w:val="00300F5D"/>
    <w:rsid w:val="003055F8"/>
    <w:rsid w:val="00341038"/>
    <w:rsid w:val="003514E2"/>
    <w:rsid w:val="00355950"/>
    <w:rsid w:val="00363F10"/>
    <w:rsid w:val="00367A82"/>
    <w:rsid w:val="003B53CF"/>
    <w:rsid w:val="003B618D"/>
    <w:rsid w:val="003B652E"/>
    <w:rsid w:val="003B7DA5"/>
    <w:rsid w:val="003C67FB"/>
    <w:rsid w:val="003D2937"/>
    <w:rsid w:val="003E1BEC"/>
    <w:rsid w:val="003E5394"/>
    <w:rsid w:val="003E56B8"/>
    <w:rsid w:val="003F128D"/>
    <w:rsid w:val="003F1A50"/>
    <w:rsid w:val="004336AF"/>
    <w:rsid w:val="00441ADC"/>
    <w:rsid w:val="00446B28"/>
    <w:rsid w:val="00463F84"/>
    <w:rsid w:val="00475591"/>
    <w:rsid w:val="00477F4D"/>
    <w:rsid w:val="004826DA"/>
    <w:rsid w:val="0048295B"/>
    <w:rsid w:val="00482FB6"/>
    <w:rsid w:val="00495EBE"/>
    <w:rsid w:val="004B72E8"/>
    <w:rsid w:val="004D6A85"/>
    <w:rsid w:val="004E303F"/>
    <w:rsid w:val="00524018"/>
    <w:rsid w:val="005305B1"/>
    <w:rsid w:val="005613ED"/>
    <w:rsid w:val="0057051A"/>
    <w:rsid w:val="005708FB"/>
    <w:rsid w:val="005D6927"/>
    <w:rsid w:val="005E6F24"/>
    <w:rsid w:val="005F164D"/>
    <w:rsid w:val="005F4F08"/>
    <w:rsid w:val="005F4FCE"/>
    <w:rsid w:val="0060023D"/>
    <w:rsid w:val="00617296"/>
    <w:rsid w:val="0062481B"/>
    <w:rsid w:val="00633CE4"/>
    <w:rsid w:val="0065670B"/>
    <w:rsid w:val="00672C64"/>
    <w:rsid w:val="00687C5C"/>
    <w:rsid w:val="006B69E4"/>
    <w:rsid w:val="006C73D9"/>
    <w:rsid w:val="006C75A0"/>
    <w:rsid w:val="006E2144"/>
    <w:rsid w:val="00700E8D"/>
    <w:rsid w:val="007042AE"/>
    <w:rsid w:val="007310CB"/>
    <w:rsid w:val="007551CF"/>
    <w:rsid w:val="00766189"/>
    <w:rsid w:val="007677ED"/>
    <w:rsid w:val="007864CE"/>
    <w:rsid w:val="00796EA5"/>
    <w:rsid w:val="00796F74"/>
    <w:rsid w:val="007B0A48"/>
    <w:rsid w:val="00805DB7"/>
    <w:rsid w:val="00812464"/>
    <w:rsid w:val="0083064A"/>
    <w:rsid w:val="00833750"/>
    <w:rsid w:val="00843FB6"/>
    <w:rsid w:val="00844BD1"/>
    <w:rsid w:val="0085421A"/>
    <w:rsid w:val="008573AB"/>
    <w:rsid w:val="0087292A"/>
    <w:rsid w:val="00874B95"/>
    <w:rsid w:val="008757B2"/>
    <w:rsid w:val="00875BEF"/>
    <w:rsid w:val="0088139C"/>
    <w:rsid w:val="008A314B"/>
    <w:rsid w:val="008C303C"/>
    <w:rsid w:val="008D0CD9"/>
    <w:rsid w:val="008D3E49"/>
    <w:rsid w:val="008E307F"/>
    <w:rsid w:val="008E44E6"/>
    <w:rsid w:val="008E733F"/>
    <w:rsid w:val="008F01B0"/>
    <w:rsid w:val="0090017A"/>
    <w:rsid w:val="0090434E"/>
    <w:rsid w:val="00936454"/>
    <w:rsid w:val="00943515"/>
    <w:rsid w:val="0099358D"/>
    <w:rsid w:val="009B2F92"/>
    <w:rsid w:val="009D0AF0"/>
    <w:rsid w:val="009E026E"/>
    <w:rsid w:val="009E442C"/>
    <w:rsid w:val="009F2461"/>
    <w:rsid w:val="009F4576"/>
    <w:rsid w:val="00A03122"/>
    <w:rsid w:val="00A275E4"/>
    <w:rsid w:val="00A307FF"/>
    <w:rsid w:val="00A33505"/>
    <w:rsid w:val="00A447E7"/>
    <w:rsid w:val="00A44F89"/>
    <w:rsid w:val="00A52049"/>
    <w:rsid w:val="00A52478"/>
    <w:rsid w:val="00A60965"/>
    <w:rsid w:val="00A61F4E"/>
    <w:rsid w:val="00A6724B"/>
    <w:rsid w:val="00A76AE2"/>
    <w:rsid w:val="00AA0E69"/>
    <w:rsid w:val="00AD25F9"/>
    <w:rsid w:val="00AD5553"/>
    <w:rsid w:val="00AE0060"/>
    <w:rsid w:val="00B00A11"/>
    <w:rsid w:val="00B04258"/>
    <w:rsid w:val="00B244D9"/>
    <w:rsid w:val="00B76A25"/>
    <w:rsid w:val="00B77E2C"/>
    <w:rsid w:val="00B90DAC"/>
    <w:rsid w:val="00B912CD"/>
    <w:rsid w:val="00B9320E"/>
    <w:rsid w:val="00BA6BA1"/>
    <w:rsid w:val="00BB082E"/>
    <w:rsid w:val="00BE3CED"/>
    <w:rsid w:val="00C139EC"/>
    <w:rsid w:val="00C60137"/>
    <w:rsid w:val="00C7057E"/>
    <w:rsid w:val="00C72E2C"/>
    <w:rsid w:val="00C75299"/>
    <w:rsid w:val="00C801FF"/>
    <w:rsid w:val="00C85B91"/>
    <w:rsid w:val="00C9067B"/>
    <w:rsid w:val="00C90D2F"/>
    <w:rsid w:val="00CB224F"/>
    <w:rsid w:val="00CB5EF7"/>
    <w:rsid w:val="00CD425F"/>
    <w:rsid w:val="00CD5026"/>
    <w:rsid w:val="00D10728"/>
    <w:rsid w:val="00D12345"/>
    <w:rsid w:val="00D245B7"/>
    <w:rsid w:val="00D25238"/>
    <w:rsid w:val="00D26884"/>
    <w:rsid w:val="00D454F0"/>
    <w:rsid w:val="00D53781"/>
    <w:rsid w:val="00DC6339"/>
    <w:rsid w:val="00E12F71"/>
    <w:rsid w:val="00E562E4"/>
    <w:rsid w:val="00E73D2E"/>
    <w:rsid w:val="00E74B49"/>
    <w:rsid w:val="00E77A60"/>
    <w:rsid w:val="00EA2AC1"/>
    <w:rsid w:val="00EB5739"/>
    <w:rsid w:val="00EC1A28"/>
    <w:rsid w:val="00EF52B6"/>
    <w:rsid w:val="00F110D5"/>
    <w:rsid w:val="00F35E05"/>
    <w:rsid w:val="00F52947"/>
    <w:rsid w:val="00F559DF"/>
    <w:rsid w:val="00F5734C"/>
    <w:rsid w:val="00F60521"/>
    <w:rsid w:val="00F708C0"/>
    <w:rsid w:val="00F7424B"/>
    <w:rsid w:val="00F90DC7"/>
    <w:rsid w:val="00FC6BA5"/>
    <w:rsid w:val="00FD6E83"/>
    <w:rsid w:val="00FD7EA9"/>
    <w:rsid w:val="00FE2710"/>
    <w:rsid w:val="00FE5C9F"/>
    <w:rsid w:val="00FF235A"/>
    <w:rsid w:val="00FF26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27E61"/>
  <w15:docId w15:val="{20397C9D-07F8-4C4E-8F96-212A4D0AB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FE2710"/>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CB5EF7"/>
    <w:pPr>
      <w:keepNext/>
      <w:numPr>
        <w:numId w:val="1"/>
      </w:numPr>
      <w:outlineLvl w:val="0"/>
    </w:pPr>
    <w:rPr>
      <w:sz w:val="28"/>
      <w:szCs w:val="28"/>
      <w:lang w:eastAsia="cs-CZ"/>
    </w:rPr>
  </w:style>
  <w:style w:type="paragraph" w:styleId="Nadpis2">
    <w:name w:val="heading 2"/>
    <w:basedOn w:val="Normlny"/>
    <w:next w:val="Normlny"/>
    <w:link w:val="Nadpis2Char"/>
    <w:qFormat/>
    <w:rsid w:val="00CB5EF7"/>
    <w:pPr>
      <w:keepNext/>
      <w:jc w:val="both"/>
      <w:outlineLvl w:val="1"/>
    </w:pPr>
    <w:rPr>
      <w:lang w:eastAsia="sk-SK"/>
    </w:rPr>
  </w:style>
  <w:style w:type="paragraph" w:styleId="Nadpis3">
    <w:name w:val="heading 3"/>
    <w:basedOn w:val="Normlny"/>
    <w:next w:val="Normlny"/>
    <w:link w:val="Nadpis3Char"/>
    <w:qFormat/>
    <w:rsid w:val="00CB5EF7"/>
    <w:pPr>
      <w:keepNext/>
      <w:jc w:val="both"/>
      <w:outlineLvl w:val="2"/>
    </w:pPr>
    <w:rPr>
      <w:b/>
      <w:bCs/>
      <w:sz w:val="22"/>
      <w:szCs w:val="22"/>
      <w:lang w:eastAsia="cs-CZ"/>
    </w:rPr>
  </w:style>
  <w:style w:type="paragraph" w:styleId="Nadpis4">
    <w:name w:val="heading 4"/>
    <w:basedOn w:val="Normlny"/>
    <w:next w:val="Normlny"/>
    <w:link w:val="Nadpis4Char"/>
    <w:qFormat/>
    <w:rsid w:val="00CB5EF7"/>
    <w:pPr>
      <w:keepNext/>
      <w:jc w:val="center"/>
      <w:outlineLvl w:val="3"/>
    </w:pPr>
    <w:rPr>
      <w:sz w:val="28"/>
      <w:szCs w:val="28"/>
      <w:lang w:eastAsia="sk-SK"/>
    </w:rPr>
  </w:style>
  <w:style w:type="paragraph" w:styleId="Nadpis5">
    <w:name w:val="heading 5"/>
    <w:basedOn w:val="Normlny"/>
    <w:next w:val="Normlny"/>
    <w:link w:val="Nadpis5Char"/>
    <w:qFormat/>
    <w:rsid w:val="00CB5EF7"/>
    <w:pPr>
      <w:keepNext/>
      <w:ind w:left="2124" w:firstLine="708"/>
      <w:jc w:val="center"/>
      <w:outlineLvl w:val="4"/>
    </w:pPr>
    <w:rPr>
      <w:b/>
      <w:bCs/>
      <w:sz w:val="44"/>
      <w:szCs w:val="44"/>
      <w:lang w:eastAsia="cs-CZ"/>
    </w:rPr>
  </w:style>
  <w:style w:type="paragraph" w:styleId="Nadpis6">
    <w:name w:val="heading 6"/>
    <w:basedOn w:val="Normlny"/>
    <w:next w:val="Normlny"/>
    <w:link w:val="Nadpis6Char"/>
    <w:qFormat/>
    <w:rsid w:val="00CB5EF7"/>
    <w:pPr>
      <w:keepNext/>
      <w:jc w:val="both"/>
      <w:outlineLvl w:val="5"/>
    </w:pPr>
    <w:rPr>
      <w:b/>
      <w:bCs/>
      <w:lang w:eastAsia="sk-SK"/>
    </w:rPr>
  </w:style>
  <w:style w:type="paragraph" w:styleId="Nadpis7">
    <w:name w:val="heading 7"/>
    <w:basedOn w:val="Normlny"/>
    <w:next w:val="Normlny"/>
    <w:link w:val="Nadpis7Char"/>
    <w:qFormat/>
    <w:rsid w:val="00CB5EF7"/>
    <w:pPr>
      <w:keepNext/>
      <w:spacing w:before="20"/>
      <w:jc w:val="center"/>
      <w:outlineLvl w:val="6"/>
    </w:pPr>
    <w:rPr>
      <w:rFonts w:ascii="Trebuchet MS" w:hAnsi="Trebuchet MS" w:cs="Trebuchet MS"/>
      <w:b/>
      <w:bCs/>
      <w:sz w:val="18"/>
      <w:szCs w:val="18"/>
      <w:lang w:eastAsia="cs-CZ"/>
    </w:rPr>
  </w:style>
  <w:style w:type="paragraph" w:styleId="Nadpis8">
    <w:name w:val="heading 8"/>
    <w:basedOn w:val="Normlny"/>
    <w:next w:val="Normlny"/>
    <w:link w:val="Nadpis8Char"/>
    <w:qFormat/>
    <w:rsid w:val="00CB5EF7"/>
    <w:pPr>
      <w:keepNext/>
      <w:jc w:val="center"/>
      <w:outlineLvl w:val="7"/>
    </w:pPr>
    <w:rPr>
      <w:rFonts w:ascii="Century Gothic" w:hAnsi="Century Gothic"/>
      <w:b/>
      <w:bCs/>
      <w:sz w:val="20"/>
      <w:szCs w:val="20"/>
      <w:lang w:eastAsia="cs-CZ"/>
    </w:rPr>
  </w:style>
  <w:style w:type="paragraph" w:styleId="Nadpis9">
    <w:name w:val="heading 9"/>
    <w:basedOn w:val="Normlny"/>
    <w:next w:val="Normlny"/>
    <w:link w:val="Nadpis9Char"/>
    <w:uiPriority w:val="9"/>
    <w:qFormat/>
    <w:rsid w:val="00CB5EF7"/>
    <w:pPr>
      <w:keepNext/>
      <w:autoSpaceDE w:val="0"/>
      <w:autoSpaceDN w:val="0"/>
      <w:outlineLvl w:val="8"/>
    </w:pPr>
    <w:rPr>
      <w:rFonts w:ascii="Cambria" w:hAnsi="Cambria"/>
      <w:noProof/>
      <w:sz w:val="20"/>
      <w:szCs w:val="20"/>
      <w:lang w:val="en-US"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CB5EF7"/>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CB5EF7"/>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rsid w:val="00CB5EF7"/>
    <w:rPr>
      <w:rFonts w:ascii="Times New Roman" w:eastAsia="Times New Roman" w:hAnsi="Times New Roman" w:cs="Times New Roman"/>
      <w:b/>
      <w:bCs/>
      <w:lang w:eastAsia="cs-CZ"/>
    </w:rPr>
  </w:style>
  <w:style w:type="character" w:customStyle="1" w:styleId="Nadpis4Char">
    <w:name w:val="Nadpis 4 Char"/>
    <w:basedOn w:val="Predvolenpsmoodseku"/>
    <w:link w:val="Nadpis4"/>
    <w:rsid w:val="00CB5EF7"/>
    <w:rPr>
      <w:rFonts w:ascii="Times New Roman" w:eastAsia="Times New Roman" w:hAnsi="Times New Roman" w:cs="Times New Roman"/>
      <w:sz w:val="28"/>
      <w:szCs w:val="28"/>
      <w:lang w:eastAsia="sk-SK"/>
    </w:rPr>
  </w:style>
  <w:style w:type="character" w:customStyle="1" w:styleId="Nadpis5Char">
    <w:name w:val="Nadpis 5 Char"/>
    <w:basedOn w:val="Predvolenpsmoodseku"/>
    <w:link w:val="Nadpis5"/>
    <w:rsid w:val="00CB5EF7"/>
    <w:rPr>
      <w:rFonts w:ascii="Times New Roman" w:eastAsia="Times New Roman" w:hAnsi="Times New Roman" w:cs="Times New Roman"/>
      <w:b/>
      <w:bCs/>
      <w:sz w:val="44"/>
      <w:szCs w:val="44"/>
      <w:lang w:eastAsia="cs-CZ"/>
    </w:rPr>
  </w:style>
  <w:style w:type="character" w:customStyle="1" w:styleId="Nadpis6Char">
    <w:name w:val="Nadpis 6 Char"/>
    <w:basedOn w:val="Predvolenpsmoodseku"/>
    <w:link w:val="Nadpis6"/>
    <w:rsid w:val="00CB5EF7"/>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CB5EF7"/>
    <w:rPr>
      <w:rFonts w:ascii="Trebuchet MS" w:eastAsia="Times New Roman" w:hAnsi="Trebuchet MS" w:cs="Trebuchet MS"/>
      <w:b/>
      <w:bCs/>
      <w:sz w:val="18"/>
      <w:szCs w:val="18"/>
      <w:lang w:eastAsia="cs-CZ"/>
    </w:rPr>
  </w:style>
  <w:style w:type="character" w:customStyle="1" w:styleId="Nadpis8Char">
    <w:name w:val="Nadpis 8 Char"/>
    <w:basedOn w:val="Predvolenpsmoodseku"/>
    <w:link w:val="Nadpis8"/>
    <w:rsid w:val="00CB5EF7"/>
    <w:rPr>
      <w:rFonts w:ascii="Century Gothic" w:eastAsia="Times New Roman" w:hAnsi="Century Gothic" w:cs="Times New Roman"/>
      <w:b/>
      <w:bCs/>
      <w:sz w:val="20"/>
      <w:szCs w:val="20"/>
      <w:lang w:eastAsia="cs-CZ"/>
    </w:rPr>
  </w:style>
  <w:style w:type="character" w:customStyle="1" w:styleId="Nadpis9Char">
    <w:name w:val="Nadpis 9 Char"/>
    <w:basedOn w:val="Predvolenpsmoodseku"/>
    <w:link w:val="Nadpis9"/>
    <w:uiPriority w:val="9"/>
    <w:rsid w:val="00CB5EF7"/>
    <w:rPr>
      <w:rFonts w:ascii="Cambria" w:eastAsia="Times New Roman" w:hAnsi="Cambria" w:cs="Times New Roman"/>
      <w:noProof/>
      <w:sz w:val="20"/>
      <w:szCs w:val="20"/>
      <w:lang w:val="en-US" w:eastAsia="sk-SK"/>
    </w:rPr>
  </w:style>
  <w:style w:type="paragraph" w:customStyle="1" w:styleId="tl1">
    <w:name w:val="Štýl1"/>
    <w:basedOn w:val="Normlny"/>
    <w:uiPriority w:val="99"/>
    <w:rsid w:val="00CB5EF7"/>
    <w:pPr>
      <w:jc w:val="both"/>
    </w:pPr>
    <w:rPr>
      <w:rFonts w:ascii="Tahoma" w:hAnsi="Tahoma" w:cs="Tahoma"/>
      <w:sz w:val="18"/>
      <w:szCs w:val="18"/>
      <w:lang w:eastAsia="sk-SK"/>
    </w:rPr>
  </w:style>
  <w:style w:type="paragraph" w:styleId="Zkladntext3">
    <w:name w:val="Body Text 3"/>
    <w:basedOn w:val="Normlny"/>
    <w:link w:val="Zkladntext3Char"/>
    <w:rsid w:val="00CB5EF7"/>
    <w:pPr>
      <w:jc w:val="center"/>
    </w:pPr>
    <w:rPr>
      <w:color w:val="FF0000"/>
      <w:sz w:val="20"/>
      <w:szCs w:val="20"/>
      <w:lang w:eastAsia="sk-SK"/>
    </w:rPr>
  </w:style>
  <w:style w:type="character" w:customStyle="1" w:styleId="Zkladntext3Char">
    <w:name w:val="Základný text 3 Char"/>
    <w:basedOn w:val="Predvolenpsmoodseku"/>
    <w:link w:val="Zkladntext3"/>
    <w:rsid w:val="00CB5EF7"/>
    <w:rPr>
      <w:rFonts w:ascii="Times New Roman" w:eastAsia="Times New Roman" w:hAnsi="Times New Roman" w:cs="Times New Roman"/>
      <w:color w:val="FF0000"/>
      <w:sz w:val="20"/>
      <w:szCs w:val="20"/>
      <w:lang w:eastAsia="sk-SK"/>
    </w:rPr>
  </w:style>
  <w:style w:type="paragraph" w:styleId="Zoznam">
    <w:name w:val="List"/>
    <w:basedOn w:val="Normlny"/>
    <w:rsid w:val="00CB5EF7"/>
    <w:pPr>
      <w:ind w:left="283" w:hanging="283"/>
    </w:pPr>
    <w:rPr>
      <w:lang w:eastAsia="sk-SK"/>
    </w:rPr>
  </w:style>
  <w:style w:type="paragraph" w:styleId="Zkladntext">
    <w:name w:val="Body Text"/>
    <w:basedOn w:val="Normlny"/>
    <w:link w:val="ZkladntextChar"/>
    <w:rsid w:val="00CB5EF7"/>
    <w:pPr>
      <w:jc w:val="both"/>
    </w:pPr>
    <w:rPr>
      <w:b/>
      <w:bCs/>
      <w:lang w:eastAsia="cs-CZ"/>
    </w:rPr>
  </w:style>
  <w:style w:type="character" w:customStyle="1" w:styleId="ZkladntextChar">
    <w:name w:val="Základný text Char"/>
    <w:basedOn w:val="Predvolenpsmoodseku"/>
    <w:link w:val="Zkladntext"/>
    <w:rsid w:val="00CB5EF7"/>
    <w:rPr>
      <w:rFonts w:ascii="Times New Roman" w:eastAsia="Times New Roman" w:hAnsi="Times New Roman" w:cs="Times New Roman"/>
      <w:b/>
      <w:bCs/>
      <w:sz w:val="24"/>
      <w:szCs w:val="24"/>
      <w:lang w:eastAsia="cs-CZ"/>
    </w:rPr>
  </w:style>
  <w:style w:type="paragraph" w:styleId="Zoznam2">
    <w:name w:val="List 2"/>
    <w:basedOn w:val="Normlny"/>
    <w:rsid w:val="00CB5EF7"/>
    <w:pPr>
      <w:ind w:left="566" w:hanging="283"/>
    </w:pPr>
    <w:rPr>
      <w:lang w:eastAsia="sk-SK"/>
    </w:rPr>
  </w:style>
  <w:style w:type="paragraph" w:styleId="Nzov">
    <w:name w:val="Title"/>
    <w:basedOn w:val="Normlny"/>
    <w:link w:val="NzovChar"/>
    <w:qFormat/>
    <w:rsid w:val="00CB5EF7"/>
    <w:pPr>
      <w:jc w:val="center"/>
    </w:pPr>
    <w:rPr>
      <w:rFonts w:ascii="Tahoma" w:hAnsi="Tahoma"/>
      <w:sz w:val="36"/>
      <w:szCs w:val="36"/>
      <w:lang w:eastAsia="cs-CZ"/>
    </w:rPr>
  </w:style>
  <w:style w:type="character" w:customStyle="1" w:styleId="NzovChar">
    <w:name w:val="Názov Char"/>
    <w:basedOn w:val="Predvolenpsmoodseku"/>
    <w:link w:val="Nzov"/>
    <w:rsid w:val="00CB5EF7"/>
    <w:rPr>
      <w:rFonts w:ascii="Tahoma" w:eastAsia="Times New Roman" w:hAnsi="Tahoma" w:cs="Times New Roman"/>
      <w:sz w:val="36"/>
      <w:szCs w:val="36"/>
      <w:lang w:eastAsia="cs-CZ"/>
    </w:rPr>
  </w:style>
  <w:style w:type="paragraph" w:styleId="Zarkazkladnhotextu3">
    <w:name w:val="Body Text Indent 3"/>
    <w:basedOn w:val="Normlny"/>
    <w:link w:val="Zarkazkladnhotextu3Char"/>
    <w:rsid w:val="00CB5EF7"/>
    <w:pPr>
      <w:ind w:left="708"/>
      <w:jc w:val="both"/>
    </w:pPr>
    <w:rPr>
      <w:lang w:eastAsia="sk-SK"/>
    </w:rPr>
  </w:style>
  <w:style w:type="character" w:customStyle="1" w:styleId="Zarkazkladnhotextu3Char">
    <w:name w:val="Zarážka základného textu 3 Char"/>
    <w:basedOn w:val="Predvolenpsmoodseku"/>
    <w:link w:val="Zarkazkladnhotextu3"/>
    <w:rsid w:val="00CB5EF7"/>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rsid w:val="00CB5EF7"/>
    <w:pPr>
      <w:ind w:left="840"/>
      <w:jc w:val="both"/>
    </w:pPr>
    <w:rPr>
      <w:sz w:val="20"/>
      <w:szCs w:val="20"/>
      <w:lang w:eastAsia="sk-SK"/>
    </w:rPr>
  </w:style>
  <w:style w:type="character" w:customStyle="1" w:styleId="ZarkazkladnhotextuChar">
    <w:name w:val="Zarážka základného textu Char"/>
    <w:basedOn w:val="Predvolenpsmoodseku"/>
    <w:link w:val="Zarkazkladnhotextu"/>
    <w:rsid w:val="00CB5EF7"/>
    <w:rPr>
      <w:rFonts w:ascii="Times New Roman" w:eastAsia="Times New Roman" w:hAnsi="Times New Roman" w:cs="Times New Roman"/>
      <w:sz w:val="20"/>
      <w:szCs w:val="20"/>
      <w:lang w:eastAsia="sk-SK"/>
    </w:rPr>
  </w:style>
  <w:style w:type="paragraph" w:styleId="Obsah1">
    <w:name w:val="toc 1"/>
    <w:basedOn w:val="Normlny"/>
    <w:next w:val="Normlny"/>
    <w:autoRedefine/>
    <w:semiHidden/>
    <w:rsid w:val="00CB5EF7"/>
    <w:pPr>
      <w:spacing w:before="120" w:after="120"/>
    </w:pPr>
    <w:rPr>
      <w:rFonts w:asciiTheme="minorHAnsi" w:hAnsiTheme="minorHAnsi" w:cstheme="minorHAnsi"/>
      <w:b/>
      <w:bCs/>
      <w:caps/>
      <w:sz w:val="20"/>
      <w:szCs w:val="20"/>
      <w:lang w:eastAsia="cs-CZ"/>
    </w:rPr>
  </w:style>
  <w:style w:type="paragraph" w:styleId="Hlavika">
    <w:name w:val="header"/>
    <w:basedOn w:val="Normlny"/>
    <w:link w:val="HlavikaChar"/>
    <w:rsid w:val="00CB5EF7"/>
    <w:pPr>
      <w:tabs>
        <w:tab w:val="center" w:pos="4536"/>
        <w:tab w:val="right" w:pos="9072"/>
      </w:tabs>
    </w:pPr>
    <w:rPr>
      <w:lang w:eastAsia="cs-CZ"/>
    </w:rPr>
  </w:style>
  <w:style w:type="character" w:customStyle="1" w:styleId="HlavikaChar">
    <w:name w:val="Hlavička Char"/>
    <w:basedOn w:val="Predvolenpsmoodseku"/>
    <w:link w:val="Hlavika"/>
    <w:rsid w:val="00CB5EF7"/>
    <w:rPr>
      <w:rFonts w:ascii="Times New Roman" w:eastAsia="Times New Roman" w:hAnsi="Times New Roman" w:cs="Times New Roman"/>
      <w:sz w:val="24"/>
      <w:szCs w:val="24"/>
      <w:lang w:eastAsia="cs-CZ"/>
    </w:rPr>
  </w:style>
  <w:style w:type="character" w:styleId="slostrany">
    <w:name w:val="page number"/>
    <w:basedOn w:val="Predvolenpsmoodseku"/>
    <w:rsid w:val="00CB5EF7"/>
  </w:style>
  <w:style w:type="paragraph" w:styleId="Pta">
    <w:name w:val="footer"/>
    <w:basedOn w:val="Normlny"/>
    <w:link w:val="PtaChar"/>
    <w:uiPriority w:val="99"/>
    <w:rsid w:val="00CB5EF7"/>
    <w:pPr>
      <w:tabs>
        <w:tab w:val="center" w:pos="4536"/>
        <w:tab w:val="right" w:pos="9072"/>
      </w:tabs>
    </w:pPr>
    <w:rPr>
      <w:lang w:eastAsia="cs-CZ"/>
    </w:rPr>
  </w:style>
  <w:style w:type="character" w:customStyle="1" w:styleId="PtaChar">
    <w:name w:val="Päta Char"/>
    <w:basedOn w:val="Predvolenpsmoodseku"/>
    <w:link w:val="Pta"/>
    <w:uiPriority w:val="99"/>
    <w:rsid w:val="00CB5EF7"/>
    <w:rPr>
      <w:rFonts w:ascii="Times New Roman" w:eastAsia="Times New Roman" w:hAnsi="Times New Roman" w:cs="Times New Roman"/>
      <w:sz w:val="24"/>
      <w:szCs w:val="24"/>
      <w:lang w:eastAsia="cs-CZ"/>
    </w:rPr>
  </w:style>
  <w:style w:type="character" w:styleId="PsacstrojHTML">
    <w:name w:val="HTML Typewriter"/>
    <w:rsid w:val="00CB5EF7"/>
    <w:rPr>
      <w:rFonts w:ascii="Courier New" w:eastAsia="Times New Roman" w:hAnsi="Courier New" w:cs="Courier New"/>
      <w:sz w:val="20"/>
      <w:szCs w:val="20"/>
    </w:rPr>
  </w:style>
  <w:style w:type="paragraph" w:customStyle="1" w:styleId="Nzov1">
    <w:name w:val="Názov1"/>
    <w:basedOn w:val="Nadpis2"/>
    <w:rsid w:val="00CB5EF7"/>
  </w:style>
  <w:style w:type="paragraph" w:customStyle="1" w:styleId="tl3">
    <w:name w:val="Štýl3"/>
    <w:basedOn w:val="Normlny"/>
    <w:rsid w:val="00CB5EF7"/>
    <w:pPr>
      <w:tabs>
        <w:tab w:val="num" w:pos="360"/>
      </w:tabs>
      <w:ind w:left="360" w:hanging="360"/>
    </w:pPr>
    <w:rPr>
      <w:lang w:eastAsia="cs-CZ"/>
    </w:rPr>
  </w:style>
  <w:style w:type="paragraph" w:styleId="Zarkazkladnhotextu2">
    <w:name w:val="Body Text Indent 2"/>
    <w:basedOn w:val="Normlny"/>
    <w:link w:val="Zarkazkladnhotextu2Char"/>
    <w:rsid w:val="00CB5EF7"/>
    <w:pPr>
      <w:ind w:left="720" w:hanging="360"/>
      <w:jc w:val="both"/>
    </w:pPr>
    <w:rPr>
      <w:rFonts w:ascii="Tahoma" w:hAnsi="Tahoma" w:cs="Tahoma"/>
      <w:sz w:val="18"/>
      <w:szCs w:val="18"/>
      <w:lang w:eastAsia="cs-CZ"/>
    </w:rPr>
  </w:style>
  <w:style w:type="character" w:customStyle="1" w:styleId="Zarkazkladnhotextu2Char">
    <w:name w:val="Zarážka základného textu 2 Char"/>
    <w:basedOn w:val="Predvolenpsmoodseku"/>
    <w:link w:val="Zarkazkladnhotextu2"/>
    <w:rsid w:val="00CB5EF7"/>
    <w:rPr>
      <w:rFonts w:ascii="Tahoma" w:eastAsia="Times New Roman" w:hAnsi="Tahoma" w:cs="Tahoma"/>
      <w:sz w:val="18"/>
      <w:szCs w:val="18"/>
      <w:lang w:eastAsia="cs-CZ"/>
    </w:rPr>
  </w:style>
  <w:style w:type="character" w:styleId="Hypertextovprepojenie">
    <w:name w:val="Hyperlink"/>
    <w:uiPriority w:val="99"/>
    <w:rsid w:val="00CB5EF7"/>
    <w:rPr>
      <w:color w:val="0000FF"/>
      <w:u w:val="single"/>
    </w:rPr>
  </w:style>
  <w:style w:type="paragraph" w:customStyle="1" w:styleId="Odrazkaseda">
    <w:name w:val="Odrazka seda"/>
    <w:basedOn w:val="Normlny"/>
    <w:rsid w:val="00CB5EF7"/>
    <w:pPr>
      <w:numPr>
        <w:ilvl w:val="1"/>
        <w:numId w:val="2"/>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CB5EF7"/>
    <w:pPr>
      <w:numPr>
        <w:numId w:val="2"/>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CB5EF7"/>
    <w:pPr>
      <w:tabs>
        <w:tab w:val="num" w:pos="851"/>
      </w:tabs>
      <w:spacing w:before="120" w:line="360" w:lineRule="auto"/>
      <w:jc w:val="both"/>
    </w:pPr>
    <w:rPr>
      <w:rFonts w:ascii="Arial" w:hAnsi="Arial" w:cs="Arial"/>
      <w:sz w:val="22"/>
      <w:szCs w:val="22"/>
      <w:lang w:eastAsia="sk-SK"/>
    </w:rPr>
  </w:style>
  <w:style w:type="paragraph" w:customStyle="1" w:styleId="Zoznamslo3">
    <w:name w:val="Zoznam číslo 3"/>
    <w:basedOn w:val="Zoznamslo2"/>
    <w:rsid w:val="00CB5EF7"/>
    <w:pPr>
      <w:numPr>
        <w:ilvl w:val="2"/>
      </w:numPr>
      <w:tabs>
        <w:tab w:val="num" w:pos="851"/>
        <w:tab w:val="num" w:pos="1440"/>
      </w:tabs>
      <w:ind w:left="1224" w:hanging="504"/>
    </w:pPr>
  </w:style>
  <w:style w:type="paragraph" w:customStyle="1" w:styleId="Zoznamslo4Char">
    <w:name w:val="Zoznam číslo 4 Char"/>
    <w:basedOn w:val="Zoznamslo2"/>
    <w:rsid w:val="00CB5EF7"/>
    <w:pPr>
      <w:numPr>
        <w:ilvl w:val="3"/>
      </w:numPr>
      <w:tabs>
        <w:tab w:val="num" w:pos="851"/>
        <w:tab w:val="num" w:pos="1800"/>
      </w:tabs>
      <w:ind w:left="1728" w:hanging="648"/>
    </w:pPr>
  </w:style>
  <w:style w:type="paragraph" w:customStyle="1" w:styleId="Nadpisodsek">
    <w:name w:val="Nadpis odsek"/>
    <w:basedOn w:val="Normlny"/>
    <w:rsid w:val="00CB5EF7"/>
    <w:pPr>
      <w:tabs>
        <w:tab w:val="num" w:pos="851"/>
        <w:tab w:val="left" w:pos="5245"/>
        <w:tab w:val="right" w:leader="dot" w:pos="7938"/>
      </w:tabs>
      <w:spacing w:before="480" w:after="120" w:line="360" w:lineRule="auto"/>
    </w:pPr>
    <w:rPr>
      <w:rFonts w:ascii="Arial" w:hAnsi="Arial" w:cs="Arial"/>
      <w:b/>
      <w:bCs/>
      <w:smallCaps/>
      <w:sz w:val="28"/>
      <w:szCs w:val="28"/>
      <w:lang w:eastAsia="cs-CZ"/>
    </w:rPr>
  </w:style>
  <w:style w:type="character" w:styleId="PouitHypertextovPrepojenie">
    <w:name w:val="FollowedHyperlink"/>
    <w:uiPriority w:val="99"/>
    <w:rsid w:val="00CB5EF7"/>
    <w:rPr>
      <w:color w:val="800080"/>
      <w:u w:val="single"/>
    </w:rPr>
  </w:style>
  <w:style w:type="paragraph" w:customStyle="1" w:styleId="xnormal">
    <w:name w:val="x normal"/>
    <w:basedOn w:val="Normlny"/>
    <w:rsid w:val="00CB5EF7"/>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CB5EF7"/>
    <w:pPr>
      <w:jc w:val="center"/>
    </w:pPr>
  </w:style>
  <w:style w:type="paragraph" w:customStyle="1" w:styleId="xnormalB">
    <w:name w:val="x normal B"/>
    <w:basedOn w:val="xnormal"/>
    <w:rsid w:val="00CB5EF7"/>
    <w:pPr>
      <w:spacing w:before="0"/>
    </w:pPr>
  </w:style>
  <w:style w:type="paragraph" w:styleId="Normlnywebov">
    <w:name w:val="Normal (Web)"/>
    <w:basedOn w:val="Normlny"/>
    <w:rsid w:val="00CB5EF7"/>
    <w:pPr>
      <w:spacing w:before="167" w:after="84" w:line="251" w:lineRule="atLeast"/>
    </w:pPr>
    <w:rPr>
      <w:lang w:eastAsia="sk-SK"/>
    </w:rPr>
  </w:style>
  <w:style w:type="paragraph" w:styleId="Zkladntext2">
    <w:name w:val="Body Text 2"/>
    <w:basedOn w:val="Normlny"/>
    <w:link w:val="Zkladntext2Char"/>
    <w:rsid w:val="00CB5EF7"/>
    <w:pPr>
      <w:spacing w:after="120" w:line="480" w:lineRule="auto"/>
    </w:pPr>
    <w:rPr>
      <w:lang w:eastAsia="cs-CZ"/>
    </w:rPr>
  </w:style>
  <w:style w:type="character" w:customStyle="1" w:styleId="Zkladntext2Char">
    <w:name w:val="Základný text 2 Char"/>
    <w:basedOn w:val="Predvolenpsmoodseku"/>
    <w:link w:val="Zkladntext2"/>
    <w:rsid w:val="00CB5EF7"/>
    <w:rPr>
      <w:rFonts w:ascii="Times New Roman" w:eastAsia="Times New Roman" w:hAnsi="Times New Roman" w:cs="Times New Roman"/>
      <w:sz w:val="24"/>
      <w:szCs w:val="24"/>
      <w:lang w:eastAsia="cs-CZ"/>
    </w:rPr>
  </w:style>
  <w:style w:type="paragraph" w:customStyle="1" w:styleId="tl10">
    <w:name w:val="tl1"/>
    <w:basedOn w:val="Normlny"/>
    <w:rsid w:val="00CB5EF7"/>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CB5EF7"/>
    <w:rPr>
      <w:rFonts w:ascii="Tahoma" w:hAnsi="Tahoma" w:cs="Tahoma"/>
      <w:sz w:val="16"/>
      <w:szCs w:val="16"/>
      <w:lang w:eastAsia="cs-CZ"/>
    </w:rPr>
  </w:style>
  <w:style w:type="character" w:customStyle="1" w:styleId="TextbublinyChar">
    <w:name w:val="Text bubliny Char"/>
    <w:basedOn w:val="Predvolenpsmoodseku"/>
    <w:link w:val="Textbubliny"/>
    <w:semiHidden/>
    <w:rsid w:val="00CB5EF7"/>
    <w:rPr>
      <w:rFonts w:ascii="Tahoma" w:eastAsia="Times New Roman" w:hAnsi="Tahoma" w:cs="Tahoma"/>
      <w:sz w:val="16"/>
      <w:szCs w:val="16"/>
      <w:lang w:eastAsia="cs-CZ"/>
    </w:rPr>
  </w:style>
  <w:style w:type="table" w:styleId="Mriekatabuky">
    <w:name w:val="Table Grid"/>
    <w:basedOn w:val="Normlnatabuka"/>
    <w:uiPriority w:val="59"/>
    <w:rsid w:val="00CB5EF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CB5EF7"/>
    <w:rPr>
      <w:sz w:val="16"/>
      <w:szCs w:val="16"/>
    </w:rPr>
  </w:style>
  <w:style w:type="paragraph" w:styleId="Textkomentra">
    <w:name w:val="annotation text"/>
    <w:basedOn w:val="Normlny"/>
    <w:link w:val="TextkomentraChar"/>
    <w:rsid w:val="00CB5EF7"/>
    <w:rPr>
      <w:sz w:val="20"/>
      <w:szCs w:val="20"/>
      <w:lang w:eastAsia="cs-CZ"/>
    </w:rPr>
  </w:style>
  <w:style w:type="character" w:customStyle="1" w:styleId="TextkomentraChar">
    <w:name w:val="Text komentára Char"/>
    <w:basedOn w:val="Predvolenpsmoodseku"/>
    <w:link w:val="Textkomentra"/>
    <w:rsid w:val="00CB5EF7"/>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CB5EF7"/>
    <w:rPr>
      <w:b/>
      <w:bCs/>
    </w:rPr>
  </w:style>
  <w:style w:type="character" w:customStyle="1" w:styleId="PredmetkomentraChar">
    <w:name w:val="Predmet komentára Char"/>
    <w:basedOn w:val="TextkomentraChar"/>
    <w:link w:val="Predmetkomentra"/>
    <w:rsid w:val="00CB5EF7"/>
    <w:rPr>
      <w:rFonts w:ascii="Times New Roman" w:eastAsia="Times New Roman" w:hAnsi="Times New Roman" w:cs="Times New Roman"/>
      <w:b/>
      <w:bCs/>
      <w:sz w:val="20"/>
      <w:szCs w:val="20"/>
      <w:lang w:eastAsia="cs-CZ"/>
    </w:rPr>
  </w:style>
  <w:style w:type="paragraph" w:styleId="Odsekzoznamu">
    <w:name w:val="List Paragraph"/>
    <w:aliases w:val="Odsek,body,Farebný zoznam – zvýraznenie 11,Odsek zoznamu2"/>
    <w:basedOn w:val="Normlny"/>
    <w:link w:val="OdsekzoznamuChar"/>
    <w:uiPriority w:val="34"/>
    <w:qFormat/>
    <w:rsid w:val="00CB5EF7"/>
    <w:pPr>
      <w:ind w:left="708"/>
    </w:pPr>
    <w:rPr>
      <w:lang w:eastAsia="cs-CZ"/>
    </w:rPr>
  </w:style>
  <w:style w:type="character" w:styleId="Zvraznenie">
    <w:name w:val="Emphasis"/>
    <w:qFormat/>
    <w:rsid w:val="00CB5EF7"/>
    <w:rPr>
      <w:i/>
      <w:iCs/>
    </w:rPr>
  </w:style>
  <w:style w:type="character" w:customStyle="1" w:styleId="apple-style-span">
    <w:name w:val="apple-style-span"/>
    <w:basedOn w:val="Predvolenpsmoodseku"/>
    <w:rsid w:val="00CB5EF7"/>
  </w:style>
  <w:style w:type="paragraph" w:customStyle="1" w:styleId="charchar2">
    <w:name w:val="charchar2"/>
    <w:basedOn w:val="Normlny"/>
    <w:rsid w:val="00CB5EF7"/>
    <w:pPr>
      <w:spacing w:after="160" w:line="240" w:lineRule="atLeast"/>
      <w:ind w:firstLine="720"/>
    </w:pPr>
    <w:rPr>
      <w:rFonts w:ascii="Tahoma" w:eastAsia="Calibri" w:hAnsi="Tahoma" w:cs="Tahoma"/>
      <w:sz w:val="20"/>
      <w:szCs w:val="20"/>
      <w:lang w:eastAsia="sk-SK"/>
    </w:rPr>
  </w:style>
  <w:style w:type="paragraph" w:customStyle="1" w:styleId="CharCharCharCharCharChar">
    <w:name w:val="Char Char Char Char Char Char"/>
    <w:basedOn w:val="Normlny"/>
    <w:rsid w:val="00CB5EF7"/>
    <w:pPr>
      <w:spacing w:after="160" w:line="240" w:lineRule="exact"/>
    </w:pPr>
    <w:rPr>
      <w:rFonts w:ascii="Tahoma" w:hAnsi="Tahoma" w:cs="Tahoma"/>
      <w:sz w:val="20"/>
      <w:szCs w:val="20"/>
      <w:lang w:eastAsia="en-US"/>
    </w:rPr>
  </w:style>
  <w:style w:type="paragraph" w:customStyle="1" w:styleId="Zkladntext1">
    <w:name w:val="Základní text1"/>
    <w:rsid w:val="00CB5EF7"/>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CB5EF7"/>
    <w:rPr>
      <w:b/>
      <w:bCs/>
    </w:rPr>
  </w:style>
  <w:style w:type="character" w:customStyle="1" w:styleId="FontStyle66">
    <w:name w:val="Font Style66"/>
    <w:uiPriority w:val="99"/>
    <w:rsid w:val="00CB5EF7"/>
    <w:rPr>
      <w:rFonts w:ascii="Times New Roman" w:hAnsi="Times New Roman" w:cs="Times New Roman"/>
      <w:sz w:val="22"/>
      <w:szCs w:val="22"/>
    </w:rPr>
  </w:style>
  <w:style w:type="character" w:customStyle="1" w:styleId="FontStyle63">
    <w:name w:val="Font Style63"/>
    <w:uiPriority w:val="99"/>
    <w:rsid w:val="00CB5EF7"/>
    <w:rPr>
      <w:rFonts w:ascii="Times New Roman" w:hAnsi="Times New Roman" w:cs="Times New Roman"/>
      <w:b/>
      <w:bCs/>
      <w:sz w:val="14"/>
      <w:szCs w:val="14"/>
    </w:rPr>
  </w:style>
  <w:style w:type="paragraph" w:customStyle="1" w:styleId="Style22">
    <w:name w:val="Style22"/>
    <w:basedOn w:val="Normlny"/>
    <w:uiPriority w:val="99"/>
    <w:rsid w:val="00CB5EF7"/>
    <w:pPr>
      <w:widowControl w:val="0"/>
      <w:autoSpaceDE w:val="0"/>
      <w:autoSpaceDN w:val="0"/>
      <w:adjustRightInd w:val="0"/>
      <w:jc w:val="both"/>
    </w:pPr>
    <w:rPr>
      <w:lang w:eastAsia="sk-SK"/>
    </w:rPr>
  </w:style>
  <w:style w:type="character" w:customStyle="1" w:styleId="pre">
    <w:name w:val="pre"/>
    <w:basedOn w:val="Predvolenpsmoodseku"/>
    <w:rsid w:val="00CB5EF7"/>
  </w:style>
  <w:style w:type="paragraph" w:customStyle="1" w:styleId="ListParagraph1">
    <w:name w:val="List Paragraph1"/>
    <w:basedOn w:val="Normlny"/>
    <w:rsid w:val="00CB5EF7"/>
    <w:pPr>
      <w:suppressAutoHyphens/>
      <w:spacing w:line="100" w:lineRule="atLeast"/>
    </w:pPr>
    <w:rPr>
      <w:kern w:val="1"/>
      <w:lang w:eastAsia="ar-SA"/>
    </w:rPr>
  </w:style>
  <w:style w:type="paragraph" w:styleId="Bezriadkovania">
    <w:name w:val="No Spacing"/>
    <w:uiPriority w:val="1"/>
    <w:qFormat/>
    <w:rsid w:val="00CB5EF7"/>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F2-ZkladnText">
    <w:name w:val="F2-ZákladnýText"/>
    <w:basedOn w:val="Normlny"/>
    <w:rsid w:val="00CB5EF7"/>
    <w:pPr>
      <w:suppressAutoHyphens/>
      <w:jc w:val="both"/>
    </w:pPr>
    <w:rPr>
      <w:szCs w:val="20"/>
      <w:lang w:eastAsia="ar-SA"/>
    </w:rPr>
  </w:style>
  <w:style w:type="character" w:customStyle="1" w:styleId="ra">
    <w:name w:val="ra"/>
    <w:rsid w:val="00CB5EF7"/>
  </w:style>
  <w:style w:type="paragraph" w:customStyle="1" w:styleId="Zarkazkladnhotextu21">
    <w:name w:val="Zarážka základného textu 21"/>
    <w:basedOn w:val="Normlny"/>
    <w:rsid w:val="00CB5EF7"/>
    <w:pPr>
      <w:suppressAutoHyphens/>
      <w:ind w:left="360"/>
      <w:jc w:val="both"/>
    </w:pPr>
    <w:rPr>
      <w:lang w:eastAsia="ar-SA"/>
    </w:rPr>
  </w:style>
  <w:style w:type="paragraph" w:customStyle="1" w:styleId="p7">
    <w:name w:val="p7"/>
    <w:basedOn w:val="Normlny"/>
    <w:rsid w:val="00CB5EF7"/>
    <w:pPr>
      <w:widowControl w:val="0"/>
      <w:tabs>
        <w:tab w:val="left" w:pos="204"/>
      </w:tabs>
      <w:suppressAutoHyphens/>
      <w:autoSpaceDE w:val="0"/>
      <w:spacing w:line="272" w:lineRule="atLeast"/>
    </w:pPr>
    <w:rPr>
      <w:sz w:val="20"/>
      <w:lang w:eastAsia="ar-SA"/>
    </w:rPr>
  </w:style>
  <w:style w:type="paragraph" w:customStyle="1" w:styleId="p3">
    <w:name w:val="p3"/>
    <w:basedOn w:val="Normlny"/>
    <w:rsid w:val="00CB5EF7"/>
    <w:pPr>
      <w:widowControl w:val="0"/>
      <w:tabs>
        <w:tab w:val="left" w:pos="470"/>
      </w:tabs>
      <w:suppressAutoHyphens/>
      <w:autoSpaceDE w:val="0"/>
      <w:spacing w:line="240" w:lineRule="atLeast"/>
      <w:ind w:left="970" w:hanging="470"/>
    </w:pPr>
    <w:rPr>
      <w:sz w:val="20"/>
      <w:lang w:eastAsia="ar-SA"/>
    </w:rPr>
  </w:style>
  <w:style w:type="paragraph" w:customStyle="1" w:styleId="p2">
    <w:name w:val="p2"/>
    <w:basedOn w:val="Normlny"/>
    <w:rsid w:val="00CB5EF7"/>
    <w:pPr>
      <w:widowControl w:val="0"/>
      <w:autoSpaceDE w:val="0"/>
      <w:autoSpaceDN w:val="0"/>
      <w:adjustRightInd w:val="0"/>
      <w:spacing w:line="255" w:lineRule="atLeast"/>
      <w:ind w:left="686" w:hanging="754"/>
    </w:pPr>
    <w:rPr>
      <w:sz w:val="20"/>
      <w:lang w:eastAsia="cs-CZ"/>
    </w:rPr>
  </w:style>
  <w:style w:type="paragraph" w:customStyle="1" w:styleId="p1">
    <w:name w:val="p1"/>
    <w:basedOn w:val="Normlny"/>
    <w:rsid w:val="00CB5EF7"/>
    <w:pPr>
      <w:widowControl w:val="0"/>
      <w:tabs>
        <w:tab w:val="left" w:pos="754"/>
      </w:tabs>
      <w:autoSpaceDE w:val="0"/>
      <w:autoSpaceDN w:val="0"/>
      <w:adjustRightInd w:val="0"/>
      <w:spacing w:line="255" w:lineRule="atLeast"/>
      <w:ind w:left="686"/>
    </w:pPr>
    <w:rPr>
      <w:sz w:val="20"/>
      <w:lang w:eastAsia="cs-CZ"/>
    </w:rPr>
  </w:style>
  <w:style w:type="paragraph" w:customStyle="1" w:styleId="p8">
    <w:name w:val="p8"/>
    <w:basedOn w:val="Normlny"/>
    <w:rsid w:val="00CB5EF7"/>
    <w:pPr>
      <w:widowControl w:val="0"/>
      <w:tabs>
        <w:tab w:val="left" w:pos="204"/>
      </w:tabs>
      <w:suppressAutoHyphens/>
      <w:autoSpaceDE w:val="0"/>
      <w:spacing w:line="240" w:lineRule="atLeast"/>
    </w:pPr>
    <w:rPr>
      <w:sz w:val="20"/>
      <w:lang w:eastAsia="ar-SA"/>
    </w:rPr>
  </w:style>
  <w:style w:type="character" w:customStyle="1" w:styleId="Zkladntext0">
    <w:name w:val="Základný text_"/>
    <w:link w:val="Zkladntext10"/>
    <w:uiPriority w:val="99"/>
    <w:locked/>
    <w:rsid w:val="00CB5EF7"/>
    <w:rPr>
      <w:rFonts w:ascii="Trebuchet MS" w:eastAsia="Trebuchet MS" w:hAnsi="Trebuchet MS"/>
      <w:sz w:val="17"/>
      <w:szCs w:val="17"/>
      <w:shd w:val="clear" w:color="auto" w:fill="FFFFFF"/>
    </w:rPr>
  </w:style>
  <w:style w:type="paragraph" w:customStyle="1" w:styleId="Zkladntext10">
    <w:name w:val="Základný text1"/>
    <w:basedOn w:val="Normlny"/>
    <w:link w:val="Zkladntext0"/>
    <w:rsid w:val="00CB5EF7"/>
    <w:pPr>
      <w:widowControl w:val="0"/>
      <w:shd w:val="clear" w:color="auto" w:fill="FFFFFF"/>
      <w:spacing w:before="60" w:line="643" w:lineRule="exact"/>
    </w:pPr>
    <w:rPr>
      <w:rFonts w:ascii="Trebuchet MS" w:eastAsia="Trebuchet MS" w:hAnsi="Trebuchet MS" w:cstheme="minorBidi"/>
      <w:sz w:val="17"/>
      <w:szCs w:val="17"/>
      <w:lang w:eastAsia="en-US"/>
    </w:rPr>
  </w:style>
  <w:style w:type="character" w:customStyle="1" w:styleId="WW8Num1z0">
    <w:name w:val="WW8Num1z0"/>
    <w:rsid w:val="00CB5EF7"/>
    <w:rPr>
      <w:rFonts w:ascii="Arial" w:hAnsi="Arial" w:cs="Arial"/>
      <w:b/>
    </w:rPr>
  </w:style>
  <w:style w:type="paragraph" w:styleId="Obyajntext">
    <w:name w:val="Plain Text"/>
    <w:basedOn w:val="Normlny"/>
    <w:link w:val="ObyajntextChar"/>
    <w:rsid w:val="00CB5EF7"/>
    <w:pPr>
      <w:suppressAutoHyphens/>
      <w:autoSpaceDN w:val="0"/>
      <w:textAlignment w:val="baseline"/>
    </w:pPr>
    <w:rPr>
      <w:rFonts w:ascii="Calibri" w:eastAsia="Calibri" w:hAnsi="Calibri"/>
      <w:sz w:val="22"/>
      <w:szCs w:val="21"/>
      <w:lang w:eastAsia="en-US"/>
    </w:rPr>
  </w:style>
  <w:style w:type="character" w:customStyle="1" w:styleId="ObyajntextChar">
    <w:name w:val="Obyčajný text Char"/>
    <w:basedOn w:val="Predvolenpsmoodseku"/>
    <w:link w:val="Obyajntext"/>
    <w:rsid w:val="00CB5EF7"/>
    <w:rPr>
      <w:rFonts w:ascii="Calibri" w:eastAsia="Calibri" w:hAnsi="Calibri" w:cs="Times New Roman"/>
      <w:szCs w:val="21"/>
    </w:rPr>
  </w:style>
  <w:style w:type="character" w:customStyle="1" w:styleId="WW8Num6z0">
    <w:name w:val="WW8Num6z0"/>
    <w:rsid w:val="00CB5EF7"/>
    <w:rPr>
      <w:b w:val="0"/>
    </w:rPr>
  </w:style>
  <w:style w:type="character" w:customStyle="1" w:styleId="Zkladntext4Exact">
    <w:name w:val="Základný text (4) Exact"/>
    <w:link w:val="Zkladntext4"/>
    <w:rsid w:val="00CB5EF7"/>
    <w:rPr>
      <w:rFonts w:ascii="Trebuchet MS" w:eastAsia="Trebuchet MS" w:hAnsi="Trebuchet MS" w:cs="Trebuchet MS"/>
      <w:spacing w:val="13"/>
      <w:sz w:val="18"/>
      <w:szCs w:val="18"/>
      <w:shd w:val="clear" w:color="auto" w:fill="FFFFFF"/>
    </w:rPr>
  </w:style>
  <w:style w:type="paragraph" w:customStyle="1" w:styleId="Zkladntext4">
    <w:name w:val="Základný text (4)"/>
    <w:basedOn w:val="Normlny"/>
    <w:link w:val="Zkladntext4Exact"/>
    <w:rsid w:val="00CB5EF7"/>
    <w:pPr>
      <w:widowControl w:val="0"/>
      <w:shd w:val="clear" w:color="auto" w:fill="FFFFFF"/>
      <w:spacing w:line="0" w:lineRule="atLeast"/>
    </w:pPr>
    <w:rPr>
      <w:rFonts w:ascii="Trebuchet MS" w:eastAsia="Trebuchet MS" w:hAnsi="Trebuchet MS" w:cs="Trebuchet MS"/>
      <w:spacing w:val="13"/>
      <w:sz w:val="18"/>
      <w:szCs w:val="18"/>
      <w:lang w:eastAsia="en-US"/>
    </w:rPr>
  </w:style>
  <w:style w:type="paragraph" w:customStyle="1" w:styleId="c2">
    <w:name w:val="c2"/>
    <w:basedOn w:val="Normlny"/>
    <w:rsid w:val="00CB5EF7"/>
    <w:pPr>
      <w:widowControl w:val="0"/>
      <w:autoSpaceDE w:val="0"/>
      <w:autoSpaceDN w:val="0"/>
      <w:adjustRightInd w:val="0"/>
      <w:spacing w:line="240" w:lineRule="atLeast"/>
      <w:jc w:val="center"/>
    </w:pPr>
    <w:rPr>
      <w:sz w:val="20"/>
      <w:lang w:eastAsia="cs-CZ"/>
    </w:rPr>
  </w:style>
  <w:style w:type="paragraph" w:customStyle="1" w:styleId="Normlnywebov1">
    <w:name w:val="Normálny (webový)1"/>
    <w:basedOn w:val="Normlny"/>
    <w:rsid w:val="00CB5EF7"/>
    <w:pPr>
      <w:suppressAutoHyphens/>
      <w:spacing w:before="280" w:after="280"/>
    </w:pPr>
    <w:rPr>
      <w:lang w:eastAsia="ar-SA"/>
    </w:rPr>
  </w:style>
  <w:style w:type="paragraph" w:customStyle="1" w:styleId="Default">
    <w:name w:val="Default"/>
    <w:rsid w:val="00CB5EF7"/>
    <w:pPr>
      <w:autoSpaceDE w:val="0"/>
      <w:autoSpaceDN w:val="0"/>
      <w:adjustRightInd w:val="0"/>
      <w:spacing w:after="0" w:line="240" w:lineRule="auto"/>
    </w:pPr>
    <w:rPr>
      <w:rFonts w:ascii="Times New Roman" w:eastAsia="Times New Roman" w:hAnsi="Times New Roman" w:cs="Times New Roman"/>
      <w:color w:val="000000"/>
      <w:sz w:val="24"/>
      <w:szCs w:val="24"/>
      <w:lang w:val="cs-CZ" w:eastAsia="cs-CZ"/>
    </w:rPr>
  </w:style>
  <w:style w:type="numbering" w:customStyle="1" w:styleId="Bezzoznamu1">
    <w:name w:val="Bez zoznamu1"/>
    <w:next w:val="Bezzoznamu"/>
    <w:uiPriority w:val="99"/>
    <w:semiHidden/>
    <w:unhideWhenUsed/>
    <w:rsid w:val="00CB5EF7"/>
  </w:style>
  <w:style w:type="paragraph" w:styleId="truktradokumentu">
    <w:name w:val="Document Map"/>
    <w:basedOn w:val="Normlny"/>
    <w:link w:val="truktradokumentuChar"/>
    <w:uiPriority w:val="99"/>
    <w:rsid w:val="00CB5EF7"/>
    <w:pPr>
      <w:shd w:val="clear" w:color="auto" w:fill="000080"/>
      <w:autoSpaceDE w:val="0"/>
      <w:autoSpaceDN w:val="0"/>
    </w:pPr>
    <w:rPr>
      <w:rFonts w:ascii="Tahoma" w:hAnsi="Tahoma"/>
      <w:noProof/>
      <w:sz w:val="16"/>
      <w:szCs w:val="16"/>
      <w:lang w:val="en-US" w:eastAsia="sk-SK"/>
    </w:rPr>
  </w:style>
  <w:style w:type="character" w:customStyle="1" w:styleId="truktradokumentuChar">
    <w:name w:val="Štruktúra dokumentu Char"/>
    <w:basedOn w:val="Predvolenpsmoodseku"/>
    <w:link w:val="truktradokumentu"/>
    <w:uiPriority w:val="99"/>
    <w:rsid w:val="00CB5EF7"/>
    <w:rPr>
      <w:rFonts w:ascii="Tahoma" w:eastAsia="Times New Roman" w:hAnsi="Tahoma" w:cs="Times New Roman"/>
      <w:noProof/>
      <w:sz w:val="16"/>
      <w:szCs w:val="16"/>
      <w:shd w:val="clear" w:color="auto" w:fill="000080"/>
      <w:lang w:val="en-US" w:eastAsia="sk-SK"/>
    </w:rPr>
  </w:style>
  <w:style w:type="paragraph" w:customStyle="1" w:styleId="NORMAL">
    <w:name w:val="NORMAL£"/>
    <w:basedOn w:val="Normlny"/>
    <w:uiPriority w:val="99"/>
    <w:rsid w:val="00CB5EF7"/>
    <w:pPr>
      <w:tabs>
        <w:tab w:val="left" w:pos="709"/>
      </w:tabs>
      <w:ind w:left="705" w:hanging="705"/>
      <w:jc w:val="both"/>
    </w:pPr>
    <w:rPr>
      <w:b/>
      <w:bCs/>
      <w:sz w:val="20"/>
      <w:szCs w:val="20"/>
      <w:lang w:val="en-GB" w:eastAsia="cs-CZ"/>
    </w:rPr>
  </w:style>
  <w:style w:type="character" w:customStyle="1" w:styleId="hodnota">
    <w:name w:val="hodnota"/>
    <w:uiPriority w:val="99"/>
    <w:rsid w:val="00CB5EF7"/>
    <w:rPr>
      <w:sz w:val="12"/>
      <w:szCs w:val="12"/>
    </w:rPr>
  </w:style>
  <w:style w:type="paragraph" w:styleId="Podtitul">
    <w:name w:val="Subtitle"/>
    <w:basedOn w:val="Normlny"/>
    <w:link w:val="PodtitulChar"/>
    <w:qFormat/>
    <w:rsid w:val="00CB5EF7"/>
    <w:pPr>
      <w:jc w:val="center"/>
    </w:pPr>
    <w:rPr>
      <w:rFonts w:ascii="Cambria" w:hAnsi="Cambria"/>
      <w:noProof/>
      <w:lang w:val="en-US" w:eastAsia="sk-SK"/>
    </w:rPr>
  </w:style>
  <w:style w:type="character" w:customStyle="1" w:styleId="PodtitulChar">
    <w:name w:val="Podtitul Char"/>
    <w:basedOn w:val="Predvolenpsmoodseku"/>
    <w:link w:val="Podtitul"/>
    <w:rsid w:val="00CB5EF7"/>
    <w:rPr>
      <w:rFonts w:ascii="Cambria" w:eastAsia="Times New Roman" w:hAnsi="Cambria" w:cs="Times New Roman"/>
      <w:noProof/>
      <w:sz w:val="24"/>
      <w:szCs w:val="24"/>
      <w:lang w:val="en-US" w:eastAsia="sk-SK"/>
    </w:rPr>
  </w:style>
  <w:style w:type="paragraph" w:customStyle="1" w:styleId="SSCbenytext">
    <w:name w:val="SSC_bežny text"/>
    <w:basedOn w:val="Normlny"/>
    <w:link w:val="SSCbenytextChar"/>
    <w:uiPriority w:val="99"/>
    <w:rsid w:val="00CB5EF7"/>
    <w:pPr>
      <w:autoSpaceDE w:val="0"/>
      <w:autoSpaceDN w:val="0"/>
      <w:spacing w:before="120"/>
      <w:ind w:left="720"/>
      <w:jc w:val="both"/>
    </w:pPr>
    <w:rPr>
      <w:rFonts w:ascii="Arial" w:hAnsi="Arial"/>
      <w:sz w:val="20"/>
      <w:szCs w:val="20"/>
      <w:lang w:val="en-US" w:eastAsia="cs-CZ"/>
    </w:rPr>
  </w:style>
  <w:style w:type="character" w:customStyle="1" w:styleId="SSCbenytextChar">
    <w:name w:val="SSC_bežny text Char"/>
    <w:link w:val="SSCbenytext"/>
    <w:uiPriority w:val="99"/>
    <w:locked/>
    <w:rsid w:val="00CB5EF7"/>
    <w:rPr>
      <w:rFonts w:ascii="Arial" w:eastAsia="Times New Roman" w:hAnsi="Arial" w:cs="Times New Roman"/>
      <w:sz w:val="20"/>
      <w:szCs w:val="20"/>
      <w:lang w:val="en-US" w:eastAsia="cs-CZ"/>
    </w:rPr>
  </w:style>
  <w:style w:type="paragraph" w:customStyle="1" w:styleId="SPnadpis3">
    <w:name w:val="SP_nadpis3"/>
    <w:basedOn w:val="Normlny"/>
    <w:link w:val="SPnadpis3Char1"/>
    <w:uiPriority w:val="99"/>
    <w:rsid w:val="00CB5EF7"/>
    <w:pPr>
      <w:numPr>
        <w:numId w:val="5"/>
      </w:numPr>
      <w:suppressAutoHyphens/>
      <w:autoSpaceDE w:val="0"/>
      <w:spacing w:before="240"/>
      <w:jc w:val="both"/>
    </w:pPr>
    <w:rPr>
      <w:rFonts w:ascii="Arial" w:hAnsi="Arial"/>
      <w:b/>
      <w:bCs/>
      <w:smallCaps/>
      <w:sz w:val="20"/>
      <w:szCs w:val="20"/>
      <w:lang w:val="en-US" w:eastAsia="ar-SA"/>
    </w:rPr>
  </w:style>
  <w:style w:type="paragraph" w:customStyle="1" w:styleId="CCSnormlny">
    <w:name w:val="CCS_normálny"/>
    <w:basedOn w:val="Normlny"/>
    <w:link w:val="CCSnormlnyChar"/>
    <w:uiPriority w:val="99"/>
    <w:rsid w:val="00CB5EF7"/>
    <w:pPr>
      <w:numPr>
        <w:ilvl w:val="1"/>
        <w:numId w:val="6"/>
      </w:numPr>
      <w:autoSpaceDE w:val="0"/>
      <w:autoSpaceDN w:val="0"/>
      <w:spacing w:before="240"/>
      <w:jc w:val="both"/>
    </w:pPr>
    <w:rPr>
      <w:rFonts w:ascii="Arial" w:hAnsi="Arial"/>
      <w:sz w:val="20"/>
      <w:szCs w:val="20"/>
      <w:lang w:val="en-US" w:eastAsia="cs-CZ"/>
    </w:rPr>
  </w:style>
  <w:style w:type="paragraph" w:customStyle="1" w:styleId="SSCnorm2">
    <w:name w:val="SSC_norm_2"/>
    <w:basedOn w:val="CCSnormlny"/>
    <w:link w:val="SSCnorm2Char"/>
    <w:uiPriority w:val="99"/>
    <w:rsid w:val="00CB5EF7"/>
    <w:pPr>
      <w:numPr>
        <w:ilvl w:val="2"/>
      </w:numPr>
    </w:pPr>
  </w:style>
  <w:style w:type="character" w:customStyle="1" w:styleId="CCSnormlnyChar">
    <w:name w:val="CCS_normálny Char"/>
    <w:link w:val="CCSnormlny"/>
    <w:uiPriority w:val="99"/>
    <w:locked/>
    <w:rsid w:val="00CB5EF7"/>
    <w:rPr>
      <w:rFonts w:ascii="Arial" w:eastAsia="Times New Roman" w:hAnsi="Arial" w:cs="Times New Roman"/>
      <w:sz w:val="20"/>
      <w:szCs w:val="20"/>
      <w:lang w:val="en-US" w:eastAsia="cs-CZ"/>
    </w:rPr>
  </w:style>
  <w:style w:type="paragraph" w:customStyle="1" w:styleId="tlSSCnorm2Tun1">
    <w:name w:val="Štýl SSC_norm_2 + Tučné1"/>
    <w:basedOn w:val="SSCnorm2"/>
    <w:link w:val="tlSSCnorm2Tun1Char"/>
    <w:uiPriority w:val="99"/>
    <w:rsid w:val="00CB5EF7"/>
    <w:pPr>
      <w:tabs>
        <w:tab w:val="left" w:pos="567"/>
      </w:tabs>
    </w:pPr>
    <w:rPr>
      <w:b/>
      <w:bCs/>
    </w:rPr>
  </w:style>
  <w:style w:type="character" w:customStyle="1" w:styleId="SSCnorm2Char">
    <w:name w:val="SSC_norm_2 Char"/>
    <w:link w:val="SSCnorm2"/>
    <w:uiPriority w:val="99"/>
    <w:locked/>
    <w:rsid w:val="00CB5EF7"/>
    <w:rPr>
      <w:rFonts w:ascii="Arial" w:eastAsia="Times New Roman" w:hAnsi="Arial" w:cs="Times New Roman"/>
      <w:sz w:val="20"/>
      <w:szCs w:val="20"/>
      <w:lang w:val="en-US" w:eastAsia="cs-CZ"/>
    </w:rPr>
  </w:style>
  <w:style w:type="character" w:customStyle="1" w:styleId="tlSSCnorm2Tun1Char">
    <w:name w:val="Štýl SSC_norm_2 + Tučné1 Char"/>
    <w:link w:val="tlSSCnorm2Tun1"/>
    <w:uiPriority w:val="99"/>
    <w:locked/>
    <w:rsid w:val="00CB5EF7"/>
    <w:rPr>
      <w:rFonts w:ascii="Arial" w:eastAsia="Times New Roman" w:hAnsi="Arial" w:cs="Times New Roman"/>
      <w:b/>
      <w:bCs/>
      <w:sz w:val="20"/>
      <w:szCs w:val="20"/>
      <w:lang w:val="en-US" w:eastAsia="cs-CZ"/>
    </w:rPr>
  </w:style>
  <w:style w:type="character" w:customStyle="1" w:styleId="SPnadpis3Char1">
    <w:name w:val="SP_nadpis3 Char1"/>
    <w:link w:val="SPnadpis3"/>
    <w:uiPriority w:val="99"/>
    <w:locked/>
    <w:rsid w:val="00CB5EF7"/>
    <w:rPr>
      <w:rFonts w:ascii="Arial" w:eastAsia="Times New Roman" w:hAnsi="Arial" w:cs="Times New Roman"/>
      <w:b/>
      <w:bCs/>
      <w:smallCaps/>
      <w:sz w:val="20"/>
      <w:szCs w:val="20"/>
      <w:lang w:val="en-US" w:eastAsia="ar-SA"/>
    </w:rPr>
  </w:style>
  <w:style w:type="character" w:customStyle="1" w:styleId="WW8Num11z0">
    <w:name w:val="WW8Num11z0"/>
    <w:uiPriority w:val="99"/>
    <w:rsid w:val="00CB5EF7"/>
    <w:rPr>
      <w:sz w:val="20"/>
      <w:szCs w:val="20"/>
    </w:rPr>
  </w:style>
  <w:style w:type="paragraph" w:customStyle="1" w:styleId="13zoznam210ptregular">
    <w:name w:val="13_zoznam2_10 pt. regular"/>
    <w:basedOn w:val="Normlny"/>
    <w:uiPriority w:val="99"/>
    <w:rsid w:val="00CB5EF7"/>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lang w:eastAsia="sk-SK"/>
    </w:rPr>
  </w:style>
  <w:style w:type="paragraph" w:styleId="Oznaitext">
    <w:name w:val="Block Text"/>
    <w:basedOn w:val="Normlny"/>
    <w:rsid w:val="00CB5EF7"/>
    <w:pPr>
      <w:ind w:left="720" w:right="-406" w:hanging="720"/>
    </w:pPr>
    <w:rPr>
      <w:rFonts w:ascii="Arial" w:hAnsi="Arial" w:cs="Arial"/>
      <w:bCs/>
      <w:sz w:val="20"/>
      <w:szCs w:val="20"/>
      <w:lang w:eastAsia="sk-SK"/>
    </w:rPr>
  </w:style>
  <w:style w:type="paragraph" w:customStyle="1" w:styleId="Odsekzoznamu1">
    <w:name w:val="Odsek zoznamu1"/>
    <w:basedOn w:val="Normlny"/>
    <w:qFormat/>
    <w:rsid w:val="00CB5EF7"/>
    <w:pPr>
      <w:suppressAutoHyphens/>
      <w:ind w:left="708"/>
    </w:pPr>
    <w:rPr>
      <w:sz w:val="20"/>
      <w:szCs w:val="20"/>
      <w:lang w:eastAsia="sk-SK"/>
    </w:rPr>
  </w:style>
  <w:style w:type="paragraph" w:customStyle="1" w:styleId="Zkladntext31">
    <w:name w:val="Základný text 31"/>
    <w:basedOn w:val="Normlny"/>
    <w:rsid w:val="00CB5EF7"/>
    <w:pPr>
      <w:widowControl w:val="0"/>
      <w:overflowPunct w:val="0"/>
      <w:autoSpaceDE w:val="0"/>
      <w:autoSpaceDN w:val="0"/>
      <w:adjustRightInd w:val="0"/>
      <w:textAlignment w:val="baseline"/>
    </w:pPr>
    <w:rPr>
      <w:szCs w:val="20"/>
      <w:lang w:eastAsia="cs-CZ"/>
    </w:rPr>
  </w:style>
  <w:style w:type="paragraph" w:customStyle="1" w:styleId="Odstavec2">
    <w:name w:val="Odstavec2"/>
    <w:rsid w:val="00CB5EF7"/>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sk-SK"/>
    </w:rPr>
  </w:style>
  <w:style w:type="paragraph" w:customStyle="1" w:styleId="Zkladntext310">
    <w:name w:val="Základní text 31"/>
    <w:basedOn w:val="Normlny"/>
    <w:rsid w:val="00CB5EF7"/>
    <w:pPr>
      <w:widowControl w:val="0"/>
      <w:tabs>
        <w:tab w:val="left" w:pos="6460"/>
      </w:tabs>
      <w:overflowPunct w:val="0"/>
      <w:autoSpaceDE w:val="0"/>
      <w:autoSpaceDN w:val="0"/>
      <w:adjustRightInd w:val="0"/>
      <w:ind w:right="34"/>
      <w:textAlignment w:val="baseline"/>
    </w:pPr>
    <w:rPr>
      <w:rFonts w:eastAsia="Arial Unicode MS"/>
      <w:color w:val="000000"/>
      <w:szCs w:val="20"/>
      <w:lang w:eastAsia="cs-CZ"/>
    </w:rPr>
  </w:style>
  <w:style w:type="paragraph" w:styleId="Revzia">
    <w:name w:val="Revision"/>
    <w:hidden/>
    <w:uiPriority w:val="99"/>
    <w:semiHidden/>
    <w:rsid w:val="00CB5EF7"/>
    <w:pPr>
      <w:spacing w:after="0" w:line="240" w:lineRule="auto"/>
    </w:pPr>
    <w:rPr>
      <w:rFonts w:ascii="Times New Roman" w:eastAsia="Times New Roman" w:hAnsi="Times New Roman" w:cs="Times New Roman"/>
      <w:noProof/>
      <w:sz w:val="24"/>
      <w:szCs w:val="24"/>
      <w:lang w:val="en-US" w:eastAsia="sk-SK"/>
    </w:rPr>
  </w:style>
  <w:style w:type="paragraph" w:customStyle="1" w:styleId="Kapitola2-a">
    <w:name w:val="Kapitola2-a"/>
    <w:basedOn w:val="Normlny"/>
    <w:qFormat/>
    <w:rsid w:val="00CB5EF7"/>
    <w:pPr>
      <w:keepNext/>
      <w:numPr>
        <w:ilvl w:val="1"/>
        <w:numId w:val="7"/>
      </w:numPr>
      <w:spacing w:before="240" w:after="120"/>
      <w:jc w:val="center"/>
    </w:pPr>
    <w:rPr>
      <w:b/>
      <w:lang w:eastAsia="cs-CZ"/>
    </w:rPr>
  </w:style>
  <w:style w:type="paragraph" w:customStyle="1" w:styleId="Text1">
    <w:name w:val="Text1"/>
    <w:basedOn w:val="Normlny"/>
    <w:qFormat/>
    <w:rsid w:val="00CB5EF7"/>
    <w:pPr>
      <w:keepNext/>
      <w:numPr>
        <w:ilvl w:val="2"/>
        <w:numId w:val="7"/>
      </w:numPr>
      <w:spacing w:before="360" w:after="120"/>
    </w:pPr>
    <w:rPr>
      <w:b/>
      <w:lang w:eastAsia="cs-CZ"/>
    </w:rPr>
  </w:style>
  <w:style w:type="paragraph" w:customStyle="1" w:styleId="Text2">
    <w:name w:val="Text2"/>
    <w:basedOn w:val="Normlny"/>
    <w:qFormat/>
    <w:rsid w:val="00CB5EF7"/>
    <w:pPr>
      <w:numPr>
        <w:ilvl w:val="3"/>
        <w:numId w:val="7"/>
      </w:numPr>
      <w:spacing w:before="240"/>
      <w:jc w:val="both"/>
    </w:pPr>
    <w:rPr>
      <w:lang w:eastAsia="cs-CZ"/>
    </w:rPr>
  </w:style>
  <w:style w:type="paragraph" w:customStyle="1" w:styleId="Text3">
    <w:name w:val="Text3"/>
    <w:basedOn w:val="Normlny"/>
    <w:qFormat/>
    <w:rsid w:val="00CB5EF7"/>
    <w:pPr>
      <w:numPr>
        <w:ilvl w:val="4"/>
        <w:numId w:val="7"/>
      </w:numPr>
      <w:spacing w:before="60"/>
      <w:jc w:val="both"/>
    </w:pPr>
    <w:rPr>
      <w:lang w:eastAsia="cs-CZ"/>
    </w:rPr>
  </w:style>
  <w:style w:type="character" w:customStyle="1" w:styleId="Nevyrieenzmienka1">
    <w:name w:val="Nevyriešená zmienka1"/>
    <w:basedOn w:val="Predvolenpsmoodseku"/>
    <w:uiPriority w:val="99"/>
    <w:semiHidden/>
    <w:unhideWhenUsed/>
    <w:rsid w:val="00CB5EF7"/>
    <w:rPr>
      <w:color w:val="808080"/>
      <w:shd w:val="clear" w:color="auto" w:fill="E6E6E6"/>
    </w:rPr>
  </w:style>
  <w:style w:type="character" w:customStyle="1" w:styleId="Heading1Char2">
    <w:name w:val="Heading 1 Char2"/>
    <w:locked/>
    <w:rsid w:val="00CB5EF7"/>
    <w:rPr>
      <w:sz w:val="28"/>
      <w:szCs w:val="28"/>
    </w:rPr>
  </w:style>
  <w:style w:type="table" w:customStyle="1" w:styleId="Mriekatabuky1">
    <w:name w:val="Mriežka tabuľky1"/>
    <w:basedOn w:val="Normlnatabuka"/>
    <w:next w:val="Mriekatabuky"/>
    <w:uiPriority w:val="59"/>
    <w:rsid w:val="00CB5EF7"/>
    <w:pPr>
      <w:spacing w:after="0" w:line="240" w:lineRule="auto"/>
    </w:pPr>
    <w:rPr>
      <w:rFonts w:ascii="Calibri" w:eastAsia="MS Mincho"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B5EF7"/>
    <w:pPr>
      <w:spacing w:after="0" w:line="240" w:lineRule="auto"/>
    </w:pPr>
    <w:rPr>
      <w:rFonts w:ascii="Calibri" w:eastAsia="MS Mincho"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672C64"/>
    <w:rPr>
      <w:color w:val="605E5C"/>
      <w:shd w:val="clear" w:color="auto" w:fill="E1DFDD"/>
    </w:rPr>
  </w:style>
  <w:style w:type="character" w:customStyle="1" w:styleId="OdsekzoznamuChar">
    <w:name w:val="Odsek zoznamu Char"/>
    <w:aliases w:val="Odsek Char,body Char,Farebný zoznam – zvýraznenie 11 Char,Odsek zoznamu2 Char"/>
    <w:link w:val="Odsekzoznamu"/>
    <w:uiPriority w:val="99"/>
    <w:locked/>
    <w:rsid w:val="008573AB"/>
    <w:rPr>
      <w:rFonts w:ascii="Times New Roman" w:eastAsia="Times New Roman" w:hAnsi="Times New Roman" w:cs="Times New Roman"/>
      <w:sz w:val="24"/>
      <w:szCs w:val="24"/>
      <w:lang w:eastAsia="cs-CZ"/>
    </w:rPr>
  </w:style>
  <w:style w:type="paragraph" w:styleId="Popis">
    <w:name w:val="caption"/>
    <w:basedOn w:val="Normlny"/>
    <w:next w:val="Normlny"/>
    <w:uiPriority w:val="35"/>
    <w:unhideWhenUsed/>
    <w:qFormat/>
    <w:rsid w:val="00C9067B"/>
    <w:pPr>
      <w:spacing w:after="200"/>
    </w:pPr>
    <w:rPr>
      <w:i/>
      <w:iCs/>
      <w:color w:val="1F497D" w:themeColor="text2"/>
      <w:sz w:val="18"/>
      <w:szCs w:val="18"/>
      <w:lang w:eastAsia="cs-CZ"/>
    </w:rPr>
  </w:style>
  <w:style w:type="paragraph" w:customStyle="1" w:styleId="Strednmrieka21">
    <w:name w:val="Stredná mriežka 21"/>
    <w:uiPriority w:val="99"/>
    <w:rsid w:val="00A52049"/>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52049"/>
  </w:style>
  <w:style w:type="paragraph" w:customStyle="1" w:styleId="Nadpis">
    <w:name w:val="Nadpis"/>
    <w:basedOn w:val="Normlny"/>
    <w:next w:val="Zkladntext"/>
    <w:rsid w:val="00A52049"/>
    <w:pPr>
      <w:keepNext/>
      <w:suppressAutoHyphens/>
      <w:spacing w:before="240" w:after="120"/>
    </w:pPr>
    <w:rPr>
      <w:rFonts w:ascii="Arial" w:eastAsia="SimSun" w:hAnsi="Arial" w:cs="Mangal"/>
      <w:sz w:val="28"/>
      <w:szCs w:val="28"/>
      <w:lang w:val="cs-CZ" w:eastAsia="ar-SA"/>
    </w:rPr>
  </w:style>
  <w:style w:type="paragraph" w:customStyle="1" w:styleId="Normlny1">
    <w:name w:val="Normálny1"/>
    <w:basedOn w:val="Normlny"/>
    <w:rsid w:val="00A52049"/>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52049"/>
    <w:pPr>
      <w:suppressAutoHyphens/>
    </w:pPr>
    <w:rPr>
      <w:rFonts w:ascii="Courier New" w:eastAsia="NSimSun" w:hAnsi="Courier New" w:cs="Courier New"/>
      <w:sz w:val="20"/>
      <w:szCs w:val="20"/>
      <w:lang w:val="cs-CZ" w:eastAsia="ar-SA"/>
    </w:rPr>
  </w:style>
  <w:style w:type="character" w:customStyle="1" w:styleId="nazov">
    <w:name w:val="nazov"/>
    <w:rsid w:val="00A52049"/>
    <w:rPr>
      <w:b/>
    </w:rPr>
  </w:style>
  <w:style w:type="character" w:customStyle="1" w:styleId="podnazov">
    <w:name w:val="podnazov"/>
    <w:rsid w:val="00A52049"/>
    <w:rPr>
      <w:rFonts w:cs="Times New Roman"/>
    </w:rPr>
  </w:style>
  <w:style w:type="paragraph" w:customStyle="1" w:styleId="Text">
    <w:name w:val="Text"/>
    <w:basedOn w:val="Normlny"/>
    <w:rsid w:val="00A52049"/>
    <w:pPr>
      <w:widowControl w:val="0"/>
      <w:autoSpaceDE w:val="0"/>
      <w:autoSpaceDN w:val="0"/>
      <w:adjustRightInd w:val="0"/>
      <w:spacing w:after="240"/>
    </w:pPr>
    <w:rPr>
      <w:lang w:eastAsia="sk-SK"/>
    </w:rPr>
  </w:style>
  <w:style w:type="character" w:customStyle="1" w:styleId="DeltaViewInsertion">
    <w:name w:val="DeltaView Insertion"/>
    <w:rsid w:val="00A52049"/>
    <w:rPr>
      <w:color w:val="0000FF"/>
      <w:spacing w:val="0"/>
      <w:u w:val="double"/>
    </w:rPr>
  </w:style>
  <w:style w:type="paragraph" w:customStyle="1" w:styleId="Cislovanie2">
    <w:name w:val="Cislovanie2"/>
    <w:basedOn w:val="Normlny"/>
    <w:rsid w:val="00A52049"/>
    <w:pPr>
      <w:spacing w:after="120"/>
      <w:ind w:left="1440" w:hanging="360"/>
      <w:jc w:val="both"/>
    </w:pPr>
    <w:rPr>
      <w:lang w:eastAsia="sk-SK"/>
    </w:rPr>
  </w:style>
  <w:style w:type="paragraph" w:customStyle="1" w:styleId="msolistparagraph0">
    <w:name w:val="msolistparagraph"/>
    <w:basedOn w:val="Normlny"/>
    <w:rsid w:val="00A52049"/>
    <w:pPr>
      <w:spacing w:before="100" w:beforeAutospacing="1" w:after="100" w:afterAutospacing="1"/>
    </w:pPr>
    <w:rPr>
      <w:lang w:val="cs-CZ" w:eastAsia="sk-SK"/>
    </w:rPr>
  </w:style>
  <w:style w:type="paragraph" w:customStyle="1" w:styleId="ListParagraph2">
    <w:name w:val="List Paragraph2"/>
    <w:basedOn w:val="Normlny"/>
    <w:rsid w:val="00A52049"/>
    <w:pPr>
      <w:ind w:left="720"/>
      <w:contextualSpacing/>
    </w:pPr>
    <w:rPr>
      <w:rFonts w:ascii="Calibri" w:hAnsi="Calibri"/>
      <w:sz w:val="22"/>
      <w:szCs w:val="22"/>
      <w:lang w:eastAsia="en-US"/>
    </w:rPr>
  </w:style>
  <w:style w:type="paragraph" w:customStyle="1" w:styleId="Text2a">
    <w:name w:val="Text2a"/>
    <w:basedOn w:val="Normlny"/>
    <w:qFormat/>
    <w:rsid w:val="00A52049"/>
    <w:pPr>
      <w:spacing w:before="240"/>
      <w:ind w:left="720"/>
      <w:jc w:val="both"/>
    </w:pPr>
    <w:rPr>
      <w:lang w:eastAsia="sk-SK"/>
    </w:rPr>
  </w:style>
  <w:style w:type="character" w:customStyle="1" w:styleId="Bodytext">
    <w:name w:val="Body text_"/>
    <w:locked/>
    <w:rsid w:val="00A52049"/>
    <w:rPr>
      <w:sz w:val="25"/>
      <w:shd w:val="clear" w:color="auto" w:fill="FFFFFF"/>
    </w:rPr>
  </w:style>
  <w:style w:type="character" w:customStyle="1" w:styleId="Bodytext2">
    <w:name w:val="Body text (2)"/>
    <w:rsid w:val="00A52049"/>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52049"/>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52049"/>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52049"/>
  </w:style>
  <w:style w:type="character" w:customStyle="1" w:styleId="ZkladntextKurzva">
    <w:name w:val="Základný text + Kurzíva"/>
    <w:uiPriority w:val="99"/>
    <w:rsid w:val="00A52049"/>
    <w:rPr>
      <w:rFonts w:ascii="Arial" w:hAnsi="Arial"/>
      <w:i/>
      <w:spacing w:val="0"/>
      <w:sz w:val="19"/>
    </w:rPr>
  </w:style>
  <w:style w:type="paragraph" w:customStyle="1" w:styleId="Zkladntext9">
    <w:name w:val="Základný text9"/>
    <w:basedOn w:val="Normlny"/>
    <w:uiPriority w:val="99"/>
    <w:rsid w:val="00A52049"/>
    <w:pPr>
      <w:shd w:val="clear" w:color="auto" w:fill="FFFFFF"/>
      <w:spacing w:before="240" w:line="508" w:lineRule="exact"/>
      <w:ind w:hanging="760"/>
    </w:pPr>
    <w:rPr>
      <w:rFonts w:ascii="Arial" w:eastAsiaTheme="minorHAnsi" w:hAnsi="Arial" w:cstheme="minorBidi"/>
      <w:sz w:val="19"/>
      <w:lang w:eastAsia="en-US"/>
    </w:rPr>
  </w:style>
  <w:style w:type="character" w:customStyle="1" w:styleId="platne">
    <w:name w:val="platne"/>
    <w:uiPriority w:val="99"/>
    <w:rsid w:val="00A52049"/>
  </w:style>
  <w:style w:type="paragraph" w:customStyle="1" w:styleId="tl">
    <w:name w:val="Štýl"/>
    <w:uiPriority w:val="99"/>
    <w:rsid w:val="00A52049"/>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A52049"/>
    <w:rPr>
      <w:rFonts w:cs="Times New Roman"/>
      <w:color w:val="808080"/>
    </w:rPr>
  </w:style>
  <w:style w:type="paragraph" w:customStyle="1" w:styleId="Alphapoints">
    <w:name w:val="Alpha points"/>
    <w:basedOn w:val="Zkladntext"/>
    <w:rsid w:val="00A52049"/>
    <w:pPr>
      <w:suppressAutoHyphens/>
      <w:spacing w:before="240"/>
      <w:ind w:left="709" w:hanging="357"/>
      <w:jc w:val="left"/>
    </w:pPr>
    <w:rPr>
      <w:rFonts w:ascii="Arial" w:hAnsi="Arial" w:cs="Calibri"/>
      <w:b w:val="0"/>
      <w:bCs w:val="0"/>
      <w:sz w:val="22"/>
      <w:szCs w:val="20"/>
      <w:lang w:val="en-US" w:eastAsia="ar-SA"/>
    </w:rPr>
  </w:style>
  <w:style w:type="paragraph" w:customStyle="1" w:styleId="default0">
    <w:name w:val="default"/>
    <w:basedOn w:val="Normlny"/>
    <w:rsid w:val="00A52049"/>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A52049"/>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A52049"/>
    <w:rPr>
      <w:lang w:val="en-GB"/>
    </w:rPr>
  </w:style>
  <w:style w:type="paragraph" w:styleId="Textpoznmkypodiarou">
    <w:name w:val="footnote text"/>
    <w:basedOn w:val="Normlny"/>
    <w:link w:val="TextpoznmkypodiarouChar"/>
    <w:uiPriority w:val="99"/>
    <w:semiHidden/>
    <w:unhideWhenUsed/>
    <w:rsid w:val="00A52049"/>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A52049"/>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A52049"/>
  </w:style>
  <w:style w:type="paragraph" w:styleId="Textvysvetlivky">
    <w:name w:val="endnote text"/>
    <w:basedOn w:val="Normlny"/>
    <w:link w:val="TextvysvetlivkyChar"/>
    <w:uiPriority w:val="99"/>
    <w:semiHidden/>
    <w:unhideWhenUsed/>
    <w:rsid w:val="00A52049"/>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A52049"/>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52049"/>
    <w:pPr>
      <w:ind w:left="567" w:hanging="567"/>
    </w:pPr>
    <w:rPr>
      <w:rFonts w:ascii="Arial" w:hAnsi="Arial" w:cs="Arial"/>
      <w:noProof/>
      <w:sz w:val="22"/>
      <w:szCs w:val="22"/>
      <w:lang w:val="en-US" w:eastAsia="en-US"/>
    </w:rPr>
  </w:style>
  <w:style w:type="paragraph" w:customStyle="1" w:styleId="Flietext">
    <w:name w:val="Fließtext"/>
    <w:basedOn w:val="Normlny"/>
    <w:link w:val="FlietextZchn"/>
    <w:qFormat/>
    <w:rsid w:val="00A52049"/>
    <w:pPr>
      <w:spacing w:line="240" w:lineRule="exact"/>
    </w:pPr>
    <w:rPr>
      <w:rFonts w:ascii="Frutiger LT Std 57 Cn" w:eastAsia="MS Mincho" w:hAnsi="Frutiger LT Std 57 Cn"/>
      <w:sz w:val="22"/>
      <w:szCs w:val="22"/>
      <w:lang w:val="cs-CZ" w:eastAsia="de-DE"/>
    </w:rPr>
  </w:style>
  <w:style w:type="character" w:customStyle="1" w:styleId="FlietextZchn">
    <w:name w:val="Fließtext Zchn"/>
    <w:link w:val="Flietext"/>
    <w:rsid w:val="00A52049"/>
    <w:rPr>
      <w:rFonts w:ascii="Frutiger LT Std 57 Cn" w:eastAsia="MS Mincho" w:hAnsi="Frutiger LT Std 57 Cn" w:cs="Times New Roman"/>
      <w:lang w:val="cs-CZ" w:eastAsia="de-DE"/>
    </w:rPr>
  </w:style>
  <w:style w:type="paragraph" w:styleId="Zoznamobrzkov">
    <w:name w:val="table of figures"/>
    <w:basedOn w:val="Normlny"/>
    <w:next w:val="Normlny"/>
    <w:uiPriority w:val="99"/>
    <w:unhideWhenUsed/>
    <w:rsid w:val="00A52049"/>
    <w:pPr>
      <w:jc w:val="both"/>
    </w:pPr>
    <w:rPr>
      <w:rFonts w:ascii="Arial" w:eastAsia="Arial Unicode MS" w:hAnsi="Arial" w:cs="Arial Unicode MS"/>
      <w:color w:val="000000"/>
      <w:kern w:val="2"/>
      <w:sz w:val="20"/>
      <w:lang w:eastAsia="ar-SA"/>
    </w:rPr>
  </w:style>
  <w:style w:type="paragraph" w:customStyle="1" w:styleId="Normal-Numbered">
    <w:name w:val="Normal - Numbered"/>
    <w:basedOn w:val="Normlny"/>
    <w:autoRedefine/>
    <w:qFormat/>
    <w:rsid w:val="00A52049"/>
    <w:pPr>
      <w:spacing w:after="120"/>
      <w:ind w:left="993" w:hanging="567"/>
      <w:jc w:val="both"/>
    </w:pPr>
    <w:rPr>
      <w:rFonts w:ascii="Arial" w:eastAsia="Arial Unicode MS" w:hAnsi="Arial" w:cs="Arial Unicode MS"/>
      <w:color w:val="000000"/>
      <w:kern w:val="2"/>
      <w:sz w:val="20"/>
      <w:lang w:eastAsia="ar-SA"/>
    </w:rPr>
  </w:style>
  <w:style w:type="character" w:customStyle="1" w:styleId="Nevyrieenzmienka2">
    <w:name w:val="Nevyriešená zmienka2"/>
    <w:basedOn w:val="Predvolenpsmoodseku"/>
    <w:uiPriority w:val="99"/>
    <w:semiHidden/>
    <w:unhideWhenUsed/>
    <w:rsid w:val="00A52049"/>
    <w:rPr>
      <w:color w:val="808080"/>
      <w:shd w:val="clear" w:color="auto" w:fill="E6E6E6"/>
    </w:rPr>
  </w:style>
  <w:style w:type="character" w:customStyle="1" w:styleId="Bodytext115ptItalicSpacing0pt">
    <w:name w:val="Body text + 11;5 pt;Italic;Spacing 0 pt"/>
    <w:rsid w:val="00A52049"/>
    <w:rPr>
      <w:rFonts w:ascii="Times New Roman" w:eastAsia="Times New Roman" w:hAnsi="Times New Roman" w:cs="Times New Roman"/>
      <w:i/>
      <w:iCs/>
      <w:color w:val="000000"/>
      <w:spacing w:val="-10"/>
      <w:w w:val="100"/>
      <w:position w:val="0"/>
      <w:sz w:val="23"/>
      <w:szCs w:val="23"/>
      <w:u w:val="single"/>
      <w:shd w:val="clear" w:color="auto" w:fill="FFFFFF"/>
      <w:lang w:val="sk-SK"/>
    </w:rPr>
  </w:style>
  <w:style w:type="character" w:customStyle="1" w:styleId="BodytextItalicSpacing0pt">
    <w:name w:val="Body text + Italic;Spacing 0 pt"/>
    <w:rsid w:val="00A52049"/>
    <w:rPr>
      <w:rFonts w:ascii="Times New Roman" w:eastAsia="Times New Roman" w:hAnsi="Times New Roman" w:cs="Times New Roman"/>
      <w:i/>
      <w:iCs/>
      <w:color w:val="000000"/>
      <w:spacing w:val="-10"/>
      <w:w w:val="100"/>
      <w:position w:val="0"/>
      <w:sz w:val="25"/>
      <w:szCs w:val="25"/>
      <w:shd w:val="clear" w:color="auto" w:fill="FFFFFF"/>
      <w:lang w:val="sk-SK"/>
    </w:rPr>
  </w:style>
  <w:style w:type="paragraph" w:styleId="Hlavikaobsahu">
    <w:name w:val="TOC Heading"/>
    <w:basedOn w:val="Nadpis1"/>
    <w:next w:val="Normlny"/>
    <w:uiPriority w:val="39"/>
    <w:unhideWhenUsed/>
    <w:qFormat/>
    <w:rsid w:val="0065670B"/>
    <w:pPr>
      <w:keepLines/>
      <w:numPr>
        <w:numId w:val="0"/>
      </w:numPr>
      <w:spacing w:before="480" w:line="276" w:lineRule="auto"/>
      <w:outlineLvl w:val="9"/>
    </w:pPr>
    <w:rPr>
      <w:rFonts w:asciiTheme="majorHAnsi" w:eastAsiaTheme="majorEastAsia" w:hAnsiTheme="majorHAnsi" w:cstheme="majorBidi"/>
      <w:b/>
      <w:bCs/>
      <w:color w:val="365F91" w:themeColor="accent1" w:themeShade="BF"/>
      <w:lang w:eastAsia="sk-SK"/>
    </w:rPr>
  </w:style>
  <w:style w:type="paragraph" w:styleId="Obsah2">
    <w:name w:val="toc 2"/>
    <w:basedOn w:val="Normlny"/>
    <w:next w:val="Normlny"/>
    <w:autoRedefine/>
    <w:uiPriority w:val="39"/>
    <w:semiHidden/>
    <w:unhideWhenUsed/>
    <w:rsid w:val="0065670B"/>
    <w:pPr>
      <w:ind w:left="240"/>
    </w:pPr>
    <w:rPr>
      <w:rFonts w:asciiTheme="minorHAnsi" w:hAnsiTheme="minorHAnsi" w:cstheme="minorHAnsi"/>
      <w:smallCaps/>
      <w:sz w:val="20"/>
      <w:szCs w:val="20"/>
      <w:lang w:eastAsia="cs-CZ"/>
    </w:rPr>
  </w:style>
  <w:style w:type="paragraph" w:styleId="Obsah3">
    <w:name w:val="toc 3"/>
    <w:basedOn w:val="Normlny"/>
    <w:next w:val="Normlny"/>
    <w:autoRedefine/>
    <w:uiPriority w:val="39"/>
    <w:semiHidden/>
    <w:unhideWhenUsed/>
    <w:rsid w:val="0065670B"/>
    <w:pPr>
      <w:ind w:left="480"/>
    </w:pPr>
    <w:rPr>
      <w:rFonts w:asciiTheme="minorHAnsi" w:hAnsiTheme="minorHAnsi" w:cstheme="minorHAnsi"/>
      <w:i/>
      <w:iCs/>
      <w:sz w:val="20"/>
      <w:szCs w:val="20"/>
      <w:lang w:eastAsia="cs-CZ"/>
    </w:rPr>
  </w:style>
  <w:style w:type="paragraph" w:styleId="Obsah4">
    <w:name w:val="toc 4"/>
    <w:basedOn w:val="Normlny"/>
    <w:next w:val="Normlny"/>
    <w:autoRedefine/>
    <w:uiPriority w:val="39"/>
    <w:semiHidden/>
    <w:unhideWhenUsed/>
    <w:rsid w:val="0065670B"/>
    <w:pPr>
      <w:ind w:left="720"/>
    </w:pPr>
    <w:rPr>
      <w:rFonts w:asciiTheme="minorHAnsi" w:hAnsiTheme="minorHAnsi" w:cstheme="minorHAnsi"/>
      <w:sz w:val="18"/>
      <w:szCs w:val="18"/>
      <w:lang w:eastAsia="cs-CZ"/>
    </w:rPr>
  </w:style>
  <w:style w:type="paragraph" w:styleId="Obsah5">
    <w:name w:val="toc 5"/>
    <w:basedOn w:val="Normlny"/>
    <w:next w:val="Normlny"/>
    <w:autoRedefine/>
    <w:uiPriority w:val="39"/>
    <w:semiHidden/>
    <w:unhideWhenUsed/>
    <w:rsid w:val="0065670B"/>
    <w:pPr>
      <w:ind w:left="960"/>
    </w:pPr>
    <w:rPr>
      <w:rFonts w:asciiTheme="minorHAnsi" w:hAnsiTheme="minorHAnsi" w:cstheme="minorHAnsi"/>
      <w:sz w:val="18"/>
      <w:szCs w:val="18"/>
      <w:lang w:eastAsia="cs-CZ"/>
    </w:rPr>
  </w:style>
  <w:style w:type="paragraph" w:styleId="Obsah6">
    <w:name w:val="toc 6"/>
    <w:basedOn w:val="Normlny"/>
    <w:next w:val="Normlny"/>
    <w:autoRedefine/>
    <w:uiPriority w:val="39"/>
    <w:semiHidden/>
    <w:unhideWhenUsed/>
    <w:rsid w:val="0065670B"/>
    <w:pPr>
      <w:ind w:left="1200"/>
    </w:pPr>
    <w:rPr>
      <w:rFonts w:asciiTheme="minorHAnsi" w:hAnsiTheme="minorHAnsi" w:cstheme="minorHAnsi"/>
      <w:sz w:val="18"/>
      <w:szCs w:val="18"/>
      <w:lang w:eastAsia="cs-CZ"/>
    </w:rPr>
  </w:style>
  <w:style w:type="paragraph" w:styleId="Obsah7">
    <w:name w:val="toc 7"/>
    <w:basedOn w:val="Normlny"/>
    <w:next w:val="Normlny"/>
    <w:autoRedefine/>
    <w:uiPriority w:val="39"/>
    <w:semiHidden/>
    <w:unhideWhenUsed/>
    <w:rsid w:val="0065670B"/>
    <w:pPr>
      <w:ind w:left="1440"/>
    </w:pPr>
    <w:rPr>
      <w:rFonts w:asciiTheme="minorHAnsi" w:hAnsiTheme="minorHAnsi" w:cstheme="minorHAnsi"/>
      <w:sz w:val="18"/>
      <w:szCs w:val="18"/>
      <w:lang w:eastAsia="cs-CZ"/>
    </w:rPr>
  </w:style>
  <w:style w:type="paragraph" w:styleId="Obsah8">
    <w:name w:val="toc 8"/>
    <w:basedOn w:val="Normlny"/>
    <w:next w:val="Normlny"/>
    <w:autoRedefine/>
    <w:uiPriority w:val="39"/>
    <w:semiHidden/>
    <w:unhideWhenUsed/>
    <w:rsid w:val="0065670B"/>
    <w:pPr>
      <w:ind w:left="1680"/>
    </w:pPr>
    <w:rPr>
      <w:rFonts w:asciiTheme="minorHAnsi" w:hAnsiTheme="minorHAnsi" w:cstheme="minorHAnsi"/>
      <w:sz w:val="18"/>
      <w:szCs w:val="18"/>
      <w:lang w:eastAsia="cs-CZ"/>
    </w:rPr>
  </w:style>
  <w:style w:type="paragraph" w:styleId="Obsah9">
    <w:name w:val="toc 9"/>
    <w:basedOn w:val="Normlny"/>
    <w:next w:val="Normlny"/>
    <w:autoRedefine/>
    <w:uiPriority w:val="39"/>
    <w:semiHidden/>
    <w:unhideWhenUsed/>
    <w:rsid w:val="0065670B"/>
    <w:pPr>
      <w:ind w:left="1920"/>
    </w:pPr>
    <w:rPr>
      <w:rFonts w:asciiTheme="minorHAnsi" w:hAnsiTheme="minorHAnsi" w:cstheme="minorHAns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453497">
      <w:bodyDiv w:val="1"/>
      <w:marLeft w:val="0"/>
      <w:marRight w:val="0"/>
      <w:marTop w:val="0"/>
      <w:marBottom w:val="0"/>
      <w:divBdr>
        <w:top w:val="none" w:sz="0" w:space="0" w:color="auto"/>
        <w:left w:val="none" w:sz="0" w:space="0" w:color="auto"/>
        <w:bottom w:val="none" w:sz="0" w:space="0" w:color="auto"/>
        <w:right w:val="none" w:sz="0" w:space="0" w:color="auto"/>
      </w:divBdr>
    </w:div>
    <w:div w:id="364061797">
      <w:bodyDiv w:val="1"/>
      <w:marLeft w:val="0"/>
      <w:marRight w:val="0"/>
      <w:marTop w:val="0"/>
      <w:marBottom w:val="0"/>
      <w:divBdr>
        <w:top w:val="none" w:sz="0" w:space="0" w:color="auto"/>
        <w:left w:val="none" w:sz="0" w:space="0" w:color="auto"/>
        <w:bottom w:val="none" w:sz="0" w:space="0" w:color="auto"/>
        <w:right w:val="none" w:sz="0" w:space="0" w:color="auto"/>
      </w:divBdr>
    </w:div>
    <w:div w:id="367027006">
      <w:bodyDiv w:val="1"/>
      <w:marLeft w:val="0"/>
      <w:marRight w:val="0"/>
      <w:marTop w:val="0"/>
      <w:marBottom w:val="0"/>
      <w:divBdr>
        <w:top w:val="none" w:sz="0" w:space="0" w:color="auto"/>
        <w:left w:val="none" w:sz="0" w:space="0" w:color="auto"/>
        <w:bottom w:val="none" w:sz="0" w:space="0" w:color="auto"/>
        <w:right w:val="none" w:sz="0" w:space="0" w:color="auto"/>
      </w:divBdr>
    </w:div>
    <w:div w:id="451285126">
      <w:bodyDiv w:val="1"/>
      <w:marLeft w:val="0"/>
      <w:marRight w:val="0"/>
      <w:marTop w:val="0"/>
      <w:marBottom w:val="0"/>
      <w:divBdr>
        <w:top w:val="none" w:sz="0" w:space="0" w:color="auto"/>
        <w:left w:val="none" w:sz="0" w:space="0" w:color="auto"/>
        <w:bottom w:val="none" w:sz="0" w:space="0" w:color="auto"/>
        <w:right w:val="none" w:sz="0" w:space="0" w:color="auto"/>
      </w:divBdr>
    </w:div>
    <w:div w:id="503980286">
      <w:bodyDiv w:val="1"/>
      <w:marLeft w:val="0"/>
      <w:marRight w:val="0"/>
      <w:marTop w:val="0"/>
      <w:marBottom w:val="0"/>
      <w:divBdr>
        <w:top w:val="none" w:sz="0" w:space="0" w:color="auto"/>
        <w:left w:val="none" w:sz="0" w:space="0" w:color="auto"/>
        <w:bottom w:val="none" w:sz="0" w:space="0" w:color="auto"/>
        <w:right w:val="none" w:sz="0" w:space="0" w:color="auto"/>
      </w:divBdr>
    </w:div>
    <w:div w:id="540551721">
      <w:bodyDiv w:val="1"/>
      <w:marLeft w:val="0"/>
      <w:marRight w:val="0"/>
      <w:marTop w:val="0"/>
      <w:marBottom w:val="0"/>
      <w:divBdr>
        <w:top w:val="none" w:sz="0" w:space="0" w:color="auto"/>
        <w:left w:val="none" w:sz="0" w:space="0" w:color="auto"/>
        <w:bottom w:val="none" w:sz="0" w:space="0" w:color="auto"/>
        <w:right w:val="none" w:sz="0" w:space="0" w:color="auto"/>
      </w:divBdr>
    </w:div>
    <w:div w:id="560556278">
      <w:bodyDiv w:val="1"/>
      <w:marLeft w:val="0"/>
      <w:marRight w:val="0"/>
      <w:marTop w:val="0"/>
      <w:marBottom w:val="0"/>
      <w:divBdr>
        <w:top w:val="none" w:sz="0" w:space="0" w:color="auto"/>
        <w:left w:val="none" w:sz="0" w:space="0" w:color="auto"/>
        <w:bottom w:val="none" w:sz="0" w:space="0" w:color="auto"/>
        <w:right w:val="none" w:sz="0" w:space="0" w:color="auto"/>
      </w:divBdr>
    </w:div>
    <w:div w:id="563102828">
      <w:bodyDiv w:val="1"/>
      <w:marLeft w:val="0"/>
      <w:marRight w:val="0"/>
      <w:marTop w:val="0"/>
      <w:marBottom w:val="0"/>
      <w:divBdr>
        <w:top w:val="none" w:sz="0" w:space="0" w:color="auto"/>
        <w:left w:val="none" w:sz="0" w:space="0" w:color="auto"/>
        <w:bottom w:val="none" w:sz="0" w:space="0" w:color="auto"/>
        <w:right w:val="none" w:sz="0" w:space="0" w:color="auto"/>
      </w:divBdr>
    </w:div>
    <w:div w:id="587620845">
      <w:bodyDiv w:val="1"/>
      <w:marLeft w:val="0"/>
      <w:marRight w:val="0"/>
      <w:marTop w:val="0"/>
      <w:marBottom w:val="0"/>
      <w:divBdr>
        <w:top w:val="none" w:sz="0" w:space="0" w:color="auto"/>
        <w:left w:val="none" w:sz="0" w:space="0" w:color="auto"/>
        <w:bottom w:val="none" w:sz="0" w:space="0" w:color="auto"/>
        <w:right w:val="none" w:sz="0" w:space="0" w:color="auto"/>
      </w:divBdr>
    </w:div>
    <w:div w:id="618028023">
      <w:bodyDiv w:val="1"/>
      <w:marLeft w:val="0"/>
      <w:marRight w:val="0"/>
      <w:marTop w:val="0"/>
      <w:marBottom w:val="0"/>
      <w:divBdr>
        <w:top w:val="none" w:sz="0" w:space="0" w:color="auto"/>
        <w:left w:val="none" w:sz="0" w:space="0" w:color="auto"/>
        <w:bottom w:val="none" w:sz="0" w:space="0" w:color="auto"/>
        <w:right w:val="none" w:sz="0" w:space="0" w:color="auto"/>
      </w:divBdr>
    </w:div>
    <w:div w:id="772868438">
      <w:bodyDiv w:val="1"/>
      <w:marLeft w:val="0"/>
      <w:marRight w:val="0"/>
      <w:marTop w:val="0"/>
      <w:marBottom w:val="0"/>
      <w:divBdr>
        <w:top w:val="none" w:sz="0" w:space="0" w:color="auto"/>
        <w:left w:val="none" w:sz="0" w:space="0" w:color="auto"/>
        <w:bottom w:val="none" w:sz="0" w:space="0" w:color="auto"/>
        <w:right w:val="none" w:sz="0" w:space="0" w:color="auto"/>
      </w:divBdr>
    </w:div>
    <w:div w:id="784540530">
      <w:bodyDiv w:val="1"/>
      <w:marLeft w:val="0"/>
      <w:marRight w:val="0"/>
      <w:marTop w:val="0"/>
      <w:marBottom w:val="0"/>
      <w:divBdr>
        <w:top w:val="none" w:sz="0" w:space="0" w:color="auto"/>
        <w:left w:val="none" w:sz="0" w:space="0" w:color="auto"/>
        <w:bottom w:val="none" w:sz="0" w:space="0" w:color="auto"/>
        <w:right w:val="none" w:sz="0" w:space="0" w:color="auto"/>
      </w:divBdr>
    </w:div>
    <w:div w:id="841315552">
      <w:bodyDiv w:val="1"/>
      <w:marLeft w:val="0"/>
      <w:marRight w:val="0"/>
      <w:marTop w:val="0"/>
      <w:marBottom w:val="0"/>
      <w:divBdr>
        <w:top w:val="none" w:sz="0" w:space="0" w:color="auto"/>
        <w:left w:val="none" w:sz="0" w:space="0" w:color="auto"/>
        <w:bottom w:val="none" w:sz="0" w:space="0" w:color="auto"/>
        <w:right w:val="none" w:sz="0" w:space="0" w:color="auto"/>
      </w:divBdr>
    </w:div>
    <w:div w:id="904611650">
      <w:bodyDiv w:val="1"/>
      <w:marLeft w:val="0"/>
      <w:marRight w:val="0"/>
      <w:marTop w:val="0"/>
      <w:marBottom w:val="0"/>
      <w:divBdr>
        <w:top w:val="none" w:sz="0" w:space="0" w:color="auto"/>
        <w:left w:val="none" w:sz="0" w:space="0" w:color="auto"/>
        <w:bottom w:val="none" w:sz="0" w:space="0" w:color="auto"/>
        <w:right w:val="none" w:sz="0" w:space="0" w:color="auto"/>
      </w:divBdr>
      <w:divsChild>
        <w:div w:id="1564025041">
          <w:marLeft w:val="0"/>
          <w:marRight w:val="0"/>
          <w:marTop w:val="0"/>
          <w:marBottom w:val="0"/>
          <w:divBdr>
            <w:top w:val="none" w:sz="0" w:space="0" w:color="auto"/>
            <w:left w:val="none" w:sz="0" w:space="0" w:color="auto"/>
            <w:bottom w:val="none" w:sz="0" w:space="0" w:color="auto"/>
            <w:right w:val="none" w:sz="0" w:space="0" w:color="auto"/>
          </w:divBdr>
          <w:divsChild>
            <w:div w:id="1983273106">
              <w:marLeft w:val="0"/>
              <w:marRight w:val="0"/>
              <w:marTop w:val="0"/>
              <w:marBottom w:val="0"/>
              <w:divBdr>
                <w:top w:val="none" w:sz="0" w:space="0" w:color="auto"/>
                <w:left w:val="none" w:sz="0" w:space="0" w:color="auto"/>
                <w:bottom w:val="none" w:sz="0" w:space="0" w:color="auto"/>
                <w:right w:val="none" w:sz="0" w:space="0" w:color="auto"/>
              </w:divBdr>
              <w:divsChild>
                <w:div w:id="1758406512">
                  <w:marLeft w:val="0"/>
                  <w:marRight w:val="0"/>
                  <w:marTop w:val="0"/>
                  <w:marBottom w:val="0"/>
                  <w:divBdr>
                    <w:top w:val="none" w:sz="0" w:space="0" w:color="auto"/>
                    <w:left w:val="none" w:sz="0" w:space="0" w:color="auto"/>
                    <w:bottom w:val="none" w:sz="0" w:space="0" w:color="auto"/>
                    <w:right w:val="none" w:sz="0" w:space="0" w:color="auto"/>
                  </w:divBdr>
                </w:div>
                <w:div w:id="67776762">
                  <w:marLeft w:val="0"/>
                  <w:marRight w:val="0"/>
                  <w:marTop w:val="0"/>
                  <w:marBottom w:val="0"/>
                  <w:divBdr>
                    <w:top w:val="none" w:sz="0" w:space="0" w:color="auto"/>
                    <w:left w:val="none" w:sz="0" w:space="0" w:color="auto"/>
                    <w:bottom w:val="none" w:sz="0" w:space="0" w:color="auto"/>
                    <w:right w:val="none" w:sz="0" w:space="0" w:color="auto"/>
                  </w:divBdr>
                </w:div>
              </w:divsChild>
            </w:div>
            <w:div w:id="1870533013">
              <w:marLeft w:val="0"/>
              <w:marRight w:val="0"/>
              <w:marTop w:val="0"/>
              <w:marBottom w:val="0"/>
              <w:divBdr>
                <w:top w:val="none" w:sz="0" w:space="0" w:color="auto"/>
                <w:left w:val="none" w:sz="0" w:space="0" w:color="auto"/>
                <w:bottom w:val="none" w:sz="0" w:space="0" w:color="auto"/>
                <w:right w:val="none" w:sz="0" w:space="0" w:color="auto"/>
              </w:divBdr>
              <w:divsChild>
                <w:div w:id="24719772">
                  <w:marLeft w:val="0"/>
                  <w:marRight w:val="0"/>
                  <w:marTop w:val="0"/>
                  <w:marBottom w:val="0"/>
                  <w:divBdr>
                    <w:top w:val="none" w:sz="0" w:space="0" w:color="auto"/>
                    <w:left w:val="none" w:sz="0" w:space="0" w:color="auto"/>
                    <w:bottom w:val="none" w:sz="0" w:space="0" w:color="auto"/>
                    <w:right w:val="none" w:sz="0" w:space="0" w:color="auto"/>
                  </w:divBdr>
                </w:div>
                <w:div w:id="1085608744">
                  <w:marLeft w:val="0"/>
                  <w:marRight w:val="0"/>
                  <w:marTop w:val="0"/>
                  <w:marBottom w:val="0"/>
                  <w:divBdr>
                    <w:top w:val="none" w:sz="0" w:space="0" w:color="auto"/>
                    <w:left w:val="none" w:sz="0" w:space="0" w:color="auto"/>
                    <w:bottom w:val="none" w:sz="0" w:space="0" w:color="auto"/>
                    <w:right w:val="none" w:sz="0" w:space="0" w:color="auto"/>
                  </w:divBdr>
                </w:div>
              </w:divsChild>
            </w:div>
            <w:div w:id="1862278448">
              <w:marLeft w:val="0"/>
              <w:marRight w:val="0"/>
              <w:marTop w:val="0"/>
              <w:marBottom w:val="0"/>
              <w:divBdr>
                <w:top w:val="none" w:sz="0" w:space="0" w:color="auto"/>
                <w:left w:val="none" w:sz="0" w:space="0" w:color="auto"/>
                <w:bottom w:val="none" w:sz="0" w:space="0" w:color="auto"/>
                <w:right w:val="none" w:sz="0" w:space="0" w:color="auto"/>
              </w:divBdr>
              <w:divsChild>
                <w:div w:id="15669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2794">
          <w:marLeft w:val="0"/>
          <w:marRight w:val="0"/>
          <w:marTop w:val="0"/>
          <w:marBottom w:val="0"/>
          <w:divBdr>
            <w:top w:val="none" w:sz="0" w:space="0" w:color="auto"/>
            <w:left w:val="none" w:sz="0" w:space="0" w:color="auto"/>
            <w:bottom w:val="none" w:sz="0" w:space="0" w:color="auto"/>
            <w:right w:val="none" w:sz="0" w:space="0" w:color="auto"/>
          </w:divBdr>
          <w:divsChild>
            <w:div w:id="1346979068">
              <w:marLeft w:val="0"/>
              <w:marRight w:val="0"/>
              <w:marTop w:val="0"/>
              <w:marBottom w:val="0"/>
              <w:divBdr>
                <w:top w:val="none" w:sz="0" w:space="0" w:color="auto"/>
                <w:left w:val="none" w:sz="0" w:space="0" w:color="auto"/>
                <w:bottom w:val="none" w:sz="0" w:space="0" w:color="auto"/>
                <w:right w:val="none" w:sz="0" w:space="0" w:color="auto"/>
              </w:divBdr>
              <w:divsChild>
                <w:div w:id="197258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053524">
      <w:bodyDiv w:val="1"/>
      <w:marLeft w:val="0"/>
      <w:marRight w:val="0"/>
      <w:marTop w:val="0"/>
      <w:marBottom w:val="0"/>
      <w:divBdr>
        <w:top w:val="none" w:sz="0" w:space="0" w:color="auto"/>
        <w:left w:val="none" w:sz="0" w:space="0" w:color="auto"/>
        <w:bottom w:val="none" w:sz="0" w:space="0" w:color="auto"/>
        <w:right w:val="none" w:sz="0" w:space="0" w:color="auto"/>
      </w:divBdr>
    </w:div>
    <w:div w:id="1070809058">
      <w:bodyDiv w:val="1"/>
      <w:marLeft w:val="0"/>
      <w:marRight w:val="0"/>
      <w:marTop w:val="0"/>
      <w:marBottom w:val="0"/>
      <w:divBdr>
        <w:top w:val="none" w:sz="0" w:space="0" w:color="auto"/>
        <w:left w:val="none" w:sz="0" w:space="0" w:color="auto"/>
        <w:bottom w:val="none" w:sz="0" w:space="0" w:color="auto"/>
        <w:right w:val="none" w:sz="0" w:space="0" w:color="auto"/>
      </w:divBdr>
    </w:div>
    <w:div w:id="1123815299">
      <w:bodyDiv w:val="1"/>
      <w:marLeft w:val="0"/>
      <w:marRight w:val="0"/>
      <w:marTop w:val="0"/>
      <w:marBottom w:val="0"/>
      <w:divBdr>
        <w:top w:val="none" w:sz="0" w:space="0" w:color="auto"/>
        <w:left w:val="none" w:sz="0" w:space="0" w:color="auto"/>
        <w:bottom w:val="none" w:sz="0" w:space="0" w:color="auto"/>
        <w:right w:val="none" w:sz="0" w:space="0" w:color="auto"/>
      </w:divBdr>
    </w:div>
    <w:div w:id="1178235099">
      <w:bodyDiv w:val="1"/>
      <w:marLeft w:val="0"/>
      <w:marRight w:val="0"/>
      <w:marTop w:val="0"/>
      <w:marBottom w:val="0"/>
      <w:divBdr>
        <w:top w:val="none" w:sz="0" w:space="0" w:color="auto"/>
        <w:left w:val="none" w:sz="0" w:space="0" w:color="auto"/>
        <w:bottom w:val="none" w:sz="0" w:space="0" w:color="auto"/>
        <w:right w:val="none" w:sz="0" w:space="0" w:color="auto"/>
      </w:divBdr>
    </w:div>
    <w:div w:id="1412509585">
      <w:bodyDiv w:val="1"/>
      <w:marLeft w:val="0"/>
      <w:marRight w:val="0"/>
      <w:marTop w:val="0"/>
      <w:marBottom w:val="0"/>
      <w:divBdr>
        <w:top w:val="none" w:sz="0" w:space="0" w:color="auto"/>
        <w:left w:val="none" w:sz="0" w:space="0" w:color="auto"/>
        <w:bottom w:val="none" w:sz="0" w:space="0" w:color="auto"/>
        <w:right w:val="none" w:sz="0" w:space="0" w:color="auto"/>
      </w:divBdr>
    </w:div>
    <w:div w:id="1524709392">
      <w:bodyDiv w:val="1"/>
      <w:marLeft w:val="0"/>
      <w:marRight w:val="0"/>
      <w:marTop w:val="0"/>
      <w:marBottom w:val="0"/>
      <w:divBdr>
        <w:top w:val="none" w:sz="0" w:space="0" w:color="auto"/>
        <w:left w:val="none" w:sz="0" w:space="0" w:color="auto"/>
        <w:bottom w:val="none" w:sz="0" w:space="0" w:color="auto"/>
        <w:right w:val="none" w:sz="0" w:space="0" w:color="auto"/>
      </w:divBdr>
    </w:div>
    <w:div w:id="1560558697">
      <w:bodyDiv w:val="1"/>
      <w:marLeft w:val="0"/>
      <w:marRight w:val="0"/>
      <w:marTop w:val="0"/>
      <w:marBottom w:val="0"/>
      <w:divBdr>
        <w:top w:val="none" w:sz="0" w:space="0" w:color="auto"/>
        <w:left w:val="none" w:sz="0" w:space="0" w:color="auto"/>
        <w:bottom w:val="none" w:sz="0" w:space="0" w:color="auto"/>
        <w:right w:val="none" w:sz="0" w:space="0" w:color="auto"/>
      </w:divBdr>
    </w:div>
    <w:div w:id="1639800469">
      <w:bodyDiv w:val="1"/>
      <w:marLeft w:val="0"/>
      <w:marRight w:val="0"/>
      <w:marTop w:val="0"/>
      <w:marBottom w:val="0"/>
      <w:divBdr>
        <w:top w:val="none" w:sz="0" w:space="0" w:color="auto"/>
        <w:left w:val="none" w:sz="0" w:space="0" w:color="auto"/>
        <w:bottom w:val="none" w:sz="0" w:space="0" w:color="auto"/>
        <w:right w:val="none" w:sz="0" w:space="0" w:color="auto"/>
      </w:divBdr>
    </w:div>
    <w:div w:id="1675759147">
      <w:bodyDiv w:val="1"/>
      <w:marLeft w:val="0"/>
      <w:marRight w:val="0"/>
      <w:marTop w:val="0"/>
      <w:marBottom w:val="0"/>
      <w:divBdr>
        <w:top w:val="none" w:sz="0" w:space="0" w:color="auto"/>
        <w:left w:val="none" w:sz="0" w:space="0" w:color="auto"/>
        <w:bottom w:val="none" w:sz="0" w:space="0" w:color="auto"/>
        <w:right w:val="none" w:sz="0" w:space="0" w:color="auto"/>
      </w:divBdr>
    </w:div>
    <w:div w:id="1716197014">
      <w:bodyDiv w:val="1"/>
      <w:marLeft w:val="0"/>
      <w:marRight w:val="0"/>
      <w:marTop w:val="0"/>
      <w:marBottom w:val="0"/>
      <w:divBdr>
        <w:top w:val="none" w:sz="0" w:space="0" w:color="auto"/>
        <w:left w:val="none" w:sz="0" w:space="0" w:color="auto"/>
        <w:bottom w:val="none" w:sz="0" w:space="0" w:color="auto"/>
        <w:right w:val="none" w:sz="0" w:space="0" w:color="auto"/>
      </w:divBdr>
    </w:div>
    <w:div w:id="1732382481">
      <w:bodyDiv w:val="1"/>
      <w:marLeft w:val="0"/>
      <w:marRight w:val="0"/>
      <w:marTop w:val="0"/>
      <w:marBottom w:val="0"/>
      <w:divBdr>
        <w:top w:val="none" w:sz="0" w:space="0" w:color="auto"/>
        <w:left w:val="none" w:sz="0" w:space="0" w:color="auto"/>
        <w:bottom w:val="none" w:sz="0" w:space="0" w:color="auto"/>
        <w:right w:val="none" w:sz="0" w:space="0" w:color="auto"/>
      </w:divBdr>
    </w:div>
    <w:div w:id="1843929432">
      <w:bodyDiv w:val="1"/>
      <w:marLeft w:val="0"/>
      <w:marRight w:val="0"/>
      <w:marTop w:val="0"/>
      <w:marBottom w:val="0"/>
      <w:divBdr>
        <w:top w:val="none" w:sz="0" w:space="0" w:color="auto"/>
        <w:left w:val="none" w:sz="0" w:space="0" w:color="auto"/>
        <w:bottom w:val="none" w:sz="0" w:space="0" w:color="auto"/>
        <w:right w:val="none" w:sz="0" w:space="0" w:color="auto"/>
      </w:divBdr>
    </w:div>
    <w:div w:id="1960993783">
      <w:bodyDiv w:val="1"/>
      <w:marLeft w:val="0"/>
      <w:marRight w:val="0"/>
      <w:marTop w:val="0"/>
      <w:marBottom w:val="0"/>
      <w:divBdr>
        <w:top w:val="none" w:sz="0" w:space="0" w:color="auto"/>
        <w:left w:val="none" w:sz="0" w:space="0" w:color="auto"/>
        <w:bottom w:val="none" w:sz="0" w:space="0" w:color="auto"/>
        <w:right w:val="none" w:sz="0" w:space="0" w:color="auto"/>
      </w:divBdr>
      <w:divsChild>
        <w:div w:id="1728063123">
          <w:marLeft w:val="0"/>
          <w:marRight w:val="0"/>
          <w:marTop w:val="0"/>
          <w:marBottom w:val="240"/>
          <w:divBdr>
            <w:top w:val="none" w:sz="0" w:space="0" w:color="auto"/>
            <w:left w:val="none" w:sz="0" w:space="0" w:color="auto"/>
            <w:bottom w:val="none" w:sz="0" w:space="0" w:color="auto"/>
            <w:right w:val="none" w:sz="0" w:space="0" w:color="auto"/>
          </w:divBdr>
        </w:div>
        <w:div w:id="1480876795">
          <w:marLeft w:val="0"/>
          <w:marRight w:val="0"/>
          <w:marTop w:val="100"/>
          <w:marBottom w:val="100"/>
          <w:divBdr>
            <w:top w:val="none" w:sz="0" w:space="0" w:color="auto"/>
            <w:left w:val="none" w:sz="0" w:space="0" w:color="auto"/>
            <w:bottom w:val="none" w:sz="0" w:space="0" w:color="auto"/>
            <w:right w:val="none" w:sz="0" w:space="0" w:color="auto"/>
          </w:divBdr>
        </w:div>
        <w:div w:id="1344825074">
          <w:marLeft w:val="0"/>
          <w:marRight w:val="0"/>
          <w:marTop w:val="0"/>
          <w:marBottom w:val="300"/>
          <w:divBdr>
            <w:top w:val="none" w:sz="0" w:space="0" w:color="auto"/>
            <w:left w:val="none" w:sz="0" w:space="0" w:color="auto"/>
            <w:bottom w:val="single" w:sz="6" w:space="8" w:color="EFEFEF"/>
            <w:right w:val="none" w:sz="0" w:space="0" w:color="auto"/>
          </w:divBdr>
        </w:div>
      </w:divsChild>
    </w:div>
    <w:div w:id="207940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notur.sk/"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www.uvo.gov.sk/legislativametodika-dohlad/jednotny-europsky-dokument-pre-verejne-obstaravanie-553.html"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detail/9982"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942A1-0547-FD4F-94BA-DA0C598C3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11145</Words>
  <Characters>69884</Characters>
  <Application>Microsoft Office Word</Application>
  <DocSecurity>0</DocSecurity>
  <Lines>1455</Lines>
  <Paragraphs>680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80349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Šarmír</dc:creator>
  <cp:keywords/>
  <dc:description/>
  <cp:lastModifiedBy>Branislav Šarmír</cp:lastModifiedBy>
  <cp:revision>3</cp:revision>
  <cp:lastPrinted>2019-10-30T02:33:00Z</cp:lastPrinted>
  <dcterms:created xsi:type="dcterms:W3CDTF">2019-11-06T08:47:00Z</dcterms:created>
  <dcterms:modified xsi:type="dcterms:W3CDTF">2019-11-06T09:12:00Z</dcterms:modified>
  <cp:category/>
</cp:coreProperties>
</file>