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1A0BE" w14:textId="0E5961A0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</w:t>
      </w:r>
      <w:r w:rsidR="00E31705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/</w:t>
      </w:r>
      <w:r w:rsidR="00E31705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2 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Zmluvy</w:t>
      </w:r>
    </w:p>
    <w:p w14:paraId="3A007CE7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488A1" w14:textId="77777777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14:paraId="71BA52BD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51D1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14:paraId="63B8F0B6" w14:textId="77777777" w:rsidTr="00BC1E07">
        <w:tc>
          <w:tcPr>
            <w:tcW w:w="3936" w:type="dxa"/>
          </w:tcPr>
          <w:p w14:paraId="2339BBB9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78E35CCE" w14:textId="40AA9F76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01395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456C384E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406895D1" w14:textId="77777777" w:rsidTr="00BC1E07">
        <w:tc>
          <w:tcPr>
            <w:tcW w:w="3936" w:type="dxa"/>
          </w:tcPr>
          <w:p w14:paraId="48F750EE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52E899FE" w14:textId="41C1D5EE" w:rsidR="00880D37" w:rsidRPr="00250FC2" w:rsidRDefault="00AC259E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C259E">
              <w:rPr>
                <w:rFonts w:ascii="Times New Roman" w:hAnsi="Times New Roman" w:cs="Times New Roman"/>
                <w:b/>
                <w:sz w:val="24"/>
                <w:szCs w:val="24"/>
              </w:rPr>
              <w:t>Dodávka medicinálnych, technických plynov, špeciálnych plynov a prenájom oceľových/ tlakových fliaš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80D37" w14:paraId="43C04C9B" w14:textId="77777777" w:rsidTr="00F141E2">
        <w:tc>
          <w:tcPr>
            <w:tcW w:w="3936" w:type="dxa"/>
          </w:tcPr>
          <w:p w14:paraId="07484606" w14:textId="77777777"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  <w:shd w:val="clear" w:color="auto" w:fill="auto"/>
          </w:tcPr>
          <w:p w14:paraId="7AB31883" w14:textId="77777777" w:rsidR="00880D37" w:rsidRPr="00F141E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F141E2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highlight w:val="yellow"/>
              </w:rPr>
              <w:t>Obchodné meno, sídlo</w:t>
            </w:r>
            <w:r w:rsidR="00F45966" w:rsidRPr="00F141E2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4347A941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2F34FF60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1F35DAC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701689AF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AD01C6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2729E4D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3DED9F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BD19F7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81A606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3E05720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07B42DC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C0E2C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C841CF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2917C7D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42619C8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35BECE12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F45902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7A515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054B3C7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1AE7A3A3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CAF54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122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BFE1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06C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24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375C9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E5979FC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7D6015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E47D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D96799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50C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568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D7656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5B7A679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9A9650F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969FE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053C1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19E4DC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6DAC4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77104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17A120C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1348FF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6498B58A" w14:textId="77777777" w:rsidTr="00FE2AC0">
        <w:trPr>
          <w:trHeight w:val="158"/>
        </w:trPr>
        <w:tc>
          <w:tcPr>
            <w:tcW w:w="9215" w:type="dxa"/>
          </w:tcPr>
          <w:p w14:paraId="45E45B8B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1796B5D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A18AEC5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F58931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9CFD88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6B7375A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7DD35594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F86FF7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9030C8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504C63A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3356C7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1395A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2D7FF9"/>
    <w:rsid w:val="003159D8"/>
    <w:rsid w:val="00387152"/>
    <w:rsid w:val="00441DB8"/>
    <w:rsid w:val="00445BE6"/>
    <w:rsid w:val="00480272"/>
    <w:rsid w:val="005C483E"/>
    <w:rsid w:val="007136EC"/>
    <w:rsid w:val="00782A23"/>
    <w:rsid w:val="007F406F"/>
    <w:rsid w:val="00880D37"/>
    <w:rsid w:val="00A16B8F"/>
    <w:rsid w:val="00A77188"/>
    <w:rsid w:val="00AC259E"/>
    <w:rsid w:val="00BA4EA3"/>
    <w:rsid w:val="00C055DF"/>
    <w:rsid w:val="00C933AC"/>
    <w:rsid w:val="00D62612"/>
    <w:rsid w:val="00E31705"/>
    <w:rsid w:val="00E740C1"/>
    <w:rsid w:val="00E9120A"/>
    <w:rsid w:val="00F141E2"/>
    <w:rsid w:val="00F45966"/>
    <w:rsid w:val="00FB2010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D6F8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35</cp:revision>
  <cp:lastPrinted>2020-09-25T08:28:00Z</cp:lastPrinted>
  <dcterms:created xsi:type="dcterms:W3CDTF">2018-09-05T09:48:00Z</dcterms:created>
  <dcterms:modified xsi:type="dcterms:W3CDTF">2022-02-15T14:46:00Z</dcterms:modified>
</cp:coreProperties>
</file>