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83E9940" w:rsidR="00EF16D4" w:rsidRPr="004F7AE4" w:rsidRDefault="00B05AC4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B94117">
              <w:rPr>
                <w:b/>
                <w:bCs/>
              </w:rPr>
              <w:t>Pozáručný servis a pravidelná údržba zdravotníckych prístrojov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2024-03-13T06:14:00Z</dcterms:modified>
</cp:coreProperties>
</file>