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30C95B1" w:rsidR="00953309" w:rsidRDefault="00752961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752961">
        <w:rPr>
          <w:rFonts w:ascii="Arial" w:eastAsia="Calibri" w:hAnsi="Arial" w:cs="Arial"/>
          <w:b/>
        </w:rPr>
        <w:t xml:space="preserve">DNS VAKM výzva </w:t>
      </w:r>
      <w:r w:rsidR="00A43C27">
        <w:rPr>
          <w:rFonts w:ascii="Arial" w:eastAsia="Calibri" w:hAnsi="Arial" w:cs="Arial"/>
          <w:b/>
        </w:rPr>
        <w:t>54</w:t>
      </w:r>
      <w:bookmarkStart w:id="0" w:name="_GoBack"/>
      <w:bookmarkEnd w:id="0"/>
      <w:r w:rsidRPr="00752961">
        <w:rPr>
          <w:rFonts w:ascii="Arial" w:eastAsia="Calibri" w:hAnsi="Arial" w:cs="Arial"/>
          <w:b/>
        </w:rPr>
        <w:t>/2024 pre závod Michalovce (Lekárovce)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6C39E8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A43C2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C5002FB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752961" w:rsidRPr="0075296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43C2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54</w:t>
                          </w:r>
                          <w:r w:rsidR="00752961" w:rsidRPr="0075296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 závod Michalovce (Lekárovce)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6C39E8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A43C2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C5002FB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752961" w:rsidRPr="0075296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43C2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54</w:t>
                    </w:r>
                    <w:r w:rsidR="00752961" w:rsidRPr="0075296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 závod Michalovce (Lekárovce)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2BC3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61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43C2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CA8C-0392-465D-A59F-A9696157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2024-04-17T05:51:00Z</dcterms:modified>
</cp:coreProperties>
</file>