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3B3FAE" w:rsidRDefault="003B3FAE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9D2CCB">
        <w:rPr>
          <w:rFonts w:ascii="Arial Narrow" w:hAnsi="Arial Narrow"/>
          <w:b/>
        </w:rPr>
        <w:t>Náboje na športové účely</w:t>
      </w:r>
      <w:r>
        <w:rPr>
          <w:rFonts w:ascii="Arial Narrow" w:hAnsi="Arial Narrow"/>
          <w:b/>
        </w:rPr>
        <w:t>“</w:t>
      </w:r>
    </w:p>
    <w:p w:rsidR="003B3FAE" w:rsidRDefault="003B3FAE" w:rsidP="006F34B1">
      <w:pPr>
        <w:pStyle w:val="Default"/>
        <w:ind w:left="1134" w:hanging="992"/>
        <w:rPr>
          <w:rFonts w:ascii="Arial Narrow" w:hAnsi="Arial Narrow"/>
          <w:b/>
          <w:sz w:val="22"/>
          <w:szCs w:val="22"/>
          <w:u w:val="single"/>
        </w:rPr>
      </w:pPr>
    </w:p>
    <w:p w:rsidR="003B3FAE" w:rsidRDefault="003B3FAE" w:rsidP="006F34B1">
      <w:pPr>
        <w:pStyle w:val="Default"/>
        <w:ind w:left="1134" w:hanging="992"/>
        <w:rPr>
          <w:rFonts w:ascii="Arial Narrow" w:hAnsi="Arial Narrow"/>
          <w:b/>
          <w:sz w:val="22"/>
          <w:szCs w:val="22"/>
          <w:u w:val="single"/>
        </w:rPr>
      </w:pPr>
    </w:p>
    <w:p w:rsidR="00F26544" w:rsidRPr="004059A0" w:rsidRDefault="004059A0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4059A0">
        <w:rPr>
          <w:rFonts w:ascii="Arial Narrow" w:hAnsi="Arial Narrow"/>
          <w:b/>
          <w:sz w:val="22"/>
          <w:szCs w:val="22"/>
          <w:u w:val="single"/>
        </w:rPr>
        <w:t xml:space="preserve">Časť 1:   </w:t>
      </w:r>
      <w:r w:rsidR="009D2CCB">
        <w:rPr>
          <w:rFonts w:ascii="Arial Narrow" w:hAnsi="Arial Narrow"/>
          <w:b/>
          <w:sz w:val="22"/>
          <w:szCs w:val="22"/>
          <w:u w:val="single"/>
        </w:rPr>
        <w:t>Náboje kalibru 12/70 mm</w:t>
      </w:r>
      <w:r w:rsidRPr="004059A0">
        <w:rPr>
          <w:rFonts w:ascii="Arial Narrow" w:eastAsia="SimSun" w:hAnsi="Arial Narrow"/>
          <w:b/>
          <w:bCs/>
          <w:sz w:val="22"/>
          <w:szCs w:val="22"/>
          <w:u w:val="single"/>
        </w:rPr>
        <w:t xml:space="preserve"> </w:t>
      </w:r>
      <w:r w:rsidR="009F27DF" w:rsidRPr="004059A0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3B3FAE" w:rsidRDefault="003B3FAE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B3FAE" w:rsidRDefault="003B3FAE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9D2CCB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9D2CCB" w:rsidRPr="004059A0" w:rsidTr="00466BB4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CB" w:rsidRPr="009D2CCB" w:rsidRDefault="009D2CCB" w:rsidP="009D2CCB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Calibri"/>
                <w:b/>
                <w:sz w:val="18"/>
                <w:szCs w:val="18"/>
              </w:rPr>
              <w:t>1.2.1.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CB" w:rsidRPr="009D2CCB" w:rsidRDefault="009D2CCB" w:rsidP="009D2CCB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Arial"/>
                <w:b/>
                <w:sz w:val="18"/>
                <w:szCs w:val="18"/>
              </w:rPr>
              <w:t>Náboj 1. výkonnostnej skupiny</w:t>
            </w:r>
          </w:p>
        </w:tc>
      </w:tr>
      <w:tr w:rsidR="004059A0" w:rsidRPr="004059A0" w:rsidTr="009D2CC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23DC1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="004059A0"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  <w:r w:rsidR="009D2CCB">
              <w:rPr>
                <w:rFonts w:ascii="Arial Narrow" w:hAnsi="Arial Narrow" w:cs="Calibri"/>
                <w:sz w:val="18"/>
                <w:szCs w:val="18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976C2" w:rsidRDefault="004976C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7 ½ / 2,4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carbon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/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quartz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59A0" w:rsidRPr="004059A0" w:rsidRDefault="009D2CCB" w:rsidP="009D2CCB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1 800 000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8,0 /  2,3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carbon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/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quartz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8 ½ / 2,2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carbon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/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quartz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9 ½ / 2,0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carbon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/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quartz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7 ½ / 2,4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7 ½ / 2,4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E0A74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lastRenderedPageBreak/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4976C2" w:rsidP="009E0A7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9 ½ / 2,0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0A74" w:rsidRPr="004059A0" w:rsidRDefault="009E0A74" w:rsidP="009E0A74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200 000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4059A0" w:rsidRDefault="009E0A74" w:rsidP="009E0A7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E0A74" w:rsidRPr="004059A0" w:rsidTr="00EF73E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9D2CCB" w:rsidRDefault="009E0A74" w:rsidP="009E0A74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Calibri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  <w:r w:rsidRPr="009D2CCB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74" w:rsidRPr="009D2CCB" w:rsidRDefault="009E0A74" w:rsidP="009E0A7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Arial"/>
                <w:b/>
                <w:sz w:val="18"/>
                <w:szCs w:val="18"/>
              </w:rPr>
              <w:t xml:space="preserve">Náboj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Pr="009D2CCB">
              <w:rPr>
                <w:rFonts w:ascii="Arial Narrow" w:hAnsi="Arial Narrow" w:cs="Arial"/>
                <w:b/>
                <w:sz w:val="18"/>
                <w:szCs w:val="18"/>
              </w:rPr>
              <w:t>. výkonnostnej skupiny</w:t>
            </w:r>
          </w:p>
        </w:tc>
      </w:tr>
      <w:tr w:rsidR="004976C2" w:rsidRPr="004059A0" w:rsidTr="008C5F6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7 ½ / 2,4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200 000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8C5F6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.2.2.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8,0 / 2,3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76C2" w:rsidRPr="004059A0" w:rsidTr="008C5F6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.2.3.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976C2" w:rsidRDefault="004976C2" w:rsidP="004976C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9 ½ / 2,0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6C2" w:rsidRPr="004059A0" w:rsidRDefault="004976C2" w:rsidP="004976C2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200 000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C2" w:rsidRPr="004059A0" w:rsidRDefault="004976C2" w:rsidP="004976C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003183" w:rsidRPr="004059A0" w:rsidTr="006A173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9D2CCB" w:rsidRDefault="00003183" w:rsidP="00003183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Calibri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3</w:t>
            </w:r>
            <w:r w:rsidRPr="009D2CCB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9D2CCB" w:rsidRDefault="00003183" w:rsidP="00003183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D2CCB">
              <w:rPr>
                <w:rFonts w:ascii="Arial Narrow" w:hAnsi="Arial Narrow" w:cs="Arial"/>
                <w:b/>
                <w:sz w:val="18"/>
                <w:szCs w:val="18"/>
              </w:rPr>
              <w:t xml:space="preserve">Náboj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súťažný – neolympijské disciplíny</w:t>
            </w:r>
          </w:p>
        </w:tc>
      </w:tr>
      <w:tr w:rsidR="00003183" w:rsidRPr="004059A0" w:rsidTr="008C5F6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.3.1.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4976C2" w:rsidP="0000318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Náboj kalibru 12/70 (hromadná strela, olovené broky 7 ½ / 2,4 mm, 5%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carbon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/</w:t>
            </w:r>
            <w:proofErr w:type="spellStart"/>
            <w:r w:rsidRPr="004976C2">
              <w:rPr>
                <w:rFonts w:ascii="Arial Narrow" w:hAnsi="Arial Narrow" w:cs="Arial"/>
                <w:sz w:val="18"/>
                <w:szCs w:val="18"/>
              </w:rPr>
              <w:t>quartz</w:t>
            </w:r>
            <w:proofErr w:type="spellEnd"/>
            <w:r w:rsidRPr="004976C2">
              <w:rPr>
                <w:rFonts w:ascii="Arial Narrow" w:hAnsi="Arial Narrow" w:cs="Arial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3183" w:rsidRPr="004059A0" w:rsidRDefault="00003183" w:rsidP="00003183">
            <w:pPr>
              <w:ind w:left="113" w:right="113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20 000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003183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83" w:rsidRDefault="00003183" w:rsidP="00003183">
            <w:pPr>
              <w:jc w:val="both"/>
              <w:rPr>
                <w:rFonts w:ascii="Arial Narrow" w:eastAsia="Calibri" w:hAnsi="Arial Narrow"/>
                <w:b/>
                <w:bCs/>
                <w:sz w:val="18"/>
                <w:szCs w:val="18"/>
              </w:rPr>
            </w:pPr>
          </w:p>
          <w:p w:rsidR="00003183" w:rsidRPr="004059A0" w:rsidRDefault="00003183" w:rsidP="00003183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B3FAE" w:rsidRDefault="003B3FA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B3FAE" w:rsidRDefault="003B3FA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B3FAE" w:rsidRDefault="003B3FAE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B3FAE" w:rsidRDefault="003B3FAE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3183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B3FAE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976C2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D2CCB"/>
    <w:rsid w:val="009E0A74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A4B69-A149-457E-B617-70FC6998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2024-04-25T08:31:00Z</dcterms:modified>
</cp:coreProperties>
</file>