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B8412" w14:textId="77777777" w:rsidR="00047A05" w:rsidRPr="006212C9" w:rsidRDefault="006D579C">
      <w:pPr>
        <w:pStyle w:val="Nzov"/>
        <w:rPr>
          <w:rFonts w:asciiTheme="minorHAnsi" w:hAnsiTheme="minorHAnsi" w:cstheme="minorHAnsi"/>
          <w:sz w:val="28"/>
          <w:szCs w:val="28"/>
        </w:rPr>
      </w:pPr>
      <w:r w:rsidRPr="006212C9">
        <w:rPr>
          <w:rFonts w:asciiTheme="minorHAnsi" w:hAnsiTheme="minorHAnsi" w:cstheme="minorHAnsi"/>
          <w:sz w:val="28"/>
          <w:szCs w:val="28"/>
        </w:rPr>
        <w:t>Zmluva</w:t>
      </w:r>
      <w:r w:rsidRPr="006212C9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6212C9">
        <w:rPr>
          <w:rFonts w:asciiTheme="minorHAnsi" w:hAnsiTheme="minorHAnsi" w:cstheme="minorHAnsi"/>
          <w:sz w:val="28"/>
          <w:szCs w:val="28"/>
        </w:rPr>
        <w:t>o</w:t>
      </w:r>
      <w:r w:rsidRPr="006212C9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6212C9">
        <w:rPr>
          <w:rFonts w:asciiTheme="minorHAnsi" w:hAnsiTheme="minorHAnsi" w:cstheme="minorHAnsi"/>
          <w:sz w:val="28"/>
          <w:szCs w:val="28"/>
        </w:rPr>
        <w:t>poskytnutí</w:t>
      </w:r>
      <w:r w:rsidRPr="006212C9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6212C9">
        <w:rPr>
          <w:rFonts w:asciiTheme="minorHAnsi" w:hAnsiTheme="minorHAnsi" w:cstheme="minorHAnsi"/>
          <w:sz w:val="28"/>
          <w:szCs w:val="28"/>
        </w:rPr>
        <w:t>služby</w:t>
      </w:r>
      <w:r w:rsidRPr="006212C9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6212C9">
        <w:rPr>
          <w:rFonts w:asciiTheme="minorHAnsi" w:hAnsiTheme="minorHAnsi" w:cstheme="minorHAnsi"/>
          <w:sz w:val="28"/>
          <w:szCs w:val="28"/>
        </w:rPr>
        <w:t>nakladaní</w:t>
      </w:r>
      <w:r w:rsidRPr="006212C9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6212C9">
        <w:rPr>
          <w:rFonts w:asciiTheme="minorHAnsi" w:hAnsiTheme="minorHAnsi" w:cstheme="minorHAnsi"/>
          <w:sz w:val="28"/>
          <w:szCs w:val="28"/>
        </w:rPr>
        <w:t>s</w:t>
      </w:r>
      <w:r w:rsidRPr="006212C9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6212C9">
        <w:rPr>
          <w:rFonts w:asciiTheme="minorHAnsi" w:hAnsiTheme="minorHAnsi" w:cstheme="minorHAnsi"/>
          <w:sz w:val="28"/>
          <w:szCs w:val="28"/>
        </w:rPr>
        <w:t>komunálnym</w:t>
      </w:r>
      <w:r w:rsidRPr="006212C9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6212C9">
        <w:rPr>
          <w:rFonts w:asciiTheme="minorHAnsi" w:hAnsiTheme="minorHAnsi" w:cstheme="minorHAnsi"/>
          <w:spacing w:val="-2"/>
          <w:sz w:val="28"/>
          <w:szCs w:val="28"/>
        </w:rPr>
        <w:t>odpadom</w:t>
      </w:r>
    </w:p>
    <w:p w14:paraId="69B67AE8" w14:textId="77777777" w:rsidR="00047A05" w:rsidRPr="006D1FA9" w:rsidRDefault="006D579C">
      <w:pPr>
        <w:spacing w:before="3"/>
        <w:ind w:left="1760" w:right="1753"/>
        <w:jc w:val="center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uzatvorená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podľa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§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269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Obchodného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zákonníka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platnom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znení č. .............................</w:t>
      </w:r>
    </w:p>
    <w:p w14:paraId="1896045B" w14:textId="77777777" w:rsidR="00047A05" w:rsidRPr="006D1FA9" w:rsidRDefault="006D579C">
      <w:pPr>
        <w:ind w:left="542" w:right="533"/>
        <w:jc w:val="center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(ďalej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 xml:space="preserve">len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„Zmluva“)</w:t>
      </w:r>
    </w:p>
    <w:p w14:paraId="4E31C404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6639A6B1" w14:textId="77777777" w:rsidR="00047A05" w:rsidRPr="006D1FA9" w:rsidRDefault="006D579C">
      <w:pPr>
        <w:pStyle w:val="Nadpis1"/>
        <w:spacing w:before="217"/>
        <w:ind w:left="116" w:firstLine="0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ZMLUVNÉ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STRANY</w:t>
      </w:r>
    </w:p>
    <w:p w14:paraId="4CBCBAF4" w14:textId="77777777" w:rsidR="00047A05" w:rsidRPr="006D1FA9" w:rsidRDefault="00047A05">
      <w:pPr>
        <w:pStyle w:val="Zkladntext"/>
        <w:spacing w:before="10"/>
        <w:rPr>
          <w:rFonts w:asciiTheme="minorHAnsi" w:hAnsiTheme="minorHAnsi" w:cstheme="minorHAnsi"/>
          <w:b/>
          <w:sz w:val="20"/>
          <w:szCs w:val="20"/>
        </w:rPr>
      </w:pPr>
    </w:p>
    <w:p w14:paraId="7F5CF6A2" w14:textId="77777777" w:rsidR="00047A05" w:rsidRPr="006D1FA9" w:rsidRDefault="006D579C">
      <w:pPr>
        <w:pStyle w:val="Odsekzoznamu"/>
        <w:numPr>
          <w:ilvl w:val="1"/>
          <w:numId w:val="12"/>
        </w:numPr>
        <w:tabs>
          <w:tab w:val="left" w:pos="836"/>
          <w:tab w:val="left" w:pos="837"/>
        </w:tabs>
        <w:ind w:hanging="721"/>
        <w:rPr>
          <w:rFonts w:asciiTheme="minorHAnsi" w:hAnsiTheme="minorHAnsi" w:cstheme="minorHAnsi"/>
          <w:b/>
          <w:sz w:val="20"/>
          <w:szCs w:val="20"/>
        </w:rPr>
      </w:pPr>
      <w:r w:rsidRPr="006D1FA9">
        <w:rPr>
          <w:rFonts w:asciiTheme="minorHAnsi" w:hAnsiTheme="minorHAnsi" w:cstheme="minorHAnsi"/>
          <w:b/>
          <w:spacing w:val="-2"/>
          <w:sz w:val="20"/>
          <w:szCs w:val="20"/>
        </w:rPr>
        <w:t>Objednávateľ:</w:t>
      </w:r>
    </w:p>
    <w:p w14:paraId="2C6E9672" w14:textId="77777777" w:rsidR="00047A05" w:rsidRPr="006D1FA9" w:rsidRDefault="006D579C">
      <w:pPr>
        <w:tabs>
          <w:tab w:val="left" w:pos="3656"/>
        </w:tabs>
        <w:spacing w:before="117"/>
        <w:ind w:left="83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pacing w:val="-2"/>
          <w:sz w:val="20"/>
          <w:szCs w:val="20"/>
        </w:rPr>
        <w:t>Názov:</w:t>
      </w:r>
      <w:r w:rsidRPr="006D1FA9">
        <w:rPr>
          <w:rFonts w:asciiTheme="minorHAnsi" w:hAnsiTheme="minorHAnsi" w:cstheme="minorHAnsi"/>
          <w:sz w:val="20"/>
          <w:szCs w:val="20"/>
        </w:rPr>
        <w:tab/>
        <w:t>Mesto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Kráľovský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Chlmec</w:t>
      </w:r>
    </w:p>
    <w:p w14:paraId="298E54FA" w14:textId="77777777" w:rsidR="00047A05" w:rsidRPr="006D1FA9" w:rsidRDefault="006D579C">
      <w:pPr>
        <w:tabs>
          <w:tab w:val="left" w:pos="3656"/>
        </w:tabs>
        <w:ind w:left="836" w:right="1933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pacing w:val="-2"/>
          <w:sz w:val="20"/>
          <w:szCs w:val="20"/>
        </w:rPr>
        <w:t>Sídlo:</w:t>
      </w:r>
      <w:r w:rsidRPr="006D1FA9">
        <w:rPr>
          <w:rFonts w:asciiTheme="minorHAnsi" w:hAnsiTheme="minorHAnsi" w:cstheme="minorHAnsi"/>
          <w:sz w:val="20"/>
          <w:szCs w:val="20"/>
        </w:rPr>
        <w:tab/>
        <w:t>L.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6D1FA9">
        <w:rPr>
          <w:rFonts w:asciiTheme="minorHAnsi" w:hAnsiTheme="minorHAnsi" w:cstheme="minorHAnsi"/>
          <w:sz w:val="20"/>
          <w:szCs w:val="20"/>
        </w:rPr>
        <w:t>Kossutha</w:t>
      </w:r>
      <w:proofErr w:type="spellEnd"/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99,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077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01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Kráľovský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Chlmec Štatutárny zástupca:</w:t>
      </w:r>
      <w:r w:rsidRPr="006D1FA9">
        <w:rPr>
          <w:rFonts w:asciiTheme="minorHAnsi" w:hAnsiTheme="minorHAnsi" w:cstheme="minorHAnsi"/>
          <w:sz w:val="20"/>
          <w:szCs w:val="20"/>
        </w:rPr>
        <w:tab/>
        <w:t xml:space="preserve">Ing. Karol </w:t>
      </w:r>
      <w:proofErr w:type="spellStart"/>
      <w:r w:rsidRPr="006D1FA9">
        <w:rPr>
          <w:rFonts w:asciiTheme="minorHAnsi" w:hAnsiTheme="minorHAnsi" w:cstheme="minorHAnsi"/>
          <w:sz w:val="20"/>
          <w:szCs w:val="20"/>
        </w:rPr>
        <w:t>Pataky</w:t>
      </w:r>
      <w:proofErr w:type="spellEnd"/>
      <w:r w:rsidRPr="006D1FA9">
        <w:rPr>
          <w:rFonts w:asciiTheme="minorHAnsi" w:hAnsiTheme="minorHAnsi" w:cstheme="minorHAnsi"/>
          <w:sz w:val="20"/>
          <w:szCs w:val="20"/>
        </w:rPr>
        <w:t xml:space="preserve"> - primátor</w:t>
      </w:r>
    </w:p>
    <w:p w14:paraId="545ED230" w14:textId="77777777" w:rsidR="00047A05" w:rsidRPr="006D1FA9" w:rsidRDefault="006D579C">
      <w:pPr>
        <w:tabs>
          <w:tab w:val="left" w:pos="3656"/>
        </w:tabs>
        <w:ind w:left="83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pacing w:val="-4"/>
          <w:sz w:val="20"/>
          <w:szCs w:val="20"/>
        </w:rPr>
        <w:t>IČO:</w:t>
      </w:r>
      <w:r w:rsidRPr="006D1FA9">
        <w:rPr>
          <w:rFonts w:asciiTheme="minorHAnsi" w:hAnsiTheme="minorHAnsi" w:cstheme="minorHAnsi"/>
          <w:sz w:val="20"/>
          <w:szCs w:val="20"/>
        </w:rPr>
        <w:tab/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00331619</w:t>
      </w:r>
    </w:p>
    <w:p w14:paraId="54B24D55" w14:textId="77777777" w:rsidR="00047A05" w:rsidRPr="006D1FA9" w:rsidRDefault="006D579C">
      <w:pPr>
        <w:tabs>
          <w:tab w:val="left" w:pos="3656"/>
        </w:tabs>
        <w:ind w:left="83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pacing w:val="-4"/>
          <w:sz w:val="20"/>
          <w:szCs w:val="20"/>
        </w:rPr>
        <w:t>DIČ:</w:t>
      </w:r>
      <w:r w:rsidRPr="006D1FA9">
        <w:rPr>
          <w:rFonts w:asciiTheme="minorHAnsi" w:hAnsiTheme="minorHAnsi" w:cstheme="minorHAnsi"/>
          <w:sz w:val="20"/>
          <w:szCs w:val="20"/>
        </w:rPr>
        <w:tab/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2020730437</w:t>
      </w:r>
    </w:p>
    <w:p w14:paraId="574DA42C" w14:textId="77777777" w:rsidR="00047A05" w:rsidRPr="006D1FA9" w:rsidRDefault="006D579C">
      <w:pPr>
        <w:tabs>
          <w:tab w:val="left" w:pos="3656"/>
        </w:tabs>
        <w:spacing w:before="1"/>
        <w:ind w:left="83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IČ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DPH:</w:t>
      </w:r>
      <w:r w:rsidRPr="006D1FA9">
        <w:rPr>
          <w:rFonts w:asciiTheme="minorHAnsi" w:hAnsiTheme="minorHAnsi" w:cstheme="minorHAnsi"/>
          <w:sz w:val="20"/>
          <w:szCs w:val="20"/>
        </w:rPr>
        <w:tab/>
        <w:t>nie je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platcom</w:t>
      </w:r>
    </w:p>
    <w:p w14:paraId="3CB6CCA9" w14:textId="77777777" w:rsidR="00923E26" w:rsidRPr="006D1FA9" w:rsidRDefault="006D579C">
      <w:pPr>
        <w:tabs>
          <w:tab w:val="left" w:pos="3656"/>
        </w:tabs>
        <w:ind w:left="836" w:right="3379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Bankové spojenie:</w:t>
      </w:r>
      <w:r w:rsidRPr="006D1FA9">
        <w:rPr>
          <w:rFonts w:asciiTheme="minorHAnsi" w:hAnsiTheme="minorHAnsi" w:cstheme="minorHAnsi"/>
          <w:sz w:val="20"/>
          <w:szCs w:val="20"/>
        </w:rPr>
        <w:tab/>
      </w:r>
      <w:r w:rsidR="00923E26" w:rsidRPr="006D1FA9">
        <w:rPr>
          <w:rFonts w:asciiTheme="minorHAnsi" w:hAnsiTheme="minorHAnsi" w:cstheme="minorHAnsi"/>
          <w:sz w:val="20"/>
          <w:szCs w:val="20"/>
        </w:rPr>
        <w:t>ČSOB Banka</w:t>
      </w:r>
      <w:r w:rsidRPr="006D1FA9">
        <w:rPr>
          <w:rFonts w:asciiTheme="minorHAnsi" w:hAnsiTheme="minorHAnsi" w:cstheme="minorHAnsi"/>
          <w:sz w:val="20"/>
          <w:szCs w:val="20"/>
        </w:rPr>
        <w:t>,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a.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 xml:space="preserve">s. </w:t>
      </w:r>
    </w:p>
    <w:p w14:paraId="58A01435" w14:textId="7B0944D1" w:rsidR="00047A05" w:rsidRPr="006D1FA9" w:rsidRDefault="006D579C">
      <w:pPr>
        <w:tabs>
          <w:tab w:val="left" w:pos="3656"/>
        </w:tabs>
        <w:ind w:left="836" w:right="3379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Číslo účtu:</w:t>
      </w:r>
      <w:r w:rsidRPr="006D1FA9">
        <w:rPr>
          <w:rFonts w:asciiTheme="minorHAnsi" w:hAnsiTheme="minorHAnsi" w:cstheme="minorHAnsi"/>
          <w:sz w:val="20"/>
          <w:szCs w:val="20"/>
        </w:rPr>
        <w:tab/>
      </w:r>
      <w:r w:rsidR="00923E26" w:rsidRPr="006D1FA9">
        <w:rPr>
          <w:rFonts w:asciiTheme="minorHAnsi" w:hAnsiTheme="minorHAnsi" w:cstheme="minorHAnsi"/>
          <w:sz w:val="20"/>
          <w:szCs w:val="20"/>
        </w:rPr>
        <w:t>0040 2968 2242</w:t>
      </w:r>
      <w:r w:rsidRPr="006D1FA9">
        <w:rPr>
          <w:rFonts w:asciiTheme="minorHAnsi" w:hAnsiTheme="minorHAnsi" w:cstheme="minorHAnsi"/>
          <w:sz w:val="20"/>
          <w:szCs w:val="20"/>
        </w:rPr>
        <w:t>/</w:t>
      </w:r>
      <w:r w:rsidR="00923E26" w:rsidRPr="006D1FA9">
        <w:rPr>
          <w:rFonts w:asciiTheme="minorHAnsi" w:hAnsiTheme="minorHAnsi" w:cstheme="minorHAnsi"/>
          <w:sz w:val="20"/>
          <w:szCs w:val="20"/>
        </w:rPr>
        <w:t>7500</w:t>
      </w:r>
    </w:p>
    <w:p w14:paraId="1034287F" w14:textId="3C396D14" w:rsidR="00047A05" w:rsidRPr="006D1FA9" w:rsidRDefault="006D579C">
      <w:pPr>
        <w:tabs>
          <w:tab w:val="left" w:pos="3656"/>
        </w:tabs>
        <w:ind w:left="83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pacing w:val="-2"/>
          <w:sz w:val="20"/>
          <w:szCs w:val="20"/>
        </w:rPr>
        <w:t>IBAN:</w:t>
      </w:r>
      <w:r w:rsidRPr="006D1FA9">
        <w:rPr>
          <w:rFonts w:asciiTheme="minorHAnsi" w:hAnsiTheme="minorHAnsi" w:cstheme="minorHAnsi"/>
          <w:sz w:val="20"/>
          <w:szCs w:val="20"/>
        </w:rPr>
        <w:tab/>
        <w:t>SK</w:t>
      </w:r>
      <w:r w:rsidR="00923E26" w:rsidRPr="006D1FA9">
        <w:rPr>
          <w:rFonts w:asciiTheme="minorHAnsi" w:hAnsiTheme="minorHAnsi" w:cstheme="minorHAnsi"/>
          <w:sz w:val="20"/>
          <w:szCs w:val="20"/>
        </w:rPr>
        <w:t>57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923E26" w:rsidRPr="006D1FA9">
        <w:rPr>
          <w:rFonts w:asciiTheme="minorHAnsi" w:hAnsiTheme="minorHAnsi" w:cstheme="minorHAnsi"/>
          <w:spacing w:val="-2"/>
          <w:sz w:val="20"/>
          <w:szCs w:val="20"/>
        </w:rPr>
        <w:t>75</w:t>
      </w:r>
      <w:r w:rsidRPr="006D1FA9">
        <w:rPr>
          <w:rFonts w:asciiTheme="minorHAnsi" w:hAnsiTheme="minorHAnsi" w:cstheme="minorHAnsi"/>
          <w:sz w:val="20"/>
          <w:szCs w:val="20"/>
        </w:rPr>
        <w:t>00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0000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00</w:t>
      </w:r>
      <w:r w:rsidR="00923E26" w:rsidRPr="006D1FA9">
        <w:rPr>
          <w:rFonts w:asciiTheme="minorHAnsi" w:hAnsiTheme="minorHAnsi" w:cstheme="minorHAnsi"/>
          <w:sz w:val="20"/>
          <w:szCs w:val="20"/>
        </w:rPr>
        <w:t>40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923E26" w:rsidRPr="006D1FA9">
        <w:rPr>
          <w:rFonts w:asciiTheme="minorHAnsi" w:hAnsiTheme="minorHAnsi" w:cstheme="minorHAnsi"/>
          <w:spacing w:val="-1"/>
          <w:sz w:val="20"/>
          <w:szCs w:val="20"/>
        </w:rPr>
        <w:t>2968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923E26" w:rsidRPr="006D1FA9">
        <w:rPr>
          <w:rFonts w:asciiTheme="minorHAnsi" w:hAnsiTheme="minorHAnsi" w:cstheme="minorHAnsi"/>
          <w:spacing w:val="-1"/>
          <w:sz w:val="20"/>
          <w:szCs w:val="20"/>
        </w:rPr>
        <w:t>2242</w:t>
      </w:r>
    </w:p>
    <w:p w14:paraId="3C02518D" w14:textId="77777777" w:rsidR="00047A05" w:rsidRPr="006D1FA9" w:rsidRDefault="006D579C">
      <w:pPr>
        <w:ind w:left="83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Oprávnení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rokovať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vo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veciach:</w:t>
      </w:r>
    </w:p>
    <w:p w14:paraId="3FFF57A7" w14:textId="77777777" w:rsidR="00047A05" w:rsidRPr="006D1FA9" w:rsidRDefault="006D579C">
      <w:pPr>
        <w:pStyle w:val="Odsekzoznamu"/>
        <w:numPr>
          <w:ilvl w:val="2"/>
          <w:numId w:val="12"/>
        </w:numPr>
        <w:tabs>
          <w:tab w:val="left" w:pos="1778"/>
          <w:tab w:val="left" w:pos="3656"/>
        </w:tabs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pacing w:val="-2"/>
          <w:sz w:val="20"/>
          <w:szCs w:val="20"/>
        </w:rPr>
        <w:t>zmluvných:</w:t>
      </w:r>
      <w:r w:rsidRPr="006D1FA9">
        <w:rPr>
          <w:rFonts w:asciiTheme="minorHAnsi" w:hAnsiTheme="minorHAnsi" w:cstheme="minorHAnsi"/>
          <w:sz w:val="20"/>
          <w:szCs w:val="20"/>
        </w:rPr>
        <w:tab/>
        <w:t>Ing.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Karol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6D1FA9">
        <w:rPr>
          <w:rFonts w:asciiTheme="minorHAnsi" w:hAnsiTheme="minorHAnsi" w:cstheme="minorHAnsi"/>
          <w:sz w:val="20"/>
          <w:szCs w:val="20"/>
        </w:rPr>
        <w:t>Pataky</w:t>
      </w:r>
      <w:proofErr w:type="spellEnd"/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–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primátor</w:t>
      </w:r>
    </w:p>
    <w:p w14:paraId="00CDB97C" w14:textId="67FFFBA9" w:rsidR="001A2A3D" w:rsidRPr="006D1FA9" w:rsidRDefault="006D579C">
      <w:pPr>
        <w:pStyle w:val="Odsekzoznamu"/>
        <w:numPr>
          <w:ilvl w:val="2"/>
          <w:numId w:val="12"/>
        </w:numPr>
        <w:tabs>
          <w:tab w:val="left" w:pos="1793"/>
          <w:tab w:val="left" w:pos="3656"/>
        </w:tabs>
        <w:ind w:left="836" w:right="4277" w:firstLine="69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pacing w:val="-2"/>
          <w:sz w:val="20"/>
          <w:szCs w:val="20"/>
        </w:rPr>
        <w:t>technických:</w:t>
      </w:r>
      <w:r w:rsidRPr="006D1FA9">
        <w:rPr>
          <w:rFonts w:asciiTheme="minorHAnsi" w:hAnsiTheme="minorHAnsi" w:cstheme="minorHAnsi"/>
          <w:sz w:val="20"/>
          <w:szCs w:val="20"/>
        </w:rPr>
        <w:tab/>
      </w:r>
      <w:r w:rsidR="00923E26" w:rsidRPr="006D1FA9">
        <w:rPr>
          <w:rFonts w:asciiTheme="minorHAnsi" w:hAnsiTheme="minorHAnsi" w:cstheme="minorHAnsi"/>
          <w:sz w:val="20"/>
          <w:szCs w:val="20"/>
        </w:rPr>
        <w:t>Ing. Štefan Kendi</w:t>
      </w:r>
    </w:p>
    <w:p w14:paraId="41D27BCF" w14:textId="6A404B94" w:rsidR="00047A05" w:rsidRPr="006D1FA9" w:rsidRDefault="006D579C" w:rsidP="001A2A3D">
      <w:pPr>
        <w:tabs>
          <w:tab w:val="left" w:pos="1793"/>
          <w:tab w:val="left" w:pos="3656"/>
        </w:tabs>
        <w:ind w:left="836" w:right="4277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(ďalej len “Objednávateľ ”)</w:t>
      </w:r>
    </w:p>
    <w:p w14:paraId="42E47B62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525E2782" w14:textId="77777777" w:rsidR="00047A05" w:rsidRPr="006D1FA9" w:rsidRDefault="006D579C">
      <w:pPr>
        <w:ind w:left="11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a</w:t>
      </w:r>
    </w:p>
    <w:p w14:paraId="011E75F4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089FCF4F" w14:textId="77777777" w:rsidR="00047A05" w:rsidRPr="006D1FA9" w:rsidRDefault="006D579C">
      <w:pPr>
        <w:pStyle w:val="Nadpis1"/>
        <w:numPr>
          <w:ilvl w:val="1"/>
          <w:numId w:val="12"/>
        </w:numPr>
        <w:tabs>
          <w:tab w:val="left" w:pos="836"/>
          <w:tab w:val="left" w:pos="837"/>
        </w:tabs>
        <w:ind w:hanging="721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pacing w:val="-2"/>
          <w:sz w:val="20"/>
          <w:szCs w:val="20"/>
        </w:rPr>
        <w:t>Poskytovateľ:</w:t>
      </w:r>
    </w:p>
    <w:p w14:paraId="75E0CFFB" w14:textId="77777777" w:rsidR="00047A05" w:rsidRPr="006D1FA9" w:rsidRDefault="006D579C">
      <w:pPr>
        <w:spacing w:before="120"/>
        <w:ind w:left="83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pacing w:val="-2"/>
          <w:sz w:val="20"/>
          <w:szCs w:val="20"/>
        </w:rPr>
        <w:t>Názov:</w:t>
      </w:r>
    </w:p>
    <w:p w14:paraId="4C97C40F" w14:textId="77777777" w:rsidR="00047A05" w:rsidRPr="006D1FA9" w:rsidRDefault="006D579C">
      <w:pPr>
        <w:spacing w:before="1"/>
        <w:ind w:left="83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pacing w:val="-2"/>
          <w:sz w:val="20"/>
          <w:szCs w:val="20"/>
        </w:rPr>
        <w:t>Sídlo:</w:t>
      </w:r>
    </w:p>
    <w:p w14:paraId="75495D05" w14:textId="77777777" w:rsidR="00047A05" w:rsidRPr="006D1FA9" w:rsidRDefault="006D579C">
      <w:pPr>
        <w:ind w:left="836" w:right="6949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Štatutárny</w:t>
      </w:r>
      <w:r w:rsidRPr="006D1FA9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zástupca: Zapísaná v:</w:t>
      </w:r>
    </w:p>
    <w:p w14:paraId="1A828666" w14:textId="77777777" w:rsidR="00047A05" w:rsidRPr="006D1FA9" w:rsidRDefault="006D579C">
      <w:pPr>
        <w:ind w:left="83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pacing w:val="-4"/>
          <w:sz w:val="20"/>
          <w:szCs w:val="20"/>
        </w:rPr>
        <w:t>IČO:</w:t>
      </w:r>
    </w:p>
    <w:p w14:paraId="1C6ABB04" w14:textId="77777777" w:rsidR="00047A05" w:rsidRPr="006D1FA9" w:rsidRDefault="006D579C">
      <w:pPr>
        <w:ind w:left="83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pacing w:val="-4"/>
          <w:sz w:val="20"/>
          <w:szCs w:val="20"/>
        </w:rPr>
        <w:t>DIČ:</w:t>
      </w:r>
    </w:p>
    <w:p w14:paraId="459558A0" w14:textId="77777777" w:rsidR="00047A05" w:rsidRPr="006D1FA9" w:rsidRDefault="006D579C">
      <w:pPr>
        <w:ind w:left="83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IČ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DPH:</w:t>
      </w:r>
    </w:p>
    <w:p w14:paraId="0D75D99B" w14:textId="77777777" w:rsidR="00047A05" w:rsidRPr="006D1FA9" w:rsidRDefault="006D579C">
      <w:pPr>
        <w:ind w:left="83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Bankové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spojenie:</w:t>
      </w:r>
    </w:p>
    <w:p w14:paraId="7D29BCDD" w14:textId="77777777" w:rsidR="00047A05" w:rsidRPr="006D1FA9" w:rsidRDefault="006D579C">
      <w:pPr>
        <w:ind w:left="83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Číslo</w:t>
      </w:r>
      <w:r w:rsidRPr="006D1FA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účtu:</w:t>
      </w:r>
    </w:p>
    <w:p w14:paraId="453F54E8" w14:textId="77777777" w:rsidR="00047A05" w:rsidRPr="006D1FA9" w:rsidRDefault="006D579C">
      <w:pPr>
        <w:ind w:left="83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pacing w:val="-2"/>
          <w:sz w:val="20"/>
          <w:szCs w:val="20"/>
        </w:rPr>
        <w:t>IBAN:</w:t>
      </w:r>
    </w:p>
    <w:p w14:paraId="29A93468" w14:textId="77777777" w:rsidR="00047A05" w:rsidRPr="006D1FA9" w:rsidRDefault="006D579C">
      <w:pPr>
        <w:ind w:left="83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Oprávnení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rokovať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vo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veciach:</w:t>
      </w:r>
    </w:p>
    <w:p w14:paraId="5B4C3160" w14:textId="77777777" w:rsidR="00047A05" w:rsidRPr="006D1FA9" w:rsidRDefault="006D579C">
      <w:pPr>
        <w:pStyle w:val="Odsekzoznamu"/>
        <w:numPr>
          <w:ilvl w:val="2"/>
          <w:numId w:val="12"/>
        </w:numPr>
        <w:tabs>
          <w:tab w:val="left" w:pos="1194"/>
        </w:tabs>
        <w:ind w:left="1194" w:hanging="358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pacing w:val="-2"/>
          <w:sz w:val="20"/>
          <w:szCs w:val="20"/>
        </w:rPr>
        <w:t>zmluvných:</w:t>
      </w:r>
    </w:p>
    <w:p w14:paraId="150F278A" w14:textId="77777777" w:rsidR="00047A05" w:rsidRPr="006D1FA9" w:rsidRDefault="006D579C">
      <w:pPr>
        <w:ind w:left="1249" w:right="7109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číslo</w:t>
      </w:r>
      <w:r w:rsidRPr="006D1FA9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 xml:space="preserve">telefónu: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e-mail:</w:t>
      </w:r>
    </w:p>
    <w:p w14:paraId="016C8FAF" w14:textId="77777777" w:rsidR="00047A05" w:rsidRPr="006D1FA9" w:rsidRDefault="006D579C">
      <w:pPr>
        <w:pStyle w:val="Odsekzoznamu"/>
        <w:numPr>
          <w:ilvl w:val="2"/>
          <w:numId w:val="12"/>
        </w:numPr>
        <w:tabs>
          <w:tab w:val="left" w:pos="1097"/>
        </w:tabs>
        <w:spacing w:before="1"/>
        <w:ind w:left="1096" w:hanging="261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pacing w:val="-2"/>
          <w:sz w:val="20"/>
          <w:szCs w:val="20"/>
        </w:rPr>
        <w:t>technických:</w:t>
      </w:r>
    </w:p>
    <w:p w14:paraId="3CD0E90B" w14:textId="77777777" w:rsidR="00047A05" w:rsidRPr="006D1FA9" w:rsidRDefault="006D579C">
      <w:pPr>
        <w:ind w:left="1249" w:right="7054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Číslo</w:t>
      </w:r>
      <w:r w:rsidRPr="006D1FA9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 xml:space="preserve">telefónu: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e-mail:</w:t>
      </w:r>
    </w:p>
    <w:p w14:paraId="358914E1" w14:textId="77777777" w:rsidR="00047A05" w:rsidRPr="006D1FA9" w:rsidRDefault="006D579C">
      <w:pPr>
        <w:ind w:left="824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(ďalej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 xml:space="preserve">len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„Poskytovateľ”)</w:t>
      </w:r>
    </w:p>
    <w:p w14:paraId="66F2BE6C" w14:textId="77777777" w:rsidR="00047A05" w:rsidRPr="006D1FA9" w:rsidRDefault="00047A05">
      <w:pPr>
        <w:rPr>
          <w:rFonts w:asciiTheme="minorHAnsi" w:hAnsiTheme="minorHAnsi" w:cstheme="minorHAnsi"/>
          <w:sz w:val="20"/>
          <w:szCs w:val="20"/>
        </w:rPr>
        <w:sectPr w:rsidR="00047A05" w:rsidRPr="006D1FA9">
          <w:headerReference w:type="default" r:id="rId7"/>
          <w:footerReference w:type="default" r:id="rId8"/>
          <w:type w:val="continuous"/>
          <w:pgSz w:w="11910" w:h="16840"/>
          <w:pgMar w:top="1120" w:right="880" w:bottom="960" w:left="1300" w:header="715" w:footer="765" w:gutter="0"/>
          <w:pgNumType w:start="1"/>
          <w:cols w:space="708"/>
        </w:sectPr>
      </w:pPr>
    </w:p>
    <w:p w14:paraId="3180C806" w14:textId="77777777" w:rsidR="001A2A3D" w:rsidRPr="006D1FA9" w:rsidRDefault="006D579C">
      <w:pPr>
        <w:pStyle w:val="Nadpis3"/>
        <w:spacing w:before="81"/>
        <w:ind w:left="3784" w:right="3580" w:firstLine="643"/>
        <w:jc w:val="left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lastRenderedPageBreak/>
        <w:t xml:space="preserve">Článok I. </w:t>
      </w:r>
    </w:p>
    <w:p w14:paraId="09802867" w14:textId="4C4C805C" w:rsidR="00047A05" w:rsidRPr="006D1FA9" w:rsidRDefault="006D579C" w:rsidP="001A2A3D">
      <w:pPr>
        <w:pStyle w:val="Nadpis3"/>
        <w:spacing w:before="81"/>
        <w:ind w:left="0" w:right="91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Všeobecné</w:t>
      </w:r>
      <w:r w:rsidR="00866725" w:rsidRPr="006D1FA9">
        <w:rPr>
          <w:rFonts w:asciiTheme="minorHAnsi" w:hAnsiTheme="minorHAnsi" w:cstheme="minorHAnsi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ustanovenia</w:t>
      </w:r>
    </w:p>
    <w:p w14:paraId="0DA638D7" w14:textId="0BBFFFA9" w:rsidR="00047A05" w:rsidRPr="006D1FA9" w:rsidRDefault="006D579C">
      <w:pPr>
        <w:pStyle w:val="Odsekzoznamu"/>
        <w:numPr>
          <w:ilvl w:val="0"/>
          <w:numId w:val="11"/>
        </w:numPr>
        <w:tabs>
          <w:tab w:val="left" w:pos="544"/>
        </w:tabs>
        <w:ind w:right="100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Táto zmluva upravuje vzťah medzi Mestom Kráľovský Chlmec (ďalej len objednávateľ) a obchodnou spoločnosťou</w:t>
      </w:r>
      <w:r w:rsidRPr="006D1FA9">
        <w:rPr>
          <w:rFonts w:asciiTheme="minorHAnsi" w:hAnsiTheme="minorHAnsi" w:cstheme="minorHAnsi"/>
          <w:spacing w:val="7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color w:val="000000"/>
          <w:sz w:val="20"/>
          <w:szCs w:val="20"/>
          <w:shd w:val="clear" w:color="auto" w:fill="FFFF00"/>
        </w:rPr>
        <w:t>..................................................</w:t>
      </w:r>
      <w:r w:rsidRPr="006D1FA9">
        <w:rPr>
          <w:rFonts w:asciiTheme="minorHAnsi" w:hAnsiTheme="minorHAnsi" w:cstheme="minorHAnsi"/>
          <w:color w:val="000000"/>
          <w:spacing w:val="7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color w:val="000000"/>
          <w:sz w:val="20"/>
          <w:szCs w:val="20"/>
        </w:rPr>
        <w:t>(ďalej</w:t>
      </w:r>
      <w:r w:rsidRPr="006D1FA9">
        <w:rPr>
          <w:rFonts w:asciiTheme="minorHAnsi" w:hAnsiTheme="minorHAnsi" w:cstheme="minorHAnsi"/>
          <w:color w:val="000000"/>
          <w:spacing w:val="7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color w:val="000000"/>
          <w:sz w:val="20"/>
          <w:szCs w:val="20"/>
        </w:rPr>
        <w:t>len</w:t>
      </w:r>
      <w:r w:rsidRPr="006D1FA9">
        <w:rPr>
          <w:rFonts w:asciiTheme="minorHAnsi" w:hAnsiTheme="minorHAnsi" w:cstheme="minorHAnsi"/>
          <w:color w:val="000000"/>
          <w:spacing w:val="7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color w:val="000000"/>
          <w:sz w:val="20"/>
          <w:szCs w:val="20"/>
        </w:rPr>
        <w:t>poskytovateľ)</w:t>
      </w:r>
      <w:r w:rsidRPr="006D1FA9">
        <w:rPr>
          <w:rFonts w:asciiTheme="minorHAnsi" w:hAnsiTheme="minorHAnsi" w:cstheme="minorHAnsi"/>
          <w:color w:val="000000"/>
          <w:spacing w:val="7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color w:val="000000"/>
          <w:sz w:val="20"/>
          <w:szCs w:val="20"/>
        </w:rPr>
        <w:t>o vykonaní</w:t>
      </w:r>
      <w:r w:rsidRPr="006D1FA9">
        <w:rPr>
          <w:rFonts w:asciiTheme="minorHAnsi" w:hAnsiTheme="minorHAnsi" w:cstheme="minorHAnsi"/>
          <w:color w:val="000000"/>
          <w:spacing w:val="7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color w:val="000000"/>
          <w:sz w:val="20"/>
          <w:szCs w:val="20"/>
        </w:rPr>
        <w:t>zberu,</w:t>
      </w:r>
      <w:r w:rsidRPr="006D1FA9">
        <w:rPr>
          <w:rFonts w:asciiTheme="minorHAnsi" w:hAnsiTheme="minorHAnsi" w:cstheme="minorHAnsi"/>
          <w:color w:val="000000"/>
          <w:spacing w:val="7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color w:val="000000"/>
          <w:sz w:val="20"/>
          <w:szCs w:val="20"/>
        </w:rPr>
        <w:t xml:space="preserve">odvozu a zneškodnenia odpadu v zmysle zákona č. 79/2015 </w:t>
      </w:r>
      <w:proofErr w:type="spellStart"/>
      <w:r w:rsidRPr="006D1FA9">
        <w:rPr>
          <w:rFonts w:asciiTheme="minorHAnsi" w:hAnsiTheme="minorHAnsi" w:cstheme="minorHAnsi"/>
          <w:color w:val="000000"/>
          <w:sz w:val="20"/>
          <w:szCs w:val="20"/>
        </w:rPr>
        <w:t>Z.z</w:t>
      </w:r>
      <w:proofErr w:type="spellEnd"/>
      <w:r w:rsidRPr="006D1FA9">
        <w:rPr>
          <w:rFonts w:asciiTheme="minorHAnsi" w:hAnsiTheme="minorHAnsi" w:cstheme="minorHAnsi"/>
          <w:color w:val="000000"/>
          <w:sz w:val="20"/>
          <w:szCs w:val="20"/>
        </w:rPr>
        <w:t>. o</w:t>
      </w:r>
      <w:r w:rsidR="001A2A3D" w:rsidRPr="006D1FA9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D1FA9">
        <w:rPr>
          <w:rFonts w:asciiTheme="minorHAnsi" w:hAnsiTheme="minorHAnsi" w:cstheme="minorHAnsi"/>
          <w:color w:val="000000"/>
          <w:sz w:val="20"/>
          <w:szCs w:val="20"/>
        </w:rPr>
        <w:t>odpadoch</w:t>
      </w:r>
      <w:r w:rsidR="001A2A3D" w:rsidRPr="006D1FA9">
        <w:rPr>
          <w:rFonts w:asciiTheme="minorHAnsi" w:hAnsiTheme="minorHAnsi" w:cstheme="minorHAnsi"/>
          <w:color w:val="000000"/>
          <w:sz w:val="20"/>
          <w:szCs w:val="20"/>
        </w:rPr>
        <w:t xml:space="preserve"> v znení neskorších predpisov a súvisiacich všeobecne platných právnych predpisov a vyhlášok. </w:t>
      </w:r>
    </w:p>
    <w:p w14:paraId="3CDF4382" w14:textId="77777777" w:rsidR="00047A05" w:rsidRPr="006D1FA9" w:rsidRDefault="006D579C">
      <w:pPr>
        <w:pStyle w:val="Odsekzoznamu"/>
        <w:numPr>
          <w:ilvl w:val="0"/>
          <w:numId w:val="11"/>
        </w:numPr>
        <w:tabs>
          <w:tab w:val="left" w:pos="544"/>
        </w:tabs>
        <w:spacing w:before="2"/>
        <w:ind w:right="105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Podmienky, ktoré nie sú ustanovené v tejto zmluve sa riadia zákonom o odpadoch podľa platného Katalógu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odpadov,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Vyhlášky</w:t>
      </w:r>
      <w:r w:rsidRPr="006D1FA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Ministerstva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životného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prostredia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SR.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Za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odpad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sa</w:t>
      </w:r>
      <w:r w:rsidRPr="006D1FA9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považuje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každý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odpad uvedený v prílohe, ktorá je neoddeliteľnou súčasťou tejto zmluvy.</w:t>
      </w:r>
    </w:p>
    <w:p w14:paraId="5C2D9CEE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5CEA33F8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3E2EEA3A" w14:textId="77777777" w:rsidR="001A2A3D" w:rsidRPr="006D1FA9" w:rsidRDefault="006D579C">
      <w:pPr>
        <w:pStyle w:val="Nadpis3"/>
        <w:ind w:left="4096" w:right="4080" w:hanging="2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 xml:space="preserve">Článok II. </w:t>
      </w:r>
    </w:p>
    <w:p w14:paraId="1FD8A54F" w14:textId="4F42511F" w:rsidR="00047A05" w:rsidRPr="006D1FA9" w:rsidRDefault="006D579C">
      <w:pPr>
        <w:pStyle w:val="Nadpis3"/>
        <w:ind w:left="4096" w:right="4080" w:hanging="2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Predmet</w:t>
      </w:r>
      <w:r w:rsidR="001A2A3D" w:rsidRPr="006D1FA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zmluvy</w:t>
      </w:r>
    </w:p>
    <w:p w14:paraId="298EAF0B" w14:textId="462F7F76" w:rsidR="00047A05" w:rsidRPr="006D1FA9" w:rsidRDefault="006D579C">
      <w:pPr>
        <w:pStyle w:val="Odsekzoznamu"/>
        <w:numPr>
          <w:ilvl w:val="0"/>
          <w:numId w:val="10"/>
        </w:numPr>
        <w:tabs>
          <w:tab w:val="left" w:pos="544"/>
        </w:tabs>
        <w:spacing w:before="1"/>
        <w:ind w:right="100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Predmetom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tejto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zmluvy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zber,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odvoz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 zhodnotenie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alebo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zneškodnenie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komunálneho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odpadu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 xml:space="preserve">jeho zložiek na území Mesta Kráľovský Chlmec podľa vyhlášky MŽP SR č. 365/2015 </w:t>
      </w:r>
      <w:proofErr w:type="spellStart"/>
      <w:r w:rsidRPr="006D1FA9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="001A2A3D" w:rsidRPr="006D1FA9">
        <w:rPr>
          <w:rFonts w:asciiTheme="minorHAnsi" w:hAnsiTheme="minorHAnsi" w:cstheme="minorHAnsi"/>
          <w:sz w:val="20"/>
          <w:szCs w:val="20"/>
        </w:rPr>
        <w:t xml:space="preserve"> v platnom znení.</w:t>
      </w:r>
    </w:p>
    <w:p w14:paraId="61DDF1A4" w14:textId="6D31D445" w:rsidR="00047A05" w:rsidRPr="006D1FA9" w:rsidRDefault="006D579C">
      <w:pPr>
        <w:pStyle w:val="Odsekzoznamu"/>
        <w:numPr>
          <w:ilvl w:val="0"/>
          <w:numId w:val="10"/>
        </w:numPr>
        <w:tabs>
          <w:tab w:val="left" w:pos="544"/>
        </w:tabs>
        <w:spacing w:before="1"/>
        <w:ind w:right="98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Zber, odvoz a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zhodnotenie alebo zneškodnenie komunálneho odpadu a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jeho zložiek na území Mesta Kráľovský Chlmec</w:t>
      </w:r>
      <w:r w:rsidR="008E591B" w:rsidRPr="006D1FA9">
        <w:rPr>
          <w:rFonts w:asciiTheme="minorHAnsi" w:hAnsiTheme="minorHAnsi" w:cstheme="minorHAnsi"/>
          <w:sz w:val="20"/>
          <w:szCs w:val="20"/>
        </w:rPr>
        <w:t xml:space="preserve"> vrátane </w:t>
      </w:r>
      <w:r w:rsidR="0093722F" w:rsidRPr="006D1FA9">
        <w:rPr>
          <w:rFonts w:asciiTheme="minorHAnsi" w:hAnsiTheme="minorHAnsi" w:cstheme="minorHAnsi"/>
          <w:sz w:val="20"/>
          <w:szCs w:val="20"/>
        </w:rPr>
        <w:t>Z</w:t>
      </w:r>
      <w:r w:rsidR="008E591B" w:rsidRPr="006D1FA9">
        <w:rPr>
          <w:rFonts w:asciiTheme="minorHAnsi" w:hAnsiTheme="minorHAnsi" w:cstheme="minorHAnsi"/>
          <w:sz w:val="20"/>
          <w:szCs w:val="20"/>
        </w:rPr>
        <w:t>berného dvora</w:t>
      </w:r>
      <w:r w:rsidR="00275CAF" w:rsidRPr="006D1FA9">
        <w:rPr>
          <w:rFonts w:asciiTheme="minorHAnsi" w:hAnsiTheme="minorHAnsi" w:cstheme="minorHAnsi"/>
          <w:sz w:val="20"/>
          <w:szCs w:val="20"/>
        </w:rPr>
        <w:t xml:space="preserve"> na ulici Pri štadióne</w:t>
      </w:r>
      <w:r w:rsidRPr="006D1FA9">
        <w:rPr>
          <w:rFonts w:asciiTheme="minorHAnsi" w:hAnsiTheme="minorHAnsi" w:cstheme="minorHAnsi"/>
          <w:sz w:val="20"/>
          <w:szCs w:val="20"/>
        </w:rPr>
        <w:t>, podľa bodu 1 článku II. tejto zmluvy bude vykonávaný podľa dohodnutého harmonogramu vývozu zo zberných nádob vo vlastníctve objednávateľa odpadov alebo v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prenájme od poskytovateľa, ktorý bude neoddeliteľnou prílohou tejto zmluvy.</w:t>
      </w:r>
    </w:p>
    <w:p w14:paraId="1A8C06B5" w14:textId="77777777" w:rsidR="00047A05" w:rsidRPr="006D1FA9" w:rsidRDefault="006D579C">
      <w:pPr>
        <w:pStyle w:val="Odsekzoznamu"/>
        <w:numPr>
          <w:ilvl w:val="0"/>
          <w:numId w:val="10"/>
        </w:numPr>
        <w:tabs>
          <w:tab w:val="left" w:pos="544"/>
        </w:tabs>
        <w:ind w:right="101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Poskytovateľ</w:t>
      </w:r>
      <w:r w:rsidRPr="006D1FA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bude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viesť</w:t>
      </w:r>
      <w:r w:rsidRPr="006D1FA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evidenciu</w:t>
      </w:r>
      <w:r w:rsidRPr="006D1FA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predmete</w:t>
      </w:r>
      <w:r w:rsidRPr="006D1FA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tejto</w:t>
      </w:r>
      <w:r w:rsidRPr="006D1FA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zmluvy,</w:t>
      </w:r>
      <w:r w:rsidRPr="006D1FA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</w:t>
      </w:r>
      <w:r w:rsidRPr="006D1FA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druhoch</w:t>
      </w:r>
      <w:r w:rsidRPr="006D1FA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množstve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odobratých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odpadov podľa platných právnych predpisov.</w:t>
      </w:r>
    </w:p>
    <w:p w14:paraId="08EA1756" w14:textId="77777777" w:rsidR="00047A05" w:rsidRPr="006D1FA9" w:rsidRDefault="006D579C">
      <w:pPr>
        <w:pStyle w:val="Odsekzoznamu"/>
        <w:numPr>
          <w:ilvl w:val="0"/>
          <w:numId w:val="10"/>
        </w:numPr>
        <w:tabs>
          <w:tab w:val="left" w:pos="544"/>
        </w:tabs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Zmluva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uzavretá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podľa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§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269,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odseku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2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Obchodného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zákonníka.</w:t>
      </w:r>
    </w:p>
    <w:p w14:paraId="178DFFF5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3DA118F2" w14:textId="77777777" w:rsidR="00047A05" w:rsidRPr="006D1FA9" w:rsidRDefault="00047A05">
      <w:pPr>
        <w:pStyle w:val="Zkladntext"/>
        <w:spacing w:before="9"/>
        <w:rPr>
          <w:rFonts w:asciiTheme="minorHAnsi" w:hAnsiTheme="minorHAnsi" w:cstheme="minorHAnsi"/>
          <w:sz w:val="20"/>
          <w:szCs w:val="20"/>
        </w:rPr>
      </w:pPr>
    </w:p>
    <w:p w14:paraId="6846C591" w14:textId="77777777" w:rsidR="00047A05" w:rsidRPr="006D1FA9" w:rsidRDefault="006D579C">
      <w:pPr>
        <w:pStyle w:val="Nadpis3"/>
        <w:spacing w:before="1"/>
        <w:ind w:right="529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Článok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>III.</w:t>
      </w:r>
    </w:p>
    <w:p w14:paraId="7E163AB7" w14:textId="77777777" w:rsidR="00047A05" w:rsidRPr="006D1FA9" w:rsidRDefault="006D579C">
      <w:pPr>
        <w:spacing w:before="1"/>
        <w:ind w:left="542" w:right="53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D1FA9">
        <w:rPr>
          <w:rFonts w:asciiTheme="minorHAnsi" w:hAnsiTheme="minorHAnsi" w:cstheme="minorHAnsi"/>
          <w:b/>
          <w:sz w:val="20"/>
          <w:szCs w:val="20"/>
        </w:rPr>
        <w:t>Doba</w:t>
      </w:r>
      <w:r w:rsidRPr="006D1FA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trvania</w:t>
      </w:r>
      <w:r w:rsidRPr="006D1FA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a</w:t>
      </w:r>
      <w:r w:rsidRPr="006D1FA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miesto</w:t>
      </w:r>
      <w:r w:rsidRPr="006D1FA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plnenia</w:t>
      </w:r>
    </w:p>
    <w:p w14:paraId="283D84A6" w14:textId="653F894C" w:rsidR="00047A05" w:rsidRPr="006D1FA9" w:rsidRDefault="006D579C">
      <w:pPr>
        <w:pStyle w:val="Odsekzoznamu"/>
        <w:numPr>
          <w:ilvl w:val="0"/>
          <w:numId w:val="9"/>
        </w:numPr>
        <w:tabs>
          <w:tab w:val="left" w:pos="544"/>
        </w:tabs>
        <w:spacing w:line="252" w:lineRule="exact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Čas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plnenia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predmetu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zmluvy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 xml:space="preserve">je </w:t>
      </w:r>
      <w:r w:rsidR="009538AF" w:rsidRPr="006D1FA9">
        <w:rPr>
          <w:rFonts w:asciiTheme="minorHAnsi" w:hAnsiTheme="minorHAnsi" w:cstheme="minorHAnsi"/>
          <w:b/>
          <w:bCs/>
          <w:sz w:val="20"/>
          <w:szCs w:val="20"/>
        </w:rPr>
        <w:t>48</w:t>
      </w:r>
      <w:r w:rsidRPr="006D1FA9">
        <w:rPr>
          <w:rFonts w:asciiTheme="minorHAnsi" w:hAnsiTheme="minorHAnsi" w:cstheme="minorHAnsi"/>
          <w:b/>
          <w:bCs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bCs/>
          <w:sz w:val="20"/>
          <w:szCs w:val="20"/>
        </w:rPr>
        <w:t>mesiacov</w:t>
      </w:r>
      <w:r w:rsidRPr="006D1FA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začína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plynúť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odo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dňa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BC56B0"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nadobudnutia </w:t>
      </w:r>
      <w:r w:rsidRPr="006D1FA9">
        <w:rPr>
          <w:rFonts w:asciiTheme="minorHAnsi" w:hAnsiTheme="minorHAnsi" w:cstheme="minorHAnsi"/>
          <w:sz w:val="20"/>
          <w:szCs w:val="20"/>
        </w:rPr>
        <w:t>účinnosti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zmluvy.</w:t>
      </w:r>
    </w:p>
    <w:p w14:paraId="5B16A06E" w14:textId="77777777" w:rsidR="00047A05" w:rsidRPr="006D1FA9" w:rsidRDefault="006D579C">
      <w:pPr>
        <w:pStyle w:val="Odsekzoznamu"/>
        <w:numPr>
          <w:ilvl w:val="0"/>
          <w:numId w:val="9"/>
        </w:numPr>
        <w:tabs>
          <w:tab w:val="left" w:pos="544"/>
        </w:tabs>
        <w:spacing w:line="252" w:lineRule="exact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Miestom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plnenia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katastrálne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územie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Mesta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Kráľovský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Chlmec.</w:t>
      </w:r>
    </w:p>
    <w:p w14:paraId="0E158AC9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6B79E6EE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3E9D3538" w14:textId="77777777" w:rsidR="00047A05" w:rsidRPr="006D1FA9" w:rsidRDefault="006D579C">
      <w:pPr>
        <w:pStyle w:val="Nadpis3"/>
        <w:ind w:right="530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Článok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>IV.</w:t>
      </w:r>
    </w:p>
    <w:p w14:paraId="300F6974" w14:textId="77777777" w:rsidR="00047A05" w:rsidRPr="006D1FA9" w:rsidRDefault="006D579C">
      <w:pPr>
        <w:spacing w:before="2"/>
        <w:ind w:left="542" w:right="53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D1FA9">
        <w:rPr>
          <w:rFonts w:asciiTheme="minorHAnsi" w:hAnsiTheme="minorHAnsi" w:cstheme="minorHAnsi"/>
          <w:b/>
          <w:sz w:val="20"/>
          <w:szCs w:val="20"/>
        </w:rPr>
        <w:t>Odplata</w:t>
      </w:r>
      <w:r w:rsidRPr="006D1FA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za</w:t>
      </w:r>
      <w:r w:rsidRPr="006D1FA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poskytované</w:t>
      </w:r>
      <w:r w:rsidRPr="006D1FA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služby</w:t>
      </w:r>
      <w:r w:rsidRPr="006D1FA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a</w:t>
      </w:r>
      <w:r w:rsidRPr="006D1FA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platobné</w:t>
      </w:r>
      <w:r w:rsidRPr="006D1FA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pacing w:val="-2"/>
          <w:sz w:val="20"/>
          <w:szCs w:val="20"/>
        </w:rPr>
        <w:t>podmienky</w:t>
      </w:r>
    </w:p>
    <w:p w14:paraId="6632277B" w14:textId="77777777" w:rsidR="00047A05" w:rsidRPr="006D1FA9" w:rsidRDefault="006D579C">
      <w:pPr>
        <w:pStyle w:val="Odsekzoznamu"/>
        <w:numPr>
          <w:ilvl w:val="0"/>
          <w:numId w:val="8"/>
        </w:numPr>
        <w:tabs>
          <w:tab w:val="left" w:pos="544"/>
        </w:tabs>
        <w:ind w:right="102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Ceny za zber, odvoz a zhodnotenie alebo zneškodnenie komunálneho odpadu a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jeho</w:t>
      </w:r>
      <w:r w:rsidRPr="006D1FA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zložiek na území Mesta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Kráľovský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Chlmec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 prenájom</w:t>
      </w:r>
      <w:r w:rsidRPr="006D1FA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odpadových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nádob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sú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stanovené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dohodou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zmluvných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strán,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 xml:space="preserve">ktoré sú uvedené v prílohe č. 1 tejto zmluvy – </w:t>
      </w:r>
      <w:proofErr w:type="spellStart"/>
      <w:r w:rsidRPr="006D1FA9">
        <w:rPr>
          <w:rFonts w:asciiTheme="minorHAnsi" w:hAnsiTheme="minorHAnsi" w:cstheme="minorHAnsi"/>
          <w:sz w:val="20"/>
          <w:szCs w:val="20"/>
        </w:rPr>
        <w:t>položkovitý</w:t>
      </w:r>
      <w:proofErr w:type="spellEnd"/>
      <w:r w:rsidRPr="006D1FA9">
        <w:rPr>
          <w:rFonts w:asciiTheme="minorHAnsi" w:hAnsiTheme="minorHAnsi" w:cstheme="minorHAnsi"/>
          <w:sz w:val="20"/>
          <w:szCs w:val="20"/>
        </w:rPr>
        <w:t xml:space="preserve"> rozpočet.</w:t>
      </w:r>
    </w:p>
    <w:p w14:paraId="2D2194B8" w14:textId="721AF5EF" w:rsidR="00047A05" w:rsidRPr="006D1FA9" w:rsidRDefault="006D579C">
      <w:pPr>
        <w:pStyle w:val="Odsekzoznamu"/>
        <w:numPr>
          <w:ilvl w:val="0"/>
          <w:numId w:val="8"/>
        </w:numPr>
        <w:tabs>
          <w:tab w:val="left" w:pos="544"/>
        </w:tabs>
        <w:ind w:right="103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Zmluvné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strany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sa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dohodli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na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cene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za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zber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zneškodnenie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odpadu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podľa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prílohy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č.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1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zmluvy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 xml:space="preserve">cenníka poskytovateľa. K cenám bude pripočítaná daň z pridanej hodnoty a všetky zákonné poplatky. Počet nádob objednávateľ upravuje podľa skutočného stavu obývaných domov alebo bytových jednotiek </w:t>
      </w:r>
      <w:r w:rsidR="00BC56B0" w:rsidRPr="006D1FA9">
        <w:rPr>
          <w:rFonts w:asciiTheme="minorHAnsi" w:hAnsiTheme="minorHAnsi" w:cstheme="minorHAnsi"/>
          <w:sz w:val="20"/>
          <w:szCs w:val="20"/>
        </w:rPr>
        <w:t>na území mesta a</w:t>
      </w:r>
      <w:r w:rsidRPr="006D1FA9">
        <w:rPr>
          <w:rFonts w:asciiTheme="minorHAnsi" w:hAnsiTheme="minorHAnsi" w:cstheme="minorHAnsi"/>
          <w:sz w:val="20"/>
          <w:szCs w:val="20"/>
        </w:rPr>
        <w:t xml:space="preserve"> na základe prílohy.</w:t>
      </w:r>
    </w:p>
    <w:p w14:paraId="7C53140F" w14:textId="31458F90" w:rsidR="00047A05" w:rsidRPr="006D1FA9" w:rsidRDefault="006D579C">
      <w:pPr>
        <w:pStyle w:val="Odsekzoznamu"/>
        <w:numPr>
          <w:ilvl w:val="0"/>
          <w:numId w:val="8"/>
        </w:numPr>
        <w:tabs>
          <w:tab w:val="left" w:pos="544"/>
        </w:tabs>
        <w:ind w:right="100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 xml:space="preserve">Cena zahŕňa všetky náklady súvisiace s poskytnutím služby </w:t>
      </w:r>
      <w:r w:rsidR="00BC56B0" w:rsidRPr="006D1FA9">
        <w:rPr>
          <w:rFonts w:asciiTheme="minorHAnsi" w:hAnsiTheme="minorHAnsi" w:cstheme="minorHAnsi"/>
          <w:sz w:val="20"/>
          <w:szCs w:val="20"/>
        </w:rPr>
        <w:t xml:space="preserve">(vrátane </w:t>
      </w:r>
      <w:r w:rsidRPr="006D1FA9">
        <w:rPr>
          <w:rFonts w:asciiTheme="minorHAnsi" w:hAnsiTheme="minorHAnsi" w:cstheme="minorHAnsi"/>
          <w:sz w:val="20"/>
          <w:szCs w:val="20"/>
        </w:rPr>
        <w:t>prenáj</w:t>
      </w:r>
      <w:r w:rsidR="00BC56B0" w:rsidRPr="006D1FA9">
        <w:rPr>
          <w:rFonts w:asciiTheme="minorHAnsi" w:hAnsiTheme="minorHAnsi" w:cstheme="minorHAnsi"/>
          <w:sz w:val="20"/>
          <w:szCs w:val="20"/>
        </w:rPr>
        <w:t xml:space="preserve">mu </w:t>
      </w:r>
      <w:r w:rsidRPr="006D1FA9">
        <w:rPr>
          <w:rFonts w:asciiTheme="minorHAnsi" w:hAnsiTheme="minorHAnsi" w:cstheme="minorHAnsi"/>
          <w:sz w:val="20"/>
          <w:szCs w:val="20"/>
        </w:rPr>
        <w:t>1100 l kontajnerov a</w:t>
      </w:r>
      <w:r w:rsidR="00BC56B0" w:rsidRPr="006D1FA9">
        <w:rPr>
          <w:rFonts w:asciiTheme="minorHAnsi" w:hAnsiTheme="minorHAnsi" w:cstheme="minorHAnsi"/>
          <w:sz w:val="20"/>
          <w:szCs w:val="20"/>
        </w:rPr>
        <w:t> </w:t>
      </w:r>
      <w:r w:rsidRPr="006D1FA9">
        <w:rPr>
          <w:rFonts w:asciiTheme="minorHAnsi" w:hAnsiTheme="minorHAnsi" w:cstheme="minorHAnsi"/>
          <w:sz w:val="20"/>
          <w:szCs w:val="20"/>
        </w:rPr>
        <w:t>VKK</w:t>
      </w:r>
      <w:r w:rsidR="00BC56B0" w:rsidRPr="006D1FA9">
        <w:rPr>
          <w:rFonts w:asciiTheme="minorHAnsi" w:hAnsiTheme="minorHAnsi" w:cstheme="minorHAnsi"/>
          <w:sz w:val="20"/>
          <w:szCs w:val="20"/>
        </w:rPr>
        <w:t>)</w:t>
      </w:r>
      <w:r w:rsidRPr="006D1FA9">
        <w:rPr>
          <w:rFonts w:asciiTheme="minorHAnsi" w:hAnsiTheme="minorHAnsi" w:cstheme="minorHAnsi"/>
          <w:sz w:val="20"/>
          <w:szCs w:val="20"/>
        </w:rPr>
        <w:t>, manipuláciu</w:t>
      </w:r>
      <w:r w:rsidRPr="006D1FA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nádobami,</w:t>
      </w:r>
      <w:r w:rsidRPr="006D1FA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dopravné</w:t>
      </w:r>
      <w:r w:rsidRPr="006D1FA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náklady,</w:t>
      </w:r>
      <w:r w:rsidRPr="006D1FA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poplatky</w:t>
      </w:r>
      <w:r w:rsidRPr="006D1FA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za</w:t>
      </w:r>
      <w:r w:rsidRPr="006D1FA9">
        <w:rPr>
          <w:rFonts w:asciiTheme="minorHAnsi" w:hAnsiTheme="minorHAnsi" w:cstheme="minorHAnsi"/>
          <w:spacing w:val="35"/>
          <w:sz w:val="20"/>
          <w:szCs w:val="20"/>
        </w:rPr>
        <w:t xml:space="preserve">  </w:t>
      </w:r>
      <w:r w:rsidRPr="006D1FA9">
        <w:rPr>
          <w:rFonts w:asciiTheme="minorHAnsi" w:hAnsiTheme="minorHAnsi" w:cstheme="minorHAnsi"/>
          <w:sz w:val="20"/>
          <w:szCs w:val="20"/>
        </w:rPr>
        <w:t>vývoz,</w:t>
      </w:r>
      <w:r w:rsidRPr="006D1FA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poplatky</w:t>
      </w:r>
      <w:r w:rsidRPr="006D1FA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za</w:t>
      </w:r>
      <w:r w:rsidRPr="006D1FA9">
        <w:rPr>
          <w:rFonts w:asciiTheme="minorHAnsi" w:hAnsiTheme="minorHAnsi" w:cstheme="minorHAnsi"/>
          <w:spacing w:val="80"/>
          <w:w w:val="15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zneškodnenie</w:t>
      </w:r>
      <w:r w:rsidRPr="006D1FA9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znehodnotenie odpadu. Zákonné poplatky za uloženie odpadu budú uvedené v zmysle platnej legislatíve na príslušné obdobie.</w:t>
      </w:r>
    </w:p>
    <w:p w14:paraId="1A356CA7" w14:textId="4C4FDB67" w:rsidR="00047A05" w:rsidRPr="006D1FA9" w:rsidRDefault="006D579C">
      <w:pPr>
        <w:pStyle w:val="Odsekzoznamu"/>
        <w:numPr>
          <w:ilvl w:val="0"/>
          <w:numId w:val="8"/>
        </w:numPr>
        <w:tabs>
          <w:tab w:val="left" w:pos="544"/>
        </w:tabs>
        <w:ind w:right="100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Vrecia na likvidáciu odpadov z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plastu; poplatky za zber, odvoz a zneškodnenie sú zahrnuté v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 xml:space="preserve">cene predmetu zákazky podľa prílohy č. </w:t>
      </w:r>
      <w:r w:rsidR="00BC56B0" w:rsidRPr="006D1FA9">
        <w:rPr>
          <w:rFonts w:asciiTheme="minorHAnsi" w:hAnsiTheme="minorHAnsi" w:cstheme="minorHAnsi"/>
          <w:sz w:val="20"/>
          <w:szCs w:val="20"/>
        </w:rPr>
        <w:t>1</w:t>
      </w:r>
      <w:r w:rsidRPr="006D1FA9">
        <w:rPr>
          <w:rFonts w:asciiTheme="minorHAnsi" w:hAnsiTheme="minorHAnsi" w:cstheme="minorHAnsi"/>
          <w:sz w:val="20"/>
          <w:szCs w:val="20"/>
        </w:rPr>
        <w:t xml:space="preserve"> zmluvy.</w:t>
      </w:r>
    </w:p>
    <w:p w14:paraId="0E95F70C" w14:textId="77777777" w:rsidR="00047A05" w:rsidRPr="006D1FA9" w:rsidRDefault="006D579C">
      <w:pPr>
        <w:pStyle w:val="Odsekzoznamu"/>
        <w:numPr>
          <w:ilvl w:val="0"/>
          <w:numId w:val="8"/>
        </w:numPr>
        <w:tabs>
          <w:tab w:val="left" w:pos="544"/>
        </w:tabs>
        <w:ind w:right="104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Platby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za služby spojené s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predmetom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tejto zmluvy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budú objednávateľom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uhrádzané na základe faktúr vystavených poskytovateľom. Objednávateľ sa zaväzuje platiť poskytovateľovi za vykonané služby cenu podľa zmluvy.</w:t>
      </w:r>
    </w:p>
    <w:p w14:paraId="2A333990" w14:textId="77777777" w:rsidR="00047A05" w:rsidRPr="006D1FA9" w:rsidRDefault="006D579C">
      <w:pPr>
        <w:pStyle w:val="Odsekzoznamu"/>
        <w:numPr>
          <w:ilvl w:val="0"/>
          <w:numId w:val="8"/>
        </w:numPr>
        <w:tabs>
          <w:tab w:val="left" w:pos="544"/>
        </w:tabs>
        <w:ind w:right="108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Fakturácia bude vykonávaná jeden krát mesačne pozadu, pričom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splatnosť faktúr bude 15 dní odo dňa ich vystavenia.</w:t>
      </w:r>
    </w:p>
    <w:p w14:paraId="0A34179E" w14:textId="77777777" w:rsidR="00047A05" w:rsidRPr="006D1FA9" w:rsidRDefault="006D579C">
      <w:pPr>
        <w:pStyle w:val="Odsekzoznamu"/>
        <w:numPr>
          <w:ilvl w:val="0"/>
          <w:numId w:val="8"/>
        </w:numPr>
        <w:tabs>
          <w:tab w:val="left" w:pos="544"/>
        </w:tabs>
        <w:ind w:right="102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prípade,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že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objednávateľ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neuhradí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faktúru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termíne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splatnosti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poskytovateľ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oprávnený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fakturovať objednávateľovi zmluvnú pokutu takto:</w:t>
      </w:r>
    </w:p>
    <w:p w14:paraId="0B7AB4C2" w14:textId="77777777" w:rsidR="00047A05" w:rsidRPr="006D1FA9" w:rsidRDefault="006D579C">
      <w:pPr>
        <w:pStyle w:val="Odsekzoznamu"/>
        <w:numPr>
          <w:ilvl w:val="1"/>
          <w:numId w:val="8"/>
        </w:numPr>
        <w:tabs>
          <w:tab w:val="left" w:pos="1250"/>
        </w:tabs>
        <w:spacing w:line="252" w:lineRule="exact"/>
        <w:ind w:hanging="568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0,05%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dlžnej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sumy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za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každý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deň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omeškania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prípade,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že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omeškanie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netrvá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dlhšie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ako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15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>dní.</w:t>
      </w:r>
    </w:p>
    <w:p w14:paraId="7D753E54" w14:textId="77777777" w:rsidR="00047A05" w:rsidRPr="006D1FA9" w:rsidRDefault="006D579C">
      <w:pPr>
        <w:pStyle w:val="Odsekzoznamu"/>
        <w:numPr>
          <w:ilvl w:val="1"/>
          <w:numId w:val="8"/>
        </w:numPr>
        <w:tabs>
          <w:tab w:val="left" w:pos="1250"/>
        </w:tabs>
        <w:spacing w:line="252" w:lineRule="exact"/>
        <w:ind w:hanging="568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0,1%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dlžnej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sumy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za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každý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deň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omeškania,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ak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omeškanie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trvá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dlhšie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ako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15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>dní.</w:t>
      </w:r>
    </w:p>
    <w:p w14:paraId="15E52424" w14:textId="77777777" w:rsidR="00047A05" w:rsidRPr="006D1FA9" w:rsidRDefault="00047A05">
      <w:pPr>
        <w:spacing w:line="252" w:lineRule="exact"/>
        <w:jc w:val="both"/>
        <w:rPr>
          <w:rFonts w:asciiTheme="minorHAnsi" w:hAnsiTheme="minorHAnsi" w:cstheme="minorHAnsi"/>
          <w:sz w:val="20"/>
          <w:szCs w:val="20"/>
        </w:rPr>
        <w:sectPr w:rsidR="00047A05" w:rsidRPr="006D1FA9">
          <w:pgSz w:w="11910" w:h="16840"/>
          <w:pgMar w:top="1120" w:right="880" w:bottom="960" w:left="1300" w:header="715" w:footer="765" w:gutter="0"/>
          <w:cols w:space="708"/>
        </w:sectPr>
      </w:pPr>
    </w:p>
    <w:p w14:paraId="0E4E49C4" w14:textId="4BCE1D8C" w:rsidR="00BE1FD7" w:rsidRPr="006D1FA9" w:rsidRDefault="00BE1FD7" w:rsidP="006D1FA9">
      <w:pPr>
        <w:pStyle w:val="Odsekzoznamu"/>
        <w:numPr>
          <w:ilvl w:val="0"/>
          <w:numId w:val="18"/>
        </w:numPr>
        <w:tabs>
          <w:tab w:val="left" w:pos="544"/>
        </w:tabs>
        <w:spacing w:before="81"/>
        <w:ind w:left="567" w:right="105" w:hanging="425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lastRenderedPageBreak/>
        <w:t>Objednávateľ je oprávnený 1 x ročne rokovať s poskytovateľom o znížení/zvýšení frekvencie odvozu odpadu.</w:t>
      </w:r>
    </w:p>
    <w:p w14:paraId="26582BB4" w14:textId="181C5B87" w:rsidR="000749B8" w:rsidRPr="006D1FA9" w:rsidRDefault="000749B8" w:rsidP="006D1FA9">
      <w:pPr>
        <w:pStyle w:val="tl"/>
        <w:numPr>
          <w:ilvl w:val="0"/>
          <w:numId w:val="18"/>
        </w:numPr>
        <w:spacing w:before="124" w:line="230" w:lineRule="exact"/>
        <w:ind w:left="567" w:right="4" w:hanging="425"/>
        <w:jc w:val="both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 xml:space="preserve">Zmluvné strany sa dohodli, že v prípade, ak počas trvania tejto </w:t>
      </w:r>
      <w:r w:rsidR="006D1FA9">
        <w:rPr>
          <w:rFonts w:asciiTheme="minorHAnsi" w:hAnsiTheme="minorHAnsi" w:cstheme="minorHAnsi"/>
          <w:sz w:val="20"/>
          <w:szCs w:val="20"/>
        </w:rPr>
        <w:t>zmluvy</w:t>
      </w:r>
      <w:r w:rsidRPr="006D1FA9">
        <w:rPr>
          <w:rFonts w:asciiTheme="minorHAnsi" w:hAnsiTheme="minorHAnsi" w:cstheme="minorHAnsi"/>
          <w:sz w:val="20"/>
          <w:szCs w:val="20"/>
        </w:rPr>
        <w:t xml:space="preserve"> k zmene právnych predpisov platných a účinných v čase uzatvorenia tejto </w:t>
      </w:r>
      <w:r w:rsidR="005832D7">
        <w:rPr>
          <w:rFonts w:asciiTheme="minorHAnsi" w:hAnsiTheme="minorHAnsi" w:cstheme="minorHAnsi"/>
          <w:sz w:val="20"/>
          <w:szCs w:val="20"/>
        </w:rPr>
        <w:t xml:space="preserve">zmluvy </w:t>
      </w:r>
      <w:r w:rsidRPr="006D1FA9">
        <w:rPr>
          <w:rFonts w:asciiTheme="minorHAnsi" w:hAnsiTheme="minorHAnsi" w:cstheme="minorHAnsi"/>
          <w:sz w:val="20"/>
          <w:szCs w:val="20"/>
        </w:rPr>
        <w:t xml:space="preserve">a ak tieto právne predpisy majú oprávnený vplyv na výšku ceny za poskytované služby na základe tejto </w:t>
      </w:r>
      <w:r w:rsidR="005832D7">
        <w:rPr>
          <w:rFonts w:asciiTheme="minorHAnsi" w:hAnsiTheme="minorHAnsi" w:cstheme="minorHAnsi"/>
          <w:sz w:val="20"/>
          <w:szCs w:val="20"/>
        </w:rPr>
        <w:t>zmluvy</w:t>
      </w:r>
      <w:r w:rsidRPr="006D1FA9">
        <w:rPr>
          <w:rFonts w:asciiTheme="minorHAnsi" w:hAnsiTheme="minorHAnsi" w:cstheme="minorHAnsi"/>
          <w:sz w:val="20"/>
          <w:szCs w:val="20"/>
        </w:rPr>
        <w:t xml:space="preserve">, majú zmluvné strany právo na úpravu ceny, na základe písomného dodatku k tejto </w:t>
      </w:r>
      <w:r w:rsidR="005832D7">
        <w:rPr>
          <w:rFonts w:asciiTheme="minorHAnsi" w:hAnsiTheme="minorHAnsi" w:cstheme="minorHAnsi"/>
          <w:sz w:val="20"/>
          <w:szCs w:val="20"/>
        </w:rPr>
        <w:t>zmluve</w:t>
      </w:r>
      <w:r w:rsidRPr="006D1FA9">
        <w:rPr>
          <w:rFonts w:asciiTheme="minorHAnsi" w:hAnsiTheme="minorHAnsi" w:cstheme="minorHAnsi"/>
          <w:sz w:val="20"/>
          <w:szCs w:val="20"/>
        </w:rPr>
        <w:t>, ktorý musí byť odsúhlasený a podpísaný oprávnenými zástupcami oboch zmluvných strán, a to v rozsahu vyplývajúcom zo zmeny právnych predpisov od 1. dňa účinnosti príslušných právnych predpisov. Toto dojednanie sa týka výlučne právnych predpisov upravujúcich sadzbu DPH.</w:t>
      </w:r>
    </w:p>
    <w:p w14:paraId="1F916C76" w14:textId="11FB253D" w:rsidR="000749B8" w:rsidRPr="006D1FA9" w:rsidRDefault="000749B8" w:rsidP="006D1FA9">
      <w:pPr>
        <w:pStyle w:val="tl"/>
        <w:numPr>
          <w:ilvl w:val="0"/>
          <w:numId w:val="18"/>
        </w:numPr>
        <w:spacing w:before="124" w:line="230" w:lineRule="exact"/>
        <w:ind w:left="567" w:right="4" w:hanging="425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6D1FA9">
        <w:rPr>
          <w:rFonts w:asciiTheme="minorHAnsi" w:hAnsiTheme="minorHAnsi" w:cstheme="minorHAnsi"/>
          <w:color w:val="222222"/>
          <w:sz w:val="20"/>
          <w:szCs w:val="20"/>
        </w:rPr>
        <w:t xml:space="preserve">V prípade, že v zmysle príslušných ustanovení zákona o odpadoch platného v čase uzatvorenia tejto </w:t>
      </w:r>
      <w:r w:rsidR="00D1167F">
        <w:rPr>
          <w:rFonts w:asciiTheme="minorHAnsi" w:hAnsiTheme="minorHAnsi" w:cstheme="minorHAnsi"/>
          <w:color w:val="222222"/>
          <w:sz w:val="20"/>
          <w:szCs w:val="20"/>
        </w:rPr>
        <w:t>zmluvy</w:t>
      </w:r>
      <w:r w:rsidRPr="006D1FA9">
        <w:rPr>
          <w:rFonts w:asciiTheme="minorHAnsi" w:hAnsiTheme="minorHAnsi" w:cstheme="minorHAnsi"/>
          <w:color w:val="222222"/>
          <w:sz w:val="20"/>
          <w:szCs w:val="20"/>
        </w:rPr>
        <w:t xml:space="preserve">, ktoré v čase uzatvorenia tejto </w:t>
      </w:r>
      <w:r w:rsidR="00D1167F">
        <w:rPr>
          <w:rFonts w:asciiTheme="minorHAnsi" w:hAnsiTheme="minorHAnsi" w:cstheme="minorHAnsi"/>
          <w:color w:val="222222"/>
          <w:sz w:val="20"/>
          <w:szCs w:val="20"/>
        </w:rPr>
        <w:t xml:space="preserve">zmluvy </w:t>
      </w:r>
      <w:r w:rsidRPr="006D1FA9">
        <w:rPr>
          <w:rFonts w:asciiTheme="minorHAnsi" w:hAnsiTheme="minorHAnsi" w:cstheme="minorHAnsi"/>
          <w:color w:val="222222"/>
          <w:sz w:val="20"/>
          <w:szCs w:val="20"/>
        </w:rPr>
        <w:t xml:space="preserve">ešte nenadobudli účinnosť alebo k nim neboli vydané vykonávacie predpisy (napr. nariadenia vlády, vyhlášky, opatrenia a pod.), alebo v prípade ďalších novelizácii zákona o odpadoch, platného v čase uzatvorenia tejto </w:t>
      </w:r>
      <w:r w:rsidR="00FD4424">
        <w:rPr>
          <w:rFonts w:asciiTheme="minorHAnsi" w:hAnsiTheme="minorHAnsi" w:cstheme="minorHAnsi"/>
          <w:color w:val="222222"/>
          <w:sz w:val="20"/>
          <w:szCs w:val="20"/>
        </w:rPr>
        <w:t>zmluvy</w:t>
      </w:r>
      <w:r w:rsidRPr="006D1FA9">
        <w:rPr>
          <w:rFonts w:asciiTheme="minorHAnsi" w:hAnsiTheme="minorHAnsi" w:cstheme="minorHAnsi"/>
          <w:color w:val="222222"/>
          <w:sz w:val="20"/>
          <w:szCs w:val="20"/>
        </w:rPr>
        <w:t xml:space="preserve">, počas doby trvania </w:t>
      </w:r>
      <w:r w:rsidR="00FD4424">
        <w:rPr>
          <w:rFonts w:asciiTheme="minorHAnsi" w:hAnsiTheme="minorHAnsi" w:cstheme="minorHAnsi"/>
          <w:color w:val="222222"/>
          <w:sz w:val="20"/>
          <w:szCs w:val="20"/>
        </w:rPr>
        <w:t>zmluvy</w:t>
      </w:r>
      <w:r w:rsidRPr="006D1FA9">
        <w:rPr>
          <w:rFonts w:asciiTheme="minorHAnsi" w:hAnsiTheme="minorHAnsi" w:cstheme="minorHAnsi"/>
          <w:color w:val="222222"/>
          <w:sz w:val="20"/>
          <w:szCs w:val="20"/>
        </w:rPr>
        <w:t xml:space="preserve">, dôjde k reálnej, objektívnej a oprávnenej zmene nákladov na strane poskytovateľa za poskytovanie služby podľa tejto </w:t>
      </w:r>
      <w:r w:rsidR="00FD4424">
        <w:rPr>
          <w:rFonts w:asciiTheme="minorHAnsi" w:hAnsiTheme="minorHAnsi" w:cstheme="minorHAnsi"/>
          <w:color w:val="222222"/>
          <w:sz w:val="20"/>
          <w:szCs w:val="20"/>
        </w:rPr>
        <w:t>zmluvy</w:t>
      </w:r>
      <w:r w:rsidRPr="006D1FA9">
        <w:rPr>
          <w:rFonts w:asciiTheme="minorHAnsi" w:hAnsiTheme="minorHAnsi" w:cstheme="minorHAnsi"/>
          <w:color w:val="222222"/>
          <w:sz w:val="20"/>
          <w:szCs w:val="20"/>
        </w:rPr>
        <w:t xml:space="preserve">, môžu sa zmluvné strany dohodnúť na úprave ceny, a to výhradne na základe súhlasu oboch zmluvných strán vo forme písomného dodatku k tejto </w:t>
      </w:r>
      <w:r w:rsidR="000B04D5">
        <w:rPr>
          <w:rFonts w:asciiTheme="minorHAnsi" w:hAnsiTheme="minorHAnsi" w:cstheme="minorHAnsi"/>
          <w:color w:val="222222"/>
          <w:sz w:val="20"/>
          <w:szCs w:val="20"/>
        </w:rPr>
        <w:t xml:space="preserve">zmluve </w:t>
      </w:r>
      <w:r w:rsidRPr="006D1FA9">
        <w:rPr>
          <w:rFonts w:asciiTheme="minorHAnsi" w:hAnsiTheme="minorHAnsi" w:cstheme="minorHAnsi"/>
          <w:color w:val="222222"/>
          <w:sz w:val="20"/>
          <w:szCs w:val="20"/>
        </w:rPr>
        <w:t xml:space="preserve">podpísaného oprávnenými zástupcami oboch zmluvných strán. Výška úpravy ceny podľa tohto bodu sa určí tak, že objednávateľ na základe prieskumu trhu porovná ceny za poskytovanie rovnakej služby minimálne 3 inými poskytovateľmi, na ktorých sa rovnako vzťahujú nové povinnosti vyplývajúce z príslušných ustanovení zákona o odpadoch platného v čase uzatvorenia tejto </w:t>
      </w:r>
      <w:r w:rsidR="000B04D5">
        <w:rPr>
          <w:rFonts w:asciiTheme="minorHAnsi" w:hAnsiTheme="minorHAnsi" w:cstheme="minorHAnsi"/>
          <w:color w:val="222222"/>
          <w:sz w:val="20"/>
          <w:szCs w:val="20"/>
        </w:rPr>
        <w:t>zmluvy</w:t>
      </w:r>
      <w:r w:rsidRPr="006D1FA9">
        <w:rPr>
          <w:rFonts w:asciiTheme="minorHAnsi" w:hAnsiTheme="minorHAnsi" w:cstheme="minorHAnsi"/>
          <w:color w:val="222222"/>
          <w:sz w:val="20"/>
          <w:szCs w:val="20"/>
        </w:rPr>
        <w:t xml:space="preserve">, ktoré v čase uzatvorenia tejto </w:t>
      </w:r>
      <w:r w:rsidR="000B04D5">
        <w:rPr>
          <w:rFonts w:asciiTheme="minorHAnsi" w:hAnsiTheme="minorHAnsi" w:cstheme="minorHAnsi"/>
          <w:color w:val="222222"/>
          <w:sz w:val="20"/>
          <w:szCs w:val="20"/>
        </w:rPr>
        <w:t xml:space="preserve">zmluvy </w:t>
      </w:r>
      <w:r w:rsidRPr="006D1FA9">
        <w:rPr>
          <w:rFonts w:asciiTheme="minorHAnsi" w:hAnsiTheme="minorHAnsi" w:cstheme="minorHAnsi"/>
          <w:color w:val="222222"/>
          <w:sz w:val="20"/>
          <w:szCs w:val="20"/>
        </w:rPr>
        <w:t>ešte nenadobudli účinnosť resp. k nim neboli vydané vykonávacie predpisy, alebo nové povinnosti vyplývajúce z ďalších novelizácii zákona o odpadoch. Objednávateľ určí výšku úpravy ceny výberom najnižšej ceny za poskytovanie rovnakej služby zistenej na základe predmetného prieskumu trhu. Objednávateľ má právo vylúčiť z uskutočneného prieskumu trhu mimoriadne nízku cenu za poskytovanie rovnakej služby, pričom za mimoriadne nízku cenu bude považovať cenu, ktorá je:</w:t>
      </w:r>
    </w:p>
    <w:p w14:paraId="28FABD11" w14:textId="77777777" w:rsidR="000749B8" w:rsidRPr="006D1FA9" w:rsidRDefault="000749B8" w:rsidP="00256375">
      <w:pPr>
        <w:pStyle w:val="tl"/>
        <w:numPr>
          <w:ilvl w:val="2"/>
          <w:numId w:val="17"/>
        </w:numPr>
        <w:spacing w:line="230" w:lineRule="exact"/>
        <w:ind w:left="1134" w:right="4" w:hanging="425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6D1FA9">
        <w:rPr>
          <w:rFonts w:asciiTheme="minorHAnsi" w:hAnsiTheme="minorHAnsi" w:cstheme="minorHAnsi"/>
          <w:color w:val="222222"/>
          <w:sz w:val="20"/>
          <w:szCs w:val="20"/>
        </w:rPr>
        <w:t>o 15% nižšia, ako priemer cien ostatných poskytovateľov rovnakej služby okrem najnižšej ceny a zároveň</w:t>
      </w:r>
    </w:p>
    <w:p w14:paraId="3633F29E" w14:textId="77777777" w:rsidR="000749B8" w:rsidRPr="006D1FA9" w:rsidRDefault="000749B8" w:rsidP="00256375">
      <w:pPr>
        <w:pStyle w:val="tl"/>
        <w:numPr>
          <w:ilvl w:val="2"/>
          <w:numId w:val="17"/>
        </w:numPr>
        <w:spacing w:line="230" w:lineRule="exact"/>
        <w:ind w:left="1134" w:right="4" w:hanging="425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6D1FA9">
        <w:rPr>
          <w:rFonts w:asciiTheme="minorHAnsi" w:hAnsiTheme="minorHAnsi" w:cstheme="minorHAnsi"/>
          <w:color w:val="222222"/>
          <w:sz w:val="20"/>
          <w:szCs w:val="20"/>
        </w:rPr>
        <w:t>o 10% nižšia, ako je druhá najnižšia cena.</w:t>
      </w:r>
    </w:p>
    <w:p w14:paraId="01EF6F25" w14:textId="339B8D5F" w:rsidR="000749B8" w:rsidRPr="006D1FA9" w:rsidRDefault="00256375" w:rsidP="006D1FA9">
      <w:pPr>
        <w:pStyle w:val="tl"/>
        <w:spacing w:line="230" w:lineRule="exact"/>
        <w:ind w:left="567" w:right="4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</w:rPr>
        <w:t xml:space="preserve">         </w:t>
      </w:r>
      <w:r w:rsidR="000749B8" w:rsidRPr="006D1FA9">
        <w:rPr>
          <w:rFonts w:asciiTheme="minorHAnsi" w:hAnsiTheme="minorHAnsi" w:cstheme="minorHAnsi"/>
          <w:color w:val="222222"/>
          <w:sz w:val="20"/>
          <w:szCs w:val="20"/>
        </w:rPr>
        <w:t>Úprava ceny podľa tohto bodu musí byť v súlade s príslušnými ustanoveniami zákona o verejnom obstarávaní.</w:t>
      </w:r>
      <w:r w:rsidR="000749B8" w:rsidRPr="006D1FA9">
        <w:rPr>
          <w:rFonts w:asciiTheme="minorHAnsi" w:hAnsiTheme="minorHAnsi" w:cstheme="minorHAnsi"/>
          <w:sz w:val="20"/>
          <w:szCs w:val="20"/>
        </w:rPr>
        <w:t>.</w:t>
      </w:r>
    </w:p>
    <w:p w14:paraId="543C3F60" w14:textId="7AB8C34B" w:rsidR="000749B8" w:rsidRPr="006D1FA9" w:rsidRDefault="000749B8" w:rsidP="006D1FA9">
      <w:pPr>
        <w:pStyle w:val="Odsekzoznamu"/>
        <w:numPr>
          <w:ilvl w:val="0"/>
          <w:numId w:val="18"/>
        </w:numPr>
        <w:tabs>
          <w:tab w:val="left" w:pos="544"/>
        </w:tabs>
        <w:spacing w:before="81"/>
        <w:ind w:left="567" w:right="105" w:hanging="425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 xml:space="preserve">Cena za poskytované služby v zmysle tohto článku </w:t>
      </w:r>
      <w:r w:rsidR="00943C27">
        <w:rPr>
          <w:rFonts w:asciiTheme="minorHAnsi" w:hAnsiTheme="minorHAnsi" w:cstheme="minorHAnsi"/>
          <w:sz w:val="20"/>
          <w:szCs w:val="20"/>
        </w:rPr>
        <w:t xml:space="preserve">zmluvy </w:t>
      </w:r>
      <w:r w:rsidRPr="006D1FA9">
        <w:rPr>
          <w:rFonts w:asciiTheme="minorHAnsi" w:hAnsiTheme="minorHAnsi" w:cstheme="minorHAnsi"/>
          <w:sz w:val="20"/>
          <w:szCs w:val="20"/>
        </w:rPr>
        <w:t xml:space="preserve">sa počas trvania tejto </w:t>
      </w:r>
      <w:r w:rsidR="00256375">
        <w:rPr>
          <w:rFonts w:asciiTheme="minorHAnsi" w:hAnsiTheme="minorHAnsi" w:cstheme="minorHAnsi"/>
          <w:sz w:val="20"/>
          <w:szCs w:val="20"/>
        </w:rPr>
        <w:t xml:space="preserve">zmluvy </w:t>
      </w:r>
      <w:r w:rsidRPr="006D1FA9">
        <w:rPr>
          <w:rFonts w:asciiTheme="minorHAnsi" w:hAnsiTheme="minorHAnsi" w:cstheme="minorHAnsi"/>
          <w:sz w:val="20"/>
          <w:szCs w:val="20"/>
        </w:rPr>
        <w:t xml:space="preserve">počínajúc od 01.01.2025 automaticky zvýši vždy k 1. januára príslušného kalendárneho roka o percento, ktorého výpočet je uvedený v prílohe č. 5 tejto </w:t>
      </w:r>
      <w:r w:rsidR="00943C27">
        <w:rPr>
          <w:rFonts w:asciiTheme="minorHAnsi" w:hAnsiTheme="minorHAnsi" w:cstheme="minorHAnsi"/>
          <w:sz w:val="20"/>
          <w:szCs w:val="20"/>
        </w:rPr>
        <w:t xml:space="preserve">zmluvy. </w:t>
      </w:r>
    </w:p>
    <w:p w14:paraId="5774A442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78BAB2D9" w14:textId="77777777" w:rsidR="00047A05" w:rsidRPr="006D1FA9" w:rsidRDefault="006D579C">
      <w:pPr>
        <w:pStyle w:val="Nadpis3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Článok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>V.</w:t>
      </w:r>
    </w:p>
    <w:p w14:paraId="2D6C39D3" w14:textId="77777777" w:rsidR="00047A05" w:rsidRPr="006D1FA9" w:rsidRDefault="006D579C">
      <w:pPr>
        <w:spacing w:before="2"/>
        <w:ind w:left="542" w:right="53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D1FA9">
        <w:rPr>
          <w:rFonts w:asciiTheme="minorHAnsi" w:hAnsiTheme="minorHAnsi" w:cstheme="minorHAnsi"/>
          <w:b/>
          <w:sz w:val="20"/>
          <w:szCs w:val="20"/>
        </w:rPr>
        <w:t>Práva</w:t>
      </w:r>
      <w:r w:rsidRPr="006D1FA9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a</w:t>
      </w:r>
      <w:r w:rsidRPr="006D1FA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povinnosti</w:t>
      </w:r>
      <w:r w:rsidRPr="006D1FA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zmluvných</w:t>
      </w:r>
      <w:r w:rsidRPr="006D1FA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pacing w:val="-2"/>
          <w:sz w:val="20"/>
          <w:szCs w:val="20"/>
        </w:rPr>
        <w:t>strán</w:t>
      </w:r>
    </w:p>
    <w:p w14:paraId="2AD49011" w14:textId="77777777" w:rsidR="00047A05" w:rsidRPr="006D1FA9" w:rsidRDefault="006D579C">
      <w:pPr>
        <w:pStyle w:val="Odsekzoznamu"/>
        <w:numPr>
          <w:ilvl w:val="0"/>
          <w:numId w:val="7"/>
        </w:numPr>
        <w:tabs>
          <w:tab w:val="left" w:pos="544"/>
        </w:tabs>
        <w:ind w:right="102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Zber, odvoz a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zhodnotenie alebo zneškodnenie komunálneho odpadu a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jeho zložiek na území Mesta Kráľovský Chlmec sa uskutoční v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určený deň v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 xml:space="preserve">rámci príslušného týždňa podľa harmonogramu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poskytovateľa.</w:t>
      </w:r>
    </w:p>
    <w:p w14:paraId="37A7B5DE" w14:textId="77777777" w:rsidR="00047A05" w:rsidRPr="006D1FA9" w:rsidRDefault="006D579C">
      <w:pPr>
        <w:pStyle w:val="Odsekzoznamu"/>
        <w:numPr>
          <w:ilvl w:val="0"/>
          <w:numId w:val="7"/>
        </w:numPr>
        <w:tabs>
          <w:tab w:val="left" w:pos="544"/>
        </w:tabs>
        <w:spacing w:before="2"/>
        <w:ind w:right="102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Poskytovateľ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vykonáva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zber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odvoz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odpadu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len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odpadových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nádob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so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zodpovedajúcimi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technickými parametrami, ktoré sú vo vlastníctve pôvodcu odpadov alebo v nájme od poskytovateľa.</w:t>
      </w:r>
    </w:p>
    <w:p w14:paraId="37F8C962" w14:textId="77777777" w:rsidR="00047A05" w:rsidRPr="006D1FA9" w:rsidRDefault="006D579C">
      <w:pPr>
        <w:pStyle w:val="Odsekzoznamu"/>
        <w:numPr>
          <w:ilvl w:val="0"/>
          <w:numId w:val="7"/>
        </w:numPr>
        <w:tabs>
          <w:tab w:val="left" w:pos="544"/>
        </w:tabs>
        <w:spacing w:before="1"/>
        <w:ind w:right="102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 xml:space="preserve">Poskytovateľ je od momentu prevzatia odpadu na prepravu zodpovedný za manipuláciu s týmto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odpadom.</w:t>
      </w:r>
    </w:p>
    <w:p w14:paraId="5E52963B" w14:textId="77777777" w:rsidR="00047A05" w:rsidRPr="006D1FA9" w:rsidRDefault="006D579C">
      <w:pPr>
        <w:pStyle w:val="Odsekzoznamu"/>
        <w:numPr>
          <w:ilvl w:val="0"/>
          <w:numId w:val="7"/>
        </w:numPr>
        <w:tabs>
          <w:tab w:val="left" w:pos="544"/>
        </w:tabs>
        <w:ind w:right="102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Poskytovateľ je povinný upozorniť pôvodcu odpadu na prípadný nevyhovujúci technický stav 120 l odpadových nádob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 1100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l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kontajnerov, pokiaľ sú tieto v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jeho vlastníctve, a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vyzývať ho na ich opravu alebo výmenu. Poskytovateľ má právo nevykonať vývoz odpadu z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poškodených 120 l odpadových nádob a 1100 l kontajnerov, ak by to mohlo viesť k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 xml:space="preserve">poškodeniu zdravia zamestnancov alebo majetku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poskytovateľa.</w:t>
      </w:r>
    </w:p>
    <w:p w14:paraId="215A4946" w14:textId="77777777" w:rsidR="00047A05" w:rsidRPr="006D1FA9" w:rsidRDefault="006D579C">
      <w:pPr>
        <w:pStyle w:val="Odsekzoznamu"/>
        <w:numPr>
          <w:ilvl w:val="0"/>
          <w:numId w:val="7"/>
        </w:numPr>
        <w:tabs>
          <w:tab w:val="left" w:pos="544"/>
        </w:tabs>
        <w:ind w:right="103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Vrecia si zakúpi objednávateľ s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logom firmy. V cene vreca je zahrnuté aj zneškodnenie odpadu. Poskytovateľ bude vyvážať len vrecia s logom firmy, ktoré si objednávateľ zakúpi.</w:t>
      </w:r>
    </w:p>
    <w:p w14:paraId="1FB9D53A" w14:textId="69D71023" w:rsidR="00047A05" w:rsidRPr="006D1FA9" w:rsidRDefault="006D579C">
      <w:pPr>
        <w:pStyle w:val="Odsekzoznamu"/>
        <w:numPr>
          <w:ilvl w:val="0"/>
          <w:numId w:val="7"/>
        </w:numPr>
        <w:tabs>
          <w:tab w:val="left" w:pos="544"/>
          <w:tab w:val="left" w:leader="dot" w:pos="6364"/>
        </w:tabs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Poskytovateľ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dodá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objednávateľovi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1560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ks</w:t>
      </w:r>
      <w:r w:rsidRPr="006D1FA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vriec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</w:t>
      </w:r>
      <w:r w:rsidR="0006179F">
        <w:rPr>
          <w:rFonts w:asciiTheme="minorHAnsi" w:hAnsiTheme="minorHAnsi" w:cstheme="minorHAnsi"/>
          <w:spacing w:val="1"/>
          <w:sz w:val="20"/>
          <w:szCs w:val="20"/>
        </w:rPr>
        <w:t> 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>logom</w:t>
      </w:r>
      <w:r w:rsidR="0006179F">
        <w:rPr>
          <w:rFonts w:asciiTheme="minorHAnsi" w:hAnsiTheme="minorHAnsi" w:cstheme="minorHAnsi"/>
          <w:spacing w:val="-4"/>
          <w:sz w:val="20"/>
          <w:szCs w:val="20"/>
        </w:rPr>
        <w:t xml:space="preserve"> poskytovateľa</w:t>
      </w:r>
      <w:r w:rsidRPr="006D1FA9">
        <w:rPr>
          <w:rFonts w:asciiTheme="minorHAnsi" w:hAnsiTheme="minorHAnsi" w:cstheme="minorHAnsi"/>
          <w:sz w:val="20"/>
          <w:szCs w:val="20"/>
        </w:rPr>
        <w:t>,</w:t>
      </w:r>
      <w:r w:rsidRPr="006D1FA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čo</w:t>
      </w:r>
      <w:r w:rsidRPr="006D1FA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</w:t>
      </w:r>
      <w:r w:rsidRPr="006D1FA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adekvátne</w:t>
      </w:r>
      <w:r w:rsidRPr="006D1FA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30</w:t>
      </w:r>
      <w:r w:rsidRPr="006D1FA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ks</w:t>
      </w:r>
      <w:r w:rsidRPr="006D1FA9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- 110</w:t>
      </w:r>
      <w:r w:rsidRPr="006D1FA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l</w:t>
      </w:r>
      <w:r w:rsidRPr="006D1FA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nádob</w:t>
      </w:r>
    </w:p>
    <w:p w14:paraId="3735E0E5" w14:textId="65E9BB13" w:rsidR="00047A05" w:rsidRPr="006D1FA9" w:rsidRDefault="006D579C">
      <w:pPr>
        <w:pStyle w:val="Zkladntext"/>
        <w:ind w:left="543" w:right="100"/>
        <w:jc w:val="both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pri</w:t>
      </w:r>
      <w:r w:rsidRPr="006D1FA9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vývoze</w:t>
      </w:r>
      <w:r w:rsidRPr="006D1FA9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1</w:t>
      </w:r>
      <w:r w:rsidRPr="006D1FA9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x</w:t>
      </w:r>
      <w:r w:rsidRPr="006D1FA9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týždenne</w:t>
      </w:r>
      <w:r w:rsidRPr="006D1FA9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Hlavnej</w:t>
      </w:r>
      <w:r w:rsidRPr="006D1FA9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ulice.</w:t>
      </w:r>
      <w:r w:rsidRPr="006D1FA9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Tieto</w:t>
      </w:r>
      <w:r w:rsidRPr="006D1FA9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vrecia</w:t>
      </w:r>
      <w:r w:rsidRPr="006D1FA9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boli</w:t>
      </w:r>
      <w:r w:rsidRPr="006D1FA9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proofErr w:type="spellStart"/>
      <w:r w:rsidRPr="006D1FA9">
        <w:rPr>
          <w:rFonts w:asciiTheme="minorHAnsi" w:hAnsiTheme="minorHAnsi" w:cstheme="minorHAnsi"/>
          <w:sz w:val="20"/>
          <w:szCs w:val="20"/>
        </w:rPr>
        <w:t>nacenené</w:t>
      </w:r>
      <w:proofErr w:type="spellEnd"/>
      <w:r w:rsidRPr="006D1FA9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prílohe</w:t>
      </w:r>
      <w:r w:rsidRPr="006D1FA9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č.</w:t>
      </w:r>
      <w:r w:rsidRPr="006D1FA9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1</w:t>
      </w:r>
      <w:r w:rsidRPr="006D1FA9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zahrnuté v celkovej cene za predmet zákazky.</w:t>
      </w:r>
    </w:p>
    <w:p w14:paraId="29018E54" w14:textId="77777777" w:rsidR="00047A05" w:rsidRPr="006D1FA9" w:rsidRDefault="006D579C">
      <w:pPr>
        <w:pStyle w:val="Odsekzoznamu"/>
        <w:numPr>
          <w:ilvl w:val="0"/>
          <w:numId w:val="7"/>
        </w:numPr>
        <w:tabs>
          <w:tab w:val="left" w:pos="544"/>
        </w:tabs>
        <w:ind w:right="10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Poskytovateľ je povinný viesť evidenciu stanovišťa odpadových nádob so skutočnou frekvenciou vývozov ako podklad pre fakturáciu.</w:t>
      </w:r>
    </w:p>
    <w:p w14:paraId="3BBDFDE3" w14:textId="77777777" w:rsidR="00047A05" w:rsidRPr="006D1FA9" w:rsidRDefault="006D579C">
      <w:pPr>
        <w:pStyle w:val="Odsekzoznamu"/>
        <w:numPr>
          <w:ilvl w:val="0"/>
          <w:numId w:val="7"/>
        </w:numPr>
        <w:tabs>
          <w:tab w:val="left" w:pos="544"/>
        </w:tabs>
        <w:ind w:right="102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Poskytovateľ v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prípade potreby poskytne za odplatu potrebný počet jednotlivých druhov odpadových nádob na vývoz odpadu a to na základe písomnej objednávky objednávateľa. V písomnej objednávke musí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byť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vymedzené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miesto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uloženia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nádoby</w:t>
      </w:r>
      <w:r w:rsidRPr="006D1FA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na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odpad.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 tomto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prípade</w:t>
      </w:r>
      <w:r w:rsidRPr="006D1FA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poskytovateľ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povinný</w:t>
      </w:r>
      <w:r w:rsidRPr="006D1FA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starať sa o ich technickú a hygienickú spôsobilosť počas trvania zmluvného vzťahu s objednávateľom.</w:t>
      </w:r>
    </w:p>
    <w:p w14:paraId="02C1D159" w14:textId="77777777" w:rsidR="00047A05" w:rsidRPr="006D1FA9" w:rsidRDefault="006D579C">
      <w:pPr>
        <w:pStyle w:val="Odsekzoznamu"/>
        <w:numPr>
          <w:ilvl w:val="0"/>
          <w:numId w:val="7"/>
        </w:numPr>
        <w:tabs>
          <w:tab w:val="left" w:pos="544"/>
        </w:tabs>
        <w:ind w:right="104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Poskytovateľ je pri manipulácii s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odpadovými nádobami povinný dodržiavať všetky platné právne normy v oblasti nakladania s odpadmi a zásady bezpečnosti práce.</w:t>
      </w:r>
    </w:p>
    <w:p w14:paraId="6088FBAD" w14:textId="77777777" w:rsidR="00047A05" w:rsidRPr="006D1FA9" w:rsidRDefault="006D579C">
      <w:pPr>
        <w:pStyle w:val="Odsekzoznamu"/>
        <w:numPr>
          <w:ilvl w:val="0"/>
          <w:numId w:val="7"/>
        </w:numPr>
        <w:tabs>
          <w:tab w:val="left" w:pos="544"/>
        </w:tabs>
        <w:ind w:right="105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Odpad</w:t>
      </w:r>
      <w:r w:rsidRPr="006D1FA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pôvodcu</w:t>
      </w:r>
      <w:r w:rsidRPr="006D1FA9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uložený</w:t>
      </w:r>
      <w:r w:rsidRPr="006D1FA9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odpadových</w:t>
      </w:r>
      <w:r w:rsidRPr="006D1FA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nádobách</w:t>
      </w:r>
      <w:r w:rsidRPr="006D1FA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bude</w:t>
      </w:r>
      <w:r w:rsidRPr="006D1FA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prostredníctvom</w:t>
      </w:r>
      <w:r w:rsidRPr="006D1FA9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poskytovateľa</w:t>
      </w:r>
      <w:r w:rsidRPr="006D1FA9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likvidovaný v súlade s platnými právnymi predpismi.</w:t>
      </w:r>
    </w:p>
    <w:p w14:paraId="022C0C79" w14:textId="77777777" w:rsidR="00047A05" w:rsidRPr="006D1FA9" w:rsidRDefault="006D579C">
      <w:pPr>
        <w:pStyle w:val="Odsekzoznamu"/>
        <w:numPr>
          <w:ilvl w:val="0"/>
          <w:numId w:val="7"/>
        </w:numPr>
        <w:tabs>
          <w:tab w:val="left" w:pos="544"/>
        </w:tabs>
        <w:spacing w:before="1"/>
        <w:ind w:right="103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Poskytovateľ</w:t>
      </w:r>
      <w:r w:rsidRPr="006D1FA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</w:t>
      </w:r>
      <w:r w:rsidRPr="006D1FA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povinný</w:t>
      </w:r>
      <w:r w:rsidRPr="006D1FA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zabezpečiť</w:t>
      </w:r>
      <w:r w:rsidRPr="006D1FA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zhodnotenie</w:t>
      </w:r>
      <w:r w:rsidRPr="006D1FA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odpadu</w:t>
      </w:r>
      <w:r w:rsidRPr="006D1FA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zariadeniach,</w:t>
      </w:r>
      <w:r w:rsidRPr="006D1FA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ktoré</w:t>
      </w:r>
      <w:r w:rsidRPr="006D1FA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si</w:t>
      </w:r>
      <w:r w:rsidRPr="006D1FA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na</w:t>
      </w:r>
      <w:r w:rsidRPr="006D1FA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tento</w:t>
      </w:r>
      <w:r w:rsidRPr="006D1FA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účel</w:t>
      </w:r>
      <w:r w:rsidRPr="006D1FA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zabezpečí a to v zmysle platnej právnej úpravy.</w:t>
      </w:r>
    </w:p>
    <w:p w14:paraId="6EE7224B" w14:textId="77777777" w:rsidR="00047A05" w:rsidRPr="006D1FA9" w:rsidRDefault="006D579C">
      <w:pPr>
        <w:pStyle w:val="Odsekzoznamu"/>
        <w:numPr>
          <w:ilvl w:val="0"/>
          <w:numId w:val="7"/>
        </w:numPr>
        <w:tabs>
          <w:tab w:val="left" w:pos="544"/>
        </w:tabs>
        <w:ind w:right="101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Poskytovateľ uskutoční vývoz odpadu umiestneného v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 xml:space="preserve">odpadových nádobách ako aj vývoz odpadu zo stanovísk odpadových nádob, ktorý sa dostal mimo nich pri manipulácii s nimi za účelom ich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vyprázdnenia.</w:t>
      </w:r>
    </w:p>
    <w:p w14:paraId="341B9B20" w14:textId="77777777" w:rsidR="00047A05" w:rsidRPr="006D1FA9" w:rsidRDefault="006D579C">
      <w:pPr>
        <w:pStyle w:val="Odsekzoznamu"/>
        <w:numPr>
          <w:ilvl w:val="0"/>
          <w:numId w:val="7"/>
        </w:numPr>
        <w:tabs>
          <w:tab w:val="left" w:pos="544"/>
        </w:tabs>
        <w:ind w:right="100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Sprístupniť odpadové nádoby počas celého roka v dohodnutý deň</w:t>
      </w:r>
      <w:r w:rsidRPr="006D1FA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 xml:space="preserve">je objednávateľ povinný tak, aby k nim viedla </w:t>
      </w:r>
      <w:r w:rsidRPr="006D1FA9">
        <w:rPr>
          <w:rFonts w:asciiTheme="minorHAnsi" w:hAnsiTheme="minorHAnsi" w:cstheme="minorHAnsi"/>
          <w:sz w:val="20"/>
          <w:szCs w:val="20"/>
        </w:rPr>
        <w:lastRenderedPageBreak/>
        <w:t>spevnená komunikácia široká 3,5 m. V prípade znemožnenia prístupu (rozkopávka, poľadovica, neodhrabane komunikácie, konáre atď.) sa zber považuje za uskutočnený.</w:t>
      </w:r>
    </w:p>
    <w:p w14:paraId="221AD931" w14:textId="77777777" w:rsidR="00047A05" w:rsidRPr="006D1FA9" w:rsidRDefault="006D579C">
      <w:pPr>
        <w:pStyle w:val="Odsekzoznamu"/>
        <w:numPr>
          <w:ilvl w:val="0"/>
          <w:numId w:val="7"/>
        </w:numPr>
        <w:tabs>
          <w:tab w:val="left" w:pos="544"/>
        </w:tabs>
        <w:ind w:right="102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Nádoba s odpadom musí byt' sprístupnená na verejnom priestranstve. Nádoby na odpad</w:t>
      </w:r>
      <w:r w:rsidRPr="006D1FA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sa na základe harmonogramu vykladajú mimo uzavretých nehnuteľností, pričom zber sa vykonáva od 6:00 hod do 20:00 hod. Odpad sa vyváža len z odsúhlasených nádob, alebo vriec s logom spoločnosti.</w:t>
      </w:r>
    </w:p>
    <w:p w14:paraId="7B0AF9F9" w14:textId="77777777" w:rsidR="00047A05" w:rsidRPr="006D1FA9" w:rsidRDefault="006D579C">
      <w:pPr>
        <w:pStyle w:val="Odsekzoznamu"/>
        <w:numPr>
          <w:ilvl w:val="0"/>
          <w:numId w:val="7"/>
        </w:numPr>
        <w:tabs>
          <w:tab w:val="left" w:pos="544"/>
        </w:tabs>
        <w:ind w:right="100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Objednávateľ sa zaväzuje zabezpečiť v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zimnom období zjazdnosť verejných komunikácií a v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priebehu celého roka odstránenie prekážok brániacich vo výkone zberu.</w:t>
      </w:r>
    </w:p>
    <w:p w14:paraId="6F24C91A" w14:textId="4475721D" w:rsidR="00047A05" w:rsidRPr="006D1FA9" w:rsidRDefault="006D579C">
      <w:pPr>
        <w:pStyle w:val="Odsekzoznamu"/>
        <w:numPr>
          <w:ilvl w:val="0"/>
          <w:numId w:val="7"/>
        </w:numPr>
        <w:tabs>
          <w:tab w:val="left" w:pos="544"/>
        </w:tabs>
        <w:spacing w:line="252" w:lineRule="exact"/>
        <w:rPr>
          <w:rFonts w:asciiTheme="minorHAnsi" w:hAnsiTheme="minorHAnsi" w:cstheme="minorHAnsi"/>
          <w:spacing w:val="-2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Objednávateľ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zabezpečí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distribúciu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zberových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kalendárov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do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jednotlivých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domácností.</w:t>
      </w:r>
    </w:p>
    <w:p w14:paraId="68A79F38" w14:textId="7AE867D5" w:rsidR="00DC42A9" w:rsidRPr="006D1FA9" w:rsidRDefault="00DC42A9">
      <w:pPr>
        <w:pStyle w:val="Odsekzoznamu"/>
        <w:numPr>
          <w:ilvl w:val="0"/>
          <w:numId w:val="7"/>
        </w:numPr>
        <w:tabs>
          <w:tab w:val="left" w:pos="544"/>
        </w:tabs>
        <w:spacing w:line="252" w:lineRule="exact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 xml:space="preserve">Na žiadosť objednávateľa je poskytovateľ povinný </w:t>
      </w:r>
      <w:r w:rsidR="008C5077" w:rsidRPr="006D1FA9">
        <w:rPr>
          <w:rFonts w:asciiTheme="minorHAnsi" w:hAnsiTheme="minorHAnsi" w:cstheme="minorHAnsi"/>
          <w:sz w:val="20"/>
          <w:szCs w:val="20"/>
        </w:rPr>
        <w:t>umožniť odmeranie hmotnosti zberového vozidla pred zbero</w:t>
      </w:r>
      <w:r w:rsidR="00843269" w:rsidRPr="006D1FA9">
        <w:rPr>
          <w:rFonts w:asciiTheme="minorHAnsi" w:hAnsiTheme="minorHAnsi" w:cstheme="minorHAnsi"/>
          <w:sz w:val="20"/>
          <w:szCs w:val="20"/>
        </w:rPr>
        <w:t>m a po zbere odpadu v meste. Váženie sa uskutoční na zbernom dvore na certifikovanej cestnej mostovej váhe PREMONA 40-3-8/13,5 s obojstrannými nájazdami.</w:t>
      </w:r>
    </w:p>
    <w:p w14:paraId="7143F031" w14:textId="77777777" w:rsidR="00047A05" w:rsidRPr="006D1FA9" w:rsidRDefault="006D579C">
      <w:pPr>
        <w:pStyle w:val="Odsekzoznamu"/>
        <w:numPr>
          <w:ilvl w:val="0"/>
          <w:numId w:val="7"/>
        </w:numPr>
        <w:tabs>
          <w:tab w:val="left" w:pos="544"/>
        </w:tabs>
        <w:ind w:right="103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Poskytovateľ je oprávnený kontrolovať, či odpadové nádoby obsahujú len druhy odpadu, ktoré boli dohodnuté v prílohe tejto zmluvy. Pri existencii iných druhov odpadu v nádobách, ako je dohodnuté v prílohe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zmluvy,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rovnako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ako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pri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poškodených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preťažených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odpadových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nádobách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nie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poskytovateľ povinný realizovať zber odpadu.</w:t>
      </w:r>
    </w:p>
    <w:p w14:paraId="56626A7B" w14:textId="4A9D9F60" w:rsidR="00047A05" w:rsidRPr="006D1FA9" w:rsidRDefault="006D579C">
      <w:pPr>
        <w:pStyle w:val="Odsekzoznamu"/>
        <w:numPr>
          <w:ilvl w:val="0"/>
          <w:numId w:val="7"/>
        </w:numPr>
        <w:tabs>
          <w:tab w:val="left" w:pos="544"/>
        </w:tabs>
        <w:ind w:right="10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 xml:space="preserve">Poskytovateľ má výhradné právo na zber z celého katastra </w:t>
      </w:r>
      <w:r w:rsidR="00F145C2">
        <w:rPr>
          <w:rFonts w:asciiTheme="minorHAnsi" w:hAnsiTheme="minorHAnsi" w:cstheme="minorHAnsi"/>
          <w:sz w:val="20"/>
          <w:szCs w:val="20"/>
        </w:rPr>
        <w:t>mesta</w:t>
      </w:r>
      <w:r w:rsidRPr="006D1FA9">
        <w:rPr>
          <w:rFonts w:asciiTheme="minorHAnsi" w:hAnsiTheme="minorHAnsi" w:cstheme="minorHAnsi"/>
          <w:sz w:val="20"/>
          <w:szCs w:val="20"/>
        </w:rPr>
        <w:t>, čím vzniká poskytovateľovi právo nedodržiavaním tohto bodu žiadať spôsobenú škodu. Reklamáciu na vykonané služby je možné podať do 24 hodín telefonicky, prípadne emailom: ..........</w:t>
      </w:r>
    </w:p>
    <w:p w14:paraId="2553A305" w14:textId="090EF92F" w:rsidR="0097215E" w:rsidRPr="00781613" w:rsidRDefault="0097215E" w:rsidP="006D1FA9">
      <w:pPr>
        <w:pStyle w:val="tl"/>
        <w:numPr>
          <w:ilvl w:val="0"/>
          <w:numId w:val="7"/>
        </w:numPr>
        <w:spacing w:before="124" w:line="230" w:lineRule="exact"/>
        <w:ind w:right="4"/>
        <w:jc w:val="both"/>
        <w:rPr>
          <w:rFonts w:asciiTheme="minorHAnsi" w:hAnsiTheme="minorHAnsi" w:cstheme="minorHAnsi"/>
          <w:sz w:val="20"/>
          <w:szCs w:val="20"/>
        </w:rPr>
      </w:pPr>
      <w:r w:rsidRPr="00781613">
        <w:rPr>
          <w:rFonts w:asciiTheme="minorHAnsi" w:hAnsiTheme="minorHAnsi" w:cstheme="minorHAnsi"/>
          <w:sz w:val="20"/>
          <w:szCs w:val="20"/>
        </w:rPr>
        <w:t>Zmluvné strany sa zaväzujú navzájom sa bezodkladne informovať o všetkých skutočnostiach, ktoré majú, alebo môžu mať vplyv na poskytovanie služieb podľa tejto dohody.</w:t>
      </w:r>
    </w:p>
    <w:p w14:paraId="14A1BB4E" w14:textId="77777777" w:rsidR="0097215E" w:rsidRPr="00781613" w:rsidRDefault="0097215E" w:rsidP="00781613">
      <w:pPr>
        <w:pStyle w:val="tl"/>
        <w:numPr>
          <w:ilvl w:val="0"/>
          <w:numId w:val="7"/>
        </w:numPr>
        <w:spacing w:before="124" w:line="230" w:lineRule="exact"/>
        <w:ind w:left="567" w:right="4" w:hanging="425"/>
        <w:jc w:val="both"/>
        <w:rPr>
          <w:rFonts w:asciiTheme="minorHAnsi" w:hAnsiTheme="minorHAnsi" w:cstheme="minorHAnsi"/>
          <w:sz w:val="20"/>
          <w:szCs w:val="20"/>
        </w:rPr>
      </w:pPr>
      <w:r w:rsidRPr="00781613">
        <w:rPr>
          <w:rFonts w:asciiTheme="minorHAnsi" w:hAnsiTheme="minorHAnsi" w:cstheme="minorHAnsi"/>
          <w:sz w:val="20"/>
          <w:szCs w:val="20"/>
        </w:rPr>
        <w:t>Poskytovateľ je povinný pri poskytovaní služieb splniť minimálny percentuálny podiel ekologických vozidiel podľa zákona č. 214/2021 Z. z. o podpore ekologických vozidiel cestnej dopravy a o zmene a doplnení niektorých zákonov v znení neskorších predpisov stanovený pre referenčné obdobie podľa § 3 ods. 1 písm. a) prvého bodu citovaného zákona, teda najneskôr do 31. decembra 2025 a pre referenčné obdobie podľa § 3 ods. 1 písm. a) druhého bodu citovaného zákona, teda najneskôr do 31. decembra 2030.</w:t>
      </w:r>
    </w:p>
    <w:p w14:paraId="2CFCF99C" w14:textId="77777777" w:rsidR="00047A05" w:rsidRPr="006D1FA9" w:rsidRDefault="006D579C">
      <w:pPr>
        <w:pStyle w:val="Odsekzoznamu"/>
        <w:numPr>
          <w:ilvl w:val="0"/>
          <w:numId w:val="7"/>
        </w:numPr>
        <w:tabs>
          <w:tab w:val="left" w:pos="544"/>
        </w:tabs>
        <w:spacing w:before="81"/>
        <w:ind w:right="10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V prípade ak objednávateľ nezabezpečí vyloženie nádob pred uzatvorenú nehnuteľnosť zber bude považovaný za vykonaný. Mimoriadny vývoz nad rámec harmonogramu bude fakturovaný podľa platného cenníka poskytovateľa, pričom dátum zberu určí poskytovateľ.</w:t>
      </w:r>
    </w:p>
    <w:p w14:paraId="0000A5A0" w14:textId="77777777" w:rsidR="00047A05" w:rsidRPr="006D1FA9" w:rsidRDefault="006D579C">
      <w:pPr>
        <w:pStyle w:val="Odsekzoznamu"/>
        <w:numPr>
          <w:ilvl w:val="0"/>
          <w:numId w:val="7"/>
        </w:numPr>
        <w:tabs>
          <w:tab w:val="left" w:pos="544"/>
        </w:tabs>
        <w:ind w:right="105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Všetky písomnosti podľa tejto zmluvy a súvisiace s touto zmluvou sa považujú sa doručené aj ich bezdôvodným neprevzatím poskytovateľom, ku dňu ich riadneho doručenia do sídla poskytovateľa uvedeného v záhlaví tejto zmluvy.</w:t>
      </w:r>
    </w:p>
    <w:p w14:paraId="7D607829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78EEB42D" w14:textId="77777777" w:rsidR="00047A05" w:rsidRPr="006D1FA9" w:rsidRDefault="006D579C">
      <w:pPr>
        <w:pStyle w:val="Nadpis3"/>
        <w:ind w:right="529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Článok</w:t>
      </w:r>
      <w:r w:rsidRPr="006D1FA9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>VI.</w:t>
      </w:r>
    </w:p>
    <w:p w14:paraId="78832924" w14:textId="77777777" w:rsidR="00047A05" w:rsidRPr="006D1FA9" w:rsidRDefault="006D579C">
      <w:pPr>
        <w:spacing w:before="1"/>
        <w:ind w:left="542" w:right="25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D1FA9">
        <w:rPr>
          <w:rFonts w:asciiTheme="minorHAnsi" w:hAnsiTheme="minorHAnsi" w:cstheme="minorHAnsi"/>
          <w:b/>
          <w:sz w:val="20"/>
          <w:szCs w:val="20"/>
        </w:rPr>
        <w:t>Zber</w:t>
      </w:r>
      <w:r w:rsidRPr="006D1FA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jedlých</w:t>
      </w:r>
      <w:r w:rsidRPr="006D1FA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olejov</w:t>
      </w:r>
      <w:r w:rsidRPr="006D1FA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a</w:t>
      </w:r>
      <w:r w:rsidRPr="006D1FA9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pacing w:val="-4"/>
          <w:sz w:val="20"/>
          <w:szCs w:val="20"/>
        </w:rPr>
        <w:t>tukov</w:t>
      </w:r>
    </w:p>
    <w:p w14:paraId="35B70CE8" w14:textId="77777777" w:rsidR="00047A05" w:rsidRPr="006D1FA9" w:rsidRDefault="006D579C">
      <w:pPr>
        <w:pStyle w:val="Odsekzoznamu"/>
        <w:numPr>
          <w:ilvl w:val="0"/>
          <w:numId w:val="6"/>
        </w:numPr>
        <w:tabs>
          <w:tab w:val="left" w:pos="544"/>
        </w:tabs>
        <w:ind w:right="101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Zber jedlých olejov a tukov sa vykonáva na základe schváleného harmonogramu, pristavením zberového vozidla na určenom mieste. Frekvencia zberu potravinových olejov - raz za dva mesiace. Občania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môžu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odovzdať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použitý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jedlý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potravinársky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olej v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plastových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fľašiach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funkčným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uzáverom.. Plastové fľaše od olejov sa nevracajú.</w:t>
      </w:r>
    </w:p>
    <w:p w14:paraId="4A76EBF5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4F470160" w14:textId="77777777" w:rsidR="00047A05" w:rsidRPr="006D1FA9" w:rsidRDefault="00047A05">
      <w:pPr>
        <w:pStyle w:val="Zkladn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720CA4E0" w14:textId="77777777" w:rsidR="00047A05" w:rsidRPr="006D1FA9" w:rsidRDefault="006D579C">
      <w:pPr>
        <w:pStyle w:val="Nadpis3"/>
        <w:ind w:right="531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Článok</w:t>
      </w:r>
      <w:r w:rsidRPr="006D1FA9">
        <w:rPr>
          <w:rFonts w:asciiTheme="minorHAnsi" w:hAnsiTheme="minorHAnsi" w:cstheme="minorHAnsi"/>
          <w:spacing w:val="26"/>
          <w:sz w:val="20"/>
          <w:szCs w:val="20"/>
        </w:rPr>
        <w:t xml:space="preserve">  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>VII.</w:t>
      </w:r>
    </w:p>
    <w:p w14:paraId="6A1E1FE1" w14:textId="77777777" w:rsidR="00047A05" w:rsidRPr="006D1FA9" w:rsidRDefault="006D579C">
      <w:pPr>
        <w:spacing w:before="1"/>
        <w:ind w:left="542" w:right="24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D1FA9">
        <w:rPr>
          <w:rFonts w:asciiTheme="minorHAnsi" w:hAnsiTheme="minorHAnsi" w:cstheme="minorHAnsi"/>
          <w:b/>
          <w:sz w:val="20"/>
          <w:szCs w:val="20"/>
        </w:rPr>
        <w:t>Zber</w:t>
      </w:r>
      <w:r w:rsidRPr="006D1FA9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nebezpečného</w:t>
      </w:r>
      <w:r w:rsidRPr="006D1FA9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pacing w:val="-2"/>
          <w:sz w:val="20"/>
          <w:szCs w:val="20"/>
        </w:rPr>
        <w:t>odpadu</w:t>
      </w:r>
    </w:p>
    <w:p w14:paraId="19C5C243" w14:textId="77777777" w:rsidR="00047A05" w:rsidRPr="006D1FA9" w:rsidRDefault="006D579C">
      <w:pPr>
        <w:pStyle w:val="Odsekzoznamu"/>
        <w:numPr>
          <w:ilvl w:val="0"/>
          <w:numId w:val="5"/>
        </w:numPr>
        <w:tabs>
          <w:tab w:val="left" w:pos="544"/>
        </w:tabs>
        <w:ind w:right="101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Poskytovateľ sa zaväzuje vykonávať zber a prepravu</w:t>
      </w:r>
      <w:r w:rsidRPr="006D1FA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NO na základe odsúhlaseného harmonogramu. Zber sa vykonáva 2 x ročne. NO môže priniesť na vopred určené miesto</w:t>
      </w:r>
      <w:r w:rsidRPr="006D1FA9">
        <w:rPr>
          <w:rFonts w:asciiTheme="minorHAnsi" w:hAnsiTheme="minorHAnsi" w:cstheme="minorHAnsi"/>
          <w:spacing w:val="6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každý občan - fyzická osoba</w:t>
      </w:r>
      <w:r w:rsidRPr="006D1FA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trvalým bydliskom v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obci na základe predloženia OP, v maximálnej hmotnosti 30 kg/odpad. Poskytovateľ</w:t>
      </w:r>
      <w:r w:rsidRPr="006D1FA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oprávnený</w:t>
      </w:r>
      <w:r w:rsidRPr="006D1FA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kontrolovať</w:t>
      </w:r>
      <w:r w:rsidRPr="006D1FA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jednotlivé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druhy</w:t>
      </w:r>
      <w:r w:rsidRPr="006D1FA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NO</w:t>
      </w:r>
      <w:r w:rsidRPr="006D1FA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či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sú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proofErr w:type="spellStart"/>
      <w:r w:rsidRPr="006D1FA9">
        <w:rPr>
          <w:rFonts w:asciiTheme="minorHAnsi" w:hAnsiTheme="minorHAnsi" w:cstheme="minorHAnsi"/>
          <w:sz w:val="20"/>
          <w:szCs w:val="20"/>
        </w:rPr>
        <w:t>zazmluvnené</w:t>
      </w:r>
      <w:proofErr w:type="spellEnd"/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 či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spĺňajú</w:t>
      </w:r>
      <w:r w:rsidRPr="006D1FA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kvalitatívne vlastnosti. Zbierať sa budú nasledovné druhy NO:</w:t>
      </w:r>
    </w:p>
    <w:p w14:paraId="52BA31F8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4C1BE8AF" w14:textId="77777777" w:rsidR="00047A05" w:rsidRPr="006D1FA9" w:rsidRDefault="00047A05">
      <w:pPr>
        <w:pStyle w:val="Zkladntext"/>
        <w:spacing w:before="2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6210"/>
      </w:tblGrid>
      <w:tr w:rsidR="00047A05" w:rsidRPr="006D1FA9" w14:paraId="0C6F588C" w14:textId="77777777">
        <w:trPr>
          <w:trHeight w:val="251"/>
        </w:trPr>
        <w:tc>
          <w:tcPr>
            <w:tcW w:w="2343" w:type="dxa"/>
            <w:shd w:val="clear" w:color="auto" w:fill="CCCCCC"/>
          </w:tcPr>
          <w:p w14:paraId="65BA697F" w14:textId="77777777" w:rsidR="00047A05" w:rsidRPr="006D1FA9" w:rsidRDefault="006D579C">
            <w:pPr>
              <w:pStyle w:val="TableParagraph"/>
              <w:spacing w:line="232" w:lineRule="exact"/>
              <w:ind w:left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Kat.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č.</w:t>
            </w:r>
          </w:p>
        </w:tc>
        <w:tc>
          <w:tcPr>
            <w:tcW w:w="6210" w:type="dxa"/>
            <w:shd w:val="clear" w:color="auto" w:fill="CCCCCC"/>
          </w:tcPr>
          <w:p w14:paraId="3B6E2ADE" w14:textId="77777777" w:rsidR="00047A05" w:rsidRPr="006D1FA9" w:rsidRDefault="006D579C">
            <w:pPr>
              <w:pStyle w:val="TableParagraph"/>
              <w:spacing w:line="232" w:lineRule="exact"/>
              <w:ind w:left="1511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Názov</w:t>
            </w:r>
            <w:r w:rsidRPr="006D1FA9">
              <w:rPr>
                <w:rFonts w:asciiTheme="minorHAnsi" w:hAnsiTheme="minorHAnsi" w:cstheme="minorHAnsi"/>
                <w:spacing w:val="47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podskupiny</w:t>
            </w:r>
            <w:r w:rsidRPr="006D1FA9">
              <w:rPr>
                <w:rFonts w:asciiTheme="minorHAnsi" w:hAnsiTheme="minorHAnsi" w:cstheme="minorHAnsi"/>
                <w:spacing w:val="50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druhu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odpadu</w:t>
            </w:r>
          </w:p>
        </w:tc>
      </w:tr>
      <w:tr w:rsidR="00047A05" w:rsidRPr="006D1FA9" w14:paraId="1D29908D" w14:textId="77777777">
        <w:trPr>
          <w:trHeight w:val="253"/>
        </w:trPr>
        <w:tc>
          <w:tcPr>
            <w:tcW w:w="2343" w:type="dxa"/>
          </w:tcPr>
          <w:p w14:paraId="26A4BACB" w14:textId="77777777" w:rsidR="00047A05" w:rsidRPr="006D1FA9" w:rsidRDefault="006D579C">
            <w:pPr>
              <w:pStyle w:val="TableParagraph"/>
              <w:spacing w:line="234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 xml:space="preserve">20 01 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33</w:t>
            </w:r>
          </w:p>
        </w:tc>
        <w:tc>
          <w:tcPr>
            <w:tcW w:w="6210" w:type="dxa"/>
          </w:tcPr>
          <w:p w14:paraId="189EBF9C" w14:textId="77777777" w:rsidR="00047A05" w:rsidRPr="006D1FA9" w:rsidRDefault="006D579C">
            <w:pPr>
              <w:pStyle w:val="TableParagraph"/>
              <w:spacing w:line="234" w:lineRule="exact"/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batérie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akumulátory</w:t>
            </w:r>
          </w:p>
        </w:tc>
      </w:tr>
      <w:tr w:rsidR="00047A05" w:rsidRPr="006D1FA9" w14:paraId="27727415" w14:textId="77777777">
        <w:trPr>
          <w:trHeight w:val="251"/>
        </w:trPr>
        <w:tc>
          <w:tcPr>
            <w:tcW w:w="2343" w:type="dxa"/>
          </w:tcPr>
          <w:p w14:paraId="5E9B32A2" w14:textId="77777777" w:rsidR="00047A05" w:rsidRPr="006D1FA9" w:rsidRDefault="006D579C">
            <w:pPr>
              <w:pStyle w:val="TableParagraph"/>
              <w:spacing w:line="232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 xml:space="preserve">20 01 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27</w:t>
            </w:r>
          </w:p>
        </w:tc>
        <w:tc>
          <w:tcPr>
            <w:tcW w:w="6210" w:type="dxa"/>
          </w:tcPr>
          <w:p w14:paraId="02F260A6" w14:textId="77777777" w:rsidR="00047A05" w:rsidRPr="006D1FA9" w:rsidRDefault="006D579C">
            <w:pPr>
              <w:pStyle w:val="TableParagraph"/>
              <w:spacing w:line="232" w:lineRule="exact"/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farby,</w:t>
            </w:r>
            <w:r w:rsidRPr="006D1FA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tlačiarenské</w:t>
            </w:r>
            <w:r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farby,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lepidlá</w:t>
            </w:r>
            <w:r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živice</w:t>
            </w:r>
          </w:p>
        </w:tc>
      </w:tr>
      <w:tr w:rsidR="00047A05" w:rsidRPr="006D1FA9" w14:paraId="6459779D" w14:textId="77777777">
        <w:trPr>
          <w:trHeight w:val="254"/>
        </w:trPr>
        <w:tc>
          <w:tcPr>
            <w:tcW w:w="2343" w:type="dxa"/>
          </w:tcPr>
          <w:p w14:paraId="6CDC10D0" w14:textId="77777777" w:rsidR="00047A05" w:rsidRPr="006D1FA9" w:rsidRDefault="006D579C">
            <w:pPr>
              <w:pStyle w:val="TableParagraph"/>
              <w:spacing w:before="1" w:line="234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 xml:space="preserve">20 01 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21</w:t>
            </w:r>
          </w:p>
        </w:tc>
        <w:tc>
          <w:tcPr>
            <w:tcW w:w="6210" w:type="dxa"/>
          </w:tcPr>
          <w:p w14:paraId="517DDB78" w14:textId="77777777" w:rsidR="00047A05" w:rsidRPr="006D1FA9" w:rsidRDefault="006D579C">
            <w:pPr>
              <w:pStyle w:val="TableParagraph"/>
              <w:spacing w:before="1" w:line="234" w:lineRule="exact"/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žiarivky</w:t>
            </w:r>
            <w:r w:rsidRPr="006D1FA9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iný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odpad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obsahujúci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ortuť</w:t>
            </w:r>
          </w:p>
        </w:tc>
      </w:tr>
      <w:tr w:rsidR="00047A05" w:rsidRPr="006D1FA9" w14:paraId="6A301DAD" w14:textId="77777777">
        <w:trPr>
          <w:trHeight w:val="254"/>
        </w:trPr>
        <w:tc>
          <w:tcPr>
            <w:tcW w:w="2343" w:type="dxa"/>
          </w:tcPr>
          <w:p w14:paraId="574EA6E3" w14:textId="77777777" w:rsidR="00047A05" w:rsidRPr="006D1FA9" w:rsidRDefault="006D579C">
            <w:pPr>
              <w:pStyle w:val="TableParagraph"/>
              <w:spacing w:line="234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 xml:space="preserve">20 01 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19</w:t>
            </w:r>
          </w:p>
        </w:tc>
        <w:tc>
          <w:tcPr>
            <w:tcW w:w="6210" w:type="dxa"/>
          </w:tcPr>
          <w:p w14:paraId="7F653F08" w14:textId="77777777" w:rsidR="00047A05" w:rsidRPr="006D1FA9" w:rsidRDefault="006D579C">
            <w:pPr>
              <w:pStyle w:val="TableParagraph"/>
              <w:spacing w:line="234" w:lineRule="exact"/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pesticídy</w:t>
            </w:r>
          </w:p>
        </w:tc>
      </w:tr>
      <w:tr w:rsidR="00047A05" w:rsidRPr="006D1FA9" w14:paraId="50932EA0" w14:textId="77777777">
        <w:trPr>
          <w:trHeight w:val="251"/>
        </w:trPr>
        <w:tc>
          <w:tcPr>
            <w:tcW w:w="2343" w:type="dxa"/>
          </w:tcPr>
          <w:p w14:paraId="52EF54C8" w14:textId="77777777" w:rsidR="00047A05" w:rsidRPr="006D1FA9" w:rsidRDefault="006D579C">
            <w:pPr>
              <w:pStyle w:val="TableParagraph"/>
              <w:spacing w:line="232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 xml:space="preserve">20 01 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13</w:t>
            </w:r>
          </w:p>
        </w:tc>
        <w:tc>
          <w:tcPr>
            <w:tcW w:w="6210" w:type="dxa"/>
          </w:tcPr>
          <w:p w14:paraId="42945BD1" w14:textId="77777777" w:rsidR="00047A05" w:rsidRPr="006D1FA9" w:rsidRDefault="006D579C">
            <w:pPr>
              <w:pStyle w:val="TableParagraph"/>
              <w:spacing w:line="232" w:lineRule="exact"/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rozpúšťadlá</w:t>
            </w:r>
          </w:p>
        </w:tc>
      </w:tr>
      <w:tr w:rsidR="00047A05" w:rsidRPr="006D1FA9" w14:paraId="7837C094" w14:textId="77777777">
        <w:trPr>
          <w:trHeight w:val="254"/>
        </w:trPr>
        <w:tc>
          <w:tcPr>
            <w:tcW w:w="2343" w:type="dxa"/>
          </w:tcPr>
          <w:p w14:paraId="397097D4" w14:textId="77777777" w:rsidR="00047A05" w:rsidRPr="006D1FA9" w:rsidRDefault="006D579C">
            <w:pPr>
              <w:pStyle w:val="TableParagraph"/>
              <w:spacing w:line="234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 xml:space="preserve">20 01 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26</w:t>
            </w:r>
          </w:p>
        </w:tc>
        <w:tc>
          <w:tcPr>
            <w:tcW w:w="6210" w:type="dxa"/>
          </w:tcPr>
          <w:p w14:paraId="2F7D627A" w14:textId="77777777" w:rsidR="00047A05" w:rsidRPr="006D1FA9" w:rsidRDefault="006D579C">
            <w:pPr>
              <w:pStyle w:val="TableParagraph"/>
              <w:spacing w:line="234" w:lineRule="exact"/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oleje</w:t>
            </w:r>
            <w:r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tuky</w:t>
            </w:r>
            <w:r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iné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ako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uvedené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25</w:t>
            </w:r>
          </w:p>
        </w:tc>
      </w:tr>
    </w:tbl>
    <w:p w14:paraId="0DE3DAF1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7952F5B0" w14:textId="77777777" w:rsidR="00047A05" w:rsidRPr="006D1FA9" w:rsidRDefault="006D579C">
      <w:pPr>
        <w:pStyle w:val="Zkladntext"/>
        <w:ind w:left="543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  <w:u w:val="single"/>
        </w:rPr>
        <w:t>Povinnosti</w:t>
      </w:r>
      <w:r w:rsidRPr="006D1FA9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  <w:u w:val="single"/>
        </w:rPr>
        <w:t>objednávateľa</w:t>
      </w:r>
      <w:r w:rsidRPr="006D1FA9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  <w:u w:val="single"/>
        </w:rPr>
        <w:t>a</w:t>
      </w:r>
      <w:r w:rsidRPr="006D1FA9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  <w:u w:val="single"/>
        </w:rPr>
        <w:t>poskytovateľa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:</w:t>
      </w:r>
    </w:p>
    <w:p w14:paraId="7EA84C3B" w14:textId="77777777" w:rsidR="00047A05" w:rsidRPr="006D1FA9" w:rsidRDefault="006D579C">
      <w:pPr>
        <w:pStyle w:val="Zkladntext"/>
        <w:spacing w:before="2"/>
        <w:ind w:left="543" w:right="101"/>
        <w:jc w:val="both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Poskytovateľ zabezpečí v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mene objednávateľa zaslanie sprievodných listov NO na príslušné úrady, pričom 1 kópiu NO zašle objednávateľovi.</w:t>
      </w:r>
      <w:r w:rsidRPr="006D1FA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Objednávateľ zabezpečí, aby sa do zberu NO nezapájali právnické osoby a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podnikatelia. Poskytovateľ v prípade vzniku technických problémov</w:t>
      </w:r>
      <w:r w:rsidRPr="006D1FA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vykoná zber NO v náhradnom termíne.</w:t>
      </w:r>
    </w:p>
    <w:p w14:paraId="198177D6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16DEFEB9" w14:textId="7C4D2494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21795D16" w14:textId="5F75C783" w:rsidR="009C594B" w:rsidRPr="00970A58" w:rsidRDefault="009C594B" w:rsidP="009C594B">
      <w:pPr>
        <w:pStyle w:val="Nadpis3"/>
        <w:ind w:right="531"/>
        <w:rPr>
          <w:rFonts w:asciiTheme="minorHAnsi" w:hAnsiTheme="minorHAnsi" w:cstheme="minorHAnsi"/>
          <w:sz w:val="20"/>
          <w:szCs w:val="20"/>
        </w:rPr>
      </w:pPr>
      <w:r w:rsidRPr="00970A58">
        <w:rPr>
          <w:rFonts w:asciiTheme="minorHAnsi" w:hAnsiTheme="minorHAnsi" w:cstheme="minorHAnsi"/>
          <w:sz w:val="20"/>
          <w:szCs w:val="20"/>
        </w:rPr>
        <w:t>Článok</w:t>
      </w:r>
      <w:r w:rsidRPr="00970A58">
        <w:rPr>
          <w:rFonts w:asciiTheme="minorHAnsi" w:hAnsiTheme="minorHAnsi" w:cstheme="minorHAnsi"/>
          <w:spacing w:val="26"/>
          <w:sz w:val="20"/>
          <w:szCs w:val="20"/>
        </w:rPr>
        <w:t xml:space="preserve">  </w:t>
      </w:r>
      <w:r w:rsidRPr="00970A58">
        <w:rPr>
          <w:rFonts w:asciiTheme="minorHAnsi" w:hAnsiTheme="minorHAnsi" w:cstheme="minorHAnsi"/>
          <w:spacing w:val="-4"/>
          <w:sz w:val="20"/>
          <w:szCs w:val="20"/>
        </w:rPr>
        <w:t>VIII.</w:t>
      </w:r>
    </w:p>
    <w:p w14:paraId="36814916" w14:textId="3BACD28D" w:rsidR="00866725" w:rsidRPr="00970A58" w:rsidRDefault="009C594B" w:rsidP="009C594B">
      <w:pPr>
        <w:pStyle w:val="Zkladntex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70A58">
        <w:rPr>
          <w:rFonts w:asciiTheme="minorHAnsi" w:hAnsiTheme="minorHAnsi" w:cstheme="minorHAnsi"/>
          <w:b/>
          <w:sz w:val="20"/>
          <w:szCs w:val="20"/>
        </w:rPr>
        <w:t>Zber</w:t>
      </w:r>
      <w:r w:rsidRPr="00970A58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970A58">
        <w:rPr>
          <w:rFonts w:asciiTheme="minorHAnsi" w:hAnsiTheme="minorHAnsi" w:cstheme="minorHAnsi"/>
          <w:b/>
          <w:sz w:val="20"/>
          <w:szCs w:val="20"/>
        </w:rPr>
        <w:t>biologicky rozložiteľného kuchynského a reštauračného odpadu</w:t>
      </w:r>
    </w:p>
    <w:p w14:paraId="450C18D4" w14:textId="77777777" w:rsidR="00B75FBB" w:rsidRPr="00970A58" w:rsidRDefault="00B75FBB" w:rsidP="009C594B">
      <w:pPr>
        <w:pStyle w:val="Zkladntex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C215F05" w14:textId="13C2A694" w:rsidR="00B75FBB" w:rsidRPr="00970A58" w:rsidRDefault="00B75FBB" w:rsidP="0024472C">
      <w:pPr>
        <w:pStyle w:val="Zkladntext"/>
        <w:numPr>
          <w:ilvl w:val="0"/>
          <w:numId w:val="14"/>
        </w:numPr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 w:rsidRPr="00970A58">
        <w:rPr>
          <w:rFonts w:asciiTheme="minorHAnsi" w:hAnsiTheme="minorHAnsi" w:cstheme="minorHAnsi"/>
          <w:sz w:val="20"/>
          <w:szCs w:val="20"/>
        </w:rPr>
        <w:t>Poskytovateľ sa zaväzuje vykonávať zber a prepravu</w:t>
      </w:r>
      <w:r w:rsidRPr="00970A5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970A58">
        <w:rPr>
          <w:rFonts w:asciiTheme="minorHAnsi" w:hAnsiTheme="minorHAnsi" w:cstheme="minorHAnsi"/>
          <w:sz w:val="20"/>
          <w:szCs w:val="20"/>
        </w:rPr>
        <w:t xml:space="preserve">biologicky rozložiteľného kuchynského a reštauračného odpadu kat. číslo 20 01 08 v zmysle zákona č. 79/2015 Z. z. o odpadoch v znení neskorších predpisov. </w:t>
      </w:r>
    </w:p>
    <w:p w14:paraId="2D7D492B" w14:textId="1301D45F" w:rsidR="00B75FBB" w:rsidRPr="00970A58" w:rsidRDefault="00B75FBB" w:rsidP="0024472C">
      <w:pPr>
        <w:pStyle w:val="Zkladntext"/>
        <w:numPr>
          <w:ilvl w:val="0"/>
          <w:numId w:val="14"/>
        </w:numPr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 w:rsidRPr="00970A58">
        <w:rPr>
          <w:rFonts w:asciiTheme="minorHAnsi" w:hAnsiTheme="minorHAnsi" w:cstheme="minorHAnsi"/>
          <w:sz w:val="20"/>
          <w:szCs w:val="20"/>
        </w:rPr>
        <w:t xml:space="preserve">Pravidelný zber biologicky rozložiteľného kuchynského a reštauračného odpadu od občanov sa vykonáva z 10 l </w:t>
      </w:r>
      <w:proofErr w:type="spellStart"/>
      <w:r w:rsidRPr="00970A58">
        <w:rPr>
          <w:rFonts w:asciiTheme="minorHAnsi" w:hAnsiTheme="minorHAnsi" w:cstheme="minorHAnsi"/>
          <w:sz w:val="20"/>
          <w:szCs w:val="20"/>
        </w:rPr>
        <w:t>jednorázových</w:t>
      </w:r>
      <w:proofErr w:type="spellEnd"/>
      <w:r w:rsidRPr="00970A58">
        <w:rPr>
          <w:rFonts w:asciiTheme="minorHAnsi" w:hAnsiTheme="minorHAnsi" w:cstheme="minorHAnsi"/>
          <w:sz w:val="20"/>
          <w:szCs w:val="20"/>
        </w:rPr>
        <w:t xml:space="preserve"> BIO vreciek.</w:t>
      </w:r>
    </w:p>
    <w:p w14:paraId="0AF27868" w14:textId="7EBF41AB" w:rsidR="00B75FBB" w:rsidRPr="00970A58" w:rsidRDefault="00B75FBB" w:rsidP="0024472C">
      <w:pPr>
        <w:pStyle w:val="Zkladntext"/>
        <w:numPr>
          <w:ilvl w:val="0"/>
          <w:numId w:val="14"/>
        </w:numPr>
        <w:ind w:left="567" w:hanging="425"/>
        <w:jc w:val="both"/>
        <w:rPr>
          <w:rFonts w:asciiTheme="minorHAnsi" w:hAnsiTheme="minorHAnsi" w:cstheme="minorHAnsi"/>
          <w:sz w:val="20"/>
          <w:szCs w:val="20"/>
        </w:rPr>
      </w:pPr>
      <w:r w:rsidRPr="00970A58">
        <w:rPr>
          <w:rFonts w:asciiTheme="minorHAnsi" w:hAnsiTheme="minorHAnsi" w:cstheme="minorHAnsi"/>
          <w:sz w:val="20"/>
          <w:szCs w:val="20"/>
        </w:rPr>
        <w:t xml:space="preserve">Zbiera sa na základe harmonogramu z 11 stanovíšť, ktoré sú určené objednávateľom a ktorý tvorí </w:t>
      </w:r>
      <w:r w:rsidR="00A7002C" w:rsidRPr="00970A58">
        <w:rPr>
          <w:rFonts w:asciiTheme="minorHAnsi" w:hAnsiTheme="minorHAnsi" w:cstheme="minorHAnsi"/>
          <w:sz w:val="20"/>
          <w:szCs w:val="20"/>
        </w:rPr>
        <w:t>prílohu č. 4 tejto zmluvy. Na každom stanovišti zhotoviteľ zabezpečí 20 minútové státie vozidla.</w:t>
      </w:r>
      <w:r w:rsidRPr="00970A5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DEB89B" w14:textId="6AB4E323" w:rsidR="00047A05" w:rsidRPr="006D1FA9" w:rsidRDefault="006D579C">
      <w:pPr>
        <w:pStyle w:val="Nadpis3"/>
        <w:spacing w:before="207" w:line="253" w:lineRule="exact"/>
        <w:ind w:right="528"/>
        <w:rPr>
          <w:rFonts w:asciiTheme="minorHAnsi" w:hAnsiTheme="minorHAnsi" w:cstheme="minorHAnsi"/>
          <w:sz w:val="20"/>
          <w:szCs w:val="20"/>
        </w:rPr>
      </w:pPr>
      <w:r w:rsidRPr="00970A58">
        <w:rPr>
          <w:rFonts w:asciiTheme="minorHAnsi" w:hAnsiTheme="minorHAnsi" w:cstheme="minorHAnsi"/>
          <w:sz w:val="20"/>
          <w:szCs w:val="20"/>
        </w:rPr>
        <w:t>Článok</w:t>
      </w:r>
      <w:r w:rsidRPr="00970A5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A7002C" w:rsidRPr="00970A58">
        <w:rPr>
          <w:rFonts w:asciiTheme="minorHAnsi" w:hAnsiTheme="minorHAnsi" w:cstheme="minorHAnsi"/>
          <w:spacing w:val="-2"/>
          <w:sz w:val="20"/>
          <w:szCs w:val="20"/>
        </w:rPr>
        <w:t>IX</w:t>
      </w:r>
      <w:r w:rsidRPr="00970A58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125CCB08" w14:textId="77777777" w:rsidR="00047A05" w:rsidRPr="006D1FA9" w:rsidRDefault="006D579C">
      <w:pPr>
        <w:ind w:left="542" w:right="52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D1FA9">
        <w:rPr>
          <w:rFonts w:asciiTheme="minorHAnsi" w:hAnsiTheme="minorHAnsi" w:cstheme="minorHAnsi"/>
          <w:b/>
          <w:sz w:val="20"/>
          <w:szCs w:val="20"/>
        </w:rPr>
        <w:t>Doba</w:t>
      </w:r>
      <w:r w:rsidRPr="006D1FA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platnosti</w:t>
      </w:r>
      <w:r w:rsidRPr="006D1FA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a</w:t>
      </w:r>
      <w:r w:rsidRPr="006D1FA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ukončenie</w:t>
      </w:r>
      <w:r w:rsidRPr="006D1FA9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pacing w:val="-2"/>
          <w:sz w:val="20"/>
          <w:szCs w:val="20"/>
        </w:rPr>
        <w:t>zmluvy</w:t>
      </w:r>
    </w:p>
    <w:p w14:paraId="63E93109" w14:textId="77777777" w:rsidR="00047A05" w:rsidRPr="006D1FA9" w:rsidRDefault="006D579C">
      <w:pPr>
        <w:pStyle w:val="Odsekzoznamu"/>
        <w:numPr>
          <w:ilvl w:val="0"/>
          <w:numId w:val="4"/>
        </w:numPr>
        <w:tabs>
          <w:tab w:val="left" w:pos="544"/>
        </w:tabs>
        <w:ind w:right="104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Táto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zmluva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zanikne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uplynutím</w:t>
      </w:r>
      <w:r w:rsidRPr="006D1FA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doby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jej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trvania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uvedenej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článku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III.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tejto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zmluvy.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Táto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zmluva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môže zaniknúť aj na základe písomnej dohody oboch zmluvných strán.</w:t>
      </w:r>
    </w:p>
    <w:p w14:paraId="040B0EB9" w14:textId="77777777" w:rsidR="00047A05" w:rsidRPr="006D1FA9" w:rsidRDefault="006D579C">
      <w:pPr>
        <w:pStyle w:val="Odsekzoznamu"/>
        <w:numPr>
          <w:ilvl w:val="0"/>
          <w:numId w:val="4"/>
        </w:numPr>
        <w:tabs>
          <w:tab w:val="left" w:pos="544"/>
        </w:tabs>
        <w:spacing w:before="1"/>
        <w:ind w:right="104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Poskytovateľ je oprávnený písomne odstúpiť od tejto zmluvy, ak objednávateľ poruší svoju povinnosť podľa článku IV. bod 6 tejto zmluvy a nevykoná nápravu ani v dodatočnej lehote 30 dní od doručenia písomnej výzvy poskytovateľa na uskutočnenie nápravy.</w:t>
      </w:r>
    </w:p>
    <w:p w14:paraId="37408AA0" w14:textId="77777777" w:rsidR="00047A05" w:rsidRPr="006D1FA9" w:rsidRDefault="006D579C">
      <w:pPr>
        <w:pStyle w:val="Odsekzoznamu"/>
        <w:numPr>
          <w:ilvl w:val="0"/>
          <w:numId w:val="4"/>
        </w:numPr>
        <w:tabs>
          <w:tab w:val="left" w:pos="544"/>
        </w:tabs>
        <w:ind w:right="105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Objednávateľ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oprávnený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písomne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odstúpiť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tejto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zmluvy,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ak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poskytovateľ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poruší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svoje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povinnosti podľa tejto zmluvy a nevykoná nápravu ani v dodatočnej lehote 15 dní od doručenia písomnej výzvy objednávateľa na uskutočnenie nápravy.</w:t>
      </w:r>
    </w:p>
    <w:p w14:paraId="4212F78A" w14:textId="77777777" w:rsidR="00047A05" w:rsidRPr="006D1FA9" w:rsidRDefault="006D579C">
      <w:pPr>
        <w:pStyle w:val="Odsekzoznamu"/>
        <w:numPr>
          <w:ilvl w:val="0"/>
          <w:numId w:val="4"/>
        </w:numPr>
        <w:tabs>
          <w:tab w:val="left" w:pos="544"/>
        </w:tabs>
        <w:ind w:right="10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V prípade, ak objednávateľ oprávnene odstúpi od tejto zmluvy, poskytovateľ sa zaväzuje nahradiť všetky náklady a škody, ktoré objednávateľovi v súvislosti s odstúpením od tejto zmluvy vzniknú.</w:t>
      </w:r>
    </w:p>
    <w:p w14:paraId="185EB684" w14:textId="77777777" w:rsidR="00047A05" w:rsidRPr="006D1FA9" w:rsidRDefault="006D579C">
      <w:pPr>
        <w:pStyle w:val="Odsekzoznamu"/>
        <w:numPr>
          <w:ilvl w:val="0"/>
          <w:numId w:val="4"/>
        </w:numPr>
        <w:tabs>
          <w:tab w:val="left" w:pos="544"/>
        </w:tabs>
        <w:spacing w:before="81"/>
        <w:ind w:right="100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Zmluvu možno ukončiť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odstúpením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 zmluvy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pre závažné porušenie, v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tomto prípade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 dohodnutá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6 mesačná výpovedná doba. Závažné porušenie nastane vtedy, keď poskytovanie služieb nie je v súlade so zákonom.</w:t>
      </w:r>
    </w:p>
    <w:p w14:paraId="205CE8D8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1973C6F0" w14:textId="550C7C47" w:rsidR="00866725" w:rsidRPr="006D1FA9" w:rsidRDefault="006D579C" w:rsidP="00866725">
      <w:pPr>
        <w:pStyle w:val="Nadpis3"/>
        <w:ind w:left="0" w:right="-51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 xml:space="preserve">Článok </w:t>
      </w:r>
      <w:r w:rsidR="00A7002C" w:rsidRPr="006D1FA9">
        <w:rPr>
          <w:rFonts w:asciiTheme="minorHAnsi" w:hAnsiTheme="minorHAnsi" w:cstheme="minorHAnsi"/>
          <w:sz w:val="20"/>
          <w:szCs w:val="20"/>
        </w:rPr>
        <w:t>X</w:t>
      </w:r>
      <w:r w:rsidRPr="006D1FA9">
        <w:rPr>
          <w:rFonts w:asciiTheme="minorHAnsi" w:hAnsiTheme="minorHAnsi" w:cstheme="minorHAnsi"/>
          <w:sz w:val="20"/>
          <w:szCs w:val="20"/>
        </w:rPr>
        <w:t>.</w:t>
      </w:r>
    </w:p>
    <w:p w14:paraId="275D5F7E" w14:textId="0C75ACD3" w:rsidR="00047A05" w:rsidRPr="006D1FA9" w:rsidRDefault="006D579C" w:rsidP="00866725">
      <w:pPr>
        <w:pStyle w:val="Nadpis3"/>
        <w:ind w:left="0" w:right="-51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Riešenie</w:t>
      </w:r>
      <w:r w:rsidRPr="006D1FA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sporov</w:t>
      </w:r>
    </w:p>
    <w:p w14:paraId="5F7071CA" w14:textId="77777777" w:rsidR="00047A05" w:rsidRPr="006D1FA9" w:rsidRDefault="006D579C" w:rsidP="0024472C">
      <w:pPr>
        <w:pStyle w:val="Odsekzoznamu"/>
        <w:numPr>
          <w:ilvl w:val="1"/>
          <w:numId w:val="4"/>
        </w:numPr>
        <w:ind w:left="567" w:right="101" w:hanging="425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V prípade, ak medzi zmluvnými stranami pri plnení tejto zmluvy vznikne spor, obe zmluvné strany sa zaväzujú vyvinúť maximálne úsilie na dosiahnutie mimosúdneho vyriešenia tohto sporu na základe vzájomnej dohody.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Zmluvné strany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sa zaväzujú uskutočniť vzájomné rokovanie za účelom mimosúdneho vyriešenia sporu najneskôr do 10 dní od doručenia výzvy jednej zmluvnej strany na uskutočnenie stretnutia voči druhej strane.</w:t>
      </w:r>
    </w:p>
    <w:p w14:paraId="77CA3C54" w14:textId="77777777" w:rsidR="00047A05" w:rsidRPr="006D1FA9" w:rsidRDefault="006D579C" w:rsidP="0024472C">
      <w:pPr>
        <w:pStyle w:val="Odsekzoznamu"/>
        <w:numPr>
          <w:ilvl w:val="1"/>
          <w:numId w:val="4"/>
        </w:numPr>
        <w:spacing w:before="2"/>
        <w:ind w:left="567" w:right="100" w:hanging="425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V prípade, ak sa zmluvné strany nedohodnú na mimosúdnom vyriešení vzájomného sporu ani v lehote jedného mesiaca od doručenia výzvy na uskutočnenie rokovania uvedenej v bode 1 tohto článku, môže sa ktorákoľvek zo zmluvných strán obrátiť so žalobou na príslušný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súd, ktorý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 spore rozhodne. Zmluvné strany si pre tento prípad dohodli postup výlučne podľa právneho poriadku Slovenskej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republiky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ako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príslušný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súd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stanovujú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miestne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príslušný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súd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podľa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sídla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objednávateľa</w:t>
      </w:r>
    </w:p>
    <w:p w14:paraId="24795C93" w14:textId="77777777" w:rsidR="00047A05" w:rsidRPr="006D1FA9" w:rsidRDefault="006D579C">
      <w:pPr>
        <w:spacing w:before="1"/>
        <w:ind w:left="83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.</w:t>
      </w:r>
    </w:p>
    <w:p w14:paraId="03C1DC2F" w14:textId="77777777" w:rsidR="00047A05" w:rsidRPr="006D1FA9" w:rsidRDefault="00047A05">
      <w:pPr>
        <w:pStyle w:val="Zkladntext"/>
        <w:spacing w:before="10"/>
        <w:rPr>
          <w:rFonts w:asciiTheme="minorHAnsi" w:hAnsiTheme="minorHAnsi" w:cstheme="minorHAnsi"/>
          <w:sz w:val="20"/>
          <w:szCs w:val="20"/>
        </w:rPr>
      </w:pPr>
    </w:p>
    <w:p w14:paraId="3F28A275" w14:textId="5B088ECD" w:rsidR="00047A05" w:rsidRPr="006D1FA9" w:rsidRDefault="006D579C">
      <w:pPr>
        <w:pStyle w:val="Nadpis3"/>
        <w:spacing w:before="1" w:line="252" w:lineRule="exact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Článok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>X</w:t>
      </w:r>
      <w:r w:rsidR="00A7002C" w:rsidRPr="006D1FA9">
        <w:rPr>
          <w:rFonts w:asciiTheme="minorHAnsi" w:hAnsiTheme="minorHAnsi" w:cstheme="minorHAnsi"/>
          <w:spacing w:val="-5"/>
          <w:sz w:val="20"/>
          <w:szCs w:val="20"/>
        </w:rPr>
        <w:t>I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>.</w:t>
      </w:r>
    </w:p>
    <w:p w14:paraId="14ED42DD" w14:textId="77777777" w:rsidR="00047A05" w:rsidRPr="006D1FA9" w:rsidRDefault="006D579C">
      <w:pPr>
        <w:spacing w:line="252" w:lineRule="exact"/>
        <w:ind w:left="542" w:right="53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D1FA9">
        <w:rPr>
          <w:rFonts w:asciiTheme="minorHAnsi" w:hAnsiTheme="minorHAnsi" w:cstheme="minorHAnsi"/>
          <w:b/>
          <w:sz w:val="20"/>
          <w:szCs w:val="20"/>
        </w:rPr>
        <w:t>Údaje</w:t>
      </w:r>
      <w:r w:rsidRPr="006D1FA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o</w:t>
      </w:r>
      <w:r w:rsidRPr="006D1FA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subdodávateľoch</w:t>
      </w:r>
    </w:p>
    <w:p w14:paraId="116B6AF6" w14:textId="1B8D45A0" w:rsidR="00047A05" w:rsidRPr="0024472C" w:rsidRDefault="006D579C" w:rsidP="0024472C">
      <w:pPr>
        <w:pStyle w:val="Odsekzoznamu"/>
        <w:numPr>
          <w:ilvl w:val="0"/>
          <w:numId w:val="3"/>
        </w:numPr>
        <w:tabs>
          <w:tab w:val="left" w:pos="567"/>
        </w:tabs>
        <w:spacing w:line="252" w:lineRule="exact"/>
        <w:ind w:left="567" w:hanging="425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Poskytovateľ</w:t>
      </w:r>
      <w:r w:rsidRPr="006D1FA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</w:t>
      </w:r>
      <w:r w:rsidRPr="006D1FA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povinný</w:t>
      </w:r>
      <w:r w:rsidRPr="006D1FA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uviesť</w:t>
      </w:r>
      <w:r w:rsidRPr="006D1FA9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zoznam</w:t>
      </w:r>
      <w:r w:rsidRPr="006D1FA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svojich</w:t>
      </w:r>
      <w:r w:rsidRPr="006D1FA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subdodávateľov</w:t>
      </w:r>
      <w:r w:rsidRPr="006D1FA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spolu</w:t>
      </w:r>
      <w:r w:rsidRPr="006D1FA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</w:t>
      </w:r>
      <w:r w:rsidRPr="006D1FA9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predmetom</w:t>
      </w:r>
      <w:r w:rsidRPr="006D1FA9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subdodávky</w:t>
      </w:r>
      <w:r w:rsidRPr="006D1FA9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>a</w:t>
      </w:r>
      <w:r w:rsidR="0024472C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% podielom</w:t>
      </w:r>
      <w:r w:rsidRPr="0024472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na poskytovaní služieb v Prílohe č. 3 tejto Zmluvy. Poskytovateľ je oprávnený zmeniť subdodávateľa</w:t>
      </w:r>
      <w:r w:rsidRPr="0024472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len</w:t>
      </w:r>
      <w:r w:rsidRPr="0024472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s</w:t>
      </w:r>
      <w:r w:rsidRPr="0024472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predchádzajúcim</w:t>
      </w:r>
      <w:r w:rsidRPr="0024472C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písomným</w:t>
      </w:r>
      <w:r w:rsidRPr="0024472C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súhlasom</w:t>
      </w:r>
      <w:r w:rsidRPr="0024472C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Objednávateľa.</w:t>
      </w:r>
      <w:r w:rsidRPr="0024472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Za</w:t>
      </w:r>
      <w:r w:rsidRPr="0024472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zmenu</w:t>
      </w:r>
      <w:r w:rsidRPr="0024472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sa</w:t>
      </w:r>
      <w:r w:rsidRPr="0024472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považuje</w:t>
      </w:r>
      <w:r w:rsidRPr="0024472C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aj nominovanie nového subdodávateľa. Žiadosť o zmenu subdodávateľa písomne predkladá Poskytovateľ Objednávateľovi minimálne 5 pracovných dní pred plánovaným dátumom zmeny subdodávateľa. Poskytovateľ je v súlade s § 41 zákona o verejnom obstarávaní povinný uvádzať aktuálne údaje o svojich subdodávateľoch, údaje o osobách oprávnených konať za subdodávateľov v rozsahu meno a priezvisko, adresa pobytu, dátum narodenia, údaje o predmete subdodávky a podiele</w:t>
      </w:r>
      <w:r w:rsidRPr="002447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subdodávateľa</w:t>
      </w:r>
      <w:r w:rsidRPr="002447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na</w:t>
      </w:r>
      <w:r w:rsidRPr="002447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poskytovaní</w:t>
      </w:r>
      <w:r w:rsidRPr="0024472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služieb.</w:t>
      </w:r>
      <w:r w:rsidRPr="002447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Tieto</w:t>
      </w:r>
      <w:r w:rsidRPr="002447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informácie</w:t>
      </w:r>
      <w:r w:rsidRPr="002447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uvádza</w:t>
      </w:r>
      <w:r w:rsidRPr="002447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Poskytovateľ</w:t>
      </w:r>
      <w:r w:rsidRPr="002447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v</w:t>
      </w:r>
      <w:r w:rsidRPr="0024472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>Prílohe</w:t>
      </w:r>
      <w:r w:rsidRPr="0024472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24472C">
        <w:rPr>
          <w:rFonts w:asciiTheme="minorHAnsi" w:hAnsiTheme="minorHAnsi" w:cstheme="minorHAnsi"/>
          <w:sz w:val="20"/>
          <w:szCs w:val="20"/>
        </w:rPr>
        <w:t xml:space="preserve">č. 3 tejto Zmluvy. Poskytovateľ je povinný požadovať od subdodávateľov poskytovanie aktuálnych údajov podľa predchádzajúcej vety a je povinný bezodkladne poskytovať aktualizované údaje Objednávateľovi. Ak Poskytovateľ hodlá zmeniť subdodávateľa počas trvania Zmluvy, je povinný spolu so žiadosťou o zmenu subdodávateľa poskytnúť Objednávateľovi všetky údaje podľa tohto </w:t>
      </w:r>
      <w:r w:rsidRPr="0024472C">
        <w:rPr>
          <w:rFonts w:asciiTheme="minorHAnsi" w:hAnsiTheme="minorHAnsi" w:cstheme="minorHAnsi"/>
          <w:spacing w:val="-2"/>
          <w:sz w:val="20"/>
          <w:szCs w:val="20"/>
        </w:rPr>
        <w:t>odstavca.</w:t>
      </w:r>
    </w:p>
    <w:p w14:paraId="60F32BA4" w14:textId="77777777" w:rsidR="00047A05" w:rsidRPr="006D1FA9" w:rsidRDefault="006D579C" w:rsidP="0024472C">
      <w:pPr>
        <w:pStyle w:val="Odsekzoznamu"/>
        <w:numPr>
          <w:ilvl w:val="0"/>
          <w:numId w:val="3"/>
        </w:numPr>
        <w:tabs>
          <w:tab w:val="left" w:pos="567"/>
        </w:tabs>
        <w:spacing w:before="2"/>
        <w:ind w:left="567" w:right="105" w:hanging="425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Poskytovateľ je povinný plniť všetky povinnosti podľa zákona o verejnom obstarávaní a iných súvisiacich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právnych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predpisov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6D1FA9">
        <w:rPr>
          <w:rFonts w:asciiTheme="minorHAnsi" w:hAnsiTheme="minorHAnsi" w:cstheme="minorHAnsi"/>
          <w:sz w:val="20"/>
          <w:szCs w:val="20"/>
        </w:rPr>
        <w:t>o.i</w:t>
      </w:r>
      <w:proofErr w:type="spellEnd"/>
      <w:r w:rsidRPr="006D1FA9">
        <w:rPr>
          <w:rFonts w:asciiTheme="minorHAnsi" w:hAnsiTheme="minorHAnsi" w:cstheme="minorHAnsi"/>
          <w:sz w:val="20"/>
          <w:szCs w:val="20"/>
        </w:rPr>
        <w:t>.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zákon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č.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315/2016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Z.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z.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registri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partnerov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verejného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sektora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 o zmene a doplnení niektorých zákonov v znení</w:t>
      </w:r>
      <w:r w:rsidRPr="006D1FA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neskorších predpisov), najmä</w:t>
      </w:r>
    </w:p>
    <w:p w14:paraId="6BDE2F55" w14:textId="77777777" w:rsidR="00047A05" w:rsidRPr="006D1FA9" w:rsidRDefault="006D579C" w:rsidP="0024472C">
      <w:pPr>
        <w:pStyle w:val="Odsekzoznamu"/>
        <w:numPr>
          <w:ilvl w:val="1"/>
          <w:numId w:val="3"/>
        </w:numPr>
        <w:tabs>
          <w:tab w:val="left" w:pos="567"/>
          <w:tab w:val="left" w:pos="1394"/>
        </w:tabs>
        <w:ind w:right="105" w:hanging="694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prostredníctvom</w:t>
      </w:r>
      <w:r w:rsidRPr="006D1FA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oprávnenej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osoby</w:t>
      </w:r>
      <w:r w:rsidRPr="006D1FA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viesť</w:t>
      </w:r>
      <w:r w:rsidRPr="006D1FA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udržiavať</w:t>
      </w:r>
      <w:r w:rsidRPr="006D1FA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svoj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aktuálny</w:t>
      </w:r>
      <w:r w:rsidRPr="006D1FA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záznam</w:t>
      </w:r>
      <w:r w:rsidRPr="006D1FA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registri</w:t>
      </w:r>
      <w:r w:rsidRPr="006D1FA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partnerov verejného sektora,</w:t>
      </w:r>
    </w:p>
    <w:p w14:paraId="45CABA47" w14:textId="77777777" w:rsidR="00047A05" w:rsidRPr="006D1FA9" w:rsidRDefault="006D579C" w:rsidP="0024472C">
      <w:pPr>
        <w:pStyle w:val="Odsekzoznamu"/>
        <w:numPr>
          <w:ilvl w:val="1"/>
          <w:numId w:val="3"/>
        </w:numPr>
        <w:tabs>
          <w:tab w:val="left" w:pos="567"/>
          <w:tab w:val="left" w:pos="1394"/>
        </w:tabs>
        <w:ind w:right="103" w:hanging="694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lastRenderedPageBreak/>
        <w:t>zabezpečiť splnenie povinnosti podľa písm. a) u každého subdodávateľa a navrhovaného subdodávateľa, ktorý vie alebo má vedieť, že ním poskytované plnenia súvisia s plnením predmetu tejto zmluvy,</w:t>
      </w:r>
    </w:p>
    <w:p w14:paraId="0D590CF0" w14:textId="77777777" w:rsidR="00047A05" w:rsidRPr="006D1FA9" w:rsidRDefault="006D579C" w:rsidP="0024472C">
      <w:pPr>
        <w:pStyle w:val="Odsekzoznamu"/>
        <w:numPr>
          <w:ilvl w:val="1"/>
          <w:numId w:val="3"/>
        </w:numPr>
        <w:tabs>
          <w:tab w:val="left" w:pos="567"/>
          <w:tab w:val="left" w:pos="1394"/>
        </w:tabs>
        <w:ind w:right="103" w:hanging="694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oznamovať Objednávateľovi aktuálne údaje o svojich subdodávateľoch, údaje o osobách oprávnených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konať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za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subdodávateľov</w:t>
      </w:r>
      <w:r w:rsidRPr="006D1FA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rozsahu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podľa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zákona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verejnom</w:t>
      </w:r>
      <w:r w:rsidRPr="006D1FA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obstarávaní,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údaje o predmete subdodávky a podiele subdodávateľa na plnení predmetu zmluvy,</w:t>
      </w:r>
    </w:p>
    <w:p w14:paraId="2C52102E" w14:textId="77777777" w:rsidR="00047A05" w:rsidRPr="006D1FA9" w:rsidRDefault="006D579C" w:rsidP="0024472C">
      <w:pPr>
        <w:pStyle w:val="Odsekzoznamu"/>
        <w:numPr>
          <w:ilvl w:val="1"/>
          <w:numId w:val="3"/>
        </w:numPr>
        <w:tabs>
          <w:tab w:val="left" w:pos="567"/>
          <w:tab w:val="left" w:pos="1394"/>
        </w:tabs>
        <w:ind w:right="107" w:hanging="694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nový subdodávateľ musí byť oprávnený dodávať tovar, poskytovať služby, resp. vykonávať stavebné práce v rozsahu predmetu subdodávky.</w:t>
      </w:r>
    </w:p>
    <w:p w14:paraId="72E6CC3B" w14:textId="77777777" w:rsidR="008E76C5" w:rsidRPr="006D1FA9" w:rsidRDefault="006D579C" w:rsidP="008E76C5">
      <w:pPr>
        <w:pStyle w:val="Odsekzoznamu"/>
        <w:numPr>
          <w:ilvl w:val="0"/>
          <w:numId w:val="3"/>
        </w:numPr>
        <w:tabs>
          <w:tab w:val="left" w:pos="837"/>
        </w:tabs>
        <w:spacing w:before="81"/>
        <w:ind w:left="851" w:right="-51" w:hanging="425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Porušenie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povinností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Poskytovateľa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uvedených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tomto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článku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zmluvy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sa považuje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za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podstatné porušenie zmluvných povinností.</w:t>
      </w:r>
    </w:p>
    <w:p w14:paraId="2DAD2354" w14:textId="725B3499" w:rsidR="00866725" w:rsidRPr="006D1FA9" w:rsidRDefault="006D579C" w:rsidP="008E76C5">
      <w:pPr>
        <w:pStyle w:val="Odsekzoznamu"/>
        <w:tabs>
          <w:tab w:val="left" w:pos="837"/>
        </w:tabs>
        <w:spacing w:before="81"/>
        <w:ind w:left="0" w:right="-51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D1FA9">
        <w:rPr>
          <w:rFonts w:asciiTheme="minorHAnsi" w:hAnsiTheme="minorHAnsi" w:cstheme="minorHAnsi"/>
          <w:b/>
          <w:bCs/>
          <w:sz w:val="20"/>
          <w:szCs w:val="20"/>
        </w:rPr>
        <w:t>Článok XI</w:t>
      </w:r>
      <w:r w:rsidR="00A7002C" w:rsidRPr="006D1FA9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6D1FA9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61F5F6AC" w14:textId="1FCD9A82" w:rsidR="00047A05" w:rsidRPr="006D1FA9" w:rsidRDefault="006D579C" w:rsidP="00866725">
      <w:pPr>
        <w:pStyle w:val="Nadpis3"/>
        <w:spacing w:before="81"/>
        <w:ind w:left="0" w:right="-51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Záverečné</w:t>
      </w:r>
      <w:r w:rsidRPr="006D1FA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ustanovenia</w:t>
      </w:r>
    </w:p>
    <w:p w14:paraId="3E782981" w14:textId="28DBB761" w:rsidR="00047A05" w:rsidRPr="006D1FA9" w:rsidRDefault="006D579C">
      <w:pPr>
        <w:pStyle w:val="Odsekzoznamu"/>
        <w:numPr>
          <w:ilvl w:val="0"/>
          <w:numId w:val="2"/>
        </w:numPr>
        <w:tabs>
          <w:tab w:val="left" w:pos="837"/>
        </w:tabs>
        <w:ind w:right="101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 xml:space="preserve">Zmluva sa uzatvára na </w:t>
      </w:r>
      <w:r w:rsidR="006C093F">
        <w:rPr>
          <w:rFonts w:asciiTheme="minorHAnsi" w:hAnsiTheme="minorHAnsi" w:cstheme="minorHAnsi"/>
          <w:sz w:val="20"/>
          <w:szCs w:val="20"/>
        </w:rPr>
        <w:t>48</w:t>
      </w:r>
      <w:r w:rsidRPr="006D1FA9">
        <w:rPr>
          <w:rFonts w:asciiTheme="minorHAnsi" w:hAnsiTheme="minorHAnsi" w:cstheme="minorHAnsi"/>
          <w:sz w:val="20"/>
          <w:szCs w:val="20"/>
        </w:rPr>
        <w:t xml:space="preserve"> mesiacov, nadobudne platnosť dňom jej podpisu obidvoma zmluvnými stranami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účinnosť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nasledujúci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deň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dni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jej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zverejnenia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zmysle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ustanovenia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§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47a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 xml:space="preserve">Občianskeho zákonníka na </w:t>
      </w:r>
      <w:r w:rsidR="00866725" w:rsidRPr="006D1FA9">
        <w:rPr>
          <w:rFonts w:asciiTheme="minorHAnsi" w:hAnsiTheme="minorHAnsi" w:cstheme="minorHAnsi"/>
          <w:sz w:val="20"/>
          <w:szCs w:val="20"/>
        </w:rPr>
        <w:t>v centrálnom registri zmlúv</w:t>
      </w:r>
      <w:r w:rsidRPr="006D1FA9">
        <w:rPr>
          <w:rFonts w:asciiTheme="minorHAnsi" w:hAnsiTheme="minorHAnsi" w:cstheme="minorHAnsi"/>
          <w:sz w:val="20"/>
          <w:szCs w:val="20"/>
        </w:rPr>
        <w:t>.</w:t>
      </w:r>
    </w:p>
    <w:p w14:paraId="22DD2277" w14:textId="77777777" w:rsidR="00047A05" w:rsidRPr="006D1FA9" w:rsidRDefault="006D579C">
      <w:pPr>
        <w:pStyle w:val="Odsekzoznamu"/>
        <w:numPr>
          <w:ilvl w:val="0"/>
          <w:numId w:val="2"/>
        </w:numPr>
        <w:tabs>
          <w:tab w:val="left" w:pos="837"/>
        </w:tabs>
        <w:spacing w:before="2"/>
        <w:ind w:right="103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prípade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zmeny</w:t>
      </w:r>
      <w:r w:rsidRPr="006D1FA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platnej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legislatívy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majú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obe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zmluvné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strany</w:t>
      </w:r>
      <w:r w:rsidRPr="006D1FA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právo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požadovať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druhej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strany</w:t>
      </w:r>
      <w:r w:rsidRPr="006D1FA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také zmeny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tejto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zmluve,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ktoré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vyplynú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nových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právnych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predpisov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to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písomným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dodatkom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 xml:space="preserve">tejto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zmluve.</w:t>
      </w:r>
    </w:p>
    <w:p w14:paraId="187FF897" w14:textId="0F961122" w:rsidR="00047A05" w:rsidRPr="006D1FA9" w:rsidRDefault="006D579C">
      <w:pPr>
        <w:pStyle w:val="Odsekzoznamu"/>
        <w:numPr>
          <w:ilvl w:val="0"/>
          <w:numId w:val="2"/>
        </w:numPr>
        <w:tabs>
          <w:tab w:val="left" w:pos="837"/>
        </w:tabs>
        <w:ind w:right="105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Zmluvy a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dodatky tejto zmluvy musia mať písomnú podobu a musia byť podpísané obidvoma zmluvnými stranami</w:t>
      </w:r>
      <w:r w:rsidR="00866725" w:rsidRPr="006D1FA9">
        <w:rPr>
          <w:rFonts w:asciiTheme="minorHAnsi" w:hAnsiTheme="minorHAnsi" w:cstheme="minorHAnsi"/>
          <w:sz w:val="20"/>
          <w:szCs w:val="20"/>
        </w:rPr>
        <w:t xml:space="preserve"> v súlade so zákonom o verejnom obstarávaní</w:t>
      </w:r>
      <w:r w:rsidRPr="006D1FA9">
        <w:rPr>
          <w:rFonts w:asciiTheme="minorHAnsi" w:hAnsiTheme="minorHAnsi" w:cstheme="minorHAnsi"/>
          <w:sz w:val="20"/>
          <w:szCs w:val="20"/>
        </w:rPr>
        <w:t>. Akékoľvek iné zmeny alebo doplnenia tejto zmluvy sú neplatné.</w:t>
      </w:r>
    </w:p>
    <w:p w14:paraId="007065AB" w14:textId="77777777" w:rsidR="00047A05" w:rsidRPr="006D1FA9" w:rsidRDefault="006D579C">
      <w:pPr>
        <w:pStyle w:val="Odsekzoznamu"/>
        <w:numPr>
          <w:ilvl w:val="0"/>
          <w:numId w:val="2"/>
        </w:numPr>
        <w:tabs>
          <w:tab w:val="left" w:pos="837"/>
        </w:tabs>
        <w:ind w:right="102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Poskytovateľ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berie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na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vedomie,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že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poskytovateľ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nemôže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postúpiť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pohľadávky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voči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 xml:space="preserve">objednávateľovi tretej osobe, podľa § 524 a </w:t>
      </w:r>
      <w:proofErr w:type="spellStart"/>
      <w:r w:rsidRPr="006D1FA9">
        <w:rPr>
          <w:rFonts w:asciiTheme="minorHAnsi" w:hAnsiTheme="minorHAnsi" w:cstheme="minorHAnsi"/>
          <w:sz w:val="20"/>
          <w:szCs w:val="20"/>
        </w:rPr>
        <w:t>nasl</w:t>
      </w:r>
      <w:proofErr w:type="spellEnd"/>
      <w:r w:rsidRPr="006D1FA9">
        <w:rPr>
          <w:rFonts w:asciiTheme="minorHAnsi" w:hAnsiTheme="minorHAnsi" w:cstheme="minorHAnsi"/>
          <w:sz w:val="20"/>
          <w:szCs w:val="20"/>
        </w:rPr>
        <w:t>. Občianskeho zákonníka bez predchádzajúceho súhlasu objednávateľa. Právny úkon, ktorým poskytovateľ postúpi pohľadávky voči objednávateľovi tretej osobe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bez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predchádzajúceho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súhlasu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objednávateľa,</w:t>
      </w:r>
      <w:r w:rsidRPr="006D1FA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podľa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§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39</w:t>
      </w:r>
      <w:r w:rsidRPr="006D1FA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Občianskeho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zákonníka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neplatný.</w:t>
      </w:r>
    </w:p>
    <w:p w14:paraId="72F8F60F" w14:textId="77777777" w:rsidR="00047A05" w:rsidRPr="006D1FA9" w:rsidRDefault="006D579C">
      <w:pPr>
        <w:pStyle w:val="Odsekzoznamu"/>
        <w:numPr>
          <w:ilvl w:val="0"/>
          <w:numId w:val="2"/>
        </w:numPr>
        <w:tabs>
          <w:tab w:val="left" w:pos="837"/>
        </w:tabs>
        <w:ind w:right="100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Zmluvné strany po prečítaní tejto zmluvy prehlasujú, že si túto zmluvu riadne prečítali,</w:t>
      </w:r>
      <w:r w:rsidRPr="006D1FA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že táto zmluva</w:t>
      </w:r>
      <w:r w:rsidRPr="006D1FA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sa</w:t>
      </w:r>
      <w:r w:rsidRPr="006D1FA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zhoduje</w:t>
      </w:r>
      <w:r w:rsidRPr="006D1FA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</w:t>
      </w:r>
      <w:r w:rsidRPr="006D1FA9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ich</w:t>
      </w:r>
      <w:r w:rsidRPr="006D1FA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pravou</w:t>
      </w:r>
      <w:r w:rsidRPr="006D1FA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skutočnou</w:t>
      </w:r>
      <w:r w:rsidRPr="006D1FA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vôľou,</w:t>
      </w:r>
      <w:r w:rsidRPr="006D1FA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nebola</w:t>
      </w:r>
      <w:r w:rsidRPr="006D1FA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uzavretá</w:t>
      </w:r>
      <w:r w:rsidRPr="006D1FA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tiesni</w:t>
      </w:r>
      <w:r w:rsidRPr="006D1FA9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za</w:t>
      </w:r>
      <w:r w:rsidRPr="006D1FA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nápadne</w:t>
      </w:r>
      <w:r w:rsidRPr="006D1FA9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nevýhodných podmienok a na znak súhlasu s jej obsahom ju vlastnoručne podpisujú.</w:t>
      </w:r>
    </w:p>
    <w:p w14:paraId="54048C58" w14:textId="77777777" w:rsidR="00047A05" w:rsidRPr="006D1FA9" w:rsidRDefault="006D579C">
      <w:pPr>
        <w:pStyle w:val="Odsekzoznamu"/>
        <w:numPr>
          <w:ilvl w:val="0"/>
          <w:numId w:val="2"/>
        </w:numPr>
        <w:tabs>
          <w:tab w:val="left" w:pos="837"/>
        </w:tabs>
        <w:spacing w:before="1" w:line="252" w:lineRule="exact"/>
        <w:ind w:hanging="361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Všetky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prílohy,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ktoré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sú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uvedené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tejto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zmluve,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tvoria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neoddeliteľnú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súčasť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tejto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zmluvy.</w:t>
      </w:r>
    </w:p>
    <w:p w14:paraId="4D88EAC1" w14:textId="77777777" w:rsidR="00047A05" w:rsidRPr="006D1FA9" w:rsidRDefault="006D579C">
      <w:pPr>
        <w:pStyle w:val="Odsekzoznamu"/>
        <w:numPr>
          <w:ilvl w:val="0"/>
          <w:numId w:val="2"/>
        </w:numPr>
        <w:tabs>
          <w:tab w:val="left" w:pos="837"/>
        </w:tabs>
        <w:ind w:right="100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Táto zmluva je vyhotovená v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štyroch exemplároch, z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ktorých každá strana obdrží po 2 (dvoch) vyhotoveniach (rovnopisoch).</w:t>
      </w:r>
    </w:p>
    <w:p w14:paraId="18A2BF57" w14:textId="77777777" w:rsidR="00047A05" w:rsidRPr="006D1FA9" w:rsidRDefault="00047A05">
      <w:pPr>
        <w:pStyle w:val="Zkladntext"/>
        <w:spacing w:before="9"/>
        <w:rPr>
          <w:rFonts w:asciiTheme="minorHAnsi" w:hAnsiTheme="minorHAnsi" w:cstheme="minorHAnsi"/>
          <w:sz w:val="20"/>
          <w:szCs w:val="20"/>
        </w:rPr>
      </w:pPr>
    </w:p>
    <w:p w14:paraId="36931C30" w14:textId="77777777" w:rsidR="00047A05" w:rsidRPr="006D1FA9" w:rsidRDefault="006D579C">
      <w:pPr>
        <w:pStyle w:val="Zkladntext"/>
        <w:spacing w:before="1" w:line="252" w:lineRule="exact"/>
        <w:ind w:left="910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Neoddeliteľnú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súčasť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tejto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Zmluvy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tvoria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prílohy:</w:t>
      </w:r>
    </w:p>
    <w:p w14:paraId="309FDA56" w14:textId="194736DE" w:rsidR="00866725" w:rsidRPr="006D1FA9" w:rsidRDefault="006D579C">
      <w:pPr>
        <w:pStyle w:val="Zkladntext"/>
        <w:ind w:left="910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Príloha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č</w:t>
      </w:r>
      <w:r w:rsidR="006C093F">
        <w:rPr>
          <w:rFonts w:asciiTheme="minorHAnsi" w:hAnsiTheme="minorHAnsi" w:cstheme="minorHAnsi"/>
          <w:sz w:val="20"/>
          <w:szCs w:val="20"/>
        </w:rPr>
        <w:t>.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1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–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6D1FA9">
        <w:rPr>
          <w:rFonts w:asciiTheme="minorHAnsi" w:hAnsiTheme="minorHAnsi" w:cstheme="minorHAnsi"/>
          <w:sz w:val="20"/>
          <w:szCs w:val="20"/>
        </w:rPr>
        <w:t>Položkovitý</w:t>
      </w:r>
      <w:proofErr w:type="spellEnd"/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rozpočet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uvedením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jednotkových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cien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 harmonogram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 xml:space="preserve">vývozu </w:t>
      </w:r>
    </w:p>
    <w:p w14:paraId="44AD1E07" w14:textId="70DC5DD9" w:rsidR="00047A05" w:rsidRPr="006D1FA9" w:rsidRDefault="006D579C">
      <w:pPr>
        <w:pStyle w:val="Zkladntext"/>
        <w:ind w:left="910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Príloha č</w:t>
      </w:r>
      <w:r w:rsidR="006C093F">
        <w:rPr>
          <w:rFonts w:asciiTheme="minorHAnsi" w:hAnsiTheme="minorHAnsi" w:cstheme="minorHAnsi"/>
          <w:sz w:val="20"/>
          <w:szCs w:val="20"/>
        </w:rPr>
        <w:t>.</w:t>
      </w:r>
      <w:r w:rsidRPr="006D1FA9">
        <w:rPr>
          <w:rFonts w:asciiTheme="minorHAnsi" w:hAnsiTheme="minorHAnsi" w:cstheme="minorHAnsi"/>
          <w:sz w:val="20"/>
          <w:szCs w:val="20"/>
        </w:rPr>
        <w:t xml:space="preserve"> 2 – Stanovištia miesta vývozu odpadu a počet odpadových nádob</w:t>
      </w:r>
    </w:p>
    <w:p w14:paraId="4065BC0C" w14:textId="6A1C5147" w:rsidR="00047A05" w:rsidRPr="006D1FA9" w:rsidRDefault="006D579C">
      <w:pPr>
        <w:pStyle w:val="Zkladntext"/>
        <w:ind w:left="910"/>
        <w:rPr>
          <w:rFonts w:asciiTheme="minorHAnsi" w:hAnsiTheme="minorHAnsi" w:cstheme="minorHAnsi"/>
          <w:spacing w:val="-2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Príloha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č</w:t>
      </w:r>
      <w:r w:rsidR="006C093F">
        <w:rPr>
          <w:rFonts w:asciiTheme="minorHAnsi" w:hAnsiTheme="minorHAnsi" w:cstheme="minorHAnsi"/>
          <w:sz w:val="20"/>
          <w:szCs w:val="20"/>
        </w:rPr>
        <w:t>.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3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–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Informácie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</w:t>
      </w:r>
      <w:r w:rsidR="00A7002C" w:rsidRPr="006D1FA9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subdodávateľoch</w:t>
      </w:r>
    </w:p>
    <w:p w14:paraId="2FFDC187" w14:textId="18611B07" w:rsidR="00A7002C" w:rsidRPr="006C093F" w:rsidRDefault="00A7002C">
      <w:pPr>
        <w:pStyle w:val="Zkladntext"/>
        <w:ind w:left="910"/>
        <w:rPr>
          <w:rFonts w:asciiTheme="minorHAnsi" w:hAnsiTheme="minorHAnsi" w:cstheme="minorHAnsi"/>
          <w:spacing w:val="-2"/>
          <w:sz w:val="20"/>
          <w:szCs w:val="20"/>
        </w:rPr>
      </w:pPr>
      <w:r w:rsidRPr="006C093F">
        <w:rPr>
          <w:rFonts w:asciiTheme="minorHAnsi" w:hAnsiTheme="minorHAnsi" w:cstheme="minorHAnsi"/>
          <w:spacing w:val="-2"/>
          <w:sz w:val="20"/>
          <w:szCs w:val="20"/>
        </w:rPr>
        <w:t>Príloha č</w:t>
      </w:r>
      <w:r w:rsidR="006C093F">
        <w:rPr>
          <w:rFonts w:asciiTheme="minorHAnsi" w:hAnsiTheme="minorHAnsi" w:cstheme="minorHAnsi"/>
          <w:spacing w:val="-2"/>
          <w:sz w:val="20"/>
          <w:szCs w:val="20"/>
        </w:rPr>
        <w:t xml:space="preserve">. </w:t>
      </w:r>
      <w:r w:rsidRPr="006C093F">
        <w:rPr>
          <w:rFonts w:asciiTheme="minorHAnsi" w:hAnsiTheme="minorHAnsi" w:cstheme="minorHAnsi"/>
          <w:spacing w:val="-2"/>
          <w:sz w:val="20"/>
          <w:szCs w:val="20"/>
        </w:rPr>
        <w:t>4 – Stanovištia miesta vývozu biologicky rozložiteľného kuchynského a reštauračného odpadu</w:t>
      </w:r>
    </w:p>
    <w:p w14:paraId="6616C636" w14:textId="7FF4E57A" w:rsidR="000749B8" w:rsidRPr="006D1FA9" w:rsidRDefault="000749B8">
      <w:pPr>
        <w:pStyle w:val="Zkladntext"/>
        <w:ind w:left="910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 xml:space="preserve">Príloha č.5 - </w:t>
      </w:r>
      <w:r w:rsidR="006C093F">
        <w:rPr>
          <w:rFonts w:asciiTheme="minorHAnsi" w:hAnsiTheme="minorHAnsi" w:cstheme="minorHAnsi"/>
          <w:sz w:val="20"/>
          <w:szCs w:val="20"/>
        </w:rPr>
        <w:t xml:space="preserve"> </w:t>
      </w:r>
      <w:r w:rsidR="00C377B5">
        <w:rPr>
          <w:rFonts w:asciiTheme="minorHAnsi" w:hAnsiTheme="minorHAnsi" w:cstheme="minorHAnsi"/>
          <w:sz w:val="20"/>
          <w:szCs w:val="20"/>
        </w:rPr>
        <w:t xml:space="preserve">Valorizácia cien </w:t>
      </w:r>
    </w:p>
    <w:p w14:paraId="19EBF978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0CCE33A8" w14:textId="77777777" w:rsidR="00047A05" w:rsidRPr="006D1FA9" w:rsidRDefault="00047A05">
      <w:pPr>
        <w:pStyle w:val="Zkladntext"/>
        <w:spacing w:before="10"/>
        <w:rPr>
          <w:rFonts w:asciiTheme="minorHAnsi" w:hAnsiTheme="minorHAnsi" w:cstheme="minorHAnsi"/>
          <w:sz w:val="20"/>
          <w:szCs w:val="20"/>
        </w:rPr>
      </w:pPr>
    </w:p>
    <w:p w14:paraId="5DA07D4F" w14:textId="2DC34CE9" w:rsidR="00047A05" w:rsidRPr="006D1FA9" w:rsidRDefault="006D579C">
      <w:pPr>
        <w:pStyle w:val="Zkladntext"/>
        <w:tabs>
          <w:tab w:val="left" w:pos="4364"/>
        </w:tabs>
        <w:spacing w:before="1"/>
        <w:ind w:left="11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Kráľovskom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Chlmci,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dňa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.................</w:t>
      </w:r>
      <w:r w:rsidRPr="006D1FA9">
        <w:rPr>
          <w:rFonts w:asciiTheme="minorHAnsi" w:hAnsiTheme="minorHAnsi" w:cstheme="minorHAnsi"/>
          <w:sz w:val="20"/>
          <w:szCs w:val="20"/>
        </w:rPr>
        <w:tab/>
      </w:r>
      <w:r w:rsidR="00866725" w:rsidRPr="006D1FA9">
        <w:rPr>
          <w:rFonts w:asciiTheme="minorHAnsi" w:hAnsiTheme="minorHAnsi" w:cstheme="minorHAnsi"/>
          <w:sz w:val="20"/>
          <w:szCs w:val="20"/>
        </w:rPr>
        <w:t xml:space="preserve">                                               </w:t>
      </w: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........................,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dňa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...............</w:t>
      </w:r>
    </w:p>
    <w:p w14:paraId="70F43243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63392A20" w14:textId="77777777" w:rsidR="00047A05" w:rsidRPr="006D1FA9" w:rsidRDefault="00047A05">
      <w:pPr>
        <w:pStyle w:val="Zkladn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2311FC25" w14:textId="3D82D608" w:rsidR="00047A05" w:rsidRPr="006D1FA9" w:rsidRDefault="006D579C">
      <w:pPr>
        <w:pStyle w:val="Zkladntext"/>
        <w:tabs>
          <w:tab w:val="left" w:pos="5073"/>
        </w:tabs>
        <w:ind w:left="11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Za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objednávateľa:</w:t>
      </w:r>
      <w:r w:rsidRPr="006D1FA9">
        <w:rPr>
          <w:rFonts w:asciiTheme="minorHAnsi" w:hAnsiTheme="minorHAnsi" w:cstheme="minorHAnsi"/>
          <w:sz w:val="20"/>
          <w:szCs w:val="20"/>
        </w:rPr>
        <w:tab/>
      </w:r>
      <w:r w:rsidR="00866725" w:rsidRPr="006D1FA9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Pr="006D1FA9">
        <w:rPr>
          <w:rFonts w:asciiTheme="minorHAnsi" w:hAnsiTheme="minorHAnsi" w:cstheme="minorHAnsi"/>
          <w:sz w:val="20"/>
          <w:szCs w:val="20"/>
        </w:rPr>
        <w:t>Za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poskytovateľa:</w:t>
      </w:r>
    </w:p>
    <w:p w14:paraId="0402EE36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7F794E20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6BB730E3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6DDB59B1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130CC46E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6BD85D71" w14:textId="77777777" w:rsidR="00047A05" w:rsidRPr="006D1FA9" w:rsidRDefault="00047A05">
      <w:pPr>
        <w:pStyle w:val="Zkladntext"/>
        <w:spacing w:before="1"/>
        <w:rPr>
          <w:rFonts w:asciiTheme="minorHAnsi" w:hAnsiTheme="minorHAnsi" w:cstheme="minorHAnsi"/>
          <w:sz w:val="20"/>
          <w:szCs w:val="20"/>
        </w:rPr>
      </w:pPr>
    </w:p>
    <w:p w14:paraId="66859BB4" w14:textId="77777777" w:rsidR="00047A05" w:rsidRPr="006D1FA9" w:rsidRDefault="006D579C">
      <w:pPr>
        <w:tabs>
          <w:tab w:val="left" w:pos="5073"/>
        </w:tabs>
        <w:spacing w:before="1" w:line="252" w:lineRule="exact"/>
        <w:ind w:left="116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</w:t>
      </w:r>
      <w:r w:rsidRPr="006D1FA9">
        <w:rPr>
          <w:rFonts w:asciiTheme="minorHAnsi" w:hAnsiTheme="minorHAnsi" w:cstheme="minorHAnsi"/>
          <w:sz w:val="20"/>
          <w:szCs w:val="20"/>
        </w:rPr>
        <w:tab/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</w:t>
      </w:r>
    </w:p>
    <w:p w14:paraId="2EB338B6" w14:textId="77777777" w:rsidR="00047A05" w:rsidRPr="006D1FA9" w:rsidRDefault="006D579C">
      <w:pPr>
        <w:pStyle w:val="Zkladntext"/>
        <w:tabs>
          <w:tab w:val="left" w:pos="5781"/>
        </w:tabs>
        <w:ind w:left="824" w:right="1620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 xml:space="preserve">Ing. Karol </w:t>
      </w:r>
      <w:proofErr w:type="spellStart"/>
      <w:r w:rsidRPr="006D1FA9">
        <w:rPr>
          <w:rFonts w:asciiTheme="minorHAnsi" w:hAnsiTheme="minorHAnsi" w:cstheme="minorHAnsi"/>
          <w:sz w:val="20"/>
          <w:szCs w:val="20"/>
        </w:rPr>
        <w:t>Pataky</w:t>
      </w:r>
      <w:proofErr w:type="spellEnd"/>
      <w:r w:rsidRPr="006D1FA9">
        <w:rPr>
          <w:rFonts w:asciiTheme="minorHAnsi" w:hAnsiTheme="minorHAnsi" w:cstheme="minorHAnsi"/>
          <w:sz w:val="20"/>
          <w:szCs w:val="20"/>
        </w:rPr>
        <w:tab/>
        <w:t>Meno, Priezvisko, funkcia primátor mesta</w:t>
      </w:r>
    </w:p>
    <w:p w14:paraId="2C935C4F" w14:textId="77777777" w:rsidR="00047A05" w:rsidRPr="006D1FA9" w:rsidRDefault="00047A05">
      <w:pPr>
        <w:rPr>
          <w:rFonts w:asciiTheme="minorHAnsi" w:hAnsiTheme="minorHAnsi" w:cstheme="minorHAnsi"/>
          <w:sz w:val="20"/>
          <w:szCs w:val="20"/>
        </w:rPr>
        <w:sectPr w:rsidR="00047A05" w:rsidRPr="006D1FA9">
          <w:pgSz w:w="11910" w:h="16840"/>
          <w:pgMar w:top="1120" w:right="880" w:bottom="960" w:left="1300" w:header="715" w:footer="765" w:gutter="0"/>
          <w:cols w:space="708"/>
        </w:sectPr>
      </w:pPr>
    </w:p>
    <w:p w14:paraId="2C491366" w14:textId="77777777" w:rsidR="00047A05" w:rsidRPr="006D1FA9" w:rsidRDefault="006D579C">
      <w:pPr>
        <w:pStyle w:val="Nadpis2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lastRenderedPageBreak/>
        <w:t>Príloha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č.1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zmluve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–</w:t>
      </w:r>
      <w:proofErr w:type="spellStart"/>
      <w:r w:rsidRPr="006D1FA9">
        <w:rPr>
          <w:rFonts w:asciiTheme="minorHAnsi" w:hAnsiTheme="minorHAnsi" w:cstheme="minorHAnsi"/>
          <w:sz w:val="20"/>
          <w:szCs w:val="20"/>
        </w:rPr>
        <w:t>Položkovitý</w:t>
      </w:r>
      <w:proofErr w:type="spellEnd"/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rozpočet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uvedením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jednotkových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cien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harmonogram</w:t>
      </w:r>
      <w:r w:rsidRPr="006D1FA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vývozu</w:t>
      </w:r>
    </w:p>
    <w:p w14:paraId="0A79FB96" w14:textId="77777777" w:rsidR="00047A05" w:rsidRPr="006D1FA9" w:rsidRDefault="006D579C">
      <w:pPr>
        <w:spacing w:before="182"/>
        <w:ind w:left="876"/>
        <w:rPr>
          <w:rFonts w:asciiTheme="minorHAnsi" w:hAnsiTheme="minorHAnsi" w:cstheme="minorHAnsi"/>
          <w:b/>
          <w:bCs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Názov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zákazky: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„</w:t>
      </w:r>
      <w:r w:rsidRPr="006D1FA9">
        <w:rPr>
          <w:rFonts w:asciiTheme="minorHAnsi" w:hAnsiTheme="minorHAnsi" w:cstheme="minorHAnsi"/>
          <w:b/>
          <w:bCs/>
          <w:sz w:val="20"/>
          <w:szCs w:val="20"/>
        </w:rPr>
        <w:t>Zber,</w:t>
      </w:r>
      <w:r w:rsidRPr="006D1FA9">
        <w:rPr>
          <w:rFonts w:asciiTheme="minorHAnsi" w:hAnsiTheme="minorHAnsi" w:cstheme="minorHAnsi"/>
          <w:b/>
          <w:bCs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bCs/>
          <w:sz w:val="20"/>
          <w:szCs w:val="20"/>
        </w:rPr>
        <w:t>odvoz a</w:t>
      </w:r>
      <w:r w:rsidRPr="006D1FA9">
        <w:rPr>
          <w:rFonts w:asciiTheme="minorHAnsi" w:hAnsiTheme="minorHAnsi" w:cstheme="minorHAnsi"/>
          <w:b/>
          <w:bCs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bCs/>
          <w:sz w:val="20"/>
          <w:szCs w:val="20"/>
        </w:rPr>
        <w:t>zhodnotenie</w:t>
      </w:r>
      <w:r w:rsidRPr="006D1FA9">
        <w:rPr>
          <w:rFonts w:asciiTheme="minorHAnsi" w:hAnsiTheme="minorHAnsi" w:cstheme="minorHAnsi"/>
          <w:b/>
          <w:bCs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bCs/>
          <w:sz w:val="20"/>
          <w:szCs w:val="20"/>
        </w:rPr>
        <w:t>alebo</w:t>
      </w:r>
      <w:r w:rsidRPr="006D1FA9">
        <w:rPr>
          <w:rFonts w:asciiTheme="minorHAnsi" w:hAnsiTheme="minorHAnsi" w:cstheme="minorHAnsi"/>
          <w:b/>
          <w:bCs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bCs/>
          <w:sz w:val="20"/>
          <w:szCs w:val="20"/>
        </w:rPr>
        <w:t>zneškodnenie komunálneho</w:t>
      </w:r>
      <w:r w:rsidRPr="006D1FA9">
        <w:rPr>
          <w:rFonts w:asciiTheme="minorHAnsi" w:hAnsiTheme="minorHAnsi" w:cstheme="minorHAnsi"/>
          <w:b/>
          <w:bCs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bCs/>
          <w:sz w:val="20"/>
          <w:szCs w:val="20"/>
        </w:rPr>
        <w:t>odpadu a</w:t>
      </w:r>
      <w:r w:rsidRPr="006D1FA9">
        <w:rPr>
          <w:rFonts w:asciiTheme="minorHAnsi" w:hAnsiTheme="minorHAnsi" w:cstheme="minorHAnsi"/>
          <w:b/>
          <w:bCs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bCs/>
          <w:sz w:val="20"/>
          <w:szCs w:val="20"/>
        </w:rPr>
        <w:t>jeho</w:t>
      </w:r>
      <w:r w:rsidRPr="006D1FA9">
        <w:rPr>
          <w:rFonts w:asciiTheme="minorHAnsi" w:hAnsiTheme="minorHAnsi" w:cstheme="minorHAnsi"/>
          <w:b/>
          <w:bCs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bCs/>
          <w:sz w:val="20"/>
          <w:szCs w:val="20"/>
        </w:rPr>
        <w:t>zložiek</w:t>
      </w:r>
      <w:r w:rsidRPr="006D1FA9">
        <w:rPr>
          <w:rFonts w:asciiTheme="minorHAnsi" w:hAnsiTheme="minorHAnsi" w:cstheme="minorHAnsi"/>
          <w:b/>
          <w:bCs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bCs/>
          <w:sz w:val="20"/>
          <w:szCs w:val="20"/>
        </w:rPr>
        <w:t>na</w:t>
      </w:r>
      <w:r w:rsidRPr="006D1FA9">
        <w:rPr>
          <w:rFonts w:asciiTheme="minorHAnsi" w:hAnsiTheme="minorHAnsi" w:cstheme="minorHAnsi"/>
          <w:b/>
          <w:bCs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bCs/>
          <w:sz w:val="20"/>
          <w:szCs w:val="20"/>
        </w:rPr>
        <w:t>území</w:t>
      </w:r>
      <w:r w:rsidRPr="006D1FA9">
        <w:rPr>
          <w:rFonts w:asciiTheme="minorHAnsi" w:hAnsiTheme="minorHAnsi" w:cstheme="minorHAnsi"/>
          <w:b/>
          <w:bCs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bCs/>
          <w:sz w:val="20"/>
          <w:szCs w:val="20"/>
        </w:rPr>
        <w:t>Mesta</w:t>
      </w:r>
      <w:r w:rsidRPr="006D1FA9">
        <w:rPr>
          <w:rFonts w:asciiTheme="minorHAnsi" w:hAnsiTheme="minorHAnsi" w:cstheme="minorHAnsi"/>
          <w:b/>
          <w:bCs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bCs/>
          <w:sz w:val="20"/>
          <w:szCs w:val="20"/>
        </w:rPr>
        <w:t>Kráľovský</w:t>
      </w:r>
      <w:r w:rsidRPr="006D1FA9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bCs/>
          <w:spacing w:val="-2"/>
          <w:sz w:val="20"/>
          <w:szCs w:val="20"/>
        </w:rPr>
        <w:t>Chlmec“</w:t>
      </w:r>
    </w:p>
    <w:p w14:paraId="04B56092" w14:textId="77777777" w:rsidR="00047A05" w:rsidRPr="006D1FA9" w:rsidRDefault="00047A05">
      <w:pPr>
        <w:pStyle w:val="Zkladntext"/>
        <w:spacing w:before="11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992"/>
        <w:gridCol w:w="2268"/>
        <w:gridCol w:w="850"/>
        <w:gridCol w:w="1418"/>
        <w:gridCol w:w="1276"/>
        <w:gridCol w:w="1275"/>
        <w:gridCol w:w="1701"/>
        <w:gridCol w:w="1560"/>
        <w:gridCol w:w="1683"/>
      </w:tblGrid>
      <w:tr w:rsidR="00047A05" w:rsidRPr="006D1FA9" w14:paraId="0E54E9A7" w14:textId="77777777" w:rsidTr="00C11075">
        <w:trPr>
          <w:trHeight w:val="697"/>
        </w:trPr>
        <w:tc>
          <w:tcPr>
            <w:tcW w:w="1434" w:type="dxa"/>
            <w:shd w:val="clear" w:color="auto" w:fill="92D050"/>
          </w:tcPr>
          <w:p w14:paraId="3D46618F" w14:textId="77777777" w:rsidR="00047A05" w:rsidRPr="006D1FA9" w:rsidRDefault="006D579C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Služba</w:t>
            </w:r>
          </w:p>
        </w:tc>
        <w:tc>
          <w:tcPr>
            <w:tcW w:w="992" w:type="dxa"/>
            <w:shd w:val="clear" w:color="auto" w:fill="92D050"/>
          </w:tcPr>
          <w:p w14:paraId="50197E58" w14:textId="77777777" w:rsidR="00047A05" w:rsidRPr="006D1FA9" w:rsidRDefault="006D579C">
            <w:pPr>
              <w:pStyle w:val="TableParagraph"/>
              <w:ind w:left="107" w:right="3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Katalóg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číslo</w:t>
            </w:r>
          </w:p>
        </w:tc>
        <w:tc>
          <w:tcPr>
            <w:tcW w:w="2268" w:type="dxa"/>
            <w:shd w:val="clear" w:color="auto" w:fill="92D050"/>
          </w:tcPr>
          <w:p w14:paraId="7D10D62C" w14:textId="77777777" w:rsidR="00047A05" w:rsidRPr="006D1FA9" w:rsidRDefault="006D579C">
            <w:pPr>
              <w:pStyle w:val="TableParagraph"/>
              <w:spacing w:line="219" w:lineRule="exact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Popis</w:t>
            </w:r>
            <w:r w:rsidRPr="006D1FA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služby</w:t>
            </w:r>
          </w:p>
        </w:tc>
        <w:tc>
          <w:tcPr>
            <w:tcW w:w="850" w:type="dxa"/>
            <w:shd w:val="clear" w:color="auto" w:fill="92D050"/>
          </w:tcPr>
          <w:p w14:paraId="09F55EE2" w14:textId="77777777" w:rsidR="00047A05" w:rsidRPr="006D1FA9" w:rsidRDefault="006D579C">
            <w:pPr>
              <w:pStyle w:val="TableParagraph"/>
              <w:spacing w:line="219" w:lineRule="exact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MJ</w:t>
            </w:r>
          </w:p>
        </w:tc>
        <w:tc>
          <w:tcPr>
            <w:tcW w:w="1418" w:type="dxa"/>
            <w:shd w:val="clear" w:color="auto" w:fill="92D050"/>
          </w:tcPr>
          <w:p w14:paraId="2545B22F" w14:textId="77777777" w:rsidR="00047A05" w:rsidRPr="006D1FA9" w:rsidRDefault="006D579C">
            <w:pPr>
              <w:pStyle w:val="TableParagraph"/>
              <w:spacing w:line="219" w:lineRule="exact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Frekvencia</w:t>
            </w:r>
          </w:p>
          <w:p w14:paraId="7DD183BF" w14:textId="77777777" w:rsidR="00047A05" w:rsidRPr="006D1FA9" w:rsidRDefault="006D579C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vývozu</w:t>
            </w:r>
          </w:p>
        </w:tc>
        <w:tc>
          <w:tcPr>
            <w:tcW w:w="1276" w:type="dxa"/>
            <w:shd w:val="clear" w:color="auto" w:fill="92D050"/>
          </w:tcPr>
          <w:p w14:paraId="69B82BF2" w14:textId="77777777" w:rsidR="00047A05" w:rsidRPr="006D1FA9" w:rsidRDefault="006D579C">
            <w:pPr>
              <w:pStyle w:val="TableParagraph"/>
              <w:ind w:left="106" w:right="3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Počet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nádob</w:t>
            </w:r>
          </w:p>
        </w:tc>
        <w:tc>
          <w:tcPr>
            <w:tcW w:w="1275" w:type="dxa"/>
            <w:shd w:val="clear" w:color="auto" w:fill="92D050"/>
          </w:tcPr>
          <w:p w14:paraId="597AE2F7" w14:textId="77777777" w:rsidR="00047A05" w:rsidRPr="006D1FA9" w:rsidRDefault="006D579C">
            <w:pPr>
              <w:pStyle w:val="TableParagraph"/>
              <w:spacing w:line="219" w:lineRule="exact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Jednotková</w:t>
            </w:r>
          </w:p>
          <w:p w14:paraId="5A6207D4" w14:textId="77777777" w:rsidR="00047A05" w:rsidRPr="006D1FA9" w:rsidRDefault="006D579C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cena/ks</w:t>
            </w:r>
          </w:p>
        </w:tc>
        <w:tc>
          <w:tcPr>
            <w:tcW w:w="1701" w:type="dxa"/>
            <w:shd w:val="clear" w:color="auto" w:fill="92D050"/>
          </w:tcPr>
          <w:p w14:paraId="7DD331A5" w14:textId="77777777" w:rsidR="00047A05" w:rsidRPr="006D1FA9" w:rsidRDefault="006D579C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Počet</w:t>
            </w:r>
            <w:r w:rsidRPr="006D1FA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vývozov</w:t>
            </w:r>
          </w:p>
          <w:p w14:paraId="2A247AC8" w14:textId="77777777" w:rsidR="00047A05" w:rsidRPr="006D1FA9" w:rsidRDefault="006D579C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za</w:t>
            </w:r>
            <w:r w:rsidRPr="006D1FA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rok</w:t>
            </w:r>
          </w:p>
        </w:tc>
        <w:tc>
          <w:tcPr>
            <w:tcW w:w="1560" w:type="dxa"/>
            <w:shd w:val="clear" w:color="auto" w:fill="92D050"/>
          </w:tcPr>
          <w:p w14:paraId="54871D9A" w14:textId="77777777" w:rsidR="00047A05" w:rsidRPr="006D1FA9" w:rsidRDefault="006D579C">
            <w:pPr>
              <w:pStyle w:val="TableParagraph"/>
              <w:ind w:left="109" w:right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  <w:r w:rsidRPr="006D1FA9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spolu</w:t>
            </w:r>
            <w:r w:rsidRPr="006D1FA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bez</w:t>
            </w:r>
            <w:r w:rsidRPr="006D1FA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DPH</w:t>
            </w:r>
            <w:r w:rsidRPr="006D1FA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 </w:t>
            </w:r>
            <w:r w:rsidRPr="006D1FA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rok</w:t>
            </w:r>
          </w:p>
        </w:tc>
        <w:tc>
          <w:tcPr>
            <w:tcW w:w="1683" w:type="dxa"/>
            <w:shd w:val="clear" w:color="auto" w:fill="92D050"/>
          </w:tcPr>
          <w:p w14:paraId="5E8779B4" w14:textId="2F79A878" w:rsidR="00047A05" w:rsidRPr="006D1FA9" w:rsidRDefault="006D579C" w:rsidP="009538AF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  <w:r w:rsidRPr="006D1FA9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spolu</w:t>
            </w:r>
            <w:r w:rsidRPr="006D1FA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za</w:t>
            </w:r>
            <w:r w:rsidRPr="006D1FA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obdobie</w:t>
            </w:r>
            <w:r w:rsidRPr="006D1FA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="009538AF" w:rsidRPr="006D1FA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4</w:t>
            </w:r>
            <w:r w:rsidR="00866725" w:rsidRPr="006D1FA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rokov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bez DPH</w:t>
            </w:r>
          </w:p>
        </w:tc>
      </w:tr>
      <w:tr w:rsidR="00047A05" w:rsidRPr="006D1FA9" w14:paraId="69843C65" w14:textId="77777777" w:rsidTr="00CF2229">
        <w:trPr>
          <w:trHeight w:val="664"/>
        </w:trPr>
        <w:tc>
          <w:tcPr>
            <w:tcW w:w="1434" w:type="dxa"/>
            <w:vMerge w:val="restart"/>
            <w:vAlign w:val="center"/>
          </w:tcPr>
          <w:p w14:paraId="6A94576C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EACD6F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D7F72F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32BA71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737E7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984AE5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7E12F4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A9D383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241D42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83508E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B640CA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E039C2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14A00A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4C944C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E1FA54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4D56BD" w14:textId="77777777" w:rsidR="00047A05" w:rsidRPr="006D1FA9" w:rsidRDefault="00047A05" w:rsidP="00C11075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054BA2" w14:textId="77777777" w:rsidR="00047A05" w:rsidRPr="006D1FA9" w:rsidRDefault="006D579C" w:rsidP="00C11075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Komunálny</w:t>
            </w:r>
          </w:p>
          <w:p w14:paraId="20333775" w14:textId="77777777" w:rsidR="00047A05" w:rsidRPr="006D1FA9" w:rsidRDefault="006D579C" w:rsidP="00C1107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odpad</w:t>
            </w:r>
          </w:p>
        </w:tc>
        <w:tc>
          <w:tcPr>
            <w:tcW w:w="992" w:type="dxa"/>
            <w:vAlign w:val="center"/>
          </w:tcPr>
          <w:p w14:paraId="67E3406C" w14:textId="77777777" w:rsidR="00047A05" w:rsidRPr="006D1FA9" w:rsidRDefault="006D579C" w:rsidP="00C1107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200301</w:t>
            </w:r>
          </w:p>
        </w:tc>
        <w:tc>
          <w:tcPr>
            <w:tcW w:w="2268" w:type="dxa"/>
            <w:vAlign w:val="center"/>
          </w:tcPr>
          <w:p w14:paraId="142B5391" w14:textId="77777777" w:rsidR="00047A05" w:rsidRPr="006D1FA9" w:rsidRDefault="006D579C" w:rsidP="00C11075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Zber,</w:t>
            </w:r>
            <w:r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preprava</w:t>
            </w:r>
          </w:p>
          <w:p w14:paraId="5D319D78" w14:textId="77777777" w:rsidR="00047A05" w:rsidRPr="006D1FA9" w:rsidRDefault="006D579C" w:rsidP="00C11075">
            <w:pPr>
              <w:pStyle w:val="TableParagraph"/>
              <w:spacing w:before="1"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zneškodnenie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odpadu</w:t>
            </w:r>
          </w:p>
          <w:p w14:paraId="5372DC7C" w14:textId="77777777" w:rsidR="00047A05" w:rsidRPr="006D1FA9" w:rsidRDefault="006D579C" w:rsidP="00C11075">
            <w:pPr>
              <w:pStyle w:val="TableParagraph"/>
              <w:spacing w:line="204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zo</w:t>
            </w:r>
            <w:r w:rsidRPr="006D1FA9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 l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KUKA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nádob</w:t>
            </w:r>
          </w:p>
        </w:tc>
        <w:tc>
          <w:tcPr>
            <w:tcW w:w="850" w:type="dxa"/>
            <w:vAlign w:val="center"/>
          </w:tcPr>
          <w:p w14:paraId="78815D5B" w14:textId="77777777" w:rsidR="00047A05" w:rsidRPr="006D1FA9" w:rsidRDefault="006D579C" w:rsidP="00C11075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center"/>
          </w:tcPr>
          <w:p w14:paraId="15E763DF" w14:textId="77777777" w:rsidR="00047A05" w:rsidRPr="00C377B5" w:rsidRDefault="006D579C" w:rsidP="00866725">
            <w:pPr>
              <w:pStyle w:val="TableParagraph"/>
              <w:spacing w:before="1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7B5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r w:rsidRPr="00C377B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377B5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C377B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377B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týždeň</w:t>
            </w:r>
          </w:p>
        </w:tc>
        <w:tc>
          <w:tcPr>
            <w:tcW w:w="1276" w:type="dxa"/>
            <w:vAlign w:val="center"/>
          </w:tcPr>
          <w:p w14:paraId="68EF2692" w14:textId="442303FB" w:rsidR="00047A05" w:rsidRPr="00C377B5" w:rsidRDefault="00CC438F" w:rsidP="00866725">
            <w:pPr>
              <w:pStyle w:val="TableParagraph"/>
              <w:spacing w:before="1"/>
              <w:ind w:lef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7B5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1145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9A79099" w14:textId="77777777" w:rsidR="00047A05" w:rsidRPr="00C377B5" w:rsidRDefault="00047A05" w:rsidP="0086672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630416" w14:textId="77777777" w:rsidR="00047A05" w:rsidRPr="00C377B5" w:rsidRDefault="006D579C" w:rsidP="0086672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7B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52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2DA0BD46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D6E3BC" w:themeFill="accent3" w:themeFillTint="66"/>
          </w:tcPr>
          <w:p w14:paraId="0A89F4E2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05" w:rsidRPr="006D1FA9" w14:paraId="170C9A28" w14:textId="77777777" w:rsidTr="00CF2229">
        <w:trPr>
          <w:trHeight w:val="678"/>
        </w:trPr>
        <w:tc>
          <w:tcPr>
            <w:tcW w:w="1434" w:type="dxa"/>
            <w:vMerge/>
            <w:tcBorders>
              <w:top w:val="nil"/>
            </w:tcBorders>
            <w:vAlign w:val="center"/>
          </w:tcPr>
          <w:p w14:paraId="19E0488B" w14:textId="77777777" w:rsidR="00047A05" w:rsidRPr="006D1FA9" w:rsidRDefault="00047A05" w:rsidP="00C1107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C4BB8A0" w14:textId="77777777" w:rsidR="00047A05" w:rsidRPr="006D1FA9" w:rsidRDefault="006D579C" w:rsidP="00C1107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200301</w:t>
            </w:r>
          </w:p>
        </w:tc>
        <w:tc>
          <w:tcPr>
            <w:tcW w:w="2268" w:type="dxa"/>
            <w:vAlign w:val="center"/>
          </w:tcPr>
          <w:p w14:paraId="0FF6B632" w14:textId="77777777" w:rsidR="00047A05" w:rsidRPr="006D1FA9" w:rsidRDefault="006D579C" w:rsidP="00C11075">
            <w:pPr>
              <w:pStyle w:val="TableParagraph"/>
              <w:spacing w:before="1"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Zber,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preprava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a</w:t>
            </w:r>
          </w:p>
          <w:p w14:paraId="06B852B7" w14:textId="77777777" w:rsidR="00047A05" w:rsidRPr="006D1FA9" w:rsidRDefault="006D579C" w:rsidP="00C11075">
            <w:pPr>
              <w:pStyle w:val="TableParagraph"/>
              <w:spacing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zneškodnenie</w:t>
            </w:r>
            <w:r w:rsidRPr="006D1FA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odpadu</w:t>
            </w:r>
          </w:p>
          <w:p w14:paraId="6849F2F2" w14:textId="77777777" w:rsidR="00047A05" w:rsidRPr="006D1FA9" w:rsidRDefault="006D579C" w:rsidP="00C11075">
            <w:pPr>
              <w:pStyle w:val="TableParagraph"/>
              <w:spacing w:before="1" w:line="218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6D1FA9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 l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nádob</w:t>
            </w:r>
          </w:p>
        </w:tc>
        <w:tc>
          <w:tcPr>
            <w:tcW w:w="850" w:type="dxa"/>
            <w:vAlign w:val="center"/>
          </w:tcPr>
          <w:p w14:paraId="77FA1E27" w14:textId="77777777" w:rsidR="00047A05" w:rsidRPr="006D1FA9" w:rsidRDefault="006D579C" w:rsidP="00C11075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center"/>
          </w:tcPr>
          <w:p w14:paraId="5163C21E" w14:textId="77777777" w:rsidR="00047A05" w:rsidRPr="00C377B5" w:rsidRDefault="006D579C" w:rsidP="00866725">
            <w:pPr>
              <w:pStyle w:val="TableParagraph"/>
              <w:spacing w:before="1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7B5">
              <w:rPr>
                <w:rFonts w:asciiTheme="minorHAnsi" w:hAnsiTheme="minorHAnsi" w:cstheme="minorHAnsi"/>
                <w:sz w:val="20"/>
                <w:szCs w:val="20"/>
              </w:rPr>
              <w:t>2x</w:t>
            </w:r>
            <w:r w:rsidRPr="00C377B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377B5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C377B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377B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týždeň</w:t>
            </w:r>
          </w:p>
        </w:tc>
        <w:tc>
          <w:tcPr>
            <w:tcW w:w="1276" w:type="dxa"/>
            <w:vAlign w:val="center"/>
          </w:tcPr>
          <w:p w14:paraId="7B1ACDCA" w14:textId="1CD31712" w:rsidR="00047A05" w:rsidRPr="00C377B5" w:rsidRDefault="00D03C87" w:rsidP="00D03C87">
            <w:pPr>
              <w:pStyle w:val="TableParagraph"/>
              <w:spacing w:before="1"/>
              <w:ind w:lef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7B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</w:t>
            </w:r>
            <w:r w:rsidR="00817506" w:rsidRPr="00C377B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</w:t>
            </w:r>
            <w:r w:rsidRPr="00C377B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4E55B6DE" w14:textId="77777777" w:rsidR="00047A05" w:rsidRPr="00C377B5" w:rsidRDefault="00047A05" w:rsidP="0086672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553F7C" w14:textId="77777777" w:rsidR="00047A05" w:rsidRPr="00C377B5" w:rsidRDefault="006D579C" w:rsidP="0086672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7B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104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667153E8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D6E3BC" w:themeFill="accent3" w:themeFillTint="66"/>
          </w:tcPr>
          <w:p w14:paraId="24ACDFA6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05" w:rsidRPr="006D1FA9" w14:paraId="64A74037" w14:textId="77777777" w:rsidTr="00CF2229">
        <w:trPr>
          <w:trHeight w:val="1012"/>
        </w:trPr>
        <w:tc>
          <w:tcPr>
            <w:tcW w:w="1434" w:type="dxa"/>
            <w:vMerge/>
            <w:tcBorders>
              <w:top w:val="nil"/>
            </w:tcBorders>
            <w:vAlign w:val="center"/>
          </w:tcPr>
          <w:p w14:paraId="5982A282" w14:textId="77777777" w:rsidR="00047A05" w:rsidRPr="006D1FA9" w:rsidRDefault="00047A05" w:rsidP="00C1107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3A134FD" w14:textId="77777777" w:rsidR="00047A05" w:rsidRPr="006D1FA9" w:rsidRDefault="006D579C" w:rsidP="00C1107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200301</w:t>
            </w:r>
          </w:p>
        </w:tc>
        <w:tc>
          <w:tcPr>
            <w:tcW w:w="2268" w:type="dxa"/>
            <w:vAlign w:val="center"/>
          </w:tcPr>
          <w:p w14:paraId="5A7A86A1" w14:textId="77777777" w:rsidR="00047A05" w:rsidRPr="006D1FA9" w:rsidRDefault="006D579C" w:rsidP="00C11075">
            <w:pPr>
              <w:pStyle w:val="TableParagraph"/>
              <w:spacing w:before="1"/>
              <w:ind w:left="110" w:right="3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 xml:space="preserve">Zber, preprava a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zneškodnenie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odpadu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 xml:space="preserve"> z 1100 l nádob</w:t>
            </w:r>
          </w:p>
        </w:tc>
        <w:tc>
          <w:tcPr>
            <w:tcW w:w="850" w:type="dxa"/>
            <w:vAlign w:val="center"/>
          </w:tcPr>
          <w:p w14:paraId="298BBB96" w14:textId="77777777" w:rsidR="00047A05" w:rsidRPr="006D1FA9" w:rsidRDefault="006D579C" w:rsidP="00C11075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center"/>
          </w:tcPr>
          <w:p w14:paraId="70A82EF3" w14:textId="77777777" w:rsidR="00047A05" w:rsidRPr="00C377B5" w:rsidRDefault="006D579C" w:rsidP="00866725">
            <w:pPr>
              <w:pStyle w:val="TableParagraph"/>
              <w:spacing w:before="1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7B5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r w:rsidRPr="00C377B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377B5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C377B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377B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týždeň</w:t>
            </w:r>
          </w:p>
        </w:tc>
        <w:tc>
          <w:tcPr>
            <w:tcW w:w="1276" w:type="dxa"/>
            <w:vAlign w:val="center"/>
          </w:tcPr>
          <w:p w14:paraId="7F1E08B9" w14:textId="0E5C7C45" w:rsidR="00047A05" w:rsidRPr="00C377B5" w:rsidRDefault="006D579C" w:rsidP="00513662">
            <w:pPr>
              <w:pStyle w:val="TableParagraph"/>
              <w:spacing w:before="1"/>
              <w:ind w:lef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7B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</w:t>
            </w:r>
            <w:r w:rsidR="008216E4" w:rsidRPr="00C377B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E41A981" w14:textId="77777777" w:rsidR="00047A05" w:rsidRPr="00C377B5" w:rsidRDefault="00047A05" w:rsidP="0086672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107CEC" w14:textId="77777777" w:rsidR="00047A05" w:rsidRPr="00C377B5" w:rsidRDefault="006D579C" w:rsidP="0086672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7B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52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2B955961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D6E3BC" w:themeFill="accent3" w:themeFillTint="66"/>
          </w:tcPr>
          <w:p w14:paraId="1B92AA98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05" w:rsidRPr="006D1FA9" w14:paraId="72064F84" w14:textId="77777777" w:rsidTr="00CF2229">
        <w:trPr>
          <w:trHeight w:val="679"/>
        </w:trPr>
        <w:tc>
          <w:tcPr>
            <w:tcW w:w="1434" w:type="dxa"/>
            <w:vMerge/>
            <w:tcBorders>
              <w:top w:val="nil"/>
            </w:tcBorders>
            <w:vAlign w:val="center"/>
          </w:tcPr>
          <w:p w14:paraId="7F576441" w14:textId="77777777" w:rsidR="00047A05" w:rsidRPr="006D1FA9" w:rsidRDefault="00047A05" w:rsidP="00C1107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AE0F7E" w14:textId="77777777" w:rsidR="00047A05" w:rsidRPr="006D1FA9" w:rsidRDefault="006D579C" w:rsidP="00C11075">
            <w:pPr>
              <w:pStyle w:val="TableParagraph"/>
              <w:spacing w:line="219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200301</w:t>
            </w:r>
          </w:p>
        </w:tc>
        <w:tc>
          <w:tcPr>
            <w:tcW w:w="2268" w:type="dxa"/>
            <w:vAlign w:val="center"/>
          </w:tcPr>
          <w:p w14:paraId="6E95349B" w14:textId="77777777" w:rsidR="00047A05" w:rsidRPr="006D1FA9" w:rsidRDefault="006D579C" w:rsidP="00C11075">
            <w:pPr>
              <w:pStyle w:val="TableParagraph"/>
              <w:ind w:left="110" w:right="3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 xml:space="preserve">Zber, preprava a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zneškodnenie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odpadu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 xml:space="preserve"> z 1100 l nádob</w:t>
            </w:r>
          </w:p>
        </w:tc>
        <w:tc>
          <w:tcPr>
            <w:tcW w:w="850" w:type="dxa"/>
            <w:vAlign w:val="center"/>
          </w:tcPr>
          <w:p w14:paraId="6D10045C" w14:textId="77777777" w:rsidR="00047A05" w:rsidRPr="006D1FA9" w:rsidRDefault="006D579C" w:rsidP="00C11075">
            <w:pPr>
              <w:pStyle w:val="TableParagraph"/>
              <w:spacing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center"/>
          </w:tcPr>
          <w:p w14:paraId="1A84268D" w14:textId="77777777" w:rsidR="00047A05" w:rsidRPr="00C377B5" w:rsidRDefault="006D579C" w:rsidP="00866725">
            <w:pPr>
              <w:pStyle w:val="TableParagraph"/>
              <w:spacing w:line="219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7B5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r w:rsidRPr="00C377B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377B5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C377B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377B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dva</w:t>
            </w:r>
          </w:p>
          <w:p w14:paraId="5AC79CB4" w14:textId="77777777" w:rsidR="00047A05" w:rsidRPr="00C377B5" w:rsidRDefault="006D579C" w:rsidP="00866725">
            <w:pPr>
              <w:pStyle w:val="TableParagraph"/>
              <w:spacing w:before="1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7B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týždne</w:t>
            </w:r>
          </w:p>
        </w:tc>
        <w:tc>
          <w:tcPr>
            <w:tcW w:w="1276" w:type="dxa"/>
            <w:vAlign w:val="center"/>
          </w:tcPr>
          <w:p w14:paraId="36D3890C" w14:textId="0D180C81" w:rsidR="00047A05" w:rsidRPr="00C377B5" w:rsidRDefault="008216E4" w:rsidP="00866725">
            <w:pPr>
              <w:pStyle w:val="TableParagraph"/>
              <w:spacing w:line="219" w:lineRule="exact"/>
              <w:ind w:lef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7B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6C3D5B29" w14:textId="77777777" w:rsidR="00047A05" w:rsidRPr="00C377B5" w:rsidRDefault="00047A05" w:rsidP="0086672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DF30E1" w14:textId="77777777" w:rsidR="00047A05" w:rsidRPr="00C377B5" w:rsidRDefault="006D579C" w:rsidP="00866725">
            <w:pPr>
              <w:pStyle w:val="TableParagraph"/>
              <w:spacing w:line="219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7B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26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7562DA50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D6E3BC" w:themeFill="accent3" w:themeFillTint="66"/>
          </w:tcPr>
          <w:p w14:paraId="6C5E2034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05" w:rsidRPr="006D1FA9" w14:paraId="4AF540C9" w14:textId="77777777" w:rsidTr="00CF2229">
        <w:trPr>
          <w:trHeight w:val="678"/>
        </w:trPr>
        <w:tc>
          <w:tcPr>
            <w:tcW w:w="1434" w:type="dxa"/>
            <w:vMerge/>
            <w:tcBorders>
              <w:top w:val="nil"/>
            </w:tcBorders>
            <w:vAlign w:val="center"/>
          </w:tcPr>
          <w:p w14:paraId="7725790E" w14:textId="77777777" w:rsidR="00047A05" w:rsidRPr="006D1FA9" w:rsidRDefault="00047A05" w:rsidP="00C1107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A202E5" w14:textId="77777777" w:rsidR="00047A05" w:rsidRPr="006D1FA9" w:rsidRDefault="006D579C" w:rsidP="00C11075">
            <w:pPr>
              <w:pStyle w:val="TableParagraph"/>
              <w:spacing w:line="219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200301</w:t>
            </w:r>
          </w:p>
        </w:tc>
        <w:tc>
          <w:tcPr>
            <w:tcW w:w="2268" w:type="dxa"/>
            <w:vAlign w:val="center"/>
          </w:tcPr>
          <w:p w14:paraId="2956124A" w14:textId="77777777" w:rsidR="00047A05" w:rsidRPr="006D1FA9" w:rsidRDefault="006D579C" w:rsidP="00C11075">
            <w:pPr>
              <w:pStyle w:val="TableParagraph"/>
              <w:ind w:left="110" w:right="3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 xml:space="preserve">Zber, preprava a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zneškodnenie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odpadu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 xml:space="preserve"> z 1100 l nádob</w:t>
            </w:r>
          </w:p>
        </w:tc>
        <w:tc>
          <w:tcPr>
            <w:tcW w:w="850" w:type="dxa"/>
            <w:vAlign w:val="center"/>
          </w:tcPr>
          <w:p w14:paraId="6608678A" w14:textId="77777777" w:rsidR="00047A05" w:rsidRPr="006D1FA9" w:rsidRDefault="006D579C" w:rsidP="00C11075">
            <w:pPr>
              <w:pStyle w:val="TableParagraph"/>
              <w:spacing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center"/>
          </w:tcPr>
          <w:p w14:paraId="6B78FDFC" w14:textId="77777777" w:rsidR="00047A05" w:rsidRPr="00C377B5" w:rsidRDefault="006D579C" w:rsidP="00866725">
            <w:pPr>
              <w:pStyle w:val="TableParagraph"/>
              <w:spacing w:line="219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7B5">
              <w:rPr>
                <w:rFonts w:asciiTheme="minorHAnsi" w:hAnsiTheme="minorHAnsi" w:cstheme="minorHAnsi"/>
                <w:sz w:val="20"/>
                <w:szCs w:val="20"/>
              </w:rPr>
              <w:t>1x</w:t>
            </w:r>
            <w:r w:rsidRPr="00C377B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377B5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C377B5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377B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mesiac</w:t>
            </w:r>
          </w:p>
        </w:tc>
        <w:tc>
          <w:tcPr>
            <w:tcW w:w="1276" w:type="dxa"/>
            <w:vAlign w:val="center"/>
          </w:tcPr>
          <w:p w14:paraId="1BB4991F" w14:textId="7D73C562" w:rsidR="00047A05" w:rsidRPr="00C377B5" w:rsidRDefault="000F3C37" w:rsidP="00866725">
            <w:pPr>
              <w:pStyle w:val="TableParagraph"/>
              <w:spacing w:line="219" w:lineRule="exact"/>
              <w:ind w:lef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7B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A62F560" w14:textId="77777777" w:rsidR="00047A05" w:rsidRPr="00C377B5" w:rsidRDefault="00047A05" w:rsidP="0086672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6C7024" w14:textId="77777777" w:rsidR="00047A05" w:rsidRPr="00C377B5" w:rsidRDefault="006D579C" w:rsidP="00866725">
            <w:pPr>
              <w:pStyle w:val="TableParagraph"/>
              <w:spacing w:line="219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77B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7816F01D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D6E3BC" w:themeFill="accent3" w:themeFillTint="66"/>
          </w:tcPr>
          <w:p w14:paraId="23067CFA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47DD" w:rsidRPr="008E16A0" w14:paraId="767C0E07" w14:textId="77777777" w:rsidTr="00CF2229">
        <w:trPr>
          <w:trHeight w:val="438"/>
        </w:trPr>
        <w:tc>
          <w:tcPr>
            <w:tcW w:w="1434" w:type="dxa"/>
            <w:vMerge w:val="restart"/>
            <w:vAlign w:val="center"/>
          </w:tcPr>
          <w:p w14:paraId="3DC3412D" w14:textId="77777777" w:rsidR="00CE47DD" w:rsidRPr="00CE47DD" w:rsidRDefault="00CE47DD" w:rsidP="00C11075">
            <w:pPr>
              <w:pStyle w:val="TableParagraph"/>
              <w:spacing w:line="219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4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Prenájom</w:t>
            </w:r>
          </w:p>
          <w:p w14:paraId="06A8333E" w14:textId="77777777" w:rsidR="00CE47DD" w:rsidRPr="008E16A0" w:rsidRDefault="00CE47DD" w:rsidP="00C11075">
            <w:pPr>
              <w:pStyle w:val="TableParagraph"/>
              <w:spacing w:before="1" w:line="199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CE4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nádob</w:t>
            </w:r>
          </w:p>
        </w:tc>
        <w:tc>
          <w:tcPr>
            <w:tcW w:w="992" w:type="dxa"/>
            <w:vAlign w:val="center"/>
          </w:tcPr>
          <w:p w14:paraId="7DC28778" w14:textId="77777777" w:rsidR="00CE47DD" w:rsidRPr="00CE47DD" w:rsidRDefault="00CE47DD" w:rsidP="00C11075">
            <w:pPr>
              <w:pStyle w:val="TableParagraph"/>
              <w:spacing w:line="219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4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200301</w:t>
            </w:r>
          </w:p>
        </w:tc>
        <w:tc>
          <w:tcPr>
            <w:tcW w:w="2268" w:type="dxa"/>
            <w:vAlign w:val="center"/>
          </w:tcPr>
          <w:p w14:paraId="2AD3FE68" w14:textId="77777777" w:rsidR="00CE47DD" w:rsidRPr="00CE47DD" w:rsidRDefault="00CE47DD" w:rsidP="00C11075">
            <w:pPr>
              <w:pStyle w:val="TableParagraph"/>
              <w:spacing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47DD">
              <w:rPr>
                <w:rFonts w:asciiTheme="minorHAnsi" w:hAnsiTheme="minorHAnsi" w:cstheme="minorHAnsi"/>
                <w:sz w:val="20"/>
                <w:szCs w:val="20"/>
              </w:rPr>
              <w:t>1100 l</w:t>
            </w:r>
            <w:r w:rsidRPr="00CE47D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CE4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kontajner</w:t>
            </w:r>
          </w:p>
        </w:tc>
        <w:tc>
          <w:tcPr>
            <w:tcW w:w="850" w:type="dxa"/>
            <w:vAlign w:val="center"/>
          </w:tcPr>
          <w:p w14:paraId="21D3A058" w14:textId="77777777" w:rsidR="00CE47DD" w:rsidRPr="00CE47DD" w:rsidRDefault="00CE47DD" w:rsidP="00C11075">
            <w:pPr>
              <w:pStyle w:val="TableParagraph"/>
              <w:spacing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47D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ks</w:t>
            </w:r>
          </w:p>
        </w:tc>
        <w:tc>
          <w:tcPr>
            <w:tcW w:w="1418" w:type="dxa"/>
            <w:vAlign w:val="center"/>
          </w:tcPr>
          <w:p w14:paraId="4EBB0B29" w14:textId="77777777" w:rsidR="00CE47DD" w:rsidRPr="00CE47DD" w:rsidRDefault="00CE47DD" w:rsidP="0086672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A810C3" w14:textId="01ED0336" w:rsidR="00CE47DD" w:rsidRPr="00CE47DD" w:rsidRDefault="00CE47DD" w:rsidP="000F3C37">
            <w:pPr>
              <w:pStyle w:val="TableParagraph"/>
              <w:spacing w:line="219" w:lineRule="exact"/>
              <w:ind w:lef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47D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175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6298061E" w14:textId="77777777" w:rsidR="00CE47DD" w:rsidRPr="00CE47DD" w:rsidRDefault="00CE47DD" w:rsidP="0086672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2FA1B5" w14:textId="77777777" w:rsidR="00CE47DD" w:rsidRPr="00CE47DD" w:rsidRDefault="00CE47DD" w:rsidP="00866725">
            <w:pPr>
              <w:pStyle w:val="TableParagraph"/>
              <w:spacing w:line="219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47D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275BA3C7" w14:textId="77777777" w:rsidR="00CE47DD" w:rsidRPr="008E16A0" w:rsidRDefault="00CE47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683" w:type="dxa"/>
            <w:shd w:val="clear" w:color="auto" w:fill="D6E3BC" w:themeFill="accent3" w:themeFillTint="66"/>
          </w:tcPr>
          <w:p w14:paraId="01A6C910" w14:textId="77777777" w:rsidR="00CE47DD" w:rsidRPr="008E16A0" w:rsidRDefault="00CE47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CE47DD" w:rsidRPr="008E16A0" w14:paraId="39EEE24F" w14:textId="77777777" w:rsidTr="00CF2229">
        <w:trPr>
          <w:trHeight w:val="664"/>
        </w:trPr>
        <w:tc>
          <w:tcPr>
            <w:tcW w:w="1434" w:type="dxa"/>
            <w:vMerge/>
            <w:vAlign w:val="center"/>
          </w:tcPr>
          <w:p w14:paraId="434F3300" w14:textId="28C2C79B" w:rsidR="00CE47DD" w:rsidRPr="008E16A0" w:rsidRDefault="00CE47DD" w:rsidP="00C1107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0645D18" w14:textId="77777777" w:rsidR="00CE47DD" w:rsidRPr="00CE47DD" w:rsidRDefault="00CE47DD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54303F" w14:textId="77777777" w:rsidR="00CE47DD" w:rsidRPr="00CE47DD" w:rsidRDefault="00CE47DD" w:rsidP="00C11075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CBA225" w14:textId="77777777" w:rsidR="00CE47DD" w:rsidRPr="00CE47DD" w:rsidRDefault="00CE47DD" w:rsidP="00C11075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4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200307</w:t>
            </w:r>
          </w:p>
        </w:tc>
        <w:tc>
          <w:tcPr>
            <w:tcW w:w="2268" w:type="dxa"/>
            <w:vAlign w:val="center"/>
          </w:tcPr>
          <w:p w14:paraId="14186DAA" w14:textId="20CB3F7C" w:rsidR="00CE47DD" w:rsidRPr="00CE47DD" w:rsidRDefault="00CE47DD" w:rsidP="00C11075">
            <w:pPr>
              <w:pStyle w:val="TableParagraph"/>
              <w:spacing w:before="1"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33CEEE" w14:textId="37428BBA" w:rsidR="00CE47DD" w:rsidRPr="00CE47DD" w:rsidRDefault="00CE47DD" w:rsidP="00C11075">
            <w:pPr>
              <w:pStyle w:val="TableParagraph"/>
              <w:spacing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962E78" w14:textId="77777777" w:rsidR="00CE47DD" w:rsidRPr="00CE47DD" w:rsidRDefault="00CE47DD" w:rsidP="00C11075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47D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ks</w:t>
            </w:r>
          </w:p>
        </w:tc>
        <w:tc>
          <w:tcPr>
            <w:tcW w:w="1418" w:type="dxa"/>
            <w:vMerge w:val="restart"/>
            <w:vAlign w:val="center"/>
          </w:tcPr>
          <w:p w14:paraId="0A81794E" w14:textId="77777777" w:rsidR="00CE47DD" w:rsidRPr="00CE47DD" w:rsidRDefault="00CE47DD" w:rsidP="0086672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17524C" w14:textId="086BD756" w:rsidR="00CE47DD" w:rsidRPr="00CE47DD" w:rsidRDefault="00CE47DD" w:rsidP="00866725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BCE07D" w14:textId="77777777" w:rsidR="00CE47DD" w:rsidRPr="00CE47DD" w:rsidRDefault="00CE47DD" w:rsidP="0086672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FCDBB3" w14:textId="77777777" w:rsidR="00CE47DD" w:rsidRPr="00CE47DD" w:rsidRDefault="00CE47DD" w:rsidP="00866725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47D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1C853606" w14:textId="77777777" w:rsidR="00CE47DD" w:rsidRPr="00CE47DD" w:rsidRDefault="00CE47DD" w:rsidP="0086672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764F68" w14:textId="77777777" w:rsidR="00CE47DD" w:rsidRPr="00CE47DD" w:rsidRDefault="00CE47DD" w:rsidP="0086672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47D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7ED130B4" w14:textId="77777777" w:rsidR="00CE47DD" w:rsidRPr="008E16A0" w:rsidRDefault="00CE47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683" w:type="dxa"/>
            <w:shd w:val="clear" w:color="auto" w:fill="D6E3BC" w:themeFill="accent3" w:themeFillTint="66"/>
          </w:tcPr>
          <w:p w14:paraId="3A46671F" w14:textId="77777777" w:rsidR="00CE47DD" w:rsidRPr="008E16A0" w:rsidRDefault="00CE47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CE47DD" w:rsidRPr="008E16A0" w14:paraId="0EE6AE45" w14:textId="77777777" w:rsidTr="00455937">
        <w:trPr>
          <w:trHeight w:val="679"/>
        </w:trPr>
        <w:tc>
          <w:tcPr>
            <w:tcW w:w="1434" w:type="dxa"/>
            <w:vMerge/>
            <w:vAlign w:val="center"/>
          </w:tcPr>
          <w:p w14:paraId="1C6CC692" w14:textId="77777777" w:rsidR="00CE47DD" w:rsidRPr="008E16A0" w:rsidRDefault="00CE47DD" w:rsidP="00C1107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140A88A9" w14:textId="77777777" w:rsidR="00CE47DD" w:rsidRPr="00CE47DD" w:rsidRDefault="00CE47DD" w:rsidP="00C1107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3298904" w14:textId="56F90223" w:rsidR="00CE47DD" w:rsidRPr="00CE47DD" w:rsidRDefault="00CE47DD" w:rsidP="00C11075">
            <w:pPr>
              <w:pStyle w:val="TableParagraph"/>
              <w:spacing w:before="2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7A658D" w14:textId="77777777" w:rsidR="00CE47DD" w:rsidRPr="00CE47DD" w:rsidRDefault="00CE47DD" w:rsidP="00C11075">
            <w:pPr>
              <w:pStyle w:val="TableParagraph"/>
              <w:spacing w:before="2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47D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14:paraId="419698E1" w14:textId="77777777" w:rsidR="00CE47DD" w:rsidRPr="00CE47DD" w:rsidRDefault="00CE47DD" w:rsidP="0086672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73D497" w14:textId="0FF824DA" w:rsidR="00CE47DD" w:rsidRPr="00CE47DD" w:rsidRDefault="00CE47DD" w:rsidP="00866725">
            <w:pPr>
              <w:pStyle w:val="TableParagraph"/>
              <w:spacing w:before="2"/>
              <w:ind w:lef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47D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BAF916C" w14:textId="77777777" w:rsidR="00CE47DD" w:rsidRPr="00CE47DD" w:rsidRDefault="00CE47DD" w:rsidP="0086672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6AE402" w14:textId="0ED7C24F" w:rsidR="00CE47DD" w:rsidRPr="00CE47DD" w:rsidRDefault="00CE47DD" w:rsidP="00C43810">
            <w:pPr>
              <w:pStyle w:val="TableParagraph"/>
              <w:spacing w:before="2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47D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34B9D94C" w14:textId="77777777" w:rsidR="00CE47DD" w:rsidRPr="008E16A0" w:rsidRDefault="00CE47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683" w:type="dxa"/>
            <w:shd w:val="clear" w:color="auto" w:fill="D6E3BC" w:themeFill="accent3" w:themeFillTint="66"/>
          </w:tcPr>
          <w:p w14:paraId="58D217C4" w14:textId="77777777" w:rsidR="00CE47DD" w:rsidRPr="008E16A0" w:rsidRDefault="00CE47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CE47DD" w:rsidRPr="008E16A0" w14:paraId="25BB8E39" w14:textId="77777777" w:rsidTr="00CF2229">
        <w:trPr>
          <w:trHeight w:val="649"/>
        </w:trPr>
        <w:tc>
          <w:tcPr>
            <w:tcW w:w="1434" w:type="dxa"/>
            <w:vMerge/>
            <w:vAlign w:val="center"/>
          </w:tcPr>
          <w:p w14:paraId="42B84E67" w14:textId="24EC69FB" w:rsidR="00CE47DD" w:rsidRPr="008E16A0" w:rsidRDefault="00CE47DD" w:rsidP="00C11075">
            <w:pPr>
              <w:pStyle w:val="TableParagraph"/>
              <w:spacing w:before="1"/>
              <w:ind w:left="107" w:right="49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3A4AE3E" w14:textId="77777777" w:rsidR="00CE47DD" w:rsidRPr="00CE47DD" w:rsidRDefault="00CE47DD" w:rsidP="00C1107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BD5EC8" w14:textId="77777777" w:rsidR="00CE47DD" w:rsidRPr="00CE47DD" w:rsidRDefault="00CE47DD" w:rsidP="00C11075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47D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200308</w:t>
            </w:r>
          </w:p>
        </w:tc>
        <w:tc>
          <w:tcPr>
            <w:tcW w:w="2268" w:type="dxa"/>
            <w:vAlign w:val="center"/>
          </w:tcPr>
          <w:p w14:paraId="63D49071" w14:textId="67D2FEBB" w:rsidR="00CE47DD" w:rsidRPr="00CE47DD" w:rsidRDefault="00CE47DD" w:rsidP="00C11075">
            <w:pPr>
              <w:pStyle w:val="TableParagraph"/>
              <w:spacing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B62361" w14:textId="77777777" w:rsidR="00CE47DD" w:rsidRPr="00CE47DD" w:rsidRDefault="00CE47DD" w:rsidP="00C11075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47D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ks</w:t>
            </w:r>
          </w:p>
        </w:tc>
        <w:tc>
          <w:tcPr>
            <w:tcW w:w="1418" w:type="dxa"/>
            <w:vMerge w:val="restart"/>
            <w:vAlign w:val="center"/>
          </w:tcPr>
          <w:p w14:paraId="22782266" w14:textId="77777777" w:rsidR="00CE47DD" w:rsidRPr="00CE47DD" w:rsidRDefault="00CE47DD" w:rsidP="0086672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CC54BB" w14:textId="06D1052F" w:rsidR="00CE47DD" w:rsidRPr="00CE47DD" w:rsidRDefault="00CE47DD" w:rsidP="00866725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DB742F" w14:textId="77777777" w:rsidR="00CE47DD" w:rsidRPr="00CE47DD" w:rsidRDefault="00CE47DD" w:rsidP="00866725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04F86F" w14:textId="77777777" w:rsidR="00CE47DD" w:rsidRPr="00CE47DD" w:rsidRDefault="00CE47DD" w:rsidP="00866725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47D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29BB6722" w14:textId="77777777" w:rsidR="00CE47DD" w:rsidRPr="00CE47DD" w:rsidRDefault="00CE47DD" w:rsidP="0086672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704EA8" w14:textId="77777777" w:rsidR="00CE47DD" w:rsidRPr="00CE47DD" w:rsidRDefault="00CE47DD" w:rsidP="0086672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47D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10864B91" w14:textId="77777777" w:rsidR="00CE47DD" w:rsidRPr="008E16A0" w:rsidRDefault="00CE47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683" w:type="dxa"/>
            <w:shd w:val="clear" w:color="auto" w:fill="D6E3BC" w:themeFill="accent3" w:themeFillTint="66"/>
          </w:tcPr>
          <w:p w14:paraId="0B0DA690" w14:textId="77777777" w:rsidR="00CE47DD" w:rsidRPr="008E16A0" w:rsidRDefault="00CE47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CE47DD" w:rsidRPr="008E16A0" w14:paraId="16F53C99" w14:textId="77777777" w:rsidTr="00455937">
        <w:trPr>
          <w:trHeight w:val="678"/>
        </w:trPr>
        <w:tc>
          <w:tcPr>
            <w:tcW w:w="1434" w:type="dxa"/>
            <w:vMerge/>
          </w:tcPr>
          <w:p w14:paraId="274BE51E" w14:textId="77777777" w:rsidR="00CE47DD" w:rsidRPr="008E16A0" w:rsidRDefault="00CE47DD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25A18385" w14:textId="77777777" w:rsidR="00CE47DD" w:rsidRPr="00CE47DD" w:rsidRDefault="00CE47DD" w:rsidP="00C1107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3F5411" w14:textId="4516F9E3" w:rsidR="00CE47DD" w:rsidRPr="00CE47DD" w:rsidRDefault="00CE47DD" w:rsidP="00C11075">
            <w:pPr>
              <w:pStyle w:val="TableParagraph"/>
              <w:spacing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88E658" w14:textId="77777777" w:rsidR="00CE47DD" w:rsidRPr="00CE47DD" w:rsidRDefault="00CE47DD" w:rsidP="00C11075">
            <w:pPr>
              <w:pStyle w:val="TableParagraph"/>
              <w:spacing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47D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16F99377" w14:textId="77777777" w:rsidR="00CE47DD" w:rsidRPr="00CE47DD" w:rsidRDefault="00CE47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9AF95E" w14:textId="50B5CE5E" w:rsidR="00CE47DD" w:rsidRPr="00CE47DD" w:rsidRDefault="00CE47DD" w:rsidP="00C11075">
            <w:pPr>
              <w:pStyle w:val="TableParagraph"/>
              <w:spacing w:line="219" w:lineRule="exact"/>
              <w:ind w:lef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E47D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75D93BD" w14:textId="77777777" w:rsidR="00CE47DD" w:rsidRPr="00CE47DD" w:rsidRDefault="00CE47DD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F9BEF5" w14:textId="256515A1" w:rsidR="00CE47DD" w:rsidRPr="00CE47DD" w:rsidRDefault="00CE47DD" w:rsidP="00C43810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6E3BC" w:themeFill="accent3" w:themeFillTint="66"/>
          </w:tcPr>
          <w:p w14:paraId="171F9C3E" w14:textId="77777777" w:rsidR="00CE47DD" w:rsidRPr="008E16A0" w:rsidRDefault="00CE47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683" w:type="dxa"/>
            <w:shd w:val="clear" w:color="auto" w:fill="D6E3BC" w:themeFill="accent3" w:themeFillTint="66"/>
          </w:tcPr>
          <w:p w14:paraId="32B9A4D5" w14:textId="77777777" w:rsidR="00CE47DD" w:rsidRPr="008E16A0" w:rsidRDefault="00CE47D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59227C6B" w14:textId="77777777" w:rsidR="00047A05" w:rsidRPr="006D1FA9" w:rsidRDefault="00047A05">
      <w:pPr>
        <w:rPr>
          <w:rFonts w:asciiTheme="minorHAnsi" w:hAnsiTheme="minorHAnsi" w:cstheme="minorHAnsi"/>
          <w:sz w:val="20"/>
          <w:szCs w:val="20"/>
        </w:rPr>
        <w:sectPr w:rsidR="00047A05" w:rsidRPr="006D1FA9">
          <w:headerReference w:type="default" r:id="rId9"/>
          <w:footerReference w:type="default" r:id="rId10"/>
          <w:pgSz w:w="16840" w:h="11910" w:orient="landscape"/>
          <w:pgMar w:top="1320" w:right="1280" w:bottom="960" w:left="880" w:header="715" w:footer="765" w:gutter="0"/>
          <w:cols w:space="708"/>
        </w:sectPr>
      </w:pPr>
    </w:p>
    <w:p w14:paraId="1B0BEF9D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54"/>
        <w:gridCol w:w="2268"/>
        <w:gridCol w:w="850"/>
        <w:gridCol w:w="1418"/>
        <w:gridCol w:w="1276"/>
        <w:gridCol w:w="1275"/>
        <w:gridCol w:w="1701"/>
        <w:gridCol w:w="1560"/>
        <w:gridCol w:w="1685"/>
      </w:tblGrid>
      <w:tr w:rsidR="00047A05" w:rsidRPr="006D1FA9" w14:paraId="7656EF76" w14:textId="77777777" w:rsidTr="00D94118">
        <w:trPr>
          <w:trHeight w:val="20"/>
        </w:trPr>
        <w:tc>
          <w:tcPr>
            <w:tcW w:w="1270" w:type="dxa"/>
            <w:shd w:val="clear" w:color="auto" w:fill="92D050"/>
          </w:tcPr>
          <w:p w14:paraId="33F40C3D" w14:textId="77777777" w:rsidR="00047A05" w:rsidRPr="006D1FA9" w:rsidRDefault="006D579C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Služba</w:t>
            </w:r>
          </w:p>
        </w:tc>
        <w:tc>
          <w:tcPr>
            <w:tcW w:w="1154" w:type="dxa"/>
            <w:shd w:val="clear" w:color="auto" w:fill="92D050"/>
          </w:tcPr>
          <w:p w14:paraId="34864E76" w14:textId="77777777" w:rsidR="00047A05" w:rsidRPr="006D1FA9" w:rsidRDefault="006D579C">
            <w:pPr>
              <w:pStyle w:val="TableParagraph"/>
              <w:spacing w:before="1"/>
              <w:ind w:left="107" w:right="30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Katalóg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číslo</w:t>
            </w:r>
          </w:p>
        </w:tc>
        <w:tc>
          <w:tcPr>
            <w:tcW w:w="2268" w:type="dxa"/>
            <w:shd w:val="clear" w:color="auto" w:fill="92D050"/>
          </w:tcPr>
          <w:p w14:paraId="1F7CD797" w14:textId="77777777" w:rsidR="00047A05" w:rsidRPr="006D1FA9" w:rsidRDefault="006D579C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Popis</w:t>
            </w:r>
            <w:r w:rsidRPr="006D1FA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služby</w:t>
            </w:r>
          </w:p>
        </w:tc>
        <w:tc>
          <w:tcPr>
            <w:tcW w:w="850" w:type="dxa"/>
            <w:shd w:val="clear" w:color="auto" w:fill="92D050"/>
          </w:tcPr>
          <w:p w14:paraId="136783B7" w14:textId="77777777" w:rsidR="00047A05" w:rsidRPr="006D1FA9" w:rsidRDefault="006D579C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MJ</w:t>
            </w:r>
          </w:p>
        </w:tc>
        <w:tc>
          <w:tcPr>
            <w:tcW w:w="1418" w:type="dxa"/>
            <w:shd w:val="clear" w:color="auto" w:fill="92D050"/>
          </w:tcPr>
          <w:p w14:paraId="0534BE61" w14:textId="77777777" w:rsidR="00047A05" w:rsidRPr="006D1FA9" w:rsidRDefault="006D579C">
            <w:pPr>
              <w:pStyle w:val="TableParagraph"/>
              <w:spacing w:before="1" w:line="219" w:lineRule="exact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Frekvencia</w:t>
            </w:r>
          </w:p>
          <w:p w14:paraId="537839DF" w14:textId="77777777" w:rsidR="00047A05" w:rsidRPr="006D1FA9" w:rsidRDefault="006D579C">
            <w:pPr>
              <w:pStyle w:val="TableParagraph"/>
              <w:spacing w:line="219" w:lineRule="exact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vývozu</w:t>
            </w:r>
          </w:p>
        </w:tc>
        <w:tc>
          <w:tcPr>
            <w:tcW w:w="1276" w:type="dxa"/>
            <w:shd w:val="clear" w:color="auto" w:fill="92D050"/>
          </w:tcPr>
          <w:p w14:paraId="4651076A" w14:textId="77777777" w:rsidR="00047A05" w:rsidRPr="006D1FA9" w:rsidRDefault="006D579C">
            <w:pPr>
              <w:pStyle w:val="TableParagraph"/>
              <w:spacing w:before="1"/>
              <w:ind w:left="106" w:right="39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Počet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nádob</w:t>
            </w:r>
          </w:p>
        </w:tc>
        <w:tc>
          <w:tcPr>
            <w:tcW w:w="1275" w:type="dxa"/>
            <w:shd w:val="clear" w:color="auto" w:fill="92D050"/>
          </w:tcPr>
          <w:p w14:paraId="2D963A76" w14:textId="77777777" w:rsidR="00047A05" w:rsidRPr="006D1FA9" w:rsidRDefault="006D579C">
            <w:pPr>
              <w:pStyle w:val="TableParagraph"/>
              <w:spacing w:before="1" w:line="219" w:lineRule="exact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Jednotková</w:t>
            </w:r>
          </w:p>
          <w:p w14:paraId="774D893F" w14:textId="77777777" w:rsidR="00047A05" w:rsidRPr="006D1FA9" w:rsidRDefault="006D579C">
            <w:pPr>
              <w:pStyle w:val="TableParagraph"/>
              <w:spacing w:line="219" w:lineRule="exact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cena/ks</w:t>
            </w:r>
          </w:p>
        </w:tc>
        <w:tc>
          <w:tcPr>
            <w:tcW w:w="1701" w:type="dxa"/>
            <w:shd w:val="clear" w:color="auto" w:fill="92D050"/>
          </w:tcPr>
          <w:p w14:paraId="7497218E" w14:textId="77777777" w:rsidR="00047A05" w:rsidRPr="006D1FA9" w:rsidRDefault="006D579C">
            <w:pPr>
              <w:pStyle w:val="TableParagraph"/>
              <w:spacing w:before="1" w:line="219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Počet</w:t>
            </w:r>
            <w:r w:rsidRPr="006D1FA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vývozov</w:t>
            </w:r>
          </w:p>
          <w:p w14:paraId="64EF4589" w14:textId="77777777" w:rsidR="00047A05" w:rsidRPr="006D1FA9" w:rsidRDefault="006D579C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za</w:t>
            </w:r>
            <w:r w:rsidRPr="006D1FA9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rok</w:t>
            </w:r>
          </w:p>
        </w:tc>
        <w:tc>
          <w:tcPr>
            <w:tcW w:w="1560" w:type="dxa"/>
            <w:shd w:val="clear" w:color="auto" w:fill="92D050"/>
          </w:tcPr>
          <w:p w14:paraId="4A4B89D6" w14:textId="77777777" w:rsidR="00047A05" w:rsidRPr="006D1FA9" w:rsidRDefault="006D579C">
            <w:pPr>
              <w:pStyle w:val="TableParagraph"/>
              <w:spacing w:before="1"/>
              <w:ind w:left="109" w:right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  <w:r w:rsidRPr="006D1FA9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spolu</w:t>
            </w:r>
            <w:r w:rsidRPr="006D1FA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bez</w:t>
            </w:r>
            <w:r w:rsidRPr="006D1FA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DPH</w:t>
            </w:r>
            <w:r w:rsidRPr="006D1FA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 </w:t>
            </w:r>
            <w:r w:rsidRPr="006D1FA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rok</w:t>
            </w:r>
          </w:p>
        </w:tc>
        <w:tc>
          <w:tcPr>
            <w:tcW w:w="1685" w:type="dxa"/>
            <w:shd w:val="clear" w:color="auto" w:fill="92D050"/>
          </w:tcPr>
          <w:p w14:paraId="4EF3B441" w14:textId="769BB297" w:rsidR="00047A05" w:rsidRPr="006D1FA9" w:rsidRDefault="006D579C" w:rsidP="009538AF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  <w:r w:rsidRPr="006D1FA9">
              <w:rPr>
                <w:rFonts w:asciiTheme="minorHAnsi" w:hAnsiTheme="minorHAnsi" w:cstheme="minorHAnsi"/>
                <w:b/>
                <w:spacing w:val="-1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spolu</w:t>
            </w:r>
            <w:r w:rsidRPr="006D1FA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za</w:t>
            </w:r>
            <w:r w:rsidRPr="006D1FA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obdobie</w:t>
            </w:r>
            <w:r w:rsidRPr="006D1FA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="009538AF" w:rsidRPr="006D1FA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4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rokov bez DPH</w:t>
            </w:r>
          </w:p>
        </w:tc>
      </w:tr>
      <w:tr w:rsidR="00047A05" w:rsidRPr="006D1FA9" w14:paraId="670FDB30" w14:textId="77777777" w:rsidTr="00CF2229">
        <w:trPr>
          <w:trHeight w:val="20"/>
        </w:trPr>
        <w:tc>
          <w:tcPr>
            <w:tcW w:w="1270" w:type="dxa"/>
            <w:vAlign w:val="center"/>
          </w:tcPr>
          <w:p w14:paraId="002D7782" w14:textId="77777777" w:rsidR="00047A05" w:rsidRPr="006D1FA9" w:rsidRDefault="006D579C" w:rsidP="00C11075">
            <w:pPr>
              <w:pStyle w:val="TableParagraph"/>
              <w:spacing w:line="219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Elektroodpad</w:t>
            </w:r>
            <w:proofErr w:type="spellEnd"/>
          </w:p>
        </w:tc>
        <w:tc>
          <w:tcPr>
            <w:tcW w:w="1154" w:type="dxa"/>
            <w:vAlign w:val="center"/>
          </w:tcPr>
          <w:p w14:paraId="6B4E7098" w14:textId="77777777" w:rsidR="00047A05" w:rsidRPr="006D1FA9" w:rsidRDefault="006D579C" w:rsidP="00C11075">
            <w:pPr>
              <w:pStyle w:val="TableParagraph"/>
              <w:spacing w:line="219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200135</w:t>
            </w:r>
          </w:p>
          <w:p w14:paraId="3B42642B" w14:textId="77777777" w:rsidR="00047A05" w:rsidRPr="006D1FA9" w:rsidRDefault="006D579C" w:rsidP="00C11075">
            <w:pPr>
              <w:pStyle w:val="TableParagraph"/>
              <w:spacing w:before="1" w:line="199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200136</w:t>
            </w:r>
          </w:p>
        </w:tc>
        <w:tc>
          <w:tcPr>
            <w:tcW w:w="2268" w:type="dxa"/>
            <w:vAlign w:val="center"/>
          </w:tcPr>
          <w:p w14:paraId="7D098B87" w14:textId="77777777" w:rsidR="00047A05" w:rsidRPr="006D1FA9" w:rsidRDefault="006D579C" w:rsidP="00C11075">
            <w:pPr>
              <w:pStyle w:val="TableParagraph"/>
              <w:spacing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Zber,</w:t>
            </w:r>
            <w:r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preprava</w:t>
            </w:r>
          </w:p>
          <w:p w14:paraId="723AA5F0" w14:textId="77777777" w:rsidR="00047A05" w:rsidRPr="006D1FA9" w:rsidRDefault="006D579C" w:rsidP="00C11075">
            <w:pPr>
              <w:pStyle w:val="TableParagraph"/>
              <w:spacing w:before="1" w:line="19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zhodnotenie</w:t>
            </w:r>
          </w:p>
        </w:tc>
        <w:tc>
          <w:tcPr>
            <w:tcW w:w="850" w:type="dxa"/>
            <w:vAlign w:val="center"/>
          </w:tcPr>
          <w:p w14:paraId="4EFCD79B" w14:textId="77777777" w:rsidR="00047A05" w:rsidRPr="006D1FA9" w:rsidRDefault="006D579C" w:rsidP="00C11075">
            <w:pPr>
              <w:pStyle w:val="TableParagraph"/>
              <w:spacing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vývoz</w:t>
            </w:r>
          </w:p>
        </w:tc>
        <w:tc>
          <w:tcPr>
            <w:tcW w:w="1418" w:type="dxa"/>
            <w:vAlign w:val="center"/>
          </w:tcPr>
          <w:p w14:paraId="54E8330B" w14:textId="77777777" w:rsidR="00047A05" w:rsidRPr="007C05D6" w:rsidRDefault="006D579C" w:rsidP="00C11075">
            <w:pPr>
              <w:pStyle w:val="TableParagraph"/>
              <w:spacing w:line="219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2x</w:t>
            </w:r>
            <w:r w:rsidRPr="007C05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7C05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C05D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rok</w:t>
            </w:r>
          </w:p>
        </w:tc>
        <w:tc>
          <w:tcPr>
            <w:tcW w:w="1276" w:type="dxa"/>
            <w:vAlign w:val="center"/>
          </w:tcPr>
          <w:p w14:paraId="6AFB0FC0" w14:textId="7DD2A202" w:rsidR="00047A05" w:rsidRPr="007C05D6" w:rsidRDefault="00C5214C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C982206" w14:textId="77777777" w:rsidR="00047A05" w:rsidRPr="007C05D6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5E21F6" w14:textId="77777777" w:rsidR="00047A05" w:rsidRPr="007C05D6" w:rsidRDefault="006D579C" w:rsidP="00C11075">
            <w:pPr>
              <w:pStyle w:val="TableParagraph"/>
              <w:spacing w:line="219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14:paraId="3D49B5C8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D6E3BC" w:themeFill="accent3" w:themeFillTint="66"/>
            <w:vAlign w:val="center"/>
          </w:tcPr>
          <w:p w14:paraId="4FCF8436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05" w:rsidRPr="006D1FA9" w14:paraId="55CA8EEC" w14:textId="77777777" w:rsidTr="00CF2229">
        <w:trPr>
          <w:trHeight w:val="20"/>
        </w:trPr>
        <w:tc>
          <w:tcPr>
            <w:tcW w:w="1270" w:type="dxa"/>
            <w:vAlign w:val="center"/>
          </w:tcPr>
          <w:p w14:paraId="6658BCE4" w14:textId="77777777" w:rsidR="00047A05" w:rsidRPr="006D1FA9" w:rsidRDefault="006D579C" w:rsidP="00C11075">
            <w:pPr>
              <w:pStyle w:val="TableParagraph"/>
              <w:spacing w:before="1" w:line="219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Jedlé</w:t>
            </w:r>
            <w:r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oleje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a</w:t>
            </w:r>
          </w:p>
          <w:p w14:paraId="75536BB7" w14:textId="77777777" w:rsidR="00047A05" w:rsidRPr="006D1FA9" w:rsidRDefault="006D579C" w:rsidP="00C11075">
            <w:pPr>
              <w:pStyle w:val="TableParagraph"/>
              <w:spacing w:line="199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tuky</w:t>
            </w:r>
          </w:p>
        </w:tc>
        <w:tc>
          <w:tcPr>
            <w:tcW w:w="1154" w:type="dxa"/>
            <w:vAlign w:val="center"/>
          </w:tcPr>
          <w:p w14:paraId="1C58331C" w14:textId="77777777" w:rsidR="00047A05" w:rsidRPr="006D1FA9" w:rsidRDefault="006D579C" w:rsidP="00C1107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200125</w:t>
            </w:r>
          </w:p>
        </w:tc>
        <w:tc>
          <w:tcPr>
            <w:tcW w:w="2268" w:type="dxa"/>
            <w:vAlign w:val="center"/>
          </w:tcPr>
          <w:p w14:paraId="7EAD74BD" w14:textId="77777777" w:rsidR="00047A05" w:rsidRPr="006D1FA9" w:rsidRDefault="006D579C" w:rsidP="00C11075">
            <w:pPr>
              <w:pStyle w:val="TableParagraph"/>
              <w:spacing w:before="1"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Zber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zhodnotenie</w:t>
            </w:r>
          </w:p>
          <w:p w14:paraId="5F646002" w14:textId="77777777" w:rsidR="00047A05" w:rsidRPr="006D1FA9" w:rsidRDefault="006D579C" w:rsidP="00C11075">
            <w:pPr>
              <w:pStyle w:val="TableParagraph"/>
              <w:spacing w:line="19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zo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 l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nádoby</w:t>
            </w:r>
          </w:p>
        </w:tc>
        <w:tc>
          <w:tcPr>
            <w:tcW w:w="850" w:type="dxa"/>
            <w:vAlign w:val="center"/>
          </w:tcPr>
          <w:p w14:paraId="28C4158E" w14:textId="77777777" w:rsidR="00047A05" w:rsidRPr="006D1FA9" w:rsidRDefault="006D579C" w:rsidP="00C11075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vývoz</w:t>
            </w:r>
          </w:p>
        </w:tc>
        <w:tc>
          <w:tcPr>
            <w:tcW w:w="1418" w:type="dxa"/>
            <w:vAlign w:val="center"/>
          </w:tcPr>
          <w:p w14:paraId="057BA07D" w14:textId="77777777" w:rsidR="00047A05" w:rsidRPr="007C05D6" w:rsidRDefault="006D579C" w:rsidP="00C11075">
            <w:pPr>
              <w:pStyle w:val="TableParagraph"/>
              <w:spacing w:before="1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6x</w:t>
            </w:r>
            <w:r w:rsidRPr="007C05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7C05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C05D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rok</w:t>
            </w:r>
          </w:p>
        </w:tc>
        <w:tc>
          <w:tcPr>
            <w:tcW w:w="1276" w:type="dxa"/>
            <w:vAlign w:val="center"/>
          </w:tcPr>
          <w:p w14:paraId="72C87BDA" w14:textId="77777777" w:rsidR="00047A05" w:rsidRPr="007C05D6" w:rsidRDefault="006D579C" w:rsidP="00C11075">
            <w:pPr>
              <w:pStyle w:val="TableParagraph"/>
              <w:spacing w:before="1"/>
              <w:ind w:lef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10444CFD" w14:textId="77777777" w:rsidR="00047A05" w:rsidRPr="007C05D6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4A43E1" w14:textId="77777777" w:rsidR="00047A05" w:rsidRPr="007C05D6" w:rsidRDefault="006D579C" w:rsidP="00C11075">
            <w:pPr>
              <w:pStyle w:val="TableParagraph"/>
              <w:spacing w:before="1"/>
              <w:ind w:left="1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14:paraId="671ACA87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D6E3BC" w:themeFill="accent3" w:themeFillTint="66"/>
            <w:vAlign w:val="center"/>
          </w:tcPr>
          <w:p w14:paraId="09D89B4D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05" w:rsidRPr="006D1FA9" w14:paraId="6DD01AAD" w14:textId="77777777" w:rsidTr="00CF2229">
        <w:trPr>
          <w:trHeight w:val="20"/>
        </w:trPr>
        <w:tc>
          <w:tcPr>
            <w:tcW w:w="1270" w:type="dxa"/>
            <w:vAlign w:val="center"/>
          </w:tcPr>
          <w:p w14:paraId="56D9C52E" w14:textId="77777777" w:rsidR="00047A05" w:rsidRPr="006D1FA9" w:rsidRDefault="006D579C" w:rsidP="00C11075">
            <w:pPr>
              <w:pStyle w:val="TableParagraph"/>
              <w:spacing w:before="1" w:line="219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Nebezpečný</w:t>
            </w:r>
          </w:p>
          <w:p w14:paraId="7B6E608E" w14:textId="77777777" w:rsidR="00047A05" w:rsidRPr="006D1FA9" w:rsidRDefault="006D579C" w:rsidP="00C11075">
            <w:pPr>
              <w:pStyle w:val="TableParagraph"/>
              <w:spacing w:line="219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odpad</w:t>
            </w:r>
          </w:p>
        </w:tc>
        <w:tc>
          <w:tcPr>
            <w:tcW w:w="1154" w:type="dxa"/>
            <w:vAlign w:val="center"/>
          </w:tcPr>
          <w:p w14:paraId="547B2889" w14:textId="77777777" w:rsidR="00047A05" w:rsidRPr="006D1FA9" w:rsidRDefault="006D579C" w:rsidP="00C11075">
            <w:pPr>
              <w:pStyle w:val="TableParagraph"/>
              <w:spacing w:before="1" w:line="219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200121</w:t>
            </w:r>
          </w:p>
          <w:p w14:paraId="13CF00D7" w14:textId="77777777" w:rsidR="00047A05" w:rsidRPr="006D1FA9" w:rsidRDefault="006D579C" w:rsidP="00C11075">
            <w:pPr>
              <w:pStyle w:val="TableParagraph"/>
              <w:spacing w:line="219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200133</w:t>
            </w:r>
          </w:p>
          <w:p w14:paraId="075FEF42" w14:textId="77777777" w:rsidR="00047A05" w:rsidRPr="006D1FA9" w:rsidRDefault="006D579C" w:rsidP="00C1107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200134</w:t>
            </w:r>
          </w:p>
        </w:tc>
        <w:tc>
          <w:tcPr>
            <w:tcW w:w="2268" w:type="dxa"/>
            <w:vAlign w:val="center"/>
          </w:tcPr>
          <w:p w14:paraId="066A5E78" w14:textId="77777777" w:rsidR="00047A05" w:rsidRPr="006D1FA9" w:rsidRDefault="006D579C" w:rsidP="00C11075">
            <w:pPr>
              <w:pStyle w:val="TableParagraph"/>
              <w:spacing w:before="1"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Zber,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preprava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a</w:t>
            </w:r>
          </w:p>
          <w:p w14:paraId="39B6CA81" w14:textId="77777777" w:rsidR="00047A05" w:rsidRPr="006D1FA9" w:rsidRDefault="006D579C" w:rsidP="00C11075">
            <w:pPr>
              <w:pStyle w:val="TableParagraph"/>
              <w:spacing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zneškodnenie</w:t>
            </w:r>
          </w:p>
        </w:tc>
        <w:tc>
          <w:tcPr>
            <w:tcW w:w="850" w:type="dxa"/>
            <w:vAlign w:val="center"/>
          </w:tcPr>
          <w:p w14:paraId="34839772" w14:textId="77777777" w:rsidR="00047A05" w:rsidRPr="006D1FA9" w:rsidRDefault="006D579C" w:rsidP="00C11075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vývoz</w:t>
            </w:r>
          </w:p>
        </w:tc>
        <w:tc>
          <w:tcPr>
            <w:tcW w:w="1418" w:type="dxa"/>
            <w:vAlign w:val="center"/>
          </w:tcPr>
          <w:p w14:paraId="3755CF6D" w14:textId="77777777" w:rsidR="00047A05" w:rsidRPr="007C05D6" w:rsidRDefault="006D579C" w:rsidP="00C11075">
            <w:pPr>
              <w:pStyle w:val="TableParagraph"/>
              <w:spacing w:before="1" w:line="219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2x</w:t>
            </w:r>
            <w:r w:rsidRPr="007C05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za</w:t>
            </w:r>
            <w:r w:rsidRPr="007C05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C05D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rok</w:t>
            </w:r>
          </w:p>
          <w:p w14:paraId="7203485C" w14:textId="77777777" w:rsidR="00047A05" w:rsidRPr="007C05D6" w:rsidRDefault="006D579C" w:rsidP="00C11075">
            <w:pPr>
              <w:pStyle w:val="TableParagraph"/>
              <w:spacing w:line="219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paušál</w:t>
            </w:r>
          </w:p>
        </w:tc>
        <w:tc>
          <w:tcPr>
            <w:tcW w:w="1276" w:type="dxa"/>
            <w:vAlign w:val="center"/>
          </w:tcPr>
          <w:p w14:paraId="02FBE15E" w14:textId="77777777" w:rsidR="00047A05" w:rsidRPr="007C05D6" w:rsidRDefault="006D579C" w:rsidP="00C11075">
            <w:pPr>
              <w:pStyle w:val="TableParagraph"/>
              <w:spacing w:before="1"/>
              <w:ind w:lef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14019503" w14:textId="77777777" w:rsidR="00047A05" w:rsidRPr="007C05D6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BE60F9" w14:textId="77777777" w:rsidR="00047A05" w:rsidRPr="007C05D6" w:rsidRDefault="006D579C" w:rsidP="00C1107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14:paraId="719AE282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D6E3BC" w:themeFill="accent3" w:themeFillTint="66"/>
            <w:vAlign w:val="center"/>
          </w:tcPr>
          <w:p w14:paraId="5DF07BF4" w14:textId="77777777" w:rsidR="00047A05" w:rsidRPr="006D1FA9" w:rsidRDefault="00047A05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5DB3" w:rsidRPr="006D1FA9" w14:paraId="71A21316" w14:textId="77777777" w:rsidTr="00CF2229">
        <w:trPr>
          <w:trHeight w:val="20"/>
        </w:trPr>
        <w:tc>
          <w:tcPr>
            <w:tcW w:w="1270" w:type="dxa"/>
            <w:vAlign w:val="center"/>
          </w:tcPr>
          <w:p w14:paraId="643EC191" w14:textId="6D14A8FE" w:rsidR="00DB5DB3" w:rsidRPr="006D1FA9" w:rsidRDefault="00DB5DB3" w:rsidP="00C11075">
            <w:pPr>
              <w:pStyle w:val="TableParagraph"/>
              <w:spacing w:before="1" w:line="219" w:lineRule="exact"/>
              <w:ind w:left="107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  <w:highlight w:val="green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Biologicky rozložiteľný kuchynský a reštauračný odpad</w:t>
            </w:r>
          </w:p>
        </w:tc>
        <w:tc>
          <w:tcPr>
            <w:tcW w:w="1154" w:type="dxa"/>
            <w:vAlign w:val="center"/>
          </w:tcPr>
          <w:p w14:paraId="5694B7F5" w14:textId="4CA413D4" w:rsidR="00DB5DB3" w:rsidRPr="006D1FA9" w:rsidRDefault="00DB5DB3" w:rsidP="00C11075">
            <w:pPr>
              <w:pStyle w:val="TableParagraph"/>
              <w:spacing w:before="1" w:line="219" w:lineRule="exact"/>
              <w:ind w:left="107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  <w:highlight w:val="green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200108</w:t>
            </w:r>
          </w:p>
        </w:tc>
        <w:tc>
          <w:tcPr>
            <w:tcW w:w="2268" w:type="dxa"/>
            <w:vAlign w:val="center"/>
          </w:tcPr>
          <w:p w14:paraId="22621B81" w14:textId="5CBD879F" w:rsidR="00DB5DB3" w:rsidRPr="006D1FA9" w:rsidRDefault="00DB5DB3" w:rsidP="00C11075">
            <w:pPr>
              <w:pStyle w:val="TableParagraph"/>
              <w:spacing w:before="1"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Zber, preprava a zhodnotenie</w:t>
            </w:r>
          </w:p>
        </w:tc>
        <w:tc>
          <w:tcPr>
            <w:tcW w:w="850" w:type="dxa"/>
            <w:vAlign w:val="center"/>
          </w:tcPr>
          <w:p w14:paraId="28C5F41D" w14:textId="6E08D91E" w:rsidR="00DB5DB3" w:rsidRPr="006D1FA9" w:rsidRDefault="00DB5DB3" w:rsidP="00C11075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  <w:highlight w:val="green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vývoz</w:t>
            </w:r>
          </w:p>
        </w:tc>
        <w:tc>
          <w:tcPr>
            <w:tcW w:w="1418" w:type="dxa"/>
            <w:vAlign w:val="center"/>
          </w:tcPr>
          <w:p w14:paraId="4D32C49E" w14:textId="647E457D" w:rsidR="00DB5DB3" w:rsidRPr="007C05D6" w:rsidRDefault="00DB5DB3" w:rsidP="00C11075">
            <w:pPr>
              <w:pStyle w:val="TableParagraph"/>
              <w:spacing w:before="1" w:line="219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1x týždeň</w:t>
            </w:r>
          </w:p>
        </w:tc>
        <w:tc>
          <w:tcPr>
            <w:tcW w:w="1276" w:type="dxa"/>
            <w:vAlign w:val="center"/>
          </w:tcPr>
          <w:p w14:paraId="2FADB133" w14:textId="1D8CE033" w:rsidR="00DB5DB3" w:rsidRPr="007C05D6" w:rsidRDefault="00084C8E" w:rsidP="00C11075">
            <w:pPr>
              <w:pStyle w:val="TableParagraph"/>
              <w:spacing w:before="1"/>
              <w:ind w:lef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11 stanovíšť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573B62A" w14:textId="77777777" w:rsidR="00DB5DB3" w:rsidRPr="007C05D6" w:rsidRDefault="00DB5DB3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202B6C" w14:textId="5B3CB456" w:rsidR="00DB5DB3" w:rsidRPr="007C05D6" w:rsidRDefault="00DB5DB3" w:rsidP="00C1107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14:paraId="742E909E" w14:textId="77777777" w:rsidR="00DB5DB3" w:rsidRPr="006D1FA9" w:rsidRDefault="00DB5DB3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D6E3BC" w:themeFill="accent3" w:themeFillTint="66"/>
            <w:vAlign w:val="center"/>
          </w:tcPr>
          <w:p w14:paraId="396EFB0E" w14:textId="77777777" w:rsidR="00DB5DB3" w:rsidRPr="006D1FA9" w:rsidRDefault="00DB5DB3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0DC" w:rsidRPr="006D1FA9" w14:paraId="262DC264" w14:textId="77777777" w:rsidTr="00CF2229">
        <w:trPr>
          <w:trHeight w:val="20"/>
        </w:trPr>
        <w:tc>
          <w:tcPr>
            <w:tcW w:w="1270" w:type="dxa"/>
            <w:vMerge w:val="restart"/>
            <w:vAlign w:val="center"/>
          </w:tcPr>
          <w:p w14:paraId="68EAC0CC" w14:textId="54F260AB" w:rsidR="002120DC" w:rsidRPr="006D1FA9" w:rsidRDefault="002120DC" w:rsidP="00C11075">
            <w:pPr>
              <w:pStyle w:val="TableParagraph"/>
              <w:spacing w:before="1" w:line="219" w:lineRule="exact"/>
              <w:ind w:left="107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  <w:highlight w:val="green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Objemný odpad - zberný dvor</w:t>
            </w:r>
          </w:p>
        </w:tc>
        <w:tc>
          <w:tcPr>
            <w:tcW w:w="1154" w:type="dxa"/>
            <w:vMerge w:val="restart"/>
            <w:vAlign w:val="center"/>
          </w:tcPr>
          <w:p w14:paraId="10F34EA5" w14:textId="06D8B47B" w:rsidR="002120DC" w:rsidRPr="006D1FA9" w:rsidRDefault="002120DC" w:rsidP="00C11075">
            <w:pPr>
              <w:pStyle w:val="TableParagraph"/>
              <w:spacing w:before="1" w:line="219" w:lineRule="exact"/>
              <w:ind w:left="107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  <w:highlight w:val="green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200307</w:t>
            </w:r>
          </w:p>
        </w:tc>
        <w:tc>
          <w:tcPr>
            <w:tcW w:w="2268" w:type="dxa"/>
            <w:vAlign w:val="center"/>
          </w:tcPr>
          <w:p w14:paraId="15C16225" w14:textId="77777777" w:rsidR="002120DC" w:rsidRPr="006D1FA9" w:rsidRDefault="002120DC" w:rsidP="002120DC">
            <w:pPr>
              <w:pStyle w:val="TableParagraph"/>
              <w:spacing w:before="1"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9B43A5" w14:textId="67ADE89B" w:rsidR="002120DC" w:rsidRPr="006D1FA9" w:rsidRDefault="002120DC" w:rsidP="002120DC">
            <w:pPr>
              <w:pStyle w:val="TableParagraph"/>
              <w:spacing w:before="1"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Vývoz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veľkoobjemového</w:t>
            </w:r>
          </w:p>
          <w:p w14:paraId="5C1D3603" w14:textId="77777777" w:rsidR="002120DC" w:rsidRPr="006D1FA9" w:rsidRDefault="002120DC" w:rsidP="002120DC">
            <w:pPr>
              <w:pStyle w:val="TableParagraph"/>
              <w:spacing w:before="1" w:line="219" w:lineRule="exact"/>
              <w:ind w:left="110"/>
              <w:jc w:val="center"/>
              <w:rPr>
                <w:rFonts w:asciiTheme="minorHAnsi" w:hAnsiTheme="minorHAnsi" w:cstheme="minorHAnsi"/>
                <w:spacing w:val="-2"/>
                <w:position w:val="5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kontajnera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5m</w:t>
            </w:r>
            <w:r w:rsidRPr="006D1FA9">
              <w:rPr>
                <w:rFonts w:asciiTheme="minorHAnsi" w:hAnsiTheme="minorHAnsi" w:cstheme="minorHAnsi"/>
                <w:spacing w:val="-2"/>
                <w:position w:val="5"/>
                <w:sz w:val="20"/>
                <w:szCs w:val="20"/>
              </w:rPr>
              <w:t>3</w:t>
            </w:r>
          </w:p>
          <w:p w14:paraId="611CBF12" w14:textId="61AD9AEC" w:rsidR="002120DC" w:rsidRPr="006D1FA9" w:rsidRDefault="002120DC" w:rsidP="002120DC">
            <w:pPr>
              <w:pStyle w:val="TableParagraph"/>
              <w:spacing w:before="1"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vAlign w:val="center"/>
          </w:tcPr>
          <w:p w14:paraId="26DAF90C" w14:textId="6A4C4321" w:rsidR="002120DC" w:rsidRPr="006D1FA9" w:rsidRDefault="00302F79" w:rsidP="00C11075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  <w:highlight w:val="green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ks</w:t>
            </w:r>
          </w:p>
        </w:tc>
        <w:tc>
          <w:tcPr>
            <w:tcW w:w="1418" w:type="dxa"/>
            <w:vMerge w:val="restart"/>
            <w:vAlign w:val="center"/>
          </w:tcPr>
          <w:p w14:paraId="3990FD3A" w14:textId="4D12FE78" w:rsidR="002120DC" w:rsidRPr="007C05D6" w:rsidRDefault="00BD5760" w:rsidP="00C11075">
            <w:pPr>
              <w:pStyle w:val="TableParagraph"/>
              <w:spacing w:before="1" w:line="219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6x za rok</w:t>
            </w:r>
          </w:p>
        </w:tc>
        <w:tc>
          <w:tcPr>
            <w:tcW w:w="1276" w:type="dxa"/>
            <w:vMerge w:val="restart"/>
            <w:vAlign w:val="center"/>
          </w:tcPr>
          <w:p w14:paraId="0A4F78EF" w14:textId="0F8A17DC" w:rsidR="002120DC" w:rsidRPr="007C05D6" w:rsidRDefault="001435F7" w:rsidP="00C11075">
            <w:pPr>
              <w:pStyle w:val="TableParagraph"/>
              <w:spacing w:before="1"/>
              <w:ind w:lef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75" w:type="dxa"/>
            <w:vMerge w:val="restart"/>
            <w:shd w:val="clear" w:color="auto" w:fill="D6E3BC" w:themeFill="accent3" w:themeFillTint="66"/>
            <w:vAlign w:val="center"/>
          </w:tcPr>
          <w:p w14:paraId="25DF1AA7" w14:textId="77777777" w:rsidR="002120DC" w:rsidRPr="007C05D6" w:rsidRDefault="002120DC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0E4A7D" w14:textId="465D7527" w:rsidR="002120DC" w:rsidRPr="007C05D6" w:rsidRDefault="009A7E3D" w:rsidP="00C1107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D6E3BC" w:themeFill="accent3" w:themeFillTint="66"/>
            <w:vAlign w:val="center"/>
          </w:tcPr>
          <w:p w14:paraId="6E4C84BC" w14:textId="77777777" w:rsidR="002120DC" w:rsidRPr="006D1FA9" w:rsidRDefault="002120DC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shd w:val="clear" w:color="auto" w:fill="D6E3BC" w:themeFill="accent3" w:themeFillTint="66"/>
            <w:vAlign w:val="center"/>
          </w:tcPr>
          <w:p w14:paraId="088D0CB9" w14:textId="77777777" w:rsidR="002120DC" w:rsidRPr="006D1FA9" w:rsidRDefault="002120DC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0DC" w:rsidRPr="006D1FA9" w14:paraId="49FAB583" w14:textId="77777777" w:rsidTr="00CF2229">
        <w:trPr>
          <w:trHeight w:val="20"/>
        </w:trPr>
        <w:tc>
          <w:tcPr>
            <w:tcW w:w="1270" w:type="dxa"/>
            <w:vMerge/>
            <w:vAlign w:val="center"/>
          </w:tcPr>
          <w:p w14:paraId="7EEB15DB" w14:textId="77777777" w:rsidR="002120DC" w:rsidRPr="006D1FA9" w:rsidRDefault="002120DC" w:rsidP="00C11075">
            <w:pPr>
              <w:pStyle w:val="TableParagraph"/>
              <w:spacing w:before="1" w:line="219" w:lineRule="exact"/>
              <w:ind w:left="107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14:paraId="1BB2693F" w14:textId="77777777" w:rsidR="002120DC" w:rsidRPr="006D1FA9" w:rsidRDefault="002120DC" w:rsidP="00C11075">
            <w:pPr>
              <w:pStyle w:val="TableParagraph"/>
              <w:spacing w:before="1" w:line="219" w:lineRule="exact"/>
              <w:ind w:left="107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  <w:highlight w:val="green"/>
              </w:rPr>
            </w:pPr>
          </w:p>
        </w:tc>
        <w:tc>
          <w:tcPr>
            <w:tcW w:w="2268" w:type="dxa"/>
            <w:vAlign w:val="center"/>
          </w:tcPr>
          <w:p w14:paraId="267C64F0" w14:textId="41B42496" w:rsidR="002120DC" w:rsidRPr="006D1FA9" w:rsidRDefault="002120DC" w:rsidP="00C11075">
            <w:pPr>
              <w:pStyle w:val="TableParagraph"/>
              <w:spacing w:before="1"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Zneškodnenie</w:t>
            </w:r>
            <w:r w:rsidRPr="006D1FA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odpadu</w:t>
            </w:r>
          </w:p>
        </w:tc>
        <w:tc>
          <w:tcPr>
            <w:tcW w:w="850" w:type="dxa"/>
            <w:vAlign w:val="center"/>
          </w:tcPr>
          <w:p w14:paraId="0D3916DE" w14:textId="295BE7C5" w:rsidR="002120DC" w:rsidRPr="006D1FA9" w:rsidRDefault="00302F79" w:rsidP="00C11075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  <w:highlight w:val="green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</w:t>
            </w:r>
          </w:p>
        </w:tc>
        <w:tc>
          <w:tcPr>
            <w:tcW w:w="1418" w:type="dxa"/>
            <w:vMerge/>
            <w:vAlign w:val="center"/>
          </w:tcPr>
          <w:p w14:paraId="622F07A8" w14:textId="77777777" w:rsidR="002120DC" w:rsidRPr="007C05D6" w:rsidRDefault="002120DC" w:rsidP="00C11075">
            <w:pPr>
              <w:pStyle w:val="TableParagraph"/>
              <w:spacing w:before="1" w:line="219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1459D09" w14:textId="77777777" w:rsidR="002120DC" w:rsidRPr="007C05D6" w:rsidRDefault="002120DC" w:rsidP="00C11075">
            <w:pPr>
              <w:pStyle w:val="TableParagraph"/>
              <w:spacing w:before="1"/>
              <w:ind w:lef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6E3BC" w:themeFill="accent3" w:themeFillTint="66"/>
            <w:vAlign w:val="center"/>
          </w:tcPr>
          <w:p w14:paraId="26A6366A" w14:textId="77777777" w:rsidR="002120DC" w:rsidRPr="007C05D6" w:rsidRDefault="002120DC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8259AC" w14:textId="31FB7D82" w:rsidR="002120DC" w:rsidRPr="007C05D6" w:rsidRDefault="009A7E3D" w:rsidP="00C1107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Predpokladaný objem</w:t>
            </w:r>
            <w:r w:rsidR="00BD5760" w:rsidRPr="007C05D6">
              <w:rPr>
                <w:rFonts w:asciiTheme="minorHAnsi" w:hAnsiTheme="minorHAnsi" w:cstheme="minorHAnsi"/>
                <w:sz w:val="20"/>
                <w:szCs w:val="20"/>
              </w:rPr>
              <w:t xml:space="preserve"> 40 t za rok</w:t>
            </w:r>
          </w:p>
        </w:tc>
        <w:tc>
          <w:tcPr>
            <w:tcW w:w="1560" w:type="dxa"/>
            <w:vMerge/>
            <w:shd w:val="clear" w:color="auto" w:fill="D6E3BC" w:themeFill="accent3" w:themeFillTint="66"/>
            <w:vAlign w:val="center"/>
          </w:tcPr>
          <w:p w14:paraId="10B6FB2C" w14:textId="77777777" w:rsidR="002120DC" w:rsidRPr="006D1FA9" w:rsidRDefault="002120DC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5" w:type="dxa"/>
            <w:vMerge/>
            <w:shd w:val="clear" w:color="auto" w:fill="D6E3BC" w:themeFill="accent3" w:themeFillTint="66"/>
            <w:vAlign w:val="center"/>
          </w:tcPr>
          <w:p w14:paraId="56CE78BC" w14:textId="77777777" w:rsidR="002120DC" w:rsidRPr="006D1FA9" w:rsidRDefault="002120DC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0DC" w:rsidRPr="006D1FA9" w14:paraId="5C2E178B" w14:textId="77777777" w:rsidTr="00CF2229">
        <w:trPr>
          <w:trHeight w:val="20"/>
        </w:trPr>
        <w:tc>
          <w:tcPr>
            <w:tcW w:w="1270" w:type="dxa"/>
            <w:vMerge w:val="restart"/>
            <w:vAlign w:val="center"/>
          </w:tcPr>
          <w:p w14:paraId="586D32FE" w14:textId="49A19DC9" w:rsidR="002120DC" w:rsidRPr="006D1FA9" w:rsidRDefault="002120DC" w:rsidP="00C11075">
            <w:pPr>
              <w:pStyle w:val="TableParagraph"/>
              <w:spacing w:before="1" w:line="219" w:lineRule="exact"/>
              <w:ind w:left="107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  <w:highlight w:val="green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Drobný stavebný odpad – zberný dvor</w:t>
            </w:r>
          </w:p>
        </w:tc>
        <w:tc>
          <w:tcPr>
            <w:tcW w:w="1154" w:type="dxa"/>
            <w:vMerge w:val="restart"/>
            <w:vAlign w:val="center"/>
          </w:tcPr>
          <w:p w14:paraId="704A1D1A" w14:textId="2F53F080" w:rsidR="002120DC" w:rsidRPr="006D1FA9" w:rsidRDefault="002120DC" w:rsidP="00C11075">
            <w:pPr>
              <w:pStyle w:val="TableParagraph"/>
              <w:spacing w:before="1" w:line="219" w:lineRule="exact"/>
              <w:ind w:left="107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  <w:highlight w:val="green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200308</w:t>
            </w:r>
          </w:p>
        </w:tc>
        <w:tc>
          <w:tcPr>
            <w:tcW w:w="2268" w:type="dxa"/>
            <w:vAlign w:val="center"/>
          </w:tcPr>
          <w:p w14:paraId="4DE295BB" w14:textId="77777777" w:rsidR="002120DC" w:rsidRPr="006D1FA9" w:rsidRDefault="002120DC" w:rsidP="002120DC">
            <w:pPr>
              <w:pStyle w:val="TableParagraph"/>
              <w:spacing w:before="1"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395BFA" w14:textId="25126612" w:rsidR="002120DC" w:rsidRPr="006D1FA9" w:rsidRDefault="002120DC" w:rsidP="002120DC">
            <w:pPr>
              <w:pStyle w:val="TableParagraph"/>
              <w:spacing w:before="1"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Vývoz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veľkoobjemového</w:t>
            </w:r>
          </w:p>
          <w:p w14:paraId="270ABAD1" w14:textId="77777777" w:rsidR="002120DC" w:rsidRPr="006D1FA9" w:rsidRDefault="002120DC" w:rsidP="002120DC">
            <w:pPr>
              <w:pStyle w:val="TableParagraph"/>
              <w:spacing w:before="1" w:line="219" w:lineRule="exact"/>
              <w:ind w:left="110"/>
              <w:jc w:val="center"/>
              <w:rPr>
                <w:rFonts w:asciiTheme="minorHAnsi" w:hAnsiTheme="minorHAnsi" w:cstheme="minorHAnsi"/>
                <w:spacing w:val="-2"/>
                <w:position w:val="5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kontajnera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5m</w:t>
            </w:r>
            <w:r w:rsidRPr="006D1FA9">
              <w:rPr>
                <w:rFonts w:asciiTheme="minorHAnsi" w:hAnsiTheme="minorHAnsi" w:cstheme="minorHAnsi"/>
                <w:spacing w:val="-2"/>
                <w:position w:val="5"/>
                <w:sz w:val="20"/>
                <w:szCs w:val="20"/>
              </w:rPr>
              <w:t>3</w:t>
            </w:r>
          </w:p>
          <w:p w14:paraId="664B5EB0" w14:textId="089714EF" w:rsidR="002120DC" w:rsidRPr="006D1FA9" w:rsidRDefault="002120DC" w:rsidP="002120DC">
            <w:pPr>
              <w:pStyle w:val="TableParagraph"/>
              <w:spacing w:before="1"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850" w:type="dxa"/>
            <w:vAlign w:val="center"/>
          </w:tcPr>
          <w:p w14:paraId="747C63AB" w14:textId="5A473532" w:rsidR="002120DC" w:rsidRPr="006D1FA9" w:rsidRDefault="00302F79" w:rsidP="00C11075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  <w:highlight w:val="green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ks</w:t>
            </w:r>
          </w:p>
        </w:tc>
        <w:tc>
          <w:tcPr>
            <w:tcW w:w="1418" w:type="dxa"/>
            <w:vMerge w:val="restart"/>
            <w:vAlign w:val="center"/>
          </w:tcPr>
          <w:p w14:paraId="6308A03D" w14:textId="296D6F81" w:rsidR="002120DC" w:rsidRPr="007C05D6" w:rsidRDefault="00BD5760" w:rsidP="00C11075">
            <w:pPr>
              <w:pStyle w:val="TableParagraph"/>
              <w:spacing w:before="1" w:line="219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6x za rok</w:t>
            </w:r>
          </w:p>
        </w:tc>
        <w:tc>
          <w:tcPr>
            <w:tcW w:w="1276" w:type="dxa"/>
            <w:vMerge w:val="restart"/>
            <w:vAlign w:val="center"/>
          </w:tcPr>
          <w:p w14:paraId="5CF82D95" w14:textId="76768E86" w:rsidR="002120DC" w:rsidRPr="007C05D6" w:rsidRDefault="009912F6" w:rsidP="00C11075">
            <w:pPr>
              <w:pStyle w:val="TableParagraph"/>
              <w:spacing w:before="1"/>
              <w:ind w:lef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D6E3BC" w:themeFill="accent3" w:themeFillTint="66"/>
            <w:vAlign w:val="center"/>
          </w:tcPr>
          <w:p w14:paraId="37F99CC6" w14:textId="77777777" w:rsidR="002120DC" w:rsidRPr="007C05D6" w:rsidRDefault="002120DC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002421" w14:textId="0A643290" w:rsidR="002120DC" w:rsidRPr="007C05D6" w:rsidRDefault="009A7E3D" w:rsidP="00C1107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D6E3BC" w:themeFill="accent3" w:themeFillTint="66"/>
            <w:vAlign w:val="center"/>
          </w:tcPr>
          <w:p w14:paraId="6676FBC6" w14:textId="77777777" w:rsidR="002120DC" w:rsidRPr="006D1FA9" w:rsidRDefault="002120DC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shd w:val="clear" w:color="auto" w:fill="D6E3BC" w:themeFill="accent3" w:themeFillTint="66"/>
            <w:vAlign w:val="center"/>
          </w:tcPr>
          <w:p w14:paraId="7DA5C972" w14:textId="77777777" w:rsidR="002120DC" w:rsidRPr="006D1FA9" w:rsidRDefault="002120DC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20DC" w:rsidRPr="006D1FA9" w14:paraId="1A2BBF1A" w14:textId="77777777" w:rsidTr="00CF2229">
        <w:trPr>
          <w:trHeight w:val="20"/>
        </w:trPr>
        <w:tc>
          <w:tcPr>
            <w:tcW w:w="1270" w:type="dxa"/>
            <w:vMerge/>
            <w:vAlign w:val="center"/>
          </w:tcPr>
          <w:p w14:paraId="3C80F261" w14:textId="77777777" w:rsidR="002120DC" w:rsidRPr="006D1FA9" w:rsidRDefault="002120DC" w:rsidP="00C11075">
            <w:pPr>
              <w:pStyle w:val="TableParagraph"/>
              <w:spacing w:before="1" w:line="219" w:lineRule="exact"/>
              <w:ind w:left="107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14:paraId="39DF52B3" w14:textId="77777777" w:rsidR="002120DC" w:rsidRPr="006D1FA9" w:rsidRDefault="002120DC" w:rsidP="00C11075">
            <w:pPr>
              <w:pStyle w:val="TableParagraph"/>
              <w:spacing w:before="1" w:line="219" w:lineRule="exact"/>
              <w:ind w:left="107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  <w:highlight w:val="green"/>
              </w:rPr>
            </w:pPr>
          </w:p>
        </w:tc>
        <w:tc>
          <w:tcPr>
            <w:tcW w:w="2268" w:type="dxa"/>
            <w:vAlign w:val="center"/>
          </w:tcPr>
          <w:p w14:paraId="4774603D" w14:textId="36EC5F57" w:rsidR="002120DC" w:rsidRPr="006D1FA9" w:rsidRDefault="002120DC" w:rsidP="00C11075">
            <w:pPr>
              <w:pStyle w:val="TableParagraph"/>
              <w:spacing w:before="1" w:line="219" w:lineRule="exact"/>
              <w:ind w:left="110"/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Zneškodnenie</w:t>
            </w:r>
            <w:r w:rsidRPr="006D1FA9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odpadu</w:t>
            </w:r>
          </w:p>
        </w:tc>
        <w:tc>
          <w:tcPr>
            <w:tcW w:w="850" w:type="dxa"/>
            <w:vAlign w:val="center"/>
          </w:tcPr>
          <w:p w14:paraId="569CDB60" w14:textId="27733D88" w:rsidR="002120DC" w:rsidRPr="006D1FA9" w:rsidRDefault="002120DC" w:rsidP="00C11075">
            <w:pPr>
              <w:pStyle w:val="TableParagraph"/>
              <w:spacing w:before="1"/>
              <w:ind w:left="110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  <w:highlight w:val="green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</w:t>
            </w:r>
          </w:p>
        </w:tc>
        <w:tc>
          <w:tcPr>
            <w:tcW w:w="1418" w:type="dxa"/>
            <w:vMerge/>
            <w:vAlign w:val="center"/>
          </w:tcPr>
          <w:p w14:paraId="5A98DC32" w14:textId="77777777" w:rsidR="002120DC" w:rsidRPr="007C05D6" w:rsidRDefault="002120DC" w:rsidP="00C11075">
            <w:pPr>
              <w:pStyle w:val="TableParagraph"/>
              <w:spacing w:before="1" w:line="219" w:lineRule="exact"/>
              <w:ind w:left="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54460B4" w14:textId="77777777" w:rsidR="002120DC" w:rsidRPr="007C05D6" w:rsidRDefault="002120DC" w:rsidP="00C11075">
            <w:pPr>
              <w:pStyle w:val="TableParagraph"/>
              <w:spacing w:before="1"/>
              <w:ind w:lef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6E3BC" w:themeFill="accent3" w:themeFillTint="66"/>
            <w:vAlign w:val="center"/>
          </w:tcPr>
          <w:p w14:paraId="1B3E9A82" w14:textId="77777777" w:rsidR="002120DC" w:rsidRPr="007C05D6" w:rsidRDefault="002120DC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BA1AC8" w14:textId="180AAAA9" w:rsidR="002120DC" w:rsidRPr="007C05D6" w:rsidRDefault="009A7E3D" w:rsidP="00C11075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C05D6">
              <w:rPr>
                <w:rFonts w:asciiTheme="minorHAnsi" w:hAnsiTheme="minorHAnsi" w:cstheme="minorHAnsi"/>
                <w:sz w:val="20"/>
                <w:szCs w:val="20"/>
              </w:rPr>
              <w:t>Predpokladaný objem</w:t>
            </w:r>
            <w:r w:rsidR="00BD5760" w:rsidRPr="007C05D6">
              <w:rPr>
                <w:rFonts w:asciiTheme="minorHAnsi" w:hAnsiTheme="minorHAnsi" w:cstheme="minorHAnsi"/>
                <w:sz w:val="20"/>
                <w:szCs w:val="20"/>
              </w:rPr>
              <w:t xml:space="preserve"> 45 t za rok</w:t>
            </w:r>
          </w:p>
        </w:tc>
        <w:tc>
          <w:tcPr>
            <w:tcW w:w="1560" w:type="dxa"/>
            <w:vMerge/>
            <w:shd w:val="clear" w:color="auto" w:fill="D6E3BC" w:themeFill="accent3" w:themeFillTint="66"/>
            <w:vAlign w:val="center"/>
          </w:tcPr>
          <w:p w14:paraId="3DA25548" w14:textId="77777777" w:rsidR="002120DC" w:rsidRPr="006D1FA9" w:rsidRDefault="002120DC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5" w:type="dxa"/>
            <w:vMerge/>
            <w:shd w:val="clear" w:color="auto" w:fill="D6E3BC" w:themeFill="accent3" w:themeFillTint="66"/>
            <w:vAlign w:val="center"/>
          </w:tcPr>
          <w:p w14:paraId="17AE70D8" w14:textId="77777777" w:rsidR="002120DC" w:rsidRPr="006D1FA9" w:rsidRDefault="002120DC" w:rsidP="00C1107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05" w:rsidRPr="006D1FA9" w14:paraId="55DAFA3F" w14:textId="77777777" w:rsidTr="00CF2229">
        <w:trPr>
          <w:trHeight w:val="20"/>
        </w:trPr>
        <w:tc>
          <w:tcPr>
            <w:tcW w:w="8236" w:type="dxa"/>
            <w:gridSpan w:val="6"/>
            <w:vMerge w:val="restart"/>
            <w:tcBorders>
              <w:left w:val="nil"/>
              <w:bottom w:val="nil"/>
            </w:tcBorders>
          </w:tcPr>
          <w:p w14:paraId="639C5349" w14:textId="7734758B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7F33FBD8" w14:textId="77777777" w:rsidR="00047A05" w:rsidRPr="006D1FA9" w:rsidRDefault="00047A05" w:rsidP="007C05D6">
            <w:pPr>
              <w:pStyle w:val="TableParagraph"/>
              <w:spacing w:before="1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5195FE" w14:textId="77777777" w:rsidR="00047A05" w:rsidRPr="006D1FA9" w:rsidRDefault="006D579C" w:rsidP="007C05D6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Celková</w:t>
            </w:r>
            <w:r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cena</w:t>
            </w:r>
            <w:r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EUR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bez</w:t>
            </w:r>
            <w:r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DPH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3CF3E2F4" w14:textId="77777777" w:rsidR="00047A05" w:rsidRPr="006D1FA9" w:rsidRDefault="00047A05" w:rsidP="007C05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D6E3BC" w:themeFill="accent3" w:themeFillTint="66"/>
          </w:tcPr>
          <w:p w14:paraId="73566E86" w14:textId="77777777" w:rsidR="00047A05" w:rsidRPr="006D1FA9" w:rsidRDefault="00047A05" w:rsidP="007C05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05" w:rsidRPr="006D1FA9" w14:paraId="3AB1D25F" w14:textId="77777777" w:rsidTr="00CF2229">
        <w:trPr>
          <w:trHeight w:val="20"/>
        </w:trPr>
        <w:tc>
          <w:tcPr>
            <w:tcW w:w="8236" w:type="dxa"/>
            <w:gridSpan w:val="6"/>
            <w:vMerge/>
            <w:tcBorders>
              <w:top w:val="nil"/>
              <w:left w:val="nil"/>
              <w:bottom w:val="nil"/>
            </w:tcBorders>
          </w:tcPr>
          <w:p w14:paraId="4CBF2E8F" w14:textId="77777777" w:rsidR="00047A05" w:rsidRPr="006D1FA9" w:rsidRDefault="00047A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5D69FE76" w14:textId="6BC3B18D" w:rsidR="00047A05" w:rsidRPr="006D1FA9" w:rsidRDefault="006D579C" w:rsidP="007C05D6">
            <w:pPr>
              <w:pStyle w:val="TableParagraph"/>
              <w:spacing w:before="107"/>
              <w:ind w:left="109" w:right="1899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Sadzba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DPH</w:t>
            </w:r>
            <w:r w:rsidR="008E76C5"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%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4653DEE4" w14:textId="77777777" w:rsidR="00047A05" w:rsidRPr="006D1FA9" w:rsidRDefault="00047A05" w:rsidP="007C05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D6E3BC" w:themeFill="accent3" w:themeFillTint="66"/>
          </w:tcPr>
          <w:p w14:paraId="1A9AAB7E" w14:textId="77777777" w:rsidR="00047A05" w:rsidRPr="006D1FA9" w:rsidRDefault="00047A05" w:rsidP="007C05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05" w:rsidRPr="006D1FA9" w14:paraId="2853E4A5" w14:textId="77777777" w:rsidTr="00CF2229">
        <w:trPr>
          <w:trHeight w:val="20"/>
        </w:trPr>
        <w:tc>
          <w:tcPr>
            <w:tcW w:w="8236" w:type="dxa"/>
            <w:gridSpan w:val="6"/>
            <w:vMerge/>
            <w:tcBorders>
              <w:top w:val="nil"/>
              <w:left w:val="nil"/>
              <w:bottom w:val="nil"/>
            </w:tcBorders>
          </w:tcPr>
          <w:p w14:paraId="52E058EF" w14:textId="77777777" w:rsidR="00047A05" w:rsidRPr="006D1FA9" w:rsidRDefault="00047A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03C09B2D" w14:textId="77777777" w:rsidR="00047A05" w:rsidRPr="006D1FA9" w:rsidRDefault="006D579C" w:rsidP="007C05D6">
            <w:pPr>
              <w:pStyle w:val="TableParagraph"/>
              <w:spacing w:before="162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DPH</w:t>
            </w:r>
            <w:r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EUR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0F0DB25E" w14:textId="77777777" w:rsidR="00047A05" w:rsidRPr="006D1FA9" w:rsidRDefault="00047A05" w:rsidP="007C05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D6E3BC" w:themeFill="accent3" w:themeFillTint="66"/>
          </w:tcPr>
          <w:p w14:paraId="1B806949" w14:textId="77777777" w:rsidR="00047A05" w:rsidRPr="006D1FA9" w:rsidRDefault="00047A05" w:rsidP="007C05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05" w:rsidRPr="006D1FA9" w14:paraId="38B4D225" w14:textId="77777777" w:rsidTr="00D94118">
        <w:trPr>
          <w:trHeight w:val="20"/>
        </w:trPr>
        <w:tc>
          <w:tcPr>
            <w:tcW w:w="8236" w:type="dxa"/>
            <w:gridSpan w:val="6"/>
            <w:vMerge/>
            <w:tcBorders>
              <w:top w:val="nil"/>
              <w:left w:val="nil"/>
              <w:bottom w:val="nil"/>
            </w:tcBorders>
          </w:tcPr>
          <w:p w14:paraId="35776097" w14:textId="77777777" w:rsidR="00047A05" w:rsidRPr="006D1FA9" w:rsidRDefault="00047A0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F9BE8F"/>
          </w:tcPr>
          <w:p w14:paraId="3FC141BE" w14:textId="77777777" w:rsidR="00047A05" w:rsidRPr="006D1FA9" w:rsidRDefault="00047A05" w:rsidP="007C05D6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03FB66" w14:textId="77777777" w:rsidR="00047A05" w:rsidRPr="006D1FA9" w:rsidRDefault="006D579C" w:rsidP="007C05D6">
            <w:pPr>
              <w:pStyle w:val="TableParagraph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Celková</w:t>
            </w:r>
            <w:r w:rsidRPr="006D1FA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  <w:r w:rsidRPr="006D1FA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6D1FA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EUR</w:t>
            </w:r>
            <w:r w:rsidRPr="006D1FA9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6D1FA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DPH</w:t>
            </w:r>
          </w:p>
        </w:tc>
        <w:tc>
          <w:tcPr>
            <w:tcW w:w="1560" w:type="dxa"/>
            <w:shd w:val="clear" w:color="auto" w:fill="F9BE8F"/>
          </w:tcPr>
          <w:p w14:paraId="57D06F0A" w14:textId="77777777" w:rsidR="00047A05" w:rsidRPr="006D1FA9" w:rsidRDefault="00047A05" w:rsidP="007C05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5" w:type="dxa"/>
            <w:shd w:val="clear" w:color="auto" w:fill="F9BE8F"/>
          </w:tcPr>
          <w:p w14:paraId="7240BD8E" w14:textId="77777777" w:rsidR="00047A05" w:rsidRPr="006D1FA9" w:rsidRDefault="00047A05" w:rsidP="007C05D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CEB41A" w14:textId="77777777" w:rsidR="00047A05" w:rsidRPr="006D1FA9" w:rsidRDefault="006D579C">
      <w:pPr>
        <w:spacing w:before="90"/>
        <w:ind w:left="111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...........................dňa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...................................</w:t>
      </w:r>
    </w:p>
    <w:p w14:paraId="12E00205" w14:textId="77777777" w:rsidR="00047A05" w:rsidRPr="006D1FA9" w:rsidRDefault="00047A05">
      <w:pPr>
        <w:pStyle w:val="Zkladntext"/>
        <w:spacing w:before="3"/>
        <w:rPr>
          <w:rFonts w:asciiTheme="minorHAnsi" w:hAnsiTheme="minorHAnsi" w:cstheme="minorHAnsi"/>
          <w:sz w:val="20"/>
          <w:szCs w:val="20"/>
        </w:rPr>
      </w:pPr>
    </w:p>
    <w:p w14:paraId="36BA329D" w14:textId="73362B83" w:rsidR="00047A05" w:rsidRPr="006D1FA9" w:rsidRDefault="00A62E89">
      <w:pPr>
        <w:spacing w:before="90"/>
        <w:ind w:left="93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2"/>
          <w:sz w:val="20"/>
          <w:szCs w:val="20"/>
        </w:rPr>
        <w:t xml:space="preserve">                                       </w:t>
      </w:r>
      <w:r w:rsidR="006D579C" w:rsidRPr="006D1FA9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...........................................................................</w:t>
      </w:r>
    </w:p>
    <w:p w14:paraId="18EEDA00" w14:textId="5399776F" w:rsidR="00047A05" w:rsidRPr="006D1FA9" w:rsidRDefault="006D579C" w:rsidP="00A62E89">
      <w:pPr>
        <w:jc w:val="right"/>
        <w:rPr>
          <w:rFonts w:asciiTheme="minorHAnsi" w:hAnsiTheme="minorHAnsi" w:cstheme="minorHAnsi"/>
          <w:sz w:val="20"/>
          <w:szCs w:val="20"/>
        </w:rPr>
        <w:sectPr w:rsidR="00047A05" w:rsidRPr="006D1FA9">
          <w:pgSz w:w="16840" w:h="11910" w:orient="landscape"/>
          <w:pgMar w:top="1320" w:right="1280" w:bottom="960" w:left="880" w:header="715" w:footer="765" w:gutter="0"/>
          <w:cols w:space="708"/>
        </w:sectPr>
      </w:pPr>
      <w:r w:rsidRPr="006D1FA9">
        <w:rPr>
          <w:rFonts w:asciiTheme="minorHAnsi" w:hAnsiTheme="minorHAnsi" w:cstheme="minorHAnsi"/>
          <w:sz w:val="20"/>
          <w:szCs w:val="20"/>
        </w:rPr>
        <w:t>Meno,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Priezvisko,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funkcia</w:t>
      </w:r>
      <w:r w:rsidR="00A62E89">
        <w:rPr>
          <w:rFonts w:asciiTheme="minorHAnsi" w:hAnsiTheme="minorHAnsi" w:cstheme="minorHAnsi"/>
          <w:spacing w:val="-2"/>
          <w:sz w:val="20"/>
          <w:szCs w:val="20"/>
        </w:rPr>
        <w:t xml:space="preserve">, oprávnená osoba </w:t>
      </w:r>
    </w:p>
    <w:p w14:paraId="1E2DF477" w14:textId="77777777" w:rsidR="00047A05" w:rsidRPr="006D1FA9" w:rsidRDefault="006D579C">
      <w:pPr>
        <w:pStyle w:val="Nadpis2"/>
        <w:ind w:left="118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lastRenderedPageBreak/>
        <w:t>Príloha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č.2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zmluve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-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Stanovištia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miesta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vývozu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odpadu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počet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odpadových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nádob:</w:t>
      </w:r>
    </w:p>
    <w:p w14:paraId="64083120" w14:textId="77777777" w:rsidR="00047A05" w:rsidRPr="006D1FA9" w:rsidRDefault="00047A05">
      <w:pPr>
        <w:pStyle w:val="Zkladntext"/>
        <w:spacing w:before="10"/>
        <w:rPr>
          <w:rFonts w:asciiTheme="minorHAnsi" w:hAnsiTheme="minorHAnsi" w:cstheme="minorHAnsi"/>
          <w:b/>
          <w:i/>
          <w:sz w:val="20"/>
          <w:szCs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984"/>
        <w:gridCol w:w="1803"/>
        <w:gridCol w:w="2450"/>
        <w:gridCol w:w="1930"/>
      </w:tblGrid>
      <w:tr w:rsidR="00047A05" w:rsidRPr="006D1FA9" w14:paraId="68C3BF08" w14:textId="77777777" w:rsidTr="008E76C5">
        <w:trPr>
          <w:trHeight w:val="415"/>
        </w:trPr>
        <w:tc>
          <w:tcPr>
            <w:tcW w:w="1285" w:type="dxa"/>
            <w:shd w:val="clear" w:color="auto" w:fill="E1EED9"/>
          </w:tcPr>
          <w:p w14:paraId="295185CC" w14:textId="77777777" w:rsidR="00047A05" w:rsidRPr="006D1FA9" w:rsidRDefault="006D579C">
            <w:pPr>
              <w:pStyle w:val="TableParagraph"/>
              <w:ind w:left="98" w:right="9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mesto</w:t>
            </w:r>
          </w:p>
        </w:tc>
        <w:tc>
          <w:tcPr>
            <w:tcW w:w="1984" w:type="dxa"/>
            <w:shd w:val="clear" w:color="auto" w:fill="E1EED9"/>
          </w:tcPr>
          <w:p w14:paraId="3786AF89" w14:textId="77777777" w:rsidR="00047A05" w:rsidRPr="00A62E89" w:rsidRDefault="006D579C">
            <w:pPr>
              <w:pStyle w:val="TableParagraph"/>
              <w:ind w:left="797" w:right="79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E8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ulica</w:t>
            </w:r>
          </w:p>
        </w:tc>
        <w:tc>
          <w:tcPr>
            <w:tcW w:w="1803" w:type="dxa"/>
            <w:shd w:val="clear" w:color="auto" w:fill="E1EED9"/>
          </w:tcPr>
          <w:p w14:paraId="4508FF19" w14:textId="77777777" w:rsidR="00047A05" w:rsidRPr="00A62E89" w:rsidRDefault="006D579C">
            <w:pPr>
              <w:pStyle w:val="TableParagraph"/>
              <w:spacing w:line="208" w:lineRule="exact"/>
              <w:ind w:left="482" w:hanging="2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E8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Typ</w:t>
            </w:r>
            <w:r w:rsidRPr="00A62E8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A62E8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odpadovej nádoby</w:t>
            </w:r>
            <w:r w:rsidRPr="00A62E89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450" w:type="dxa"/>
            <w:shd w:val="clear" w:color="auto" w:fill="E1EED9"/>
          </w:tcPr>
          <w:p w14:paraId="052F443E" w14:textId="4FF8A522" w:rsidR="00047A05" w:rsidRPr="00A62E89" w:rsidRDefault="006D579C">
            <w:pPr>
              <w:pStyle w:val="TableParagraph"/>
              <w:spacing w:line="208" w:lineRule="exact"/>
              <w:ind w:left="561" w:right="136" w:hanging="4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2E89">
              <w:rPr>
                <w:rFonts w:asciiTheme="minorHAnsi" w:hAnsiTheme="minorHAnsi" w:cstheme="minorHAnsi"/>
                <w:b/>
                <w:sz w:val="20"/>
                <w:szCs w:val="20"/>
              </w:rPr>
              <w:t>Počet</w:t>
            </w:r>
            <w:r w:rsidRPr="00A62E89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 </w:t>
            </w:r>
            <w:r w:rsidRPr="00A62E8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odpadových </w:t>
            </w:r>
            <w:r w:rsidR="00732E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336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nádob </w:t>
            </w:r>
          </w:p>
        </w:tc>
        <w:tc>
          <w:tcPr>
            <w:tcW w:w="1930" w:type="dxa"/>
            <w:shd w:val="clear" w:color="auto" w:fill="E1EED9"/>
          </w:tcPr>
          <w:p w14:paraId="0159B00E" w14:textId="0BC434A0" w:rsidR="00047A05" w:rsidRPr="006D1FA9" w:rsidRDefault="008E76C5" w:rsidP="008E76C5">
            <w:pPr>
              <w:pStyle w:val="TableParagraph"/>
              <w:spacing w:before="2"/>
              <w:ind w:left="1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poznámka </w:t>
            </w:r>
          </w:p>
        </w:tc>
      </w:tr>
      <w:tr w:rsidR="008E76C5" w:rsidRPr="006D1FA9" w14:paraId="7AC2EEDC" w14:textId="77777777" w:rsidTr="008E76C5">
        <w:trPr>
          <w:trHeight w:val="252"/>
        </w:trPr>
        <w:tc>
          <w:tcPr>
            <w:tcW w:w="1285" w:type="dxa"/>
            <w:vMerge w:val="restart"/>
          </w:tcPr>
          <w:p w14:paraId="38848DB8" w14:textId="77777777" w:rsidR="008E76C5" w:rsidRPr="006D1FA9" w:rsidRDefault="008E76C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Kráľovský</w:t>
            </w:r>
            <w:r w:rsidRPr="006D1FA9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Chlmec</w:t>
            </w:r>
          </w:p>
        </w:tc>
        <w:tc>
          <w:tcPr>
            <w:tcW w:w="1984" w:type="dxa"/>
            <w:vMerge w:val="restart"/>
          </w:tcPr>
          <w:p w14:paraId="503D9BCB" w14:textId="77777777" w:rsidR="008E76C5" w:rsidRPr="006D1FA9" w:rsidRDefault="008E76C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Boľská</w:t>
            </w:r>
            <w:proofErr w:type="spellEnd"/>
          </w:p>
        </w:tc>
        <w:tc>
          <w:tcPr>
            <w:tcW w:w="1803" w:type="dxa"/>
          </w:tcPr>
          <w:p w14:paraId="668E8D51" w14:textId="77777777" w:rsidR="008E76C5" w:rsidRPr="006D1FA9" w:rsidRDefault="008E76C5">
            <w:pPr>
              <w:pStyle w:val="TableParagraph"/>
              <w:spacing w:before="1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05D03CB6" w14:textId="6C41E557" w:rsidR="008E76C5" w:rsidRPr="006D1FA9" w:rsidRDefault="00CC438F">
            <w:pPr>
              <w:pStyle w:val="TableParagraph"/>
              <w:spacing w:before="1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25</w:t>
            </w:r>
          </w:p>
        </w:tc>
        <w:tc>
          <w:tcPr>
            <w:tcW w:w="1930" w:type="dxa"/>
          </w:tcPr>
          <w:p w14:paraId="20B5D541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19E1268C" w14:textId="77777777" w:rsidTr="008E76C5">
        <w:trPr>
          <w:trHeight w:val="254"/>
        </w:trPr>
        <w:tc>
          <w:tcPr>
            <w:tcW w:w="1285" w:type="dxa"/>
            <w:vMerge/>
          </w:tcPr>
          <w:p w14:paraId="23525C5E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9AE5219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F905BA8" w14:textId="77777777" w:rsidR="008E76C5" w:rsidRPr="006D1FA9" w:rsidRDefault="008E76C5">
            <w:pPr>
              <w:pStyle w:val="TableParagraph"/>
              <w:spacing w:before="1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0018F5F4" w14:textId="77777777" w:rsidR="008E76C5" w:rsidRPr="006D1FA9" w:rsidRDefault="008E76C5">
            <w:pPr>
              <w:pStyle w:val="TableParagraph"/>
              <w:spacing w:before="1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30" w:type="dxa"/>
          </w:tcPr>
          <w:p w14:paraId="58A054C6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353628F9" w14:textId="77777777" w:rsidTr="008E76C5">
        <w:trPr>
          <w:trHeight w:val="184"/>
        </w:trPr>
        <w:tc>
          <w:tcPr>
            <w:tcW w:w="1285" w:type="dxa"/>
            <w:vMerge/>
          </w:tcPr>
          <w:p w14:paraId="6D907836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A60A807" w14:textId="77777777" w:rsidR="008E76C5" w:rsidRPr="006D1FA9" w:rsidRDefault="008E76C5">
            <w:pPr>
              <w:pStyle w:val="TableParagraph"/>
              <w:spacing w:before="1" w:line="16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Cyrila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Metóda</w:t>
            </w:r>
          </w:p>
        </w:tc>
        <w:tc>
          <w:tcPr>
            <w:tcW w:w="1803" w:type="dxa"/>
          </w:tcPr>
          <w:p w14:paraId="491AEA7C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28A27E00" w14:textId="77777777" w:rsidR="008E76C5" w:rsidRPr="006D1FA9" w:rsidRDefault="008E76C5">
            <w:pPr>
              <w:pStyle w:val="TableParagraph"/>
              <w:spacing w:before="1" w:line="163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30" w:type="dxa"/>
          </w:tcPr>
          <w:p w14:paraId="7CC88F80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75780235" w14:textId="77777777" w:rsidTr="008E76C5">
        <w:trPr>
          <w:trHeight w:val="184"/>
        </w:trPr>
        <w:tc>
          <w:tcPr>
            <w:tcW w:w="1285" w:type="dxa"/>
            <w:vMerge/>
          </w:tcPr>
          <w:p w14:paraId="79CE9B84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0631069A" w14:textId="77777777" w:rsidR="008E76C5" w:rsidRPr="006D1FA9" w:rsidRDefault="008E76C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Dobránska</w:t>
            </w:r>
            <w:proofErr w:type="spellEnd"/>
          </w:p>
        </w:tc>
        <w:tc>
          <w:tcPr>
            <w:tcW w:w="1803" w:type="dxa"/>
          </w:tcPr>
          <w:p w14:paraId="21D6E7F0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4C8C992F" w14:textId="77777777" w:rsidR="008E76C5" w:rsidRPr="006D1FA9" w:rsidRDefault="008E76C5">
            <w:pPr>
              <w:pStyle w:val="TableParagraph"/>
              <w:spacing w:before="1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29</w:t>
            </w:r>
          </w:p>
        </w:tc>
        <w:tc>
          <w:tcPr>
            <w:tcW w:w="1930" w:type="dxa"/>
            <w:vMerge w:val="restart"/>
          </w:tcPr>
          <w:p w14:paraId="48DD865A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4E855C34" w14:textId="77777777" w:rsidTr="008E76C5">
        <w:trPr>
          <w:trHeight w:val="182"/>
        </w:trPr>
        <w:tc>
          <w:tcPr>
            <w:tcW w:w="1285" w:type="dxa"/>
            <w:vMerge/>
          </w:tcPr>
          <w:p w14:paraId="17F9B174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61196EE7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7C083DD" w14:textId="77777777" w:rsidR="008E76C5" w:rsidRPr="006D1FA9" w:rsidRDefault="008E76C5">
            <w:pPr>
              <w:pStyle w:val="TableParagraph"/>
              <w:spacing w:line="162" w:lineRule="exact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1F8F7700" w14:textId="77777777" w:rsidR="008E76C5" w:rsidRPr="006D1FA9" w:rsidRDefault="008E76C5">
            <w:pPr>
              <w:pStyle w:val="TableParagraph"/>
              <w:spacing w:line="162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30" w:type="dxa"/>
            <w:vMerge/>
            <w:tcBorders>
              <w:top w:val="nil"/>
            </w:tcBorders>
          </w:tcPr>
          <w:p w14:paraId="5DD4F9F0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68AA0CED" w14:textId="77777777" w:rsidTr="008E76C5">
        <w:trPr>
          <w:trHeight w:val="253"/>
        </w:trPr>
        <w:tc>
          <w:tcPr>
            <w:tcW w:w="1285" w:type="dxa"/>
            <w:vMerge/>
          </w:tcPr>
          <w:p w14:paraId="6D2F25EF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44CF2302" w14:textId="77777777" w:rsidR="008E76C5" w:rsidRPr="006D1FA9" w:rsidRDefault="008E76C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Pr="006D1FA9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Adyho</w:t>
            </w:r>
            <w:proofErr w:type="spellEnd"/>
          </w:p>
        </w:tc>
        <w:tc>
          <w:tcPr>
            <w:tcW w:w="1803" w:type="dxa"/>
          </w:tcPr>
          <w:p w14:paraId="597ECDD4" w14:textId="77777777" w:rsidR="008E76C5" w:rsidRPr="006D1FA9" w:rsidRDefault="008E76C5">
            <w:pPr>
              <w:pStyle w:val="TableParagraph"/>
              <w:spacing w:before="1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70AB3081" w14:textId="77777777" w:rsidR="008E76C5" w:rsidRPr="006D1FA9" w:rsidRDefault="008E76C5">
            <w:pPr>
              <w:pStyle w:val="TableParagraph"/>
              <w:spacing w:before="1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11</w:t>
            </w:r>
          </w:p>
        </w:tc>
        <w:tc>
          <w:tcPr>
            <w:tcW w:w="1930" w:type="dxa"/>
          </w:tcPr>
          <w:p w14:paraId="7270B3AE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08C6E3B4" w14:textId="77777777" w:rsidTr="008E76C5">
        <w:trPr>
          <w:trHeight w:val="254"/>
        </w:trPr>
        <w:tc>
          <w:tcPr>
            <w:tcW w:w="1285" w:type="dxa"/>
            <w:vMerge/>
          </w:tcPr>
          <w:p w14:paraId="5EBEBD88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679F7A7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01E9511" w14:textId="77777777" w:rsidR="008E76C5" w:rsidRPr="006D1FA9" w:rsidRDefault="008E76C5">
            <w:pPr>
              <w:pStyle w:val="TableParagraph"/>
              <w:spacing w:before="1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50496705" w14:textId="77777777" w:rsidR="008E76C5" w:rsidRPr="006D1FA9" w:rsidRDefault="008E76C5">
            <w:pPr>
              <w:pStyle w:val="TableParagraph"/>
              <w:spacing w:before="1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30" w:type="dxa"/>
          </w:tcPr>
          <w:p w14:paraId="2B020D59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2DEB2C29" w14:textId="77777777" w:rsidTr="008E76C5">
        <w:trPr>
          <w:trHeight w:val="254"/>
        </w:trPr>
        <w:tc>
          <w:tcPr>
            <w:tcW w:w="1285" w:type="dxa"/>
            <w:vMerge/>
          </w:tcPr>
          <w:p w14:paraId="511A3819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75E6EA66" w14:textId="77777777" w:rsidR="008E76C5" w:rsidRPr="006D1FA9" w:rsidRDefault="008E76C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Z.</w:t>
            </w:r>
            <w:r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Fábryho</w:t>
            </w:r>
          </w:p>
        </w:tc>
        <w:tc>
          <w:tcPr>
            <w:tcW w:w="1803" w:type="dxa"/>
          </w:tcPr>
          <w:p w14:paraId="36BB4AA9" w14:textId="77777777" w:rsidR="008E76C5" w:rsidRPr="006D1FA9" w:rsidRDefault="008E76C5">
            <w:pPr>
              <w:pStyle w:val="TableParagraph"/>
              <w:spacing w:before="1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4A2BF5C2" w14:textId="564CEA2D" w:rsidR="008E76C5" w:rsidRPr="006D1FA9" w:rsidRDefault="001A364E">
            <w:pPr>
              <w:pStyle w:val="TableParagraph"/>
              <w:spacing w:before="1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17</w:t>
            </w:r>
          </w:p>
        </w:tc>
        <w:tc>
          <w:tcPr>
            <w:tcW w:w="1930" w:type="dxa"/>
          </w:tcPr>
          <w:p w14:paraId="137FEE71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7515C5E5" w14:textId="77777777" w:rsidTr="008E76C5">
        <w:trPr>
          <w:trHeight w:val="254"/>
        </w:trPr>
        <w:tc>
          <w:tcPr>
            <w:tcW w:w="1285" w:type="dxa"/>
            <w:vMerge/>
          </w:tcPr>
          <w:p w14:paraId="3209E2D5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04FD939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24D435C" w14:textId="77777777" w:rsidR="008E76C5" w:rsidRPr="006D1FA9" w:rsidRDefault="008E76C5">
            <w:pPr>
              <w:pStyle w:val="TableParagraph"/>
              <w:spacing w:before="1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791E1096" w14:textId="77777777" w:rsidR="008E76C5" w:rsidRPr="006D1FA9" w:rsidRDefault="008E76C5">
            <w:pPr>
              <w:pStyle w:val="TableParagraph"/>
              <w:spacing w:before="1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30" w:type="dxa"/>
          </w:tcPr>
          <w:p w14:paraId="116F477A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494AB2D5" w14:textId="77777777" w:rsidTr="008E76C5">
        <w:trPr>
          <w:trHeight w:val="184"/>
        </w:trPr>
        <w:tc>
          <w:tcPr>
            <w:tcW w:w="1285" w:type="dxa"/>
            <w:vMerge/>
          </w:tcPr>
          <w:p w14:paraId="5F55D355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7A994881" w14:textId="77777777" w:rsidR="008E76C5" w:rsidRPr="006D1FA9" w:rsidRDefault="008E76C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Helmecziho</w:t>
            </w:r>
            <w:proofErr w:type="spellEnd"/>
          </w:p>
        </w:tc>
        <w:tc>
          <w:tcPr>
            <w:tcW w:w="1803" w:type="dxa"/>
          </w:tcPr>
          <w:p w14:paraId="657F7AE4" w14:textId="77777777" w:rsidR="008E76C5" w:rsidRPr="006D1FA9" w:rsidRDefault="008E76C5">
            <w:pPr>
              <w:pStyle w:val="TableParagraph"/>
              <w:spacing w:before="1" w:line="163" w:lineRule="exact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669A6ABF" w14:textId="77777777" w:rsidR="008E76C5" w:rsidRPr="006D1FA9" w:rsidRDefault="008E76C5">
            <w:pPr>
              <w:pStyle w:val="TableParagraph"/>
              <w:spacing w:before="1" w:line="163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30" w:type="dxa"/>
          </w:tcPr>
          <w:p w14:paraId="4CFE0D22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05EF1FCA" w14:textId="77777777" w:rsidTr="008E76C5">
        <w:trPr>
          <w:trHeight w:val="184"/>
        </w:trPr>
        <w:tc>
          <w:tcPr>
            <w:tcW w:w="1285" w:type="dxa"/>
            <w:vMerge/>
          </w:tcPr>
          <w:p w14:paraId="51BB7B48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0755432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02BD03D" w14:textId="77777777" w:rsidR="008E76C5" w:rsidRPr="006D1FA9" w:rsidRDefault="008E76C5">
            <w:pPr>
              <w:pStyle w:val="TableParagraph"/>
              <w:spacing w:before="1" w:line="163" w:lineRule="exact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3BE09857" w14:textId="77777777" w:rsidR="008E76C5" w:rsidRPr="006D1FA9" w:rsidRDefault="008E76C5">
            <w:pPr>
              <w:pStyle w:val="TableParagraph"/>
              <w:spacing w:before="1" w:line="163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30" w:type="dxa"/>
          </w:tcPr>
          <w:p w14:paraId="324115D3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0E27F287" w14:textId="77777777" w:rsidTr="008E76C5">
        <w:trPr>
          <w:trHeight w:val="254"/>
        </w:trPr>
        <w:tc>
          <w:tcPr>
            <w:tcW w:w="1285" w:type="dxa"/>
            <w:vMerge/>
          </w:tcPr>
          <w:p w14:paraId="41A33D95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2E7E559F" w14:textId="77777777" w:rsidR="008E76C5" w:rsidRPr="006D1FA9" w:rsidRDefault="008E76C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Hlavná</w:t>
            </w:r>
          </w:p>
        </w:tc>
        <w:tc>
          <w:tcPr>
            <w:tcW w:w="1803" w:type="dxa"/>
          </w:tcPr>
          <w:p w14:paraId="3FA77C18" w14:textId="77777777" w:rsidR="008E76C5" w:rsidRPr="006D1FA9" w:rsidRDefault="008E76C5">
            <w:pPr>
              <w:pStyle w:val="TableParagraph"/>
              <w:spacing w:before="1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120l</w:t>
            </w:r>
          </w:p>
        </w:tc>
        <w:tc>
          <w:tcPr>
            <w:tcW w:w="2450" w:type="dxa"/>
          </w:tcPr>
          <w:p w14:paraId="17507B90" w14:textId="77777777" w:rsidR="008E76C5" w:rsidRPr="006D1FA9" w:rsidRDefault="008E76C5">
            <w:pPr>
              <w:pStyle w:val="TableParagraph"/>
              <w:spacing w:before="1"/>
              <w:ind w:left="715" w:right="7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121</w:t>
            </w:r>
          </w:p>
        </w:tc>
        <w:tc>
          <w:tcPr>
            <w:tcW w:w="1930" w:type="dxa"/>
          </w:tcPr>
          <w:p w14:paraId="05A10ACC" w14:textId="42295E2B" w:rsidR="008E76C5" w:rsidRPr="006D1FA9" w:rsidRDefault="008E76C5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086E4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086E4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86E4C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  <w:r w:rsidRPr="00086E4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86E4C">
              <w:rPr>
                <w:rFonts w:asciiTheme="minorHAnsi" w:hAnsiTheme="minorHAnsi" w:cstheme="minorHAnsi"/>
                <w:sz w:val="20"/>
                <w:szCs w:val="20"/>
              </w:rPr>
              <w:t>nádob</w:t>
            </w:r>
            <w:r w:rsidRPr="00086E4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86E4C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086E4C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086E4C">
              <w:rPr>
                <w:rFonts w:asciiTheme="minorHAnsi" w:hAnsiTheme="minorHAnsi" w:cstheme="minorHAnsi"/>
                <w:sz w:val="20"/>
                <w:szCs w:val="20"/>
              </w:rPr>
              <w:t>nahradených</w:t>
            </w:r>
            <w:r w:rsidRPr="00086E4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vrecami</w:t>
            </w:r>
            <w:r w:rsidR="00086E4C" w:rsidRPr="00086E4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s logom poskytovateľa služby </w:t>
            </w:r>
          </w:p>
        </w:tc>
      </w:tr>
      <w:tr w:rsidR="008E76C5" w:rsidRPr="006D1FA9" w14:paraId="04A61C73" w14:textId="77777777" w:rsidTr="008E76C5">
        <w:trPr>
          <w:trHeight w:val="254"/>
        </w:trPr>
        <w:tc>
          <w:tcPr>
            <w:tcW w:w="1285" w:type="dxa"/>
            <w:vMerge/>
          </w:tcPr>
          <w:p w14:paraId="2D8FE449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043583B0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409AF23" w14:textId="77777777" w:rsidR="008E76C5" w:rsidRPr="006D1FA9" w:rsidRDefault="008E76C5">
            <w:pPr>
              <w:pStyle w:val="TableParagraph"/>
              <w:spacing w:before="1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52908E08" w14:textId="7C40E596" w:rsidR="008E76C5" w:rsidRPr="006D1FA9" w:rsidRDefault="001A364E">
            <w:pPr>
              <w:pStyle w:val="TableParagraph"/>
              <w:spacing w:before="1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35</w:t>
            </w:r>
          </w:p>
        </w:tc>
        <w:tc>
          <w:tcPr>
            <w:tcW w:w="1930" w:type="dxa"/>
          </w:tcPr>
          <w:p w14:paraId="0EA5AB37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46771C96" w14:textId="77777777" w:rsidTr="008E76C5">
        <w:trPr>
          <w:trHeight w:val="184"/>
        </w:trPr>
        <w:tc>
          <w:tcPr>
            <w:tcW w:w="1285" w:type="dxa"/>
            <w:vMerge/>
          </w:tcPr>
          <w:p w14:paraId="739E157B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2AB083F" w14:textId="77777777" w:rsidR="008E76C5" w:rsidRPr="006D1FA9" w:rsidRDefault="008E76C5">
            <w:pPr>
              <w:pStyle w:val="TableParagraph"/>
              <w:spacing w:before="2" w:line="16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Hlboká</w:t>
            </w:r>
          </w:p>
        </w:tc>
        <w:tc>
          <w:tcPr>
            <w:tcW w:w="1803" w:type="dxa"/>
          </w:tcPr>
          <w:p w14:paraId="46681667" w14:textId="77777777" w:rsidR="008E76C5" w:rsidRPr="006D1FA9" w:rsidRDefault="008E76C5">
            <w:pPr>
              <w:pStyle w:val="TableParagraph"/>
              <w:spacing w:before="2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22304C21" w14:textId="3708338A" w:rsidR="008E76C5" w:rsidRPr="006D1FA9" w:rsidRDefault="00CC438F">
            <w:pPr>
              <w:pStyle w:val="TableParagraph"/>
              <w:spacing w:before="2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50</w:t>
            </w:r>
          </w:p>
        </w:tc>
        <w:tc>
          <w:tcPr>
            <w:tcW w:w="1930" w:type="dxa"/>
          </w:tcPr>
          <w:p w14:paraId="31E5583E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1E0F9DCB" w14:textId="77777777" w:rsidTr="008E76C5">
        <w:trPr>
          <w:trHeight w:val="254"/>
        </w:trPr>
        <w:tc>
          <w:tcPr>
            <w:tcW w:w="1285" w:type="dxa"/>
            <w:vMerge/>
          </w:tcPr>
          <w:p w14:paraId="62908D11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5E80B890" w14:textId="77777777" w:rsidR="008E76C5" w:rsidRPr="006D1FA9" w:rsidRDefault="008E76C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Horešská</w:t>
            </w:r>
            <w:proofErr w:type="spellEnd"/>
          </w:p>
        </w:tc>
        <w:tc>
          <w:tcPr>
            <w:tcW w:w="1803" w:type="dxa"/>
          </w:tcPr>
          <w:p w14:paraId="0B356207" w14:textId="77777777" w:rsidR="008E76C5" w:rsidRPr="006D1FA9" w:rsidRDefault="008E76C5">
            <w:pPr>
              <w:pStyle w:val="TableParagraph"/>
              <w:spacing w:before="1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19FE67BC" w14:textId="77777777" w:rsidR="008E76C5" w:rsidRPr="006D1FA9" w:rsidRDefault="008E76C5">
            <w:pPr>
              <w:pStyle w:val="TableParagraph"/>
              <w:spacing w:before="1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30" w:type="dxa"/>
          </w:tcPr>
          <w:p w14:paraId="4FDE4BD2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341ADE93" w14:textId="77777777" w:rsidTr="008E76C5">
        <w:trPr>
          <w:trHeight w:val="253"/>
        </w:trPr>
        <w:tc>
          <w:tcPr>
            <w:tcW w:w="1285" w:type="dxa"/>
            <w:vMerge/>
          </w:tcPr>
          <w:p w14:paraId="58253ACE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74DC44F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D70CB82" w14:textId="77777777" w:rsidR="008E76C5" w:rsidRPr="006D1FA9" w:rsidRDefault="008E76C5">
            <w:pPr>
              <w:pStyle w:val="TableParagraph"/>
              <w:spacing w:before="1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1B3C3F01" w14:textId="77777777" w:rsidR="008E76C5" w:rsidRPr="006D1FA9" w:rsidRDefault="008E76C5">
            <w:pPr>
              <w:pStyle w:val="TableParagraph"/>
              <w:spacing w:before="1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84</w:t>
            </w:r>
          </w:p>
        </w:tc>
        <w:tc>
          <w:tcPr>
            <w:tcW w:w="1930" w:type="dxa"/>
          </w:tcPr>
          <w:p w14:paraId="7149B7BE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631ED73B" w14:textId="77777777" w:rsidTr="008E76C5">
        <w:trPr>
          <w:trHeight w:val="184"/>
        </w:trPr>
        <w:tc>
          <w:tcPr>
            <w:tcW w:w="1285" w:type="dxa"/>
            <w:vMerge/>
          </w:tcPr>
          <w:p w14:paraId="05D96C45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1B55C2" w14:textId="77777777" w:rsidR="008E76C5" w:rsidRPr="006D1FA9" w:rsidRDefault="008E76C5">
            <w:pPr>
              <w:pStyle w:val="TableParagraph"/>
              <w:spacing w:before="1" w:line="16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M.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Hunyadiho</w:t>
            </w:r>
            <w:proofErr w:type="spellEnd"/>
          </w:p>
        </w:tc>
        <w:tc>
          <w:tcPr>
            <w:tcW w:w="1803" w:type="dxa"/>
          </w:tcPr>
          <w:p w14:paraId="10B599EB" w14:textId="77777777" w:rsidR="008E76C5" w:rsidRPr="006D1FA9" w:rsidRDefault="008E76C5">
            <w:pPr>
              <w:pStyle w:val="TableParagraph"/>
              <w:spacing w:before="1" w:line="163" w:lineRule="exact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21DE86D2" w14:textId="0EBB56F3" w:rsidR="008E76C5" w:rsidRPr="006D1FA9" w:rsidRDefault="001A364E">
            <w:pPr>
              <w:pStyle w:val="TableParagraph"/>
              <w:spacing w:before="1" w:line="163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30" w:type="dxa"/>
          </w:tcPr>
          <w:p w14:paraId="70E6D8FA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70221051" w14:textId="77777777" w:rsidTr="008E76C5">
        <w:trPr>
          <w:trHeight w:val="182"/>
        </w:trPr>
        <w:tc>
          <w:tcPr>
            <w:tcW w:w="1285" w:type="dxa"/>
            <w:vMerge/>
          </w:tcPr>
          <w:p w14:paraId="3133E3F4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BCC23C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A745349" w14:textId="77777777" w:rsidR="008E76C5" w:rsidRPr="006D1FA9" w:rsidRDefault="008E76C5">
            <w:pPr>
              <w:pStyle w:val="TableParagraph"/>
              <w:spacing w:line="162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7BABE90A" w14:textId="50AE1591" w:rsidR="008E76C5" w:rsidRPr="006D1FA9" w:rsidRDefault="00CC438F">
            <w:pPr>
              <w:pStyle w:val="TableParagraph"/>
              <w:spacing w:line="162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30" w:type="dxa"/>
          </w:tcPr>
          <w:p w14:paraId="0D181674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4DDDFA9E" w14:textId="77777777" w:rsidTr="008E76C5">
        <w:trPr>
          <w:trHeight w:val="184"/>
        </w:trPr>
        <w:tc>
          <w:tcPr>
            <w:tcW w:w="1285" w:type="dxa"/>
            <w:vMerge/>
          </w:tcPr>
          <w:p w14:paraId="65D8EBC2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D966E4" w14:textId="77777777" w:rsidR="008E76C5" w:rsidRPr="006D1FA9" w:rsidRDefault="008E76C5">
            <w:pPr>
              <w:pStyle w:val="TableParagraph"/>
              <w:spacing w:before="1" w:line="16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Hviezdoslavova</w:t>
            </w:r>
          </w:p>
        </w:tc>
        <w:tc>
          <w:tcPr>
            <w:tcW w:w="1803" w:type="dxa"/>
          </w:tcPr>
          <w:p w14:paraId="284D0482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2DB2B43D" w14:textId="77777777" w:rsidR="008E76C5" w:rsidRPr="006D1FA9" w:rsidRDefault="008E76C5">
            <w:pPr>
              <w:pStyle w:val="TableParagraph"/>
              <w:spacing w:before="1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16</w:t>
            </w:r>
          </w:p>
        </w:tc>
        <w:tc>
          <w:tcPr>
            <w:tcW w:w="1930" w:type="dxa"/>
          </w:tcPr>
          <w:p w14:paraId="3BB946CD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06290453" w14:textId="77777777" w:rsidTr="008E76C5">
        <w:trPr>
          <w:trHeight w:val="184"/>
        </w:trPr>
        <w:tc>
          <w:tcPr>
            <w:tcW w:w="1285" w:type="dxa"/>
            <w:vMerge/>
          </w:tcPr>
          <w:p w14:paraId="57E45890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E266BFE" w14:textId="77777777" w:rsidR="008E76C5" w:rsidRPr="006D1FA9" w:rsidRDefault="008E76C5">
            <w:pPr>
              <w:pStyle w:val="TableParagraph"/>
              <w:spacing w:before="1" w:line="16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S.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Chalupku</w:t>
            </w:r>
          </w:p>
        </w:tc>
        <w:tc>
          <w:tcPr>
            <w:tcW w:w="1803" w:type="dxa"/>
          </w:tcPr>
          <w:p w14:paraId="5309EDC0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3EF2CFF8" w14:textId="77777777" w:rsidR="008E76C5" w:rsidRPr="006D1FA9" w:rsidRDefault="008E76C5">
            <w:pPr>
              <w:pStyle w:val="TableParagraph"/>
              <w:spacing w:before="1" w:line="163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30" w:type="dxa"/>
          </w:tcPr>
          <w:p w14:paraId="0421222E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7A796441" w14:textId="77777777" w:rsidTr="008E76C5">
        <w:trPr>
          <w:trHeight w:val="184"/>
        </w:trPr>
        <w:tc>
          <w:tcPr>
            <w:tcW w:w="1285" w:type="dxa"/>
            <w:vMerge/>
          </w:tcPr>
          <w:p w14:paraId="6E978DCF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283E1A" w14:textId="77777777" w:rsidR="008E76C5" w:rsidRPr="006D1FA9" w:rsidRDefault="008E76C5">
            <w:pPr>
              <w:pStyle w:val="TableParagraph"/>
              <w:spacing w:before="1" w:line="16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Ibrányiho</w:t>
            </w:r>
            <w:proofErr w:type="spellEnd"/>
          </w:p>
        </w:tc>
        <w:tc>
          <w:tcPr>
            <w:tcW w:w="1803" w:type="dxa"/>
          </w:tcPr>
          <w:p w14:paraId="6DE347AE" w14:textId="77777777" w:rsidR="008E76C5" w:rsidRPr="006D1FA9" w:rsidRDefault="008E76C5">
            <w:pPr>
              <w:pStyle w:val="TableParagraph"/>
              <w:spacing w:before="1" w:line="163" w:lineRule="exact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4341CF0E" w14:textId="77777777" w:rsidR="008E76C5" w:rsidRPr="006D1FA9" w:rsidRDefault="008E76C5">
            <w:pPr>
              <w:pStyle w:val="TableParagraph"/>
              <w:spacing w:before="1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15</w:t>
            </w:r>
          </w:p>
        </w:tc>
        <w:tc>
          <w:tcPr>
            <w:tcW w:w="1930" w:type="dxa"/>
          </w:tcPr>
          <w:p w14:paraId="4EB114D7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115741C0" w14:textId="77777777" w:rsidTr="008E76C5">
        <w:trPr>
          <w:trHeight w:val="184"/>
        </w:trPr>
        <w:tc>
          <w:tcPr>
            <w:tcW w:w="1285" w:type="dxa"/>
            <w:vMerge/>
          </w:tcPr>
          <w:p w14:paraId="1E07FDE3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A3B313" w14:textId="77777777" w:rsidR="008E76C5" w:rsidRPr="006D1FA9" w:rsidRDefault="008E76C5">
            <w:pPr>
              <w:pStyle w:val="TableParagraph"/>
              <w:spacing w:before="1" w:line="16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A.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Józsefa</w:t>
            </w:r>
            <w:proofErr w:type="spellEnd"/>
          </w:p>
        </w:tc>
        <w:tc>
          <w:tcPr>
            <w:tcW w:w="1803" w:type="dxa"/>
          </w:tcPr>
          <w:p w14:paraId="2A19AFED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367EF0A3" w14:textId="77777777" w:rsidR="008E76C5" w:rsidRPr="006D1FA9" w:rsidRDefault="008E76C5">
            <w:pPr>
              <w:pStyle w:val="TableParagraph"/>
              <w:spacing w:before="1" w:line="163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30" w:type="dxa"/>
          </w:tcPr>
          <w:p w14:paraId="3EE27961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4127342C" w14:textId="77777777" w:rsidTr="008E76C5">
        <w:trPr>
          <w:trHeight w:val="253"/>
        </w:trPr>
        <w:tc>
          <w:tcPr>
            <w:tcW w:w="1285" w:type="dxa"/>
            <w:vMerge/>
          </w:tcPr>
          <w:p w14:paraId="5B822F7A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2C643529" w14:textId="77777777" w:rsidR="008E76C5" w:rsidRPr="006D1FA9" w:rsidRDefault="008E76C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Kapušanská</w:t>
            </w:r>
            <w:proofErr w:type="spellEnd"/>
          </w:p>
        </w:tc>
        <w:tc>
          <w:tcPr>
            <w:tcW w:w="1803" w:type="dxa"/>
          </w:tcPr>
          <w:p w14:paraId="1B583792" w14:textId="77777777" w:rsidR="008E76C5" w:rsidRPr="006D1FA9" w:rsidRDefault="008E76C5">
            <w:pPr>
              <w:pStyle w:val="TableParagraph"/>
              <w:spacing w:before="1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22588F11" w14:textId="77777777" w:rsidR="008E76C5" w:rsidRPr="006D1FA9" w:rsidRDefault="008E76C5">
            <w:pPr>
              <w:pStyle w:val="TableParagraph"/>
              <w:spacing w:before="1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30" w:type="dxa"/>
          </w:tcPr>
          <w:p w14:paraId="3A754D67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0F8B03A8" w14:textId="77777777" w:rsidTr="008E76C5">
        <w:trPr>
          <w:trHeight w:val="253"/>
        </w:trPr>
        <w:tc>
          <w:tcPr>
            <w:tcW w:w="1285" w:type="dxa"/>
            <w:vMerge/>
          </w:tcPr>
          <w:p w14:paraId="180947F7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71A8940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01030C6" w14:textId="77777777" w:rsidR="008E76C5" w:rsidRPr="006D1FA9" w:rsidRDefault="008E76C5">
            <w:pPr>
              <w:pStyle w:val="TableParagraph"/>
              <w:spacing w:before="1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582BCB35" w14:textId="417E2CC0" w:rsidR="008E76C5" w:rsidRPr="006D1FA9" w:rsidRDefault="00CC438F">
            <w:pPr>
              <w:pStyle w:val="TableParagraph"/>
              <w:spacing w:before="1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19</w:t>
            </w:r>
          </w:p>
        </w:tc>
        <w:tc>
          <w:tcPr>
            <w:tcW w:w="1930" w:type="dxa"/>
          </w:tcPr>
          <w:p w14:paraId="231FA1B3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376DB027" w14:textId="77777777" w:rsidTr="008E76C5">
        <w:trPr>
          <w:trHeight w:val="254"/>
        </w:trPr>
        <w:tc>
          <w:tcPr>
            <w:tcW w:w="1285" w:type="dxa"/>
            <w:vMerge/>
          </w:tcPr>
          <w:p w14:paraId="6317FD46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2A5C5DF1" w14:textId="77777777" w:rsidR="008E76C5" w:rsidRPr="006D1FA9" w:rsidRDefault="008E76C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Kazinczyho</w:t>
            </w:r>
            <w:proofErr w:type="spellEnd"/>
          </w:p>
        </w:tc>
        <w:tc>
          <w:tcPr>
            <w:tcW w:w="1803" w:type="dxa"/>
          </w:tcPr>
          <w:p w14:paraId="348CB587" w14:textId="77777777" w:rsidR="008E76C5" w:rsidRPr="006D1FA9" w:rsidRDefault="008E76C5">
            <w:pPr>
              <w:pStyle w:val="TableParagraph"/>
              <w:spacing w:before="1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151CC0C1" w14:textId="77777777" w:rsidR="008E76C5" w:rsidRPr="006D1FA9" w:rsidRDefault="008E76C5">
            <w:pPr>
              <w:pStyle w:val="TableParagraph"/>
              <w:spacing w:before="1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30" w:type="dxa"/>
          </w:tcPr>
          <w:p w14:paraId="0B1B753F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6CE0D491" w14:textId="77777777" w:rsidTr="008E76C5">
        <w:trPr>
          <w:trHeight w:val="253"/>
        </w:trPr>
        <w:tc>
          <w:tcPr>
            <w:tcW w:w="1285" w:type="dxa"/>
            <w:vMerge/>
          </w:tcPr>
          <w:p w14:paraId="060B9FD7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06FF9C27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7163B9E" w14:textId="77777777" w:rsidR="008E76C5" w:rsidRPr="006D1FA9" w:rsidRDefault="008E76C5">
            <w:pPr>
              <w:pStyle w:val="TableParagraph"/>
              <w:spacing w:before="1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4AF9DFC2" w14:textId="77777777" w:rsidR="008E76C5" w:rsidRPr="006D1FA9" w:rsidRDefault="008E76C5">
            <w:pPr>
              <w:pStyle w:val="TableParagraph"/>
              <w:spacing w:before="1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30" w:type="dxa"/>
          </w:tcPr>
          <w:p w14:paraId="6F09FAA1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3D60E7B7" w14:textId="77777777" w:rsidTr="008E76C5">
        <w:trPr>
          <w:trHeight w:val="184"/>
        </w:trPr>
        <w:tc>
          <w:tcPr>
            <w:tcW w:w="1285" w:type="dxa"/>
            <w:vMerge/>
          </w:tcPr>
          <w:p w14:paraId="0847B60A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1F5EBF" w14:textId="77777777" w:rsidR="008E76C5" w:rsidRPr="006D1FA9" w:rsidRDefault="008E76C5">
            <w:pPr>
              <w:pStyle w:val="TableParagraph"/>
              <w:spacing w:before="1" w:line="16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Kollárova</w:t>
            </w:r>
          </w:p>
        </w:tc>
        <w:tc>
          <w:tcPr>
            <w:tcW w:w="1803" w:type="dxa"/>
          </w:tcPr>
          <w:p w14:paraId="4882994E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55402FF5" w14:textId="77777777" w:rsidR="008E76C5" w:rsidRPr="006D1FA9" w:rsidRDefault="008E76C5">
            <w:pPr>
              <w:pStyle w:val="TableParagraph"/>
              <w:spacing w:before="1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27</w:t>
            </w:r>
          </w:p>
        </w:tc>
        <w:tc>
          <w:tcPr>
            <w:tcW w:w="1930" w:type="dxa"/>
          </w:tcPr>
          <w:p w14:paraId="1A7CB60E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409A6A70" w14:textId="77777777" w:rsidTr="008E76C5">
        <w:trPr>
          <w:trHeight w:val="181"/>
        </w:trPr>
        <w:tc>
          <w:tcPr>
            <w:tcW w:w="1285" w:type="dxa"/>
            <w:vMerge/>
          </w:tcPr>
          <w:p w14:paraId="49A62CE6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155018" w14:textId="77777777" w:rsidR="008E76C5" w:rsidRPr="006D1FA9" w:rsidRDefault="008E76C5">
            <w:pPr>
              <w:pStyle w:val="TableParagraph"/>
              <w:spacing w:line="162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J.</w:t>
            </w:r>
            <w:r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A.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Komenského</w:t>
            </w:r>
          </w:p>
        </w:tc>
        <w:tc>
          <w:tcPr>
            <w:tcW w:w="1803" w:type="dxa"/>
          </w:tcPr>
          <w:p w14:paraId="57AE68B5" w14:textId="77777777" w:rsidR="008E76C5" w:rsidRPr="006D1FA9" w:rsidRDefault="008E76C5">
            <w:pPr>
              <w:pStyle w:val="TableParagraph"/>
              <w:spacing w:line="162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58F3C63D" w14:textId="77777777" w:rsidR="008E76C5" w:rsidRPr="006D1FA9" w:rsidRDefault="008E76C5">
            <w:pPr>
              <w:pStyle w:val="TableParagraph"/>
              <w:spacing w:line="162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30" w:type="dxa"/>
          </w:tcPr>
          <w:p w14:paraId="1B08EDE0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2A53BCC3" w14:textId="77777777" w:rsidTr="008E76C5">
        <w:trPr>
          <w:trHeight w:val="184"/>
        </w:trPr>
        <w:tc>
          <w:tcPr>
            <w:tcW w:w="1285" w:type="dxa"/>
            <w:vMerge/>
          </w:tcPr>
          <w:p w14:paraId="7EF23023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2C2DACAC" w14:textId="77777777" w:rsidR="008E76C5" w:rsidRPr="006D1FA9" w:rsidRDefault="008E76C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L.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Kossutha</w:t>
            </w:r>
            <w:proofErr w:type="spellEnd"/>
          </w:p>
        </w:tc>
        <w:tc>
          <w:tcPr>
            <w:tcW w:w="1803" w:type="dxa"/>
          </w:tcPr>
          <w:p w14:paraId="6F4602FF" w14:textId="77777777" w:rsidR="008E76C5" w:rsidRPr="006D1FA9" w:rsidRDefault="008E76C5">
            <w:pPr>
              <w:pStyle w:val="TableParagraph"/>
              <w:spacing w:before="1" w:line="163" w:lineRule="exact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6BEDD989" w14:textId="4EBBBA1B" w:rsidR="008E76C5" w:rsidRPr="006D1FA9" w:rsidRDefault="001A364E">
            <w:pPr>
              <w:pStyle w:val="TableParagraph"/>
              <w:spacing w:before="1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36</w:t>
            </w:r>
          </w:p>
        </w:tc>
        <w:tc>
          <w:tcPr>
            <w:tcW w:w="1930" w:type="dxa"/>
          </w:tcPr>
          <w:p w14:paraId="1EBF4200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37DD38D2" w14:textId="77777777" w:rsidTr="008E76C5">
        <w:trPr>
          <w:trHeight w:val="184"/>
        </w:trPr>
        <w:tc>
          <w:tcPr>
            <w:tcW w:w="1285" w:type="dxa"/>
            <w:vMerge/>
          </w:tcPr>
          <w:p w14:paraId="697D589C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08BD355D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DB4D859" w14:textId="77777777" w:rsidR="008E76C5" w:rsidRPr="006D1FA9" w:rsidRDefault="008E76C5">
            <w:pPr>
              <w:pStyle w:val="TableParagraph"/>
              <w:spacing w:before="2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7DDCA492" w14:textId="77777777" w:rsidR="008E76C5" w:rsidRPr="006D1FA9" w:rsidRDefault="008E76C5">
            <w:pPr>
              <w:pStyle w:val="TableParagraph"/>
              <w:spacing w:before="2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55</w:t>
            </w:r>
          </w:p>
        </w:tc>
        <w:tc>
          <w:tcPr>
            <w:tcW w:w="1930" w:type="dxa"/>
          </w:tcPr>
          <w:p w14:paraId="14A277DE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77328A67" w14:textId="77777777" w:rsidTr="008E76C5">
        <w:trPr>
          <w:trHeight w:val="184"/>
        </w:trPr>
        <w:tc>
          <w:tcPr>
            <w:tcW w:w="1285" w:type="dxa"/>
            <w:vMerge/>
          </w:tcPr>
          <w:p w14:paraId="3CD99A78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307C0B1" w14:textId="77777777" w:rsidR="008E76C5" w:rsidRPr="006D1FA9" w:rsidRDefault="008E76C5">
            <w:pPr>
              <w:pStyle w:val="TableParagraph"/>
              <w:spacing w:before="1" w:line="16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Kostolný</w:t>
            </w:r>
            <w:r w:rsidRPr="006D1FA9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rad</w:t>
            </w:r>
          </w:p>
        </w:tc>
        <w:tc>
          <w:tcPr>
            <w:tcW w:w="1803" w:type="dxa"/>
          </w:tcPr>
          <w:p w14:paraId="5B780AA2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273CDBDF" w14:textId="77777777" w:rsidR="008E76C5" w:rsidRPr="006D1FA9" w:rsidRDefault="008E76C5">
            <w:pPr>
              <w:pStyle w:val="TableParagraph"/>
              <w:spacing w:before="1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14</w:t>
            </w:r>
          </w:p>
        </w:tc>
        <w:tc>
          <w:tcPr>
            <w:tcW w:w="1930" w:type="dxa"/>
          </w:tcPr>
          <w:p w14:paraId="64CBBD85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026A6094" w14:textId="77777777" w:rsidTr="008E76C5">
        <w:trPr>
          <w:trHeight w:val="184"/>
        </w:trPr>
        <w:tc>
          <w:tcPr>
            <w:tcW w:w="1285" w:type="dxa"/>
            <w:vMerge/>
          </w:tcPr>
          <w:p w14:paraId="68F4919E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835283" w14:textId="77777777" w:rsidR="008E76C5" w:rsidRPr="006D1FA9" w:rsidRDefault="008E76C5">
            <w:pPr>
              <w:pStyle w:val="TableParagraph"/>
              <w:spacing w:before="1" w:line="16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Kvetná</w:t>
            </w:r>
          </w:p>
        </w:tc>
        <w:tc>
          <w:tcPr>
            <w:tcW w:w="1803" w:type="dxa"/>
          </w:tcPr>
          <w:p w14:paraId="0E012596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5D0BB598" w14:textId="208789C2" w:rsidR="008E76C5" w:rsidRPr="006D1FA9" w:rsidRDefault="00CC438F">
            <w:pPr>
              <w:pStyle w:val="TableParagraph"/>
              <w:spacing w:before="1" w:line="163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930" w:type="dxa"/>
          </w:tcPr>
          <w:p w14:paraId="25427AB6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3ED40354" w14:textId="77777777" w:rsidTr="008E76C5">
        <w:trPr>
          <w:trHeight w:val="184"/>
        </w:trPr>
        <w:tc>
          <w:tcPr>
            <w:tcW w:w="1285" w:type="dxa"/>
            <w:vMerge/>
          </w:tcPr>
          <w:p w14:paraId="4607B3AE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84F09B" w14:textId="77777777" w:rsidR="008E76C5" w:rsidRPr="006D1FA9" w:rsidRDefault="008E76C5">
            <w:pPr>
              <w:pStyle w:val="TableParagraph"/>
              <w:spacing w:before="1" w:line="16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M.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Leczu</w:t>
            </w:r>
            <w:proofErr w:type="spellEnd"/>
          </w:p>
        </w:tc>
        <w:tc>
          <w:tcPr>
            <w:tcW w:w="1803" w:type="dxa"/>
          </w:tcPr>
          <w:p w14:paraId="770F4558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1FE43569" w14:textId="77777777" w:rsidR="008E76C5" w:rsidRPr="006D1FA9" w:rsidRDefault="008E76C5">
            <w:pPr>
              <w:pStyle w:val="TableParagraph"/>
              <w:spacing w:before="1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32</w:t>
            </w:r>
          </w:p>
        </w:tc>
        <w:tc>
          <w:tcPr>
            <w:tcW w:w="1930" w:type="dxa"/>
          </w:tcPr>
          <w:p w14:paraId="10E1BB1D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35074CAF" w14:textId="77777777" w:rsidTr="008E76C5">
        <w:trPr>
          <w:trHeight w:val="182"/>
        </w:trPr>
        <w:tc>
          <w:tcPr>
            <w:tcW w:w="1285" w:type="dxa"/>
            <w:vMerge/>
          </w:tcPr>
          <w:p w14:paraId="66908568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5AC318" w14:textId="77777777" w:rsidR="008E76C5" w:rsidRPr="006D1FA9" w:rsidRDefault="008E76C5">
            <w:pPr>
              <w:pStyle w:val="TableParagraph"/>
              <w:spacing w:line="162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 xml:space="preserve">Z. </w:t>
            </w: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Lórántffyovej</w:t>
            </w:r>
            <w:proofErr w:type="spellEnd"/>
          </w:p>
        </w:tc>
        <w:tc>
          <w:tcPr>
            <w:tcW w:w="1803" w:type="dxa"/>
          </w:tcPr>
          <w:p w14:paraId="21FB412B" w14:textId="77777777" w:rsidR="008E76C5" w:rsidRPr="006D1FA9" w:rsidRDefault="008E76C5">
            <w:pPr>
              <w:pStyle w:val="TableParagraph"/>
              <w:spacing w:line="162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3EFFD31B" w14:textId="77777777" w:rsidR="008E76C5" w:rsidRPr="006D1FA9" w:rsidRDefault="008E76C5">
            <w:pPr>
              <w:pStyle w:val="TableParagraph"/>
              <w:spacing w:line="162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30" w:type="dxa"/>
          </w:tcPr>
          <w:p w14:paraId="77528D65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699B9C6B" w14:textId="77777777" w:rsidTr="008E76C5">
        <w:trPr>
          <w:trHeight w:val="184"/>
        </w:trPr>
        <w:tc>
          <w:tcPr>
            <w:tcW w:w="1285" w:type="dxa"/>
            <w:vMerge/>
          </w:tcPr>
          <w:p w14:paraId="7415AC1D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78CCDE" w14:textId="77777777" w:rsidR="008E76C5" w:rsidRPr="006D1FA9" w:rsidRDefault="008E76C5">
            <w:pPr>
              <w:pStyle w:val="TableParagraph"/>
              <w:spacing w:before="1" w:line="16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Ľudovíta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Štúra</w:t>
            </w:r>
          </w:p>
        </w:tc>
        <w:tc>
          <w:tcPr>
            <w:tcW w:w="1803" w:type="dxa"/>
          </w:tcPr>
          <w:p w14:paraId="7B58560F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06EA6F92" w14:textId="77777777" w:rsidR="008E76C5" w:rsidRPr="006D1FA9" w:rsidRDefault="008E76C5">
            <w:pPr>
              <w:pStyle w:val="TableParagraph"/>
              <w:spacing w:before="1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36</w:t>
            </w:r>
          </w:p>
        </w:tc>
        <w:tc>
          <w:tcPr>
            <w:tcW w:w="1930" w:type="dxa"/>
          </w:tcPr>
          <w:p w14:paraId="6AC6D9BA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6F846CF4" w14:textId="77777777" w:rsidTr="008E76C5">
        <w:trPr>
          <w:trHeight w:val="184"/>
        </w:trPr>
        <w:tc>
          <w:tcPr>
            <w:tcW w:w="1285" w:type="dxa"/>
            <w:vMerge/>
          </w:tcPr>
          <w:p w14:paraId="11CCABC9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73E6FB9C" w14:textId="77777777" w:rsidR="008E76C5" w:rsidRPr="006D1FA9" w:rsidRDefault="008E76C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 xml:space="preserve">J.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Majlátha</w:t>
            </w:r>
          </w:p>
        </w:tc>
        <w:tc>
          <w:tcPr>
            <w:tcW w:w="1803" w:type="dxa"/>
          </w:tcPr>
          <w:p w14:paraId="7F4F7559" w14:textId="77777777" w:rsidR="008E76C5" w:rsidRPr="006D1FA9" w:rsidRDefault="008E76C5">
            <w:pPr>
              <w:pStyle w:val="TableParagraph"/>
              <w:spacing w:before="1" w:line="163" w:lineRule="exact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2655C3E8" w14:textId="77777777" w:rsidR="008E76C5" w:rsidRPr="006D1FA9" w:rsidRDefault="008E76C5">
            <w:pPr>
              <w:pStyle w:val="TableParagraph"/>
              <w:spacing w:before="1" w:line="163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30" w:type="dxa"/>
          </w:tcPr>
          <w:p w14:paraId="43495666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60213ED8" w14:textId="77777777" w:rsidTr="008E76C5">
        <w:trPr>
          <w:trHeight w:val="184"/>
        </w:trPr>
        <w:tc>
          <w:tcPr>
            <w:tcW w:w="1285" w:type="dxa"/>
            <w:vMerge/>
          </w:tcPr>
          <w:p w14:paraId="4654CE0B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E714A26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B365897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0EF168F5" w14:textId="77777777" w:rsidR="008E76C5" w:rsidRPr="006D1FA9" w:rsidRDefault="008E76C5">
            <w:pPr>
              <w:pStyle w:val="TableParagraph"/>
              <w:spacing w:before="1" w:line="163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30" w:type="dxa"/>
          </w:tcPr>
          <w:p w14:paraId="5E543926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0CF21EC0" w14:textId="77777777" w:rsidTr="008E76C5">
        <w:trPr>
          <w:trHeight w:val="184"/>
        </w:trPr>
        <w:tc>
          <w:tcPr>
            <w:tcW w:w="1285" w:type="dxa"/>
            <w:vMerge/>
          </w:tcPr>
          <w:p w14:paraId="7674CEB7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7A2B320C" w14:textId="77777777" w:rsidR="008E76C5" w:rsidRPr="006D1FA9" w:rsidRDefault="008E76C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Mierova</w:t>
            </w:r>
            <w:proofErr w:type="spellEnd"/>
          </w:p>
        </w:tc>
        <w:tc>
          <w:tcPr>
            <w:tcW w:w="1803" w:type="dxa"/>
          </w:tcPr>
          <w:p w14:paraId="662BE208" w14:textId="77777777" w:rsidR="008E76C5" w:rsidRPr="006D1FA9" w:rsidRDefault="008E76C5">
            <w:pPr>
              <w:pStyle w:val="TableParagraph"/>
              <w:spacing w:before="1" w:line="163" w:lineRule="exact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3C8B277F" w14:textId="224B897D" w:rsidR="008E76C5" w:rsidRPr="006D1FA9" w:rsidRDefault="001A364E">
            <w:pPr>
              <w:pStyle w:val="TableParagraph"/>
              <w:spacing w:before="1" w:line="163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30" w:type="dxa"/>
          </w:tcPr>
          <w:p w14:paraId="4176FDC4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77474485" w14:textId="77777777" w:rsidTr="008E76C5">
        <w:trPr>
          <w:trHeight w:val="184"/>
        </w:trPr>
        <w:tc>
          <w:tcPr>
            <w:tcW w:w="1285" w:type="dxa"/>
            <w:vMerge/>
          </w:tcPr>
          <w:p w14:paraId="3F92575C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6C2E3352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4373B4E5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48EF8271" w14:textId="77777777" w:rsidR="008E76C5" w:rsidRPr="006D1FA9" w:rsidRDefault="008E76C5">
            <w:pPr>
              <w:pStyle w:val="TableParagraph"/>
              <w:spacing w:before="1" w:line="163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30" w:type="dxa"/>
          </w:tcPr>
          <w:p w14:paraId="276C0D4F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2233AA6C" w14:textId="77777777" w:rsidTr="008E76C5">
        <w:trPr>
          <w:trHeight w:val="182"/>
        </w:trPr>
        <w:tc>
          <w:tcPr>
            <w:tcW w:w="1285" w:type="dxa"/>
            <w:vMerge/>
          </w:tcPr>
          <w:p w14:paraId="041CA4B2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E6F63D" w14:textId="77777777" w:rsidR="008E76C5" w:rsidRPr="006D1FA9" w:rsidRDefault="008E76C5">
            <w:pPr>
              <w:pStyle w:val="TableParagraph"/>
              <w:spacing w:line="162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M.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Bela</w:t>
            </w:r>
          </w:p>
        </w:tc>
        <w:tc>
          <w:tcPr>
            <w:tcW w:w="1803" w:type="dxa"/>
          </w:tcPr>
          <w:p w14:paraId="0C815722" w14:textId="77777777" w:rsidR="008E76C5" w:rsidRPr="006D1FA9" w:rsidRDefault="008E76C5">
            <w:pPr>
              <w:pStyle w:val="TableParagraph"/>
              <w:spacing w:line="162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58F86614" w14:textId="77777777" w:rsidR="008E76C5" w:rsidRPr="006D1FA9" w:rsidRDefault="008E76C5">
            <w:pPr>
              <w:pStyle w:val="TableParagraph"/>
              <w:spacing w:line="162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54</w:t>
            </w:r>
          </w:p>
        </w:tc>
        <w:tc>
          <w:tcPr>
            <w:tcW w:w="1930" w:type="dxa"/>
          </w:tcPr>
          <w:p w14:paraId="4C70E5FB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711955C5" w14:textId="77777777" w:rsidTr="008E76C5">
        <w:trPr>
          <w:trHeight w:val="184"/>
        </w:trPr>
        <w:tc>
          <w:tcPr>
            <w:tcW w:w="1285" w:type="dxa"/>
            <w:vMerge/>
          </w:tcPr>
          <w:p w14:paraId="331DBBB7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B72417" w14:textId="77777777" w:rsidR="008E76C5" w:rsidRPr="006D1FA9" w:rsidRDefault="008E76C5">
            <w:pPr>
              <w:pStyle w:val="TableParagraph"/>
              <w:spacing w:before="1" w:line="16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L.</w:t>
            </w:r>
            <w:r w:rsidRPr="006D1FA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Mécsa</w:t>
            </w:r>
            <w:proofErr w:type="spellEnd"/>
          </w:p>
        </w:tc>
        <w:tc>
          <w:tcPr>
            <w:tcW w:w="1803" w:type="dxa"/>
          </w:tcPr>
          <w:p w14:paraId="0AF03A36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3CF5D168" w14:textId="77777777" w:rsidR="008E76C5" w:rsidRPr="006D1FA9" w:rsidRDefault="008E76C5">
            <w:pPr>
              <w:pStyle w:val="TableParagraph"/>
              <w:spacing w:before="1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46</w:t>
            </w:r>
          </w:p>
        </w:tc>
        <w:tc>
          <w:tcPr>
            <w:tcW w:w="1930" w:type="dxa"/>
          </w:tcPr>
          <w:p w14:paraId="3D6F4791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273F5843" w14:textId="77777777" w:rsidTr="008E76C5">
        <w:trPr>
          <w:trHeight w:val="184"/>
        </w:trPr>
        <w:tc>
          <w:tcPr>
            <w:tcW w:w="1285" w:type="dxa"/>
            <w:vMerge/>
          </w:tcPr>
          <w:p w14:paraId="73FC6D6F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FF39BB" w14:textId="77777777" w:rsidR="008E76C5" w:rsidRPr="006D1FA9" w:rsidRDefault="008E76C5">
            <w:pPr>
              <w:pStyle w:val="TableParagraph"/>
              <w:spacing w:before="1" w:line="16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 xml:space="preserve">Nám.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Hrdinov</w:t>
            </w:r>
          </w:p>
        </w:tc>
        <w:tc>
          <w:tcPr>
            <w:tcW w:w="1803" w:type="dxa"/>
          </w:tcPr>
          <w:p w14:paraId="1B567EE5" w14:textId="77777777" w:rsidR="008E76C5" w:rsidRPr="006D1FA9" w:rsidRDefault="008E76C5">
            <w:pPr>
              <w:pStyle w:val="TableParagraph"/>
              <w:spacing w:before="1" w:line="163" w:lineRule="exact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2450" w:type="dxa"/>
          </w:tcPr>
          <w:p w14:paraId="604EE75D" w14:textId="77777777" w:rsidR="008E76C5" w:rsidRPr="006D1FA9" w:rsidRDefault="008E76C5">
            <w:pPr>
              <w:pStyle w:val="TableParagraph"/>
              <w:spacing w:before="1" w:line="163" w:lineRule="exact"/>
              <w:ind w:left="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0" w:type="dxa"/>
          </w:tcPr>
          <w:p w14:paraId="4E0EC243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18074E8A" w14:textId="77777777" w:rsidTr="008E76C5">
        <w:trPr>
          <w:trHeight w:val="184"/>
        </w:trPr>
        <w:tc>
          <w:tcPr>
            <w:tcW w:w="1285" w:type="dxa"/>
            <w:vMerge/>
          </w:tcPr>
          <w:p w14:paraId="4429C699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11B4C7A2" w14:textId="77777777" w:rsidR="008E76C5" w:rsidRPr="006D1FA9" w:rsidRDefault="008E76C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Nemocničná</w:t>
            </w:r>
          </w:p>
        </w:tc>
        <w:tc>
          <w:tcPr>
            <w:tcW w:w="1803" w:type="dxa"/>
          </w:tcPr>
          <w:p w14:paraId="5F5B427A" w14:textId="77777777" w:rsidR="008E76C5" w:rsidRPr="006D1FA9" w:rsidRDefault="008E76C5">
            <w:pPr>
              <w:pStyle w:val="TableParagraph"/>
              <w:spacing w:before="1" w:line="163" w:lineRule="exact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4B123E1A" w14:textId="77777777" w:rsidR="008E76C5" w:rsidRPr="006D1FA9" w:rsidRDefault="008E76C5">
            <w:pPr>
              <w:pStyle w:val="TableParagraph"/>
              <w:spacing w:before="1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13</w:t>
            </w:r>
          </w:p>
        </w:tc>
        <w:tc>
          <w:tcPr>
            <w:tcW w:w="1930" w:type="dxa"/>
          </w:tcPr>
          <w:p w14:paraId="15E547FC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49D4B4A0" w14:textId="77777777" w:rsidTr="008E76C5">
        <w:trPr>
          <w:trHeight w:val="184"/>
        </w:trPr>
        <w:tc>
          <w:tcPr>
            <w:tcW w:w="1285" w:type="dxa"/>
            <w:vMerge/>
          </w:tcPr>
          <w:p w14:paraId="6B5CBC40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FAEE553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3A08794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507E1E38" w14:textId="77777777" w:rsidR="008E76C5" w:rsidRPr="006D1FA9" w:rsidRDefault="008E76C5">
            <w:pPr>
              <w:pStyle w:val="TableParagraph"/>
              <w:spacing w:before="1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</w:t>
            </w:r>
          </w:p>
        </w:tc>
        <w:tc>
          <w:tcPr>
            <w:tcW w:w="1930" w:type="dxa"/>
          </w:tcPr>
          <w:p w14:paraId="115A21F0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1EF8CD94" w14:textId="77777777" w:rsidTr="008E76C5">
        <w:trPr>
          <w:trHeight w:val="181"/>
        </w:trPr>
        <w:tc>
          <w:tcPr>
            <w:tcW w:w="1285" w:type="dxa"/>
            <w:vMerge/>
          </w:tcPr>
          <w:p w14:paraId="0022400F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004270" w14:textId="77777777" w:rsidR="008E76C5" w:rsidRPr="006D1FA9" w:rsidRDefault="008E76C5">
            <w:pPr>
              <w:pStyle w:val="TableParagraph"/>
              <w:spacing w:line="162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Š.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Petőfiho</w:t>
            </w:r>
            <w:proofErr w:type="spellEnd"/>
          </w:p>
        </w:tc>
        <w:tc>
          <w:tcPr>
            <w:tcW w:w="1803" w:type="dxa"/>
          </w:tcPr>
          <w:p w14:paraId="4E018500" w14:textId="77777777" w:rsidR="008E76C5" w:rsidRPr="006D1FA9" w:rsidRDefault="008E76C5">
            <w:pPr>
              <w:pStyle w:val="TableParagraph"/>
              <w:spacing w:line="162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2B582FB6" w14:textId="77777777" w:rsidR="008E76C5" w:rsidRPr="006D1FA9" w:rsidRDefault="008E76C5">
            <w:pPr>
              <w:pStyle w:val="TableParagraph"/>
              <w:spacing w:line="162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87</w:t>
            </w:r>
          </w:p>
        </w:tc>
        <w:tc>
          <w:tcPr>
            <w:tcW w:w="1930" w:type="dxa"/>
          </w:tcPr>
          <w:p w14:paraId="712B235E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42C4FC50" w14:textId="77777777" w:rsidTr="008E76C5">
        <w:trPr>
          <w:trHeight w:val="184"/>
        </w:trPr>
        <w:tc>
          <w:tcPr>
            <w:tcW w:w="1285" w:type="dxa"/>
            <w:vMerge/>
          </w:tcPr>
          <w:p w14:paraId="49F36721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C837F4" w14:textId="77777777" w:rsidR="008E76C5" w:rsidRPr="006D1FA9" w:rsidRDefault="008E76C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Podhradská</w:t>
            </w:r>
          </w:p>
        </w:tc>
        <w:tc>
          <w:tcPr>
            <w:tcW w:w="1803" w:type="dxa"/>
          </w:tcPr>
          <w:p w14:paraId="311752C0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66CE51AF" w14:textId="77777777" w:rsidR="008E76C5" w:rsidRPr="006D1FA9" w:rsidRDefault="008E76C5">
            <w:pPr>
              <w:pStyle w:val="TableParagraph"/>
              <w:spacing w:before="1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16</w:t>
            </w:r>
          </w:p>
        </w:tc>
        <w:tc>
          <w:tcPr>
            <w:tcW w:w="1930" w:type="dxa"/>
          </w:tcPr>
          <w:p w14:paraId="1420A0C9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032B828D" w14:textId="77777777" w:rsidTr="008E76C5">
        <w:trPr>
          <w:trHeight w:val="184"/>
        </w:trPr>
        <w:tc>
          <w:tcPr>
            <w:tcW w:w="1285" w:type="dxa"/>
            <w:vMerge/>
          </w:tcPr>
          <w:p w14:paraId="1DBF1008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D6BD0D" w14:textId="77777777" w:rsidR="008E76C5" w:rsidRPr="006D1FA9" w:rsidRDefault="008E76C5">
            <w:pPr>
              <w:pStyle w:val="TableParagraph"/>
              <w:spacing w:before="1" w:line="16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Prameňová</w:t>
            </w:r>
          </w:p>
        </w:tc>
        <w:tc>
          <w:tcPr>
            <w:tcW w:w="1803" w:type="dxa"/>
          </w:tcPr>
          <w:p w14:paraId="5A1F73C3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03A8EA18" w14:textId="77777777" w:rsidR="008E76C5" w:rsidRPr="006D1FA9" w:rsidRDefault="008E76C5">
            <w:pPr>
              <w:pStyle w:val="TableParagraph"/>
              <w:spacing w:before="1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17</w:t>
            </w:r>
          </w:p>
        </w:tc>
        <w:tc>
          <w:tcPr>
            <w:tcW w:w="1930" w:type="dxa"/>
          </w:tcPr>
          <w:p w14:paraId="02293D91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53B6FA5C" w14:textId="77777777" w:rsidTr="008E76C5">
        <w:trPr>
          <w:trHeight w:val="184"/>
        </w:trPr>
        <w:tc>
          <w:tcPr>
            <w:tcW w:w="1285" w:type="dxa"/>
            <w:vMerge/>
          </w:tcPr>
          <w:p w14:paraId="373C0868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151B5C90" w14:textId="77777777" w:rsidR="008E76C5" w:rsidRPr="006D1FA9" w:rsidRDefault="008E76C5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Pribenická</w:t>
            </w:r>
            <w:proofErr w:type="spellEnd"/>
          </w:p>
        </w:tc>
        <w:tc>
          <w:tcPr>
            <w:tcW w:w="1803" w:type="dxa"/>
          </w:tcPr>
          <w:p w14:paraId="55BAC9E4" w14:textId="77777777" w:rsidR="008E76C5" w:rsidRPr="006D1FA9" w:rsidRDefault="008E76C5">
            <w:pPr>
              <w:pStyle w:val="TableParagraph"/>
              <w:spacing w:before="2" w:line="163" w:lineRule="exact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79E017E6" w14:textId="7C9F7E2E" w:rsidR="008E76C5" w:rsidRPr="006D1FA9" w:rsidRDefault="001A364E">
            <w:pPr>
              <w:pStyle w:val="TableParagraph"/>
              <w:spacing w:before="2" w:line="163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30" w:type="dxa"/>
          </w:tcPr>
          <w:p w14:paraId="2501DE39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42818E6D" w14:textId="77777777" w:rsidTr="008E76C5">
        <w:trPr>
          <w:trHeight w:val="184"/>
        </w:trPr>
        <w:tc>
          <w:tcPr>
            <w:tcW w:w="1285" w:type="dxa"/>
            <w:vMerge/>
          </w:tcPr>
          <w:p w14:paraId="2DAF8A78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25FD86A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71FE2489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3DCC874B" w14:textId="77777777" w:rsidR="008E76C5" w:rsidRPr="006D1FA9" w:rsidRDefault="008E76C5">
            <w:pPr>
              <w:pStyle w:val="TableParagraph"/>
              <w:spacing w:before="1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34</w:t>
            </w:r>
          </w:p>
        </w:tc>
        <w:tc>
          <w:tcPr>
            <w:tcW w:w="1930" w:type="dxa"/>
          </w:tcPr>
          <w:p w14:paraId="6A6F14E5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56CBE0D1" w14:textId="77777777" w:rsidTr="008E76C5">
        <w:trPr>
          <w:trHeight w:val="181"/>
        </w:trPr>
        <w:tc>
          <w:tcPr>
            <w:tcW w:w="1285" w:type="dxa"/>
            <w:vMerge/>
          </w:tcPr>
          <w:p w14:paraId="7F41C163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18A4F258" w14:textId="77777777" w:rsidR="008E76C5" w:rsidRPr="006D1FA9" w:rsidRDefault="008E76C5">
            <w:pPr>
              <w:pStyle w:val="TableParagraph"/>
              <w:spacing w:line="18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Pri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Štadióne</w:t>
            </w:r>
          </w:p>
        </w:tc>
        <w:tc>
          <w:tcPr>
            <w:tcW w:w="1803" w:type="dxa"/>
          </w:tcPr>
          <w:p w14:paraId="0AF1EBB8" w14:textId="77777777" w:rsidR="008E76C5" w:rsidRPr="006D1FA9" w:rsidRDefault="008E76C5">
            <w:pPr>
              <w:pStyle w:val="TableParagraph"/>
              <w:spacing w:line="162" w:lineRule="exact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7DECABD6" w14:textId="77777777" w:rsidR="008E76C5" w:rsidRPr="006D1FA9" w:rsidRDefault="008E76C5">
            <w:pPr>
              <w:pStyle w:val="TableParagraph"/>
              <w:spacing w:line="162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30" w:type="dxa"/>
          </w:tcPr>
          <w:p w14:paraId="7B892135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3DF0C835" w14:textId="77777777" w:rsidTr="008E76C5">
        <w:trPr>
          <w:trHeight w:val="184"/>
        </w:trPr>
        <w:tc>
          <w:tcPr>
            <w:tcW w:w="1285" w:type="dxa"/>
            <w:vMerge/>
          </w:tcPr>
          <w:p w14:paraId="667CA7C9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73DBF82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76E8B0DF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57D64243" w14:textId="77777777" w:rsidR="008E76C5" w:rsidRPr="006D1FA9" w:rsidRDefault="008E76C5">
            <w:pPr>
              <w:pStyle w:val="TableParagraph"/>
              <w:spacing w:before="1" w:line="163" w:lineRule="exact"/>
              <w:ind w:left="715" w:right="7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122</w:t>
            </w:r>
          </w:p>
        </w:tc>
        <w:tc>
          <w:tcPr>
            <w:tcW w:w="1930" w:type="dxa"/>
          </w:tcPr>
          <w:p w14:paraId="51B8E9DE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4D3DB8ED" w14:textId="77777777" w:rsidTr="008E76C5">
        <w:trPr>
          <w:trHeight w:val="184"/>
        </w:trPr>
        <w:tc>
          <w:tcPr>
            <w:tcW w:w="1285" w:type="dxa"/>
            <w:vMerge w:val="restart"/>
          </w:tcPr>
          <w:p w14:paraId="593D7BEF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26C86222" w14:textId="77777777" w:rsidR="008E76C5" w:rsidRPr="006D1FA9" w:rsidRDefault="008E76C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Rákócziho</w:t>
            </w:r>
            <w:proofErr w:type="spellEnd"/>
          </w:p>
        </w:tc>
        <w:tc>
          <w:tcPr>
            <w:tcW w:w="1803" w:type="dxa"/>
          </w:tcPr>
          <w:p w14:paraId="706971D0" w14:textId="77777777" w:rsidR="008E76C5" w:rsidRPr="006D1FA9" w:rsidRDefault="008E76C5">
            <w:pPr>
              <w:pStyle w:val="TableParagraph"/>
              <w:spacing w:before="1" w:line="163" w:lineRule="exact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18403300" w14:textId="77777777" w:rsidR="008E76C5" w:rsidRPr="006D1FA9" w:rsidRDefault="008E76C5">
            <w:pPr>
              <w:pStyle w:val="TableParagraph"/>
              <w:spacing w:before="1" w:line="163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30" w:type="dxa"/>
          </w:tcPr>
          <w:p w14:paraId="71F132FB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297298FE" w14:textId="77777777" w:rsidTr="008E76C5">
        <w:trPr>
          <w:trHeight w:val="184"/>
        </w:trPr>
        <w:tc>
          <w:tcPr>
            <w:tcW w:w="1285" w:type="dxa"/>
            <w:vMerge/>
          </w:tcPr>
          <w:p w14:paraId="53EC2BBF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6571B73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76C4D52E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78332DB5" w14:textId="77777777" w:rsidR="008E76C5" w:rsidRPr="006D1FA9" w:rsidRDefault="008E76C5">
            <w:pPr>
              <w:pStyle w:val="TableParagraph"/>
              <w:spacing w:before="1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35</w:t>
            </w:r>
          </w:p>
        </w:tc>
        <w:tc>
          <w:tcPr>
            <w:tcW w:w="1930" w:type="dxa"/>
          </w:tcPr>
          <w:p w14:paraId="5E6D7D73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2B7FFC0C" w14:textId="77777777" w:rsidTr="008E76C5">
        <w:trPr>
          <w:trHeight w:val="184"/>
        </w:trPr>
        <w:tc>
          <w:tcPr>
            <w:tcW w:w="1285" w:type="dxa"/>
            <w:vMerge/>
          </w:tcPr>
          <w:p w14:paraId="2C64178D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E83672" w14:textId="77777777" w:rsidR="008E76C5" w:rsidRPr="006D1FA9" w:rsidRDefault="008E76C5">
            <w:pPr>
              <w:pStyle w:val="TableParagraph"/>
              <w:spacing w:before="1" w:line="16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Rázusova</w:t>
            </w:r>
          </w:p>
        </w:tc>
        <w:tc>
          <w:tcPr>
            <w:tcW w:w="1803" w:type="dxa"/>
          </w:tcPr>
          <w:p w14:paraId="657D6C0F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17A76194" w14:textId="0ABCA04F" w:rsidR="008E76C5" w:rsidRPr="006D1FA9" w:rsidRDefault="00CC438F">
            <w:pPr>
              <w:pStyle w:val="TableParagraph"/>
              <w:spacing w:before="1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12</w:t>
            </w:r>
          </w:p>
        </w:tc>
        <w:tc>
          <w:tcPr>
            <w:tcW w:w="1930" w:type="dxa"/>
          </w:tcPr>
          <w:p w14:paraId="0B573459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367B0ECF" w14:textId="77777777" w:rsidTr="008E76C5">
        <w:trPr>
          <w:trHeight w:val="184"/>
        </w:trPr>
        <w:tc>
          <w:tcPr>
            <w:tcW w:w="1285" w:type="dxa"/>
            <w:vMerge/>
          </w:tcPr>
          <w:p w14:paraId="67F5174C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408BAEA1" w14:textId="77777777" w:rsidR="008E76C5" w:rsidRPr="006D1FA9" w:rsidRDefault="008E76C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Svätušská</w:t>
            </w:r>
            <w:proofErr w:type="spellEnd"/>
          </w:p>
        </w:tc>
        <w:tc>
          <w:tcPr>
            <w:tcW w:w="1803" w:type="dxa"/>
          </w:tcPr>
          <w:p w14:paraId="49B71F2B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113395CE" w14:textId="015EBF75" w:rsidR="008E76C5" w:rsidRPr="006D1FA9" w:rsidRDefault="00CC438F">
            <w:pPr>
              <w:pStyle w:val="TableParagraph"/>
              <w:spacing w:before="1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21</w:t>
            </w:r>
          </w:p>
        </w:tc>
        <w:tc>
          <w:tcPr>
            <w:tcW w:w="1930" w:type="dxa"/>
          </w:tcPr>
          <w:p w14:paraId="0306C9DE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57232B1A" w14:textId="77777777" w:rsidTr="008E76C5">
        <w:trPr>
          <w:trHeight w:val="181"/>
        </w:trPr>
        <w:tc>
          <w:tcPr>
            <w:tcW w:w="1285" w:type="dxa"/>
            <w:vMerge/>
          </w:tcPr>
          <w:p w14:paraId="29F3E7C8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0D0FA034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B819560" w14:textId="77777777" w:rsidR="008E76C5" w:rsidRPr="006D1FA9" w:rsidRDefault="008E76C5">
            <w:pPr>
              <w:pStyle w:val="TableParagraph"/>
              <w:spacing w:line="162" w:lineRule="exact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254C5D57" w14:textId="2FDB54D2" w:rsidR="008E76C5" w:rsidRPr="006D1FA9" w:rsidRDefault="001A364E">
            <w:pPr>
              <w:pStyle w:val="TableParagraph"/>
              <w:spacing w:line="162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30" w:type="dxa"/>
          </w:tcPr>
          <w:p w14:paraId="7DA5A7CC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1C8B4002" w14:textId="77777777" w:rsidTr="008E76C5">
        <w:trPr>
          <w:trHeight w:val="285"/>
        </w:trPr>
        <w:tc>
          <w:tcPr>
            <w:tcW w:w="1285" w:type="dxa"/>
            <w:vMerge/>
          </w:tcPr>
          <w:p w14:paraId="7B397728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669D3D41" w14:textId="77777777" w:rsidR="008E76C5" w:rsidRPr="006D1FA9" w:rsidRDefault="008E76C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Štefánikova</w:t>
            </w:r>
          </w:p>
        </w:tc>
        <w:tc>
          <w:tcPr>
            <w:tcW w:w="1803" w:type="dxa"/>
          </w:tcPr>
          <w:p w14:paraId="3943CD0A" w14:textId="77777777" w:rsidR="008E76C5" w:rsidRPr="006D1FA9" w:rsidRDefault="008E76C5">
            <w:pPr>
              <w:pStyle w:val="TableParagraph"/>
              <w:spacing w:before="1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791DDE15" w14:textId="77777777" w:rsidR="008E76C5" w:rsidRPr="006D1FA9" w:rsidRDefault="008E76C5">
            <w:pPr>
              <w:pStyle w:val="TableParagraph"/>
              <w:spacing w:before="1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11</w:t>
            </w:r>
          </w:p>
        </w:tc>
        <w:tc>
          <w:tcPr>
            <w:tcW w:w="1930" w:type="dxa"/>
          </w:tcPr>
          <w:p w14:paraId="09DDC996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51C71D57" w14:textId="77777777" w:rsidTr="008E76C5">
        <w:trPr>
          <w:trHeight w:val="282"/>
        </w:trPr>
        <w:tc>
          <w:tcPr>
            <w:tcW w:w="1285" w:type="dxa"/>
            <w:vMerge/>
          </w:tcPr>
          <w:p w14:paraId="25234F44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56A4A291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04FD7DBB" w14:textId="77777777" w:rsidR="008E76C5" w:rsidRPr="006D1FA9" w:rsidRDefault="008E76C5">
            <w:pPr>
              <w:pStyle w:val="TableParagraph"/>
              <w:spacing w:line="183" w:lineRule="exact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0BCD1560" w14:textId="77777777" w:rsidR="008E76C5" w:rsidRPr="006D1FA9" w:rsidRDefault="008E76C5">
            <w:pPr>
              <w:pStyle w:val="TableParagraph"/>
              <w:spacing w:line="183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30" w:type="dxa"/>
          </w:tcPr>
          <w:p w14:paraId="55B9BE51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0D72CFA4" w14:textId="77777777" w:rsidTr="008E76C5">
        <w:trPr>
          <w:trHeight w:val="181"/>
        </w:trPr>
        <w:tc>
          <w:tcPr>
            <w:tcW w:w="1285" w:type="dxa"/>
            <w:vMerge/>
          </w:tcPr>
          <w:p w14:paraId="5EBD6C5E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23F34338" w14:textId="77777777" w:rsidR="008E76C5" w:rsidRPr="006D1FA9" w:rsidRDefault="008E76C5">
            <w:pPr>
              <w:pStyle w:val="TableParagraph"/>
              <w:spacing w:line="18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Trhovisko</w:t>
            </w:r>
          </w:p>
        </w:tc>
        <w:tc>
          <w:tcPr>
            <w:tcW w:w="1803" w:type="dxa"/>
          </w:tcPr>
          <w:p w14:paraId="4666727E" w14:textId="77777777" w:rsidR="008E76C5" w:rsidRPr="006D1FA9" w:rsidRDefault="008E76C5">
            <w:pPr>
              <w:pStyle w:val="TableParagraph"/>
              <w:spacing w:line="162" w:lineRule="exact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6343199F" w14:textId="77777777" w:rsidR="008E76C5" w:rsidRPr="006D1FA9" w:rsidRDefault="008E76C5">
            <w:pPr>
              <w:pStyle w:val="TableParagraph"/>
              <w:spacing w:line="162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30" w:type="dxa"/>
          </w:tcPr>
          <w:p w14:paraId="203ADE67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5F874482" w14:textId="77777777" w:rsidTr="008E76C5">
        <w:trPr>
          <w:trHeight w:val="184"/>
        </w:trPr>
        <w:tc>
          <w:tcPr>
            <w:tcW w:w="1285" w:type="dxa"/>
            <w:vMerge/>
          </w:tcPr>
          <w:p w14:paraId="08947F3A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3E193D6" w14:textId="77777777" w:rsidR="008E76C5" w:rsidRPr="006D1FA9" w:rsidRDefault="008E76C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FF14252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258A2BDE" w14:textId="2AE3AD4B" w:rsidR="008E76C5" w:rsidRPr="006D1FA9" w:rsidRDefault="00CC438F">
            <w:pPr>
              <w:pStyle w:val="TableParagraph"/>
              <w:spacing w:before="1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46</w:t>
            </w:r>
          </w:p>
        </w:tc>
        <w:tc>
          <w:tcPr>
            <w:tcW w:w="1930" w:type="dxa"/>
          </w:tcPr>
          <w:p w14:paraId="40C1A297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73D2CC43" w14:textId="77777777" w:rsidTr="008E76C5">
        <w:trPr>
          <w:trHeight w:val="184"/>
        </w:trPr>
        <w:tc>
          <w:tcPr>
            <w:tcW w:w="1285" w:type="dxa"/>
            <w:vMerge/>
          </w:tcPr>
          <w:p w14:paraId="635C1E45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021E3F" w14:textId="77777777" w:rsidR="008E76C5" w:rsidRPr="006D1FA9" w:rsidRDefault="008E76C5">
            <w:pPr>
              <w:pStyle w:val="TableParagraph"/>
              <w:spacing w:before="1" w:line="16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Újhelská</w:t>
            </w:r>
            <w:proofErr w:type="spellEnd"/>
          </w:p>
        </w:tc>
        <w:tc>
          <w:tcPr>
            <w:tcW w:w="1803" w:type="dxa"/>
          </w:tcPr>
          <w:p w14:paraId="4C4F4747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186E5A51" w14:textId="77777777" w:rsidR="008E76C5" w:rsidRPr="006D1FA9" w:rsidRDefault="008E76C5">
            <w:pPr>
              <w:pStyle w:val="TableParagraph"/>
              <w:spacing w:before="1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21</w:t>
            </w:r>
          </w:p>
        </w:tc>
        <w:tc>
          <w:tcPr>
            <w:tcW w:w="1930" w:type="dxa"/>
          </w:tcPr>
          <w:p w14:paraId="5C8BA200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76C5" w:rsidRPr="006D1FA9" w14:paraId="2FF14AE0" w14:textId="77777777" w:rsidTr="008E76C5">
        <w:trPr>
          <w:trHeight w:val="184"/>
        </w:trPr>
        <w:tc>
          <w:tcPr>
            <w:tcW w:w="1285" w:type="dxa"/>
            <w:vMerge/>
          </w:tcPr>
          <w:p w14:paraId="78F3269D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1D540A" w14:textId="77777777" w:rsidR="008E76C5" w:rsidRPr="006D1FA9" w:rsidRDefault="008E76C5">
            <w:pPr>
              <w:pStyle w:val="TableParagraph"/>
              <w:spacing w:before="1" w:line="16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Záhradná</w:t>
            </w:r>
          </w:p>
        </w:tc>
        <w:tc>
          <w:tcPr>
            <w:tcW w:w="1803" w:type="dxa"/>
          </w:tcPr>
          <w:p w14:paraId="372DD8FA" w14:textId="77777777" w:rsidR="008E76C5" w:rsidRPr="006D1FA9" w:rsidRDefault="008E76C5">
            <w:pPr>
              <w:pStyle w:val="TableParagraph"/>
              <w:spacing w:before="1" w:line="163" w:lineRule="exact"/>
              <w:ind w:right="9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  <w:r w:rsidRPr="006D1FA9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74E9C463" w14:textId="7B7BDC27" w:rsidR="008E76C5" w:rsidRPr="006D1FA9" w:rsidRDefault="00CC438F">
            <w:pPr>
              <w:pStyle w:val="TableParagraph"/>
              <w:spacing w:before="1" w:line="163" w:lineRule="exact"/>
              <w:ind w:left="715" w:right="7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29</w:t>
            </w:r>
          </w:p>
        </w:tc>
        <w:tc>
          <w:tcPr>
            <w:tcW w:w="1930" w:type="dxa"/>
          </w:tcPr>
          <w:p w14:paraId="471FF470" w14:textId="77777777" w:rsidR="008E76C5" w:rsidRPr="006D1FA9" w:rsidRDefault="008E76C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05" w:rsidRPr="006D1FA9" w14:paraId="7E8A0441" w14:textId="77777777" w:rsidTr="008E76C5">
        <w:trPr>
          <w:trHeight w:val="184"/>
        </w:trPr>
        <w:tc>
          <w:tcPr>
            <w:tcW w:w="1285" w:type="dxa"/>
          </w:tcPr>
          <w:p w14:paraId="56D23336" w14:textId="77777777" w:rsidR="00047A05" w:rsidRPr="006D1FA9" w:rsidRDefault="006D579C">
            <w:pPr>
              <w:pStyle w:val="TableParagraph"/>
              <w:spacing w:before="1" w:line="163" w:lineRule="exact"/>
              <w:ind w:left="98" w:right="1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Časť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mesta</w:t>
            </w:r>
            <w:r w:rsidRPr="006D1FA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Fejséš</w:t>
            </w:r>
            <w:proofErr w:type="spellEnd"/>
          </w:p>
        </w:tc>
        <w:tc>
          <w:tcPr>
            <w:tcW w:w="1984" w:type="dxa"/>
          </w:tcPr>
          <w:p w14:paraId="59039587" w14:textId="77777777" w:rsidR="00047A05" w:rsidRPr="006D1FA9" w:rsidRDefault="006D579C">
            <w:pPr>
              <w:pStyle w:val="TableParagraph"/>
              <w:spacing w:before="1" w:line="163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D1F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Fejséš</w:t>
            </w:r>
            <w:proofErr w:type="spellEnd"/>
          </w:p>
        </w:tc>
        <w:tc>
          <w:tcPr>
            <w:tcW w:w="1803" w:type="dxa"/>
          </w:tcPr>
          <w:p w14:paraId="798C3FFE" w14:textId="77777777" w:rsidR="00047A05" w:rsidRPr="006D1FA9" w:rsidRDefault="006D579C">
            <w:pPr>
              <w:pStyle w:val="TableParagraph"/>
              <w:spacing w:before="1" w:line="163" w:lineRule="exact"/>
              <w:ind w:right="9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  <w:r w:rsidRPr="006D1FA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l</w:t>
            </w:r>
          </w:p>
        </w:tc>
        <w:tc>
          <w:tcPr>
            <w:tcW w:w="2450" w:type="dxa"/>
          </w:tcPr>
          <w:p w14:paraId="147FFF51" w14:textId="77777777" w:rsidR="00047A05" w:rsidRPr="006D1FA9" w:rsidRDefault="006D579C">
            <w:pPr>
              <w:pStyle w:val="TableParagraph"/>
              <w:spacing w:before="1" w:line="163" w:lineRule="exact"/>
              <w:ind w:left="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30" w:type="dxa"/>
          </w:tcPr>
          <w:p w14:paraId="0D728CA3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14AE94" w14:textId="77777777" w:rsidR="00A47FB3" w:rsidRDefault="00A47FB3">
      <w:pPr>
        <w:spacing w:before="80"/>
        <w:ind w:left="2176" w:right="2306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14:paraId="12D85815" w14:textId="77777777" w:rsidR="006212C9" w:rsidRDefault="006212C9" w:rsidP="00A47FB3">
      <w:pPr>
        <w:pStyle w:val="Nadpis2"/>
        <w:ind w:left="118"/>
        <w:rPr>
          <w:rFonts w:asciiTheme="minorHAnsi" w:hAnsiTheme="minorHAnsi" w:cstheme="minorHAnsi"/>
          <w:sz w:val="20"/>
          <w:szCs w:val="20"/>
        </w:rPr>
      </w:pPr>
    </w:p>
    <w:p w14:paraId="78FA322A" w14:textId="77777777" w:rsidR="006212C9" w:rsidRDefault="006212C9" w:rsidP="00A47FB3">
      <w:pPr>
        <w:pStyle w:val="Nadpis2"/>
        <w:ind w:left="118"/>
        <w:rPr>
          <w:rFonts w:asciiTheme="minorHAnsi" w:hAnsiTheme="minorHAnsi" w:cstheme="minorHAnsi"/>
          <w:sz w:val="20"/>
          <w:szCs w:val="20"/>
        </w:rPr>
      </w:pPr>
    </w:p>
    <w:p w14:paraId="4E6D4F52" w14:textId="77777777" w:rsidR="006212C9" w:rsidRDefault="006212C9" w:rsidP="00A47FB3">
      <w:pPr>
        <w:pStyle w:val="Nadpis2"/>
        <w:ind w:left="118"/>
        <w:rPr>
          <w:rFonts w:asciiTheme="minorHAnsi" w:hAnsiTheme="minorHAnsi" w:cstheme="minorHAnsi"/>
          <w:sz w:val="20"/>
          <w:szCs w:val="20"/>
        </w:rPr>
      </w:pPr>
    </w:p>
    <w:p w14:paraId="69D1EB4D" w14:textId="77777777" w:rsidR="006212C9" w:rsidRDefault="006212C9" w:rsidP="00A47FB3">
      <w:pPr>
        <w:pStyle w:val="Nadpis2"/>
        <w:ind w:left="118"/>
        <w:rPr>
          <w:rFonts w:asciiTheme="minorHAnsi" w:hAnsiTheme="minorHAnsi" w:cstheme="minorHAnsi"/>
          <w:sz w:val="20"/>
          <w:szCs w:val="20"/>
        </w:rPr>
      </w:pPr>
    </w:p>
    <w:p w14:paraId="792F7E88" w14:textId="77777777" w:rsidR="006212C9" w:rsidRDefault="006212C9" w:rsidP="00A47FB3">
      <w:pPr>
        <w:pStyle w:val="Nadpis2"/>
        <w:ind w:left="118"/>
        <w:rPr>
          <w:rFonts w:asciiTheme="minorHAnsi" w:hAnsiTheme="minorHAnsi" w:cstheme="minorHAnsi"/>
          <w:sz w:val="20"/>
          <w:szCs w:val="20"/>
        </w:rPr>
      </w:pPr>
    </w:p>
    <w:p w14:paraId="1FEF6065" w14:textId="77777777" w:rsidR="006212C9" w:rsidRDefault="006212C9" w:rsidP="00A47FB3">
      <w:pPr>
        <w:pStyle w:val="Nadpis2"/>
        <w:ind w:left="118"/>
        <w:rPr>
          <w:rFonts w:asciiTheme="minorHAnsi" w:hAnsiTheme="minorHAnsi" w:cstheme="minorHAnsi"/>
          <w:sz w:val="20"/>
          <w:szCs w:val="20"/>
        </w:rPr>
      </w:pPr>
    </w:p>
    <w:p w14:paraId="7F3761F6" w14:textId="2E16134E" w:rsidR="00A47FB3" w:rsidRPr="00A47FB3" w:rsidRDefault="00A47FB3" w:rsidP="00A47FB3">
      <w:pPr>
        <w:pStyle w:val="Nadpis2"/>
        <w:ind w:left="118"/>
        <w:rPr>
          <w:rFonts w:asciiTheme="minorHAnsi" w:hAnsiTheme="minorHAnsi" w:cstheme="minorHAnsi"/>
          <w:sz w:val="20"/>
          <w:szCs w:val="20"/>
        </w:rPr>
      </w:pPr>
      <w:r w:rsidRPr="00A47FB3">
        <w:rPr>
          <w:rFonts w:asciiTheme="minorHAnsi" w:hAnsiTheme="minorHAnsi" w:cstheme="minorHAnsi"/>
          <w:sz w:val="20"/>
          <w:szCs w:val="20"/>
        </w:rPr>
        <w:t>Príloha</w:t>
      </w:r>
      <w:r w:rsidRPr="00A47FB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47FB3">
        <w:rPr>
          <w:rFonts w:asciiTheme="minorHAnsi" w:hAnsiTheme="minorHAnsi" w:cstheme="minorHAnsi"/>
          <w:sz w:val="20"/>
          <w:szCs w:val="20"/>
        </w:rPr>
        <w:t>č.3</w:t>
      </w:r>
      <w:r w:rsidRPr="00A47FB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47FB3">
        <w:rPr>
          <w:rFonts w:asciiTheme="minorHAnsi" w:hAnsiTheme="minorHAnsi" w:cstheme="minorHAnsi"/>
          <w:sz w:val="20"/>
          <w:szCs w:val="20"/>
        </w:rPr>
        <w:t>k</w:t>
      </w:r>
      <w:r w:rsidRPr="00A47FB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47FB3">
        <w:rPr>
          <w:rFonts w:asciiTheme="minorHAnsi" w:hAnsiTheme="minorHAnsi" w:cstheme="minorHAnsi"/>
          <w:sz w:val="20"/>
          <w:szCs w:val="20"/>
        </w:rPr>
        <w:t>zmluve</w:t>
      </w:r>
      <w:r w:rsidRPr="00A47FB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47FB3">
        <w:rPr>
          <w:rFonts w:asciiTheme="minorHAnsi" w:hAnsiTheme="minorHAnsi" w:cstheme="minorHAnsi"/>
          <w:sz w:val="20"/>
          <w:szCs w:val="20"/>
        </w:rPr>
        <w:t>-</w:t>
      </w:r>
      <w:r w:rsidRPr="00A47FB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A47FB3">
        <w:rPr>
          <w:rFonts w:asciiTheme="minorHAnsi" w:hAnsiTheme="minorHAnsi" w:cstheme="minorHAnsi"/>
          <w:sz w:val="20"/>
          <w:szCs w:val="20"/>
        </w:rPr>
        <w:t>Stanovištia</w:t>
      </w:r>
      <w:r w:rsidRPr="00A47FB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47FB3">
        <w:rPr>
          <w:rFonts w:asciiTheme="minorHAnsi" w:hAnsiTheme="minorHAnsi" w:cstheme="minorHAnsi"/>
          <w:sz w:val="20"/>
          <w:szCs w:val="20"/>
        </w:rPr>
        <w:t>miesta</w:t>
      </w:r>
      <w:r w:rsidRPr="00A47FB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A47FB3">
        <w:rPr>
          <w:rFonts w:asciiTheme="minorHAnsi" w:hAnsiTheme="minorHAnsi" w:cstheme="minorHAnsi"/>
          <w:sz w:val="20"/>
          <w:szCs w:val="20"/>
        </w:rPr>
        <w:t xml:space="preserve">zberu biologicky rozložiteľného kuchynského a reštauračného odpadu: </w:t>
      </w:r>
    </w:p>
    <w:p w14:paraId="0AB61494" w14:textId="77777777" w:rsidR="00A47FB3" w:rsidRPr="00A47FB3" w:rsidRDefault="00A47FB3" w:rsidP="00A47FB3">
      <w:pPr>
        <w:pStyle w:val="Nadpis2"/>
        <w:ind w:left="118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52"/>
        <w:gridCol w:w="3335"/>
        <w:gridCol w:w="4573"/>
      </w:tblGrid>
      <w:tr w:rsidR="00A47FB3" w:rsidRPr="00A47FB3" w14:paraId="5FF9C093" w14:textId="77777777" w:rsidTr="00276BE5">
        <w:tc>
          <w:tcPr>
            <w:tcW w:w="1980" w:type="dxa"/>
          </w:tcPr>
          <w:p w14:paraId="06402F23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Mesto</w:t>
            </w:r>
          </w:p>
        </w:tc>
        <w:tc>
          <w:tcPr>
            <w:tcW w:w="3402" w:type="dxa"/>
          </w:tcPr>
          <w:p w14:paraId="675CFC1F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4672" w:type="dxa"/>
          </w:tcPr>
          <w:p w14:paraId="75412A1E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poznámka</w:t>
            </w:r>
          </w:p>
        </w:tc>
      </w:tr>
      <w:tr w:rsidR="00A47FB3" w:rsidRPr="00A47FB3" w14:paraId="69C68757" w14:textId="77777777" w:rsidTr="00276BE5">
        <w:tc>
          <w:tcPr>
            <w:tcW w:w="1980" w:type="dxa"/>
            <w:vMerge w:val="restart"/>
          </w:tcPr>
          <w:p w14:paraId="0B5DB507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Kráľovský Chlmec</w:t>
            </w:r>
          </w:p>
        </w:tc>
        <w:tc>
          <w:tcPr>
            <w:tcW w:w="3402" w:type="dxa"/>
          </w:tcPr>
          <w:p w14:paraId="24F6770E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Ibrányiho</w:t>
            </w:r>
            <w:proofErr w:type="spellEnd"/>
            <w:r w:rsidRPr="00A47FB3">
              <w:rPr>
                <w:rFonts w:asciiTheme="minorHAnsi" w:hAnsiTheme="minorHAnsi" w:cstheme="minorHAnsi"/>
                <w:sz w:val="20"/>
                <w:szCs w:val="20"/>
              </w:rPr>
              <w:t xml:space="preserve"> 1255</w:t>
            </w:r>
          </w:p>
        </w:tc>
        <w:tc>
          <w:tcPr>
            <w:tcW w:w="4672" w:type="dxa"/>
          </w:tcPr>
          <w:p w14:paraId="1E421FB1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Stanovište č.1 – stojisko kontajnerov</w:t>
            </w:r>
          </w:p>
        </w:tc>
      </w:tr>
      <w:tr w:rsidR="00A47FB3" w:rsidRPr="00A47FB3" w14:paraId="228AEB94" w14:textId="77777777" w:rsidTr="00276BE5">
        <w:tc>
          <w:tcPr>
            <w:tcW w:w="1980" w:type="dxa"/>
            <w:vMerge/>
          </w:tcPr>
          <w:p w14:paraId="0042FDBC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50CC2B5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Ibrányiho</w:t>
            </w:r>
            <w:proofErr w:type="spellEnd"/>
            <w:r w:rsidRPr="00A47FB3">
              <w:rPr>
                <w:rFonts w:asciiTheme="minorHAnsi" w:hAnsiTheme="minorHAnsi" w:cstheme="minorHAnsi"/>
                <w:sz w:val="20"/>
                <w:szCs w:val="20"/>
              </w:rPr>
              <w:t xml:space="preserve"> 1239</w:t>
            </w:r>
          </w:p>
        </w:tc>
        <w:tc>
          <w:tcPr>
            <w:tcW w:w="4672" w:type="dxa"/>
          </w:tcPr>
          <w:p w14:paraId="75965013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Stanovište č.2 – stojisko kontajnerov</w:t>
            </w:r>
          </w:p>
        </w:tc>
      </w:tr>
      <w:tr w:rsidR="00A47FB3" w:rsidRPr="00A47FB3" w14:paraId="4B223DEB" w14:textId="77777777" w:rsidTr="00276BE5">
        <w:tc>
          <w:tcPr>
            <w:tcW w:w="1980" w:type="dxa"/>
            <w:vMerge/>
          </w:tcPr>
          <w:p w14:paraId="467C5E36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372877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Fábryho 1245</w:t>
            </w:r>
          </w:p>
        </w:tc>
        <w:tc>
          <w:tcPr>
            <w:tcW w:w="4672" w:type="dxa"/>
          </w:tcPr>
          <w:p w14:paraId="5B1837D1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Stanovište č.3 – stojisko kontajnerov</w:t>
            </w:r>
          </w:p>
        </w:tc>
      </w:tr>
      <w:tr w:rsidR="00A47FB3" w:rsidRPr="00A47FB3" w14:paraId="4F788579" w14:textId="77777777" w:rsidTr="00276BE5">
        <w:tc>
          <w:tcPr>
            <w:tcW w:w="1980" w:type="dxa"/>
            <w:vMerge/>
          </w:tcPr>
          <w:p w14:paraId="7BAE36E9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7D80FA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Fábryho 1247</w:t>
            </w:r>
          </w:p>
        </w:tc>
        <w:tc>
          <w:tcPr>
            <w:tcW w:w="4672" w:type="dxa"/>
          </w:tcPr>
          <w:p w14:paraId="1AC9EC3C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Stanovište č.4 – stojisko kontajnerov</w:t>
            </w:r>
          </w:p>
        </w:tc>
      </w:tr>
      <w:tr w:rsidR="00A47FB3" w:rsidRPr="00A47FB3" w14:paraId="2E4C6B09" w14:textId="77777777" w:rsidTr="00276BE5">
        <w:tc>
          <w:tcPr>
            <w:tcW w:w="1980" w:type="dxa"/>
            <w:vMerge/>
          </w:tcPr>
          <w:p w14:paraId="5DA55E54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20A185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Hunyadiho</w:t>
            </w:r>
            <w:proofErr w:type="spellEnd"/>
            <w:r w:rsidRPr="00A47FB3">
              <w:rPr>
                <w:rFonts w:asciiTheme="minorHAnsi" w:hAnsiTheme="minorHAnsi" w:cstheme="minorHAnsi"/>
                <w:sz w:val="20"/>
                <w:szCs w:val="20"/>
              </w:rPr>
              <w:t xml:space="preserve"> 888</w:t>
            </w:r>
          </w:p>
        </w:tc>
        <w:tc>
          <w:tcPr>
            <w:tcW w:w="4672" w:type="dxa"/>
          </w:tcPr>
          <w:p w14:paraId="7AE13F75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Stanovište č.5 – stojisko kontajnerov</w:t>
            </w:r>
          </w:p>
        </w:tc>
      </w:tr>
      <w:tr w:rsidR="00A47FB3" w:rsidRPr="00A47FB3" w14:paraId="401F1E8D" w14:textId="77777777" w:rsidTr="00276BE5">
        <w:tc>
          <w:tcPr>
            <w:tcW w:w="1980" w:type="dxa"/>
            <w:vMerge/>
          </w:tcPr>
          <w:p w14:paraId="44B2F1BD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F0C5B7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Hlavná 776/109</w:t>
            </w:r>
          </w:p>
        </w:tc>
        <w:tc>
          <w:tcPr>
            <w:tcW w:w="4672" w:type="dxa"/>
          </w:tcPr>
          <w:p w14:paraId="72DDC017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Stanovište č.6 – stojisko kontajnerov</w:t>
            </w:r>
          </w:p>
        </w:tc>
      </w:tr>
      <w:tr w:rsidR="00A47FB3" w:rsidRPr="00A47FB3" w14:paraId="1EC37EED" w14:textId="77777777" w:rsidTr="00276BE5">
        <w:tc>
          <w:tcPr>
            <w:tcW w:w="1980" w:type="dxa"/>
            <w:vMerge/>
          </w:tcPr>
          <w:p w14:paraId="04E3EC28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6E76158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Hlavná 1162</w:t>
            </w:r>
          </w:p>
        </w:tc>
        <w:tc>
          <w:tcPr>
            <w:tcW w:w="4672" w:type="dxa"/>
          </w:tcPr>
          <w:p w14:paraId="658E4A41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Stanovište č.7 – stojisko kontajnerov</w:t>
            </w:r>
          </w:p>
        </w:tc>
      </w:tr>
      <w:tr w:rsidR="00A47FB3" w:rsidRPr="00A47FB3" w14:paraId="10258C57" w14:textId="77777777" w:rsidTr="00276BE5">
        <w:tc>
          <w:tcPr>
            <w:tcW w:w="1980" w:type="dxa"/>
            <w:vMerge/>
          </w:tcPr>
          <w:p w14:paraId="4CE8FF5F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199BEF9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Kossutha</w:t>
            </w:r>
            <w:proofErr w:type="spellEnd"/>
            <w:r w:rsidRPr="00A47FB3">
              <w:rPr>
                <w:rFonts w:asciiTheme="minorHAnsi" w:hAnsiTheme="minorHAnsi" w:cstheme="minorHAnsi"/>
                <w:sz w:val="20"/>
                <w:szCs w:val="20"/>
              </w:rPr>
              <w:t xml:space="preserve"> 608</w:t>
            </w:r>
          </w:p>
        </w:tc>
        <w:tc>
          <w:tcPr>
            <w:tcW w:w="4672" w:type="dxa"/>
          </w:tcPr>
          <w:p w14:paraId="224019AB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Stanovište č.8 – stojisko kontajnerov</w:t>
            </w:r>
          </w:p>
        </w:tc>
      </w:tr>
      <w:tr w:rsidR="00A47FB3" w:rsidRPr="00A47FB3" w14:paraId="6D458D9E" w14:textId="77777777" w:rsidTr="00276BE5">
        <w:tc>
          <w:tcPr>
            <w:tcW w:w="1980" w:type="dxa"/>
            <w:vMerge/>
          </w:tcPr>
          <w:p w14:paraId="0B85A992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1C6EFDA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Kossutha</w:t>
            </w:r>
            <w:proofErr w:type="spellEnd"/>
            <w:r w:rsidRPr="00A47FB3">
              <w:rPr>
                <w:rFonts w:asciiTheme="minorHAnsi" w:hAnsiTheme="minorHAnsi" w:cstheme="minorHAnsi"/>
                <w:sz w:val="20"/>
                <w:szCs w:val="20"/>
              </w:rPr>
              <w:t xml:space="preserve"> 606</w:t>
            </w:r>
          </w:p>
        </w:tc>
        <w:tc>
          <w:tcPr>
            <w:tcW w:w="4672" w:type="dxa"/>
          </w:tcPr>
          <w:p w14:paraId="67EC3F4E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Stanovište č.9 – stojisko kontajnerov</w:t>
            </w:r>
          </w:p>
        </w:tc>
      </w:tr>
      <w:tr w:rsidR="00A47FB3" w:rsidRPr="00A47FB3" w14:paraId="5D623C1A" w14:textId="77777777" w:rsidTr="00276BE5">
        <w:tc>
          <w:tcPr>
            <w:tcW w:w="1980" w:type="dxa"/>
            <w:vMerge/>
          </w:tcPr>
          <w:p w14:paraId="2056D106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D9D98F0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Kossutha</w:t>
            </w:r>
            <w:proofErr w:type="spellEnd"/>
            <w:r w:rsidRPr="00A47FB3">
              <w:rPr>
                <w:rFonts w:asciiTheme="minorHAnsi" w:hAnsiTheme="minorHAnsi" w:cstheme="minorHAnsi"/>
                <w:sz w:val="20"/>
                <w:szCs w:val="20"/>
              </w:rPr>
              <w:t xml:space="preserve"> 605</w:t>
            </w:r>
          </w:p>
        </w:tc>
        <w:tc>
          <w:tcPr>
            <w:tcW w:w="4672" w:type="dxa"/>
          </w:tcPr>
          <w:p w14:paraId="62010D25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Stanovište č.10 – stojisko kontajnerov pri MsÚ</w:t>
            </w:r>
          </w:p>
        </w:tc>
      </w:tr>
      <w:tr w:rsidR="00A47FB3" w:rsidRPr="006D1FA9" w14:paraId="52ACD457" w14:textId="77777777" w:rsidTr="00276BE5">
        <w:tc>
          <w:tcPr>
            <w:tcW w:w="1980" w:type="dxa"/>
            <w:vMerge/>
          </w:tcPr>
          <w:p w14:paraId="1CA88E5C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6A1BE5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Mierová 3</w:t>
            </w:r>
          </w:p>
        </w:tc>
        <w:tc>
          <w:tcPr>
            <w:tcW w:w="4672" w:type="dxa"/>
          </w:tcPr>
          <w:p w14:paraId="46BCC3B5" w14:textId="77777777" w:rsidR="00A47FB3" w:rsidRPr="00A47FB3" w:rsidRDefault="00A47FB3" w:rsidP="00276B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7FB3">
              <w:rPr>
                <w:rFonts w:asciiTheme="minorHAnsi" w:hAnsiTheme="minorHAnsi" w:cstheme="minorHAnsi"/>
                <w:sz w:val="20"/>
                <w:szCs w:val="20"/>
              </w:rPr>
              <w:t>Stanovište č.11 – parkovisko pri komunitnom centre</w:t>
            </w:r>
          </w:p>
        </w:tc>
      </w:tr>
    </w:tbl>
    <w:p w14:paraId="4B5AE26D" w14:textId="77777777" w:rsidR="00A47FB3" w:rsidRPr="006D1FA9" w:rsidRDefault="00A47FB3" w:rsidP="00A47FB3">
      <w:pPr>
        <w:spacing w:before="99"/>
        <w:ind w:left="118"/>
        <w:rPr>
          <w:rFonts w:asciiTheme="minorHAnsi" w:hAnsiTheme="minorHAnsi" w:cstheme="minorHAnsi"/>
          <w:sz w:val="20"/>
          <w:szCs w:val="20"/>
        </w:rPr>
      </w:pPr>
    </w:p>
    <w:p w14:paraId="02CA5E2E" w14:textId="77777777" w:rsidR="00B40DC9" w:rsidRDefault="00B40DC9">
      <w:pPr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br w:type="page"/>
      </w:r>
    </w:p>
    <w:p w14:paraId="0E9167E2" w14:textId="0C9D1F67" w:rsidR="00047A05" w:rsidRPr="006D1FA9" w:rsidRDefault="006D579C" w:rsidP="00B40DC9">
      <w:pPr>
        <w:spacing w:before="80"/>
        <w:ind w:right="2306"/>
        <w:rPr>
          <w:rFonts w:asciiTheme="minorHAnsi" w:hAnsiTheme="minorHAnsi" w:cstheme="minorHAnsi"/>
          <w:b/>
          <w:i/>
          <w:sz w:val="20"/>
          <w:szCs w:val="20"/>
        </w:rPr>
      </w:pPr>
      <w:r w:rsidRPr="006D1FA9">
        <w:rPr>
          <w:rFonts w:asciiTheme="minorHAnsi" w:hAnsiTheme="minorHAnsi" w:cstheme="minorHAnsi"/>
          <w:b/>
          <w:i/>
          <w:sz w:val="20"/>
          <w:szCs w:val="20"/>
        </w:rPr>
        <w:lastRenderedPageBreak/>
        <w:t>Príloha</w:t>
      </w:r>
      <w:r w:rsidRPr="006D1FA9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i/>
          <w:sz w:val="20"/>
          <w:szCs w:val="20"/>
        </w:rPr>
        <w:t>č.</w:t>
      </w:r>
      <w:r w:rsidR="00737665">
        <w:rPr>
          <w:rFonts w:asciiTheme="minorHAnsi" w:hAnsiTheme="minorHAnsi" w:cstheme="minorHAnsi"/>
          <w:b/>
          <w:i/>
          <w:sz w:val="20"/>
          <w:szCs w:val="20"/>
        </w:rPr>
        <w:t>4</w:t>
      </w:r>
      <w:r w:rsidRPr="006D1FA9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i/>
          <w:sz w:val="20"/>
          <w:szCs w:val="20"/>
        </w:rPr>
        <w:t>k</w:t>
      </w:r>
      <w:r w:rsidRPr="006D1FA9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i/>
          <w:sz w:val="20"/>
          <w:szCs w:val="20"/>
        </w:rPr>
        <w:t>zmluve</w:t>
      </w:r>
      <w:r w:rsidRPr="006D1FA9">
        <w:rPr>
          <w:rFonts w:asciiTheme="minorHAnsi" w:hAnsiTheme="minorHAnsi" w:cstheme="minorHAnsi"/>
          <w:b/>
          <w:i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i/>
          <w:sz w:val="20"/>
          <w:szCs w:val="20"/>
        </w:rPr>
        <w:t>–</w:t>
      </w:r>
      <w:r w:rsidRPr="006D1FA9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i/>
          <w:sz w:val="20"/>
          <w:szCs w:val="20"/>
        </w:rPr>
        <w:t>Informácie</w:t>
      </w:r>
      <w:r w:rsidRPr="006D1FA9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i/>
          <w:sz w:val="20"/>
          <w:szCs w:val="20"/>
        </w:rPr>
        <w:t xml:space="preserve">o </w:t>
      </w:r>
      <w:r w:rsidRPr="006D1FA9">
        <w:rPr>
          <w:rFonts w:asciiTheme="minorHAnsi" w:hAnsiTheme="minorHAnsi" w:cstheme="minorHAnsi"/>
          <w:b/>
          <w:i/>
          <w:spacing w:val="-2"/>
          <w:sz w:val="20"/>
          <w:szCs w:val="20"/>
        </w:rPr>
        <w:t>subdodávateľoch</w:t>
      </w:r>
    </w:p>
    <w:p w14:paraId="7B4AF767" w14:textId="77777777" w:rsidR="00047A05" w:rsidRPr="006D1FA9" w:rsidRDefault="00047A05">
      <w:pPr>
        <w:pStyle w:val="Zkladntext"/>
        <w:rPr>
          <w:rFonts w:asciiTheme="minorHAnsi" w:hAnsiTheme="minorHAnsi" w:cstheme="minorHAnsi"/>
          <w:b/>
          <w:i/>
          <w:sz w:val="20"/>
          <w:szCs w:val="20"/>
        </w:rPr>
      </w:pPr>
    </w:p>
    <w:p w14:paraId="0602345D" w14:textId="77777777" w:rsidR="00047A05" w:rsidRPr="006D1FA9" w:rsidRDefault="00047A05">
      <w:pPr>
        <w:pStyle w:val="Zkladntext"/>
        <w:spacing w:before="10"/>
        <w:rPr>
          <w:rFonts w:asciiTheme="minorHAnsi" w:hAnsiTheme="minorHAnsi" w:cstheme="minorHAnsi"/>
          <w:b/>
          <w:i/>
          <w:sz w:val="20"/>
          <w:szCs w:val="20"/>
        </w:rPr>
      </w:pPr>
    </w:p>
    <w:p w14:paraId="1D9F96B3" w14:textId="77777777" w:rsidR="00047A05" w:rsidRPr="006D1FA9" w:rsidRDefault="006D579C">
      <w:pPr>
        <w:ind w:left="118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Obchodné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meno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sídlo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uchádzača:</w:t>
      </w:r>
    </w:p>
    <w:p w14:paraId="0E650C60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55986CF4" w14:textId="77777777" w:rsidR="00047A05" w:rsidRPr="006D1FA9" w:rsidRDefault="006D579C">
      <w:pPr>
        <w:ind w:left="118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..........................................................................................................................................</w:t>
      </w:r>
    </w:p>
    <w:p w14:paraId="5398C1AE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264AFF69" w14:textId="77777777" w:rsidR="00047A05" w:rsidRPr="006D1FA9" w:rsidRDefault="006D579C">
      <w:pPr>
        <w:ind w:left="118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Ako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uchádzač, ktorý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predkladá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 xml:space="preserve">ponuku vyhlasujem, 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>že:</w:t>
      </w:r>
    </w:p>
    <w:p w14:paraId="263538C3" w14:textId="77777777" w:rsidR="00047A05" w:rsidRPr="006D1FA9" w:rsidRDefault="00047A05">
      <w:pPr>
        <w:pStyle w:val="Zkladntext"/>
        <w:spacing w:before="10"/>
        <w:rPr>
          <w:rFonts w:asciiTheme="minorHAnsi" w:hAnsiTheme="minorHAnsi" w:cstheme="minorHAnsi"/>
          <w:sz w:val="20"/>
          <w:szCs w:val="20"/>
        </w:rPr>
      </w:pPr>
    </w:p>
    <w:p w14:paraId="62CF4D9B" w14:textId="77777777" w:rsidR="00047A05" w:rsidRPr="006D1FA9" w:rsidRDefault="006D579C">
      <w:pPr>
        <w:pStyle w:val="Odsekzoznamu"/>
        <w:numPr>
          <w:ilvl w:val="0"/>
          <w:numId w:val="1"/>
        </w:numPr>
        <w:tabs>
          <w:tab w:val="left" w:pos="826"/>
          <w:tab w:val="left" w:pos="827"/>
        </w:tabs>
        <w:ind w:right="774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b/>
          <w:sz w:val="20"/>
          <w:szCs w:val="20"/>
        </w:rPr>
        <w:t>nebudem</w:t>
      </w:r>
      <w:r w:rsidRPr="006D1FA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využívať</w:t>
      </w:r>
      <w:r w:rsidRPr="006D1FA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subdodávky</w:t>
      </w:r>
      <w:r w:rsidRPr="006D1FA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</w:t>
      </w:r>
      <w:r w:rsidRPr="006D1FA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celé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plnenie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zabezpečím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sám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(tým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nie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je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vylúčená neskoršia možnosť zmeny, avšak za splnenia pravidiel zmeny subdodávateľov počas plnenia zmluvy, ktoré sú uvedené v súťažných podkladoch),</w:t>
      </w:r>
    </w:p>
    <w:p w14:paraId="45E11910" w14:textId="77777777" w:rsidR="00047A05" w:rsidRPr="006D1FA9" w:rsidRDefault="00047A05">
      <w:pPr>
        <w:pStyle w:val="Zkladntext"/>
        <w:spacing w:before="10"/>
        <w:rPr>
          <w:rFonts w:asciiTheme="minorHAnsi" w:hAnsiTheme="minorHAnsi" w:cstheme="minorHAnsi"/>
          <w:sz w:val="20"/>
          <w:szCs w:val="20"/>
        </w:rPr>
      </w:pPr>
    </w:p>
    <w:p w14:paraId="678B47E9" w14:textId="77777777" w:rsidR="00047A05" w:rsidRPr="006D1FA9" w:rsidRDefault="006D579C">
      <w:pPr>
        <w:pStyle w:val="Odsekzoznamu"/>
        <w:numPr>
          <w:ilvl w:val="0"/>
          <w:numId w:val="1"/>
        </w:numPr>
        <w:tabs>
          <w:tab w:val="left" w:pos="826"/>
          <w:tab w:val="left" w:pos="827"/>
        </w:tabs>
        <w:ind w:hanging="709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b/>
          <w:sz w:val="20"/>
          <w:szCs w:val="20"/>
        </w:rPr>
        <w:t>budem</w:t>
      </w:r>
      <w:r w:rsidRPr="006D1FA9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využívať</w:t>
      </w:r>
      <w:r w:rsidRPr="006D1FA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z w:val="20"/>
          <w:szCs w:val="20"/>
        </w:rPr>
        <w:t>subdodávky</w:t>
      </w:r>
      <w:r w:rsidRPr="006D1FA9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a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na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tento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účel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uvádzam:</w:t>
      </w:r>
    </w:p>
    <w:p w14:paraId="6552B253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308FFD95" w14:textId="77777777" w:rsidR="00047A05" w:rsidRPr="006D1FA9" w:rsidRDefault="00047A05">
      <w:pPr>
        <w:pStyle w:val="Zkladntext"/>
        <w:spacing w:before="1"/>
        <w:rPr>
          <w:rFonts w:asciiTheme="minorHAnsi" w:hAnsiTheme="minorHAnsi" w:cstheme="minorHAnsi"/>
          <w:sz w:val="20"/>
          <w:szCs w:val="20"/>
        </w:rPr>
      </w:pPr>
    </w:p>
    <w:p w14:paraId="1F001865" w14:textId="77777777" w:rsidR="00047A05" w:rsidRPr="006D1FA9" w:rsidRDefault="006D579C">
      <w:pPr>
        <w:pStyle w:val="Nadpis1"/>
        <w:numPr>
          <w:ilvl w:val="1"/>
          <w:numId w:val="1"/>
        </w:numPr>
        <w:tabs>
          <w:tab w:val="left" w:pos="359"/>
        </w:tabs>
        <w:ind w:hanging="241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Podiel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zákazky,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ktorý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mám</w:t>
      </w:r>
      <w:r w:rsidRPr="006D1FA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úmysle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zadať tretím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osobám:</w:t>
      </w:r>
    </w:p>
    <w:p w14:paraId="61B4974F" w14:textId="77777777" w:rsidR="00047A05" w:rsidRPr="006D1FA9" w:rsidRDefault="00047A05">
      <w:pPr>
        <w:pStyle w:val="Zkladntext"/>
        <w:spacing w:before="2"/>
        <w:rPr>
          <w:rFonts w:asciiTheme="minorHAnsi" w:hAnsiTheme="minorHAnsi" w:cstheme="minorHAnsi"/>
          <w:b/>
          <w:sz w:val="20"/>
          <w:szCs w:val="20"/>
        </w:rPr>
      </w:pPr>
    </w:p>
    <w:p w14:paraId="681D8983" w14:textId="77777777" w:rsidR="00047A05" w:rsidRPr="006D1FA9" w:rsidRDefault="006D579C">
      <w:pPr>
        <w:tabs>
          <w:tab w:val="left" w:leader="dot" w:pos="3013"/>
        </w:tabs>
        <w:spacing w:before="90"/>
        <w:ind w:left="118"/>
        <w:rPr>
          <w:rFonts w:asciiTheme="minorHAnsi" w:hAnsiTheme="minorHAnsi" w:cstheme="minorHAnsi"/>
          <w:sz w:val="20"/>
          <w:szCs w:val="20"/>
        </w:rPr>
      </w:pPr>
      <w:r w:rsidRPr="00CF2229">
        <w:t>..................%, t. z</w:t>
      </w:r>
      <w:r w:rsidRPr="006D1FA9">
        <w:rPr>
          <w:rFonts w:asciiTheme="minorHAnsi" w:hAnsiTheme="minorHAnsi" w:cstheme="minorHAnsi"/>
          <w:color w:val="000000"/>
          <w:sz w:val="20"/>
          <w:szCs w:val="20"/>
        </w:rPr>
        <w:tab/>
        <w:t>EUR</w:t>
      </w:r>
      <w:r w:rsidRPr="006D1FA9">
        <w:rPr>
          <w:rFonts w:asciiTheme="minorHAnsi" w:hAnsiTheme="minorHAnsi" w:cstheme="minorHAnsi"/>
          <w:color w:val="000000"/>
          <w:spacing w:val="-3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color w:val="000000"/>
          <w:sz w:val="20"/>
          <w:szCs w:val="20"/>
        </w:rPr>
        <w:t>bez</w:t>
      </w:r>
      <w:r w:rsidRPr="006D1FA9">
        <w:rPr>
          <w:rFonts w:asciiTheme="minorHAnsi" w:hAnsiTheme="minorHAnsi" w:cstheme="minorHAnsi"/>
          <w:color w:val="000000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color w:val="000000"/>
          <w:spacing w:val="-5"/>
          <w:sz w:val="20"/>
          <w:szCs w:val="20"/>
        </w:rPr>
        <w:t>DPH</w:t>
      </w:r>
    </w:p>
    <w:p w14:paraId="5031624C" w14:textId="77777777" w:rsidR="00047A05" w:rsidRPr="006D1FA9" w:rsidRDefault="00047A05">
      <w:pPr>
        <w:pStyle w:val="Zkladntext"/>
        <w:spacing w:before="6"/>
        <w:rPr>
          <w:rFonts w:asciiTheme="minorHAnsi" w:hAnsiTheme="minorHAnsi" w:cstheme="minorHAnsi"/>
          <w:sz w:val="20"/>
          <w:szCs w:val="20"/>
        </w:rPr>
      </w:pPr>
    </w:p>
    <w:p w14:paraId="1194D32E" w14:textId="77777777" w:rsidR="00047A05" w:rsidRPr="006D1FA9" w:rsidRDefault="006D579C">
      <w:pPr>
        <w:pStyle w:val="Nadpis1"/>
        <w:numPr>
          <w:ilvl w:val="1"/>
          <w:numId w:val="1"/>
        </w:numPr>
        <w:tabs>
          <w:tab w:val="left" w:pos="359"/>
        </w:tabs>
        <w:ind w:hanging="241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Navrhovaní</w:t>
      </w:r>
      <w:r w:rsidRPr="006D1FA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subdodávatelia:</w:t>
      </w:r>
      <w:r w:rsidRPr="006D1FA9">
        <w:rPr>
          <w:rFonts w:asciiTheme="minorHAnsi" w:hAnsiTheme="minorHAnsi" w:cstheme="minorHAnsi"/>
          <w:spacing w:val="-2"/>
          <w:position w:val="8"/>
          <w:sz w:val="20"/>
          <w:szCs w:val="20"/>
        </w:rPr>
        <w:t>1</w:t>
      </w:r>
    </w:p>
    <w:p w14:paraId="15764FD3" w14:textId="77777777" w:rsidR="00047A05" w:rsidRPr="006D1FA9" w:rsidRDefault="00047A05">
      <w:pPr>
        <w:pStyle w:val="Zkladntex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0" w:type="auto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2389"/>
        <w:gridCol w:w="1462"/>
        <w:gridCol w:w="3227"/>
      </w:tblGrid>
      <w:tr w:rsidR="00047A05" w:rsidRPr="006D1FA9" w14:paraId="6BD0238F" w14:textId="77777777">
        <w:trPr>
          <w:trHeight w:val="1381"/>
        </w:trPr>
        <w:tc>
          <w:tcPr>
            <w:tcW w:w="2461" w:type="dxa"/>
            <w:tcBorders>
              <w:bottom w:val="double" w:sz="4" w:space="0" w:color="000000"/>
              <w:right w:val="single" w:sz="6" w:space="0" w:color="000000"/>
            </w:tcBorders>
          </w:tcPr>
          <w:p w14:paraId="76E10965" w14:textId="77777777" w:rsidR="00047A05" w:rsidRPr="006D1FA9" w:rsidRDefault="006D579C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Obchodné</w:t>
            </w:r>
            <w:r w:rsidRPr="006D1FA9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meno </w:t>
            </w: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subdodávateľa:</w:t>
            </w:r>
          </w:p>
        </w:tc>
        <w:tc>
          <w:tcPr>
            <w:tcW w:w="2389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2326D4A" w14:textId="77777777" w:rsidR="00047A05" w:rsidRPr="006D1FA9" w:rsidRDefault="006D579C">
            <w:pPr>
              <w:pStyle w:val="TableParagraph"/>
              <w:spacing w:before="1"/>
              <w:ind w:lef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Adresa sídla </w:t>
            </w: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subdodávateľa</w:t>
            </w:r>
          </w:p>
        </w:tc>
        <w:tc>
          <w:tcPr>
            <w:tcW w:w="1462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39784A0" w14:textId="77777777" w:rsidR="00047A05" w:rsidRPr="006D1FA9" w:rsidRDefault="006D579C">
            <w:pPr>
              <w:pStyle w:val="TableParagraph"/>
              <w:spacing w:before="1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IČO</w:t>
            </w:r>
          </w:p>
        </w:tc>
        <w:tc>
          <w:tcPr>
            <w:tcW w:w="3227" w:type="dxa"/>
            <w:tcBorders>
              <w:left w:val="single" w:sz="6" w:space="0" w:color="000000"/>
              <w:bottom w:val="double" w:sz="4" w:space="0" w:color="000000"/>
            </w:tcBorders>
          </w:tcPr>
          <w:p w14:paraId="76C7D8AC" w14:textId="77777777" w:rsidR="00047A05" w:rsidRPr="006D1FA9" w:rsidRDefault="006D579C">
            <w:pPr>
              <w:pStyle w:val="TableParagraph"/>
              <w:spacing w:line="270" w:lineRule="atLeas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Údaje o osobe oprávnenej konať za subdodávateľa v rozsahu</w:t>
            </w:r>
            <w:r w:rsidRPr="006D1FA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meno</w:t>
            </w:r>
            <w:r w:rsidRPr="006D1FA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6D1FA9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priezvisko, adresa pobytu, dátum </w:t>
            </w: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narodenia</w:t>
            </w:r>
          </w:p>
        </w:tc>
      </w:tr>
      <w:tr w:rsidR="00047A05" w:rsidRPr="006D1FA9" w14:paraId="1021D7C6" w14:textId="77777777">
        <w:trPr>
          <w:trHeight w:val="340"/>
        </w:trPr>
        <w:tc>
          <w:tcPr>
            <w:tcW w:w="2461" w:type="dxa"/>
            <w:tcBorders>
              <w:top w:val="double" w:sz="4" w:space="0" w:color="000000"/>
              <w:bottom w:val="dotted" w:sz="4" w:space="0" w:color="000000"/>
              <w:right w:val="single" w:sz="6" w:space="0" w:color="000000"/>
            </w:tcBorders>
          </w:tcPr>
          <w:p w14:paraId="2AF12680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double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05ED897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uble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1A7D566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double" w:sz="4" w:space="0" w:color="000000"/>
              <w:left w:val="single" w:sz="6" w:space="0" w:color="000000"/>
              <w:bottom w:val="dotted" w:sz="4" w:space="0" w:color="000000"/>
            </w:tcBorders>
          </w:tcPr>
          <w:p w14:paraId="2EB27AE8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05" w:rsidRPr="006D1FA9" w14:paraId="635D151C" w14:textId="77777777">
        <w:trPr>
          <w:trHeight w:val="340"/>
        </w:trPr>
        <w:tc>
          <w:tcPr>
            <w:tcW w:w="2461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7D5F70F6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17D89BF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81A524E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04D46616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05" w:rsidRPr="006D1FA9" w14:paraId="28B4358F" w14:textId="77777777">
        <w:trPr>
          <w:trHeight w:val="340"/>
        </w:trPr>
        <w:tc>
          <w:tcPr>
            <w:tcW w:w="2461" w:type="dxa"/>
            <w:tcBorders>
              <w:top w:val="dotted" w:sz="4" w:space="0" w:color="000000"/>
              <w:right w:val="single" w:sz="6" w:space="0" w:color="000000"/>
            </w:tcBorders>
          </w:tcPr>
          <w:p w14:paraId="04FFB914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</w:tcBorders>
          </w:tcPr>
          <w:p w14:paraId="616BE8F0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</w:tcBorders>
          </w:tcPr>
          <w:p w14:paraId="03D433A1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dotted" w:sz="4" w:space="0" w:color="000000"/>
              <w:left w:val="single" w:sz="6" w:space="0" w:color="000000"/>
            </w:tcBorders>
          </w:tcPr>
          <w:p w14:paraId="7ECD654D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47768B9" w14:textId="77777777" w:rsidR="00047A05" w:rsidRPr="006D1FA9" w:rsidRDefault="00047A05">
      <w:pPr>
        <w:pStyle w:val="Zkladntext"/>
        <w:spacing w:before="5"/>
        <w:rPr>
          <w:rFonts w:asciiTheme="minorHAnsi" w:hAnsiTheme="minorHAnsi" w:cstheme="minorHAnsi"/>
          <w:b/>
          <w:sz w:val="20"/>
          <w:szCs w:val="20"/>
        </w:rPr>
      </w:pPr>
    </w:p>
    <w:p w14:paraId="13F93669" w14:textId="77777777" w:rsidR="00047A05" w:rsidRPr="006D1FA9" w:rsidRDefault="006D579C">
      <w:pPr>
        <w:pStyle w:val="Odsekzoznamu"/>
        <w:numPr>
          <w:ilvl w:val="1"/>
          <w:numId w:val="1"/>
        </w:numPr>
        <w:tabs>
          <w:tab w:val="left" w:pos="359"/>
        </w:tabs>
        <w:ind w:hanging="241"/>
        <w:rPr>
          <w:rFonts w:asciiTheme="minorHAnsi" w:hAnsiTheme="minorHAnsi" w:cstheme="minorHAnsi"/>
          <w:b/>
          <w:sz w:val="20"/>
          <w:szCs w:val="20"/>
        </w:rPr>
      </w:pPr>
      <w:r w:rsidRPr="006D1FA9">
        <w:rPr>
          <w:rFonts w:asciiTheme="minorHAnsi" w:hAnsiTheme="minorHAnsi" w:cstheme="minorHAnsi"/>
          <w:b/>
          <w:sz w:val="20"/>
          <w:szCs w:val="20"/>
        </w:rPr>
        <w:t>Predmety</w:t>
      </w:r>
      <w:r w:rsidRPr="006D1FA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spacing w:val="-2"/>
          <w:sz w:val="20"/>
          <w:szCs w:val="20"/>
        </w:rPr>
        <w:t>subdodávok:</w:t>
      </w:r>
      <w:r w:rsidRPr="006D1FA9">
        <w:rPr>
          <w:rFonts w:asciiTheme="minorHAnsi" w:hAnsiTheme="minorHAnsi" w:cstheme="minorHAnsi"/>
          <w:b/>
          <w:spacing w:val="-2"/>
          <w:position w:val="8"/>
          <w:sz w:val="20"/>
          <w:szCs w:val="20"/>
        </w:rPr>
        <w:t>1</w:t>
      </w:r>
    </w:p>
    <w:tbl>
      <w:tblPr>
        <w:tblStyle w:val="TableNormal"/>
        <w:tblW w:w="0" w:type="auto"/>
        <w:tblInd w:w="2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969"/>
        <w:gridCol w:w="2123"/>
        <w:gridCol w:w="1980"/>
      </w:tblGrid>
      <w:tr w:rsidR="00047A05" w:rsidRPr="006D1FA9" w14:paraId="1CE441DE" w14:textId="77777777" w:rsidTr="008E76C5">
        <w:trPr>
          <w:trHeight w:val="829"/>
        </w:trPr>
        <w:tc>
          <w:tcPr>
            <w:tcW w:w="2437" w:type="dxa"/>
            <w:tcBorders>
              <w:bottom w:val="double" w:sz="4" w:space="0" w:color="000000"/>
              <w:right w:val="single" w:sz="6" w:space="0" w:color="000000"/>
            </w:tcBorders>
          </w:tcPr>
          <w:p w14:paraId="5AA90C45" w14:textId="77777777" w:rsidR="00047A05" w:rsidRPr="006D1FA9" w:rsidRDefault="006D579C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Obchodné</w:t>
            </w:r>
            <w:r w:rsidRPr="006D1FA9">
              <w:rPr>
                <w:rFonts w:asciiTheme="minorHAnsi" w:hAnsiTheme="minorHAnsi" w:cstheme="minorHAnsi"/>
                <w:b/>
                <w:spacing w:val="-15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meno </w:t>
            </w: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subdodávateľa</w:t>
            </w:r>
          </w:p>
        </w:tc>
        <w:tc>
          <w:tcPr>
            <w:tcW w:w="2969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248A0C3" w14:textId="77777777" w:rsidR="00047A05" w:rsidRPr="006D1FA9" w:rsidRDefault="006D579C">
            <w:pPr>
              <w:pStyle w:val="TableParagraph"/>
              <w:spacing w:before="1"/>
              <w:ind w:lef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Predmet</w:t>
            </w:r>
            <w:r w:rsidRPr="006D1FA9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 xml:space="preserve"> </w:t>
            </w: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subdodávky</w:t>
            </w:r>
          </w:p>
        </w:tc>
        <w:tc>
          <w:tcPr>
            <w:tcW w:w="2123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574C2FAE" w14:textId="77777777" w:rsidR="00047A05" w:rsidRPr="006D1FA9" w:rsidRDefault="006D579C">
            <w:pPr>
              <w:pStyle w:val="TableParagraph"/>
              <w:spacing w:line="270" w:lineRule="atLeast"/>
              <w:ind w:lef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Výška </w:t>
            </w: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subdodávky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(v %)</w:t>
            </w:r>
          </w:p>
        </w:tc>
        <w:tc>
          <w:tcPr>
            <w:tcW w:w="1980" w:type="dxa"/>
            <w:tcBorders>
              <w:left w:val="single" w:sz="6" w:space="0" w:color="000000"/>
              <w:bottom w:val="double" w:sz="4" w:space="0" w:color="000000"/>
            </w:tcBorders>
          </w:tcPr>
          <w:p w14:paraId="20CE140F" w14:textId="77777777" w:rsidR="00047A05" w:rsidRPr="006D1FA9" w:rsidRDefault="006D579C">
            <w:pPr>
              <w:pStyle w:val="TableParagraph"/>
              <w:spacing w:line="270" w:lineRule="atLeast"/>
              <w:ind w:left="106" w:righ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FA9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Výška </w:t>
            </w:r>
            <w:r w:rsidRPr="006D1FA9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subdodávky </w:t>
            </w:r>
            <w:r w:rsidRPr="006D1FA9">
              <w:rPr>
                <w:rFonts w:asciiTheme="minorHAnsi" w:hAnsiTheme="minorHAnsi" w:cstheme="minorHAnsi"/>
                <w:b/>
                <w:sz w:val="20"/>
                <w:szCs w:val="20"/>
              </w:rPr>
              <w:t>(v €)</w:t>
            </w:r>
          </w:p>
        </w:tc>
      </w:tr>
      <w:tr w:rsidR="00047A05" w:rsidRPr="006D1FA9" w14:paraId="6FA7782F" w14:textId="77777777" w:rsidTr="008E76C5">
        <w:trPr>
          <w:trHeight w:val="395"/>
        </w:trPr>
        <w:tc>
          <w:tcPr>
            <w:tcW w:w="2437" w:type="dxa"/>
            <w:tcBorders>
              <w:top w:val="double" w:sz="4" w:space="0" w:color="000000"/>
              <w:bottom w:val="dotted" w:sz="4" w:space="0" w:color="000000"/>
              <w:right w:val="single" w:sz="6" w:space="0" w:color="000000"/>
            </w:tcBorders>
          </w:tcPr>
          <w:p w14:paraId="7BBFA0E2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double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18C09FF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double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746833E8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4" w:space="0" w:color="000000"/>
              <w:left w:val="single" w:sz="6" w:space="0" w:color="000000"/>
              <w:bottom w:val="dotted" w:sz="4" w:space="0" w:color="000000"/>
            </w:tcBorders>
          </w:tcPr>
          <w:p w14:paraId="5C9C34EE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05" w:rsidRPr="006D1FA9" w14:paraId="188E18DD" w14:textId="77777777" w:rsidTr="008E76C5">
        <w:trPr>
          <w:trHeight w:val="398"/>
        </w:trPr>
        <w:tc>
          <w:tcPr>
            <w:tcW w:w="2437" w:type="dxa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06BA883B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3D08FB4D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1C9D97D6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64D69E91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05" w:rsidRPr="006D1FA9" w14:paraId="3045AA51" w14:textId="77777777" w:rsidTr="008E76C5">
        <w:trPr>
          <w:trHeight w:val="397"/>
        </w:trPr>
        <w:tc>
          <w:tcPr>
            <w:tcW w:w="2437" w:type="dxa"/>
            <w:tcBorders>
              <w:top w:val="dotted" w:sz="4" w:space="0" w:color="000000"/>
              <w:right w:val="single" w:sz="6" w:space="0" w:color="000000"/>
            </w:tcBorders>
          </w:tcPr>
          <w:p w14:paraId="1E5C9740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</w:tcBorders>
          </w:tcPr>
          <w:p w14:paraId="6123383B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</w:tcBorders>
          </w:tcPr>
          <w:p w14:paraId="1F31224D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tted" w:sz="4" w:space="0" w:color="000000"/>
              <w:left w:val="single" w:sz="6" w:space="0" w:color="000000"/>
            </w:tcBorders>
          </w:tcPr>
          <w:p w14:paraId="3AFDA8E8" w14:textId="77777777" w:rsidR="00047A05" w:rsidRPr="006D1FA9" w:rsidRDefault="00047A0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A3BDB0" w14:textId="77777777" w:rsidR="00047A05" w:rsidRPr="006D1FA9" w:rsidRDefault="00047A05">
      <w:pPr>
        <w:pStyle w:val="Zkladntext"/>
        <w:spacing w:before="11"/>
        <w:rPr>
          <w:rFonts w:asciiTheme="minorHAnsi" w:hAnsiTheme="minorHAnsi" w:cstheme="minorHAnsi"/>
          <w:b/>
          <w:sz w:val="20"/>
          <w:szCs w:val="20"/>
        </w:rPr>
      </w:pPr>
    </w:p>
    <w:p w14:paraId="53B10817" w14:textId="77777777" w:rsidR="00047A05" w:rsidRPr="006D1FA9" w:rsidRDefault="006D579C">
      <w:pPr>
        <w:ind w:left="118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V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.........................................,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dňa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</w:t>
      </w:r>
    </w:p>
    <w:p w14:paraId="49903DA3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3D99638B" w14:textId="77777777" w:rsidR="00047A05" w:rsidRPr="006D1FA9" w:rsidRDefault="006D579C">
      <w:pPr>
        <w:ind w:left="118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Za</w:t>
      </w:r>
      <w:r w:rsidRPr="006D1FA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uchádzača:</w:t>
      </w:r>
    </w:p>
    <w:p w14:paraId="408C905B" w14:textId="77777777" w:rsidR="00047A05" w:rsidRPr="006D1FA9" w:rsidRDefault="006D579C">
      <w:pPr>
        <w:ind w:left="118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Meno</w:t>
      </w:r>
      <w:r w:rsidRPr="006D1FA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oprávnenej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osoby</w:t>
      </w:r>
      <w:r w:rsidRPr="006D1FA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uchádzača:</w:t>
      </w:r>
      <w:r w:rsidRPr="006D1FA9">
        <w:rPr>
          <w:rFonts w:asciiTheme="minorHAnsi" w:hAnsiTheme="minorHAnsi" w:cstheme="minorHAnsi"/>
          <w:spacing w:val="4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</w:t>
      </w:r>
    </w:p>
    <w:p w14:paraId="6B8ACA1F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46790A03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2C81ED95" w14:textId="77777777" w:rsidR="00047A05" w:rsidRPr="006D1FA9" w:rsidRDefault="006D579C">
      <w:pPr>
        <w:ind w:left="118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sz w:val="20"/>
          <w:szCs w:val="20"/>
        </w:rPr>
        <w:t>Podpis oprávnenej</w:t>
      </w:r>
      <w:r w:rsidRPr="006D1FA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osoby</w:t>
      </w:r>
      <w:r w:rsidRPr="006D1FA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uchádzača:..............................................................</w:t>
      </w:r>
    </w:p>
    <w:p w14:paraId="0F843477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5DDD69B5" w14:textId="77777777" w:rsidR="00047A05" w:rsidRPr="006D1FA9" w:rsidRDefault="00047A05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122D329A" w14:textId="5929B10F" w:rsidR="00047A05" w:rsidRPr="006D1FA9" w:rsidRDefault="007C4897">
      <w:pPr>
        <w:pStyle w:val="Zkladntext"/>
        <w:spacing w:before="4"/>
        <w:rPr>
          <w:rFonts w:asciiTheme="minorHAnsi" w:hAnsiTheme="minorHAnsi" w:cstheme="minorHAnsi"/>
          <w:sz w:val="20"/>
          <w:szCs w:val="20"/>
        </w:rPr>
      </w:pPr>
      <w:r w:rsidRPr="006D1FA9">
        <w:rPr>
          <w:rFonts w:asciiTheme="minorHAnsi" w:hAnsiTheme="minorHAnsi" w:cstheme="minorHAnsi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9B03B06" wp14:editId="70787B93">
                <wp:simplePos x="0" y="0"/>
                <wp:positionH relativeFrom="page">
                  <wp:posOffset>901065</wp:posOffset>
                </wp:positionH>
                <wp:positionV relativeFrom="paragraph">
                  <wp:posOffset>127635</wp:posOffset>
                </wp:positionV>
                <wp:extent cx="1828800" cy="7620"/>
                <wp:effectExtent l="0" t="0" r="0" b="0"/>
                <wp:wrapTopAndBottom/>
                <wp:docPr id="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CE018" id="docshape7" o:spid="_x0000_s1026" style="position:absolute;margin-left:70.95pt;margin-top:10.05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Ob5EMP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AFAFC5C" w14:textId="56D6F930" w:rsidR="00047A05" w:rsidRDefault="006D579C">
      <w:pPr>
        <w:spacing w:before="99"/>
        <w:ind w:left="118"/>
        <w:rPr>
          <w:rFonts w:asciiTheme="minorHAnsi" w:hAnsiTheme="minorHAnsi" w:cstheme="minorHAnsi"/>
          <w:spacing w:val="-2"/>
          <w:sz w:val="20"/>
          <w:szCs w:val="20"/>
        </w:rPr>
      </w:pPr>
      <w:r w:rsidRPr="006D1FA9">
        <w:rPr>
          <w:rFonts w:asciiTheme="minorHAnsi" w:hAnsiTheme="minorHAnsi" w:cstheme="minorHAnsi"/>
          <w:position w:val="6"/>
          <w:sz w:val="20"/>
          <w:szCs w:val="20"/>
        </w:rPr>
        <w:t>1</w:t>
      </w:r>
      <w:r w:rsidRPr="006D1FA9">
        <w:rPr>
          <w:rFonts w:asciiTheme="minorHAnsi" w:hAnsiTheme="minorHAnsi" w:cstheme="minorHAnsi"/>
          <w:spacing w:val="40"/>
          <w:position w:val="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Doplniť</w:t>
      </w:r>
      <w:r w:rsidRPr="006D1FA9">
        <w:rPr>
          <w:rFonts w:asciiTheme="minorHAnsi" w:hAnsiTheme="minorHAnsi" w:cstheme="minorHAnsi"/>
          <w:spacing w:val="26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tabuľku</w:t>
      </w:r>
      <w:r w:rsidRPr="006D1FA9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podľa</w:t>
      </w:r>
      <w:r w:rsidRPr="006D1FA9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potreby/</w:t>
      </w:r>
      <w:proofErr w:type="spellStart"/>
      <w:r w:rsidRPr="006D1FA9">
        <w:rPr>
          <w:rFonts w:asciiTheme="minorHAnsi" w:hAnsiTheme="minorHAnsi" w:cstheme="minorHAnsi"/>
          <w:sz w:val="20"/>
          <w:szCs w:val="20"/>
        </w:rPr>
        <w:t>nehodiace</w:t>
      </w:r>
      <w:proofErr w:type="spellEnd"/>
      <w:r w:rsidRPr="006D1FA9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sa</w:t>
      </w:r>
      <w:r w:rsidRPr="006D1FA9">
        <w:rPr>
          <w:rFonts w:asciiTheme="minorHAnsi" w:hAnsiTheme="minorHAnsi" w:cstheme="minorHAnsi"/>
          <w:spacing w:val="25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z obsahu</w:t>
      </w:r>
      <w:r w:rsidRPr="006D1FA9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dokumentu</w:t>
      </w:r>
      <w:r w:rsidRPr="006D1FA9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vypustiť/vymazať/</w:t>
      </w:r>
      <w:proofErr w:type="spellStart"/>
      <w:r w:rsidRPr="006D1FA9">
        <w:rPr>
          <w:rFonts w:asciiTheme="minorHAnsi" w:hAnsiTheme="minorHAnsi" w:cstheme="minorHAnsi"/>
          <w:sz w:val="20"/>
          <w:szCs w:val="20"/>
        </w:rPr>
        <w:t>vyčiarknúť</w:t>
      </w:r>
      <w:proofErr w:type="spellEnd"/>
      <w:r w:rsidRPr="006D1FA9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–</w:t>
      </w:r>
      <w:r w:rsidRPr="006D1FA9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>(budem/nebudem</w:t>
      </w:r>
      <w:r w:rsidRPr="006D1FA9">
        <w:rPr>
          <w:rFonts w:asciiTheme="minorHAnsi" w:hAnsiTheme="minorHAnsi" w:cstheme="minorHAnsi"/>
          <w:spacing w:val="22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sz w:val="20"/>
          <w:szCs w:val="20"/>
        </w:rPr>
        <w:t xml:space="preserve">využívať 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subd</w:t>
      </w:r>
      <w:r w:rsidR="00CF2229">
        <w:rPr>
          <w:rFonts w:asciiTheme="minorHAnsi" w:hAnsiTheme="minorHAnsi" w:cstheme="minorHAnsi"/>
          <w:spacing w:val="-2"/>
          <w:sz w:val="20"/>
          <w:szCs w:val="20"/>
        </w:rPr>
        <w:t>o</w:t>
      </w:r>
      <w:r w:rsidRPr="006D1FA9">
        <w:rPr>
          <w:rFonts w:asciiTheme="minorHAnsi" w:hAnsiTheme="minorHAnsi" w:cstheme="minorHAnsi"/>
          <w:spacing w:val="-2"/>
          <w:sz w:val="20"/>
          <w:szCs w:val="20"/>
        </w:rPr>
        <w:t>dávky)</w:t>
      </w:r>
    </w:p>
    <w:p w14:paraId="17384E9D" w14:textId="662C9BD3" w:rsidR="00CF2229" w:rsidRDefault="00CF2229">
      <w:pPr>
        <w:rPr>
          <w:rFonts w:asciiTheme="minorHAnsi" w:hAnsiTheme="minorHAnsi" w:cstheme="minorHAnsi"/>
          <w:spacing w:val="-2"/>
          <w:sz w:val="20"/>
          <w:szCs w:val="20"/>
        </w:rPr>
      </w:pPr>
      <w:r>
        <w:rPr>
          <w:rFonts w:asciiTheme="minorHAnsi" w:hAnsiTheme="minorHAnsi" w:cstheme="minorHAnsi"/>
          <w:spacing w:val="-2"/>
          <w:sz w:val="20"/>
          <w:szCs w:val="20"/>
        </w:rPr>
        <w:br w:type="page"/>
      </w:r>
    </w:p>
    <w:p w14:paraId="5862CFBB" w14:textId="1F9C0CEE" w:rsidR="00CF2229" w:rsidRDefault="00E94298">
      <w:pPr>
        <w:spacing w:before="99"/>
        <w:ind w:left="118"/>
        <w:rPr>
          <w:rFonts w:asciiTheme="minorHAnsi" w:hAnsiTheme="minorHAnsi" w:cstheme="minorHAnsi"/>
          <w:spacing w:val="-2"/>
          <w:sz w:val="20"/>
          <w:szCs w:val="20"/>
        </w:rPr>
      </w:pPr>
      <w:r w:rsidRPr="006D1FA9">
        <w:rPr>
          <w:rFonts w:asciiTheme="minorHAnsi" w:hAnsiTheme="minorHAnsi" w:cstheme="minorHAnsi"/>
          <w:b/>
          <w:i/>
          <w:sz w:val="20"/>
          <w:szCs w:val="20"/>
        </w:rPr>
        <w:lastRenderedPageBreak/>
        <w:t>Príloha</w:t>
      </w:r>
      <w:r w:rsidRPr="006D1FA9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i/>
          <w:sz w:val="20"/>
          <w:szCs w:val="20"/>
        </w:rPr>
        <w:t>č.</w:t>
      </w:r>
      <w:r>
        <w:rPr>
          <w:rFonts w:asciiTheme="minorHAnsi" w:hAnsiTheme="minorHAnsi" w:cstheme="minorHAnsi"/>
          <w:b/>
          <w:i/>
          <w:sz w:val="20"/>
          <w:szCs w:val="20"/>
        </w:rPr>
        <w:t>5</w:t>
      </w:r>
      <w:r w:rsidRPr="006D1FA9">
        <w:rPr>
          <w:rFonts w:asciiTheme="minorHAnsi" w:hAnsiTheme="minorHAnsi" w:cstheme="minorHAnsi"/>
          <w:b/>
          <w:i/>
          <w:spacing w:val="-1"/>
          <w:sz w:val="20"/>
          <w:szCs w:val="20"/>
        </w:rPr>
        <w:t xml:space="preserve"> </w:t>
      </w:r>
      <w:r w:rsidRPr="006D1FA9">
        <w:rPr>
          <w:rFonts w:asciiTheme="minorHAnsi" w:hAnsiTheme="minorHAnsi" w:cstheme="minorHAnsi"/>
          <w:b/>
          <w:i/>
          <w:sz w:val="20"/>
          <w:szCs w:val="20"/>
        </w:rPr>
        <w:t>k</w:t>
      </w:r>
      <w:r>
        <w:rPr>
          <w:rFonts w:asciiTheme="minorHAnsi" w:hAnsiTheme="minorHAnsi" w:cstheme="minorHAnsi"/>
          <w:b/>
          <w:i/>
          <w:spacing w:val="-1"/>
          <w:sz w:val="20"/>
          <w:szCs w:val="20"/>
        </w:rPr>
        <w:t> </w:t>
      </w:r>
      <w:r w:rsidRPr="006D1FA9">
        <w:rPr>
          <w:rFonts w:asciiTheme="minorHAnsi" w:hAnsiTheme="minorHAnsi" w:cstheme="minorHAnsi"/>
          <w:b/>
          <w:i/>
          <w:sz w:val="20"/>
          <w:szCs w:val="20"/>
        </w:rPr>
        <w:t>zmluve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– valorizácia cien </w:t>
      </w:r>
    </w:p>
    <w:p w14:paraId="5DB0AE8E" w14:textId="77777777" w:rsidR="00E94298" w:rsidRDefault="00E94298">
      <w:pPr>
        <w:spacing w:before="99"/>
        <w:ind w:left="118"/>
        <w:rPr>
          <w:rFonts w:asciiTheme="minorHAnsi" w:hAnsiTheme="minorHAnsi" w:cstheme="minorHAnsi"/>
          <w:spacing w:val="-2"/>
          <w:sz w:val="20"/>
          <w:szCs w:val="20"/>
        </w:rPr>
      </w:pPr>
    </w:p>
    <w:p w14:paraId="596F8414" w14:textId="77777777" w:rsidR="00E94298" w:rsidRDefault="00E94298">
      <w:pPr>
        <w:spacing w:before="99"/>
        <w:ind w:left="118"/>
        <w:rPr>
          <w:rFonts w:asciiTheme="minorHAnsi" w:hAnsiTheme="minorHAnsi" w:cstheme="minorHAnsi"/>
          <w:spacing w:val="-2"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E94298" w:rsidRPr="00E94298" w14:paraId="28CDF049" w14:textId="77777777" w:rsidTr="001A615C">
        <w:trPr>
          <w:trHeight w:val="31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48B82A" w14:textId="77777777" w:rsidR="00E94298" w:rsidRPr="00E94298" w:rsidRDefault="00E94298" w:rsidP="00E9429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9429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Skupina valorizácie cien 1  (Odvoz odpadu)</w:t>
            </w:r>
          </w:p>
        </w:tc>
      </w:tr>
      <w:tr w:rsidR="00E94298" w:rsidRPr="00E94298" w14:paraId="1D09FF34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EFDD" w14:textId="77777777" w:rsidR="00E94298" w:rsidRPr="00E94298" w:rsidRDefault="00E94298" w:rsidP="00E9429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P =( </w:t>
            </w:r>
            <w:r w:rsidRPr="00E94298">
              <w:rPr>
                <w:rFonts w:ascii="Cambria Math" w:hAnsi="Cambria Math" w:cs="Cambria Math"/>
                <w:color w:val="000000"/>
                <w:sz w:val="20"/>
                <w:szCs w:val="20"/>
                <w:lang w:eastAsia="sk-SK"/>
              </w:rPr>
              <w:t>𝑥∗</w:t>
            </w: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MM )+( </w:t>
            </w:r>
            <w:r w:rsidRPr="00E94298">
              <w:rPr>
                <w:rFonts w:ascii="Cambria Math" w:hAnsi="Cambria Math" w:cs="Cambria Math"/>
                <w:color w:val="000000"/>
                <w:sz w:val="20"/>
                <w:szCs w:val="20"/>
                <w:lang w:eastAsia="sk-SK"/>
              </w:rPr>
              <w:t>𝑦∗𝑀𝐼</w:t>
            </w: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) +( </w:t>
            </w:r>
            <w:r w:rsidRPr="00E94298">
              <w:rPr>
                <w:rFonts w:ascii="Cambria Math" w:hAnsi="Cambria Math" w:cs="Cambria Math"/>
                <w:color w:val="000000"/>
                <w:sz w:val="20"/>
                <w:szCs w:val="20"/>
                <w:lang w:eastAsia="sk-SK"/>
              </w:rPr>
              <w:t>𝑧∗𝑃𝐻𝑀</w:t>
            </w: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) </w:t>
            </w:r>
          </w:p>
        </w:tc>
      </w:tr>
      <w:tr w:rsidR="00E94298" w:rsidRPr="00E94298" w14:paraId="6B8AE2C0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2291" w14:textId="77777777" w:rsidR="00E94298" w:rsidRPr="00E94298" w:rsidRDefault="00E94298" w:rsidP="00E9429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x = 53%</w:t>
            </w:r>
          </w:p>
        </w:tc>
      </w:tr>
      <w:tr w:rsidR="00E94298" w:rsidRPr="00E94298" w14:paraId="3F4E55C1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C3EE" w14:textId="77777777" w:rsidR="00E94298" w:rsidRPr="00E94298" w:rsidRDefault="00E94298" w:rsidP="00E9429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 = 37%</w:t>
            </w:r>
          </w:p>
        </w:tc>
      </w:tr>
      <w:tr w:rsidR="00E94298" w:rsidRPr="00E94298" w14:paraId="22DA796D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B437" w14:textId="77777777" w:rsidR="00E94298" w:rsidRPr="00E94298" w:rsidRDefault="00E94298" w:rsidP="00E9429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 = 10%</w:t>
            </w:r>
          </w:p>
        </w:tc>
      </w:tr>
      <w:tr w:rsidR="00E94298" w:rsidRPr="00E94298" w14:paraId="33AA9242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FD1A" w14:textId="77777777" w:rsidR="00E94298" w:rsidRPr="00E94298" w:rsidRDefault="00E94298" w:rsidP="00E9429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E94298" w:rsidRPr="00E94298" w14:paraId="3BA9F756" w14:textId="77777777" w:rsidTr="001A615C">
        <w:trPr>
          <w:trHeight w:val="31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B9B037" w14:textId="77777777" w:rsidR="00E94298" w:rsidRPr="00E94298" w:rsidRDefault="00E94298" w:rsidP="00E9429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9429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Skupina valorizácie cien 2 (Zhodnotenie/zneškodnenie odpadu)</w:t>
            </w:r>
          </w:p>
        </w:tc>
      </w:tr>
      <w:tr w:rsidR="00E94298" w:rsidRPr="00E94298" w14:paraId="6145BACF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716B" w14:textId="77777777" w:rsidR="00E94298" w:rsidRPr="00E94298" w:rsidRDefault="00E94298" w:rsidP="00E9429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P =( </w:t>
            </w:r>
            <w:r w:rsidRPr="00E94298">
              <w:rPr>
                <w:rFonts w:ascii="Cambria Math" w:hAnsi="Cambria Math" w:cs="Cambria Math"/>
                <w:color w:val="000000"/>
                <w:sz w:val="20"/>
                <w:szCs w:val="20"/>
                <w:lang w:eastAsia="sk-SK"/>
              </w:rPr>
              <w:t>𝑥∗</w:t>
            </w: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MM)+( </w:t>
            </w:r>
            <w:r w:rsidRPr="00E94298">
              <w:rPr>
                <w:rFonts w:ascii="Cambria Math" w:hAnsi="Cambria Math" w:cs="Cambria Math"/>
                <w:color w:val="000000"/>
                <w:sz w:val="20"/>
                <w:szCs w:val="20"/>
                <w:lang w:eastAsia="sk-SK"/>
              </w:rPr>
              <w:t>𝑦∗𝑀𝐼</w:t>
            </w: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) +( </w:t>
            </w:r>
            <w:r w:rsidRPr="00E94298">
              <w:rPr>
                <w:rFonts w:ascii="Cambria Math" w:hAnsi="Cambria Math" w:cs="Cambria Math"/>
                <w:color w:val="000000"/>
                <w:sz w:val="20"/>
                <w:szCs w:val="20"/>
                <w:lang w:eastAsia="sk-SK"/>
              </w:rPr>
              <w:t>𝑧∗𝑃𝐻𝑀</w:t>
            </w: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) </w:t>
            </w:r>
          </w:p>
        </w:tc>
      </w:tr>
      <w:tr w:rsidR="00E94298" w:rsidRPr="00E94298" w14:paraId="205130F8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8618" w14:textId="77777777" w:rsidR="00E94298" w:rsidRPr="00E94298" w:rsidRDefault="00E94298" w:rsidP="00E9429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x = 20%</w:t>
            </w:r>
          </w:p>
        </w:tc>
      </w:tr>
      <w:tr w:rsidR="00E94298" w:rsidRPr="00E94298" w14:paraId="067E4636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634C" w14:textId="77777777" w:rsidR="00E94298" w:rsidRPr="00E94298" w:rsidRDefault="00E94298" w:rsidP="00E9429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 = 65%</w:t>
            </w:r>
          </w:p>
        </w:tc>
      </w:tr>
      <w:tr w:rsidR="00E94298" w:rsidRPr="00E94298" w14:paraId="13A1AA42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32CD" w14:textId="77777777" w:rsidR="00E94298" w:rsidRPr="00E94298" w:rsidRDefault="00E94298" w:rsidP="00E9429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 = 15%</w:t>
            </w:r>
          </w:p>
        </w:tc>
      </w:tr>
      <w:tr w:rsidR="00E94298" w:rsidRPr="00E94298" w14:paraId="673EC809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59E7" w14:textId="77777777" w:rsidR="00E94298" w:rsidRPr="00E94298" w:rsidRDefault="00E94298" w:rsidP="00E9429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E94298" w:rsidRPr="00E94298" w14:paraId="2EB87C15" w14:textId="77777777" w:rsidTr="001A615C">
        <w:trPr>
          <w:trHeight w:val="31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8CE84B" w14:textId="77777777" w:rsidR="00E94298" w:rsidRPr="00E94298" w:rsidRDefault="00E94298" w:rsidP="00E9429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9429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Skupina valorizácie cien 3 (Ostatné)</w:t>
            </w:r>
          </w:p>
        </w:tc>
      </w:tr>
      <w:tr w:rsidR="00E94298" w:rsidRPr="00E94298" w14:paraId="36AC4693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0EC3" w14:textId="77777777" w:rsidR="00E94298" w:rsidRPr="00E94298" w:rsidRDefault="00E94298" w:rsidP="00E9429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P =( </w:t>
            </w:r>
            <w:r w:rsidRPr="00E94298">
              <w:rPr>
                <w:rFonts w:ascii="Cambria Math" w:hAnsi="Cambria Math" w:cs="Cambria Math"/>
                <w:color w:val="000000"/>
                <w:sz w:val="20"/>
                <w:szCs w:val="20"/>
                <w:lang w:eastAsia="sk-SK"/>
              </w:rPr>
              <w:t>𝑥∗</w:t>
            </w: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MM )+( </w:t>
            </w:r>
            <w:r w:rsidRPr="00E94298">
              <w:rPr>
                <w:rFonts w:ascii="Cambria Math" w:hAnsi="Cambria Math" w:cs="Cambria Math"/>
                <w:color w:val="000000"/>
                <w:sz w:val="20"/>
                <w:szCs w:val="20"/>
                <w:lang w:eastAsia="sk-SK"/>
              </w:rPr>
              <w:t>𝑦∗𝑀𝐼</w:t>
            </w: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) +( </w:t>
            </w:r>
            <w:r w:rsidRPr="00E94298">
              <w:rPr>
                <w:rFonts w:ascii="Cambria Math" w:hAnsi="Cambria Math" w:cs="Cambria Math"/>
                <w:color w:val="000000"/>
                <w:sz w:val="20"/>
                <w:szCs w:val="20"/>
                <w:lang w:eastAsia="sk-SK"/>
              </w:rPr>
              <w:t>𝑧∗𝑃𝐻𝑀</w:t>
            </w: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) </w:t>
            </w:r>
          </w:p>
        </w:tc>
      </w:tr>
      <w:tr w:rsidR="00E94298" w:rsidRPr="00E94298" w14:paraId="7C9FBD9B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596F" w14:textId="77777777" w:rsidR="00E94298" w:rsidRPr="00E94298" w:rsidRDefault="00E94298" w:rsidP="00E9429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x = 0%</w:t>
            </w:r>
          </w:p>
        </w:tc>
      </w:tr>
      <w:tr w:rsidR="00E94298" w:rsidRPr="00E94298" w14:paraId="1F47D377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CBB0" w14:textId="77777777" w:rsidR="00E94298" w:rsidRPr="00E94298" w:rsidRDefault="00E94298" w:rsidP="00E9429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 = 100%</w:t>
            </w:r>
          </w:p>
        </w:tc>
      </w:tr>
      <w:tr w:rsidR="00E94298" w:rsidRPr="00E94298" w14:paraId="0280CE93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3C5F" w14:textId="77777777" w:rsidR="00E94298" w:rsidRPr="00E94298" w:rsidRDefault="00E94298" w:rsidP="00E9429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 = 0%</w:t>
            </w:r>
          </w:p>
        </w:tc>
      </w:tr>
      <w:tr w:rsidR="00E94298" w:rsidRPr="00E94298" w14:paraId="5EAB8467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8A83" w14:textId="77777777" w:rsidR="00E94298" w:rsidRPr="00E94298" w:rsidRDefault="00E94298" w:rsidP="00E94298">
            <w:pPr>
              <w:widowControl/>
              <w:autoSpaceDE/>
              <w:autoSpaceDN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E94298" w:rsidRPr="00E94298" w14:paraId="1C73AF0F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358D4" w14:textId="41751954" w:rsidR="00E94298" w:rsidRPr="00E94298" w:rsidRDefault="00E73BB8" w:rsidP="00E94298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P - </w:t>
            </w:r>
            <w:r w:rsidR="00E94298" w:rsidRPr="00E9429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percento navýšenia jednotkových cien za služby</w:t>
            </w:r>
          </w:p>
        </w:tc>
      </w:tr>
      <w:tr w:rsidR="00E94298" w:rsidRPr="00E94298" w14:paraId="7A38083F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F979C" w14:textId="71E206D3" w:rsidR="00E94298" w:rsidRPr="00E94298" w:rsidRDefault="00E73BB8" w:rsidP="00E94298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MM - </w:t>
            </w:r>
            <w:r w:rsidR="00E94298" w:rsidRPr="00E9429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medziročná zmena minimálnej mzdy v SR v percentách</w:t>
            </w:r>
          </w:p>
        </w:tc>
      </w:tr>
      <w:tr w:rsidR="00E94298" w:rsidRPr="00E94298" w14:paraId="10CCF129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14B27" w14:textId="77777777" w:rsidR="00E94298" w:rsidRPr="00E94298" w:rsidRDefault="00E94298" w:rsidP="00E94298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zdroj: Zákon o minimálnej mzde 663/2007 Z. z.</w:t>
            </w:r>
          </w:p>
        </w:tc>
      </w:tr>
      <w:tr w:rsidR="00E94298" w:rsidRPr="00E94298" w14:paraId="0BB7153B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C6B24" w14:textId="1D178FE4" w:rsidR="00E94298" w:rsidRPr="00E94298" w:rsidRDefault="009D5545" w:rsidP="00E94298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MI - </w:t>
            </w:r>
            <w:r w:rsidR="00E94298" w:rsidRPr="00E9429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ročná miera inflácie v SR za predchádzajúci rok v percentách (potvrdenie o ročnej miere </w:t>
            </w:r>
            <w:proofErr w:type="spellStart"/>
            <w:r w:rsidR="00E94298" w:rsidRPr="00E9429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infácie</w:t>
            </w:r>
            <w:proofErr w:type="spellEnd"/>
            <w:r w:rsidR="00E94298" w:rsidRPr="00E9429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 v SR)</w:t>
            </w:r>
          </w:p>
        </w:tc>
      </w:tr>
      <w:tr w:rsidR="00E94298" w:rsidRPr="00E94298" w14:paraId="2B1E8E12" w14:textId="77777777" w:rsidTr="001A615C">
        <w:trPr>
          <w:trHeight w:val="345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6210C" w14:textId="77777777" w:rsidR="00E94298" w:rsidRPr="00E94298" w:rsidRDefault="00E94298" w:rsidP="00E94298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zdroj: štatistický úrad SR, </w:t>
            </w:r>
            <w:proofErr w:type="spellStart"/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link</w:t>
            </w:r>
            <w:proofErr w:type="spellEnd"/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https://slovak.statistics.sk/wps/portal/ext/services/infoservis/confirmation/</w:t>
            </w:r>
          </w:p>
        </w:tc>
      </w:tr>
      <w:tr w:rsidR="00E94298" w:rsidRPr="00E94298" w14:paraId="17DBB1C1" w14:textId="77777777" w:rsidTr="001A615C">
        <w:trPr>
          <w:trHeight w:val="60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D11AB" w14:textId="511FE1EF" w:rsidR="00E94298" w:rsidRPr="00E94298" w:rsidRDefault="009D5545" w:rsidP="00E94298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 xml:space="preserve">PHM - </w:t>
            </w:r>
            <w:r w:rsidR="00E94298" w:rsidRPr="00E9429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miera zmeny cien medzi priemernými cenami pohonných hmôt bez DPH (</w:t>
            </w:r>
            <w:proofErr w:type="spellStart"/>
            <w:r w:rsidR="00E94298" w:rsidRPr="00E9429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diesel</w:t>
            </w:r>
            <w:proofErr w:type="spellEnd"/>
            <w:r w:rsidR="00E94298" w:rsidRPr="00E9429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) za aktuálne a predošlé obdobie (priemer mesiacov 1-12, medziročná zmena), v pe</w:t>
            </w:r>
            <w:r w:rsidR="00B03F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r</w:t>
            </w:r>
            <w:r w:rsidR="00E94298" w:rsidRPr="00E9429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centách, zdrojom údajov je Štatistický úrad SR</w:t>
            </w:r>
          </w:p>
        </w:tc>
      </w:tr>
      <w:tr w:rsidR="00E94298" w:rsidRPr="00E94298" w14:paraId="22B3D248" w14:textId="77777777" w:rsidTr="001A615C">
        <w:trPr>
          <w:trHeight w:val="60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EEA6A" w14:textId="77777777" w:rsidR="00E94298" w:rsidRPr="00E94298" w:rsidRDefault="00E94298" w:rsidP="00E94298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zdroj: verejná databáza údajov ( </w:t>
            </w:r>
            <w:proofErr w:type="spellStart"/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STATdat</w:t>
            </w:r>
            <w:proofErr w:type="spellEnd"/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), </w:t>
            </w:r>
            <w:proofErr w:type="spellStart"/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link</w:t>
            </w:r>
            <w:proofErr w:type="spellEnd"/>
            <w:r w:rsidRPr="00E9429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http://statdat.statistics.sk/cognosext/cgi-bin/cognos.cgi?b_action=xts.run&amp;m=portal/cc.xts&amp;gohome=</w:t>
            </w:r>
          </w:p>
        </w:tc>
      </w:tr>
      <w:tr w:rsidR="00E94298" w:rsidRPr="00E94298" w14:paraId="1F0DBCAC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6CB9A" w14:textId="77777777" w:rsidR="00E94298" w:rsidRPr="00E94298" w:rsidRDefault="00E94298" w:rsidP="00E94298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E94298" w:rsidRPr="00E94298" w14:paraId="79684C82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BD146" w14:textId="77777777" w:rsidR="00E94298" w:rsidRPr="00E94298" w:rsidRDefault="00E94298" w:rsidP="00E94298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9429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V prípade, že celkový výsledok výpočtu bude záporný, výsledkom výpočtu bude hodnota 0 (P=0)</w:t>
            </w:r>
          </w:p>
        </w:tc>
      </w:tr>
      <w:tr w:rsidR="00E94298" w:rsidRPr="00E94298" w14:paraId="4DD877F8" w14:textId="77777777" w:rsidTr="001A615C">
        <w:trPr>
          <w:trHeight w:val="300"/>
        </w:trPr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3282" w14:textId="77777777" w:rsidR="00E94298" w:rsidRDefault="00E94298" w:rsidP="00E94298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22B1C034" w14:textId="77777777" w:rsidR="00714E5D" w:rsidRDefault="00714E5D" w:rsidP="00E94298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314C0E97" w14:textId="77777777" w:rsidR="00714E5D" w:rsidRPr="00E94298" w:rsidRDefault="00714E5D" w:rsidP="00E94298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tbl>
      <w:tblPr>
        <w:tblStyle w:val="TableNormal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828"/>
        <w:gridCol w:w="2693"/>
      </w:tblGrid>
      <w:tr w:rsidR="003C047F" w:rsidRPr="00F04019" w14:paraId="184A1948" w14:textId="77777777" w:rsidTr="00714E5D">
        <w:trPr>
          <w:trHeight w:val="20"/>
        </w:trPr>
        <w:tc>
          <w:tcPr>
            <w:tcW w:w="2268" w:type="dxa"/>
            <w:shd w:val="clear" w:color="auto" w:fill="92D050"/>
          </w:tcPr>
          <w:p w14:paraId="1E26F7EF" w14:textId="77777777" w:rsidR="00F04019" w:rsidRPr="00F04019" w:rsidRDefault="00F04019" w:rsidP="00F04019">
            <w:pPr>
              <w:spacing w:after="240"/>
              <w:ind w:left="110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b/>
                <w:color w:val="FF0000"/>
                <w:spacing w:val="-2"/>
                <w:sz w:val="20"/>
                <w:szCs w:val="20"/>
              </w:rPr>
              <w:t xml:space="preserve">                                                                                                              Typ služby</w:t>
            </w:r>
          </w:p>
        </w:tc>
        <w:tc>
          <w:tcPr>
            <w:tcW w:w="3828" w:type="dxa"/>
            <w:shd w:val="clear" w:color="auto" w:fill="92D050"/>
          </w:tcPr>
          <w:p w14:paraId="58024FC8" w14:textId="77777777" w:rsidR="00F04019" w:rsidRPr="00F04019" w:rsidRDefault="00F04019" w:rsidP="00F04019">
            <w:pPr>
              <w:spacing w:after="240"/>
              <w:ind w:left="110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b/>
                <w:color w:val="FF0000"/>
                <w:spacing w:val="-5"/>
                <w:sz w:val="20"/>
                <w:szCs w:val="20"/>
              </w:rPr>
              <w:t xml:space="preserve">                                                                                 Položka</w:t>
            </w:r>
          </w:p>
        </w:tc>
        <w:tc>
          <w:tcPr>
            <w:tcW w:w="2693" w:type="dxa"/>
            <w:shd w:val="clear" w:color="auto" w:fill="92D050"/>
          </w:tcPr>
          <w:p w14:paraId="6BBBA231" w14:textId="77777777" w:rsidR="00F04019" w:rsidRPr="00F04019" w:rsidRDefault="00F04019" w:rsidP="00F04019">
            <w:pPr>
              <w:spacing w:after="240"/>
              <w:ind w:left="109"/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b/>
                <w:color w:val="FF0000"/>
                <w:spacing w:val="-2"/>
                <w:sz w:val="20"/>
                <w:szCs w:val="20"/>
              </w:rPr>
              <w:t xml:space="preserve">                                                                       Skupina valorizácie cien</w:t>
            </w:r>
          </w:p>
        </w:tc>
      </w:tr>
      <w:tr w:rsidR="003C047F" w:rsidRPr="00F04019" w14:paraId="1F9C38F3" w14:textId="77777777" w:rsidTr="00714E5D">
        <w:trPr>
          <w:trHeight w:val="20"/>
        </w:trPr>
        <w:tc>
          <w:tcPr>
            <w:tcW w:w="2268" w:type="dxa"/>
            <w:vAlign w:val="center"/>
          </w:tcPr>
          <w:p w14:paraId="6DB88CC9" w14:textId="77777777" w:rsidR="00F04019" w:rsidRPr="00F04019" w:rsidRDefault="00F04019" w:rsidP="00F04019">
            <w:pPr>
              <w:spacing w:before="1" w:after="240"/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Zber a odvoz odpadu </w:t>
            </w:r>
          </w:p>
        </w:tc>
        <w:tc>
          <w:tcPr>
            <w:tcW w:w="3828" w:type="dxa"/>
            <w:vAlign w:val="center"/>
          </w:tcPr>
          <w:p w14:paraId="5BFDEC9C" w14:textId="77777777" w:rsidR="00F04019" w:rsidRPr="00F04019" w:rsidRDefault="00F04019" w:rsidP="00F04019">
            <w:pPr>
              <w:spacing w:before="1" w:after="240"/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120 l</w:t>
            </w:r>
          </w:p>
        </w:tc>
        <w:tc>
          <w:tcPr>
            <w:tcW w:w="2693" w:type="dxa"/>
            <w:vAlign w:val="center"/>
          </w:tcPr>
          <w:p w14:paraId="376B0499" w14:textId="77777777" w:rsidR="00F04019" w:rsidRPr="00F04019" w:rsidRDefault="00F04019" w:rsidP="00F04019">
            <w:pPr>
              <w:spacing w:before="1" w:after="240"/>
              <w:ind w:left="109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1 skupina</w:t>
            </w:r>
          </w:p>
        </w:tc>
      </w:tr>
      <w:tr w:rsidR="003C047F" w:rsidRPr="00F04019" w14:paraId="338D82B2" w14:textId="77777777" w:rsidTr="00714E5D">
        <w:trPr>
          <w:trHeight w:val="20"/>
        </w:trPr>
        <w:tc>
          <w:tcPr>
            <w:tcW w:w="2268" w:type="dxa"/>
            <w:vAlign w:val="center"/>
          </w:tcPr>
          <w:p w14:paraId="4741942D" w14:textId="77777777" w:rsidR="00F04019" w:rsidRPr="00F04019" w:rsidRDefault="00F04019" w:rsidP="00F04019">
            <w:pPr>
              <w:spacing w:before="1" w:after="240"/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Zber a odvoz odpadu</w:t>
            </w:r>
          </w:p>
        </w:tc>
        <w:tc>
          <w:tcPr>
            <w:tcW w:w="3828" w:type="dxa"/>
            <w:vAlign w:val="center"/>
          </w:tcPr>
          <w:p w14:paraId="39DE4A48" w14:textId="77777777" w:rsidR="00F04019" w:rsidRPr="00F04019" w:rsidRDefault="00F04019" w:rsidP="00F04019">
            <w:pPr>
              <w:spacing w:before="1" w:after="240"/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pacing w:val="-5"/>
                <w:sz w:val="20"/>
                <w:szCs w:val="20"/>
              </w:rPr>
              <w:t>1100 l</w:t>
            </w:r>
          </w:p>
        </w:tc>
        <w:tc>
          <w:tcPr>
            <w:tcW w:w="2693" w:type="dxa"/>
            <w:vAlign w:val="center"/>
          </w:tcPr>
          <w:p w14:paraId="1FD46E05" w14:textId="77777777" w:rsidR="00F04019" w:rsidRPr="00F04019" w:rsidRDefault="00F04019" w:rsidP="00F04019">
            <w:pPr>
              <w:spacing w:before="1" w:after="240"/>
              <w:ind w:left="109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1 skupina</w:t>
            </w:r>
          </w:p>
        </w:tc>
      </w:tr>
      <w:tr w:rsidR="003C047F" w:rsidRPr="00F04019" w14:paraId="3A01A405" w14:textId="77777777" w:rsidTr="00714E5D">
        <w:trPr>
          <w:trHeight w:val="20"/>
        </w:trPr>
        <w:tc>
          <w:tcPr>
            <w:tcW w:w="2268" w:type="dxa"/>
            <w:vAlign w:val="center"/>
          </w:tcPr>
          <w:p w14:paraId="56DBA813" w14:textId="77777777" w:rsidR="00F04019" w:rsidRPr="00F04019" w:rsidRDefault="00F04019" w:rsidP="00F04019">
            <w:pPr>
              <w:spacing w:before="2" w:after="240"/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Zber a odvoz odpadu</w:t>
            </w:r>
          </w:p>
        </w:tc>
        <w:tc>
          <w:tcPr>
            <w:tcW w:w="3828" w:type="dxa"/>
            <w:vAlign w:val="center"/>
          </w:tcPr>
          <w:p w14:paraId="43CBD0B2" w14:textId="77777777" w:rsidR="00F04019" w:rsidRPr="00F04019" w:rsidRDefault="00F04019" w:rsidP="00F04019">
            <w:pPr>
              <w:spacing w:before="2" w:after="240"/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  <w:vertAlign w:val="superscript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5 m</w:t>
            </w:r>
            <w:r w:rsidRPr="00F04019">
              <w:rPr>
                <w:rFonts w:ascii="Calibri" w:hAnsi="Calibri" w:cs="Calibri"/>
                <w:color w:val="FF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7D1216CD" w14:textId="77777777" w:rsidR="00F04019" w:rsidRPr="00F04019" w:rsidRDefault="00F04019" w:rsidP="00F04019">
            <w:pPr>
              <w:spacing w:after="240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  <w:r w:rsidRPr="00F04019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 skupina</w:t>
            </w:r>
          </w:p>
        </w:tc>
      </w:tr>
      <w:tr w:rsidR="003C047F" w:rsidRPr="00F04019" w14:paraId="2486F234" w14:textId="77777777" w:rsidTr="00714E5D">
        <w:trPr>
          <w:trHeight w:val="20"/>
        </w:trPr>
        <w:tc>
          <w:tcPr>
            <w:tcW w:w="2268" w:type="dxa"/>
            <w:vAlign w:val="center"/>
          </w:tcPr>
          <w:p w14:paraId="6BFE1CDE" w14:textId="77777777" w:rsidR="00F04019" w:rsidRPr="00F04019" w:rsidRDefault="00F04019" w:rsidP="00F04019">
            <w:pPr>
              <w:spacing w:before="2" w:after="240"/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Zber a odvoz odpadu</w:t>
            </w:r>
          </w:p>
        </w:tc>
        <w:tc>
          <w:tcPr>
            <w:tcW w:w="3828" w:type="dxa"/>
            <w:vAlign w:val="center"/>
          </w:tcPr>
          <w:p w14:paraId="0EA674AD" w14:textId="77777777" w:rsidR="00F04019" w:rsidRPr="00F04019" w:rsidRDefault="00F04019" w:rsidP="00F04019">
            <w:pPr>
              <w:spacing w:before="2" w:after="240"/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1 100 l z cintorínov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22D6C66C" w14:textId="77777777" w:rsidR="00F04019" w:rsidRPr="00F04019" w:rsidRDefault="00F04019" w:rsidP="00F04019">
            <w:pPr>
              <w:spacing w:after="240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 skupina</w:t>
            </w:r>
          </w:p>
        </w:tc>
      </w:tr>
      <w:tr w:rsidR="003C047F" w:rsidRPr="00F04019" w14:paraId="44F5FB3A" w14:textId="77777777" w:rsidTr="00714E5D">
        <w:trPr>
          <w:trHeight w:val="20"/>
        </w:trPr>
        <w:tc>
          <w:tcPr>
            <w:tcW w:w="2268" w:type="dxa"/>
            <w:vAlign w:val="center"/>
          </w:tcPr>
          <w:p w14:paraId="68068DFA" w14:textId="77777777" w:rsidR="00F04019" w:rsidRPr="00F04019" w:rsidRDefault="00F04019" w:rsidP="00F04019">
            <w:pPr>
              <w:spacing w:before="2" w:after="240"/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Zber a odvoz odpadu</w:t>
            </w:r>
          </w:p>
        </w:tc>
        <w:tc>
          <w:tcPr>
            <w:tcW w:w="3828" w:type="dxa"/>
            <w:vAlign w:val="center"/>
          </w:tcPr>
          <w:p w14:paraId="5E81AEE6" w14:textId="77777777" w:rsidR="00F04019" w:rsidRPr="00F04019" w:rsidRDefault="00F04019" w:rsidP="00F04019">
            <w:pPr>
              <w:spacing w:before="1" w:after="240"/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120 l – príležitostné podujatia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301F89CB" w14:textId="77777777" w:rsidR="00F04019" w:rsidRPr="00F04019" w:rsidRDefault="00F04019" w:rsidP="00F04019">
            <w:pPr>
              <w:spacing w:before="1" w:after="240"/>
              <w:ind w:left="109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1 skupina</w:t>
            </w:r>
          </w:p>
        </w:tc>
      </w:tr>
      <w:tr w:rsidR="003C047F" w:rsidRPr="00F04019" w14:paraId="4A68D684" w14:textId="77777777" w:rsidTr="00714E5D">
        <w:trPr>
          <w:trHeight w:val="20"/>
        </w:trPr>
        <w:tc>
          <w:tcPr>
            <w:tcW w:w="2268" w:type="dxa"/>
            <w:vAlign w:val="center"/>
          </w:tcPr>
          <w:p w14:paraId="2BB3A8AD" w14:textId="77777777" w:rsidR="00F04019" w:rsidRPr="00F04019" w:rsidRDefault="00F04019" w:rsidP="00F868C3">
            <w:pPr>
              <w:spacing w:before="2"/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Prenájom nádob</w:t>
            </w:r>
          </w:p>
        </w:tc>
        <w:tc>
          <w:tcPr>
            <w:tcW w:w="3828" w:type="dxa"/>
            <w:vAlign w:val="center"/>
          </w:tcPr>
          <w:p w14:paraId="265ACF10" w14:textId="77777777" w:rsidR="00F04019" w:rsidRPr="00F04019" w:rsidRDefault="00F04019" w:rsidP="00F868C3">
            <w:pPr>
              <w:spacing w:before="1"/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120 l vrecia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04C666F7" w14:textId="77777777" w:rsidR="00F04019" w:rsidRPr="00F04019" w:rsidRDefault="00F04019" w:rsidP="00F868C3">
            <w:pPr>
              <w:spacing w:before="1"/>
              <w:ind w:left="109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3 skupina</w:t>
            </w:r>
          </w:p>
        </w:tc>
      </w:tr>
      <w:tr w:rsidR="003C047F" w:rsidRPr="00F04019" w14:paraId="3B77F835" w14:textId="77777777" w:rsidTr="00714E5D">
        <w:trPr>
          <w:trHeight w:val="20"/>
        </w:trPr>
        <w:tc>
          <w:tcPr>
            <w:tcW w:w="2268" w:type="dxa"/>
            <w:vAlign w:val="center"/>
          </w:tcPr>
          <w:p w14:paraId="32FA560D" w14:textId="77777777" w:rsidR="00F04019" w:rsidRPr="00F04019" w:rsidRDefault="00F04019" w:rsidP="00F868C3">
            <w:pPr>
              <w:spacing w:before="2"/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Prenájom nádob</w:t>
            </w:r>
          </w:p>
        </w:tc>
        <w:tc>
          <w:tcPr>
            <w:tcW w:w="3828" w:type="dxa"/>
            <w:vAlign w:val="center"/>
          </w:tcPr>
          <w:p w14:paraId="48C4113B" w14:textId="77777777" w:rsidR="00F04019" w:rsidRPr="00F04019" w:rsidRDefault="00F04019" w:rsidP="00F868C3">
            <w:pPr>
              <w:spacing w:before="1"/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pacing w:val="-5"/>
                <w:sz w:val="20"/>
                <w:szCs w:val="20"/>
              </w:rPr>
              <w:t>1100 l – mimoriadne vývozy  sviatky a pod.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24D5DC7A" w14:textId="77777777" w:rsidR="00F04019" w:rsidRPr="00F04019" w:rsidRDefault="00F04019" w:rsidP="00F868C3">
            <w:pPr>
              <w:spacing w:before="1"/>
              <w:ind w:left="109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3 skupina</w:t>
            </w:r>
          </w:p>
        </w:tc>
      </w:tr>
      <w:tr w:rsidR="003C047F" w:rsidRPr="00F04019" w14:paraId="1693DE0F" w14:textId="77777777" w:rsidTr="00714E5D">
        <w:trPr>
          <w:trHeight w:val="20"/>
        </w:trPr>
        <w:tc>
          <w:tcPr>
            <w:tcW w:w="2268" w:type="dxa"/>
            <w:vAlign w:val="center"/>
          </w:tcPr>
          <w:p w14:paraId="0479D276" w14:textId="77777777" w:rsidR="00F04019" w:rsidRPr="00F04019" w:rsidRDefault="00F04019" w:rsidP="00F868C3">
            <w:pPr>
              <w:spacing w:before="2"/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Prenájom nádob</w:t>
            </w:r>
          </w:p>
        </w:tc>
        <w:tc>
          <w:tcPr>
            <w:tcW w:w="3828" w:type="dxa"/>
            <w:vAlign w:val="center"/>
          </w:tcPr>
          <w:p w14:paraId="508BBE1A" w14:textId="77777777" w:rsidR="00F04019" w:rsidRPr="00F04019" w:rsidRDefault="00F04019" w:rsidP="00F868C3">
            <w:pPr>
              <w:spacing w:before="1"/>
              <w:ind w:left="110"/>
              <w:jc w:val="center"/>
              <w:rPr>
                <w:rFonts w:ascii="Calibri" w:hAnsi="Calibri" w:cs="Calibri"/>
                <w:color w:val="FF0000"/>
                <w:spacing w:val="-5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pacing w:val="-5"/>
                <w:sz w:val="20"/>
                <w:szCs w:val="20"/>
              </w:rPr>
              <w:t xml:space="preserve">1100 l </w:t>
            </w: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z cintorínov - sviatky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1C08BEFE" w14:textId="77777777" w:rsidR="00F04019" w:rsidRPr="00F04019" w:rsidRDefault="00F04019" w:rsidP="00F868C3">
            <w:pPr>
              <w:spacing w:before="1"/>
              <w:ind w:left="109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3 skupina</w:t>
            </w:r>
          </w:p>
        </w:tc>
      </w:tr>
      <w:tr w:rsidR="003C047F" w:rsidRPr="00F04019" w14:paraId="51178F66" w14:textId="77777777" w:rsidTr="00714E5D">
        <w:trPr>
          <w:trHeight w:val="20"/>
        </w:trPr>
        <w:tc>
          <w:tcPr>
            <w:tcW w:w="2268" w:type="dxa"/>
            <w:vAlign w:val="center"/>
          </w:tcPr>
          <w:p w14:paraId="41BA9960" w14:textId="77777777" w:rsidR="00F04019" w:rsidRPr="00F04019" w:rsidRDefault="00F04019" w:rsidP="00F868C3">
            <w:pPr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Rôzne </w:t>
            </w:r>
          </w:p>
        </w:tc>
        <w:tc>
          <w:tcPr>
            <w:tcW w:w="3828" w:type="dxa"/>
            <w:vAlign w:val="center"/>
          </w:tcPr>
          <w:p w14:paraId="2E9ACCFF" w14:textId="77777777" w:rsidR="00F04019" w:rsidRPr="00F04019" w:rsidRDefault="00F04019" w:rsidP="00F868C3">
            <w:pPr>
              <w:spacing w:before="1"/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pacing w:val="-5"/>
                <w:sz w:val="20"/>
                <w:szCs w:val="20"/>
              </w:rPr>
              <w:t xml:space="preserve">Zber a odvoz objemného odpadu                   </w:t>
            </w:r>
            <w:r w:rsidRPr="00F04019">
              <w:rPr>
                <w:rFonts w:ascii="Calibri" w:hAnsi="Calibri" w:cs="Calibri"/>
                <w:color w:val="FF0000"/>
                <w:spacing w:val="-5"/>
                <w:sz w:val="20"/>
                <w:szCs w:val="20"/>
              </w:rPr>
              <w:lastRenderedPageBreak/>
              <w:t xml:space="preserve">(zberný dvor) </w:t>
            </w:r>
          </w:p>
        </w:tc>
        <w:tc>
          <w:tcPr>
            <w:tcW w:w="2693" w:type="dxa"/>
            <w:vAlign w:val="center"/>
          </w:tcPr>
          <w:p w14:paraId="03B7134E" w14:textId="77777777" w:rsidR="00F04019" w:rsidRPr="00F04019" w:rsidRDefault="00F04019" w:rsidP="00F868C3">
            <w:pPr>
              <w:spacing w:before="1"/>
              <w:jc w:val="center"/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</w:pPr>
          </w:p>
          <w:p w14:paraId="216C4173" w14:textId="77777777" w:rsidR="00F04019" w:rsidRPr="00F04019" w:rsidRDefault="00F04019" w:rsidP="00F868C3">
            <w:pPr>
              <w:ind w:left="109"/>
              <w:jc w:val="center"/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lastRenderedPageBreak/>
              <w:t>1 skupina</w:t>
            </w:r>
          </w:p>
        </w:tc>
      </w:tr>
      <w:tr w:rsidR="003C047F" w:rsidRPr="00F04019" w14:paraId="711D8340" w14:textId="77777777" w:rsidTr="00714E5D">
        <w:trPr>
          <w:trHeight w:val="20"/>
        </w:trPr>
        <w:tc>
          <w:tcPr>
            <w:tcW w:w="2268" w:type="dxa"/>
            <w:vAlign w:val="center"/>
          </w:tcPr>
          <w:p w14:paraId="0FE525DB" w14:textId="77777777" w:rsidR="00F04019" w:rsidRPr="00F04019" w:rsidRDefault="00F04019" w:rsidP="00F868C3">
            <w:pPr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lastRenderedPageBreak/>
              <w:t xml:space="preserve">Rôzne </w:t>
            </w:r>
          </w:p>
        </w:tc>
        <w:tc>
          <w:tcPr>
            <w:tcW w:w="3828" w:type="dxa"/>
            <w:vAlign w:val="center"/>
          </w:tcPr>
          <w:p w14:paraId="64EA0851" w14:textId="77777777" w:rsidR="00F04019" w:rsidRPr="00F04019" w:rsidRDefault="00F04019" w:rsidP="00F868C3">
            <w:pPr>
              <w:spacing w:before="1"/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pacing w:val="-5"/>
                <w:sz w:val="20"/>
                <w:szCs w:val="20"/>
              </w:rPr>
              <w:t>Zber a odvoz  drobného stavebného odpadu</w:t>
            </w:r>
          </w:p>
        </w:tc>
        <w:tc>
          <w:tcPr>
            <w:tcW w:w="2693" w:type="dxa"/>
            <w:vAlign w:val="center"/>
          </w:tcPr>
          <w:p w14:paraId="014DE964" w14:textId="77777777" w:rsidR="00F04019" w:rsidRPr="00F04019" w:rsidRDefault="00F04019" w:rsidP="00F868C3">
            <w:pPr>
              <w:spacing w:before="1"/>
              <w:jc w:val="center"/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</w:pPr>
          </w:p>
          <w:p w14:paraId="24FF4C44" w14:textId="77777777" w:rsidR="00F04019" w:rsidRPr="00F04019" w:rsidRDefault="00F04019" w:rsidP="00F868C3">
            <w:pPr>
              <w:ind w:left="109"/>
              <w:jc w:val="center"/>
              <w:rPr>
                <w:rFonts w:ascii="Calibri" w:hAnsi="Calibri" w:cs="Calibri"/>
                <w:color w:val="FF0000"/>
                <w:sz w:val="20"/>
                <w:szCs w:val="20"/>
                <w:highlight w:val="yellow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1 skupina</w:t>
            </w:r>
          </w:p>
        </w:tc>
      </w:tr>
      <w:tr w:rsidR="003C047F" w:rsidRPr="00F04019" w14:paraId="63D5BA33" w14:textId="77777777" w:rsidTr="00714E5D">
        <w:trPr>
          <w:trHeight w:val="20"/>
        </w:trPr>
        <w:tc>
          <w:tcPr>
            <w:tcW w:w="2268" w:type="dxa"/>
            <w:vAlign w:val="center"/>
          </w:tcPr>
          <w:p w14:paraId="14411C96" w14:textId="77777777" w:rsidR="00F04019" w:rsidRPr="00F04019" w:rsidRDefault="00F04019" w:rsidP="00F868C3">
            <w:pPr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Rôzne </w:t>
            </w:r>
          </w:p>
        </w:tc>
        <w:tc>
          <w:tcPr>
            <w:tcW w:w="3828" w:type="dxa"/>
            <w:vAlign w:val="center"/>
          </w:tcPr>
          <w:p w14:paraId="20F258C5" w14:textId="77777777" w:rsidR="00F04019" w:rsidRPr="00F04019" w:rsidRDefault="00F04019" w:rsidP="00F868C3">
            <w:pPr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pacing w:val="-5"/>
                <w:sz w:val="20"/>
                <w:szCs w:val="20"/>
              </w:rPr>
              <w:t xml:space="preserve">Zber a odvoz </w:t>
            </w:r>
            <w:proofErr w:type="spellStart"/>
            <w:r w:rsidRPr="00F04019">
              <w:rPr>
                <w:rFonts w:ascii="Calibri" w:hAnsi="Calibri" w:cs="Calibri"/>
                <w:color w:val="FF0000"/>
                <w:spacing w:val="-5"/>
                <w:sz w:val="20"/>
                <w:szCs w:val="20"/>
              </w:rPr>
              <w:t>elektroodpadu</w:t>
            </w:r>
            <w:proofErr w:type="spellEnd"/>
          </w:p>
        </w:tc>
        <w:tc>
          <w:tcPr>
            <w:tcW w:w="2693" w:type="dxa"/>
          </w:tcPr>
          <w:p w14:paraId="0C4452D7" w14:textId="77777777" w:rsidR="00F04019" w:rsidRPr="00F04019" w:rsidRDefault="00F04019" w:rsidP="00F868C3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</w:p>
          <w:p w14:paraId="342AAA58" w14:textId="77777777" w:rsidR="00F04019" w:rsidRPr="00F04019" w:rsidRDefault="00F04019" w:rsidP="00F868C3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  <w:r w:rsidRPr="00F04019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 skupina</w:t>
            </w:r>
          </w:p>
        </w:tc>
      </w:tr>
      <w:tr w:rsidR="003C047F" w:rsidRPr="00F04019" w14:paraId="6BCB1C92" w14:textId="77777777" w:rsidTr="00714E5D">
        <w:trPr>
          <w:trHeight w:val="20"/>
        </w:trPr>
        <w:tc>
          <w:tcPr>
            <w:tcW w:w="2268" w:type="dxa"/>
            <w:vAlign w:val="center"/>
          </w:tcPr>
          <w:p w14:paraId="19551444" w14:textId="77777777" w:rsidR="00F04019" w:rsidRPr="00F04019" w:rsidRDefault="00F04019" w:rsidP="00F868C3">
            <w:pPr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Rôzne</w:t>
            </w:r>
          </w:p>
        </w:tc>
        <w:tc>
          <w:tcPr>
            <w:tcW w:w="3828" w:type="dxa"/>
            <w:vAlign w:val="center"/>
          </w:tcPr>
          <w:p w14:paraId="6FF73118" w14:textId="77777777" w:rsidR="00F04019" w:rsidRPr="00F04019" w:rsidRDefault="00F04019" w:rsidP="00F868C3">
            <w:pPr>
              <w:ind w:left="110"/>
              <w:jc w:val="center"/>
              <w:rPr>
                <w:rFonts w:ascii="Calibri" w:hAnsi="Calibri" w:cs="Calibri"/>
                <w:color w:val="FF0000"/>
                <w:spacing w:val="-5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pacing w:val="-5"/>
                <w:sz w:val="20"/>
                <w:szCs w:val="20"/>
              </w:rPr>
              <w:t>Zber a odvoz jedlých olejov a tukov</w:t>
            </w:r>
          </w:p>
        </w:tc>
        <w:tc>
          <w:tcPr>
            <w:tcW w:w="2693" w:type="dxa"/>
          </w:tcPr>
          <w:p w14:paraId="79234EFD" w14:textId="77777777" w:rsidR="00F04019" w:rsidRPr="00F04019" w:rsidRDefault="00F04019" w:rsidP="00F868C3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</w:p>
          <w:p w14:paraId="5A9A480E" w14:textId="77777777" w:rsidR="00F04019" w:rsidRPr="00F04019" w:rsidRDefault="00F04019" w:rsidP="00F868C3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  <w:r w:rsidRPr="00F04019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 skupina</w:t>
            </w:r>
          </w:p>
        </w:tc>
      </w:tr>
      <w:tr w:rsidR="003C047F" w:rsidRPr="00F04019" w14:paraId="0309AE5C" w14:textId="77777777" w:rsidTr="00714E5D">
        <w:trPr>
          <w:trHeight w:val="20"/>
        </w:trPr>
        <w:tc>
          <w:tcPr>
            <w:tcW w:w="2268" w:type="dxa"/>
            <w:vAlign w:val="center"/>
          </w:tcPr>
          <w:p w14:paraId="6A1404EC" w14:textId="77777777" w:rsidR="00F04019" w:rsidRPr="00F04019" w:rsidRDefault="00F04019" w:rsidP="00F868C3">
            <w:pPr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Rôzne</w:t>
            </w:r>
          </w:p>
        </w:tc>
        <w:tc>
          <w:tcPr>
            <w:tcW w:w="3828" w:type="dxa"/>
            <w:vAlign w:val="center"/>
          </w:tcPr>
          <w:p w14:paraId="1D0DC38E" w14:textId="77777777" w:rsidR="00F04019" w:rsidRPr="00F04019" w:rsidRDefault="00F04019" w:rsidP="00F868C3">
            <w:pPr>
              <w:ind w:left="110"/>
              <w:jc w:val="center"/>
              <w:rPr>
                <w:rFonts w:ascii="Calibri" w:hAnsi="Calibri" w:cs="Calibri"/>
                <w:color w:val="FF0000"/>
                <w:spacing w:val="-5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pacing w:val="-5"/>
                <w:sz w:val="20"/>
                <w:szCs w:val="20"/>
              </w:rPr>
              <w:t>Zber a odvoz odpadu s obsahom škodlivých látok</w:t>
            </w:r>
          </w:p>
        </w:tc>
        <w:tc>
          <w:tcPr>
            <w:tcW w:w="2693" w:type="dxa"/>
          </w:tcPr>
          <w:p w14:paraId="3413CEB1" w14:textId="77777777" w:rsidR="00F04019" w:rsidRPr="00F04019" w:rsidRDefault="00F04019" w:rsidP="00F868C3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</w:p>
          <w:p w14:paraId="76ED274D" w14:textId="77777777" w:rsidR="00F04019" w:rsidRPr="00F04019" w:rsidRDefault="00F04019" w:rsidP="00F868C3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  <w:r w:rsidRPr="00F04019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 skupina</w:t>
            </w:r>
          </w:p>
        </w:tc>
      </w:tr>
      <w:tr w:rsidR="003C047F" w:rsidRPr="00F04019" w14:paraId="6212EF9C" w14:textId="77777777" w:rsidTr="00714E5D">
        <w:trPr>
          <w:trHeight w:val="20"/>
        </w:trPr>
        <w:tc>
          <w:tcPr>
            <w:tcW w:w="2268" w:type="dxa"/>
            <w:vAlign w:val="center"/>
          </w:tcPr>
          <w:p w14:paraId="2572BCCA" w14:textId="77777777" w:rsidR="00F04019" w:rsidRPr="00F04019" w:rsidRDefault="00F04019" w:rsidP="00F868C3">
            <w:pPr>
              <w:ind w:left="1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z w:val="20"/>
                <w:szCs w:val="20"/>
              </w:rPr>
              <w:t>Rôzne</w:t>
            </w:r>
          </w:p>
        </w:tc>
        <w:tc>
          <w:tcPr>
            <w:tcW w:w="3828" w:type="dxa"/>
            <w:vAlign w:val="center"/>
          </w:tcPr>
          <w:p w14:paraId="3DC16229" w14:textId="77777777" w:rsidR="00F04019" w:rsidRPr="00F04019" w:rsidRDefault="00F04019" w:rsidP="00F868C3">
            <w:pPr>
              <w:ind w:left="110"/>
              <w:jc w:val="center"/>
              <w:rPr>
                <w:rFonts w:ascii="Calibri" w:hAnsi="Calibri" w:cs="Calibri"/>
                <w:color w:val="FF0000"/>
                <w:spacing w:val="-5"/>
                <w:sz w:val="20"/>
                <w:szCs w:val="20"/>
              </w:rPr>
            </w:pPr>
            <w:r w:rsidRPr="00F04019">
              <w:rPr>
                <w:rFonts w:ascii="Calibri" w:hAnsi="Calibri" w:cs="Calibri"/>
                <w:color w:val="FF0000"/>
                <w:spacing w:val="-2"/>
                <w:sz w:val="20"/>
                <w:szCs w:val="20"/>
              </w:rPr>
              <w:t>Zber a odvoz biologicky rozložiteľného kuchynského a reštauračného odpadu</w:t>
            </w:r>
          </w:p>
        </w:tc>
        <w:tc>
          <w:tcPr>
            <w:tcW w:w="2693" w:type="dxa"/>
          </w:tcPr>
          <w:p w14:paraId="3EDF8208" w14:textId="77777777" w:rsidR="00F04019" w:rsidRPr="00F04019" w:rsidRDefault="00F04019" w:rsidP="00F868C3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</w:p>
          <w:p w14:paraId="1F8C3D28" w14:textId="77777777" w:rsidR="00F04019" w:rsidRPr="00F04019" w:rsidRDefault="00F04019" w:rsidP="00F868C3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  <w:highlight w:val="yellow"/>
              </w:rPr>
            </w:pPr>
            <w:r w:rsidRPr="00F04019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 skupina</w:t>
            </w:r>
          </w:p>
        </w:tc>
      </w:tr>
    </w:tbl>
    <w:p w14:paraId="55DFB5E4" w14:textId="77777777" w:rsidR="00E94298" w:rsidRPr="003C047F" w:rsidRDefault="00E94298" w:rsidP="003C047F">
      <w:pPr>
        <w:spacing w:before="99"/>
        <w:ind w:left="118"/>
        <w:rPr>
          <w:rFonts w:asciiTheme="minorHAnsi" w:hAnsiTheme="minorHAnsi" w:cstheme="minorHAnsi"/>
          <w:color w:val="FF0000"/>
          <w:spacing w:val="-2"/>
          <w:sz w:val="20"/>
          <w:szCs w:val="20"/>
        </w:rPr>
      </w:pPr>
    </w:p>
    <w:sectPr w:rsidR="00E94298" w:rsidRPr="003C047F">
      <w:headerReference w:type="default" r:id="rId11"/>
      <w:footerReference w:type="default" r:id="rId12"/>
      <w:pgSz w:w="11910" w:h="16840"/>
      <w:pgMar w:top="1120" w:right="740" w:bottom="900" w:left="1300" w:header="715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B644A" w14:textId="77777777" w:rsidR="006A3987" w:rsidRDefault="006A3987">
      <w:r>
        <w:separator/>
      </w:r>
    </w:p>
  </w:endnote>
  <w:endnote w:type="continuationSeparator" w:id="0">
    <w:p w14:paraId="6C95823D" w14:textId="77777777" w:rsidR="006A3987" w:rsidRDefault="006A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DD2C1" w14:textId="2827BE54" w:rsidR="000749B8" w:rsidRDefault="000749B8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628352" behindDoc="1" locked="0" layoutInCell="1" allowOverlap="1" wp14:anchorId="73EEC0A1" wp14:editId="33142DA4">
              <wp:simplePos x="0" y="0"/>
              <wp:positionH relativeFrom="page">
                <wp:posOffset>6256655</wp:posOffset>
              </wp:positionH>
              <wp:positionV relativeFrom="page">
                <wp:posOffset>10067290</wp:posOffset>
              </wp:positionV>
              <wp:extent cx="693420" cy="165735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98CCC" w14:textId="77777777" w:rsidR="000749B8" w:rsidRPr="00866725" w:rsidRDefault="000749B8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86672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Strana</w:t>
                          </w:r>
                          <w:r w:rsidRPr="00866725">
                            <w:rPr>
                              <w:rFonts w:asciiTheme="minorHAnsi" w:hAnsiTheme="minorHAnsi" w:cstheme="minorHAnsi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6672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6672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86672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86672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  <w:r w:rsidRPr="00866725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66725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z</w:t>
                          </w:r>
                          <w:r w:rsidRPr="00866725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66725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66725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866725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pacing w:val="-5"/>
                              <w:sz w:val="18"/>
                              <w:szCs w:val="18"/>
                            </w:rPr>
                            <w:t>12</w:t>
                          </w:r>
                          <w:r w:rsidRPr="00866725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EC0A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92.65pt;margin-top:792.7pt;width:54.6pt;height:13.05pt;z-index:-1668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" filled="f" stroked="f">
              <v:textbox inset="0,0,0,0">
                <w:txbxContent>
                  <w:p w14:paraId="19398CCC" w14:textId="77777777" w:rsidR="000749B8" w:rsidRPr="00866725" w:rsidRDefault="000749B8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86672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Strana</w:t>
                    </w:r>
                    <w:r w:rsidRPr="00866725">
                      <w:rPr>
                        <w:rFonts w:asciiTheme="minorHAnsi" w:hAnsiTheme="minorHAnsi" w:cstheme="minorHAnsi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Pr="0086672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86672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 xml:space="preserve"> PAGE </w:instrText>
                    </w:r>
                    <w:r w:rsidRPr="0086672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1</w:t>
                    </w:r>
                    <w:r w:rsidRPr="0086672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  <w:r w:rsidRPr="00866725">
                      <w:rPr>
                        <w:rFonts w:asciiTheme="minorHAnsi" w:hAnsiTheme="minorHAnsi" w:cstheme="minorHAnsi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866725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z</w:t>
                    </w:r>
                    <w:r w:rsidRPr="00866725">
                      <w:rPr>
                        <w:rFonts w:asciiTheme="minorHAnsi" w:hAnsiTheme="minorHAnsi" w:cstheme="minorHAnsi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866725">
                      <w:rPr>
                        <w:rFonts w:asciiTheme="minorHAnsi" w:hAnsiTheme="minorHAnsi" w:cstheme="minorHAnsi"/>
                        <w:spacing w:val="-5"/>
                        <w:sz w:val="18"/>
                        <w:szCs w:val="18"/>
                      </w:rPr>
                      <w:fldChar w:fldCharType="begin"/>
                    </w:r>
                    <w:r w:rsidRPr="00866725">
                      <w:rPr>
                        <w:rFonts w:asciiTheme="minorHAnsi" w:hAnsiTheme="minorHAnsi" w:cstheme="minorHAnsi"/>
                        <w:spacing w:val="-5"/>
                        <w:sz w:val="18"/>
                        <w:szCs w:val="18"/>
                      </w:rPr>
                      <w:instrText xml:space="preserve"> NUMPAGES </w:instrText>
                    </w:r>
                    <w:r w:rsidRPr="00866725">
                      <w:rPr>
                        <w:rFonts w:asciiTheme="minorHAnsi" w:hAnsiTheme="minorHAnsi" w:cstheme="minorHAnsi"/>
                        <w:spacing w:val="-5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spacing w:val="-5"/>
                        <w:sz w:val="18"/>
                        <w:szCs w:val="18"/>
                      </w:rPr>
                      <w:t>12</w:t>
                    </w:r>
                    <w:r w:rsidRPr="00866725">
                      <w:rPr>
                        <w:rFonts w:asciiTheme="minorHAnsi" w:hAnsiTheme="minorHAnsi" w:cstheme="minorHAnsi"/>
                        <w:spacing w:val="-5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A949E" w14:textId="3A9F40A5" w:rsidR="000749B8" w:rsidRDefault="000749B8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629376" behindDoc="1" locked="0" layoutInCell="1" allowOverlap="1" wp14:anchorId="0467DA53" wp14:editId="78ADB254">
              <wp:simplePos x="0" y="0"/>
              <wp:positionH relativeFrom="page">
                <wp:posOffset>9384030</wp:posOffset>
              </wp:positionH>
              <wp:positionV relativeFrom="page">
                <wp:posOffset>6934835</wp:posOffset>
              </wp:positionV>
              <wp:extent cx="693420" cy="165735"/>
              <wp:effectExtent l="0" t="0" r="0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EFDA6" w14:textId="77777777" w:rsidR="000749B8" w:rsidRDefault="000749B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Strana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7DA53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738.9pt;margin-top:546.05pt;width:54.6pt;height:13.05pt;z-index:-1668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" filled="f" stroked="f">
              <v:textbox inset="0,0,0,0">
                <w:txbxContent>
                  <w:p w14:paraId="6EAEFDA6" w14:textId="77777777" w:rsidR="000749B8" w:rsidRDefault="000749B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Strana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8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12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E8463" w14:textId="235BE3ED" w:rsidR="000749B8" w:rsidRDefault="000749B8">
    <w:pPr>
      <w:pStyle w:val="Zkladntext"/>
      <w:spacing w:line="14" w:lineRule="auto"/>
      <w:rPr>
        <w:sz w:val="17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630400" behindDoc="1" locked="0" layoutInCell="1" allowOverlap="1" wp14:anchorId="76FA6763" wp14:editId="034C5B6C">
              <wp:simplePos x="0" y="0"/>
              <wp:positionH relativeFrom="page">
                <wp:posOffset>6192520</wp:posOffset>
              </wp:positionH>
              <wp:positionV relativeFrom="page">
                <wp:posOffset>10067290</wp:posOffset>
              </wp:positionV>
              <wp:extent cx="756920" cy="165735"/>
              <wp:effectExtent l="0" t="0" r="0" b="0"/>
              <wp:wrapNone/>
              <wp:docPr id="1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D75DF" w14:textId="77777777" w:rsidR="000749B8" w:rsidRPr="003C047F" w:rsidRDefault="000749B8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3C047F">
                            <w:rPr>
                              <w:rFonts w:asciiTheme="minorHAnsi" w:hAnsiTheme="minorHAnsi" w:cstheme="minorHAnsi"/>
                              <w:sz w:val="20"/>
                            </w:rPr>
                            <w:t>Strana</w:t>
                          </w:r>
                          <w:r w:rsidRPr="003C047F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3C047F">
                            <w:rPr>
                              <w:rFonts w:asciiTheme="minorHAnsi" w:hAnsiTheme="minorHAnsi" w:cstheme="minorHAnsi"/>
                              <w:sz w:val="20"/>
                            </w:rPr>
                            <w:fldChar w:fldCharType="begin"/>
                          </w:r>
                          <w:r w:rsidRPr="003C047F">
                            <w:rPr>
                              <w:rFonts w:asciiTheme="minorHAnsi" w:hAnsiTheme="minorHAnsi" w:cstheme="minorHAnsi"/>
                              <w:sz w:val="20"/>
                            </w:rPr>
                            <w:instrText xml:space="preserve"> PAGE </w:instrText>
                          </w:r>
                          <w:r w:rsidRPr="003C047F">
                            <w:rPr>
                              <w:rFonts w:asciiTheme="minorHAnsi" w:hAnsiTheme="minorHAnsi" w:cstheme="minorHAnsi"/>
                              <w:sz w:val="20"/>
                            </w:rPr>
                            <w:fldChar w:fldCharType="separate"/>
                          </w:r>
                          <w:r w:rsidRPr="003C047F">
                            <w:rPr>
                              <w:rFonts w:asciiTheme="minorHAnsi" w:hAnsiTheme="minorHAnsi" w:cstheme="minorHAnsi"/>
                              <w:noProof/>
                              <w:sz w:val="20"/>
                            </w:rPr>
                            <w:t>12</w:t>
                          </w:r>
                          <w:r w:rsidRPr="003C047F">
                            <w:rPr>
                              <w:rFonts w:asciiTheme="minorHAnsi" w:hAnsiTheme="minorHAnsi" w:cstheme="minorHAnsi"/>
                              <w:sz w:val="20"/>
                            </w:rPr>
                            <w:fldChar w:fldCharType="end"/>
                          </w:r>
                          <w:r w:rsidRPr="003C047F">
                            <w:rPr>
                              <w:rFonts w:asciiTheme="minorHAnsi" w:hAnsiTheme="minorHAnsi" w:cstheme="minorHAnsi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3C047F">
                            <w:rPr>
                              <w:rFonts w:asciiTheme="minorHAnsi" w:hAnsiTheme="minorHAnsi" w:cstheme="minorHAnsi"/>
                              <w:sz w:val="20"/>
                            </w:rPr>
                            <w:t>z</w:t>
                          </w:r>
                          <w:r w:rsidRPr="003C047F">
                            <w:rPr>
                              <w:rFonts w:asciiTheme="minorHAnsi" w:hAnsiTheme="minorHAnsi" w:cstheme="minorHAnsi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3C047F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fldChar w:fldCharType="begin"/>
                          </w:r>
                          <w:r w:rsidRPr="003C047F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 w:rsidRPr="003C047F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Pr="003C047F">
                            <w:rPr>
                              <w:rFonts w:asciiTheme="minorHAnsi" w:hAnsiTheme="minorHAnsi" w:cstheme="minorHAnsi"/>
                              <w:noProof/>
                              <w:spacing w:val="-5"/>
                              <w:sz w:val="20"/>
                            </w:rPr>
                            <w:t>12</w:t>
                          </w:r>
                          <w:r w:rsidRPr="003C047F">
                            <w:rPr>
                              <w:rFonts w:asciiTheme="minorHAnsi" w:hAnsiTheme="minorHAnsi" w:cstheme="minorHAns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A6763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1" type="#_x0000_t202" style="position:absolute;margin-left:487.6pt;margin-top:792.7pt;width:59.6pt;height:13.05pt;z-index:-1668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" filled="f" stroked="f">
              <v:textbox inset="0,0,0,0">
                <w:txbxContent>
                  <w:p w14:paraId="330D75DF" w14:textId="77777777" w:rsidR="000749B8" w:rsidRPr="003C047F" w:rsidRDefault="000749B8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3C047F">
                      <w:rPr>
                        <w:rFonts w:asciiTheme="minorHAnsi" w:hAnsiTheme="minorHAnsi" w:cstheme="minorHAnsi"/>
                        <w:sz w:val="20"/>
                      </w:rPr>
                      <w:t>Strana</w:t>
                    </w:r>
                    <w:r w:rsidRPr="003C047F">
                      <w:rPr>
                        <w:rFonts w:asciiTheme="minorHAnsi" w:hAnsiTheme="minorHAnsi" w:cstheme="minorHAnsi"/>
                        <w:spacing w:val="-3"/>
                        <w:sz w:val="20"/>
                      </w:rPr>
                      <w:t xml:space="preserve"> </w:t>
                    </w:r>
                    <w:r w:rsidRPr="003C047F">
                      <w:rPr>
                        <w:rFonts w:asciiTheme="minorHAnsi" w:hAnsiTheme="minorHAnsi" w:cstheme="minorHAnsi"/>
                        <w:sz w:val="20"/>
                      </w:rPr>
                      <w:fldChar w:fldCharType="begin"/>
                    </w:r>
                    <w:r w:rsidRPr="003C047F">
                      <w:rPr>
                        <w:rFonts w:asciiTheme="minorHAnsi" w:hAnsiTheme="minorHAnsi" w:cstheme="minorHAnsi"/>
                        <w:sz w:val="20"/>
                      </w:rPr>
                      <w:instrText xml:space="preserve"> PAGE </w:instrText>
                    </w:r>
                    <w:r w:rsidRPr="003C047F">
                      <w:rPr>
                        <w:rFonts w:asciiTheme="minorHAnsi" w:hAnsiTheme="minorHAnsi" w:cstheme="minorHAnsi"/>
                        <w:sz w:val="20"/>
                      </w:rPr>
                      <w:fldChar w:fldCharType="separate"/>
                    </w:r>
                    <w:r w:rsidRPr="003C047F">
                      <w:rPr>
                        <w:rFonts w:asciiTheme="minorHAnsi" w:hAnsiTheme="minorHAnsi" w:cstheme="minorHAnsi"/>
                        <w:noProof/>
                        <w:sz w:val="20"/>
                      </w:rPr>
                      <w:t>12</w:t>
                    </w:r>
                    <w:r w:rsidRPr="003C047F">
                      <w:rPr>
                        <w:rFonts w:asciiTheme="minorHAnsi" w:hAnsiTheme="minorHAnsi" w:cstheme="minorHAnsi"/>
                        <w:sz w:val="20"/>
                      </w:rPr>
                      <w:fldChar w:fldCharType="end"/>
                    </w:r>
                    <w:r w:rsidRPr="003C047F">
                      <w:rPr>
                        <w:rFonts w:asciiTheme="minorHAnsi" w:hAnsiTheme="minorHAnsi" w:cstheme="minorHAnsi"/>
                        <w:spacing w:val="-2"/>
                        <w:sz w:val="20"/>
                      </w:rPr>
                      <w:t xml:space="preserve"> </w:t>
                    </w:r>
                    <w:r w:rsidRPr="003C047F">
                      <w:rPr>
                        <w:rFonts w:asciiTheme="minorHAnsi" w:hAnsiTheme="minorHAnsi" w:cstheme="minorHAnsi"/>
                        <w:sz w:val="20"/>
                      </w:rPr>
                      <w:t>z</w:t>
                    </w:r>
                    <w:r w:rsidRPr="003C047F">
                      <w:rPr>
                        <w:rFonts w:asciiTheme="minorHAnsi" w:hAnsiTheme="minorHAnsi" w:cstheme="minorHAnsi"/>
                        <w:spacing w:val="-3"/>
                        <w:sz w:val="20"/>
                      </w:rPr>
                      <w:t xml:space="preserve"> </w:t>
                    </w:r>
                    <w:r w:rsidRPr="003C047F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fldChar w:fldCharType="begin"/>
                    </w:r>
                    <w:r w:rsidRPr="003C047F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instrText xml:space="preserve"> NUMPAGES </w:instrText>
                    </w:r>
                    <w:r w:rsidRPr="003C047F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fldChar w:fldCharType="separate"/>
                    </w:r>
                    <w:r w:rsidRPr="003C047F">
                      <w:rPr>
                        <w:rFonts w:asciiTheme="minorHAnsi" w:hAnsiTheme="minorHAnsi" w:cstheme="minorHAnsi"/>
                        <w:noProof/>
                        <w:spacing w:val="-5"/>
                        <w:sz w:val="20"/>
                      </w:rPr>
                      <w:t>12</w:t>
                    </w:r>
                    <w:r w:rsidRPr="003C047F">
                      <w:rPr>
                        <w:rFonts w:asciiTheme="minorHAnsi" w:hAnsiTheme="minorHAnsi" w:cstheme="minorHAns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5709E" w14:textId="77777777" w:rsidR="006A3987" w:rsidRDefault="006A3987">
      <w:r>
        <w:separator/>
      </w:r>
    </w:p>
  </w:footnote>
  <w:footnote w:type="continuationSeparator" w:id="0">
    <w:p w14:paraId="500FD1AE" w14:textId="77777777" w:rsidR="006A3987" w:rsidRDefault="006A3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EE73B" w14:textId="3C7B002B" w:rsidR="000749B8" w:rsidRDefault="000749B8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627840" behindDoc="1" locked="0" layoutInCell="1" allowOverlap="1" wp14:anchorId="60ECB529" wp14:editId="28A77D34">
              <wp:simplePos x="0" y="0"/>
              <wp:positionH relativeFrom="page">
                <wp:posOffset>5045075</wp:posOffset>
              </wp:positionH>
              <wp:positionV relativeFrom="page">
                <wp:posOffset>441325</wp:posOffset>
              </wp:positionV>
              <wp:extent cx="1904365" cy="18097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436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D4955" w14:textId="567CDC41" w:rsidR="000749B8" w:rsidRDefault="000749B8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CB52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97.25pt;margin-top:34.75pt;width:149.95pt;height:14.25pt;z-index:-166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" filled="f" stroked="f">
              <v:textbox inset="0,0,0,0">
                <w:txbxContent>
                  <w:p w14:paraId="7F5D4955" w14:textId="567CDC41" w:rsidR="000749B8" w:rsidRDefault="000749B8">
                    <w:pPr>
                      <w:spacing w:before="11"/>
                      <w:ind w:left="20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7B83B" w14:textId="103D6B2F" w:rsidR="000749B8" w:rsidRDefault="000749B8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628864" behindDoc="1" locked="0" layoutInCell="1" allowOverlap="1" wp14:anchorId="2960DF6B" wp14:editId="4259F5F4">
              <wp:simplePos x="0" y="0"/>
              <wp:positionH relativeFrom="page">
                <wp:posOffset>8172450</wp:posOffset>
              </wp:positionH>
              <wp:positionV relativeFrom="page">
                <wp:posOffset>441325</wp:posOffset>
              </wp:positionV>
              <wp:extent cx="1903730" cy="180975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3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0ECEB" w14:textId="217E8DAC" w:rsidR="000749B8" w:rsidRDefault="000749B8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0DF6B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643.5pt;margin-top:34.75pt;width:149.9pt;height:14.25pt;z-index:-166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" filled="f" stroked="f">
              <v:textbox inset="0,0,0,0">
                <w:txbxContent>
                  <w:p w14:paraId="2450ECEB" w14:textId="217E8DAC" w:rsidR="000749B8" w:rsidRDefault="000749B8">
                    <w:pPr>
                      <w:spacing w:before="11"/>
                      <w:ind w:left="20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E64C4" w14:textId="09B479F7" w:rsidR="000749B8" w:rsidRDefault="000749B8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629888" behindDoc="1" locked="0" layoutInCell="1" allowOverlap="1" wp14:anchorId="1F2F5C73" wp14:editId="193B0ED3">
              <wp:simplePos x="0" y="0"/>
              <wp:positionH relativeFrom="page">
                <wp:posOffset>5045075</wp:posOffset>
              </wp:positionH>
              <wp:positionV relativeFrom="page">
                <wp:posOffset>441325</wp:posOffset>
              </wp:positionV>
              <wp:extent cx="1904365" cy="180975"/>
              <wp:effectExtent l="0" t="0" r="0" b="0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436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2A0BB" w14:textId="1BA8ABEA" w:rsidR="000749B8" w:rsidRDefault="000749B8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F5C73"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margin-left:397.25pt;margin-top:34.75pt;width:149.95pt;height:14.25pt;z-index:-166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" filled="f" stroked="f">
              <v:textbox inset="0,0,0,0">
                <w:txbxContent>
                  <w:p w14:paraId="6E42A0BB" w14:textId="1BA8ABEA" w:rsidR="000749B8" w:rsidRDefault="000749B8">
                    <w:pPr>
                      <w:spacing w:before="11"/>
                      <w:ind w:left="20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47A97"/>
    <w:multiLevelType w:val="hybridMultilevel"/>
    <w:tmpl w:val="2338A1D0"/>
    <w:lvl w:ilvl="0" w:tplc="5A26C1E2">
      <w:start w:val="1"/>
      <w:numFmt w:val="decimal"/>
      <w:lvlText w:val="%1."/>
      <w:lvlJc w:val="left"/>
      <w:pPr>
        <w:ind w:left="543" w:hanging="428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B9928A86">
      <w:numFmt w:val="bullet"/>
      <w:lvlText w:val="•"/>
      <w:lvlJc w:val="left"/>
      <w:pPr>
        <w:ind w:left="1458" w:hanging="428"/>
      </w:pPr>
      <w:rPr>
        <w:rFonts w:hint="default"/>
        <w:lang w:val="sk-SK" w:eastAsia="en-US" w:bidi="ar-SA"/>
      </w:rPr>
    </w:lvl>
    <w:lvl w:ilvl="2" w:tplc="A9A6E868">
      <w:numFmt w:val="bullet"/>
      <w:lvlText w:val="•"/>
      <w:lvlJc w:val="left"/>
      <w:pPr>
        <w:ind w:left="2377" w:hanging="428"/>
      </w:pPr>
      <w:rPr>
        <w:rFonts w:hint="default"/>
        <w:lang w:val="sk-SK" w:eastAsia="en-US" w:bidi="ar-SA"/>
      </w:rPr>
    </w:lvl>
    <w:lvl w:ilvl="3" w:tplc="9E721D9E">
      <w:numFmt w:val="bullet"/>
      <w:lvlText w:val="•"/>
      <w:lvlJc w:val="left"/>
      <w:pPr>
        <w:ind w:left="3295" w:hanging="428"/>
      </w:pPr>
      <w:rPr>
        <w:rFonts w:hint="default"/>
        <w:lang w:val="sk-SK" w:eastAsia="en-US" w:bidi="ar-SA"/>
      </w:rPr>
    </w:lvl>
    <w:lvl w:ilvl="4" w:tplc="96F855E4">
      <w:numFmt w:val="bullet"/>
      <w:lvlText w:val="•"/>
      <w:lvlJc w:val="left"/>
      <w:pPr>
        <w:ind w:left="4214" w:hanging="428"/>
      </w:pPr>
      <w:rPr>
        <w:rFonts w:hint="default"/>
        <w:lang w:val="sk-SK" w:eastAsia="en-US" w:bidi="ar-SA"/>
      </w:rPr>
    </w:lvl>
    <w:lvl w:ilvl="5" w:tplc="6AF2461E">
      <w:numFmt w:val="bullet"/>
      <w:lvlText w:val="•"/>
      <w:lvlJc w:val="left"/>
      <w:pPr>
        <w:ind w:left="5133" w:hanging="428"/>
      </w:pPr>
      <w:rPr>
        <w:rFonts w:hint="default"/>
        <w:lang w:val="sk-SK" w:eastAsia="en-US" w:bidi="ar-SA"/>
      </w:rPr>
    </w:lvl>
    <w:lvl w:ilvl="6" w:tplc="3D80D690">
      <w:numFmt w:val="bullet"/>
      <w:lvlText w:val="•"/>
      <w:lvlJc w:val="left"/>
      <w:pPr>
        <w:ind w:left="6051" w:hanging="428"/>
      </w:pPr>
      <w:rPr>
        <w:rFonts w:hint="default"/>
        <w:lang w:val="sk-SK" w:eastAsia="en-US" w:bidi="ar-SA"/>
      </w:rPr>
    </w:lvl>
    <w:lvl w:ilvl="7" w:tplc="D6B0C98A">
      <w:numFmt w:val="bullet"/>
      <w:lvlText w:val="•"/>
      <w:lvlJc w:val="left"/>
      <w:pPr>
        <w:ind w:left="6970" w:hanging="428"/>
      </w:pPr>
      <w:rPr>
        <w:rFonts w:hint="default"/>
        <w:lang w:val="sk-SK" w:eastAsia="en-US" w:bidi="ar-SA"/>
      </w:rPr>
    </w:lvl>
    <w:lvl w:ilvl="8" w:tplc="63C89024">
      <w:numFmt w:val="bullet"/>
      <w:lvlText w:val="•"/>
      <w:lvlJc w:val="left"/>
      <w:pPr>
        <w:ind w:left="7889" w:hanging="428"/>
      </w:pPr>
      <w:rPr>
        <w:rFonts w:hint="default"/>
        <w:lang w:val="sk-SK" w:eastAsia="en-US" w:bidi="ar-SA"/>
      </w:rPr>
    </w:lvl>
  </w:abstractNum>
  <w:abstractNum w:abstractNumId="1" w15:restartNumberingAfterBreak="0">
    <w:nsid w:val="00A45026"/>
    <w:multiLevelType w:val="hybridMultilevel"/>
    <w:tmpl w:val="34DC5B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A8"/>
    <w:multiLevelType w:val="hybridMultilevel"/>
    <w:tmpl w:val="93103D00"/>
    <w:lvl w:ilvl="0" w:tplc="89A068C2">
      <w:start w:val="1"/>
      <w:numFmt w:val="decimal"/>
      <w:lvlText w:val="%1."/>
      <w:lvlJc w:val="left"/>
      <w:pPr>
        <w:ind w:left="543" w:hanging="428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506A8402">
      <w:numFmt w:val="bullet"/>
      <w:lvlText w:val="•"/>
      <w:lvlJc w:val="left"/>
      <w:pPr>
        <w:ind w:left="1458" w:hanging="428"/>
      </w:pPr>
      <w:rPr>
        <w:rFonts w:hint="default"/>
        <w:lang w:val="sk-SK" w:eastAsia="en-US" w:bidi="ar-SA"/>
      </w:rPr>
    </w:lvl>
    <w:lvl w:ilvl="2" w:tplc="CE40EE4C">
      <w:numFmt w:val="bullet"/>
      <w:lvlText w:val="•"/>
      <w:lvlJc w:val="left"/>
      <w:pPr>
        <w:ind w:left="2377" w:hanging="428"/>
      </w:pPr>
      <w:rPr>
        <w:rFonts w:hint="default"/>
        <w:lang w:val="sk-SK" w:eastAsia="en-US" w:bidi="ar-SA"/>
      </w:rPr>
    </w:lvl>
    <w:lvl w:ilvl="3" w:tplc="7C3468FC">
      <w:numFmt w:val="bullet"/>
      <w:lvlText w:val="•"/>
      <w:lvlJc w:val="left"/>
      <w:pPr>
        <w:ind w:left="3295" w:hanging="428"/>
      </w:pPr>
      <w:rPr>
        <w:rFonts w:hint="default"/>
        <w:lang w:val="sk-SK" w:eastAsia="en-US" w:bidi="ar-SA"/>
      </w:rPr>
    </w:lvl>
    <w:lvl w:ilvl="4" w:tplc="FCDE8812">
      <w:numFmt w:val="bullet"/>
      <w:lvlText w:val="•"/>
      <w:lvlJc w:val="left"/>
      <w:pPr>
        <w:ind w:left="4214" w:hanging="428"/>
      </w:pPr>
      <w:rPr>
        <w:rFonts w:hint="default"/>
        <w:lang w:val="sk-SK" w:eastAsia="en-US" w:bidi="ar-SA"/>
      </w:rPr>
    </w:lvl>
    <w:lvl w:ilvl="5" w:tplc="B32874E6">
      <w:numFmt w:val="bullet"/>
      <w:lvlText w:val="•"/>
      <w:lvlJc w:val="left"/>
      <w:pPr>
        <w:ind w:left="5133" w:hanging="428"/>
      </w:pPr>
      <w:rPr>
        <w:rFonts w:hint="default"/>
        <w:lang w:val="sk-SK" w:eastAsia="en-US" w:bidi="ar-SA"/>
      </w:rPr>
    </w:lvl>
    <w:lvl w:ilvl="6" w:tplc="0D026A64">
      <w:numFmt w:val="bullet"/>
      <w:lvlText w:val="•"/>
      <w:lvlJc w:val="left"/>
      <w:pPr>
        <w:ind w:left="6051" w:hanging="428"/>
      </w:pPr>
      <w:rPr>
        <w:rFonts w:hint="default"/>
        <w:lang w:val="sk-SK" w:eastAsia="en-US" w:bidi="ar-SA"/>
      </w:rPr>
    </w:lvl>
    <w:lvl w:ilvl="7" w:tplc="0EE0F246">
      <w:numFmt w:val="bullet"/>
      <w:lvlText w:val="•"/>
      <w:lvlJc w:val="left"/>
      <w:pPr>
        <w:ind w:left="6970" w:hanging="428"/>
      </w:pPr>
      <w:rPr>
        <w:rFonts w:hint="default"/>
        <w:lang w:val="sk-SK" w:eastAsia="en-US" w:bidi="ar-SA"/>
      </w:rPr>
    </w:lvl>
    <w:lvl w:ilvl="8" w:tplc="EDDCC052">
      <w:numFmt w:val="bullet"/>
      <w:lvlText w:val="•"/>
      <w:lvlJc w:val="left"/>
      <w:pPr>
        <w:ind w:left="7889" w:hanging="428"/>
      </w:pPr>
      <w:rPr>
        <w:rFonts w:hint="default"/>
        <w:lang w:val="sk-SK" w:eastAsia="en-US" w:bidi="ar-SA"/>
      </w:rPr>
    </w:lvl>
  </w:abstractNum>
  <w:abstractNum w:abstractNumId="3" w15:restartNumberingAfterBreak="0">
    <w:nsid w:val="1C8D0B21"/>
    <w:multiLevelType w:val="hybridMultilevel"/>
    <w:tmpl w:val="5FE2DF6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B7272C"/>
    <w:multiLevelType w:val="hybridMultilevel"/>
    <w:tmpl w:val="B3A2EC46"/>
    <w:lvl w:ilvl="0" w:tplc="F8B24C38">
      <w:start w:val="1"/>
      <w:numFmt w:val="decimal"/>
      <w:lvlText w:val="%1."/>
      <w:lvlJc w:val="left"/>
      <w:pPr>
        <w:ind w:left="543" w:hanging="428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C8446A28">
      <w:numFmt w:val="bullet"/>
      <w:lvlText w:val="-"/>
      <w:lvlJc w:val="left"/>
      <w:pPr>
        <w:ind w:left="124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 w:tplc="F63844B6">
      <w:numFmt w:val="bullet"/>
      <w:lvlText w:val="•"/>
      <w:lvlJc w:val="left"/>
      <w:pPr>
        <w:ind w:left="2182" w:hanging="567"/>
      </w:pPr>
      <w:rPr>
        <w:rFonts w:hint="default"/>
        <w:lang w:val="sk-SK" w:eastAsia="en-US" w:bidi="ar-SA"/>
      </w:rPr>
    </w:lvl>
    <w:lvl w:ilvl="3" w:tplc="7E90F4E2">
      <w:numFmt w:val="bullet"/>
      <w:lvlText w:val="•"/>
      <w:lvlJc w:val="left"/>
      <w:pPr>
        <w:ind w:left="3125" w:hanging="567"/>
      </w:pPr>
      <w:rPr>
        <w:rFonts w:hint="default"/>
        <w:lang w:val="sk-SK" w:eastAsia="en-US" w:bidi="ar-SA"/>
      </w:rPr>
    </w:lvl>
    <w:lvl w:ilvl="4" w:tplc="30C689B4">
      <w:numFmt w:val="bullet"/>
      <w:lvlText w:val="•"/>
      <w:lvlJc w:val="left"/>
      <w:pPr>
        <w:ind w:left="4068" w:hanging="567"/>
      </w:pPr>
      <w:rPr>
        <w:rFonts w:hint="default"/>
        <w:lang w:val="sk-SK" w:eastAsia="en-US" w:bidi="ar-SA"/>
      </w:rPr>
    </w:lvl>
    <w:lvl w:ilvl="5" w:tplc="5A247DC8">
      <w:numFmt w:val="bullet"/>
      <w:lvlText w:val="•"/>
      <w:lvlJc w:val="left"/>
      <w:pPr>
        <w:ind w:left="5011" w:hanging="567"/>
      </w:pPr>
      <w:rPr>
        <w:rFonts w:hint="default"/>
        <w:lang w:val="sk-SK" w:eastAsia="en-US" w:bidi="ar-SA"/>
      </w:rPr>
    </w:lvl>
    <w:lvl w:ilvl="6" w:tplc="E2206A34">
      <w:numFmt w:val="bullet"/>
      <w:lvlText w:val="•"/>
      <w:lvlJc w:val="left"/>
      <w:pPr>
        <w:ind w:left="5954" w:hanging="567"/>
      </w:pPr>
      <w:rPr>
        <w:rFonts w:hint="default"/>
        <w:lang w:val="sk-SK" w:eastAsia="en-US" w:bidi="ar-SA"/>
      </w:rPr>
    </w:lvl>
    <w:lvl w:ilvl="7" w:tplc="E0D01852">
      <w:numFmt w:val="bullet"/>
      <w:lvlText w:val="•"/>
      <w:lvlJc w:val="left"/>
      <w:pPr>
        <w:ind w:left="6897" w:hanging="567"/>
      </w:pPr>
      <w:rPr>
        <w:rFonts w:hint="default"/>
        <w:lang w:val="sk-SK" w:eastAsia="en-US" w:bidi="ar-SA"/>
      </w:rPr>
    </w:lvl>
    <w:lvl w:ilvl="8" w:tplc="7FAC5026">
      <w:numFmt w:val="bullet"/>
      <w:lvlText w:val="•"/>
      <w:lvlJc w:val="left"/>
      <w:pPr>
        <w:ind w:left="7840" w:hanging="567"/>
      </w:pPr>
      <w:rPr>
        <w:rFonts w:hint="default"/>
        <w:lang w:val="sk-SK" w:eastAsia="en-US" w:bidi="ar-SA"/>
      </w:rPr>
    </w:lvl>
  </w:abstractNum>
  <w:abstractNum w:abstractNumId="5" w15:restartNumberingAfterBreak="0">
    <w:nsid w:val="30FF5093"/>
    <w:multiLevelType w:val="hybridMultilevel"/>
    <w:tmpl w:val="9022E948"/>
    <w:lvl w:ilvl="0" w:tplc="43D801A2">
      <w:start w:val="1"/>
      <w:numFmt w:val="lowerLetter"/>
      <w:lvlText w:val="%1)"/>
      <w:lvlJc w:val="left"/>
      <w:pPr>
        <w:ind w:left="82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01740E9E">
      <w:start w:val="1"/>
      <w:numFmt w:val="decimal"/>
      <w:lvlText w:val="%2."/>
      <w:lvlJc w:val="left"/>
      <w:pPr>
        <w:ind w:left="358" w:hanging="240"/>
      </w:pPr>
      <w:rPr>
        <w:rFonts w:asciiTheme="minorHAnsi" w:eastAsia="Times New Roman" w:hAnsiTheme="minorHAnsi" w:cstheme="minorHAnsi" w:hint="default"/>
        <w:b/>
        <w:bCs/>
        <w:i w:val="0"/>
        <w:iCs w:val="0"/>
        <w:w w:val="100"/>
        <w:sz w:val="20"/>
        <w:szCs w:val="20"/>
        <w:lang w:val="sk-SK" w:eastAsia="en-US" w:bidi="ar-SA"/>
      </w:rPr>
    </w:lvl>
    <w:lvl w:ilvl="2" w:tplc="04DCDE1E">
      <w:numFmt w:val="bullet"/>
      <w:lvlText w:val="•"/>
      <w:lvlJc w:val="left"/>
      <w:pPr>
        <w:ind w:left="1825" w:hanging="240"/>
      </w:pPr>
      <w:rPr>
        <w:rFonts w:hint="default"/>
        <w:lang w:val="sk-SK" w:eastAsia="en-US" w:bidi="ar-SA"/>
      </w:rPr>
    </w:lvl>
    <w:lvl w:ilvl="3" w:tplc="AFE0A514">
      <w:numFmt w:val="bullet"/>
      <w:lvlText w:val="•"/>
      <w:lvlJc w:val="left"/>
      <w:pPr>
        <w:ind w:left="2830" w:hanging="240"/>
      </w:pPr>
      <w:rPr>
        <w:rFonts w:hint="default"/>
        <w:lang w:val="sk-SK" w:eastAsia="en-US" w:bidi="ar-SA"/>
      </w:rPr>
    </w:lvl>
    <w:lvl w:ilvl="4" w:tplc="9E246BC0">
      <w:numFmt w:val="bullet"/>
      <w:lvlText w:val="•"/>
      <w:lvlJc w:val="left"/>
      <w:pPr>
        <w:ind w:left="3835" w:hanging="240"/>
      </w:pPr>
      <w:rPr>
        <w:rFonts w:hint="default"/>
        <w:lang w:val="sk-SK" w:eastAsia="en-US" w:bidi="ar-SA"/>
      </w:rPr>
    </w:lvl>
    <w:lvl w:ilvl="5" w:tplc="095C9258">
      <w:numFmt w:val="bullet"/>
      <w:lvlText w:val="•"/>
      <w:lvlJc w:val="left"/>
      <w:pPr>
        <w:ind w:left="4840" w:hanging="240"/>
      </w:pPr>
      <w:rPr>
        <w:rFonts w:hint="default"/>
        <w:lang w:val="sk-SK" w:eastAsia="en-US" w:bidi="ar-SA"/>
      </w:rPr>
    </w:lvl>
    <w:lvl w:ilvl="6" w:tplc="DA7A0342">
      <w:numFmt w:val="bullet"/>
      <w:lvlText w:val="•"/>
      <w:lvlJc w:val="left"/>
      <w:pPr>
        <w:ind w:left="5845" w:hanging="240"/>
      </w:pPr>
      <w:rPr>
        <w:rFonts w:hint="default"/>
        <w:lang w:val="sk-SK" w:eastAsia="en-US" w:bidi="ar-SA"/>
      </w:rPr>
    </w:lvl>
    <w:lvl w:ilvl="7" w:tplc="6FD81F06">
      <w:numFmt w:val="bullet"/>
      <w:lvlText w:val="•"/>
      <w:lvlJc w:val="left"/>
      <w:pPr>
        <w:ind w:left="6850" w:hanging="240"/>
      </w:pPr>
      <w:rPr>
        <w:rFonts w:hint="default"/>
        <w:lang w:val="sk-SK" w:eastAsia="en-US" w:bidi="ar-SA"/>
      </w:rPr>
    </w:lvl>
    <w:lvl w:ilvl="8" w:tplc="8342061E">
      <w:numFmt w:val="bullet"/>
      <w:lvlText w:val="•"/>
      <w:lvlJc w:val="left"/>
      <w:pPr>
        <w:ind w:left="7856" w:hanging="240"/>
      </w:pPr>
      <w:rPr>
        <w:rFonts w:hint="default"/>
        <w:lang w:val="sk-SK" w:eastAsia="en-US" w:bidi="ar-SA"/>
      </w:rPr>
    </w:lvl>
  </w:abstractNum>
  <w:abstractNum w:abstractNumId="6" w15:restartNumberingAfterBreak="0">
    <w:nsid w:val="31C332EA"/>
    <w:multiLevelType w:val="hybridMultilevel"/>
    <w:tmpl w:val="00449302"/>
    <w:lvl w:ilvl="0" w:tplc="5B2E809C">
      <w:start w:val="1"/>
      <w:numFmt w:val="decimal"/>
      <w:lvlText w:val="%1."/>
      <w:lvlJc w:val="left"/>
      <w:pPr>
        <w:ind w:left="543" w:hanging="428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1E46DD80">
      <w:numFmt w:val="bullet"/>
      <w:lvlText w:val="•"/>
      <w:lvlJc w:val="left"/>
      <w:pPr>
        <w:ind w:left="1458" w:hanging="428"/>
      </w:pPr>
      <w:rPr>
        <w:rFonts w:hint="default"/>
        <w:lang w:val="sk-SK" w:eastAsia="en-US" w:bidi="ar-SA"/>
      </w:rPr>
    </w:lvl>
    <w:lvl w:ilvl="2" w:tplc="F5EACAAA">
      <w:numFmt w:val="bullet"/>
      <w:lvlText w:val="•"/>
      <w:lvlJc w:val="left"/>
      <w:pPr>
        <w:ind w:left="2377" w:hanging="428"/>
      </w:pPr>
      <w:rPr>
        <w:rFonts w:hint="default"/>
        <w:lang w:val="sk-SK" w:eastAsia="en-US" w:bidi="ar-SA"/>
      </w:rPr>
    </w:lvl>
    <w:lvl w:ilvl="3" w:tplc="541C13CA">
      <w:numFmt w:val="bullet"/>
      <w:lvlText w:val="•"/>
      <w:lvlJc w:val="left"/>
      <w:pPr>
        <w:ind w:left="3295" w:hanging="428"/>
      </w:pPr>
      <w:rPr>
        <w:rFonts w:hint="default"/>
        <w:lang w:val="sk-SK" w:eastAsia="en-US" w:bidi="ar-SA"/>
      </w:rPr>
    </w:lvl>
    <w:lvl w:ilvl="4" w:tplc="783E4B92">
      <w:numFmt w:val="bullet"/>
      <w:lvlText w:val="•"/>
      <w:lvlJc w:val="left"/>
      <w:pPr>
        <w:ind w:left="4214" w:hanging="428"/>
      </w:pPr>
      <w:rPr>
        <w:rFonts w:hint="default"/>
        <w:lang w:val="sk-SK" w:eastAsia="en-US" w:bidi="ar-SA"/>
      </w:rPr>
    </w:lvl>
    <w:lvl w:ilvl="5" w:tplc="6EAC5038">
      <w:numFmt w:val="bullet"/>
      <w:lvlText w:val="•"/>
      <w:lvlJc w:val="left"/>
      <w:pPr>
        <w:ind w:left="5133" w:hanging="428"/>
      </w:pPr>
      <w:rPr>
        <w:rFonts w:hint="default"/>
        <w:lang w:val="sk-SK" w:eastAsia="en-US" w:bidi="ar-SA"/>
      </w:rPr>
    </w:lvl>
    <w:lvl w:ilvl="6" w:tplc="C7B02FC2">
      <w:numFmt w:val="bullet"/>
      <w:lvlText w:val="•"/>
      <w:lvlJc w:val="left"/>
      <w:pPr>
        <w:ind w:left="6051" w:hanging="428"/>
      </w:pPr>
      <w:rPr>
        <w:rFonts w:hint="default"/>
        <w:lang w:val="sk-SK" w:eastAsia="en-US" w:bidi="ar-SA"/>
      </w:rPr>
    </w:lvl>
    <w:lvl w:ilvl="7" w:tplc="90A0D9A6">
      <w:numFmt w:val="bullet"/>
      <w:lvlText w:val="•"/>
      <w:lvlJc w:val="left"/>
      <w:pPr>
        <w:ind w:left="6970" w:hanging="428"/>
      </w:pPr>
      <w:rPr>
        <w:rFonts w:hint="default"/>
        <w:lang w:val="sk-SK" w:eastAsia="en-US" w:bidi="ar-SA"/>
      </w:rPr>
    </w:lvl>
    <w:lvl w:ilvl="8" w:tplc="3F422BD0">
      <w:numFmt w:val="bullet"/>
      <w:lvlText w:val="•"/>
      <w:lvlJc w:val="left"/>
      <w:pPr>
        <w:ind w:left="7889" w:hanging="428"/>
      </w:pPr>
      <w:rPr>
        <w:rFonts w:hint="default"/>
        <w:lang w:val="sk-SK" w:eastAsia="en-US" w:bidi="ar-SA"/>
      </w:rPr>
    </w:lvl>
  </w:abstractNum>
  <w:abstractNum w:abstractNumId="7" w15:restartNumberingAfterBreak="0">
    <w:nsid w:val="3BF15F5B"/>
    <w:multiLevelType w:val="hybridMultilevel"/>
    <w:tmpl w:val="FDF8C46A"/>
    <w:lvl w:ilvl="0" w:tplc="041B0001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B0003" w:tentative="1">
      <w:start w:val="1"/>
      <w:numFmt w:val="lowerLetter"/>
      <w:lvlText w:val="%2."/>
      <w:lvlJc w:val="left"/>
      <w:pPr>
        <w:ind w:left="1084" w:hanging="360"/>
      </w:pPr>
    </w:lvl>
    <w:lvl w:ilvl="2" w:tplc="041B0005" w:tentative="1">
      <w:start w:val="1"/>
      <w:numFmt w:val="lowerRoman"/>
      <w:lvlText w:val="%3."/>
      <w:lvlJc w:val="right"/>
      <w:pPr>
        <w:ind w:left="1804" w:hanging="180"/>
      </w:pPr>
    </w:lvl>
    <w:lvl w:ilvl="3" w:tplc="041B0001" w:tentative="1">
      <w:start w:val="1"/>
      <w:numFmt w:val="decimal"/>
      <w:lvlText w:val="%4."/>
      <w:lvlJc w:val="left"/>
      <w:pPr>
        <w:ind w:left="2524" w:hanging="360"/>
      </w:pPr>
    </w:lvl>
    <w:lvl w:ilvl="4" w:tplc="041B0003" w:tentative="1">
      <w:start w:val="1"/>
      <w:numFmt w:val="lowerLetter"/>
      <w:lvlText w:val="%5."/>
      <w:lvlJc w:val="left"/>
      <w:pPr>
        <w:ind w:left="3244" w:hanging="360"/>
      </w:pPr>
    </w:lvl>
    <w:lvl w:ilvl="5" w:tplc="041B0005" w:tentative="1">
      <w:start w:val="1"/>
      <w:numFmt w:val="lowerRoman"/>
      <w:lvlText w:val="%6."/>
      <w:lvlJc w:val="right"/>
      <w:pPr>
        <w:ind w:left="3964" w:hanging="180"/>
      </w:pPr>
    </w:lvl>
    <w:lvl w:ilvl="6" w:tplc="041B0001" w:tentative="1">
      <w:start w:val="1"/>
      <w:numFmt w:val="decimal"/>
      <w:lvlText w:val="%7."/>
      <w:lvlJc w:val="left"/>
      <w:pPr>
        <w:ind w:left="4684" w:hanging="360"/>
      </w:pPr>
    </w:lvl>
    <w:lvl w:ilvl="7" w:tplc="041B0003" w:tentative="1">
      <w:start w:val="1"/>
      <w:numFmt w:val="lowerLetter"/>
      <w:lvlText w:val="%8."/>
      <w:lvlJc w:val="left"/>
      <w:pPr>
        <w:ind w:left="5404" w:hanging="360"/>
      </w:pPr>
    </w:lvl>
    <w:lvl w:ilvl="8" w:tplc="041B0005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3D4F51B3"/>
    <w:multiLevelType w:val="hybridMultilevel"/>
    <w:tmpl w:val="B0F08A48"/>
    <w:lvl w:ilvl="0" w:tplc="7A44F5D6">
      <w:start w:val="8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3" w:hanging="360"/>
      </w:pPr>
    </w:lvl>
    <w:lvl w:ilvl="2" w:tplc="041B001B" w:tentative="1">
      <w:start w:val="1"/>
      <w:numFmt w:val="lowerRoman"/>
      <w:lvlText w:val="%3."/>
      <w:lvlJc w:val="right"/>
      <w:pPr>
        <w:ind w:left="2343" w:hanging="180"/>
      </w:pPr>
    </w:lvl>
    <w:lvl w:ilvl="3" w:tplc="041B000F" w:tentative="1">
      <w:start w:val="1"/>
      <w:numFmt w:val="decimal"/>
      <w:lvlText w:val="%4."/>
      <w:lvlJc w:val="left"/>
      <w:pPr>
        <w:ind w:left="3063" w:hanging="360"/>
      </w:pPr>
    </w:lvl>
    <w:lvl w:ilvl="4" w:tplc="041B0019" w:tentative="1">
      <w:start w:val="1"/>
      <w:numFmt w:val="lowerLetter"/>
      <w:lvlText w:val="%5."/>
      <w:lvlJc w:val="left"/>
      <w:pPr>
        <w:ind w:left="3783" w:hanging="360"/>
      </w:pPr>
    </w:lvl>
    <w:lvl w:ilvl="5" w:tplc="041B001B" w:tentative="1">
      <w:start w:val="1"/>
      <w:numFmt w:val="lowerRoman"/>
      <w:lvlText w:val="%6."/>
      <w:lvlJc w:val="right"/>
      <w:pPr>
        <w:ind w:left="4503" w:hanging="180"/>
      </w:pPr>
    </w:lvl>
    <w:lvl w:ilvl="6" w:tplc="041B000F" w:tentative="1">
      <w:start w:val="1"/>
      <w:numFmt w:val="decimal"/>
      <w:lvlText w:val="%7."/>
      <w:lvlJc w:val="left"/>
      <w:pPr>
        <w:ind w:left="5223" w:hanging="360"/>
      </w:pPr>
    </w:lvl>
    <w:lvl w:ilvl="7" w:tplc="041B0019" w:tentative="1">
      <w:start w:val="1"/>
      <w:numFmt w:val="lowerLetter"/>
      <w:lvlText w:val="%8."/>
      <w:lvlJc w:val="left"/>
      <w:pPr>
        <w:ind w:left="5943" w:hanging="360"/>
      </w:pPr>
    </w:lvl>
    <w:lvl w:ilvl="8" w:tplc="041B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9" w15:restartNumberingAfterBreak="0">
    <w:nsid w:val="3DDA1DCB"/>
    <w:multiLevelType w:val="hybridMultilevel"/>
    <w:tmpl w:val="1D2CA380"/>
    <w:lvl w:ilvl="0" w:tplc="A38802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0" w15:restartNumberingAfterBreak="0">
    <w:nsid w:val="4A1E1BCC"/>
    <w:multiLevelType w:val="hybridMultilevel"/>
    <w:tmpl w:val="A558BB30"/>
    <w:lvl w:ilvl="0" w:tplc="DC8EC40C">
      <w:start w:val="1"/>
      <w:numFmt w:val="decimal"/>
      <w:lvlText w:val="%1."/>
      <w:lvlJc w:val="left"/>
      <w:pPr>
        <w:ind w:left="543" w:hanging="428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B024CBC8">
      <w:start w:val="1"/>
      <w:numFmt w:val="decimal"/>
      <w:lvlText w:val="%2."/>
      <w:lvlJc w:val="left"/>
      <w:pPr>
        <w:ind w:left="836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2" w:tplc="45A63FB4">
      <w:numFmt w:val="bullet"/>
      <w:lvlText w:val="•"/>
      <w:lvlJc w:val="left"/>
      <w:pPr>
        <w:ind w:left="1827" w:hanging="360"/>
      </w:pPr>
      <w:rPr>
        <w:rFonts w:hint="default"/>
        <w:lang w:val="sk-SK" w:eastAsia="en-US" w:bidi="ar-SA"/>
      </w:rPr>
    </w:lvl>
    <w:lvl w:ilvl="3" w:tplc="2C702F3E">
      <w:numFmt w:val="bullet"/>
      <w:lvlText w:val="•"/>
      <w:lvlJc w:val="left"/>
      <w:pPr>
        <w:ind w:left="2814" w:hanging="360"/>
      </w:pPr>
      <w:rPr>
        <w:rFonts w:hint="default"/>
        <w:lang w:val="sk-SK" w:eastAsia="en-US" w:bidi="ar-SA"/>
      </w:rPr>
    </w:lvl>
    <w:lvl w:ilvl="4" w:tplc="BC14FDA8">
      <w:numFmt w:val="bullet"/>
      <w:lvlText w:val="•"/>
      <w:lvlJc w:val="left"/>
      <w:pPr>
        <w:ind w:left="3802" w:hanging="360"/>
      </w:pPr>
      <w:rPr>
        <w:rFonts w:hint="default"/>
        <w:lang w:val="sk-SK" w:eastAsia="en-US" w:bidi="ar-SA"/>
      </w:rPr>
    </w:lvl>
    <w:lvl w:ilvl="5" w:tplc="BE4AADEA">
      <w:numFmt w:val="bullet"/>
      <w:lvlText w:val="•"/>
      <w:lvlJc w:val="left"/>
      <w:pPr>
        <w:ind w:left="4789" w:hanging="360"/>
      </w:pPr>
      <w:rPr>
        <w:rFonts w:hint="default"/>
        <w:lang w:val="sk-SK" w:eastAsia="en-US" w:bidi="ar-SA"/>
      </w:rPr>
    </w:lvl>
    <w:lvl w:ilvl="6" w:tplc="68F02478">
      <w:numFmt w:val="bullet"/>
      <w:lvlText w:val="•"/>
      <w:lvlJc w:val="left"/>
      <w:pPr>
        <w:ind w:left="5776" w:hanging="360"/>
      </w:pPr>
      <w:rPr>
        <w:rFonts w:hint="default"/>
        <w:lang w:val="sk-SK" w:eastAsia="en-US" w:bidi="ar-SA"/>
      </w:rPr>
    </w:lvl>
    <w:lvl w:ilvl="7" w:tplc="8E6E903E">
      <w:numFmt w:val="bullet"/>
      <w:lvlText w:val="•"/>
      <w:lvlJc w:val="left"/>
      <w:pPr>
        <w:ind w:left="6764" w:hanging="360"/>
      </w:pPr>
      <w:rPr>
        <w:rFonts w:hint="default"/>
        <w:lang w:val="sk-SK" w:eastAsia="en-US" w:bidi="ar-SA"/>
      </w:rPr>
    </w:lvl>
    <w:lvl w:ilvl="8" w:tplc="11A8C43C">
      <w:numFmt w:val="bullet"/>
      <w:lvlText w:val="•"/>
      <w:lvlJc w:val="left"/>
      <w:pPr>
        <w:ind w:left="7751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4C38331C"/>
    <w:multiLevelType w:val="hybridMultilevel"/>
    <w:tmpl w:val="F41EDCEE"/>
    <w:lvl w:ilvl="0" w:tplc="041B000F">
      <w:start w:val="1"/>
      <w:numFmt w:val="decimal"/>
      <w:lvlText w:val="%1."/>
      <w:lvlJc w:val="left"/>
      <w:pPr>
        <w:ind w:left="364" w:hanging="360"/>
      </w:pPr>
      <w:rPr>
        <w:rFonts w:hint="default"/>
        <w:strike w:val="0"/>
      </w:rPr>
    </w:lvl>
    <w:lvl w:ilvl="1" w:tplc="041B0019">
      <w:numFmt w:val="bullet"/>
      <w:lvlText w:val=""/>
      <w:lvlJc w:val="left"/>
      <w:pPr>
        <w:ind w:left="1084" w:hanging="360"/>
      </w:pPr>
      <w:rPr>
        <w:rFonts w:ascii="Symbol" w:eastAsiaTheme="minorEastAsia" w:hAnsi="Symbol" w:cs="Segoe UI" w:hint="default"/>
      </w:rPr>
    </w:lvl>
    <w:lvl w:ilvl="2" w:tplc="4E880EA2">
      <w:numFmt w:val="bullet"/>
      <w:lvlText w:val="·"/>
      <w:lvlJc w:val="left"/>
      <w:pPr>
        <w:ind w:left="2008" w:hanging="384"/>
      </w:pPr>
      <w:rPr>
        <w:rFonts w:ascii="Segoe UI" w:eastAsiaTheme="minorEastAsia" w:hAnsi="Segoe UI" w:cs="Segoe UI" w:hint="default"/>
      </w:r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4CB50B9F"/>
    <w:multiLevelType w:val="hybridMultilevel"/>
    <w:tmpl w:val="A11AFE56"/>
    <w:lvl w:ilvl="0" w:tplc="CF8CB804">
      <w:start w:val="1"/>
      <w:numFmt w:val="decimal"/>
      <w:lvlText w:val="%1."/>
      <w:lvlJc w:val="left"/>
      <w:pPr>
        <w:ind w:left="836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3E2A401A">
      <w:numFmt w:val="bullet"/>
      <w:lvlText w:val="•"/>
      <w:lvlJc w:val="left"/>
      <w:pPr>
        <w:ind w:left="1728" w:hanging="360"/>
      </w:pPr>
      <w:rPr>
        <w:rFonts w:hint="default"/>
        <w:lang w:val="sk-SK" w:eastAsia="en-US" w:bidi="ar-SA"/>
      </w:rPr>
    </w:lvl>
    <w:lvl w:ilvl="2" w:tplc="739A3AAE">
      <w:numFmt w:val="bullet"/>
      <w:lvlText w:val="•"/>
      <w:lvlJc w:val="left"/>
      <w:pPr>
        <w:ind w:left="2617" w:hanging="360"/>
      </w:pPr>
      <w:rPr>
        <w:rFonts w:hint="default"/>
        <w:lang w:val="sk-SK" w:eastAsia="en-US" w:bidi="ar-SA"/>
      </w:rPr>
    </w:lvl>
    <w:lvl w:ilvl="3" w:tplc="9B7ED742">
      <w:numFmt w:val="bullet"/>
      <w:lvlText w:val="•"/>
      <w:lvlJc w:val="left"/>
      <w:pPr>
        <w:ind w:left="3505" w:hanging="360"/>
      </w:pPr>
      <w:rPr>
        <w:rFonts w:hint="default"/>
        <w:lang w:val="sk-SK" w:eastAsia="en-US" w:bidi="ar-SA"/>
      </w:rPr>
    </w:lvl>
    <w:lvl w:ilvl="4" w:tplc="978418CA">
      <w:numFmt w:val="bullet"/>
      <w:lvlText w:val="•"/>
      <w:lvlJc w:val="left"/>
      <w:pPr>
        <w:ind w:left="4394" w:hanging="360"/>
      </w:pPr>
      <w:rPr>
        <w:rFonts w:hint="default"/>
        <w:lang w:val="sk-SK" w:eastAsia="en-US" w:bidi="ar-SA"/>
      </w:rPr>
    </w:lvl>
    <w:lvl w:ilvl="5" w:tplc="64745326">
      <w:numFmt w:val="bullet"/>
      <w:lvlText w:val="•"/>
      <w:lvlJc w:val="left"/>
      <w:pPr>
        <w:ind w:left="5283" w:hanging="360"/>
      </w:pPr>
      <w:rPr>
        <w:rFonts w:hint="default"/>
        <w:lang w:val="sk-SK" w:eastAsia="en-US" w:bidi="ar-SA"/>
      </w:rPr>
    </w:lvl>
    <w:lvl w:ilvl="6" w:tplc="52BEA184">
      <w:numFmt w:val="bullet"/>
      <w:lvlText w:val="•"/>
      <w:lvlJc w:val="left"/>
      <w:pPr>
        <w:ind w:left="6171" w:hanging="360"/>
      </w:pPr>
      <w:rPr>
        <w:rFonts w:hint="default"/>
        <w:lang w:val="sk-SK" w:eastAsia="en-US" w:bidi="ar-SA"/>
      </w:rPr>
    </w:lvl>
    <w:lvl w:ilvl="7" w:tplc="B5806AD2">
      <w:numFmt w:val="bullet"/>
      <w:lvlText w:val="•"/>
      <w:lvlJc w:val="left"/>
      <w:pPr>
        <w:ind w:left="7060" w:hanging="360"/>
      </w:pPr>
      <w:rPr>
        <w:rFonts w:hint="default"/>
        <w:lang w:val="sk-SK" w:eastAsia="en-US" w:bidi="ar-SA"/>
      </w:rPr>
    </w:lvl>
    <w:lvl w:ilvl="8" w:tplc="577E0C3A">
      <w:numFmt w:val="bullet"/>
      <w:lvlText w:val="•"/>
      <w:lvlJc w:val="left"/>
      <w:pPr>
        <w:ind w:left="7949" w:hanging="360"/>
      </w:pPr>
      <w:rPr>
        <w:rFonts w:hint="default"/>
        <w:lang w:val="sk-SK" w:eastAsia="en-US" w:bidi="ar-SA"/>
      </w:rPr>
    </w:lvl>
  </w:abstractNum>
  <w:abstractNum w:abstractNumId="13" w15:restartNumberingAfterBreak="0">
    <w:nsid w:val="50FC11BC"/>
    <w:multiLevelType w:val="hybridMultilevel"/>
    <w:tmpl w:val="08C6E210"/>
    <w:lvl w:ilvl="0" w:tplc="29CA7AEA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F3BAD234">
      <w:numFmt w:val="bullet"/>
      <w:lvlText w:val="•"/>
      <w:lvlJc w:val="left"/>
      <w:pPr>
        <w:ind w:left="1458" w:hanging="428"/>
      </w:pPr>
      <w:rPr>
        <w:rFonts w:hint="default"/>
        <w:lang w:val="sk-SK" w:eastAsia="en-US" w:bidi="ar-SA"/>
      </w:rPr>
    </w:lvl>
    <w:lvl w:ilvl="2" w:tplc="D318E35A">
      <w:numFmt w:val="bullet"/>
      <w:lvlText w:val="•"/>
      <w:lvlJc w:val="left"/>
      <w:pPr>
        <w:ind w:left="2377" w:hanging="428"/>
      </w:pPr>
      <w:rPr>
        <w:rFonts w:hint="default"/>
        <w:lang w:val="sk-SK" w:eastAsia="en-US" w:bidi="ar-SA"/>
      </w:rPr>
    </w:lvl>
    <w:lvl w:ilvl="3" w:tplc="B686AB5A">
      <w:numFmt w:val="bullet"/>
      <w:lvlText w:val="•"/>
      <w:lvlJc w:val="left"/>
      <w:pPr>
        <w:ind w:left="3295" w:hanging="428"/>
      </w:pPr>
      <w:rPr>
        <w:rFonts w:hint="default"/>
        <w:lang w:val="sk-SK" w:eastAsia="en-US" w:bidi="ar-SA"/>
      </w:rPr>
    </w:lvl>
    <w:lvl w:ilvl="4" w:tplc="0C4056C0">
      <w:numFmt w:val="bullet"/>
      <w:lvlText w:val="•"/>
      <w:lvlJc w:val="left"/>
      <w:pPr>
        <w:ind w:left="4214" w:hanging="428"/>
      </w:pPr>
      <w:rPr>
        <w:rFonts w:hint="default"/>
        <w:lang w:val="sk-SK" w:eastAsia="en-US" w:bidi="ar-SA"/>
      </w:rPr>
    </w:lvl>
    <w:lvl w:ilvl="5" w:tplc="78BAE292">
      <w:numFmt w:val="bullet"/>
      <w:lvlText w:val="•"/>
      <w:lvlJc w:val="left"/>
      <w:pPr>
        <w:ind w:left="5133" w:hanging="428"/>
      </w:pPr>
      <w:rPr>
        <w:rFonts w:hint="default"/>
        <w:lang w:val="sk-SK" w:eastAsia="en-US" w:bidi="ar-SA"/>
      </w:rPr>
    </w:lvl>
    <w:lvl w:ilvl="6" w:tplc="A3406A80">
      <w:numFmt w:val="bullet"/>
      <w:lvlText w:val="•"/>
      <w:lvlJc w:val="left"/>
      <w:pPr>
        <w:ind w:left="6051" w:hanging="428"/>
      </w:pPr>
      <w:rPr>
        <w:rFonts w:hint="default"/>
        <w:lang w:val="sk-SK" w:eastAsia="en-US" w:bidi="ar-SA"/>
      </w:rPr>
    </w:lvl>
    <w:lvl w:ilvl="7" w:tplc="3760D98E">
      <w:numFmt w:val="bullet"/>
      <w:lvlText w:val="•"/>
      <w:lvlJc w:val="left"/>
      <w:pPr>
        <w:ind w:left="6970" w:hanging="428"/>
      </w:pPr>
      <w:rPr>
        <w:rFonts w:hint="default"/>
        <w:lang w:val="sk-SK" w:eastAsia="en-US" w:bidi="ar-SA"/>
      </w:rPr>
    </w:lvl>
    <w:lvl w:ilvl="8" w:tplc="A79CA0C2">
      <w:numFmt w:val="bullet"/>
      <w:lvlText w:val="•"/>
      <w:lvlJc w:val="left"/>
      <w:pPr>
        <w:ind w:left="7889" w:hanging="428"/>
      </w:pPr>
      <w:rPr>
        <w:rFonts w:hint="default"/>
        <w:lang w:val="sk-SK" w:eastAsia="en-US" w:bidi="ar-SA"/>
      </w:rPr>
    </w:lvl>
  </w:abstractNum>
  <w:abstractNum w:abstractNumId="14" w15:restartNumberingAfterBreak="0">
    <w:nsid w:val="56B11CD1"/>
    <w:multiLevelType w:val="multilevel"/>
    <w:tmpl w:val="F99A54D6"/>
    <w:lvl w:ilvl="0">
      <w:start w:val="1"/>
      <w:numFmt w:val="decimal"/>
      <w:lvlText w:val="%1"/>
      <w:lvlJc w:val="left"/>
      <w:pPr>
        <w:ind w:left="836" w:hanging="720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36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k-SK" w:eastAsia="en-US" w:bidi="ar-SA"/>
      </w:rPr>
    </w:lvl>
    <w:lvl w:ilvl="2">
      <w:start w:val="1"/>
      <w:numFmt w:val="lowerLetter"/>
      <w:lvlText w:val="%3)"/>
      <w:lvlJc w:val="left"/>
      <w:pPr>
        <w:ind w:left="1777" w:hanging="246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-1"/>
        <w:w w:val="100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773" w:hanging="24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766" w:hanging="24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759" w:hanging="24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753" w:hanging="24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46" w:hanging="24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39" w:hanging="246"/>
      </w:pPr>
      <w:rPr>
        <w:rFonts w:hint="default"/>
        <w:lang w:val="sk-SK" w:eastAsia="en-US" w:bidi="ar-SA"/>
      </w:rPr>
    </w:lvl>
  </w:abstractNum>
  <w:abstractNum w:abstractNumId="15" w15:restartNumberingAfterBreak="0">
    <w:nsid w:val="56DA3281"/>
    <w:multiLevelType w:val="hybridMultilevel"/>
    <w:tmpl w:val="9744A2CC"/>
    <w:lvl w:ilvl="0" w:tplc="FF3AE36E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6E76358C">
      <w:numFmt w:val="bullet"/>
      <w:lvlText w:val="•"/>
      <w:lvlJc w:val="left"/>
      <w:pPr>
        <w:ind w:left="1458" w:hanging="428"/>
      </w:pPr>
      <w:rPr>
        <w:rFonts w:hint="default"/>
        <w:lang w:val="sk-SK" w:eastAsia="en-US" w:bidi="ar-SA"/>
      </w:rPr>
    </w:lvl>
    <w:lvl w:ilvl="2" w:tplc="C3345264">
      <w:numFmt w:val="bullet"/>
      <w:lvlText w:val="•"/>
      <w:lvlJc w:val="left"/>
      <w:pPr>
        <w:ind w:left="2377" w:hanging="428"/>
      </w:pPr>
      <w:rPr>
        <w:rFonts w:hint="default"/>
        <w:lang w:val="sk-SK" w:eastAsia="en-US" w:bidi="ar-SA"/>
      </w:rPr>
    </w:lvl>
    <w:lvl w:ilvl="3" w:tplc="3E56D5EE">
      <w:numFmt w:val="bullet"/>
      <w:lvlText w:val="•"/>
      <w:lvlJc w:val="left"/>
      <w:pPr>
        <w:ind w:left="3295" w:hanging="428"/>
      </w:pPr>
      <w:rPr>
        <w:rFonts w:hint="default"/>
        <w:lang w:val="sk-SK" w:eastAsia="en-US" w:bidi="ar-SA"/>
      </w:rPr>
    </w:lvl>
    <w:lvl w:ilvl="4" w:tplc="A27AC414">
      <w:numFmt w:val="bullet"/>
      <w:lvlText w:val="•"/>
      <w:lvlJc w:val="left"/>
      <w:pPr>
        <w:ind w:left="4214" w:hanging="428"/>
      </w:pPr>
      <w:rPr>
        <w:rFonts w:hint="default"/>
        <w:lang w:val="sk-SK" w:eastAsia="en-US" w:bidi="ar-SA"/>
      </w:rPr>
    </w:lvl>
    <w:lvl w:ilvl="5" w:tplc="D0862D64">
      <w:numFmt w:val="bullet"/>
      <w:lvlText w:val="•"/>
      <w:lvlJc w:val="left"/>
      <w:pPr>
        <w:ind w:left="5133" w:hanging="428"/>
      </w:pPr>
      <w:rPr>
        <w:rFonts w:hint="default"/>
        <w:lang w:val="sk-SK" w:eastAsia="en-US" w:bidi="ar-SA"/>
      </w:rPr>
    </w:lvl>
    <w:lvl w:ilvl="6" w:tplc="A54E2C4E">
      <w:numFmt w:val="bullet"/>
      <w:lvlText w:val="•"/>
      <w:lvlJc w:val="left"/>
      <w:pPr>
        <w:ind w:left="6051" w:hanging="428"/>
      </w:pPr>
      <w:rPr>
        <w:rFonts w:hint="default"/>
        <w:lang w:val="sk-SK" w:eastAsia="en-US" w:bidi="ar-SA"/>
      </w:rPr>
    </w:lvl>
    <w:lvl w:ilvl="7" w:tplc="0F1ABE2E">
      <w:numFmt w:val="bullet"/>
      <w:lvlText w:val="•"/>
      <w:lvlJc w:val="left"/>
      <w:pPr>
        <w:ind w:left="6970" w:hanging="428"/>
      </w:pPr>
      <w:rPr>
        <w:rFonts w:hint="default"/>
        <w:lang w:val="sk-SK" w:eastAsia="en-US" w:bidi="ar-SA"/>
      </w:rPr>
    </w:lvl>
    <w:lvl w:ilvl="8" w:tplc="791ECF0A">
      <w:numFmt w:val="bullet"/>
      <w:lvlText w:val="•"/>
      <w:lvlJc w:val="left"/>
      <w:pPr>
        <w:ind w:left="7889" w:hanging="428"/>
      </w:pPr>
      <w:rPr>
        <w:rFonts w:hint="default"/>
        <w:lang w:val="sk-SK" w:eastAsia="en-US" w:bidi="ar-SA"/>
      </w:rPr>
    </w:lvl>
  </w:abstractNum>
  <w:abstractNum w:abstractNumId="16" w15:restartNumberingAfterBreak="0">
    <w:nsid w:val="573B3C77"/>
    <w:multiLevelType w:val="hybridMultilevel"/>
    <w:tmpl w:val="BDC6D886"/>
    <w:lvl w:ilvl="0" w:tplc="2E5832C0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1" w:tplc="4A38DAD2">
      <w:numFmt w:val="bullet"/>
      <w:lvlText w:val="•"/>
      <w:lvlJc w:val="left"/>
      <w:pPr>
        <w:ind w:left="1458" w:hanging="428"/>
      </w:pPr>
      <w:rPr>
        <w:rFonts w:hint="default"/>
        <w:lang w:val="sk-SK" w:eastAsia="en-US" w:bidi="ar-SA"/>
      </w:rPr>
    </w:lvl>
    <w:lvl w:ilvl="2" w:tplc="5BA4042A">
      <w:numFmt w:val="bullet"/>
      <w:lvlText w:val="•"/>
      <w:lvlJc w:val="left"/>
      <w:pPr>
        <w:ind w:left="2377" w:hanging="428"/>
      </w:pPr>
      <w:rPr>
        <w:rFonts w:hint="default"/>
        <w:lang w:val="sk-SK" w:eastAsia="en-US" w:bidi="ar-SA"/>
      </w:rPr>
    </w:lvl>
    <w:lvl w:ilvl="3" w:tplc="2BA268D2">
      <w:numFmt w:val="bullet"/>
      <w:lvlText w:val="•"/>
      <w:lvlJc w:val="left"/>
      <w:pPr>
        <w:ind w:left="3295" w:hanging="428"/>
      </w:pPr>
      <w:rPr>
        <w:rFonts w:hint="default"/>
        <w:lang w:val="sk-SK" w:eastAsia="en-US" w:bidi="ar-SA"/>
      </w:rPr>
    </w:lvl>
    <w:lvl w:ilvl="4" w:tplc="9E384C4C">
      <w:numFmt w:val="bullet"/>
      <w:lvlText w:val="•"/>
      <w:lvlJc w:val="left"/>
      <w:pPr>
        <w:ind w:left="4214" w:hanging="428"/>
      </w:pPr>
      <w:rPr>
        <w:rFonts w:hint="default"/>
        <w:lang w:val="sk-SK" w:eastAsia="en-US" w:bidi="ar-SA"/>
      </w:rPr>
    </w:lvl>
    <w:lvl w:ilvl="5" w:tplc="9816FA3E">
      <w:numFmt w:val="bullet"/>
      <w:lvlText w:val="•"/>
      <w:lvlJc w:val="left"/>
      <w:pPr>
        <w:ind w:left="5133" w:hanging="428"/>
      </w:pPr>
      <w:rPr>
        <w:rFonts w:hint="default"/>
        <w:lang w:val="sk-SK" w:eastAsia="en-US" w:bidi="ar-SA"/>
      </w:rPr>
    </w:lvl>
    <w:lvl w:ilvl="6" w:tplc="D4044138">
      <w:numFmt w:val="bullet"/>
      <w:lvlText w:val="•"/>
      <w:lvlJc w:val="left"/>
      <w:pPr>
        <w:ind w:left="6051" w:hanging="428"/>
      </w:pPr>
      <w:rPr>
        <w:rFonts w:hint="default"/>
        <w:lang w:val="sk-SK" w:eastAsia="en-US" w:bidi="ar-SA"/>
      </w:rPr>
    </w:lvl>
    <w:lvl w:ilvl="7" w:tplc="9466A12C">
      <w:numFmt w:val="bullet"/>
      <w:lvlText w:val="•"/>
      <w:lvlJc w:val="left"/>
      <w:pPr>
        <w:ind w:left="6970" w:hanging="428"/>
      </w:pPr>
      <w:rPr>
        <w:rFonts w:hint="default"/>
        <w:lang w:val="sk-SK" w:eastAsia="en-US" w:bidi="ar-SA"/>
      </w:rPr>
    </w:lvl>
    <w:lvl w:ilvl="8" w:tplc="83223034">
      <w:numFmt w:val="bullet"/>
      <w:lvlText w:val="•"/>
      <w:lvlJc w:val="left"/>
      <w:pPr>
        <w:ind w:left="7889" w:hanging="428"/>
      </w:pPr>
      <w:rPr>
        <w:rFonts w:hint="default"/>
        <w:lang w:val="sk-SK" w:eastAsia="en-US" w:bidi="ar-SA"/>
      </w:rPr>
    </w:lvl>
  </w:abstractNum>
  <w:abstractNum w:abstractNumId="17" w15:restartNumberingAfterBreak="0">
    <w:nsid w:val="68277C6F"/>
    <w:multiLevelType w:val="hybridMultilevel"/>
    <w:tmpl w:val="4B6A80BE"/>
    <w:lvl w:ilvl="0" w:tplc="9B9AF3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A642C"/>
    <w:multiLevelType w:val="hybridMultilevel"/>
    <w:tmpl w:val="B8646886"/>
    <w:lvl w:ilvl="0" w:tplc="6B981DB6">
      <w:start w:val="1"/>
      <w:numFmt w:val="decimal"/>
      <w:lvlText w:val="%1."/>
      <w:lvlJc w:val="left"/>
      <w:pPr>
        <w:ind w:left="836" w:hanging="36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7EE80CFA">
      <w:start w:val="1"/>
      <w:numFmt w:val="lowerLetter"/>
      <w:lvlText w:val="%2)"/>
      <w:lvlJc w:val="left"/>
      <w:pPr>
        <w:ind w:left="1393" w:hanging="557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2" w:tplc="0714D470">
      <w:numFmt w:val="bullet"/>
      <w:lvlText w:val="•"/>
      <w:lvlJc w:val="left"/>
      <w:pPr>
        <w:ind w:left="2325" w:hanging="557"/>
      </w:pPr>
      <w:rPr>
        <w:rFonts w:hint="default"/>
        <w:lang w:val="sk-SK" w:eastAsia="en-US" w:bidi="ar-SA"/>
      </w:rPr>
    </w:lvl>
    <w:lvl w:ilvl="3" w:tplc="7C6A87F0">
      <w:numFmt w:val="bullet"/>
      <w:lvlText w:val="•"/>
      <w:lvlJc w:val="left"/>
      <w:pPr>
        <w:ind w:left="3250" w:hanging="557"/>
      </w:pPr>
      <w:rPr>
        <w:rFonts w:hint="default"/>
        <w:lang w:val="sk-SK" w:eastAsia="en-US" w:bidi="ar-SA"/>
      </w:rPr>
    </w:lvl>
    <w:lvl w:ilvl="4" w:tplc="94FAE1F0">
      <w:numFmt w:val="bullet"/>
      <w:lvlText w:val="•"/>
      <w:lvlJc w:val="left"/>
      <w:pPr>
        <w:ind w:left="4175" w:hanging="557"/>
      </w:pPr>
      <w:rPr>
        <w:rFonts w:hint="default"/>
        <w:lang w:val="sk-SK" w:eastAsia="en-US" w:bidi="ar-SA"/>
      </w:rPr>
    </w:lvl>
    <w:lvl w:ilvl="5" w:tplc="6F8AA01A">
      <w:numFmt w:val="bullet"/>
      <w:lvlText w:val="•"/>
      <w:lvlJc w:val="left"/>
      <w:pPr>
        <w:ind w:left="5100" w:hanging="557"/>
      </w:pPr>
      <w:rPr>
        <w:rFonts w:hint="default"/>
        <w:lang w:val="sk-SK" w:eastAsia="en-US" w:bidi="ar-SA"/>
      </w:rPr>
    </w:lvl>
    <w:lvl w:ilvl="6" w:tplc="9F864D5A">
      <w:numFmt w:val="bullet"/>
      <w:lvlText w:val="•"/>
      <w:lvlJc w:val="left"/>
      <w:pPr>
        <w:ind w:left="6025" w:hanging="557"/>
      </w:pPr>
      <w:rPr>
        <w:rFonts w:hint="default"/>
        <w:lang w:val="sk-SK" w:eastAsia="en-US" w:bidi="ar-SA"/>
      </w:rPr>
    </w:lvl>
    <w:lvl w:ilvl="7" w:tplc="E500BF7C">
      <w:numFmt w:val="bullet"/>
      <w:lvlText w:val="•"/>
      <w:lvlJc w:val="left"/>
      <w:pPr>
        <w:ind w:left="6950" w:hanging="557"/>
      </w:pPr>
      <w:rPr>
        <w:rFonts w:hint="default"/>
        <w:lang w:val="sk-SK" w:eastAsia="en-US" w:bidi="ar-SA"/>
      </w:rPr>
    </w:lvl>
    <w:lvl w:ilvl="8" w:tplc="68981ABA">
      <w:numFmt w:val="bullet"/>
      <w:lvlText w:val="•"/>
      <w:lvlJc w:val="left"/>
      <w:pPr>
        <w:ind w:left="7876" w:hanging="557"/>
      </w:pPr>
      <w:rPr>
        <w:rFonts w:hint="default"/>
        <w:lang w:val="sk-SK" w:eastAsia="en-US" w:bidi="ar-SA"/>
      </w:rPr>
    </w:lvl>
  </w:abstractNum>
  <w:num w:numId="1" w16cid:durableId="1264654846">
    <w:abstractNumId w:val="5"/>
  </w:num>
  <w:num w:numId="2" w16cid:durableId="184752152">
    <w:abstractNumId w:val="12"/>
  </w:num>
  <w:num w:numId="3" w16cid:durableId="1406494307">
    <w:abstractNumId w:val="18"/>
  </w:num>
  <w:num w:numId="4" w16cid:durableId="1784377203">
    <w:abstractNumId w:val="10"/>
  </w:num>
  <w:num w:numId="5" w16cid:durableId="403727594">
    <w:abstractNumId w:val="0"/>
  </w:num>
  <w:num w:numId="6" w16cid:durableId="1681737796">
    <w:abstractNumId w:val="15"/>
  </w:num>
  <w:num w:numId="7" w16cid:durableId="1825197151">
    <w:abstractNumId w:val="2"/>
  </w:num>
  <w:num w:numId="8" w16cid:durableId="606960155">
    <w:abstractNumId w:val="4"/>
  </w:num>
  <w:num w:numId="9" w16cid:durableId="1826579213">
    <w:abstractNumId w:val="6"/>
  </w:num>
  <w:num w:numId="10" w16cid:durableId="1604650454">
    <w:abstractNumId w:val="13"/>
  </w:num>
  <w:num w:numId="11" w16cid:durableId="952982933">
    <w:abstractNumId w:val="16"/>
  </w:num>
  <w:num w:numId="12" w16cid:durableId="98839727">
    <w:abstractNumId w:val="14"/>
  </w:num>
  <w:num w:numId="13" w16cid:durableId="1882400425">
    <w:abstractNumId w:val="1"/>
  </w:num>
  <w:num w:numId="14" w16cid:durableId="1680506433">
    <w:abstractNumId w:val="17"/>
  </w:num>
  <w:num w:numId="15" w16cid:durableId="685981422">
    <w:abstractNumId w:val="11"/>
  </w:num>
  <w:num w:numId="16" w16cid:durableId="931281809">
    <w:abstractNumId w:val="7"/>
  </w:num>
  <w:num w:numId="17" w16cid:durableId="1116367460">
    <w:abstractNumId w:val="3"/>
  </w:num>
  <w:num w:numId="18" w16cid:durableId="362563285">
    <w:abstractNumId w:val="8"/>
  </w:num>
  <w:num w:numId="19" w16cid:durableId="1062825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05"/>
    <w:rsid w:val="000177A9"/>
    <w:rsid w:val="00047A05"/>
    <w:rsid w:val="0006179F"/>
    <w:rsid w:val="00066D6A"/>
    <w:rsid w:val="000749B8"/>
    <w:rsid w:val="00084C8E"/>
    <w:rsid w:val="00086E4C"/>
    <w:rsid w:val="000B04D5"/>
    <w:rsid w:val="000E1E34"/>
    <w:rsid w:val="000F3C37"/>
    <w:rsid w:val="001435F7"/>
    <w:rsid w:val="001A2A3D"/>
    <w:rsid w:val="001A364E"/>
    <w:rsid w:val="001A615C"/>
    <w:rsid w:val="002120DC"/>
    <w:rsid w:val="0024472C"/>
    <w:rsid w:val="00256375"/>
    <w:rsid w:val="00275CAF"/>
    <w:rsid w:val="002E0B54"/>
    <w:rsid w:val="00302F79"/>
    <w:rsid w:val="003C047F"/>
    <w:rsid w:val="00433686"/>
    <w:rsid w:val="00501A3F"/>
    <w:rsid w:val="00513662"/>
    <w:rsid w:val="00520A8D"/>
    <w:rsid w:val="00553A83"/>
    <w:rsid w:val="00556FBF"/>
    <w:rsid w:val="00577991"/>
    <w:rsid w:val="005832D7"/>
    <w:rsid w:val="005F2485"/>
    <w:rsid w:val="006212C9"/>
    <w:rsid w:val="006A3987"/>
    <w:rsid w:val="006B75F3"/>
    <w:rsid w:val="006C093F"/>
    <w:rsid w:val="006C6B80"/>
    <w:rsid w:val="006D1FA9"/>
    <w:rsid w:val="006D3131"/>
    <w:rsid w:val="006D579C"/>
    <w:rsid w:val="00714E5D"/>
    <w:rsid w:val="00732EA6"/>
    <w:rsid w:val="00737665"/>
    <w:rsid w:val="00780090"/>
    <w:rsid w:val="00780898"/>
    <w:rsid w:val="00781613"/>
    <w:rsid w:val="007C05D6"/>
    <w:rsid w:val="007C4897"/>
    <w:rsid w:val="008050F8"/>
    <w:rsid w:val="00806216"/>
    <w:rsid w:val="00817506"/>
    <w:rsid w:val="008216E4"/>
    <w:rsid w:val="008326F4"/>
    <w:rsid w:val="00843269"/>
    <w:rsid w:val="00861E13"/>
    <w:rsid w:val="00865F27"/>
    <w:rsid w:val="00866725"/>
    <w:rsid w:val="0089231C"/>
    <w:rsid w:val="008C5077"/>
    <w:rsid w:val="008E1561"/>
    <w:rsid w:val="008E16A0"/>
    <w:rsid w:val="008E591B"/>
    <w:rsid w:val="008E76C5"/>
    <w:rsid w:val="0090380F"/>
    <w:rsid w:val="009216C5"/>
    <w:rsid w:val="00923E26"/>
    <w:rsid w:val="0093722F"/>
    <w:rsid w:val="00943C27"/>
    <w:rsid w:val="009538AF"/>
    <w:rsid w:val="00966492"/>
    <w:rsid w:val="00970A58"/>
    <w:rsid w:val="0097215E"/>
    <w:rsid w:val="009736E3"/>
    <w:rsid w:val="009912F6"/>
    <w:rsid w:val="009A7E3D"/>
    <w:rsid w:val="009C594B"/>
    <w:rsid w:val="009C5C0E"/>
    <w:rsid w:val="009D5545"/>
    <w:rsid w:val="00A47FB3"/>
    <w:rsid w:val="00A62E89"/>
    <w:rsid w:val="00A7002C"/>
    <w:rsid w:val="00A73AFC"/>
    <w:rsid w:val="00AD09AC"/>
    <w:rsid w:val="00B03F09"/>
    <w:rsid w:val="00B07CC1"/>
    <w:rsid w:val="00B40DC9"/>
    <w:rsid w:val="00B75FBB"/>
    <w:rsid w:val="00BC56B0"/>
    <w:rsid w:val="00BD5760"/>
    <w:rsid w:val="00BE1FD7"/>
    <w:rsid w:val="00C11075"/>
    <w:rsid w:val="00C243C0"/>
    <w:rsid w:val="00C377B5"/>
    <w:rsid w:val="00C43810"/>
    <w:rsid w:val="00C5214C"/>
    <w:rsid w:val="00C809B3"/>
    <w:rsid w:val="00CC151F"/>
    <w:rsid w:val="00CC438F"/>
    <w:rsid w:val="00CC7220"/>
    <w:rsid w:val="00CD2BE2"/>
    <w:rsid w:val="00CE47DD"/>
    <w:rsid w:val="00CF2229"/>
    <w:rsid w:val="00D03C87"/>
    <w:rsid w:val="00D1167F"/>
    <w:rsid w:val="00D2141A"/>
    <w:rsid w:val="00D41BAC"/>
    <w:rsid w:val="00D63EA8"/>
    <w:rsid w:val="00D94118"/>
    <w:rsid w:val="00DB5DB3"/>
    <w:rsid w:val="00DC42A9"/>
    <w:rsid w:val="00E209C3"/>
    <w:rsid w:val="00E335A8"/>
    <w:rsid w:val="00E55D1D"/>
    <w:rsid w:val="00E57CA5"/>
    <w:rsid w:val="00E73BB8"/>
    <w:rsid w:val="00E94298"/>
    <w:rsid w:val="00ED4018"/>
    <w:rsid w:val="00F04019"/>
    <w:rsid w:val="00F145C2"/>
    <w:rsid w:val="00F571EF"/>
    <w:rsid w:val="00F80726"/>
    <w:rsid w:val="00F868C3"/>
    <w:rsid w:val="00F86CCA"/>
    <w:rsid w:val="00FD1BF6"/>
    <w:rsid w:val="00FD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2928E1"/>
  <w15:docId w15:val="{B80615BA-0542-4821-9DDB-AD0BB0A6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358" w:hanging="241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spacing w:before="80"/>
      <w:ind w:left="111"/>
      <w:outlineLvl w:val="1"/>
    </w:pPr>
    <w:rPr>
      <w:b/>
      <w:bCs/>
      <w:i/>
      <w:iCs/>
      <w:sz w:val="24"/>
      <w:szCs w:val="24"/>
    </w:rPr>
  </w:style>
  <w:style w:type="paragraph" w:styleId="Nadpis3">
    <w:name w:val="heading 3"/>
    <w:basedOn w:val="Normlny"/>
    <w:uiPriority w:val="9"/>
    <w:unhideWhenUsed/>
    <w:qFormat/>
    <w:pPr>
      <w:ind w:left="542" w:right="532"/>
      <w:jc w:val="center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81"/>
      <w:ind w:left="542" w:right="535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1A2A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2A3D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1A2A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2A3D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C56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C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C56B0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C56B0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0A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A8D"/>
    <w:rPr>
      <w:rFonts w:ascii="Segoe UI" w:eastAsia="Times New Roman" w:hAnsi="Segoe UI" w:cs="Segoe UI"/>
      <w:sz w:val="18"/>
      <w:szCs w:val="18"/>
      <w:lang w:val="sk-SK"/>
    </w:rPr>
  </w:style>
  <w:style w:type="table" w:styleId="Mriekatabuky">
    <w:name w:val="Table Grid"/>
    <w:basedOn w:val="Normlnatabuka"/>
    <w:uiPriority w:val="39"/>
    <w:rsid w:val="00B07CC1"/>
    <w:pPr>
      <w:widowControl/>
      <w:autoSpaceDE/>
      <w:autoSpaceDN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">
    <w:name w:val="Štýl"/>
    <w:qFormat/>
    <w:rsid w:val="000749B8"/>
    <w:pPr>
      <w:adjustRightInd w:val="0"/>
    </w:pPr>
    <w:rPr>
      <w:rFonts w:ascii="Arial" w:eastAsiaTheme="minorEastAsia" w:hAnsi="Arial" w:cs="Arial"/>
      <w:sz w:val="24"/>
      <w:szCs w:val="24"/>
      <w:lang w:val="sk-SK" w:eastAsia="sk-SK"/>
    </w:rPr>
  </w:style>
  <w:style w:type="paragraph" w:styleId="Revzia">
    <w:name w:val="Revision"/>
    <w:hidden/>
    <w:uiPriority w:val="99"/>
    <w:semiHidden/>
    <w:rsid w:val="009216C5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4360</Words>
  <Characters>24858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SOLTESOVA@FURA.SK</dc:creator>
  <cp:lastModifiedBy>Monika Bajužíková</cp:lastModifiedBy>
  <cp:revision>7</cp:revision>
  <dcterms:created xsi:type="dcterms:W3CDTF">2024-05-20T07:53:00Z</dcterms:created>
  <dcterms:modified xsi:type="dcterms:W3CDTF">2024-05-21T13:10:00Z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Creator">
    <vt:lpwstr>Microsoft® Word pre Office 365</vt:lpwstr>
  </property>
  <property fmtid="{D5CDD505-2E9C-101B-9397-08002B2CF9AE}" pid="4" name="LastSaved">
    <vt:filetime>2023-02-25T00:00:00Z</vt:filetime>
  </property>
  <property fmtid="{D5CDD505-2E9C-101B-9397-08002B2CF9AE}" pid="5" name="Producer">
    <vt:lpwstr>Microsoft® Word pre Office 365</vt:lpwstr>
  </property>
</Properties>
</file>