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363122">
        <w:t>1</w:t>
      </w:r>
      <w:r w:rsidR="005B5BDF">
        <w:t>33</w:t>
      </w:r>
      <w:r w:rsidR="009A0352">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363122">
        <w:rPr>
          <w:rFonts w:cs="Arial"/>
          <w:b/>
          <w:sz w:val="28"/>
          <w:szCs w:val="28"/>
        </w:rPr>
        <w:t>Považie</w:t>
      </w:r>
      <w:r w:rsidR="007309C6">
        <w:rPr>
          <w:rFonts w:cs="Arial"/>
          <w:b/>
          <w:sz w:val="28"/>
          <w:szCs w:val="28"/>
        </w:rPr>
        <w:t>,</w:t>
      </w:r>
      <w:r>
        <w:rPr>
          <w:rFonts w:cs="Arial"/>
          <w:b/>
          <w:sz w:val="28"/>
          <w:szCs w:val="28"/>
        </w:rPr>
        <w:t xml:space="preserve"> LS </w:t>
      </w:r>
      <w:r w:rsidR="00363122">
        <w:rPr>
          <w:rFonts w:cs="Arial"/>
          <w:b/>
          <w:sz w:val="28"/>
          <w:szCs w:val="28"/>
        </w:rPr>
        <w:t xml:space="preserve">Nitrianske </w:t>
      </w:r>
      <w:r w:rsidR="005B5BDF">
        <w:rPr>
          <w:rFonts w:cs="Arial"/>
          <w:b/>
          <w:sz w:val="28"/>
          <w:szCs w:val="28"/>
        </w:rPr>
        <w:t>Rudno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363122">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00363122">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363122">
        <w:rPr>
          <w:rFonts w:ascii="Arial" w:hAnsi="Arial" w:cs="Arial"/>
          <w:b/>
          <w:sz w:val="20"/>
          <w:lang w:val="sk-SK"/>
        </w:rPr>
        <w:t>Považie</w:t>
      </w:r>
      <w:r w:rsidR="00F81364">
        <w:rPr>
          <w:rFonts w:ascii="Arial" w:hAnsi="Arial" w:cs="Arial"/>
          <w:b/>
          <w:sz w:val="20"/>
          <w:lang w:val="sk-SK"/>
        </w:rPr>
        <w:t xml:space="preserve">, LS </w:t>
      </w:r>
      <w:r w:rsidR="00363122">
        <w:rPr>
          <w:rFonts w:ascii="Arial" w:hAnsi="Arial" w:cs="Arial"/>
          <w:b/>
          <w:sz w:val="20"/>
          <w:lang w:val="sk-SK"/>
        </w:rPr>
        <w:t xml:space="preserve">Nitrianske </w:t>
      </w:r>
      <w:r w:rsidR="005B5BDF">
        <w:rPr>
          <w:rFonts w:ascii="Arial" w:hAnsi="Arial" w:cs="Arial"/>
          <w:b/>
          <w:sz w:val="20"/>
          <w:lang w:val="sk-SK"/>
        </w:rPr>
        <w:t>Rudno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D62D8">
        <w:rPr>
          <w:rFonts w:ascii="Arial" w:hAnsi="Arial" w:cs="Arial"/>
          <w:sz w:val="20"/>
          <w:lang w:val="sk-SK"/>
        </w:rPr>
        <w:t xml:space="preserve">v mesiacoch </w:t>
      </w:r>
      <w:r w:rsidR="005B5BDF">
        <w:rPr>
          <w:rFonts w:ascii="Arial" w:hAnsi="Arial" w:cs="Arial"/>
          <w:b/>
          <w:sz w:val="20"/>
          <w:lang w:val="sk-SK"/>
        </w:rPr>
        <w:t>jún až októbe</w:t>
      </w:r>
      <w:r w:rsidR="003D62D8" w:rsidRPr="003D62D8">
        <w:rPr>
          <w:rFonts w:ascii="Arial" w:hAnsi="Arial" w:cs="Arial"/>
          <w:b/>
          <w:sz w:val="20"/>
          <w:lang w:val="sk-SK"/>
        </w:rPr>
        <w:t>r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FE6F9B" w:rsidP="004A5A33">
            <w:pPr>
              <w:spacing w:after="0"/>
              <w:jc w:val="center"/>
              <w:rPr>
                <w:rFonts w:cs="Arial"/>
                <w:szCs w:val="20"/>
              </w:rPr>
            </w:pPr>
            <w:r w:rsidRPr="0040378E">
              <w:rPr>
                <w:rFonts w:cs="Arial"/>
                <w:szCs w:val="20"/>
              </w:rPr>
              <w:t xml:space="preserve">riaditeľ </w:t>
            </w:r>
            <w:r w:rsidR="004A5A33">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4FE" w:rsidRDefault="005924FE" w:rsidP="00FE6F9B">
      <w:pPr>
        <w:spacing w:after="0"/>
      </w:pPr>
      <w:r>
        <w:separator/>
      </w:r>
    </w:p>
  </w:endnote>
  <w:endnote w:type="continuationSeparator" w:id="0">
    <w:p w:rsidR="005924FE" w:rsidRDefault="005924F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4FE" w:rsidRDefault="005924FE" w:rsidP="00FE6F9B">
      <w:pPr>
        <w:spacing w:after="0"/>
      </w:pPr>
      <w:r>
        <w:separator/>
      </w:r>
    </w:p>
  </w:footnote>
  <w:footnote w:type="continuationSeparator" w:id="0">
    <w:p w:rsidR="005924FE" w:rsidRDefault="005924F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E05B0" w:rsidTr="00FB4237">
      <w:tc>
        <w:tcPr>
          <w:tcW w:w="1271" w:type="dxa"/>
        </w:tcPr>
        <w:p w:rsidR="001E05B0" w:rsidRDefault="001E05B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E05B0" w:rsidRDefault="001E05B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E05B0" w:rsidRPr="007C3D49" w:rsidRDefault="001E05B0" w:rsidP="00FE6F9B">
          <w:pPr>
            <w:pStyle w:val="Nadpis4"/>
            <w:tabs>
              <w:tab w:val="clear" w:pos="576"/>
            </w:tabs>
            <w:outlineLvl w:val="3"/>
            <w:rPr>
              <w:color w:val="005941"/>
              <w:sz w:val="24"/>
            </w:rPr>
          </w:pPr>
          <w:r w:rsidRPr="007C3D49">
            <w:rPr>
              <w:color w:val="005941"/>
              <w:sz w:val="24"/>
            </w:rPr>
            <w:t>generálne riaditeľstvo</w:t>
          </w:r>
        </w:p>
        <w:p w:rsidR="001E05B0" w:rsidRDefault="001E05B0" w:rsidP="00FE6F9B">
          <w:pPr>
            <w:pStyle w:val="Nadpis4"/>
            <w:tabs>
              <w:tab w:val="clear" w:pos="576"/>
            </w:tabs>
            <w:outlineLvl w:val="3"/>
          </w:pPr>
          <w:r w:rsidRPr="007C3D49">
            <w:rPr>
              <w:color w:val="005941"/>
              <w:sz w:val="24"/>
            </w:rPr>
            <w:t>Námestie SNP 8, 975 66 Banská Bystrica</w:t>
          </w:r>
        </w:p>
      </w:tc>
    </w:tr>
  </w:tbl>
  <w:p w:rsidR="001E05B0" w:rsidRDefault="001E05B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0B637D"/>
    <w:rsid w:val="000D1485"/>
    <w:rsid w:val="00111F6C"/>
    <w:rsid w:val="001579D4"/>
    <w:rsid w:val="00165F0C"/>
    <w:rsid w:val="001E05B0"/>
    <w:rsid w:val="002454F3"/>
    <w:rsid w:val="00275FBE"/>
    <w:rsid w:val="002B4A15"/>
    <w:rsid w:val="00327DF5"/>
    <w:rsid w:val="003442D2"/>
    <w:rsid w:val="00363122"/>
    <w:rsid w:val="003B50C8"/>
    <w:rsid w:val="003D62D8"/>
    <w:rsid w:val="003F2A64"/>
    <w:rsid w:val="00480F4B"/>
    <w:rsid w:val="00490251"/>
    <w:rsid w:val="004A5A33"/>
    <w:rsid w:val="005554EC"/>
    <w:rsid w:val="005924FE"/>
    <w:rsid w:val="00593A36"/>
    <w:rsid w:val="005A0465"/>
    <w:rsid w:val="005B3823"/>
    <w:rsid w:val="005B5BDF"/>
    <w:rsid w:val="00625319"/>
    <w:rsid w:val="00636F9A"/>
    <w:rsid w:val="00652A16"/>
    <w:rsid w:val="00662A20"/>
    <w:rsid w:val="00712059"/>
    <w:rsid w:val="007232CB"/>
    <w:rsid w:val="007309C6"/>
    <w:rsid w:val="00735A3A"/>
    <w:rsid w:val="00773FEF"/>
    <w:rsid w:val="0079508E"/>
    <w:rsid w:val="007A4254"/>
    <w:rsid w:val="007C3E5A"/>
    <w:rsid w:val="008401D1"/>
    <w:rsid w:val="008C2415"/>
    <w:rsid w:val="008D4942"/>
    <w:rsid w:val="008D640F"/>
    <w:rsid w:val="009064B3"/>
    <w:rsid w:val="00944F55"/>
    <w:rsid w:val="009455B9"/>
    <w:rsid w:val="009664DD"/>
    <w:rsid w:val="009A0352"/>
    <w:rsid w:val="009A10CA"/>
    <w:rsid w:val="009A3DE3"/>
    <w:rsid w:val="009B6910"/>
    <w:rsid w:val="009C65E1"/>
    <w:rsid w:val="00A15B06"/>
    <w:rsid w:val="00A2410C"/>
    <w:rsid w:val="00A6088E"/>
    <w:rsid w:val="00AE43E4"/>
    <w:rsid w:val="00B14126"/>
    <w:rsid w:val="00BB4628"/>
    <w:rsid w:val="00C03DDF"/>
    <w:rsid w:val="00C11EF5"/>
    <w:rsid w:val="00C26237"/>
    <w:rsid w:val="00C60EC8"/>
    <w:rsid w:val="00C772A5"/>
    <w:rsid w:val="00D018CC"/>
    <w:rsid w:val="00D1452A"/>
    <w:rsid w:val="00D21C84"/>
    <w:rsid w:val="00D21C9D"/>
    <w:rsid w:val="00D40F3F"/>
    <w:rsid w:val="00DB1C44"/>
    <w:rsid w:val="00DC6A99"/>
    <w:rsid w:val="00DD7D83"/>
    <w:rsid w:val="00E2629C"/>
    <w:rsid w:val="00E35997"/>
    <w:rsid w:val="00E63400"/>
    <w:rsid w:val="00E95047"/>
    <w:rsid w:val="00EB58CA"/>
    <w:rsid w:val="00ED3A56"/>
    <w:rsid w:val="00F515B5"/>
    <w:rsid w:val="00F712F5"/>
    <w:rsid w:val="00F81364"/>
    <w:rsid w:val="00FA3F2B"/>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924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5641</Words>
  <Characters>32156</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2024-05-22T07:43:00Z</cp:lastPrinted>
  <dcterms:created xsi:type="dcterms:W3CDTF">2024-05-22T07:45:00Z</dcterms:created>
  <dcterms:modified xsi:type="dcterms:W3CDTF">2024-05-22T07:45:00Z</dcterms:modified>
</cp:coreProperties>
</file>