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2D272B34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Obch. meno:</w:t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A60F6B">
        <w:rPr>
          <w:lang w:eastAsia="sk-SK"/>
        </w:rPr>
        <w:t>Vladimír Zelený</w:t>
      </w:r>
    </w:p>
    <w:p w14:paraId="0690DEE8" w14:textId="33889CD1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Sídlo:</w:t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DD4991" w:rsidRPr="00AE6DBB">
        <w:rPr>
          <w:lang w:eastAsia="sk-SK"/>
        </w:rPr>
        <w:tab/>
      </w:r>
      <w:r w:rsidR="00A60F6B">
        <w:rPr>
          <w:lang w:eastAsia="sk-SK"/>
        </w:rPr>
        <w:t>Starý jarok 621/31, 053 04 Spišské Podhradie</w:t>
      </w:r>
    </w:p>
    <w:p w14:paraId="2E340B98" w14:textId="62FC4EE8" w:rsidR="00DD4991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IČO: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60F6B">
        <w:rPr>
          <w:lang w:eastAsia="sk-SK"/>
        </w:rPr>
        <w:t>37</w:t>
      </w:r>
      <w:r w:rsidR="00B14EEB">
        <w:rPr>
          <w:lang w:eastAsia="sk-SK"/>
        </w:rPr>
        <w:t> </w:t>
      </w:r>
      <w:r w:rsidR="00A60F6B">
        <w:rPr>
          <w:lang w:eastAsia="sk-SK"/>
        </w:rPr>
        <w:t>939</w:t>
      </w:r>
      <w:r w:rsidR="00B14EEB">
        <w:rPr>
          <w:lang w:eastAsia="sk-SK"/>
        </w:rPr>
        <w:t xml:space="preserve"> </w:t>
      </w:r>
      <w:r w:rsidR="00A60F6B">
        <w:rPr>
          <w:lang w:eastAsia="sk-SK"/>
        </w:rPr>
        <w:t>858</w:t>
      </w:r>
    </w:p>
    <w:p w14:paraId="7EC41091" w14:textId="52186A14" w:rsidR="004A3BA8" w:rsidRPr="00AE6DBB" w:rsidRDefault="00DD4991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DIČ:</w:t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Pr="00AE6DBB">
        <w:rPr>
          <w:lang w:eastAsia="sk-SK"/>
        </w:rPr>
        <w:tab/>
      </w:r>
      <w:r w:rsidR="00A60F6B">
        <w:rPr>
          <w:lang w:eastAsia="sk-SK"/>
        </w:rPr>
        <w:t>1073580431</w:t>
      </w:r>
    </w:p>
    <w:p w14:paraId="42BC83E9" w14:textId="5E403275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IČ DPH: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BB4C8F" w:rsidRPr="00BB4C8F">
        <w:rPr>
          <w:lang w:eastAsia="sk-SK"/>
        </w:rPr>
        <w:t>SK</w:t>
      </w:r>
      <w:r w:rsidR="00A60F6B">
        <w:rPr>
          <w:lang w:eastAsia="sk-SK"/>
        </w:rPr>
        <w:t>1073580431</w:t>
      </w:r>
    </w:p>
    <w:p w14:paraId="61B5FC71" w14:textId="66E68A19" w:rsidR="004A3BA8" w:rsidRPr="00C45E5E" w:rsidRDefault="004A3BA8" w:rsidP="004A3BA8">
      <w:pPr>
        <w:tabs>
          <w:tab w:val="left" w:pos="426"/>
        </w:tabs>
        <w:rPr>
          <w:lang w:eastAsia="sk-SK"/>
        </w:rPr>
      </w:pPr>
      <w:r w:rsidRPr="00C45E5E">
        <w:rPr>
          <w:lang w:eastAsia="sk-SK"/>
        </w:rPr>
        <w:t>Bank. spojenie:</w:t>
      </w:r>
      <w:r w:rsidR="00262B4A" w:rsidRPr="00C45E5E">
        <w:rPr>
          <w:lang w:eastAsia="sk-SK"/>
        </w:rPr>
        <w:tab/>
      </w:r>
      <w:r w:rsidR="00262B4A" w:rsidRPr="00C45E5E">
        <w:rPr>
          <w:lang w:eastAsia="sk-SK"/>
        </w:rPr>
        <w:tab/>
      </w:r>
      <w:r w:rsidR="00B041CE">
        <w:rPr>
          <w:lang w:eastAsia="sk-SK"/>
        </w:rPr>
        <w:t>Prima banka Slovensko, a.s.</w:t>
      </w:r>
    </w:p>
    <w:p w14:paraId="7AEC9A7A" w14:textId="581441B9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C45E5E">
        <w:rPr>
          <w:lang w:eastAsia="sk-SK"/>
        </w:rPr>
        <w:t>IBAN</w:t>
      </w:r>
      <w:r w:rsidR="00DD4991" w:rsidRPr="00C45E5E">
        <w:rPr>
          <w:lang w:eastAsia="sk-SK"/>
        </w:rPr>
        <w:t>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B041CE" w:rsidRPr="00B041CE">
        <w:rPr>
          <w:lang w:eastAsia="sk-SK"/>
        </w:rPr>
        <w:t>SK42 5600 0000 0074 9942 6001</w:t>
      </w:r>
    </w:p>
    <w:p w14:paraId="61EF23BE" w14:textId="21FB04CC" w:rsidR="004A3BA8" w:rsidRPr="00AE6DBB" w:rsidRDefault="00DD4991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Zastúpený</w:t>
      </w:r>
      <w:r w:rsidR="004A3BA8" w:rsidRPr="00AE6DBB">
        <w:rPr>
          <w:lang w:eastAsia="sk-SK"/>
        </w:rPr>
        <w:t>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60F6B">
        <w:rPr>
          <w:lang w:eastAsia="sk-SK"/>
        </w:rPr>
        <w:t>Vladimír Zelený - majiteľ</w:t>
      </w:r>
      <w:r w:rsidR="00A3487A" w:rsidRPr="00AE6DBB">
        <w:rPr>
          <w:lang w:eastAsia="sk-SK"/>
        </w:rPr>
        <w:tab/>
      </w:r>
    </w:p>
    <w:p w14:paraId="2E3B1FBE" w14:textId="03DC3A1D" w:rsidR="004A3BA8" w:rsidRPr="00AE6DB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Email: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60F6B">
        <w:rPr>
          <w:lang w:eastAsia="sk-SK"/>
        </w:rPr>
        <w:t>hidalgo.vlado@gmail.com</w:t>
      </w:r>
    </w:p>
    <w:p w14:paraId="2D3D8F32" w14:textId="4037EB69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AE6DBB">
        <w:rPr>
          <w:lang w:eastAsia="sk-SK"/>
        </w:rPr>
        <w:t>Tel.:</w:t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262B4A" w:rsidRPr="00AE6DBB">
        <w:rPr>
          <w:lang w:eastAsia="sk-SK"/>
        </w:rPr>
        <w:tab/>
      </w:r>
      <w:r w:rsidR="00A3487A" w:rsidRPr="00AE6DBB">
        <w:rPr>
          <w:lang w:eastAsia="sk-SK"/>
        </w:rPr>
        <w:t>+ 421</w:t>
      </w:r>
      <w:r w:rsidR="00A60F6B">
        <w:rPr>
          <w:lang w:eastAsia="sk-SK"/>
        </w:rPr>
        <w:t> 917 165 182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35CCF9FB" w14:textId="7E2331F7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1DAB7812" w:rsidR="00A11F3C" w:rsidRPr="00185B37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„</w:t>
      </w:r>
      <w:r w:rsidR="00A3487A" w:rsidRPr="00A3487A">
        <w:t>Obstaranie poľnohospodárskej techniky</w:t>
      </w:r>
      <w:r w:rsidR="004A3BA8" w:rsidRPr="00A3487A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6F543483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</w:t>
      </w:r>
      <w:r w:rsidR="004435CC">
        <w:rPr>
          <w:rFonts w:ascii="Times New Roman" w:hAnsi="Times New Roman" w:cs="Times New Roman"/>
        </w:rPr>
        <w:t>T</w:t>
      </w:r>
      <w:r w:rsidR="00F85595">
        <w:rPr>
          <w:rFonts w:ascii="Times New Roman" w:hAnsi="Times New Roman" w:cs="Times New Roman"/>
        </w:rPr>
        <w:t>echnická špecifikácia</w:t>
      </w:r>
      <w:r w:rsidR="00D732F7">
        <w:rPr>
          <w:rFonts w:ascii="Times New Roman" w:hAnsi="Times New Roman" w:cs="Times New Roman"/>
        </w:rPr>
        <w:t xml:space="preserve"> </w:t>
      </w:r>
      <w:r w:rsidR="00FD019B">
        <w:rPr>
          <w:rFonts w:ascii="Times New Roman" w:hAnsi="Times New Roman" w:cs="Times New Roman"/>
        </w:rPr>
        <w:t xml:space="preserve">a uvedený v článku 2 tejto zmluvy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B950F0">
        <w:rPr>
          <w:rFonts w:ascii="Times New Roman" w:hAnsi="Times New Roman" w:cs="Times New Roman"/>
        </w:rPr>
        <w:t xml:space="preserve"> </w:t>
      </w:r>
      <w:r w:rsidR="00B950F0" w:rsidRPr="00B950F0">
        <w:rPr>
          <w:rFonts w:ascii="Times New Roman" w:hAnsi="Times New Roman" w:cs="Times New Roman"/>
        </w:rPr>
        <w:t>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</w:t>
      </w:r>
      <w:r w:rsidR="00FD019B">
        <w:rPr>
          <w:rFonts w:ascii="Times New Roman" w:hAnsi="Times New Roman" w:cs="Times New Roman"/>
        </w:rPr>
        <w:t>2 Cenová ponuka</w:t>
      </w:r>
      <w:r w:rsidR="006222D7">
        <w:rPr>
          <w:rFonts w:ascii="Times New Roman" w:hAnsi="Times New Roman" w:cs="Times New Roman"/>
        </w:rPr>
        <w:t xml:space="preserve"> 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19298BEE" w14:textId="77777777" w:rsidR="00844A56" w:rsidRPr="00F85595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</w:t>
      </w:r>
      <w:proofErr w:type="spellStart"/>
      <w:r w:rsidRPr="00EB4EEB">
        <w:rPr>
          <w:rFonts w:ascii="Times New Roman" w:hAnsi="Times New Roman" w:cs="Times New Roman"/>
        </w:rPr>
        <w:t>Z.z</w:t>
      </w:r>
      <w:proofErr w:type="spellEnd"/>
      <w:r w:rsidRPr="00EB4EEB">
        <w:rPr>
          <w:rFonts w:ascii="Times New Roman" w:hAnsi="Times New Roman" w:cs="Times New Roman"/>
        </w:rPr>
        <w:t xml:space="preserve">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2D026096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vyloženie predmetu zákazky, balenie, správne a iné poplatky, clo. Uvedená cena predmetu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bude zahŕňať všetky náklady spojené s plnením zákazky vrátane montáže, spustenia do prevádzky, odskúšania, zaškolenia obsluhy.</w:t>
      </w:r>
    </w:p>
    <w:p w14:paraId="3709F0E0" w14:textId="0CA3FDA1" w:rsidR="00D64C4D" w:rsidRPr="00B968CA" w:rsidRDefault="003F257A" w:rsidP="00B968C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EB">
              <w:rPr>
                <w:rFonts w:ascii="Times New Roman" w:hAnsi="Times New Roman" w:cs="Times New Roman"/>
              </w:rPr>
              <w:t>P.č</w:t>
            </w:r>
            <w:proofErr w:type="spellEnd"/>
            <w:r w:rsidRPr="00EB4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C57C36" w:rsidRPr="00EB4EEB" w14:paraId="2F96047E" w14:textId="598DABE5" w:rsidTr="008C38C2">
        <w:tc>
          <w:tcPr>
            <w:tcW w:w="863" w:type="dxa"/>
            <w:vAlign w:val="bottom"/>
          </w:tcPr>
          <w:p w14:paraId="062E5275" w14:textId="1ED467D8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FC9D" w14:textId="48DCE1C2" w:rsidR="00C57C36" w:rsidRPr="00C57C36" w:rsidRDefault="00A60F6B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Čelná kosa</w:t>
            </w:r>
          </w:p>
        </w:tc>
        <w:tc>
          <w:tcPr>
            <w:tcW w:w="1312" w:type="dxa"/>
            <w:vAlign w:val="center"/>
          </w:tcPr>
          <w:p w14:paraId="26B4D99E" w14:textId="53D3DB7F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38D4F3BD" w14:textId="77777777" w:rsidTr="008C38C2">
        <w:tc>
          <w:tcPr>
            <w:tcW w:w="863" w:type="dxa"/>
            <w:vAlign w:val="bottom"/>
          </w:tcPr>
          <w:p w14:paraId="798B66D2" w14:textId="45D02C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47016" w14:textId="4703971D" w:rsidR="00C57C36" w:rsidRPr="00C57C36" w:rsidRDefault="00A60F6B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Zadne nesené žacie stroje</w:t>
            </w:r>
          </w:p>
        </w:tc>
        <w:tc>
          <w:tcPr>
            <w:tcW w:w="1312" w:type="dxa"/>
            <w:vAlign w:val="center"/>
          </w:tcPr>
          <w:p w14:paraId="037CE81E" w14:textId="6CC49BF1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69E17E91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AC17F4F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C3DAC20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5012AD5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C36" w:rsidRPr="00EB4EEB" w14:paraId="32EEB55F" w14:textId="77777777" w:rsidTr="008C38C2">
        <w:tc>
          <w:tcPr>
            <w:tcW w:w="863" w:type="dxa"/>
            <w:vAlign w:val="bottom"/>
          </w:tcPr>
          <w:p w14:paraId="763A2B34" w14:textId="72F9E28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86F6A" w14:textId="5FC71990" w:rsidR="00C57C36" w:rsidRPr="00C57C36" w:rsidRDefault="00A60F6B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Samonakladací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prepravník balíkov</w:t>
            </w:r>
          </w:p>
        </w:tc>
        <w:tc>
          <w:tcPr>
            <w:tcW w:w="1312" w:type="dxa"/>
            <w:vAlign w:val="center"/>
          </w:tcPr>
          <w:p w14:paraId="62F7035B" w14:textId="4D9F6C4E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3948AFB2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3489203F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BA6EFE6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E4E0A52" w14:textId="77777777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F6B" w:rsidRPr="00EB4EEB" w14:paraId="0040A4C7" w14:textId="77777777" w:rsidTr="008C38C2">
        <w:tc>
          <w:tcPr>
            <w:tcW w:w="863" w:type="dxa"/>
            <w:vAlign w:val="bottom"/>
          </w:tcPr>
          <w:p w14:paraId="3EA033EB" w14:textId="1223C140" w:rsidR="00A60F6B" w:rsidRDefault="00A60F6B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48854" w14:textId="2464C933" w:rsidR="00A60F6B" w:rsidRDefault="00A60F6B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Ťahaný rotorový obracač</w:t>
            </w:r>
          </w:p>
        </w:tc>
        <w:tc>
          <w:tcPr>
            <w:tcW w:w="1312" w:type="dxa"/>
            <w:vAlign w:val="center"/>
          </w:tcPr>
          <w:p w14:paraId="1A1EBCB5" w14:textId="00B970A5" w:rsidR="00A60F6B" w:rsidRDefault="00A60F6B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283A3C74" w14:textId="77777777" w:rsidR="00A60F6B" w:rsidRPr="00EB4EEB" w:rsidRDefault="00A60F6B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5D2DF9AB" w14:textId="77777777" w:rsidR="00A60F6B" w:rsidRPr="00EB4EEB" w:rsidRDefault="00A60F6B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47CFF28E" w14:textId="77777777" w:rsidR="00A60F6B" w:rsidRPr="00EB4EEB" w:rsidRDefault="00A60F6B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0F991ED6" w14:textId="77777777" w:rsidR="00A60F6B" w:rsidRPr="00EB4EEB" w:rsidRDefault="00A60F6B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DD2F0B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78195C">
        <w:rPr>
          <w:rFonts w:ascii="Times New Roman" w:hAnsi="Times New Roman" w:cs="Times New Roman"/>
          <w:bCs/>
          <w:color w:val="000000"/>
        </w:rPr>
        <w:t>Kupujúci</w:t>
      </w:r>
      <w:r w:rsidR="003D52DD" w:rsidRPr="0078195C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78195C">
        <w:rPr>
          <w:rFonts w:ascii="Times New Roman" w:hAnsi="Times New Roman" w:cs="Times New Roman"/>
          <w:bCs/>
          <w:color w:val="000000"/>
        </w:rPr>
        <w:t>p</w:t>
      </w:r>
      <w:r w:rsidRPr="0078195C">
        <w:rPr>
          <w:rFonts w:ascii="Times New Roman" w:hAnsi="Times New Roman" w:cs="Times New Roman"/>
          <w:bCs/>
          <w:color w:val="000000"/>
        </w:rPr>
        <w:t>redávajúcemu</w:t>
      </w:r>
      <w:r w:rsidR="003D52DD" w:rsidRPr="0078195C">
        <w:rPr>
          <w:rFonts w:ascii="Times New Roman" w:hAnsi="Times New Roman" w:cs="Times New Roman"/>
          <w:bCs/>
          <w:color w:val="000000"/>
        </w:rPr>
        <w:t xml:space="preserve"> kúpnu </w:t>
      </w:r>
      <w:r w:rsidR="003D52DD" w:rsidRPr="00DA4264">
        <w:rPr>
          <w:rFonts w:ascii="Times New Roman" w:hAnsi="Times New Roman" w:cs="Times New Roman"/>
          <w:bCs/>
          <w:color w:val="000000"/>
        </w:rPr>
        <w:t xml:space="preserve">cenu po riadnom dodaní predmetu </w:t>
      </w:r>
      <w:r w:rsidR="00FC3ED1" w:rsidRPr="00DA4264">
        <w:rPr>
          <w:rFonts w:ascii="Times New Roman" w:hAnsi="Times New Roman" w:cs="Times New Roman"/>
          <w:bCs/>
          <w:color w:val="000000"/>
        </w:rPr>
        <w:t>z</w:t>
      </w:r>
      <w:r w:rsidR="0078137E" w:rsidRPr="00DA4264">
        <w:rPr>
          <w:rFonts w:ascii="Times New Roman" w:hAnsi="Times New Roman" w:cs="Times New Roman"/>
          <w:bCs/>
          <w:color w:val="000000"/>
        </w:rPr>
        <w:t>mluvy</w:t>
      </w:r>
      <w:r w:rsidR="003D52DD" w:rsidRPr="00DA4264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DA4264">
        <w:rPr>
          <w:rFonts w:ascii="Times New Roman" w:hAnsi="Times New Roman" w:cs="Times New Roman"/>
          <w:bCs/>
          <w:color w:val="000000"/>
        </w:rPr>
        <w:t>p</w:t>
      </w:r>
      <w:r w:rsidRPr="00DA4264">
        <w:rPr>
          <w:rFonts w:ascii="Times New Roman" w:hAnsi="Times New Roman" w:cs="Times New Roman"/>
          <w:bCs/>
          <w:color w:val="000000"/>
        </w:rPr>
        <w:t>redávajúceho</w:t>
      </w:r>
      <w:r w:rsidR="003D52DD" w:rsidRPr="00DA4264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DA4264">
        <w:rPr>
          <w:rFonts w:ascii="Times New Roman" w:hAnsi="Times New Roman" w:cs="Times New Roman"/>
          <w:bCs/>
          <w:color w:val="000000"/>
        </w:rPr>
        <w:t>z</w:t>
      </w:r>
      <w:r w:rsidR="003D52DD" w:rsidRPr="00DA4264">
        <w:rPr>
          <w:rFonts w:ascii="Times New Roman" w:hAnsi="Times New Roman" w:cs="Times New Roman"/>
          <w:bCs/>
          <w:color w:val="000000"/>
        </w:rPr>
        <w:t xml:space="preserve">mluvy bez poskytnutia preddavku. Kúpna cena bude </w:t>
      </w:r>
      <w:r w:rsidR="00FC3ED1" w:rsidRPr="00DA4264">
        <w:rPr>
          <w:rFonts w:ascii="Times New Roman" w:hAnsi="Times New Roman" w:cs="Times New Roman"/>
          <w:bCs/>
          <w:color w:val="000000"/>
        </w:rPr>
        <w:t>k</w:t>
      </w:r>
      <w:r w:rsidR="00ED6297" w:rsidRPr="00DA4264">
        <w:rPr>
          <w:rFonts w:ascii="Times New Roman" w:hAnsi="Times New Roman" w:cs="Times New Roman"/>
          <w:bCs/>
          <w:color w:val="000000"/>
        </w:rPr>
        <w:t>upujúcim</w:t>
      </w:r>
      <w:r w:rsidR="003D52DD" w:rsidRPr="00DA4264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DA4264">
        <w:rPr>
          <w:rFonts w:ascii="Times New Roman" w:hAnsi="Times New Roman" w:cs="Times New Roman"/>
          <w:bCs/>
          <w:color w:val="000000"/>
        </w:rPr>
        <w:t>p</w:t>
      </w:r>
      <w:r w:rsidR="00ED6297" w:rsidRPr="00DA4264">
        <w:rPr>
          <w:rFonts w:ascii="Times New Roman" w:hAnsi="Times New Roman" w:cs="Times New Roman"/>
          <w:bCs/>
          <w:color w:val="000000"/>
        </w:rPr>
        <w:t>redávajúcim</w:t>
      </w:r>
      <w:r w:rsidR="003D52DD" w:rsidRPr="00DA4264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</w:t>
      </w:r>
      <w:r w:rsidRPr="00EB4EEB">
        <w:rPr>
          <w:rFonts w:ascii="Times New Roman" w:hAnsi="Times New Roman" w:cs="Times New Roman"/>
          <w:bCs/>
          <w:color w:val="000000"/>
        </w:rPr>
        <w:lastRenderedPageBreak/>
        <w:t xml:space="preserve">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118841C" w:rsidR="006500C7" w:rsidRPr="00DA4264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Lehota splatnosti faktúr je dojednaná </w:t>
      </w:r>
      <w:r w:rsidR="009B3835" w:rsidRPr="00EB4EEB">
        <w:rPr>
          <w:rFonts w:ascii="Times New Roman" w:hAnsi="Times New Roman" w:cs="Times New Roman"/>
          <w:bCs/>
          <w:color w:val="000000"/>
        </w:rPr>
        <w:t xml:space="preserve">vzájomnou dohodou </w:t>
      </w:r>
      <w:r w:rsidR="009B3835" w:rsidRPr="00185B37">
        <w:rPr>
          <w:rFonts w:ascii="Times New Roman" w:hAnsi="Times New Roman" w:cs="Times New Roman"/>
          <w:bCs/>
          <w:color w:val="000000"/>
        </w:rPr>
        <w:t xml:space="preserve">zmluvných </w:t>
      </w:r>
      <w:r w:rsidR="009B3835" w:rsidRPr="00DA4264">
        <w:rPr>
          <w:rFonts w:ascii="Times New Roman" w:hAnsi="Times New Roman" w:cs="Times New Roman"/>
          <w:bCs/>
          <w:color w:val="000000"/>
        </w:rPr>
        <w:t xml:space="preserve">strán </w:t>
      </w:r>
      <w:r w:rsidR="00AD62A2" w:rsidRPr="00DA4264">
        <w:rPr>
          <w:rFonts w:ascii="Times New Roman" w:hAnsi="Times New Roman" w:cs="Times New Roman"/>
          <w:bCs/>
          <w:color w:val="000000"/>
        </w:rPr>
        <w:t>do</w:t>
      </w:r>
      <w:r w:rsidR="009B3835" w:rsidRPr="00DA4264">
        <w:rPr>
          <w:rFonts w:ascii="Times New Roman" w:hAnsi="Times New Roman" w:cs="Times New Roman"/>
          <w:bCs/>
          <w:color w:val="000000"/>
        </w:rPr>
        <w:t xml:space="preserve"> 60 dní od dátumu doručenia faktúry do sídla </w:t>
      </w:r>
      <w:r w:rsidR="00FC3ED1" w:rsidRPr="00DA4264">
        <w:rPr>
          <w:rFonts w:ascii="Times New Roman" w:hAnsi="Times New Roman" w:cs="Times New Roman"/>
          <w:bCs/>
          <w:color w:val="000000"/>
        </w:rPr>
        <w:t>k</w:t>
      </w:r>
      <w:r w:rsidR="009B3835" w:rsidRPr="00DA4264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DA4264">
        <w:rPr>
          <w:rFonts w:ascii="Times New Roman" w:hAnsi="Times New Roman" w:cs="Times New Roman"/>
          <w:bCs/>
          <w:color w:val="000000"/>
        </w:rPr>
        <w:t>z</w:t>
      </w:r>
      <w:r w:rsidR="009B3835" w:rsidRPr="00DA4264">
        <w:rPr>
          <w:rFonts w:ascii="Times New Roman" w:hAnsi="Times New Roman" w:cs="Times New Roman"/>
          <w:bCs/>
          <w:color w:val="000000"/>
        </w:rPr>
        <w:t>mluvy, ak sa obe zmluvné strany nedohodnú inak</w:t>
      </w:r>
      <w:r w:rsidR="00B02BDA" w:rsidRPr="00DA4264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2B144E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2B144E">
        <w:rPr>
          <w:rFonts w:ascii="Times New Roman" w:hAnsi="Times New Roman" w:cs="Times New Roman"/>
          <w:b/>
          <w:bCs/>
        </w:rPr>
        <w:t>4</w:t>
      </w:r>
      <w:r w:rsidR="00A11F3C" w:rsidRPr="002B144E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2B144E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2B144E">
        <w:rPr>
          <w:rFonts w:ascii="Times New Roman" w:hAnsi="Times New Roman" w:cs="Times New Roman"/>
          <w:b/>
          <w:bCs/>
        </w:rPr>
        <w:t>Miesto a termín</w:t>
      </w:r>
      <w:r w:rsidR="00A11F3C" w:rsidRPr="002B144E">
        <w:rPr>
          <w:rFonts w:ascii="Times New Roman" w:hAnsi="Times New Roman" w:cs="Times New Roman"/>
          <w:b/>
          <w:bCs/>
        </w:rPr>
        <w:t xml:space="preserve"> plnenia</w:t>
      </w:r>
      <w:r w:rsidRPr="002B144E">
        <w:rPr>
          <w:rFonts w:ascii="Times New Roman" w:hAnsi="Times New Roman" w:cs="Times New Roman"/>
          <w:b/>
          <w:bCs/>
        </w:rPr>
        <w:t xml:space="preserve"> predmetu </w:t>
      </w:r>
      <w:r w:rsidR="00FC3ED1" w:rsidRPr="002B144E">
        <w:rPr>
          <w:rFonts w:ascii="Times New Roman" w:hAnsi="Times New Roman" w:cs="Times New Roman"/>
          <w:b/>
          <w:bCs/>
        </w:rPr>
        <w:t>z</w:t>
      </w:r>
      <w:r w:rsidRPr="002B144E">
        <w:rPr>
          <w:rFonts w:ascii="Times New Roman" w:hAnsi="Times New Roman" w:cs="Times New Roman"/>
          <w:b/>
          <w:bCs/>
        </w:rPr>
        <w:t>mluvy</w:t>
      </w:r>
    </w:p>
    <w:p w14:paraId="239A004D" w14:textId="4945213D" w:rsidR="00404445" w:rsidRPr="0078195C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 xml:space="preserve">Miesto dodania </w:t>
      </w:r>
      <w:r w:rsidRPr="0078195C">
        <w:rPr>
          <w:rFonts w:ascii="Times New Roman" w:hAnsi="Times New Roman" w:cs="Times New Roman"/>
        </w:rPr>
        <w:t xml:space="preserve">predmetu </w:t>
      </w:r>
      <w:r w:rsidR="000F5D34" w:rsidRPr="0078195C">
        <w:rPr>
          <w:rFonts w:ascii="Times New Roman" w:hAnsi="Times New Roman" w:cs="Times New Roman"/>
        </w:rPr>
        <w:t>z</w:t>
      </w:r>
      <w:r w:rsidRPr="0078195C">
        <w:rPr>
          <w:rFonts w:ascii="Times New Roman" w:hAnsi="Times New Roman" w:cs="Times New Roman"/>
        </w:rPr>
        <w:t>mluvy:</w:t>
      </w:r>
      <w:r w:rsidR="00B97CA3" w:rsidRPr="0078195C">
        <w:rPr>
          <w:rFonts w:ascii="Times New Roman" w:hAnsi="Times New Roman" w:cs="Times New Roman"/>
        </w:rPr>
        <w:t xml:space="preserve"> </w:t>
      </w:r>
      <w:r w:rsidR="00A60F6B" w:rsidRPr="00A60F6B">
        <w:rPr>
          <w:rFonts w:ascii="Times New Roman" w:hAnsi="Times New Roman" w:cs="Times New Roman"/>
        </w:rPr>
        <w:t>Starý jarok 621/31, 053 04 Spišské Podhradie</w:t>
      </w:r>
      <w:r w:rsidR="00A60F6B">
        <w:rPr>
          <w:rFonts w:ascii="Times New Roman" w:hAnsi="Times New Roman" w:cs="Times New Roman"/>
        </w:rPr>
        <w:t>.</w:t>
      </w:r>
    </w:p>
    <w:p w14:paraId="6B7A25BF" w14:textId="65A6FD91" w:rsidR="00404445" w:rsidRPr="0078195C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8195C">
        <w:rPr>
          <w:rFonts w:ascii="Times New Roman" w:hAnsi="Times New Roman" w:cs="Times New Roman"/>
        </w:rPr>
        <w:t xml:space="preserve">Termín dodania predmetu </w:t>
      </w:r>
      <w:r w:rsidR="000F5D34" w:rsidRPr="0078195C">
        <w:rPr>
          <w:rFonts w:ascii="Times New Roman" w:hAnsi="Times New Roman" w:cs="Times New Roman"/>
        </w:rPr>
        <w:t>z</w:t>
      </w:r>
      <w:r w:rsidRPr="0078195C">
        <w:rPr>
          <w:rFonts w:ascii="Times New Roman" w:hAnsi="Times New Roman" w:cs="Times New Roman"/>
        </w:rPr>
        <w:t xml:space="preserve">mluvy je najneskôr </w:t>
      </w:r>
      <w:r w:rsidRPr="00DA4264">
        <w:rPr>
          <w:rFonts w:ascii="Times New Roman" w:hAnsi="Times New Roman" w:cs="Times New Roman"/>
        </w:rPr>
        <w:t xml:space="preserve">do </w:t>
      </w:r>
      <w:r w:rsidR="00A60F6B" w:rsidRPr="00DA4264">
        <w:rPr>
          <w:rFonts w:ascii="Times New Roman" w:hAnsi="Times New Roman" w:cs="Times New Roman"/>
        </w:rPr>
        <w:t>6</w:t>
      </w:r>
      <w:r w:rsidR="00253432" w:rsidRPr="00DA4264">
        <w:rPr>
          <w:rFonts w:ascii="Times New Roman" w:hAnsi="Times New Roman" w:cs="Times New Roman"/>
        </w:rPr>
        <w:t>0</w:t>
      </w:r>
      <w:r w:rsidRPr="00DA4264">
        <w:rPr>
          <w:rFonts w:ascii="Times New Roman" w:hAnsi="Times New Roman" w:cs="Times New Roman"/>
        </w:rPr>
        <w:t xml:space="preserve"> dní odo</w:t>
      </w:r>
      <w:r w:rsidRPr="0078195C">
        <w:rPr>
          <w:rFonts w:ascii="Times New Roman" w:hAnsi="Times New Roman" w:cs="Times New Roman"/>
        </w:rPr>
        <w:t xml:space="preserve"> dňa </w:t>
      </w:r>
      <w:r w:rsidR="00DF5491" w:rsidRPr="0078195C">
        <w:rPr>
          <w:rFonts w:ascii="Times New Roman" w:hAnsi="Times New Roman" w:cs="Times New Roman"/>
        </w:rPr>
        <w:t>doručenia</w:t>
      </w:r>
      <w:r w:rsidRPr="0078195C">
        <w:rPr>
          <w:rFonts w:ascii="Times New Roman" w:hAnsi="Times New Roman" w:cs="Times New Roman"/>
        </w:rPr>
        <w:t xml:space="preserve"> záväznej objednávky</w:t>
      </w:r>
      <w:r w:rsidR="00942AC9" w:rsidRPr="0078195C">
        <w:rPr>
          <w:rFonts w:ascii="Times New Roman" w:hAnsi="Times New Roman" w:cs="Times New Roman"/>
        </w:rPr>
        <w:t xml:space="preserve"> kupujúcim</w:t>
      </w:r>
      <w:r w:rsidRPr="0078195C">
        <w:rPr>
          <w:rFonts w:ascii="Times New Roman" w:hAnsi="Times New Roman" w:cs="Times New Roman"/>
        </w:rPr>
        <w:t xml:space="preserve">. 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B144E">
        <w:rPr>
          <w:rFonts w:ascii="Times New Roman" w:hAnsi="Times New Roman" w:cs="Times New Roman"/>
        </w:rPr>
        <w:t>Predávajúci je povinný oznámiť</w:t>
      </w:r>
      <w:r w:rsidRPr="00AB7E1D">
        <w:rPr>
          <w:rFonts w:ascii="Times New Roman" w:hAnsi="Times New Roman" w:cs="Times New Roman"/>
        </w:rPr>
        <w:t xml:space="preserve">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znižovali jeho hodnotu alebo schopnosť jeho </w:t>
      </w:r>
      <w:r w:rsidRPr="00EB4EEB">
        <w:rPr>
          <w:rFonts w:ascii="Times New Roman" w:hAnsi="Times New Roman" w:cs="Times New Roman"/>
        </w:rPr>
        <w:t>používania</w:t>
      </w:r>
      <w:r w:rsidR="00740E2C" w:rsidRPr="00EB4EEB">
        <w:rPr>
          <w:rFonts w:ascii="Times New Roman" w:hAnsi="Times New Roman" w:cs="Times New Roman"/>
        </w:rPr>
        <w:t>.</w:t>
      </w:r>
    </w:p>
    <w:p w14:paraId="32A8F752" w14:textId="02FF3A3E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DD7C16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poskyt</w:t>
      </w:r>
      <w:r w:rsidRPr="00EB4EEB">
        <w:rPr>
          <w:rFonts w:ascii="Times New Roman" w:hAnsi="Times New Roman" w:cs="Times New Roman"/>
        </w:rPr>
        <w:t>uje</w:t>
      </w:r>
      <w:r w:rsidR="00A11F3C" w:rsidRPr="00EB4EEB">
        <w:rPr>
          <w:rFonts w:ascii="Times New Roman" w:hAnsi="Times New Roman" w:cs="Times New Roman"/>
        </w:rPr>
        <w:t xml:space="preserve"> na</w:t>
      </w:r>
      <w:r w:rsidR="005735B3" w:rsidRPr="00EB4EEB">
        <w:rPr>
          <w:rFonts w:ascii="Times New Roman" w:hAnsi="Times New Roman" w:cs="Times New Roman"/>
        </w:rPr>
        <w:t xml:space="preserve"> </w:t>
      </w:r>
      <w:r w:rsidR="00D739CD" w:rsidRPr="00EB4EEB">
        <w:rPr>
          <w:rFonts w:ascii="Times New Roman" w:hAnsi="Times New Roman" w:cs="Times New Roman"/>
        </w:rPr>
        <w:t xml:space="preserve">predmet </w:t>
      </w:r>
      <w:r w:rsidR="001150BB" w:rsidRPr="006A3728">
        <w:rPr>
          <w:rFonts w:ascii="Times New Roman" w:hAnsi="Times New Roman" w:cs="Times New Roman"/>
        </w:rPr>
        <w:t>z</w:t>
      </w:r>
      <w:r w:rsidR="00D739CD" w:rsidRPr="006A3728">
        <w:rPr>
          <w:rFonts w:ascii="Times New Roman" w:hAnsi="Times New Roman" w:cs="Times New Roman"/>
        </w:rPr>
        <w:t>mluvy</w:t>
      </w:r>
      <w:r w:rsidR="005735B3" w:rsidRPr="006A3728">
        <w:rPr>
          <w:rFonts w:ascii="Times New Roman" w:hAnsi="Times New Roman" w:cs="Times New Roman"/>
        </w:rPr>
        <w:t xml:space="preserve"> </w:t>
      </w:r>
      <w:r w:rsidR="00A11F3C" w:rsidRPr="00DA4264">
        <w:rPr>
          <w:rFonts w:ascii="Times New Roman" w:hAnsi="Times New Roman" w:cs="Times New Roman"/>
        </w:rPr>
        <w:t>záruku</w:t>
      </w:r>
      <w:r w:rsidR="00F57214" w:rsidRPr="00DA4264">
        <w:rPr>
          <w:rFonts w:ascii="Times New Roman" w:hAnsi="Times New Roman" w:cs="Times New Roman"/>
        </w:rPr>
        <w:t xml:space="preserve"> </w:t>
      </w:r>
      <w:r w:rsidR="00A60F6B" w:rsidRPr="00DA4264">
        <w:rPr>
          <w:rFonts w:ascii="Times New Roman" w:hAnsi="Times New Roman" w:cs="Times New Roman"/>
        </w:rPr>
        <w:t>12</w:t>
      </w:r>
      <w:r w:rsidR="00D739CD" w:rsidRPr="00DA4264">
        <w:rPr>
          <w:rFonts w:ascii="Times New Roman" w:hAnsi="Times New Roman" w:cs="Times New Roman"/>
        </w:rPr>
        <w:t xml:space="preserve"> mesiacov.</w:t>
      </w:r>
      <w:r w:rsidRPr="00DA4264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zaškolenia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upujúceho.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DA4264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</w:t>
      </w:r>
      <w:r w:rsidRPr="00DD2F0B">
        <w:rPr>
          <w:rFonts w:ascii="Times New Roman" w:hAnsi="Times New Roman" w:cs="Times New Roman"/>
        </w:rPr>
        <w:t xml:space="preserve">vady predmetu zákazky bude </w:t>
      </w:r>
      <w:r w:rsidR="001150BB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</w:t>
      </w:r>
      <w:r w:rsidRPr="00DA4264">
        <w:rPr>
          <w:rFonts w:ascii="Times New Roman" w:hAnsi="Times New Roman" w:cs="Times New Roman"/>
        </w:rPr>
        <w:t xml:space="preserve">reklamovať písomnou formou u </w:t>
      </w:r>
      <w:r w:rsidR="001150BB" w:rsidRPr="00DA4264">
        <w:rPr>
          <w:rFonts w:ascii="Times New Roman" w:hAnsi="Times New Roman" w:cs="Times New Roman"/>
        </w:rPr>
        <w:t>p</w:t>
      </w:r>
      <w:r w:rsidRPr="00DA4264">
        <w:rPr>
          <w:rFonts w:ascii="Times New Roman" w:hAnsi="Times New Roman" w:cs="Times New Roman"/>
        </w:rPr>
        <w:t>redávajúceho bez zbytočného odkladu po zistení vady.</w:t>
      </w:r>
    </w:p>
    <w:p w14:paraId="403538FD" w14:textId="3370152B" w:rsidR="00C835B6" w:rsidRPr="00DA4264" w:rsidRDefault="0055116C" w:rsidP="00B968C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DA4264">
        <w:rPr>
          <w:rFonts w:ascii="Times New Roman" w:hAnsi="Times New Roman" w:cs="Times New Roman"/>
        </w:rPr>
        <w:t xml:space="preserve">Predávajúci sa zaväzuje nastúpiť na servisný úkon do 2 dní od nahlásenia poruchy. Zároveň sa predávajúci zaväzuje odstrániť záručné vady </w:t>
      </w:r>
      <w:r w:rsidR="003D2B5A" w:rsidRPr="00DA4264">
        <w:rPr>
          <w:rFonts w:ascii="Times New Roman" w:hAnsi="Times New Roman" w:cs="Times New Roman"/>
        </w:rPr>
        <w:t xml:space="preserve">predmetu </w:t>
      </w:r>
      <w:r w:rsidR="001150BB" w:rsidRPr="00DA4264">
        <w:rPr>
          <w:rFonts w:ascii="Times New Roman" w:hAnsi="Times New Roman" w:cs="Times New Roman"/>
        </w:rPr>
        <w:t>z</w:t>
      </w:r>
      <w:r w:rsidR="003D2B5A" w:rsidRPr="00DA4264">
        <w:rPr>
          <w:rFonts w:ascii="Times New Roman" w:hAnsi="Times New Roman" w:cs="Times New Roman"/>
        </w:rPr>
        <w:t>mluvy</w:t>
      </w:r>
      <w:r w:rsidRPr="00DA4264">
        <w:rPr>
          <w:rFonts w:ascii="Times New Roman" w:hAnsi="Times New Roman" w:cs="Times New Roman"/>
        </w:rPr>
        <w:t xml:space="preserve"> v lehote najneskôr do </w:t>
      </w:r>
      <w:r w:rsidR="00526796" w:rsidRPr="00DA4264">
        <w:rPr>
          <w:rFonts w:ascii="Times New Roman" w:hAnsi="Times New Roman" w:cs="Times New Roman"/>
        </w:rPr>
        <w:t>3</w:t>
      </w:r>
      <w:r w:rsidRPr="00DA4264">
        <w:rPr>
          <w:rFonts w:ascii="Times New Roman" w:hAnsi="Times New Roman" w:cs="Times New Roman"/>
        </w:rPr>
        <w:t xml:space="preserve"> kalendárnych dní od uplatnenia reklamácie </w:t>
      </w:r>
      <w:r w:rsidR="001150BB" w:rsidRPr="00DA4264">
        <w:rPr>
          <w:rFonts w:ascii="Times New Roman" w:hAnsi="Times New Roman" w:cs="Times New Roman"/>
        </w:rPr>
        <w:t>k</w:t>
      </w:r>
      <w:r w:rsidRPr="00DA4264">
        <w:rPr>
          <w:rFonts w:ascii="Times New Roman" w:hAnsi="Times New Roman" w:cs="Times New Roman"/>
        </w:rPr>
        <w:t>upujúcim. V prípade porúch brániacich prevádzke zariadení je nástup na servisný úkon do 24  hodín od nahlásenia poruchy</w:t>
      </w:r>
      <w:r w:rsidR="003D2B5A" w:rsidRPr="00DA4264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DD2F0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</w:t>
      </w:r>
      <w:r w:rsidRPr="00DD2F0B">
        <w:rPr>
          <w:rFonts w:ascii="Times New Roman" w:hAnsi="Times New Roman" w:cs="Times New Roman"/>
        </w:rPr>
        <w:t xml:space="preserve">uhradí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</w:t>
      </w:r>
      <w:r w:rsidR="00727B28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 xml:space="preserve">redávajúcemu </w:t>
      </w:r>
      <w:r w:rsidR="007102C6" w:rsidRPr="00DD2F0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43EC29B4" w:rsidR="00962217" w:rsidRPr="00DD2F0B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lastRenderedPageBreak/>
        <w:t xml:space="preserve">Ak sa </w:t>
      </w:r>
      <w:r w:rsidR="00727B28" w:rsidRPr="00DD2F0B">
        <w:rPr>
          <w:rFonts w:ascii="Times New Roman" w:hAnsi="Times New Roman" w:cs="Times New Roman"/>
        </w:rPr>
        <w:t>p</w:t>
      </w:r>
      <w:r w:rsidRPr="00DD2F0B">
        <w:rPr>
          <w:rFonts w:ascii="Times New Roman" w:hAnsi="Times New Roman" w:cs="Times New Roman"/>
        </w:rPr>
        <w:t xml:space="preserve">redávajúci dostane do omeškania s dodaním </w:t>
      </w:r>
      <w:r w:rsidR="007102C6" w:rsidRPr="00DD2F0B">
        <w:rPr>
          <w:rFonts w:ascii="Times New Roman" w:hAnsi="Times New Roman" w:cs="Times New Roman"/>
        </w:rPr>
        <w:t xml:space="preserve">predmetu </w:t>
      </w:r>
      <w:r w:rsidR="00727B28" w:rsidRPr="00DD2F0B">
        <w:rPr>
          <w:rFonts w:ascii="Times New Roman" w:hAnsi="Times New Roman" w:cs="Times New Roman"/>
        </w:rPr>
        <w:t>z</w:t>
      </w:r>
      <w:r w:rsidR="007102C6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, je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DD2F0B">
        <w:rPr>
          <w:rFonts w:ascii="Times New Roman" w:hAnsi="Times New Roman" w:cs="Times New Roman"/>
        </w:rPr>
        <w:t xml:space="preserve">10 </w:t>
      </w:r>
      <w:r w:rsidRPr="00DD2F0B">
        <w:rPr>
          <w:rFonts w:ascii="Times New Roman" w:hAnsi="Times New Roman" w:cs="Times New Roman"/>
        </w:rPr>
        <w:t>% z</w:t>
      </w:r>
      <w:r w:rsidR="00CC5B70" w:rsidRPr="00DD2F0B">
        <w:rPr>
          <w:rFonts w:ascii="Times New Roman" w:hAnsi="Times New Roman" w:cs="Times New Roman"/>
        </w:rPr>
        <w:t xml:space="preserve"> celkovej </w:t>
      </w:r>
      <w:r w:rsidRPr="00DD2F0B">
        <w:rPr>
          <w:rFonts w:ascii="Times New Roman" w:hAnsi="Times New Roman" w:cs="Times New Roman"/>
        </w:rPr>
        <w:t xml:space="preserve">kúpnej ceny </w:t>
      </w:r>
      <w:r w:rsidR="00CC5B70" w:rsidRPr="00DD2F0B">
        <w:rPr>
          <w:rFonts w:ascii="Times New Roman" w:hAnsi="Times New Roman" w:cs="Times New Roman"/>
        </w:rPr>
        <w:t xml:space="preserve">predmetu </w:t>
      </w:r>
      <w:r w:rsidR="00727B28" w:rsidRPr="00DD2F0B">
        <w:rPr>
          <w:rFonts w:ascii="Times New Roman" w:hAnsi="Times New Roman" w:cs="Times New Roman"/>
        </w:rPr>
        <w:t>z</w:t>
      </w:r>
      <w:r w:rsidR="00CC5B70" w:rsidRPr="00DD2F0B">
        <w:rPr>
          <w:rFonts w:ascii="Times New Roman" w:hAnsi="Times New Roman" w:cs="Times New Roman"/>
        </w:rPr>
        <w:t>mluvy</w:t>
      </w:r>
      <w:r w:rsidRPr="00DD2F0B">
        <w:rPr>
          <w:rFonts w:ascii="Times New Roman" w:hAnsi="Times New Roman" w:cs="Times New Roman"/>
        </w:rPr>
        <w:t xml:space="preserve"> </w:t>
      </w:r>
      <w:r w:rsidR="00253432">
        <w:rPr>
          <w:rFonts w:ascii="Times New Roman" w:hAnsi="Times New Roman" w:cs="Times New Roman"/>
        </w:rPr>
        <w:t>bez</w:t>
      </w:r>
      <w:r w:rsidR="00CC5B70" w:rsidRPr="00DD2F0B">
        <w:rPr>
          <w:rFonts w:ascii="Times New Roman" w:hAnsi="Times New Roman" w:cs="Times New Roman"/>
        </w:rPr>
        <w:t xml:space="preserve"> DPH.</w:t>
      </w:r>
    </w:p>
    <w:p w14:paraId="3C36EC76" w14:textId="77777777" w:rsidR="00962217" w:rsidRPr="00DD2F0B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DD2F0B" w:rsidRDefault="00FF2BA1" w:rsidP="007125B7">
      <w:pPr>
        <w:pStyle w:val="Nadpis1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7.</w:t>
      </w:r>
    </w:p>
    <w:p w14:paraId="56804DB3" w14:textId="7C4B3051" w:rsidR="007125B7" w:rsidRPr="00DD2F0B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D2F0B">
        <w:rPr>
          <w:rFonts w:ascii="Times New Roman" w:hAnsi="Times New Roman" w:cs="Times New Roman"/>
          <w:b/>
          <w:bCs/>
        </w:rPr>
        <w:t xml:space="preserve">Nadobudnutie vlastníckeho práva k predmetu </w:t>
      </w:r>
      <w:r w:rsidR="00727B28" w:rsidRPr="00DD2F0B">
        <w:rPr>
          <w:rFonts w:ascii="Times New Roman" w:hAnsi="Times New Roman" w:cs="Times New Roman"/>
          <w:b/>
          <w:bCs/>
        </w:rPr>
        <w:t>z</w:t>
      </w:r>
      <w:r w:rsidRPr="00DD2F0B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DD2F0B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 xml:space="preserve">Vlastnícke právo na predmet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 xml:space="preserve">mluvy dodaný podľa podmienok špecifikovaných v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 xml:space="preserve">mluve prechádza na  </w:t>
      </w:r>
      <w:r w:rsidR="00727B28" w:rsidRPr="00DD2F0B">
        <w:rPr>
          <w:rFonts w:ascii="Times New Roman" w:hAnsi="Times New Roman" w:cs="Times New Roman"/>
        </w:rPr>
        <w:t>k</w:t>
      </w:r>
      <w:r w:rsidRPr="00DD2F0B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>mluvy.</w:t>
      </w:r>
    </w:p>
    <w:p w14:paraId="7A49B81E" w14:textId="32E1DE43" w:rsidR="009D6F58" w:rsidRPr="00DD2F0B" w:rsidRDefault="009D6F58" w:rsidP="009D6F58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Nebezpečenstvo škody na tovare  prechádza na kupujúceho okamihom prevzatia riadne dodaného tovaru kupujúcim v mieste dodania.</w:t>
      </w:r>
    </w:p>
    <w:p w14:paraId="1697B1AE" w14:textId="77777777" w:rsidR="00FF2BA1" w:rsidRPr="00DD2F0B" w:rsidRDefault="00FF2BA1" w:rsidP="00761050">
      <w:pPr>
        <w:pStyle w:val="Zarkazkladnhotextu"/>
        <w:ind w:left="0"/>
        <w:rPr>
          <w:rFonts w:ascii="Times New Roman" w:hAnsi="Times New Roman" w:cs="Times New Roman"/>
        </w:rPr>
      </w:pPr>
    </w:p>
    <w:bookmarkEnd w:id="0"/>
    <w:p w14:paraId="464DA423" w14:textId="23CA2D1D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D2F0B">
        <w:rPr>
          <w:rFonts w:ascii="Times New Roman" w:hAnsi="Times New Roman" w:cs="Times New Roman"/>
          <w:b/>
          <w:bCs/>
        </w:rPr>
        <w:t>8.</w:t>
      </w:r>
    </w:p>
    <w:p w14:paraId="1E3167DC" w14:textId="27C707D8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Zaškolenie </w:t>
      </w:r>
    </w:p>
    <w:p w14:paraId="6E9BE491" w14:textId="3CF1BC96" w:rsidR="00B97A0E" w:rsidRPr="00EB4EEB" w:rsidRDefault="00B97A0E" w:rsidP="00B02BDA">
      <w:pPr>
        <w:pStyle w:val="Odsekzoznamu"/>
        <w:numPr>
          <w:ilvl w:val="0"/>
          <w:numId w:val="31"/>
        </w:numPr>
        <w:suppressAutoHyphens/>
        <w:jc w:val="both"/>
      </w:pPr>
      <w:r w:rsidRPr="00EB4EEB">
        <w:t xml:space="preserve">Predávajúci </w:t>
      </w:r>
      <w:r w:rsidR="00EC653E" w:rsidRPr="00EB4EEB">
        <w:t xml:space="preserve">je povinný zabezpečiť na mieste plnenia predmetu </w:t>
      </w:r>
      <w:r w:rsidR="00FF600F">
        <w:t>z</w:t>
      </w:r>
      <w:r w:rsidR="00EC653E" w:rsidRPr="00EB4EEB">
        <w:t xml:space="preserve">mluvy </w:t>
      </w:r>
      <w:r w:rsidRPr="00EB4EEB">
        <w:t xml:space="preserve">pri dodaní a odovzdaní </w:t>
      </w:r>
      <w:r w:rsidR="00EC653E" w:rsidRPr="00EB4EEB">
        <w:t xml:space="preserve">predmetu </w:t>
      </w:r>
      <w:r w:rsidR="00727B28">
        <w:t>z</w:t>
      </w:r>
      <w:r w:rsidR="00EC653E" w:rsidRPr="00EB4EEB">
        <w:t xml:space="preserve">mluvy </w:t>
      </w:r>
      <w:r w:rsidR="00727B28">
        <w:t>k</w:t>
      </w:r>
      <w:r w:rsidRPr="00EB4EEB">
        <w:t xml:space="preserve">upujúcemu na vlastné náklady zaškolenie </w:t>
      </w:r>
      <w:r w:rsidR="00727B28">
        <w:t>k</w:t>
      </w:r>
      <w:r w:rsidRPr="00EB4EEB">
        <w:t>upujúceho</w:t>
      </w:r>
      <w:r w:rsidR="00EC653E" w:rsidRPr="00EB4EEB">
        <w:t xml:space="preserve"> alebo osoby</w:t>
      </w:r>
      <w:r w:rsidRPr="00EB4EEB">
        <w:t xml:space="preserve"> ním poverené na prevádzku </w:t>
      </w:r>
      <w:r w:rsidR="00EC653E" w:rsidRPr="00EB4EEB">
        <w:t xml:space="preserve">predmetu </w:t>
      </w:r>
      <w:r w:rsidR="00FF600F">
        <w:t>z</w:t>
      </w:r>
      <w:r w:rsidR="00EC653E" w:rsidRPr="00EB4EEB">
        <w:t>mluvy</w:t>
      </w:r>
      <w:r w:rsidRPr="00EB4EEB">
        <w:t xml:space="preserve"> v plnom rozsahu tak, aby </w:t>
      </w:r>
      <w:r w:rsidR="00FF600F">
        <w:t>k</w:t>
      </w:r>
      <w:r w:rsidRPr="00EB4EEB">
        <w:t xml:space="preserve">upujúci mohol užívať predmet tejto </w:t>
      </w:r>
      <w:r w:rsidR="00727B28">
        <w:t>z</w:t>
      </w:r>
      <w:r w:rsidRPr="00EB4EEB">
        <w:t xml:space="preserve">mluvy na účel, na ktorý je určený, vrátane poučenia o hlavnom nastavení </w:t>
      </w:r>
      <w:r w:rsidR="00EC653E" w:rsidRPr="00EB4EEB">
        <w:t xml:space="preserve">predmetu </w:t>
      </w:r>
      <w:r w:rsidR="00727B28">
        <w:t>z</w:t>
      </w:r>
      <w:r w:rsidR="00EC653E" w:rsidRPr="00EB4EEB">
        <w:t>mluvy</w:t>
      </w:r>
      <w:r w:rsidRPr="00EB4EEB">
        <w:t>, bezpečnej prevádzke a správnej starostlivosti o</w:t>
      </w:r>
      <w:r w:rsidR="00EC653E" w:rsidRPr="00EB4EEB">
        <w:t xml:space="preserve"> predmet </w:t>
      </w:r>
      <w:r w:rsidR="00727B28">
        <w:t>z</w:t>
      </w:r>
      <w:r w:rsidR="00EC653E" w:rsidRPr="00EB4EEB">
        <w:t>mluvy</w:t>
      </w:r>
      <w:r w:rsidRPr="00EB4EEB">
        <w:t xml:space="preserve">. </w:t>
      </w:r>
    </w:p>
    <w:p w14:paraId="2B9EB373" w14:textId="2108B5FE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67B0AEE" w14:textId="77777777" w:rsidR="00B02BDA" w:rsidRPr="00EB4EEB" w:rsidRDefault="00B02BDA" w:rsidP="00B02BDA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9.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DD2F0B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 xml:space="preserve">mluvy o viac </w:t>
      </w:r>
      <w:r w:rsidRPr="00DD2F0B">
        <w:t>ako 30 dní</w:t>
      </w:r>
      <w:r w:rsidR="00C403D4" w:rsidRPr="00DD2F0B">
        <w:t xml:space="preserve"> po v zmluve dojednanej dobe</w:t>
      </w:r>
      <w:r w:rsidRPr="00DD2F0B">
        <w:t xml:space="preserve"> a p</w:t>
      </w:r>
      <w:r w:rsidR="007B4705" w:rsidRPr="00DD2F0B">
        <w:t>o</w:t>
      </w:r>
      <w:r w:rsidRPr="00DD2F0B">
        <w:t xml:space="preserve"> nezjednaní nápravy </w:t>
      </w:r>
      <w:r w:rsidR="00727B28" w:rsidRPr="00DD2F0B">
        <w:t>p</w:t>
      </w:r>
      <w:r w:rsidRPr="00DD2F0B">
        <w:t xml:space="preserve">redávajúcim </w:t>
      </w:r>
      <w:r w:rsidR="007B4705" w:rsidRPr="00DD2F0B">
        <w:t>ani v dodatočnej lehote v trvaní 30 dní</w:t>
      </w:r>
      <w:r w:rsidRPr="00DD2F0B">
        <w:t xml:space="preserve"> má </w:t>
      </w:r>
      <w:r w:rsidR="00727B28" w:rsidRPr="00DD2F0B">
        <w:t>k</w:t>
      </w:r>
      <w:r w:rsidRPr="00DD2F0B">
        <w:t xml:space="preserve">upujúci právo odstúpiť od </w:t>
      </w:r>
      <w:r w:rsidR="00727B28" w:rsidRPr="00DD2F0B">
        <w:t>z</w:t>
      </w:r>
      <w:r w:rsidRPr="00DD2F0B">
        <w:t xml:space="preserve">mluvy bez úhrady vzniknutých nákladov </w:t>
      </w:r>
      <w:r w:rsidR="00727B28" w:rsidRPr="00DD2F0B">
        <w:t>p</w:t>
      </w:r>
      <w:r w:rsidRPr="00DD2F0B">
        <w:t>redávajúcemu.</w:t>
      </w:r>
    </w:p>
    <w:p w14:paraId="79711B52" w14:textId="4FCFC754" w:rsidR="007B4705" w:rsidRPr="00DD2F0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DD2F0B">
        <w:t xml:space="preserve">Predávajúci môže od tejto zmluvy odstúpiť ak sa </w:t>
      </w:r>
      <w:r w:rsidR="00727B28" w:rsidRPr="00DD2F0B">
        <w:t>k</w:t>
      </w:r>
      <w:r w:rsidRPr="00DD2F0B">
        <w:t xml:space="preserve">upujúci omešká s platením peňažných záväzkov viac ako o </w:t>
      </w:r>
      <w:r w:rsidR="00D732F7" w:rsidRPr="00DD2F0B">
        <w:t>3</w:t>
      </w:r>
      <w:r w:rsidRPr="00DD2F0B">
        <w:t>0 dní po splatnosti a </w:t>
      </w:r>
      <w:r w:rsidR="00E64ADC" w:rsidRPr="00DD2F0B">
        <w:t>k</w:t>
      </w:r>
      <w:r w:rsidRPr="00DD2F0B">
        <w:t xml:space="preserve">upujúci nezjedná nápravu ani v dodatočnej lehote určenej písomne </w:t>
      </w:r>
      <w:r w:rsidR="00727B28" w:rsidRPr="00DD2F0B">
        <w:t>p</w:t>
      </w:r>
      <w:r w:rsidRPr="00DD2F0B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412F509F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 xml:space="preserve">, jeho subdodávateľa osoba podľa § 11 ods. 1 písm. c),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Pr="0078195C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Pokiaľ niektorá zo zmluvných strán odstúpi od tejto kúpnej zmluvy, zmluva zaniká a zmluvné strany </w:t>
      </w:r>
      <w:r w:rsidRPr="0078195C">
        <w:t>sa vysporiadajú podľa ustanovení Obchodného zákonníka. Všetky náklady súvisiace s odstúpením od kúpnej zmluvy znáša zmluvná strana, ktorá zavinila zánik zmluvy.</w:t>
      </w:r>
    </w:p>
    <w:p w14:paraId="07C9E27E" w14:textId="474B04DC" w:rsidR="002E308E" w:rsidRDefault="007B4705" w:rsidP="002E308E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1D034E30" w14:textId="77777777" w:rsidR="00B968CA" w:rsidRDefault="00B968CA" w:rsidP="00B968CA">
      <w:pPr>
        <w:pStyle w:val="Odsekzoznamu"/>
        <w:suppressAutoHyphens/>
        <w:ind w:left="360"/>
        <w:jc w:val="both"/>
      </w:pPr>
    </w:p>
    <w:p w14:paraId="3BFAD589" w14:textId="17148F78" w:rsidR="002E308E" w:rsidRPr="00EB4EEB" w:rsidRDefault="002E308E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022611BE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</w:t>
      </w:r>
      <w:r w:rsidR="000F1466">
        <w:rPr>
          <w:rFonts w:eastAsiaTheme="minorEastAsia"/>
          <w:bCs/>
          <w:iCs/>
        </w:rPr>
        <w:t>3</w:t>
      </w:r>
      <w:r w:rsidRPr="002E308E">
        <w:rPr>
          <w:rFonts w:eastAsiaTheme="minorEastAsia"/>
          <w:bCs/>
          <w:iCs/>
        </w:rPr>
        <w:t xml:space="preserve">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</w:t>
      </w:r>
      <w:r w:rsidRPr="002E308E">
        <w:rPr>
          <w:rFonts w:eastAsiaTheme="minorEastAsia"/>
          <w:bCs/>
          <w:iCs/>
        </w:rPr>
        <w:lastRenderedPageBreak/>
        <w:t xml:space="preserve">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3FD6C943" w14:textId="1F6D6E5A" w:rsidR="002E308E" w:rsidRPr="00B968CA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V prípade, ak má počas plnenia Zmluvy Predávajúci záujem zmeniť alebo doplniť svojich subdodávateľov, je povinný rešpektovať nasledovné pravidlá:</w:t>
      </w: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69ECCC4F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3C66DEF9" w14:textId="77777777" w:rsidR="002E308E" w:rsidRPr="008662F5" w:rsidRDefault="002E308E" w:rsidP="002E308E">
      <w:pPr>
        <w:pStyle w:val="Odsekzoznamu"/>
        <w:spacing w:after="120"/>
        <w:jc w:val="both"/>
        <w:rPr>
          <w:rFonts w:eastAsiaTheme="minorHAnsi"/>
          <w:bCs/>
          <w:iCs/>
        </w:rPr>
      </w:pPr>
    </w:p>
    <w:p w14:paraId="490A3EF3" w14:textId="723240AA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Návrh na zmenu subdodávateľa spolu s dokladmi podľa bodu 2 c) tohto článku zmluvy a aktualizovaným znením Prílohy č. </w:t>
      </w:r>
      <w:r w:rsidR="000F1466">
        <w:rPr>
          <w:rFonts w:eastAsiaTheme="minorEastAsia"/>
          <w:bCs/>
          <w:iCs/>
        </w:rPr>
        <w:t>3</w:t>
      </w:r>
      <w:r w:rsidRPr="002E308E">
        <w:rPr>
          <w:rFonts w:eastAsiaTheme="minorEastAsia"/>
          <w:bCs/>
          <w:iCs/>
        </w:rPr>
        <w:t xml:space="preserve"> Zoznam subdodávateľov musí Predávajúci predložiť Kupujúcemu pred začatím plánovanej subdodávky. Kupujúci má právo zmenu odmietnuť, ak nie sú splnené podmienky uvedené v bode 2 vyššie. Zmluvné strany sa dohodli, že zmena alebo doplnenie subdodávateľov je možné len písomnou dohodou zmluvných strán v súlade s bodom 2 článku 12. zmluvy.</w:t>
      </w:r>
    </w:p>
    <w:p w14:paraId="5141325B" w14:textId="5EBBBD09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68D2B37C" w14:textId="6059BF9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pokutu </w:t>
      </w:r>
      <w:r w:rsidRPr="00DD2F0B">
        <w:rPr>
          <w:rFonts w:eastAsiaTheme="minorEastAsia"/>
        </w:rPr>
        <w:t xml:space="preserve">vo výške </w:t>
      </w:r>
      <w:r w:rsidR="00B008AE" w:rsidRPr="00DD2F0B">
        <w:rPr>
          <w:rFonts w:eastAsiaTheme="minorEastAsia"/>
        </w:rPr>
        <w:t>3</w:t>
      </w:r>
      <w:r w:rsidRPr="00DD2F0B">
        <w:rPr>
          <w:rFonts w:eastAsiaTheme="minorEastAsia"/>
        </w:rPr>
        <w:t xml:space="preserve">00,00 EUR (slovom: </w:t>
      </w:r>
      <w:r w:rsidR="00B008AE" w:rsidRPr="00DD2F0B">
        <w:rPr>
          <w:rFonts w:eastAsiaTheme="minorEastAsia"/>
        </w:rPr>
        <w:t>tri</w:t>
      </w:r>
      <w:r w:rsidR="002851AA" w:rsidRPr="00DD2F0B">
        <w:rPr>
          <w:rFonts w:eastAsiaTheme="minorEastAsia"/>
        </w:rPr>
        <w:t>sto</w:t>
      </w:r>
      <w:r w:rsidRPr="00DD2F0B">
        <w:rPr>
          <w:rFonts w:eastAsiaTheme="minorEastAsia"/>
        </w:rPr>
        <w:t xml:space="preserve"> euro)</w:t>
      </w:r>
      <w:r w:rsidRPr="000E75F7">
        <w:rPr>
          <w:rFonts w:eastAsiaTheme="minorEastAsia"/>
        </w:rPr>
        <w:t xml:space="preserve"> za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70BDBA4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5CE04E90" w14:textId="6A29431B" w:rsidR="002E03A6" w:rsidRPr="00922EDD" w:rsidRDefault="007B4705" w:rsidP="00922EDD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40A9DF59" w14:textId="180336F4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2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73D7E6B5" w14:textId="48119D0E" w:rsidR="005A7BAD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lastRenderedPageBreak/>
        <w:t xml:space="preserve">Pre účely tejto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sa za Poskytovateľa príspevku považuje Pôdohospodárska platobná agentúra.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 xml:space="preserve">ákona č.343/2015 </w:t>
      </w:r>
      <w:proofErr w:type="spellStart"/>
      <w:r w:rsidR="00C1149D">
        <w:rPr>
          <w:rFonts w:ascii="Times New Roman" w:hAnsi="Times New Roman" w:cs="Times New Roman"/>
        </w:rPr>
        <w:t>Z.z</w:t>
      </w:r>
      <w:proofErr w:type="spellEnd"/>
      <w:r w:rsidR="00C1149D">
        <w:rPr>
          <w:rFonts w:ascii="Times New Roman" w:hAnsi="Times New Roman" w:cs="Times New Roman"/>
        </w:rPr>
        <w:t>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FC420E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FC420E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Pr="00DD2F0B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DD2F0B">
        <w:rPr>
          <w:rFonts w:ascii="Times New Roman" w:hAnsi="Times New Roman" w:cs="Times New Roman"/>
        </w:rPr>
        <w:t>T</w:t>
      </w:r>
      <w:r w:rsidR="00122E0A" w:rsidRPr="00DD2F0B">
        <w:rPr>
          <w:rFonts w:ascii="Times New Roman" w:hAnsi="Times New Roman" w:cs="Times New Roman"/>
        </w:rPr>
        <w:t xml:space="preserve">áto </w:t>
      </w:r>
      <w:r w:rsidR="00BE0C71" w:rsidRPr="00DD2F0B">
        <w:rPr>
          <w:rFonts w:ascii="Times New Roman" w:hAnsi="Times New Roman" w:cs="Times New Roman"/>
        </w:rPr>
        <w:t>z</w:t>
      </w:r>
      <w:r w:rsidR="00122E0A" w:rsidRPr="00DD2F0B">
        <w:rPr>
          <w:rFonts w:ascii="Times New Roman" w:hAnsi="Times New Roman" w:cs="Times New Roman"/>
        </w:rPr>
        <w:t>mluva je vyhotovená v </w:t>
      </w:r>
      <w:r w:rsidR="005A7BAD" w:rsidRPr="00DD2F0B">
        <w:rPr>
          <w:rFonts w:ascii="Times New Roman" w:hAnsi="Times New Roman" w:cs="Times New Roman"/>
        </w:rPr>
        <w:t>4</w:t>
      </w:r>
      <w:r w:rsidRPr="00DD2F0B">
        <w:rPr>
          <w:rFonts w:ascii="Times New Roman" w:hAnsi="Times New Roman" w:cs="Times New Roman"/>
        </w:rPr>
        <w:t xml:space="preserve"> exemplároch, z ktorých </w:t>
      </w:r>
      <w:r w:rsidR="00122E0A" w:rsidRPr="00DD2F0B">
        <w:rPr>
          <w:rFonts w:ascii="Times New Roman" w:hAnsi="Times New Roman" w:cs="Times New Roman"/>
        </w:rPr>
        <w:t xml:space="preserve">každá zmluvná strana obdrží </w:t>
      </w:r>
      <w:r w:rsidR="005A7BAD" w:rsidRPr="00DD2F0B">
        <w:rPr>
          <w:rFonts w:ascii="Times New Roman" w:hAnsi="Times New Roman" w:cs="Times New Roman"/>
        </w:rPr>
        <w:t>2</w:t>
      </w:r>
      <w:r w:rsidRPr="00DD2F0B">
        <w:rPr>
          <w:rFonts w:ascii="Times New Roman" w:hAnsi="Times New Roman" w:cs="Times New Roman"/>
        </w:rPr>
        <w:t xml:space="preserve"> vyhotoveni</w:t>
      </w:r>
      <w:r w:rsidR="005A7BAD" w:rsidRPr="00DD2F0B">
        <w:rPr>
          <w:rFonts w:ascii="Times New Roman" w:hAnsi="Times New Roman" w:cs="Times New Roman"/>
        </w:rPr>
        <w:t>a</w:t>
      </w:r>
      <w:r w:rsidRPr="00DD2F0B">
        <w:rPr>
          <w:rFonts w:ascii="Times New Roman" w:hAnsi="Times New Roman" w:cs="Times New Roman"/>
        </w:rPr>
        <w:t xml:space="preserve"> podpísanej </w:t>
      </w:r>
      <w:r w:rsidR="00BE0C71" w:rsidRPr="00DD2F0B">
        <w:rPr>
          <w:rFonts w:ascii="Times New Roman" w:hAnsi="Times New Roman" w:cs="Times New Roman"/>
        </w:rPr>
        <w:t>z</w:t>
      </w:r>
      <w:r w:rsidRPr="00DD2F0B">
        <w:rPr>
          <w:rFonts w:ascii="Times New Roman" w:hAnsi="Times New Roman" w:cs="Times New Roman"/>
        </w:rPr>
        <w:t>mluvy.</w:t>
      </w:r>
    </w:p>
    <w:p w14:paraId="7E62DE26" w14:textId="4FB3838A" w:rsidR="00E24E4B" w:rsidRPr="00E356E8" w:rsidRDefault="00E24E4B" w:rsidP="00E24E4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356E8">
        <w:rPr>
          <w:rFonts w:ascii="Times New Roman" w:hAnsi="Times New Roman" w:cs="Times New Roman"/>
        </w:rPr>
        <w:t>Táto zmluva nadobúda platnosť dňom jej podpisu oboma zmluvnými stranami a</w:t>
      </w:r>
      <w:r w:rsidR="00F01430" w:rsidRPr="00E356E8">
        <w:rPr>
          <w:rFonts w:ascii="Times New Roman" w:hAnsi="Times New Roman" w:cs="Times New Roman"/>
        </w:rPr>
        <w:t xml:space="preserve"> účinnosť dňom </w:t>
      </w:r>
      <w:r w:rsidR="00AC739A" w:rsidRPr="00E356E8">
        <w:rPr>
          <w:rFonts w:ascii="Times New Roman" w:hAnsi="Times New Roman" w:cs="Times New Roman"/>
        </w:rPr>
        <w:t>vystavenia</w:t>
      </w:r>
      <w:r w:rsidR="00F01430" w:rsidRPr="00E356E8">
        <w:rPr>
          <w:rFonts w:ascii="Times New Roman" w:hAnsi="Times New Roman" w:cs="Times New Roman"/>
        </w:rPr>
        <w:t xml:space="preserve"> záväznej objednávky kupujúcim.</w:t>
      </w:r>
    </w:p>
    <w:p w14:paraId="243A8582" w14:textId="77777777" w:rsidR="006F09FF" w:rsidRDefault="006F09FF">
      <w:pPr>
        <w:jc w:val="both"/>
      </w:pPr>
    </w:p>
    <w:p w14:paraId="39918476" w14:textId="77777777" w:rsidR="00E356E8" w:rsidRDefault="00E356E8">
      <w:pPr>
        <w:jc w:val="both"/>
      </w:pPr>
    </w:p>
    <w:p w14:paraId="1C5D4F55" w14:textId="77777777" w:rsidR="00E356E8" w:rsidRDefault="00E356E8">
      <w:pPr>
        <w:jc w:val="both"/>
      </w:pPr>
    </w:p>
    <w:p w14:paraId="5529393C" w14:textId="77777777" w:rsidR="00E356E8" w:rsidRDefault="00E356E8">
      <w:pPr>
        <w:jc w:val="both"/>
      </w:pPr>
    </w:p>
    <w:p w14:paraId="7697DF6C" w14:textId="42B92E12" w:rsidR="0086477E" w:rsidRPr="00EB4EEB" w:rsidRDefault="00BF6331">
      <w:pPr>
        <w:jc w:val="both"/>
      </w:pPr>
      <w:r w:rsidRPr="00EB4EEB">
        <w:t>V</w:t>
      </w:r>
      <w:r w:rsidR="00A60F6B">
        <w:t> Spišskom Podhradí</w:t>
      </w:r>
      <w:r w:rsidRPr="00EB4EEB">
        <w:t>, dňa  ......................</w:t>
      </w:r>
      <w:r w:rsidRPr="00EB4EEB">
        <w:tab/>
      </w:r>
      <w:r w:rsidRPr="00EB4EEB">
        <w:tab/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3B631FDB" w14:textId="282E29D9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33A23195" w14:textId="77777777" w:rsidR="006F09FF" w:rsidRDefault="006F09FF">
      <w:pPr>
        <w:jc w:val="both"/>
      </w:pPr>
    </w:p>
    <w:p w14:paraId="0383B7EE" w14:textId="77777777" w:rsidR="006F09FF" w:rsidRDefault="006F09FF">
      <w:pPr>
        <w:jc w:val="both"/>
      </w:pPr>
    </w:p>
    <w:p w14:paraId="070BD160" w14:textId="77777777" w:rsidR="00E356E8" w:rsidRDefault="00E356E8">
      <w:pPr>
        <w:jc w:val="both"/>
      </w:pPr>
    </w:p>
    <w:p w14:paraId="2CB1E3E0" w14:textId="77777777" w:rsidR="00E356E8" w:rsidRPr="00EB4EEB" w:rsidRDefault="00E356E8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5A73AFD5" w14:textId="77777777" w:rsidR="006D0C78" w:rsidRPr="00EB4EEB" w:rsidRDefault="006D0C78">
      <w:pPr>
        <w:jc w:val="both"/>
      </w:pP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5A02BD9F" w14:textId="2EB102A3" w:rsidR="00253432" w:rsidRDefault="00A60F6B" w:rsidP="00BF6331">
      <w:pPr>
        <w:pStyle w:val="Zarkazkladnhotext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Zelený</w:t>
      </w:r>
      <w:r w:rsidR="00253432">
        <w:rPr>
          <w:rFonts w:ascii="Times New Roman" w:hAnsi="Times New Roman" w:cs="Times New Roman"/>
        </w:rPr>
        <w:tab/>
      </w:r>
      <w:r w:rsidR="00253432">
        <w:rPr>
          <w:rFonts w:ascii="Times New Roman" w:hAnsi="Times New Roman" w:cs="Times New Roman"/>
        </w:rPr>
        <w:tab/>
      </w:r>
      <w:r w:rsidR="00253432">
        <w:rPr>
          <w:rFonts w:ascii="Times New Roman" w:hAnsi="Times New Roman" w:cs="Times New Roman"/>
        </w:rPr>
        <w:tab/>
      </w:r>
      <w:r w:rsidR="00253432">
        <w:rPr>
          <w:rFonts w:ascii="Times New Roman" w:hAnsi="Times New Roman" w:cs="Times New Roman"/>
        </w:rPr>
        <w:tab/>
      </w:r>
      <w:r w:rsidR="00253432">
        <w:rPr>
          <w:rFonts w:ascii="Times New Roman" w:hAnsi="Times New Roman" w:cs="Times New Roman"/>
        </w:rPr>
        <w:tab/>
      </w:r>
    </w:p>
    <w:p w14:paraId="5EDBE33C" w14:textId="02322D5B" w:rsidR="008D7EA3" w:rsidRPr="00B968CA" w:rsidRDefault="008D7EA3" w:rsidP="00BF6331">
      <w:pPr>
        <w:pStyle w:val="Zarkazkladnhotext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majiteľ</w:t>
      </w:r>
    </w:p>
    <w:p w14:paraId="26DF88A4" w14:textId="77777777" w:rsidR="00F5602D" w:rsidRDefault="00F5602D" w:rsidP="00BF6331">
      <w:pPr>
        <w:jc w:val="both"/>
      </w:pPr>
    </w:p>
    <w:p w14:paraId="06ABA190" w14:textId="7236441A" w:rsidR="00695BD9" w:rsidRPr="00AA046C" w:rsidRDefault="004D5646" w:rsidP="00BF6331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Prílohy:</w:t>
      </w:r>
    </w:p>
    <w:p w14:paraId="3B0AF6DD" w14:textId="67138779" w:rsidR="001A4DD8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1: </w:t>
      </w:r>
      <w:r w:rsidR="00D01A36" w:rsidRPr="00AA046C">
        <w:rPr>
          <w:sz w:val="22"/>
          <w:szCs w:val="22"/>
        </w:rPr>
        <w:t>T</w:t>
      </w:r>
      <w:r w:rsidRPr="00AA046C">
        <w:rPr>
          <w:sz w:val="22"/>
          <w:szCs w:val="22"/>
        </w:rPr>
        <w:t xml:space="preserve">echnická špecifikácia </w:t>
      </w:r>
    </w:p>
    <w:p w14:paraId="2163A9A3" w14:textId="3F02EF49" w:rsidR="00D01A36" w:rsidRPr="00AA046C" w:rsidRDefault="00D01A36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Príloha č. 2: Cenová ponuka</w:t>
      </w:r>
    </w:p>
    <w:p w14:paraId="560C2A9C" w14:textId="6FFA1E67" w:rsidR="004D5646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</w:t>
      </w:r>
      <w:r w:rsidR="00D01A36" w:rsidRPr="00AA046C">
        <w:rPr>
          <w:sz w:val="22"/>
          <w:szCs w:val="22"/>
        </w:rPr>
        <w:t>3</w:t>
      </w:r>
      <w:r w:rsidRPr="00AA046C">
        <w:rPr>
          <w:sz w:val="22"/>
          <w:szCs w:val="22"/>
        </w:rPr>
        <w:t>: Zoznam subdodávateľov</w:t>
      </w:r>
    </w:p>
    <w:sectPr w:rsidR="004D5646" w:rsidRPr="00AA046C" w:rsidSect="005747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5946D" w14:textId="77777777" w:rsidR="000909F0" w:rsidRDefault="000909F0">
      <w:r>
        <w:separator/>
      </w:r>
    </w:p>
  </w:endnote>
  <w:endnote w:type="continuationSeparator" w:id="0">
    <w:p w14:paraId="18C45883" w14:textId="77777777" w:rsidR="000909F0" w:rsidRDefault="0009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F3C8D" w14:textId="77777777" w:rsidR="000909F0" w:rsidRDefault="000909F0">
      <w:r>
        <w:separator/>
      </w:r>
    </w:p>
  </w:footnote>
  <w:footnote w:type="continuationSeparator" w:id="0">
    <w:p w14:paraId="618F4A8F" w14:textId="77777777" w:rsidR="000909F0" w:rsidRDefault="0009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4A75A" w14:textId="0F00C36C" w:rsidR="00A96F1F" w:rsidRDefault="00A96F1F">
    <w:pPr>
      <w:pStyle w:val="Hlavika"/>
    </w:pPr>
    <w:r>
      <w:tab/>
    </w:r>
    <w:r>
      <w:tab/>
    </w:r>
    <w:r w:rsidRPr="00264C0C">
      <w:t>Príloha č.</w:t>
    </w:r>
    <w:r w:rsidR="00AE6DBB" w:rsidRPr="00264C0C">
      <w:t xml:space="preserve"> 6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141D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4456A"/>
    <w:rsid w:val="00047403"/>
    <w:rsid w:val="00056ACA"/>
    <w:rsid w:val="00060ABA"/>
    <w:rsid w:val="00060E51"/>
    <w:rsid w:val="000633A4"/>
    <w:rsid w:val="000675F7"/>
    <w:rsid w:val="00070541"/>
    <w:rsid w:val="000708D9"/>
    <w:rsid w:val="0007101E"/>
    <w:rsid w:val="0007736F"/>
    <w:rsid w:val="0008210D"/>
    <w:rsid w:val="00085EBC"/>
    <w:rsid w:val="0008675C"/>
    <w:rsid w:val="000909F0"/>
    <w:rsid w:val="00090DA1"/>
    <w:rsid w:val="0009183C"/>
    <w:rsid w:val="000A41F7"/>
    <w:rsid w:val="000A61B6"/>
    <w:rsid w:val="000A696E"/>
    <w:rsid w:val="000A6B70"/>
    <w:rsid w:val="000A79DD"/>
    <w:rsid w:val="000B001E"/>
    <w:rsid w:val="000B6E8A"/>
    <w:rsid w:val="000D42E3"/>
    <w:rsid w:val="000D4562"/>
    <w:rsid w:val="000D6A08"/>
    <w:rsid w:val="000E1FF6"/>
    <w:rsid w:val="000E2596"/>
    <w:rsid w:val="000E335B"/>
    <w:rsid w:val="000E6D06"/>
    <w:rsid w:val="000E75F7"/>
    <w:rsid w:val="000F1466"/>
    <w:rsid w:val="000F450F"/>
    <w:rsid w:val="000F5D34"/>
    <w:rsid w:val="000F641B"/>
    <w:rsid w:val="00101405"/>
    <w:rsid w:val="00107204"/>
    <w:rsid w:val="00111853"/>
    <w:rsid w:val="00111E8B"/>
    <w:rsid w:val="00112042"/>
    <w:rsid w:val="001150BB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0FE2"/>
    <w:rsid w:val="0018133F"/>
    <w:rsid w:val="00182E7F"/>
    <w:rsid w:val="00185B37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1188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432"/>
    <w:rsid w:val="00253E1E"/>
    <w:rsid w:val="00256626"/>
    <w:rsid w:val="0026191C"/>
    <w:rsid w:val="00262548"/>
    <w:rsid w:val="00262B4A"/>
    <w:rsid w:val="00263729"/>
    <w:rsid w:val="0026497D"/>
    <w:rsid w:val="00264C0C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6FEB"/>
    <w:rsid w:val="002B144E"/>
    <w:rsid w:val="002B1C62"/>
    <w:rsid w:val="002C4A22"/>
    <w:rsid w:val="002C6946"/>
    <w:rsid w:val="002D12B4"/>
    <w:rsid w:val="002D359C"/>
    <w:rsid w:val="002D6BAD"/>
    <w:rsid w:val="002E03A6"/>
    <w:rsid w:val="002E0A27"/>
    <w:rsid w:val="002E308E"/>
    <w:rsid w:val="002E7A43"/>
    <w:rsid w:val="002F5D71"/>
    <w:rsid w:val="00303657"/>
    <w:rsid w:val="00313258"/>
    <w:rsid w:val="003133DD"/>
    <w:rsid w:val="003159A9"/>
    <w:rsid w:val="00320043"/>
    <w:rsid w:val="003231C3"/>
    <w:rsid w:val="0033574C"/>
    <w:rsid w:val="00336519"/>
    <w:rsid w:val="00360F95"/>
    <w:rsid w:val="00363740"/>
    <w:rsid w:val="00364975"/>
    <w:rsid w:val="0036615F"/>
    <w:rsid w:val="00367172"/>
    <w:rsid w:val="00370B49"/>
    <w:rsid w:val="003730A7"/>
    <w:rsid w:val="00374D68"/>
    <w:rsid w:val="0037750E"/>
    <w:rsid w:val="003777B7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35CC"/>
    <w:rsid w:val="00445140"/>
    <w:rsid w:val="004550D6"/>
    <w:rsid w:val="00460B50"/>
    <w:rsid w:val="0046115C"/>
    <w:rsid w:val="00461A78"/>
    <w:rsid w:val="0046220F"/>
    <w:rsid w:val="004625D6"/>
    <w:rsid w:val="004718D3"/>
    <w:rsid w:val="004725FD"/>
    <w:rsid w:val="004758AA"/>
    <w:rsid w:val="0047671F"/>
    <w:rsid w:val="00480A8C"/>
    <w:rsid w:val="004812EE"/>
    <w:rsid w:val="004822CB"/>
    <w:rsid w:val="00494455"/>
    <w:rsid w:val="00496102"/>
    <w:rsid w:val="004961E8"/>
    <w:rsid w:val="004969FE"/>
    <w:rsid w:val="00496D9C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74764"/>
    <w:rsid w:val="00583ED7"/>
    <w:rsid w:val="0058570B"/>
    <w:rsid w:val="005950C5"/>
    <w:rsid w:val="005953DE"/>
    <w:rsid w:val="0059791D"/>
    <w:rsid w:val="005A05C6"/>
    <w:rsid w:val="005A6793"/>
    <w:rsid w:val="005A7BAD"/>
    <w:rsid w:val="005B38FA"/>
    <w:rsid w:val="005B50C0"/>
    <w:rsid w:val="005B6927"/>
    <w:rsid w:val="005C19DB"/>
    <w:rsid w:val="005C3925"/>
    <w:rsid w:val="005C3DAC"/>
    <w:rsid w:val="005C402A"/>
    <w:rsid w:val="005C608E"/>
    <w:rsid w:val="005C66D0"/>
    <w:rsid w:val="005D107C"/>
    <w:rsid w:val="005D5CF6"/>
    <w:rsid w:val="005D773F"/>
    <w:rsid w:val="005E22A5"/>
    <w:rsid w:val="005E304D"/>
    <w:rsid w:val="005E39FF"/>
    <w:rsid w:val="005F0659"/>
    <w:rsid w:val="005F2468"/>
    <w:rsid w:val="005F3B3C"/>
    <w:rsid w:val="005F4061"/>
    <w:rsid w:val="005F49EE"/>
    <w:rsid w:val="005F74E7"/>
    <w:rsid w:val="00601CCF"/>
    <w:rsid w:val="006022E7"/>
    <w:rsid w:val="00613120"/>
    <w:rsid w:val="006222D7"/>
    <w:rsid w:val="006241CD"/>
    <w:rsid w:val="00636A14"/>
    <w:rsid w:val="00637AEB"/>
    <w:rsid w:val="00640422"/>
    <w:rsid w:val="006427C7"/>
    <w:rsid w:val="00643FB3"/>
    <w:rsid w:val="006500C7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14BD"/>
    <w:rsid w:val="006C15E6"/>
    <w:rsid w:val="006C4E9C"/>
    <w:rsid w:val="006D0C78"/>
    <w:rsid w:val="006D277B"/>
    <w:rsid w:val="006E035D"/>
    <w:rsid w:val="006E1566"/>
    <w:rsid w:val="006E1D3A"/>
    <w:rsid w:val="006E1E57"/>
    <w:rsid w:val="006E3D2A"/>
    <w:rsid w:val="006E696D"/>
    <w:rsid w:val="006F09FF"/>
    <w:rsid w:val="006F103F"/>
    <w:rsid w:val="006F45A7"/>
    <w:rsid w:val="007002EB"/>
    <w:rsid w:val="007030FE"/>
    <w:rsid w:val="00705E49"/>
    <w:rsid w:val="007102C6"/>
    <w:rsid w:val="0071136C"/>
    <w:rsid w:val="007125B7"/>
    <w:rsid w:val="007263B1"/>
    <w:rsid w:val="0072651C"/>
    <w:rsid w:val="00726794"/>
    <w:rsid w:val="00727B28"/>
    <w:rsid w:val="00727FEC"/>
    <w:rsid w:val="0073003B"/>
    <w:rsid w:val="00732E7A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6A42"/>
    <w:rsid w:val="00780E90"/>
    <w:rsid w:val="0078137E"/>
    <w:rsid w:val="00781853"/>
    <w:rsid w:val="0078195C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3301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3A99"/>
    <w:rsid w:val="00804E46"/>
    <w:rsid w:val="008064FC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09C8"/>
    <w:rsid w:val="008946ED"/>
    <w:rsid w:val="008A7BDA"/>
    <w:rsid w:val="008B2AF4"/>
    <w:rsid w:val="008B48D1"/>
    <w:rsid w:val="008B52C9"/>
    <w:rsid w:val="008B7578"/>
    <w:rsid w:val="008C7026"/>
    <w:rsid w:val="008D01F0"/>
    <w:rsid w:val="008D59A7"/>
    <w:rsid w:val="008D7EA3"/>
    <w:rsid w:val="008E04A1"/>
    <w:rsid w:val="008E6E03"/>
    <w:rsid w:val="008F771B"/>
    <w:rsid w:val="009028CF"/>
    <w:rsid w:val="00902918"/>
    <w:rsid w:val="00907B31"/>
    <w:rsid w:val="009139B8"/>
    <w:rsid w:val="00921103"/>
    <w:rsid w:val="00922EDD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76860"/>
    <w:rsid w:val="009907F9"/>
    <w:rsid w:val="00994D38"/>
    <w:rsid w:val="009A17D8"/>
    <w:rsid w:val="009A634C"/>
    <w:rsid w:val="009A7763"/>
    <w:rsid w:val="009B2C2D"/>
    <w:rsid w:val="009B3150"/>
    <w:rsid w:val="009B3835"/>
    <w:rsid w:val="009B70AE"/>
    <w:rsid w:val="009C0699"/>
    <w:rsid w:val="009C1627"/>
    <w:rsid w:val="009C3503"/>
    <w:rsid w:val="009D17F0"/>
    <w:rsid w:val="009D22A1"/>
    <w:rsid w:val="009D5670"/>
    <w:rsid w:val="009D5BFE"/>
    <w:rsid w:val="009D5C00"/>
    <w:rsid w:val="009D5D25"/>
    <w:rsid w:val="009D6F58"/>
    <w:rsid w:val="009D78CC"/>
    <w:rsid w:val="009E6B82"/>
    <w:rsid w:val="009F177C"/>
    <w:rsid w:val="009F2E48"/>
    <w:rsid w:val="009F5C67"/>
    <w:rsid w:val="00A02DF4"/>
    <w:rsid w:val="00A03B8B"/>
    <w:rsid w:val="00A05FAF"/>
    <w:rsid w:val="00A11F3C"/>
    <w:rsid w:val="00A14B54"/>
    <w:rsid w:val="00A16FC4"/>
    <w:rsid w:val="00A209E6"/>
    <w:rsid w:val="00A21B8A"/>
    <w:rsid w:val="00A23529"/>
    <w:rsid w:val="00A25FE3"/>
    <w:rsid w:val="00A261F5"/>
    <w:rsid w:val="00A3487A"/>
    <w:rsid w:val="00A418B0"/>
    <w:rsid w:val="00A42D50"/>
    <w:rsid w:val="00A436DA"/>
    <w:rsid w:val="00A46553"/>
    <w:rsid w:val="00A542FC"/>
    <w:rsid w:val="00A54A06"/>
    <w:rsid w:val="00A567D0"/>
    <w:rsid w:val="00A60F6B"/>
    <w:rsid w:val="00A631BE"/>
    <w:rsid w:val="00A639BE"/>
    <w:rsid w:val="00A703AB"/>
    <w:rsid w:val="00A70DBB"/>
    <w:rsid w:val="00A728E5"/>
    <w:rsid w:val="00A72A8A"/>
    <w:rsid w:val="00A75783"/>
    <w:rsid w:val="00A80CF9"/>
    <w:rsid w:val="00A81C0B"/>
    <w:rsid w:val="00A82F92"/>
    <w:rsid w:val="00A83AC5"/>
    <w:rsid w:val="00A8707D"/>
    <w:rsid w:val="00A934E8"/>
    <w:rsid w:val="00A95148"/>
    <w:rsid w:val="00A96F1F"/>
    <w:rsid w:val="00AA046C"/>
    <w:rsid w:val="00AA0ECA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C739A"/>
    <w:rsid w:val="00AD2503"/>
    <w:rsid w:val="00AD27C9"/>
    <w:rsid w:val="00AD62A2"/>
    <w:rsid w:val="00AE1799"/>
    <w:rsid w:val="00AE377B"/>
    <w:rsid w:val="00AE4DCC"/>
    <w:rsid w:val="00AE6DBB"/>
    <w:rsid w:val="00AE75B4"/>
    <w:rsid w:val="00AF2606"/>
    <w:rsid w:val="00AF28C4"/>
    <w:rsid w:val="00AF627D"/>
    <w:rsid w:val="00B008AE"/>
    <w:rsid w:val="00B02BDA"/>
    <w:rsid w:val="00B041CE"/>
    <w:rsid w:val="00B06451"/>
    <w:rsid w:val="00B11CB0"/>
    <w:rsid w:val="00B14EEB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499C"/>
    <w:rsid w:val="00B950F0"/>
    <w:rsid w:val="00B968CA"/>
    <w:rsid w:val="00B97A0E"/>
    <w:rsid w:val="00B97CA3"/>
    <w:rsid w:val="00B97FB5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4C8F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6749"/>
    <w:rsid w:val="00BD7AA7"/>
    <w:rsid w:val="00BE056B"/>
    <w:rsid w:val="00BE0C71"/>
    <w:rsid w:val="00BE0EC1"/>
    <w:rsid w:val="00BE1F24"/>
    <w:rsid w:val="00BF614B"/>
    <w:rsid w:val="00BF6331"/>
    <w:rsid w:val="00BF7505"/>
    <w:rsid w:val="00C06B8C"/>
    <w:rsid w:val="00C1149D"/>
    <w:rsid w:val="00C163AF"/>
    <w:rsid w:val="00C2622F"/>
    <w:rsid w:val="00C26590"/>
    <w:rsid w:val="00C366A9"/>
    <w:rsid w:val="00C403D4"/>
    <w:rsid w:val="00C4071B"/>
    <w:rsid w:val="00C45E5E"/>
    <w:rsid w:val="00C471D3"/>
    <w:rsid w:val="00C4797E"/>
    <w:rsid w:val="00C47A33"/>
    <w:rsid w:val="00C549E4"/>
    <w:rsid w:val="00C57C36"/>
    <w:rsid w:val="00C60C6E"/>
    <w:rsid w:val="00C7479C"/>
    <w:rsid w:val="00C74A84"/>
    <w:rsid w:val="00C7544E"/>
    <w:rsid w:val="00C75481"/>
    <w:rsid w:val="00C7715F"/>
    <w:rsid w:val="00C8136C"/>
    <w:rsid w:val="00C82053"/>
    <w:rsid w:val="00C835B6"/>
    <w:rsid w:val="00C86FA9"/>
    <w:rsid w:val="00C905E0"/>
    <w:rsid w:val="00C9702A"/>
    <w:rsid w:val="00CA071D"/>
    <w:rsid w:val="00CA1B9F"/>
    <w:rsid w:val="00CA4256"/>
    <w:rsid w:val="00CB163D"/>
    <w:rsid w:val="00CB32F4"/>
    <w:rsid w:val="00CB60D1"/>
    <w:rsid w:val="00CC2326"/>
    <w:rsid w:val="00CC5B70"/>
    <w:rsid w:val="00CC614A"/>
    <w:rsid w:val="00CD10FA"/>
    <w:rsid w:val="00CD6F77"/>
    <w:rsid w:val="00CE506F"/>
    <w:rsid w:val="00CE5B7A"/>
    <w:rsid w:val="00CE5C6B"/>
    <w:rsid w:val="00CE76D8"/>
    <w:rsid w:val="00CF1132"/>
    <w:rsid w:val="00CF3489"/>
    <w:rsid w:val="00CF4D5B"/>
    <w:rsid w:val="00CF65ED"/>
    <w:rsid w:val="00CF69D5"/>
    <w:rsid w:val="00CF6EF5"/>
    <w:rsid w:val="00D00619"/>
    <w:rsid w:val="00D00EAE"/>
    <w:rsid w:val="00D01A36"/>
    <w:rsid w:val="00D020EC"/>
    <w:rsid w:val="00D0660C"/>
    <w:rsid w:val="00D07477"/>
    <w:rsid w:val="00D14DB3"/>
    <w:rsid w:val="00D16566"/>
    <w:rsid w:val="00D20CF7"/>
    <w:rsid w:val="00D22C07"/>
    <w:rsid w:val="00D23A2A"/>
    <w:rsid w:val="00D24A2F"/>
    <w:rsid w:val="00D33D8B"/>
    <w:rsid w:val="00D40F7C"/>
    <w:rsid w:val="00D431C6"/>
    <w:rsid w:val="00D438A6"/>
    <w:rsid w:val="00D45DBE"/>
    <w:rsid w:val="00D47F37"/>
    <w:rsid w:val="00D50D7D"/>
    <w:rsid w:val="00D549C7"/>
    <w:rsid w:val="00D622FF"/>
    <w:rsid w:val="00D64A12"/>
    <w:rsid w:val="00D64C4D"/>
    <w:rsid w:val="00D732F7"/>
    <w:rsid w:val="00D739CD"/>
    <w:rsid w:val="00D76037"/>
    <w:rsid w:val="00D80659"/>
    <w:rsid w:val="00D85BEA"/>
    <w:rsid w:val="00D930AB"/>
    <w:rsid w:val="00D9434D"/>
    <w:rsid w:val="00DA2C97"/>
    <w:rsid w:val="00DA3FAE"/>
    <w:rsid w:val="00DA4264"/>
    <w:rsid w:val="00DA43DD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2F0B"/>
    <w:rsid w:val="00DD3252"/>
    <w:rsid w:val="00DD36E0"/>
    <w:rsid w:val="00DD474E"/>
    <w:rsid w:val="00DD4991"/>
    <w:rsid w:val="00DD7C16"/>
    <w:rsid w:val="00DE04D8"/>
    <w:rsid w:val="00DE59EA"/>
    <w:rsid w:val="00DE64FA"/>
    <w:rsid w:val="00DF1DAF"/>
    <w:rsid w:val="00DF3B2A"/>
    <w:rsid w:val="00DF5491"/>
    <w:rsid w:val="00E00B6C"/>
    <w:rsid w:val="00E01ADB"/>
    <w:rsid w:val="00E040C1"/>
    <w:rsid w:val="00E0540D"/>
    <w:rsid w:val="00E06233"/>
    <w:rsid w:val="00E13719"/>
    <w:rsid w:val="00E15400"/>
    <w:rsid w:val="00E15AE8"/>
    <w:rsid w:val="00E16F31"/>
    <w:rsid w:val="00E227AC"/>
    <w:rsid w:val="00E22EAC"/>
    <w:rsid w:val="00E24E4B"/>
    <w:rsid w:val="00E3536F"/>
    <w:rsid w:val="00E356E8"/>
    <w:rsid w:val="00E402FB"/>
    <w:rsid w:val="00E43519"/>
    <w:rsid w:val="00E43FD0"/>
    <w:rsid w:val="00E45F08"/>
    <w:rsid w:val="00E62748"/>
    <w:rsid w:val="00E64ADC"/>
    <w:rsid w:val="00E668E8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56BF"/>
    <w:rsid w:val="00EF5FFD"/>
    <w:rsid w:val="00EF7058"/>
    <w:rsid w:val="00F00589"/>
    <w:rsid w:val="00F01430"/>
    <w:rsid w:val="00F06651"/>
    <w:rsid w:val="00F17844"/>
    <w:rsid w:val="00F2063A"/>
    <w:rsid w:val="00F25B5C"/>
    <w:rsid w:val="00F3014F"/>
    <w:rsid w:val="00F3022A"/>
    <w:rsid w:val="00F307BB"/>
    <w:rsid w:val="00F403C8"/>
    <w:rsid w:val="00F4159F"/>
    <w:rsid w:val="00F41A92"/>
    <w:rsid w:val="00F44D42"/>
    <w:rsid w:val="00F500FA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166A"/>
    <w:rsid w:val="00F73264"/>
    <w:rsid w:val="00F74A01"/>
    <w:rsid w:val="00F76FA0"/>
    <w:rsid w:val="00F82A17"/>
    <w:rsid w:val="00F84AE2"/>
    <w:rsid w:val="00F85595"/>
    <w:rsid w:val="00F87A37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20E"/>
    <w:rsid w:val="00FC45ED"/>
    <w:rsid w:val="00FC4847"/>
    <w:rsid w:val="00FD019B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242A"/>
    <w:rsid w:val="00FE4107"/>
    <w:rsid w:val="00FE4901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</Pages>
  <Words>2232</Words>
  <Characters>12728</Characters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2024-05-24T08:23:00Z</dcterms:modified>
</cp:coreProperties>
</file>