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A64B3" w14:textId="25455984" w:rsidR="00B25DE3" w:rsidRPr="00E87195" w:rsidRDefault="00B25DE3" w:rsidP="00B25DE3">
      <w:pPr>
        <w:spacing w:after="0" w:line="240" w:lineRule="auto"/>
        <w:jc w:val="center"/>
        <w:rPr>
          <w:rFonts w:ascii="Arial" w:eastAsia="Calibri" w:hAnsi="Arial" w:cs="Arial"/>
          <w:b/>
        </w:rPr>
      </w:pPr>
      <w:bookmarkStart w:id="0" w:name="_GoBack"/>
      <w:bookmarkEnd w:id="0"/>
      <w:r w:rsidRPr="00E87195">
        <w:rPr>
          <w:rFonts w:ascii="Arial" w:eastAsia="Calibri" w:hAnsi="Arial" w:cs="Arial"/>
          <w:b/>
        </w:rPr>
        <w:t>Zmluva o</w:t>
      </w:r>
      <w:r w:rsidR="00E87195">
        <w:rPr>
          <w:rFonts w:ascii="Arial" w:eastAsia="Calibri" w:hAnsi="Arial" w:cs="Arial"/>
          <w:b/>
        </w:rPr>
        <w:t xml:space="preserve"> vykonávaní strážnej </w:t>
      </w:r>
      <w:r w:rsidR="00047C47">
        <w:rPr>
          <w:rFonts w:ascii="Arial" w:eastAsia="Calibri" w:hAnsi="Arial" w:cs="Arial"/>
          <w:b/>
        </w:rPr>
        <w:t>služby</w:t>
      </w:r>
    </w:p>
    <w:p w14:paraId="57261672" w14:textId="77777777" w:rsidR="00B25DE3" w:rsidRPr="00E87195" w:rsidRDefault="00B25DE3" w:rsidP="00B25DE3">
      <w:pPr>
        <w:spacing w:after="0" w:line="240" w:lineRule="auto"/>
        <w:jc w:val="center"/>
        <w:rPr>
          <w:rFonts w:ascii="Arial" w:eastAsia="Calibri" w:hAnsi="Arial" w:cs="Arial"/>
        </w:rPr>
      </w:pPr>
      <w:r w:rsidRPr="00E87195">
        <w:rPr>
          <w:rFonts w:ascii="Arial" w:eastAsia="Calibri"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3DD72073" w14:textId="77777777" w:rsidR="00C15454" w:rsidRPr="00E87195" w:rsidRDefault="00C15454" w:rsidP="00B25DE3">
      <w:pPr>
        <w:spacing w:after="0" w:line="240" w:lineRule="auto"/>
        <w:jc w:val="center"/>
        <w:rPr>
          <w:rFonts w:ascii="Arial" w:eastAsia="Calibri" w:hAnsi="Arial" w:cs="Arial"/>
          <w:b/>
        </w:rPr>
      </w:pPr>
    </w:p>
    <w:p w14:paraId="5C2841B0" w14:textId="77777777" w:rsidR="00B25DE3" w:rsidRPr="00E87195" w:rsidRDefault="00B25DE3" w:rsidP="00B25DE3">
      <w:pPr>
        <w:spacing w:after="0" w:line="240" w:lineRule="auto"/>
        <w:jc w:val="center"/>
        <w:rPr>
          <w:rFonts w:ascii="Arial" w:eastAsia="Calibri" w:hAnsi="Arial" w:cs="Arial"/>
          <w:b/>
        </w:rPr>
      </w:pPr>
      <w:r w:rsidRPr="00E87195">
        <w:rPr>
          <w:rFonts w:ascii="Arial" w:eastAsia="Calibri" w:hAnsi="Arial" w:cs="Arial"/>
          <w:b/>
        </w:rPr>
        <w:t>Čl. I</w:t>
      </w:r>
    </w:p>
    <w:p w14:paraId="0F6CEA69" w14:textId="77777777" w:rsidR="00B25DE3" w:rsidRDefault="00B25DE3" w:rsidP="00B25DE3">
      <w:pPr>
        <w:spacing w:after="0" w:line="240" w:lineRule="auto"/>
        <w:jc w:val="center"/>
        <w:rPr>
          <w:rFonts w:ascii="Arial" w:eastAsia="Calibri" w:hAnsi="Arial" w:cs="Arial"/>
          <w:b/>
        </w:rPr>
      </w:pPr>
      <w:r w:rsidRPr="00E87195">
        <w:rPr>
          <w:rFonts w:ascii="Arial" w:eastAsia="Calibri" w:hAnsi="Arial" w:cs="Arial"/>
          <w:b/>
        </w:rPr>
        <w:t>Zmluvné strany</w:t>
      </w:r>
    </w:p>
    <w:p w14:paraId="60698014" w14:textId="77777777" w:rsidR="00E87195" w:rsidRPr="00E87195" w:rsidRDefault="00E87195" w:rsidP="00B25DE3">
      <w:pPr>
        <w:spacing w:after="0" w:line="240" w:lineRule="auto"/>
        <w:jc w:val="center"/>
        <w:rPr>
          <w:rFonts w:ascii="Arial" w:eastAsia="Calibri" w:hAnsi="Arial" w:cs="Arial"/>
          <w:b/>
        </w:rPr>
      </w:pPr>
    </w:p>
    <w:p w14:paraId="4A637979"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b/>
        </w:rPr>
        <w:t xml:space="preserve">Objednávateľ: </w:t>
      </w:r>
      <w:r w:rsidR="00E87195">
        <w:rPr>
          <w:rFonts w:ascii="Arial" w:eastAsia="Calibri" w:hAnsi="Arial" w:cs="Arial"/>
          <w:b/>
        </w:rPr>
        <w:tab/>
      </w:r>
      <w:r w:rsidRPr="00E87195">
        <w:rPr>
          <w:rFonts w:ascii="Arial" w:eastAsia="Calibri" w:hAnsi="Arial" w:cs="Arial"/>
          <w:b/>
        </w:rPr>
        <w:t>Vš</w:t>
      </w:r>
      <w:r w:rsidR="00E87195" w:rsidRPr="00E87195">
        <w:rPr>
          <w:rFonts w:ascii="Arial" w:eastAsia="Calibri" w:hAnsi="Arial" w:cs="Arial"/>
          <w:b/>
        </w:rPr>
        <w:t>eobecná zdravotná poisťovňa, a.</w:t>
      </w:r>
      <w:r w:rsidRPr="00E87195">
        <w:rPr>
          <w:rFonts w:ascii="Arial" w:eastAsia="Calibri" w:hAnsi="Arial" w:cs="Arial"/>
          <w:b/>
        </w:rPr>
        <w:t>s.</w:t>
      </w:r>
      <w:r w:rsidRPr="00E87195">
        <w:rPr>
          <w:rFonts w:ascii="Arial" w:eastAsia="Calibri" w:hAnsi="Arial" w:cs="Arial"/>
        </w:rPr>
        <w:t xml:space="preserve"> </w:t>
      </w:r>
    </w:p>
    <w:p w14:paraId="6537FA9C" w14:textId="150BE46C" w:rsidR="00B25DE3" w:rsidRPr="00E87195" w:rsidRDefault="00C87EAD" w:rsidP="00C87EAD">
      <w:pPr>
        <w:tabs>
          <w:tab w:val="left" w:pos="2127"/>
        </w:tabs>
        <w:spacing w:after="0" w:line="240" w:lineRule="auto"/>
        <w:jc w:val="both"/>
        <w:rPr>
          <w:rFonts w:ascii="Arial" w:eastAsia="Calibri" w:hAnsi="Arial" w:cs="Arial"/>
        </w:rPr>
      </w:pPr>
      <w:r>
        <w:rPr>
          <w:rFonts w:ascii="Arial" w:eastAsia="Calibri" w:hAnsi="Arial" w:cs="Arial"/>
        </w:rPr>
        <w:t>Sídlo:</w:t>
      </w:r>
      <w:r>
        <w:rPr>
          <w:rFonts w:ascii="Arial" w:eastAsia="Calibri" w:hAnsi="Arial" w:cs="Arial"/>
        </w:rPr>
        <w:tab/>
      </w:r>
      <w:r w:rsidR="00B25DE3" w:rsidRPr="00E87195">
        <w:rPr>
          <w:rFonts w:ascii="Arial" w:eastAsia="Calibri" w:hAnsi="Arial" w:cs="Arial"/>
        </w:rPr>
        <w:t xml:space="preserve">Panónska cesta 2, </w:t>
      </w:r>
      <w:r w:rsidR="00E87195">
        <w:rPr>
          <w:rFonts w:ascii="Arial" w:eastAsia="Calibri" w:hAnsi="Arial" w:cs="Arial"/>
        </w:rPr>
        <w:t xml:space="preserve">851 04 </w:t>
      </w:r>
      <w:r w:rsidR="00B25DE3" w:rsidRPr="00E87195">
        <w:rPr>
          <w:rFonts w:ascii="Arial" w:eastAsia="Calibri" w:hAnsi="Arial" w:cs="Arial"/>
        </w:rPr>
        <w:t xml:space="preserve">Bratislava - mestská časť Petržalka </w:t>
      </w:r>
    </w:p>
    <w:p w14:paraId="2F9622D7" w14:textId="0AB21AFE" w:rsidR="00B25DE3" w:rsidRPr="00E87195" w:rsidRDefault="00B25DE3" w:rsidP="00B25DE3">
      <w:pPr>
        <w:spacing w:after="0" w:line="240" w:lineRule="auto"/>
        <w:jc w:val="both"/>
        <w:rPr>
          <w:rFonts w:ascii="Arial" w:eastAsia="Calibri" w:hAnsi="Arial" w:cs="Arial"/>
          <w:bCs/>
        </w:rPr>
      </w:pPr>
      <w:r w:rsidRPr="00E87195">
        <w:rPr>
          <w:rFonts w:ascii="Arial" w:eastAsia="Calibri" w:hAnsi="Arial" w:cs="Arial"/>
        </w:rPr>
        <w:t>Zastúpený:</w:t>
      </w:r>
      <w:r w:rsidRPr="00E87195">
        <w:rPr>
          <w:rFonts w:ascii="Arial" w:eastAsia="Calibri" w:hAnsi="Arial" w:cs="Arial"/>
        </w:rPr>
        <w:tab/>
      </w:r>
      <w:r w:rsidRPr="00E87195">
        <w:rPr>
          <w:rFonts w:ascii="Arial" w:eastAsia="Calibri" w:hAnsi="Arial" w:cs="Arial"/>
        </w:rPr>
        <w:tab/>
      </w:r>
      <w:r w:rsidR="003F52C6">
        <w:rPr>
          <w:rFonts w:ascii="Arial" w:eastAsia="Calibri" w:hAnsi="Arial" w:cs="Arial"/>
        </w:rPr>
        <w:t>doc. JUDr. PhDr. Michal Ďuriš, PhD.</w:t>
      </w:r>
      <w:r w:rsidR="00E87195">
        <w:rPr>
          <w:rFonts w:ascii="Arial" w:eastAsia="Calibri" w:hAnsi="Arial" w:cs="Arial"/>
        </w:rPr>
        <w:t>, predseda predstavenstva</w:t>
      </w:r>
    </w:p>
    <w:p w14:paraId="2DC368B9" w14:textId="1FF5CE2B" w:rsidR="00B25DE3" w:rsidRPr="00E87195" w:rsidRDefault="00B25DE3" w:rsidP="00B25DE3">
      <w:pPr>
        <w:spacing w:after="0" w:line="240" w:lineRule="auto"/>
        <w:jc w:val="both"/>
        <w:rPr>
          <w:rFonts w:ascii="Arial" w:eastAsia="Calibri" w:hAnsi="Arial" w:cs="Arial"/>
          <w:bCs/>
        </w:rPr>
      </w:pPr>
      <w:r w:rsidRPr="00E87195">
        <w:rPr>
          <w:rFonts w:ascii="Arial" w:eastAsia="Calibri" w:hAnsi="Arial" w:cs="Arial"/>
          <w:b/>
          <w:bCs/>
        </w:rPr>
        <w:tab/>
      </w:r>
      <w:r w:rsidRPr="00E87195">
        <w:rPr>
          <w:rFonts w:ascii="Arial" w:eastAsia="Calibri" w:hAnsi="Arial" w:cs="Arial"/>
          <w:b/>
          <w:bCs/>
        </w:rPr>
        <w:tab/>
      </w:r>
      <w:r w:rsidRPr="00E87195">
        <w:rPr>
          <w:rFonts w:ascii="Arial" w:eastAsia="Calibri" w:hAnsi="Arial" w:cs="Arial"/>
          <w:b/>
          <w:bCs/>
        </w:rPr>
        <w:tab/>
      </w:r>
      <w:r w:rsidR="00E87195" w:rsidRPr="00E87195">
        <w:rPr>
          <w:rFonts w:ascii="Arial" w:eastAsia="Calibri" w:hAnsi="Arial" w:cs="Arial"/>
          <w:bCs/>
        </w:rPr>
        <w:t xml:space="preserve">Ing. </w:t>
      </w:r>
      <w:r w:rsidR="003F52C6">
        <w:rPr>
          <w:rFonts w:ascii="Arial" w:eastAsia="Calibri" w:hAnsi="Arial" w:cs="Arial"/>
          <w:bCs/>
        </w:rPr>
        <w:t>Matej Fekete, MBA, podpredseda</w:t>
      </w:r>
      <w:r w:rsidR="00E87195" w:rsidRPr="00E87195">
        <w:rPr>
          <w:rFonts w:ascii="Arial" w:eastAsia="Calibri" w:hAnsi="Arial" w:cs="Arial"/>
          <w:bCs/>
        </w:rPr>
        <w:t xml:space="preserve"> predstavenstva</w:t>
      </w:r>
    </w:p>
    <w:p w14:paraId="3C955A26"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IČO:</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t>35 937 874</w:t>
      </w:r>
    </w:p>
    <w:p w14:paraId="48B02E95"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DIČ:</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t>20 220 270 40</w:t>
      </w:r>
    </w:p>
    <w:p w14:paraId="29F7EE9C"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IČ DPH:</w:t>
      </w:r>
      <w:r w:rsidRPr="00E87195">
        <w:rPr>
          <w:rFonts w:ascii="Arial" w:eastAsia="Calibri" w:hAnsi="Arial" w:cs="Arial"/>
        </w:rPr>
        <w:tab/>
      </w:r>
      <w:r w:rsidRPr="00E87195">
        <w:rPr>
          <w:rFonts w:ascii="Arial" w:eastAsia="Calibri" w:hAnsi="Arial" w:cs="Arial"/>
        </w:rPr>
        <w:tab/>
        <w:t>SK 2022027040</w:t>
      </w:r>
    </w:p>
    <w:p w14:paraId="2789A067"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Bankové spojenie:</w:t>
      </w:r>
      <w:r w:rsidRPr="00E87195">
        <w:rPr>
          <w:rFonts w:ascii="Arial" w:eastAsia="Calibri" w:hAnsi="Arial" w:cs="Arial"/>
        </w:rPr>
        <w:tab/>
        <w:t>Štátna pokladnica</w:t>
      </w:r>
    </w:p>
    <w:p w14:paraId="65DB5F11"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IBAN:</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t xml:space="preserve">SK47 8180 0000 0070 0018 2424 </w:t>
      </w:r>
    </w:p>
    <w:p w14:paraId="2BDAEC3D" w14:textId="72E7D161"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 xml:space="preserve">Zapísaný v Obchodnom registri </w:t>
      </w:r>
      <w:r w:rsidR="003F52C6">
        <w:rPr>
          <w:rFonts w:ascii="Arial" w:eastAsia="Calibri" w:hAnsi="Arial" w:cs="Arial"/>
        </w:rPr>
        <w:t>Mestského súdu Bratislava III</w:t>
      </w:r>
      <w:r w:rsidRPr="00E87195">
        <w:rPr>
          <w:rFonts w:ascii="Arial" w:eastAsia="Calibri" w:hAnsi="Arial" w:cs="Arial"/>
        </w:rPr>
        <w:t xml:space="preserve">, Odd.: Sa, </w:t>
      </w:r>
      <w:r w:rsidR="003F52C6">
        <w:rPr>
          <w:rFonts w:ascii="Arial" w:eastAsia="Calibri" w:hAnsi="Arial" w:cs="Arial"/>
        </w:rPr>
        <w:t>v</w:t>
      </w:r>
      <w:r w:rsidRPr="00E87195">
        <w:rPr>
          <w:rFonts w:ascii="Arial" w:eastAsia="Calibri" w:hAnsi="Arial" w:cs="Arial"/>
        </w:rPr>
        <w:t>ložka č. 3602/B</w:t>
      </w:r>
    </w:p>
    <w:p w14:paraId="08A5AA91"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 xml:space="preserve">Osoby oprávnené  rokovať: </w:t>
      </w:r>
    </w:p>
    <w:p w14:paraId="568D3E50" w14:textId="7F792534" w:rsidR="00B25DE3" w:rsidRPr="00E87195" w:rsidRDefault="003F52C6" w:rsidP="00B25DE3">
      <w:pPr>
        <w:spacing w:after="0" w:line="240" w:lineRule="auto"/>
        <w:jc w:val="both"/>
        <w:rPr>
          <w:rFonts w:ascii="Arial" w:eastAsia="Calibri" w:hAnsi="Arial" w:cs="Arial"/>
        </w:rPr>
      </w:pPr>
      <w:r>
        <w:rPr>
          <w:rFonts w:ascii="Arial" w:eastAsia="Calibri" w:hAnsi="Arial" w:cs="Arial"/>
        </w:rPr>
        <w:t>vo veciach technických:</w:t>
      </w:r>
      <w:r>
        <w:rPr>
          <w:rFonts w:ascii="Arial" w:eastAsia="Calibri" w:hAnsi="Arial" w:cs="Arial"/>
        </w:rPr>
        <w:tab/>
        <w:t xml:space="preserve">Ing. Marián Kikta, </w:t>
      </w:r>
      <w:hyperlink r:id="rId7" w:history="1">
        <w:r w:rsidRPr="00D816C2">
          <w:rPr>
            <w:rStyle w:val="Hypertextovprepojenie"/>
            <w:rFonts w:ascii="Arial" w:eastAsia="Calibri" w:hAnsi="Arial" w:cs="Arial"/>
          </w:rPr>
          <w:t>marian.kikta@vszp.sk</w:t>
        </w:r>
      </w:hyperlink>
      <w:r>
        <w:rPr>
          <w:rFonts w:ascii="Arial" w:eastAsia="Calibri" w:hAnsi="Arial" w:cs="Arial"/>
        </w:rPr>
        <w:t>, 0910 864 240</w:t>
      </w:r>
    </w:p>
    <w:p w14:paraId="039C6167" w14:textId="1C366004"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vo veciach zmluvy:</w:t>
      </w:r>
      <w:r w:rsidRPr="00E87195">
        <w:rPr>
          <w:rFonts w:ascii="Arial" w:eastAsia="Calibri" w:hAnsi="Arial" w:cs="Arial"/>
        </w:rPr>
        <w:tab/>
        <w:t xml:space="preserve">           </w:t>
      </w:r>
      <w:r w:rsidR="003F52C6">
        <w:rPr>
          <w:rFonts w:ascii="Arial" w:eastAsia="Calibri" w:hAnsi="Arial" w:cs="Arial"/>
        </w:rPr>
        <w:tab/>
      </w:r>
      <w:r w:rsidR="00E87195" w:rsidRPr="00E87195">
        <w:rPr>
          <w:rFonts w:ascii="Arial" w:eastAsia="Calibri" w:hAnsi="Arial" w:cs="Arial"/>
        </w:rPr>
        <w:t xml:space="preserve">Ing. Barbora Slováková, </w:t>
      </w:r>
      <w:hyperlink r:id="rId8" w:history="1">
        <w:r w:rsidR="00E87195" w:rsidRPr="00E87195">
          <w:rPr>
            <w:rStyle w:val="Hypertextovprepojenie"/>
            <w:rFonts w:ascii="Arial" w:eastAsia="Calibri" w:hAnsi="Arial" w:cs="Arial"/>
          </w:rPr>
          <w:t>barbora.slovakova@vszp.sk</w:t>
        </w:r>
      </w:hyperlink>
      <w:r w:rsidR="00E87195" w:rsidRPr="00E87195">
        <w:rPr>
          <w:rFonts w:ascii="Arial" w:eastAsia="Calibri" w:hAnsi="Arial" w:cs="Arial"/>
        </w:rPr>
        <w:t xml:space="preserve"> </w:t>
      </w:r>
    </w:p>
    <w:p w14:paraId="215153D5"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(ďalej len „</w:t>
      </w:r>
      <w:r w:rsidRPr="00E87195">
        <w:rPr>
          <w:rFonts w:ascii="Arial" w:eastAsia="Calibri" w:hAnsi="Arial" w:cs="Arial"/>
          <w:i/>
        </w:rPr>
        <w:t>objednávateľ</w:t>
      </w:r>
      <w:r w:rsidRPr="00E87195">
        <w:rPr>
          <w:rFonts w:ascii="Arial" w:eastAsia="Calibri" w:hAnsi="Arial" w:cs="Arial"/>
        </w:rPr>
        <w:t>“)</w:t>
      </w:r>
    </w:p>
    <w:p w14:paraId="4809DAAF" w14:textId="77777777" w:rsidR="00B25DE3" w:rsidRPr="00E87195" w:rsidRDefault="00B25DE3" w:rsidP="00B25DE3">
      <w:pPr>
        <w:spacing w:after="0" w:line="240" w:lineRule="auto"/>
        <w:jc w:val="both"/>
        <w:rPr>
          <w:rFonts w:ascii="Arial" w:eastAsia="Calibri" w:hAnsi="Arial" w:cs="Arial"/>
        </w:rPr>
      </w:pPr>
    </w:p>
    <w:p w14:paraId="3D175047"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a</w:t>
      </w:r>
    </w:p>
    <w:p w14:paraId="29F7FFC2" w14:textId="77777777" w:rsidR="00C15454" w:rsidRPr="00E87195" w:rsidRDefault="00C15454" w:rsidP="00B25DE3">
      <w:pPr>
        <w:spacing w:after="0" w:line="240" w:lineRule="auto"/>
        <w:jc w:val="both"/>
        <w:rPr>
          <w:rFonts w:ascii="Arial" w:eastAsia="Calibri" w:hAnsi="Arial" w:cs="Arial"/>
        </w:rPr>
      </w:pPr>
    </w:p>
    <w:p w14:paraId="4D51493F" w14:textId="16752CD4" w:rsidR="00B25DE3" w:rsidRDefault="00B25DE3" w:rsidP="00B25DE3">
      <w:pPr>
        <w:spacing w:after="0" w:line="240" w:lineRule="auto"/>
        <w:jc w:val="both"/>
        <w:rPr>
          <w:rFonts w:ascii="Arial" w:eastAsia="Calibri" w:hAnsi="Arial" w:cs="Arial"/>
          <w:b/>
        </w:rPr>
      </w:pPr>
      <w:r w:rsidRPr="00E87195">
        <w:rPr>
          <w:rFonts w:ascii="Arial" w:eastAsia="Calibri" w:hAnsi="Arial" w:cs="Arial"/>
          <w:b/>
        </w:rPr>
        <w:t>Poskytovateľ:</w:t>
      </w:r>
      <w:r w:rsidR="003F52C6">
        <w:rPr>
          <w:rFonts w:ascii="Arial" w:eastAsia="Calibri" w:hAnsi="Arial" w:cs="Arial"/>
          <w:b/>
        </w:rPr>
        <w:tab/>
        <w:t>.............................</w:t>
      </w:r>
    </w:p>
    <w:p w14:paraId="10E8AF8C" w14:textId="59C8D8EA" w:rsidR="003F52C6" w:rsidRPr="00E87195" w:rsidRDefault="003F52C6" w:rsidP="003F52C6">
      <w:pPr>
        <w:tabs>
          <w:tab w:val="left" w:pos="2127"/>
        </w:tabs>
        <w:spacing w:after="0" w:line="240" w:lineRule="auto"/>
        <w:jc w:val="both"/>
        <w:rPr>
          <w:rFonts w:ascii="Arial" w:eastAsia="Calibri" w:hAnsi="Arial" w:cs="Arial"/>
        </w:rPr>
      </w:pPr>
      <w:r>
        <w:rPr>
          <w:rFonts w:ascii="Arial" w:eastAsia="Calibri" w:hAnsi="Arial" w:cs="Arial"/>
        </w:rPr>
        <w:t>Sídlo:</w:t>
      </w:r>
      <w:r>
        <w:rPr>
          <w:rFonts w:ascii="Arial" w:eastAsia="Calibri" w:hAnsi="Arial" w:cs="Arial"/>
        </w:rPr>
        <w:tab/>
        <w:t>.............................................</w:t>
      </w:r>
      <w:r w:rsidRPr="00E87195">
        <w:rPr>
          <w:rFonts w:ascii="Arial" w:eastAsia="Calibri" w:hAnsi="Arial" w:cs="Arial"/>
        </w:rPr>
        <w:t xml:space="preserve"> </w:t>
      </w:r>
    </w:p>
    <w:p w14:paraId="49A33AF7" w14:textId="3375E52E" w:rsidR="003F52C6" w:rsidRPr="00E87195" w:rsidRDefault="003F52C6" w:rsidP="003F52C6">
      <w:pPr>
        <w:spacing w:after="0" w:line="240" w:lineRule="auto"/>
        <w:jc w:val="both"/>
        <w:rPr>
          <w:rFonts w:ascii="Arial" w:eastAsia="Calibri" w:hAnsi="Arial" w:cs="Arial"/>
          <w:bCs/>
        </w:rPr>
      </w:pPr>
      <w:r w:rsidRPr="00E87195">
        <w:rPr>
          <w:rFonts w:ascii="Arial" w:eastAsia="Calibri" w:hAnsi="Arial" w:cs="Arial"/>
        </w:rPr>
        <w:t>Zastúpený:</w:t>
      </w:r>
      <w:r w:rsidRPr="00E87195">
        <w:rPr>
          <w:rFonts w:ascii="Arial" w:eastAsia="Calibri" w:hAnsi="Arial" w:cs="Arial"/>
        </w:rPr>
        <w:tab/>
      </w:r>
      <w:r w:rsidRPr="00E87195">
        <w:rPr>
          <w:rFonts w:ascii="Arial" w:eastAsia="Calibri" w:hAnsi="Arial" w:cs="Arial"/>
        </w:rPr>
        <w:tab/>
      </w:r>
      <w:r>
        <w:rPr>
          <w:rFonts w:ascii="Arial" w:eastAsia="Calibri" w:hAnsi="Arial" w:cs="Arial"/>
        </w:rPr>
        <w:t>......................................................</w:t>
      </w:r>
    </w:p>
    <w:p w14:paraId="7E082EB0" w14:textId="60B1CE78" w:rsidR="003F52C6" w:rsidRPr="00E87195" w:rsidRDefault="003F52C6" w:rsidP="003F52C6">
      <w:pPr>
        <w:spacing w:after="0" w:line="240" w:lineRule="auto"/>
        <w:jc w:val="both"/>
        <w:rPr>
          <w:rFonts w:ascii="Arial" w:eastAsia="Calibri" w:hAnsi="Arial" w:cs="Arial"/>
        </w:rPr>
      </w:pPr>
      <w:r w:rsidRPr="00E87195">
        <w:rPr>
          <w:rFonts w:ascii="Arial" w:eastAsia="Calibri" w:hAnsi="Arial" w:cs="Arial"/>
        </w:rPr>
        <w:t>IČO:</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r>
      <w:r>
        <w:rPr>
          <w:rFonts w:ascii="Arial" w:eastAsia="Calibri" w:hAnsi="Arial" w:cs="Arial"/>
        </w:rPr>
        <w:t>.........................</w:t>
      </w:r>
    </w:p>
    <w:p w14:paraId="1AF4110C" w14:textId="0E293415" w:rsidR="003F52C6" w:rsidRPr="00E87195" w:rsidRDefault="003F52C6" w:rsidP="003F52C6">
      <w:pPr>
        <w:spacing w:after="0" w:line="240" w:lineRule="auto"/>
        <w:jc w:val="both"/>
        <w:rPr>
          <w:rFonts w:ascii="Arial" w:eastAsia="Calibri" w:hAnsi="Arial" w:cs="Arial"/>
        </w:rPr>
      </w:pPr>
      <w:r w:rsidRPr="00E87195">
        <w:rPr>
          <w:rFonts w:ascii="Arial" w:eastAsia="Calibri" w:hAnsi="Arial" w:cs="Arial"/>
        </w:rPr>
        <w:t>DIČ:</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r>
      <w:r>
        <w:rPr>
          <w:rFonts w:ascii="Arial" w:eastAsia="Calibri" w:hAnsi="Arial" w:cs="Arial"/>
        </w:rPr>
        <w:t>..........................</w:t>
      </w:r>
    </w:p>
    <w:p w14:paraId="203EBD9F" w14:textId="3BFC7F81" w:rsidR="003F52C6" w:rsidRPr="00E87195" w:rsidRDefault="003F52C6" w:rsidP="003F52C6">
      <w:pPr>
        <w:spacing w:after="0" w:line="240" w:lineRule="auto"/>
        <w:jc w:val="both"/>
        <w:rPr>
          <w:rFonts w:ascii="Arial" w:eastAsia="Calibri" w:hAnsi="Arial" w:cs="Arial"/>
        </w:rPr>
      </w:pPr>
      <w:r w:rsidRPr="00E87195">
        <w:rPr>
          <w:rFonts w:ascii="Arial" w:eastAsia="Calibri" w:hAnsi="Arial" w:cs="Arial"/>
        </w:rPr>
        <w:t>IČ DPH:</w:t>
      </w:r>
      <w:r w:rsidRPr="00E87195">
        <w:rPr>
          <w:rFonts w:ascii="Arial" w:eastAsia="Calibri" w:hAnsi="Arial" w:cs="Arial"/>
        </w:rPr>
        <w:tab/>
      </w:r>
      <w:r w:rsidRPr="00E87195">
        <w:rPr>
          <w:rFonts w:ascii="Arial" w:eastAsia="Calibri" w:hAnsi="Arial" w:cs="Arial"/>
        </w:rPr>
        <w:tab/>
      </w:r>
      <w:r>
        <w:rPr>
          <w:rFonts w:ascii="Arial" w:eastAsia="Calibri" w:hAnsi="Arial" w:cs="Arial"/>
        </w:rPr>
        <w:t>...............................</w:t>
      </w:r>
    </w:p>
    <w:p w14:paraId="21FD4272" w14:textId="5ADABA0F" w:rsidR="003F52C6" w:rsidRPr="00E87195" w:rsidRDefault="003F52C6" w:rsidP="003F52C6">
      <w:pPr>
        <w:spacing w:after="0" w:line="240" w:lineRule="auto"/>
        <w:jc w:val="both"/>
        <w:rPr>
          <w:rFonts w:ascii="Arial" w:eastAsia="Calibri" w:hAnsi="Arial" w:cs="Arial"/>
        </w:rPr>
      </w:pPr>
      <w:r w:rsidRPr="00E87195">
        <w:rPr>
          <w:rFonts w:ascii="Arial" w:eastAsia="Calibri" w:hAnsi="Arial" w:cs="Arial"/>
        </w:rPr>
        <w:t>Bankové spojenie:</w:t>
      </w:r>
      <w:r w:rsidRPr="00E87195">
        <w:rPr>
          <w:rFonts w:ascii="Arial" w:eastAsia="Calibri" w:hAnsi="Arial" w:cs="Arial"/>
        </w:rPr>
        <w:tab/>
      </w:r>
      <w:r>
        <w:rPr>
          <w:rFonts w:ascii="Arial" w:eastAsia="Calibri" w:hAnsi="Arial" w:cs="Arial"/>
        </w:rPr>
        <w:t>.................................</w:t>
      </w:r>
    </w:p>
    <w:p w14:paraId="0BEAE669" w14:textId="647E1186" w:rsidR="003F52C6" w:rsidRPr="00E87195" w:rsidRDefault="003F52C6" w:rsidP="003F52C6">
      <w:pPr>
        <w:spacing w:after="0" w:line="240" w:lineRule="auto"/>
        <w:jc w:val="both"/>
        <w:rPr>
          <w:rFonts w:ascii="Arial" w:eastAsia="Calibri" w:hAnsi="Arial" w:cs="Arial"/>
        </w:rPr>
      </w:pPr>
      <w:r w:rsidRPr="00E87195">
        <w:rPr>
          <w:rFonts w:ascii="Arial" w:eastAsia="Calibri" w:hAnsi="Arial" w:cs="Arial"/>
        </w:rPr>
        <w:t>IBAN:</w:t>
      </w:r>
      <w:r w:rsidRPr="00E87195">
        <w:rPr>
          <w:rFonts w:ascii="Arial" w:eastAsia="Calibri" w:hAnsi="Arial" w:cs="Arial"/>
        </w:rPr>
        <w:tab/>
      </w:r>
      <w:r w:rsidRPr="00E87195">
        <w:rPr>
          <w:rFonts w:ascii="Arial" w:eastAsia="Calibri" w:hAnsi="Arial" w:cs="Arial"/>
        </w:rPr>
        <w:tab/>
      </w:r>
      <w:r w:rsidRPr="00E87195">
        <w:rPr>
          <w:rFonts w:ascii="Arial" w:eastAsia="Calibri" w:hAnsi="Arial" w:cs="Arial"/>
        </w:rPr>
        <w:tab/>
      </w:r>
      <w:r>
        <w:rPr>
          <w:rFonts w:ascii="Arial" w:eastAsia="Calibri" w:hAnsi="Arial" w:cs="Arial"/>
        </w:rPr>
        <w:t>...........................................</w:t>
      </w:r>
      <w:r w:rsidRPr="00E87195">
        <w:rPr>
          <w:rFonts w:ascii="Arial" w:eastAsia="Calibri" w:hAnsi="Arial" w:cs="Arial"/>
        </w:rPr>
        <w:t xml:space="preserve"> </w:t>
      </w:r>
    </w:p>
    <w:p w14:paraId="4D95F933" w14:textId="77B05544" w:rsidR="003F52C6" w:rsidRDefault="003F52C6" w:rsidP="003F52C6">
      <w:pPr>
        <w:spacing w:after="0" w:line="240" w:lineRule="auto"/>
        <w:jc w:val="both"/>
        <w:rPr>
          <w:rFonts w:ascii="Arial" w:eastAsia="Calibri" w:hAnsi="Arial" w:cs="Arial"/>
        </w:rPr>
      </w:pPr>
      <w:r w:rsidRPr="00E87195">
        <w:rPr>
          <w:rFonts w:ascii="Arial" w:eastAsia="Calibri" w:hAnsi="Arial" w:cs="Arial"/>
        </w:rPr>
        <w:t xml:space="preserve">Zapísaný v Obchodnom registri </w:t>
      </w:r>
      <w:r>
        <w:rPr>
          <w:rFonts w:ascii="Arial" w:eastAsia="Calibri" w:hAnsi="Arial" w:cs="Arial"/>
        </w:rPr>
        <w:t>Okresného, resp. Mestského súdu ...............</w:t>
      </w:r>
      <w:r w:rsidRPr="00E87195">
        <w:rPr>
          <w:rFonts w:ascii="Arial" w:eastAsia="Calibri" w:hAnsi="Arial" w:cs="Arial"/>
        </w:rPr>
        <w:t xml:space="preserve">, Odd.: </w:t>
      </w:r>
      <w:r>
        <w:rPr>
          <w:rFonts w:ascii="Arial" w:eastAsia="Calibri" w:hAnsi="Arial" w:cs="Arial"/>
        </w:rPr>
        <w:t>.....</w:t>
      </w:r>
      <w:r w:rsidRPr="00E87195">
        <w:rPr>
          <w:rFonts w:ascii="Arial" w:eastAsia="Calibri" w:hAnsi="Arial" w:cs="Arial"/>
        </w:rPr>
        <w:t xml:space="preserve">, </w:t>
      </w:r>
      <w:r>
        <w:rPr>
          <w:rFonts w:ascii="Arial" w:eastAsia="Calibri" w:hAnsi="Arial" w:cs="Arial"/>
        </w:rPr>
        <w:t>v</w:t>
      </w:r>
      <w:r w:rsidRPr="00E87195">
        <w:rPr>
          <w:rFonts w:ascii="Arial" w:eastAsia="Calibri" w:hAnsi="Arial" w:cs="Arial"/>
        </w:rPr>
        <w:t xml:space="preserve">ložka č. </w:t>
      </w:r>
      <w:r>
        <w:rPr>
          <w:rFonts w:ascii="Arial" w:eastAsia="Calibri" w:hAnsi="Arial" w:cs="Arial"/>
        </w:rPr>
        <w:t>.................</w:t>
      </w:r>
    </w:p>
    <w:p w14:paraId="2903F4DA" w14:textId="0B8C1985" w:rsidR="003F52C6" w:rsidRPr="00E87195" w:rsidRDefault="003F52C6" w:rsidP="003F52C6">
      <w:pPr>
        <w:spacing w:after="0" w:line="240" w:lineRule="auto"/>
        <w:jc w:val="both"/>
        <w:rPr>
          <w:rFonts w:ascii="Arial" w:eastAsia="Calibri" w:hAnsi="Arial" w:cs="Arial"/>
        </w:rPr>
      </w:pPr>
      <w:r w:rsidRPr="003F52C6">
        <w:rPr>
          <w:rFonts w:ascii="Arial" w:eastAsia="Calibri" w:hAnsi="Arial" w:cs="Arial"/>
        </w:rPr>
        <w:t>(</w:t>
      </w:r>
      <w:r w:rsidRPr="003F52C6">
        <w:rPr>
          <w:rFonts w:ascii="Arial" w:eastAsia="Calibri" w:hAnsi="Arial" w:cs="Arial"/>
          <w:i/>
        </w:rPr>
        <w:t>resp. Zapísaný v Živnostenskom registri Okresného úradu .................. pod č................)</w:t>
      </w:r>
    </w:p>
    <w:p w14:paraId="0D85F611" w14:textId="77777777" w:rsidR="003F52C6" w:rsidRPr="00E87195" w:rsidRDefault="003F52C6" w:rsidP="003F52C6">
      <w:pPr>
        <w:spacing w:after="0" w:line="240" w:lineRule="auto"/>
        <w:jc w:val="both"/>
        <w:rPr>
          <w:rFonts w:ascii="Arial" w:eastAsia="Calibri" w:hAnsi="Arial" w:cs="Arial"/>
        </w:rPr>
      </w:pPr>
      <w:r w:rsidRPr="00E87195">
        <w:rPr>
          <w:rFonts w:ascii="Arial" w:eastAsia="Calibri" w:hAnsi="Arial" w:cs="Arial"/>
        </w:rPr>
        <w:t xml:space="preserve">Osoby oprávnené  rokovať: </w:t>
      </w:r>
    </w:p>
    <w:p w14:paraId="673DAA2A" w14:textId="5C3A1CCD" w:rsidR="003F52C6" w:rsidRPr="003F52C6" w:rsidRDefault="003F52C6" w:rsidP="003F52C6">
      <w:pPr>
        <w:spacing w:after="0" w:line="240" w:lineRule="auto"/>
        <w:jc w:val="both"/>
        <w:rPr>
          <w:rFonts w:ascii="Arial" w:eastAsia="Calibri" w:hAnsi="Arial" w:cs="Arial"/>
          <w:i/>
        </w:rPr>
      </w:pPr>
      <w:r>
        <w:rPr>
          <w:rFonts w:ascii="Arial" w:eastAsia="Calibri" w:hAnsi="Arial" w:cs="Arial"/>
        </w:rPr>
        <w:t>vo veciach technických:</w:t>
      </w:r>
      <w:r>
        <w:rPr>
          <w:rFonts w:ascii="Arial" w:eastAsia="Calibri" w:hAnsi="Arial" w:cs="Arial"/>
        </w:rPr>
        <w:tab/>
      </w:r>
      <w:r w:rsidRPr="003F52C6">
        <w:rPr>
          <w:rFonts w:ascii="Arial" w:eastAsia="Calibri" w:hAnsi="Arial" w:cs="Arial"/>
          <w:i/>
        </w:rPr>
        <w:t>(meno, priezvisko, e-mail:.............., tel. č.............)</w:t>
      </w:r>
    </w:p>
    <w:p w14:paraId="38246264" w14:textId="6225FF1C" w:rsidR="00922C44" w:rsidRDefault="003F52C6" w:rsidP="00B25DE3">
      <w:pPr>
        <w:spacing w:after="0" w:line="240" w:lineRule="auto"/>
        <w:jc w:val="both"/>
        <w:rPr>
          <w:rFonts w:ascii="Arial" w:eastAsia="Calibri" w:hAnsi="Arial" w:cs="Arial"/>
          <w:i/>
        </w:rPr>
      </w:pPr>
      <w:r w:rsidRPr="00E87195">
        <w:rPr>
          <w:rFonts w:ascii="Arial" w:eastAsia="Calibri" w:hAnsi="Arial" w:cs="Arial"/>
        </w:rPr>
        <w:t>vo veciach zmluvy:</w:t>
      </w:r>
      <w:r w:rsidRPr="00E87195">
        <w:rPr>
          <w:rFonts w:ascii="Arial" w:eastAsia="Calibri" w:hAnsi="Arial" w:cs="Arial"/>
        </w:rPr>
        <w:tab/>
        <w:t xml:space="preserve">           </w:t>
      </w:r>
      <w:r>
        <w:rPr>
          <w:rFonts w:ascii="Arial" w:eastAsia="Calibri" w:hAnsi="Arial" w:cs="Arial"/>
        </w:rPr>
        <w:tab/>
      </w:r>
      <w:r w:rsidRPr="003F52C6">
        <w:rPr>
          <w:rFonts w:ascii="Arial" w:eastAsia="Calibri" w:hAnsi="Arial" w:cs="Arial"/>
          <w:i/>
        </w:rPr>
        <w:t>(meno, priezvisko, e-mail:.............., tel. č.............)</w:t>
      </w:r>
    </w:p>
    <w:p w14:paraId="238DB94E" w14:textId="0927F798"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(ďalej len „</w:t>
      </w:r>
      <w:r w:rsidRPr="00E87195">
        <w:rPr>
          <w:rFonts w:ascii="Arial" w:eastAsia="Calibri" w:hAnsi="Arial" w:cs="Arial"/>
          <w:i/>
        </w:rPr>
        <w:t>poskytovateľ“</w:t>
      </w:r>
      <w:r w:rsidRPr="00E87195">
        <w:rPr>
          <w:rFonts w:ascii="Arial" w:eastAsia="Calibri" w:hAnsi="Arial" w:cs="Arial"/>
        </w:rPr>
        <w:t>)</w:t>
      </w:r>
    </w:p>
    <w:p w14:paraId="0F0AB417" w14:textId="77777777" w:rsidR="00B25DE3" w:rsidRPr="00E87195" w:rsidRDefault="00B25DE3" w:rsidP="00B25DE3">
      <w:pPr>
        <w:spacing w:after="0" w:line="240" w:lineRule="auto"/>
        <w:jc w:val="both"/>
        <w:rPr>
          <w:rFonts w:ascii="Arial" w:eastAsia="Calibri" w:hAnsi="Arial" w:cs="Arial"/>
        </w:rPr>
      </w:pPr>
    </w:p>
    <w:p w14:paraId="28AB8629" w14:textId="7777777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(objednávateľ a poskytovateľ spolu ďalej aj ako „</w:t>
      </w:r>
      <w:r w:rsidRPr="00E87195">
        <w:rPr>
          <w:rFonts w:ascii="Arial" w:eastAsia="Calibri" w:hAnsi="Arial" w:cs="Arial"/>
          <w:i/>
        </w:rPr>
        <w:t>zmluvné strany</w:t>
      </w:r>
      <w:r w:rsidRPr="00E87195">
        <w:rPr>
          <w:rFonts w:ascii="Arial" w:eastAsia="Calibri" w:hAnsi="Arial" w:cs="Arial"/>
        </w:rPr>
        <w:t>“)</w:t>
      </w:r>
    </w:p>
    <w:p w14:paraId="5746A863" w14:textId="77777777" w:rsidR="00B25DE3" w:rsidRPr="00E87195" w:rsidRDefault="00B25DE3" w:rsidP="00B25DE3">
      <w:pPr>
        <w:spacing w:after="0" w:line="240" w:lineRule="auto"/>
        <w:jc w:val="center"/>
        <w:rPr>
          <w:rFonts w:ascii="Arial" w:eastAsia="Calibri" w:hAnsi="Arial" w:cs="Arial"/>
          <w:b/>
        </w:rPr>
      </w:pPr>
    </w:p>
    <w:p w14:paraId="1A28FAD4" w14:textId="5D523AB7" w:rsidR="00B25DE3" w:rsidRPr="00E87195" w:rsidRDefault="00B25DE3" w:rsidP="00B25DE3">
      <w:pPr>
        <w:spacing w:after="0" w:line="240" w:lineRule="auto"/>
        <w:jc w:val="both"/>
        <w:rPr>
          <w:rFonts w:ascii="Arial" w:eastAsia="Calibri" w:hAnsi="Arial" w:cs="Arial"/>
        </w:rPr>
      </w:pPr>
      <w:r w:rsidRPr="00E87195">
        <w:rPr>
          <w:rFonts w:ascii="Arial" w:eastAsia="Calibri" w:hAnsi="Arial" w:cs="Arial"/>
        </w:rPr>
        <w:t>uzatvárajú túto Zmluvu o</w:t>
      </w:r>
      <w:r w:rsidR="00663F64">
        <w:rPr>
          <w:rFonts w:ascii="Arial" w:eastAsia="Calibri" w:hAnsi="Arial" w:cs="Arial"/>
        </w:rPr>
        <w:t xml:space="preserve"> vykonávaní </w:t>
      </w:r>
      <w:r w:rsidR="00E87195">
        <w:rPr>
          <w:rFonts w:ascii="Arial" w:eastAsia="Calibri" w:hAnsi="Arial" w:cs="Arial"/>
        </w:rPr>
        <w:t> </w:t>
      </w:r>
      <w:r w:rsidR="00754301" w:rsidRPr="00754301">
        <w:rPr>
          <w:rFonts w:ascii="Arial" w:eastAsia="Calibri" w:hAnsi="Arial" w:cs="Arial"/>
        </w:rPr>
        <w:t xml:space="preserve">strážnej služby </w:t>
      </w:r>
      <w:r w:rsidRPr="00E87195">
        <w:rPr>
          <w:rFonts w:ascii="Arial" w:eastAsia="Calibri" w:hAnsi="Arial" w:cs="Arial"/>
        </w:rPr>
        <w:t>(ďalej len „</w:t>
      </w:r>
      <w:r w:rsidRPr="00E87195">
        <w:rPr>
          <w:rFonts w:ascii="Arial" w:eastAsia="Calibri" w:hAnsi="Arial" w:cs="Arial"/>
          <w:i/>
        </w:rPr>
        <w:t>zmluva</w:t>
      </w:r>
      <w:r w:rsidRPr="00E87195">
        <w:rPr>
          <w:rFonts w:ascii="Arial" w:eastAsia="Calibri" w:hAnsi="Arial" w:cs="Arial"/>
        </w:rPr>
        <w:t>“) na základe výsledku verejného obstarávania podľa zákona č. 343/2015 Z. z. o verejnom obstarávaní a o zmene a doplnení niektorých zákonov v znení neskorších predpisov (ďalej len „</w:t>
      </w:r>
      <w:r w:rsidRPr="00E87195">
        <w:rPr>
          <w:rFonts w:ascii="Arial" w:eastAsia="Calibri" w:hAnsi="Arial" w:cs="Arial"/>
          <w:i/>
        </w:rPr>
        <w:t>zákon o verejnom obstarávaní</w:t>
      </w:r>
      <w:r w:rsidRPr="00E87195">
        <w:rPr>
          <w:rFonts w:ascii="Arial" w:eastAsia="Calibri" w:hAnsi="Arial" w:cs="Arial"/>
        </w:rPr>
        <w:t>“).</w:t>
      </w:r>
    </w:p>
    <w:p w14:paraId="312B4F83" w14:textId="77777777" w:rsidR="00B25DE3" w:rsidRPr="00E87195" w:rsidRDefault="00B25DE3" w:rsidP="00B25DE3">
      <w:pPr>
        <w:spacing w:after="0" w:line="240" w:lineRule="auto"/>
        <w:jc w:val="both"/>
        <w:rPr>
          <w:rFonts w:ascii="Arial" w:eastAsia="Calibri" w:hAnsi="Arial" w:cs="Arial"/>
        </w:rPr>
      </w:pPr>
    </w:p>
    <w:p w14:paraId="50946D97" w14:textId="38297FD3" w:rsidR="00B25DE3" w:rsidRPr="00E87195" w:rsidRDefault="00B25DE3" w:rsidP="00B25DE3">
      <w:pPr>
        <w:spacing w:after="0" w:line="240" w:lineRule="auto"/>
        <w:jc w:val="center"/>
        <w:rPr>
          <w:rFonts w:ascii="Arial" w:eastAsia="Calibri" w:hAnsi="Arial" w:cs="Arial"/>
          <w:b/>
        </w:rPr>
      </w:pPr>
      <w:r w:rsidRPr="00E87195">
        <w:rPr>
          <w:rFonts w:ascii="Arial" w:eastAsia="Calibri" w:hAnsi="Arial" w:cs="Arial"/>
          <w:b/>
        </w:rPr>
        <w:t>Čl. II</w:t>
      </w:r>
    </w:p>
    <w:p w14:paraId="693D1232" w14:textId="77777777" w:rsidR="00B25DE3" w:rsidRPr="00E87195" w:rsidRDefault="00B25DE3" w:rsidP="00B25DE3">
      <w:pPr>
        <w:spacing w:after="0" w:line="240" w:lineRule="auto"/>
        <w:jc w:val="center"/>
        <w:rPr>
          <w:rFonts w:ascii="Arial" w:eastAsia="Calibri" w:hAnsi="Arial" w:cs="Arial"/>
          <w:b/>
        </w:rPr>
      </w:pPr>
      <w:r w:rsidRPr="00E87195">
        <w:rPr>
          <w:rFonts w:ascii="Arial" w:eastAsia="Calibri" w:hAnsi="Arial" w:cs="Arial"/>
          <w:b/>
        </w:rPr>
        <w:t>Predmet zmluvy</w:t>
      </w:r>
    </w:p>
    <w:p w14:paraId="66EFE7EC" w14:textId="77777777" w:rsidR="00B25DE3" w:rsidRPr="00E87195" w:rsidRDefault="00B25DE3" w:rsidP="00B25DE3">
      <w:pPr>
        <w:spacing w:after="0" w:line="240" w:lineRule="auto"/>
        <w:jc w:val="center"/>
        <w:rPr>
          <w:rFonts w:ascii="Arial" w:eastAsia="Calibri" w:hAnsi="Arial" w:cs="Arial"/>
          <w:b/>
        </w:rPr>
      </w:pPr>
    </w:p>
    <w:p w14:paraId="1CA127D2" w14:textId="638D5A32" w:rsidR="00B25DE3" w:rsidRPr="00D02F83" w:rsidRDefault="00B25DE3" w:rsidP="00040555">
      <w:pPr>
        <w:pStyle w:val="Odsekzoznamu"/>
        <w:numPr>
          <w:ilvl w:val="0"/>
          <w:numId w:val="6"/>
        </w:numPr>
        <w:spacing w:after="0" w:line="240" w:lineRule="auto"/>
        <w:ind w:left="426" w:hanging="426"/>
        <w:jc w:val="both"/>
        <w:rPr>
          <w:rFonts w:ascii="Arial" w:hAnsi="Arial" w:cs="Arial"/>
        </w:rPr>
      </w:pPr>
      <w:r w:rsidRPr="00D02F83">
        <w:rPr>
          <w:rFonts w:ascii="Arial" w:hAnsi="Arial" w:cs="Arial"/>
        </w:rPr>
        <w:t xml:space="preserve">Poskytovateľ sa zaväzuje </w:t>
      </w:r>
      <w:r w:rsidR="00E87195" w:rsidRPr="00D02F83">
        <w:rPr>
          <w:rFonts w:ascii="Arial" w:hAnsi="Arial" w:cs="Arial"/>
        </w:rPr>
        <w:t xml:space="preserve">zabezpečovať </w:t>
      </w:r>
      <w:r w:rsidRPr="00D02F83">
        <w:rPr>
          <w:rFonts w:ascii="Arial" w:hAnsi="Arial" w:cs="Arial"/>
        </w:rPr>
        <w:t xml:space="preserve">pre objednávateľa </w:t>
      </w:r>
      <w:r w:rsidR="00E87195" w:rsidRPr="00D02F83">
        <w:rPr>
          <w:rFonts w:ascii="Arial" w:hAnsi="Arial" w:cs="Arial"/>
        </w:rPr>
        <w:t>výkon strážnej služby v rozsahu</w:t>
      </w:r>
      <w:r w:rsidRPr="00D02F83">
        <w:rPr>
          <w:rFonts w:ascii="Arial" w:hAnsi="Arial" w:cs="Arial"/>
        </w:rPr>
        <w:t xml:space="preserve"> podrobn</w:t>
      </w:r>
      <w:r w:rsidR="00E87195" w:rsidRPr="00D02F83">
        <w:rPr>
          <w:rFonts w:ascii="Arial" w:hAnsi="Arial" w:cs="Arial"/>
        </w:rPr>
        <w:t>e</w:t>
      </w:r>
      <w:r w:rsidRPr="00D02F83">
        <w:rPr>
          <w:rFonts w:ascii="Arial" w:hAnsi="Arial" w:cs="Arial"/>
        </w:rPr>
        <w:t xml:space="preserve"> špecifik</w:t>
      </w:r>
      <w:r w:rsidR="00E87195" w:rsidRPr="00D02F83">
        <w:rPr>
          <w:rFonts w:ascii="Arial" w:hAnsi="Arial" w:cs="Arial"/>
        </w:rPr>
        <w:t xml:space="preserve">ovanom v </w:t>
      </w:r>
      <w:r w:rsidRPr="00D02F83">
        <w:rPr>
          <w:rFonts w:ascii="Arial" w:hAnsi="Arial" w:cs="Arial"/>
          <w:color w:val="000000"/>
        </w:rPr>
        <w:t>Príloh</w:t>
      </w:r>
      <w:r w:rsidR="00E87195" w:rsidRPr="00D02F83">
        <w:rPr>
          <w:rFonts w:ascii="Arial" w:hAnsi="Arial" w:cs="Arial"/>
          <w:color w:val="000000"/>
        </w:rPr>
        <w:t>e</w:t>
      </w:r>
      <w:r w:rsidRPr="00D02F83">
        <w:rPr>
          <w:rFonts w:ascii="Arial" w:hAnsi="Arial" w:cs="Arial"/>
          <w:color w:val="000000"/>
        </w:rPr>
        <w:t xml:space="preserve"> č. 1 tejto </w:t>
      </w:r>
      <w:r w:rsidRPr="00D02F83">
        <w:rPr>
          <w:rFonts w:ascii="Arial" w:hAnsi="Arial" w:cs="Arial"/>
        </w:rPr>
        <w:t>zmluvy</w:t>
      </w:r>
      <w:r w:rsidR="00E87195" w:rsidRPr="00D02F83">
        <w:rPr>
          <w:rFonts w:ascii="Arial" w:hAnsi="Arial" w:cs="Arial"/>
        </w:rPr>
        <w:t xml:space="preserve"> – Špecifikácia </w:t>
      </w:r>
      <w:r w:rsidR="00E87195" w:rsidRPr="00D02F83">
        <w:rPr>
          <w:rFonts w:ascii="Arial" w:hAnsi="Arial" w:cs="Arial"/>
        </w:rPr>
        <w:lastRenderedPageBreak/>
        <w:t>poskytovaných služieb</w:t>
      </w:r>
      <w:r w:rsidRPr="00D02F83">
        <w:rPr>
          <w:rFonts w:ascii="Arial" w:hAnsi="Arial" w:cs="Arial"/>
        </w:rPr>
        <w:t xml:space="preserve"> </w:t>
      </w:r>
      <w:r w:rsidR="00663F64">
        <w:rPr>
          <w:rFonts w:ascii="Arial" w:hAnsi="Arial" w:cs="Arial"/>
        </w:rPr>
        <w:t xml:space="preserve"> </w:t>
      </w:r>
      <w:r w:rsidRPr="00D02F83">
        <w:rPr>
          <w:rFonts w:ascii="Arial" w:hAnsi="Arial" w:cs="Arial"/>
        </w:rPr>
        <w:t>(ďalej len „</w:t>
      </w:r>
      <w:r w:rsidRPr="00D02F83">
        <w:rPr>
          <w:rFonts w:ascii="Arial" w:hAnsi="Arial" w:cs="Arial"/>
          <w:i/>
        </w:rPr>
        <w:t xml:space="preserve">predmet zmluvy“ </w:t>
      </w:r>
      <w:r w:rsidRPr="00D02F83">
        <w:rPr>
          <w:rFonts w:ascii="Arial" w:hAnsi="Arial" w:cs="Arial"/>
        </w:rPr>
        <w:t xml:space="preserve">alebo </w:t>
      </w:r>
      <w:r w:rsidRPr="00D02F83">
        <w:rPr>
          <w:rFonts w:ascii="Arial" w:hAnsi="Arial" w:cs="Arial"/>
          <w:i/>
        </w:rPr>
        <w:t>„služby“</w:t>
      </w:r>
      <w:r w:rsidRPr="00D02F83">
        <w:rPr>
          <w:rFonts w:ascii="Arial" w:hAnsi="Arial" w:cs="Arial"/>
        </w:rPr>
        <w:t>), za podmienok dohodnutých v tejto zmluve.</w:t>
      </w:r>
    </w:p>
    <w:p w14:paraId="6D816A05" w14:textId="77777777" w:rsidR="00754301" w:rsidRPr="00D02F83" w:rsidRDefault="00B25DE3" w:rsidP="00040555">
      <w:pPr>
        <w:pStyle w:val="Odsekzoznamu"/>
        <w:numPr>
          <w:ilvl w:val="0"/>
          <w:numId w:val="6"/>
        </w:numPr>
        <w:spacing w:after="0" w:line="240" w:lineRule="auto"/>
        <w:ind w:left="426" w:hanging="426"/>
        <w:jc w:val="both"/>
        <w:rPr>
          <w:rFonts w:ascii="Arial" w:hAnsi="Arial" w:cs="Arial"/>
        </w:rPr>
      </w:pPr>
      <w:r w:rsidRPr="00D02F83">
        <w:rPr>
          <w:rFonts w:ascii="Arial" w:hAnsi="Arial" w:cs="Arial"/>
        </w:rPr>
        <w:t>Objednávateľ sa zaväzuje zaplatiť poskytovateľovi za riadne a včas dodané služby podľa tejto zmluvy cenu vo výške a za podmienok podľa tejto zmluvy.</w:t>
      </w:r>
    </w:p>
    <w:p w14:paraId="18CD2DA4" w14:textId="77777777" w:rsidR="00754301" w:rsidRPr="00754301" w:rsidRDefault="00754301" w:rsidP="00040555">
      <w:pPr>
        <w:pStyle w:val="Odsekzoznamu"/>
        <w:numPr>
          <w:ilvl w:val="0"/>
          <w:numId w:val="6"/>
        </w:numPr>
        <w:spacing w:after="0" w:line="240" w:lineRule="auto"/>
        <w:ind w:left="426" w:hanging="426"/>
        <w:jc w:val="both"/>
        <w:rPr>
          <w:rFonts w:ascii="Arial" w:hAnsi="Arial" w:cs="Arial"/>
        </w:rPr>
      </w:pPr>
      <w:r>
        <w:rPr>
          <w:rFonts w:ascii="Arial" w:hAnsi="Arial" w:cs="Arial"/>
        </w:rPr>
        <w:t>Miestom plnenia predmetu zmluvy sú objekty objednávateľa, uvedené v Prílohe č. 2 zmluvy – Zoznam objektov.</w:t>
      </w:r>
    </w:p>
    <w:p w14:paraId="125CAEBE" w14:textId="77777777" w:rsidR="00B25DE3" w:rsidRPr="00E87195" w:rsidRDefault="00B25DE3" w:rsidP="00B25DE3">
      <w:pPr>
        <w:spacing w:after="0" w:line="240" w:lineRule="auto"/>
        <w:jc w:val="both"/>
        <w:rPr>
          <w:rFonts w:ascii="Arial" w:eastAsia="Calibri" w:hAnsi="Arial" w:cs="Arial"/>
        </w:rPr>
      </w:pPr>
    </w:p>
    <w:p w14:paraId="08A8716A" w14:textId="77777777" w:rsidR="00B25DE3" w:rsidRPr="00E87195" w:rsidRDefault="00B25DE3" w:rsidP="00152FAB">
      <w:pPr>
        <w:spacing w:after="0" w:line="240" w:lineRule="auto"/>
        <w:contextualSpacing/>
        <w:jc w:val="center"/>
        <w:rPr>
          <w:rFonts w:ascii="Arial" w:eastAsia="Calibri" w:hAnsi="Arial" w:cs="Arial"/>
          <w:b/>
        </w:rPr>
      </w:pPr>
      <w:r w:rsidRPr="00E87195">
        <w:rPr>
          <w:rFonts w:ascii="Arial" w:eastAsia="Calibri" w:hAnsi="Arial" w:cs="Arial"/>
          <w:b/>
        </w:rPr>
        <w:t xml:space="preserve">Čl. </w:t>
      </w:r>
      <w:r w:rsidR="00754301">
        <w:rPr>
          <w:rFonts w:ascii="Arial" w:eastAsia="Calibri" w:hAnsi="Arial" w:cs="Arial"/>
          <w:b/>
        </w:rPr>
        <w:t>III</w:t>
      </w:r>
    </w:p>
    <w:p w14:paraId="4113A070" w14:textId="77777777" w:rsidR="00B25DE3" w:rsidRPr="00E87195" w:rsidRDefault="00B25DE3" w:rsidP="00152FAB">
      <w:pPr>
        <w:spacing w:after="0" w:line="240" w:lineRule="auto"/>
        <w:contextualSpacing/>
        <w:jc w:val="center"/>
        <w:rPr>
          <w:rFonts w:ascii="Arial" w:eastAsia="Calibri" w:hAnsi="Arial" w:cs="Arial"/>
          <w:b/>
        </w:rPr>
      </w:pPr>
      <w:r w:rsidRPr="00E87195">
        <w:rPr>
          <w:rFonts w:ascii="Arial" w:eastAsia="Calibri" w:hAnsi="Arial" w:cs="Arial"/>
          <w:b/>
        </w:rPr>
        <w:t>Povinnosti poskytovateľa</w:t>
      </w:r>
    </w:p>
    <w:p w14:paraId="28FEB39E" w14:textId="77777777" w:rsidR="00B25DE3" w:rsidRPr="00E87195" w:rsidRDefault="00B25DE3" w:rsidP="00B25DE3">
      <w:pPr>
        <w:spacing w:after="0" w:line="240" w:lineRule="auto"/>
        <w:jc w:val="both"/>
        <w:rPr>
          <w:rFonts w:ascii="Arial" w:eastAsia="Calibri" w:hAnsi="Arial" w:cs="Arial"/>
        </w:rPr>
      </w:pPr>
    </w:p>
    <w:p w14:paraId="4E3D8073" w14:textId="63C76960" w:rsidR="00B25DE3" w:rsidRPr="00D02F83" w:rsidRDefault="00B25DE3" w:rsidP="00040555">
      <w:pPr>
        <w:pStyle w:val="Odsekzoznamu"/>
        <w:numPr>
          <w:ilvl w:val="0"/>
          <w:numId w:val="7"/>
        </w:numPr>
        <w:spacing w:after="0" w:line="240" w:lineRule="auto"/>
        <w:ind w:left="426" w:hanging="426"/>
        <w:jc w:val="both"/>
        <w:rPr>
          <w:rFonts w:ascii="Arial" w:hAnsi="Arial" w:cs="Arial"/>
        </w:rPr>
      </w:pPr>
      <w:r w:rsidRPr="00D02F83">
        <w:rPr>
          <w:rFonts w:ascii="Arial" w:hAnsi="Arial" w:cs="Arial"/>
        </w:rPr>
        <w:t>Pri plnení záväzkov z tejto zmluvy</w:t>
      </w:r>
      <w:r w:rsidR="00754301" w:rsidRPr="00D02F83">
        <w:rPr>
          <w:rFonts w:ascii="Arial" w:hAnsi="Arial" w:cs="Arial"/>
        </w:rPr>
        <w:t xml:space="preserve"> je poskytovateľ povinný</w:t>
      </w:r>
      <w:r w:rsidRPr="00D02F83">
        <w:rPr>
          <w:rFonts w:ascii="Arial" w:hAnsi="Arial" w:cs="Arial"/>
        </w:rPr>
        <w:t xml:space="preserve"> postupo</w:t>
      </w:r>
      <w:r w:rsidR="0075340C">
        <w:rPr>
          <w:rFonts w:ascii="Arial" w:hAnsi="Arial" w:cs="Arial"/>
        </w:rPr>
        <w:t xml:space="preserve">vať s odbornou starostlivosťou a zaväzuje sa </w:t>
      </w:r>
      <w:r w:rsidRPr="00D02F83">
        <w:rPr>
          <w:rFonts w:ascii="Arial" w:hAnsi="Arial" w:cs="Arial"/>
        </w:rPr>
        <w:t>bez zbytočného odkladu oznamovať objednávateľovi všetky skutočnosti súvisiace s plnením služieb.</w:t>
      </w:r>
    </w:p>
    <w:p w14:paraId="2875A3A1" w14:textId="20F8B929" w:rsidR="00B25DE3" w:rsidRPr="00D02F83" w:rsidRDefault="00754301" w:rsidP="00040555">
      <w:pPr>
        <w:pStyle w:val="Odsekzoznamu"/>
        <w:numPr>
          <w:ilvl w:val="0"/>
          <w:numId w:val="7"/>
        </w:numPr>
        <w:spacing w:after="0" w:line="240" w:lineRule="auto"/>
        <w:ind w:left="426" w:hanging="426"/>
        <w:jc w:val="both"/>
        <w:rPr>
          <w:rFonts w:ascii="Arial" w:hAnsi="Arial" w:cs="Arial"/>
        </w:rPr>
      </w:pPr>
      <w:r w:rsidRPr="00D02F83">
        <w:rPr>
          <w:rFonts w:ascii="Arial" w:hAnsi="Arial" w:cs="Arial"/>
        </w:rPr>
        <w:t>Poskytovateľ je povinný z</w:t>
      </w:r>
      <w:r w:rsidR="00B25DE3" w:rsidRPr="00D02F83">
        <w:rPr>
          <w:rFonts w:ascii="Arial" w:hAnsi="Arial" w:cs="Arial"/>
        </w:rPr>
        <w:t>abezpečiť plnenie predmetu zmluvy v</w:t>
      </w:r>
      <w:r w:rsidR="003F52C6">
        <w:rPr>
          <w:rFonts w:ascii="Arial" w:hAnsi="Arial" w:cs="Arial"/>
        </w:rPr>
        <w:t xml:space="preserve"> požadovanej </w:t>
      </w:r>
      <w:r w:rsidR="00B25DE3" w:rsidRPr="00D02F83">
        <w:rPr>
          <w:rFonts w:ascii="Arial" w:hAnsi="Arial" w:cs="Arial"/>
        </w:rPr>
        <w:t xml:space="preserve">kvalite, </w:t>
      </w:r>
      <w:r w:rsidR="003F52C6">
        <w:rPr>
          <w:rFonts w:ascii="Arial" w:hAnsi="Arial" w:cs="Arial"/>
        </w:rPr>
        <w:t>čase</w:t>
      </w:r>
      <w:r w:rsidR="00B25DE3" w:rsidRPr="00D02F83">
        <w:rPr>
          <w:rFonts w:ascii="Arial" w:hAnsi="Arial" w:cs="Arial"/>
        </w:rPr>
        <w:t xml:space="preserve"> a rozsahu, za podmienok podľa tejto zmluvy. Objednávateľ nie je povinný </w:t>
      </w:r>
      <w:r w:rsidR="008933DE">
        <w:rPr>
          <w:rFonts w:ascii="Arial" w:hAnsi="Arial" w:cs="Arial"/>
        </w:rPr>
        <w:t xml:space="preserve">uhradiť poskytovateľovi dohodnutú cenu za </w:t>
      </w:r>
      <w:r w:rsidR="00B25DE3" w:rsidRPr="00D02F83">
        <w:rPr>
          <w:rFonts w:ascii="Arial" w:hAnsi="Arial" w:cs="Arial"/>
        </w:rPr>
        <w:t xml:space="preserve">plnenie </w:t>
      </w:r>
      <w:r w:rsidR="008933DE">
        <w:rPr>
          <w:rFonts w:ascii="Arial" w:hAnsi="Arial" w:cs="Arial"/>
        </w:rPr>
        <w:t>predmetu</w:t>
      </w:r>
      <w:r w:rsidR="00B25DE3" w:rsidRPr="00D02F83">
        <w:rPr>
          <w:rFonts w:ascii="Arial" w:hAnsi="Arial" w:cs="Arial"/>
        </w:rPr>
        <w:t xml:space="preserve"> zmluvy, pokiaľ kvalita služby nebude </w:t>
      </w:r>
      <w:r w:rsidRPr="00D02F83">
        <w:rPr>
          <w:rFonts w:ascii="Arial" w:hAnsi="Arial" w:cs="Arial"/>
        </w:rPr>
        <w:t>o</w:t>
      </w:r>
      <w:r w:rsidR="00B25DE3" w:rsidRPr="00D02F83">
        <w:rPr>
          <w:rFonts w:ascii="Arial" w:hAnsi="Arial" w:cs="Arial"/>
        </w:rPr>
        <w:t>bjednávateľom akceptovaná.</w:t>
      </w:r>
    </w:p>
    <w:p w14:paraId="441327E3" w14:textId="467A0073" w:rsidR="00B25DE3" w:rsidRDefault="00B45448" w:rsidP="00040555">
      <w:pPr>
        <w:pStyle w:val="Odsekzoznamu"/>
        <w:numPr>
          <w:ilvl w:val="0"/>
          <w:numId w:val="7"/>
        </w:numPr>
        <w:spacing w:after="0" w:line="240" w:lineRule="auto"/>
        <w:ind w:left="426" w:hanging="426"/>
        <w:jc w:val="both"/>
        <w:rPr>
          <w:rFonts w:ascii="Arial" w:hAnsi="Arial" w:cs="Arial"/>
        </w:rPr>
      </w:pPr>
      <w:r>
        <w:rPr>
          <w:rFonts w:ascii="Arial" w:hAnsi="Arial" w:cs="Arial"/>
        </w:rPr>
        <w:t>Poskytovateľ je povinný b</w:t>
      </w:r>
      <w:r w:rsidR="00B25DE3" w:rsidRPr="00D02F83">
        <w:rPr>
          <w:rFonts w:ascii="Arial" w:hAnsi="Arial" w:cs="Arial"/>
        </w:rPr>
        <w:t xml:space="preserve">ezodkladne e-mailom informovať </w:t>
      </w:r>
      <w:r w:rsidR="008933DE">
        <w:rPr>
          <w:rFonts w:ascii="Arial" w:hAnsi="Arial" w:cs="Arial"/>
        </w:rPr>
        <w:t>objednávateľa</w:t>
      </w:r>
      <w:r w:rsidR="00B25DE3" w:rsidRPr="00D02F83">
        <w:rPr>
          <w:rFonts w:ascii="Arial" w:hAnsi="Arial" w:cs="Arial"/>
        </w:rPr>
        <w:t xml:space="preserve"> o trvalých alebo prechodných zmenách </w:t>
      </w:r>
      <w:r>
        <w:rPr>
          <w:rFonts w:ascii="Arial" w:hAnsi="Arial" w:cs="Arial"/>
        </w:rPr>
        <w:t xml:space="preserve">osôb, oprávnených rokovať vo veciach technických alebo </w:t>
      </w:r>
      <w:r w:rsidR="0075340C">
        <w:rPr>
          <w:rFonts w:ascii="Arial" w:hAnsi="Arial" w:cs="Arial"/>
        </w:rPr>
        <w:t xml:space="preserve">oprávnených rokovať </w:t>
      </w:r>
      <w:r>
        <w:rPr>
          <w:rFonts w:ascii="Arial" w:hAnsi="Arial" w:cs="Arial"/>
        </w:rPr>
        <w:t>vo veciach zmluvy,</w:t>
      </w:r>
      <w:r w:rsidR="00B25DE3" w:rsidRPr="00D02F83">
        <w:rPr>
          <w:rFonts w:ascii="Arial" w:hAnsi="Arial" w:cs="Arial"/>
        </w:rPr>
        <w:t xml:space="preserve"> uveden</w:t>
      </w:r>
      <w:r>
        <w:rPr>
          <w:rFonts w:ascii="Arial" w:hAnsi="Arial" w:cs="Arial"/>
        </w:rPr>
        <w:t xml:space="preserve">ých </w:t>
      </w:r>
      <w:r w:rsidR="00B25DE3" w:rsidRPr="00D02F83">
        <w:rPr>
          <w:rFonts w:ascii="Arial" w:hAnsi="Arial" w:cs="Arial"/>
        </w:rPr>
        <w:t>v </w:t>
      </w:r>
      <w:r w:rsidR="00754301" w:rsidRPr="00D02F83">
        <w:rPr>
          <w:rFonts w:ascii="Arial" w:hAnsi="Arial" w:cs="Arial"/>
        </w:rPr>
        <w:t>č</w:t>
      </w:r>
      <w:r w:rsidR="00B25DE3" w:rsidRPr="00D02F83">
        <w:rPr>
          <w:rFonts w:ascii="Arial" w:hAnsi="Arial" w:cs="Arial"/>
        </w:rPr>
        <w:t>l. I tejto zmluvy.</w:t>
      </w:r>
    </w:p>
    <w:p w14:paraId="2DEE057C" w14:textId="04673BE0" w:rsidR="00B45448" w:rsidRPr="00D02F83" w:rsidRDefault="00B45448" w:rsidP="00040555">
      <w:pPr>
        <w:pStyle w:val="Odsekzoznamu"/>
        <w:numPr>
          <w:ilvl w:val="0"/>
          <w:numId w:val="7"/>
        </w:numPr>
        <w:spacing w:after="0" w:line="240" w:lineRule="auto"/>
        <w:ind w:left="426" w:hanging="426"/>
        <w:jc w:val="both"/>
        <w:rPr>
          <w:rFonts w:ascii="Arial" w:hAnsi="Arial" w:cs="Arial"/>
        </w:rPr>
      </w:pPr>
      <w:r>
        <w:rPr>
          <w:rFonts w:ascii="Arial" w:hAnsi="Arial" w:cs="Arial"/>
        </w:rPr>
        <w:t>Poskytovateľ sa zaväzuje oznámiť objednávateľovi kontaktné osoby pre jednotlivé miesta plnenia</w:t>
      </w:r>
      <w:r w:rsidR="008933DE">
        <w:rPr>
          <w:rFonts w:ascii="Arial" w:hAnsi="Arial" w:cs="Arial"/>
        </w:rPr>
        <w:t>, vrátane ich kontaktných údajov v rozsahu telefónne číslo a e-mailová adresa,</w:t>
      </w:r>
      <w:r>
        <w:rPr>
          <w:rFonts w:ascii="Arial" w:hAnsi="Arial" w:cs="Arial"/>
        </w:rPr>
        <w:t xml:space="preserve"> bez zbytočného odkladu</w:t>
      </w:r>
      <w:r w:rsidR="0075340C">
        <w:rPr>
          <w:rFonts w:ascii="Arial" w:hAnsi="Arial" w:cs="Arial"/>
        </w:rPr>
        <w:t>,</w:t>
      </w:r>
      <w:r>
        <w:rPr>
          <w:rFonts w:ascii="Arial" w:hAnsi="Arial" w:cs="Arial"/>
        </w:rPr>
        <w:t xml:space="preserve"> </w:t>
      </w:r>
      <w:r w:rsidR="0075340C">
        <w:rPr>
          <w:rFonts w:ascii="Arial" w:hAnsi="Arial" w:cs="Arial"/>
        </w:rPr>
        <w:t xml:space="preserve">najneskôr do </w:t>
      </w:r>
      <w:r w:rsidR="008933DE">
        <w:rPr>
          <w:rFonts w:ascii="Arial" w:hAnsi="Arial" w:cs="Arial"/>
        </w:rPr>
        <w:t>3</w:t>
      </w:r>
      <w:r w:rsidR="0075340C">
        <w:rPr>
          <w:rFonts w:ascii="Arial" w:hAnsi="Arial" w:cs="Arial"/>
        </w:rPr>
        <w:t xml:space="preserve"> pracovných dní </w:t>
      </w:r>
      <w:r>
        <w:rPr>
          <w:rFonts w:ascii="Arial" w:hAnsi="Arial" w:cs="Arial"/>
        </w:rPr>
        <w:t>po nado</w:t>
      </w:r>
      <w:r w:rsidR="0075340C">
        <w:rPr>
          <w:rFonts w:ascii="Arial" w:hAnsi="Arial" w:cs="Arial"/>
        </w:rPr>
        <w:t xml:space="preserve">budnutí účinnosti tejto zmluvy, </w:t>
      </w:r>
      <w:r>
        <w:rPr>
          <w:rFonts w:ascii="Arial" w:hAnsi="Arial" w:cs="Arial"/>
        </w:rPr>
        <w:t xml:space="preserve">zaslaním </w:t>
      </w:r>
      <w:r w:rsidR="0075340C">
        <w:rPr>
          <w:rFonts w:ascii="Arial" w:hAnsi="Arial" w:cs="Arial"/>
        </w:rPr>
        <w:t xml:space="preserve">zoznamu kontaktných osôb </w:t>
      </w:r>
      <w:r>
        <w:rPr>
          <w:rFonts w:ascii="Arial" w:hAnsi="Arial" w:cs="Arial"/>
        </w:rPr>
        <w:t xml:space="preserve">na e-mailovú adresu osoby oprávnenej rokovať vo veciach technických za objednávateľa, uvedenú v čl. I zmluvy. Každú zmenu kontaktnej osoby je poskytovateľ povinný objednávateľovi oznámiť bez zbytočného odkladu, najneskôr však do </w:t>
      </w:r>
      <w:r w:rsidR="008933DE">
        <w:rPr>
          <w:rFonts w:ascii="Arial" w:hAnsi="Arial" w:cs="Arial"/>
        </w:rPr>
        <w:t>3 pracovných</w:t>
      </w:r>
      <w:r>
        <w:rPr>
          <w:rFonts w:ascii="Arial" w:hAnsi="Arial" w:cs="Arial"/>
        </w:rPr>
        <w:t xml:space="preserve"> dní odo dňa </w:t>
      </w:r>
      <w:r w:rsidR="0075340C">
        <w:rPr>
          <w:rFonts w:ascii="Arial" w:hAnsi="Arial" w:cs="Arial"/>
        </w:rPr>
        <w:t>vzniku nových skutočností</w:t>
      </w:r>
      <w:r>
        <w:rPr>
          <w:rFonts w:ascii="Arial" w:hAnsi="Arial" w:cs="Arial"/>
        </w:rPr>
        <w:t>.</w:t>
      </w:r>
    </w:p>
    <w:p w14:paraId="1F552D9B" w14:textId="77777777" w:rsidR="00754301" w:rsidRPr="00D02F83" w:rsidRDefault="00B25DE3" w:rsidP="00040555">
      <w:pPr>
        <w:pStyle w:val="Odsekzoznamu"/>
        <w:numPr>
          <w:ilvl w:val="0"/>
          <w:numId w:val="7"/>
        </w:numPr>
        <w:spacing w:after="0" w:line="240" w:lineRule="auto"/>
        <w:ind w:left="426" w:hanging="426"/>
        <w:jc w:val="both"/>
        <w:rPr>
          <w:rFonts w:ascii="Arial" w:hAnsi="Arial" w:cs="Arial"/>
        </w:rPr>
      </w:pPr>
      <w:r w:rsidRPr="00D02F83">
        <w:rPr>
          <w:rFonts w:ascii="Arial" w:hAnsi="Arial" w:cs="Arial"/>
        </w:rPr>
        <w:t>Poskytovateľ vyhlasuje, že má všetky potrebné oprávnenia na uzavretie a plnenie tejto zmluvy. V prípade, že k riadnemu plneniu tejto zmluvy bude potrebné v budúcnosti získať akékoľvek ďalšie oprávnenie, je poskytovateľ povinný tak urobiť bez ďalšieho odkladu.</w:t>
      </w:r>
    </w:p>
    <w:p w14:paraId="21C358B2" w14:textId="7D8CBB08" w:rsidR="00754301" w:rsidRPr="00D02F83" w:rsidRDefault="00B25DE3" w:rsidP="00040555">
      <w:pPr>
        <w:pStyle w:val="Odsekzoznamu"/>
        <w:numPr>
          <w:ilvl w:val="0"/>
          <w:numId w:val="7"/>
        </w:numPr>
        <w:spacing w:after="0" w:line="240" w:lineRule="auto"/>
        <w:ind w:left="426" w:hanging="426"/>
        <w:jc w:val="both"/>
        <w:rPr>
          <w:rFonts w:ascii="Arial" w:hAnsi="Arial" w:cs="Arial"/>
        </w:rPr>
      </w:pPr>
      <w:r w:rsidRPr="00D02F83">
        <w:rPr>
          <w:rFonts w:ascii="Arial" w:hAnsi="Arial" w:cs="Arial"/>
        </w:rPr>
        <w:t>Poskytovateľ vyhlasuje, že má všetky technické a finančné prostriedky a personálne kapacity potrebné na riadne splnenie záväzkov prijatých v tejto zmluve. Preukázanie nepravdivosti niektorého z vyhlásení obsiahnutého v tomto bode, spočívajúcej v nedostatku opr</w:t>
      </w:r>
      <w:r w:rsidR="008E50D2">
        <w:rPr>
          <w:rFonts w:ascii="Arial" w:hAnsi="Arial" w:cs="Arial"/>
        </w:rPr>
        <w:t xml:space="preserve">ávnení, nemá za následok zánik </w:t>
      </w:r>
      <w:r w:rsidRPr="00D02F83">
        <w:rPr>
          <w:rFonts w:ascii="Arial" w:hAnsi="Arial" w:cs="Arial"/>
        </w:rPr>
        <w:t>povinnosti poskytovateľa získať chýbajúce oprávnenie bez zbytočného odkladu, resp. bez zbytočného odkladu zabezpečiť dostatočné prostriedky, či kapacity na riadne splnenie záväzkov vyplývajúcich z tejto zmluvy.</w:t>
      </w:r>
    </w:p>
    <w:p w14:paraId="5E2E5FC8" w14:textId="62D835FD" w:rsidR="00754301" w:rsidRDefault="00754301" w:rsidP="00040555">
      <w:pPr>
        <w:pStyle w:val="Odsekzoznamu"/>
        <w:numPr>
          <w:ilvl w:val="0"/>
          <w:numId w:val="7"/>
        </w:numPr>
        <w:spacing w:after="0" w:line="240" w:lineRule="auto"/>
        <w:ind w:left="426" w:hanging="426"/>
        <w:jc w:val="both"/>
        <w:rPr>
          <w:rFonts w:ascii="Arial" w:hAnsi="Arial" w:cs="Arial"/>
        </w:rPr>
      </w:pPr>
      <w:r>
        <w:rPr>
          <w:rFonts w:ascii="Arial" w:hAnsi="Arial" w:cs="Arial"/>
        </w:rPr>
        <w:t>Poskytovateľ je povinný oznamovať objednávateľovi nových zamestnancov, ktorí budú zabezpe</w:t>
      </w:r>
      <w:r w:rsidR="0075340C">
        <w:rPr>
          <w:rFonts w:ascii="Arial" w:hAnsi="Arial" w:cs="Arial"/>
        </w:rPr>
        <w:t>čovať výkon strážnej služby v</w:t>
      </w:r>
      <w:r>
        <w:rPr>
          <w:rFonts w:ascii="Arial" w:hAnsi="Arial" w:cs="Arial"/>
        </w:rPr>
        <w:t xml:space="preserve"> jednotlivých miestach plnenia, a to najneskôr v</w:t>
      </w:r>
      <w:r w:rsidR="0075340C">
        <w:rPr>
          <w:rFonts w:ascii="Arial" w:hAnsi="Arial" w:cs="Arial"/>
        </w:rPr>
        <w:t> </w:t>
      </w:r>
      <w:r>
        <w:rPr>
          <w:rFonts w:ascii="Arial" w:hAnsi="Arial" w:cs="Arial"/>
        </w:rPr>
        <w:t>deň</w:t>
      </w:r>
      <w:r w:rsidR="0075340C">
        <w:rPr>
          <w:rFonts w:ascii="Arial" w:hAnsi="Arial" w:cs="Arial"/>
        </w:rPr>
        <w:t xml:space="preserve"> prvého</w:t>
      </w:r>
      <w:r>
        <w:rPr>
          <w:rFonts w:ascii="Arial" w:hAnsi="Arial" w:cs="Arial"/>
        </w:rPr>
        <w:t xml:space="preserve"> nástupu nového zamestnanca </w:t>
      </w:r>
      <w:r w:rsidR="0075340C">
        <w:rPr>
          <w:rFonts w:ascii="Arial" w:hAnsi="Arial" w:cs="Arial"/>
        </w:rPr>
        <w:t xml:space="preserve">na výkon strážnej služby </w:t>
      </w:r>
      <w:r>
        <w:rPr>
          <w:rFonts w:ascii="Arial" w:hAnsi="Arial" w:cs="Arial"/>
        </w:rPr>
        <w:t xml:space="preserve">zaslaním informácie na </w:t>
      </w:r>
      <w:r w:rsidR="0075340C">
        <w:rPr>
          <w:rFonts w:ascii="Arial" w:hAnsi="Arial" w:cs="Arial"/>
        </w:rPr>
        <w:t xml:space="preserve">                  </w:t>
      </w:r>
      <w:r>
        <w:rPr>
          <w:rFonts w:ascii="Arial" w:hAnsi="Arial" w:cs="Arial"/>
        </w:rPr>
        <w:t>e-mailovú adresu osoby oprávnenej rokovať vo veciach technických za objednávateľa, uvedenej v čl. I zmluvy.</w:t>
      </w:r>
      <w:r w:rsidR="008933DE">
        <w:rPr>
          <w:rFonts w:ascii="Arial" w:hAnsi="Arial" w:cs="Arial"/>
        </w:rPr>
        <w:t xml:space="preserve"> Pre vylúčenie pochybností platí, že poskytovateľ je povinný predložiť objednávateľovi zoznam zamestnancov, ktorí budú zabezpečovať výkon strážnej služby v jednotlivých miestach plnenia po nadobudnutí účinnosti tejto zmluvy, najneskôr v deň prvého nástupu zamestnancov na výkon strážnej služby.</w:t>
      </w:r>
    </w:p>
    <w:p w14:paraId="341D618F" w14:textId="77777777" w:rsidR="00B45448" w:rsidRDefault="00B45448" w:rsidP="00040555">
      <w:pPr>
        <w:pStyle w:val="Odsekzoznamu"/>
        <w:numPr>
          <w:ilvl w:val="0"/>
          <w:numId w:val="7"/>
        </w:numPr>
        <w:spacing w:after="0" w:line="240" w:lineRule="auto"/>
        <w:ind w:left="426" w:hanging="426"/>
        <w:jc w:val="both"/>
        <w:rPr>
          <w:rFonts w:ascii="Arial" w:hAnsi="Arial" w:cs="Arial"/>
        </w:rPr>
      </w:pPr>
      <w:r>
        <w:rPr>
          <w:rFonts w:ascii="Arial" w:hAnsi="Arial" w:cs="Arial"/>
        </w:rPr>
        <w:t>Poskytovateľ je povinný preukazovať splnenie predmetu zmluvy mesačne, vystavením Potvrdenia o vykonaní služieb, ktoré predloží kontaktnej osobe objednávateľa v príslušnom mieste plnenia, a ktoré bude obsahovať najmä:</w:t>
      </w:r>
    </w:p>
    <w:p w14:paraId="663485FC" w14:textId="77777777" w:rsidR="00B45448" w:rsidRDefault="00B45448" w:rsidP="00040555">
      <w:pPr>
        <w:pStyle w:val="Odsekzoznamu"/>
        <w:numPr>
          <w:ilvl w:val="0"/>
          <w:numId w:val="21"/>
        </w:numPr>
        <w:spacing w:after="0" w:line="240" w:lineRule="auto"/>
        <w:ind w:left="709" w:hanging="283"/>
        <w:jc w:val="both"/>
        <w:rPr>
          <w:rFonts w:ascii="Arial" w:hAnsi="Arial" w:cs="Arial"/>
        </w:rPr>
      </w:pPr>
      <w:r>
        <w:rPr>
          <w:rFonts w:ascii="Arial" w:hAnsi="Arial" w:cs="Arial"/>
        </w:rPr>
        <w:t>obdobie poskytovania služieb – kalendárny mesiac,</w:t>
      </w:r>
    </w:p>
    <w:p w14:paraId="080508FD" w14:textId="77777777" w:rsidR="00B45448" w:rsidRDefault="00B45448" w:rsidP="00040555">
      <w:pPr>
        <w:pStyle w:val="Odsekzoznamu"/>
        <w:numPr>
          <w:ilvl w:val="0"/>
          <w:numId w:val="21"/>
        </w:numPr>
        <w:spacing w:after="0" w:line="240" w:lineRule="auto"/>
        <w:ind w:left="709" w:hanging="283"/>
        <w:jc w:val="both"/>
        <w:rPr>
          <w:rFonts w:ascii="Arial" w:hAnsi="Arial" w:cs="Arial"/>
        </w:rPr>
      </w:pPr>
      <w:r>
        <w:rPr>
          <w:rFonts w:ascii="Arial" w:hAnsi="Arial" w:cs="Arial"/>
        </w:rPr>
        <w:t>počet hodín poskytovania pravidelnej strážnej služby v príslušnom mesiaci,</w:t>
      </w:r>
    </w:p>
    <w:p w14:paraId="44368FBA" w14:textId="77777777" w:rsidR="00B45448" w:rsidRDefault="00B45448" w:rsidP="00040555">
      <w:pPr>
        <w:pStyle w:val="Odsekzoznamu"/>
        <w:numPr>
          <w:ilvl w:val="0"/>
          <w:numId w:val="21"/>
        </w:numPr>
        <w:spacing w:after="0" w:line="240" w:lineRule="auto"/>
        <w:ind w:left="709" w:hanging="283"/>
        <w:jc w:val="both"/>
        <w:rPr>
          <w:rFonts w:ascii="Arial" w:hAnsi="Arial" w:cs="Arial"/>
        </w:rPr>
      </w:pPr>
      <w:r>
        <w:rPr>
          <w:rFonts w:ascii="Arial" w:hAnsi="Arial" w:cs="Arial"/>
        </w:rPr>
        <w:t xml:space="preserve">zoznam ďalších poskytnutých služieb v príslušnom mesiaci v rozsahu podľa prílohy                č. 1 zmluvy, </w:t>
      </w:r>
    </w:p>
    <w:p w14:paraId="7C34A6C9" w14:textId="77777777" w:rsidR="00B45448" w:rsidRDefault="00B45448" w:rsidP="00040555">
      <w:pPr>
        <w:pStyle w:val="Odsekzoznamu"/>
        <w:numPr>
          <w:ilvl w:val="0"/>
          <w:numId w:val="21"/>
        </w:numPr>
        <w:spacing w:after="0" w:line="240" w:lineRule="auto"/>
        <w:ind w:left="709" w:hanging="283"/>
        <w:jc w:val="both"/>
        <w:rPr>
          <w:rFonts w:ascii="Arial" w:hAnsi="Arial" w:cs="Arial"/>
        </w:rPr>
      </w:pPr>
      <w:r>
        <w:rPr>
          <w:rFonts w:ascii="Arial" w:hAnsi="Arial" w:cs="Arial"/>
        </w:rPr>
        <w:t>podpis kontaktnej osoby poskytovateľa,</w:t>
      </w:r>
    </w:p>
    <w:p w14:paraId="0AEF7385" w14:textId="77777777" w:rsidR="00B45448" w:rsidRDefault="00B45448" w:rsidP="00040555">
      <w:pPr>
        <w:pStyle w:val="Odsekzoznamu"/>
        <w:numPr>
          <w:ilvl w:val="0"/>
          <w:numId w:val="21"/>
        </w:numPr>
        <w:spacing w:after="0" w:line="240" w:lineRule="auto"/>
        <w:ind w:left="709" w:hanging="283"/>
        <w:jc w:val="both"/>
        <w:rPr>
          <w:rFonts w:ascii="Arial" w:hAnsi="Arial" w:cs="Arial"/>
        </w:rPr>
      </w:pPr>
      <w:r>
        <w:rPr>
          <w:rFonts w:ascii="Arial" w:hAnsi="Arial" w:cs="Arial"/>
        </w:rPr>
        <w:t>podpis kontaktnej osoby objednávateľa,</w:t>
      </w:r>
    </w:p>
    <w:p w14:paraId="1F2F6A98" w14:textId="77777777" w:rsidR="00B45448" w:rsidRDefault="00B45448" w:rsidP="00040555">
      <w:pPr>
        <w:pStyle w:val="Odsekzoznamu"/>
        <w:numPr>
          <w:ilvl w:val="0"/>
          <w:numId w:val="21"/>
        </w:numPr>
        <w:spacing w:after="0" w:line="240" w:lineRule="auto"/>
        <w:ind w:left="709" w:hanging="283"/>
        <w:jc w:val="both"/>
        <w:rPr>
          <w:rFonts w:ascii="Arial" w:hAnsi="Arial" w:cs="Arial"/>
        </w:rPr>
      </w:pPr>
      <w:r>
        <w:rPr>
          <w:rFonts w:ascii="Arial" w:hAnsi="Arial" w:cs="Arial"/>
        </w:rPr>
        <w:lastRenderedPageBreak/>
        <w:t>dátum vyhotovenia.</w:t>
      </w:r>
    </w:p>
    <w:p w14:paraId="79190250" w14:textId="647B3C95" w:rsidR="00EB6FA0" w:rsidRPr="00EA14DB" w:rsidRDefault="00597190" w:rsidP="00040555">
      <w:pPr>
        <w:spacing w:after="0" w:line="240" w:lineRule="auto"/>
        <w:ind w:left="426" w:hanging="426"/>
        <w:jc w:val="both"/>
        <w:rPr>
          <w:rFonts w:ascii="Arial" w:hAnsi="Arial" w:cs="Arial"/>
        </w:rPr>
      </w:pPr>
      <w:r w:rsidRPr="0075340C">
        <w:rPr>
          <w:rFonts w:ascii="Arial" w:hAnsi="Arial" w:cs="Arial"/>
        </w:rPr>
        <w:t xml:space="preserve">9. </w:t>
      </w:r>
      <w:r w:rsidR="0075340C">
        <w:rPr>
          <w:rFonts w:ascii="Arial" w:hAnsi="Arial" w:cs="Arial"/>
        </w:rPr>
        <w:tab/>
      </w:r>
      <w:r w:rsidRPr="00EA14DB">
        <w:rPr>
          <w:rFonts w:ascii="Arial" w:hAnsi="Arial" w:cs="Arial"/>
        </w:rPr>
        <w:t>Poskytovateľ sa zaväzuje</w:t>
      </w:r>
      <w:r w:rsidR="00EA14DB" w:rsidRPr="00EA14DB">
        <w:rPr>
          <w:rFonts w:ascii="Arial" w:hAnsi="Arial" w:cs="Arial"/>
        </w:rPr>
        <w:t xml:space="preserve">, že </w:t>
      </w:r>
      <w:r w:rsidRPr="00EA14DB">
        <w:rPr>
          <w:rFonts w:ascii="Arial" w:hAnsi="Arial" w:cs="Arial"/>
        </w:rPr>
        <w:t xml:space="preserve">počas </w:t>
      </w:r>
      <w:r w:rsidR="00EA14DB" w:rsidRPr="00EA14DB">
        <w:rPr>
          <w:rFonts w:ascii="Arial" w:hAnsi="Arial" w:cs="Arial"/>
        </w:rPr>
        <w:t>celej doby</w:t>
      </w:r>
      <w:r w:rsidRPr="00EA14DB">
        <w:rPr>
          <w:rFonts w:ascii="Arial" w:hAnsi="Arial" w:cs="Arial"/>
        </w:rPr>
        <w:t xml:space="preserve"> plnenia </w:t>
      </w:r>
      <w:r w:rsidR="00EA14DB" w:rsidRPr="00EA14DB">
        <w:rPr>
          <w:rFonts w:ascii="Arial" w:hAnsi="Arial" w:cs="Arial"/>
        </w:rPr>
        <w:t xml:space="preserve">tejto </w:t>
      </w:r>
      <w:r w:rsidRPr="00EA14DB">
        <w:rPr>
          <w:rFonts w:ascii="Arial" w:hAnsi="Arial" w:cs="Arial"/>
        </w:rPr>
        <w:t xml:space="preserve">zmluvy </w:t>
      </w:r>
      <w:r w:rsidR="00EA14DB" w:rsidRPr="00EA14DB">
        <w:rPr>
          <w:rFonts w:ascii="Arial" w:hAnsi="Arial" w:cs="Arial"/>
        </w:rPr>
        <w:t xml:space="preserve">bude mať </w:t>
      </w:r>
      <w:r w:rsidRPr="00EA14DB">
        <w:rPr>
          <w:rFonts w:ascii="Arial" w:hAnsi="Arial" w:cs="Arial"/>
        </w:rPr>
        <w:t>uza</w:t>
      </w:r>
      <w:r w:rsidR="00EA14DB" w:rsidRPr="00EA14DB">
        <w:rPr>
          <w:rFonts w:ascii="Arial" w:hAnsi="Arial" w:cs="Arial"/>
        </w:rPr>
        <w:t>tvorené</w:t>
      </w:r>
      <w:r w:rsidRPr="00EA14DB">
        <w:rPr>
          <w:rFonts w:ascii="Arial" w:hAnsi="Arial" w:cs="Arial"/>
        </w:rPr>
        <w:t xml:space="preserve"> všeobecné poistenie zodpovednosti za škodu </w:t>
      </w:r>
      <w:r w:rsidRPr="00745D4E">
        <w:rPr>
          <w:rFonts w:ascii="Arial" w:hAnsi="Arial" w:cs="Arial"/>
        </w:rPr>
        <w:t>v minimálnej hodnote 900 000,</w:t>
      </w:r>
      <w:r w:rsidR="00EA14DB" w:rsidRPr="00745D4E">
        <w:rPr>
          <w:rFonts w:ascii="Arial" w:hAnsi="Arial" w:cs="Arial"/>
        </w:rPr>
        <w:t>00</w:t>
      </w:r>
      <w:r w:rsidRPr="00745D4E">
        <w:rPr>
          <w:rFonts w:ascii="Arial" w:hAnsi="Arial" w:cs="Arial"/>
        </w:rPr>
        <w:t xml:space="preserve"> </w:t>
      </w:r>
      <w:r w:rsidR="00EA14DB" w:rsidRPr="00745D4E">
        <w:rPr>
          <w:rFonts w:ascii="Arial" w:hAnsi="Arial" w:cs="Arial"/>
        </w:rPr>
        <w:t>e</w:t>
      </w:r>
      <w:r w:rsidRPr="00745D4E">
        <w:rPr>
          <w:rFonts w:ascii="Arial" w:hAnsi="Arial" w:cs="Arial"/>
        </w:rPr>
        <w:t>ur</w:t>
      </w:r>
      <w:r w:rsidRPr="00EA14DB">
        <w:rPr>
          <w:rFonts w:ascii="Arial" w:hAnsi="Arial" w:cs="Arial"/>
        </w:rPr>
        <w:t xml:space="preserve"> </w:t>
      </w:r>
      <w:r w:rsidR="00EA14DB" w:rsidRPr="00EA14DB">
        <w:rPr>
          <w:rFonts w:ascii="Arial" w:hAnsi="Arial" w:cs="Arial"/>
        </w:rPr>
        <w:t>vrátane</w:t>
      </w:r>
      <w:r w:rsidRPr="00EA14DB">
        <w:rPr>
          <w:rFonts w:ascii="Arial" w:hAnsi="Arial" w:cs="Arial"/>
        </w:rPr>
        <w:t xml:space="preserve"> DPH, na krytie spôsobených škôd </w:t>
      </w:r>
      <w:r w:rsidR="00EB6FA0" w:rsidRPr="00EA14DB">
        <w:rPr>
          <w:rFonts w:ascii="Arial" w:hAnsi="Arial" w:cs="Arial"/>
        </w:rPr>
        <w:t>spôsobených pri plnení tejto zmluvy.</w:t>
      </w:r>
    </w:p>
    <w:p w14:paraId="4F7AA0A3" w14:textId="1B9C2066" w:rsidR="00597190" w:rsidRDefault="00EB6FA0" w:rsidP="00040555">
      <w:pPr>
        <w:spacing w:after="0" w:line="240" w:lineRule="auto"/>
        <w:ind w:left="426" w:hanging="426"/>
        <w:jc w:val="both"/>
        <w:rPr>
          <w:rFonts w:ascii="Arial" w:hAnsi="Arial" w:cs="Arial"/>
        </w:rPr>
      </w:pPr>
      <w:r w:rsidRPr="00EA14DB">
        <w:rPr>
          <w:rFonts w:ascii="Arial" w:hAnsi="Arial" w:cs="Arial"/>
        </w:rPr>
        <w:t xml:space="preserve">10. Poskytovateľ sa zaväzuje, že </w:t>
      </w:r>
      <w:r w:rsidR="00EA14DB" w:rsidRPr="00EA14DB">
        <w:rPr>
          <w:rFonts w:ascii="Arial" w:hAnsi="Arial" w:cs="Arial"/>
        </w:rPr>
        <w:t xml:space="preserve">počas celej doby platnosti tejto zmluvy </w:t>
      </w:r>
      <w:r w:rsidRPr="00EA14DB">
        <w:rPr>
          <w:rFonts w:ascii="Arial" w:hAnsi="Arial" w:cs="Arial"/>
        </w:rPr>
        <w:t xml:space="preserve">bude mať platnú </w:t>
      </w:r>
      <w:r w:rsidRPr="00EA14DB">
        <w:rPr>
          <w:rFonts w:ascii="Arial" w:hAnsi="Arial" w:cs="Arial"/>
          <w:lang w:eastAsia="sk-SK"/>
        </w:rPr>
        <w:t>licenciu na prevádzkovanie bezpečnostnej služby podľa § 9 zákona č. 473/2005 Z. z.</w:t>
      </w:r>
      <w:r w:rsidR="00EA14DB">
        <w:rPr>
          <w:rFonts w:ascii="Arial" w:hAnsi="Arial" w:cs="Arial"/>
          <w:lang w:eastAsia="sk-SK"/>
        </w:rPr>
        <w:t xml:space="preserve"> o poskytovaní služieb v oblasti súkromnej bezpečnosti a o zmene a doplnení niektorých zákonov (zákon o súkromnej bezpečnosti) v znení neskorších predpisov,</w:t>
      </w:r>
      <w:r w:rsidRPr="00EA14DB">
        <w:rPr>
          <w:rFonts w:ascii="Arial" w:hAnsi="Arial" w:cs="Arial"/>
          <w:lang w:eastAsia="sk-SK"/>
        </w:rPr>
        <w:t xml:space="preserve"> o udelení ktorej rozhodlo </w:t>
      </w:r>
      <w:r w:rsidR="00EA14DB">
        <w:rPr>
          <w:rFonts w:ascii="Arial" w:hAnsi="Arial" w:cs="Arial"/>
          <w:lang w:eastAsia="sk-SK"/>
        </w:rPr>
        <w:t xml:space="preserve">príslušné </w:t>
      </w:r>
      <w:r w:rsidRPr="00EA14DB">
        <w:rPr>
          <w:rFonts w:ascii="Arial" w:hAnsi="Arial" w:cs="Arial"/>
          <w:lang w:eastAsia="sk-SK"/>
        </w:rPr>
        <w:t>Krajské riaditeľstvo Policajného zboru Slovenskej republiky</w:t>
      </w:r>
      <w:r w:rsidR="00EA14DB">
        <w:rPr>
          <w:rFonts w:ascii="Arial" w:hAnsi="Arial" w:cs="Arial"/>
          <w:lang w:eastAsia="sk-SK"/>
        </w:rPr>
        <w:t>.</w:t>
      </w:r>
      <w:r w:rsidRPr="00EA14DB">
        <w:rPr>
          <w:rFonts w:ascii="Arial" w:hAnsi="Arial" w:cs="Arial"/>
        </w:rPr>
        <w:t xml:space="preserve"> </w:t>
      </w:r>
      <w:r w:rsidR="00597190" w:rsidRPr="00EA14DB">
        <w:rPr>
          <w:rFonts w:ascii="Arial" w:hAnsi="Arial" w:cs="Arial"/>
        </w:rPr>
        <w:t xml:space="preserve"> </w:t>
      </w:r>
    </w:p>
    <w:p w14:paraId="4F93BBB3" w14:textId="3DDBD521" w:rsidR="008933DE" w:rsidRPr="00EA14DB" w:rsidRDefault="008933DE" w:rsidP="00040555">
      <w:pPr>
        <w:spacing w:after="0" w:line="240" w:lineRule="auto"/>
        <w:ind w:left="426" w:hanging="426"/>
        <w:jc w:val="both"/>
        <w:rPr>
          <w:rFonts w:ascii="Arial" w:hAnsi="Arial" w:cs="Arial"/>
        </w:rPr>
      </w:pPr>
      <w:r>
        <w:rPr>
          <w:rFonts w:ascii="Arial" w:hAnsi="Arial" w:cs="Arial"/>
        </w:rPr>
        <w:t>11.</w:t>
      </w:r>
      <w:r>
        <w:rPr>
          <w:rFonts w:ascii="Arial" w:hAnsi="Arial" w:cs="Arial"/>
        </w:rPr>
        <w:tab/>
        <w:t>Poskytovateľ sa tiež zaväzuje dodržiavať všetky povinnosti, vyplývajúce z ustanovení zákona o súkromnej bezpečnosti, najmä nie však výlučne povinnosti uvedené v § 56 zákona o súkromnej bezpečnosti.</w:t>
      </w:r>
    </w:p>
    <w:p w14:paraId="2E716482" w14:textId="77777777" w:rsidR="00B45448" w:rsidRDefault="00B45448" w:rsidP="00B25DE3">
      <w:pPr>
        <w:spacing w:after="0" w:line="240" w:lineRule="auto"/>
        <w:ind w:left="360"/>
        <w:contextualSpacing/>
        <w:jc w:val="center"/>
        <w:rPr>
          <w:rFonts w:ascii="Arial" w:eastAsia="Calibri" w:hAnsi="Arial" w:cs="Arial"/>
          <w:b/>
        </w:rPr>
      </w:pPr>
    </w:p>
    <w:p w14:paraId="4F299A27" w14:textId="0F0A927C" w:rsidR="00B25DE3" w:rsidRPr="00E87195" w:rsidRDefault="00B25DE3" w:rsidP="00B25DE3">
      <w:pPr>
        <w:spacing w:after="0" w:line="240" w:lineRule="auto"/>
        <w:ind w:left="360"/>
        <w:contextualSpacing/>
        <w:jc w:val="center"/>
        <w:rPr>
          <w:rFonts w:ascii="Arial" w:eastAsia="Calibri" w:hAnsi="Arial" w:cs="Arial"/>
          <w:b/>
        </w:rPr>
      </w:pPr>
      <w:r w:rsidRPr="00E87195">
        <w:rPr>
          <w:rFonts w:ascii="Arial" w:eastAsia="Calibri" w:hAnsi="Arial" w:cs="Arial"/>
          <w:b/>
        </w:rPr>
        <w:t xml:space="preserve">Čl. </w:t>
      </w:r>
      <w:r w:rsidR="00754301">
        <w:rPr>
          <w:rFonts w:ascii="Arial" w:eastAsia="Calibri" w:hAnsi="Arial" w:cs="Arial"/>
          <w:b/>
        </w:rPr>
        <w:t>I</w:t>
      </w:r>
      <w:r w:rsidRPr="00E87195">
        <w:rPr>
          <w:rFonts w:ascii="Arial" w:eastAsia="Calibri" w:hAnsi="Arial" w:cs="Arial"/>
          <w:b/>
        </w:rPr>
        <w:t>V</w:t>
      </w:r>
    </w:p>
    <w:p w14:paraId="0A0BBC96" w14:textId="77777777" w:rsidR="00B25DE3" w:rsidRPr="00E87195" w:rsidRDefault="00B25DE3" w:rsidP="00B25DE3">
      <w:pPr>
        <w:spacing w:after="0" w:line="240" w:lineRule="auto"/>
        <w:ind w:left="360"/>
        <w:contextualSpacing/>
        <w:jc w:val="center"/>
        <w:rPr>
          <w:rFonts w:ascii="Arial" w:eastAsia="Calibri" w:hAnsi="Arial" w:cs="Arial"/>
          <w:b/>
        </w:rPr>
      </w:pPr>
      <w:r w:rsidRPr="00E87195">
        <w:rPr>
          <w:rFonts w:ascii="Arial" w:eastAsia="Calibri" w:hAnsi="Arial" w:cs="Arial"/>
          <w:b/>
        </w:rPr>
        <w:t>Povinnosti objednávateľa</w:t>
      </w:r>
    </w:p>
    <w:p w14:paraId="7F4E87FA" w14:textId="77777777" w:rsidR="00B25DE3" w:rsidRPr="00E87195" w:rsidRDefault="00B25DE3" w:rsidP="00B25DE3">
      <w:pPr>
        <w:spacing w:after="0" w:line="240" w:lineRule="auto"/>
        <w:ind w:left="360"/>
        <w:contextualSpacing/>
        <w:jc w:val="center"/>
        <w:rPr>
          <w:rFonts w:ascii="Arial" w:eastAsia="Calibri" w:hAnsi="Arial" w:cs="Arial"/>
          <w:b/>
        </w:rPr>
      </w:pPr>
    </w:p>
    <w:p w14:paraId="02C37896" w14:textId="77777777" w:rsidR="00B25DE3" w:rsidRPr="00D02F83" w:rsidRDefault="00754301" w:rsidP="00DA3388">
      <w:pPr>
        <w:pStyle w:val="Odsekzoznamu"/>
        <w:numPr>
          <w:ilvl w:val="0"/>
          <w:numId w:val="8"/>
        </w:numPr>
        <w:spacing w:after="0" w:line="240" w:lineRule="auto"/>
        <w:ind w:left="426" w:hanging="426"/>
        <w:jc w:val="both"/>
        <w:rPr>
          <w:rFonts w:ascii="Arial" w:hAnsi="Arial" w:cs="Arial"/>
        </w:rPr>
      </w:pPr>
      <w:r w:rsidRPr="00D02F83">
        <w:rPr>
          <w:rFonts w:ascii="Arial" w:hAnsi="Arial" w:cs="Arial"/>
        </w:rPr>
        <w:t xml:space="preserve">Objednávateľ sa zaväzuje poskytovať poskytovateľovi počas doby platnosti zmluvy </w:t>
      </w:r>
      <w:r w:rsidR="00D02F83" w:rsidRPr="00D02F83">
        <w:rPr>
          <w:rFonts w:ascii="Arial" w:hAnsi="Arial" w:cs="Arial"/>
        </w:rPr>
        <w:t xml:space="preserve">nevyhnutnú </w:t>
      </w:r>
      <w:r w:rsidR="00B25DE3" w:rsidRPr="00D02F83">
        <w:rPr>
          <w:rFonts w:ascii="Arial" w:hAnsi="Arial" w:cs="Arial"/>
        </w:rPr>
        <w:t>súčinnosť potrebnú na riadne a včasné plnenie predmetu zmluvy.</w:t>
      </w:r>
    </w:p>
    <w:p w14:paraId="1FF5C239" w14:textId="6612DABD" w:rsidR="00B25DE3" w:rsidRPr="00D02F83" w:rsidRDefault="00D02F83" w:rsidP="00471F5A">
      <w:pPr>
        <w:pStyle w:val="Odsekzoznamu"/>
        <w:numPr>
          <w:ilvl w:val="0"/>
          <w:numId w:val="8"/>
        </w:numPr>
        <w:spacing w:after="0" w:line="240" w:lineRule="auto"/>
        <w:ind w:left="426" w:hanging="426"/>
        <w:jc w:val="both"/>
        <w:rPr>
          <w:rFonts w:ascii="Arial" w:hAnsi="Arial" w:cs="Arial"/>
        </w:rPr>
      </w:pPr>
      <w:r w:rsidRPr="00D02F83">
        <w:rPr>
          <w:rFonts w:ascii="Arial" w:hAnsi="Arial" w:cs="Arial"/>
        </w:rPr>
        <w:t>Objednávateľ sa zaväzuje b</w:t>
      </w:r>
      <w:r w:rsidR="00B25DE3" w:rsidRPr="00D02F83">
        <w:rPr>
          <w:rFonts w:ascii="Arial" w:hAnsi="Arial" w:cs="Arial"/>
        </w:rPr>
        <w:t xml:space="preserve">ezodkladne e-mailom informovať poskytovateľa </w:t>
      </w:r>
      <w:r w:rsidR="00B45448" w:rsidRPr="00D02F83">
        <w:rPr>
          <w:rFonts w:ascii="Arial" w:hAnsi="Arial" w:cs="Arial"/>
        </w:rPr>
        <w:t xml:space="preserve">o trvalých alebo prechodných zmenách </w:t>
      </w:r>
      <w:r w:rsidR="00B45448">
        <w:rPr>
          <w:rFonts w:ascii="Arial" w:hAnsi="Arial" w:cs="Arial"/>
        </w:rPr>
        <w:t xml:space="preserve">osôb, oprávnených rokovať vo veciach technických alebo </w:t>
      </w:r>
      <w:r w:rsidR="00EA14DB">
        <w:rPr>
          <w:rFonts w:ascii="Arial" w:hAnsi="Arial" w:cs="Arial"/>
        </w:rPr>
        <w:t xml:space="preserve">oprávnených rokovať </w:t>
      </w:r>
      <w:r w:rsidR="00B45448">
        <w:rPr>
          <w:rFonts w:ascii="Arial" w:hAnsi="Arial" w:cs="Arial"/>
        </w:rPr>
        <w:t>vo veciach zmluvy,</w:t>
      </w:r>
      <w:r w:rsidR="00B45448" w:rsidRPr="00D02F83">
        <w:rPr>
          <w:rFonts w:ascii="Arial" w:hAnsi="Arial" w:cs="Arial"/>
        </w:rPr>
        <w:t xml:space="preserve"> uveden</w:t>
      </w:r>
      <w:r w:rsidR="00B45448">
        <w:rPr>
          <w:rFonts w:ascii="Arial" w:hAnsi="Arial" w:cs="Arial"/>
        </w:rPr>
        <w:t xml:space="preserve">ých </w:t>
      </w:r>
      <w:r w:rsidR="00B45448" w:rsidRPr="00D02F83">
        <w:rPr>
          <w:rFonts w:ascii="Arial" w:hAnsi="Arial" w:cs="Arial"/>
        </w:rPr>
        <w:t>v čl. I tejto zmluvy</w:t>
      </w:r>
      <w:r w:rsidR="00B25DE3" w:rsidRPr="00D02F83">
        <w:rPr>
          <w:rFonts w:ascii="Arial" w:hAnsi="Arial" w:cs="Arial"/>
        </w:rPr>
        <w:t>.</w:t>
      </w:r>
    </w:p>
    <w:p w14:paraId="3228D33C" w14:textId="0D871FE7" w:rsidR="00B45448" w:rsidRDefault="00B45448" w:rsidP="001263DF">
      <w:pPr>
        <w:pStyle w:val="Odsekzoznamu"/>
        <w:numPr>
          <w:ilvl w:val="0"/>
          <w:numId w:val="8"/>
        </w:numPr>
        <w:spacing w:after="0" w:line="240" w:lineRule="auto"/>
        <w:ind w:left="426" w:hanging="426"/>
        <w:jc w:val="both"/>
        <w:rPr>
          <w:rFonts w:ascii="Arial" w:hAnsi="Arial" w:cs="Arial"/>
        </w:rPr>
      </w:pPr>
      <w:r>
        <w:rPr>
          <w:rFonts w:ascii="Arial" w:hAnsi="Arial" w:cs="Arial"/>
        </w:rPr>
        <w:t xml:space="preserve">Objednávateľ sa zaväzuje oznámiť poskytovateľovi kontaktné osoby pre jednotlivé miesta plnenia </w:t>
      </w:r>
      <w:r w:rsidR="00EA14DB">
        <w:rPr>
          <w:rFonts w:ascii="Arial" w:hAnsi="Arial" w:cs="Arial"/>
        </w:rPr>
        <w:t xml:space="preserve">bez zbytočného odkladu, najneskôr do </w:t>
      </w:r>
      <w:r w:rsidR="008933DE">
        <w:rPr>
          <w:rFonts w:ascii="Arial" w:hAnsi="Arial" w:cs="Arial"/>
        </w:rPr>
        <w:t>3</w:t>
      </w:r>
      <w:r w:rsidR="00EA14DB">
        <w:rPr>
          <w:rFonts w:ascii="Arial" w:hAnsi="Arial" w:cs="Arial"/>
        </w:rPr>
        <w:t xml:space="preserve"> pracovných dní po nadobudnutí účinnosti tejto zmluvy, zaslaním zoznamu kontaktných osôb na e-mailovú adresu osoby oprávnenej rokovať vo veciach technických </w:t>
      </w:r>
      <w:r>
        <w:rPr>
          <w:rFonts w:ascii="Arial" w:hAnsi="Arial" w:cs="Arial"/>
        </w:rPr>
        <w:t xml:space="preserve">za poskytovateľa, uvedenú v čl. I zmluvy. Každú zmenu kontaktnej osoby je objednávateľ povinný poskytovateľovi oznámiť bez zbytočného odkladu, najneskôr však do </w:t>
      </w:r>
      <w:r w:rsidR="008933DE">
        <w:rPr>
          <w:rFonts w:ascii="Arial" w:hAnsi="Arial" w:cs="Arial"/>
        </w:rPr>
        <w:t xml:space="preserve">3 pracovných </w:t>
      </w:r>
      <w:r>
        <w:rPr>
          <w:rFonts w:ascii="Arial" w:hAnsi="Arial" w:cs="Arial"/>
        </w:rPr>
        <w:t>dní odo dňa vzniku nových skutočností.</w:t>
      </w:r>
    </w:p>
    <w:p w14:paraId="633C7D10" w14:textId="704A29AD" w:rsidR="00B25DE3" w:rsidRPr="00D02F83" w:rsidRDefault="00D02F83" w:rsidP="001263DF">
      <w:pPr>
        <w:pStyle w:val="Odsekzoznamu"/>
        <w:numPr>
          <w:ilvl w:val="0"/>
          <w:numId w:val="8"/>
        </w:numPr>
        <w:spacing w:after="0" w:line="240" w:lineRule="auto"/>
        <w:ind w:left="426" w:hanging="426"/>
        <w:jc w:val="both"/>
        <w:rPr>
          <w:rFonts w:ascii="Arial" w:hAnsi="Arial" w:cs="Arial"/>
        </w:rPr>
      </w:pPr>
      <w:r w:rsidRPr="00D02F83">
        <w:rPr>
          <w:rFonts w:ascii="Arial" w:hAnsi="Arial" w:cs="Arial"/>
        </w:rPr>
        <w:t xml:space="preserve">Objednávateľ je povinný </w:t>
      </w:r>
      <w:r w:rsidR="008933DE">
        <w:rPr>
          <w:rFonts w:ascii="Arial" w:hAnsi="Arial" w:cs="Arial"/>
        </w:rPr>
        <w:t xml:space="preserve">akceptovať a </w:t>
      </w:r>
      <w:r w:rsidRPr="00D02F83">
        <w:rPr>
          <w:rFonts w:ascii="Arial" w:hAnsi="Arial" w:cs="Arial"/>
        </w:rPr>
        <w:t>p</w:t>
      </w:r>
      <w:r w:rsidR="00B25DE3" w:rsidRPr="00D02F83">
        <w:rPr>
          <w:rFonts w:ascii="Arial" w:hAnsi="Arial" w:cs="Arial"/>
        </w:rPr>
        <w:t xml:space="preserve">revziať poskytnutú službu spôsobom </w:t>
      </w:r>
      <w:r w:rsidRPr="00D02F83">
        <w:rPr>
          <w:rFonts w:ascii="Arial" w:hAnsi="Arial" w:cs="Arial"/>
        </w:rPr>
        <w:t>dohodnutým v</w:t>
      </w:r>
      <w:r w:rsidR="00B45448">
        <w:rPr>
          <w:rFonts w:ascii="Arial" w:hAnsi="Arial" w:cs="Arial"/>
        </w:rPr>
        <w:t> čl. III bod 8 zmluvy</w:t>
      </w:r>
      <w:r w:rsidRPr="00D02F83">
        <w:rPr>
          <w:rFonts w:ascii="Arial" w:hAnsi="Arial" w:cs="Arial"/>
        </w:rPr>
        <w:t xml:space="preserve"> </w:t>
      </w:r>
      <w:r w:rsidR="00B25DE3" w:rsidRPr="00D02F83">
        <w:rPr>
          <w:rFonts w:ascii="Arial" w:hAnsi="Arial" w:cs="Arial"/>
        </w:rPr>
        <w:t xml:space="preserve">v prípade, že služba bola </w:t>
      </w:r>
      <w:r w:rsidRPr="00D02F83">
        <w:rPr>
          <w:rFonts w:ascii="Arial" w:hAnsi="Arial" w:cs="Arial"/>
        </w:rPr>
        <w:t>poskytnutá</w:t>
      </w:r>
      <w:r w:rsidR="00B25DE3" w:rsidRPr="00D02F83">
        <w:rPr>
          <w:rFonts w:ascii="Arial" w:hAnsi="Arial" w:cs="Arial"/>
        </w:rPr>
        <w:t xml:space="preserve"> v rozsahu predmetu zmluvy, v náležitej kvalite a podľa </w:t>
      </w:r>
      <w:r w:rsidR="00EA14DB">
        <w:rPr>
          <w:rFonts w:ascii="Arial" w:hAnsi="Arial" w:cs="Arial"/>
        </w:rPr>
        <w:t xml:space="preserve">podmienok, dohodnutých v </w:t>
      </w:r>
      <w:r w:rsidR="00B25DE3" w:rsidRPr="00D02F83">
        <w:rPr>
          <w:rFonts w:ascii="Arial" w:hAnsi="Arial" w:cs="Arial"/>
        </w:rPr>
        <w:t>tejto zmluv</w:t>
      </w:r>
      <w:r w:rsidR="00EA14DB">
        <w:rPr>
          <w:rFonts w:ascii="Arial" w:hAnsi="Arial" w:cs="Arial"/>
        </w:rPr>
        <w:t>e</w:t>
      </w:r>
      <w:r w:rsidR="00B25DE3" w:rsidRPr="00D02F83">
        <w:rPr>
          <w:rFonts w:ascii="Arial" w:hAnsi="Arial" w:cs="Arial"/>
        </w:rPr>
        <w:t>.</w:t>
      </w:r>
    </w:p>
    <w:p w14:paraId="2296A79B" w14:textId="77777777" w:rsidR="00D02F83" w:rsidRDefault="00D02F83" w:rsidP="00B25DE3">
      <w:pPr>
        <w:spacing w:after="0" w:line="240" w:lineRule="auto"/>
        <w:contextualSpacing/>
        <w:jc w:val="center"/>
        <w:rPr>
          <w:rFonts w:ascii="Arial" w:eastAsia="Calibri" w:hAnsi="Arial" w:cs="Arial"/>
          <w:b/>
        </w:rPr>
      </w:pPr>
    </w:p>
    <w:p w14:paraId="08A8A227" w14:textId="5DC85973" w:rsidR="00B25DE3" w:rsidRPr="00E87195" w:rsidRDefault="00D02F83" w:rsidP="00B25DE3">
      <w:pPr>
        <w:spacing w:after="0" w:line="240" w:lineRule="auto"/>
        <w:contextualSpacing/>
        <w:jc w:val="center"/>
        <w:rPr>
          <w:rFonts w:ascii="Arial" w:eastAsia="Calibri" w:hAnsi="Arial" w:cs="Arial"/>
          <w:b/>
        </w:rPr>
      </w:pPr>
      <w:r>
        <w:rPr>
          <w:rFonts w:ascii="Arial" w:eastAsia="Calibri" w:hAnsi="Arial" w:cs="Arial"/>
          <w:b/>
        </w:rPr>
        <w:t>Čl. V</w:t>
      </w:r>
      <w:r w:rsidR="00B25DE3" w:rsidRPr="00E87195">
        <w:rPr>
          <w:rFonts w:ascii="Arial" w:eastAsia="Calibri" w:hAnsi="Arial" w:cs="Arial"/>
          <w:b/>
        </w:rPr>
        <w:t xml:space="preserve"> </w:t>
      </w:r>
    </w:p>
    <w:p w14:paraId="48617887" w14:textId="77777777" w:rsidR="00B25DE3" w:rsidRPr="00E87195"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Cena predmetu zmluvy</w:t>
      </w:r>
      <w:r w:rsidR="00D02F83">
        <w:rPr>
          <w:rFonts w:ascii="Arial" w:eastAsia="Calibri" w:hAnsi="Arial" w:cs="Arial"/>
          <w:b/>
        </w:rPr>
        <w:t xml:space="preserve"> a platobné podmienky</w:t>
      </w:r>
    </w:p>
    <w:p w14:paraId="5E599C06" w14:textId="77777777" w:rsidR="00B25DE3" w:rsidRPr="00E87195" w:rsidRDefault="00B25DE3" w:rsidP="00B25DE3">
      <w:pPr>
        <w:spacing w:after="0" w:line="240" w:lineRule="auto"/>
        <w:contextualSpacing/>
        <w:jc w:val="center"/>
        <w:rPr>
          <w:rFonts w:ascii="Arial" w:eastAsia="Calibri" w:hAnsi="Arial" w:cs="Arial"/>
          <w:b/>
        </w:rPr>
      </w:pPr>
    </w:p>
    <w:p w14:paraId="2EC368E0" w14:textId="77777777" w:rsidR="00B25DE3" w:rsidRPr="00E87195" w:rsidRDefault="00B25DE3" w:rsidP="00D02F83">
      <w:pPr>
        <w:pStyle w:val="Odsekzoznamu"/>
        <w:numPr>
          <w:ilvl w:val="0"/>
          <w:numId w:val="9"/>
        </w:numPr>
        <w:spacing w:after="0" w:line="240" w:lineRule="auto"/>
        <w:ind w:left="426" w:hanging="426"/>
        <w:jc w:val="both"/>
        <w:rPr>
          <w:rFonts w:ascii="Arial" w:hAnsi="Arial" w:cs="Arial"/>
          <w:b/>
        </w:rPr>
      </w:pPr>
      <w:r w:rsidRPr="00D02F83">
        <w:rPr>
          <w:rFonts w:ascii="Arial" w:hAnsi="Arial" w:cs="Arial"/>
        </w:rPr>
        <w:t xml:space="preserve">Zmluvné strany si dohodli </w:t>
      </w:r>
      <w:r w:rsidR="00D02F83">
        <w:rPr>
          <w:rFonts w:ascii="Arial" w:hAnsi="Arial" w:cs="Arial"/>
        </w:rPr>
        <w:t xml:space="preserve">na cene za plnenie predmetu zmluvy v súlade so zákonom                      č. 18/1996 Z. z. o cenách v znení neskorších predpisov, ako na jednotkových cenách za jednotlivé poskytované služby, ktoré sú položkovo rozpísané v Prílohe č. 3 zmluvy – Rozpis cien požadovaných služieb. </w:t>
      </w:r>
    </w:p>
    <w:p w14:paraId="199B12EC" w14:textId="77777777" w:rsidR="00D02F83" w:rsidRDefault="00B25DE3" w:rsidP="00D02F83">
      <w:pPr>
        <w:pStyle w:val="Odsekzoznamu"/>
        <w:numPr>
          <w:ilvl w:val="0"/>
          <w:numId w:val="9"/>
        </w:numPr>
        <w:spacing w:after="0" w:line="240" w:lineRule="auto"/>
        <w:ind w:left="426" w:hanging="426"/>
        <w:jc w:val="both"/>
        <w:rPr>
          <w:rFonts w:ascii="Arial" w:hAnsi="Arial" w:cs="Arial"/>
        </w:rPr>
      </w:pPr>
      <w:r w:rsidRPr="00D02F83">
        <w:rPr>
          <w:rFonts w:ascii="Arial" w:hAnsi="Arial" w:cs="Arial"/>
        </w:rPr>
        <w:t>Jednotkov</w:t>
      </w:r>
      <w:r w:rsidR="00D02F83">
        <w:rPr>
          <w:rFonts w:ascii="Arial" w:hAnsi="Arial" w:cs="Arial"/>
        </w:rPr>
        <w:t xml:space="preserve">é ceny </w:t>
      </w:r>
      <w:r w:rsidRPr="00D02F83">
        <w:rPr>
          <w:rFonts w:ascii="Arial" w:hAnsi="Arial" w:cs="Arial"/>
        </w:rPr>
        <w:t>za plnenie predmetu zmluvy, uveden</w:t>
      </w:r>
      <w:r w:rsidR="00D02F83">
        <w:rPr>
          <w:rFonts w:ascii="Arial" w:hAnsi="Arial" w:cs="Arial"/>
        </w:rPr>
        <w:t>é</w:t>
      </w:r>
      <w:r w:rsidRPr="00D02F83">
        <w:rPr>
          <w:rFonts w:ascii="Arial" w:hAnsi="Arial" w:cs="Arial"/>
        </w:rPr>
        <w:t xml:space="preserve"> v</w:t>
      </w:r>
      <w:r w:rsidR="00D02F83">
        <w:rPr>
          <w:rFonts w:ascii="Arial" w:hAnsi="Arial" w:cs="Arial"/>
        </w:rPr>
        <w:t> </w:t>
      </w:r>
      <w:r w:rsidR="00B45448">
        <w:rPr>
          <w:rFonts w:ascii="Arial" w:hAnsi="Arial" w:cs="Arial"/>
        </w:rPr>
        <w:t>p</w:t>
      </w:r>
      <w:r w:rsidR="00D02F83">
        <w:rPr>
          <w:rFonts w:ascii="Arial" w:hAnsi="Arial" w:cs="Arial"/>
        </w:rPr>
        <w:t>rílohe č. 3 zmluvy, sú</w:t>
      </w:r>
      <w:r w:rsidRPr="00D02F83">
        <w:rPr>
          <w:rFonts w:ascii="Arial" w:hAnsi="Arial" w:cs="Arial"/>
        </w:rPr>
        <w:t xml:space="preserve"> zhodn</w:t>
      </w:r>
      <w:r w:rsidR="00D02F83">
        <w:rPr>
          <w:rFonts w:ascii="Arial" w:hAnsi="Arial" w:cs="Arial"/>
        </w:rPr>
        <w:t xml:space="preserve">é </w:t>
      </w:r>
      <w:r w:rsidRPr="00D02F83">
        <w:rPr>
          <w:rFonts w:ascii="Arial" w:hAnsi="Arial" w:cs="Arial"/>
        </w:rPr>
        <w:t>s cen</w:t>
      </w:r>
      <w:r w:rsidR="00D02F83">
        <w:rPr>
          <w:rFonts w:ascii="Arial" w:hAnsi="Arial" w:cs="Arial"/>
        </w:rPr>
        <w:t>ami</w:t>
      </w:r>
      <w:r w:rsidRPr="00D02F83">
        <w:rPr>
          <w:rFonts w:ascii="Arial" w:hAnsi="Arial" w:cs="Arial"/>
        </w:rPr>
        <w:t xml:space="preserve"> z ponuky úspešného uchádzača, ktorého ponuku prijal objednávateľ ako verejný obstarávateľ v zmysle zákona o verejnom obstarávaní a zahrňuj</w:t>
      </w:r>
      <w:r w:rsidR="00D02F83">
        <w:rPr>
          <w:rFonts w:ascii="Arial" w:hAnsi="Arial" w:cs="Arial"/>
        </w:rPr>
        <w:t>ú</w:t>
      </w:r>
      <w:r w:rsidRPr="00D02F83">
        <w:rPr>
          <w:rFonts w:ascii="Arial" w:hAnsi="Arial" w:cs="Arial"/>
        </w:rPr>
        <w:t xml:space="preserve"> všetky náklady poskytovateľa, spojené s riadnym plnením predmetu zmluvy. </w:t>
      </w:r>
    </w:p>
    <w:p w14:paraId="6D31AE64" w14:textId="015EF375" w:rsidR="00D02F83" w:rsidRDefault="00B25DE3" w:rsidP="00D02F83">
      <w:pPr>
        <w:pStyle w:val="Odsekzoznamu"/>
        <w:numPr>
          <w:ilvl w:val="0"/>
          <w:numId w:val="9"/>
        </w:numPr>
        <w:spacing w:after="0" w:line="240" w:lineRule="auto"/>
        <w:ind w:left="426" w:hanging="426"/>
        <w:jc w:val="both"/>
        <w:rPr>
          <w:rFonts w:ascii="Arial" w:hAnsi="Arial" w:cs="Arial"/>
        </w:rPr>
      </w:pPr>
      <w:r w:rsidRPr="00D02F83">
        <w:rPr>
          <w:rFonts w:ascii="Arial" w:hAnsi="Arial" w:cs="Arial"/>
        </w:rPr>
        <w:t>Celková cena za plnenie predmetu zmluvy</w:t>
      </w:r>
      <w:r w:rsidR="00D02F83">
        <w:rPr>
          <w:rFonts w:ascii="Arial" w:hAnsi="Arial" w:cs="Arial"/>
        </w:rPr>
        <w:t>:</w:t>
      </w:r>
    </w:p>
    <w:p w14:paraId="25FC172F" w14:textId="21521C3F" w:rsidR="00D02F83" w:rsidRDefault="00D02F83" w:rsidP="00D02F83">
      <w:pPr>
        <w:pStyle w:val="Odsekzoznamu"/>
        <w:spacing w:after="0" w:line="240" w:lineRule="auto"/>
        <w:ind w:left="426"/>
        <w:jc w:val="both"/>
        <w:rPr>
          <w:rFonts w:ascii="Arial" w:hAnsi="Arial" w:cs="Arial"/>
        </w:rPr>
      </w:pPr>
      <w:r>
        <w:rPr>
          <w:rFonts w:ascii="Arial" w:hAnsi="Arial" w:cs="Arial"/>
        </w:rPr>
        <w:t xml:space="preserve">Cena bez DPH </w:t>
      </w:r>
      <w:r w:rsidR="00152FAB">
        <w:rPr>
          <w:rFonts w:ascii="Arial" w:hAnsi="Arial" w:cs="Arial"/>
        </w:rPr>
        <w:tab/>
      </w:r>
      <w:r w:rsidR="00152FAB">
        <w:rPr>
          <w:rFonts w:ascii="Arial" w:hAnsi="Arial" w:cs="Arial"/>
        </w:rPr>
        <w:tab/>
      </w:r>
      <w:r w:rsidR="003F52C6">
        <w:rPr>
          <w:rFonts w:ascii="Arial" w:hAnsi="Arial" w:cs="Arial"/>
        </w:rPr>
        <w:t>..................</w:t>
      </w:r>
      <w:r>
        <w:rPr>
          <w:rFonts w:ascii="Arial" w:hAnsi="Arial" w:cs="Arial"/>
        </w:rPr>
        <w:t xml:space="preserve"> eur</w:t>
      </w:r>
    </w:p>
    <w:p w14:paraId="53122C6E" w14:textId="3FDDDA91" w:rsidR="00D02F83" w:rsidRDefault="00D02F83" w:rsidP="00D02F83">
      <w:pPr>
        <w:pStyle w:val="Odsekzoznamu"/>
        <w:spacing w:after="0" w:line="240" w:lineRule="auto"/>
        <w:ind w:left="426"/>
        <w:jc w:val="both"/>
        <w:rPr>
          <w:rFonts w:ascii="Arial" w:hAnsi="Arial" w:cs="Arial"/>
        </w:rPr>
      </w:pPr>
      <w:r>
        <w:rPr>
          <w:rFonts w:ascii="Arial" w:hAnsi="Arial" w:cs="Arial"/>
        </w:rPr>
        <w:t xml:space="preserve">Sadzba DPH </w:t>
      </w:r>
      <w:r w:rsidR="003F52C6">
        <w:rPr>
          <w:rFonts w:ascii="Arial" w:hAnsi="Arial" w:cs="Arial"/>
        </w:rPr>
        <w:t>......</w:t>
      </w:r>
      <w:r>
        <w:rPr>
          <w:rFonts w:ascii="Arial" w:hAnsi="Arial" w:cs="Arial"/>
        </w:rPr>
        <w:t>%</w:t>
      </w:r>
    </w:p>
    <w:p w14:paraId="7B3F674D" w14:textId="277CC70F" w:rsidR="00D02F83" w:rsidRDefault="00D02F83" w:rsidP="00D02F83">
      <w:pPr>
        <w:pStyle w:val="Odsekzoznamu"/>
        <w:spacing w:after="0" w:line="240" w:lineRule="auto"/>
        <w:ind w:left="426"/>
        <w:jc w:val="both"/>
        <w:rPr>
          <w:rFonts w:ascii="Arial" w:hAnsi="Arial" w:cs="Arial"/>
        </w:rPr>
      </w:pPr>
      <w:r>
        <w:rPr>
          <w:rFonts w:ascii="Arial" w:hAnsi="Arial" w:cs="Arial"/>
        </w:rPr>
        <w:t xml:space="preserve">DPH </w:t>
      </w:r>
      <w:r w:rsidR="00152FAB">
        <w:rPr>
          <w:rFonts w:ascii="Arial" w:hAnsi="Arial" w:cs="Arial"/>
        </w:rPr>
        <w:tab/>
      </w:r>
      <w:r w:rsidR="00152FAB">
        <w:rPr>
          <w:rFonts w:ascii="Arial" w:hAnsi="Arial" w:cs="Arial"/>
        </w:rPr>
        <w:tab/>
      </w:r>
      <w:r w:rsidR="00152FAB">
        <w:rPr>
          <w:rFonts w:ascii="Arial" w:hAnsi="Arial" w:cs="Arial"/>
        </w:rPr>
        <w:tab/>
      </w:r>
      <w:r w:rsidR="003F52C6">
        <w:rPr>
          <w:rFonts w:ascii="Arial" w:hAnsi="Arial" w:cs="Arial"/>
        </w:rPr>
        <w:t>..................</w:t>
      </w:r>
      <w:r w:rsidR="00152FAB">
        <w:rPr>
          <w:rFonts w:ascii="Arial" w:hAnsi="Arial" w:cs="Arial"/>
        </w:rPr>
        <w:t xml:space="preserve"> </w:t>
      </w:r>
      <w:r>
        <w:rPr>
          <w:rFonts w:ascii="Arial" w:hAnsi="Arial" w:cs="Arial"/>
        </w:rPr>
        <w:t xml:space="preserve">eur </w:t>
      </w:r>
    </w:p>
    <w:p w14:paraId="37134044" w14:textId="2C4A7D4B" w:rsidR="000D4475" w:rsidRDefault="00D02F83" w:rsidP="00D02F83">
      <w:pPr>
        <w:pStyle w:val="Odsekzoznamu"/>
        <w:spacing w:after="0" w:line="240" w:lineRule="auto"/>
        <w:ind w:left="426"/>
        <w:jc w:val="both"/>
        <w:rPr>
          <w:rFonts w:ascii="Arial" w:hAnsi="Arial" w:cs="Arial"/>
        </w:rPr>
      </w:pPr>
      <w:r>
        <w:rPr>
          <w:rFonts w:ascii="Arial" w:hAnsi="Arial" w:cs="Arial"/>
        </w:rPr>
        <w:t xml:space="preserve">Cena vrátane DPH </w:t>
      </w:r>
      <w:r w:rsidR="00152FAB">
        <w:rPr>
          <w:rFonts w:ascii="Arial" w:hAnsi="Arial" w:cs="Arial"/>
        </w:rPr>
        <w:tab/>
      </w:r>
      <w:r w:rsidR="003F52C6">
        <w:rPr>
          <w:rFonts w:ascii="Arial" w:hAnsi="Arial" w:cs="Arial"/>
        </w:rPr>
        <w:t>..................</w:t>
      </w:r>
      <w:r>
        <w:rPr>
          <w:rFonts w:ascii="Arial" w:hAnsi="Arial" w:cs="Arial"/>
        </w:rPr>
        <w:t xml:space="preserve"> eur </w:t>
      </w:r>
      <w:r w:rsidR="00B25DE3" w:rsidRPr="00D02F83">
        <w:rPr>
          <w:rFonts w:ascii="Arial" w:hAnsi="Arial" w:cs="Arial"/>
        </w:rPr>
        <w:t xml:space="preserve">(slovom </w:t>
      </w:r>
      <w:r w:rsidR="003F52C6">
        <w:rPr>
          <w:rFonts w:ascii="Arial" w:hAnsi="Arial" w:cs="Arial"/>
        </w:rPr>
        <w:t>......................................... eur</w:t>
      </w:r>
      <w:r w:rsidR="000D4475">
        <w:rPr>
          <w:rFonts w:ascii="Arial" w:hAnsi="Arial" w:cs="Arial"/>
        </w:rPr>
        <w:t>),</w:t>
      </w:r>
    </w:p>
    <w:p w14:paraId="4A6AF207" w14:textId="768E8BEF" w:rsidR="00B25DE3" w:rsidRPr="00D02F83" w:rsidRDefault="000D4475" w:rsidP="00D02F83">
      <w:pPr>
        <w:pStyle w:val="Odsekzoznamu"/>
        <w:spacing w:after="0" w:line="240" w:lineRule="auto"/>
        <w:ind w:left="426"/>
        <w:jc w:val="both"/>
        <w:rPr>
          <w:rFonts w:ascii="Arial" w:hAnsi="Arial" w:cs="Arial"/>
        </w:rPr>
      </w:pPr>
      <w:r w:rsidRPr="000420F2">
        <w:rPr>
          <w:rFonts w:ascii="Arial" w:eastAsia="Times New Roman" w:hAnsi="Arial" w:cs="Arial"/>
          <w:noProof/>
          <w:lang w:eastAsia="sk-SK"/>
        </w:rPr>
        <w:t xml:space="preserve">pričom celkovou cenou sa rozumie sumár všetkých peňažných plnení, ktoré budú uhradené </w:t>
      </w:r>
      <w:r>
        <w:rPr>
          <w:rFonts w:ascii="Arial" w:eastAsia="Times New Roman" w:hAnsi="Arial" w:cs="Arial"/>
          <w:noProof/>
          <w:lang w:eastAsia="sk-SK"/>
        </w:rPr>
        <w:t>objednávateľom poskytovateľovi</w:t>
      </w:r>
      <w:r w:rsidRPr="000420F2">
        <w:rPr>
          <w:rFonts w:ascii="Arial" w:eastAsia="Times New Roman" w:hAnsi="Arial" w:cs="Arial"/>
          <w:noProof/>
          <w:lang w:eastAsia="sk-SK"/>
        </w:rPr>
        <w:t xml:space="preserve"> v súlade s touto </w:t>
      </w:r>
      <w:r>
        <w:rPr>
          <w:rFonts w:ascii="Arial" w:eastAsia="Times New Roman" w:hAnsi="Arial" w:cs="Arial"/>
          <w:noProof/>
          <w:lang w:eastAsia="sk-SK"/>
        </w:rPr>
        <w:t>zmluvou</w:t>
      </w:r>
      <w:r w:rsidRPr="000420F2">
        <w:rPr>
          <w:rFonts w:ascii="Arial" w:eastAsia="Times New Roman" w:hAnsi="Arial" w:cs="Arial"/>
          <w:noProof/>
          <w:lang w:eastAsia="sk-SK"/>
        </w:rPr>
        <w:t xml:space="preserve">. </w:t>
      </w:r>
      <w:r>
        <w:rPr>
          <w:rFonts w:ascii="Arial" w:eastAsia="Times New Roman" w:hAnsi="Arial" w:cs="Arial"/>
          <w:noProof/>
          <w:lang w:eastAsia="sk-SK"/>
        </w:rPr>
        <w:t xml:space="preserve">Objednávateľ </w:t>
      </w:r>
      <w:r w:rsidRPr="000420F2">
        <w:rPr>
          <w:rFonts w:ascii="Arial" w:eastAsia="Times New Roman" w:hAnsi="Arial" w:cs="Arial"/>
          <w:noProof/>
          <w:lang w:eastAsia="sk-SK"/>
        </w:rPr>
        <w:t xml:space="preserve">pritom nie je povinný vyčerpať celý finančný objem uvedený v tomto ustanovení </w:t>
      </w:r>
      <w:r>
        <w:rPr>
          <w:rFonts w:ascii="Arial" w:eastAsia="Times New Roman" w:hAnsi="Arial" w:cs="Arial"/>
          <w:noProof/>
          <w:lang w:eastAsia="sk-SK"/>
        </w:rPr>
        <w:t>zmluvy a je len na objednávateľovi, aké služby a v akom rozsahu si u poskytovateľa objedná na základe skutočných potrieb.</w:t>
      </w:r>
    </w:p>
    <w:p w14:paraId="03D3D688" w14:textId="77777777" w:rsidR="00D02F83" w:rsidRDefault="00B25DE3" w:rsidP="00D02F83">
      <w:pPr>
        <w:widowControl w:val="0"/>
        <w:suppressAutoHyphens/>
        <w:spacing w:after="0" w:line="240" w:lineRule="auto"/>
        <w:ind w:left="426"/>
        <w:jc w:val="both"/>
        <w:rPr>
          <w:rFonts w:ascii="Arial" w:eastAsia="Calibri" w:hAnsi="Arial" w:cs="Arial"/>
        </w:rPr>
      </w:pPr>
      <w:r w:rsidRPr="00E87195">
        <w:rPr>
          <w:rFonts w:ascii="Arial" w:eastAsia="Times New Roman" w:hAnsi="Arial" w:cs="Arial"/>
          <w:noProof/>
          <w:lang w:eastAsia="sk-SK"/>
        </w:rPr>
        <w:t>V prípade, že poskytovateľ nie je platiteľom DPH, uvedie len cenu celkom, t. j. cenu vrátane DPH a informáciu, že nie je platiteľom DPH.</w:t>
      </w:r>
      <w:r w:rsidRPr="00E87195">
        <w:rPr>
          <w:rFonts w:ascii="Arial" w:eastAsia="Calibri" w:hAnsi="Arial" w:cs="Arial"/>
        </w:rPr>
        <w:t xml:space="preserve"> </w:t>
      </w:r>
    </w:p>
    <w:p w14:paraId="70D9C6AB" w14:textId="77777777" w:rsidR="00B25DE3" w:rsidRPr="00E87195" w:rsidRDefault="00B25DE3" w:rsidP="00D02F83">
      <w:pPr>
        <w:widowControl w:val="0"/>
        <w:suppressAutoHyphens/>
        <w:spacing w:after="0" w:line="240" w:lineRule="auto"/>
        <w:ind w:left="426"/>
        <w:jc w:val="both"/>
        <w:rPr>
          <w:rFonts w:ascii="Arial" w:eastAsia="Times New Roman" w:hAnsi="Arial" w:cs="Arial"/>
          <w:noProof/>
          <w:lang w:eastAsia="sk-SK"/>
        </w:rPr>
      </w:pPr>
      <w:r w:rsidRPr="00E87195">
        <w:rPr>
          <w:rFonts w:ascii="Arial" w:eastAsia="Calibri" w:hAnsi="Arial" w:cs="Arial"/>
        </w:rPr>
        <w:lastRenderedPageBreak/>
        <w:t xml:space="preserve">Ak sa poskytovateľ, ktorý v čase uzatvorenia tejto </w:t>
      </w:r>
      <w:r w:rsidR="00D02F83">
        <w:rPr>
          <w:rFonts w:ascii="Arial" w:eastAsia="Calibri" w:hAnsi="Arial" w:cs="Arial"/>
        </w:rPr>
        <w:t>zmluvy</w:t>
      </w:r>
      <w:r w:rsidRPr="00E87195">
        <w:rPr>
          <w:rFonts w:ascii="Arial" w:eastAsia="Calibri" w:hAnsi="Arial" w:cs="Arial"/>
        </w:rPr>
        <w:t xml:space="preserve"> nie je platiteľom DPH, stane </w:t>
      </w:r>
      <w:r w:rsidR="00FD5BE3" w:rsidRPr="00AA304B">
        <w:rPr>
          <w:rFonts w:ascii="Arial" w:eastAsia="Times New Roman" w:hAnsi="Arial" w:cs="Arial"/>
          <w:lang w:eastAsia="cs-CZ"/>
        </w:rPr>
        <w:t>platiteľom DPH počas plnenia predmetu zmluvy, celková cena za plnenie podľa tohto bodu sa bude považovať za cenu vrátane DPH, a to odo dňa vzniku</w:t>
      </w:r>
      <w:r w:rsidRPr="00E87195">
        <w:rPr>
          <w:rFonts w:ascii="Arial" w:eastAsia="Calibri" w:hAnsi="Arial" w:cs="Arial"/>
        </w:rPr>
        <w:t xml:space="preserve"> povinnosti poskytovateľa od</w:t>
      </w:r>
      <w:r w:rsidR="00FD5BE3">
        <w:rPr>
          <w:rFonts w:ascii="Arial" w:eastAsia="Calibri" w:hAnsi="Arial" w:cs="Arial"/>
        </w:rPr>
        <w:t xml:space="preserve">viesť </w:t>
      </w:r>
      <w:r w:rsidRPr="00E87195">
        <w:rPr>
          <w:rFonts w:ascii="Arial" w:eastAsia="Calibri" w:hAnsi="Arial" w:cs="Arial"/>
        </w:rPr>
        <w:t>DPH.</w:t>
      </w:r>
    </w:p>
    <w:p w14:paraId="4B548E37" w14:textId="77777777" w:rsidR="00B25DE3" w:rsidRDefault="00B25DE3" w:rsidP="00D02F83">
      <w:pPr>
        <w:pStyle w:val="Odsekzoznamu"/>
        <w:numPr>
          <w:ilvl w:val="0"/>
          <w:numId w:val="9"/>
        </w:numPr>
        <w:spacing w:after="0" w:line="240" w:lineRule="auto"/>
        <w:ind w:left="426" w:hanging="426"/>
        <w:jc w:val="both"/>
        <w:rPr>
          <w:rFonts w:ascii="Arial" w:hAnsi="Arial" w:cs="Arial"/>
        </w:rPr>
      </w:pPr>
      <w:r w:rsidRPr="00D02F83">
        <w:rPr>
          <w:rFonts w:ascii="Arial" w:hAnsi="Arial" w:cs="Arial"/>
        </w:rPr>
        <w:t xml:space="preserve">DPH za plnenie predmetu zmluvy bude poskytovateľ fakturovať vo výške podľa všeobecne záväzných právnych predpisov platných v čase poskytnutia zdaniteľného plnenia. V prípade zmeny výšky sadzby DPH sa nevyžaduje úprava formou dodatku k tejto zmluve, ale </w:t>
      </w:r>
      <w:r w:rsidR="006D43E0">
        <w:rPr>
          <w:rFonts w:ascii="Arial" w:hAnsi="Arial" w:cs="Arial"/>
        </w:rPr>
        <w:t xml:space="preserve">poskytovateľ </w:t>
      </w:r>
      <w:r w:rsidRPr="00D02F83">
        <w:rPr>
          <w:rFonts w:ascii="Arial" w:hAnsi="Arial" w:cs="Arial"/>
        </w:rPr>
        <w:t>bude automaticky účtovať výšku sadzby DPH platnej v čase poskytnutia zdaniteľného plnenia.</w:t>
      </w:r>
    </w:p>
    <w:p w14:paraId="05E0B8EA" w14:textId="4567452B" w:rsidR="006D43E0" w:rsidRPr="00F70710" w:rsidRDefault="006D43E0" w:rsidP="00CA1363">
      <w:pPr>
        <w:pStyle w:val="Odsekzoznamu"/>
        <w:numPr>
          <w:ilvl w:val="0"/>
          <w:numId w:val="9"/>
        </w:numPr>
        <w:spacing w:after="0" w:line="240" w:lineRule="auto"/>
        <w:ind w:left="426" w:hanging="426"/>
        <w:jc w:val="both"/>
        <w:rPr>
          <w:rFonts w:ascii="Arial" w:hAnsi="Arial" w:cs="Arial"/>
        </w:rPr>
      </w:pPr>
      <w:r>
        <w:rPr>
          <w:rFonts w:ascii="Arial" w:hAnsi="Arial" w:cs="Arial"/>
        </w:rPr>
        <w:t xml:space="preserve">Objednávateľ sa zaväzuje uhrádzať dohodnutú cenu za poskytovanie predmetu zmluvy mesačne na základe faktúr poskytovateľa, vystavených bez zbytočného odkladu, najneskôr však do 5. pracovného dňa nasledujúceho kalendárneho mesiaca po mesiaci zdaniteľného plnenia. Podkladom pre vyhotovenie faktúry bude Potvrdenie o vykonaní služieb, vyhotovené pre každé miesto plnenia v súlade s čl. </w:t>
      </w:r>
      <w:r w:rsidR="00AC5ACA">
        <w:rPr>
          <w:rFonts w:ascii="Arial" w:hAnsi="Arial" w:cs="Arial"/>
        </w:rPr>
        <w:t>III bod 8</w:t>
      </w:r>
      <w:r>
        <w:rPr>
          <w:rFonts w:ascii="Arial" w:hAnsi="Arial" w:cs="Arial"/>
        </w:rPr>
        <w:t xml:space="preserve"> zmluvy. Potvrdenie o vykonaní služieb </w:t>
      </w:r>
      <w:r w:rsidR="00AC5ACA">
        <w:rPr>
          <w:rFonts w:ascii="Arial" w:hAnsi="Arial" w:cs="Arial"/>
        </w:rPr>
        <w:t xml:space="preserve">pre každé miesto plnenia </w:t>
      </w:r>
      <w:r>
        <w:rPr>
          <w:rFonts w:ascii="Arial" w:hAnsi="Arial" w:cs="Arial"/>
        </w:rPr>
        <w:t>bude tvoriť neoddeliteľnú prílohu faktúry poskytovateľa.</w:t>
      </w:r>
    </w:p>
    <w:p w14:paraId="19228FD3" w14:textId="77777777" w:rsidR="006D43E0" w:rsidRDefault="006D43E0" w:rsidP="00D02F83">
      <w:pPr>
        <w:pStyle w:val="Odsekzoznamu"/>
        <w:numPr>
          <w:ilvl w:val="0"/>
          <w:numId w:val="9"/>
        </w:numPr>
        <w:spacing w:after="0" w:line="240" w:lineRule="auto"/>
        <w:ind w:left="426" w:hanging="426"/>
        <w:jc w:val="both"/>
        <w:rPr>
          <w:rFonts w:ascii="Arial" w:hAnsi="Arial" w:cs="Arial"/>
        </w:rPr>
      </w:pPr>
      <w:r>
        <w:rPr>
          <w:rFonts w:ascii="Arial" w:hAnsi="Arial" w:cs="Arial"/>
        </w:rPr>
        <w:t xml:space="preserve">Splatnosť faktúry je 30 kalendárnych dní odo dňa jej preukázateľného doručenia objednávateľovi na e-mailovú adresu: </w:t>
      </w:r>
      <w:hyperlink r:id="rId9" w:history="1">
        <w:r w:rsidRPr="00FE2C93">
          <w:rPr>
            <w:rStyle w:val="Hypertextovprepojenie"/>
            <w:rFonts w:ascii="Arial" w:hAnsi="Arial" w:cs="Arial"/>
          </w:rPr>
          <w:t>fakturyPC@vszp.sk</w:t>
        </w:r>
      </w:hyperlink>
      <w:r>
        <w:rPr>
          <w:rFonts w:ascii="Arial" w:hAnsi="Arial" w:cs="Arial"/>
        </w:rPr>
        <w:t xml:space="preserve">. </w:t>
      </w:r>
    </w:p>
    <w:p w14:paraId="5DF44893" w14:textId="2ECB17FF" w:rsidR="006D43E0" w:rsidRDefault="006D43E0" w:rsidP="00D02F83">
      <w:pPr>
        <w:pStyle w:val="Odsekzoznamu"/>
        <w:numPr>
          <w:ilvl w:val="0"/>
          <w:numId w:val="9"/>
        </w:numPr>
        <w:spacing w:after="0" w:line="240" w:lineRule="auto"/>
        <w:ind w:left="426" w:hanging="426"/>
        <w:jc w:val="both"/>
        <w:rPr>
          <w:rFonts w:ascii="Arial" w:hAnsi="Arial" w:cs="Arial"/>
        </w:rPr>
      </w:pPr>
      <w:r>
        <w:rPr>
          <w:rFonts w:ascii="Arial" w:hAnsi="Arial" w:cs="Arial"/>
        </w:rPr>
        <w:t xml:space="preserve">Faktúra, vystavená poskytovateľom, musí byť vyhotovená v súlade s ustanoveniami príslušných všeobecne záväzných právnych predpisov a touto zmluvou. V opačnom prípade je objednávateľ oprávnený vrátiť faktúru poskytovateľovi na opravu, resp. doplnenie, pričom prestane plynúť lehota splatnosti faktúry a nová lehota začne plynúť dňom doručenia opravenej faktúry objednávateľovi na e-mailovú adresu: </w:t>
      </w:r>
      <w:hyperlink r:id="rId10" w:history="1">
        <w:r w:rsidRPr="00FE2C93">
          <w:rPr>
            <w:rStyle w:val="Hypertextovprepojenie"/>
            <w:rFonts w:ascii="Arial" w:hAnsi="Arial" w:cs="Arial"/>
          </w:rPr>
          <w:t>fakturyPC@vszp.sk</w:t>
        </w:r>
      </w:hyperlink>
      <w:r>
        <w:rPr>
          <w:rFonts w:ascii="Arial" w:hAnsi="Arial" w:cs="Arial"/>
        </w:rPr>
        <w:t xml:space="preserve">. </w:t>
      </w:r>
    </w:p>
    <w:p w14:paraId="02B0EA6B" w14:textId="2C7E18A4" w:rsidR="003F52C6" w:rsidRDefault="006D11D0" w:rsidP="00D02F83">
      <w:pPr>
        <w:pStyle w:val="Odsekzoznamu"/>
        <w:numPr>
          <w:ilvl w:val="0"/>
          <w:numId w:val="9"/>
        </w:numPr>
        <w:spacing w:after="0" w:line="240" w:lineRule="auto"/>
        <w:ind w:left="426" w:hanging="426"/>
        <w:jc w:val="both"/>
        <w:rPr>
          <w:rFonts w:ascii="Arial" w:hAnsi="Arial" w:cs="Arial"/>
        </w:rPr>
      </w:pPr>
      <w:r>
        <w:rPr>
          <w:rFonts w:ascii="Arial" w:hAnsi="Arial" w:cs="Arial"/>
        </w:rPr>
        <w:t xml:space="preserve">Ak je poskytovateľ registrovaný ako platiteľ DPH v Slovenskej republike, </w:t>
      </w:r>
      <w:r w:rsidR="00853809" w:rsidRPr="00853809">
        <w:rPr>
          <w:rFonts w:ascii="Arial" w:hAnsi="Arial" w:cs="Arial"/>
        </w:rPr>
        <w:t xml:space="preserve">cena za predmet zmluvy </w:t>
      </w:r>
      <w:r>
        <w:rPr>
          <w:rFonts w:ascii="Arial" w:hAnsi="Arial" w:cs="Arial"/>
        </w:rPr>
        <w:t xml:space="preserve">bude </w:t>
      </w:r>
      <w:r w:rsidR="00853809" w:rsidRPr="00853809">
        <w:rPr>
          <w:rFonts w:ascii="Arial" w:hAnsi="Arial" w:cs="Arial"/>
        </w:rPr>
        <w:t>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w:t>
      </w:r>
      <w:r>
        <w:rPr>
          <w:rFonts w:ascii="Arial" w:hAnsi="Arial" w:cs="Arial"/>
        </w:rPr>
        <w:t xml:space="preserve"> č. 222/2004 Z. z. o dani z pridanej hodnoty v znení neskorších predpisov (ďalej len „zákon</w:t>
      </w:r>
      <w:r w:rsidR="00853809" w:rsidRPr="00853809">
        <w:rPr>
          <w:rFonts w:ascii="Arial" w:hAnsi="Arial" w:cs="Arial"/>
        </w:rPr>
        <w:t xml:space="preserve"> o</w:t>
      </w:r>
      <w:r>
        <w:rPr>
          <w:rFonts w:ascii="Arial" w:hAnsi="Arial" w:cs="Arial"/>
        </w:rPr>
        <w:t> </w:t>
      </w:r>
      <w:r w:rsidR="00853809" w:rsidRPr="00853809">
        <w:rPr>
          <w:rFonts w:ascii="Arial" w:hAnsi="Arial" w:cs="Arial"/>
        </w:rPr>
        <w:t>DPH</w:t>
      </w:r>
      <w:r>
        <w:rPr>
          <w:rFonts w:ascii="Arial" w:hAnsi="Arial" w:cs="Arial"/>
        </w:rPr>
        <w:t>“)</w:t>
      </w:r>
      <w:r w:rsidR="00853809" w:rsidRPr="00853809">
        <w:rPr>
          <w:rFonts w:ascii="Arial" w:hAnsi="Arial" w:cs="Arial"/>
        </w:rPr>
        <w:t>, objednávateľ je oprávnený postupovať v zmysle ustanovenia § 69c ods. 1 zákona o DPH, t. j. uhradiť sumu vo výške DPH alebo jej časť uvedenú vo faktúre poskytovateľa na číslo účtu správcu dane vedeného pre poskytovateľa podľa § 67 zákona č. 563/2009 Z. z. o správe daní (daňový poriadok) a o zmene a doplnení niektorých zákonov, pričom objednávateľ nie je v omeškaní, ak z tohto dôvodu neplní, čo mu ukladá zmluva. Poskytovateľ v takom prípade nemá nárok na úhradu príslušnej časti faktúry zodpovedajúcej výške DPH, na úroky z omeškania ani akékoľvek iné sankcie súvisiace s neuhradenou príslušnou časťou faktúry</w:t>
      </w:r>
      <w:r w:rsidR="00853809">
        <w:rPr>
          <w:rFonts w:ascii="Arial" w:hAnsi="Arial" w:cs="Arial"/>
        </w:rPr>
        <w:t>.</w:t>
      </w:r>
    </w:p>
    <w:p w14:paraId="40644CAE" w14:textId="539EC6EC" w:rsidR="00120D6C" w:rsidRPr="008F4ED1" w:rsidRDefault="008F4ED1" w:rsidP="00D02F83">
      <w:pPr>
        <w:pStyle w:val="Odsekzoznamu"/>
        <w:numPr>
          <w:ilvl w:val="0"/>
          <w:numId w:val="9"/>
        </w:numPr>
        <w:spacing w:after="0" w:line="240" w:lineRule="auto"/>
        <w:ind w:left="426" w:hanging="426"/>
        <w:jc w:val="both"/>
        <w:rPr>
          <w:rFonts w:ascii="Arial" w:hAnsi="Arial" w:cs="Arial"/>
        </w:rPr>
      </w:pPr>
      <w:r w:rsidRPr="008F4ED1">
        <w:rPr>
          <w:rFonts w:ascii="Arial" w:hAnsi="Arial" w:cs="Arial"/>
          <w:iCs/>
        </w:rPr>
        <w:t>Zmluvné strany sa dohodli, že v súlade s § 18 ods. 1 písm. a) zákona o verejnom obstarávaní sa upravia položkové ceny za poskytovanie služieb, špecifikované v prílohe č. 3 tejto zmluvy, ako aj celková zmluvná cena, uvedená v bode 3. tohto článku zmluvy, a to o mieru inflácie meranej indexom spotrebiteľských cien za predchádzajúci kalendárny rok, potvrdenej Štatistickým úradom Slovenskej republiky, pričom prvýkrát sa takto upravia ceny o mieru inflácie za rok 2024.  Zmluvné strany sa zaväzujú uzatvoriť dodatok v zmysle tohto bodu zmluvy, pričom uvedené zmeny cien sa uplatnia od prvého dňa kalendárneho mesiaca, nasledujúceho po dni nadobudnutia účinnosti dodatku k zmluve.</w:t>
      </w:r>
    </w:p>
    <w:p w14:paraId="66A3A0CF" w14:textId="77777777" w:rsidR="008E50D2" w:rsidRDefault="008E50D2" w:rsidP="00B25DE3">
      <w:pPr>
        <w:tabs>
          <w:tab w:val="left" w:pos="709"/>
        </w:tabs>
        <w:spacing w:after="0" w:line="240" w:lineRule="auto"/>
        <w:jc w:val="center"/>
        <w:rPr>
          <w:rFonts w:ascii="Arial" w:eastAsia="Calibri" w:hAnsi="Arial" w:cs="Arial"/>
          <w:b/>
        </w:rPr>
      </w:pPr>
    </w:p>
    <w:p w14:paraId="7AEE37C0" w14:textId="5D4A6338" w:rsidR="00B25DE3" w:rsidRPr="00E87195" w:rsidRDefault="00B25DE3" w:rsidP="00B25DE3">
      <w:pPr>
        <w:tabs>
          <w:tab w:val="left" w:pos="709"/>
        </w:tabs>
        <w:spacing w:after="0" w:line="240" w:lineRule="auto"/>
        <w:jc w:val="center"/>
        <w:rPr>
          <w:rFonts w:ascii="Arial" w:eastAsia="Calibri" w:hAnsi="Arial" w:cs="Arial"/>
          <w:b/>
        </w:rPr>
      </w:pPr>
      <w:r w:rsidRPr="00E87195">
        <w:rPr>
          <w:rFonts w:ascii="Arial" w:eastAsia="Calibri" w:hAnsi="Arial" w:cs="Arial"/>
          <w:b/>
        </w:rPr>
        <w:t xml:space="preserve">Čl. VI </w:t>
      </w:r>
    </w:p>
    <w:p w14:paraId="1FDDC6A6" w14:textId="1C31EA1E" w:rsidR="00B25DE3" w:rsidRPr="00E87195" w:rsidRDefault="0075340C" w:rsidP="00B25DE3">
      <w:pPr>
        <w:tabs>
          <w:tab w:val="left" w:pos="709"/>
        </w:tabs>
        <w:spacing w:after="0" w:line="240" w:lineRule="auto"/>
        <w:jc w:val="center"/>
        <w:rPr>
          <w:rFonts w:ascii="Arial" w:eastAsia="Calibri" w:hAnsi="Arial" w:cs="Arial"/>
          <w:b/>
        </w:rPr>
      </w:pPr>
      <w:r>
        <w:rPr>
          <w:rFonts w:ascii="Arial" w:eastAsia="Calibri" w:hAnsi="Arial" w:cs="Arial"/>
          <w:b/>
        </w:rPr>
        <w:t>M</w:t>
      </w:r>
      <w:r w:rsidR="00B25DE3" w:rsidRPr="00E87195">
        <w:rPr>
          <w:rFonts w:ascii="Arial" w:eastAsia="Calibri" w:hAnsi="Arial" w:cs="Arial"/>
          <w:b/>
        </w:rPr>
        <w:t>lčanlivosť a ochrana dôverných informácií</w:t>
      </w:r>
    </w:p>
    <w:p w14:paraId="1A1A9890" w14:textId="77777777" w:rsidR="00B25DE3" w:rsidRPr="00E87195" w:rsidRDefault="00B25DE3" w:rsidP="00B25DE3">
      <w:pPr>
        <w:tabs>
          <w:tab w:val="left" w:pos="709"/>
        </w:tabs>
        <w:autoSpaceDE w:val="0"/>
        <w:autoSpaceDN w:val="0"/>
        <w:adjustRightInd w:val="0"/>
        <w:spacing w:after="0" w:line="240" w:lineRule="auto"/>
        <w:jc w:val="both"/>
        <w:rPr>
          <w:rFonts w:ascii="Arial" w:eastAsia="Calibri" w:hAnsi="Arial" w:cs="Arial"/>
          <w:color w:val="FF0000"/>
          <w:lang w:eastAsia="sk-SK"/>
        </w:rPr>
      </w:pPr>
      <w:r w:rsidRPr="00E87195">
        <w:rPr>
          <w:rFonts w:ascii="Arial" w:eastAsia="Calibri" w:hAnsi="Arial" w:cs="Arial"/>
          <w:color w:val="FF0000"/>
          <w:lang w:eastAsia="sk-SK"/>
        </w:rPr>
        <w:t xml:space="preserve">        </w:t>
      </w:r>
    </w:p>
    <w:p w14:paraId="095B8004" w14:textId="41EF3F8A" w:rsidR="00B25DE3" w:rsidRPr="006D43E0" w:rsidRDefault="00B25DE3" w:rsidP="006D43E0">
      <w:pPr>
        <w:pStyle w:val="Odsekzoznamu"/>
        <w:numPr>
          <w:ilvl w:val="0"/>
          <w:numId w:val="11"/>
        </w:numPr>
        <w:tabs>
          <w:tab w:val="left" w:pos="426"/>
        </w:tabs>
        <w:autoSpaceDE w:val="0"/>
        <w:autoSpaceDN w:val="0"/>
        <w:adjustRightInd w:val="0"/>
        <w:spacing w:after="0" w:line="240" w:lineRule="auto"/>
        <w:ind w:left="426" w:hanging="426"/>
        <w:jc w:val="both"/>
        <w:rPr>
          <w:rFonts w:ascii="Arial" w:hAnsi="Arial" w:cs="Arial"/>
        </w:rPr>
      </w:pPr>
      <w:r w:rsidRPr="006D43E0">
        <w:rPr>
          <w:rFonts w:ascii="Arial" w:hAnsi="Arial" w:cs="Arial"/>
        </w:rPr>
        <w:t xml:space="preserve">Poskytovateľ berie na vedomie, že v rámci plnenia tejto zmluvy získa </w:t>
      </w:r>
      <w:r w:rsidR="006D43E0" w:rsidRPr="006D43E0">
        <w:rPr>
          <w:rFonts w:ascii="Arial" w:hAnsi="Arial" w:cs="Arial"/>
        </w:rPr>
        <w:t>on, resp.</w:t>
      </w:r>
      <w:r w:rsidRPr="006D43E0">
        <w:rPr>
          <w:rFonts w:ascii="Arial" w:hAnsi="Arial" w:cs="Arial"/>
        </w:rPr>
        <w:t xml:space="preserve"> jeho zamestnanci, prístup k osobným údajom fyzických osôb</w:t>
      </w:r>
      <w:r w:rsidR="0047425C">
        <w:rPr>
          <w:rFonts w:ascii="Arial" w:hAnsi="Arial" w:cs="Arial"/>
        </w:rPr>
        <w:t>, a to zamestnancov, zmluvných partnerov objednávateľa</w:t>
      </w:r>
      <w:r w:rsidR="006D43E0" w:rsidRPr="006D43E0">
        <w:rPr>
          <w:rFonts w:ascii="Arial" w:hAnsi="Arial" w:cs="Arial"/>
        </w:rPr>
        <w:t xml:space="preserve">, </w:t>
      </w:r>
      <w:r w:rsidR="0047425C">
        <w:rPr>
          <w:rFonts w:ascii="Arial" w:hAnsi="Arial" w:cs="Arial"/>
        </w:rPr>
        <w:t xml:space="preserve">ako aj iných osôb, </w:t>
      </w:r>
      <w:r w:rsidR="006D43E0" w:rsidRPr="006D43E0">
        <w:rPr>
          <w:rFonts w:ascii="Arial" w:hAnsi="Arial" w:cs="Arial"/>
        </w:rPr>
        <w:t>vstupujúcich do objektov objednávateľa.</w:t>
      </w:r>
      <w:r w:rsidRPr="006D43E0">
        <w:rPr>
          <w:rFonts w:ascii="Arial" w:hAnsi="Arial" w:cs="Arial"/>
        </w:rPr>
        <w:t xml:space="preserve"> </w:t>
      </w:r>
    </w:p>
    <w:p w14:paraId="164AD9AB" w14:textId="77777777" w:rsidR="00B25DE3" w:rsidRPr="006D43E0" w:rsidRDefault="00B25DE3" w:rsidP="006D43E0">
      <w:pPr>
        <w:pStyle w:val="Odsekzoznamu"/>
        <w:numPr>
          <w:ilvl w:val="0"/>
          <w:numId w:val="11"/>
        </w:numPr>
        <w:tabs>
          <w:tab w:val="left" w:pos="426"/>
        </w:tabs>
        <w:autoSpaceDE w:val="0"/>
        <w:autoSpaceDN w:val="0"/>
        <w:adjustRightInd w:val="0"/>
        <w:spacing w:after="137" w:line="240" w:lineRule="auto"/>
        <w:ind w:left="426" w:hanging="426"/>
        <w:jc w:val="both"/>
        <w:rPr>
          <w:rFonts w:ascii="Arial" w:hAnsi="Arial" w:cs="Arial"/>
          <w:i/>
        </w:rPr>
      </w:pPr>
      <w:r w:rsidRPr="006D43E0">
        <w:rPr>
          <w:rFonts w:ascii="Arial" w:hAnsi="Arial" w:cs="Arial"/>
        </w:rPr>
        <w:lastRenderedPageBreak/>
        <w:t xml:space="preserve">Poskytovateľ berie na vedomie, že v rámci plnenia tejto </w:t>
      </w:r>
      <w:r w:rsidRPr="006D43E0">
        <w:rPr>
          <w:rFonts w:ascii="Arial" w:hAnsi="Arial" w:cs="Arial"/>
          <w:color w:val="000000"/>
          <w:lang w:eastAsia="sk-SK"/>
        </w:rPr>
        <w:t>zmluvy</w:t>
      </w:r>
      <w:r w:rsidRPr="006D43E0">
        <w:rPr>
          <w:rFonts w:ascii="Arial" w:hAnsi="Arial" w:cs="Arial"/>
        </w:rPr>
        <w:t xml:space="preserve"> získa alebo môže získať on alebo jeho zamestnanci, či zmluvní partneri prístup k dôverným informáciám objednávateľa alebo tretích osôb.</w:t>
      </w:r>
    </w:p>
    <w:p w14:paraId="508D4226"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V súvislosti s realizáciou predmetu zmluvy si obe zmluvné strany navzájom budú vymieňať dôverné informácie, ktoré môžu byť druhou zmluvnou stranou používané výlučne pre činnosti súvisiace s plnením predmetu tejto zmluvy. </w:t>
      </w:r>
    </w:p>
    <w:p w14:paraId="562F7B27" w14:textId="12656548"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Za dôverné informácie sa podľa tejto zmluvy považujú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76946EB7"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376863BC"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3AC6E383"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Zmluvné strany sa zaväzujú, že kedykoľvek na základe žiadosti druhej zmluvnej strany preukázateľne zlikvidujú všetky písomnosti (vrátane písomností v elektronickej podobe) ňou alebo osobami na jej druhej strane vytvorené, ktoré obsahujú dôverné informácie, ktoré jej boli poskytnuté druhou zmluvnou stranou. </w:t>
      </w:r>
    </w:p>
    <w:p w14:paraId="7B12E59D"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Zmluvné strany sa zaväzujú, že bez písomného súhlasu druhej zmluvnej strany neposkytnú dôverné informácie v žiadnej forme tretím osobám, s výnimkou tých svojich zamestnancov, zástupcov, alebo ďalších osôb v obdobnom postavení (ďalej len „</w:t>
      </w:r>
      <w:r w:rsidRPr="006D43E0">
        <w:rPr>
          <w:rFonts w:ascii="Arial" w:hAnsi="Arial" w:cs="Arial"/>
          <w:i/>
        </w:rPr>
        <w:t>oprávnené osoby“),</w:t>
      </w:r>
      <w:r w:rsidRPr="006D43E0">
        <w:rPr>
          <w:rFonts w:ascii="Arial" w:hAnsi="Arial" w:cs="Arial"/>
        </w:rPr>
        <w:t xml:space="preserve"> ktoré s nimi potrebujú byť oboznámené, aby mohol byť plnený predmet zmluvy. </w:t>
      </w:r>
    </w:p>
    <w:p w14:paraId="1EFFADC0" w14:textId="77777777" w:rsidR="00B25DE3" w:rsidRPr="006D43E0" w:rsidRDefault="00B25DE3" w:rsidP="006D43E0">
      <w:pPr>
        <w:pStyle w:val="Odsekzoznamu"/>
        <w:numPr>
          <w:ilvl w:val="0"/>
          <w:numId w:val="11"/>
        </w:numPr>
        <w:tabs>
          <w:tab w:val="left" w:pos="426"/>
        </w:tabs>
        <w:spacing w:after="0" w:line="240" w:lineRule="auto"/>
        <w:ind w:left="426" w:hanging="426"/>
        <w:jc w:val="both"/>
        <w:rPr>
          <w:rFonts w:ascii="Arial" w:hAnsi="Arial" w:cs="Arial"/>
        </w:rPr>
      </w:pPr>
      <w:r w:rsidRPr="006D43E0">
        <w:rPr>
          <w:rFonts w:ascii="Arial" w:hAnsi="Arial" w:cs="Arial"/>
        </w:rPr>
        <w:t xml:space="preserve">Zmluvné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51B96003" w14:textId="77777777" w:rsidR="00B25DE3" w:rsidRPr="006D43E0" w:rsidRDefault="00B25DE3" w:rsidP="006D43E0">
      <w:pPr>
        <w:pStyle w:val="Odsekzoznamu"/>
        <w:numPr>
          <w:ilvl w:val="0"/>
          <w:numId w:val="11"/>
        </w:numPr>
        <w:tabs>
          <w:tab w:val="left" w:pos="426"/>
        </w:tabs>
        <w:autoSpaceDE w:val="0"/>
        <w:autoSpaceDN w:val="0"/>
        <w:adjustRightInd w:val="0"/>
        <w:spacing w:after="0" w:line="240" w:lineRule="auto"/>
        <w:ind w:left="426" w:hanging="426"/>
        <w:jc w:val="both"/>
        <w:rPr>
          <w:rFonts w:ascii="Arial" w:hAnsi="Arial" w:cs="Arial"/>
        </w:rPr>
      </w:pPr>
      <w:r w:rsidRPr="006D43E0">
        <w:rPr>
          <w:rFonts w:ascii="Arial" w:hAnsi="Arial" w:cs="Arial"/>
          <w:color w:val="000000"/>
          <w:lang w:eastAsia="sk-SK"/>
        </w:rPr>
        <w:t xml:space="preserve">Poskytovateľ </w:t>
      </w:r>
      <w:r w:rsidRPr="006D43E0">
        <w:rPr>
          <w:rFonts w:ascii="Arial" w:hAnsi="Arial" w:cs="Arial"/>
        </w:rPr>
        <w:t xml:space="preserve">sa zaväzuje, že zabezpečí dostatočné poučenie pre všetky osoby, ktoré sa budú zúčastňovať na plnení predmetu tejto </w:t>
      </w:r>
      <w:r w:rsidRPr="006D43E0">
        <w:rPr>
          <w:rFonts w:ascii="Arial" w:hAnsi="Arial" w:cs="Arial"/>
          <w:color w:val="000000"/>
          <w:lang w:eastAsia="sk-SK"/>
        </w:rPr>
        <w:t>zmluvy</w:t>
      </w:r>
      <w:r w:rsidRPr="006D43E0">
        <w:rPr>
          <w:rFonts w:ascii="Arial" w:hAnsi="Arial" w:cs="Arial"/>
        </w:rPr>
        <w:t xml:space="preserve">, o podstate dôvernej informácie v zmysle tejto </w:t>
      </w:r>
      <w:r w:rsidRPr="006D43E0">
        <w:rPr>
          <w:rFonts w:ascii="Arial" w:hAnsi="Arial" w:cs="Arial"/>
          <w:color w:val="000000"/>
          <w:lang w:eastAsia="sk-SK"/>
        </w:rPr>
        <w:t>zmluvy</w:t>
      </w:r>
      <w:r w:rsidRPr="006D43E0">
        <w:rPr>
          <w:rFonts w:ascii="Arial" w:hAnsi="Arial" w:cs="Arial"/>
        </w:rPr>
        <w:t xml:space="preserve"> a príslušných právnych predpisov a nevyhnutnosti ich utajenia v súlade s touto </w:t>
      </w:r>
      <w:r w:rsidRPr="006D43E0">
        <w:rPr>
          <w:rFonts w:ascii="Arial" w:hAnsi="Arial" w:cs="Arial"/>
          <w:color w:val="000000"/>
          <w:lang w:eastAsia="sk-SK"/>
        </w:rPr>
        <w:t>zmluvou</w:t>
      </w:r>
      <w:r w:rsidRPr="006D43E0">
        <w:rPr>
          <w:rFonts w:ascii="Arial" w:hAnsi="Arial" w:cs="Arial"/>
        </w:rPr>
        <w:t xml:space="preserve">. Splnenie tejto povinnosti je poskytovateľ povinný preukázať, ak ho o to objednávateľ požiada. </w:t>
      </w:r>
    </w:p>
    <w:p w14:paraId="4FA534F2" w14:textId="77777777" w:rsidR="00B25DE3" w:rsidRPr="006D43E0" w:rsidRDefault="00B25DE3" w:rsidP="006D43E0">
      <w:pPr>
        <w:pStyle w:val="Odsekzoznamu"/>
        <w:widowControl w:val="0"/>
        <w:numPr>
          <w:ilvl w:val="0"/>
          <w:numId w:val="11"/>
        </w:numPr>
        <w:tabs>
          <w:tab w:val="left" w:pos="426"/>
        </w:tabs>
        <w:spacing w:after="0" w:line="240" w:lineRule="auto"/>
        <w:ind w:left="426" w:hanging="426"/>
        <w:jc w:val="both"/>
        <w:rPr>
          <w:rFonts w:ascii="Arial" w:eastAsia="Arial" w:hAnsi="Arial" w:cs="Arial"/>
          <w:lang w:eastAsia="sk-SK"/>
        </w:rPr>
      </w:pPr>
      <w:r w:rsidRPr="006D43E0">
        <w:rPr>
          <w:rFonts w:ascii="Arial" w:eastAsia="Arial" w:hAnsi="Arial" w:cs="Arial"/>
          <w:lang w:eastAsia="sk-SK"/>
        </w:rPr>
        <w:t>Povinnosť mlčanlivosti sa nevzťahuje na informácie,</w:t>
      </w:r>
    </w:p>
    <w:p w14:paraId="0FED0A4C"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ktoré sú alebo sa stanú všeobecne známymi alebo verejne dostupnými inak, ako porušením povinností vyplývajúcich z tejto zmluvy,</w:t>
      </w:r>
    </w:p>
    <w:p w14:paraId="13B0CC0C"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009091F3"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453BC37C"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ktorých zverejnenie je vyžadované všeobecne záväzným právnym predpisov alebo nariadené rozhodnutím súdu, prokuratúry alebo iného oprávneného orgánu verejnej moci,</w:t>
      </w:r>
    </w:p>
    <w:p w14:paraId="20C74C55" w14:textId="77777777" w:rsidR="00B25DE3" w:rsidRPr="0047425C" w:rsidRDefault="00B25DE3" w:rsidP="000D4475">
      <w:pPr>
        <w:pStyle w:val="Odsekzoznamu"/>
        <w:numPr>
          <w:ilvl w:val="0"/>
          <w:numId w:val="12"/>
        </w:numPr>
        <w:tabs>
          <w:tab w:val="left" w:pos="426"/>
          <w:tab w:val="left" w:pos="993"/>
        </w:tabs>
        <w:spacing w:after="0" w:line="240" w:lineRule="auto"/>
        <w:ind w:hanging="294"/>
        <w:jc w:val="both"/>
        <w:rPr>
          <w:rFonts w:ascii="Arial" w:hAnsi="Arial" w:cs="Arial"/>
        </w:rPr>
      </w:pPr>
      <w:r w:rsidRPr="0047425C">
        <w:rPr>
          <w:rFonts w:ascii="Arial" w:hAnsi="Arial" w:cs="Arial"/>
        </w:rPr>
        <w:t>na ktorých poskytnutie tretej strane dala poskytujúca strana strane prijímajúcej vopred písomný súhlas.</w:t>
      </w:r>
    </w:p>
    <w:p w14:paraId="519F61EA" w14:textId="77777777" w:rsidR="00B25DE3" w:rsidRPr="00E87195" w:rsidRDefault="00B25DE3" w:rsidP="000D4475">
      <w:pPr>
        <w:tabs>
          <w:tab w:val="left" w:pos="993"/>
        </w:tabs>
        <w:spacing w:after="0" w:line="240" w:lineRule="auto"/>
        <w:ind w:hanging="294"/>
        <w:jc w:val="both"/>
        <w:rPr>
          <w:rFonts w:ascii="Arial" w:eastAsia="Calibri" w:hAnsi="Arial" w:cs="Arial"/>
        </w:rPr>
      </w:pPr>
    </w:p>
    <w:p w14:paraId="60C30B42" w14:textId="77777777" w:rsidR="00906FAC" w:rsidRDefault="00B25DE3" w:rsidP="00B25DE3">
      <w:pPr>
        <w:spacing w:after="0" w:line="240" w:lineRule="auto"/>
        <w:contextualSpacing/>
        <w:jc w:val="both"/>
        <w:rPr>
          <w:rFonts w:ascii="Arial" w:eastAsia="Calibri" w:hAnsi="Arial" w:cs="Arial"/>
          <w:b/>
        </w:rPr>
      </w:pPr>
      <w:r w:rsidRPr="00E87195">
        <w:rPr>
          <w:rFonts w:ascii="Arial" w:eastAsia="Calibri" w:hAnsi="Arial" w:cs="Arial"/>
          <w:b/>
        </w:rPr>
        <w:tab/>
      </w:r>
      <w:r w:rsidRPr="00E87195">
        <w:rPr>
          <w:rFonts w:ascii="Arial" w:eastAsia="Calibri" w:hAnsi="Arial" w:cs="Arial"/>
          <w:b/>
        </w:rPr>
        <w:tab/>
      </w:r>
      <w:r w:rsidRPr="00E87195">
        <w:rPr>
          <w:rFonts w:ascii="Arial" w:eastAsia="Calibri" w:hAnsi="Arial" w:cs="Arial"/>
          <w:b/>
        </w:rPr>
        <w:tab/>
      </w:r>
      <w:r w:rsidRPr="00E87195">
        <w:rPr>
          <w:rFonts w:ascii="Arial" w:eastAsia="Calibri" w:hAnsi="Arial" w:cs="Arial"/>
          <w:b/>
        </w:rPr>
        <w:tab/>
      </w:r>
      <w:r w:rsidRPr="00E87195">
        <w:rPr>
          <w:rFonts w:ascii="Arial" w:eastAsia="Calibri" w:hAnsi="Arial" w:cs="Arial"/>
          <w:b/>
        </w:rPr>
        <w:tab/>
      </w:r>
      <w:r w:rsidRPr="00E87195">
        <w:rPr>
          <w:rFonts w:ascii="Arial" w:eastAsia="Calibri" w:hAnsi="Arial" w:cs="Arial"/>
          <w:b/>
        </w:rPr>
        <w:tab/>
      </w:r>
    </w:p>
    <w:p w14:paraId="6A7C2BBE" w14:textId="3ABD3A5B" w:rsidR="00B25DE3" w:rsidRPr="002560D7" w:rsidRDefault="00B25DE3" w:rsidP="00906FAC">
      <w:pPr>
        <w:spacing w:after="0" w:line="240" w:lineRule="auto"/>
        <w:contextualSpacing/>
        <w:jc w:val="center"/>
        <w:rPr>
          <w:rFonts w:ascii="Arial" w:eastAsia="Calibri" w:hAnsi="Arial" w:cs="Arial"/>
          <w:b/>
        </w:rPr>
      </w:pPr>
      <w:r w:rsidRPr="002560D7">
        <w:rPr>
          <w:rFonts w:ascii="Arial" w:eastAsia="Calibri" w:hAnsi="Arial" w:cs="Arial"/>
          <w:b/>
        </w:rPr>
        <w:lastRenderedPageBreak/>
        <w:t xml:space="preserve">Čl. </w:t>
      </w:r>
      <w:r w:rsidR="0047425C" w:rsidRPr="002560D7">
        <w:rPr>
          <w:rFonts w:ascii="Arial" w:eastAsia="Calibri" w:hAnsi="Arial" w:cs="Arial"/>
          <w:b/>
        </w:rPr>
        <w:t>VII</w:t>
      </w:r>
    </w:p>
    <w:p w14:paraId="474AA6CB" w14:textId="47F78CC3" w:rsidR="0075340C" w:rsidRPr="002560D7" w:rsidRDefault="0075340C" w:rsidP="0075340C">
      <w:pPr>
        <w:tabs>
          <w:tab w:val="left" w:pos="993"/>
        </w:tabs>
        <w:spacing w:after="0" w:line="240" w:lineRule="auto"/>
        <w:jc w:val="center"/>
        <w:rPr>
          <w:rFonts w:ascii="Arial" w:eastAsia="Calibri" w:hAnsi="Arial" w:cs="Arial"/>
          <w:b/>
        </w:rPr>
      </w:pPr>
      <w:r w:rsidRPr="002560D7">
        <w:rPr>
          <w:rFonts w:ascii="Arial" w:eastAsia="Calibri" w:hAnsi="Arial" w:cs="Arial"/>
          <w:b/>
        </w:rPr>
        <w:t xml:space="preserve">Spracúvanie osobných údajov </w:t>
      </w:r>
    </w:p>
    <w:p w14:paraId="15EDA6D8" w14:textId="77777777" w:rsidR="0075340C" w:rsidRPr="002560D7" w:rsidRDefault="0075340C" w:rsidP="0075340C">
      <w:pPr>
        <w:tabs>
          <w:tab w:val="left" w:pos="993"/>
        </w:tabs>
        <w:spacing w:after="0" w:line="240" w:lineRule="auto"/>
        <w:jc w:val="center"/>
        <w:rPr>
          <w:rFonts w:ascii="Arial" w:eastAsia="Calibri" w:hAnsi="Arial" w:cs="Arial"/>
          <w:b/>
        </w:rPr>
      </w:pPr>
    </w:p>
    <w:p w14:paraId="382A02BE" w14:textId="566E3112" w:rsidR="00CD0160" w:rsidRPr="002560D7" w:rsidRDefault="009C14B3" w:rsidP="00CD0160">
      <w:pPr>
        <w:pStyle w:val="Odsekzoznamu"/>
        <w:numPr>
          <w:ilvl w:val="0"/>
          <w:numId w:val="30"/>
        </w:numPr>
        <w:spacing w:after="0" w:line="240" w:lineRule="auto"/>
        <w:ind w:left="426" w:hanging="426"/>
        <w:contextualSpacing w:val="0"/>
        <w:jc w:val="both"/>
        <w:rPr>
          <w:rFonts w:ascii="Arial" w:hAnsi="Arial" w:cs="Arial"/>
        </w:rPr>
      </w:pPr>
      <w:r w:rsidRPr="002560D7">
        <w:rPr>
          <w:rFonts w:ascii="Arial" w:hAnsi="Arial" w:cs="Arial"/>
        </w:rPr>
        <w:t xml:space="preserve">Pri plnení predmetu tejto </w:t>
      </w:r>
      <w:r w:rsidR="00CD0160" w:rsidRPr="002560D7">
        <w:rPr>
          <w:rFonts w:ascii="Arial" w:hAnsi="Arial" w:cs="Arial"/>
        </w:rPr>
        <w:t>z</w:t>
      </w:r>
      <w:r w:rsidR="0096474C" w:rsidRPr="002560D7">
        <w:rPr>
          <w:rFonts w:ascii="Arial" w:hAnsi="Arial" w:cs="Arial"/>
        </w:rPr>
        <w:t>mluvy</w:t>
      </w:r>
      <w:r w:rsidRPr="002560D7">
        <w:rPr>
          <w:rFonts w:ascii="Arial" w:hAnsi="Arial" w:cs="Arial"/>
        </w:rPr>
        <w:t xml:space="preserve"> budú spracúvané os</w:t>
      </w:r>
      <w:r w:rsidR="00CD0160" w:rsidRPr="002560D7">
        <w:rPr>
          <w:rFonts w:ascii="Arial" w:hAnsi="Arial" w:cs="Arial"/>
        </w:rPr>
        <w:t xml:space="preserve">obné údaje, pričom objednávateľ </w:t>
      </w:r>
      <w:r w:rsidRPr="002560D7">
        <w:rPr>
          <w:rFonts w:ascii="Arial" w:hAnsi="Arial" w:cs="Arial"/>
        </w:rPr>
        <w:t>vystupuje ako Prevádzkovateľ a p</w:t>
      </w:r>
      <w:r w:rsidRPr="002560D7">
        <w:rPr>
          <w:rFonts w:ascii="Arial" w:eastAsia="Times New Roman" w:hAnsi="Arial" w:cs="Arial"/>
          <w:bCs/>
          <w:color w:val="000000"/>
        </w:rPr>
        <w:t xml:space="preserve">oskytovateľ ako Sprostredkovateľ v súlade s Nariadením </w:t>
      </w:r>
      <w:r w:rsidRPr="002560D7">
        <w:rPr>
          <w:rFonts w:ascii="Arial" w:hAnsi="Arial" w:cs="Arial"/>
        </w:rPr>
        <w:t xml:space="preserve">Európskeho parlamentu a Rady </w:t>
      </w:r>
      <w:r w:rsidRPr="002560D7">
        <w:rPr>
          <w:rFonts w:ascii="Arial" w:hAnsi="Arial" w:cs="Arial"/>
          <w:bCs/>
        </w:rPr>
        <w:t xml:space="preserve">(EÚ) 2016/679 z 27. apríla 2016 o ochrane fyzických osôb pri spracúvaní osobných údajov a o voľnom pohybe takýchto údajov (ďalej len „GDPR“) a </w:t>
      </w:r>
      <w:r w:rsidRPr="002560D7">
        <w:rPr>
          <w:rFonts w:ascii="Arial" w:hAnsi="Arial" w:cs="Arial"/>
        </w:rPr>
        <w:t xml:space="preserve">zákona č. 18/2018 Z. z. o ochrane osobných údajov a o zmene a doplnení niektorých zákonov  (ďalej len „Zákon (GDRP a Zákon spolu ďalej len ako „právne predpisy o ochrane osobných údajov“) </w:t>
      </w:r>
      <w:r w:rsidRPr="002560D7">
        <w:rPr>
          <w:rFonts w:ascii="Arial" w:eastAsia="Times New Roman" w:hAnsi="Arial" w:cs="Arial"/>
          <w:bCs/>
          <w:color w:val="000000"/>
        </w:rPr>
        <w:t>Podmienky spracúvania oso</w:t>
      </w:r>
      <w:r w:rsidR="00CD0160" w:rsidRPr="002560D7">
        <w:rPr>
          <w:rFonts w:ascii="Arial" w:eastAsia="Times New Roman" w:hAnsi="Arial" w:cs="Arial"/>
          <w:bCs/>
          <w:color w:val="000000"/>
        </w:rPr>
        <w:t>bných údajov tvoria prílohu č. 5 tejto zmluvy. Opis bezpečnostných opatrení Sprostredkovateľa tvorí prílohu  č. 6 tejto zmluvy.</w:t>
      </w:r>
    </w:p>
    <w:p w14:paraId="200E92FE" w14:textId="5EE5F2DC" w:rsidR="00CD0160" w:rsidRPr="002560D7" w:rsidRDefault="00CD0160" w:rsidP="00C7169C">
      <w:pPr>
        <w:pStyle w:val="Odsekzoznamu"/>
        <w:numPr>
          <w:ilvl w:val="0"/>
          <w:numId w:val="30"/>
        </w:numPr>
        <w:spacing w:after="0" w:line="240" w:lineRule="auto"/>
        <w:ind w:left="426" w:hanging="426"/>
        <w:contextualSpacing w:val="0"/>
        <w:jc w:val="both"/>
        <w:rPr>
          <w:rFonts w:ascii="Arial" w:hAnsi="Arial" w:cs="Arial"/>
        </w:rPr>
      </w:pPr>
      <w:r w:rsidRPr="002560D7">
        <w:rPr>
          <w:rFonts w:ascii="Arial" w:eastAsia="Times New Roman" w:hAnsi="Arial" w:cs="Arial"/>
          <w:bCs/>
          <w:color w:val="000000"/>
        </w:rPr>
        <w:t>Osobné údaje kontaktných osôb a osôb podieľajúcich sa na plnení predmetu tejto zmluvy budú spracúvané za účelom plnenia tejto zmluvy, pričom zmluvné strany vyhlasujú, že sú oprávnené tieto osobné údaje poskytnúť druhej zmluvnej strane.</w:t>
      </w:r>
    </w:p>
    <w:p w14:paraId="1E12421B" w14:textId="77777777" w:rsidR="00CD0160" w:rsidRDefault="00CD0160" w:rsidP="0075340C">
      <w:pPr>
        <w:spacing w:after="0" w:line="240" w:lineRule="auto"/>
        <w:contextualSpacing/>
        <w:jc w:val="center"/>
        <w:rPr>
          <w:rFonts w:ascii="Arial" w:eastAsia="Calibri" w:hAnsi="Arial" w:cs="Arial"/>
          <w:b/>
        </w:rPr>
      </w:pPr>
    </w:p>
    <w:p w14:paraId="6AB9F259" w14:textId="3040AA3F" w:rsidR="0075340C" w:rsidRPr="000D4475" w:rsidRDefault="0075340C" w:rsidP="0075340C">
      <w:pPr>
        <w:spacing w:after="0" w:line="240" w:lineRule="auto"/>
        <w:contextualSpacing/>
        <w:jc w:val="center"/>
        <w:rPr>
          <w:rFonts w:ascii="Arial" w:eastAsia="Calibri" w:hAnsi="Arial" w:cs="Arial"/>
          <w:b/>
        </w:rPr>
      </w:pPr>
      <w:r w:rsidRPr="000D4475">
        <w:rPr>
          <w:rFonts w:ascii="Arial" w:eastAsia="Calibri" w:hAnsi="Arial" w:cs="Arial"/>
          <w:b/>
        </w:rPr>
        <w:t xml:space="preserve">Čl. </w:t>
      </w:r>
      <w:r w:rsidR="00CD0160">
        <w:rPr>
          <w:rFonts w:ascii="Arial" w:eastAsia="Calibri" w:hAnsi="Arial" w:cs="Arial"/>
          <w:b/>
        </w:rPr>
        <w:t>VIII</w:t>
      </w:r>
    </w:p>
    <w:p w14:paraId="38A6FAC8" w14:textId="77777777" w:rsidR="00B25DE3" w:rsidRPr="00E87195"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Náhrada škody, pokuty a sankcie</w:t>
      </w:r>
    </w:p>
    <w:p w14:paraId="78EF8D90" w14:textId="77777777" w:rsidR="00B25DE3" w:rsidRPr="00E87195" w:rsidRDefault="00B25DE3" w:rsidP="00B25DE3">
      <w:pPr>
        <w:spacing w:after="0" w:line="240" w:lineRule="auto"/>
        <w:contextualSpacing/>
        <w:jc w:val="both"/>
        <w:rPr>
          <w:rFonts w:ascii="Arial" w:eastAsia="Calibri" w:hAnsi="Arial" w:cs="Arial"/>
        </w:rPr>
      </w:pPr>
    </w:p>
    <w:p w14:paraId="1916D563" w14:textId="661E614F" w:rsidR="00B25DE3" w:rsidRPr="0047425C" w:rsidRDefault="00B25DE3" w:rsidP="00CA1363">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Ak poruší jedna zo zmluvných strán preukázateľne niektorú povinnosť, ktorá pre ňu vyplýva z tejto zmluvy, </w:t>
      </w:r>
      <w:r w:rsidR="0047425C">
        <w:rPr>
          <w:rFonts w:ascii="Arial" w:hAnsi="Arial" w:cs="Arial"/>
        </w:rPr>
        <w:t>a to</w:t>
      </w:r>
      <w:r w:rsidRPr="0047425C">
        <w:rPr>
          <w:rFonts w:ascii="Arial" w:hAnsi="Arial" w:cs="Arial"/>
        </w:rPr>
        <w:t xml:space="preserve"> čo i len z nedbanlivosti (ďalej aj ako „</w:t>
      </w:r>
      <w:r w:rsidRPr="0047425C">
        <w:rPr>
          <w:rFonts w:ascii="Arial" w:hAnsi="Arial" w:cs="Arial"/>
          <w:i/>
        </w:rPr>
        <w:t>porušiteľ</w:t>
      </w:r>
      <w:r w:rsidRPr="0047425C">
        <w:rPr>
          <w:rFonts w:ascii="Arial" w:hAnsi="Arial" w:cs="Arial"/>
        </w:rPr>
        <w:t xml:space="preserve">“) alebo ak dôjde k udalosti, ktorá sa podľa predmetu tejto zmluvy považuje </w:t>
      </w:r>
      <w:r w:rsidRPr="0047425C">
        <w:rPr>
          <w:rFonts w:ascii="Arial" w:hAnsi="Arial" w:cs="Arial"/>
          <w:color w:val="000000"/>
        </w:rPr>
        <w:t xml:space="preserve">za porušenie povinnosti pri spracúvaní osobných údajov alebo </w:t>
      </w:r>
      <w:r w:rsidRPr="0047425C">
        <w:rPr>
          <w:rFonts w:ascii="Arial" w:hAnsi="Arial" w:cs="Arial"/>
        </w:rPr>
        <w:t xml:space="preserve">za porušenie povinnosti mlčanlivosti, </w:t>
      </w:r>
      <w:r w:rsidR="00484D7E">
        <w:rPr>
          <w:rFonts w:ascii="Arial" w:hAnsi="Arial" w:cs="Arial"/>
        </w:rPr>
        <w:t xml:space="preserve">a ktorá nie je okolnosťou vylučujúcou zodpovednosť, </w:t>
      </w:r>
      <w:r w:rsidRPr="0047425C">
        <w:rPr>
          <w:rFonts w:ascii="Arial" w:hAnsi="Arial" w:cs="Arial"/>
        </w:rPr>
        <w:t xml:space="preserve">vzniká poškodenej zmluvnej strane nárok na náhradu vzniknutej škody; právo požadovať zmluvnú pokutu v súlade </w:t>
      </w:r>
      <w:r w:rsidRPr="002560D7">
        <w:rPr>
          <w:rFonts w:ascii="Arial" w:hAnsi="Arial" w:cs="Arial"/>
        </w:rPr>
        <w:t>s</w:t>
      </w:r>
      <w:r w:rsidR="001F2DE2" w:rsidRPr="002560D7">
        <w:rPr>
          <w:rFonts w:ascii="Arial" w:hAnsi="Arial" w:cs="Arial"/>
        </w:rPr>
        <w:t> touto zmluvou</w:t>
      </w:r>
      <w:r w:rsidRPr="002560D7">
        <w:rPr>
          <w:rFonts w:ascii="Arial" w:hAnsi="Arial" w:cs="Arial"/>
        </w:rPr>
        <w:t xml:space="preserve"> tým</w:t>
      </w:r>
      <w:r w:rsidRPr="0047425C">
        <w:rPr>
          <w:rFonts w:ascii="Arial" w:hAnsi="Arial" w:cs="Arial"/>
        </w:rPr>
        <w:t xml:space="preserve"> nie je dotknuté.</w:t>
      </w:r>
    </w:p>
    <w:p w14:paraId="1C04E50C" w14:textId="07E4E829" w:rsidR="00B25DE3" w:rsidRPr="0047425C" w:rsidRDefault="00B25DE3" w:rsidP="00CA1363">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Zmluvná strana musí tvrdenie o porušení povinnosti podľa bodu </w:t>
      </w:r>
      <w:r w:rsidR="0047425C">
        <w:rPr>
          <w:rFonts w:ascii="Arial" w:hAnsi="Arial" w:cs="Arial"/>
        </w:rPr>
        <w:t>1</w:t>
      </w:r>
      <w:r w:rsidRPr="0047425C">
        <w:rPr>
          <w:rFonts w:ascii="Arial" w:hAnsi="Arial" w:cs="Arial"/>
        </w:rPr>
        <w:t xml:space="preserve"> tohto článku druhou</w:t>
      </w:r>
      <w:r w:rsidR="0047425C">
        <w:rPr>
          <w:rFonts w:ascii="Arial" w:hAnsi="Arial" w:cs="Arial"/>
        </w:rPr>
        <w:t xml:space="preserve"> zmluvnou</w:t>
      </w:r>
      <w:r w:rsidRPr="0047425C">
        <w:rPr>
          <w:rFonts w:ascii="Arial" w:hAnsi="Arial" w:cs="Arial"/>
        </w:rPr>
        <w:t xml:space="preserve"> stranou relevantne preukázať.</w:t>
      </w:r>
      <w:r w:rsidR="00484D7E">
        <w:rPr>
          <w:rFonts w:ascii="Arial" w:hAnsi="Arial" w:cs="Arial"/>
        </w:rPr>
        <w:t xml:space="preserve"> Nárok na náhradu škody poškodenej zmluvnej strane nevznikne, ak nesplnenie povinností povinnej strany, resp. porušiteľa bolo spôsobené preukázateľne konaním poškodenej strany alebo nedostatkom súčinnosti, na ktorú bola poškodená strana povinná.</w:t>
      </w:r>
    </w:p>
    <w:p w14:paraId="02D3CC0A" w14:textId="555EE885" w:rsidR="00B25DE3" w:rsidRPr="00CF7B31" w:rsidRDefault="00813B14" w:rsidP="00CA1363">
      <w:pPr>
        <w:pStyle w:val="Odsekzoznamu"/>
        <w:numPr>
          <w:ilvl w:val="0"/>
          <w:numId w:val="14"/>
        </w:numPr>
        <w:spacing w:after="0" w:line="240" w:lineRule="auto"/>
        <w:ind w:left="426" w:hanging="426"/>
        <w:jc w:val="both"/>
        <w:rPr>
          <w:rFonts w:ascii="Arial" w:hAnsi="Arial" w:cs="Arial"/>
          <w:color w:val="FF0000"/>
        </w:rPr>
      </w:pPr>
      <w:r w:rsidRPr="00CF7B31">
        <w:rPr>
          <w:rFonts w:ascii="Arial" w:hAnsi="Arial" w:cs="Arial"/>
        </w:rPr>
        <w:t>V prípade porušenia povinností poskytovateľa, týkajúcich sa ochrany osobných údajov</w:t>
      </w:r>
      <w:r w:rsidR="002560D7" w:rsidRPr="00CF7B31">
        <w:rPr>
          <w:rFonts w:ascii="Arial" w:hAnsi="Arial" w:cs="Arial"/>
        </w:rPr>
        <w:t>,</w:t>
      </w:r>
      <w:r w:rsidRPr="00CF7B31">
        <w:rPr>
          <w:rFonts w:ascii="Arial" w:hAnsi="Arial" w:cs="Arial"/>
        </w:rPr>
        <w:t xml:space="preserve"> bude o</w:t>
      </w:r>
      <w:r w:rsidR="00B25DE3" w:rsidRPr="00CF7B31">
        <w:rPr>
          <w:rFonts w:ascii="Arial" w:hAnsi="Arial" w:cs="Arial"/>
        </w:rPr>
        <w:t xml:space="preserve">bjednávateľ </w:t>
      </w:r>
      <w:r w:rsidRPr="00CF7B31">
        <w:rPr>
          <w:rFonts w:ascii="Arial" w:hAnsi="Arial" w:cs="Arial"/>
        </w:rPr>
        <w:t xml:space="preserve">postupovať v zmysle </w:t>
      </w:r>
      <w:r w:rsidR="002560D7" w:rsidRPr="00CF7B31">
        <w:rPr>
          <w:rFonts w:ascii="Arial" w:hAnsi="Arial" w:cs="Arial"/>
        </w:rPr>
        <w:t xml:space="preserve">dotknutých ustanovení tohto článku zmluvy a </w:t>
      </w:r>
      <w:r w:rsidR="00CF7B31">
        <w:rPr>
          <w:rFonts w:ascii="Arial" w:hAnsi="Arial" w:cs="Arial"/>
        </w:rPr>
        <w:t xml:space="preserve">           </w:t>
      </w:r>
      <w:r w:rsidRPr="00CF7B31">
        <w:rPr>
          <w:rFonts w:ascii="Arial" w:hAnsi="Arial" w:cs="Arial"/>
        </w:rPr>
        <w:t>čl. VIII prílohy č. 5 tejto zmluvy</w:t>
      </w:r>
      <w:r w:rsidR="007B2AA0" w:rsidRPr="00CF7B31">
        <w:rPr>
          <w:rFonts w:ascii="Arial" w:hAnsi="Arial" w:cs="Arial"/>
        </w:rPr>
        <w:t xml:space="preserve">. Porušenie týchto povinností je zároveň považované za </w:t>
      </w:r>
      <w:r w:rsidR="000422CE" w:rsidRPr="00CF7B31">
        <w:rPr>
          <w:rFonts w:ascii="Arial" w:hAnsi="Arial" w:cs="Arial"/>
        </w:rPr>
        <w:t>podstatné</w:t>
      </w:r>
      <w:r w:rsidR="007B2AA0" w:rsidRPr="00CF7B31">
        <w:rPr>
          <w:rFonts w:ascii="Arial" w:hAnsi="Arial" w:cs="Arial"/>
        </w:rPr>
        <w:t xml:space="preserve"> porušenie zmluvy a objednávateľ je oprávnený od zmluvy odstúpiť. </w:t>
      </w:r>
    </w:p>
    <w:p w14:paraId="531A8936" w14:textId="3CF96347" w:rsidR="00B25DE3" w:rsidRPr="00FD5BE3" w:rsidRDefault="00B25DE3" w:rsidP="00CA1363">
      <w:pPr>
        <w:pStyle w:val="Odsekzoznamu"/>
        <w:numPr>
          <w:ilvl w:val="0"/>
          <w:numId w:val="14"/>
        </w:numPr>
        <w:spacing w:after="0" w:line="240" w:lineRule="auto"/>
        <w:ind w:left="426" w:hanging="426"/>
        <w:jc w:val="both"/>
        <w:rPr>
          <w:rFonts w:ascii="Arial" w:hAnsi="Arial" w:cs="Arial"/>
        </w:rPr>
      </w:pPr>
      <w:r w:rsidRPr="00FD5BE3">
        <w:rPr>
          <w:rFonts w:ascii="Arial" w:hAnsi="Arial" w:cs="Arial"/>
        </w:rPr>
        <w:t>Objednávateľ má právo v prípade omeškania poskytovateľa s </w:t>
      </w:r>
      <w:r w:rsidR="00FD5BE3" w:rsidRPr="00FD5BE3">
        <w:rPr>
          <w:rFonts w:ascii="Arial" w:hAnsi="Arial" w:cs="Arial"/>
        </w:rPr>
        <w:t>plnením</w:t>
      </w:r>
      <w:r w:rsidRPr="00FD5BE3">
        <w:rPr>
          <w:rFonts w:ascii="Arial" w:hAnsi="Arial" w:cs="Arial"/>
        </w:rPr>
        <w:t xml:space="preserve"> predmetu zmluvy uplatniť si voči poskytovateľovi zmluvnú pokutu vo výške 0,</w:t>
      </w:r>
      <w:r w:rsidR="00FD5BE3" w:rsidRPr="00FD5BE3">
        <w:rPr>
          <w:rFonts w:ascii="Arial" w:hAnsi="Arial" w:cs="Arial"/>
        </w:rPr>
        <w:t>0</w:t>
      </w:r>
      <w:r w:rsidRPr="00FD5BE3">
        <w:rPr>
          <w:rFonts w:ascii="Arial" w:hAnsi="Arial" w:cs="Arial"/>
        </w:rPr>
        <w:t>5</w:t>
      </w:r>
      <w:r w:rsidR="00FD5BE3" w:rsidRPr="00FD5BE3">
        <w:rPr>
          <w:rFonts w:ascii="Arial" w:hAnsi="Arial" w:cs="Arial"/>
        </w:rPr>
        <w:t xml:space="preserve"> </w:t>
      </w:r>
      <w:r w:rsidRPr="00FD5BE3">
        <w:rPr>
          <w:rFonts w:ascii="Arial" w:hAnsi="Arial" w:cs="Arial"/>
        </w:rPr>
        <w:t xml:space="preserve">% z celkovej ceny služby za každý </w:t>
      </w:r>
      <w:r w:rsidR="0077562D">
        <w:rPr>
          <w:rFonts w:ascii="Arial" w:hAnsi="Arial" w:cs="Arial"/>
        </w:rPr>
        <w:t xml:space="preserve">aj </w:t>
      </w:r>
      <w:r w:rsidRPr="00FD5BE3">
        <w:rPr>
          <w:rFonts w:ascii="Arial" w:hAnsi="Arial" w:cs="Arial"/>
        </w:rPr>
        <w:t xml:space="preserve">začatý deň omeškania. </w:t>
      </w:r>
    </w:p>
    <w:p w14:paraId="3C0EB063" w14:textId="2430193C" w:rsidR="00B25DE3" w:rsidRPr="0047425C" w:rsidRDefault="006D11D0" w:rsidP="00CA1363">
      <w:pPr>
        <w:pStyle w:val="Odsekzoznamu"/>
        <w:numPr>
          <w:ilvl w:val="0"/>
          <w:numId w:val="14"/>
        </w:numPr>
        <w:spacing w:after="0" w:line="240" w:lineRule="auto"/>
        <w:ind w:left="426" w:hanging="426"/>
        <w:jc w:val="both"/>
        <w:rPr>
          <w:rFonts w:ascii="Arial" w:hAnsi="Arial" w:cs="Arial"/>
        </w:rPr>
      </w:pPr>
      <w:r>
        <w:rPr>
          <w:rFonts w:ascii="Arial" w:hAnsi="Arial" w:cs="Arial"/>
        </w:rPr>
        <w:t xml:space="preserve">V prípade, ak objednávateľ mešká so zaplatením oprávnene vystavenej faktúry poskytovateľa, poskytovateľ je oprávnený účtovať objednávateľovi úroky z omeškania podľa príslušných ustanovení </w:t>
      </w:r>
      <w:r w:rsidR="00B25DE3" w:rsidRPr="0047425C">
        <w:rPr>
          <w:rFonts w:ascii="Arial" w:hAnsi="Arial" w:cs="Arial"/>
        </w:rPr>
        <w:t>Obchodného zákonníka v platnom znení.</w:t>
      </w:r>
    </w:p>
    <w:p w14:paraId="1A91A2A7" w14:textId="55255F44" w:rsidR="00B25DE3" w:rsidRPr="0047425C" w:rsidRDefault="006D11D0" w:rsidP="00CA1363">
      <w:pPr>
        <w:pStyle w:val="Odsekzoznamu"/>
        <w:numPr>
          <w:ilvl w:val="0"/>
          <w:numId w:val="14"/>
        </w:numPr>
        <w:spacing w:after="0" w:line="240" w:lineRule="auto"/>
        <w:ind w:left="426" w:hanging="426"/>
        <w:jc w:val="both"/>
        <w:rPr>
          <w:rFonts w:ascii="Arial" w:hAnsi="Arial" w:cs="Arial"/>
        </w:rPr>
      </w:pPr>
      <w:r w:rsidRPr="006D11D0">
        <w:rPr>
          <w:rFonts w:ascii="Arial" w:hAnsi="Arial" w:cs="Arial"/>
        </w:rPr>
        <w:t xml:space="preserve">Zaplatením zmluvnej pokuty alebo úroku z omeškania nie je dotknutý nárok </w:t>
      </w:r>
      <w:r>
        <w:rPr>
          <w:rFonts w:ascii="Arial" w:hAnsi="Arial" w:cs="Arial"/>
        </w:rPr>
        <w:t>poškodenej zmluvnej strany</w:t>
      </w:r>
      <w:r w:rsidRPr="006D11D0">
        <w:rPr>
          <w:rFonts w:ascii="Arial" w:hAnsi="Arial" w:cs="Arial"/>
        </w:rPr>
        <w:t xml:space="preserve"> na náhradu škody v celom rozsahu, ktorá jej preukázateľne vznikla v dôsledku nesplnenia povinností </w:t>
      </w:r>
      <w:r>
        <w:rPr>
          <w:rFonts w:ascii="Arial" w:hAnsi="Arial" w:cs="Arial"/>
        </w:rPr>
        <w:t>druhej zmluvnej strany</w:t>
      </w:r>
      <w:r w:rsidR="00B25DE3" w:rsidRPr="0047425C">
        <w:rPr>
          <w:rFonts w:ascii="Arial" w:hAnsi="Arial" w:cs="Arial"/>
        </w:rPr>
        <w:t xml:space="preserve">. </w:t>
      </w:r>
    </w:p>
    <w:p w14:paraId="6019AE97" w14:textId="72BD2C17" w:rsidR="00B25DE3" w:rsidRPr="0077562D" w:rsidRDefault="0077562D" w:rsidP="0077562D">
      <w:pPr>
        <w:pStyle w:val="Odsekzoznamu"/>
        <w:numPr>
          <w:ilvl w:val="0"/>
          <w:numId w:val="14"/>
        </w:numPr>
        <w:spacing w:after="0" w:line="240" w:lineRule="auto"/>
        <w:ind w:left="426" w:hanging="426"/>
        <w:jc w:val="both"/>
        <w:rPr>
          <w:rFonts w:ascii="Arial" w:hAnsi="Arial" w:cs="Arial"/>
        </w:rPr>
      </w:pPr>
      <w:r>
        <w:rPr>
          <w:rFonts w:ascii="Arial" w:hAnsi="Arial" w:cs="Arial"/>
          <w:bCs/>
        </w:rPr>
        <w:t xml:space="preserve">Objednávateľ má právo </w:t>
      </w:r>
      <w:r w:rsidR="00B25DE3" w:rsidRPr="0047425C">
        <w:rPr>
          <w:rFonts w:ascii="Arial" w:hAnsi="Arial" w:cs="Arial"/>
          <w:bCs/>
        </w:rPr>
        <w:t xml:space="preserve">na náhradu škody, </w:t>
      </w:r>
      <w:r>
        <w:rPr>
          <w:rFonts w:ascii="Arial" w:hAnsi="Arial" w:cs="Arial"/>
          <w:bCs/>
        </w:rPr>
        <w:t>preukázateľne vzniknutej</w:t>
      </w:r>
      <w:r w:rsidR="00B25DE3" w:rsidRPr="0047425C">
        <w:rPr>
          <w:rFonts w:ascii="Arial" w:hAnsi="Arial" w:cs="Arial"/>
          <w:bCs/>
        </w:rPr>
        <w:t xml:space="preserve"> nesplnením vlastnej daňovej povinnosti poskytovateľa, platiteľa DPH, v zmysle </w:t>
      </w:r>
      <w:r w:rsidR="00CA1363">
        <w:rPr>
          <w:rFonts w:ascii="Arial" w:hAnsi="Arial" w:cs="Arial"/>
        </w:rPr>
        <w:t>§ 78 zákona</w:t>
      </w:r>
      <w:r w:rsidR="00FD5BE3">
        <w:rPr>
          <w:rFonts w:ascii="Arial" w:hAnsi="Arial" w:cs="Arial"/>
        </w:rPr>
        <w:t xml:space="preserve">  </w:t>
      </w:r>
      <w:r w:rsidR="006D11D0">
        <w:rPr>
          <w:rFonts w:ascii="Arial" w:hAnsi="Arial" w:cs="Arial"/>
        </w:rPr>
        <w:t>o DPH</w:t>
      </w:r>
      <w:r w:rsidR="00B25DE3" w:rsidRPr="0047425C">
        <w:rPr>
          <w:rFonts w:ascii="Arial" w:hAnsi="Arial" w:cs="Arial"/>
        </w:rPr>
        <w:t>. Objednávateľ má zároveň p</w:t>
      </w:r>
      <w:r>
        <w:rPr>
          <w:rFonts w:ascii="Arial" w:hAnsi="Arial" w:cs="Arial"/>
        </w:rPr>
        <w:t xml:space="preserve">rávo uplatniť u poskytovateľa </w:t>
      </w:r>
      <w:r w:rsidR="00B25DE3" w:rsidRPr="0047425C">
        <w:rPr>
          <w:rFonts w:ascii="Arial" w:hAnsi="Arial" w:cs="Arial"/>
        </w:rPr>
        <w:t xml:space="preserve">trovy konania, ktoré mu vzniknú v konaní </w:t>
      </w:r>
      <w:r>
        <w:rPr>
          <w:rFonts w:ascii="Arial" w:hAnsi="Arial" w:cs="Arial"/>
        </w:rPr>
        <w:t xml:space="preserve">s príslušným daňovým úradom </w:t>
      </w:r>
      <w:r w:rsidR="00B25DE3" w:rsidRPr="0077562D">
        <w:rPr>
          <w:rFonts w:ascii="Arial" w:hAnsi="Arial" w:cs="Arial"/>
        </w:rPr>
        <w:t xml:space="preserve">podľa § 69b zákona </w:t>
      </w:r>
      <w:r w:rsidR="00FD5BE3" w:rsidRPr="0077562D">
        <w:rPr>
          <w:rFonts w:ascii="Arial" w:hAnsi="Arial" w:cs="Arial"/>
        </w:rPr>
        <w:t>o DPH</w:t>
      </w:r>
      <w:r w:rsidR="00B25DE3" w:rsidRPr="0077562D">
        <w:rPr>
          <w:rFonts w:ascii="Arial" w:hAnsi="Arial" w:cs="Arial"/>
        </w:rPr>
        <w:t xml:space="preserve"> </w:t>
      </w:r>
      <w:r w:rsidR="0004231B">
        <w:rPr>
          <w:rFonts w:ascii="Arial" w:hAnsi="Arial" w:cs="Arial"/>
        </w:rPr>
        <w:t>a z podania dodatočného daňového priznania k dani z pridanej hodnoty a dodatočného kontrolného výkazu k dani z pridanej hodnoty</w:t>
      </w:r>
      <w:r w:rsidR="00B25DE3" w:rsidRPr="0077562D">
        <w:rPr>
          <w:rFonts w:ascii="Arial" w:hAnsi="Arial" w:cs="Arial"/>
        </w:rPr>
        <w:t>.</w:t>
      </w:r>
    </w:p>
    <w:p w14:paraId="544BD376" w14:textId="489FE333" w:rsidR="00B25DE3" w:rsidRPr="0047425C" w:rsidRDefault="00745D4E" w:rsidP="00CA1363">
      <w:pPr>
        <w:pStyle w:val="Odsekzoznamu"/>
        <w:numPr>
          <w:ilvl w:val="0"/>
          <w:numId w:val="14"/>
        </w:numPr>
        <w:spacing w:after="0" w:line="240" w:lineRule="auto"/>
        <w:ind w:left="426" w:hanging="426"/>
        <w:jc w:val="both"/>
        <w:rPr>
          <w:rFonts w:ascii="Arial" w:hAnsi="Arial" w:cs="Arial"/>
        </w:rPr>
      </w:pPr>
      <w:r>
        <w:rPr>
          <w:rFonts w:ascii="Arial" w:hAnsi="Arial" w:cs="Arial"/>
        </w:rPr>
        <w:t xml:space="preserve">Objednávateľ je oprávnený </w:t>
      </w:r>
      <w:r w:rsidR="00B25DE3" w:rsidRPr="0047425C">
        <w:rPr>
          <w:rFonts w:ascii="Arial" w:hAnsi="Arial" w:cs="Arial"/>
        </w:rPr>
        <w:t xml:space="preserve">jednostranne započítať svoje pohľadávky voči poskytovateľovi, ktoré mu vznikli z dôvodu </w:t>
      </w:r>
      <w:r w:rsidR="00B25DE3" w:rsidRPr="0047425C">
        <w:rPr>
          <w:rFonts w:ascii="Arial" w:hAnsi="Arial" w:cs="Arial"/>
          <w:bCs/>
        </w:rPr>
        <w:t xml:space="preserve">uplatnenia </w:t>
      </w:r>
      <w:r w:rsidR="00B25DE3" w:rsidRPr="0047425C">
        <w:rPr>
          <w:rFonts w:ascii="Arial" w:hAnsi="Arial" w:cs="Arial"/>
        </w:rPr>
        <w:t xml:space="preserve">ručenia za daň voči </w:t>
      </w:r>
      <w:r w:rsidR="00FD5BE3">
        <w:rPr>
          <w:rFonts w:ascii="Arial" w:hAnsi="Arial" w:cs="Arial"/>
        </w:rPr>
        <w:t>o</w:t>
      </w:r>
      <w:r w:rsidR="00B25DE3" w:rsidRPr="0047425C">
        <w:rPr>
          <w:rFonts w:ascii="Arial" w:hAnsi="Arial" w:cs="Arial"/>
        </w:rPr>
        <w:t>bjednávateľovi</w:t>
      </w:r>
      <w:r w:rsidR="00B25DE3" w:rsidRPr="0047425C">
        <w:rPr>
          <w:rFonts w:ascii="Arial" w:hAnsi="Arial" w:cs="Arial"/>
          <w:bCs/>
        </w:rPr>
        <w:t xml:space="preserve"> v zmysle</w:t>
      </w:r>
      <w:r w:rsidR="00B25DE3" w:rsidRPr="0047425C">
        <w:rPr>
          <w:rFonts w:ascii="Arial" w:hAnsi="Arial" w:cs="Arial"/>
          <w:b/>
        </w:rPr>
        <w:t xml:space="preserve"> </w:t>
      </w:r>
      <w:r w:rsidR="00B25DE3" w:rsidRPr="0047425C">
        <w:rPr>
          <w:rFonts w:ascii="Arial" w:hAnsi="Arial" w:cs="Arial"/>
        </w:rPr>
        <w:t xml:space="preserve">§ 69b zákona </w:t>
      </w:r>
      <w:r w:rsidR="00FD5BE3">
        <w:rPr>
          <w:rFonts w:ascii="Arial" w:hAnsi="Arial" w:cs="Arial"/>
        </w:rPr>
        <w:t>o DPH</w:t>
      </w:r>
      <w:r w:rsidR="00B25DE3" w:rsidRPr="0047425C">
        <w:rPr>
          <w:rFonts w:ascii="Arial" w:hAnsi="Arial" w:cs="Arial"/>
        </w:rPr>
        <w:t xml:space="preserve">, vrátane trov konania, ktoré mu vznikli v konaní </w:t>
      </w:r>
      <w:r w:rsidR="00B25DE3" w:rsidRPr="0047425C">
        <w:rPr>
          <w:rFonts w:ascii="Arial" w:hAnsi="Arial" w:cs="Arial"/>
        </w:rPr>
        <w:lastRenderedPageBreak/>
        <w:t xml:space="preserve">s príslušným daňovým úradom </w:t>
      </w:r>
      <w:r w:rsidR="0004231B" w:rsidRPr="0004231B">
        <w:rPr>
          <w:rFonts w:ascii="Arial" w:hAnsi="Arial" w:cs="Arial"/>
        </w:rPr>
        <w:t>a pohľadávky vzniknuté z dôvodu dlžného poistného na zdravotné poistenie</w:t>
      </w:r>
      <w:r w:rsidR="00B25DE3" w:rsidRPr="0047425C">
        <w:rPr>
          <w:rFonts w:ascii="Arial" w:hAnsi="Arial" w:cs="Arial"/>
        </w:rPr>
        <w:t>.</w:t>
      </w:r>
    </w:p>
    <w:p w14:paraId="1EAABABD" w14:textId="77777777" w:rsidR="0004231B" w:rsidRDefault="00B25DE3" w:rsidP="00CA1363">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Objednávateľ je oprávnený uplatniť si náhradu škody, pokuty a sankcie kedykoľvek v priebehu plnenia predmetu zmluvy, ako aj po zániku tejto zmluvy v prípade, ak porušenie zmluvných podmienok stanovených touto zmluvou zistí po zániku tohto zmluvného vzťahu. </w:t>
      </w:r>
    </w:p>
    <w:p w14:paraId="15239FE7" w14:textId="7B66AF35" w:rsidR="00B25DE3" w:rsidRPr="0047425C" w:rsidRDefault="0004231B" w:rsidP="0004231B">
      <w:pPr>
        <w:pStyle w:val="Odsekzoznamu"/>
        <w:numPr>
          <w:ilvl w:val="0"/>
          <w:numId w:val="14"/>
        </w:numPr>
        <w:spacing w:after="0" w:line="240" w:lineRule="auto"/>
        <w:ind w:left="426" w:hanging="426"/>
        <w:jc w:val="both"/>
        <w:rPr>
          <w:rFonts w:ascii="Arial" w:hAnsi="Arial" w:cs="Arial"/>
        </w:rPr>
      </w:pPr>
      <w:r>
        <w:rPr>
          <w:rFonts w:ascii="Arial" w:hAnsi="Arial" w:cs="Arial"/>
        </w:rPr>
        <w:t xml:space="preserve">Poskytovateľ dáva súhlas objednávateľovi </w:t>
      </w:r>
      <w:r w:rsidRPr="0004231B">
        <w:rPr>
          <w:rFonts w:ascii="Arial" w:hAnsi="Arial" w:cs="Arial"/>
        </w:rPr>
        <w:t xml:space="preserve">na jednostranné započítanie akýchkoľvek splatných aj nesplatných pohľadávok </w:t>
      </w:r>
      <w:r>
        <w:rPr>
          <w:rFonts w:ascii="Arial" w:hAnsi="Arial" w:cs="Arial"/>
        </w:rPr>
        <w:t>objednávateľa</w:t>
      </w:r>
      <w:r w:rsidRPr="0004231B">
        <w:rPr>
          <w:rFonts w:ascii="Arial" w:hAnsi="Arial" w:cs="Arial"/>
        </w:rPr>
        <w:t xml:space="preserve"> voči všetkým splatným aj nesplatným pohľadávkam  </w:t>
      </w:r>
      <w:r>
        <w:rPr>
          <w:rFonts w:ascii="Arial" w:hAnsi="Arial" w:cs="Arial"/>
        </w:rPr>
        <w:t>poskytovateľa</w:t>
      </w:r>
      <w:r w:rsidRPr="0004231B">
        <w:rPr>
          <w:rFonts w:ascii="Arial" w:hAnsi="Arial" w:cs="Arial"/>
        </w:rPr>
        <w:t xml:space="preserve"> (vrátane nároku </w:t>
      </w:r>
      <w:r>
        <w:rPr>
          <w:rFonts w:ascii="Arial" w:hAnsi="Arial" w:cs="Arial"/>
        </w:rPr>
        <w:t>objednávateľa</w:t>
      </w:r>
      <w:r w:rsidRPr="0004231B">
        <w:rPr>
          <w:rFonts w:ascii="Arial" w:hAnsi="Arial" w:cs="Arial"/>
        </w:rPr>
        <w:t xml:space="preserve"> z titulu zmluvných pokút voči </w:t>
      </w:r>
      <w:r>
        <w:rPr>
          <w:rFonts w:ascii="Arial" w:hAnsi="Arial" w:cs="Arial"/>
        </w:rPr>
        <w:t>poskytovateľovi</w:t>
      </w:r>
      <w:r w:rsidRPr="0004231B">
        <w:rPr>
          <w:rFonts w:ascii="Arial" w:hAnsi="Arial" w:cs="Arial"/>
        </w:rPr>
        <w:t>), pričom p</w:t>
      </w:r>
      <w:r>
        <w:rPr>
          <w:rFonts w:ascii="Arial" w:hAnsi="Arial" w:cs="Arial"/>
        </w:rPr>
        <w:t>oskytovateľ</w:t>
      </w:r>
      <w:r w:rsidRPr="0004231B">
        <w:rPr>
          <w:rFonts w:ascii="Arial" w:hAnsi="Arial" w:cs="Arial"/>
        </w:rPr>
        <w:t xml:space="preserve"> nie je oprávnený započítať svoje pohľadávky voči pohľadávkam </w:t>
      </w:r>
      <w:r>
        <w:rPr>
          <w:rFonts w:ascii="Arial" w:hAnsi="Arial" w:cs="Arial"/>
        </w:rPr>
        <w:t>objednávateľa</w:t>
      </w:r>
      <w:r w:rsidRPr="0004231B">
        <w:rPr>
          <w:rFonts w:ascii="Arial" w:hAnsi="Arial" w:cs="Arial"/>
        </w:rPr>
        <w:t>, bez jeho predchádzajúceho písomného súhlasu</w:t>
      </w:r>
      <w:r w:rsidR="00B25DE3" w:rsidRPr="0047425C">
        <w:rPr>
          <w:rFonts w:ascii="Arial" w:hAnsi="Arial" w:cs="Arial"/>
        </w:rPr>
        <w:t>.</w:t>
      </w:r>
    </w:p>
    <w:p w14:paraId="12BA1D3D" w14:textId="348900AA" w:rsidR="00B25DE3" w:rsidRPr="0047425C" w:rsidRDefault="00B25DE3" w:rsidP="00CA1363">
      <w:pPr>
        <w:pStyle w:val="Odsekzoznamu"/>
        <w:numPr>
          <w:ilvl w:val="0"/>
          <w:numId w:val="14"/>
        </w:numPr>
        <w:spacing w:after="0" w:line="240" w:lineRule="auto"/>
        <w:ind w:left="426" w:hanging="426"/>
        <w:jc w:val="both"/>
        <w:rPr>
          <w:rFonts w:ascii="Arial" w:hAnsi="Arial" w:cs="Arial"/>
        </w:rPr>
      </w:pPr>
      <w:r w:rsidRPr="0047425C">
        <w:rPr>
          <w:rFonts w:ascii="Arial" w:hAnsi="Arial" w:cs="Arial"/>
        </w:rPr>
        <w:t>Ak nie je splnená povinnosť podľa § 11 ods. 2 zákona č. 315/2016 Z. z. o registri partnerov verejného sektora a o zmene a doplnení niektorých zákonov</w:t>
      </w:r>
      <w:r w:rsidRPr="0047425C" w:rsidDel="001E472A">
        <w:rPr>
          <w:rFonts w:ascii="Arial" w:hAnsi="Arial" w:cs="Arial"/>
        </w:rPr>
        <w:t xml:space="preserve"> </w:t>
      </w:r>
      <w:r w:rsidRPr="0047425C">
        <w:rPr>
          <w:rFonts w:ascii="Arial" w:hAnsi="Arial" w:cs="Arial"/>
        </w:rPr>
        <w:t xml:space="preserve">v znení neskorších predpisov (ďalej len </w:t>
      </w:r>
      <w:r w:rsidRPr="0047425C">
        <w:rPr>
          <w:rFonts w:ascii="Arial" w:hAnsi="Arial" w:cs="Arial"/>
          <w:i/>
        </w:rPr>
        <w:t xml:space="preserve">„zákon o registri partnerov </w:t>
      </w:r>
      <w:r w:rsidR="003570F2">
        <w:rPr>
          <w:rFonts w:ascii="Arial" w:hAnsi="Arial" w:cs="Arial"/>
          <w:i/>
        </w:rPr>
        <w:t>verejného sektora</w:t>
      </w:r>
      <w:r w:rsidRPr="0047425C">
        <w:rPr>
          <w:rFonts w:ascii="Arial" w:hAnsi="Arial" w:cs="Arial"/>
          <w:i/>
        </w:rPr>
        <w:t>“</w:t>
      </w:r>
      <w:r w:rsidRPr="0047425C">
        <w:rPr>
          <w:rFonts w:ascii="Arial" w:hAnsi="Arial" w:cs="Arial"/>
        </w:rPr>
        <w:t xml:space="preserve">) alebo ak je partner verejného sektora v omeškaní so splnením povinnosti podľa § 10 ods. 2 tretej vety zákona o registri partnerov </w:t>
      </w:r>
      <w:r w:rsidR="003570F2">
        <w:rPr>
          <w:rFonts w:ascii="Arial" w:hAnsi="Arial" w:cs="Arial"/>
        </w:rPr>
        <w:t>verejného sektora</w:t>
      </w:r>
      <w:r w:rsidRPr="0047425C">
        <w:rPr>
          <w:rFonts w:ascii="Arial" w:hAnsi="Arial" w:cs="Arial"/>
        </w:rPr>
        <w:t xml:space="preserve">, nie je </w:t>
      </w:r>
      <w:r w:rsidR="00FD5BE3">
        <w:rPr>
          <w:rFonts w:ascii="Arial" w:hAnsi="Arial" w:cs="Arial"/>
        </w:rPr>
        <w:t>o</w:t>
      </w:r>
      <w:r w:rsidRPr="0047425C">
        <w:rPr>
          <w:rFonts w:ascii="Arial" w:hAnsi="Arial" w:cs="Arial"/>
        </w:rPr>
        <w:t>bjednávateľ v omeškaní, ak z tohto dôvodu neplní, čo mu ukladá táto zmluva.</w:t>
      </w:r>
    </w:p>
    <w:p w14:paraId="0900691B" w14:textId="68929A52" w:rsidR="00FD5BE3" w:rsidRPr="0047425C" w:rsidRDefault="00FD5BE3" w:rsidP="00CA1363">
      <w:pPr>
        <w:pStyle w:val="Odsekzoznamu"/>
        <w:numPr>
          <w:ilvl w:val="0"/>
          <w:numId w:val="14"/>
        </w:numPr>
        <w:spacing w:after="0" w:line="240" w:lineRule="auto"/>
        <w:ind w:left="426" w:hanging="426"/>
        <w:jc w:val="both"/>
        <w:rPr>
          <w:rFonts w:ascii="Arial" w:hAnsi="Arial" w:cs="Arial"/>
        </w:rPr>
      </w:pPr>
      <w:r w:rsidRPr="0047425C">
        <w:rPr>
          <w:rFonts w:ascii="Arial" w:hAnsi="Arial" w:cs="Arial"/>
        </w:rPr>
        <w:t xml:space="preserve">Ak objednávateľ nevyužije zákonné právo v prípadoch uvedených v zákone o registri partnerov </w:t>
      </w:r>
      <w:r w:rsidR="003570F2">
        <w:rPr>
          <w:rFonts w:ascii="Arial" w:hAnsi="Arial" w:cs="Arial"/>
        </w:rPr>
        <w:t>verejného sektora</w:t>
      </w:r>
      <w:r w:rsidRPr="0047425C">
        <w:rPr>
          <w:rFonts w:ascii="Arial" w:hAnsi="Arial" w:cs="Arial"/>
        </w:rPr>
        <w:t xml:space="preserve">,  a to odstúpiť od tejto zmluvy v zmysle § 15 ods. 1 zákona o registri partnerov </w:t>
      </w:r>
      <w:r w:rsidR="003570F2">
        <w:rPr>
          <w:rFonts w:ascii="Arial" w:hAnsi="Arial" w:cs="Arial"/>
        </w:rPr>
        <w:t>verejného sektora</w:t>
      </w:r>
      <w:r w:rsidRPr="0047425C">
        <w:rPr>
          <w:rFonts w:ascii="Arial" w:hAnsi="Arial" w:cs="Arial"/>
        </w:rPr>
        <w:t xml:space="preserve">,  má objednávateľ právo na zaplatenie zmluvnej pokuty od poskytovateľa vo výške </w:t>
      </w:r>
      <w:r>
        <w:rPr>
          <w:rFonts w:ascii="Arial" w:hAnsi="Arial" w:cs="Arial"/>
          <w:bCs/>
        </w:rPr>
        <w:t>5</w:t>
      </w:r>
      <w:r w:rsidR="00AC5ACA">
        <w:rPr>
          <w:rFonts w:ascii="Arial" w:hAnsi="Arial" w:cs="Arial"/>
          <w:bCs/>
        </w:rPr>
        <w:t> </w:t>
      </w:r>
      <w:r>
        <w:rPr>
          <w:rFonts w:ascii="Arial" w:hAnsi="Arial" w:cs="Arial"/>
          <w:bCs/>
        </w:rPr>
        <w:t>000</w:t>
      </w:r>
      <w:r w:rsidR="00AC5ACA">
        <w:rPr>
          <w:rFonts w:ascii="Arial" w:hAnsi="Arial" w:cs="Arial"/>
          <w:bCs/>
        </w:rPr>
        <w:t>,00</w:t>
      </w:r>
      <w:r>
        <w:rPr>
          <w:rFonts w:ascii="Arial" w:hAnsi="Arial" w:cs="Arial"/>
          <w:bCs/>
        </w:rPr>
        <w:t xml:space="preserve"> eur</w:t>
      </w:r>
      <w:r w:rsidRPr="0047425C">
        <w:rPr>
          <w:rFonts w:ascii="Arial" w:hAnsi="Arial" w:cs="Arial"/>
        </w:rPr>
        <w:t>.</w:t>
      </w:r>
    </w:p>
    <w:p w14:paraId="6FCCF045" w14:textId="1AB39957" w:rsidR="00B25DE3" w:rsidRPr="0047425C" w:rsidRDefault="0004231B" w:rsidP="00CA1363">
      <w:pPr>
        <w:pStyle w:val="Odsekzoznamu"/>
        <w:numPr>
          <w:ilvl w:val="0"/>
          <w:numId w:val="14"/>
        </w:numPr>
        <w:spacing w:after="0" w:line="240" w:lineRule="auto"/>
        <w:ind w:left="426" w:hanging="426"/>
        <w:jc w:val="both"/>
        <w:rPr>
          <w:rFonts w:ascii="Arial" w:hAnsi="Arial" w:cs="Arial"/>
        </w:rPr>
      </w:pPr>
      <w:r w:rsidRPr="0004231B">
        <w:rPr>
          <w:rFonts w:ascii="Arial" w:hAnsi="Arial" w:cs="Arial"/>
          <w:color w:val="000000"/>
        </w:rPr>
        <w:t>P</w:t>
      </w:r>
      <w:r>
        <w:rPr>
          <w:rFonts w:ascii="Arial" w:hAnsi="Arial" w:cs="Arial"/>
          <w:color w:val="000000"/>
        </w:rPr>
        <w:t>oskytovateľ</w:t>
      </w:r>
      <w:r w:rsidRPr="0004231B">
        <w:rPr>
          <w:rFonts w:ascii="Arial" w:hAnsi="Arial" w:cs="Arial"/>
          <w:color w:val="000000"/>
        </w:rPr>
        <w:t xml:space="preserve"> vyhlasuje (ak sa na neho takáto zákonná povinnosť vzťahuje), že nie je osobou podľa  § 11 ods. 1 písm. c) a d) zákona o verejnom obstarávaní. V prípade, ak sa toto vyhlásenie ukáže ako nepravdivé, </w:t>
      </w:r>
      <w:r>
        <w:rPr>
          <w:rFonts w:ascii="Arial" w:hAnsi="Arial" w:cs="Arial"/>
          <w:color w:val="000000"/>
        </w:rPr>
        <w:t>objednávateľ</w:t>
      </w:r>
      <w:r w:rsidRPr="0004231B">
        <w:rPr>
          <w:rFonts w:ascii="Arial" w:hAnsi="Arial" w:cs="Arial"/>
          <w:color w:val="000000"/>
        </w:rPr>
        <w:t xml:space="preserve"> je oprávnený od </w:t>
      </w:r>
      <w:r>
        <w:rPr>
          <w:rFonts w:ascii="Arial" w:hAnsi="Arial" w:cs="Arial"/>
          <w:color w:val="000000"/>
        </w:rPr>
        <w:t>zmluvy</w:t>
      </w:r>
      <w:r w:rsidRPr="0004231B">
        <w:rPr>
          <w:rFonts w:ascii="Arial" w:hAnsi="Arial" w:cs="Arial"/>
          <w:color w:val="000000"/>
        </w:rPr>
        <w:t xml:space="preserve"> odstúpiť, a </w:t>
      </w:r>
      <w:r>
        <w:rPr>
          <w:rFonts w:ascii="Arial" w:hAnsi="Arial" w:cs="Arial"/>
          <w:color w:val="000000"/>
        </w:rPr>
        <w:t>poskytovateľ</w:t>
      </w:r>
      <w:r w:rsidRPr="0004231B">
        <w:rPr>
          <w:rFonts w:ascii="Arial" w:hAnsi="Arial" w:cs="Arial"/>
          <w:color w:val="000000"/>
        </w:rPr>
        <w:t xml:space="preserve"> je povinný nahradiť </w:t>
      </w:r>
      <w:r>
        <w:rPr>
          <w:rFonts w:ascii="Arial" w:hAnsi="Arial" w:cs="Arial"/>
          <w:color w:val="000000"/>
        </w:rPr>
        <w:t>objednávateľovi</w:t>
      </w:r>
      <w:r w:rsidRPr="0004231B">
        <w:rPr>
          <w:rFonts w:ascii="Arial" w:hAnsi="Arial" w:cs="Arial"/>
          <w:color w:val="000000"/>
        </w:rPr>
        <w:t xml:space="preserve"> škodu, ktorá mu tým vznikla</w:t>
      </w:r>
      <w:r w:rsidR="000D4475">
        <w:rPr>
          <w:rFonts w:ascii="Arial" w:hAnsi="Arial" w:cs="Arial"/>
          <w:color w:val="000000"/>
        </w:rPr>
        <w:t>.</w:t>
      </w:r>
    </w:p>
    <w:p w14:paraId="242A8180" w14:textId="77777777" w:rsidR="00B25DE3" w:rsidRPr="00E87195" w:rsidRDefault="00B25DE3" w:rsidP="00B25DE3">
      <w:pPr>
        <w:spacing w:after="0" w:line="240" w:lineRule="auto"/>
        <w:contextualSpacing/>
        <w:jc w:val="both"/>
        <w:rPr>
          <w:rFonts w:ascii="Arial" w:eastAsia="Calibri" w:hAnsi="Arial" w:cs="Arial"/>
        </w:rPr>
      </w:pPr>
    </w:p>
    <w:p w14:paraId="0DB6DDD9" w14:textId="4ACB957E" w:rsidR="00B25DE3"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 xml:space="preserve">Čl. </w:t>
      </w:r>
      <w:r w:rsidR="00B13570">
        <w:rPr>
          <w:rFonts w:ascii="Arial" w:eastAsia="Calibri" w:hAnsi="Arial" w:cs="Arial"/>
          <w:b/>
        </w:rPr>
        <w:t>I</w:t>
      </w:r>
      <w:r w:rsidR="0075340C">
        <w:rPr>
          <w:rFonts w:ascii="Arial" w:eastAsia="Calibri" w:hAnsi="Arial" w:cs="Arial"/>
          <w:b/>
        </w:rPr>
        <w:t>X</w:t>
      </w:r>
    </w:p>
    <w:p w14:paraId="3B699936" w14:textId="77777777" w:rsidR="00FD5BE3" w:rsidRDefault="00FD5BE3" w:rsidP="00B25DE3">
      <w:pPr>
        <w:spacing w:after="0" w:line="240" w:lineRule="auto"/>
        <w:contextualSpacing/>
        <w:jc w:val="center"/>
        <w:rPr>
          <w:rFonts w:ascii="Arial" w:eastAsia="Calibri" w:hAnsi="Arial" w:cs="Arial"/>
          <w:b/>
        </w:rPr>
      </w:pPr>
      <w:r>
        <w:rPr>
          <w:rFonts w:ascii="Arial" w:eastAsia="Calibri" w:hAnsi="Arial" w:cs="Arial"/>
          <w:b/>
        </w:rPr>
        <w:t>Osobitné ustanovenia</w:t>
      </w:r>
    </w:p>
    <w:p w14:paraId="5D277C1D" w14:textId="77777777" w:rsidR="00FD5BE3" w:rsidRDefault="00FD5BE3" w:rsidP="00B25DE3">
      <w:pPr>
        <w:spacing w:after="0" w:line="240" w:lineRule="auto"/>
        <w:contextualSpacing/>
        <w:jc w:val="center"/>
        <w:rPr>
          <w:rFonts w:ascii="Arial" w:eastAsia="Calibri" w:hAnsi="Arial" w:cs="Arial"/>
          <w:b/>
        </w:rPr>
      </w:pPr>
    </w:p>
    <w:p w14:paraId="4ED15A06" w14:textId="4EE6788A" w:rsidR="00FD5BE3" w:rsidRDefault="00FD5BE3" w:rsidP="00CA1363">
      <w:pPr>
        <w:pStyle w:val="Odsekzoznamu"/>
        <w:numPr>
          <w:ilvl w:val="0"/>
          <w:numId w:val="15"/>
        </w:numPr>
        <w:spacing w:after="0" w:line="240" w:lineRule="auto"/>
        <w:ind w:left="426" w:hanging="426"/>
        <w:jc w:val="both"/>
        <w:rPr>
          <w:rFonts w:ascii="Arial" w:hAnsi="Arial" w:cs="Arial"/>
        </w:rPr>
      </w:pPr>
      <w:r w:rsidRPr="00FD5BE3">
        <w:rPr>
          <w:rFonts w:ascii="Arial" w:hAnsi="Arial" w:cs="Arial"/>
        </w:rPr>
        <w:t xml:space="preserve">Poskytovateľ je oprávnený plniť predmet zmluvy </w:t>
      </w:r>
      <w:r>
        <w:rPr>
          <w:rFonts w:ascii="Arial" w:hAnsi="Arial" w:cs="Arial"/>
        </w:rPr>
        <w:t xml:space="preserve">aj </w:t>
      </w:r>
      <w:r w:rsidRPr="00FD5BE3">
        <w:rPr>
          <w:rFonts w:ascii="Arial" w:hAnsi="Arial" w:cs="Arial"/>
        </w:rPr>
        <w:t xml:space="preserve">prostredníctvom subdodávateľov, ktorí musia spĺňať podmienky pre realizáciu predmetu zmluvy, týkajúce sa osobného postavenia v rozsahu, v akom bolo ich splnenie vyžadované od </w:t>
      </w:r>
      <w:r w:rsidR="00E43571">
        <w:rPr>
          <w:rFonts w:ascii="Arial" w:hAnsi="Arial" w:cs="Arial"/>
        </w:rPr>
        <w:t>poskytovateľa</w:t>
      </w:r>
      <w:r w:rsidRPr="00FD5BE3">
        <w:rPr>
          <w:rFonts w:ascii="Arial" w:hAnsi="Arial" w:cs="Arial"/>
        </w:rPr>
        <w:t xml:space="preserve"> a neexistujú u nich dôvody na vylúčenie podľa § 40 ods. 6 písm. a) až g) a ods. 7 a 8 zákona o verejnom obstarávaní, v súlade s § 41 zákona o verejnom obstarávaní. V prípade realizácie predmetu zmluvy prostredníctvom subdodávateľov zodpovedá </w:t>
      </w:r>
      <w:r w:rsidR="00E43571">
        <w:rPr>
          <w:rFonts w:ascii="Arial" w:hAnsi="Arial" w:cs="Arial"/>
        </w:rPr>
        <w:t>poskytovateľ</w:t>
      </w:r>
      <w:r w:rsidRPr="00FD5BE3">
        <w:rPr>
          <w:rFonts w:ascii="Arial" w:hAnsi="Arial" w:cs="Arial"/>
        </w:rPr>
        <w:t xml:space="preserve"> objednávateľovi tak, ako keby </w:t>
      </w:r>
      <w:r w:rsidR="00E43571">
        <w:rPr>
          <w:rFonts w:ascii="Arial" w:hAnsi="Arial" w:cs="Arial"/>
        </w:rPr>
        <w:t>plnil</w:t>
      </w:r>
      <w:r w:rsidRPr="00FD5BE3">
        <w:rPr>
          <w:rFonts w:ascii="Arial" w:hAnsi="Arial" w:cs="Arial"/>
        </w:rPr>
        <w:t xml:space="preserve"> predmet zmluvy sám. Objednávateľ je oprávnený od tejto zmluvy odstúpiť, ak zistí, že </w:t>
      </w:r>
      <w:r w:rsidR="00E43571">
        <w:rPr>
          <w:rFonts w:ascii="Arial" w:hAnsi="Arial" w:cs="Arial"/>
        </w:rPr>
        <w:t>poskytovateľ</w:t>
      </w:r>
      <w:r w:rsidRPr="00FD5BE3">
        <w:rPr>
          <w:rFonts w:ascii="Arial" w:hAnsi="Arial" w:cs="Arial"/>
        </w:rPr>
        <w:t xml:space="preserve">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0D4475">
        <w:rPr>
          <w:rFonts w:ascii="Arial" w:hAnsi="Arial" w:cs="Arial"/>
        </w:rPr>
        <w:t>4</w:t>
      </w:r>
      <w:r w:rsidRPr="00FD5BE3">
        <w:rPr>
          <w:rFonts w:ascii="Arial" w:hAnsi="Arial" w:cs="Arial"/>
        </w:rPr>
        <w:t xml:space="preserve"> tejto zmluvy</w:t>
      </w:r>
      <w:r w:rsidR="00E43571">
        <w:rPr>
          <w:rFonts w:ascii="Arial" w:hAnsi="Arial" w:cs="Arial"/>
        </w:rPr>
        <w:t xml:space="preserve"> – Zoznam subdodávateľov.</w:t>
      </w:r>
    </w:p>
    <w:p w14:paraId="50776AD3" w14:textId="77777777" w:rsidR="00E43571" w:rsidRPr="00E43571" w:rsidRDefault="00E43571" w:rsidP="00CA1363">
      <w:pPr>
        <w:pStyle w:val="Odsekzoznamu"/>
        <w:numPr>
          <w:ilvl w:val="0"/>
          <w:numId w:val="15"/>
        </w:numPr>
        <w:spacing w:after="0" w:line="240" w:lineRule="auto"/>
        <w:ind w:left="426" w:hanging="426"/>
        <w:jc w:val="both"/>
        <w:rPr>
          <w:rFonts w:ascii="Arial" w:hAnsi="Arial" w:cs="Arial"/>
        </w:rPr>
      </w:pPr>
      <w:r>
        <w:rPr>
          <w:rFonts w:ascii="Arial" w:hAnsi="Arial" w:cs="Arial"/>
        </w:rPr>
        <w:t xml:space="preserve">V prípade, </w:t>
      </w:r>
      <w:r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Pr>
          <w:rFonts w:ascii="Arial" w:eastAsia="Times New Roman" w:hAnsi="Arial" w:cs="Arial"/>
          <w:lang w:eastAsia="cs-CZ"/>
        </w:rPr>
        <w:t xml:space="preserve">o subdodávateľov počas plnenia </w:t>
      </w:r>
      <w:r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w:t>
      </w:r>
      <w:r>
        <w:rPr>
          <w:rFonts w:ascii="Arial" w:eastAsia="Times New Roman" w:hAnsi="Arial" w:cs="Arial"/>
          <w:lang w:eastAsia="cs-CZ"/>
        </w:rPr>
        <w:t xml:space="preserve">poskytovateľ </w:t>
      </w:r>
      <w:r w:rsidRPr="00D23242">
        <w:rPr>
          <w:rFonts w:ascii="Arial" w:eastAsia="Times New Roman" w:hAnsi="Arial" w:cs="Arial"/>
          <w:lang w:eastAsia="cs-CZ"/>
        </w:rPr>
        <w:t xml:space="preserve">povinný bezodkladne - najneskôr do 7 kalendárnych dní - písomne informovať objednávateľa, pričom je povinný zároveň predložiť objednávateľovi čestné prehlásenie, že subdodávateľ, ktorého sa zmena týka, spĺňa podmienky pre plnenie predmetu tejto zmluvy. </w:t>
      </w:r>
      <w:r w:rsidRPr="00E43571">
        <w:rPr>
          <w:rFonts w:ascii="Arial" w:eastAsia="Times New Roman" w:hAnsi="Arial" w:cs="Arial"/>
          <w:lang w:eastAsia="cs-CZ"/>
        </w:rPr>
        <w:t>Ak poskytovateľ tento záväzok nedodrží, považuje sa to za závažné porušenie zmluvných podmienok a poskytovateľ je povinný zaplatiť objednávateľovi zmluvnú pokutu vo výške 20 % z ceny za realizáciu predmetu zmluvy vrátane DPH, uvedenej v</w:t>
      </w:r>
      <w:r>
        <w:rPr>
          <w:rFonts w:ascii="Arial" w:eastAsia="Times New Roman" w:hAnsi="Arial" w:cs="Arial"/>
          <w:lang w:eastAsia="cs-CZ"/>
        </w:rPr>
        <w:t> čl. V bod 3</w:t>
      </w:r>
      <w:r w:rsidRPr="00E43571">
        <w:rPr>
          <w:rFonts w:ascii="Arial" w:eastAsia="Times New Roman" w:hAnsi="Arial" w:cs="Arial"/>
          <w:lang w:eastAsia="cs-CZ"/>
        </w:rPr>
        <w:t xml:space="preserve"> tejto zmluvy. Objednávateľ je oprávnený zmluvnú pokutu jednostranne započítať a z tohto dôvodu krátiť dohodnutú odplatu za poskytnutie služieb podľa tejto zmluvy. </w:t>
      </w:r>
      <w:r w:rsidRPr="00E43571">
        <w:rPr>
          <w:rFonts w:ascii="Arial" w:eastAsia="Times New Roman" w:hAnsi="Arial" w:cs="Arial"/>
          <w:lang w:eastAsia="cs-CZ"/>
        </w:rPr>
        <w:lastRenderedPageBreak/>
        <w:t>Objednávateľ je oprávnený dohodnutú zmluvnú pokutu vo výške 20% vyúčtovať poskytovateľovi aj po poskytnutí služieb, ak dodatočne zistí, že poskytovateľ porušil záväzok podľa tohto bodu</w:t>
      </w:r>
      <w:r>
        <w:rPr>
          <w:rFonts w:ascii="Arial" w:eastAsia="Times New Roman" w:hAnsi="Arial" w:cs="Arial"/>
          <w:lang w:eastAsia="cs-CZ"/>
        </w:rPr>
        <w:t>.</w:t>
      </w:r>
    </w:p>
    <w:p w14:paraId="031E0E4D" w14:textId="1F341B5F" w:rsidR="00E43571" w:rsidRDefault="00E43571" w:rsidP="00CA1363">
      <w:pPr>
        <w:pStyle w:val="Odsekzoznamu"/>
        <w:numPr>
          <w:ilvl w:val="0"/>
          <w:numId w:val="15"/>
        </w:numPr>
        <w:spacing w:after="0" w:line="240" w:lineRule="auto"/>
        <w:ind w:left="426" w:hanging="426"/>
        <w:jc w:val="both"/>
        <w:rPr>
          <w:rFonts w:ascii="Arial" w:hAnsi="Arial" w:cs="Arial"/>
        </w:rPr>
      </w:pPr>
      <w:r w:rsidRPr="00E43571">
        <w:rPr>
          <w:rFonts w:ascii="Arial" w:hAnsi="Arial" w:cs="Arial"/>
        </w:rPr>
        <w:t>Poskytovateľ sa zaväzuje pri plnení tejto zmluvy používať iba takých subdodávateľov, ktorí sú riadne zapísan</w:t>
      </w:r>
      <w:r w:rsidR="00853809">
        <w:rPr>
          <w:rFonts w:ascii="Arial" w:hAnsi="Arial" w:cs="Arial"/>
        </w:rPr>
        <w:t>í</w:t>
      </w:r>
      <w:r w:rsidRPr="00E43571">
        <w:rPr>
          <w:rFonts w:ascii="Arial" w:hAnsi="Arial" w:cs="Arial"/>
        </w:rPr>
        <w:t xml:space="preserve"> v registri partnerov verejného sektora, ak sa na nich takáto povinnosť vzťahuje</w:t>
      </w:r>
      <w:r>
        <w:rPr>
          <w:rFonts w:ascii="Arial" w:hAnsi="Arial" w:cs="Arial"/>
        </w:rPr>
        <w:t>.</w:t>
      </w:r>
    </w:p>
    <w:p w14:paraId="33174A3C" w14:textId="313E11F3" w:rsidR="00E43571" w:rsidRPr="00124641" w:rsidRDefault="00E43571" w:rsidP="00CA1363">
      <w:pPr>
        <w:pStyle w:val="Odsekzoznamu"/>
        <w:numPr>
          <w:ilvl w:val="0"/>
          <w:numId w:val="15"/>
        </w:numPr>
        <w:spacing w:after="0" w:line="240" w:lineRule="auto"/>
        <w:ind w:left="426" w:hanging="426"/>
        <w:jc w:val="both"/>
        <w:rPr>
          <w:rFonts w:ascii="Arial" w:hAnsi="Arial" w:cs="Arial"/>
        </w:rPr>
      </w:pPr>
      <w:r>
        <w:rPr>
          <w:rFonts w:ascii="Arial" w:hAnsi="Arial" w:cs="Arial"/>
        </w:rPr>
        <w:t xml:space="preserve">Poskytovateľ </w:t>
      </w:r>
      <w:r w:rsidRPr="00112759">
        <w:rPr>
          <w:rFonts w:ascii="Arial" w:eastAsia="Times New Roman" w:hAnsi="Arial" w:cs="Arial"/>
          <w:lang w:eastAsia="cs-CZ"/>
        </w:rPr>
        <w:t xml:space="preserve">nie je oprávnený postúpiť akékoľvek práva a pohľadávky vyplývajúce z tejto zmluvy na tretie osoby bez predchádzajúceho písomného súhlasu objednávateľa. Právny </w:t>
      </w:r>
      <w:r w:rsidRPr="00124641">
        <w:rPr>
          <w:rFonts w:ascii="Arial" w:eastAsia="Times New Roman" w:hAnsi="Arial" w:cs="Arial"/>
          <w:lang w:eastAsia="cs-CZ"/>
        </w:rPr>
        <w:t>úkon, ktorým budú práva a pohľadávky postúpené v rozpore s týmto bodom, bude neplatný.</w:t>
      </w:r>
    </w:p>
    <w:p w14:paraId="354375D6" w14:textId="4F28E7A3" w:rsidR="00C231AA" w:rsidRPr="00124641" w:rsidRDefault="00C231AA" w:rsidP="00CA1363">
      <w:pPr>
        <w:pStyle w:val="Odsekzoznamu"/>
        <w:numPr>
          <w:ilvl w:val="0"/>
          <w:numId w:val="15"/>
        </w:numPr>
        <w:spacing w:after="0" w:line="240" w:lineRule="auto"/>
        <w:ind w:left="426" w:hanging="426"/>
        <w:jc w:val="both"/>
        <w:rPr>
          <w:rFonts w:ascii="Arial" w:hAnsi="Arial" w:cs="Arial"/>
        </w:rPr>
      </w:pPr>
      <w:r w:rsidRPr="00124641">
        <w:rPr>
          <w:rFonts w:ascii="Arial" w:hAnsi="Arial" w:cs="Arial"/>
        </w:rPr>
        <w:t xml:space="preserve">V prípade, že v priebehu plnenia zmluvy zanikne potreba objednávateľa zabezpečiť pravidelnú strážnu službu v mieste plnenia podľa tejto zmluvy z objektívnych dôvodov a vznikne potreba objednávateľa zabezpečiť zhodnú pravidelnú strážnu službu v novom mieste plnenia v rovnakom okrese, zmluvné strany sa zaväzujú v nadväznosti na § 18 ods. 1 písm. a) zákona o verejnom obstarávaní dodatkom k tejto zmluve upraviť príslušné zmluvné ustanovenia bez navýšenia Celkovej ceny za pravidelné služby podľa prílohy </w:t>
      </w:r>
      <w:r w:rsidR="00BF0DDE">
        <w:rPr>
          <w:rFonts w:ascii="Arial" w:hAnsi="Arial" w:cs="Arial"/>
        </w:rPr>
        <w:t xml:space="preserve">                 </w:t>
      </w:r>
      <w:r w:rsidRPr="00124641">
        <w:rPr>
          <w:rFonts w:ascii="Arial" w:hAnsi="Arial" w:cs="Arial"/>
        </w:rPr>
        <w:t xml:space="preserve">č. 3 tejto zmluvy, aktuálnej v čase nadobudnutia účinnosti tejto zmluvy.    </w:t>
      </w:r>
    </w:p>
    <w:p w14:paraId="1F87A45C" w14:textId="65A8FDC7" w:rsidR="00E43571" w:rsidRPr="00E43571" w:rsidRDefault="00E43571" w:rsidP="00CA1363">
      <w:pPr>
        <w:pStyle w:val="Odsekzoznamu"/>
        <w:numPr>
          <w:ilvl w:val="0"/>
          <w:numId w:val="15"/>
        </w:numPr>
        <w:spacing w:after="0" w:line="240" w:lineRule="auto"/>
        <w:ind w:left="426" w:hanging="426"/>
        <w:jc w:val="both"/>
        <w:rPr>
          <w:rFonts w:ascii="Arial" w:hAnsi="Arial" w:cs="Arial"/>
        </w:rPr>
      </w:pPr>
      <w:r>
        <w:rPr>
          <w:rFonts w:ascii="Arial" w:eastAsia="Times New Roman" w:hAnsi="Arial" w:cs="Arial"/>
          <w:lang w:eastAsia="cs-CZ"/>
        </w:rPr>
        <w:t xml:space="preserve">Zmluvné </w:t>
      </w:r>
      <w:r w:rsidRPr="00112759">
        <w:rPr>
          <w:rFonts w:ascii="Arial" w:eastAsia="Times New Roman" w:hAnsi="Arial" w:cs="Arial"/>
          <w:lang w:eastAsia="cs-CZ"/>
        </w:rPr>
        <w:t>strany sa dohodli, že písomnosti podľa tejto zmluvy sa doručujú osobne, poštou</w:t>
      </w:r>
      <w:r>
        <w:rPr>
          <w:rFonts w:ascii="Arial" w:eastAsia="Times New Roman" w:hAnsi="Arial" w:cs="Arial"/>
          <w:lang w:eastAsia="cs-CZ"/>
        </w:rPr>
        <w:t>, kuriérskou službou</w:t>
      </w:r>
      <w:r w:rsidRPr="00112759">
        <w:rPr>
          <w:rFonts w:ascii="Arial" w:eastAsia="Times New Roman" w:hAnsi="Arial" w:cs="Arial"/>
          <w:lang w:eastAsia="cs-CZ"/>
        </w:rPr>
        <w:t xml:space="preserve"> alebo e-mailom. Každá zo zmluvných strán je povinná písomne informovať druhú zmluvnú stranu o akejkoľvek zmene adresy, e-mailu, alebo kontaktných údajov</w:t>
      </w:r>
      <w:r>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Pr>
          <w:rFonts w:ascii="Arial" w:eastAsia="Times New Roman" w:hAnsi="Arial" w:cs="Arial"/>
          <w:lang w:eastAsia="cs-CZ"/>
        </w:rPr>
        <w:t xml:space="preserve">doručované </w:t>
      </w:r>
      <w:r w:rsidRPr="00D23242">
        <w:rPr>
          <w:rFonts w:ascii="Arial" w:eastAsia="Times New Roman" w:hAnsi="Arial" w:cs="Arial"/>
          <w:lang w:eastAsia="cs-CZ"/>
        </w:rPr>
        <w:t xml:space="preserve">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04231B" w:rsidRPr="0004231B">
        <w:rPr>
          <w:rFonts w:ascii="Arial" w:eastAsia="Times New Roman" w:hAnsi="Arial" w:cs="Arial"/>
          <w:lang w:eastAsia="cs-CZ"/>
        </w:rPr>
        <w:t xml:space="preserve">S výnimkou elektronických faktúr sa písomnosti doručované prostredníctvom e-mailu považujú za doručené nasledujúci pracovný deň po ich odoslaní na e-mailovú adresu </w:t>
      </w:r>
      <w:r w:rsidR="0004231B">
        <w:rPr>
          <w:rFonts w:ascii="Arial" w:eastAsia="Times New Roman" w:hAnsi="Arial" w:cs="Arial"/>
          <w:lang w:eastAsia="cs-CZ"/>
        </w:rPr>
        <w:t>druhej zmluvnej strany</w:t>
      </w:r>
      <w:r>
        <w:rPr>
          <w:rFonts w:ascii="Arial" w:eastAsia="Times New Roman" w:hAnsi="Arial" w:cs="Arial"/>
          <w:lang w:eastAsia="cs-CZ"/>
        </w:rPr>
        <w:t>.</w:t>
      </w:r>
    </w:p>
    <w:p w14:paraId="31B92F9F" w14:textId="77777777" w:rsidR="00E43571" w:rsidRPr="00E43571" w:rsidRDefault="00E43571" w:rsidP="00CA1363">
      <w:pPr>
        <w:pStyle w:val="Odsekzoznamu"/>
        <w:numPr>
          <w:ilvl w:val="0"/>
          <w:numId w:val="15"/>
        </w:numPr>
        <w:spacing w:after="0" w:line="240" w:lineRule="auto"/>
        <w:ind w:left="426" w:hanging="426"/>
        <w:jc w:val="both"/>
        <w:rPr>
          <w:rFonts w:ascii="Arial" w:hAnsi="Arial" w:cs="Arial"/>
        </w:rPr>
      </w:pPr>
      <w:r>
        <w:rPr>
          <w:rFonts w:ascii="Arial" w:hAnsi="Arial" w:cs="Arial"/>
        </w:rPr>
        <w:t xml:space="preserve">Na doručovanie </w:t>
      </w:r>
      <w:r w:rsidRPr="00112759">
        <w:rPr>
          <w:rFonts w:ascii="Arial" w:eastAsia="Times New Roman" w:hAnsi="Arial" w:cs="Arial"/>
          <w:lang w:eastAsia="cs-CZ"/>
        </w:rPr>
        <w:t>písomností týkajúcich sa vzniku, zmeny, zániku alebo akéhokoľvek porušenia zmluvy sa nepoužije e-mail</w:t>
      </w:r>
      <w:r>
        <w:rPr>
          <w:rFonts w:ascii="Arial" w:eastAsia="Times New Roman" w:hAnsi="Arial" w:cs="Arial"/>
          <w:lang w:eastAsia="cs-CZ"/>
        </w:rPr>
        <w:t>.</w:t>
      </w:r>
    </w:p>
    <w:p w14:paraId="2864A434" w14:textId="77777777" w:rsidR="00E43571" w:rsidRDefault="00E43571" w:rsidP="00CA1363">
      <w:pPr>
        <w:pStyle w:val="Odsekzoznamu"/>
        <w:numPr>
          <w:ilvl w:val="0"/>
          <w:numId w:val="15"/>
        </w:numPr>
        <w:spacing w:after="0" w:line="240" w:lineRule="auto"/>
        <w:ind w:left="426" w:hanging="426"/>
        <w:jc w:val="both"/>
        <w:rPr>
          <w:rFonts w:ascii="Arial" w:hAnsi="Arial" w:cs="Arial"/>
        </w:rPr>
      </w:pPr>
      <w:r>
        <w:rPr>
          <w:rFonts w:ascii="Arial" w:hAnsi="Arial" w:cs="Arial"/>
        </w:rPr>
        <w:t xml:space="preserve">Písomnosti </w:t>
      </w:r>
      <w:r w:rsidRPr="00112759">
        <w:rPr>
          <w:rFonts w:ascii="Arial" w:eastAsia="Times New Roman" w:hAnsi="Arial" w:cs="Arial"/>
          <w:lang w:eastAsia="cs-CZ"/>
        </w:rPr>
        <w:t>a komunikácia medzi zmluvnými stranami týkajúca sa tejto zmluvy bude prebiehať v slovenskom jazyku, vrátane vystavovania účtovných dokladov a ich príloh</w:t>
      </w:r>
      <w:r>
        <w:rPr>
          <w:rFonts w:ascii="Arial" w:eastAsia="Times New Roman" w:hAnsi="Arial" w:cs="Arial"/>
          <w:lang w:eastAsia="cs-CZ"/>
        </w:rPr>
        <w:t xml:space="preserve">, </w:t>
      </w:r>
      <w:r w:rsidRPr="000905BA">
        <w:rPr>
          <w:rFonts w:ascii="Arial" w:hAnsi="Arial" w:cs="Arial"/>
        </w:rPr>
        <w:t>pričom všetky oznámenia s právnym alebo zmluvným účinkom sa budú posielať druhej zmluvnej strane na jej adresu uvedenú v</w:t>
      </w:r>
      <w:r>
        <w:rPr>
          <w:rFonts w:ascii="Arial" w:hAnsi="Arial" w:cs="Arial"/>
        </w:rPr>
        <w:t> čl. I tejto zmluvy</w:t>
      </w:r>
      <w:r w:rsidRPr="000905BA">
        <w:rPr>
          <w:rFonts w:ascii="Arial" w:hAnsi="Arial" w:cs="Arial"/>
        </w:rPr>
        <w:t>, na jej dodatočne písomne oznámenú adresu alebo na adresu evidovanú v Obchodnom alebo inom registri</w:t>
      </w:r>
      <w:r>
        <w:rPr>
          <w:rFonts w:ascii="Arial" w:hAnsi="Arial" w:cs="Arial"/>
        </w:rPr>
        <w:t>.</w:t>
      </w:r>
    </w:p>
    <w:p w14:paraId="37FC36A2" w14:textId="77777777" w:rsidR="00E43571" w:rsidRPr="00E43571" w:rsidRDefault="00E43571" w:rsidP="00E43571">
      <w:pPr>
        <w:pStyle w:val="Odsekzoznamu"/>
        <w:spacing w:after="0" w:line="240" w:lineRule="auto"/>
        <w:ind w:left="426"/>
        <w:jc w:val="both"/>
        <w:rPr>
          <w:rFonts w:ascii="Arial" w:hAnsi="Arial" w:cs="Arial"/>
        </w:rPr>
      </w:pPr>
    </w:p>
    <w:p w14:paraId="61C8B33A" w14:textId="5C32511F" w:rsidR="00FD5BE3" w:rsidRPr="00E87195" w:rsidRDefault="00FD5BE3" w:rsidP="00B25DE3">
      <w:pPr>
        <w:spacing w:after="0" w:line="240" w:lineRule="auto"/>
        <w:contextualSpacing/>
        <w:jc w:val="center"/>
        <w:rPr>
          <w:rFonts w:ascii="Arial" w:eastAsia="Calibri" w:hAnsi="Arial" w:cs="Arial"/>
          <w:b/>
        </w:rPr>
      </w:pPr>
      <w:r>
        <w:rPr>
          <w:rFonts w:ascii="Arial" w:eastAsia="Calibri" w:hAnsi="Arial" w:cs="Arial"/>
          <w:b/>
        </w:rPr>
        <w:t xml:space="preserve">Čl. </w:t>
      </w:r>
      <w:r w:rsidR="00B13570">
        <w:rPr>
          <w:rFonts w:ascii="Arial" w:eastAsia="Calibri" w:hAnsi="Arial" w:cs="Arial"/>
          <w:b/>
        </w:rPr>
        <w:t>X</w:t>
      </w:r>
    </w:p>
    <w:p w14:paraId="6B9091C2" w14:textId="62CC31AB" w:rsidR="00E43571" w:rsidRPr="00112759" w:rsidRDefault="000422CE" w:rsidP="00E43571">
      <w:pPr>
        <w:tabs>
          <w:tab w:val="left" w:pos="426"/>
        </w:tabs>
        <w:spacing w:after="0" w:line="240" w:lineRule="auto"/>
        <w:ind w:left="284"/>
        <w:contextualSpacing/>
        <w:jc w:val="center"/>
        <w:rPr>
          <w:rFonts w:ascii="Arial" w:eastAsia="Times New Roman" w:hAnsi="Arial" w:cs="Arial"/>
          <w:b/>
          <w:lang w:eastAsia="cs-CZ"/>
        </w:rPr>
      </w:pPr>
      <w:r>
        <w:rPr>
          <w:rFonts w:ascii="Arial" w:eastAsia="Times New Roman" w:hAnsi="Arial" w:cs="Arial"/>
          <w:b/>
          <w:lang w:eastAsia="cs-CZ"/>
        </w:rPr>
        <w:t>P</w:t>
      </w:r>
      <w:r w:rsidR="00E43571" w:rsidRPr="00112759">
        <w:rPr>
          <w:rFonts w:ascii="Arial" w:eastAsia="Times New Roman" w:hAnsi="Arial" w:cs="Arial"/>
          <w:b/>
          <w:lang w:eastAsia="cs-CZ"/>
        </w:rPr>
        <w:t>rotikorupčné ustanovenia</w:t>
      </w:r>
    </w:p>
    <w:p w14:paraId="2434A994" w14:textId="77777777" w:rsidR="00E43571" w:rsidRPr="00112759" w:rsidRDefault="00E43571" w:rsidP="00E43571">
      <w:pPr>
        <w:tabs>
          <w:tab w:val="left" w:pos="426"/>
        </w:tabs>
        <w:spacing w:after="0" w:line="240" w:lineRule="auto"/>
        <w:ind w:left="284"/>
        <w:contextualSpacing/>
        <w:jc w:val="center"/>
        <w:rPr>
          <w:rFonts w:ascii="Arial" w:eastAsia="Times New Roman" w:hAnsi="Arial" w:cs="Arial"/>
          <w:b/>
          <w:lang w:eastAsia="cs-CZ"/>
        </w:rPr>
      </w:pPr>
    </w:p>
    <w:p w14:paraId="135A4E09" w14:textId="3DC3A859" w:rsidR="00E43571" w:rsidRPr="00112759" w:rsidRDefault="00E43571" w:rsidP="00CA1363">
      <w:pPr>
        <w:numPr>
          <w:ilvl w:val="0"/>
          <w:numId w:val="17"/>
        </w:numPr>
        <w:tabs>
          <w:tab w:val="left" w:pos="284"/>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Pr="00D23242">
        <w:rPr>
          <w:rFonts w:ascii="Arial" w:eastAsia="Times New Roman" w:hAnsi="Arial" w:cs="Arial"/>
          <w:lang w:eastAsia="cs-CZ"/>
        </w:rPr>
        <w:t xml:space="preserve">strany </w:t>
      </w:r>
      <w:r w:rsidR="00853809" w:rsidRPr="00853809">
        <w:rPr>
          <w:rFonts w:ascii="Arial" w:eastAsia="Times New Roman" w:hAnsi="Arial" w:cs="Arial"/>
          <w:lang w:eastAsia="cs-CZ"/>
        </w:rPr>
        <w:t>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112759">
        <w:rPr>
          <w:rFonts w:ascii="Arial" w:eastAsia="Times New Roman" w:hAnsi="Arial" w:cs="Arial"/>
          <w:lang w:eastAsia="cs-CZ"/>
        </w:rPr>
        <w:t xml:space="preserve">. </w:t>
      </w:r>
    </w:p>
    <w:p w14:paraId="0A707CC0" w14:textId="3C3A4FCD" w:rsidR="00E43571" w:rsidRPr="00D23242" w:rsidRDefault="00E43571" w:rsidP="00CA1363">
      <w:pPr>
        <w:numPr>
          <w:ilvl w:val="0"/>
          <w:numId w:val="17"/>
        </w:numPr>
        <w:tabs>
          <w:tab w:val="left" w:pos="284"/>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Zmluvné </w:t>
      </w:r>
      <w:r w:rsidR="00853809" w:rsidRPr="00853809">
        <w:rPr>
          <w:rFonts w:ascii="Arial" w:eastAsia="Times New Roman" w:hAnsi="Arial" w:cs="Arial"/>
          <w:lang w:eastAsia="cs-CZ"/>
        </w:rPr>
        <w:t xml:space="preserve">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 v rozpore s Etickým kódexom </w:t>
      </w:r>
      <w:r w:rsidR="000422CE">
        <w:rPr>
          <w:rFonts w:ascii="Arial" w:eastAsia="Times New Roman" w:hAnsi="Arial" w:cs="Arial"/>
          <w:lang w:eastAsia="cs-CZ"/>
        </w:rPr>
        <w:t>objednávateľa</w:t>
      </w:r>
      <w:r w:rsidR="00853809" w:rsidRPr="00853809">
        <w:rPr>
          <w:rFonts w:ascii="Arial" w:eastAsia="Times New Roman" w:hAnsi="Arial" w:cs="Arial"/>
          <w:lang w:eastAsia="cs-CZ"/>
        </w:rPr>
        <w:t xml:space="preserve"> (ďalej len „Etický kódex“), zverejneným na</w:t>
      </w:r>
      <w:r w:rsidR="000422CE">
        <w:rPr>
          <w:rFonts w:ascii="Arial" w:eastAsia="Times New Roman" w:hAnsi="Arial" w:cs="Arial"/>
          <w:lang w:eastAsia="cs-CZ"/>
        </w:rPr>
        <w:t xml:space="preserve"> webovom sídle objednávateľa</w:t>
      </w:r>
      <w:r w:rsidR="00853809" w:rsidRPr="00853809">
        <w:rPr>
          <w:rFonts w:ascii="Arial" w:eastAsia="Times New Roman" w:hAnsi="Arial" w:cs="Arial"/>
          <w:lang w:eastAsia="cs-CZ"/>
        </w:rPr>
        <w:t xml:space="preserve"> </w:t>
      </w:r>
      <w:hyperlink r:id="rId11" w:history="1">
        <w:r w:rsidR="00853809" w:rsidRPr="00853809">
          <w:rPr>
            <w:rFonts w:ascii="Arial" w:eastAsia="Times New Roman" w:hAnsi="Arial" w:cs="Arial"/>
            <w:color w:val="0000FF"/>
            <w:u w:val="single"/>
            <w:lang w:eastAsia="cs-CZ"/>
          </w:rPr>
          <w:t>www.vszp.sk</w:t>
        </w:r>
      </w:hyperlink>
      <w:r w:rsidRPr="00D23242">
        <w:rPr>
          <w:rFonts w:ascii="Arial" w:eastAsia="Times New Roman" w:hAnsi="Arial" w:cs="Arial"/>
          <w:lang w:eastAsia="cs-CZ"/>
        </w:rPr>
        <w:t>.</w:t>
      </w:r>
    </w:p>
    <w:p w14:paraId="186E7E2F" w14:textId="06E0CF15" w:rsidR="00E43571" w:rsidRPr="00112759" w:rsidRDefault="00E43571" w:rsidP="00CA1363">
      <w:pPr>
        <w:numPr>
          <w:ilvl w:val="0"/>
          <w:numId w:val="17"/>
        </w:numPr>
        <w:tabs>
          <w:tab w:val="left" w:pos="284"/>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lastRenderedPageBreak/>
        <w:t xml:space="preserve">Zmluvné </w:t>
      </w:r>
      <w:r w:rsidR="00853809" w:rsidRPr="00853809">
        <w:rPr>
          <w:rFonts w:ascii="Arial" w:eastAsia="Times New Roman" w:hAnsi="Arial" w:cs="Arial"/>
          <w:lang w:eastAsia="cs-CZ"/>
        </w:rPr>
        <w:t>strany sa zaväzujú bezodkladne informovať druhú zmluvnú stranu, pokiaľ si budú vedomé alebo budú mať konkrétne podozrenie na korupciu pri dojednávaní, uzatváraní alebo pri plnení tejto zmluvy</w:t>
      </w:r>
      <w:r w:rsidRPr="00112759">
        <w:rPr>
          <w:rFonts w:ascii="Arial" w:eastAsia="Times New Roman" w:hAnsi="Arial" w:cs="Arial"/>
          <w:lang w:eastAsia="cs-CZ"/>
        </w:rPr>
        <w:t>.</w:t>
      </w:r>
    </w:p>
    <w:p w14:paraId="61EB9FE6" w14:textId="384532E7" w:rsidR="00E43571" w:rsidRDefault="00E43571" w:rsidP="00CA1363">
      <w:pPr>
        <w:numPr>
          <w:ilvl w:val="0"/>
          <w:numId w:val="17"/>
        </w:numPr>
        <w:tabs>
          <w:tab w:val="left" w:pos="284"/>
        </w:tabs>
        <w:spacing w:after="0" w:line="240" w:lineRule="auto"/>
        <w:ind w:left="426" w:hanging="426"/>
        <w:jc w:val="both"/>
        <w:rPr>
          <w:rFonts w:ascii="Arial" w:eastAsia="Times New Roman" w:hAnsi="Arial" w:cs="Arial"/>
          <w:lang w:eastAsia="cs-CZ"/>
        </w:rPr>
      </w:pPr>
      <w:r w:rsidRPr="00112759">
        <w:rPr>
          <w:rFonts w:ascii="Arial" w:eastAsia="Times New Roman" w:hAnsi="Arial" w:cs="Arial"/>
          <w:lang w:eastAsia="cs-CZ"/>
        </w:rPr>
        <w:t xml:space="preserve">V prípade, </w:t>
      </w:r>
      <w:r w:rsidR="00853809" w:rsidRPr="00853809">
        <w:rPr>
          <w:rFonts w:ascii="Arial" w:eastAsia="Times New Roman" w:hAnsi="Arial" w:cs="Arial"/>
          <w:lang w:eastAsia="cs-CZ"/>
        </w:rPr>
        <w:t>že akýkoľvek dar alebo výhoda v súvislosti s dojednávaním, uzatváraním alebo plnením tejto zmluvy je poskytnutý zmluvnej strane alebo zástupcovi zmluvnej strany v rozpore s týmto článkom, môže zmluvná strana od tejto zmluvy odstúpiť</w:t>
      </w:r>
      <w:r w:rsidRPr="00112759">
        <w:rPr>
          <w:rFonts w:ascii="Arial" w:eastAsia="Times New Roman" w:hAnsi="Arial" w:cs="Arial"/>
          <w:lang w:eastAsia="cs-CZ"/>
        </w:rPr>
        <w:t xml:space="preserve">. </w:t>
      </w:r>
    </w:p>
    <w:p w14:paraId="276217B1" w14:textId="4C6EEDD3" w:rsidR="00E43571" w:rsidRPr="00D23242" w:rsidRDefault="00E43571" w:rsidP="00CA1363">
      <w:pPr>
        <w:numPr>
          <w:ilvl w:val="0"/>
          <w:numId w:val="17"/>
        </w:numPr>
        <w:tabs>
          <w:tab w:val="left" w:pos="284"/>
        </w:tabs>
        <w:spacing w:after="0" w:line="240" w:lineRule="auto"/>
        <w:ind w:left="426" w:hanging="426"/>
        <w:jc w:val="both"/>
        <w:rPr>
          <w:rFonts w:ascii="Arial" w:eastAsia="Times New Roman" w:hAnsi="Arial" w:cs="Arial"/>
          <w:lang w:eastAsia="cs-CZ"/>
        </w:rPr>
      </w:pPr>
      <w:r>
        <w:rPr>
          <w:rFonts w:ascii="Arial" w:eastAsia="Times New Roman" w:hAnsi="Arial" w:cs="Arial"/>
          <w:lang w:eastAsia="cs-CZ"/>
        </w:rPr>
        <w:t xml:space="preserve">Zmluvné </w:t>
      </w:r>
      <w:r w:rsidR="00853809" w:rsidRPr="00853809">
        <w:rPr>
          <w:rFonts w:ascii="Arial" w:eastAsia="Times New Roman" w:hAnsi="Arial" w:cs="Arial"/>
          <w:lang w:eastAsia="cs-CZ"/>
        </w:rPr>
        <w:t>strany sa zaväzujú dodržiavať apolitickosť vo vzájomnom postupe pri uzatváraní zmluvy a základné morálne a etické hodnoty ustanovené v obsahu Etického kódexu. V prípade nedodržiavania stanovených apolitických, morálnych a etických hodnôt je zmluvná strana oprávnená od tejto zmluvy odstúpiť</w:t>
      </w:r>
      <w:r>
        <w:rPr>
          <w:rFonts w:ascii="Arial" w:eastAsia="Times New Roman" w:hAnsi="Arial" w:cs="Arial"/>
          <w:lang w:eastAsia="cs-CZ"/>
        </w:rPr>
        <w:t>.</w:t>
      </w:r>
    </w:p>
    <w:p w14:paraId="7933B2AB" w14:textId="77777777" w:rsidR="00B25DE3" w:rsidRPr="00E87195" w:rsidRDefault="00B25DE3" w:rsidP="00B25DE3">
      <w:pPr>
        <w:spacing w:after="0" w:line="240" w:lineRule="auto"/>
        <w:contextualSpacing/>
        <w:jc w:val="both"/>
        <w:rPr>
          <w:rFonts w:ascii="Arial" w:eastAsia="Calibri" w:hAnsi="Arial" w:cs="Arial"/>
        </w:rPr>
      </w:pPr>
    </w:p>
    <w:p w14:paraId="57635291" w14:textId="0354DEF2" w:rsidR="00B25DE3" w:rsidRPr="00E87195"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 xml:space="preserve">Čl. </w:t>
      </w:r>
      <w:r w:rsidR="00E43571">
        <w:rPr>
          <w:rFonts w:ascii="Arial" w:eastAsia="Calibri" w:hAnsi="Arial" w:cs="Arial"/>
          <w:b/>
        </w:rPr>
        <w:t>X</w:t>
      </w:r>
      <w:r w:rsidR="00B13570">
        <w:rPr>
          <w:rFonts w:ascii="Arial" w:eastAsia="Calibri" w:hAnsi="Arial" w:cs="Arial"/>
          <w:b/>
        </w:rPr>
        <w:t>I</w:t>
      </w:r>
    </w:p>
    <w:p w14:paraId="18637C44" w14:textId="77777777" w:rsidR="00B25DE3" w:rsidRPr="00E87195" w:rsidRDefault="00B25DE3" w:rsidP="00B25DE3">
      <w:pPr>
        <w:spacing w:after="0" w:line="240" w:lineRule="auto"/>
        <w:contextualSpacing/>
        <w:jc w:val="center"/>
        <w:rPr>
          <w:rFonts w:ascii="Arial" w:eastAsia="Calibri" w:hAnsi="Arial" w:cs="Arial"/>
          <w:b/>
        </w:rPr>
      </w:pPr>
      <w:r w:rsidRPr="00E87195">
        <w:rPr>
          <w:rFonts w:ascii="Arial" w:eastAsia="Calibri" w:hAnsi="Arial" w:cs="Arial"/>
          <w:b/>
        </w:rPr>
        <w:t>Ukončenie zmluvy</w:t>
      </w:r>
    </w:p>
    <w:p w14:paraId="3BA2EC48" w14:textId="77777777" w:rsidR="00E43571" w:rsidRPr="00E43571" w:rsidRDefault="00E43571" w:rsidP="00E43571">
      <w:pPr>
        <w:tabs>
          <w:tab w:val="left" w:pos="426"/>
        </w:tabs>
        <w:spacing w:after="0" w:line="240" w:lineRule="auto"/>
        <w:ind w:left="357"/>
        <w:jc w:val="both"/>
        <w:rPr>
          <w:rFonts w:ascii="Arial" w:eastAsia="Times New Roman" w:hAnsi="Arial" w:cs="Arial"/>
          <w:noProof/>
          <w:lang w:eastAsia="sk-SK"/>
        </w:rPr>
      </w:pPr>
    </w:p>
    <w:p w14:paraId="744F6D1B" w14:textId="77777777" w:rsidR="00E43571" w:rsidRPr="00E43571" w:rsidRDefault="00E43571" w:rsidP="00E43571">
      <w:pPr>
        <w:numPr>
          <w:ilvl w:val="0"/>
          <w:numId w:val="19"/>
        </w:numPr>
        <w:tabs>
          <w:tab w:val="left" w:pos="426"/>
        </w:tabs>
        <w:spacing w:after="0" w:line="240" w:lineRule="auto"/>
        <w:ind w:left="357" w:hanging="357"/>
        <w:jc w:val="both"/>
        <w:rPr>
          <w:rFonts w:ascii="Arial" w:eastAsia="Times New Roman" w:hAnsi="Arial" w:cs="Arial"/>
          <w:noProof/>
          <w:lang w:eastAsia="sk-SK"/>
        </w:rPr>
      </w:pPr>
      <w:r w:rsidRPr="00E43571">
        <w:rPr>
          <w:rFonts w:ascii="Arial" w:eastAsia="Times New Roman" w:hAnsi="Arial" w:cs="Arial"/>
          <w:noProof/>
          <w:lang w:eastAsia="sk-SK"/>
        </w:rPr>
        <w:t xml:space="preserve"> Túto </w:t>
      </w:r>
      <w:r>
        <w:rPr>
          <w:rFonts w:ascii="Arial" w:eastAsia="Times New Roman" w:hAnsi="Arial" w:cs="Arial"/>
          <w:noProof/>
          <w:lang w:eastAsia="sk-SK"/>
        </w:rPr>
        <w:t xml:space="preserve">zmluvu </w:t>
      </w:r>
      <w:r w:rsidRPr="00E43571">
        <w:rPr>
          <w:rFonts w:ascii="Arial" w:eastAsia="Times New Roman" w:hAnsi="Arial" w:cs="Arial"/>
          <w:noProof/>
          <w:lang w:eastAsia="sk-SK"/>
        </w:rPr>
        <w:t>je možné ukončiť pred dobou</w:t>
      </w:r>
      <w:r>
        <w:rPr>
          <w:rFonts w:ascii="Arial" w:eastAsia="Times New Roman" w:hAnsi="Arial" w:cs="Arial"/>
          <w:noProof/>
          <w:lang w:eastAsia="sk-SK"/>
        </w:rPr>
        <w:t xml:space="preserve"> platnosti</w:t>
      </w:r>
      <w:r w:rsidRPr="00E43571">
        <w:rPr>
          <w:rFonts w:ascii="Arial" w:eastAsia="Times New Roman" w:hAnsi="Arial" w:cs="Arial"/>
          <w:noProof/>
          <w:lang w:eastAsia="sk-SK"/>
        </w:rPr>
        <w:t>, na ktorú bola dojednaná:</w:t>
      </w:r>
    </w:p>
    <w:p w14:paraId="261994AE" w14:textId="77777777" w:rsidR="00E43571" w:rsidRPr="00E43571" w:rsidRDefault="00E43571" w:rsidP="00E43571">
      <w:pPr>
        <w:numPr>
          <w:ilvl w:val="1"/>
          <w:numId w:val="19"/>
        </w:numPr>
        <w:tabs>
          <w:tab w:val="left" w:pos="426"/>
          <w:tab w:val="num" w:pos="709"/>
        </w:tabs>
        <w:spacing w:after="0" w:line="240" w:lineRule="auto"/>
        <w:ind w:hanging="644"/>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písomnou dohodou </w:t>
      </w:r>
      <w:r>
        <w:rPr>
          <w:rFonts w:ascii="Arial" w:eastAsia="Times New Roman" w:hAnsi="Arial" w:cs="Arial"/>
          <w:noProof/>
          <w:lang w:eastAsia="sk-SK"/>
        </w:rPr>
        <w:t>zmluvných strán</w:t>
      </w:r>
      <w:r w:rsidRPr="00E43571">
        <w:rPr>
          <w:rFonts w:ascii="Arial" w:eastAsia="Times New Roman" w:hAnsi="Arial" w:cs="Arial"/>
          <w:noProof/>
          <w:lang w:eastAsia="sk-SK"/>
        </w:rPr>
        <w:t>,</w:t>
      </w:r>
    </w:p>
    <w:p w14:paraId="3E699208" w14:textId="47A48DF7" w:rsidR="00E43571" w:rsidRPr="00E43571" w:rsidRDefault="00E43571" w:rsidP="00E43571">
      <w:pPr>
        <w:numPr>
          <w:ilvl w:val="1"/>
          <w:numId w:val="19"/>
        </w:numPr>
        <w:tabs>
          <w:tab w:val="left" w:pos="426"/>
          <w:tab w:val="num" w:pos="709"/>
        </w:tabs>
        <w:spacing w:after="0" w:line="240" w:lineRule="auto"/>
        <w:ind w:hanging="644"/>
        <w:contextualSpacing/>
        <w:jc w:val="both"/>
        <w:rPr>
          <w:rFonts w:ascii="Arial" w:eastAsia="Times New Roman" w:hAnsi="Arial" w:cs="Arial"/>
          <w:noProof/>
          <w:lang w:eastAsia="sk-SK"/>
        </w:rPr>
      </w:pPr>
      <w:r w:rsidRPr="00E43571">
        <w:rPr>
          <w:rFonts w:ascii="Arial" w:eastAsia="Times New Roman" w:hAnsi="Arial" w:cs="Arial"/>
          <w:noProof/>
          <w:lang w:eastAsia="sk-SK"/>
        </w:rPr>
        <w:t>písomnou výpoveďou,</w:t>
      </w:r>
    </w:p>
    <w:p w14:paraId="731406EF" w14:textId="3612BA5B" w:rsidR="008341DC" w:rsidRDefault="00E43571" w:rsidP="008341DC">
      <w:pPr>
        <w:numPr>
          <w:ilvl w:val="1"/>
          <w:numId w:val="19"/>
        </w:numPr>
        <w:tabs>
          <w:tab w:val="clear" w:pos="1070"/>
          <w:tab w:val="left" w:pos="426"/>
          <w:tab w:val="num" w:pos="709"/>
        </w:tabs>
        <w:spacing w:after="0" w:line="240" w:lineRule="auto"/>
        <w:ind w:left="709" w:hanging="283"/>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odstúpením od </w:t>
      </w:r>
      <w:r>
        <w:rPr>
          <w:rFonts w:ascii="Arial" w:eastAsia="Times New Roman" w:hAnsi="Arial" w:cs="Arial"/>
          <w:noProof/>
          <w:lang w:eastAsia="sk-SK"/>
        </w:rPr>
        <w:t>zmluvy</w:t>
      </w:r>
      <w:r w:rsidR="008341DC">
        <w:rPr>
          <w:rFonts w:ascii="Arial" w:eastAsia="Times New Roman" w:hAnsi="Arial" w:cs="Arial"/>
          <w:noProof/>
          <w:lang w:eastAsia="sk-SK"/>
        </w:rPr>
        <w:t xml:space="preserve"> </w:t>
      </w:r>
      <w:r w:rsidR="0004231B">
        <w:rPr>
          <w:rFonts w:ascii="Arial" w:eastAsia="Times New Roman" w:hAnsi="Arial" w:cs="Arial"/>
          <w:noProof/>
          <w:lang w:eastAsia="sk-SK"/>
        </w:rPr>
        <w:t>podľa</w:t>
      </w:r>
      <w:r w:rsidR="008341DC">
        <w:rPr>
          <w:rFonts w:ascii="Arial" w:eastAsia="Times New Roman" w:hAnsi="Arial" w:cs="Arial"/>
          <w:noProof/>
          <w:lang w:eastAsia="sk-SK"/>
        </w:rPr>
        <w:t xml:space="preserve"> § 344 a nasl. Obchodného zákonníka,</w:t>
      </w:r>
    </w:p>
    <w:p w14:paraId="625AEA58" w14:textId="77777777" w:rsidR="00E43571" w:rsidRPr="00AC5ACA" w:rsidRDefault="008341DC" w:rsidP="00152950">
      <w:pPr>
        <w:numPr>
          <w:ilvl w:val="1"/>
          <w:numId w:val="19"/>
        </w:numPr>
        <w:tabs>
          <w:tab w:val="left" w:pos="426"/>
          <w:tab w:val="num" w:pos="709"/>
        </w:tabs>
        <w:spacing w:after="0" w:line="240" w:lineRule="auto"/>
        <w:ind w:hanging="644"/>
        <w:contextualSpacing/>
        <w:jc w:val="both"/>
        <w:rPr>
          <w:rFonts w:ascii="Arial" w:eastAsia="Times New Roman" w:hAnsi="Arial" w:cs="Arial"/>
          <w:noProof/>
          <w:lang w:eastAsia="sk-SK"/>
        </w:rPr>
      </w:pPr>
      <w:r w:rsidRPr="00AC5ACA">
        <w:rPr>
          <w:rFonts w:ascii="Arial" w:eastAsia="Times New Roman" w:hAnsi="Arial" w:cs="Arial"/>
          <w:noProof/>
          <w:lang w:eastAsia="sk-SK"/>
        </w:rPr>
        <w:t>odstúpením zmluvnej strany v prípadoch, uvedených v tejto zmluve</w:t>
      </w:r>
      <w:r w:rsidR="00E43571" w:rsidRPr="00AC5ACA">
        <w:rPr>
          <w:rFonts w:ascii="Arial" w:eastAsia="Times New Roman" w:hAnsi="Arial" w:cs="Arial"/>
          <w:noProof/>
          <w:lang w:eastAsia="sk-SK"/>
        </w:rPr>
        <w:t>.</w:t>
      </w:r>
    </w:p>
    <w:p w14:paraId="54DD24FC" w14:textId="65F06402" w:rsidR="00E43571" w:rsidRPr="00E43571" w:rsidRDefault="00AC5963" w:rsidP="00AC5ACA">
      <w:pPr>
        <w:numPr>
          <w:ilvl w:val="0"/>
          <w:numId w:val="19"/>
        </w:numPr>
        <w:tabs>
          <w:tab w:val="left" w:pos="426"/>
        </w:tabs>
        <w:spacing w:after="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Zmluvné strany môžu</w:t>
      </w:r>
      <w:r w:rsidR="00E43571" w:rsidRPr="00E43571">
        <w:rPr>
          <w:rFonts w:ascii="Arial" w:eastAsia="Times New Roman" w:hAnsi="Arial" w:cs="Arial"/>
          <w:noProof/>
          <w:lang w:eastAsia="sk-SK"/>
        </w:rPr>
        <w:t xml:space="preserve"> </w:t>
      </w:r>
      <w:r w:rsidR="00E43571">
        <w:rPr>
          <w:rFonts w:ascii="Arial" w:eastAsia="Times New Roman" w:hAnsi="Arial" w:cs="Arial"/>
          <w:noProof/>
          <w:lang w:eastAsia="sk-SK"/>
        </w:rPr>
        <w:t xml:space="preserve">zmluvu </w:t>
      </w:r>
      <w:r w:rsidR="00E43571" w:rsidRPr="00E43571">
        <w:rPr>
          <w:rFonts w:ascii="Arial" w:eastAsia="Times New Roman" w:hAnsi="Arial" w:cs="Arial"/>
          <w:noProof/>
          <w:lang w:eastAsia="sk-SK"/>
        </w:rPr>
        <w:t xml:space="preserve">vypovedať kedykoľvek, a to aj bez uvedenia dôvodu. Výpovedná lehota je </w:t>
      </w:r>
      <w:r>
        <w:rPr>
          <w:rFonts w:ascii="Arial" w:eastAsia="Times New Roman" w:hAnsi="Arial" w:cs="Arial"/>
          <w:noProof/>
          <w:lang w:eastAsia="sk-SK"/>
        </w:rPr>
        <w:t>6 mesiacov</w:t>
      </w:r>
      <w:r w:rsidR="00E43571" w:rsidRPr="00E43571">
        <w:rPr>
          <w:rFonts w:ascii="Arial" w:eastAsia="Times New Roman" w:hAnsi="Arial" w:cs="Arial"/>
          <w:noProof/>
          <w:lang w:eastAsia="sk-SK"/>
        </w:rPr>
        <w:t xml:space="preserve"> a začína plynúť prvým dňom kalendárneho mesiaca nasledujúceho po kalendárnom mesiaci, v ktorom bola písomná výpoveď doručená </w:t>
      </w:r>
      <w:r w:rsidR="00E43571">
        <w:rPr>
          <w:rFonts w:ascii="Arial" w:eastAsia="Times New Roman" w:hAnsi="Arial" w:cs="Arial"/>
          <w:noProof/>
          <w:lang w:eastAsia="sk-SK"/>
        </w:rPr>
        <w:t>druhej zmluvnej strane</w:t>
      </w:r>
      <w:r w:rsidR="00E43571" w:rsidRPr="00E43571">
        <w:rPr>
          <w:rFonts w:ascii="Arial" w:eastAsia="Times New Roman" w:hAnsi="Arial" w:cs="Arial"/>
          <w:noProof/>
          <w:lang w:eastAsia="sk-SK"/>
        </w:rPr>
        <w:t>.</w:t>
      </w:r>
    </w:p>
    <w:p w14:paraId="42E0AA6B" w14:textId="77777777" w:rsidR="00E43571" w:rsidRPr="00E43571" w:rsidRDefault="00E43571" w:rsidP="00AC5ACA">
      <w:pPr>
        <w:numPr>
          <w:ilvl w:val="0"/>
          <w:numId w:val="19"/>
        </w:numPr>
        <w:tabs>
          <w:tab w:val="left" w:pos="426"/>
        </w:tabs>
        <w:spacing w:after="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Objednávateľ</w:t>
      </w:r>
      <w:r w:rsidRPr="00E43571">
        <w:rPr>
          <w:rFonts w:ascii="Arial" w:eastAsia="Times New Roman" w:hAnsi="Arial" w:cs="Arial"/>
          <w:noProof/>
          <w:lang w:eastAsia="sk-SK"/>
        </w:rPr>
        <w:t xml:space="preserve"> je oprávnený odstúpiť od </w:t>
      </w:r>
      <w:r>
        <w:rPr>
          <w:rFonts w:ascii="Arial" w:eastAsia="Times New Roman" w:hAnsi="Arial" w:cs="Arial"/>
          <w:noProof/>
          <w:lang w:eastAsia="sk-SK"/>
        </w:rPr>
        <w:t>zmluvy</w:t>
      </w:r>
      <w:r w:rsidRPr="00E43571">
        <w:rPr>
          <w:rFonts w:ascii="Arial" w:eastAsia="Times New Roman" w:hAnsi="Arial" w:cs="Arial"/>
          <w:noProof/>
          <w:lang w:eastAsia="sk-SK"/>
        </w:rPr>
        <w:t xml:space="preserve"> </w:t>
      </w:r>
      <w:r w:rsidR="008341DC">
        <w:rPr>
          <w:rFonts w:ascii="Arial" w:eastAsia="Times New Roman" w:hAnsi="Arial" w:cs="Arial"/>
          <w:noProof/>
          <w:lang w:eastAsia="sk-SK"/>
        </w:rPr>
        <w:t xml:space="preserve">aj </w:t>
      </w:r>
      <w:r w:rsidRPr="00E43571">
        <w:rPr>
          <w:rFonts w:ascii="Arial" w:eastAsia="Times New Roman" w:hAnsi="Arial" w:cs="Arial"/>
          <w:noProof/>
          <w:lang w:eastAsia="sk-SK"/>
        </w:rPr>
        <w:t>v prípade:</w:t>
      </w:r>
    </w:p>
    <w:p w14:paraId="3FF6A0AA" w14:textId="296B07BE" w:rsidR="00E43571" w:rsidRPr="00E43571" w:rsidRDefault="00E43571" w:rsidP="00AC5ACA">
      <w:pPr>
        <w:numPr>
          <w:ilvl w:val="0"/>
          <w:numId w:val="20"/>
        </w:numPr>
        <w:tabs>
          <w:tab w:val="left" w:pos="426"/>
        </w:tabs>
        <w:spacing w:after="0" w:line="240" w:lineRule="auto"/>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porušenia povinností </w:t>
      </w:r>
      <w:r>
        <w:rPr>
          <w:rFonts w:ascii="Arial" w:eastAsia="Times New Roman" w:hAnsi="Arial" w:cs="Arial"/>
          <w:noProof/>
          <w:lang w:eastAsia="sk-SK"/>
        </w:rPr>
        <w:t xml:space="preserve">poskytovateľa </w:t>
      </w:r>
      <w:r w:rsidRPr="00E43571">
        <w:rPr>
          <w:rFonts w:ascii="Arial" w:eastAsia="Times New Roman" w:hAnsi="Arial" w:cs="Arial"/>
          <w:noProof/>
          <w:lang w:eastAsia="sk-SK"/>
        </w:rPr>
        <w:t xml:space="preserve">podľa čl. </w:t>
      </w:r>
      <w:r w:rsidR="00B13570">
        <w:rPr>
          <w:rFonts w:ascii="Arial" w:eastAsia="Times New Roman" w:hAnsi="Arial" w:cs="Arial"/>
          <w:noProof/>
          <w:lang w:eastAsia="sk-SK"/>
        </w:rPr>
        <w:t>I</w:t>
      </w:r>
      <w:r w:rsidR="000D4475">
        <w:rPr>
          <w:rFonts w:ascii="Arial" w:eastAsia="Times New Roman" w:hAnsi="Arial" w:cs="Arial"/>
          <w:noProof/>
          <w:lang w:eastAsia="sk-SK"/>
        </w:rPr>
        <w:t>X</w:t>
      </w:r>
      <w:r w:rsidR="008341DC">
        <w:rPr>
          <w:rFonts w:ascii="Arial" w:eastAsia="Times New Roman" w:hAnsi="Arial" w:cs="Arial"/>
          <w:noProof/>
          <w:lang w:eastAsia="sk-SK"/>
        </w:rPr>
        <w:t xml:space="preserve"> body 1 a 2 zmluvy</w:t>
      </w:r>
      <w:r w:rsidR="00853809">
        <w:rPr>
          <w:rFonts w:ascii="Arial" w:eastAsia="Times New Roman" w:hAnsi="Arial" w:cs="Arial"/>
          <w:noProof/>
          <w:lang w:eastAsia="sk-SK"/>
        </w:rPr>
        <w:t xml:space="preserve"> a čl. X body 4 a 5 zmluvy,</w:t>
      </w:r>
    </w:p>
    <w:p w14:paraId="737E72C5" w14:textId="77777777" w:rsidR="00E43571" w:rsidRPr="00E43571" w:rsidRDefault="00E43571" w:rsidP="00AC5ACA">
      <w:pPr>
        <w:numPr>
          <w:ilvl w:val="0"/>
          <w:numId w:val="20"/>
        </w:numPr>
        <w:tabs>
          <w:tab w:val="left" w:pos="426"/>
        </w:tabs>
        <w:spacing w:after="0" w:line="240" w:lineRule="auto"/>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ak sa </w:t>
      </w:r>
      <w:r w:rsidR="008341DC">
        <w:rPr>
          <w:rFonts w:ascii="Arial" w:eastAsia="Times New Roman" w:hAnsi="Arial" w:cs="Arial"/>
          <w:noProof/>
          <w:lang w:eastAsia="sk-SK"/>
        </w:rPr>
        <w:t>poskytovateľ</w:t>
      </w:r>
      <w:r w:rsidRPr="00E43571">
        <w:rPr>
          <w:rFonts w:ascii="Arial" w:eastAsia="Times New Roman" w:hAnsi="Arial" w:cs="Arial"/>
          <w:noProof/>
          <w:lang w:eastAsia="sk-SK"/>
        </w:rPr>
        <w:t xml:space="preserve"> stane dlžníkom poistného na zdravotné poistenie voči </w:t>
      </w:r>
      <w:r w:rsidR="008341DC">
        <w:rPr>
          <w:rFonts w:ascii="Arial" w:eastAsia="Times New Roman" w:hAnsi="Arial" w:cs="Arial"/>
          <w:noProof/>
          <w:lang w:eastAsia="sk-SK"/>
        </w:rPr>
        <w:t>objednávateľovi</w:t>
      </w:r>
      <w:r w:rsidRPr="00E43571">
        <w:rPr>
          <w:rFonts w:ascii="Arial" w:eastAsia="Times New Roman" w:hAnsi="Arial" w:cs="Arial"/>
          <w:noProof/>
          <w:lang w:eastAsia="sk-SK"/>
        </w:rPr>
        <w:t>,</w:t>
      </w:r>
    </w:p>
    <w:p w14:paraId="5505E7AD" w14:textId="77777777" w:rsidR="00E43571" w:rsidRDefault="00E43571" w:rsidP="00E43571">
      <w:pPr>
        <w:numPr>
          <w:ilvl w:val="0"/>
          <w:numId w:val="20"/>
        </w:numPr>
        <w:tabs>
          <w:tab w:val="left" w:pos="426"/>
        </w:tabs>
        <w:spacing w:after="120" w:line="240" w:lineRule="auto"/>
        <w:contextualSpacing/>
        <w:jc w:val="both"/>
        <w:rPr>
          <w:rFonts w:ascii="Arial" w:eastAsia="Times New Roman" w:hAnsi="Arial" w:cs="Arial"/>
          <w:noProof/>
          <w:lang w:eastAsia="sk-SK"/>
        </w:rPr>
      </w:pPr>
      <w:r w:rsidRPr="00E43571">
        <w:rPr>
          <w:rFonts w:ascii="Arial" w:eastAsia="Times New Roman" w:hAnsi="Arial" w:cs="Arial"/>
          <w:noProof/>
          <w:lang w:eastAsia="sk-SK"/>
        </w:rPr>
        <w:t xml:space="preserve">ak právnickej osobe </w:t>
      </w:r>
      <w:r w:rsidR="008341DC">
        <w:rPr>
          <w:rFonts w:ascii="Arial" w:eastAsia="Times New Roman" w:hAnsi="Arial" w:cs="Arial"/>
          <w:noProof/>
          <w:lang w:eastAsia="sk-SK"/>
        </w:rPr>
        <w:t>poskytovateľa</w:t>
      </w:r>
      <w:r w:rsidRPr="00E43571">
        <w:rPr>
          <w:rFonts w:ascii="Arial" w:eastAsia="Times New Roman" w:hAnsi="Arial" w:cs="Arial"/>
          <w:noProof/>
          <w:lang w:eastAsia="sk-SK"/>
        </w:rPr>
        <w:t xml:space="preserve"> bol uložený jeden, alebo viacero trestov, uvedených v § 10 zákona č. 91/2016 Z. z. o trestnej zodpovednosti právnických osôb a o zmene a doplnení niektorých zákonov v znení neskorších predpisov,</w:t>
      </w:r>
    </w:p>
    <w:p w14:paraId="5E95B847" w14:textId="77777777" w:rsidR="008341DC" w:rsidRPr="008341DC" w:rsidRDefault="008341DC" w:rsidP="00E43571">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Times New Roman" w:hAnsi="Arial" w:cs="Arial"/>
          <w:noProof/>
          <w:lang w:eastAsia="sk-SK"/>
        </w:rPr>
        <w:t xml:space="preserve">dňom </w:t>
      </w:r>
      <w:r w:rsidRPr="00E87195">
        <w:rPr>
          <w:rFonts w:ascii="Arial" w:eastAsia="Calibri" w:hAnsi="Arial" w:cs="Arial"/>
        </w:rPr>
        <w:t>právoplatného rozhodnutia registrujúceho orgánu o  výmaze podľa § 12 zákona o registri partnerov verejného sektora</w:t>
      </w:r>
      <w:r>
        <w:rPr>
          <w:rFonts w:ascii="Arial" w:eastAsia="Calibri" w:hAnsi="Arial" w:cs="Arial"/>
        </w:rPr>
        <w:t>,</w:t>
      </w:r>
    </w:p>
    <w:p w14:paraId="30CB733B" w14:textId="77777777" w:rsidR="008341DC" w:rsidRPr="008341DC" w:rsidRDefault="008341DC" w:rsidP="00E43571">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Calibri" w:hAnsi="Arial" w:cs="Arial"/>
        </w:rPr>
        <w:t xml:space="preserve">dňom </w:t>
      </w:r>
      <w:r w:rsidRPr="00E87195">
        <w:rPr>
          <w:rFonts w:ascii="Arial" w:eastAsia="Calibri" w:hAnsi="Arial" w:cs="Arial"/>
        </w:rPr>
        <w:t>právoplatného rozhodnutia registrujúceho orgánu o  pokute podľa § 13 ods. 2 zákona o registri partnerov verejného sektora</w:t>
      </w:r>
      <w:r>
        <w:rPr>
          <w:rFonts w:ascii="Arial" w:eastAsia="Calibri" w:hAnsi="Arial" w:cs="Arial"/>
        </w:rPr>
        <w:t>,</w:t>
      </w:r>
    </w:p>
    <w:p w14:paraId="08106672" w14:textId="77777777" w:rsidR="008341DC" w:rsidRPr="008341DC" w:rsidRDefault="008341DC" w:rsidP="00E43571">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Calibri" w:hAnsi="Arial" w:cs="Arial"/>
        </w:rPr>
        <w:t xml:space="preserve">ak je </w:t>
      </w:r>
      <w:r w:rsidRPr="00E87195">
        <w:rPr>
          <w:rFonts w:ascii="Arial" w:eastAsia="Calibri" w:hAnsi="Arial" w:cs="Arial"/>
        </w:rPr>
        <w:t>partner verejného sektora viac ako 30 dní v omeškaní so zápisom novej oprávnenej osoby (§ 10 ods. 2 tretia veta zákona o registri partnerov verejného sektora)</w:t>
      </w:r>
      <w:r>
        <w:rPr>
          <w:rFonts w:ascii="Arial" w:eastAsia="Calibri" w:hAnsi="Arial" w:cs="Arial"/>
        </w:rPr>
        <w:t>,</w:t>
      </w:r>
    </w:p>
    <w:p w14:paraId="41B55B73" w14:textId="77777777" w:rsidR="004F0E3A" w:rsidRPr="000D4475" w:rsidRDefault="008341DC" w:rsidP="004F0E3A">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Calibri" w:hAnsi="Arial" w:cs="Arial"/>
        </w:rPr>
        <w:t xml:space="preserve">ak subdodávatelia </w:t>
      </w:r>
      <w:r w:rsidRPr="00E87195">
        <w:rPr>
          <w:rFonts w:ascii="Arial" w:eastAsia="Calibri" w:hAnsi="Arial" w:cs="Arial"/>
        </w:rPr>
        <w:t>alebo subdodávatelia podľa osobitného predpisu, ktorí majú povinnosť zapisovať sa do registra verejného sektora, nie sú zapísaní v registri partnerov verejného sektora</w:t>
      </w:r>
      <w:r w:rsidR="004F0E3A">
        <w:rPr>
          <w:rFonts w:ascii="Arial" w:eastAsia="Calibri" w:hAnsi="Arial" w:cs="Arial"/>
        </w:rPr>
        <w:t>,</w:t>
      </w:r>
    </w:p>
    <w:p w14:paraId="7836C5E1" w14:textId="6A5D5341" w:rsidR="008341DC" w:rsidRPr="00E43571" w:rsidRDefault="004F0E3A" w:rsidP="004F0E3A">
      <w:pPr>
        <w:numPr>
          <w:ilvl w:val="0"/>
          <w:numId w:val="20"/>
        </w:numPr>
        <w:tabs>
          <w:tab w:val="left" w:pos="426"/>
        </w:tabs>
        <w:spacing w:after="120" w:line="240" w:lineRule="auto"/>
        <w:contextualSpacing/>
        <w:jc w:val="both"/>
        <w:rPr>
          <w:rFonts w:ascii="Arial" w:eastAsia="Times New Roman" w:hAnsi="Arial" w:cs="Arial"/>
          <w:noProof/>
          <w:lang w:eastAsia="sk-SK"/>
        </w:rPr>
      </w:pPr>
      <w:r>
        <w:rPr>
          <w:rFonts w:ascii="Arial" w:eastAsia="Calibri" w:hAnsi="Arial" w:cs="Arial"/>
        </w:rPr>
        <w:t>a</w:t>
      </w:r>
      <w:r w:rsidRPr="004F0E3A">
        <w:rPr>
          <w:rFonts w:ascii="Arial" w:eastAsia="Calibri" w:hAnsi="Arial" w:cs="Arial"/>
        </w:rPr>
        <w:t xml:space="preserve">k sa </w:t>
      </w:r>
      <w:r>
        <w:rPr>
          <w:rFonts w:ascii="Arial" w:eastAsia="Calibri" w:hAnsi="Arial" w:cs="Arial"/>
        </w:rPr>
        <w:t xml:space="preserve">v priebehu plnenia zmluvy </w:t>
      </w:r>
      <w:r w:rsidRPr="004F0E3A">
        <w:rPr>
          <w:rFonts w:ascii="Arial" w:eastAsia="Calibri" w:hAnsi="Arial" w:cs="Arial"/>
        </w:rPr>
        <w:t xml:space="preserve">stala konečným užívateľom výhod </w:t>
      </w:r>
      <w:r>
        <w:rPr>
          <w:rFonts w:ascii="Arial" w:eastAsia="Calibri" w:hAnsi="Arial" w:cs="Arial"/>
        </w:rPr>
        <w:t xml:space="preserve">poskytovateľa, </w:t>
      </w:r>
      <w:r w:rsidRPr="004F0E3A">
        <w:rPr>
          <w:rFonts w:ascii="Arial" w:eastAsia="Calibri" w:hAnsi="Arial" w:cs="Arial"/>
        </w:rPr>
        <w:t>jeho subdodávateľa alebo jeho subdodávateľa podľa osobitného predpisu osoba podľa § 11 ods. 1 písm. c)</w:t>
      </w:r>
      <w:r>
        <w:rPr>
          <w:rFonts w:ascii="Arial" w:eastAsia="Calibri" w:hAnsi="Arial" w:cs="Arial"/>
        </w:rPr>
        <w:t xml:space="preserve"> zákona o verejnom obstarávaní</w:t>
      </w:r>
      <w:r w:rsidR="000D4475">
        <w:rPr>
          <w:rFonts w:ascii="Arial" w:eastAsia="Calibri" w:hAnsi="Arial" w:cs="Arial"/>
        </w:rPr>
        <w:t>,</w:t>
      </w:r>
      <w:r>
        <w:rPr>
          <w:rFonts w:ascii="Arial" w:eastAsia="Calibri" w:hAnsi="Arial" w:cs="Arial"/>
        </w:rPr>
        <w:t xml:space="preserve"> a do 30 dní </w:t>
      </w:r>
      <w:r w:rsidR="00CE1491">
        <w:rPr>
          <w:rFonts w:ascii="Arial" w:eastAsia="Calibri" w:hAnsi="Arial" w:cs="Arial"/>
        </w:rPr>
        <w:t>nedôjde k náprave v súlade s</w:t>
      </w:r>
      <w:r w:rsidR="000D5CC6">
        <w:rPr>
          <w:rFonts w:ascii="Arial" w:eastAsia="Calibri" w:hAnsi="Arial" w:cs="Arial"/>
        </w:rPr>
        <w:t>o</w:t>
      </w:r>
      <w:r w:rsidR="00CE1491">
        <w:rPr>
          <w:rFonts w:ascii="Arial" w:eastAsia="Calibri" w:hAnsi="Arial" w:cs="Arial"/>
        </w:rPr>
        <w:t xml:space="preserve"> zákonom o registri partnerov verejného sektora.  </w:t>
      </w:r>
    </w:p>
    <w:p w14:paraId="685237DB" w14:textId="5C9E5961" w:rsidR="00E43571" w:rsidRPr="00E43571" w:rsidRDefault="0004231B" w:rsidP="00CA1363">
      <w:pPr>
        <w:numPr>
          <w:ilvl w:val="0"/>
          <w:numId w:val="19"/>
        </w:numPr>
        <w:tabs>
          <w:tab w:val="left" w:pos="426"/>
        </w:tabs>
        <w:spacing w:after="0" w:line="240" w:lineRule="auto"/>
        <w:ind w:left="426" w:hanging="426"/>
        <w:jc w:val="both"/>
        <w:rPr>
          <w:rFonts w:ascii="Arial" w:eastAsia="Times New Roman" w:hAnsi="Arial" w:cs="Arial"/>
          <w:noProof/>
          <w:lang w:eastAsia="sk-SK"/>
        </w:rPr>
      </w:pPr>
      <w:r w:rsidRPr="0004231B">
        <w:rPr>
          <w:rFonts w:ascii="Arial" w:eastAsia="Times New Roman" w:hAnsi="Arial" w:cs="Arial"/>
          <w:noProof/>
          <w:lang w:eastAsia="sk-SK"/>
        </w:rPr>
        <w:t xml:space="preserve">V prípade odstúpenia </w:t>
      </w:r>
      <w:r>
        <w:rPr>
          <w:rFonts w:ascii="Arial" w:eastAsia="Times New Roman" w:hAnsi="Arial" w:cs="Arial"/>
          <w:noProof/>
          <w:lang w:eastAsia="sk-SK"/>
        </w:rPr>
        <w:t>zmluva</w:t>
      </w:r>
      <w:r w:rsidRPr="0004231B">
        <w:rPr>
          <w:rFonts w:ascii="Arial" w:eastAsia="Times New Roman" w:hAnsi="Arial" w:cs="Arial"/>
          <w:noProof/>
          <w:lang w:eastAsia="sk-SK"/>
        </w:rPr>
        <w:t xml:space="preserve"> zaniká dňom doručenia oznámenia o odstúpení od  </w:t>
      </w:r>
      <w:r>
        <w:rPr>
          <w:rFonts w:ascii="Arial" w:eastAsia="Times New Roman" w:hAnsi="Arial" w:cs="Arial"/>
          <w:noProof/>
          <w:lang w:eastAsia="sk-SK"/>
        </w:rPr>
        <w:t>zmluvy druhej zmluvnej strane</w:t>
      </w:r>
      <w:r w:rsidRPr="0004231B">
        <w:rPr>
          <w:rFonts w:ascii="Arial" w:eastAsia="Times New Roman" w:hAnsi="Arial" w:cs="Arial"/>
          <w:noProof/>
          <w:lang w:eastAsia="sk-SK"/>
        </w:rPr>
        <w:t>. Odstúpenie musí mať písomnú formu a musia v ňom byť podrobne uvedené dôvody odstúpenia</w:t>
      </w:r>
      <w:r w:rsidR="00E43571" w:rsidRPr="00E43571">
        <w:rPr>
          <w:rFonts w:ascii="Arial" w:eastAsia="Times New Roman" w:hAnsi="Arial" w:cs="Arial"/>
          <w:noProof/>
          <w:lang w:eastAsia="sk-SK"/>
        </w:rPr>
        <w:t xml:space="preserve">. </w:t>
      </w:r>
    </w:p>
    <w:p w14:paraId="3535B4C9" w14:textId="77777777" w:rsidR="00E43571" w:rsidRPr="00E43571" w:rsidRDefault="00E43571" w:rsidP="00CA1363">
      <w:pPr>
        <w:numPr>
          <w:ilvl w:val="0"/>
          <w:numId w:val="19"/>
        </w:numPr>
        <w:tabs>
          <w:tab w:val="left" w:pos="426"/>
        </w:tabs>
        <w:spacing w:after="0" w:line="240" w:lineRule="auto"/>
        <w:ind w:left="426" w:hanging="426"/>
        <w:jc w:val="both"/>
        <w:rPr>
          <w:rFonts w:ascii="Arial" w:eastAsia="Times New Roman" w:hAnsi="Arial" w:cs="Arial"/>
          <w:noProof/>
          <w:lang w:eastAsia="sk-SK"/>
        </w:rPr>
      </w:pPr>
      <w:r w:rsidRPr="00E43571">
        <w:rPr>
          <w:rFonts w:ascii="Arial" w:eastAsia="Times New Roman" w:hAnsi="Arial" w:cs="Arial"/>
          <w:noProof/>
          <w:lang w:eastAsia="sk-SK"/>
        </w:rPr>
        <w:t xml:space="preserve">V prípade predčasného ukončenia </w:t>
      </w:r>
      <w:r w:rsidR="008341DC">
        <w:rPr>
          <w:rFonts w:ascii="Arial" w:eastAsia="Times New Roman" w:hAnsi="Arial" w:cs="Arial"/>
          <w:noProof/>
          <w:lang w:eastAsia="sk-SK"/>
        </w:rPr>
        <w:t>zmluvy si zmluvné strany</w:t>
      </w:r>
      <w:r w:rsidRPr="00E43571">
        <w:rPr>
          <w:rFonts w:ascii="Arial" w:eastAsia="Times New Roman" w:hAnsi="Arial" w:cs="Arial"/>
          <w:noProof/>
          <w:lang w:eastAsia="sk-SK"/>
        </w:rPr>
        <w:t xml:space="preserve"> vysporiadajú všetky, a to aj finančné záväzky, prevzaté v súlade s podmienkami </w:t>
      </w:r>
      <w:r w:rsidR="008341DC">
        <w:rPr>
          <w:rFonts w:ascii="Arial" w:eastAsia="Times New Roman" w:hAnsi="Arial" w:cs="Arial"/>
          <w:noProof/>
          <w:lang w:eastAsia="sk-SK"/>
        </w:rPr>
        <w:t>tejto zmluvy</w:t>
      </w:r>
      <w:r w:rsidRPr="00E43571">
        <w:rPr>
          <w:rFonts w:ascii="Arial" w:eastAsia="Times New Roman" w:hAnsi="Arial" w:cs="Arial"/>
          <w:noProof/>
          <w:lang w:eastAsia="sk-SK"/>
        </w:rPr>
        <w:t>, o čom vyhotovia písomný protokol.</w:t>
      </w:r>
    </w:p>
    <w:p w14:paraId="5D0EDEC6" w14:textId="77777777" w:rsidR="00B13570" w:rsidRDefault="00B13570" w:rsidP="00B25DE3">
      <w:pPr>
        <w:spacing w:after="0" w:line="240" w:lineRule="auto"/>
        <w:contextualSpacing/>
        <w:jc w:val="center"/>
        <w:rPr>
          <w:rFonts w:ascii="Arial" w:eastAsia="Calibri" w:hAnsi="Arial" w:cs="Arial"/>
          <w:b/>
        </w:rPr>
      </w:pPr>
    </w:p>
    <w:p w14:paraId="3D08DD05" w14:textId="77777777" w:rsidR="00906FAC" w:rsidRDefault="00906FAC" w:rsidP="00B25DE3">
      <w:pPr>
        <w:spacing w:after="0" w:line="240" w:lineRule="auto"/>
        <w:contextualSpacing/>
        <w:jc w:val="center"/>
        <w:rPr>
          <w:rFonts w:ascii="Arial" w:eastAsia="Calibri" w:hAnsi="Arial" w:cs="Arial"/>
          <w:b/>
        </w:rPr>
      </w:pPr>
    </w:p>
    <w:p w14:paraId="2B3A2F9D" w14:textId="77777777" w:rsidR="00906FAC" w:rsidRDefault="00906FAC" w:rsidP="00B25DE3">
      <w:pPr>
        <w:spacing w:after="0" w:line="240" w:lineRule="auto"/>
        <w:contextualSpacing/>
        <w:jc w:val="center"/>
        <w:rPr>
          <w:rFonts w:ascii="Arial" w:eastAsia="Calibri" w:hAnsi="Arial" w:cs="Arial"/>
          <w:b/>
        </w:rPr>
      </w:pPr>
    </w:p>
    <w:p w14:paraId="11B6EBF8" w14:textId="70348E0B" w:rsidR="00B25DE3" w:rsidRPr="00E87195" w:rsidRDefault="008341DC" w:rsidP="00B25DE3">
      <w:pPr>
        <w:spacing w:after="0" w:line="240" w:lineRule="auto"/>
        <w:contextualSpacing/>
        <w:jc w:val="center"/>
        <w:rPr>
          <w:rFonts w:ascii="Arial" w:eastAsia="Calibri" w:hAnsi="Arial" w:cs="Arial"/>
          <w:b/>
        </w:rPr>
      </w:pPr>
      <w:r>
        <w:rPr>
          <w:rFonts w:ascii="Arial" w:eastAsia="Calibri" w:hAnsi="Arial" w:cs="Arial"/>
          <w:b/>
        </w:rPr>
        <w:lastRenderedPageBreak/>
        <w:t>Čl. X</w:t>
      </w:r>
      <w:r w:rsidR="00AC5ACA">
        <w:rPr>
          <w:rFonts w:ascii="Arial" w:eastAsia="Calibri" w:hAnsi="Arial" w:cs="Arial"/>
          <w:b/>
        </w:rPr>
        <w:t>I</w:t>
      </w:r>
      <w:r w:rsidR="00B13570">
        <w:rPr>
          <w:rFonts w:ascii="Arial" w:eastAsia="Calibri" w:hAnsi="Arial" w:cs="Arial"/>
          <w:b/>
        </w:rPr>
        <w:t>I</w:t>
      </w:r>
    </w:p>
    <w:p w14:paraId="31875286" w14:textId="77777777" w:rsidR="00B25DE3" w:rsidRPr="00E87195" w:rsidRDefault="008341DC" w:rsidP="00B25DE3">
      <w:pPr>
        <w:spacing w:after="0" w:line="240" w:lineRule="auto"/>
        <w:contextualSpacing/>
        <w:jc w:val="center"/>
        <w:rPr>
          <w:rFonts w:ascii="Arial" w:eastAsia="Calibri" w:hAnsi="Arial" w:cs="Arial"/>
          <w:b/>
        </w:rPr>
      </w:pPr>
      <w:r>
        <w:rPr>
          <w:rFonts w:ascii="Arial" w:eastAsia="Calibri" w:hAnsi="Arial" w:cs="Arial"/>
          <w:b/>
        </w:rPr>
        <w:t>Záverečné</w:t>
      </w:r>
      <w:r w:rsidR="00B25DE3" w:rsidRPr="00E87195">
        <w:rPr>
          <w:rFonts w:ascii="Arial" w:eastAsia="Calibri" w:hAnsi="Arial" w:cs="Arial"/>
          <w:b/>
        </w:rPr>
        <w:t xml:space="preserve"> ustanovenia</w:t>
      </w:r>
    </w:p>
    <w:p w14:paraId="2F75B8D2" w14:textId="77777777" w:rsidR="00B25DE3" w:rsidRPr="00E87195" w:rsidRDefault="00B25DE3" w:rsidP="00B25DE3">
      <w:pPr>
        <w:tabs>
          <w:tab w:val="left" w:pos="2977"/>
        </w:tabs>
        <w:spacing w:after="0" w:line="240" w:lineRule="auto"/>
        <w:contextualSpacing/>
        <w:jc w:val="both"/>
        <w:rPr>
          <w:rFonts w:ascii="Arial" w:eastAsia="Calibri" w:hAnsi="Arial" w:cs="Arial"/>
          <w:b/>
        </w:rPr>
      </w:pPr>
    </w:p>
    <w:p w14:paraId="7FD145DC" w14:textId="4C43596A" w:rsidR="00B25DE3" w:rsidRPr="003570F2" w:rsidRDefault="00B25DE3" w:rsidP="009766C7">
      <w:pPr>
        <w:pStyle w:val="Odsekzoznamu"/>
        <w:numPr>
          <w:ilvl w:val="0"/>
          <w:numId w:val="22"/>
        </w:numPr>
        <w:tabs>
          <w:tab w:val="left" w:pos="2977"/>
        </w:tabs>
        <w:spacing w:after="0" w:line="240" w:lineRule="auto"/>
        <w:ind w:left="426" w:hanging="426"/>
        <w:jc w:val="both"/>
        <w:rPr>
          <w:rFonts w:ascii="Arial" w:hAnsi="Arial" w:cs="Arial"/>
        </w:rPr>
      </w:pPr>
      <w:r w:rsidRPr="003570F2">
        <w:rPr>
          <w:rFonts w:ascii="Arial" w:hAnsi="Arial" w:cs="Arial"/>
        </w:rPr>
        <w:t xml:space="preserve">Táto zmluva sa uzatvára na dobu určitú </w:t>
      </w:r>
      <w:r w:rsidR="003D0515">
        <w:rPr>
          <w:rFonts w:ascii="Arial" w:hAnsi="Arial" w:cs="Arial"/>
        </w:rPr>
        <w:t>– 48 mesiacov odo dňa nadobudnutia účinnosti zmluvy</w:t>
      </w:r>
      <w:r w:rsidR="007C4848">
        <w:rPr>
          <w:rFonts w:ascii="Arial" w:hAnsi="Arial" w:cs="Arial"/>
        </w:rPr>
        <w:t>,</w:t>
      </w:r>
      <w:r w:rsidR="007C4848" w:rsidRPr="007C4848">
        <w:rPr>
          <w:rFonts w:ascii="Arial" w:eastAsia="Times New Roman" w:hAnsi="Arial" w:cs="Arial"/>
          <w:noProof/>
          <w:lang w:eastAsia="sk-SK"/>
        </w:rPr>
        <w:t xml:space="preserve"> </w:t>
      </w:r>
      <w:r w:rsidR="007C4848" w:rsidRPr="007C4848">
        <w:rPr>
          <w:rFonts w:ascii="Arial" w:eastAsia="Times New Roman" w:hAnsi="Arial" w:cs="Arial"/>
          <w:noProof/>
          <w:highlight w:val="yellow"/>
          <w:lang w:eastAsia="sk-SK"/>
        </w:rPr>
        <w:t>resp. do doby vyčerpania finančného limitu, uvedeného v čl. V bod 3 zmluvy, podľa toho, ktorá skutočnosť nastane skôr</w:t>
      </w:r>
      <w:r w:rsidR="003D0515">
        <w:rPr>
          <w:rFonts w:ascii="Arial" w:hAnsi="Arial" w:cs="Arial"/>
        </w:rPr>
        <w:t>.</w:t>
      </w:r>
    </w:p>
    <w:p w14:paraId="1A71FF03" w14:textId="2E0D322D" w:rsidR="00B25DE3" w:rsidRPr="00124641" w:rsidRDefault="00B25DE3" w:rsidP="00AC5ACA">
      <w:pPr>
        <w:pStyle w:val="Odsekzoznamu"/>
        <w:numPr>
          <w:ilvl w:val="0"/>
          <w:numId w:val="22"/>
        </w:numPr>
        <w:tabs>
          <w:tab w:val="left" w:pos="2977"/>
        </w:tabs>
        <w:spacing w:after="0" w:line="240" w:lineRule="auto"/>
        <w:ind w:left="426" w:hanging="426"/>
        <w:jc w:val="both"/>
        <w:rPr>
          <w:rFonts w:ascii="Arial" w:hAnsi="Arial" w:cs="Arial"/>
          <w:lang w:eastAsia="sk-SK"/>
        </w:rPr>
      </w:pPr>
      <w:r w:rsidRPr="00124641">
        <w:rPr>
          <w:rFonts w:ascii="Arial" w:hAnsi="Arial" w:cs="Arial"/>
        </w:rPr>
        <w:t xml:space="preserve">Táto zmluva </w:t>
      </w:r>
      <w:r w:rsidRPr="00124641">
        <w:rPr>
          <w:rFonts w:ascii="Arial" w:hAnsi="Arial" w:cs="Arial"/>
          <w:lang w:eastAsia="sk-SK"/>
        </w:rPr>
        <w:t xml:space="preserve">nadobúda platnosť dňom jej podpísania oprávnenými zástupcami obidvoch zmluvných strán a účinnosť dňom </w:t>
      </w:r>
      <w:r w:rsidR="008341DC" w:rsidRPr="00124641">
        <w:rPr>
          <w:rFonts w:ascii="Arial" w:hAnsi="Arial" w:cs="Arial"/>
          <w:lang w:eastAsia="sk-SK"/>
        </w:rPr>
        <w:t>1. 8. 202</w:t>
      </w:r>
      <w:r w:rsidR="00853809">
        <w:rPr>
          <w:rFonts w:ascii="Arial" w:hAnsi="Arial" w:cs="Arial"/>
          <w:lang w:eastAsia="sk-SK"/>
        </w:rPr>
        <w:t>4</w:t>
      </w:r>
      <w:r w:rsidR="00116759" w:rsidRPr="00124641">
        <w:rPr>
          <w:rFonts w:ascii="Arial" w:hAnsi="Arial" w:cs="Arial"/>
          <w:lang w:eastAsia="sk-SK"/>
        </w:rPr>
        <w:t xml:space="preserve"> po jej predchádzajúcom zverejnení v Centrálnom registri zmlúv</w:t>
      </w:r>
      <w:r w:rsidR="004327AF" w:rsidRPr="00124641">
        <w:rPr>
          <w:rFonts w:ascii="Arial" w:hAnsi="Arial" w:cs="Arial"/>
          <w:lang w:eastAsia="sk-SK"/>
        </w:rPr>
        <w:t xml:space="preserve">, resp. v prípade </w:t>
      </w:r>
      <w:r w:rsidR="00116759" w:rsidRPr="00124641">
        <w:rPr>
          <w:rFonts w:ascii="Arial" w:hAnsi="Arial" w:cs="Arial"/>
          <w:lang w:eastAsia="sk-SK"/>
        </w:rPr>
        <w:t>jej neskoršie</w:t>
      </w:r>
      <w:r w:rsidR="004327AF" w:rsidRPr="00124641">
        <w:rPr>
          <w:rFonts w:ascii="Arial" w:hAnsi="Arial" w:cs="Arial"/>
          <w:lang w:eastAsia="sk-SK"/>
        </w:rPr>
        <w:t>h</w:t>
      </w:r>
      <w:r w:rsidR="00116759" w:rsidRPr="00124641">
        <w:rPr>
          <w:rFonts w:ascii="Arial" w:hAnsi="Arial" w:cs="Arial"/>
          <w:lang w:eastAsia="sk-SK"/>
        </w:rPr>
        <w:t>o zverejnenia dňom nasledujúcim</w:t>
      </w:r>
      <w:r w:rsidR="008341DC" w:rsidRPr="00124641">
        <w:rPr>
          <w:rFonts w:ascii="Arial" w:hAnsi="Arial" w:cs="Arial"/>
          <w:lang w:eastAsia="sk-SK"/>
        </w:rPr>
        <w:t xml:space="preserve"> po zverejnení</w:t>
      </w:r>
      <w:r w:rsidRPr="00124641">
        <w:rPr>
          <w:rFonts w:ascii="Arial" w:hAnsi="Arial" w:cs="Arial"/>
          <w:lang w:eastAsia="sk-SK"/>
        </w:rPr>
        <w:t xml:space="preserve"> v Centrálnom registri zmlúv v zmysle § 47a zákona </w:t>
      </w:r>
      <w:r w:rsidR="00116759" w:rsidRPr="00124641">
        <w:rPr>
          <w:rFonts w:ascii="Arial" w:hAnsi="Arial" w:cs="Arial"/>
          <w:lang w:eastAsia="sk-SK"/>
        </w:rPr>
        <w:t xml:space="preserve">                       </w:t>
      </w:r>
      <w:r w:rsidRPr="00124641">
        <w:rPr>
          <w:rFonts w:ascii="Arial" w:hAnsi="Arial" w:cs="Arial"/>
          <w:lang w:eastAsia="sk-SK"/>
        </w:rPr>
        <w:t>č. 40/1964 Zb. Občianskeho  zákonníka v znení neskorších predpisov.</w:t>
      </w:r>
    </w:p>
    <w:p w14:paraId="11D87FC3" w14:textId="77777777" w:rsidR="00B25DE3" w:rsidRPr="00AC5ACA" w:rsidRDefault="00B25DE3" w:rsidP="00AC5ACA">
      <w:pPr>
        <w:pStyle w:val="Odsekzoznamu"/>
        <w:numPr>
          <w:ilvl w:val="0"/>
          <w:numId w:val="22"/>
        </w:numPr>
        <w:tabs>
          <w:tab w:val="left" w:pos="2977"/>
        </w:tabs>
        <w:spacing w:after="0" w:line="240" w:lineRule="auto"/>
        <w:ind w:left="426" w:hanging="426"/>
        <w:jc w:val="both"/>
        <w:rPr>
          <w:rFonts w:ascii="Arial" w:hAnsi="Arial" w:cs="Arial"/>
          <w:lang w:eastAsia="sk-SK"/>
        </w:rPr>
      </w:pPr>
      <w:r w:rsidRPr="00124641">
        <w:rPr>
          <w:rFonts w:ascii="Arial" w:hAnsi="Arial" w:cs="Arial"/>
          <w:lang w:eastAsia="sk-SK"/>
        </w:rPr>
        <w:t>Túto zmluvu je možné meniť alebo doplniť len formou o</w:t>
      </w:r>
      <w:r w:rsidRPr="00AC5ACA">
        <w:rPr>
          <w:rFonts w:ascii="Arial" w:hAnsi="Arial" w:cs="Arial"/>
          <w:lang w:eastAsia="sk-SK"/>
        </w:rPr>
        <w:t>číslovaných písomných dodatkov podpísaných obidvoma zmluvnými stranami, v súlade s §18 zákona o verejnom obstarávaní a ďalšími platnými právnymi predpismi.</w:t>
      </w:r>
    </w:p>
    <w:p w14:paraId="4E480F02" w14:textId="09D1745C" w:rsidR="00B25DE3" w:rsidRPr="00AC5ACA" w:rsidRDefault="00B25DE3" w:rsidP="00AC5ACA">
      <w:pPr>
        <w:pStyle w:val="Odsekzoznamu"/>
        <w:numPr>
          <w:ilvl w:val="0"/>
          <w:numId w:val="22"/>
        </w:numPr>
        <w:tabs>
          <w:tab w:val="left" w:pos="2977"/>
        </w:tabs>
        <w:spacing w:after="0" w:line="240" w:lineRule="auto"/>
        <w:ind w:left="426" w:hanging="426"/>
        <w:jc w:val="both"/>
        <w:rPr>
          <w:rFonts w:ascii="Arial" w:hAnsi="Arial" w:cs="Arial"/>
        </w:rPr>
      </w:pPr>
      <w:r w:rsidRPr="00AC5ACA">
        <w:rPr>
          <w:rFonts w:ascii="Arial" w:hAnsi="Arial" w:cs="Arial"/>
        </w:rPr>
        <w:t xml:space="preserve">Vzťahy medzi obidvoma zmluvnými stranami výslovne neupravené v tejto zmluve sa riadia príslušnými ustanoveniami Obchodného zákonníka a  príslušnými právnymi predpismi platnými v SR.  </w:t>
      </w:r>
    </w:p>
    <w:p w14:paraId="3E0E9785" w14:textId="1AF03046" w:rsidR="00B25DE3" w:rsidRDefault="00B25DE3" w:rsidP="00AC5ACA">
      <w:pPr>
        <w:pStyle w:val="Odsekzoznamu"/>
        <w:numPr>
          <w:ilvl w:val="0"/>
          <w:numId w:val="22"/>
        </w:numPr>
        <w:tabs>
          <w:tab w:val="left" w:pos="2977"/>
        </w:tabs>
        <w:spacing w:after="0" w:line="240" w:lineRule="auto"/>
        <w:ind w:left="426" w:hanging="426"/>
        <w:jc w:val="both"/>
        <w:rPr>
          <w:rFonts w:ascii="Arial" w:hAnsi="Arial" w:cs="Arial"/>
        </w:rPr>
      </w:pPr>
      <w:r w:rsidRPr="00AC5ACA">
        <w:rPr>
          <w:rFonts w:ascii="Arial" w:hAnsi="Arial" w:cs="Arial"/>
        </w:rPr>
        <w:t>Zmluvné strany sa zaväzujú riešiť prípadné spory prednostne mimosúdnou dohodou. Právne vzťahy vyplývajúce z tejto zmluvy sa budú riadiť právnym poriadkom platným na území SR a na riešenie prípadných sporov je príslušný slovenský súd.</w:t>
      </w:r>
    </w:p>
    <w:p w14:paraId="7A9852D7" w14:textId="7993AF8F" w:rsidR="00B25DE3" w:rsidRDefault="00B25DE3" w:rsidP="00AC5ACA">
      <w:pPr>
        <w:pStyle w:val="Odsekzoznamu"/>
        <w:numPr>
          <w:ilvl w:val="0"/>
          <w:numId w:val="22"/>
        </w:numPr>
        <w:tabs>
          <w:tab w:val="left" w:pos="2977"/>
        </w:tabs>
        <w:spacing w:after="0" w:line="240" w:lineRule="auto"/>
        <w:ind w:left="426" w:hanging="426"/>
        <w:jc w:val="both"/>
        <w:rPr>
          <w:rFonts w:ascii="Arial" w:hAnsi="Arial" w:cs="Arial"/>
        </w:rPr>
      </w:pPr>
      <w:r w:rsidRPr="00AC5ACA">
        <w:rPr>
          <w:rFonts w:ascii="Arial" w:hAnsi="Arial" w:cs="Arial"/>
        </w:rPr>
        <w:t>Táto zmluva je vyhotovená v 4 rovnopisoch, z</w:t>
      </w:r>
      <w:r w:rsidR="008341DC" w:rsidRPr="00AC5ACA">
        <w:rPr>
          <w:rFonts w:ascii="Arial" w:hAnsi="Arial" w:cs="Arial"/>
        </w:rPr>
        <w:t> toho tri pre objednávateľa a jeden pre poskytovateľa</w:t>
      </w:r>
      <w:r w:rsidRPr="00AC5ACA">
        <w:rPr>
          <w:rFonts w:ascii="Arial" w:hAnsi="Arial" w:cs="Arial"/>
        </w:rPr>
        <w:t xml:space="preserve">. </w:t>
      </w:r>
    </w:p>
    <w:p w14:paraId="12FE7936" w14:textId="77777777" w:rsidR="00B25DE3" w:rsidRPr="00AC5ACA" w:rsidRDefault="00B25DE3" w:rsidP="00AC5ACA">
      <w:pPr>
        <w:pStyle w:val="Odsekzoznamu"/>
        <w:numPr>
          <w:ilvl w:val="0"/>
          <w:numId w:val="22"/>
        </w:numPr>
        <w:tabs>
          <w:tab w:val="left" w:pos="2977"/>
        </w:tabs>
        <w:spacing w:after="0" w:line="240" w:lineRule="auto"/>
        <w:ind w:left="426" w:hanging="426"/>
        <w:jc w:val="both"/>
        <w:rPr>
          <w:rFonts w:ascii="Arial" w:hAnsi="Arial" w:cs="Arial"/>
        </w:rPr>
      </w:pPr>
      <w:r w:rsidRPr="00AC5ACA">
        <w:rPr>
          <w:rFonts w:ascii="Arial" w:hAnsi="Arial" w:cs="Arial"/>
        </w:rPr>
        <w:t xml:space="preserve">Neoddeliteľnou súčasťou tejto zmluvy sú nasledovné prílohy: </w:t>
      </w:r>
    </w:p>
    <w:p w14:paraId="477CC304" w14:textId="1CE134AC" w:rsidR="00B25DE3" w:rsidRPr="008341DC" w:rsidRDefault="00B25DE3" w:rsidP="00AC5ACA">
      <w:pPr>
        <w:tabs>
          <w:tab w:val="left" w:pos="2977"/>
        </w:tabs>
        <w:spacing w:after="0" w:line="240" w:lineRule="auto"/>
        <w:ind w:left="426"/>
        <w:jc w:val="both"/>
        <w:rPr>
          <w:rFonts w:ascii="Arial" w:eastAsia="Calibri" w:hAnsi="Arial" w:cs="Arial"/>
          <w:i/>
        </w:rPr>
      </w:pPr>
      <w:r w:rsidRPr="008341DC">
        <w:rPr>
          <w:rFonts w:ascii="Arial" w:eastAsia="Calibri" w:hAnsi="Arial" w:cs="Arial"/>
        </w:rPr>
        <w:t xml:space="preserve">Príloha č. 1 </w:t>
      </w:r>
      <w:r w:rsidR="000262E2">
        <w:rPr>
          <w:rFonts w:ascii="Arial" w:eastAsia="Calibri" w:hAnsi="Arial" w:cs="Arial"/>
        </w:rPr>
        <w:t>-</w:t>
      </w:r>
      <w:r w:rsidRPr="008341DC">
        <w:rPr>
          <w:rFonts w:ascii="Arial" w:eastAsia="Calibri" w:hAnsi="Arial" w:cs="Arial"/>
        </w:rPr>
        <w:t xml:space="preserve"> Špecifikácia </w:t>
      </w:r>
      <w:r w:rsidR="008341DC">
        <w:rPr>
          <w:rFonts w:ascii="Arial" w:eastAsia="Calibri" w:hAnsi="Arial" w:cs="Arial"/>
        </w:rPr>
        <w:t>poskytovaných služieb</w:t>
      </w:r>
      <w:r w:rsidR="0075340C">
        <w:rPr>
          <w:rFonts w:ascii="Arial" w:eastAsia="Calibri" w:hAnsi="Arial" w:cs="Arial"/>
        </w:rPr>
        <w:t>,</w:t>
      </w:r>
    </w:p>
    <w:p w14:paraId="1852455A" w14:textId="06AE74F8" w:rsidR="00B25DE3" w:rsidRPr="008341DC" w:rsidRDefault="00B25DE3" w:rsidP="00AC5ACA">
      <w:pPr>
        <w:tabs>
          <w:tab w:val="left" w:pos="2977"/>
        </w:tabs>
        <w:spacing w:after="0" w:line="240" w:lineRule="auto"/>
        <w:ind w:left="426"/>
        <w:jc w:val="both"/>
        <w:rPr>
          <w:rFonts w:ascii="Arial" w:eastAsia="Calibri" w:hAnsi="Arial" w:cs="Arial"/>
          <w:i/>
        </w:rPr>
      </w:pPr>
      <w:r w:rsidRPr="008341DC">
        <w:rPr>
          <w:rFonts w:ascii="Arial" w:eastAsia="Calibri" w:hAnsi="Arial" w:cs="Arial"/>
        </w:rPr>
        <w:t xml:space="preserve">Príloha č. 2 </w:t>
      </w:r>
      <w:r w:rsidR="000262E2">
        <w:rPr>
          <w:rFonts w:ascii="Arial" w:eastAsia="Calibri" w:hAnsi="Arial" w:cs="Arial"/>
        </w:rPr>
        <w:t>-</w:t>
      </w:r>
      <w:r w:rsidRPr="008341DC">
        <w:rPr>
          <w:rFonts w:ascii="Arial" w:eastAsia="Calibri" w:hAnsi="Arial" w:cs="Arial"/>
        </w:rPr>
        <w:t xml:space="preserve"> </w:t>
      </w:r>
      <w:r w:rsidR="008341DC">
        <w:rPr>
          <w:rFonts w:ascii="Arial" w:eastAsia="Calibri" w:hAnsi="Arial" w:cs="Arial"/>
        </w:rPr>
        <w:t>Zoznam objektov</w:t>
      </w:r>
      <w:r w:rsidR="0075340C">
        <w:rPr>
          <w:rFonts w:ascii="Arial" w:eastAsia="Calibri" w:hAnsi="Arial" w:cs="Arial"/>
        </w:rPr>
        <w:t>,</w:t>
      </w:r>
      <w:r w:rsidRPr="008341DC">
        <w:rPr>
          <w:rFonts w:ascii="Arial" w:eastAsia="Calibri" w:hAnsi="Arial" w:cs="Arial"/>
        </w:rPr>
        <w:t xml:space="preserve"> </w:t>
      </w:r>
    </w:p>
    <w:p w14:paraId="273B3975" w14:textId="6DC9F055" w:rsidR="008341DC" w:rsidRDefault="00B25DE3" w:rsidP="00AC5ACA">
      <w:pPr>
        <w:tabs>
          <w:tab w:val="left" w:pos="2977"/>
        </w:tabs>
        <w:spacing w:after="0" w:line="240" w:lineRule="auto"/>
        <w:ind w:left="426"/>
        <w:jc w:val="both"/>
        <w:rPr>
          <w:rFonts w:ascii="Arial" w:eastAsia="Calibri" w:hAnsi="Arial" w:cs="Arial"/>
        </w:rPr>
      </w:pPr>
      <w:r w:rsidRPr="008341DC">
        <w:rPr>
          <w:rFonts w:ascii="Arial" w:eastAsia="Calibri" w:hAnsi="Arial" w:cs="Arial"/>
        </w:rPr>
        <w:t xml:space="preserve">Príloha č. 3 - </w:t>
      </w:r>
      <w:r w:rsidR="008341DC">
        <w:rPr>
          <w:rFonts w:ascii="Arial" w:eastAsia="Calibri" w:hAnsi="Arial" w:cs="Arial"/>
        </w:rPr>
        <w:t>Rozpis cien požadovaných služieb</w:t>
      </w:r>
      <w:r w:rsidR="0075340C">
        <w:rPr>
          <w:rFonts w:ascii="Arial" w:eastAsia="Calibri" w:hAnsi="Arial" w:cs="Arial"/>
        </w:rPr>
        <w:t>,</w:t>
      </w:r>
    </w:p>
    <w:p w14:paraId="59513BB1" w14:textId="77777777" w:rsidR="00B13570" w:rsidRPr="00CF7B31" w:rsidRDefault="00597190" w:rsidP="00597190">
      <w:pPr>
        <w:tabs>
          <w:tab w:val="left" w:pos="2977"/>
        </w:tabs>
        <w:spacing w:after="0" w:line="240" w:lineRule="auto"/>
        <w:ind w:left="426"/>
        <w:jc w:val="both"/>
        <w:rPr>
          <w:rFonts w:ascii="Arial" w:eastAsia="Calibri" w:hAnsi="Arial" w:cs="Arial"/>
        </w:rPr>
      </w:pPr>
      <w:r w:rsidRPr="00CF7B31">
        <w:rPr>
          <w:rFonts w:ascii="Arial" w:eastAsia="Calibri" w:hAnsi="Arial" w:cs="Arial"/>
        </w:rPr>
        <w:t>Príloha č. 4</w:t>
      </w:r>
      <w:r w:rsidR="0075340C" w:rsidRPr="00CF7B31">
        <w:rPr>
          <w:rFonts w:ascii="Arial" w:eastAsia="Calibri" w:hAnsi="Arial" w:cs="Arial"/>
        </w:rPr>
        <w:t xml:space="preserve"> - </w:t>
      </w:r>
      <w:r w:rsidRPr="00CF7B31">
        <w:rPr>
          <w:rFonts w:ascii="Arial" w:eastAsia="Calibri" w:hAnsi="Arial" w:cs="Arial"/>
        </w:rPr>
        <w:t>Zoznam subdodávateľov</w:t>
      </w:r>
      <w:r w:rsidR="00B13570" w:rsidRPr="00CF7B31">
        <w:rPr>
          <w:rFonts w:ascii="Arial" w:eastAsia="Calibri" w:hAnsi="Arial" w:cs="Arial"/>
        </w:rPr>
        <w:t>,</w:t>
      </w:r>
    </w:p>
    <w:p w14:paraId="0B6A5FBA" w14:textId="77777777" w:rsidR="00B13570" w:rsidRPr="00CF7B31" w:rsidRDefault="00B13570" w:rsidP="00597190">
      <w:pPr>
        <w:tabs>
          <w:tab w:val="left" w:pos="2977"/>
        </w:tabs>
        <w:spacing w:after="0" w:line="240" w:lineRule="auto"/>
        <w:ind w:left="426"/>
        <w:jc w:val="both"/>
        <w:rPr>
          <w:rFonts w:ascii="Arial" w:eastAsia="Calibri" w:hAnsi="Arial" w:cs="Arial"/>
        </w:rPr>
      </w:pPr>
      <w:r w:rsidRPr="00CF7B31">
        <w:rPr>
          <w:rFonts w:ascii="Arial" w:eastAsia="Calibri" w:hAnsi="Arial" w:cs="Arial"/>
        </w:rPr>
        <w:t>Príloha č. 5 – Podmienky spracúvania osobných údajov,</w:t>
      </w:r>
    </w:p>
    <w:p w14:paraId="7FF799AE" w14:textId="24B95EC9" w:rsidR="00597190" w:rsidRDefault="00B13570" w:rsidP="00597190">
      <w:pPr>
        <w:tabs>
          <w:tab w:val="left" w:pos="2977"/>
        </w:tabs>
        <w:spacing w:after="0" w:line="240" w:lineRule="auto"/>
        <w:ind w:left="426"/>
        <w:jc w:val="both"/>
        <w:rPr>
          <w:rFonts w:ascii="Arial" w:eastAsia="Calibri" w:hAnsi="Arial" w:cs="Arial"/>
        </w:rPr>
      </w:pPr>
      <w:r w:rsidRPr="00CF7B31">
        <w:rPr>
          <w:rFonts w:ascii="Arial" w:eastAsia="Calibri" w:hAnsi="Arial" w:cs="Arial"/>
        </w:rPr>
        <w:t>Príloha č. 6 – Opis bezpečnostných opatrení.</w:t>
      </w:r>
    </w:p>
    <w:p w14:paraId="4CE6D723" w14:textId="77777777" w:rsidR="00B25DE3" w:rsidRPr="00E87195" w:rsidRDefault="00B25DE3" w:rsidP="00B25DE3">
      <w:pPr>
        <w:tabs>
          <w:tab w:val="left" w:pos="2977"/>
        </w:tabs>
        <w:spacing w:after="0" w:line="240" w:lineRule="auto"/>
        <w:contextualSpacing/>
        <w:jc w:val="both"/>
        <w:rPr>
          <w:rFonts w:ascii="Arial" w:eastAsia="Calibri" w:hAnsi="Arial" w:cs="Arial"/>
        </w:rPr>
      </w:pPr>
    </w:p>
    <w:p w14:paraId="4ED84370" w14:textId="77777777" w:rsidR="008341DC" w:rsidRPr="00A06BC9" w:rsidRDefault="008341DC" w:rsidP="008341DC">
      <w:pPr>
        <w:tabs>
          <w:tab w:val="left" w:pos="4820"/>
        </w:tabs>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Za </w:t>
      </w:r>
      <w:r>
        <w:rPr>
          <w:rFonts w:ascii="Arial" w:eastAsia="Times New Roman" w:hAnsi="Arial" w:cs="Arial"/>
          <w:noProof/>
          <w:lang w:eastAsia="sk-SK"/>
        </w:rPr>
        <w:t>objednávateľa</w:t>
      </w:r>
      <w:r w:rsidRPr="00A06BC9">
        <w:rPr>
          <w:rFonts w:ascii="Arial" w:eastAsia="Times New Roman" w:hAnsi="Arial" w:cs="Arial"/>
          <w:noProof/>
          <w:lang w:eastAsia="sk-SK"/>
        </w:rPr>
        <w:tab/>
        <w:t xml:space="preserve">Za </w:t>
      </w:r>
      <w:r>
        <w:rPr>
          <w:rFonts w:ascii="Arial" w:eastAsia="Times New Roman" w:hAnsi="Arial" w:cs="Arial"/>
          <w:noProof/>
          <w:lang w:eastAsia="sk-SK"/>
        </w:rPr>
        <w:t>poskytovateľa</w:t>
      </w:r>
      <w:r w:rsidRPr="00A06BC9">
        <w:rPr>
          <w:rFonts w:ascii="Arial" w:eastAsia="Times New Roman" w:hAnsi="Arial" w:cs="Arial"/>
          <w:noProof/>
          <w:lang w:eastAsia="sk-SK"/>
        </w:rPr>
        <w:t>:</w:t>
      </w:r>
    </w:p>
    <w:p w14:paraId="6AE68E2F" w14:textId="3BD4584E" w:rsidR="008341DC" w:rsidRPr="00A06BC9" w:rsidRDefault="008341DC" w:rsidP="008341DC">
      <w:pPr>
        <w:tabs>
          <w:tab w:val="left" w:pos="4820"/>
        </w:tabs>
        <w:spacing w:after="0" w:line="240" w:lineRule="auto"/>
        <w:rPr>
          <w:rFonts w:ascii="Arial" w:eastAsia="Times New Roman" w:hAnsi="Arial" w:cs="Arial"/>
          <w:noProof/>
          <w:lang w:eastAsia="sk-SK"/>
        </w:rPr>
      </w:pPr>
      <w:r w:rsidRPr="00A06BC9">
        <w:rPr>
          <w:rFonts w:ascii="Arial" w:eastAsia="Times New Roman" w:hAnsi="Arial" w:cs="Arial"/>
          <w:noProof/>
          <w:lang w:eastAsia="sk-SK"/>
        </w:rPr>
        <w:t>V Bra</w:t>
      </w:r>
      <w:r w:rsidR="00C15454">
        <w:rPr>
          <w:rFonts w:ascii="Arial" w:eastAsia="Times New Roman" w:hAnsi="Arial" w:cs="Arial"/>
          <w:noProof/>
          <w:lang w:eastAsia="sk-SK"/>
        </w:rPr>
        <w:t xml:space="preserve">tislave, dňa............... </w:t>
      </w:r>
      <w:r w:rsidR="00C15454">
        <w:rPr>
          <w:rFonts w:ascii="Arial" w:eastAsia="Times New Roman" w:hAnsi="Arial" w:cs="Arial"/>
          <w:noProof/>
          <w:lang w:eastAsia="sk-SK"/>
        </w:rPr>
        <w:tab/>
        <w:t xml:space="preserve">V </w:t>
      </w:r>
      <w:r w:rsidR="00853809">
        <w:rPr>
          <w:rFonts w:ascii="Arial" w:eastAsia="Times New Roman" w:hAnsi="Arial" w:cs="Arial"/>
          <w:noProof/>
          <w:lang w:eastAsia="sk-SK"/>
        </w:rPr>
        <w:t>............</w:t>
      </w:r>
      <w:r w:rsidR="00C15454">
        <w:rPr>
          <w:rFonts w:ascii="Arial" w:eastAsia="Times New Roman" w:hAnsi="Arial" w:cs="Arial"/>
          <w:noProof/>
          <w:lang w:eastAsia="sk-SK"/>
        </w:rPr>
        <w:t xml:space="preserve">, </w:t>
      </w:r>
      <w:r w:rsidRPr="00A06BC9">
        <w:rPr>
          <w:rFonts w:ascii="Arial" w:eastAsia="Times New Roman" w:hAnsi="Arial" w:cs="Arial"/>
          <w:noProof/>
          <w:lang w:eastAsia="sk-SK"/>
        </w:rPr>
        <w:t>dňa</w:t>
      </w:r>
      <w:r w:rsidR="00C15454">
        <w:rPr>
          <w:rFonts w:ascii="Arial" w:eastAsia="Times New Roman" w:hAnsi="Arial" w:cs="Arial"/>
          <w:noProof/>
          <w:lang w:eastAsia="sk-SK"/>
        </w:rPr>
        <w:t xml:space="preserve"> </w:t>
      </w:r>
      <w:r w:rsidRPr="00A06BC9">
        <w:rPr>
          <w:rFonts w:ascii="Arial" w:eastAsia="Times New Roman" w:hAnsi="Arial" w:cs="Arial"/>
          <w:noProof/>
          <w:lang w:eastAsia="sk-SK"/>
        </w:rPr>
        <w:t>..............</w:t>
      </w:r>
    </w:p>
    <w:p w14:paraId="29E9985D" w14:textId="3CD15BD8" w:rsidR="008341DC" w:rsidRDefault="008341DC" w:rsidP="008341DC">
      <w:pPr>
        <w:spacing w:after="0" w:line="240" w:lineRule="auto"/>
        <w:rPr>
          <w:rFonts w:ascii="Arial" w:eastAsia="Times New Roman" w:hAnsi="Arial" w:cs="Arial"/>
          <w:noProof/>
          <w:lang w:eastAsia="sk-SK"/>
        </w:rPr>
      </w:pPr>
    </w:p>
    <w:p w14:paraId="46BD4C1A" w14:textId="64C6651E" w:rsidR="00745D4E" w:rsidRDefault="00745D4E" w:rsidP="008341DC">
      <w:pPr>
        <w:spacing w:after="0" w:line="240" w:lineRule="auto"/>
        <w:rPr>
          <w:rFonts w:ascii="Arial" w:eastAsia="Times New Roman" w:hAnsi="Arial" w:cs="Arial"/>
          <w:noProof/>
          <w:lang w:eastAsia="sk-SK"/>
        </w:rPr>
      </w:pPr>
    </w:p>
    <w:p w14:paraId="2A2226D0" w14:textId="77777777" w:rsidR="00745D4E" w:rsidRPr="00A06BC9" w:rsidRDefault="00745D4E" w:rsidP="008341DC">
      <w:pPr>
        <w:spacing w:after="0" w:line="240" w:lineRule="auto"/>
        <w:rPr>
          <w:rFonts w:ascii="Arial" w:eastAsia="Times New Roman" w:hAnsi="Arial" w:cs="Arial"/>
          <w:noProof/>
          <w:lang w:eastAsia="sk-SK"/>
        </w:rPr>
      </w:pPr>
    </w:p>
    <w:p w14:paraId="37907941" w14:textId="77777777" w:rsidR="008341DC" w:rsidRPr="00A06BC9" w:rsidRDefault="008341DC" w:rsidP="008341DC">
      <w:pPr>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                       </w:t>
      </w:r>
      <w:r w:rsidRPr="00A06BC9">
        <w:rPr>
          <w:rFonts w:ascii="Arial" w:eastAsia="Times New Roman" w:hAnsi="Arial" w:cs="Arial"/>
          <w:noProof/>
          <w:lang w:eastAsia="sk-SK"/>
        </w:rPr>
        <w:tab/>
        <w:t xml:space="preserve">          .............................................</w:t>
      </w:r>
    </w:p>
    <w:p w14:paraId="3C8889FB" w14:textId="517A6754" w:rsidR="008341DC" w:rsidRPr="00A06BC9" w:rsidRDefault="00853809" w:rsidP="008341DC">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doc. JUDr. PhDr. Michal Ďuriš, PhD.</w:t>
      </w:r>
      <w:r w:rsidR="00C15454">
        <w:rPr>
          <w:rFonts w:ascii="Arial" w:eastAsia="Times New Roman" w:hAnsi="Arial" w:cs="Arial"/>
          <w:noProof/>
          <w:lang w:eastAsia="sk-SK"/>
        </w:rPr>
        <w:tab/>
      </w:r>
      <w:r w:rsidR="00C15454">
        <w:rPr>
          <w:rFonts w:ascii="Arial" w:eastAsia="Times New Roman" w:hAnsi="Arial" w:cs="Arial"/>
          <w:noProof/>
          <w:lang w:eastAsia="sk-SK"/>
        </w:rPr>
        <w:tab/>
      </w:r>
      <w:r w:rsidR="00C15454">
        <w:rPr>
          <w:rFonts w:ascii="Arial" w:eastAsia="Times New Roman" w:hAnsi="Arial" w:cs="Arial"/>
          <w:noProof/>
          <w:lang w:eastAsia="sk-SK"/>
        </w:rPr>
        <w:tab/>
      </w:r>
      <w:r w:rsidR="00C15454">
        <w:rPr>
          <w:rFonts w:ascii="Arial" w:eastAsia="Times New Roman" w:hAnsi="Arial" w:cs="Arial"/>
          <w:noProof/>
          <w:lang w:eastAsia="sk-SK"/>
        </w:rPr>
        <w:tab/>
      </w:r>
      <w:r w:rsidR="00C15454">
        <w:rPr>
          <w:rFonts w:ascii="Arial" w:eastAsia="Times New Roman" w:hAnsi="Arial" w:cs="Arial"/>
          <w:noProof/>
          <w:lang w:eastAsia="sk-SK"/>
        </w:rPr>
        <w:tab/>
      </w:r>
    </w:p>
    <w:p w14:paraId="5D223414" w14:textId="47D16DB0" w:rsidR="008341DC" w:rsidRPr="00A06BC9" w:rsidRDefault="008341DC" w:rsidP="008341DC">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predseda predstavenstva </w:t>
      </w:r>
      <w:r w:rsidR="00C15454">
        <w:rPr>
          <w:rFonts w:ascii="Arial" w:eastAsia="Times New Roman" w:hAnsi="Arial" w:cs="Arial"/>
          <w:noProof/>
          <w:lang w:eastAsia="sk-SK"/>
        </w:rPr>
        <w:tab/>
      </w:r>
      <w:r w:rsidR="00C15454">
        <w:rPr>
          <w:rFonts w:ascii="Arial" w:eastAsia="Times New Roman" w:hAnsi="Arial" w:cs="Arial"/>
          <w:noProof/>
          <w:lang w:eastAsia="sk-SK"/>
        </w:rPr>
        <w:tab/>
      </w:r>
      <w:r w:rsidR="00C15454">
        <w:rPr>
          <w:rFonts w:ascii="Arial" w:eastAsia="Times New Roman" w:hAnsi="Arial" w:cs="Arial"/>
          <w:noProof/>
          <w:lang w:eastAsia="sk-SK"/>
        </w:rPr>
        <w:tab/>
      </w:r>
      <w:r w:rsidR="00C15454">
        <w:rPr>
          <w:rFonts w:ascii="Arial" w:eastAsia="Times New Roman" w:hAnsi="Arial" w:cs="Arial"/>
          <w:noProof/>
          <w:lang w:eastAsia="sk-SK"/>
        </w:rPr>
        <w:tab/>
      </w:r>
    </w:p>
    <w:p w14:paraId="0434D190" w14:textId="4869C91C" w:rsidR="008341DC" w:rsidRDefault="008341DC" w:rsidP="008341DC">
      <w:pPr>
        <w:tabs>
          <w:tab w:val="left" w:pos="284"/>
        </w:tabs>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Všeobecná zdravotná poisťovňa, a.s.</w:t>
      </w:r>
      <w:r w:rsidR="00C15454">
        <w:rPr>
          <w:rFonts w:ascii="Arial" w:eastAsia="Times New Roman" w:hAnsi="Arial" w:cs="Arial"/>
          <w:noProof/>
          <w:lang w:eastAsia="sk-SK"/>
        </w:rPr>
        <w:tab/>
      </w:r>
      <w:r w:rsidR="00C15454">
        <w:rPr>
          <w:rFonts w:ascii="Arial" w:eastAsia="Times New Roman" w:hAnsi="Arial" w:cs="Arial"/>
          <w:noProof/>
          <w:lang w:eastAsia="sk-SK"/>
        </w:rPr>
        <w:tab/>
      </w:r>
    </w:p>
    <w:p w14:paraId="7958432C" w14:textId="671D6B18" w:rsidR="008341DC" w:rsidRDefault="00C15454" w:rsidP="00A62320">
      <w:pPr>
        <w:tabs>
          <w:tab w:val="left" w:pos="284"/>
        </w:tabs>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ab/>
      </w:r>
    </w:p>
    <w:p w14:paraId="6EA255E7" w14:textId="776CD506" w:rsidR="00745D4E" w:rsidRDefault="00745D4E" w:rsidP="00A62320">
      <w:pPr>
        <w:tabs>
          <w:tab w:val="left" w:pos="284"/>
        </w:tabs>
        <w:autoSpaceDE w:val="0"/>
        <w:autoSpaceDN w:val="0"/>
        <w:adjustRightInd w:val="0"/>
        <w:spacing w:after="0" w:line="240" w:lineRule="auto"/>
        <w:rPr>
          <w:rFonts w:ascii="Arial" w:eastAsia="Times New Roman" w:hAnsi="Arial" w:cs="Arial"/>
          <w:noProof/>
          <w:lang w:eastAsia="sk-SK"/>
        </w:rPr>
      </w:pPr>
    </w:p>
    <w:p w14:paraId="2535369A" w14:textId="77777777" w:rsidR="00602E18" w:rsidRDefault="00602E18" w:rsidP="00A62320">
      <w:pPr>
        <w:tabs>
          <w:tab w:val="left" w:pos="284"/>
        </w:tabs>
        <w:autoSpaceDE w:val="0"/>
        <w:autoSpaceDN w:val="0"/>
        <w:adjustRightInd w:val="0"/>
        <w:spacing w:after="0" w:line="240" w:lineRule="auto"/>
        <w:rPr>
          <w:rFonts w:ascii="Arial" w:eastAsia="Times New Roman" w:hAnsi="Arial" w:cs="Arial"/>
          <w:noProof/>
          <w:lang w:eastAsia="sk-SK"/>
        </w:rPr>
      </w:pPr>
    </w:p>
    <w:p w14:paraId="44948CA2" w14:textId="77777777" w:rsidR="008341DC" w:rsidRPr="00A06BC9" w:rsidRDefault="008341DC" w:rsidP="008341DC">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w:t>
      </w:r>
    </w:p>
    <w:p w14:paraId="11E3FA39" w14:textId="6706D420" w:rsidR="008341DC" w:rsidRPr="00A06BC9" w:rsidRDefault="008341DC" w:rsidP="008341DC">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Ing. </w:t>
      </w:r>
      <w:r w:rsidR="00853809">
        <w:rPr>
          <w:rFonts w:ascii="Arial" w:eastAsia="Times New Roman" w:hAnsi="Arial" w:cs="Arial"/>
          <w:noProof/>
          <w:lang w:eastAsia="sk-SK"/>
        </w:rPr>
        <w:t>Matej Fekete, MBA</w:t>
      </w:r>
    </w:p>
    <w:p w14:paraId="7203083D" w14:textId="21F9C14F" w:rsidR="008341DC" w:rsidRPr="00A06BC9" w:rsidRDefault="00853809" w:rsidP="008341DC">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podpredseda</w:t>
      </w:r>
      <w:r w:rsidR="008341DC" w:rsidRPr="00A06BC9">
        <w:rPr>
          <w:rFonts w:ascii="Arial" w:eastAsia="Times New Roman" w:hAnsi="Arial" w:cs="Arial"/>
          <w:noProof/>
          <w:lang w:eastAsia="sk-SK"/>
        </w:rPr>
        <w:t xml:space="preserve"> predstavenstva  </w:t>
      </w:r>
    </w:p>
    <w:p w14:paraId="795FFA74" w14:textId="77777777" w:rsidR="008341DC" w:rsidRPr="00465BE9" w:rsidRDefault="008341DC" w:rsidP="008341DC">
      <w:pPr>
        <w:autoSpaceDE w:val="0"/>
        <w:autoSpaceDN w:val="0"/>
        <w:adjustRightInd w:val="0"/>
        <w:spacing w:after="0" w:line="240" w:lineRule="auto"/>
        <w:rPr>
          <w:rFonts w:ascii="Arial" w:eastAsia="Times New Roman" w:hAnsi="Arial" w:cs="Arial"/>
          <w:lang w:eastAsia="sk-SK"/>
        </w:rPr>
      </w:pPr>
      <w:r w:rsidRPr="00A06BC9">
        <w:rPr>
          <w:rFonts w:ascii="Arial" w:eastAsia="Times New Roman" w:hAnsi="Arial" w:cs="Arial"/>
          <w:noProof/>
          <w:lang w:eastAsia="sk-SK"/>
        </w:rPr>
        <w:t>Všeobecná zdravotná poisťovňa, a.s.</w:t>
      </w:r>
    </w:p>
    <w:sectPr w:rsidR="008341DC" w:rsidRPr="00465BE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1A6FA" w14:textId="77777777" w:rsidR="00B80E44" w:rsidRDefault="00B80E44" w:rsidP="00906FAC">
      <w:pPr>
        <w:spacing w:after="0" w:line="240" w:lineRule="auto"/>
      </w:pPr>
      <w:r>
        <w:separator/>
      </w:r>
    </w:p>
  </w:endnote>
  <w:endnote w:type="continuationSeparator" w:id="0">
    <w:p w14:paraId="39ACB262" w14:textId="77777777" w:rsidR="00B80E44" w:rsidRDefault="00B80E44" w:rsidP="0090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06919"/>
      <w:docPartObj>
        <w:docPartGallery w:val="Page Numbers (Bottom of Page)"/>
        <w:docPartUnique/>
      </w:docPartObj>
    </w:sdtPr>
    <w:sdtEndPr/>
    <w:sdtContent>
      <w:p w14:paraId="35D2C58A" w14:textId="0CD0CB83" w:rsidR="00906FAC" w:rsidRDefault="00906FAC">
        <w:pPr>
          <w:pStyle w:val="Pta"/>
          <w:jc w:val="right"/>
        </w:pPr>
        <w:r>
          <w:fldChar w:fldCharType="begin"/>
        </w:r>
        <w:r>
          <w:instrText>PAGE   \* MERGEFORMAT</w:instrText>
        </w:r>
        <w:r>
          <w:fldChar w:fldCharType="separate"/>
        </w:r>
        <w:r w:rsidR="00D44AD8">
          <w:rPr>
            <w:noProof/>
          </w:rPr>
          <w:t>1</w:t>
        </w:r>
        <w:r>
          <w:fldChar w:fldCharType="end"/>
        </w:r>
      </w:p>
    </w:sdtContent>
  </w:sdt>
  <w:p w14:paraId="7702E2A4" w14:textId="77777777" w:rsidR="00906FAC" w:rsidRDefault="00906F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08670" w14:textId="77777777" w:rsidR="00B80E44" w:rsidRDefault="00B80E44" w:rsidP="00906FAC">
      <w:pPr>
        <w:spacing w:after="0" w:line="240" w:lineRule="auto"/>
      </w:pPr>
      <w:r>
        <w:separator/>
      </w:r>
    </w:p>
  </w:footnote>
  <w:footnote w:type="continuationSeparator" w:id="0">
    <w:p w14:paraId="403CDD8C" w14:textId="77777777" w:rsidR="00B80E44" w:rsidRDefault="00B80E44" w:rsidP="00906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AF1"/>
    <w:multiLevelType w:val="hybridMultilevel"/>
    <w:tmpl w:val="2174E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602D4B"/>
    <w:multiLevelType w:val="hybridMultilevel"/>
    <w:tmpl w:val="9B9A10C8"/>
    <w:lvl w:ilvl="0" w:tplc="25AA5B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55AF"/>
    <w:multiLevelType w:val="hybridMultilevel"/>
    <w:tmpl w:val="9FC009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D3969"/>
    <w:multiLevelType w:val="hybridMultilevel"/>
    <w:tmpl w:val="189208E2"/>
    <w:lvl w:ilvl="0" w:tplc="035AEFD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0A307E"/>
    <w:multiLevelType w:val="hybridMultilevel"/>
    <w:tmpl w:val="10223B46"/>
    <w:lvl w:ilvl="0" w:tplc="0A1C2D1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52320D"/>
    <w:multiLevelType w:val="hybridMultilevel"/>
    <w:tmpl w:val="702817D2"/>
    <w:lvl w:ilvl="0" w:tplc="27C2A1C4">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15:restartNumberingAfterBreak="0">
    <w:nsid w:val="2F1042F3"/>
    <w:multiLevelType w:val="hybridMultilevel"/>
    <w:tmpl w:val="3DD8F0BC"/>
    <w:lvl w:ilvl="0" w:tplc="7294194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8379E6"/>
    <w:multiLevelType w:val="hybridMultilevel"/>
    <w:tmpl w:val="9EFA52FA"/>
    <w:lvl w:ilvl="0" w:tplc="987EC68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9562AA"/>
    <w:multiLevelType w:val="hybridMultilevel"/>
    <w:tmpl w:val="EAA43FD2"/>
    <w:lvl w:ilvl="0" w:tplc="C1BAA61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064C1A"/>
    <w:multiLevelType w:val="hybridMultilevel"/>
    <w:tmpl w:val="86084746"/>
    <w:lvl w:ilvl="0" w:tplc="5414F99E">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46E2162"/>
    <w:multiLevelType w:val="hybridMultilevel"/>
    <w:tmpl w:val="1E144B4E"/>
    <w:lvl w:ilvl="0" w:tplc="318C47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5" w15:restartNumberingAfterBreak="0">
    <w:nsid w:val="3CEA146A"/>
    <w:multiLevelType w:val="hybridMultilevel"/>
    <w:tmpl w:val="C396EF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7512451"/>
    <w:multiLevelType w:val="hybridMultilevel"/>
    <w:tmpl w:val="51383824"/>
    <w:lvl w:ilvl="0" w:tplc="E670F2A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F353D2"/>
    <w:multiLevelType w:val="multilevel"/>
    <w:tmpl w:val="133EA9E0"/>
    <w:lvl w:ilvl="0">
      <w:start w:val="1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1080" w:hanging="36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160" w:hanging="72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240" w:hanging="1080"/>
      </w:pPr>
      <w:rPr>
        <w:rFonts w:eastAsia="Times New Roman" w:hint="default"/>
      </w:rPr>
    </w:lvl>
    <w:lvl w:ilvl="7">
      <w:start w:val="1"/>
      <w:numFmt w:val="decimal"/>
      <w:lvlText w:val="%1.%2.%3.%4.%5.%6.%7.%8"/>
      <w:lvlJc w:val="left"/>
      <w:pPr>
        <w:ind w:left="3600" w:hanging="108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19" w15:restartNumberingAfterBreak="0">
    <w:nsid w:val="4E375884"/>
    <w:multiLevelType w:val="hybridMultilevel"/>
    <w:tmpl w:val="22348496"/>
    <w:lvl w:ilvl="0" w:tplc="0D12B9B0">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132B3A"/>
    <w:multiLevelType w:val="hybridMultilevel"/>
    <w:tmpl w:val="53C08358"/>
    <w:lvl w:ilvl="0" w:tplc="B5DC4492">
      <w:start w:val="10"/>
      <w:numFmt w:val="lowerLetter"/>
      <w:lvlText w:val="%1)"/>
      <w:lvlJc w:val="left"/>
      <w:pPr>
        <w:ind w:left="720" w:hanging="360"/>
      </w:pPr>
      <w:rPr>
        <w:rFonts w:hint="default"/>
      </w:rPr>
    </w:lvl>
    <w:lvl w:ilvl="1" w:tplc="44EC7FB6">
      <w:start w:val="1"/>
      <w:numFmt w:val="decimal"/>
      <w:lvlText w:val="%2."/>
      <w:lvlJc w:val="left"/>
      <w:pPr>
        <w:ind w:left="1440" w:hanging="360"/>
      </w:pPr>
      <w:rPr>
        <w:rFonts w:ascii="Arial" w:eastAsia="Times New Roman"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964145"/>
    <w:multiLevelType w:val="hybridMultilevel"/>
    <w:tmpl w:val="7548B442"/>
    <w:lvl w:ilvl="0" w:tplc="80907FBE">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52CA50F7"/>
    <w:multiLevelType w:val="hybridMultilevel"/>
    <w:tmpl w:val="B246C00E"/>
    <w:lvl w:ilvl="0" w:tplc="56349466">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0073D4"/>
    <w:multiLevelType w:val="hybridMultilevel"/>
    <w:tmpl w:val="B9801538"/>
    <w:lvl w:ilvl="0" w:tplc="5368473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5E825B0E"/>
    <w:multiLevelType w:val="hybridMultilevel"/>
    <w:tmpl w:val="F8B4CB74"/>
    <w:lvl w:ilvl="0" w:tplc="03064DC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65745014"/>
    <w:multiLevelType w:val="hybridMultilevel"/>
    <w:tmpl w:val="A82A0526"/>
    <w:lvl w:ilvl="0" w:tplc="F5E4DC4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570CFA"/>
    <w:multiLevelType w:val="hybridMultilevel"/>
    <w:tmpl w:val="0E682B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296EC9"/>
    <w:multiLevelType w:val="hybridMultilevel"/>
    <w:tmpl w:val="B852B1C4"/>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C53C2F"/>
    <w:multiLevelType w:val="hybridMultilevel"/>
    <w:tmpl w:val="C8DC2412"/>
    <w:lvl w:ilvl="0" w:tplc="041B0001">
      <w:start w:val="1"/>
      <w:numFmt w:val="bullet"/>
      <w:lvlText w:val=""/>
      <w:lvlJc w:val="left"/>
      <w:pPr>
        <w:ind w:left="1353" w:hanging="360"/>
      </w:pPr>
      <w:rPr>
        <w:rFonts w:ascii="Symbol" w:hAnsi="Symbol"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num w:numId="1">
    <w:abstractNumId w:val="27"/>
  </w:num>
  <w:num w:numId="2">
    <w:abstractNumId w:val="3"/>
  </w:num>
  <w:num w:numId="3">
    <w:abstractNumId w:val="4"/>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1"/>
  </w:num>
  <w:num w:numId="9">
    <w:abstractNumId w:val="25"/>
  </w:num>
  <w:num w:numId="10">
    <w:abstractNumId w:val="17"/>
  </w:num>
  <w:num w:numId="11">
    <w:abstractNumId w:val="26"/>
  </w:num>
  <w:num w:numId="12">
    <w:abstractNumId w:val="2"/>
  </w:num>
  <w:num w:numId="13">
    <w:abstractNumId w:val="5"/>
  </w:num>
  <w:num w:numId="14">
    <w:abstractNumId w:val="22"/>
  </w:num>
  <w:num w:numId="15">
    <w:abstractNumId w:val="13"/>
  </w:num>
  <w:num w:numId="16">
    <w:abstractNumId w:val="6"/>
  </w:num>
  <w:num w:numId="17">
    <w:abstractNumId w:val="14"/>
  </w:num>
  <w:num w:numId="18">
    <w:abstractNumId w:val="9"/>
  </w:num>
  <w:num w:numId="19">
    <w:abstractNumId w:val="7"/>
  </w:num>
  <w:num w:numId="20">
    <w:abstractNumId w:val="28"/>
  </w:num>
  <w:num w:numId="21">
    <w:abstractNumId w:val="24"/>
  </w:num>
  <w:num w:numId="22">
    <w:abstractNumId w:val="15"/>
  </w:num>
  <w:num w:numId="23">
    <w:abstractNumId w:val="19"/>
  </w:num>
  <w:num w:numId="24">
    <w:abstractNumId w:val="0"/>
  </w:num>
  <w:num w:numId="25">
    <w:abstractNumId w:val="21"/>
  </w:num>
  <w:num w:numId="26">
    <w:abstractNumId w:val="23"/>
  </w:num>
  <w:num w:numId="27">
    <w:abstractNumId w:val="29"/>
  </w:num>
  <w:num w:numId="28">
    <w:abstractNumId w:val="20"/>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F4"/>
    <w:rsid w:val="000262E2"/>
    <w:rsid w:val="00040555"/>
    <w:rsid w:val="000422CE"/>
    <w:rsid w:val="0004231B"/>
    <w:rsid w:val="00047C47"/>
    <w:rsid w:val="000C684D"/>
    <w:rsid w:val="000D4475"/>
    <w:rsid w:val="000D5CC6"/>
    <w:rsid w:val="000F759B"/>
    <w:rsid w:val="00116759"/>
    <w:rsid w:val="00120D6C"/>
    <w:rsid w:val="00124641"/>
    <w:rsid w:val="00152FAB"/>
    <w:rsid w:val="001D6CFB"/>
    <w:rsid w:val="001F2DE2"/>
    <w:rsid w:val="002152F5"/>
    <w:rsid w:val="00221415"/>
    <w:rsid w:val="00246106"/>
    <w:rsid w:val="002560D7"/>
    <w:rsid w:val="002C4473"/>
    <w:rsid w:val="0035013E"/>
    <w:rsid w:val="003570F2"/>
    <w:rsid w:val="00372124"/>
    <w:rsid w:val="003A058B"/>
    <w:rsid w:val="003C3EF9"/>
    <w:rsid w:val="003D0515"/>
    <w:rsid w:val="003F52C6"/>
    <w:rsid w:val="004327AF"/>
    <w:rsid w:val="00451F95"/>
    <w:rsid w:val="0047425C"/>
    <w:rsid w:val="00484D7E"/>
    <w:rsid w:val="004F0E3A"/>
    <w:rsid w:val="00597190"/>
    <w:rsid w:val="00602E18"/>
    <w:rsid w:val="00645851"/>
    <w:rsid w:val="00663F64"/>
    <w:rsid w:val="006D11D0"/>
    <w:rsid w:val="006D43E0"/>
    <w:rsid w:val="00745D4E"/>
    <w:rsid w:val="0075340C"/>
    <w:rsid w:val="00754301"/>
    <w:rsid w:val="0077562D"/>
    <w:rsid w:val="00796282"/>
    <w:rsid w:val="007B2AA0"/>
    <w:rsid w:val="007C4848"/>
    <w:rsid w:val="007D46CE"/>
    <w:rsid w:val="00813B14"/>
    <w:rsid w:val="008341DC"/>
    <w:rsid w:val="00853809"/>
    <w:rsid w:val="008933DE"/>
    <w:rsid w:val="008A1812"/>
    <w:rsid w:val="008E50D2"/>
    <w:rsid w:val="008F4ED1"/>
    <w:rsid w:val="00906FAC"/>
    <w:rsid w:val="00922C44"/>
    <w:rsid w:val="0096474C"/>
    <w:rsid w:val="009C14B3"/>
    <w:rsid w:val="009C2AED"/>
    <w:rsid w:val="00A246A2"/>
    <w:rsid w:val="00A62320"/>
    <w:rsid w:val="00AC5963"/>
    <w:rsid w:val="00AC5ACA"/>
    <w:rsid w:val="00B13570"/>
    <w:rsid w:val="00B25DE3"/>
    <w:rsid w:val="00B45448"/>
    <w:rsid w:val="00B707A7"/>
    <w:rsid w:val="00B80E44"/>
    <w:rsid w:val="00BE6F24"/>
    <w:rsid w:val="00BF0DDE"/>
    <w:rsid w:val="00C15454"/>
    <w:rsid w:val="00C231AA"/>
    <w:rsid w:val="00C2340C"/>
    <w:rsid w:val="00C87EAD"/>
    <w:rsid w:val="00CA1363"/>
    <w:rsid w:val="00CD0160"/>
    <w:rsid w:val="00CD7BF4"/>
    <w:rsid w:val="00CE1491"/>
    <w:rsid w:val="00CF7B31"/>
    <w:rsid w:val="00D02F83"/>
    <w:rsid w:val="00D27634"/>
    <w:rsid w:val="00D44AD8"/>
    <w:rsid w:val="00D72F21"/>
    <w:rsid w:val="00E43571"/>
    <w:rsid w:val="00E87195"/>
    <w:rsid w:val="00EA14DB"/>
    <w:rsid w:val="00EB6FA0"/>
    <w:rsid w:val="00ED024E"/>
    <w:rsid w:val="00F315D3"/>
    <w:rsid w:val="00F50D27"/>
    <w:rsid w:val="00F57574"/>
    <w:rsid w:val="00F70710"/>
    <w:rsid w:val="00FD5BE3"/>
    <w:rsid w:val="00FE00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FBE0"/>
  <w15:chartTrackingRefBased/>
  <w15:docId w15:val="{0D5EE33B-A0BC-4084-B416-F4C08B4D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9"/>
    <w:qFormat/>
    <w:rsid w:val="00B25DE3"/>
    <w:pPr>
      <w:keepNext/>
      <w:tabs>
        <w:tab w:val="num" w:pos="540"/>
      </w:tabs>
      <w:spacing w:after="0" w:line="240" w:lineRule="auto"/>
      <w:jc w:val="center"/>
      <w:outlineLvl w:val="1"/>
    </w:pPr>
    <w:rPr>
      <w:rFonts w:ascii="Times New Roman" w:eastAsia="Calibri" w:hAnsi="Times New Roman" w:cs="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25DE3"/>
    <w:rPr>
      <w:rFonts w:ascii="Times New Roman" w:eastAsia="Calibri" w:hAnsi="Times New Roman" w:cs="Times New Roman"/>
      <w:b/>
      <w:bCs/>
      <w:sz w:val="24"/>
      <w:szCs w:val="30"/>
      <w:lang w:val="x-none" w:eastAsia="x-none"/>
    </w:rPr>
  </w:style>
  <w:style w:type="numbering" w:customStyle="1" w:styleId="Bezzoznamu1">
    <w:name w:val="Bez zoznamu1"/>
    <w:next w:val="Bezzoznamu"/>
    <w:uiPriority w:val="99"/>
    <w:semiHidden/>
    <w:unhideWhenUsed/>
    <w:rsid w:val="00B25DE3"/>
  </w:style>
  <w:style w:type="paragraph" w:styleId="Odsekzoznamu">
    <w:name w:val="List Paragraph"/>
    <w:aliases w:val="body,Odsek zoznamu2,Odsek zoznamu1,Bullet Number,lp1,lp11,Use Case List Paragraph,Colorful List - Accent 11,ODRAZKY PRVA UROVEN"/>
    <w:basedOn w:val="Normlny"/>
    <w:link w:val="OdsekzoznamuChar"/>
    <w:uiPriority w:val="99"/>
    <w:qFormat/>
    <w:rsid w:val="00B25DE3"/>
    <w:pPr>
      <w:spacing w:after="200" w:line="276" w:lineRule="auto"/>
      <w:ind w:left="720"/>
      <w:contextualSpacing/>
    </w:pPr>
    <w:rPr>
      <w:rFonts w:ascii="Calibri" w:eastAsia="Calibri" w:hAnsi="Calibri" w:cs="Times New Roman"/>
    </w:rPr>
  </w:style>
  <w:style w:type="table" w:styleId="Mriekatabuky">
    <w:name w:val="Table Grid"/>
    <w:basedOn w:val="Normlnatabuka"/>
    <w:uiPriority w:val="59"/>
    <w:rsid w:val="00B25DE3"/>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B25DE3"/>
    <w:rPr>
      <w:sz w:val="16"/>
      <w:szCs w:val="16"/>
    </w:rPr>
  </w:style>
  <w:style w:type="paragraph" w:styleId="Textkomentra">
    <w:name w:val="annotation text"/>
    <w:basedOn w:val="Normlny"/>
    <w:link w:val="TextkomentraChar"/>
    <w:unhideWhenUsed/>
    <w:rsid w:val="00B25DE3"/>
    <w:pPr>
      <w:spacing w:after="200" w:line="276" w:lineRule="auto"/>
    </w:pPr>
    <w:rPr>
      <w:rFonts w:ascii="Calibri" w:eastAsia="Calibri" w:hAnsi="Calibri" w:cs="Times New Roman"/>
      <w:sz w:val="20"/>
      <w:szCs w:val="20"/>
      <w:lang w:val="x-none"/>
    </w:rPr>
  </w:style>
  <w:style w:type="character" w:customStyle="1" w:styleId="TextkomentraChar">
    <w:name w:val="Text komentára Char"/>
    <w:basedOn w:val="Predvolenpsmoodseku"/>
    <w:link w:val="Textkomentra"/>
    <w:rsid w:val="00B25DE3"/>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B25DE3"/>
    <w:rPr>
      <w:b/>
      <w:bCs/>
    </w:rPr>
  </w:style>
  <w:style w:type="character" w:customStyle="1" w:styleId="PredmetkomentraChar">
    <w:name w:val="Predmet komentára Char"/>
    <w:basedOn w:val="TextkomentraChar"/>
    <w:link w:val="Predmetkomentra"/>
    <w:uiPriority w:val="99"/>
    <w:semiHidden/>
    <w:rsid w:val="00B25DE3"/>
    <w:rPr>
      <w:rFonts w:ascii="Calibri" w:eastAsia="Calibri" w:hAnsi="Calibri" w:cs="Times New Roman"/>
      <w:b/>
      <w:bCs/>
      <w:sz w:val="20"/>
      <w:szCs w:val="20"/>
      <w:lang w:val="x-none"/>
    </w:rPr>
  </w:style>
  <w:style w:type="paragraph" w:styleId="Textbubliny">
    <w:name w:val="Balloon Text"/>
    <w:basedOn w:val="Normlny"/>
    <w:link w:val="TextbublinyChar"/>
    <w:uiPriority w:val="99"/>
    <w:semiHidden/>
    <w:unhideWhenUsed/>
    <w:rsid w:val="00B25DE3"/>
    <w:pPr>
      <w:spacing w:after="0" w:line="240" w:lineRule="auto"/>
    </w:pPr>
    <w:rPr>
      <w:rFonts w:ascii="Tahoma" w:eastAsia="Calibri" w:hAnsi="Tahoma" w:cs="Times New Roman"/>
      <w:sz w:val="16"/>
      <w:szCs w:val="16"/>
      <w:lang w:val="x-none"/>
    </w:rPr>
  </w:style>
  <w:style w:type="character" w:customStyle="1" w:styleId="TextbublinyChar">
    <w:name w:val="Text bubliny Char"/>
    <w:basedOn w:val="Predvolenpsmoodseku"/>
    <w:link w:val="Textbubliny"/>
    <w:uiPriority w:val="99"/>
    <w:semiHidden/>
    <w:rsid w:val="00B25DE3"/>
    <w:rPr>
      <w:rFonts w:ascii="Tahoma" w:eastAsia="Calibri" w:hAnsi="Tahoma" w:cs="Times New Roman"/>
      <w:sz w:val="16"/>
      <w:szCs w:val="16"/>
      <w:lang w:val="x-none"/>
    </w:rPr>
  </w:style>
  <w:style w:type="paragraph" w:styleId="Pta">
    <w:name w:val="footer"/>
    <w:basedOn w:val="Normlny"/>
    <w:link w:val="PtaChar"/>
    <w:uiPriority w:val="99"/>
    <w:rsid w:val="00B25DE3"/>
    <w:pPr>
      <w:tabs>
        <w:tab w:val="center" w:pos="4536"/>
        <w:tab w:val="right" w:pos="9072"/>
      </w:tabs>
      <w:spacing w:after="200" w:line="276" w:lineRule="auto"/>
    </w:pPr>
    <w:rPr>
      <w:rFonts w:ascii="Calibri" w:eastAsia="Calibri" w:hAnsi="Calibri" w:cs="Times New Roman"/>
    </w:rPr>
  </w:style>
  <w:style w:type="character" w:customStyle="1" w:styleId="PtaChar">
    <w:name w:val="Päta Char"/>
    <w:basedOn w:val="Predvolenpsmoodseku"/>
    <w:link w:val="Pta"/>
    <w:uiPriority w:val="99"/>
    <w:rsid w:val="00B25DE3"/>
    <w:rPr>
      <w:rFonts w:ascii="Calibri" w:eastAsia="Calibri" w:hAnsi="Calibri" w:cs="Times New Roman"/>
    </w:rPr>
  </w:style>
  <w:style w:type="character" w:styleId="slostrany">
    <w:name w:val="page number"/>
    <w:basedOn w:val="Predvolenpsmoodseku"/>
    <w:rsid w:val="00B25DE3"/>
  </w:style>
  <w:style w:type="paragraph" w:styleId="Hlavika">
    <w:name w:val="header"/>
    <w:basedOn w:val="Normlny"/>
    <w:link w:val="HlavikaChar"/>
    <w:uiPriority w:val="99"/>
    <w:rsid w:val="00B25DE3"/>
    <w:pPr>
      <w:tabs>
        <w:tab w:val="center" w:pos="4536"/>
        <w:tab w:val="right" w:pos="9072"/>
      </w:tabs>
      <w:spacing w:after="200" w:line="276" w:lineRule="auto"/>
    </w:pPr>
    <w:rPr>
      <w:rFonts w:ascii="Calibri" w:eastAsia="Calibri" w:hAnsi="Calibri" w:cs="Times New Roman"/>
    </w:rPr>
  </w:style>
  <w:style w:type="character" w:customStyle="1" w:styleId="HlavikaChar">
    <w:name w:val="Hlavička Char"/>
    <w:basedOn w:val="Predvolenpsmoodseku"/>
    <w:link w:val="Hlavika"/>
    <w:uiPriority w:val="99"/>
    <w:rsid w:val="00B25DE3"/>
    <w:rPr>
      <w:rFonts w:ascii="Calibri" w:eastAsia="Calibri" w:hAnsi="Calibri" w:cs="Times New Roman"/>
    </w:rPr>
  </w:style>
  <w:style w:type="character" w:styleId="Hypertextovprepojenie">
    <w:name w:val="Hyperlink"/>
    <w:uiPriority w:val="99"/>
    <w:rsid w:val="00B25DE3"/>
    <w:rPr>
      <w:color w:val="0000FF"/>
      <w:u w:val="single"/>
    </w:rPr>
  </w:style>
  <w:style w:type="character" w:styleId="Siln">
    <w:name w:val="Strong"/>
    <w:uiPriority w:val="22"/>
    <w:qFormat/>
    <w:rsid w:val="00B25DE3"/>
    <w:rPr>
      <w:b/>
      <w:bCs/>
    </w:rPr>
  </w:style>
  <w:style w:type="paragraph" w:styleId="Zarkazkladnhotextu2">
    <w:name w:val="Body Text Indent 2"/>
    <w:basedOn w:val="Normlny"/>
    <w:link w:val="Zarkazkladnhotextu2Char"/>
    <w:uiPriority w:val="99"/>
    <w:semiHidden/>
    <w:rsid w:val="00B25DE3"/>
    <w:pPr>
      <w:spacing w:after="0" w:line="240" w:lineRule="auto"/>
      <w:ind w:left="67"/>
      <w:jc w:val="both"/>
    </w:pPr>
    <w:rPr>
      <w:rFonts w:ascii="Times New Roman" w:eastAsia="Times New Roman" w:hAnsi="Times New Roman" w:cs="Times New Roman"/>
      <w:sz w:val="20"/>
      <w:szCs w:val="24"/>
      <w:lang w:eastAsia="sk-SK"/>
    </w:rPr>
  </w:style>
  <w:style w:type="character" w:customStyle="1" w:styleId="Zarkazkladnhotextu2Char">
    <w:name w:val="Zarážka základného textu 2 Char"/>
    <w:basedOn w:val="Predvolenpsmoodseku"/>
    <w:link w:val="Zarkazkladnhotextu2"/>
    <w:uiPriority w:val="99"/>
    <w:semiHidden/>
    <w:rsid w:val="00B25DE3"/>
    <w:rPr>
      <w:rFonts w:ascii="Times New Roman" w:eastAsia="Times New Roman" w:hAnsi="Times New Roman" w:cs="Times New Roman"/>
      <w:sz w:val="20"/>
      <w:szCs w:val="24"/>
      <w:lang w:eastAsia="sk-SK"/>
    </w:rPr>
  </w:style>
  <w:style w:type="character" w:customStyle="1" w:styleId="ra">
    <w:name w:val="ra"/>
    <w:rsid w:val="00B25DE3"/>
  </w:style>
  <w:style w:type="paragraph" w:styleId="Revzia">
    <w:name w:val="Revision"/>
    <w:hidden/>
    <w:uiPriority w:val="99"/>
    <w:semiHidden/>
    <w:rsid w:val="00B25DE3"/>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B25DE3"/>
    <w:pPr>
      <w:spacing w:after="120" w:line="480" w:lineRule="auto"/>
    </w:pPr>
    <w:rPr>
      <w:rFonts w:ascii="Calibri" w:eastAsia="Calibri" w:hAnsi="Calibri" w:cs="Times New Roman"/>
    </w:rPr>
  </w:style>
  <w:style w:type="character" w:customStyle="1" w:styleId="Zkladntext2Char">
    <w:name w:val="Základný text 2 Char"/>
    <w:basedOn w:val="Predvolenpsmoodseku"/>
    <w:link w:val="Zkladntext2"/>
    <w:uiPriority w:val="99"/>
    <w:semiHidden/>
    <w:rsid w:val="00B25DE3"/>
    <w:rPr>
      <w:rFonts w:ascii="Calibri" w:eastAsia="Calibri" w:hAnsi="Calibri" w:cs="Times New Roman"/>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99"/>
    <w:qFormat/>
    <w:locked/>
    <w:rsid w:val="00B25DE3"/>
    <w:rPr>
      <w:rFonts w:ascii="Calibri" w:eastAsia="Calibri" w:hAnsi="Calibri" w:cs="Times New Roman"/>
    </w:rPr>
  </w:style>
  <w:style w:type="paragraph" w:customStyle="1" w:styleId="Normlnywebov1">
    <w:name w:val="Normálny (webový)1"/>
    <w:basedOn w:val="Normlny"/>
    <w:next w:val="Normlnywebov"/>
    <w:uiPriority w:val="99"/>
    <w:semiHidden/>
    <w:unhideWhenUsed/>
    <w:rsid w:val="00B25DE3"/>
    <w:pPr>
      <w:spacing w:after="0" w:line="240" w:lineRule="auto"/>
    </w:pPr>
    <w:rPr>
      <w:rFonts w:ascii="Times New Roman" w:hAnsi="Times New Roman" w:cs="Times New Roman"/>
      <w:sz w:val="24"/>
      <w:szCs w:val="24"/>
      <w:lang w:eastAsia="sk-SK"/>
    </w:rPr>
  </w:style>
  <w:style w:type="paragraph" w:customStyle="1" w:styleId="Default">
    <w:name w:val="Default"/>
    <w:basedOn w:val="Normlny"/>
    <w:rsid w:val="00B25DE3"/>
    <w:pPr>
      <w:autoSpaceDE w:val="0"/>
      <w:autoSpaceDN w:val="0"/>
      <w:spacing w:after="0" w:line="240" w:lineRule="auto"/>
    </w:pPr>
    <w:rPr>
      <w:rFonts w:ascii="Arial" w:hAnsi="Arial" w:cs="Arial"/>
      <w:color w:val="000000"/>
      <w:sz w:val="24"/>
      <w:szCs w:val="24"/>
      <w:lang w:eastAsia="sk-SK"/>
    </w:rPr>
  </w:style>
  <w:style w:type="paragraph" w:customStyle="1" w:styleId="BodyText21">
    <w:name w:val="Body Text 21"/>
    <w:basedOn w:val="Normlny"/>
    <w:uiPriority w:val="99"/>
    <w:rsid w:val="00B25DE3"/>
    <w:pPr>
      <w:spacing w:after="0" w:line="240" w:lineRule="auto"/>
      <w:jc w:val="both"/>
    </w:pPr>
    <w:rPr>
      <w:rFonts w:ascii="Arial" w:eastAsia="Times New Roman" w:hAnsi="Arial" w:cs="Times New Roman"/>
      <w:b/>
      <w:sz w:val="24"/>
      <w:szCs w:val="20"/>
      <w:lang w:eastAsia="cs-CZ"/>
    </w:rPr>
  </w:style>
  <w:style w:type="character" w:customStyle="1" w:styleId="Zkladntext20">
    <w:name w:val="Základní text (2)_"/>
    <w:link w:val="Zkladntext21"/>
    <w:rsid w:val="00B25DE3"/>
    <w:rPr>
      <w:rFonts w:ascii="Arial" w:eastAsia="Arial" w:hAnsi="Arial" w:cs="Arial"/>
      <w:shd w:val="clear" w:color="auto" w:fill="FFFFFF"/>
    </w:rPr>
  </w:style>
  <w:style w:type="paragraph" w:customStyle="1" w:styleId="Zkladntext21">
    <w:name w:val="Základní text (2)"/>
    <w:basedOn w:val="Normlny"/>
    <w:link w:val="Zkladntext20"/>
    <w:rsid w:val="00B25DE3"/>
    <w:pPr>
      <w:widowControl w:val="0"/>
      <w:shd w:val="clear" w:color="auto" w:fill="FFFFFF"/>
      <w:spacing w:before="280" w:after="280" w:line="274" w:lineRule="exact"/>
      <w:ind w:hanging="460"/>
    </w:pPr>
    <w:rPr>
      <w:rFonts w:ascii="Arial" w:eastAsia="Arial" w:hAnsi="Arial" w:cs="Arial"/>
    </w:rPr>
  </w:style>
  <w:style w:type="paragraph" w:customStyle="1" w:styleId="l17">
    <w:name w:val="l17"/>
    <w:basedOn w:val="Normlny"/>
    <w:rsid w:val="00B25DE3"/>
    <w:pPr>
      <w:spacing w:after="0" w:line="240" w:lineRule="auto"/>
      <w:jc w:val="both"/>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B25D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n.kikta@vszp.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szp.sk" TargetMode="External"/><Relationship Id="rId5" Type="http://schemas.openxmlformats.org/officeDocument/2006/relationships/footnotes" Target="footnotes.xml"/><Relationship Id="rId10" Type="http://schemas.openxmlformats.org/officeDocument/2006/relationships/hyperlink" Target="mailto:fakturyPC@vszp.sk" TargetMode="External"/><Relationship Id="rId4" Type="http://schemas.openxmlformats.org/officeDocument/2006/relationships/webSettings" Target="webSettings.xml"/><Relationship Id="rId9" Type="http://schemas.openxmlformats.org/officeDocument/2006/relationships/hyperlink" Target="mailto:fakturyPC@vszp.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5039</Words>
  <Characters>28725</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Krnáčová Daniela, Mgr.</cp:lastModifiedBy>
  <cp:revision>2</cp:revision>
  <cp:lastPrinted>2024-04-11T07:40:00Z</cp:lastPrinted>
  <dcterms:created xsi:type="dcterms:W3CDTF">2024-05-06T11:18:00Z</dcterms:created>
  <dcterms:modified xsi:type="dcterms:W3CDTF">2024-05-06T11:18:00Z</dcterms:modified>
</cp:coreProperties>
</file>