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298E" w:rsidRPr="00B10E79" w:rsidRDefault="004F298E" w:rsidP="00B10E79">
      <w:pPr>
        <w:jc w:val="center"/>
        <w:rPr>
          <w:b/>
          <w:szCs w:val="22"/>
        </w:rPr>
      </w:pPr>
      <w:r w:rsidRPr="00B10E79">
        <w:rPr>
          <w:b/>
          <w:szCs w:val="22"/>
        </w:rPr>
        <w:t>OPIS PREDMETU ZÁKAZKY</w:t>
      </w:r>
    </w:p>
    <w:p w:rsidR="004F298E" w:rsidRDefault="004F298E" w:rsidP="004F298E">
      <w:pPr>
        <w:pStyle w:val="Default"/>
        <w:jc w:val="both"/>
        <w:rPr>
          <w:b/>
          <w:sz w:val="22"/>
          <w:szCs w:val="22"/>
        </w:rPr>
      </w:pPr>
    </w:p>
    <w:p w:rsidR="004206CC" w:rsidRPr="00A0237F" w:rsidRDefault="004206CC" w:rsidP="004206CC">
      <w:pPr>
        <w:pStyle w:val="Default"/>
        <w:jc w:val="both"/>
        <w:rPr>
          <w:b/>
          <w:sz w:val="22"/>
          <w:szCs w:val="22"/>
          <w:highlight w:val="yellow"/>
        </w:rPr>
      </w:pPr>
      <w:r>
        <w:rPr>
          <w:snapToGrid w:val="0"/>
          <w:sz w:val="22"/>
          <w:szCs w:val="22"/>
        </w:rPr>
        <w:t>Predmetom zákazky sú</w:t>
      </w:r>
      <w:r w:rsidRPr="00A0237F">
        <w:rPr>
          <w:snapToGrid w:val="0"/>
          <w:sz w:val="22"/>
          <w:szCs w:val="22"/>
        </w:rPr>
        <w:t xml:space="preserve">: </w:t>
      </w:r>
      <w:r>
        <w:rPr>
          <w:b/>
          <w:sz w:val="22"/>
          <w:szCs w:val="22"/>
        </w:rPr>
        <w:t xml:space="preserve">Potraviny – </w:t>
      </w:r>
      <w:r w:rsidR="00627EBA">
        <w:rPr>
          <w:b/>
          <w:sz w:val="22"/>
          <w:szCs w:val="22"/>
        </w:rPr>
        <w:t>Mrazené potraviny</w:t>
      </w:r>
      <w:r w:rsidRPr="00AC5D32">
        <w:rPr>
          <w:b/>
          <w:snapToGrid w:val="0"/>
          <w:sz w:val="22"/>
          <w:szCs w:val="22"/>
        </w:rPr>
        <w:t xml:space="preserve"> </w:t>
      </w:r>
      <w:r w:rsidRPr="003B4642">
        <w:rPr>
          <w:snapToGrid w:val="0"/>
          <w:sz w:val="22"/>
          <w:szCs w:val="22"/>
        </w:rPr>
        <w:t xml:space="preserve">na obdobie 6 mesiacov vrátane všetkých súvisiacich služieb </w:t>
      </w:r>
      <w:r w:rsidRPr="00AC5D32">
        <w:rPr>
          <w:snapToGrid w:val="0"/>
          <w:sz w:val="22"/>
          <w:szCs w:val="22"/>
        </w:rPr>
        <w:t xml:space="preserve">pre potreby Fakultnej nemocnice s poliklinikou F. D. </w:t>
      </w:r>
      <w:proofErr w:type="spellStart"/>
      <w:r w:rsidRPr="00AC5D32">
        <w:rPr>
          <w:snapToGrid w:val="0"/>
          <w:sz w:val="22"/>
          <w:szCs w:val="22"/>
        </w:rPr>
        <w:t>Roosevelta</w:t>
      </w:r>
      <w:proofErr w:type="spellEnd"/>
      <w:r w:rsidRPr="00AC5D32">
        <w:rPr>
          <w:snapToGrid w:val="0"/>
          <w:sz w:val="22"/>
          <w:szCs w:val="22"/>
        </w:rPr>
        <w:t xml:space="preserve"> Banská Bystrica</w:t>
      </w:r>
      <w:r>
        <w:rPr>
          <w:snapToGrid w:val="0"/>
          <w:sz w:val="22"/>
          <w:szCs w:val="22"/>
        </w:rPr>
        <w:t>.</w:t>
      </w:r>
    </w:p>
    <w:p w:rsidR="00D05C97" w:rsidRDefault="00D05C97" w:rsidP="00D05C97">
      <w:pPr>
        <w:pStyle w:val="Default"/>
        <w:jc w:val="both"/>
        <w:rPr>
          <w:color w:val="auto"/>
          <w:sz w:val="22"/>
          <w:szCs w:val="22"/>
          <w:highlight w:val="yellow"/>
          <w:lang w:eastAsia="cs-CZ"/>
        </w:rPr>
      </w:pPr>
    </w:p>
    <w:p w:rsidR="00627EBA" w:rsidRPr="00B10E79" w:rsidRDefault="00627EBA" w:rsidP="00627EBA">
      <w:pPr>
        <w:pStyle w:val="Bezriadkovania"/>
        <w:jc w:val="both"/>
        <w:rPr>
          <w:sz w:val="22"/>
          <w:szCs w:val="22"/>
        </w:rPr>
      </w:pPr>
      <w:r w:rsidRPr="00B10E79">
        <w:rPr>
          <w:sz w:val="22"/>
          <w:szCs w:val="22"/>
        </w:rPr>
        <w:t>Predmet zákazky nie je rozdelený na časti. V rámci prieskumu trhu žiadame predložiť ponuku na celý predmet zákazky, tak ako je uvedený v požadovanom rozsahu a množstve.</w:t>
      </w:r>
    </w:p>
    <w:p w:rsidR="00627EBA" w:rsidRDefault="00627EBA" w:rsidP="00D05C97">
      <w:pPr>
        <w:pStyle w:val="Default"/>
        <w:jc w:val="both"/>
        <w:rPr>
          <w:color w:val="auto"/>
          <w:sz w:val="22"/>
          <w:szCs w:val="22"/>
          <w:highlight w:val="yellow"/>
          <w:lang w:eastAsia="cs-CZ"/>
        </w:rPr>
      </w:pPr>
    </w:p>
    <w:p w:rsidR="00627EBA" w:rsidRPr="005B15A5" w:rsidRDefault="00627EBA" w:rsidP="00627EBA">
      <w:pPr>
        <w:pStyle w:val="Default"/>
        <w:jc w:val="both"/>
        <w:rPr>
          <w:color w:val="auto"/>
          <w:sz w:val="22"/>
          <w:szCs w:val="22"/>
          <w:lang w:eastAsia="cs-CZ"/>
        </w:rPr>
      </w:pPr>
      <w:r w:rsidRPr="005B15A5">
        <w:rPr>
          <w:color w:val="auto"/>
          <w:sz w:val="22"/>
          <w:szCs w:val="22"/>
          <w:lang w:eastAsia="cs-CZ"/>
        </w:rPr>
        <w:t>Predmet zákazky – produkt je v celom rozsahu opísaný tak, aby bol presne a zrozumiteľne špecifikovaný. Ak niektorý z použitých parametrov, alebo rozpätie parametrov identifikuje konkrétny typ produktu, alebo produkt konkrétneho výrobcu, verejný obstarávateľ umožňuje nahradiť takýto produkt ekvivalentným produktom pod podmienkou, že ekvivalentný produkt bude spĺňať približne rovnaké zloženia produktu, ktoré sú nevyhnutné na zabezpečenie účelu, na ktoré sú uvedené produkty určené. Pri produktoch konkrétnej značky, môže uchádzač predložiť aj ekvivalenty inej značky v rovnake</w:t>
      </w:r>
      <w:r>
        <w:rPr>
          <w:color w:val="auto"/>
          <w:sz w:val="22"/>
          <w:szCs w:val="22"/>
          <w:lang w:eastAsia="cs-CZ"/>
        </w:rPr>
        <w:t>j alebo vyššej kvalite</w:t>
      </w:r>
      <w:r w:rsidRPr="005B15A5">
        <w:rPr>
          <w:color w:val="auto"/>
          <w:sz w:val="22"/>
          <w:szCs w:val="22"/>
          <w:lang w:eastAsia="cs-CZ"/>
        </w:rPr>
        <w:t>.</w:t>
      </w:r>
    </w:p>
    <w:p w:rsidR="00627EBA" w:rsidRDefault="00627EBA" w:rsidP="00D05C97">
      <w:pPr>
        <w:pStyle w:val="Default"/>
        <w:jc w:val="both"/>
        <w:rPr>
          <w:color w:val="auto"/>
          <w:sz w:val="22"/>
          <w:szCs w:val="22"/>
          <w:highlight w:val="yellow"/>
          <w:lang w:eastAsia="cs-CZ"/>
        </w:rPr>
      </w:pPr>
    </w:p>
    <w:p w:rsidR="006051B2" w:rsidRPr="00AE3AAA" w:rsidRDefault="006051B2" w:rsidP="006051B2">
      <w:pPr>
        <w:rPr>
          <w:color w:val="000000"/>
          <w:sz w:val="22"/>
        </w:rPr>
      </w:pPr>
      <w:r w:rsidRPr="00AE3AAA">
        <w:rPr>
          <w:color w:val="000000"/>
          <w:sz w:val="22"/>
        </w:rPr>
        <w:t>Súčasťo</w:t>
      </w:r>
      <w:r>
        <w:rPr>
          <w:color w:val="000000"/>
          <w:sz w:val="22"/>
        </w:rPr>
        <w:t xml:space="preserve">u predmetu zákazky </w:t>
      </w:r>
      <w:r w:rsidRPr="00AC0F84">
        <w:rPr>
          <w:sz w:val="22"/>
        </w:rPr>
        <w:t>sú súvisiace služby</w:t>
      </w:r>
      <w:r w:rsidRPr="00AE3AAA">
        <w:rPr>
          <w:color w:val="000000"/>
          <w:sz w:val="22"/>
        </w:rPr>
        <w:t>:</w:t>
      </w:r>
    </w:p>
    <w:p w:rsidR="00627EBA" w:rsidRPr="006051B2" w:rsidRDefault="006051B2" w:rsidP="006051B2">
      <w:pPr>
        <w:pStyle w:val="Odsekzoznamu"/>
        <w:numPr>
          <w:ilvl w:val="0"/>
          <w:numId w:val="34"/>
        </w:numPr>
        <w:jc w:val="both"/>
        <w:rPr>
          <w:sz w:val="22"/>
          <w:szCs w:val="22"/>
        </w:rPr>
      </w:pPr>
      <w:r w:rsidRPr="006051B2">
        <w:rPr>
          <w:sz w:val="22"/>
          <w:szCs w:val="22"/>
        </w:rPr>
        <w:t>d</w:t>
      </w:r>
      <w:r w:rsidR="00627EBA" w:rsidRPr="006051B2">
        <w:rPr>
          <w:sz w:val="22"/>
          <w:szCs w:val="22"/>
        </w:rPr>
        <w:t xml:space="preserve">odanie predmetu zákazky na miesto </w:t>
      </w:r>
      <w:r w:rsidRPr="006051B2">
        <w:rPr>
          <w:sz w:val="22"/>
          <w:szCs w:val="22"/>
        </w:rPr>
        <w:t>plnenia</w:t>
      </w:r>
      <w:r w:rsidR="00627EBA" w:rsidRPr="006051B2">
        <w:rPr>
          <w:sz w:val="22"/>
          <w:szCs w:val="22"/>
        </w:rPr>
        <w:t xml:space="preserve"> vrátane dopravy a vyloženie predmetu zákazky na mieste určenia, v rozsahu verejným obstarávateľom požadovanej špecifikácie, v množstvách a lehotách, ktoré budú špecifikované v samostatných objednávkach na základe skutočných potrieb verejného obstarávateľa. Lehota dodania predmetu zákazky je stanovená v zmysle rámcovej dohody.</w:t>
      </w:r>
    </w:p>
    <w:p w:rsidR="00627EBA" w:rsidRDefault="00627EBA" w:rsidP="00D05C97">
      <w:pPr>
        <w:pStyle w:val="Default"/>
        <w:jc w:val="both"/>
        <w:rPr>
          <w:color w:val="auto"/>
          <w:sz w:val="22"/>
          <w:szCs w:val="22"/>
          <w:highlight w:val="yellow"/>
          <w:lang w:eastAsia="cs-CZ"/>
        </w:rPr>
      </w:pPr>
    </w:p>
    <w:p w:rsidR="00627EBA" w:rsidRPr="00543BD0" w:rsidRDefault="00627EBA" w:rsidP="00627EBA">
      <w:pPr>
        <w:jc w:val="both"/>
        <w:rPr>
          <w:bCs/>
          <w:iCs/>
          <w:sz w:val="22"/>
          <w:szCs w:val="22"/>
        </w:rPr>
      </w:pPr>
      <w:r w:rsidRPr="00405CB5">
        <w:rPr>
          <w:bCs/>
          <w:iCs/>
          <w:sz w:val="22"/>
          <w:szCs w:val="22"/>
        </w:rPr>
        <w:t>Dodávateľ garantuje dodávku predmetu zákazky za nezmenených obchodných podmienok aj v prípade nepredvídateľných okolností na jeho strane, prípadne na strane jeho subdodávateľa.</w:t>
      </w:r>
      <w:r w:rsidRPr="00543BD0">
        <w:rPr>
          <w:bCs/>
          <w:iCs/>
          <w:sz w:val="22"/>
          <w:szCs w:val="22"/>
        </w:rPr>
        <w:t xml:space="preserve"> </w:t>
      </w:r>
    </w:p>
    <w:p w:rsidR="00627EBA" w:rsidRDefault="00627EBA" w:rsidP="00D05C97">
      <w:pPr>
        <w:pStyle w:val="Default"/>
        <w:jc w:val="both"/>
        <w:rPr>
          <w:color w:val="auto"/>
          <w:sz w:val="22"/>
          <w:szCs w:val="22"/>
          <w:highlight w:val="yellow"/>
          <w:lang w:eastAsia="cs-CZ"/>
        </w:rPr>
      </w:pPr>
    </w:p>
    <w:p w:rsidR="00627EBA" w:rsidRPr="00363243" w:rsidRDefault="00627EBA" w:rsidP="00627EBA">
      <w:pPr>
        <w:pStyle w:val="Odsekzoznamu"/>
        <w:tabs>
          <w:tab w:val="left" w:pos="709"/>
        </w:tabs>
        <w:autoSpaceDE w:val="0"/>
        <w:autoSpaceDN w:val="0"/>
        <w:adjustRightInd w:val="0"/>
        <w:spacing w:line="276" w:lineRule="auto"/>
        <w:ind w:left="0"/>
        <w:jc w:val="both"/>
        <w:rPr>
          <w:sz w:val="22"/>
          <w:szCs w:val="22"/>
        </w:rPr>
      </w:pPr>
      <w:r w:rsidRPr="00363243">
        <w:rPr>
          <w:b/>
          <w:bCs/>
          <w:sz w:val="22"/>
          <w:szCs w:val="22"/>
        </w:rPr>
        <w:t xml:space="preserve">Kód CPV: </w:t>
      </w:r>
      <w:r w:rsidRPr="00363243">
        <w:rPr>
          <w:sz w:val="22"/>
          <w:szCs w:val="22"/>
        </w:rPr>
        <w:t>V súlade so Spoločným slovníkom obstarávania CPV sa predmet zákazky zatrieďuje podľa klasifikácií platných v Európskych spoločenstvách:</w:t>
      </w:r>
    </w:p>
    <w:p w:rsidR="00627EBA" w:rsidRPr="00AC5B36" w:rsidRDefault="00627EBA" w:rsidP="00627EBA">
      <w:pPr>
        <w:pStyle w:val="Odsekzoznamu"/>
        <w:numPr>
          <w:ilvl w:val="0"/>
          <w:numId w:val="32"/>
        </w:numPr>
        <w:jc w:val="both"/>
        <w:rPr>
          <w:rFonts w:eastAsia="MS Mincho"/>
          <w:bCs/>
          <w:sz w:val="22"/>
          <w:szCs w:val="22"/>
        </w:rPr>
      </w:pPr>
      <w:r w:rsidRPr="00AC5B36">
        <w:rPr>
          <w:rFonts w:eastAsia="MS Mincho"/>
          <w:bCs/>
          <w:sz w:val="22"/>
          <w:szCs w:val="22"/>
        </w:rPr>
        <w:t>15000000-8 Potraviny, nápoje, zelenina, ovocie, orechy</w:t>
      </w:r>
    </w:p>
    <w:p w:rsidR="00627EBA" w:rsidRPr="00AC5B36" w:rsidRDefault="00627EBA" w:rsidP="00627EBA">
      <w:pPr>
        <w:pStyle w:val="Odsekzoznamu"/>
        <w:numPr>
          <w:ilvl w:val="0"/>
          <w:numId w:val="32"/>
        </w:numPr>
        <w:jc w:val="both"/>
        <w:rPr>
          <w:rFonts w:eastAsia="MS Mincho"/>
          <w:bCs/>
          <w:sz w:val="22"/>
          <w:szCs w:val="22"/>
        </w:rPr>
      </w:pPr>
      <w:r w:rsidRPr="00AC5B36">
        <w:rPr>
          <w:rFonts w:eastAsia="MS Mincho"/>
          <w:bCs/>
          <w:sz w:val="22"/>
          <w:szCs w:val="22"/>
        </w:rPr>
        <w:t>15300000-1 Ovocie, zelenina a súvisiace výrobky</w:t>
      </w:r>
    </w:p>
    <w:p w:rsidR="00627EBA" w:rsidRPr="00AC5B36" w:rsidRDefault="00627EBA" w:rsidP="00627EBA">
      <w:pPr>
        <w:pStyle w:val="Odsekzoznamu"/>
        <w:numPr>
          <w:ilvl w:val="0"/>
          <w:numId w:val="32"/>
        </w:numPr>
        <w:jc w:val="both"/>
        <w:rPr>
          <w:rFonts w:eastAsia="MS Mincho"/>
          <w:bCs/>
          <w:sz w:val="22"/>
          <w:szCs w:val="22"/>
        </w:rPr>
      </w:pPr>
      <w:r w:rsidRPr="00AC5B36">
        <w:rPr>
          <w:rFonts w:eastAsia="MS Mincho"/>
          <w:bCs/>
          <w:sz w:val="22"/>
          <w:szCs w:val="22"/>
        </w:rPr>
        <w:t xml:space="preserve">15310000-4 Zemiaky a zemiakové výrobky </w:t>
      </w:r>
    </w:p>
    <w:p w:rsidR="00627EBA" w:rsidRPr="00AC5B36" w:rsidRDefault="00627EBA" w:rsidP="00627EBA">
      <w:pPr>
        <w:pStyle w:val="Odsekzoznamu"/>
        <w:numPr>
          <w:ilvl w:val="0"/>
          <w:numId w:val="32"/>
        </w:numPr>
        <w:jc w:val="both"/>
        <w:rPr>
          <w:rFonts w:eastAsia="MS Mincho"/>
          <w:bCs/>
          <w:sz w:val="22"/>
          <w:szCs w:val="22"/>
        </w:rPr>
      </w:pPr>
      <w:r w:rsidRPr="00AC5B36">
        <w:rPr>
          <w:rFonts w:eastAsia="MS Mincho"/>
          <w:bCs/>
          <w:sz w:val="22"/>
          <w:szCs w:val="22"/>
        </w:rPr>
        <w:t>15331100-8 Čerstvá alebo mrazená zelenina</w:t>
      </w:r>
    </w:p>
    <w:p w:rsidR="00627EBA" w:rsidRPr="00AC5B36" w:rsidRDefault="00627EBA" w:rsidP="00627EBA">
      <w:pPr>
        <w:pStyle w:val="Odsekzoznamu"/>
        <w:numPr>
          <w:ilvl w:val="0"/>
          <w:numId w:val="32"/>
        </w:numPr>
        <w:jc w:val="both"/>
        <w:rPr>
          <w:rFonts w:eastAsia="MS Mincho"/>
          <w:bCs/>
          <w:sz w:val="22"/>
          <w:szCs w:val="22"/>
        </w:rPr>
      </w:pPr>
      <w:r w:rsidRPr="00AC5B36">
        <w:rPr>
          <w:rFonts w:eastAsia="MS Mincho"/>
          <w:bCs/>
          <w:sz w:val="22"/>
          <w:szCs w:val="22"/>
        </w:rPr>
        <w:t xml:space="preserve">15331170-9 Mrazená zelenina </w:t>
      </w:r>
    </w:p>
    <w:p w:rsidR="00627EBA" w:rsidRPr="00AC5B36" w:rsidRDefault="00627EBA" w:rsidP="00627EBA">
      <w:pPr>
        <w:pStyle w:val="Odsekzoznamu"/>
        <w:numPr>
          <w:ilvl w:val="0"/>
          <w:numId w:val="32"/>
        </w:numPr>
        <w:jc w:val="both"/>
        <w:rPr>
          <w:rFonts w:eastAsia="MS Mincho"/>
          <w:bCs/>
          <w:sz w:val="22"/>
          <w:szCs w:val="22"/>
        </w:rPr>
      </w:pPr>
      <w:r w:rsidRPr="00AC5B36">
        <w:rPr>
          <w:rFonts w:eastAsia="MS Mincho"/>
          <w:bCs/>
          <w:sz w:val="22"/>
          <w:szCs w:val="22"/>
        </w:rPr>
        <w:t>15896000-5 Hlboko zmrazené výrobky</w:t>
      </w:r>
    </w:p>
    <w:p w:rsidR="00627EBA" w:rsidRPr="00AC5B36" w:rsidRDefault="00627EBA" w:rsidP="00627EBA">
      <w:pPr>
        <w:pStyle w:val="Odsekzoznamu"/>
        <w:numPr>
          <w:ilvl w:val="0"/>
          <w:numId w:val="32"/>
        </w:numPr>
        <w:jc w:val="both"/>
        <w:rPr>
          <w:sz w:val="22"/>
          <w:szCs w:val="22"/>
        </w:rPr>
      </w:pPr>
      <w:r w:rsidRPr="00AC5B36">
        <w:rPr>
          <w:rFonts w:eastAsia="MS Mincho"/>
          <w:bCs/>
          <w:sz w:val="22"/>
          <w:szCs w:val="22"/>
        </w:rPr>
        <w:t>60000000-8 Dopravné služby (bez prepravy odpadu)</w:t>
      </w:r>
    </w:p>
    <w:p w:rsidR="00627EBA" w:rsidRPr="00B10E79" w:rsidRDefault="00627EBA" w:rsidP="00D05C97">
      <w:pPr>
        <w:pStyle w:val="Default"/>
        <w:jc w:val="both"/>
        <w:rPr>
          <w:color w:val="auto"/>
          <w:sz w:val="22"/>
          <w:szCs w:val="22"/>
          <w:highlight w:val="yellow"/>
          <w:lang w:eastAsia="cs-CZ"/>
        </w:rPr>
      </w:pPr>
    </w:p>
    <w:p w:rsidR="00627EBA" w:rsidRDefault="00627EBA" w:rsidP="00627EBA">
      <w:pPr>
        <w:pStyle w:val="Default"/>
        <w:jc w:val="both"/>
        <w:rPr>
          <w:b/>
          <w:bCs/>
          <w:color w:val="auto"/>
          <w:sz w:val="22"/>
          <w:szCs w:val="22"/>
          <w:lang w:eastAsia="cs-CZ"/>
        </w:rPr>
      </w:pPr>
      <w:r w:rsidRPr="00D546C8">
        <w:rPr>
          <w:b/>
          <w:bCs/>
          <w:color w:val="auto"/>
          <w:sz w:val="22"/>
          <w:szCs w:val="22"/>
          <w:lang w:eastAsia="cs-CZ"/>
        </w:rPr>
        <w:t>Minimálne požiadavky na predmet zákazky v zmysle Potravinového kódexu a</w:t>
      </w:r>
      <w:r>
        <w:rPr>
          <w:b/>
          <w:bCs/>
          <w:color w:val="auto"/>
          <w:sz w:val="22"/>
          <w:szCs w:val="22"/>
          <w:lang w:eastAsia="cs-CZ"/>
        </w:rPr>
        <w:t xml:space="preserve"> zákona </w:t>
      </w:r>
      <w:r w:rsidRPr="00D546C8">
        <w:rPr>
          <w:b/>
          <w:bCs/>
          <w:color w:val="auto"/>
          <w:sz w:val="22"/>
          <w:szCs w:val="22"/>
          <w:lang w:eastAsia="cs-CZ"/>
        </w:rPr>
        <w:t xml:space="preserve">č. 152/1995 Z. z. o potravinách v znení neskorších predpisov: </w:t>
      </w:r>
    </w:p>
    <w:p w:rsidR="00627EBA" w:rsidRDefault="00627EBA" w:rsidP="00627EBA">
      <w:pPr>
        <w:pStyle w:val="Default"/>
        <w:jc w:val="both"/>
        <w:rPr>
          <w:color w:val="auto"/>
          <w:sz w:val="22"/>
          <w:szCs w:val="22"/>
          <w:lang w:eastAsia="cs-CZ"/>
        </w:rPr>
      </w:pPr>
      <w:r w:rsidRPr="005B15A5">
        <w:rPr>
          <w:color w:val="auto"/>
          <w:sz w:val="22"/>
          <w:szCs w:val="22"/>
          <w:lang w:eastAsia="cs-CZ"/>
        </w:rPr>
        <w:t>Dodávateľ je pri dodávke tovaru zaviazaný dodržiavať hygienické zásady, normy a predpisy na prepravu, skladovanie a manipuláciu s predmetom zákazky v zmysle platnej legislatívy. Tovar musí byť dodaný v požadovanej akosti a kvalite v zmysle zákona o potravinách, potravinovom kódexe a platných legislatívnych požiadavkách pre tieto tovary.</w:t>
      </w:r>
    </w:p>
    <w:p w:rsidR="00FF593D" w:rsidRDefault="00FF593D" w:rsidP="00FF593D">
      <w:pPr>
        <w:pStyle w:val="Default"/>
        <w:jc w:val="both"/>
        <w:rPr>
          <w:color w:val="auto"/>
          <w:sz w:val="22"/>
          <w:szCs w:val="22"/>
          <w:lang w:eastAsia="cs-CZ"/>
        </w:rPr>
      </w:pPr>
      <w:r>
        <w:rPr>
          <w:color w:val="auto"/>
          <w:sz w:val="22"/>
          <w:szCs w:val="22"/>
          <w:lang w:eastAsia="cs-CZ"/>
        </w:rPr>
        <w:lastRenderedPageBreak/>
        <w:t xml:space="preserve">Tovar musí byť zdravotne a hygienicky </w:t>
      </w:r>
      <w:proofErr w:type="spellStart"/>
      <w:r>
        <w:rPr>
          <w:color w:val="auto"/>
          <w:sz w:val="22"/>
          <w:szCs w:val="22"/>
          <w:lang w:eastAsia="cs-CZ"/>
        </w:rPr>
        <w:t>nezávadný</w:t>
      </w:r>
      <w:proofErr w:type="spellEnd"/>
      <w:r>
        <w:rPr>
          <w:color w:val="auto"/>
          <w:sz w:val="22"/>
          <w:szCs w:val="22"/>
          <w:lang w:eastAsia="cs-CZ"/>
        </w:rPr>
        <w:t>, v I. akostnej triede. Tovar musí byť dodaný čerstvý, nepoškodený, bez akýchkoľvek viditeľných známok mechanického poškodenia alebo kontaminácie, najmä bez cudzích látok, bez cudzieho pachu alebo chuti.</w:t>
      </w:r>
    </w:p>
    <w:p w:rsidR="00FF593D" w:rsidRDefault="00FF593D" w:rsidP="00FF593D">
      <w:pPr>
        <w:pStyle w:val="Default"/>
        <w:jc w:val="both"/>
        <w:rPr>
          <w:color w:val="auto"/>
          <w:sz w:val="22"/>
          <w:szCs w:val="22"/>
          <w:lang w:eastAsia="cs-CZ"/>
        </w:rPr>
      </w:pPr>
      <w:r>
        <w:rPr>
          <w:color w:val="auto"/>
          <w:sz w:val="22"/>
          <w:szCs w:val="22"/>
          <w:lang w:eastAsia="cs-CZ"/>
        </w:rPr>
        <w:t>Verejný obstarávateľ si vyhradzuje právo na overenie požadovaných minimálnych vlastností, parametrov a hodnôt predmetu zákazky v ponuke uchádzača.</w:t>
      </w:r>
    </w:p>
    <w:p w:rsidR="00812450" w:rsidRPr="00B10E79" w:rsidRDefault="00812450" w:rsidP="008E0B24">
      <w:pPr>
        <w:pStyle w:val="Default"/>
        <w:jc w:val="both"/>
        <w:rPr>
          <w:b/>
          <w:bCs/>
          <w:iCs/>
          <w:sz w:val="22"/>
          <w:szCs w:val="22"/>
        </w:rPr>
      </w:pPr>
    </w:p>
    <w:p w:rsidR="004F298E" w:rsidRDefault="004F298E" w:rsidP="004F298E">
      <w:pPr>
        <w:rPr>
          <w:b/>
          <w:bCs/>
          <w:iCs/>
          <w:sz w:val="22"/>
          <w:szCs w:val="22"/>
        </w:rPr>
      </w:pPr>
      <w:r w:rsidRPr="00B10E79">
        <w:rPr>
          <w:b/>
          <w:bCs/>
          <w:iCs/>
          <w:sz w:val="22"/>
          <w:szCs w:val="22"/>
        </w:rPr>
        <w:t xml:space="preserve">Požadované minimálne </w:t>
      </w:r>
      <w:r w:rsidR="00CE4E49" w:rsidRPr="00B10E79">
        <w:rPr>
          <w:b/>
          <w:bCs/>
          <w:iCs/>
          <w:sz w:val="22"/>
          <w:szCs w:val="22"/>
        </w:rPr>
        <w:t>vlastnosti, parametre a hodnoty predmetu zákazky:</w:t>
      </w:r>
    </w:p>
    <w:tbl>
      <w:tblPr>
        <w:tblW w:w="13472"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572"/>
        <w:gridCol w:w="1701"/>
        <w:gridCol w:w="2410"/>
        <w:gridCol w:w="1276"/>
        <w:gridCol w:w="1418"/>
        <w:gridCol w:w="992"/>
        <w:gridCol w:w="2977"/>
        <w:gridCol w:w="2126"/>
      </w:tblGrid>
      <w:tr w:rsidR="000C4D92" w:rsidRPr="006F205E" w:rsidTr="00627EBA">
        <w:trPr>
          <w:trHeight w:val="1020"/>
        </w:trPr>
        <w:tc>
          <w:tcPr>
            <w:tcW w:w="572" w:type="dxa"/>
            <w:tcBorders>
              <w:bottom w:val="single" w:sz="4" w:space="0" w:color="auto"/>
            </w:tcBorders>
            <w:shd w:val="clear" w:color="auto" w:fill="B8CCE4" w:themeFill="accent1" w:themeFillTint="66"/>
            <w:noWrap/>
            <w:vAlign w:val="center"/>
            <w:hideMark/>
          </w:tcPr>
          <w:p w:rsidR="000C4D92" w:rsidRPr="006F205E" w:rsidRDefault="000C4D92" w:rsidP="006F205E">
            <w:pPr>
              <w:jc w:val="center"/>
              <w:rPr>
                <w:b/>
                <w:bCs/>
                <w:sz w:val="18"/>
                <w:szCs w:val="20"/>
                <w:lang w:eastAsia="sk-SK"/>
              </w:rPr>
            </w:pPr>
            <w:r w:rsidRPr="006F205E">
              <w:rPr>
                <w:b/>
                <w:bCs/>
                <w:sz w:val="18"/>
                <w:szCs w:val="20"/>
                <w:lang w:eastAsia="sk-SK"/>
              </w:rPr>
              <w:t>P. č.</w:t>
            </w:r>
          </w:p>
        </w:tc>
        <w:tc>
          <w:tcPr>
            <w:tcW w:w="1701" w:type="dxa"/>
            <w:tcBorders>
              <w:bottom w:val="single" w:sz="4" w:space="0" w:color="auto"/>
            </w:tcBorders>
            <w:shd w:val="clear" w:color="auto" w:fill="B8CCE4" w:themeFill="accent1" w:themeFillTint="66"/>
            <w:vAlign w:val="center"/>
            <w:hideMark/>
          </w:tcPr>
          <w:p w:rsidR="000C4D92" w:rsidRPr="006F205E" w:rsidRDefault="000C4D92" w:rsidP="006F205E">
            <w:pPr>
              <w:jc w:val="center"/>
              <w:rPr>
                <w:b/>
                <w:bCs/>
                <w:sz w:val="18"/>
                <w:szCs w:val="20"/>
                <w:lang w:eastAsia="sk-SK"/>
              </w:rPr>
            </w:pPr>
            <w:r w:rsidRPr="006F205E">
              <w:rPr>
                <w:b/>
                <w:bCs/>
                <w:sz w:val="18"/>
                <w:szCs w:val="20"/>
                <w:lang w:eastAsia="sk-SK"/>
              </w:rPr>
              <w:t>Názov položky</w:t>
            </w:r>
          </w:p>
        </w:tc>
        <w:tc>
          <w:tcPr>
            <w:tcW w:w="2410" w:type="dxa"/>
            <w:tcBorders>
              <w:bottom w:val="single" w:sz="4" w:space="0" w:color="auto"/>
            </w:tcBorders>
            <w:shd w:val="clear" w:color="auto" w:fill="B8CCE4" w:themeFill="accent1" w:themeFillTint="66"/>
            <w:vAlign w:val="center"/>
            <w:hideMark/>
          </w:tcPr>
          <w:p w:rsidR="000C4D92" w:rsidRPr="006F205E" w:rsidRDefault="000C4D92" w:rsidP="006F205E">
            <w:pPr>
              <w:jc w:val="center"/>
              <w:rPr>
                <w:b/>
                <w:bCs/>
                <w:sz w:val="18"/>
                <w:szCs w:val="20"/>
                <w:lang w:eastAsia="sk-SK"/>
              </w:rPr>
            </w:pPr>
            <w:r w:rsidRPr="006F205E">
              <w:rPr>
                <w:b/>
                <w:bCs/>
                <w:sz w:val="18"/>
                <w:szCs w:val="20"/>
                <w:lang w:eastAsia="sk-SK"/>
              </w:rPr>
              <w:t>Požadované minimálne vlastnosti, parametre a hodnoty predmetu zákazky</w:t>
            </w:r>
          </w:p>
        </w:tc>
        <w:tc>
          <w:tcPr>
            <w:tcW w:w="1276" w:type="dxa"/>
            <w:tcBorders>
              <w:bottom w:val="single" w:sz="4" w:space="0" w:color="auto"/>
            </w:tcBorders>
            <w:shd w:val="clear" w:color="auto" w:fill="B8CCE4" w:themeFill="accent1" w:themeFillTint="66"/>
            <w:vAlign w:val="center"/>
          </w:tcPr>
          <w:p w:rsidR="000C4D92" w:rsidRPr="006F205E" w:rsidRDefault="000C4D92" w:rsidP="00B566A0">
            <w:pPr>
              <w:jc w:val="center"/>
              <w:rPr>
                <w:b/>
                <w:bCs/>
                <w:sz w:val="18"/>
                <w:szCs w:val="20"/>
                <w:lang w:eastAsia="sk-SK"/>
              </w:rPr>
            </w:pPr>
            <w:r w:rsidRPr="006F205E">
              <w:rPr>
                <w:b/>
                <w:bCs/>
                <w:sz w:val="18"/>
                <w:szCs w:val="20"/>
                <w:lang w:eastAsia="sk-SK"/>
              </w:rPr>
              <w:t>Požadované balenie</w:t>
            </w:r>
          </w:p>
        </w:tc>
        <w:tc>
          <w:tcPr>
            <w:tcW w:w="1418" w:type="dxa"/>
            <w:tcBorders>
              <w:bottom w:val="single" w:sz="4" w:space="0" w:color="auto"/>
            </w:tcBorders>
            <w:shd w:val="clear" w:color="auto" w:fill="B8CCE4" w:themeFill="accent1" w:themeFillTint="66"/>
            <w:vAlign w:val="center"/>
            <w:hideMark/>
          </w:tcPr>
          <w:p w:rsidR="000C4D92" w:rsidRPr="006F205E" w:rsidRDefault="000C4D92" w:rsidP="00302067">
            <w:pPr>
              <w:jc w:val="center"/>
              <w:rPr>
                <w:b/>
                <w:bCs/>
                <w:color w:val="000000"/>
                <w:sz w:val="18"/>
                <w:szCs w:val="20"/>
                <w:lang w:eastAsia="sk-SK"/>
              </w:rPr>
            </w:pPr>
            <w:r w:rsidRPr="006F205E">
              <w:rPr>
                <w:b/>
                <w:bCs/>
                <w:color w:val="000000"/>
                <w:sz w:val="18"/>
                <w:szCs w:val="20"/>
                <w:lang w:eastAsia="sk-SK"/>
              </w:rPr>
              <w:t>Predpokladané množstvo MJ na 6 mesiacov</w:t>
            </w:r>
          </w:p>
        </w:tc>
        <w:tc>
          <w:tcPr>
            <w:tcW w:w="992" w:type="dxa"/>
            <w:tcBorders>
              <w:bottom w:val="single" w:sz="4" w:space="0" w:color="auto"/>
            </w:tcBorders>
            <w:shd w:val="clear" w:color="auto" w:fill="B8CCE4" w:themeFill="accent1" w:themeFillTint="66"/>
            <w:vAlign w:val="center"/>
            <w:hideMark/>
          </w:tcPr>
          <w:p w:rsidR="000C4D92" w:rsidRPr="006F205E" w:rsidRDefault="000C4D92" w:rsidP="00302067">
            <w:pPr>
              <w:jc w:val="center"/>
              <w:rPr>
                <w:b/>
                <w:bCs/>
                <w:color w:val="000000"/>
                <w:sz w:val="18"/>
                <w:szCs w:val="20"/>
                <w:lang w:eastAsia="sk-SK"/>
              </w:rPr>
            </w:pPr>
            <w:r w:rsidRPr="006F205E">
              <w:rPr>
                <w:b/>
                <w:bCs/>
                <w:color w:val="000000"/>
                <w:sz w:val="18"/>
                <w:szCs w:val="20"/>
                <w:lang w:eastAsia="sk-SK"/>
              </w:rPr>
              <w:t>Merná jednotka (MJ)</w:t>
            </w:r>
          </w:p>
        </w:tc>
        <w:tc>
          <w:tcPr>
            <w:tcW w:w="2977" w:type="dxa"/>
            <w:tcBorders>
              <w:bottom w:val="single" w:sz="4" w:space="0" w:color="auto"/>
            </w:tcBorders>
            <w:shd w:val="clear" w:color="auto" w:fill="B8CCE4" w:themeFill="accent1" w:themeFillTint="66"/>
            <w:vAlign w:val="center"/>
          </w:tcPr>
          <w:p w:rsidR="000C4D92" w:rsidRPr="006F205E" w:rsidRDefault="000C4D92" w:rsidP="001523C5">
            <w:pPr>
              <w:jc w:val="center"/>
              <w:rPr>
                <w:b/>
                <w:bCs/>
                <w:color w:val="000000"/>
                <w:sz w:val="18"/>
                <w:szCs w:val="20"/>
                <w:lang w:eastAsia="sk-SK"/>
              </w:rPr>
            </w:pPr>
            <w:r w:rsidRPr="006F205E">
              <w:rPr>
                <w:b/>
                <w:bCs/>
                <w:color w:val="000000"/>
                <w:sz w:val="18"/>
                <w:szCs w:val="20"/>
                <w:lang w:eastAsia="sk-SK"/>
              </w:rPr>
              <w:t>Vlastný návrh plnenia</w:t>
            </w:r>
          </w:p>
          <w:p w:rsidR="000C4D92" w:rsidRPr="006F205E" w:rsidRDefault="000C4D92" w:rsidP="001523C5">
            <w:pPr>
              <w:jc w:val="center"/>
              <w:rPr>
                <w:b/>
                <w:bCs/>
                <w:color w:val="FF0000"/>
                <w:sz w:val="18"/>
                <w:szCs w:val="20"/>
                <w:lang w:eastAsia="sk-SK"/>
              </w:rPr>
            </w:pPr>
            <w:r w:rsidRPr="006F205E">
              <w:rPr>
                <w:b/>
                <w:bCs/>
                <w:color w:val="FF0000"/>
                <w:sz w:val="18"/>
                <w:szCs w:val="20"/>
                <w:lang w:eastAsia="sk-SK"/>
              </w:rPr>
              <w:t>(doplní uchádzač)</w:t>
            </w:r>
          </w:p>
          <w:p w:rsidR="000C4D92" w:rsidRPr="006F205E" w:rsidRDefault="000C4D92" w:rsidP="001523C5">
            <w:pPr>
              <w:jc w:val="center"/>
              <w:rPr>
                <w:b/>
                <w:bCs/>
                <w:color w:val="000000"/>
                <w:sz w:val="18"/>
                <w:szCs w:val="20"/>
                <w:lang w:eastAsia="sk-SK"/>
              </w:rPr>
            </w:pPr>
          </w:p>
          <w:p w:rsidR="000C4D92" w:rsidRPr="006F205E" w:rsidRDefault="000C4D92" w:rsidP="00E17521">
            <w:pPr>
              <w:jc w:val="center"/>
              <w:rPr>
                <w:b/>
                <w:bCs/>
                <w:color w:val="000000"/>
                <w:sz w:val="18"/>
                <w:szCs w:val="20"/>
                <w:lang w:eastAsia="sk-SK"/>
              </w:rPr>
            </w:pPr>
            <w:r w:rsidRPr="00AB2985">
              <w:rPr>
                <w:b/>
                <w:bCs/>
                <w:color w:val="000000"/>
                <w:sz w:val="18"/>
                <w:szCs w:val="20"/>
                <w:u w:val="single"/>
                <w:lang w:eastAsia="sk-SK"/>
              </w:rPr>
              <w:t>Požaduje sa uviesť presnú špecifikáciu ponúkaného tovaru</w:t>
            </w:r>
            <w:r w:rsidRPr="006F205E">
              <w:rPr>
                <w:b/>
                <w:bCs/>
                <w:color w:val="000000"/>
                <w:sz w:val="18"/>
                <w:szCs w:val="20"/>
                <w:lang w:eastAsia="sk-SK"/>
              </w:rPr>
              <w:t xml:space="preserve"> </w:t>
            </w:r>
            <w:r w:rsidRPr="00AB2985">
              <w:rPr>
                <w:b/>
                <w:bCs/>
                <w:color w:val="000000"/>
                <w:sz w:val="18"/>
                <w:szCs w:val="20"/>
                <w:u w:val="single"/>
                <w:lang w:eastAsia="sk-SK"/>
              </w:rPr>
              <w:t>(napr. názov tovaru, zloženie, a pod.),</w:t>
            </w:r>
            <w:r w:rsidRPr="006F205E">
              <w:rPr>
                <w:b/>
                <w:bCs/>
                <w:color w:val="000000"/>
                <w:sz w:val="18"/>
                <w:szCs w:val="20"/>
                <w:lang w:eastAsia="sk-SK"/>
              </w:rPr>
              <w:t xml:space="preserve"> a to tak aby verejný obstarávateľ vedel posúdiť splnenie jeho požiadaviek uvedených v stĺpci č. 2 a 3</w:t>
            </w:r>
          </w:p>
        </w:tc>
        <w:tc>
          <w:tcPr>
            <w:tcW w:w="2126" w:type="dxa"/>
            <w:tcBorders>
              <w:bottom w:val="single" w:sz="4" w:space="0" w:color="auto"/>
            </w:tcBorders>
            <w:shd w:val="clear" w:color="auto" w:fill="B8CCE4" w:themeFill="accent1" w:themeFillTint="66"/>
            <w:vAlign w:val="center"/>
          </w:tcPr>
          <w:p w:rsidR="000C4D92" w:rsidRPr="006F205E" w:rsidRDefault="000C4D92" w:rsidP="001523C5">
            <w:pPr>
              <w:jc w:val="center"/>
              <w:rPr>
                <w:b/>
                <w:bCs/>
                <w:color w:val="000000"/>
                <w:sz w:val="18"/>
                <w:szCs w:val="20"/>
                <w:lang w:eastAsia="sk-SK"/>
              </w:rPr>
            </w:pPr>
            <w:r w:rsidRPr="006F205E">
              <w:rPr>
                <w:b/>
                <w:bCs/>
                <w:color w:val="000000"/>
                <w:sz w:val="18"/>
                <w:szCs w:val="20"/>
                <w:lang w:eastAsia="sk-SK"/>
              </w:rPr>
              <w:t>Vlastný návrh plnenia</w:t>
            </w:r>
          </w:p>
          <w:p w:rsidR="000C4D92" w:rsidRPr="006F205E" w:rsidRDefault="000C4D92" w:rsidP="001523C5">
            <w:pPr>
              <w:jc w:val="center"/>
              <w:rPr>
                <w:b/>
                <w:bCs/>
                <w:color w:val="FF0000"/>
                <w:sz w:val="18"/>
                <w:szCs w:val="20"/>
                <w:lang w:eastAsia="sk-SK"/>
              </w:rPr>
            </w:pPr>
            <w:r w:rsidRPr="006F205E">
              <w:rPr>
                <w:b/>
                <w:bCs/>
                <w:color w:val="FF0000"/>
                <w:sz w:val="18"/>
                <w:szCs w:val="20"/>
                <w:lang w:eastAsia="sk-SK"/>
              </w:rPr>
              <w:t>(doplní uchádzač)</w:t>
            </w:r>
          </w:p>
          <w:p w:rsidR="000C4D92" w:rsidRPr="006F205E" w:rsidRDefault="000C4D92" w:rsidP="001523C5">
            <w:pPr>
              <w:jc w:val="center"/>
              <w:rPr>
                <w:b/>
                <w:bCs/>
                <w:color w:val="000000"/>
                <w:sz w:val="18"/>
                <w:szCs w:val="20"/>
                <w:lang w:eastAsia="sk-SK"/>
              </w:rPr>
            </w:pPr>
          </w:p>
          <w:p w:rsidR="000C4D92" w:rsidRPr="006F205E" w:rsidRDefault="000C4D92" w:rsidP="000C4D92">
            <w:pPr>
              <w:jc w:val="center"/>
              <w:rPr>
                <w:b/>
                <w:bCs/>
                <w:color w:val="000000"/>
                <w:sz w:val="18"/>
                <w:szCs w:val="20"/>
                <w:lang w:eastAsia="sk-SK"/>
              </w:rPr>
            </w:pPr>
            <w:r w:rsidRPr="00AB2985">
              <w:rPr>
                <w:b/>
                <w:bCs/>
                <w:color w:val="000000"/>
                <w:sz w:val="18"/>
                <w:szCs w:val="20"/>
                <w:u w:val="single"/>
                <w:lang w:eastAsia="sk-SK"/>
              </w:rPr>
              <w:t>Požaduje sa uviesť  ponúkané balenie,</w:t>
            </w:r>
            <w:r w:rsidRPr="006F205E">
              <w:rPr>
                <w:b/>
                <w:bCs/>
                <w:color w:val="000000"/>
                <w:sz w:val="18"/>
                <w:szCs w:val="20"/>
                <w:lang w:eastAsia="sk-SK"/>
              </w:rPr>
              <w:t xml:space="preserve"> tak aby verejný obstarávateľ vedel posúdiť splnenie jeho požiadaviek uvedených v stĺpci č. </w:t>
            </w:r>
            <w:r>
              <w:rPr>
                <w:b/>
                <w:bCs/>
                <w:color w:val="000000"/>
                <w:sz w:val="18"/>
                <w:szCs w:val="20"/>
                <w:lang w:eastAsia="sk-SK"/>
              </w:rPr>
              <w:t>4</w:t>
            </w:r>
            <w:r w:rsidRPr="006F205E">
              <w:rPr>
                <w:b/>
                <w:bCs/>
                <w:color w:val="000000"/>
                <w:sz w:val="18"/>
                <w:szCs w:val="20"/>
                <w:lang w:eastAsia="sk-SK"/>
              </w:rPr>
              <w:t xml:space="preserve"> „Požadované balenie“</w:t>
            </w:r>
          </w:p>
        </w:tc>
      </w:tr>
      <w:tr w:rsidR="000C4D92" w:rsidRPr="006F205E" w:rsidTr="00627EBA">
        <w:trPr>
          <w:trHeight w:val="286"/>
        </w:trPr>
        <w:tc>
          <w:tcPr>
            <w:tcW w:w="572" w:type="dxa"/>
            <w:tcBorders>
              <w:bottom w:val="double" w:sz="4" w:space="0" w:color="auto"/>
            </w:tcBorders>
            <w:shd w:val="clear" w:color="auto" w:fill="B8CCE4" w:themeFill="accent1" w:themeFillTint="66"/>
            <w:noWrap/>
            <w:vAlign w:val="center"/>
            <w:hideMark/>
          </w:tcPr>
          <w:p w:rsidR="000C4D92" w:rsidRPr="006F205E" w:rsidRDefault="000C4D92" w:rsidP="001523C5">
            <w:pPr>
              <w:jc w:val="center"/>
              <w:rPr>
                <w:bCs/>
                <w:sz w:val="18"/>
                <w:szCs w:val="20"/>
                <w:lang w:eastAsia="sk-SK"/>
              </w:rPr>
            </w:pPr>
            <w:r w:rsidRPr="006F205E">
              <w:rPr>
                <w:bCs/>
                <w:sz w:val="18"/>
                <w:szCs w:val="20"/>
                <w:lang w:eastAsia="sk-SK"/>
              </w:rPr>
              <w:t>1</w:t>
            </w:r>
          </w:p>
        </w:tc>
        <w:tc>
          <w:tcPr>
            <w:tcW w:w="1701" w:type="dxa"/>
            <w:tcBorders>
              <w:bottom w:val="double" w:sz="4" w:space="0" w:color="auto"/>
            </w:tcBorders>
            <w:shd w:val="clear" w:color="auto" w:fill="B8CCE4" w:themeFill="accent1" w:themeFillTint="66"/>
            <w:vAlign w:val="center"/>
            <w:hideMark/>
          </w:tcPr>
          <w:p w:rsidR="000C4D92" w:rsidRPr="006F205E" w:rsidRDefault="000C4D92" w:rsidP="001523C5">
            <w:pPr>
              <w:jc w:val="center"/>
              <w:rPr>
                <w:bCs/>
                <w:sz w:val="18"/>
                <w:szCs w:val="20"/>
                <w:lang w:eastAsia="sk-SK"/>
              </w:rPr>
            </w:pPr>
            <w:r w:rsidRPr="006F205E">
              <w:rPr>
                <w:bCs/>
                <w:sz w:val="18"/>
                <w:szCs w:val="20"/>
                <w:lang w:eastAsia="sk-SK"/>
              </w:rPr>
              <w:t>2</w:t>
            </w:r>
          </w:p>
        </w:tc>
        <w:tc>
          <w:tcPr>
            <w:tcW w:w="2410" w:type="dxa"/>
            <w:tcBorders>
              <w:bottom w:val="double" w:sz="4" w:space="0" w:color="auto"/>
            </w:tcBorders>
            <w:shd w:val="clear" w:color="auto" w:fill="B8CCE4" w:themeFill="accent1" w:themeFillTint="66"/>
            <w:vAlign w:val="center"/>
            <w:hideMark/>
          </w:tcPr>
          <w:p w:rsidR="000C4D92" w:rsidRPr="006F205E" w:rsidRDefault="000C4D92" w:rsidP="001523C5">
            <w:pPr>
              <w:jc w:val="center"/>
              <w:rPr>
                <w:bCs/>
                <w:sz w:val="18"/>
                <w:szCs w:val="20"/>
                <w:lang w:eastAsia="sk-SK"/>
              </w:rPr>
            </w:pPr>
            <w:r w:rsidRPr="006F205E">
              <w:rPr>
                <w:bCs/>
                <w:sz w:val="18"/>
                <w:szCs w:val="20"/>
                <w:lang w:eastAsia="sk-SK"/>
              </w:rPr>
              <w:t>3</w:t>
            </w:r>
          </w:p>
        </w:tc>
        <w:tc>
          <w:tcPr>
            <w:tcW w:w="1276" w:type="dxa"/>
            <w:tcBorders>
              <w:bottom w:val="double" w:sz="4" w:space="0" w:color="auto"/>
            </w:tcBorders>
            <w:shd w:val="clear" w:color="auto" w:fill="B8CCE4" w:themeFill="accent1" w:themeFillTint="66"/>
            <w:vAlign w:val="center"/>
          </w:tcPr>
          <w:p w:rsidR="000C4D92" w:rsidRPr="006F205E" w:rsidRDefault="000C4D92" w:rsidP="00B566A0">
            <w:pPr>
              <w:jc w:val="center"/>
              <w:rPr>
                <w:bCs/>
                <w:sz w:val="18"/>
                <w:szCs w:val="20"/>
                <w:lang w:eastAsia="sk-SK"/>
              </w:rPr>
            </w:pPr>
            <w:r>
              <w:rPr>
                <w:bCs/>
                <w:sz w:val="18"/>
                <w:szCs w:val="20"/>
                <w:lang w:eastAsia="sk-SK"/>
              </w:rPr>
              <w:t>4</w:t>
            </w:r>
          </w:p>
        </w:tc>
        <w:tc>
          <w:tcPr>
            <w:tcW w:w="1418" w:type="dxa"/>
            <w:tcBorders>
              <w:bottom w:val="double" w:sz="4" w:space="0" w:color="auto"/>
            </w:tcBorders>
            <w:shd w:val="clear" w:color="auto" w:fill="B8CCE4" w:themeFill="accent1" w:themeFillTint="66"/>
            <w:vAlign w:val="center"/>
            <w:hideMark/>
          </w:tcPr>
          <w:p w:rsidR="000C4D92" w:rsidRPr="006F205E" w:rsidRDefault="000C4D92" w:rsidP="001523C5">
            <w:pPr>
              <w:jc w:val="center"/>
              <w:rPr>
                <w:bCs/>
                <w:color w:val="000000"/>
                <w:sz w:val="18"/>
                <w:szCs w:val="20"/>
                <w:lang w:eastAsia="sk-SK"/>
              </w:rPr>
            </w:pPr>
            <w:r>
              <w:rPr>
                <w:bCs/>
                <w:color w:val="000000"/>
                <w:sz w:val="18"/>
                <w:szCs w:val="20"/>
                <w:lang w:eastAsia="sk-SK"/>
              </w:rPr>
              <w:t>5</w:t>
            </w:r>
          </w:p>
        </w:tc>
        <w:tc>
          <w:tcPr>
            <w:tcW w:w="992" w:type="dxa"/>
            <w:tcBorders>
              <w:bottom w:val="double" w:sz="4" w:space="0" w:color="auto"/>
            </w:tcBorders>
            <w:shd w:val="clear" w:color="auto" w:fill="B8CCE4" w:themeFill="accent1" w:themeFillTint="66"/>
            <w:vAlign w:val="center"/>
            <w:hideMark/>
          </w:tcPr>
          <w:p w:rsidR="000C4D92" w:rsidRPr="006F205E" w:rsidRDefault="000C4D92" w:rsidP="001523C5">
            <w:pPr>
              <w:jc w:val="center"/>
              <w:rPr>
                <w:bCs/>
                <w:color w:val="000000"/>
                <w:sz w:val="18"/>
                <w:szCs w:val="20"/>
                <w:lang w:eastAsia="sk-SK"/>
              </w:rPr>
            </w:pPr>
            <w:r>
              <w:rPr>
                <w:bCs/>
                <w:color w:val="000000"/>
                <w:sz w:val="18"/>
                <w:szCs w:val="20"/>
                <w:lang w:eastAsia="sk-SK"/>
              </w:rPr>
              <w:t>6</w:t>
            </w:r>
          </w:p>
        </w:tc>
        <w:tc>
          <w:tcPr>
            <w:tcW w:w="2977" w:type="dxa"/>
            <w:tcBorders>
              <w:bottom w:val="double" w:sz="4" w:space="0" w:color="auto"/>
            </w:tcBorders>
            <w:shd w:val="clear" w:color="auto" w:fill="B8CCE4" w:themeFill="accent1" w:themeFillTint="66"/>
            <w:vAlign w:val="center"/>
          </w:tcPr>
          <w:p w:rsidR="000C4D92" w:rsidRPr="006F205E" w:rsidRDefault="000C4D92" w:rsidP="001523C5">
            <w:pPr>
              <w:jc w:val="center"/>
              <w:rPr>
                <w:bCs/>
                <w:color w:val="000000"/>
                <w:sz w:val="18"/>
                <w:szCs w:val="20"/>
                <w:lang w:eastAsia="sk-SK"/>
              </w:rPr>
            </w:pPr>
            <w:r w:rsidRPr="006F205E">
              <w:rPr>
                <w:bCs/>
                <w:color w:val="000000"/>
                <w:sz w:val="18"/>
                <w:szCs w:val="20"/>
                <w:lang w:eastAsia="sk-SK"/>
              </w:rPr>
              <w:t>7</w:t>
            </w:r>
          </w:p>
        </w:tc>
        <w:tc>
          <w:tcPr>
            <w:tcW w:w="2126" w:type="dxa"/>
            <w:tcBorders>
              <w:bottom w:val="double" w:sz="4" w:space="0" w:color="auto"/>
            </w:tcBorders>
            <w:shd w:val="clear" w:color="auto" w:fill="B8CCE4" w:themeFill="accent1" w:themeFillTint="66"/>
            <w:vAlign w:val="center"/>
          </w:tcPr>
          <w:p w:rsidR="000C4D92" w:rsidRPr="006F205E" w:rsidRDefault="000C4D92" w:rsidP="00627EBA">
            <w:pPr>
              <w:jc w:val="center"/>
              <w:rPr>
                <w:bCs/>
                <w:color w:val="000000"/>
                <w:sz w:val="18"/>
                <w:szCs w:val="20"/>
                <w:lang w:eastAsia="sk-SK"/>
              </w:rPr>
            </w:pPr>
            <w:r w:rsidRPr="006F205E">
              <w:rPr>
                <w:bCs/>
                <w:color w:val="000000"/>
                <w:sz w:val="18"/>
                <w:szCs w:val="20"/>
                <w:lang w:eastAsia="sk-SK"/>
              </w:rPr>
              <w:t>8</w:t>
            </w:r>
          </w:p>
        </w:tc>
      </w:tr>
      <w:tr w:rsidR="00627EBA" w:rsidRPr="006F205E" w:rsidTr="00627EBA">
        <w:trPr>
          <w:trHeight w:val="510"/>
        </w:trPr>
        <w:tc>
          <w:tcPr>
            <w:tcW w:w="572" w:type="dxa"/>
            <w:tcBorders>
              <w:top w:val="double" w:sz="4" w:space="0" w:color="auto"/>
            </w:tcBorders>
            <w:shd w:val="clear" w:color="auto" w:fill="auto"/>
            <w:noWrap/>
            <w:vAlign w:val="center"/>
            <w:hideMark/>
          </w:tcPr>
          <w:p w:rsidR="00627EBA" w:rsidRPr="00627EBA" w:rsidRDefault="00627EBA">
            <w:pPr>
              <w:jc w:val="center"/>
              <w:rPr>
                <w:sz w:val="18"/>
                <w:szCs w:val="18"/>
              </w:rPr>
            </w:pPr>
            <w:r w:rsidRPr="00627EBA">
              <w:rPr>
                <w:sz w:val="18"/>
                <w:szCs w:val="18"/>
              </w:rPr>
              <w:t>1.</w:t>
            </w:r>
          </w:p>
        </w:tc>
        <w:tc>
          <w:tcPr>
            <w:tcW w:w="1701" w:type="dxa"/>
            <w:tcBorders>
              <w:top w:val="double" w:sz="4" w:space="0" w:color="auto"/>
            </w:tcBorders>
            <w:shd w:val="clear" w:color="auto" w:fill="auto"/>
            <w:vAlign w:val="center"/>
            <w:hideMark/>
          </w:tcPr>
          <w:p w:rsidR="00627EBA" w:rsidRPr="00627EBA" w:rsidRDefault="00627EBA" w:rsidP="00627EBA">
            <w:pPr>
              <w:rPr>
                <w:sz w:val="18"/>
                <w:szCs w:val="18"/>
              </w:rPr>
            </w:pPr>
            <w:proofErr w:type="spellStart"/>
            <w:r w:rsidRPr="00627EBA">
              <w:rPr>
                <w:sz w:val="18"/>
                <w:szCs w:val="18"/>
              </w:rPr>
              <w:t>Bretaňská</w:t>
            </w:r>
            <w:proofErr w:type="spellEnd"/>
            <w:r w:rsidRPr="00627EBA">
              <w:rPr>
                <w:sz w:val="18"/>
                <w:szCs w:val="18"/>
              </w:rPr>
              <w:t xml:space="preserve"> zmes mrazená</w:t>
            </w:r>
          </w:p>
        </w:tc>
        <w:tc>
          <w:tcPr>
            <w:tcW w:w="2410" w:type="dxa"/>
            <w:tcBorders>
              <w:top w:val="double" w:sz="4" w:space="0" w:color="auto"/>
            </w:tcBorders>
            <w:shd w:val="clear" w:color="auto" w:fill="auto"/>
            <w:vAlign w:val="center"/>
            <w:hideMark/>
          </w:tcPr>
          <w:p w:rsidR="00627EBA" w:rsidRPr="00627EBA" w:rsidRDefault="00627EBA" w:rsidP="00627EBA">
            <w:pPr>
              <w:rPr>
                <w:sz w:val="18"/>
                <w:szCs w:val="18"/>
              </w:rPr>
            </w:pPr>
            <w:r w:rsidRPr="00627EBA">
              <w:rPr>
                <w:sz w:val="18"/>
                <w:szCs w:val="18"/>
              </w:rPr>
              <w:t>hlbokozmrazená zeleninová zmes (minimálne zloženie: mrkva, karfiol, brokolica)</w:t>
            </w:r>
          </w:p>
        </w:tc>
        <w:tc>
          <w:tcPr>
            <w:tcW w:w="1276" w:type="dxa"/>
            <w:tcBorders>
              <w:top w:val="double" w:sz="4" w:space="0" w:color="auto"/>
            </w:tcBorders>
            <w:vAlign w:val="center"/>
          </w:tcPr>
          <w:p w:rsidR="00627EBA" w:rsidRPr="00627EBA" w:rsidRDefault="00627EBA">
            <w:pPr>
              <w:jc w:val="center"/>
              <w:rPr>
                <w:sz w:val="18"/>
                <w:szCs w:val="18"/>
              </w:rPr>
            </w:pPr>
            <w:r w:rsidRPr="00627EBA">
              <w:rPr>
                <w:sz w:val="18"/>
                <w:szCs w:val="18"/>
              </w:rPr>
              <w:t xml:space="preserve">2 500 g </w:t>
            </w:r>
          </w:p>
        </w:tc>
        <w:tc>
          <w:tcPr>
            <w:tcW w:w="1418" w:type="dxa"/>
            <w:tcBorders>
              <w:top w:val="double" w:sz="4" w:space="0" w:color="auto"/>
            </w:tcBorders>
            <w:shd w:val="clear" w:color="auto" w:fill="auto"/>
            <w:noWrap/>
            <w:vAlign w:val="center"/>
            <w:hideMark/>
          </w:tcPr>
          <w:p w:rsidR="00627EBA" w:rsidRPr="00627EBA" w:rsidRDefault="00627EBA">
            <w:pPr>
              <w:jc w:val="right"/>
              <w:rPr>
                <w:sz w:val="18"/>
                <w:szCs w:val="18"/>
              </w:rPr>
            </w:pPr>
            <w:r w:rsidRPr="00627EBA">
              <w:rPr>
                <w:sz w:val="18"/>
                <w:szCs w:val="18"/>
              </w:rPr>
              <w:t>120</w:t>
            </w:r>
          </w:p>
        </w:tc>
        <w:tc>
          <w:tcPr>
            <w:tcW w:w="992" w:type="dxa"/>
            <w:tcBorders>
              <w:top w:val="double" w:sz="4" w:space="0" w:color="auto"/>
            </w:tcBorders>
            <w:shd w:val="clear" w:color="auto" w:fill="auto"/>
            <w:noWrap/>
            <w:vAlign w:val="center"/>
            <w:hideMark/>
          </w:tcPr>
          <w:p w:rsidR="00627EBA" w:rsidRPr="00627EBA" w:rsidRDefault="00627EBA">
            <w:pPr>
              <w:rPr>
                <w:sz w:val="18"/>
                <w:szCs w:val="18"/>
              </w:rPr>
            </w:pPr>
            <w:r w:rsidRPr="00627EBA">
              <w:rPr>
                <w:sz w:val="18"/>
                <w:szCs w:val="18"/>
              </w:rPr>
              <w:t>kg</w:t>
            </w:r>
          </w:p>
        </w:tc>
        <w:tc>
          <w:tcPr>
            <w:tcW w:w="2977" w:type="dxa"/>
            <w:tcBorders>
              <w:top w:val="double" w:sz="4" w:space="0" w:color="auto"/>
            </w:tcBorders>
            <w:vAlign w:val="center"/>
          </w:tcPr>
          <w:p w:rsidR="00627EBA" w:rsidRPr="00627EBA" w:rsidRDefault="00627EBA" w:rsidP="006F205E">
            <w:pPr>
              <w:rPr>
                <w:color w:val="000000"/>
                <w:sz w:val="18"/>
                <w:szCs w:val="18"/>
                <w:lang w:eastAsia="sk-SK"/>
              </w:rPr>
            </w:pPr>
          </w:p>
        </w:tc>
        <w:tc>
          <w:tcPr>
            <w:tcW w:w="2126" w:type="dxa"/>
            <w:tcBorders>
              <w:top w:val="double" w:sz="4" w:space="0" w:color="auto"/>
            </w:tcBorders>
            <w:vAlign w:val="center"/>
          </w:tcPr>
          <w:p w:rsidR="00627EBA" w:rsidRPr="00627EBA" w:rsidRDefault="00627EBA" w:rsidP="006F205E">
            <w:pPr>
              <w:rPr>
                <w:color w:val="000000"/>
                <w:sz w:val="18"/>
                <w:szCs w:val="18"/>
                <w:lang w:eastAsia="sk-SK"/>
              </w:rPr>
            </w:pPr>
          </w:p>
        </w:tc>
      </w:tr>
      <w:tr w:rsidR="00627EBA" w:rsidRPr="006F205E" w:rsidTr="00627EBA">
        <w:trPr>
          <w:trHeight w:val="967"/>
        </w:trPr>
        <w:tc>
          <w:tcPr>
            <w:tcW w:w="572" w:type="dxa"/>
            <w:shd w:val="clear" w:color="auto" w:fill="auto"/>
            <w:noWrap/>
            <w:vAlign w:val="center"/>
            <w:hideMark/>
          </w:tcPr>
          <w:p w:rsidR="00627EBA" w:rsidRPr="00627EBA" w:rsidRDefault="00627EBA">
            <w:pPr>
              <w:jc w:val="center"/>
              <w:rPr>
                <w:sz w:val="18"/>
                <w:szCs w:val="18"/>
              </w:rPr>
            </w:pPr>
            <w:r w:rsidRPr="00627EBA">
              <w:rPr>
                <w:sz w:val="18"/>
                <w:szCs w:val="18"/>
              </w:rPr>
              <w:t>2.</w:t>
            </w:r>
          </w:p>
        </w:tc>
        <w:tc>
          <w:tcPr>
            <w:tcW w:w="1701" w:type="dxa"/>
            <w:shd w:val="clear" w:color="auto" w:fill="auto"/>
            <w:vAlign w:val="center"/>
            <w:hideMark/>
          </w:tcPr>
          <w:p w:rsidR="00627EBA" w:rsidRPr="00627EBA" w:rsidRDefault="00627EBA" w:rsidP="00627EBA">
            <w:pPr>
              <w:rPr>
                <w:sz w:val="18"/>
                <w:szCs w:val="18"/>
              </w:rPr>
            </w:pPr>
            <w:r w:rsidRPr="00627EBA">
              <w:rPr>
                <w:sz w:val="18"/>
                <w:szCs w:val="18"/>
              </w:rPr>
              <w:t>Brokolica mrazená</w:t>
            </w:r>
          </w:p>
        </w:tc>
        <w:tc>
          <w:tcPr>
            <w:tcW w:w="2410" w:type="dxa"/>
            <w:shd w:val="clear" w:color="auto" w:fill="auto"/>
            <w:vAlign w:val="center"/>
            <w:hideMark/>
          </w:tcPr>
          <w:p w:rsidR="00627EBA" w:rsidRPr="00627EBA" w:rsidRDefault="00627EBA" w:rsidP="00627EBA">
            <w:pPr>
              <w:rPr>
                <w:sz w:val="18"/>
                <w:szCs w:val="18"/>
              </w:rPr>
            </w:pPr>
            <w:r w:rsidRPr="00627EBA">
              <w:rPr>
                <w:sz w:val="18"/>
                <w:szCs w:val="18"/>
              </w:rPr>
              <w:t>hlbokozmrazená brokolica ružičky, veľkosť ružičiek: 40 - 60 mm</w:t>
            </w:r>
          </w:p>
        </w:tc>
        <w:tc>
          <w:tcPr>
            <w:tcW w:w="1276" w:type="dxa"/>
            <w:vAlign w:val="center"/>
          </w:tcPr>
          <w:p w:rsidR="00627EBA" w:rsidRPr="00627EBA" w:rsidRDefault="00627EBA">
            <w:pPr>
              <w:jc w:val="center"/>
              <w:rPr>
                <w:sz w:val="18"/>
                <w:szCs w:val="18"/>
              </w:rPr>
            </w:pPr>
            <w:r w:rsidRPr="00627EBA">
              <w:rPr>
                <w:sz w:val="18"/>
                <w:szCs w:val="18"/>
              </w:rPr>
              <w:t xml:space="preserve">2 500 g </w:t>
            </w:r>
          </w:p>
        </w:tc>
        <w:tc>
          <w:tcPr>
            <w:tcW w:w="1418" w:type="dxa"/>
            <w:shd w:val="clear" w:color="auto" w:fill="auto"/>
            <w:vAlign w:val="center"/>
            <w:hideMark/>
          </w:tcPr>
          <w:p w:rsidR="00627EBA" w:rsidRPr="00627EBA" w:rsidRDefault="00627EBA">
            <w:pPr>
              <w:jc w:val="right"/>
              <w:rPr>
                <w:sz w:val="18"/>
                <w:szCs w:val="18"/>
              </w:rPr>
            </w:pPr>
            <w:r w:rsidRPr="00627EBA">
              <w:rPr>
                <w:sz w:val="18"/>
                <w:szCs w:val="18"/>
              </w:rPr>
              <w:t>1 200</w:t>
            </w:r>
          </w:p>
        </w:tc>
        <w:tc>
          <w:tcPr>
            <w:tcW w:w="992" w:type="dxa"/>
            <w:shd w:val="clear" w:color="auto" w:fill="auto"/>
            <w:noWrap/>
            <w:vAlign w:val="center"/>
            <w:hideMark/>
          </w:tcPr>
          <w:p w:rsidR="00627EBA" w:rsidRPr="00627EBA" w:rsidRDefault="00627EBA">
            <w:pPr>
              <w:rPr>
                <w:sz w:val="18"/>
                <w:szCs w:val="18"/>
              </w:rPr>
            </w:pPr>
            <w:r w:rsidRPr="00627EBA">
              <w:rPr>
                <w:sz w:val="18"/>
                <w:szCs w:val="18"/>
              </w:rPr>
              <w:t>kg</w:t>
            </w:r>
          </w:p>
        </w:tc>
        <w:tc>
          <w:tcPr>
            <w:tcW w:w="2977" w:type="dxa"/>
            <w:vAlign w:val="center"/>
          </w:tcPr>
          <w:p w:rsidR="00627EBA" w:rsidRPr="00627EBA" w:rsidRDefault="00627EBA" w:rsidP="006F205E">
            <w:pPr>
              <w:rPr>
                <w:sz w:val="18"/>
                <w:szCs w:val="18"/>
                <w:lang w:eastAsia="sk-SK"/>
              </w:rPr>
            </w:pPr>
          </w:p>
        </w:tc>
        <w:tc>
          <w:tcPr>
            <w:tcW w:w="2126" w:type="dxa"/>
            <w:vAlign w:val="center"/>
          </w:tcPr>
          <w:p w:rsidR="00627EBA" w:rsidRPr="00627EBA" w:rsidRDefault="00627EBA" w:rsidP="006F205E">
            <w:pPr>
              <w:rPr>
                <w:sz w:val="18"/>
                <w:szCs w:val="18"/>
                <w:lang w:eastAsia="sk-SK"/>
              </w:rPr>
            </w:pPr>
          </w:p>
        </w:tc>
      </w:tr>
      <w:tr w:rsidR="00627EBA" w:rsidRPr="006F205E" w:rsidTr="00627EBA">
        <w:trPr>
          <w:trHeight w:val="539"/>
        </w:trPr>
        <w:tc>
          <w:tcPr>
            <w:tcW w:w="572" w:type="dxa"/>
            <w:shd w:val="clear" w:color="auto" w:fill="auto"/>
            <w:noWrap/>
            <w:vAlign w:val="center"/>
            <w:hideMark/>
          </w:tcPr>
          <w:p w:rsidR="00627EBA" w:rsidRPr="00627EBA" w:rsidRDefault="00627EBA">
            <w:pPr>
              <w:jc w:val="center"/>
              <w:rPr>
                <w:sz w:val="18"/>
                <w:szCs w:val="18"/>
              </w:rPr>
            </w:pPr>
            <w:r w:rsidRPr="00627EBA">
              <w:rPr>
                <w:sz w:val="18"/>
                <w:szCs w:val="18"/>
              </w:rPr>
              <w:t>3.</w:t>
            </w:r>
          </w:p>
        </w:tc>
        <w:tc>
          <w:tcPr>
            <w:tcW w:w="1701" w:type="dxa"/>
            <w:shd w:val="clear" w:color="auto" w:fill="auto"/>
            <w:vAlign w:val="center"/>
            <w:hideMark/>
          </w:tcPr>
          <w:p w:rsidR="00627EBA" w:rsidRPr="00627EBA" w:rsidRDefault="00627EBA" w:rsidP="00627EBA">
            <w:pPr>
              <w:rPr>
                <w:sz w:val="18"/>
                <w:szCs w:val="18"/>
              </w:rPr>
            </w:pPr>
            <w:r w:rsidRPr="00627EBA">
              <w:rPr>
                <w:sz w:val="18"/>
                <w:szCs w:val="18"/>
              </w:rPr>
              <w:t>Cesnak mrazený</w:t>
            </w:r>
          </w:p>
        </w:tc>
        <w:tc>
          <w:tcPr>
            <w:tcW w:w="2410" w:type="dxa"/>
            <w:shd w:val="clear" w:color="auto" w:fill="auto"/>
            <w:vAlign w:val="center"/>
            <w:hideMark/>
          </w:tcPr>
          <w:p w:rsidR="00627EBA" w:rsidRPr="00627EBA" w:rsidRDefault="00627EBA" w:rsidP="00627EBA">
            <w:pPr>
              <w:rPr>
                <w:sz w:val="18"/>
                <w:szCs w:val="18"/>
              </w:rPr>
            </w:pPr>
            <w:r w:rsidRPr="00627EBA">
              <w:rPr>
                <w:sz w:val="18"/>
                <w:szCs w:val="18"/>
              </w:rPr>
              <w:t>hlbokozmrazený cesnak, jemne krájaný</w:t>
            </w:r>
          </w:p>
        </w:tc>
        <w:tc>
          <w:tcPr>
            <w:tcW w:w="1276" w:type="dxa"/>
            <w:vAlign w:val="center"/>
          </w:tcPr>
          <w:p w:rsidR="00627EBA" w:rsidRPr="00627EBA" w:rsidRDefault="00627EBA">
            <w:pPr>
              <w:jc w:val="center"/>
              <w:rPr>
                <w:sz w:val="18"/>
                <w:szCs w:val="18"/>
              </w:rPr>
            </w:pPr>
            <w:r w:rsidRPr="00627EBA">
              <w:rPr>
                <w:sz w:val="18"/>
                <w:szCs w:val="18"/>
              </w:rPr>
              <w:t xml:space="preserve">1 000 g </w:t>
            </w:r>
          </w:p>
        </w:tc>
        <w:tc>
          <w:tcPr>
            <w:tcW w:w="1418" w:type="dxa"/>
            <w:shd w:val="clear" w:color="auto" w:fill="auto"/>
            <w:noWrap/>
            <w:vAlign w:val="center"/>
            <w:hideMark/>
          </w:tcPr>
          <w:p w:rsidR="00627EBA" w:rsidRPr="00627EBA" w:rsidRDefault="00627EBA">
            <w:pPr>
              <w:jc w:val="right"/>
              <w:rPr>
                <w:sz w:val="18"/>
                <w:szCs w:val="18"/>
              </w:rPr>
            </w:pPr>
            <w:r w:rsidRPr="00627EBA">
              <w:rPr>
                <w:sz w:val="18"/>
                <w:szCs w:val="18"/>
              </w:rPr>
              <w:t>30</w:t>
            </w:r>
          </w:p>
        </w:tc>
        <w:tc>
          <w:tcPr>
            <w:tcW w:w="992" w:type="dxa"/>
            <w:shd w:val="clear" w:color="auto" w:fill="auto"/>
            <w:noWrap/>
            <w:vAlign w:val="center"/>
            <w:hideMark/>
          </w:tcPr>
          <w:p w:rsidR="00627EBA" w:rsidRPr="00627EBA" w:rsidRDefault="00627EBA">
            <w:pPr>
              <w:rPr>
                <w:sz w:val="18"/>
                <w:szCs w:val="18"/>
              </w:rPr>
            </w:pPr>
            <w:r w:rsidRPr="00627EBA">
              <w:rPr>
                <w:sz w:val="18"/>
                <w:szCs w:val="18"/>
              </w:rPr>
              <w:t>kg</w:t>
            </w:r>
          </w:p>
        </w:tc>
        <w:tc>
          <w:tcPr>
            <w:tcW w:w="2977" w:type="dxa"/>
            <w:vAlign w:val="center"/>
          </w:tcPr>
          <w:p w:rsidR="00627EBA" w:rsidRPr="00627EBA" w:rsidRDefault="00627EBA" w:rsidP="006F205E">
            <w:pPr>
              <w:rPr>
                <w:sz w:val="18"/>
                <w:szCs w:val="18"/>
                <w:lang w:eastAsia="sk-SK"/>
              </w:rPr>
            </w:pPr>
          </w:p>
        </w:tc>
        <w:tc>
          <w:tcPr>
            <w:tcW w:w="2126" w:type="dxa"/>
            <w:vAlign w:val="center"/>
          </w:tcPr>
          <w:p w:rsidR="00627EBA" w:rsidRPr="00627EBA" w:rsidRDefault="00627EBA" w:rsidP="006F205E">
            <w:pPr>
              <w:rPr>
                <w:sz w:val="18"/>
                <w:szCs w:val="18"/>
                <w:lang w:eastAsia="sk-SK"/>
              </w:rPr>
            </w:pPr>
          </w:p>
        </w:tc>
      </w:tr>
      <w:tr w:rsidR="00627EBA" w:rsidRPr="006F205E" w:rsidTr="00627EBA">
        <w:trPr>
          <w:trHeight w:val="539"/>
        </w:trPr>
        <w:tc>
          <w:tcPr>
            <w:tcW w:w="572" w:type="dxa"/>
            <w:shd w:val="clear" w:color="auto" w:fill="auto"/>
            <w:noWrap/>
            <w:vAlign w:val="center"/>
            <w:hideMark/>
          </w:tcPr>
          <w:p w:rsidR="00627EBA" w:rsidRPr="00627EBA" w:rsidRDefault="00627EBA">
            <w:pPr>
              <w:jc w:val="center"/>
              <w:rPr>
                <w:sz w:val="18"/>
                <w:szCs w:val="18"/>
              </w:rPr>
            </w:pPr>
            <w:r w:rsidRPr="00627EBA">
              <w:rPr>
                <w:sz w:val="18"/>
                <w:szCs w:val="18"/>
              </w:rPr>
              <w:t>4.</w:t>
            </w:r>
          </w:p>
        </w:tc>
        <w:tc>
          <w:tcPr>
            <w:tcW w:w="1701" w:type="dxa"/>
            <w:shd w:val="clear" w:color="auto" w:fill="auto"/>
            <w:vAlign w:val="center"/>
            <w:hideMark/>
          </w:tcPr>
          <w:p w:rsidR="00627EBA" w:rsidRPr="00627EBA" w:rsidRDefault="00627EBA" w:rsidP="00627EBA">
            <w:pPr>
              <w:rPr>
                <w:sz w:val="18"/>
                <w:szCs w:val="18"/>
              </w:rPr>
            </w:pPr>
            <w:r w:rsidRPr="00627EBA">
              <w:rPr>
                <w:sz w:val="18"/>
                <w:szCs w:val="18"/>
              </w:rPr>
              <w:t>Cibula mrazená - kocky</w:t>
            </w:r>
          </w:p>
        </w:tc>
        <w:tc>
          <w:tcPr>
            <w:tcW w:w="2410" w:type="dxa"/>
            <w:shd w:val="clear" w:color="auto" w:fill="auto"/>
            <w:vAlign w:val="center"/>
            <w:hideMark/>
          </w:tcPr>
          <w:p w:rsidR="00627EBA" w:rsidRPr="00627EBA" w:rsidRDefault="00627EBA" w:rsidP="00627EBA">
            <w:pPr>
              <w:rPr>
                <w:sz w:val="18"/>
                <w:szCs w:val="18"/>
              </w:rPr>
            </w:pPr>
            <w:r w:rsidRPr="00627EBA">
              <w:rPr>
                <w:sz w:val="18"/>
                <w:szCs w:val="18"/>
              </w:rPr>
              <w:t>hlbokozmrazená, jednodruhová zelenina, cibuľa biela kocky</w:t>
            </w:r>
          </w:p>
        </w:tc>
        <w:tc>
          <w:tcPr>
            <w:tcW w:w="1276" w:type="dxa"/>
            <w:vAlign w:val="center"/>
          </w:tcPr>
          <w:p w:rsidR="00627EBA" w:rsidRPr="00627EBA" w:rsidRDefault="00627EBA">
            <w:pPr>
              <w:jc w:val="center"/>
              <w:rPr>
                <w:sz w:val="18"/>
                <w:szCs w:val="18"/>
              </w:rPr>
            </w:pPr>
            <w:r w:rsidRPr="00627EBA">
              <w:rPr>
                <w:sz w:val="18"/>
                <w:szCs w:val="18"/>
              </w:rPr>
              <w:t xml:space="preserve">2 500 g </w:t>
            </w:r>
          </w:p>
        </w:tc>
        <w:tc>
          <w:tcPr>
            <w:tcW w:w="1418" w:type="dxa"/>
            <w:shd w:val="clear" w:color="auto" w:fill="auto"/>
            <w:noWrap/>
            <w:vAlign w:val="center"/>
            <w:hideMark/>
          </w:tcPr>
          <w:p w:rsidR="00627EBA" w:rsidRPr="00627EBA" w:rsidRDefault="00627EBA">
            <w:pPr>
              <w:jc w:val="right"/>
              <w:rPr>
                <w:sz w:val="18"/>
                <w:szCs w:val="18"/>
              </w:rPr>
            </w:pPr>
            <w:r w:rsidRPr="00627EBA">
              <w:rPr>
                <w:sz w:val="18"/>
                <w:szCs w:val="18"/>
              </w:rPr>
              <w:t>2 800</w:t>
            </w:r>
          </w:p>
        </w:tc>
        <w:tc>
          <w:tcPr>
            <w:tcW w:w="992" w:type="dxa"/>
            <w:shd w:val="clear" w:color="auto" w:fill="auto"/>
            <w:noWrap/>
            <w:vAlign w:val="center"/>
            <w:hideMark/>
          </w:tcPr>
          <w:p w:rsidR="00627EBA" w:rsidRPr="00627EBA" w:rsidRDefault="00627EBA">
            <w:pPr>
              <w:rPr>
                <w:sz w:val="18"/>
                <w:szCs w:val="18"/>
              </w:rPr>
            </w:pPr>
            <w:r w:rsidRPr="00627EBA">
              <w:rPr>
                <w:sz w:val="18"/>
                <w:szCs w:val="18"/>
              </w:rPr>
              <w:t>kg</w:t>
            </w:r>
          </w:p>
        </w:tc>
        <w:tc>
          <w:tcPr>
            <w:tcW w:w="2977" w:type="dxa"/>
            <w:vAlign w:val="center"/>
          </w:tcPr>
          <w:p w:rsidR="00627EBA" w:rsidRPr="00627EBA" w:rsidRDefault="00627EBA" w:rsidP="006F205E">
            <w:pPr>
              <w:rPr>
                <w:sz w:val="18"/>
                <w:szCs w:val="18"/>
                <w:lang w:eastAsia="sk-SK"/>
              </w:rPr>
            </w:pPr>
          </w:p>
        </w:tc>
        <w:tc>
          <w:tcPr>
            <w:tcW w:w="2126" w:type="dxa"/>
            <w:vAlign w:val="center"/>
          </w:tcPr>
          <w:p w:rsidR="00627EBA" w:rsidRPr="00627EBA" w:rsidRDefault="00627EBA" w:rsidP="006F205E">
            <w:pPr>
              <w:rPr>
                <w:sz w:val="18"/>
                <w:szCs w:val="18"/>
                <w:lang w:eastAsia="sk-SK"/>
              </w:rPr>
            </w:pPr>
          </w:p>
        </w:tc>
      </w:tr>
      <w:tr w:rsidR="00627EBA" w:rsidRPr="006F205E" w:rsidTr="00627EBA">
        <w:trPr>
          <w:trHeight w:val="510"/>
        </w:trPr>
        <w:tc>
          <w:tcPr>
            <w:tcW w:w="572" w:type="dxa"/>
            <w:shd w:val="clear" w:color="auto" w:fill="auto"/>
            <w:noWrap/>
            <w:vAlign w:val="center"/>
            <w:hideMark/>
          </w:tcPr>
          <w:p w:rsidR="00627EBA" w:rsidRPr="00627EBA" w:rsidRDefault="00627EBA">
            <w:pPr>
              <w:jc w:val="center"/>
              <w:rPr>
                <w:sz w:val="18"/>
                <w:szCs w:val="18"/>
              </w:rPr>
            </w:pPr>
            <w:r w:rsidRPr="00627EBA">
              <w:rPr>
                <w:sz w:val="18"/>
                <w:szCs w:val="18"/>
              </w:rPr>
              <w:t>5.</w:t>
            </w:r>
          </w:p>
        </w:tc>
        <w:tc>
          <w:tcPr>
            <w:tcW w:w="1701" w:type="dxa"/>
            <w:shd w:val="clear" w:color="auto" w:fill="auto"/>
            <w:vAlign w:val="center"/>
            <w:hideMark/>
          </w:tcPr>
          <w:p w:rsidR="00627EBA" w:rsidRPr="00627EBA" w:rsidRDefault="00627EBA" w:rsidP="00627EBA">
            <w:pPr>
              <w:rPr>
                <w:sz w:val="18"/>
                <w:szCs w:val="18"/>
              </w:rPr>
            </w:pPr>
            <w:r w:rsidRPr="00627EBA">
              <w:rPr>
                <w:sz w:val="18"/>
                <w:szCs w:val="18"/>
              </w:rPr>
              <w:t>Cisárska zmes zeleninová, mrazená</w:t>
            </w:r>
          </w:p>
        </w:tc>
        <w:tc>
          <w:tcPr>
            <w:tcW w:w="2410" w:type="dxa"/>
            <w:shd w:val="clear" w:color="auto" w:fill="auto"/>
            <w:vAlign w:val="center"/>
            <w:hideMark/>
          </w:tcPr>
          <w:p w:rsidR="00627EBA" w:rsidRPr="00627EBA" w:rsidRDefault="00627EBA" w:rsidP="00627EBA">
            <w:pPr>
              <w:rPr>
                <w:sz w:val="18"/>
                <w:szCs w:val="18"/>
              </w:rPr>
            </w:pPr>
            <w:r w:rsidRPr="00627EBA">
              <w:rPr>
                <w:sz w:val="18"/>
                <w:szCs w:val="18"/>
              </w:rPr>
              <w:t>hlbokozmrazená zeleninová zmes (minimálne zloženie: karfiol hlavičky, brokolica hlavičky, mrkva krúžky, pór krúžky)</w:t>
            </w:r>
          </w:p>
        </w:tc>
        <w:tc>
          <w:tcPr>
            <w:tcW w:w="1276" w:type="dxa"/>
            <w:vAlign w:val="center"/>
          </w:tcPr>
          <w:p w:rsidR="00627EBA" w:rsidRPr="00627EBA" w:rsidRDefault="00627EBA">
            <w:pPr>
              <w:jc w:val="center"/>
              <w:rPr>
                <w:sz w:val="18"/>
                <w:szCs w:val="18"/>
              </w:rPr>
            </w:pPr>
            <w:r w:rsidRPr="00627EBA">
              <w:rPr>
                <w:sz w:val="18"/>
                <w:szCs w:val="18"/>
              </w:rPr>
              <w:t xml:space="preserve">2 500 g </w:t>
            </w:r>
          </w:p>
        </w:tc>
        <w:tc>
          <w:tcPr>
            <w:tcW w:w="1418" w:type="dxa"/>
            <w:shd w:val="clear" w:color="auto" w:fill="auto"/>
            <w:noWrap/>
            <w:vAlign w:val="center"/>
            <w:hideMark/>
          </w:tcPr>
          <w:p w:rsidR="00627EBA" w:rsidRPr="00627EBA" w:rsidRDefault="00627EBA">
            <w:pPr>
              <w:jc w:val="right"/>
              <w:rPr>
                <w:sz w:val="18"/>
                <w:szCs w:val="18"/>
              </w:rPr>
            </w:pPr>
            <w:r w:rsidRPr="00627EBA">
              <w:rPr>
                <w:sz w:val="18"/>
                <w:szCs w:val="18"/>
              </w:rPr>
              <w:t>120</w:t>
            </w:r>
          </w:p>
        </w:tc>
        <w:tc>
          <w:tcPr>
            <w:tcW w:w="992" w:type="dxa"/>
            <w:shd w:val="clear" w:color="auto" w:fill="auto"/>
            <w:noWrap/>
            <w:vAlign w:val="center"/>
            <w:hideMark/>
          </w:tcPr>
          <w:p w:rsidR="00627EBA" w:rsidRPr="00627EBA" w:rsidRDefault="00627EBA">
            <w:pPr>
              <w:rPr>
                <w:sz w:val="18"/>
                <w:szCs w:val="18"/>
              </w:rPr>
            </w:pPr>
            <w:r w:rsidRPr="00627EBA">
              <w:rPr>
                <w:sz w:val="18"/>
                <w:szCs w:val="18"/>
              </w:rPr>
              <w:t>kg</w:t>
            </w:r>
          </w:p>
        </w:tc>
        <w:tc>
          <w:tcPr>
            <w:tcW w:w="2977" w:type="dxa"/>
            <w:vAlign w:val="center"/>
          </w:tcPr>
          <w:p w:rsidR="00627EBA" w:rsidRPr="00627EBA" w:rsidRDefault="00627EBA" w:rsidP="006F205E">
            <w:pPr>
              <w:rPr>
                <w:sz w:val="18"/>
                <w:szCs w:val="18"/>
                <w:lang w:eastAsia="sk-SK"/>
              </w:rPr>
            </w:pPr>
          </w:p>
        </w:tc>
        <w:tc>
          <w:tcPr>
            <w:tcW w:w="2126" w:type="dxa"/>
            <w:vAlign w:val="center"/>
          </w:tcPr>
          <w:p w:rsidR="00627EBA" w:rsidRPr="00627EBA" w:rsidRDefault="00627EBA" w:rsidP="006F205E">
            <w:pPr>
              <w:rPr>
                <w:sz w:val="18"/>
                <w:szCs w:val="18"/>
                <w:lang w:eastAsia="sk-SK"/>
              </w:rPr>
            </w:pPr>
          </w:p>
        </w:tc>
      </w:tr>
      <w:tr w:rsidR="00627EBA" w:rsidRPr="006F205E" w:rsidTr="00627EBA">
        <w:trPr>
          <w:trHeight w:val="510"/>
        </w:trPr>
        <w:tc>
          <w:tcPr>
            <w:tcW w:w="572" w:type="dxa"/>
            <w:shd w:val="clear" w:color="auto" w:fill="auto"/>
            <w:noWrap/>
            <w:vAlign w:val="center"/>
            <w:hideMark/>
          </w:tcPr>
          <w:p w:rsidR="00627EBA" w:rsidRPr="00627EBA" w:rsidRDefault="00627EBA">
            <w:pPr>
              <w:jc w:val="center"/>
              <w:rPr>
                <w:sz w:val="18"/>
                <w:szCs w:val="18"/>
              </w:rPr>
            </w:pPr>
            <w:r w:rsidRPr="00627EBA">
              <w:rPr>
                <w:sz w:val="18"/>
                <w:szCs w:val="18"/>
              </w:rPr>
              <w:t>6.</w:t>
            </w:r>
          </w:p>
        </w:tc>
        <w:tc>
          <w:tcPr>
            <w:tcW w:w="1701" w:type="dxa"/>
            <w:shd w:val="clear" w:color="auto" w:fill="auto"/>
            <w:vAlign w:val="center"/>
            <w:hideMark/>
          </w:tcPr>
          <w:p w:rsidR="00627EBA" w:rsidRPr="00627EBA" w:rsidRDefault="00627EBA" w:rsidP="00627EBA">
            <w:pPr>
              <w:rPr>
                <w:sz w:val="18"/>
                <w:szCs w:val="18"/>
              </w:rPr>
            </w:pPr>
            <w:r w:rsidRPr="00627EBA">
              <w:rPr>
                <w:sz w:val="18"/>
                <w:szCs w:val="18"/>
              </w:rPr>
              <w:t>Čínska zmes mrazená</w:t>
            </w:r>
          </w:p>
        </w:tc>
        <w:tc>
          <w:tcPr>
            <w:tcW w:w="2410" w:type="dxa"/>
            <w:shd w:val="clear" w:color="auto" w:fill="auto"/>
            <w:vAlign w:val="center"/>
            <w:hideMark/>
          </w:tcPr>
          <w:p w:rsidR="00627EBA" w:rsidRPr="00627EBA" w:rsidRDefault="00627EBA" w:rsidP="00627EBA">
            <w:pPr>
              <w:rPr>
                <w:sz w:val="18"/>
                <w:szCs w:val="18"/>
              </w:rPr>
            </w:pPr>
            <w:r w:rsidRPr="00627EBA">
              <w:rPr>
                <w:sz w:val="18"/>
                <w:szCs w:val="18"/>
              </w:rPr>
              <w:t>viacdruhová hlbokozmrazená zelenina  (minimálne zloženie: kapusta, pór, karfiol,  paprika, mrkva, huby)</w:t>
            </w:r>
          </w:p>
        </w:tc>
        <w:tc>
          <w:tcPr>
            <w:tcW w:w="1276" w:type="dxa"/>
            <w:vAlign w:val="center"/>
          </w:tcPr>
          <w:p w:rsidR="00627EBA" w:rsidRPr="00627EBA" w:rsidRDefault="00627EBA">
            <w:pPr>
              <w:jc w:val="center"/>
              <w:rPr>
                <w:sz w:val="18"/>
                <w:szCs w:val="18"/>
              </w:rPr>
            </w:pPr>
            <w:r w:rsidRPr="00627EBA">
              <w:rPr>
                <w:sz w:val="18"/>
                <w:szCs w:val="18"/>
              </w:rPr>
              <w:t xml:space="preserve">2 500 g </w:t>
            </w:r>
          </w:p>
        </w:tc>
        <w:tc>
          <w:tcPr>
            <w:tcW w:w="1418" w:type="dxa"/>
            <w:shd w:val="clear" w:color="auto" w:fill="auto"/>
            <w:noWrap/>
            <w:vAlign w:val="center"/>
            <w:hideMark/>
          </w:tcPr>
          <w:p w:rsidR="00627EBA" w:rsidRPr="00627EBA" w:rsidRDefault="00627EBA">
            <w:pPr>
              <w:jc w:val="right"/>
              <w:rPr>
                <w:sz w:val="18"/>
                <w:szCs w:val="18"/>
              </w:rPr>
            </w:pPr>
            <w:r w:rsidRPr="00627EBA">
              <w:rPr>
                <w:sz w:val="18"/>
                <w:szCs w:val="18"/>
              </w:rPr>
              <w:t>240</w:t>
            </w:r>
          </w:p>
        </w:tc>
        <w:tc>
          <w:tcPr>
            <w:tcW w:w="992" w:type="dxa"/>
            <w:shd w:val="clear" w:color="auto" w:fill="auto"/>
            <w:noWrap/>
            <w:vAlign w:val="center"/>
            <w:hideMark/>
          </w:tcPr>
          <w:p w:rsidR="00627EBA" w:rsidRPr="00627EBA" w:rsidRDefault="00627EBA">
            <w:pPr>
              <w:rPr>
                <w:sz w:val="18"/>
                <w:szCs w:val="18"/>
              </w:rPr>
            </w:pPr>
            <w:r w:rsidRPr="00627EBA">
              <w:rPr>
                <w:sz w:val="18"/>
                <w:szCs w:val="18"/>
              </w:rPr>
              <w:t>kg</w:t>
            </w:r>
          </w:p>
        </w:tc>
        <w:tc>
          <w:tcPr>
            <w:tcW w:w="2977" w:type="dxa"/>
            <w:vAlign w:val="center"/>
          </w:tcPr>
          <w:p w:rsidR="00627EBA" w:rsidRPr="00627EBA" w:rsidRDefault="00627EBA" w:rsidP="006F205E">
            <w:pPr>
              <w:rPr>
                <w:sz w:val="18"/>
                <w:szCs w:val="18"/>
                <w:lang w:eastAsia="sk-SK"/>
              </w:rPr>
            </w:pPr>
          </w:p>
        </w:tc>
        <w:tc>
          <w:tcPr>
            <w:tcW w:w="2126" w:type="dxa"/>
            <w:vAlign w:val="center"/>
          </w:tcPr>
          <w:p w:rsidR="00627EBA" w:rsidRPr="00627EBA" w:rsidRDefault="00627EBA" w:rsidP="006F205E">
            <w:pPr>
              <w:rPr>
                <w:sz w:val="18"/>
                <w:szCs w:val="18"/>
                <w:lang w:eastAsia="sk-SK"/>
              </w:rPr>
            </w:pPr>
          </w:p>
        </w:tc>
      </w:tr>
      <w:tr w:rsidR="00627EBA" w:rsidRPr="006F205E" w:rsidTr="00627EBA">
        <w:trPr>
          <w:trHeight w:val="539"/>
        </w:trPr>
        <w:tc>
          <w:tcPr>
            <w:tcW w:w="572" w:type="dxa"/>
            <w:shd w:val="clear" w:color="auto" w:fill="auto"/>
            <w:noWrap/>
            <w:vAlign w:val="center"/>
            <w:hideMark/>
          </w:tcPr>
          <w:p w:rsidR="00627EBA" w:rsidRPr="00627EBA" w:rsidRDefault="00627EBA">
            <w:pPr>
              <w:jc w:val="center"/>
              <w:rPr>
                <w:sz w:val="18"/>
                <w:szCs w:val="18"/>
              </w:rPr>
            </w:pPr>
            <w:r w:rsidRPr="00627EBA">
              <w:rPr>
                <w:sz w:val="18"/>
                <w:szCs w:val="18"/>
              </w:rPr>
              <w:t>7.</w:t>
            </w:r>
          </w:p>
        </w:tc>
        <w:tc>
          <w:tcPr>
            <w:tcW w:w="1701" w:type="dxa"/>
            <w:shd w:val="clear" w:color="auto" w:fill="auto"/>
            <w:vAlign w:val="center"/>
            <w:hideMark/>
          </w:tcPr>
          <w:p w:rsidR="00627EBA" w:rsidRPr="00627EBA" w:rsidRDefault="00627EBA" w:rsidP="00627EBA">
            <w:pPr>
              <w:rPr>
                <w:sz w:val="18"/>
                <w:szCs w:val="18"/>
              </w:rPr>
            </w:pPr>
            <w:r w:rsidRPr="00627EBA">
              <w:rPr>
                <w:sz w:val="18"/>
                <w:szCs w:val="18"/>
              </w:rPr>
              <w:t>Fazuľové struky mrazené</w:t>
            </w:r>
          </w:p>
        </w:tc>
        <w:tc>
          <w:tcPr>
            <w:tcW w:w="2410" w:type="dxa"/>
            <w:shd w:val="clear" w:color="auto" w:fill="auto"/>
            <w:vAlign w:val="center"/>
            <w:hideMark/>
          </w:tcPr>
          <w:p w:rsidR="00627EBA" w:rsidRPr="00627EBA" w:rsidRDefault="00627EBA" w:rsidP="00627EBA">
            <w:pPr>
              <w:rPr>
                <w:sz w:val="18"/>
                <w:szCs w:val="18"/>
              </w:rPr>
            </w:pPr>
            <w:r w:rsidRPr="00627EBA">
              <w:rPr>
                <w:sz w:val="18"/>
                <w:szCs w:val="18"/>
              </w:rPr>
              <w:t>hlbokozmrazená strukovina, fazuľové struky krájané</w:t>
            </w:r>
          </w:p>
        </w:tc>
        <w:tc>
          <w:tcPr>
            <w:tcW w:w="1276" w:type="dxa"/>
            <w:vAlign w:val="center"/>
          </w:tcPr>
          <w:p w:rsidR="00627EBA" w:rsidRPr="00627EBA" w:rsidRDefault="00627EBA">
            <w:pPr>
              <w:jc w:val="center"/>
              <w:rPr>
                <w:sz w:val="18"/>
                <w:szCs w:val="18"/>
              </w:rPr>
            </w:pPr>
            <w:r w:rsidRPr="00627EBA">
              <w:rPr>
                <w:sz w:val="18"/>
                <w:szCs w:val="18"/>
              </w:rPr>
              <w:t xml:space="preserve">2 500 g </w:t>
            </w:r>
          </w:p>
        </w:tc>
        <w:tc>
          <w:tcPr>
            <w:tcW w:w="1418" w:type="dxa"/>
            <w:shd w:val="clear" w:color="auto" w:fill="auto"/>
            <w:noWrap/>
            <w:vAlign w:val="center"/>
            <w:hideMark/>
          </w:tcPr>
          <w:p w:rsidR="00627EBA" w:rsidRPr="00627EBA" w:rsidRDefault="00627EBA">
            <w:pPr>
              <w:jc w:val="right"/>
              <w:rPr>
                <w:sz w:val="18"/>
                <w:szCs w:val="18"/>
              </w:rPr>
            </w:pPr>
            <w:r w:rsidRPr="00627EBA">
              <w:rPr>
                <w:sz w:val="18"/>
                <w:szCs w:val="18"/>
              </w:rPr>
              <w:t>300</w:t>
            </w:r>
          </w:p>
        </w:tc>
        <w:tc>
          <w:tcPr>
            <w:tcW w:w="992" w:type="dxa"/>
            <w:shd w:val="clear" w:color="auto" w:fill="auto"/>
            <w:noWrap/>
            <w:vAlign w:val="center"/>
            <w:hideMark/>
          </w:tcPr>
          <w:p w:rsidR="00627EBA" w:rsidRPr="00627EBA" w:rsidRDefault="00627EBA">
            <w:pPr>
              <w:rPr>
                <w:sz w:val="18"/>
                <w:szCs w:val="18"/>
              </w:rPr>
            </w:pPr>
            <w:r w:rsidRPr="00627EBA">
              <w:rPr>
                <w:sz w:val="18"/>
                <w:szCs w:val="18"/>
              </w:rPr>
              <w:t>kg</w:t>
            </w:r>
          </w:p>
        </w:tc>
        <w:tc>
          <w:tcPr>
            <w:tcW w:w="2977" w:type="dxa"/>
            <w:vAlign w:val="center"/>
          </w:tcPr>
          <w:p w:rsidR="00627EBA" w:rsidRPr="00627EBA" w:rsidRDefault="00627EBA" w:rsidP="006F205E">
            <w:pPr>
              <w:rPr>
                <w:sz w:val="18"/>
                <w:szCs w:val="18"/>
                <w:lang w:eastAsia="sk-SK"/>
              </w:rPr>
            </w:pPr>
          </w:p>
        </w:tc>
        <w:tc>
          <w:tcPr>
            <w:tcW w:w="2126" w:type="dxa"/>
            <w:vAlign w:val="center"/>
          </w:tcPr>
          <w:p w:rsidR="00627EBA" w:rsidRPr="00627EBA" w:rsidRDefault="00627EBA" w:rsidP="006F205E">
            <w:pPr>
              <w:rPr>
                <w:sz w:val="18"/>
                <w:szCs w:val="18"/>
                <w:lang w:eastAsia="sk-SK"/>
              </w:rPr>
            </w:pPr>
          </w:p>
        </w:tc>
      </w:tr>
      <w:tr w:rsidR="00627EBA" w:rsidRPr="006F205E" w:rsidTr="00627EBA">
        <w:trPr>
          <w:trHeight w:val="539"/>
        </w:trPr>
        <w:tc>
          <w:tcPr>
            <w:tcW w:w="572" w:type="dxa"/>
            <w:shd w:val="clear" w:color="auto" w:fill="auto"/>
            <w:noWrap/>
            <w:vAlign w:val="center"/>
            <w:hideMark/>
          </w:tcPr>
          <w:p w:rsidR="00627EBA" w:rsidRPr="00627EBA" w:rsidRDefault="00627EBA">
            <w:pPr>
              <w:jc w:val="center"/>
              <w:rPr>
                <w:sz w:val="18"/>
                <w:szCs w:val="18"/>
              </w:rPr>
            </w:pPr>
            <w:r w:rsidRPr="00627EBA">
              <w:rPr>
                <w:sz w:val="18"/>
                <w:szCs w:val="18"/>
              </w:rPr>
              <w:lastRenderedPageBreak/>
              <w:t>8.</w:t>
            </w:r>
          </w:p>
        </w:tc>
        <w:tc>
          <w:tcPr>
            <w:tcW w:w="1701" w:type="dxa"/>
            <w:shd w:val="clear" w:color="auto" w:fill="auto"/>
            <w:vAlign w:val="center"/>
            <w:hideMark/>
          </w:tcPr>
          <w:p w:rsidR="00627EBA" w:rsidRPr="00627EBA" w:rsidRDefault="00627EBA" w:rsidP="00627EBA">
            <w:pPr>
              <w:rPr>
                <w:sz w:val="18"/>
                <w:szCs w:val="18"/>
              </w:rPr>
            </w:pPr>
            <w:r w:rsidRPr="00627EBA">
              <w:rPr>
                <w:sz w:val="18"/>
                <w:szCs w:val="18"/>
              </w:rPr>
              <w:t>Hráškové struky mrazené</w:t>
            </w:r>
          </w:p>
        </w:tc>
        <w:tc>
          <w:tcPr>
            <w:tcW w:w="2410" w:type="dxa"/>
            <w:shd w:val="clear" w:color="auto" w:fill="auto"/>
            <w:vAlign w:val="center"/>
            <w:hideMark/>
          </w:tcPr>
          <w:p w:rsidR="00627EBA" w:rsidRPr="00627EBA" w:rsidRDefault="00627EBA" w:rsidP="00627EBA">
            <w:pPr>
              <w:rPr>
                <w:sz w:val="18"/>
                <w:szCs w:val="18"/>
              </w:rPr>
            </w:pPr>
            <w:r w:rsidRPr="00627EBA">
              <w:rPr>
                <w:sz w:val="18"/>
                <w:szCs w:val="18"/>
              </w:rPr>
              <w:t>hlbokozmrazená zelenina jednodruhová, strukový hrášok</w:t>
            </w:r>
          </w:p>
        </w:tc>
        <w:tc>
          <w:tcPr>
            <w:tcW w:w="1276" w:type="dxa"/>
            <w:vAlign w:val="center"/>
          </w:tcPr>
          <w:p w:rsidR="00627EBA" w:rsidRPr="00627EBA" w:rsidRDefault="00627EBA">
            <w:pPr>
              <w:jc w:val="center"/>
              <w:rPr>
                <w:sz w:val="18"/>
                <w:szCs w:val="18"/>
              </w:rPr>
            </w:pPr>
            <w:r w:rsidRPr="00627EBA">
              <w:rPr>
                <w:sz w:val="18"/>
                <w:szCs w:val="18"/>
              </w:rPr>
              <w:t xml:space="preserve">2 500 g </w:t>
            </w:r>
          </w:p>
        </w:tc>
        <w:tc>
          <w:tcPr>
            <w:tcW w:w="1418" w:type="dxa"/>
            <w:shd w:val="clear" w:color="auto" w:fill="auto"/>
            <w:noWrap/>
            <w:vAlign w:val="center"/>
            <w:hideMark/>
          </w:tcPr>
          <w:p w:rsidR="00627EBA" w:rsidRPr="00627EBA" w:rsidRDefault="00627EBA">
            <w:pPr>
              <w:jc w:val="right"/>
              <w:rPr>
                <w:sz w:val="18"/>
                <w:szCs w:val="18"/>
              </w:rPr>
            </w:pPr>
            <w:r w:rsidRPr="00627EBA">
              <w:rPr>
                <w:sz w:val="18"/>
                <w:szCs w:val="18"/>
              </w:rPr>
              <w:t>15</w:t>
            </w:r>
          </w:p>
        </w:tc>
        <w:tc>
          <w:tcPr>
            <w:tcW w:w="992" w:type="dxa"/>
            <w:shd w:val="clear" w:color="auto" w:fill="auto"/>
            <w:noWrap/>
            <w:vAlign w:val="center"/>
            <w:hideMark/>
          </w:tcPr>
          <w:p w:rsidR="00627EBA" w:rsidRPr="00627EBA" w:rsidRDefault="00627EBA">
            <w:pPr>
              <w:rPr>
                <w:sz w:val="18"/>
                <w:szCs w:val="18"/>
              </w:rPr>
            </w:pPr>
            <w:r w:rsidRPr="00627EBA">
              <w:rPr>
                <w:sz w:val="18"/>
                <w:szCs w:val="18"/>
              </w:rPr>
              <w:t>kg</w:t>
            </w:r>
          </w:p>
        </w:tc>
        <w:tc>
          <w:tcPr>
            <w:tcW w:w="2977" w:type="dxa"/>
            <w:vAlign w:val="center"/>
          </w:tcPr>
          <w:p w:rsidR="00627EBA" w:rsidRPr="00627EBA" w:rsidRDefault="00627EBA" w:rsidP="006F205E">
            <w:pPr>
              <w:rPr>
                <w:sz w:val="18"/>
                <w:szCs w:val="18"/>
                <w:lang w:eastAsia="sk-SK"/>
              </w:rPr>
            </w:pPr>
          </w:p>
        </w:tc>
        <w:tc>
          <w:tcPr>
            <w:tcW w:w="2126" w:type="dxa"/>
            <w:vAlign w:val="center"/>
          </w:tcPr>
          <w:p w:rsidR="00627EBA" w:rsidRPr="00627EBA" w:rsidRDefault="00627EBA" w:rsidP="006F205E">
            <w:pPr>
              <w:rPr>
                <w:sz w:val="18"/>
                <w:szCs w:val="18"/>
                <w:lang w:eastAsia="sk-SK"/>
              </w:rPr>
            </w:pPr>
          </w:p>
        </w:tc>
      </w:tr>
      <w:tr w:rsidR="00627EBA" w:rsidRPr="006F205E" w:rsidTr="00627EBA">
        <w:trPr>
          <w:trHeight w:val="539"/>
        </w:trPr>
        <w:tc>
          <w:tcPr>
            <w:tcW w:w="572" w:type="dxa"/>
            <w:shd w:val="clear" w:color="auto" w:fill="auto"/>
            <w:noWrap/>
            <w:vAlign w:val="center"/>
            <w:hideMark/>
          </w:tcPr>
          <w:p w:rsidR="00627EBA" w:rsidRPr="00627EBA" w:rsidRDefault="00627EBA">
            <w:pPr>
              <w:jc w:val="center"/>
              <w:rPr>
                <w:sz w:val="18"/>
                <w:szCs w:val="18"/>
              </w:rPr>
            </w:pPr>
            <w:r w:rsidRPr="00627EBA">
              <w:rPr>
                <w:sz w:val="18"/>
                <w:szCs w:val="18"/>
              </w:rPr>
              <w:t>9.</w:t>
            </w:r>
          </w:p>
        </w:tc>
        <w:tc>
          <w:tcPr>
            <w:tcW w:w="1701" w:type="dxa"/>
            <w:shd w:val="clear" w:color="auto" w:fill="auto"/>
            <w:vAlign w:val="center"/>
            <w:hideMark/>
          </w:tcPr>
          <w:p w:rsidR="00627EBA" w:rsidRPr="00627EBA" w:rsidRDefault="00627EBA" w:rsidP="00627EBA">
            <w:pPr>
              <w:rPr>
                <w:sz w:val="18"/>
                <w:szCs w:val="18"/>
              </w:rPr>
            </w:pPr>
            <w:r w:rsidRPr="00627EBA">
              <w:rPr>
                <w:sz w:val="18"/>
                <w:szCs w:val="18"/>
              </w:rPr>
              <w:t>Hrášok mrazený</w:t>
            </w:r>
          </w:p>
        </w:tc>
        <w:tc>
          <w:tcPr>
            <w:tcW w:w="2410" w:type="dxa"/>
            <w:shd w:val="clear" w:color="auto" w:fill="auto"/>
            <w:vAlign w:val="center"/>
            <w:hideMark/>
          </w:tcPr>
          <w:p w:rsidR="00627EBA" w:rsidRPr="00627EBA" w:rsidRDefault="00627EBA" w:rsidP="00627EBA">
            <w:pPr>
              <w:rPr>
                <w:sz w:val="18"/>
                <w:szCs w:val="18"/>
              </w:rPr>
            </w:pPr>
            <w:r w:rsidRPr="00627EBA">
              <w:rPr>
                <w:sz w:val="18"/>
                <w:szCs w:val="18"/>
              </w:rPr>
              <w:t>jednodruhová zelenina, hlbokozmrazená - hrášok</w:t>
            </w:r>
          </w:p>
        </w:tc>
        <w:tc>
          <w:tcPr>
            <w:tcW w:w="1276" w:type="dxa"/>
            <w:vAlign w:val="center"/>
          </w:tcPr>
          <w:p w:rsidR="00627EBA" w:rsidRPr="00627EBA" w:rsidRDefault="00627EBA">
            <w:pPr>
              <w:jc w:val="center"/>
              <w:rPr>
                <w:sz w:val="18"/>
                <w:szCs w:val="18"/>
              </w:rPr>
            </w:pPr>
            <w:r w:rsidRPr="00627EBA">
              <w:rPr>
                <w:sz w:val="18"/>
                <w:szCs w:val="18"/>
              </w:rPr>
              <w:t xml:space="preserve">2 500 g </w:t>
            </w:r>
          </w:p>
        </w:tc>
        <w:tc>
          <w:tcPr>
            <w:tcW w:w="1418" w:type="dxa"/>
            <w:shd w:val="clear" w:color="auto" w:fill="auto"/>
            <w:noWrap/>
            <w:vAlign w:val="center"/>
            <w:hideMark/>
          </w:tcPr>
          <w:p w:rsidR="00627EBA" w:rsidRPr="00627EBA" w:rsidRDefault="00627EBA">
            <w:pPr>
              <w:jc w:val="right"/>
              <w:rPr>
                <w:sz w:val="18"/>
                <w:szCs w:val="18"/>
              </w:rPr>
            </w:pPr>
            <w:r w:rsidRPr="00627EBA">
              <w:rPr>
                <w:sz w:val="18"/>
                <w:szCs w:val="18"/>
              </w:rPr>
              <w:t>1 020</w:t>
            </w:r>
          </w:p>
        </w:tc>
        <w:tc>
          <w:tcPr>
            <w:tcW w:w="992" w:type="dxa"/>
            <w:shd w:val="clear" w:color="auto" w:fill="auto"/>
            <w:noWrap/>
            <w:vAlign w:val="center"/>
            <w:hideMark/>
          </w:tcPr>
          <w:p w:rsidR="00627EBA" w:rsidRPr="00627EBA" w:rsidRDefault="00627EBA">
            <w:pPr>
              <w:rPr>
                <w:sz w:val="18"/>
                <w:szCs w:val="18"/>
              </w:rPr>
            </w:pPr>
            <w:r w:rsidRPr="00627EBA">
              <w:rPr>
                <w:sz w:val="18"/>
                <w:szCs w:val="18"/>
              </w:rPr>
              <w:t>kg</w:t>
            </w:r>
          </w:p>
        </w:tc>
        <w:tc>
          <w:tcPr>
            <w:tcW w:w="2977" w:type="dxa"/>
            <w:vAlign w:val="center"/>
          </w:tcPr>
          <w:p w:rsidR="00627EBA" w:rsidRPr="00627EBA" w:rsidRDefault="00627EBA" w:rsidP="006F205E">
            <w:pPr>
              <w:rPr>
                <w:sz w:val="18"/>
                <w:szCs w:val="18"/>
                <w:lang w:eastAsia="sk-SK"/>
              </w:rPr>
            </w:pPr>
          </w:p>
        </w:tc>
        <w:tc>
          <w:tcPr>
            <w:tcW w:w="2126" w:type="dxa"/>
            <w:vAlign w:val="center"/>
          </w:tcPr>
          <w:p w:rsidR="00627EBA" w:rsidRPr="00627EBA" w:rsidRDefault="00627EBA" w:rsidP="006F205E">
            <w:pPr>
              <w:rPr>
                <w:sz w:val="18"/>
                <w:szCs w:val="18"/>
                <w:lang w:eastAsia="sk-SK"/>
              </w:rPr>
            </w:pPr>
          </w:p>
        </w:tc>
      </w:tr>
      <w:tr w:rsidR="00627EBA" w:rsidRPr="006F205E" w:rsidTr="00627EBA">
        <w:trPr>
          <w:trHeight w:val="510"/>
        </w:trPr>
        <w:tc>
          <w:tcPr>
            <w:tcW w:w="572" w:type="dxa"/>
            <w:shd w:val="clear" w:color="auto" w:fill="auto"/>
            <w:noWrap/>
            <w:vAlign w:val="center"/>
            <w:hideMark/>
          </w:tcPr>
          <w:p w:rsidR="00627EBA" w:rsidRPr="00627EBA" w:rsidRDefault="00627EBA">
            <w:pPr>
              <w:jc w:val="center"/>
              <w:rPr>
                <w:sz w:val="18"/>
                <w:szCs w:val="18"/>
              </w:rPr>
            </w:pPr>
            <w:r w:rsidRPr="00627EBA">
              <w:rPr>
                <w:sz w:val="18"/>
                <w:szCs w:val="18"/>
              </w:rPr>
              <w:t>10.</w:t>
            </w:r>
          </w:p>
        </w:tc>
        <w:tc>
          <w:tcPr>
            <w:tcW w:w="1701" w:type="dxa"/>
            <w:shd w:val="clear" w:color="auto" w:fill="auto"/>
            <w:vAlign w:val="center"/>
            <w:hideMark/>
          </w:tcPr>
          <w:p w:rsidR="00627EBA" w:rsidRPr="00627EBA" w:rsidRDefault="00627EBA" w:rsidP="00627EBA">
            <w:pPr>
              <w:rPr>
                <w:sz w:val="18"/>
                <w:szCs w:val="18"/>
              </w:rPr>
            </w:pPr>
            <w:r w:rsidRPr="00627EBA">
              <w:rPr>
                <w:sz w:val="18"/>
                <w:szCs w:val="18"/>
              </w:rPr>
              <w:t>Hubová zmes bez šampiňónov, mrazená</w:t>
            </w:r>
          </w:p>
        </w:tc>
        <w:tc>
          <w:tcPr>
            <w:tcW w:w="2410" w:type="dxa"/>
            <w:shd w:val="clear" w:color="auto" w:fill="auto"/>
            <w:vAlign w:val="center"/>
            <w:hideMark/>
          </w:tcPr>
          <w:p w:rsidR="00627EBA" w:rsidRPr="00627EBA" w:rsidRDefault="00627EBA" w:rsidP="00627EBA">
            <w:pPr>
              <w:rPr>
                <w:sz w:val="18"/>
                <w:szCs w:val="18"/>
              </w:rPr>
            </w:pPr>
            <w:r w:rsidRPr="00627EBA">
              <w:rPr>
                <w:sz w:val="18"/>
                <w:szCs w:val="18"/>
              </w:rPr>
              <w:t>hlbokozmrazená zmes pestovaných húb bez šampiňónov</w:t>
            </w:r>
          </w:p>
        </w:tc>
        <w:tc>
          <w:tcPr>
            <w:tcW w:w="1276" w:type="dxa"/>
            <w:vAlign w:val="center"/>
          </w:tcPr>
          <w:p w:rsidR="00627EBA" w:rsidRPr="00627EBA" w:rsidRDefault="00047D47">
            <w:pPr>
              <w:jc w:val="center"/>
              <w:rPr>
                <w:sz w:val="18"/>
                <w:szCs w:val="18"/>
              </w:rPr>
            </w:pPr>
            <w:r>
              <w:rPr>
                <w:sz w:val="18"/>
                <w:szCs w:val="18"/>
              </w:rPr>
              <w:t>1 000 – 2 500 g</w:t>
            </w:r>
            <w:r w:rsidR="00627EBA" w:rsidRPr="00627EBA">
              <w:rPr>
                <w:sz w:val="18"/>
                <w:szCs w:val="18"/>
              </w:rPr>
              <w:t xml:space="preserve"> </w:t>
            </w:r>
          </w:p>
        </w:tc>
        <w:tc>
          <w:tcPr>
            <w:tcW w:w="1418" w:type="dxa"/>
            <w:shd w:val="clear" w:color="auto" w:fill="auto"/>
            <w:noWrap/>
            <w:vAlign w:val="center"/>
            <w:hideMark/>
          </w:tcPr>
          <w:p w:rsidR="00627EBA" w:rsidRPr="00627EBA" w:rsidRDefault="00627EBA">
            <w:pPr>
              <w:jc w:val="right"/>
              <w:rPr>
                <w:sz w:val="18"/>
                <w:szCs w:val="18"/>
              </w:rPr>
            </w:pPr>
            <w:r w:rsidRPr="00627EBA">
              <w:rPr>
                <w:sz w:val="18"/>
                <w:szCs w:val="18"/>
              </w:rPr>
              <w:t>300</w:t>
            </w:r>
          </w:p>
        </w:tc>
        <w:tc>
          <w:tcPr>
            <w:tcW w:w="992" w:type="dxa"/>
            <w:shd w:val="clear" w:color="auto" w:fill="auto"/>
            <w:noWrap/>
            <w:vAlign w:val="center"/>
            <w:hideMark/>
          </w:tcPr>
          <w:p w:rsidR="00627EBA" w:rsidRPr="00627EBA" w:rsidRDefault="00627EBA">
            <w:pPr>
              <w:rPr>
                <w:sz w:val="18"/>
                <w:szCs w:val="18"/>
              </w:rPr>
            </w:pPr>
            <w:r w:rsidRPr="00627EBA">
              <w:rPr>
                <w:sz w:val="18"/>
                <w:szCs w:val="18"/>
              </w:rPr>
              <w:t>kg</w:t>
            </w:r>
          </w:p>
        </w:tc>
        <w:tc>
          <w:tcPr>
            <w:tcW w:w="2977" w:type="dxa"/>
            <w:vAlign w:val="center"/>
          </w:tcPr>
          <w:p w:rsidR="00627EBA" w:rsidRPr="00627EBA" w:rsidRDefault="00627EBA" w:rsidP="006F205E">
            <w:pPr>
              <w:rPr>
                <w:sz w:val="18"/>
                <w:szCs w:val="18"/>
                <w:lang w:eastAsia="sk-SK"/>
              </w:rPr>
            </w:pPr>
          </w:p>
        </w:tc>
        <w:tc>
          <w:tcPr>
            <w:tcW w:w="2126" w:type="dxa"/>
            <w:vAlign w:val="center"/>
          </w:tcPr>
          <w:p w:rsidR="00627EBA" w:rsidRPr="00627EBA" w:rsidRDefault="00627EBA" w:rsidP="006F205E">
            <w:pPr>
              <w:rPr>
                <w:sz w:val="18"/>
                <w:szCs w:val="18"/>
                <w:lang w:eastAsia="sk-SK"/>
              </w:rPr>
            </w:pPr>
          </w:p>
        </w:tc>
      </w:tr>
      <w:tr w:rsidR="00627EBA" w:rsidRPr="006F205E" w:rsidTr="00627EBA">
        <w:trPr>
          <w:trHeight w:val="539"/>
        </w:trPr>
        <w:tc>
          <w:tcPr>
            <w:tcW w:w="572" w:type="dxa"/>
            <w:shd w:val="clear" w:color="auto" w:fill="auto"/>
            <w:noWrap/>
            <w:vAlign w:val="center"/>
            <w:hideMark/>
          </w:tcPr>
          <w:p w:rsidR="00627EBA" w:rsidRPr="00627EBA" w:rsidRDefault="00627EBA">
            <w:pPr>
              <w:jc w:val="center"/>
              <w:rPr>
                <w:sz w:val="18"/>
                <w:szCs w:val="18"/>
              </w:rPr>
            </w:pPr>
            <w:r w:rsidRPr="00627EBA">
              <w:rPr>
                <w:sz w:val="18"/>
                <w:szCs w:val="18"/>
              </w:rPr>
              <w:t>11.</w:t>
            </w:r>
          </w:p>
        </w:tc>
        <w:tc>
          <w:tcPr>
            <w:tcW w:w="1701" w:type="dxa"/>
            <w:shd w:val="clear" w:color="auto" w:fill="auto"/>
            <w:vAlign w:val="center"/>
            <w:hideMark/>
          </w:tcPr>
          <w:p w:rsidR="00627EBA" w:rsidRPr="00627EBA" w:rsidRDefault="00627EBA" w:rsidP="00627EBA">
            <w:pPr>
              <w:rPr>
                <w:sz w:val="18"/>
                <w:szCs w:val="18"/>
              </w:rPr>
            </w:pPr>
            <w:r w:rsidRPr="00627EBA">
              <w:rPr>
                <w:sz w:val="18"/>
                <w:szCs w:val="18"/>
              </w:rPr>
              <w:t>Kaleráb mrazený - kocky</w:t>
            </w:r>
          </w:p>
        </w:tc>
        <w:tc>
          <w:tcPr>
            <w:tcW w:w="2410" w:type="dxa"/>
            <w:shd w:val="clear" w:color="auto" w:fill="auto"/>
            <w:vAlign w:val="center"/>
            <w:hideMark/>
          </w:tcPr>
          <w:p w:rsidR="00627EBA" w:rsidRPr="00627EBA" w:rsidRDefault="00627EBA" w:rsidP="00627EBA">
            <w:pPr>
              <w:rPr>
                <w:sz w:val="18"/>
                <w:szCs w:val="18"/>
              </w:rPr>
            </w:pPr>
            <w:r w:rsidRPr="00627EBA">
              <w:rPr>
                <w:sz w:val="18"/>
                <w:szCs w:val="18"/>
              </w:rPr>
              <w:t>hlbokozmrazená jednodruhová zelenina, kaleráb kocky</w:t>
            </w:r>
          </w:p>
        </w:tc>
        <w:tc>
          <w:tcPr>
            <w:tcW w:w="1276" w:type="dxa"/>
            <w:vAlign w:val="center"/>
          </w:tcPr>
          <w:p w:rsidR="00627EBA" w:rsidRPr="00627EBA" w:rsidRDefault="00627EBA">
            <w:pPr>
              <w:jc w:val="center"/>
              <w:rPr>
                <w:sz w:val="18"/>
                <w:szCs w:val="18"/>
              </w:rPr>
            </w:pPr>
            <w:r w:rsidRPr="00627EBA">
              <w:rPr>
                <w:sz w:val="18"/>
                <w:szCs w:val="18"/>
              </w:rPr>
              <w:t xml:space="preserve">2 500 g </w:t>
            </w:r>
          </w:p>
        </w:tc>
        <w:tc>
          <w:tcPr>
            <w:tcW w:w="1418" w:type="dxa"/>
            <w:shd w:val="clear" w:color="auto" w:fill="auto"/>
            <w:noWrap/>
            <w:vAlign w:val="center"/>
            <w:hideMark/>
          </w:tcPr>
          <w:p w:rsidR="00627EBA" w:rsidRPr="00627EBA" w:rsidRDefault="00627EBA">
            <w:pPr>
              <w:jc w:val="right"/>
              <w:rPr>
                <w:sz w:val="18"/>
                <w:szCs w:val="18"/>
              </w:rPr>
            </w:pPr>
            <w:r w:rsidRPr="00627EBA">
              <w:rPr>
                <w:sz w:val="18"/>
                <w:szCs w:val="18"/>
              </w:rPr>
              <w:t>1 020</w:t>
            </w:r>
          </w:p>
        </w:tc>
        <w:tc>
          <w:tcPr>
            <w:tcW w:w="992" w:type="dxa"/>
            <w:shd w:val="clear" w:color="auto" w:fill="auto"/>
            <w:noWrap/>
            <w:vAlign w:val="center"/>
            <w:hideMark/>
          </w:tcPr>
          <w:p w:rsidR="00627EBA" w:rsidRPr="00627EBA" w:rsidRDefault="00627EBA">
            <w:pPr>
              <w:rPr>
                <w:sz w:val="18"/>
                <w:szCs w:val="18"/>
              </w:rPr>
            </w:pPr>
            <w:r w:rsidRPr="00627EBA">
              <w:rPr>
                <w:sz w:val="18"/>
                <w:szCs w:val="18"/>
              </w:rPr>
              <w:t>kg</w:t>
            </w:r>
          </w:p>
        </w:tc>
        <w:tc>
          <w:tcPr>
            <w:tcW w:w="2977" w:type="dxa"/>
            <w:vAlign w:val="center"/>
          </w:tcPr>
          <w:p w:rsidR="00627EBA" w:rsidRPr="00627EBA" w:rsidRDefault="00627EBA" w:rsidP="006F205E">
            <w:pPr>
              <w:rPr>
                <w:sz w:val="18"/>
                <w:szCs w:val="18"/>
                <w:lang w:eastAsia="sk-SK"/>
              </w:rPr>
            </w:pPr>
          </w:p>
        </w:tc>
        <w:tc>
          <w:tcPr>
            <w:tcW w:w="2126" w:type="dxa"/>
            <w:vAlign w:val="center"/>
          </w:tcPr>
          <w:p w:rsidR="00627EBA" w:rsidRPr="00627EBA" w:rsidRDefault="00627EBA" w:rsidP="006F205E">
            <w:pPr>
              <w:rPr>
                <w:sz w:val="18"/>
                <w:szCs w:val="18"/>
                <w:lang w:eastAsia="sk-SK"/>
              </w:rPr>
            </w:pPr>
          </w:p>
        </w:tc>
      </w:tr>
      <w:tr w:rsidR="00627EBA" w:rsidRPr="006F205E" w:rsidTr="00627EBA">
        <w:trPr>
          <w:trHeight w:val="539"/>
        </w:trPr>
        <w:tc>
          <w:tcPr>
            <w:tcW w:w="572" w:type="dxa"/>
            <w:shd w:val="clear" w:color="auto" w:fill="auto"/>
            <w:noWrap/>
            <w:vAlign w:val="center"/>
            <w:hideMark/>
          </w:tcPr>
          <w:p w:rsidR="00627EBA" w:rsidRPr="00627EBA" w:rsidRDefault="00627EBA">
            <w:pPr>
              <w:jc w:val="center"/>
              <w:rPr>
                <w:sz w:val="18"/>
                <w:szCs w:val="18"/>
              </w:rPr>
            </w:pPr>
            <w:r w:rsidRPr="00627EBA">
              <w:rPr>
                <w:sz w:val="18"/>
                <w:szCs w:val="18"/>
              </w:rPr>
              <w:t>12.</w:t>
            </w:r>
          </w:p>
        </w:tc>
        <w:tc>
          <w:tcPr>
            <w:tcW w:w="1701" w:type="dxa"/>
            <w:shd w:val="clear" w:color="auto" w:fill="auto"/>
            <w:vAlign w:val="center"/>
            <w:hideMark/>
          </w:tcPr>
          <w:p w:rsidR="00627EBA" w:rsidRPr="00627EBA" w:rsidRDefault="00627EBA" w:rsidP="00627EBA">
            <w:pPr>
              <w:rPr>
                <w:sz w:val="18"/>
                <w:szCs w:val="18"/>
              </w:rPr>
            </w:pPr>
            <w:r w:rsidRPr="00627EBA">
              <w:rPr>
                <w:sz w:val="18"/>
                <w:szCs w:val="18"/>
              </w:rPr>
              <w:t>Karfiol mrazený</w:t>
            </w:r>
          </w:p>
        </w:tc>
        <w:tc>
          <w:tcPr>
            <w:tcW w:w="2410" w:type="dxa"/>
            <w:shd w:val="clear" w:color="auto" w:fill="auto"/>
            <w:vAlign w:val="center"/>
            <w:hideMark/>
          </w:tcPr>
          <w:p w:rsidR="00627EBA" w:rsidRPr="00627EBA" w:rsidRDefault="00627EBA" w:rsidP="00627EBA">
            <w:pPr>
              <w:rPr>
                <w:sz w:val="18"/>
                <w:szCs w:val="18"/>
              </w:rPr>
            </w:pPr>
            <w:r w:rsidRPr="00627EBA">
              <w:rPr>
                <w:sz w:val="18"/>
                <w:szCs w:val="18"/>
              </w:rPr>
              <w:t>hlbokozmrazená jednodruhová zelenina - karfiol</w:t>
            </w:r>
          </w:p>
        </w:tc>
        <w:tc>
          <w:tcPr>
            <w:tcW w:w="1276" w:type="dxa"/>
            <w:vAlign w:val="center"/>
          </w:tcPr>
          <w:p w:rsidR="00627EBA" w:rsidRPr="00627EBA" w:rsidRDefault="00627EBA">
            <w:pPr>
              <w:jc w:val="center"/>
              <w:rPr>
                <w:sz w:val="18"/>
                <w:szCs w:val="18"/>
              </w:rPr>
            </w:pPr>
            <w:r w:rsidRPr="00627EBA">
              <w:rPr>
                <w:sz w:val="18"/>
                <w:szCs w:val="18"/>
              </w:rPr>
              <w:t xml:space="preserve">2 500 g </w:t>
            </w:r>
          </w:p>
        </w:tc>
        <w:tc>
          <w:tcPr>
            <w:tcW w:w="1418" w:type="dxa"/>
            <w:shd w:val="clear" w:color="auto" w:fill="auto"/>
            <w:vAlign w:val="center"/>
            <w:hideMark/>
          </w:tcPr>
          <w:p w:rsidR="00627EBA" w:rsidRPr="00627EBA" w:rsidRDefault="00627EBA">
            <w:pPr>
              <w:jc w:val="right"/>
              <w:rPr>
                <w:sz w:val="18"/>
                <w:szCs w:val="18"/>
              </w:rPr>
            </w:pPr>
            <w:r w:rsidRPr="00627EBA">
              <w:rPr>
                <w:sz w:val="18"/>
                <w:szCs w:val="18"/>
              </w:rPr>
              <w:t>2 160</w:t>
            </w:r>
          </w:p>
        </w:tc>
        <w:tc>
          <w:tcPr>
            <w:tcW w:w="992" w:type="dxa"/>
            <w:shd w:val="clear" w:color="auto" w:fill="auto"/>
            <w:noWrap/>
            <w:vAlign w:val="center"/>
            <w:hideMark/>
          </w:tcPr>
          <w:p w:rsidR="00627EBA" w:rsidRPr="00627EBA" w:rsidRDefault="00627EBA">
            <w:pPr>
              <w:rPr>
                <w:sz w:val="18"/>
                <w:szCs w:val="18"/>
              </w:rPr>
            </w:pPr>
            <w:r w:rsidRPr="00627EBA">
              <w:rPr>
                <w:sz w:val="18"/>
                <w:szCs w:val="18"/>
              </w:rPr>
              <w:t>kg</w:t>
            </w:r>
          </w:p>
        </w:tc>
        <w:tc>
          <w:tcPr>
            <w:tcW w:w="2977" w:type="dxa"/>
            <w:vAlign w:val="center"/>
          </w:tcPr>
          <w:p w:rsidR="00627EBA" w:rsidRPr="00627EBA" w:rsidRDefault="00627EBA" w:rsidP="006F205E">
            <w:pPr>
              <w:rPr>
                <w:sz w:val="18"/>
                <w:szCs w:val="18"/>
                <w:lang w:eastAsia="sk-SK"/>
              </w:rPr>
            </w:pPr>
          </w:p>
        </w:tc>
        <w:tc>
          <w:tcPr>
            <w:tcW w:w="2126" w:type="dxa"/>
            <w:vAlign w:val="center"/>
          </w:tcPr>
          <w:p w:rsidR="00627EBA" w:rsidRPr="00627EBA" w:rsidRDefault="00627EBA" w:rsidP="006F205E">
            <w:pPr>
              <w:rPr>
                <w:sz w:val="18"/>
                <w:szCs w:val="18"/>
                <w:lang w:eastAsia="sk-SK"/>
              </w:rPr>
            </w:pPr>
          </w:p>
        </w:tc>
      </w:tr>
      <w:tr w:rsidR="00627EBA" w:rsidRPr="006F205E" w:rsidTr="00627EBA">
        <w:trPr>
          <w:trHeight w:val="539"/>
        </w:trPr>
        <w:tc>
          <w:tcPr>
            <w:tcW w:w="572" w:type="dxa"/>
            <w:shd w:val="clear" w:color="auto" w:fill="auto"/>
            <w:noWrap/>
            <w:vAlign w:val="center"/>
            <w:hideMark/>
          </w:tcPr>
          <w:p w:rsidR="00627EBA" w:rsidRPr="00627EBA" w:rsidRDefault="00627EBA">
            <w:pPr>
              <w:jc w:val="center"/>
              <w:rPr>
                <w:sz w:val="18"/>
                <w:szCs w:val="18"/>
              </w:rPr>
            </w:pPr>
            <w:r w:rsidRPr="00627EBA">
              <w:rPr>
                <w:sz w:val="18"/>
                <w:szCs w:val="18"/>
              </w:rPr>
              <w:t>13.</w:t>
            </w:r>
          </w:p>
        </w:tc>
        <w:tc>
          <w:tcPr>
            <w:tcW w:w="1701" w:type="dxa"/>
            <w:shd w:val="clear" w:color="auto" w:fill="auto"/>
            <w:vAlign w:val="center"/>
            <w:hideMark/>
          </w:tcPr>
          <w:p w:rsidR="00627EBA" w:rsidRPr="00627EBA" w:rsidRDefault="00627EBA" w:rsidP="00627EBA">
            <w:pPr>
              <w:rPr>
                <w:sz w:val="18"/>
                <w:szCs w:val="18"/>
              </w:rPr>
            </w:pPr>
            <w:r w:rsidRPr="00627EBA">
              <w:rPr>
                <w:sz w:val="18"/>
                <w:szCs w:val="18"/>
              </w:rPr>
              <w:t>Kel krájaný, mrazený</w:t>
            </w:r>
          </w:p>
        </w:tc>
        <w:tc>
          <w:tcPr>
            <w:tcW w:w="2410" w:type="dxa"/>
            <w:shd w:val="clear" w:color="auto" w:fill="auto"/>
            <w:vAlign w:val="center"/>
            <w:hideMark/>
          </w:tcPr>
          <w:p w:rsidR="00627EBA" w:rsidRPr="00627EBA" w:rsidRDefault="00627EBA" w:rsidP="00627EBA">
            <w:pPr>
              <w:rPr>
                <w:sz w:val="18"/>
                <w:szCs w:val="18"/>
              </w:rPr>
            </w:pPr>
            <w:r w:rsidRPr="00627EBA">
              <w:rPr>
                <w:sz w:val="18"/>
                <w:szCs w:val="18"/>
              </w:rPr>
              <w:t>jednodruhová hlbokozmrazená zelenina - kel krájaný</w:t>
            </w:r>
          </w:p>
        </w:tc>
        <w:tc>
          <w:tcPr>
            <w:tcW w:w="1276" w:type="dxa"/>
            <w:vAlign w:val="center"/>
          </w:tcPr>
          <w:p w:rsidR="00627EBA" w:rsidRPr="00627EBA" w:rsidRDefault="00627EBA">
            <w:pPr>
              <w:jc w:val="center"/>
              <w:rPr>
                <w:sz w:val="18"/>
                <w:szCs w:val="18"/>
              </w:rPr>
            </w:pPr>
            <w:r w:rsidRPr="00627EBA">
              <w:rPr>
                <w:sz w:val="18"/>
                <w:szCs w:val="18"/>
              </w:rPr>
              <w:t xml:space="preserve">2 500 g </w:t>
            </w:r>
          </w:p>
        </w:tc>
        <w:tc>
          <w:tcPr>
            <w:tcW w:w="1418" w:type="dxa"/>
            <w:shd w:val="clear" w:color="auto" w:fill="auto"/>
            <w:noWrap/>
            <w:vAlign w:val="center"/>
            <w:hideMark/>
          </w:tcPr>
          <w:p w:rsidR="00627EBA" w:rsidRPr="00627EBA" w:rsidRDefault="00627EBA">
            <w:pPr>
              <w:jc w:val="right"/>
              <w:rPr>
                <w:sz w:val="18"/>
                <w:szCs w:val="18"/>
              </w:rPr>
            </w:pPr>
            <w:r w:rsidRPr="00627EBA">
              <w:rPr>
                <w:sz w:val="18"/>
                <w:szCs w:val="18"/>
              </w:rPr>
              <w:t>900</w:t>
            </w:r>
          </w:p>
        </w:tc>
        <w:tc>
          <w:tcPr>
            <w:tcW w:w="992" w:type="dxa"/>
            <w:shd w:val="clear" w:color="auto" w:fill="auto"/>
            <w:noWrap/>
            <w:vAlign w:val="center"/>
            <w:hideMark/>
          </w:tcPr>
          <w:p w:rsidR="00627EBA" w:rsidRPr="00627EBA" w:rsidRDefault="00627EBA">
            <w:pPr>
              <w:rPr>
                <w:sz w:val="18"/>
                <w:szCs w:val="18"/>
              </w:rPr>
            </w:pPr>
            <w:r w:rsidRPr="00627EBA">
              <w:rPr>
                <w:sz w:val="18"/>
                <w:szCs w:val="18"/>
              </w:rPr>
              <w:t>kg</w:t>
            </w:r>
          </w:p>
        </w:tc>
        <w:tc>
          <w:tcPr>
            <w:tcW w:w="2977" w:type="dxa"/>
            <w:vAlign w:val="center"/>
          </w:tcPr>
          <w:p w:rsidR="00627EBA" w:rsidRPr="00627EBA" w:rsidRDefault="00627EBA" w:rsidP="006F205E">
            <w:pPr>
              <w:rPr>
                <w:color w:val="000000"/>
                <w:sz w:val="18"/>
                <w:szCs w:val="18"/>
                <w:lang w:eastAsia="sk-SK"/>
              </w:rPr>
            </w:pPr>
          </w:p>
        </w:tc>
        <w:tc>
          <w:tcPr>
            <w:tcW w:w="2126" w:type="dxa"/>
            <w:vAlign w:val="center"/>
          </w:tcPr>
          <w:p w:rsidR="00627EBA" w:rsidRPr="00627EBA" w:rsidRDefault="00627EBA" w:rsidP="006F205E">
            <w:pPr>
              <w:rPr>
                <w:color w:val="000000"/>
                <w:sz w:val="18"/>
                <w:szCs w:val="18"/>
                <w:lang w:eastAsia="sk-SK"/>
              </w:rPr>
            </w:pPr>
          </w:p>
        </w:tc>
      </w:tr>
      <w:tr w:rsidR="00627EBA" w:rsidRPr="006F205E" w:rsidTr="00627EBA">
        <w:trPr>
          <w:trHeight w:val="539"/>
        </w:trPr>
        <w:tc>
          <w:tcPr>
            <w:tcW w:w="572" w:type="dxa"/>
            <w:shd w:val="clear" w:color="auto" w:fill="auto"/>
            <w:noWrap/>
            <w:vAlign w:val="center"/>
            <w:hideMark/>
          </w:tcPr>
          <w:p w:rsidR="00627EBA" w:rsidRPr="00627EBA" w:rsidRDefault="00627EBA">
            <w:pPr>
              <w:jc w:val="center"/>
              <w:rPr>
                <w:sz w:val="18"/>
                <w:szCs w:val="18"/>
              </w:rPr>
            </w:pPr>
            <w:r w:rsidRPr="00627EBA">
              <w:rPr>
                <w:sz w:val="18"/>
                <w:szCs w:val="18"/>
              </w:rPr>
              <w:t>14.</w:t>
            </w:r>
          </w:p>
        </w:tc>
        <w:tc>
          <w:tcPr>
            <w:tcW w:w="1701" w:type="dxa"/>
            <w:shd w:val="clear" w:color="auto" w:fill="auto"/>
            <w:vAlign w:val="center"/>
            <w:hideMark/>
          </w:tcPr>
          <w:p w:rsidR="00627EBA" w:rsidRPr="00627EBA" w:rsidRDefault="00627EBA" w:rsidP="00627EBA">
            <w:pPr>
              <w:rPr>
                <w:sz w:val="18"/>
                <w:szCs w:val="18"/>
              </w:rPr>
            </w:pPr>
            <w:r w:rsidRPr="00627EBA">
              <w:rPr>
                <w:sz w:val="18"/>
                <w:szCs w:val="18"/>
              </w:rPr>
              <w:t>Kel ružičkový, mrazený</w:t>
            </w:r>
          </w:p>
        </w:tc>
        <w:tc>
          <w:tcPr>
            <w:tcW w:w="2410" w:type="dxa"/>
            <w:shd w:val="clear" w:color="auto" w:fill="auto"/>
            <w:vAlign w:val="center"/>
            <w:hideMark/>
          </w:tcPr>
          <w:p w:rsidR="00627EBA" w:rsidRPr="00627EBA" w:rsidRDefault="00627EBA" w:rsidP="00627EBA">
            <w:pPr>
              <w:rPr>
                <w:sz w:val="18"/>
                <w:szCs w:val="18"/>
              </w:rPr>
            </w:pPr>
            <w:r w:rsidRPr="00627EBA">
              <w:rPr>
                <w:sz w:val="18"/>
                <w:szCs w:val="18"/>
              </w:rPr>
              <w:t>jednodruhová hlbokozmrazená zelenina - ružičkový kel</w:t>
            </w:r>
          </w:p>
        </w:tc>
        <w:tc>
          <w:tcPr>
            <w:tcW w:w="1276" w:type="dxa"/>
            <w:vAlign w:val="center"/>
          </w:tcPr>
          <w:p w:rsidR="00627EBA" w:rsidRPr="00627EBA" w:rsidRDefault="00627EBA">
            <w:pPr>
              <w:jc w:val="center"/>
              <w:rPr>
                <w:sz w:val="18"/>
                <w:szCs w:val="18"/>
              </w:rPr>
            </w:pPr>
            <w:r w:rsidRPr="00627EBA">
              <w:rPr>
                <w:sz w:val="18"/>
                <w:szCs w:val="18"/>
              </w:rPr>
              <w:t xml:space="preserve">2 500 g </w:t>
            </w:r>
          </w:p>
        </w:tc>
        <w:tc>
          <w:tcPr>
            <w:tcW w:w="1418" w:type="dxa"/>
            <w:shd w:val="clear" w:color="auto" w:fill="auto"/>
            <w:noWrap/>
            <w:vAlign w:val="center"/>
            <w:hideMark/>
          </w:tcPr>
          <w:p w:rsidR="00627EBA" w:rsidRPr="00627EBA" w:rsidRDefault="00627EBA">
            <w:pPr>
              <w:jc w:val="right"/>
              <w:rPr>
                <w:sz w:val="18"/>
                <w:szCs w:val="18"/>
              </w:rPr>
            </w:pPr>
            <w:r w:rsidRPr="00627EBA">
              <w:rPr>
                <w:sz w:val="18"/>
                <w:szCs w:val="18"/>
              </w:rPr>
              <w:t>120</w:t>
            </w:r>
          </w:p>
        </w:tc>
        <w:tc>
          <w:tcPr>
            <w:tcW w:w="992" w:type="dxa"/>
            <w:shd w:val="clear" w:color="auto" w:fill="auto"/>
            <w:noWrap/>
            <w:vAlign w:val="center"/>
            <w:hideMark/>
          </w:tcPr>
          <w:p w:rsidR="00627EBA" w:rsidRPr="00627EBA" w:rsidRDefault="00627EBA">
            <w:pPr>
              <w:rPr>
                <w:sz w:val="18"/>
                <w:szCs w:val="18"/>
              </w:rPr>
            </w:pPr>
            <w:r w:rsidRPr="00627EBA">
              <w:rPr>
                <w:sz w:val="18"/>
                <w:szCs w:val="18"/>
              </w:rPr>
              <w:t>kg</w:t>
            </w:r>
          </w:p>
        </w:tc>
        <w:tc>
          <w:tcPr>
            <w:tcW w:w="2977" w:type="dxa"/>
            <w:vAlign w:val="center"/>
          </w:tcPr>
          <w:p w:rsidR="00627EBA" w:rsidRPr="00627EBA" w:rsidRDefault="00627EBA" w:rsidP="006F205E">
            <w:pPr>
              <w:rPr>
                <w:sz w:val="18"/>
                <w:szCs w:val="18"/>
                <w:lang w:eastAsia="sk-SK"/>
              </w:rPr>
            </w:pPr>
          </w:p>
        </w:tc>
        <w:tc>
          <w:tcPr>
            <w:tcW w:w="2126" w:type="dxa"/>
            <w:vAlign w:val="center"/>
          </w:tcPr>
          <w:p w:rsidR="00627EBA" w:rsidRPr="00627EBA" w:rsidRDefault="00627EBA" w:rsidP="006F205E">
            <w:pPr>
              <w:rPr>
                <w:sz w:val="18"/>
                <w:szCs w:val="18"/>
                <w:lang w:eastAsia="sk-SK"/>
              </w:rPr>
            </w:pPr>
          </w:p>
        </w:tc>
      </w:tr>
      <w:tr w:rsidR="00627EBA" w:rsidRPr="006F205E" w:rsidTr="00627EBA">
        <w:trPr>
          <w:trHeight w:val="539"/>
        </w:trPr>
        <w:tc>
          <w:tcPr>
            <w:tcW w:w="572" w:type="dxa"/>
            <w:shd w:val="clear" w:color="auto" w:fill="auto"/>
            <w:noWrap/>
            <w:vAlign w:val="center"/>
            <w:hideMark/>
          </w:tcPr>
          <w:p w:rsidR="00627EBA" w:rsidRPr="00627EBA" w:rsidRDefault="00627EBA">
            <w:pPr>
              <w:jc w:val="center"/>
              <w:rPr>
                <w:sz w:val="18"/>
                <w:szCs w:val="18"/>
              </w:rPr>
            </w:pPr>
            <w:r w:rsidRPr="00627EBA">
              <w:rPr>
                <w:sz w:val="18"/>
                <w:szCs w:val="18"/>
              </w:rPr>
              <w:t>15.</w:t>
            </w:r>
          </w:p>
        </w:tc>
        <w:tc>
          <w:tcPr>
            <w:tcW w:w="1701" w:type="dxa"/>
            <w:shd w:val="clear" w:color="auto" w:fill="auto"/>
            <w:vAlign w:val="center"/>
            <w:hideMark/>
          </w:tcPr>
          <w:p w:rsidR="00627EBA" w:rsidRPr="00627EBA" w:rsidRDefault="00627EBA" w:rsidP="00627EBA">
            <w:pPr>
              <w:rPr>
                <w:sz w:val="18"/>
                <w:szCs w:val="18"/>
              </w:rPr>
            </w:pPr>
            <w:r w:rsidRPr="00627EBA">
              <w:rPr>
                <w:sz w:val="18"/>
                <w:szCs w:val="18"/>
              </w:rPr>
              <w:t xml:space="preserve">Kukurica - zrno, mrazená </w:t>
            </w:r>
          </w:p>
        </w:tc>
        <w:tc>
          <w:tcPr>
            <w:tcW w:w="2410" w:type="dxa"/>
            <w:shd w:val="clear" w:color="auto" w:fill="auto"/>
            <w:vAlign w:val="center"/>
            <w:hideMark/>
          </w:tcPr>
          <w:p w:rsidR="00627EBA" w:rsidRPr="00627EBA" w:rsidRDefault="00627EBA" w:rsidP="00627EBA">
            <w:pPr>
              <w:rPr>
                <w:sz w:val="18"/>
                <w:szCs w:val="18"/>
              </w:rPr>
            </w:pPr>
            <w:r w:rsidRPr="00627EBA">
              <w:rPr>
                <w:sz w:val="18"/>
                <w:szCs w:val="18"/>
              </w:rPr>
              <w:t>jednodruhová hlbokozmrazená zelenina - kukurica - zrno</w:t>
            </w:r>
          </w:p>
        </w:tc>
        <w:tc>
          <w:tcPr>
            <w:tcW w:w="1276" w:type="dxa"/>
            <w:vAlign w:val="center"/>
          </w:tcPr>
          <w:p w:rsidR="00627EBA" w:rsidRPr="00627EBA" w:rsidRDefault="00627EBA">
            <w:pPr>
              <w:jc w:val="center"/>
              <w:rPr>
                <w:sz w:val="18"/>
                <w:szCs w:val="18"/>
              </w:rPr>
            </w:pPr>
            <w:r w:rsidRPr="00627EBA">
              <w:rPr>
                <w:sz w:val="18"/>
                <w:szCs w:val="18"/>
              </w:rPr>
              <w:t xml:space="preserve">2 500 g </w:t>
            </w:r>
          </w:p>
        </w:tc>
        <w:tc>
          <w:tcPr>
            <w:tcW w:w="1418" w:type="dxa"/>
            <w:shd w:val="clear" w:color="auto" w:fill="auto"/>
            <w:noWrap/>
            <w:vAlign w:val="center"/>
            <w:hideMark/>
          </w:tcPr>
          <w:p w:rsidR="00627EBA" w:rsidRPr="00627EBA" w:rsidRDefault="00627EBA">
            <w:pPr>
              <w:jc w:val="right"/>
              <w:rPr>
                <w:sz w:val="18"/>
                <w:szCs w:val="18"/>
              </w:rPr>
            </w:pPr>
            <w:r w:rsidRPr="00627EBA">
              <w:rPr>
                <w:sz w:val="18"/>
                <w:szCs w:val="18"/>
              </w:rPr>
              <w:t>480</w:t>
            </w:r>
          </w:p>
        </w:tc>
        <w:tc>
          <w:tcPr>
            <w:tcW w:w="992" w:type="dxa"/>
            <w:shd w:val="clear" w:color="auto" w:fill="auto"/>
            <w:noWrap/>
            <w:vAlign w:val="center"/>
            <w:hideMark/>
          </w:tcPr>
          <w:p w:rsidR="00627EBA" w:rsidRPr="00627EBA" w:rsidRDefault="00627EBA">
            <w:pPr>
              <w:rPr>
                <w:sz w:val="18"/>
                <w:szCs w:val="18"/>
              </w:rPr>
            </w:pPr>
            <w:r w:rsidRPr="00627EBA">
              <w:rPr>
                <w:sz w:val="18"/>
                <w:szCs w:val="18"/>
              </w:rPr>
              <w:t>kg</w:t>
            </w:r>
          </w:p>
        </w:tc>
        <w:tc>
          <w:tcPr>
            <w:tcW w:w="2977" w:type="dxa"/>
            <w:vAlign w:val="center"/>
          </w:tcPr>
          <w:p w:rsidR="00627EBA" w:rsidRPr="00627EBA" w:rsidRDefault="00627EBA" w:rsidP="006F205E">
            <w:pPr>
              <w:rPr>
                <w:sz w:val="18"/>
                <w:szCs w:val="18"/>
                <w:lang w:eastAsia="sk-SK"/>
              </w:rPr>
            </w:pPr>
          </w:p>
        </w:tc>
        <w:tc>
          <w:tcPr>
            <w:tcW w:w="2126" w:type="dxa"/>
            <w:vAlign w:val="center"/>
          </w:tcPr>
          <w:p w:rsidR="00627EBA" w:rsidRPr="00627EBA" w:rsidRDefault="00627EBA" w:rsidP="006F205E">
            <w:pPr>
              <w:rPr>
                <w:sz w:val="18"/>
                <w:szCs w:val="18"/>
                <w:lang w:eastAsia="sk-SK"/>
              </w:rPr>
            </w:pPr>
          </w:p>
        </w:tc>
      </w:tr>
      <w:tr w:rsidR="00627EBA" w:rsidRPr="006F205E" w:rsidTr="00627EBA">
        <w:trPr>
          <w:trHeight w:val="1052"/>
        </w:trPr>
        <w:tc>
          <w:tcPr>
            <w:tcW w:w="572" w:type="dxa"/>
            <w:shd w:val="clear" w:color="auto" w:fill="auto"/>
            <w:noWrap/>
            <w:vAlign w:val="center"/>
            <w:hideMark/>
          </w:tcPr>
          <w:p w:rsidR="00627EBA" w:rsidRPr="00627EBA" w:rsidRDefault="00627EBA">
            <w:pPr>
              <w:jc w:val="center"/>
              <w:rPr>
                <w:sz w:val="18"/>
                <w:szCs w:val="18"/>
              </w:rPr>
            </w:pPr>
            <w:r w:rsidRPr="00627EBA">
              <w:rPr>
                <w:sz w:val="18"/>
                <w:szCs w:val="18"/>
              </w:rPr>
              <w:t>16.</w:t>
            </w:r>
          </w:p>
        </w:tc>
        <w:tc>
          <w:tcPr>
            <w:tcW w:w="1701" w:type="dxa"/>
            <w:shd w:val="clear" w:color="auto" w:fill="auto"/>
            <w:vAlign w:val="center"/>
            <w:hideMark/>
          </w:tcPr>
          <w:p w:rsidR="00627EBA" w:rsidRPr="00627EBA" w:rsidRDefault="00627EBA" w:rsidP="00627EBA">
            <w:pPr>
              <w:rPr>
                <w:sz w:val="18"/>
                <w:szCs w:val="18"/>
              </w:rPr>
            </w:pPr>
            <w:r w:rsidRPr="00627EBA">
              <w:rPr>
                <w:sz w:val="18"/>
                <w:szCs w:val="18"/>
              </w:rPr>
              <w:t>Lečo mrazené</w:t>
            </w:r>
          </w:p>
        </w:tc>
        <w:tc>
          <w:tcPr>
            <w:tcW w:w="2410" w:type="dxa"/>
            <w:shd w:val="clear" w:color="auto" w:fill="auto"/>
            <w:vAlign w:val="center"/>
            <w:hideMark/>
          </w:tcPr>
          <w:p w:rsidR="00627EBA" w:rsidRPr="00627EBA" w:rsidRDefault="00627EBA" w:rsidP="00627EBA">
            <w:pPr>
              <w:rPr>
                <w:sz w:val="18"/>
                <w:szCs w:val="18"/>
              </w:rPr>
            </w:pPr>
            <w:r w:rsidRPr="00627EBA">
              <w:rPr>
                <w:sz w:val="18"/>
                <w:szCs w:val="18"/>
              </w:rPr>
              <w:t>hlbokozmrazená zeleninová zmes, zelenina v rôznom pomere (minimálne zloženie: paprika, paradajka, cuketa, cibuľa)</w:t>
            </w:r>
          </w:p>
        </w:tc>
        <w:tc>
          <w:tcPr>
            <w:tcW w:w="1276" w:type="dxa"/>
            <w:vAlign w:val="center"/>
          </w:tcPr>
          <w:p w:rsidR="00627EBA" w:rsidRPr="00627EBA" w:rsidRDefault="00627EBA">
            <w:pPr>
              <w:jc w:val="center"/>
              <w:rPr>
                <w:sz w:val="18"/>
                <w:szCs w:val="18"/>
              </w:rPr>
            </w:pPr>
            <w:r w:rsidRPr="00627EBA">
              <w:rPr>
                <w:sz w:val="18"/>
                <w:szCs w:val="18"/>
              </w:rPr>
              <w:t xml:space="preserve">2 500 g </w:t>
            </w:r>
          </w:p>
        </w:tc>
        <w:tc>
          <w:tcPr>
            <w:tcW w:w="1418" w:type="dxa"/>
            <w:shd w:val="clear" w:color="auto" w:fill="auto"/>
            <w:noWrap/>
            <w:vAlign w:val="center"/>
            <w:hideMark/>
          </w:tcPr>
          <w:p w:rsidR="00627EBA" w:rsidRPr="00627EBA" w:rsidRDefault="00627EBA">
            <w:pPr>
              <w:jc w:val="right"/>
              <w:rPr>
                <w:sz w:val="18"/>
                <w:szCs w:val="18"/>
              </w:rPr>
            </w:pPr>
            <w:r w:rsidRPr="00627EBA">
              <w:rPr>
                <w:sz w:val="18"/>
                <w:szCs w:val="18"/>
              </w:rPr>
              <w:t>480</w:t>
            </w:r>
          </w:p>
        </w:tc>
        <w:tc>
          <w:tcPr>
            <w:tcW w:w="992" w:type="dxa"/>
            <w:shd w:val="clear" w:color="auto" w:fill="auto"/>
            <w:noWrap/>
            <w:vAlign w:val="center"/>
            <w:hideMark/>
          </w:tcPr>
          <w:p w:rsidR="00627EBA" w:rsidRPr="00627EBA" w:rsidRDefault="00627EBA">
            <w:pPr>
              <w:rPr>
                <w:sz w:val="18"/>
                <w:szCs w:val="18"/>
              </w:rPr>
            </w:pPr>
            <w:r w:rsidRPr="00627EBA">
              <w:rPr>
                <w:sz w:val="18"/>
                <w:szCs w:val="18"/>
              </w:rPr>
              <w:t>kg</w:t>
            </w:r>
          </w:p>
        </w:tc>
        <w:tc>
          <w:tcPr>
            <w:tcW w:w="2977" w:type="dxa"/>
            <w:vAlign w:val="center"/>
          </w:tcPr>
          <w:p w:rsidR="00627EBA" w:rsidRPr="00627EBA" w:rsidRDefault="00627EBA" w:rsidP="006F205E">
            <w:pPr>
              <w:rPr>
                <w:color w:val="000000"/>
                <w:sz w:val="18"/>
                <w:szCs w:val="18"/>
                <w:lang w:eastAsia="sk-SK"/>
              </w:rPr>
            </w:pPr>
          </w:p>
        </w:tc>
        <w:tc>
          <w:tcPr>
            <w:tcW w:w="2126" w:type="dxa"/>
            <w:vAlign w:val="center"/>
          </w:tcPr>
          <w:p w:rsidR="00627EBA" w:rsidRPr="00627EBA" w:rsidRDefault="00627EBA" w:rsidP="006F205E">
            <w:pPr>
              <w:rPr>
                <w:color w:val="000000"/>
                <w:sz w:val="18"/>
                <w:szCs w:val="18"/>
                <w:lang w:eastAsia="sk-SK"/>
              </w:rPr>
            </w:pPr>
          </w:p>
        </w:tc>
      </w:tr>
      <w:tr w:rsidR="00627EBA" w:rsidRPr="006F205E" w:rsidTr="00627EBA">
        <w:trPr>
          <w:trHeight w:val="539"/>
        </w:trPr>
        <w:tc>
          <w:tcPr>
            <w:tcW w:w="572" w:type="dxa"/>
            <w:shd w:val="clear" w:color="auto" w:fill="auto"/>
            <w:noWrap/>
            <w:vAlign w:val="center"/>
            <w:hideMark/>
          </w:tcPr>
          <w:p w:rsidR="00627EBA" w:rsidRPr="00627EBA" w:rsidRDefault="00627EBA">
            <w:pPr>
              <w:jc w:val="center"/>
              <w:rPr>
                <w:sz w:val="18"/>
                <w:szCs w:val="18"/>
              </w:rPr>
            </w:pPr>
            <w:r w:rsidRPr="00627EBA">
              <w:rPr>
                <w:sz w:val="18"/>
                <w:szCs w:val="18"/>
              </w:rPr>
              <w:t>17.</w:t>
            </w:r>
          </w:p>
        </w:tc>
        <w:tc>
          <w:tcPr>
            <w:tcW w:w="1701" w:type="dxa"/>
            <w:shd w:val="clear" w:color="auto" w:fill="auto"/>
            <w:vAlign w:val="center"/>
            <w:hideMark/>
          </w:tcPr>
          <w:p w:rsidR="00627EBA" w:rsidRPr="00627EBA" w:rsidRDefault="00627EBA" w:rsidP="00627EBA">
            <w:pPr>
              <w:rPr>
                <w:sz w:val="18"/>
                <w:szCs w:val="18"/>
              </w:rPr>
            </w:pPr>
            <w:r w:rsidRPr="00627EBA">
              <w:rPr>
                <w:sz w:val="18"/>
                <w:szCs w:val="18"/>
              </w:rPr>
              <w:t>Lístkové cesto mrazené</w:t>
            </w:r>
          </w:p>
        </w:tc>
        <w:tc>
          <w:tcPr>
            <w:tcW w:w="2410" w:type="dxa"/>
            <w:shd w:val="clear" w:color="auto" w:fill="auto"/>
            <w:vAlign w:val="center"/>
            <w:hideMark/>
          </w:tcPr>
          <w:p w:rsidR="00627EBA" w:rsidRPr="00627EBA" w:rsidRDefault="00627EBA" w:rsidP="00627EBA">
            <w:pPr>
              <w:rPr>
                <w:sz w:val="18"/>
                <w:szCs w:val="18"/>
              </w:rPr>
            </w:pPr>
            <w:r>
              <w:rPr>
                <w:sz w:val="18"/>
                <w:szCs w:val="18"/>
              </w:rPr>
              <w:t>h</w:t>
            </w:r>
            <w:r w:rsidRPr="00627EBA">
              <w:rPr>
                <w:sz w:val="18"/>
                <w:szCs w:val="18"/>
              </w:rPr>
              <w:t>lbokozmrazený polotovar</w:t>
            </w:r>
          </w:p>
        </w:tc>
        <w:tc>
          <w:tcPr>
            <w:tcW w:w="1276" w:type="dxa"/>
            <w:vAlign w:val="center"/>
          </w:tcPr>
          <w:p w:rsidR="00627EBA" w:rsidRPr="00627EBA" w:rsidRDefault="00627EBA">
            <w:pPr>
              <w:jc w:val="center"/>
              <w:rPr>
                <w:sz w:val="18"/>
                <w:szCs w:val="18"/>
              </w:rPr>
            </w:pPr>
            <w:r w:rsidRPr="00627EBA">
              <w:rPr>
                <w:sz w:val="18"/>
                <w:szCs w:val="18"/>
              </w:rPr>
              <w:t xml:space="preserve">150 - 550 g </w:t>
            </w:r>
          </w:p>
        </w:tc>
        <w:tc>
          <w:tcPr>
            <w:tcW w:w="1418" w:type="dxa"/>
            <w:shd w:val="clear" w:color="auto" w:fill="auto"/>
            <w:noWrap/>
            <w:vAlign w:val="center"/>
            <w:hideMark/>
          </w:tcPr>
          <w:p w:rsidR="00627EBA" w:rsidRPr="00627EBA" w:rsidRDefault="00627EBA">
            <w:pPr>
              <w:jc w:val="right"/>
              <w:rPr>
                <w:sz w:val="18"/>
                <w:szCs w:val="18"/>
              </w:rPr>
            </w:pPr>
            <w:r w:rsidRPr="00627EBA">
              <w:rPr>
                <w:sz w:val="18"/>
                <w:szCs w:val="18"/>
              </w:rPr>
              <w:t>48</w:t>
            </w:r>
          </w:p>
        </w:tc>
        <w:tc>
          <w:tcPr>
            <w:tcW w:w="992" w:type="dxa"/>
            <w:shd w:val="clear" w:color="auto" w:fill="auto"/>
            <w:noWrap/>
            <w:vAlign w:val="center"/>
            <w:hideMark/>
          </w:tcPr>
          <w:p w:rsidR="00627EBA" w:rsidRPr="00627EBA" w:rsidRDefault="00627EBA">
            <w:pPr>
              <w:rPr>
                <w:sz w:val="18"/>
                <w:szCs w:val="18"/>
              </w:rPr>
            </w:pPr>
            <w:r w:rsidRPr="00627EBA">
              <w:rPr>
                <w:sz w:val="18"/>
                <w:szCs w:val="18"/>
              </w:rPr>
              <w:t>kg</w:t>
            </w:r>
          </w:p>
        </w:tc>
        <w:tc>
          <w:tcPr>
            <w:tcW w:w="2977" w:type="dxa"/>
            <w:vAlign w:val="center"/>
          </w:tcPr>
          <w:p w:rsidR="00627EBA" w:rsidRPr="00627EBA" w:rsidRDefault="00627EBA" w:rsidP="006F205E">
            <w:pPr>
              <w:rPr>
                <w:color w:val="000000"/>
                <w:sz w:val="18"/>
                <w:szCs w:val="18"/>
                <w:lang w:eastAsia="sk-SK"/>
              </w:rPr>
            </w:pPr>
          </w:p>
        </w:tc>
        <w:tc>
          <w:tcPr>
            <w:tcW w:w="2126" w:type="dxa"/>
            <w:vAlign w:val="center"/>
          </w:tcPr>
          <w:p w:rsidR="00627EBA" w:rsidRPr="00627EBA" w:rsidRDefault="00627EBA" w:rsidP="006F205E">
            <w:pPr>
              <w:rPr>
                <w:color w:val="000000"/>
                <w:sz w:val="18"/>
                <w:szCs w:val="18"/>
                <w:lang w:eastAsia="sk-SK"/>
              </w:rPr>
            </w:pPr>
          </w:p>
        </w:tc>
      </w:tr>
      <w:tr w:rsidR="00627EBA" w:rsidRPr="006F205E" w:rsidTr="00627EBA">
        <w:trPr>
          <w:trHeight w:val="539"/>
        </w:trPr>
        <w:tc>
          <w:tcPr>
            <w:tcW w:w="572" w:type="dxa"/>
            <w:shd w:val="clear" w:color="auto" w:fill="auto"/>
            <w:noWrap/>
            <w:vAlign w:val="center"/>
            <w:hideMark/>
          </w:tcPr>
          <w:p w:rsidR="00627EBA" w:rsidRPr="00627EBA" w:rsidRDefault="00627EBA">
            <w:pPr>
              <w:jc w:val="center"/>
              <w:rPr>
                <w:sz w:val="18"/>
                <w:szCs w:val="18"/>
              </w:rPr>
            </w:pPr>
            <w:r w:rsidRPr="00627EBA">
              <w:rPr>
                <w:sz w:val="18"/>
                <w:szCs w:val="18"/>
              </w:rPr>
              <w:t>18.</w:t>
            </w:r>
          </w:p>
        </w:tc>
        <w:tc>
          <w:tcPr>
            <w:tcW w:w="1701" w:type="dxa"/>
            <w:shd w:val="clear" w:color="auto" w:fill="auto"/>
            <w:vAlign w:val="center"/>
            <w:hideMark/>
          </w:tcPr>
          <w:p w:rsidR="00627EBA" w:rsidRPr="00627EBA" w:rsidRDefault="00627EBA" w:rsidP="00627EBA">
            <w:pPr>
              <w:rPr>
                <w:sz w:val="18"/>
                <w:szCs w:val="18"/>
              </w:rPr>
            </w:pPr>
            <w:r w:rsidRPr="00627EBA">
              <w:rPr>
                <w:sz w:val="18"/>
                <w:szCs w:val="18"/>
              </w:rPr>
              <w:t>Mrkva mini mrazená</w:t>
            </w:r>
          </w:p>
        </w:tc>
        <w:tc>
          <w:tcPr>
            <w:tcW w:w="2410" w:type="dxa"/>
            <w:shd w:val="clear" w:color="auto" w:fill="auto"/>
            <w:vAlign w:val="center"/>
            <w:hideMark/>
          </w:tcPr>
          <w:p w:rsidR="00627EBA" w:rsidRPr="00627EBA" w:rsidRDefault="00627EBA" w:rsidP="00627EBA">
            <w:pPr>
              <w:rPr>
                <w:sz w:val="18"/>
                <w:szCs w:val="18"/>
              </w:rPr>
            </w:pPr>
            <w:r w:rsidRPr="00627EBA">
              <w:rPr>
                <w:sz w:val="18"/>
                <w:szCs w:val="18"/>
              </w:rPr>
              <w:t>jednodruhová hlbokozmrazená zelenina - mini (baby) mrkva</w:t>
            </w:r>
          </w:p>
        </w:tc>
        <w:tc>
          <w:tcPr>
            <w:tcW w:w="1276" w:type="dxa"/>
            <w:vAlign w:val="center"/>
          </w:tcPr>
          <w:p w:rsidR="00627EBA" w:rsidRPr="00627EBA" w:rsidRDefault="00627EBA">
            <w:pPr>
              <w:jc w:val="center"/>
              <w:rPr>
                <w:sz w:val="18"/>
                <w:szCs w:val="18"/>
              </w:rPr>
            </w:pPr>
            <w:r w:rsidRPr="00627EBA">
              <w:rPr>
                <w:sz w:val="18"/>
                <w:szCs w:val="18"/>
              </w:rPr>
              <w:t xml:space="preserve">2 500 g </w:t>
            </w:r>
          </w:p>
        </w:tc>
        <w:tc>
          <w:tcPr>
            <w:tcW w:w="1418" w:type="dxa"/>
            <w:shd w:val="clear" w:color="auto" w:fill="auto"/>
            <w:vAlign w:val="center"/>
            <w:hideMark/>
          </w:tcPr>
          <w:p w:rsidR="00627EBA" w:rsidRPr="00627EBA" w:rsidRDefault="00627EBA">
            <w:pPr>
              <w:jc w:val="right"/>
              <w:rPr>
                <w:sz w:val="18"/>
                <w:szCs w:val="18"/>
              </w:rPr>
            </w:pPr>
            <w:r w:rsidRPr="00627EBA">
              <w:rPr>
                <w:sz w:val="18"/>
                <w:szCs w:val="18"/>
              </w:rPr>
              <w:t>120</w:t>
            </w:r>
          </w:p>
        </w:tc>
        <w:tc>
          <w:tcPr>
            <w:tcW w:w="992" w:type="dxa"/>
            <w:shd w:val="clear" w:color="auto" w:fill="auto"/>
            <w:noWrap/>
            <w:vAlign w:val="center"/>
            <w:hideMark/>
          </w:tcPr>
          <w:p w:rsidR="00627EBA" w:rsidRPr="00627EBA" w:rsidRDefault="00627EBA">
            <w:pPr>
              <w:rPr>
                <w:sz w:val="18"/>
                <w:szCs w:val="18"/>
              </w:rPr>
            </w:pPr>
            <w:r w:rsidRPr="00627EBA">
              <w:rPr>
                <w:sz w:val="18"/>
                <w:szCs w:val="18"/>
              </w:rPr>
              <w:t>kg</w:t>
            </w:r>
          </w:p>
        </w:tc>
        <w:tc>
          <w:tcPr>
            <w:tcW w:w="2977" w:type="dxa"/>
            <w:vAlign w:val="center"/>
          </w:tcPr>
          <w:p w:rsidR="00627EBA" w:rsidRPr="00627EBA" w:rsidRDefault="00627EBA" w:rsidP="006F205E">
            <w:pPr>
              <w:rPr>
                <w:color w:val="000000"/>
                <w:sz w:val="18"/>
                <w:szCs w:val="18"/>
                <w:lang w:eastAsia="sk-SK"/>
              </w:rPr>
            </w:pPr>
          </w:p>
        </w:tc>
        <w:tc>
          <w:tcPr>
            <w:tcW w:w="2126" w:type="dxa"/>
            <w:vAlign w:val="center"/>
          </w:tcPr>
          <w:p w:rsidR="00627EBA" w:rsidRPr="00627EBA" w:rsidRDefault="00627EBA" w:rsidP="006F205E">
            <w:pPr>
              <w:rPr>
                <w:color w:val="000000"/>
                <w:sz w:val="18"/>
                <w:szCs w:val="18"/>
                <w:lang w:eastAsia="sk-SK"/>
              </w:rPr>
            </w:pPr>
          </w:p>
        </w:tc>
      </w:tr>
      <w:tr w:rsidR="00627EBA" w:rsidRPr="006F205E" w:rsidTr="00627EBA">
        <w:trPr>
          <w:trHeight w:val="539"/>
        </w:trPr>
        <w:tc>
          <w:tcPr>
            <w:tcW w:w="572" w:type="dxa"/>
            <w:shd w:val="clear" w:color="auto" w:fill="auto"/>
            <w:noWrap/>
            <w:vAlign w:val="center"/>
            <w:hideMark/>
          </w:tcPr>
          <w:p w:rsidR="00627EBA" w:rsidRPr="00627EBA" w:rsidRDefault="00627EBA">
            <w:pPr>
              <w:jc w:val="center"/>
              <w:rPr>
                <w:sz w:val="18"/>
                <w:szCs w:val="18"/>
              </w:rPr>
            </w:pPr>
            <w:r w:rsidRPr="00627EBA">
              <w:rPr>
                <w:sz w:val="18"/>
                <w:szCs w:val="18"/>
              </w:rPr>
              <w:t>19.</w:t>
            </w:r>
          </w:p>
        </w:tc>
        <w:tc>
          <w:tcPr>
            <w:tcW w:w="1701" w:type="dxa"/>
            <w:shd w:val="clear" w:color="auto" w:fill="auto"/>
            <w:vAlign w:val="center"/>
            <w:hideMark/>
          </w:tcPr>
          <w:p w:rsidR="00627EBA" w:rsidRPr="00627EBA" w:rsidRDefault="00627EBA" w:rsidP="00627EBA">
            <w:pPr>
              <w:rPr>
                <w:sz w:val="18"/>
                <w:szCs w:val="18"/>
              </w:rPr>
            </w:pPr>
            <w:r w:rsidRPr="00627EBA">
              <w:rPr>
                <w:sz w:val="18"/>
                <w:szCs w:val="18"/>
              </w:rPr>
              <w:t>Mrkva mrazená</w:t>
            </w:r>
          </w:p>
        </w:tc>
        <w:tc>
          <w:tcPr>
            <w:tcW w:w="2410" w:type="dxa"/>
            <w:shd w:val="clear" w:color="auto" w:fill="auto"/>
            <w:vAlign w:val="center"/>
            <w:hideMark/>
          </w:tcPr>
          <w:p w:rsidR="00627EBA" w:rsidRPr="00627EBA" w:rsidRDefault="00627EBA" w:rsidP="00627EBA">
            <w:pPr>
              <w:rPr>
                <w:sz w:val="18"/>
                <w:szCs w:val="18"/>
              </w:rPr>
            </w:pPr>
            <w:r w:rsidRPr="00627EBA">
              <w:rPr>
                <w:sz w:val="18"/>
                <w:szCs w:val="18"/>
              </w:rPr>
              <w:t>jednodruhová hlbokozmrazená zelenina - mrkva</w:t>
            </w:r>
          </w:p>
        </w:tc>
        <w:tc>
          <w:tcPr>
            <w:tcW w:w="1276" w:type="dxa"/>
            <w:vAlign w:val="center"/>
          </w:tcPr>
          <w:p w:rsidR="00627EBA" w:rsidRPr="00627EBA" w:rsidRDefault="00627EBA">
            <w:pPr>
              <w:jc w:val="center"/>
              <w:rPr>
                <w:sz w:val="18"/>
                <w:szCs w:val="18"/>
              </w:rPr>
            </w:pPr>
            <w:r w:rsidRPr="00627EBA">
              <w:rPr>
                <w:sz w:val="18"/>
                <w:szCs w:val="18"/>
              </w:rPr>
              <w:t xml:space="preserve">2 500 g </w:t>
            </w:r>
          </w:p>
        </w:tc>
        <w:tc>
          <w:tcPr>
            <w:tcW w:w="1418" w:type="dxa"/>
            <w:shd w:val="clear" w:color="auto" w:fill="auto"/>
            <w:noWrap/>
            <w:vAlign w:val="center"/>
            <w:hideMark/>
          </w:tcPr>
          <w:p w:rsidR="00627EBA" w:rsidRPr="00627EBA" w:rsidRDefault="00627EBA">
            <w:pPr>
              <w:jc w:val="right"/>
              <w:rPr>
                <w:sz w:val="18"/>
                <w:szCs w:val="18"/>
              </w:rPr>
            </w:pPr>
            <w:r w:rsidRPr="00627EBA">
              <w:rPr>
                <w:sz w:val="18"/>
                <w:szCs w:val="18"/>
              </w:rPr>
              <w:t>1 080</w:t>
            </w:r>
          </w:p>
        </w:tc>
        <w:tc>
          <w:tcPr>
            <w:tcW w:w="992" w:type="dxa"/>
            <w:shd w:val="clear" w:color="auto" w:fill="auto"/>
            <w:noWrap/>
            <w:vAlign w:val="center"/>
            <w:hideMark/>
          </w:tcPr>
          <w:p w:rsidR="00627EBA" w:rsidRPr="00627EBA" w:rsidRDefault="00627EBA">
            <w:pPr>
              <w:rPr>
                <w:sz w:val="18"/>
                <w:szCs w:val="18"/>
              </w:rPr>
            </w:pPr>
            <w:r w:rsidRPr="00627EBA">
              <w:rPr>
                <w:sz w:val="18"/>
                <w:szCs w:val="18"/>
              </w:rPr>
              <w:t>kg</w:t>
            </w:r>
          </w:p>
        </w:tc>
        <w:tc>
          <w:tcPr>
            <w:tcW w:w="2977" w:type="dxa"/>
            <w:vAlign w:val="center"/>
          </w:tcPr>
          <w:p w:rsidR="00627EBA" w:rsidRPr="00627EBA" w:rsidRDefault="00627EBA" w:rsidP="006F205E">
            <w:pPr>
              <w:rPr>
                <w:sz w:val="18"/>
                <w:szCs w:val="18"/>
                <w:lang w:eastAsia="sk-SK"/>
              </w:rPr>
            </w:pPr>
          </w:p>
        </w:tc>
        <w:tc>
          <w:tcPr>
            <w:tcW w:w="2126" w:type="dxa"/>
            <w:vAlign w:val="center"/>
          </w:tcPr>
          <w:p w:rsidR="00627EBA" w:rsidRPr="00627EBA" w:rsidRDefault="00627EBA" w:rsidP="006F205E">
            <w:pPr>
              <w:rPr>
                <w:sz w:val="18"/>
                <w:szCs w:val="18"/>
                <w:lang w:eastAsia="sk-SK"/>
              </w:rPr>
            </w:pPr>
          </w:p>
        </w:tc>
      </w:tr>
      <w:tr w:rsidR="00627EBA" w:rsidRPr="006F205E" w:rsidTr="00627EBA">
        <w:trPr>
          <w:trHeight w:val="709"/>
        </w:trPr>
        <w:tc>
          <w:tcPr>
            <w:tcW w:w="572" w:type="dxa"/>
            <w:shd w:val="clear" w:color="auto" w:fill="auto"/>
            <w:noWrap/>
            <w:vAlign w:val="center"/>
            <w:hideMark/>
          </w:tcPr>
          <w:p w:rsidR="00627EBA" w:rsidRPr="00627EBA" w:rsidRDefault="00627EBA">
            <w:pPr>
              <w:jc w:val="center"/>
              <w:rPr>
                <w:sz w:val="18"/>
                <w:szCs w:val="18"/>
              </w:rPr>
            </w:pPr>
            <w:r w:rsidRPr="00627EBA">
              <w:rPr>
                <w:sz w:val="18"/>
                <w:szCs w:val="18"/>
              </w:rPr>
              <w:t>20.</w:t>
            </w:r>
          </w:p>
        </w:tc>
        <w:tc>
          <w:tcPr>
            <w:tcW w:w="1701" w:type="dxa"/>
            <w:shd w:val="clear" w:color="auto" w:fill="auto"/>
            <w:vAlign w:val="center"/>
            <w:hideMark/>
          </w:tcPr>
          <w:p w:rsidR="00627EBA" w:rsidRPr="00627EBA" w:rsidRDefault="00627EBA" w:rsidP="00627EBA">
            <w:pPr>
              <w:rPr>
                <w:sz w:val="18"/>
                <w:szCs w:val="18"/>
              </w:rPr>
            </w:pPr>
            <w:r w:rsidRPr="00627EBA">
              <w:rPr>
                <w:sz w:val="18"/>
                <w:szCs w:val="18"/>
              </w:rPr>
              <w:t>Petržlen - kocky, mrazený</w:t>
            </w:r>
          </w:p>
        </w:tc>
        <w:tc>
          <w:tcPr>
            <w:tcW w:w="2410" w:type="dxa"/>
            <w:shd w:val="clear" w:color="auto" w:fill="auto"/>
            <w:vAlign w:val="center"/>
            <w:hideMark/>
          </w:tcPr>
          <w:p w:rsidR="00627EBA" w:rsidRPr="00627EBA" w:rsidRDefault="00627EBA" w:rsidP="00627EBA">
            <w:pPr>
              <w:rPr>
                <w:sz w:val="18"/>
                <w:szCs w:val="18"/>
              </w:rPr>
            </w:pPr>
            <w:r w:rsidRPr="00627EBA">
              <w:rPr>
                <w:sz w:val="18"/>
                <w:szCs w:val="18"/>
              </w:rPr>
              <w:t>jednodruhová hlbokozmrazená zelenina - kocky petržlenu</w:t>
            </w:r>
          </w:p>
        </w:tc>
        <w:tc>
          <w:tcPr>
            <w:tcW w:w="1276" w:type="dxa"/>
            <w:vAlign w:val="center"/>
          </w:tcPr>
          <w:p w:rsidR="00627EBA" w:rsidRPr="00627EBA" w:rsidRDefault="00627EBA">
            <w:pPr>
              <w:jc w:val="center"/>
              <w:rPr>
                <w:sz w:val="18"/>
                <w:szCs w:val="18"/>
              </w:rPr>
            </w:pPr>
            <w:r w:rsidRPr="00627EBA">
              <w:rPr>
                <w:sz w:val="18"/>
                <w:szCs w:val="18"/>
              </w:rPr>
              <w:t xml:space="preserve">2 500 g </w:t>
            </w:r>
          </w:p>
        </w:tc>
        <w:tc>
          <w:tcPr>
            <w:tcW w:w="1418" w:type="dxa"/>
            <w:shd w:val="clear" w:color="auto" w:fill="auto"/>
            <w:noWrap/>
            <w:vAlign w:val="center"/>
            <w:hideMark/>
          </w:tcPr>
          <w:p w:rsidR="00627EBA" w:rsidRPr="00627EBA" w:rsidRDefault="00627EBA">
            <w:pPr>
              <w:jc w:val="right"/>
              <w:rPr>
                <w:sz w:val="18"/>
                <w:szCs w:val="18"/>
              </w:rPr>
            </w:pPr>
            <w:r w:rsidRPr="00627EBA">
              <w:rPr>
                <w:sz w:val="18"/>
                <w:szCs w:val="18"/>
              </w:rPr>
              <w:t>120</w:t>
            </w:r>
          </w:p>
        </w:tc>
        <w:tc>
          <w:tcPr>
            <w:tcW w:w="992" w:type="dxa"/>
            <w:shd w:val="clear" w:color="auto" w:fill="auto"/>
            <w:noWrap/>
            <w:vAlign w:val="center"/>
            <w:hideMark/>
          </w:tcPr>
          <w:p w:rsidR="00627EBA" w:rsidRPr="00627EBA" w:rsidRDefault="00627EBA">
            <w:pPr>
              <w:rPr>
                <w:sz w:val="18"/>
                <w:szCs w:val="18"/>
              </w:rPr>
            </w:pPr>
            <w:r w:rsidRPr="00627EBA">
              <w:rPr>
                <w:sz w:val="18"/>
                <w:szCs w:val="18"/>
              </w:rPr>
              <w:t>kg</w:t>
            </w:r>
          </w:p>
        </w:tc>
        <w:tc>
          <w:tcPr>
            <w:tcW w:w="2977" w:type="dxa"/>
            <w:vAlign w:val="center"/>
          </w:tcPr>
          <w:p w:rsidR="00627EBA" w:rsidRPr="00627EBA" w:rsidRDefault="00627EBA" w:rsidP="006F205E">
            <w:pPr>
              <w:rPr>
                <w:color w:val="000000"/>
                <w:sz w:val="18"/>
                <w:szCs w:val="18"/>
                <w:lang w:eastAsia="sk-SK"/>
              </w:rPr>
            </w:pPr>
          </w:p>
        </w:tc>
        <w:tc>
          <w:tcPr>
            <w:tcW w:w="2126" w:type="dxa"/>
            <w:vAlign w:val="center"/>
          </w:tcPr>
          <w:p w:rsidR="00627EBA" w:rsidRPr="00627EBA" w:rsidRDefault="00627EBA" w:rsidP="006F205E">
            <w:pPr>
              <w:rPr>
                <w:color w:val="000000"/>
                <w:sz w:val="18"/>
                <w:szCs w:val="18"/>
                <w:lang w:eastAsia="sk-SK"/>
              </w:rPr>
            </w:pPr>
          </w:p>
        </w:tc>
      </w:tr>
      <w:tr w:rsidR="00627EBA" w:rsidRPr="006F205E" w:rsidTr="00627EBA">
        <w:trPr>
          <w:trHeight w:val="667"/>
        </w:trPr>
        <w:tc>
          <w:tcPr>
            <w:tcW w:w="572" w:type="dxa"/>
            <w:shd w:val="clear" w:color="auto" w:fill="auto"/>
            <w:noWrap/>
            <w:vAlign w:val="center"/>
            <w:hideMark/>
          </w:tcPr>
          <w:p w:rsidR="00627EBA" w:rsidRPr="00627EBA" w:rsidRDefault="00627EBA">
            <w:pPr>
              <w:jc w:val="center"/>
              <w:rPr>
                <w:sz w:val="18"/>
                <w:szCs w:val="18"/>
              </w:rPr>
            </w:pPr>
            <w:r w:rsidRPr="00627EBA">
              <w:rPr>
                <w:sz w:val="18"/>
                <w:szCs w:val="18"/>
              </w:rPr>
              <w:t>21.</w:t>
            </w:r>
          </w:p>
        </w:tc>
        <w:tc>
          <w:tcPr>
            <w:tcW w:w="1701" w:type="dxa"/>
            <w:shd w:val="clear" w:color="auto" w:fill="auto"/>
            <w:vAlign w:val="center"/>
            <w:hideMark/>
          </w:tcPr>
          <w:p w:rsidR="00627EBA" w:rsidRPr="00627EBA" w:rsidRDefault="00627EBA" w:rsidP="00627EBA">
            <w:pPr>
              <w:rPr>
                <w:sz w:val="18"/>
                <w:szCs w:val="18"/>
              </w:rPr>
            </w:pPr>
            <w:r w:rsidRPr="00627EBA">
              <w:rPr>
                <w:sz w:val="18"/>
                <w:szCs w:val="18"/>
              </w:rPr>
              <w:t>Pirohy bryndzové, mrazené</w:t>
            </w:r>
          </w:p>
        </w:tc>
        <w:tc>
          <w:tcPr>
            <w:tcW w:w="2410" w:type="dxa"/>
            <w:shd w:val="clear" w:color="auto" w:fill="auto"/>
            <w:vAlign w:val="center"/>
            <w:hideMark/>
          </w:tcPr>
          <w:p w:rsidR="00627EBA" w:rsidRPr="00627EBA" w:rsidRDefault="00627EBA" w:rsidP="00627EBA">
            <w:pPr>
              <w:rPr>
                <w:sz w:val="18"/>
                <w:szCs w:val="18"/>
              </w:rPr>
            </w:pPr>
            <w:r w:rsidRPr="00627EBA">
              <w:rPr>
                <w:sz w:val="18"/>
                <w:szCs w:val="18"/>
              </w:rPr>
              <w:t>hlbokozmrazený polotovar, pirohy so zemiakovo-bryndzovou náplňou</w:t>
            </w:r>
          </w:p>
        </w:tc>
        <w:tc>
          <w:tcPr>
            <w:tcW w:w="1276" w:type="dxa"/>
            <w:vAlign w:val="center"/>
          </w:tcPr>
          <w:p w:rsidR="00627EBA" w:rsidRPr="00627EBA" w:rsidRDefault="00627EBA">
            <w:pPr>
              <w:jc w:val="center"/>
              <w:rPr>
                <w:sz w:val="18"/>
                <w:szCs w:val="18"/>
              </w:rPr>
            </w:pPr>
            <w:r w:rsidRPr="00627EBA">
              <w:rPr>
                <w:sz w:val="18"/>
                <w:szCs w:val="18"/>
              </w:rPr>
              <w:t xml:space="preserve">1 000 g </w:t>
            </w:r>
          </w:p>
        </w:tc>
        <w:tc>
          <w:tcPr>
            <w:tcW w:w="1418" w:type="dxa"/>
            <w:shd w:val="clear" w:color="auto" w:fill="auto"/>
            <w:noWrap/>
            <w:vAlign w:val="center"/>
            <w:hideMark/>
          </w:tcPr>
          <w:p w:rsidR="00627EBA" w:rsidRPr="00627EBA" w:rsidRDefault="00627EBA">
            <w:pPr>
              <w:jc w:val="right"/>
              <w:rPr>
                <w:sz w:val="18"/>
                <w:szCs w:val="18"/>
              </w:rPr>
            </w:pPr>
            <w:r w:rsidRPr="00627EBA">
              <w:rPr>
                <w:sz w:val="18"/>
                <w:szCs w:val="18"/>
              </w:rPr>
              <w:t>90</w:t>
            </w:r>
          </w:p>
        </w:tc>
        <w:tc>
          <w:tcPr>
            <w:tcW w:w="992" w:type="dxa"/>
            <w:shd w:val="clear" w:color="auto" w:fill="auto"/>
            <w:noWrap/>
            <w:vAlign w:val="center"/>
            <w:hideMark/>
          </w:tcPr>
          <w:p w:rsidR="00627EBA" w:rsidRPr="00627EBA" w:rsidRDefault="00627EBA">
            <w:pPr>
              <w:rPr>
                <w:sz w:val="18"/>
                <w:szCs w:val="18"/>
              </w:rPr>
            </w:pPr>
            <w:r w:rsidRPr="00627EBA">
              <w:rPr>
                <w:sz w:val="18"/>
                <w:szCs w:val="18"/>
              </w:rPr>
              <w:t>kg</w:t>
            </w:r>
          </w:p>
        </w:tc>
        <w:tc>
          <w:tcPr>
            <w:tcW w:w="2977" w:type="dxa"/>
            <w:vAlign w:val="center"/>
          </w:tcPr>
          <w:p w:rsidR="00627EBA" w:rsidRPr="00627EBA" w:rsidRDefault="00627EBA" w:rsidP="006F205E">
            <w:pPr>
              <w:rPr>
                <w:sz w:val="18"/>
                <w:szCs w:val="18"/>
                <w:lang w:eastAsia="sk-SK"/>
              </w:rPr>
            </w:pPr>
          </w:p>
        </w:tc>
        <w:tc>
          <w:tcPr>
            <w:tcW w:w="2126" w:type="dxa"/>
            <w:vAlign w:val="center"/>
          </w:tcPr>
          <w:p w:rsidR="00627EBA" w:rsidRPr="00627EBA" w:rsidRDefault="00627EBA" w:rsidP="006F205E">
            <w:pPr>
              <w:rPr>
                <w:sz w:val="18"/>
                <w:szCs w:val="18"/>
                <w:lang w:eastAsia="sk-SK"/>
              </w:rPr>
            </w:pPr>
          </w:p>
        </w:tc>
      </w:tr>
      <w:tr w:rsidR="00627EBA" w:rsidRPr="006F205E" w:rsidTr="00627EBA">
        <w:trPr>
          <w:trHeight w:val="510"/>
        </w:trPr>
        <w:tc>
          <w:tcPr>
            <w:tcW w:w="572" w:type="dxa"/>
            <w:shd w:val="clear" w:color="auto" w:fill="auto"/>
            <w:noWrap/>
            <w:vAlign w:val="center"/>
            <w:hideMark/>
          </w:tcPr>
          <w:p w:rsidR="00627EBA" w:rsidRPr="00627EBA" w:rsidRDefault="00627EBA">
            <w:pPr>
              <w:jc w:val="center"/>
              <w:rPr>
                <w:sz w:val="18"/>
                <w:szCs w:val="18"/>
              </w:rPr>
            </w:pPr>
            <w:r w:rsidRPr="00627EBA">
              <w:rPr>
                <w:sz w:val="18"/>
                <w:szCs w:val="18"/>
              </w:rPr>
              <w:lastRenderedPageBreak/>
              <w:t>22.</w:t>
            </w:r>
          </w:p>
        </w:tc>
        <w:tc>
          <w:tcPr>
            <w:tcW w:w="1701" w:type="dxa"/>
            <w:shd w:val="clear" w:color="auto" w:fill="auto"/>
            <w:vAlign w:val="center"/>
            <w:hideMark/>
          </w:tcPr>
          <w:p w:rsidR="00627EBA" w:rsidRPr="00627EBA" w:rsidRDefault="00627EBA" w:rsidP="00627EBA">
            <w:pPr>
              <w:rPr>
                <w:sz w:val="18"/>
                <w:szCs w:val="18"/>
              </w:rPr>
            </w:pPr>
            <w:r w:rsidRPr="00627EBA">
              <w:rPr>
                <w:sz w:val="18"/>
                <w:szCs w:val="18"/>
              </w:rPr>
              <w:t>Pirohy plnené slivkovým lekvárom, mrazené</w:t>
            </w:r>
          </w:p>
        </w:tc>
        <w:tc>
          <w:tcPr>
            <w:tcW w:w="2410" w:type="dxa"/>
            <w:shd w:val="clear" w:color="auto" w:fill="auto"/>
            <w:vAlign w:val="center"/>
            <w:hideMark/>
          </w:tcPr>
          <w:p w:rsidR="00627EBA" w:rsidRPr="00627EBA" w:rsidRDefault="00627EBA" w:rsidP="00627EBA">
            <w:pPr>
              <w:rPr>
                <w:sz w:val="18"/>
                <w:szCs w:val="18"/>
              </w:rPr>
            </w:pPr>
            <w:r w:rsidRPr="00627EBA">
              <w:rPr>
                <w:sz w:val="18"/>
                <w:szCs w:val="18"/>
              </w:rPr>
              <w:t>hlbokozmrazený polotovar, pirohy so slivkovým lekvárom</w:t>
            </w:r>
          </w:p>
        </w:tc>
        <w:tc>
          <w:tcPr>
            <w:tcW w:w="1276" w:type="dxa"/>
            <w:vAlign w:val="center"/>
          </w:tcPr>
          <w:p w:rsidR="00627EBA" w:rsidRPr="00627EBA" w:rsidRDefault="00627EBA">
            <w:pPr>
              <w:jc w:val="center"/>
              <w:rPr>
                <w:sz w:val="18"/>
                <w:szCs w:val="18"/>
              </w:rPr>
            </w:pPr>
            <w:r w:rsidRPr="00627EBA">
              <w:rPr>
                <w:sz w:val="18"/>
                <w:szCs w:val="18"/>
              </w:rPr>
              <w:t xml:space="preserve">1 000 g </w:t>
            </w:r>
          </w:p>
        </w:tc>
        <w:tc>
          <w:tcPr>
            <w:tcW w:w="1418" w:type="dxa"/>
            <w:shd w:val="clear" w:color="auto" w:fill="auto"/>
            <w:noWrap/>
            <w:vAlign w:val="center"/>
            <w:hideMark/>
          </w:tcPr>
          <w:p w:rsidR="00627EBA" w:rsidRPr="00627EBA" w:rsidRDefault="00627EBA">
            <w:pPr>
              <w:jc w:val="right"/>
              <w:rPr>
                <w:sz w:val="18"/>
                <w:szCs w:val="18"/>
              </w:rPr>
            </w:pPr>
            <w:r w:rsidRPr="00627EBA">
              <w:rPr>
                <w:sz w:val="18"/>
                <w:szCs w:val="18"/>
              </w:rPr>
              <w:t>90</w:t>
            </w:r>
          </w:p>
        </w:tc>
        <w:tc>
          <w:tcPr>
            <w:tcW w:w="992" w:type="dxa"/>
            <w:shd w:val="clear" w:color="auto" w:fill="auto"/>
            <w:noWrap/>
            <w:vAlign w:val="center"/>
            <w:hideMark/>
          </w:tcPr>
          <w:p w:rsidR="00627EBA" w:rsidRPr="00627EBA" w:rsidRDefault="00627EBA">
            <w:pPr>
              <w:rPr>
                <w:sz w:val="18"/>
                <w:szCs w:val="18"/>
              </w:rPr>
            </w:pPr>
            <w:r w:rsidRPr="00627EBA">
              <w:rPr>
                <w:sz w:val="18"/>
                <w:szCs w:val="18"/>
              </w:rPr>
              <w:t>kg</w:t>
            </w:r>
          </w:p>
        </w:tc>
        <w:tc>
          <w:tcPr>
            <w:tcW w:w="2977" w:type="dxa"/>
            <w:vAlign w:val="center"/>
          </w:tcPr>
          <w:p w:rsidR="00627EBA" w:rsidRPr="00627EBA" w:rsidRDefault="00627EBA" w:rsidP="006F205E">
            <w:pPr>
              <w:rPr>
                <w:sz w:val="18"/>
                <w:szCs w:val="18"/>
                <w:lang w:eastAsia="sk-SK"/>
              </w:rPr>
            </w:pPr>
          </w:p>
        </w:tc>
        <w:tc>
          <w:tcPr>
            <w:tcW w:w="2126" w:type="dxa"/>
            <w:vAlign w:val="center"/>
          </w:tcPr>
          <w:p w:rsidR="00627EBA" w:rsidRPr="00627EBA" w:rsidRDefault="00627EBA" w:rsidP="006F205E">
            <w:pPr>
              <w:rPr>
                <w:sz w:val="18"/>
                <w:szCs w:val="18"/>
                <w:lang w:eastAsia="sk-SK"/>
              </w:rPr>
            </w:pPr>
          </w:p>
        </w:tc>
      </w:tr>
      <w:tr w:rsidR="00627EBA" w:rsidRPr="006F205E" w:rsidTr="00627EBA">
        <w:trPr>
          <w:trHeight w:val="539"/>
        </w:trPr>
        <w:tc>
          <w:tcPr>
            <w:tcW w:w="572" w:type="dxa"/>
            <w:shd w:val="clear" w:color="auto" w:fill="auto"/>
            <w:noWrap/>
            <w:vAlign w:val="center"/>
            <w:hideMark/>
          </w:tcPr>
          <w:p w:rsidR="00627EBA" w:rsidRPr="00627EBA" w:rsidRDefault="00627EBA">
            <w:pPr>
              <w:jc w:val="center"/>
              <w:rPr>
                <w:sz w:val="18"/>
                <w:szCs w:val="18"/>
              </w:rPr>
            </w:pPr>
            <w:r w:rsidRPr="00627EBA">
              <w:rPr>
                <w:sz w:val="18"/>
                <w:szCs w:val="18"/>
              </w:rPr>
              <w:t>23.</w:t>
            </w:r>
          </w:p>
        </w:tc>
        <w:tc>
          <w:tcPr>
            <w:tcW w:w="1701" w:type="dxa"/>
            <w:shd w:val="clear" w:color="auto" w:fill="auto"/>
            <w:vAlign w:val="center"/>
            <w:hideMark/>
          </w:tcPr>
          <w:p w:rsidR="00627EBA" w:rsidRPr="00627EBA" w:rsidRDefault="00627EBA" w:rsidP="00627EBA">
            <w:pPr>
              <w:rPr>
                <w:sz w:val="18"/>
                <w:szCs w:val="18"/>
              </w:rPr>
            </w:pPr>
            <w:r w:rsidRPr="00627EBA">
              <w:rPr>
                <w:sz w:val="18"/>
                <w:szCs w:val="18"/>
              </w:rPr>
              <w:t>Pirohy plnené tvarohom, mrazené</w:t>
            </w:r>
          </w:p>
        </w:tc>
        <w:tc>
          <w:tcPr>
            <w:tcW w:w="2410" w:type="dxa"/>
            <w:shd w:val="clear" w:color="auto" w:fill="auto"/>
            <w:vAlign w:val="center"/>
            <w:hideMark/>
          </w:tcPr>
          <w:p w:rsidR="00627EBA" w:rsidRPr="00627EBA" w:rsidRDefault="00627EBA" w:rsidP="00627EBA">
            <w:pPr>
              <w:rPr>
                <w:sz w:val="18"/>
                <w:szCs w:val="18"/>
              </w:rPr>
            </w:pPr>
            <w:r w:rsidRPr="00627EBA">
              <w:rPr>
                <w:sz w:val="18"/>
                <w:szCs w:val="18"/>
              </w:rPr>
              <w:t>hlbokozmrazený polotovar, pirohy s tvarohovou náplňou</w:t>
            </w:r>
          </w:p>
        </w:tc>
        <w:tc>
          <w:tcPr>
            <w:tcW w:w="1276" w:type="dxa"/>
            <w:vAlign w:val="center"/>
          </w:tcPr>
          <w:p w:rsidR="00627EBA" w:rsidRPr="00627EBA" w:rsidRDefault="00627EBA">
            <w:pPr>
              <w:jc w:val="center"/>
              <w:rPr>
                <w:sz w:val="18"/>
                <w:szCs w:val="18"/>
              </w:rPr>
            </w:pPr>
            <w:r w:rsidRPr="00627EBA">
              <w:rPr>
                <w:sz w:val="18"/>
                <w:szCs w:val="18"/>
              </w:rPr>
              <w:t xml:space="preserve">1 000 g </w:t>
            </w:r>
          </w:p>
        </w:tc>
        <w:tc>
          <w:tcPr>
            <w:tcW w:w="1418" w:type="dxa"/>
            <w:shd w:val="clear" w:color="auto" w:fill="auto"/>
            <w:noWrap/>
            <w:vAlign w:val="center"/>
            <w:hideMark/>
          </w:tcPr>
          <w:p w:rsidR="00627EBA" w:rsidRPr="00627EBA" w:rsidRDefault="00627EBA">
            <w:pPr>
              <w:jc w:val="right"/>
              <w:rPr>
                <w:sz w:val="18"/>
                <w:szCs w:val="18"/>
              </w:rPr>
            </w:pPr>
            <w:r w:rsidRPr="00627EBA">
              <w:rPr>
                <w:sz w:val="18"/>
                <w:szCs w:val="18"/>
              </w:rPr>
              <w:t>90</w:t>
            </w:r>
          </w:p>
        </w:tc>
        <w:tc>
          <w:tcPr>
            <w:tcW w:w="992" w:type="dxa"/>
            <w:shd w:val="clear" w:color="auto" w:fill="auto"/>
            <w:noWrap/>
            <w:vAlign w:val="center"/>
            <w:hideMark/>
          </w:tcPr>
          <w:p w:rsidR="00627EBA" w:rsidRPr="00627EBA" w:rsidRDefault="00627EBA">
            <w:pPr>
              <w:rPr>
                <w:sz w:val="18"/>
                <w:szCs w:val="18"/>
              </w:rPr>
            </w:pPr>
            <w:r w:rsidRPr="00627EBA">
              <w:rPr>
                <w:sz w:val="18"/>
                <w:szCs w:val="18"/>
              </w:rPr>
              <w:t>kg</w:t>
            </w:r>
          </w:p>
        </w:tc>
        <w:tc>
          <w:tcPr>
            <w:tcW w:w="2977" w:type="dxa"/>
            <w:vAlign w:val="center"/>
          </w:tcPr>
          <w:p w:rsidR="00627EBA" w:rsidRPr="00627EBA" w:rsidRDefault="00627EBA" w:rsidP="006F205E">
            <w:pPr>
              <w:rPr>
                <w:color w:val="000000"/>
                <w:sz w:val="18"/>
                <w:szCs w:val="18"/>
                <w:lang w:eastAsia="sk-SK"/>
              </w:rPr>
            </w:pPr>
          </w:p>
        </w:tc>
        <w:tc>
          <w:tcPr>
            <w:tcW w:w="2126" w:type="dxa"/>
            <w:vAlign w:val="center"/>
          </w:tcPr>
          <w:p w:rsidR="00627EBA" w:rsidRPr="00627EBA" w:rsidRDefault="00627EBA" w:rsidP="006F205E">
            <w:pPr>
              <w:rPr>
                <w:color w:val="000000"/>
                <w:sz w:val="18"/>
                <w:szCs w:val="18"/>
                <w:lang w:eastAsia="sk-SK"/>
              </w:rPr>
            </w:pPr>
          </w:p>
        </w:tc>
      </w:tr>
      <w:tr w:rsidR="00627EBA" w:rsidRPr="006F205E" w:rsidTr="00627EBA">
        <w:trPr>
          <w:trHeight w:val="1202"/>
        </w:trPr>
        <w:tc>
          <w:tcPr>
            <w:tcW w:w="572" w:type="dxa"/>
            <w:shd w:val="clear" w:color="auto" w:fill="auto"/>
            <w:noWrap/>
            <w:vAlign w:val="center"/>
            <w:hideMark/>
          </w:tcPr>
          <w:p w:rsidR="00627EBA" w:rsidRPr="00627EBA" w:rsidRDefault="00627EBA">
            <w:pPr>
              <w:jc w:val="center"/>
              <w:rPr>
                <w:sz w:val="18"/>
                <w:szCs w:val="18"/>
              </w:rPr>
            </w:pPr>
            <w:r w:rsidRPr="00627EBA">
              <w:rPr>
                <w:sz w:val="18"/>
                <w:szCs w:val="18"/>
              </w:rPr>
              <w:t>24.</w:t>
            </w:r>
          </w:p>
        </w:tc>
        <w:tc>
          <w:tcPr>
            <w:tcW w:w="1701" w:type="dxa"/>
            <w:shd w:val="clear" w:color="auto" w:fill="auto"/>
            <w:vAlign w:val="center"/>
            <w:hideMark/>
          </w:tcPr>
          <w:p w:rsidR="00627EBA" w:rsidRPr="00627EBA" w:rsidRDefault="00627EBA" w:rsidP="00627EBA">
            <w:pPr>
              <w:rPr>
                <w:sz w:val="18"/>
                <w:szCs w:val="18"/>
              </w:rPr>
            </w:pPr>
            <w:r w:rsidRPr="00627EBA">
              <w:rPr>
                <w:sz w:val="18"/>
                <w:szCs w:val="18"/>
              </w:rPr>
              <w:t>Polievková zmes mrazená</w:t>
            </w:r>
          </w:p>
        </w:tc>
        <w:tc>
          <w:tcPr>
            <w:tcW w:w="2410" w:type="dxa"/>
            <w:shd w:val="clear" w:color="auto" w:fill="auto"/>
            <w:vAlign w:val="center"/>
            <w:hideMark/>
          </w:tcPr>
          <w:p w:rsidR="00627EBA" w:rsidRPr="00627EBA" w:rsidRDefault="00627EBA" w:rsidP="00627EBA">
            <w:pPr>
              <w:rPr>
                <w:sz w:val="18"/>
                <w:szCs w:val="18"/>
              </w:rPr>
            </w:pPr>
            <w:r w:rsidRPr="00627EBA">
              <w:rPr>
                <w:sz w:val="18"/>
                <w:szCs w:val="18"/>
              </w:rPr>
              <w:t xml:space="preserve">hlbokozmrazená zeleninová zmes polievková (minimálne zloženie: karfiol, karotka, </w:t>
            </w:r>
            <w:proofErr w:type="spellStart"/>
            <w:r w:rsidRPr="00627EBA">
              <w:rPr>
                <w:sz w:val="18"/>
                <w:szCs w:val="18"/>
              </w:rPr>
              <w:t>faz</w:t>
            </w:r>
            <w:proofErr w:type="spellEnd"/>
            <w:r w:rsidRPr="00627EBA">
              <w:rPr>
                <w:sz w:val="18"/>
                <w:szCs w:val="18"/>
              </w:rPr>
              <w:t>. struky, petržlen</w:t>
            </w:r>
            <w:r w:rsidR="00047D47">
              <w:rPr>
                <w:sz w:val="18"/>
                <w:szCs w:val="18"/>
              </w:rPr>
              <w:t xml:space="preserve"> alebo paštrnák</w:t>
            </w:r>
            <w:r w:rsidRPr="00627EBA">
              <w:rPr>
                <w:sz w:val="18"/>
                <w:szCs w:val="18"/>
              </w:rPr>
              <w:t>, zeler, pór)</w:t>
            </w:r>
          </w:p>
        </w:tc>
        <w:tc>
          <w:tcPr>
            <w:tcW w:w="1276" w:type="dxa"/>
            <w:vAlign w:val="center"/>
          </w:tcPr>
          <w:p w:rsidR="00627EBA" w:rsidRPr="00627EBA" w:rsidRDefault="00627EBA">
            <w:pPr>
              <w:jc w:val="center"/>
              <w:rPr>
                <w:sz w:val="18"/>
                <w:szCs w:val="18"/>
              </w:rPr>
            </w:pPr>
            <w:r w:rsidRPr="00627EBA">
              <w:rPr>
                <w:sz w:val="18"/>
                <w:szCs w:val="18"/>
              </w:rPr>
              <w:t xml:space="preserve">2 500 g </w:t>
            </w:r>
          </w:p>
        </w:tc>
        <w:tc>
          <w:tcPr>
            <w:tcW w:w="1418" w:type="dxa"/>
            <w:shd w:val="clear" w:color="auto" w:fill="auto"/>
            <w:vAlign w:val="center"/>
            <w:hideMark/>
          </w:tcPr>
          <w:p w:rsidR="00627EBA" w:rsidRPr="00627EBA" w:rsidRDefault="00627EBA">
            <w:pPr>
              <w:jc w:val="right"/>
              <w:rPr>
                <w:sz w:val="18"/>
                <w:szCs w:val="18"/>
              </w:rPr>
            </w:pPr>
            <w:r w:rsidRPr="00627EBA">
              <w:rPr>
                <w:sz w:val="18"/>
                <w:szCs w:val="18"/>
              </w:rPr>
              <w:t>1 500</w:t>
            </w:r>
          </w:p>
        </w:tc>
        <w:tc>
          <w:tcPr>
            <w:tcW w:w="992" w:type="dxa"/>
            <w:shd w:val="clear" w:color="auto" w:fill="auto"/>
            <w:noWrap/>
            <w:vAlign w:val="center"/>
            <w:hideMark/>
          </w:tcPr>
          <w:p w:rsidR="00627EBA" w:rsidRPr="00627EBA" w:rsidRDefault="00627EBA">
            <w:pPr>
              <w:rPr>
                <w:sz w:val="18"/>
                <w:szCs w:val="18"/>
              </w:rPr>
            </w:pPr>
            <w:r w:rsidRPr="00627EBA">
              <w:rPr>
                <w:sz w:val="18"/>
                <w:szCs w:val="18"/>
              </w:rPr>
              <w:t>kg</w:t>
            </w:r>
          </w:p>
        </w:tc>
        <w:tc>
          <w:tcPr>
            <w:tcW w:w="2977" w:type="dxa"/>
            <w:vAlign w:val="center"/>
          </w:tcPr>
          <w:p w:rsidR="00627EBA" w:rsidRPr="00627EBA" w:rsidRDefault="00627EBA" w:rsidP="006F205E">
            <w:pPr>
              <w:rPr>
                <w:color w:val="000000"/>
                <w:sz w:val="18"/>
                <w:szCs w:val="18"/>
                <w:lang w:eastAsia="sk-SK"/>
              </w:rPr>
            </w:pPr>
          </w:p>
        </w:tc>
        <w:tc>
          <w:tcPr>
            <w:tcW w:w="2126" w:type="dxa"/>
            <w:vAlign w:val="center"/>
          </w:tcPr>
          <w:p w:rsidR="00627EBA" w:rsidRPr="00627EBA" w:rsidRDefault="00627EBA" w:rsidP="006F205E">
            <w:pPr>
              <w:rPr>
                <w:color w:val="000000"/>
                <w:sz w:val="18"/>
                <w:szCs w:val="18"/>
                <w:lang w:eastAsia="sk-SK"/>
              </w:rPr>
            </w:pPr>
          </w:p>
        </w:tc>
      </w:tr>
      <w:tr w:rsidR="00627EBA" w:rsidRPr="006F205E" w:rsidTr="00627EBA">
        <w:trPr>
          <w:trHeight w:val="539"/>
        </w:trPr>
        <w:tc>
          <w:tcPr>
            <w:tcW w:w="572" w:type="dxa"/>
            <w:shd w:val="clear" w:color="auto" w:fill="auto"/>
            <w:noWrap/>
            <w:vAlign w:val="center"/>
            <w:hideMark/>
          </w:tcPr>
          <w:p w:rsidR="00627EBA" w:rsidRPr="00627EBA" w:rsidRDefault="00627EBA">
            <w:pPr>
              <w:jc w:val="center"/>
              <w:rPr>
                <w:sz w:val="18"/>
                <w:szCs w:val="18"/>
              </w:rPr>
            </w:pPr>
            <w:r w:rsidRPr="00627EBA">
              <w:rPr>
                <w:sz w:val="18"/>
                <w:szCs w:val="18"/>
              </w:rPr>
              <w:t>25.</w:t>
            </w:r>
          </w:p>
        </w:tc>
        <w:tc>
          <w:tcPr>
            <w:tcW w:w="1701" w:type="dxa"/>
            <w:shd w:val="clear" w:color="auto" w:fill="auto"/>
            <w:vAlign w:val="center"/>
            <w:hideMark/>
          </w:tcPr>
          <w:p w:rsidR="00627EBA" w:rsidRPr="00627EBA" w:rsidRDefault="00627EBA" w:rsidP="00627EBA">
            <w:pPr>
              <w:rPr>
                <w:sz w:val="18"/>
                <w:szCs w:val="18"/>
              </w:rPr>
            </w:pPr>
            <w:r w:rsidRPr="00627EBA">
              <w:rPr>
                <w:sz w:val="18"/>
                <w:szCs w:val="18"/>
              </w:rPr>
              <w:t>Pór plátky, mrazený</w:t>
            </w:r>
          </w:p>
        </w:tc>
        <w:tc>
          <w:tcPr>
            <w:tcW w:w="2410" w:type="dxa"/>
            <w:shd w:val="clear" w:color="auto" w:fill="auto"/>
            <w:vAlign w:val="center"/>
            <w:hideMark/>
          </w:tcPr>
          <w:p w:rsidR="00627EBA" w:rsidRPr="00627EBA" w:rsidRDefault="00627EBA" w:rsidP="00627EBA">
            <w:pPr>
              <w:rPr>
                <w:sz w:val="18"/>
                <w:szCs w:val="18"/>
              </w:rPr>
            </w:pPr>
            <w:r w:rsidRPr="00627EBA">
              <w:rPr>
                <w:sz w:val="18"/>
                <w:szCs w:val="18"/>
              </w:rPr>
              <w:t>jednodruhová hlbokozmrazená zelenina - pór plátky</w:t>
            </w:r>
          </w:p>
        </w:tc>
        <w:tc>
          <w:tcPr>
            <w:tcW w:w="1276" w:type="dxa"/>
            <w:vAlign w:val="center"/>
          </w:tcPr>
          <w:p w:rsidR="00627EBA" w:rsidRPr="00627EBA" w:rsidRDefault="00627EBA">
            <w:pPr>
              <w:jc w:val="center"/>
              <w:rPr>
                <w:sz w:val="18"/>
                <w:szCs w:val="18"/>
              </w:rPr>
            </w:pPr>
            <w:r w:rsidRPr="00627EBA">
              <w:rPr>
                <w:sz w:val="18"/>
                <w:szCs w:val="18"/>
              </w:rPr>
              <w:t xml:space="preserve">2 500 g </w:t>
            </w:r>
          </w:p>
        </w:tc>
        <w:tc>
          <w:tcPr>
            <w:tcW w:w="1418" w:type="dxa"/>
            <w:shd w:val="clear" w:color="auto" w:fill="auto"/>
            <w:noWrap/>
            <w:vAlign w:val="center"/>
            <w:hideMark/>
          </w:tcPr>
          <w:p w:rsidR="00627EBA" w:rsidRPr="00627EBA" w:rsidRDefault="00627EBA">
            <w:pPr>
              <w:jc w:val="right"/>
              <w:rPr>
                <w:sz w:val="18"/>
                <w:szCs w:val="18"/>
              </w:rPr>
            </w:pPr>
            <w:r w:rsidRPr="00627EBA">
              <w:rPr>
                <w:sz w:val="18"/>
                <w:szCs w:val="18"/>
              </w:rPr>
              <w:t>1 620</w:t>
            </w:r>
          </w:p>
        </w:tc>
        <w:tc>
          <w:tcPr>
            <w:tcW w:w="992" w:type="dxa"/>
            <w:shd w:val="clear" w:color="auto" w:fill="auto"/>
            <w:noWrap/>
            <w:vAlign w:val="center"/>
            <w:hideMark/>
          </w:tcPr>
          <w:p w:rsidR="00627EBA" w:rsidRPr="00627EBA" w:rsidRDefault="00627EBA">
            <w:pPr>
              <w:rPr>
                <w:sz w:val="18"/>
                <w:szCs w:val="18"/>
              </w:rPr>
            </w:pPr>
            <w:r w:rsidRPr="00627EBA">
              <w:rPr>
                <w:sz w:val="18"/>
                <w:szCs w:val="18"/>
              </w:rPr>
              <w:t>kg</w:t>
            </w:r>
          </w:p>
        </w:tc>
        <w:tc>
          <w:tcPr>
            <w:tcW w:w="2977" w:type="dxa"/>
            <w:vAlign w:val="center"/>
          </w:tcPr>
          <w:p w:rsidR="00627EBA" w:rsidRPr="00627EBA" w:rsidRDefault="00627EBA" w:rsidP="006F205E">
            <w:pPr>
              <w:rPr>
                <w:color w:val="000000"/>
                <w:sz w:val="18"/>
                <w:szCs w:val="18"/>
                <w:lang w:eastAsia="sk-SK"/>
              </w:rPr>
            </w:pPr>
          </w:p>
        </w:tc>
        <w:tc>
          <w:tcPr>
            <w:tcW w:w="2126" w:type="dxa"/>
            <w:vAlign w:val="center"/>
          </w:tcPr>
          <w:p w:rsidR="00627EBA" w:rsidRPr="00627EBA" w:rsidRDefault="00627EBA" w:rsidP="006F205E">
            <w:pPr>
              <w:rPr>
                <w:color w:val="000000"/>
                <w:sz w:val="18"/>
                <w:szCs w:val="18"/>
                <w:lang w:eastAsia="sk-SK"/>
              </w:rPr>
            </w:pPr>
          </w:p>
        </w:tc>
      </w:tr>
      <w:tr w:rsidR="00627EBA" w:rsidRPr="006F205E" w:rsidTr="00627EBA">
        <w:trPr>
          <w:trHeight w:val="539"/>
        </w:trPr>
        <w:tc>
          <w:tcPr>
            <w:tcW w:w="572" w:type="dxa"/>
            <w:shd w:val="clear" w:color="auto" w:fill="auto"/>
            <w:noWrap/>
            <w:vAlign w:val="center"/>
            <w:hideMark/>
          </w:tcPr>
          <w:p w:rsidR="00627EBA" w:rsidRPr="00627EBA" w:rsidRDefault="00627EBA">
            <w:pPr>
              <w:jc w:val="center"/>
              <w:rPr>
                <w:sz w:val="18"/>
                <w:szCs w:val="18"/>
              </w:rPr>
            </w:pPr>
            <w:r w:rsidRPr="00627EBA">
              <w:rPr>
                <w:sz w:val="18"/>
                <w:szCs w:val="18"/>
              </w:rPr>
              <w:t>26.</w:t>
            </w:r>
          </w:p>
        </w:tc>
        <w:tc>
          <w:tcPr>
            <w:tcW w:w="1701" w:type="dxa"/>
            <w:shd w:val="clear" w:color="auto" w:fill="auto"/>
            <w:vAlign w:val="center"/>
            <w:hideMark/>
          </w:tcPr>
          <w:p w:rsidR="00627EBA" w:rsidRPr="00627EBA" w:rsidRDefault="00627EBA" w:rsidP="00627EBA">
            <w:pPr>
              <w:rPr>
                <w:sz w:val="18"/>
                <w:szCs w:val="18"/>
              </w:rPr>
            </w:pPr>
            <w:r w:rsidRPr="00627EBA">
              <w:rPr>
                <w:sz w:val="18"/>
                <w:szCs w:val="18"/>
              </w:rPr>
              <w:t>Šampiňóny krájané plátky, mrazené</w:t>
            </w:r>
          </w:p>
        </w:tc>
        <w:tc>
          <w:tcPr>
            <w:tcW w:w="2410" w:type="dxa"/>
            <w:shd w:val="clear" w:color="auto" w:fill="auto"/>
            <w:vAlign w:val="center"/>
            <w:hideMark/>
          </w:tcPr>
          <w:p w:rsidR="00627EBA" w:rsidRPr="00627EBA" w:rsidRDefault="00627EBA" w:rsidP="00627EBA">
            <w:pPr>
              <w:rPr>
                <w:sz w:val="18"/>
                <w:szCs w:val="18"/>
              </w:rPr>
            </w:pPr>
            <w:r w:rsidRPr="00627EBA">
              <w:rPr>
                <w:sz w:val="18"/>
                <w:szCs w:val="18"/>
              </w:rPr>
              <w:t>hlbokozmrazené šampiňóny krájané plátky</w:t>
            </w:r>
          </w:p>
        </w:tc>
        <w:tc>
          <w:tcPr>
            <w:tcW w:w="1276" w:type="dxa"/>
            <w:vAlign w:val="center"/>
          </w:tcPr>
          <w:p w:rsidR="00627EBA" w:rsidRPr="00627EBA" w:rsidRDefault="00627EBA">
            <w:pPr>
              <w:jc w:val="center"/>
              <w:rPr>
                <w:sz w:val="18"/>
                <w:szCs w:val="18"/>
              </w:rPr>
            </w:pPr>
            <w:r w:rsidRPr="00627EBA">
              <w:rPr>
                <w:sz w:val="18"/>
                <w:szCs w:val="18"/>
              </w:rPr>
              <w:t xml:space="preserve">2 500 g </w:t>
            </w:r>
          </w:p>
        </w:tc>
        <w:tc>
          <w:tcPr>
            <w:tcW w:w="1418" w:type="dxa"/>
            <w:shd w:val="clear" w:color="auto" w:fill="auto"/>
            <w:noWrap/>
            <w:vAlign w:val="center"/>
            <w:hideMark/>
          </w:tcPr>
          <w:p w:rsidR="00627EBA" w:rsidRPr="00627EBA" w:rsidRDefault="00627EBA">
            <w:pPr>
              <w:jc w:val="right"/>
              <w:rPr>
                <w:sz w:val="18"/>
                <w:szCs w:val="18"/>
              </w:rPr>
            </w:pPr>
            <w:r w:rsidRPr="00627EBA">
              <w:rPr>
                <w:sz w:val="18"/>
                <w:szCs w:val="18"/>
              </w:rPr>
              <w:t>1 500</w:t>
            </w:r>
          </w:p>
        </w:tc>
        <w:tc>
          <w:tcPr>
            <w:tcW w:w="992" w:type="dxa"/>
            <w:shd w:val="clear" w:color="auto" w:fill="auto"/>
            <w:noWrap/>
            <w:vAlign w:val="center"/>
            <w:hideMark/>
          </w:tcPr>
          <w:p w:rsidR="00627EBA" w:rsidRPr="00627EBA" w:rsidRDefault="00627EBA">
            <w:pPr>
              <w:rPr>
                <w:sz w:val="18"/>
                <w:szCs w:val="18"/>
              </w:rPr>
            </w:pPr>
            <w:r w:rsidRPr="00627EBA">
              <w:rPr>
                <w:sz w:val="18"/>
                <w:szCs w:val="18"/>
              </w:rPr>
              <w:t>kg</w:t>
            </w:r>
          </w:p>
        </w:tc>
        <w:tc>
          <w:tcPr>
            <w:tcW w:w="2977" w:type="dxa"/>
            <w:vAlign w:val="center"/>
          </w:tcPr>
          <w:p w:rsidR="00627EBA" w:rsidRPr="00627EBA" w:rsidRDefault="00627EBA" w:rsidP="006F205E">
            <w:pPr>
              <w:rPr>
                <w:sz w:val="18"/>
                <w:szCs w:val="18"/>
                <w:highlight w:val="yellow"/>
                <w:lang w:eastAsia="sk-SK"/>
              </w:rPr>
            </w:pPr>
          </w:p>
        </w:tc>
        <w:tc>
          <w:tcPr>
            <w:tcW w:w="2126" w:type="dxa"/>
            <w:vAlign w:val="center"/>
          </w:tcPr>
          <w:p w:rsidR="00627EBA" w:rsidRPr="00627EBA" w:rsidRDefault="00627EBA" w:rsidP="006F205E">
            <w:pPr>
              <w:rPr>
                <w:sz w:val="18"/>
                <w:szCs w:val="18"/>
                <w:highlight w:val="yellow"/>
                <w:lang w:eastAsia="sk-SK"/>
              </w:rPr>
            </w:pPr>
          </w:p>
        </w:tc>
      </w:tr>
      <w:tr w:rsidR="00627EBA" w:rsidRPr="006F205E" w:rsidTr="00627EBA">
        <w:trPr>
          <w:trHeight w:val="620"/>
        </w:trPr>
        <w:tc>
          <w:tcPr>
            <w:tcW w:w="572" w:type="dxa"/>
            <w:shd w:val="clear" w:color="auto" w:fill="auto"/>
            <w:noWrap/>
            <w:vAlign w:val="center"/>
            <w:hideMark/>
          </w:tcPr>
          <w:p w:rsidR="00627EBA" w:rsidRPr="00627EBA" w:rsidRDefault="00627EBA">
            <w:pPr>
              <w:jc w:val="center"/>
              <w:rPr>
                <w:sz w:val="18"/>
                <w:szCs w:val="18"/>
              </w:rPr>
            </w:pPr>
            <w:r w:rsidRPr="00627EBA">
              <w:rPr>
                <w:sz w:val="18"/>
                <w:szCs w:val="18"/>
              </w:rPr>
              <w:t>27.</w:t>
            </w:r>
          </w:p>
        </w:tc>
        <w:tc>
          <w:tcPr>
            <w:tcW w:w="1701" w:type="dxa"/>
            <w:shd w:val="clear" w:color="auto" w:fill="auto"/>
            <w:vAlign w:val="center"/>
            <w:hideMark/>
          </w:tcPr>
          <w:p w:rsidR="00627EBA" w:rsidRPr="00627EBA" w:rsidRDefault="00627EBA" w:rsidP="00627EBA">
            <w:pPr>
              <w:rPr>
                <w:sz w:val="18"/>
                <w:szCs w:val="18"/>
              </w:rPr>
            </w:pPr>
            <w:r w:rsidRPr="00627EBA">
              <w:rPr>
                <w:sz w:val="18"/>
                <w:szCs w:val="18"/>
              </w:rPr>
              <w:t>Špenát - pretlak, mrazený, 2 500 g balenie</w:t>
            </w:r>
          </w:p>
        </w:tc>
        <w:tc>
          <w:tcPr>
            <w:tcW w:w="2410" w:type="dxa"/>
            <w:shd w:val="clear" w:color="auto" w:fill="auto"/>
            <w:vAlign w:val="center"/>
            <w:hideMark/>
          </w:tcPr>
          <w:p w:rsidR="00627EBA" w:rsidRPr="00627EBA" w:rsidRDefault="00627EBA" w:rsidP="00627EBA">
            <w:pPr>
              <w:rPr>
                <w:sz w:val="18"/>
                <w:szCs w:val="18"/>
              </w:rPr>
            </w:pPr>
            <w:r w:rsidRPr="00627EBA">
              <w:rPr>
                <w:sz w:val="18"/>
                <w:szCs w:val="18"/>
              </w:rPr>
              <w:t>hlbokozmrazená spracovaná zelenina, špenát – pretlak</w:t>
            </w:r>
          </w:p>
        </w:tc>
        <w:tc>
          <w:tcPr>
            <w:tcW w:w="1276" w:type="dxa"/>
            <w:vAlign w:val="center"/>
          </w:tcPr>
          <w:p w:rsidR="00627EBA" w:rsidRPr="00627EBA" w:rsidRDefault="00627EBA">
            <w:pPr>
              <w:jc w:val="center"/>
              <w:rPr>
                <w:sz w:val="18"/>
                <w:szCs w:val="18"/>
              </w:rPr>
            </w:pPr>
            <w:r w:rsidRPr="00627EBA">
              <w:rPr>
                <w:sz w:val="18"/>
                <w:szCs w:val="18"/>
              </w:rPr>
              <w:t xml:space="preserve">2 500 g </w:t>
            </w:r>
          </w:p>
        </w:tc>
        <w:tc>
          <w:tcPr>
            <w:tcW w:w="1418" w:type="dxa"/>
            <w:shd w:val="clear" w:color="auto" w:fill="auto"/>
            <w:noWrap/>
            <w:vAlign w:val="center"/>
            <w:hideMark/>
          </w:tcPr>
          <w:p w:rsidR="00627EBA" w:rsidRPr="00627EBA" w:rsidRDefault="00627EBA">
            <w:pPr>
              <w:jc w:val="right"/>
              <w:rPr>
                <w:sz w:val="18"/>
                <w:szCs w:val="18"/>
              </w:rPr>
            </w:pPr>
            <w:r w:rsidRPr="00627EBA">
              <w:rPr>
                <w:sz w:val="18"/>
                <w:szCs w:val="18"/>
              </w:rPr>
              <w:t>800</w:t>
            </w:r>
          </w:p>
        </w:tc>
        <w:tc>
          <w:tcPr>
            <w:tcW w:w="992" w:type="dxa"/>
            <w:shd w:val="clear" w:color="auto" w:fill="auto"/>
            <w:noWrap/>
            <w:vAlign w:val="center"/>
            <w:hideMark/>
          </w:tcPr>
          <w:p w:rsidR="00627EBA" w:rsidRPr="00627EBA" w:rsidRDefault="00627EBA">
            <w:pPr>
              <w:rPr>
                <w:sz w:val="18"/>
                <w:szCs w:val="18"/>
              </w:rPr>
            </w:pPr>
            <w:r w:rsidRPr="00627EBA">
              <w:rPr>
                <w:sz w:val="18"/>
                <w:szCs w:val="18"/>
              </w:rPr>
              <w:t>kg</w:t>
            </w:r>
          </w:p>
        </w:tc>
        <w:tc>
          <w:tcPr>
            <w:tcW w:w="2977" w:type="dxa"/>
            <w:vAlign w:val="center"/>
          </w:tcPr>
          <w:p w:rsidR="00627EBA" w:rsidRPr="00627EBA" w:rsidRDefault="00627EBA" w:rsidP="006F205E">
            <w:pPr>
              <w:rPr>
                <w:color w:val="000000"/>
                <w:sz w:val="18"/>
                <w:szCs w:val="18"/>
                <w:lang w:eastAsia="sk-SK"/>
              </w:rPr>
            </w:pPr>
          </w:p>
        </w:tc>
        <w:tc>
          <w:tcPr>
            <w:tcW w:w="2126" w:type="dxa"/>
            <w:vAlign w:val="center"/>
          </w:tcPr>
          <w:p w:rsidR="00627EBA" w:rsidRPr="00627EBA" w:rsidRDefault="00627EBA" w:rsidP="006F205E">
            <w:pPr>
              <w:rPr>
                <w:color w:val="000000"/>
                <w:sz w:val="18"/>
                <w:szCs w:val="18"/>
                <w:lang w:eastAsia="sk-SK"/>
              </w:rPr>
            </w:pPr>
          </w:p>
        </w:tc>
      </w:tr>
      <w:tr w:rsidR="00627EBA" w:rsidRPr="006F205E" w:rsidTr="00627EBA">
        <w:trPr>
          <w:trHeight w:val="1020"/>
        </w:trPr>
        <w:tc>
          <w:tcPr>
            <w:tcW w:w="572" w:type="dxa"/>
            <w:shd w:val="clear" w:color="auto" w:fill="auto"/>
            <w:noWrap/>
            <w:vAlign w:val="center"/>
            <w:hideMark/>
          </w:tcPr>
          <w:p w:rsidR="00627EBA" w:rsidRPr="00627EBA" w:rsidRDefault="00627EBA">
            <w:pPr>
              <w:jc w:val="center"/>
              <w:rPr>
                <w:sz w:val="18"/>
                <w:szCs w:val="18"/>
              </w:rPr>
            </w:pPr>
            <w:r w:rsidRPr="00627EBA">
              <w:rPr>
                <w:sz w:val="18"/>
                <w:szCs w:val="18"/>
              </w:rPr>
              <w:t>28.</w:t>
            </w:r>
          </w:p>
        </w:tc>
        <w:tc>
          <w:tcPr>
            <w:tcW w:w="1701" w:type="dxa"/>
            <w:shd w:val="clear" w:color="auto" w:fill="auto"/>
            <w:vAlign w:val="center"/>
            <w:hideMark/>
          </w:tcPr>
          <w:p w:rsidR="00627EBA" w:rsidRPr="00627EBA" w:rsidRDefault="00627EBA" w:rsidP="00627EBA">
            <w:pPr>
              <w:rPr>
                <w:sz w:val="18"/>
                <w:szCs w:val="18"/>
              </w:rPr>
            </w:pPr>
            <w:r w:rsidRPr="00627EBA">
              <w:rPr>
                <w:sz w:val="18"/>
                <w:szCs w:val="18"/>
              </w:rPr>
              <w:t>Špenát - pretlak, mrazený, 450 g balenie</w:t>
            </w:r>
          </w:p>
        </w:tc>
        <w:tc>
          <w:tcPr>
            <w:tcW w:w="2410" w:type="dxa"/>
            <w:shd w:val="clear" w:color="auto" w:fill="auto"/>
            <w:vAlign w:val="center"/>
            <w:hideMark/>
          </w:tcPr>
          <w:p w:rsidR="00627EBA" w:rsidRPr="00627EBA" w:rsidRDefault="00627EBA" w:rsidP="00627EBA">
            <w:pPr>
              <w:rPr>
                <w:sz w:val="18"/>
                <w:szCs w:val="18"/>
              </w:rPr>
            </w:pPr>
            <w:r w:rsidRPr="00627EBA">
              <w:rPr>
                <w:sz w:val="18"/>
                <w:szCs w:val="18"/>
              </w:rPr>
              <w:t>hlbokozmrazená spracovaná zelenina, špenát – pretlak</w:t>
            </w:r>
          </w:p>
        </w:tc>
        <w:tc>
          <w:tcPr>
            <w:tcW w:w="1276" w:type="dxa"/>
            <w:vAlign w:val="center"/>
          </w:tcPr>
          <w:p w:rsidR="00627EBA" w:rsidRPr="00627EBA" w:rsidRDefault="00627EBA">
            <w:pPr>
              <w:jc w:val="center"/>
              <w:rPr>
                <w:sz w:val="18"/>
                <w:szCs w:val="18"/>
              </w:rPr>
            </w:pPr>
            <w:r w:rsidRPr="00627EBA">
              <w:rPr>
                <w:sz w:val="18"/>
                <w:szCs w:val="18"/>
              </w:rPr>
              <w:t xml:space="preserve">450 g </w:t>
            </w:r>
          </w:p>
        </w:tc>
        <w:tc>
          <w:tcPr>
            <w:tcW w:w="1418" w:type="dxa"/>
            <w:shd w:val="clear" w:color="auto" w:fill="auto"/>
            <w:noWrap/>
            <w:vAlign w:val="center"/>
            <w:hideMark/>
          </w:tcPr>
          <w:p w:rsidR="00627EBA" w:rsidRPr="00627EBA" w:rsidRDefault="00627EBA">
            <w:pPr>
              <w:jc w:val="right"/>
              <w:rPr>
                <w:sz w:val="18"/>
                <w:szCs w:val="18"/>
              </w:rPr>
            </w:pPr>
            <w:r w:rsidRPr="00627EBA">
              <w:rPr>
                <w:sz w:val="18"/>
                <w:szCs w:val="18"/>
              </w:rPr>
              <w:t>40</w:t>
            </w:r>
          </w:p>
        </w:tc>
        <w:tc>
          <w:tcPr>
            <w:tcW w:w="992" w:type="dxa"/>
            <w:shd w:val="clear" w:color="auto" w:fill="auto"/>
            <w:noWrap/>
            <w:vAlign w:val="center"/>
            <w:hideMark/>
          </w:tcPr>
          <w:p w:rsidR="00627EBA" w:rsidRPr="00627EBA" w:rsidRDefault="00627EBA">
            <w:pPr>
              <w:rPr>
                <w:sz w:val="18"/>
                <w:szCs w:val="18"/>
              </w:rPr>
            </w:pPr>
            <w:r w:rsidRPr="00627EBA">
              <w:rPr>
                <w:sz w:val="18"/>
                <w:szCs w:val="18"/>
              </w:rPr>
              <w:t>kg</w:t>
            </w:r>
          </w:p>
        </w:tc>
        <w:tc>
          <w:tcPr>
            <w:tcW w:w="2977" w:type="dxa"/>
            <w:vAlign w:val="center"/>
          </w:tcPr>
          <w:p w:rsidR="00627EBA" w:rsidRPr="00627EBA" w:rsidRDefault="00627EBA" w:rsidP="006F205E">
            <w:pPr>
              <w:rPr>
                <w:sz w:val="18"/>
                <w:szCs w:val="18"/>
                <w:lang w:eastAsia="sk-SK"/>
              </w:rPr>
            </w:pPr>
          </w:p>
        </w:tc>
        <w:tc>
          <w:tcPr>
            <w:tcW w:w="2126" w:type="dxa"/>
            <w:vAlign w:val="center"/>
          </w:tcPr>
          <w:p w:rsidR="00627EBA" w:rsidRPr="00627EBA" w:rsidRDefault="00627EBA" w:rsidP="006F205E">
            <w:pPr>
              <w:rPr>
                <w:sz w:val="18"/>
                <w:szCs w:val="18"/>
                <w:lang w:eastAsia="sk-SK"/>
              </w:rPr>
            </w:pPr>
          </w:p>
        </w:tc>
      </w:tr>
      <w:tr w:rsidR="00627EBA" w:rsidRPr="006F205E" w:rsidTr="00627EBA">
        <w:trPr>
          <w:trHeight w:val="1275"/>
        </w:trPr>
        <w:tc>
          <w:tcPr>
            <w:tcW w:w="572" w:type="dxa"/>
            <w:shd w:val="clear" w:color="auto" w:fill="auto"/>
            <w:noWrap/>
            <w:vAlign w:val="center"/>
            <w:hideMark/>
          </w:tcPr>
          <w:p w:rsidR="00627EBA" w:rsidRPr="00627EBA" w:rsidRDefault="00627EBA">
            <w:pPr>
              <w:jc w:val="center"/>
              <w:rPr>
                <w:sz w:val="18"/>
                <w:szCs w:val="18"/>
              </w:rPr>
            </w:pPr>
            <w:r w:rsidRPr="00627EBA">
              <w:rPr>
                <w:sz w:val="18"/>
                <w:szCs w:val="18"/>
              </w:rPr>
              <w:t>29.</w:t>
            </w:r>
          </w:p>
        </w:tc>
        <w:tc>
          <w:tcPr>
            <w:tcW w:w="1701" w:type="dxa"/>
            <w:shd w:val="clear" w:color="auto" w:fill="auto"/>
            <w:vAlign w:val="center"/>
            <w:hideMark/>
          </w:tcPr>
          <w:p w:rsidR="00627EBA" w:rsidRPr="00627EBA" w:rsidRDefault="00627EBA" w:rsidP="00627EBA">
            <w:pPr>
              <w:rPr>
                <w:sz w:val="18"/>
                <w:szCs w:val="18"/>
              </w:rPr>
            </w:pPr>
            <w:r w:rsidRPr="00627EBA">
              <w:rPr>
                <w:sz w:val="18"/>
                <w:szCs w:val="18"/>
              </w:rPr>
              <w:t>Šúľance zemiakové, mrazené</w:t>
            </w:r>
          </w:p>
        </w:tc>
        <w:tc>
          <w:tcPr>
            <w:tcW w:w="2410" w:type="dxa"/>
            <w:shd w:val="clear" w:color="auto" w:fill="auto"/>
            <w:vAlign w:val="center"/>
            <w:hideMark/>
          </w:tcPr>
          <w:p w:rsidR="00627EBA" w:rsidRPr="00627EBA" w:rsidRDefault="00627EBA" w:rsidP="00627EBA">
            <w:pPr>
              <w:rPr>
                <w:sz w:val="18"/>
                <w:szCs w:val="18"/>
              </w:rPr>
            </w:pPr>
            <w:r w:rsidRPr="00627EBA">
              <w:rPr>
                <w:sz w:val="18"/>
                <w:szCs w:val="18"/>
              </w:rPr>
              <w:t>hlbokozmrazený polotovar, šúľance zemiakové</w:t>
            </w:r>
          </w:p>
        </w:tc>
        <w:tc>
          <w:tcPr>
            <w:tcW w:w="1276" w:type="dxa"/>
            <w:vAlign w:val="center"/>
          </w:tcPr>
          <w:p w:rsidR="00627EBA" w:rsidRPr="00627EBA" w:rsidRDefault="00047D47">
            <w:pPr>
              <w:jc w:val="center"/>
              <w:rPr>
                <w:sz w:val="18"/>
                <w:szCs w:val="18"/>
              </w:rPr>
            </w:pPr>
            <w:r>
              <w:rPr>
                <w:sz w:val="18"/>
                <w:szCs w:val="18"/>
              </w:rPr>
              <w:t xml:space="preserve">1 000 - </w:t>
            </w:r>
            <w:r w:rsidR="00627EBA" w:rsidRPr="00627EBA">
              <w:rPr>
                <w:sz w:val="18"/>
                <w:szCs w:val="18"/>
              </w:rPr>
              <w:t xml:space="preserve">2 500 g </w:t>
            </w:r>
          </w:p>
        </w:tc>
        <w:tc>
          <w:tcPr>
            <w:tcW w:w="1418" w:type="dxa"/>
            <w:shd w:val="clear" w:color="auto" w:fill="auto"/>
            <w:noWrap/>
            <w:vAlign w:val="center"/>
            <w:hideMark/>
          </w:tcPr>
          <w:p w:rsidR="00627EBA" w:rsidRPr="00627EBA" w:rsidRDefault="00627EBA">
            <w:pPr>
              <w:jc w:val="right"/>
              <w:rPr>
                <w:sz w:val="18"/>
                <w:szCs w:val="18"/>
              </w:rPr>
            </w:pPr>
            <w:r w:rsidRPr="00627EBA">
              <w:rPr>
                <w:sz w:val="18"/>
                <w:szCs w:val="18"/>
              </w:rPr>
              <w:t>75</w:t>
            </w:r>
          </w:p>
        </w:tc>
        <w:tc>
          <w:tcPr>
            <w:tcW w:w="992" w:type="dxa"/>
            <w:shd w:val="clear" w:color="auto" w:fill="auto"/>
            <w:noWrap/>
            <w:vAlign w:val="center"/>
            <w:hideMark/>
          </w:tcPr>
          <w:p w:rsidR="00627EBA" w:rsidRPr="00627EBA" w:rsidRDefault="00627EBA">
            <w:pPr>
              <w:rPr>
                <w:sz w:val="18"/>
                <w:szCs w:val="18"/>
              </w:rPr>
            </w:pPr>
            <w:r w:rsidRPr="00627EBA">
              <w:rPr>
                <w:sz w:val="18"/>
                <w:szCs w:val="18"/>
              </w:rPr>
              <w:t>kg</w:t>
            </w:r>
          </w:p>
        </w:tc>
        <w:tc>
          <w:tcPr>
            <w:tcW w:w="2977" w:type="dxa"/>
            <w:vAlign w:val="center"/>
          </w:tcPr>
          <w:p w:rsidR="00627EBA" w:rsidRPr="00627EBA" w:rsidRDefault="00627EBA" w:rsidP="006F205E">
            <w:pPr>
              <w:rPr>
                <w:color w:val="000000"/>
                <w:sz w:val="18"/>
                <w:szCs w:val="18"/>
                <w:lang w:eastAsia="sk-SK"/>
              </w:rPr>
            </w:pPr>
          </w:p>
        </w:tc>
        <w:tc>
          <w:tcPr>
            <w:tcW w:w="2126" w:type="dxa"/>
            <w:vAlign w:val="center"/>
          </w:tcPr>
          <w:p w:rsidR="00627EBA" w:rsidRPr="00627EBA" w:rsidRDefault="00627EBA" w:rsidP="006F205E">
            <w:pPr>
              <w:rPr>
                <w:color w:val="000000"/>
                <w:sz w:val="18"/>
                <w:szCs w:val="18"/>
                <w:lang w:eastAsia="sk-SK"/>
              </w:rPr>
            </w:pPr>
          </w:p>
        </w:tc>
      </w:tr>
      <w:tr w:rsidR="00627EBA" w:rsidRPr="006F205E" w:rsidTr="00627EBA">
        <w:trPr>
          <w:trHeight w:val="539"/>
        </w:trPr>
        <w:tc>
          <w:tcPr>
            <w:tcW w:w="572" w:type="dxa"/>
            <w:shd w:val="clear" w:color="auto" w:fill="auto"/>
            <w:noWrap/>
            <w:vAlign w:val="center"/>
            <w:hideMark/>
          </w:tcPr>
          <w:p w:rsidR="00627EBA" w:rsidRPr="00627EBA" w:rsidRDefault="00627EBA">
            <w:pPr>
              <w:jc w:val="center"/>
              <w:rPr>
                <w:sz w:val="18"/>
                <w:szCs w:val="18"/>
              </w:rPr>
            </w:pPr>
            <w:r w:rsidRPr="00627EBA">
              <w:rPr>
                <w:sz w:val="18"/>
                <w:szCs w:val="18"/>
              </w:rPr>
              <w:t>30.</w:t>
            </w:r>
          </w:p>
        </w:tc>
        <w:tc>
          <w:tcPr>
            <w:tcW w:w="1701" w:type="dxa"/>
            <w:shd w:val="clear" w:color="auto" w:fill="auto"/>
            <w:vAlign w:val="center"/>
            <w:hideMark/>
          </w:tcPr>
          <w:p w:rsidR="00627EBA" w:rsidRPr="00627EBA" w:rsidRDefault="00627EBA" w:rsidP="00627EBA">
            <w:pPr>
              <w:rPr>
                <w:sz w:val="18"/>
                <w:szCs w:val="18"/>
              </w:rPr>
            </w:pPr>
            <w:r w:rsidRPr="00627EBA">
              <w:rPr>
                <w:sz w:val="18"/>
                <w:szCs w:val="18"/>
              </w:rPr>
              <w:t>Tekvica - strúhaná, mrazená</w:t>
            </w:r>
          </w:p>
        </w:tc>
        <w:tc>
          <w:tcPr>
            <w:tcW w:w="2410" w:type="dxa"/>
            <w:shd w:val="clear" w:color="auto" w:fill="auto"/>
            <w:vAlign w:val="center"/>
            <w:hideMark/>
          </w:tcPr>
          <w:p w:rsidR="00627EBA" w:rsidRPr="00627EBA" w:rsidRDefault="00627EBA" w:rsidP="00627EBA">
            <w:pPr>
              <w:rPr>
                <w:sz w:val="18"/>
                <w:szCs w:val="18"/>
              </w:rPr>
            </w:pPr>
            <w:r w:rsidRPr="00627EBA">
              <w:rPr>
                <w:sz w:val="18"/>
                <w:szCs w:val="18"/>
              </w:rPr>
              <w:t>hlbokozmrazená jednodruhová zelenina - tekvica strúhaná</w:t>
            </w:r>
          </w:p>
        </w:tc>
        <w:tc>
          <w:tcPr>
            <w:tcW w:w="1276" w:type="dxa"/>
            <w:vAlign w:val="center"/>
          </w:tcPr>
          <w:p w:rsidR="00627EBA" w:rsidRPr="00627EBA" w:rsidRDefault="00047D47">
            <w:pPr>
              <w:jc w:val="center"/>
              <w:rPr>
                <w:sz w:val="18"/>
                <w:szCs w:val="18"/>
              </w:rPr>
            </w:pPr>
            <w:r>
              <w:rPr>
                <w:sz w:val="18"/>
                <w:szCs w:val="18"/>
              </w:rPr>
              <w:t xml:space="preserve">1 000 - </w:t>
            </w:r>
            <w:r w:rsidR="00627EBA" w:rsidRPr="00627EBA">
              <w:rPr>
                <w:sz w:val="18"/>
                <w:szCs w:val="18"/>
              </w:rPr>
              <w:t xml:space="preserve">2 500 g </w:t>
            </w:r>
          </w:p>
        </w:tc>
        <w:tc>
          <w:tcPr>
            <w:tcW w:w="1418" w:type="dxa"/>
            <w:shd w:val="clear" w:color="auto" w:fill="auto"/>
            <w:noWrap/>
            <w:vAlign w:val="center"/>
            <w:hideMark/>
          </w:tcPr>
          <w:p w:rsidR="00627EBA" w:rsidRPr="00627EBA" w:rsidRDefault="00627EBA">
            <w:pPr>
              <w:jc w:val="right"/>
              <w:rPr>
                <w:sz w:val="18"/>
                <w:szCs w:val="18"/>
              </w:rPr>
            </w:pPr>
            <w:r w:rsidRPr="00627EBA">
              <w:rPr>
                <w:sz w:val="18"/>
                <w:szCs w:val="18"/>
              </w:rPr>
              <w:t>300</w:t>
            </w:r>
          </w:p>
        </w:tc>
        <w:tc>
          <w:tcPr>
            <w:tcW w:w="992" w:type="dxa"/>
            <w:shd w:val="clear" w:color="auto" w:fill="auto"/>
            <w:noWrap/>
            <w:vAlign w:val="center"/>
            <w:hideMark/>
          </w:tcPr>
          <w:p w:rsidR="00627EBA" w:rsidRPr="00627EBA" w:rsidRDefault="00627EBA">
            <w:pPr>
              <w:rPr>
                <w:sz w:val="18"/>
                <w:szCs w:val="18"/>
              </w:rPr>
            </w:pPr>
            <w:r w:rsidRPr="00627EBA">
              <w:rPr>
                <w:sz w:val="18"/>
                <w:szCs w:val="18"/>
              </w:rPr>
              <w:t>kg</w:t>
            </w:r>
          </w:p>
        </w:tc>
        <w:tc>
          <w:tcPr>
            <w:tcW w:w="2977" w:type="dxa"/>
            <w:vAlign w:val="center"/>
          </w:tcPr>
          <w:p w:rsidR="00627EBA" w:rsidRPr="00627EBA" w:rsidRDefault="00627EBA" w:rsidP="006F205E">
            <w:pPr>
              <w:rPr>
                <w:color w:val="000000"/>
                <w:sz w:val="18"/>
                <w:szCs w:val="18"/>
                <w:lang w:eastAsia="sk-SK"/>
              </w:rPr>
            </w:pPr>
          </w:p>
        </w:tc>
        <w:tc>
          <w:tcPr>
            <w:tcW w:w="2126" w:type="dxa"/>
            <w:vAlign w:val="center"/>
          </w:tcPr>
          <w:p w:rsidR="00627EBA" w:rsidRPr="00627EBA" w:rsidRDefault="00627EBA" w:rsidP="006F205E">
            <w:pPr>
              <w:rPr>
                <w:color w:val="000000"/>
                <w:sz w:val="18"/>
                <w:szCs w:val="18"/>
                <w:lang w:eastAsia="sk-SK"/>
              </w:rPr>
            </w:pPr>
          </w:p>
        </w:tc>
      </w:tr>
      <w:tr w:rsidR="00627EBA" w:rsidRPr="006F205E" w:rsidTr="00627EBA">
        <w:trPr>
          <w:trHeight w:val="1275"/>
        </w:trPr>
        <w:tc>
          <w:tcPr>
            <w:tcW w:w="572" w:type="dxa"/>
            <w:shd w:val="clear" w:color="auto" w:fill="auto"/>
            <w:noWrap/>
            <w:vAlign w:val="center"/>
            <w:hideMark/>
          </w:tcPr>
          <w:p w:rsidR="00627EBA" w:rsidRPr="00627EBA" w:rsidRDefault="00627EBA">
            <w:pPr>
              <w:jc w:val="center"/>
              <w:rPr>
                <w:sz w:val="18"/>
                <w:szCs w:val="18"/>
              </w:rPr>
            </w:pPr>
            <w:r w:rsidRPr="00627EBA">
              <w:rPr>
                <w:sz w:val="18"/>
                <w:szCs w:val="18"/>
              </w:rPr>
              <w:t>31.</w:t>
            </w:r>
          </w:p>
        </w:tc>
        <w:tc>
          <w:tcPr>
            <w:tcW w:w="1701" w:type="dxa"/>
            <w:shd w:val="clear" w:color="auto" w:fill="auto"/>
            <w:vAlign w:val="center"/>
            <w:hideMark/>
          </w:tcPr>
          <w:p w:rsidR="00627EBA" w:rsidRPr="00627EBA" w:rsidRDefault="00627EBA" w:rsidP="00627EBA">
            <w:pPr>
              <w:rPr>
                <w:sz w:val="18"/>
                <w:szCs w:val="18"/>
              </w:rPr>
            </w:pPr>
            <w:r w:rsidRPr="00627EBA">
              <w:rPr>
                <w:sz w:val="18"/>
                <w:szCs w:val="18"/>
              </w:rPr>
              <w:t>Zelenina pod sviečkovú mrazená</w:t>
            </w:r>
          </w:p>
        </w:tc>
        <w:tc>
          <w:tcPr>
            <w:tcW w:w="2410" w:type="dxa"/>
            <w:shd w:val="clear" w:color="auto" w:fill="auto"/>
            <w:vAlign w:val="center"/>
            <w:hideMark/>
          </w:tcPr>
          <w:p w:rsidR="00627EBA" w:rsidRPr="00627EBA" w:rsidRDefault="00627EBA" w:rsidP="00627EBA">
            <w:pPr>
              <w:rPr>
                <w:sz w:val="18"/>
                <w:szCs w:val="18"/>
              </w:rPr>
            </w:pPr>
            <w:r w:rsidRPr="00627EBA">
              <w:rPr>
                <w:sz w:val="18"/>
                <w:szCs w:val="18"/>
              </w:rPr>
              <w:t>hlbokozmrazená zeleninová zmes pod sviečkovú, zloženie: mrkva, zeler, petržlen</w:t>
            </w:r>
          </w:p>
        </w:tc>
        <w:tc>
          <w:tcPr>
            <w:tcW w:w="1276" w:type="dxa"/>
            <w:vAlign w:val="center"/>
          </w:tcPr>
          <w:p w:rsidR="00627EBA" w:rsidRPr="00627EBA" w:rsidRDefault="00627EBA">
            <w:pPr>
              <w:jc w:val="center"/>
              <w:rPr>
                <w:sz w:val="18"/>
                <w:szCs w:val="18"/>
              </w:rPr>
            </w:pPr>
            <w:r w:rsidRPr="00627EBA">
              <w:rPr>
                <w:sz w:val="18"/>
                <w:szCs w:val="18"/>
              </w:rPr>
              <w:t xml:space="preserve">2 500 g </w:t>
            </w:r>
          </w:p>
        </w:tc>
        <w:tc>
          <w:tcPr>
            <w:tcW w:w="1418" w:type="dxa"/>
            <w:shd w:val="clear" w:color="auto" w:fill="auto"/>
            <w:vAlign w:val="center"/>
            <w:hideMark/>
          </w:tcPr>
          <w:p w:rsidR="00627EBA" w:rsidRPr="00627EBA" w:rsidRDefault="00627EBA">
            <w:pPr>
              <w:jc w:val="right"/>
              <w:rPr>
                <w:sz w:val="18"/>
                <w:szCs w:val="18"/>
              </w:rPr>
            </w:pPr>
            <w:r w:rsidRPr="00627EBA">
              <w:rPr>
                <w:sz w:val="18"/>
                <w:szCs w:val="18"/>
              </w:rPr>
              <w:t>3 000</w:t>
            </w:r>
          </w:p>
        </w:tc>
        <w:tc>
          <w:tcPr>
            <w:tcW w:w="992" w:type="dxa"/>
            <w:shd w:val="clear" w:color="auto" w:fill="auto"/>
            <w:noWrap/>
            <w:vAlign w:val="center"/>
            <w:hideMark/>
          </w:tcPr>
          <w:p w:rsidR="00627EBA" w:rsidRPr="00627EBA" w:rsidRDefault="00627EBA">
            <w:pPr>
              <w:rPr>
                <w:sz w:val="18"/>
                <w:szCs w:val="18"/>
              </w:rPr>
            </w:pPr>
            <w:r w:rsidRPr="00627EBA">
              <w:rPr>
                <w:sz w:val="18"/>
                <w:szCs w:val="18"/>
              </w:rPr>
              <w:t>kg</w:t>
            </w:r>
          </w:p>
        </w:tc>
        <w:tc>
          <w:tcPr>
            <w:tcW w:w="2977" w:type="dxa"/>
            <w:vAlign w:val="center"/>
          </w:tcPr>
          <w:p w:rsidR="00627EBA" w:rsidRPr="00627EBA" w:rsidRDefault="00627EBA" w:rsidP="006F205E">
            <w:pPr>
              <w:rPr>
                <w:color w:val="000000"/>
                <w:sz w:val="18"/>
                <w:szCs w:val="18"/>
                <w:lang w:eastAsia="sk-SK"/>
              </w:rPr>
            </w:pPr>
          </w:p>
        </w:tc>
        <w:tc>
          <w:tcPr>
            <w:tcW w:w="2126" w:type="dxa"/>
            <w:vAlign w:val="center"/>
          </w:tcPr>
          <w:p w:rsidR="00627EBA" w:rsidRPr="00627EBA" w:rsidRDefault="00627EBA" w:rsidP="006F205E">
            <w:pPr>
              <w:rPr>
                <w:color w:val="000000"/>
                <w:sz w:val="18"/>
                <w:szCs w:val="18"/>
                <w:lang w:eastAsia="sk-SK"/>
              </w:rPr>
            </w:pPr>
          </w:p>
        </w:tc>
      </w:tr>
      <w:tr w:rsidR="00627EBA" w:rsidRPr="006F205E" w:rsidTr="00627EBA">
        <w:trPr>
          <w:trHeight w:val="765"/>
        </w:trPr>
        <w:tc>
          <w:tcPr>
            <w:tcW w:w="572" w:type="dxa"/>
            <w:shd w:val="clear" w:color="auto" w:fill="auto"/>
            <w:noWrap/>
            <w:vAlign w:val="center"/>
            <w:hideMark/>
          </w:tcPr>
          <w:p w:rsidR="00627EBA" w:rsidRPr="00627EBA" w:rsidRDefault="00627EBA">
            <w:pPr>
              <w:jc w:val="center"/>
              <w:rPr>
                <w:sz w:val="18"/>
                <w:szCs w:val="18"/>
              </w:rPr>
            </w:pPr>
            <w:r w:rsidRPr="00627EBA">
              <w:rPr>
                <w:sz w:val="18"/>
                <w:szCs w:val="18"/>
              </w:rPr>
              <w:t>32.</w:t>
            </w:r>
          </w:p>
        </w:tc>
        <w:tc>
          <w:tcPr>
            <w:tcW w:w="1701" w:type="dxa"/>
            <w:shd w:val="clear" w:color="auto" w:fill="auto"/>
            <w:vAlign w:val="center"/>
            <w:hideMark/>
          </w:tcPr>
          <w:p w:rsidR="00627EBA" w:rsidRPr="00627EBA" w:rsidRDefault="00627EBA" w:rsidP="00627EBA">
            <w:pPr>
              <w:rPr>
                <w:sz w:val="18"/>
                <w:szCs w:val="18"/>
              </w:rPr>
            </w:pPr>
            <w:r w:rsidRPr="00627EBA">
              <w:rPr>
                <w:sz w:val="18"/>
                <w:szCs w:val="18"/>
              </w:rPr>
              <w:t>Zeleninová zmes lahôdková, mrazená</w:t>
            </w:r>
          </w:p>
        </w:tc>
        <w:tc>
          <w:tcPr>
            <w:tcW w:w="2410" w:type="dxa"/>
            <w:shd w:val="clear" w:color="auto" w:fill="auto"/>
            <w:vAlign w:val="center"/>
            <w:hideMark/>
          </w:tcPr>
          <w:p w:rsidR="00627EBA" w:rsidRPr="00627EBA" w:rsidRDefault="00627EBA" w:rsidP="00627EBA">
            <w:pPr>
              <w:rPr>
                <w:sz w:val="18"/>
                <w:szCs w:val="18"/>
              </w:rPr>
            </w:pPr>
            <w:r w:rsidRPr="00627EBA">
              <w:rPr>
                <w:sz w:val="18"/>
                <w:szCs w:val="18"/>
              </w:rPr>
              <w:t xml:space="preserve">hlbokozmrazená zeleninová zmes lahôdková (minimálne zloženie: mrkva, hrášok, </w:t>
            </w:r>
            <w:r w:rsidRPr="00627EBA">
              <w:rPr>
                <w:sz w:val="18"/>
                <w:szCs w:val="18"/>
              </w:rPr>
              <w:lastRenderedPageBreak/>
              <w:t>fazuľové struky, karfiol, kukurica zrno)</w:t>
            </w:r>
          </w:p>
        </w:tc>
        <w:tc>
          <w:tcPr>
            <w:tcW w:w="1276" w:type="dxa"/>
            <w:vAlign w:val="center"/>
          </w:tcPr>
          <w:p w:rsidR="00627EBA" w:rsidRPr="00627EBA" w:rsidRDefault="00627EBA">
            <w:pPr>
              <w:jc w:val="center"/>
              <w:rPr>
                <w:sz w:val="18"/>
                <w:szCs w:val="18"/>
              </w:rPr>
            </w:pPr>
            <w:r w:rsidRPr="00627EBA">
              <w:rPr>
                <w:sz w:val="18"/>
                <w:szCs w:val="18"/>
              </w:rPr>
              <w:lastRenderedPageBreak/>
              <w:t xml:space="preserve">2 500 g </w:t>
            </w:r>
          </w:p>
        </w:tc>
        <w:tc>
          <w:tcPr>
            <w:tcW w:w="1418" w:type="dxa"/>
            <w:shd w:val="clear" w:color="auto" w:fill="auto"/>
            <w:noWrap/>
            <w:vAlign w:val="center"/>
            <w:hideMark/>
          </w:tcPr>
          <w:p w:rsidR="00627EBA" w:rsidRPr="00627EBA" w:rsidRDefault="00627EBA">
            <w:pPr>
              <w:jc w:val="right"/>
              <w:rPr>
                <w:sz w:val="18"/>
                <w:szCs w:val="18"/>
              </w:rPr>
            </w:pPr>
            <w:r w:rsidRPr="00627EBA">
              <w:rPr>
                <w:sz w:val="18"/>
                <w:szCs w:val="18"/>
              </w:rPr>
              <w:t>60</w:t>
            </w:r>
          </w:p>
        </w:tc>
        <w:tc>
          <w:tcPr>
            <w:tcW w:w="992" w:type="dxa"/>
            <w:shd w:val="clear" w:color="auto" w:fill="auto"/>
            <w:noWrap/>
            <w:vAlign w:val="center"/>
            <w:hideMark/>
          </w:tcPr>
          <w:p w:rsidR="00627EBA" w:rsidRPr="00627EBA" w:rsidRDefault="00627EBA">
            <w:pPr>
              <w:rPr>
                <w:sz w:val="18"/>
                <w:szCs w:val="18"/>
              </w:rPr>
            </w:pPr>
            <w:r w:rsidRPr="00627EBA">
              <w:rPr>
                <w:sz w:val="18"/>
                <w:szCs w:val="18"/>
              </w:rPr>
              <w:t>kg</w:t>
            </w:r>
          </w:p>
        </w:tc>
        <w:tc>
          <w:tcPr>
            <w:tcW w:w="2977" w:type="dxa"/>
            <w:vAlign w:val="center"/>
          </w:tcPr>
          <w:p w:rsidR="00627EBA" w:rsidRPr="00627EBA" w:rsidRDefault="00627EBA" w:rsidP="006F205E">
            <w:pPr>
              <w:rPr>
                <w:color w:val="000000"/>
                <w:sz w:val="18"/>
                <w:szCs w:val="18"/>
                <w:lang w:eastAsia="sk-SK"/>
              </w:rPr>
            </w:pPr>
          </w:p>
        </w:tc>
        <w:tc>
          <w:tcPr>
            <w:tcW w:w="2126" w:type="dxa"/>
            <w:vAlign w:val="center"/>
          </w:tcPr>
          <w:p w:rsidR="00627EBA" w:rsidRPr="00627EBA" w:rsidRDefault="00627EBA" w:rsidP="006F205E">
            <w:pPr>
              <w:rPr>
                <w:color w:val="000000"/>
                <w:sz w:val="18"/>
                <w:szCs w:val="18"/>
                <w:lang w:eastAsia="sk-SK"/>
              </w:rPr>
            </w:pPr>
          </w:p>
        </w:tc>
      </w:tr>
      <w:tr w:rsidR="00627EBA" w:rsidRPr="006F205E" w:rsidTr="00627EBA">
        <w:trPr>
          <w:trHeight w:val="1275"/>
        </w:trPr>
        <w:tc>
          <w:tcPr>
            <w:tcW w:w="572" w:type="dxa"/>
            <w:shd w:val="clear" w:color="auto" w:fill="auto"/>
            <w:noWrap/>
            <w:vAlign w:val="center"/>
            <w:hideMark/>
          </w:tcPr>
          <w:p w:rsidR="00627EBA" w:rsidRPr="00627EBA" w:rsidRDefault="00627EBA">
            <w:pPr>
              <w:jc w:val="center"/>
              <w:rPr>
                <w:sz w:val="18"/>
                <w:szCs w:val="18"/>
              </w:rPr>
            </w:pPr>
            <w:r w:rsidRPr="00627EBA">
              <w:rPr>
                <w:sz w:val="18"/>
                <w:szCs w:val="18"/>
              </w:rPr>
              <w:lastRenderedPageBreak/>
              <w:t>33.</w:t>
            </w:r>
          </w:p>
        </w:tc>
        <w:tc>
          <w:tcPr>
            <w:tcW w:w="1701" w:type="dxa"/>
            <w:shd w:val="clear" w:color="auto" w:fill="auto"/>
            <w:vAlign w:val="center"/>
            <w:hideMark/>
          </w:tcPr>
          <w:p w:rsidR="00627EBA" w:rsidRPr="00627EBA" w:rsidRDefault="00627EBA" w:rsidP="00627EBA">
            <w:pPr>
              <w:rPr>
                <w:sz w:val="18"/>
                <w:szCs w:val="18"/>
              </w:rPr>
            </w:pPr>
            <w:r w:rsidRPr="00627EBA">
              <w:rPr>
                <w:sz w:val="18"/>
                <w:szCs w:val="18"/>
              </w:rPr>
              <w:t>Zeleninová zmes s kukuricou mrazená</w:t>
            </w:r>
          </w:p>
        </w:tc>
        <w:tc>
          <w:tcPr>
            <w:tcW w:w="2410" w:type="dxa"/>
            <w:shd w:val="clear" w:color="auto" w:fill="auto"/>
            <w:vAlign w:val="center"/>
            <w:hideMark/>
          </w:tcPr>
          <w:p w:rsidR="00627EBA" w:rsidRPr="00627EBA" w:rsidRDefault="00627EBA" w:rsidP="00627EBA">
            <w:pPr>
              <w:rPr>
                <w:sz w:val="18"/>
                <w:szCs w:val="18"/>
              </w:rPr>
            </w:pPr>
            <w:r w:rsidRPr="00627EBA">
              <w:rPr>
                <w:sz w:val="18"/>
                <w:szCs w:val="18"/>
              </w:rPr>
              <w:t>hlbokozmrazená viacdruhová zelenina, (zloženie minimálne: mrkva, kukurica, hrášok)</w:t>
            </w:r>
          </w:p>
        </w:tc>
        <w:tc>
          <w:tcPr>
            <w:tcW w:w="1276" w:type="dxa"/>
            <w:vAlign w:val="center"/>
          </w:tcPr>
          <w:p w:rsidR="00627EBA" w:rsidRPr="00627EBA" w:rsidRDefault="00627EBA">
            <w:pPr>
              <w:jc w:val="center"/>
              <w:rPr>
                <w:sz w:val="18"/>
                <w:szCs w:val="18"/>
              </w:rPr>
            </w:pPr>
            <w:r w:rsidRPr="00627EBA">
              <w:rPr>
                <w:sz w:val="18"/>
                <w:szCs w:val="18"/>
              </w:rPr>
              <w:t xml:space="preserve">2 500 g </w:t>
            </w:r>
          </w:p>
        </w:tc>
        <w:tc>
          <w:tcPr>
            <w:tcW w:w="1418" w:type="dxa"/>
            <w:shd w:val="clear" w:color="auto" w:fill="auto"/>
            <w:vAlign w:val="center"/>
            <w:hideMark/>
          </w:tcPr>
          <w:p w:rsidR="00627EBA" w:rsidRPr="00627EBA" w:rsidRDefault="00627EBA">
            <w:pPr>
              <w:jc w:val="right"/>
              <w:rPr>
                <w:sz w:val="18"/>
                <w:szCs w:val="18"/>
              </w:rPr>
            </w:pPr>
            <w:r w:rsidRPr="00627EBA">
              <w:rPr>
                <w:sz w:val="18"/>
                <w:szCs w:val="18"/>
              </w:rPr>
              <w:t>300</w:t>
            </w:r>
          </w:p>
        </w:tc>
        <w:tc>
          <w:tcPr>
            <w:tcW w:w="992" w:type="dxa"/>
            <w:shd w:val="clear" w:color="auto" w:fill="auto"/>
            <w:noWrap/>
            <w:vAlign w:val="center"/>
            <w:hideMark/>
          </w:tcPr>
          <w:p w:rsidR="00627EBA" w:rsidRPr="00627EBA" w:rsidRDefault="00627EBA">
            <w:pPr>
              <w:rPr>
                <w:sz w:val="18"/>
                <w:szCs w:val="18"/>
              </w:rPr>
            </w:pPr>
            <w:r w:rsidRPr="00627EBA">
              <w:rPr>
                <w:sz w:val="18"/>
                <w:szCs w:val="18"/>
              </w:rPr>
              <w:t>kg</w:t>
            </w:r>
          </w:p>
        </w:tc>
        <w:tc>
          <w:tcPr>
            <w:tcW w:w="2977" w:type="dxa"/>
            <w:vAlign w:val="center"/>
          </w:tcPr>
          <w:p w:rsidR="00627EBA" w:rsidRPr="00627EBA" w:rsidRDefault="00627EBA" w:rsidP="006F205E">
            <w:pPr>
              <w:rPr>
                <w:sz w:val="18"/>
                <w:szCs w:val="18"/>
                <w:lang w:eastAsia="sk-SK"/>
              </w:rPr>
            </w:pPr>
          </w:p>
        </w:tc>
        <w:tc>
          <w:tcPr>
            <w:tcW w:w="2126" w:type="dxa"/>
            <w:vAlign w:val="center"/>
          </w:tcPr>
          <w:p w:rsidR="00627EBA" w:rsidRPr="00627EBA" w:rsidRDefault="00627EBA" w:rsidP="006F205E">
            <w:pPr>
              <w:rPr>
                <w:sz w:val="18"/>
                <w:szCs w:val="18"/>
                <w:lang w:eastAsia="sk-SK"/>
              </w:rPr>
            </w:pPr>
          </w:p>
        </w:tc>
      </w:tr>
      <w:tr w:rsidR="00627EBA" w:rsidRPr="006F205E" w:rsidTr="00627EBA">
        <w:trPr>
          <w:trHeight w:val="1275"/>
        </w:trPr>
        <w:tc>
          <w:tcPr>
            <w:tcW w:w="572" w:type="dxa"/>
            <w:shd w:val="clear" w:color="auto" w:fill="auto"/>
            <w:noWrap/>
            <w:vAlign w:val="center"/>
            <w:hideMark/>
          </w:tcPr>
          <w:p w:rsidR="00627EBA" w:rsidRPr="00627EBA" w:rsidRDefault="00627EBA">
            <w:pPr>
              <w:jc w:val="center"/>
              <w:rPr>
                <w:sz w:val="18"/>
                <w:szCs w:val="18"/>
              </w:rPr>
            </w:pPr>
            <w:r w:rsidRPr="00627EBA">
              <w:rPr>
                <w:sz w:val="18"/>
                <w:szCs w:val="18"/>
              </w:rPr>
              <w:t>34.</w:t>
            </w:r>
          </w:p>
        </w:tc>
        <w:tc>
          <w:tcPr>
            <w:tcW w:w="1701" w:type="dxa"/>
            <w:shd w:val="clear" w:color="auto" w:fill="auto"/>
            <w:vAlign w:val="center"/>
            <w:hideMark/>
          </w:tcPr>
          <w:p w:rsidR="00627EBA" w:rsidRPr="00627EBA" w:rsidRDefault="00627EBA" w:rsidP="00627EBA">
            <w:pPr>
              <w:rPr>
                <w:sz w:val="18"/>
                <w:szCs w:val="18"/>
              </w:rPr>
            </w:pPr>
            <w:r w:rsidRPr="00627EBA">
              <w:rPr>
                <w:sz w:val="18"/>
                <w:szCs w:val="18"/>
              </w:rPr>
              <w:t>Zeleninová zmes WOK, mrazená</w:t>
            </w:r>
          </w:p>
        </w:tc>
        <w:tc>
          <w:tcPr>
            <w:tcW w:w="2410" w:type="dxa"/>
            <w:shd w:val="clear" w:color="auto" w:fill="auto"/>
            <w:vAlign w:val="center"/>
            <w:hideMark/>
          </w:tcPr>
          <w:p w:rsidR="00627EBA" w:rsidRPr="00627EBA" w:rsidRDefault="00627EBA" w:rsidP="00627EBA">
            <w:pPr>
              <w:rPr>
                <w:sz w:val="18"/>
                <w:szCs w:val="18"/>
              </w:rPr>
            </w:pPr>
            <w:r w:rsidRPr="00627EBA">
              <w:rPr>
                <w:sz w:val="18"/>
                <w:szCs w:val="18"/>
              </w:rPr>
              <w:t>hlbokozmrazená zeleninová zmes, WOK (zloženie minimálne: červená a žltá mrkva, brokolica, mini kukuričky, cibuľa, čínska huba, petržlen)</w:t>
            </w:r>
          </w:p>
        </w:tc>
        <w:tc>
          <w:tcPr>
            <w:tcW w:w="1276" w:type="dxa"/>
            <w:vAlign w:val="center"/>
          </w:tcPr>
          <w:p w:rsidR="00627EBA" w:rsidRPr="00627EBA" w:rsidRDefault="00627EBA">
            <w:pPr>
              <w:jc w:val="center"/>
              <w:rPr>
                <w:sz w:val="18"/>
                <w:szCs w:val="18"/>
              </w:rPr>
            </w:pPr>
            <w:r w:rsidRPr="00627EBA">
              <w:rPr>
                <w:sz w:val="18"/>
                <w:szCs w:val="18"/>
              </w:rPr>
              <w:t xml:space="preserve">2 500 g </w:t>
            </w:r>
          </w:p>
        </w:tc>
        <w:tc>
          <w:tcPr>
            <w:tcW w:w="1418" w:type="dxa"/>
            <w:shd w:val="clear" w:color="auto" w:fill="auto"/>
            <w:vAlign w:val="center"/>
            <w:hideMark/>
          </w:tcPr>
          <w:p w:rsidR="00627EBA" w:rsidRPr="00627EBA" w:rsidRDefault="00627EBA">
            <w:pPr>
              <w:jc w:val="right"/>
              <w:rPr>
                <w:sz w:val="18"/>
                <w:szCs w:val="18"/>
              </w:rPr>
            </w:pPr>
            <w:r w:rsidRPr="00627EBA">
              <w:rPr>
                <w:sz w:val="18"/>
                <w:szCs w:val="18"/>
              </w:rPr>
              <w:t>60</w:t>
            </w:r>
          </w:p>
        </w:tc>
        <w:tc>
          <w:tcPr>
            <w:tcW w:w="992" w:type="dxa"/>
            <w:shd w:val="clear" w:color="auto" w:fill="auto"/>
            <w:noWrap/>
            <w:vAlign w:val="center"/>
            <w:hideMark/>
          </w:tcPr>
          <w:p w:rsidR="00627EBA" w:rsidRPr="00627EBA" w:rsidRDefault="00627EBA">
            <w:pPr>
              <w:rPr>
                <w:sz w:val="18"/>
                <w:szCs w:val="18"/>
              </w:rPr>
            </w:pPr>
            <w:r w:rsidRPr="00627EBA">
              <w:rPr>
                <w:sz w:val="18"/>
                <w:szCs w:val="18"/>
              </w:rPr>
              <w:t>kg</w:t>
            </w:r>
          </w:p>
        </w:tc>
        <w:tc>
          <w:tcPr>
            <w:tcW w:w="2977" w:type="dxa"/>
            <w:vAlign w:val="center"/>
          </w:tcPr>
          <w:p w:rsidR="00627EBA" w:rsidRPr="00627EBA" w:rsidRDefault="00627EBA" w:rsidP="006F205E">
            <w:pPr>
              <w:rPr>
                <w:sz w:val="18"/>
                <w:szCs w:val="18"/>
                <w:lang w:eastAsia="sk-SK"/>
              </w:rPr>
            </w:pPr>
          </w:p>
        </w:tc>
        <w:tc>
          <w:tcPr>
            <w:tcW w:w="2126" w:type="dxa"/>
            <w:vAlign w:val="center"/>
          </w:tcPr>
          <w:p w:rsidR="00627EBA" w:rsidRPr="00627EBA" w:rsidRDefault="00627EBA" w:rsidP="006F205E">
            <w:pPr>
              <w:rPr>
                <w:sz w:val="18"/>
                <w:szCs w:val="18"/>
                <w:lang w:eastAsia="sk-SK"/>
              </w:rPr>
            </w:pPr>
          </w:p>
        </w:tc>
      </w:tr>
      <w:tr w:rsidR="00627EBA" w:rsidRPr="006F205E" w:rsidTr="00627EBA">
        <w:trPr>
          <w:trHeight w:val="539"/>
        </w:trPr>
        <w:tc>
          <w:tcPr>
            <w:tcW w:w="572" w:type="dxa"/>
            <w:shd w:val="clear" w:color="auto" w:fill="auto"/>
            <w:noWrap/>
            <w:vAlign w:val="center"/>
            <w:hideMark/>
          </w:tcPr>
          <w:p w:rsidR="00627EBA" w:rsidRPr="00627EBA" w:rsidRDefault="00627EBA">
            <w:pPr>
              <w:jc w:val="center"/>
              <w:rPr>
                <w:sz w:val="18"/>
                <w:szCs w:val="18"/>
              </w:rPr>
            </w:pPr>
            <w:r w:rsidRPr="00627EBA">
              <w:rPr>
                <w:sz w:val="18"/>
                <w:szCs w:val="18"/>
              </w:rPr>
              <w:t>35.</w:t>
            </w:r>
          </w:p>
        </w:tc>
        <w:tc>
          <w:tcPr>
            <w:tcW w:w="1701" w:type="dxa"/>
            <w:shd w:val="clear" w:color="auto" w:fill="auto"/>
            <w:vAlign w:val="center"/>
            <w:hideMark/>
          </w:tcPr>
          <w:p w:rsidR="00627EBA" w:rsidRPr="00627EBA" w:rsidRDefault="00627EBA" w:rsidP="00627EBA">
            <w:pPr>
              <w:rPr>
                <w:sz w:val="18"/>
                <w:szCs w:val="18"/>
              </w:rPr>
            </w:pPr>
            <w:r w:rsidRPr="00627EBA">
              <w:rPr>
                <w:sz w:val="18"/>
                <w:szCs w:val="18"/>
              </w:rPr>
              <w:t>Zeler - kocky, mrazený</w:t>
            </w:r>
          </w:p>
        </w:tc>
        <w:tc>
          <w:tcPr>
            <w:tcW w:w="2410" w:type="dxa"/>
            <w:shd w:val="clear" w:color="auto" w:fill="auto"/>
            <w:vAlign w:val="center"/>
            <w:hideMark/>
          </w:tcPr>
          <w:p w:rsidR="00627EBA" w:rsidRPr="00627EBA" w:rsidRDefault="00627EBA" w:rsidP="00627EBA">
            <w:pPr>
              <w:rPr>
                <w:sz w:val="18"/>
                <w:szCs w:val="18"/>
              </w:rPr>
            </w:pPr>
            <w:r w:rsidRPr="00627EBA">
              <w:rPr>
                <w:sz w:val="18"/>
                <w:szCs w:val="18"/>
              </w:rPr>
              <w:t>hlbokozmrazená jednodruhová zelenina, zeler - kocky</w:t>
            </w:r>
          </w:p>
        </w:tc>
        <w:tc>
          <w:tcPr>
            <w:tcW w:w="1276" w:type="dxa"/>
            <w:vAlign w:val="center"/>
          </w:tcPr>
          <w:p w:rsidR="00627EBA" w:rsidRPr="00627EBA" w:rsidRDefault="00627EBA">
            <w:pPr>
              <w:jc w:val="center"/>
              <w:rPr>
                <w:sz w:val="18"/>
                <w:szCs w:val="18"/>
              </w:rPr>
            </w:pPr>
            <w:r w:rsidRPr="00627EBA">
              <w:rPr>
                <w:sz w:val="18"/>
                <w:szCs w:val="18"/>
              </w:rPr>
              <w:t xml:space="preserve">2 500 g </w:t>
            </w:r>
          </w:p>
        </w:tc>
        <w:tc>
          <w:tcPr>
            <w:tcW w:w="1418" w:type="dxa"/>
            <w:shd w:val="clear" w:color="auto" w:fill="auto"/>
            <w:vAlign w:val="center"/>
            <w:hideMark/>
          </w:tcPr>
          <w:p w:rsidR="00627EBA" w:rsidRPr="00627EBA" w:rsidRDefault="00627EBA">
            <w:pPr>
              <w:jc w:val="right"/>
              <w:rPr>
                <w:sz w:val="18"/>
                <w:szCs w:val="18"/>
              </w:rPr>
            </w:pPr>
            <w:r w:rsidRPr="00627EBA">
              <w:rPr>
                <w:sz w:val="18"/>
                <w:szCs w:val="18"/>
              </w:rPr>
              <w:t>600</w:t>
            </w:r>
          </w:p>
        </w:tc>
        <w:tc>
          <w:tcPr>
            <w:tcW w:w="992" w:type="dxa"/>
            <w:shd w:val="clear" w:color="auto" w:fill="auto"/>
            <w:noWrap/>
            <w:vAlign w:val="center"/>
            <w:hideMark/>
          </w:tcPr>
          <w:p w:rsidR="00627EBA" w:rsidRPr="00627EBA" w:rsidRDefault="00627EBA">
            <w:pPr>
              <w:rPr>
                <w:sz w:val="18"/>
                <w:szCs w:val="18"/>
              </w:rPr>
            </w:pPr>
            <w:r w:rsidRPr="00627EBA">
              <w:rPr>
                <w:sz w:val="18"/>
                <w:szCs w:val="18"/>
              </w:rPr>
              <w:t>kg</w:t>
            </w:r>
          </w:p>
        </w:tc>
        <w:tc>
          <w:tcPr>
            <w:tcW w:w="2977" w:type="dxa"/>
            <w:vAlign w:val="center"/>
          </w:tcPr>
          <w:p w:rsidR="00627EBA" w:rsidRPr="00627EBA" w:rsidRDefault="00627EBA" w:rsidP="006F205E">
            <w:pPr>
              <w:rPr>
                <w:sz w:val="18"/>
                <w:szCs w:val="18"/>
                <w:lang w:eastAsia="sk-SK"/>
              </w:rPr>
            </w:pPr>
          </w:p>
        </w:tc>
        <w:tc>
          <w:tcPr>
            <w:tcW w:w="2126" w:type="dxa"/>
            <w:vAlign w:val="center"/>
          </w:tcPr>
          <w:p w:rsidR="00627EBA" w:rsidRPr="00627EBA" w:rsidRDefault="00627EBA" w:rsidP="006F205E">
            <w:pPr>
              <w:rPr>
                <w:sz w:val="18"/>
                <w:szCs w:val="18"/>
                <w:lang w:eastAsia="sk-SK"/>
              </w:rPr>
            </w:pPr>
          </w:p>
        </w:tc>
      </w:tr>
      <w:tr w:rsidR="00627EBA" w:rsidRPr="006F205E" w:rsidTr="00627EBA">
        <w:trPr>
          <w:trHeight w:val="539"/>
        </w:trPr>
        <w:tc>
          <w:tcPr>
            <w:tcW w:w="572" w:type="dxa"/>
            <w:shd w:val="clear" w:color="auto" w:fill="auto"/>
            <w:noWrap/>
            <w:vAlign w:val="center"/>
            <w:hideMark/>
          </w:tcPr>
          <w:p w:rsidR="00627EBA" w:rsidRPr="00627EBA" w:rsidRDefault="00627EBA">
            <w:pPr>
              <w:jc w:val="center"/>
              <w:rPr>
                <w:sz w:val="18"/>
                <w:szCs w:val="18"/>
              </w:rPr>
            </w:pPr>
            <w:r w:rsidRPr="00627EBA">
              <w:rPr>
                <w:sz w:val="18"/>
                <w:szCs w:val="18"/>
              </w:rPr>
              <w:t>36.</w:t>
            </w:r>
          </w:p>
        </w:tc>
        <w:tc>
          <w:tcPr>
            <w:tcW w:w="1701" w:type="dxa"/>
            <w:shd w:val="clear" w:color="auto" w:fill="auto"/>
            <w:vAlign w:val="center"/>
            <w:hideMark/>
          </w:tcPr>
          <w:p w:rsidR="00627EBA" w:rsidRPr="00627EBA" w:rsidRDefault="00627EBA" w:rsidP="00627EBA">
            <w:pPr>
              <w:rPr>
                <w:sz w:val="18"/>
                <w:szCs w:val="18"/>
              </w:rPr>
            </w:pPr>
            <w:r w:rsidRPr="00627EBA">
              <w:rPr>
                <w:sz w:val="18"/>
                <w:szCs w:val="18"/>
              </w:rPr>
              <w:t>Zemiakové halušky, mrazené</w:t>
            </w:r>
          </w:p>
        </w:tc>
        <w:tc>
          <w:tcPr>
            <w:tcW w:w="2410" w:type="dxa"/>
            <w:shd w:val="clear" w:color="auto" w:fill="auto"/>
            <w:vAlign w:val="center"/>
            <w:hideMark/>
          </w:tcPr>
          <w:p w:rsidR="00627EBA" w:rsidRPr="00627EBA" w:rsidRDefault="00627EBA" w:rsidP="00627EBA">
            <w:pPr>
              <w:rPr>
                <w:sz w:val="18"/>
                <w:szCs w:val="18"/>
              </w:rPr>
            </w:pPr>
            <w:r w:rsidRPr="00627EBA">
              <w:rPr>
                <w:sz w:val="18"/>
                <w:szCs w:val="18"/>
              </w:rPr>
              <w:t xml:space="preserve">hlbokozmrazený polotovar, zemiakové halušky </w:t>
            </w:r>
          </w:p>
        </w:tc>
        <w:tc>
          <w:tcPr>
            <w:tcW w:w="1276" w:type="dxa"/>
            <w:vAlign w:val="center"/>
          </w:tcPr>
          <w:p w:rsidR="00627EBA" w:rsidRPr="00627EBA" w:rsidRDefault="00627EBA">
            <w:pPr>
              <w:jc w:val="center"/>
              <w:rPr>
                <w:sz w:val="18"/>
                <w:szCs w:val="18"/>
              </w:rPr>
            </w:pPr>
            <w:r w:rsidRPr="00627EBA">
              <w:rPr>
                <w:sz w:val="18"/>
                <w:szCs w:val="18"/>
              </w:rPr>
              <w:t>1 000 - 2 500 g</w:t>
            </w:r>
          </w:p>
        </w:tc>
        <w:tc>
          <w:tcPr>
            <w:tcW w:w="1418" w:type="dxa"/>
            <w:shd w:val="clear" w:color="auto" w:fill="auto"/>
            <w:noWrap/>
            <w:vAlign w:val="center"/>
            <w:hideMark/>
          </w:tcPr>
          <w:p w:rsidR="00627EBA" w:rsidRPr="00627EBA" w:rsidRDefault="00627EBA">
            <w:pPr>
              <w:jc w:val="right"/>
              <w:rPr>
                <w:sz w:val="18"/>
                <w:szCs w:val="18"/>
              </w:rPr>
            </w:pPr>
            <w:r w:rsidRPr="00627EBA">
              <w:rPr>
                <w:sz w:val="18"/>
                <w:szCs w:val="18"/>
              </w:rPr>
              <w:t>40</w:t>
            </w:r>
          </w:p>
        </w:tc>
        <w:tc>
          <w:tcPr>
            <w:tcW w:w="992" w:type="dxa"/>
            <w:shd w:val="clear" w:color="auto" w:fill="auto"/>
            <w:noWrap/>
            <w:vAlign w:val="center"/>
            <w:hideMark/>
          </w:tcPr>
          <w:p w:rsidR="00627EBA" w:rsidRPr="00627EBA" w:rsidRDefault="00627EBA">
            <w:pPr>
              <w:rPr>
                <w:sz w:val="18"/>
                <w:szCs w:val="18"/>
              </w:rPr>
            </w:pPr>
            <w:r w:rsidRPr="00627EBA">
              <w:rPr>
                <w:sz w:val="18"/>
                <w:szCs w:val="18"/>
              </w:rPr>
              <w:t>kg</w:t>
            </w:r>
          </w:p>
        </w:tc>
        <w:tc>
          <w:tcPr>
            <w:tcW w:w="2977" w:type="dxa"/>
            <w:vAlign w:val="center"/>
          </w:tcPr>
          <w:p w:rsidR="00627EBA" w:rsidRPr="00627EBA" w:rsidRDefault="00627EBA" w:rsidP="006F205E">
            <w:pPr>
              <w:rPr>
                <w:sz w:val="18"/>
                <w:szCs w:val="18"/>
                <w:lang w:eastAsia="sk-SK"/>
              </w:rPr>
            </w:pPr>
          </w:p>
        </w:tc>
        <w:tc>
          <w:tcPr>
            <w:tcW w:w="2126" w:type="dxa"/>
            <w:vAlign w:val="center"/>
          </w:tcPr>
          <w:p w:rsidR="00627EBA" w:rsidRPr="00627EBA" w:rsidRDefault="00627EBA" w:rsidP="006F205E">
            <w:pPr>
              <w:rPr>
                <w:sz w:val="18"/>
                <w:szCs w:val="18"/>
                <w:lang w:eastAsia="sk-SK"/>
              </w:rPr>
            </w:pPr>
          </w:p>
        </w:tc>
      </w:tr>
    </w:tbl>
    <w:p w:rsidR="005F5804" w:rsidRPr="00B02614" w:rsidRDefault="005F5804" w:rsidP="005F5804">
      <w:pPr>
        <w:rPr>
          <w:bCs/>
          <w:i/>
          <w:iCs/>
          <w:sz w:val="22"/>
          <w:szCs w:val="22"/>
        </w:rPr>
      </w:pPr>
      <w:r w:rsidRPr="00B02614">
        <w:rPr>
          <w:bCs/>
          <w:i/>
          <w:iCs/>
          <w:sz w:val="22"/>
          <w:szCs w:val="22"/>
        </w:rPr>
        <w:t>Táto príloha bude tvoriť neoddeliteľnú súčasť zmluvy na dodávku potravín ako príloha č. 1, ktorú uzatvorí verejný obstarávateľ s úspešným uchádzačom.</w:t>
      </w:r>
    </w:p>
    <w:p w:rsidR="00B10E79" w:rsidRDefault="00B10E79" w:rsidP="004F298E">
      <w:pPr>
        <w:rPr>
          <w:b/>
          <w:bCs/>
          <w:iCs/>
          <w:sz w:val="22"/>
          <w:szCs w:val="22"/>
        </w:rPr>
      </w:pPr>
    </w:p>
    <w:p w:rsidR="00E46489" w:rsidRPr="00B10E79" w:rsidRDefault="00E46489" w:rsidP="00E46489">
      <w:pPr>
        <w:rPr>
          <w:b/>
          <w:bCs/>
          <w:iCs/>
          <w:color w:val="000000"/>
          <w:sz w:val="22"/>
          <w:szCs w:val="22"/>
        </w:rPr>
      </w:pPr>
      <w:r w:rsidRPr="00B10E79">
        <w:rPr>
          <w:b/>
          <w:bCs/>
          <w:iCs/>
          <w:color w:val="000000"/>
          <w:sz w:val="22"/>
          <w:szCs w:val="22"/>
        </w:rPr>
        <w:t>Obchodné meno uchádzača:</w:t>
      </w:r>
      <w:r w:rsidR="00CE4E49" w:rsidRPr="00B10E79">
        <w:rPr>
          <w:b/>
          <w:bCs/>
          <w:iCs/>
          <w:color w:val="000000"/>
          <w:sz w:val="22"/>
          <w:szCs w:val="22"/>
        </w:rPr>
        <w:tab/>
      </w:r>
      <w:r w:rsidR="00CE4E49" w:rsidRPr="00B10E79">
        <w:rPr>
          <w:b/>
          <w:bCs/>
          <w:iCs/>
          <w:color w:val="000000"/>
          <w:sz w:val="22"/>
          <w:szCs w:val="22"/>
        </w:rPr>
        <w:tab/>
      </w:r>
      <w:r w:rsidR="00CE4E49" w:rsidRPr="00B10E79">
        <w:rPr>
          <w:b/>
          <w:bCs/>
          <w:iCs/>
          <w:color w:val="000000"/>
          <w:sz w:val="22"/>
          <w:szCs w:val="22"/>
        </w:rPr>
        <w:tab/>
      </w:r>
      <w:r w:rsidRPr="00B10E79">
        <w:rPr>
          <w:b/>
          <w:bCs/>
          <w:iCs/>
          <w:color w:val="000000"/>
          <w:sz w:val="22"/>
          <w:szCs w:val="22"/>
        </w:rPr>
        <w:t xml:space="preserve"> </w:t>
      </w:r>
      <w:r w:rsidRPr="00B10E79">
        <w:rPr>
          <w:bCs/>
          <w:iCs/>
          <w:color w:val="000000"/>
          <w:sz w:val="22"/>
          <w:szCs w:val="22"/>
        </w:rPr>
        <w:t>.................................</w:t>
      </w:r>
      <w:r w:rsidR="00CE4E49" w:rsidRPr="00B10E79">
        <w:rPr>
          <w:bCs/>
          <w:iCs/>
          <w:color w:val="000000"/>
          <w:sz w:val="22"/>
          <w:szCs w:val="22"/>
        </w:rPr>
        <w:t>.</w:t>
      </w:r>
      <w:r w:rsidRPr="00B10E79">
        <w:rPr>
          <w:bCs/>
          <w:iCs/>
          <w:color w:val="000000"/>
          <w:sz w:val="22"/>
          <w:szCs w:val="22"/>
        </w:rPr>
        <w:t>......................</w:t>
      </w:r>
      <w:r w:rsidRPr="00B10E79">
        <w:rPr>
          <w:b/>
          <w:bCs/>
          <w:iCs/>
          <w:color w:val="000000"/>
          <w:sz w:val="22"/>
          <w:szCs w:val="22"/>
        </w:rPr>
        <w:t xml:space="preserve"> </w:t>
      </w:r>
      <w:r w:rsidRPr="00B10E79">
        <w:rPr>
          <w:bCs/>
          <w:i/>
          <w:iCs/>
          <w:color w:val="000000"/>
          <w:sz w:val="22"/>
          <w:szCs w:val="22"/>
        </w:rPr>
        <w:t>(doplní uchádzač)</w:t>
      </w:r>
    </w:p>
    <w:p w:rsidR="00E46489" w:rsidRPr="00B10E79" w:rsidRDefault="00E46489" w:rsidP="00E46489">
      <w:pPr>
        <w:rPr>
          <w:bCs/>
          <w:i/>
          <w:iCs/>
          <w:color w:val="000000"/>
          <w:sz w:val="22"/>
          <w:szCs w:val="22"/>
        </w:rPr>
      </w:pPr>
      <w:r w:rsidRPr="00B10E79">
        <w:rPr>
          <w:b/>
          <w:bCs/>
          <w:iCs/>
          <w:color w:val="000000"/>
          <w:sz w:val="22"/>
          <w:szCs w:val="22"/>
        </w:rPr>
        <w:t xml:space="preserve">Sídlo alebo miesto podnikania uchádzača: </w:t>
      </w:r>
      <w:r w:rsidR="00CE4E49" w:rsidRPr="00B10E79">
        <w:rPr>
          <w:b/>
          <w:bCs/>
          <w:iCs/>
          <w:color w:val="000000"/>
          <w:sz w:val="22"/>
          <w:szCs w:val="22"/>
        </w:rPr>
        <w:tab/>
      </w:r>
      <w:r w:rsidRPr="00B10E79">
        <w:rPr>
          <w:bCs/>
          <w:iCs/>
          <w:color w:val="000000"/>
          <w:sz w:val="22"/>
          <w:szCs w:val="22"/>
        </w:rPr>
        <w:t>....................</w:t>
      </w:r>
      <w:r w:rsidR="00CE4E49" w:rsidRPr="00B10E79">
        <w:rPr>
          <w:bCs/>
          <w:iCs/>
          <w:color w:val="000000"/>
          <w:sz w:val="22"/>
          <w:szCs w:val="22"/>
        </w:rPr>
        <w:t>..........................</w:t>
      </w:r>
      <w:r w:rsidRPr="00B10E79">
        <w:rPr>
          <w:bCs/>
          <w:iCs/>
          <w:color w:val="000000"/>
          <w:sz w:val="22"/>
          <w:szCs w:val="22"/>
        </w:rPr>
        <w:t>...........</w:t>
      </w:r>
      <w:r w:rsidRPr="00B10E79">
        <w:rPr>
          <w:b/>
          <w:bCs/>
          <w:iCs/>
          <w:color w:val="000000"/>
          <w:sz w:val="22"/>
          <w:szCs w:val="22"/>
        </w:rPr>
        <w:t xml:space="preserve"> </w:t>
      </w:r>
      <w:r w:rsidRPr="00B10E79">
        <w:rPr>
          <w:bCs/>
          <w:i/>
          <w:iCs/>
          <w:color w:val="000000"/>
          <w:sz w:val="22"/>
          <w:szCs w:val="22"/>
        </w:rPr>
        <w:t>(doplní uchádzač)</w:t>
      </w:r>
    </w:p>
    <w:p w:rsidR="00E46489" w:rsidRPr="00B10E79" w:rsidRDefault="00E46489" w:rsidP="00E46489">
      <w:pPr>
        <w:rPr>
          <w:b/>
          <w:bCs/>
          <w:iCs/>
          <w:color w:val="000000"/>
          <w:sz w:val="22"/>
          <w:szCs w:val="22"/>
        </w:rPr>
      </w:pPr>
      <w:r w:rsidRPr="00B10E79">
        <w:rPr>
          <w:b/>
          <w:bCs/>
          <w:iCs/>
          <w:color w:val="000000"/>
          <w:sz w:val="22"/>
          <w:szCs w:val="22"/>
        </w:rPr>
        <w:t xml:space="preserve">IČO uchádzača: </w:t>
      </w:r>
      <w:r w:rsidR="00CE4E49" w:rsidRPr="00B10E79">
        <w:rPr>
          <w:b/>
          <w:bCs/>
          <w:iCs/>
          <w:color w:val="000000"/>
          <w:sz w:val="22"/>
          <w:szCs w:val="22"/>
        </w:rPr>
        <w:tab/>
      </w:r>
      <w:r w:rsidR="00CE4E49" w:rsidRPr="00B10E79">
        <w:rPr>
          <w:b/>
          <w:bCs/>
          <w:iCs/>
          <w:color w:val="000000"/>
          <w:sz w:val="22"/>
          <w:szCs w:val="22"/>
        </w:rPr>
        <w:tab/>
      </w:r>
      <w:r w:rsidR="00CE4E49" w:rsidRPr="00B10E79">
        <w:rPr>
          <w:b/>
          <w:bCs/>
          <w:iCs/>
          <w:color w:val="000000"/>
          <w:sz w:val="22"/>
          <w:szCs w:val="22"/>
        </w:rPr>
        <w:tab/>
      </w:r>
      <w:r w:rsidR="00CE4E49" w:rsidRPr="00B10E79">
        <w:rPr>
          <w:b/>
          <w:bCs/>
          <w:iCs/>
          <w:color w:val="000000"/>
          <w:sz w:val="22"/>
          <w:szCs w:val="22"/>
        </w:rPr>
        <w:tab/>
      </w:r>
      <w:r w:rsidRPr="00B10E79">
        <w:rPr>
          <w:bCs/>
          <w:iCs/>
          <w:color w:val="000000"/>
          <w:sz w:val="22"/>
          <w:szCs w:val="22"/>
        </w:rPr>
        <w:t xml:space="preserve">......................................................... </w:t>
      </w:r>
      <w:r w:rsidRPr="00B10E79">
        <w:rPr>
          <w:bCs/>
          <w:i/>
          <w:iCs/>
          <w:color w:val="000000"/>
          <w:sz w:val="22"/>
          <w:szCs w:val="22"/>
        </w:rPr>
        <w:t>(doplní uchádzač)</w:t>
      </w:r>
    </w:p>
    <w:p w:rsidR="00E46489" w:rsidRPr="00B10E79" w:rsidRDefault="00E46489" w:rsidP="00E46489">
      <w:pPr>
        <w:rPr>
          <w:b/>
          <w:bCs/>
          <w:i/>
          <w:iCs/>
          <w:color w:val="000000"/>
          <w:sz w:val="22"/>
          <w:szCs w:val="22"/>
        </w:rPr>
      </w:pPr>
    </w:p>
    <w:p w:rsidR="00B10E79" w:rsidRDefault="00E46489" w:rsidP="00B10E79">
      <w:pPr>
        <w:pStyle w:val="Bezriadkovania"/>
        <w:rPr>
          <w:sz w:val="22"/>
          <w:szCs w:val="22"/>
        </w:rPr>
      </w:pPr>
      <w:r w:rsidRPr="00B10E79">
        <w:rPr>
          <w:sz w:val="22"/>
          <w:szCs w:val="22"/>
        </w:rPr>
        <w:t>V ........................................, dňa ........................</w:t>
      </w:r>
      <w:r w:rsidR="00B10E79">
        <w:rPr>
          <w:sz w:val="22"/>
          <w:szCs w:val="22"/>
        </w:rPr>
        <w:t xml:space="preserve">       </w:t>
      </w:r>
    </w:p>
    <w:p w:rsidR="00435FE0" w:rsidRDefault="00435FE0" w:rsidP="00B10E79">
      <w:pPr>
        <w:pStyle w:val="Bezriadkovania"/>
        <w:rPr>
          <w:sz w:val="22"/>
          <w:szCs w:val="22"/>
        </w:rPr>
      </w:pPr>
    </w:p>
    <w:p w:rsidR="00435FE0" w:rsidRDefault="00435FE0" w:rsidP="00B10E79">
      <w:pPr>
        <w:pStyle w:val="Bezriadkovania"/>
        <w:rPr>
          <w:sz w:val="22"/>
          <w:szCs w:val="22"/>
        </w:rPr>
      </w:pPr>
    </w:p>
    <w:p w:rsidR="00435FE0" w:rsidRDefault="00435FE0" w:rsidP="00B10E79">
      <w:pPr>
        <w:pStyle w:val="Bezriadkovania"/>
        <w:rPr>
          <w:sz w:val="22"/>
          <w:szCs w:val="22"/>
        </w:rPr>
      </w:pPr>
    </w:p>
    <w:p w:rsidR="00435FE0" w:rsidRDefault="00435FE0" w:rsidP="00B10E79">
      <w:pPr>
        <w:pStyle w:val="Bezriadkovania"/>
        <w:rPr>
          <w:sz w:val="22"/>
          <w:szCs w:val="22"/>
        </w:rPr>
      </w:pPr>
    </w:p>
    <w:p w:rsidR="00435FE0" w:rsidRDefault="00435FE0" w:rsidP="00B10E79">
      <w:pPr>
        <w:pStyle w:val="Bezriadkovania"/>
        <w:rPr>
          <w:sz w:val="22"/>
          <w:szCs w:val="22"/>
        </w:rPr>
      </w:pPr>
    </w:p>
    <w:p w:rsidR="00435FE0" w:rsidRDefault="00435FE0" w:rsidP="00B10E79">
      <w:pPr>
        <w:pStyle w:val="Bezriadkovania"/>
        <w:rPr>
          <w:sz w:val="22"/>
          <w:szCs w:val="22"/>
        </w:rPr>
      </w:pPr>
    </w:p>
    <w:p w:rsidR="00435FE0" w:rsidRDefault="00435FE0" w:rsidP="00B10E79">
      <w:pPr>
        <w:pStyle w:val="Bezriadkovania"/>
        <w:rPr>
          <w:sz w:val="22"/>
          <w:szCs w:val="22"/>
        </w:rPr>
      </w:pPr>
    </w:p>
    <w:p w:rsidR="00E46489" w:rsidRPr="00B10E79" w:rsidRDefault="00E46489" w:rsidP="00B10E79">
      <w:pPr>
        <w:pStyle w:val="Bezriadkovania"/>
        <w:jc w:val="right"/>
        <w:rPr>
          <w:sz w:val="22"/>
          <w:szCs w:val="22"/>
        </w:rPr>
      </w:pPr>
      <w:r w:rsidRPr="00B10E79">
        <w:rPr>
          <w:sz w:val="22"/>
          <w:szCs w:val="22"/>
        </w:rPr>
        <w:t>..........................................................</w:t>
      </w:r>
    </w:p>
    <w:p w:rsidR="00E46489" w:rsidRPr="00B10E79" w:rsidRDefault="00E46489" w:rsidP="00E46489">
      <w:pPr>
        <w:pStyle w:val="tl1"/>
        <w:numPr>
          <w:ilvl w:val="0"/>
          <w:numId w:val="0"/>
        </w:numPr>
        <w:jc w:val="right"/>
        <w:rPr>
          <w:rFonts w:ascii="Times New Roman" w:hAnsi="Times New Roman"/>
          <w:sz w:val="22"/>
          <w:szCs w:val="22"/>
        </w:rPr>
      </w:pPr>
      <w:r w:rsidRPr="00B10E79">
        <w:rPr>
          <w:rFonts w:ascii="Times New Roman" w:hAnsi="Times New Roman"/>
          <w:sz w:val="22"/>
          <w:szCs w:val="22"/>
        </w:rPr>
        <w:t>meno, priezvisko štatutárneho zástupcu</w:t>
      </w:r>
    </w:p>
    <w:p w:rsidR="00812450" w:rsidRPr="00B10E79" w:rsidRDefault="00E46489" w:rsidP="009F70AD">
      <w:pPr>
        <w:pStyle w:val="Bezriadkovania"/>
        <w:jc w:val="right"/>
        <w:rPr>
          <w:sz w:val="22"/>
          <w:szCs w:val="22"/>
        </w:rPr>
      </w:pPr>
      <w:r w:rsidRPr="00B10E79">
        <w:rPr>
          <w:sz w:val="22"/>
          <w:szCs w:val="22"/>
        </w:rPr>
        <w:t>podpis, pečiatka uchádzača</w:t>
      </w:r>
    </w:p>
    <w:p w:rsidR="004F7A96" w:rsidRPr="00310E06" w:rsidRDefault="004F7A96" w:rsidP="00C97535">
      <w:pPr>
        <w:pStyle w:val="Bezriadkovania"/>
        <w:jc w:val="right"/>
        <w:rPr>
          <w:color w:val="FF0000"/>
          <w:sz w:val="22"/>
          <w:szCs w:val="22"/>
        </w:rPr>
      </w:pPr>
    </w:p>
    <w:sectPr w:rsidR="004F7A96" w:rsidRPr="00310E06" w:rsidSect="007623BC">
      <w:headerReference w:type="default" r:id="rId7"/>
      <w:footerReference w:type="default" r:id="rId8"/>
      <w:pgSz w:w="16838" w:h="11906" w:orient="landscape"/>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B5AA9" w:rsidRDefault="004B5AA9" w:rsidP="006F5F5B">
      <w:r>
        <w:separator/>
      </w:r>
    </w:p>
  </w:endnote>
  <w:endnote w:type="continuationSeparator" w:id="0">
    <w:p w:rsidR="004B5AA9" w:rsidRDefault="004B5AA9" w:rsidP="006F5F5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EE"/>
    <w:family w:val="swiss"/>
    <w:pitch w:val="variable"/>
    <w:sig w:usb0="E0002EFF" w:usb1="C000785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945251"/>
      <w:docPartObj>
        <w:docPartGallery w:val="Page Numbers (Bottom of Page)"/>
        <w:docPartUnique/>
      </w:docPartObj>
    </w:sdtPr>
    <w:sdtContent>
      <w:p w:rsidR="006F5F5B" w:rsidRDefault="00291375">
        <w:pPr>
          <w:pStyle w:val="Pta"/>
          <w:jc w:val="right"/>
        </w:pPr>
        <w:r w:rsidRPr="006F5F5B">
          <w:rPr>
            <w:sz w:val="20"/>
            <w:szCs w:val="20"/>
          </w:rPr>
          <w:fldChar w:fldCharType="begin"/>
        </w:r>
        <w:r w:rsidR="006F5F5B" w:rsidRPr="006F5F5B">
          <w:rPr>
            <w:sz w:val="20"/>
            <w:szCs w:val="20"/>
          </w:rPr>
          <w:instrText xml:space="preserve"> PAGE   \* MERGEFORMAT </w:instrText>
        </w:r>
        <w:r w:rsidRPr="006F5F5B">
          <w:rPr>
            <w:sz w:val="20"/>
            <w:szCs w:val="20"/>
          </w:rPr>
          <w:fldChar w:fldCharType="separate"/>
        </w:r>
        <w:r w:rsidR="00FF593D">
          <w:rPr>
            <w:noProof/>
            <w:sz w:val="20"/>
            <w:szCs w:val="20"/>
          </w:rPr>
          <w:t>5</w:t>
        </w:r>
        <w:r w:rsidRPr="006F5F5B">
          <w:rPr>
            <w:sz w:val="20"/>
            <w:szCs w:val="20"/>
          </w:rPr>
          <w:fldChar w:fldCharType="end"/>
        </w:r>
      </w:p>
    </w:sdtContent>
  </w:sdt>
  <w:p w:rsidR="006F5F5B" w:rsidRDefault="006F5F5B">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B5AA9" w:rsidRDefault="004B5AA9" w:rsidP="006F5F5B">
      <w:r>
        <w:separator/>
      </w:r>
    </w:p>
  </w:footnote>
  <w:footnote w:type="continuationSeparator" w:id="0">
    <w:p w:rsidR="004B5AA9" w:rsidRDefault="004B5AA9" w:rsidP="006F5F5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5804" w:rsidRPr="00C57F9A" w:rsidRDefault="005F5804" w:rsidP="005F5804">
    <w:pPr>
      <w:pStyle w:val="Hlavika"/>
      <w:jc w:val="right"/>
      <w:rPr>
        <w:sz w:val="22"/>
      </w:rPr>
    </w:pPr>
    <w:r w:rsidRPr="00C57F9A">
      <w:rPr>
        <w:sz w:val="22"/>
      </w:rPr>
      <w:t xml:space="preserve">Príloha č. 1 </w:t>
    </w:r>
    <w:r>
      <w:rPr>
        <w:sz w:val="22"/>
      </w:rPr>
      <w:t>Výzvy/Príloha č. 1 Rámcovej dohody</w:t>
    </w:r>
  </w:p>
  <w:p w:rsidR="00E46489" w:rsidRDefault="00E46489">
    <w:pPr>
      <w:pStyle w:val="Hlavik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F"/>
    <w:multiLevelType w:val="singleLevel"/>
    <w:tmpl w:val="80441A10"/>
    <w:lvl w:ilvl="0">
      <w:start w:val="1"/>
      <w:numFmt w:val="decimal"/>
      <w:pStyle w:val="slovanzoznam2"/>
      <w:lvlText w:val="%1."/>
      <w:lvlJc w:val="left"/>
      <w:pPr>
        <w:tabs>
          <w:tab w:val="num" w:pos="643"/>
        </w:tabs>
        <w:ind w:left="643" w:hanging="360"/>
      </w:pPr>
    </w:lvl>
  </w:abstractNum>
  <w:abstractNum w:abstractNumId="1">
    <w:nsid w:val="00F13EDD"/>
    <w:multiLevelType w:val="hybridMultilevel"/>
    <w:tmpl w:val="48CE7180"/>
    <w:lvl w:ilvl="0" w:tplc="6032BBC6">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01AE1CCE"/>
    <w:multiLevelType w:val="hybridMultilevel"/>
    <w:tmpl w:val="60DE865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nsid w:val="06187A97"/>
    <w:multiLevelType w:val="hybridMultilevel"/>
    <w:tmpl w:val="746E1DD8"/>
    <w:lvl w:ilvl="0" w:tplc="041B000F">
      <w:start w:val="1"/>
      <w:numFmt w:val="decimal"/>
      <w:lvlText w:val="%1."/>
      <w:lvlJc w:val="left"/>
      <w:pPr>
        <w:ind w:left="644" w:hanging="360"/>
      </w:p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4">
    <w:nsid w:val="09DC67B3"/>
    <w:multiLevelType w:val="hybridMultilevel"/>
    <w:tmpl w:val="F742579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nsid w:val="0B0B4D2E"/>
    <w:multiLevelType w:val="hybridMultilevel"/>
    <w:tmpl w:val="31DEA1A2"/>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6">
    <w:nsid w:val="0D7F7D2E"/>
    <w:multiLevelType w:val="hybridMultilevel"/>
    <w:tmpl w:val="364AFB72"/>
    <w:lvl w:ilvl="0" w:tplc="6032BBC6">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nsid w:val="0D8C5B04"/>
    <w:multiLevelType w:val="hybridMultilevel"/>
    <w:tmpl w:val="CBA28F7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nsid w:val="14B1728A"/>
    <w:multiLevelType w:val="hybridMultilevel"/>
    <w:tmpl w:val="B9940E4C"/>
    <w:lvl w:ilvl="0" w:tplc="8FBA769E">
      <w:start w:val="1"/>
      <w:numFmt w:val="bullet"/>
      <w:lvlText w:val="-"/>
      <w:lvlJc w:val="left"/>
      <w:pPr>
        <w:ind w:left="720" w:hanging="360"/>
      </w:pPr>
      <w:rPr>
        <w:rFonts w:ascii="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nsid w:val="155046A7"/>
    <w:multiLevelType w:val="hybridMultilevel"/>
    <w:tmpl w:val="7BE8E19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nsid w:val="18E13139"/>
    <w:multiLevelType w:val="hybridMultilevel"/>
    <w:tmpl w:val="4FE227B0"/>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1">
    <w:nsid w:val="195B70D9"/>
    <w:multiLevelType w:val="hybridMultilevel"/>
    <w:tmpl w:val="15D86B98"/>
    <w:lvl w:ilvl="0" w:tplc="8E20E2E8">
      <w:start w:val="1"/>
      <w:numFmt w:val="bullet"/>
      <w:lvlText w:val="-"/>
      <w:lvlJc w:val="left"/>
      <w:pPr>
        <w:ind w:left="720" w:hanging="360"/>
      </w:pPr>
      <w:rPr>
        <w:rFonts w:ascii="Calibri" w:eastAsia="Times New Roman"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nsid w:val="1BC33BC4"/>
    <w:multiLevelType w:val="hybridMultilevel"/>
    <w:tmpl w:val="1D64DB46"/>
    <w:lvl w:ilvl="0" w:tplc="8FBA769E">
      <w:start w:val="1"/>
      <w:numFmt w:val="bullet"/>
      <w:lvlText w:val="-"/>
      <w:lvlJc w:val="left"/>
      <w:pPr>
        <w:ind w:left="720" w:hanging="360"/>
      </w:pPr>
      <w:rPr>
        <w:rFonts w:ascii="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nsid w:val="2C666DC0"/>
    <w:multiLevelType w:val="hybridMultilevel"/>
    <w:tmpl w:val="481E07F6"/>
    <w:lvl w:ilvl="0" w:tplc="8E20E2E8">
      <w:start w:val="1"/>
      <w:numFmt w:val="bullet"/>
      <w:lvlText w:val="-"/>
      <w:lvlJc w:val="left"/>
      <w:pPr>
        <w:ind w:left="720" w:hanging="360"/>
      </w:pPr>
      <w:rPr>
        <w:rFonts w:ascii="Calibri" w:eastAsia="Times New Roman" w:hAnsi="Calibri"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nsid w:val="3A5F1B22"/>
    <w:multiLevelType w:val="hybridMultilevel"/>
    <w:tmpl w:val="5F8E2C1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nsid w:val="3CA9658C"/>
    <w:multiLevelType w:val="multilevel"/>
    <w:tmpl w:val="EA56AD28"/>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6">
    <w:nsid w:val="41D83571"/>
    <w:multiLevelType w:val="multilevel"/>
    <w:tmpl w:val="C3BC917C"/>
    <w:lvl w:ilvl="0">
      <w:start w:val="6"/>
      <w:numFmt w:val="upperLetter"/>
      <w:pStyle w:val="tl1"/>
      <w:lvlText w:val="%1"/>
      <w:lvlJc w:val="left"/>
      <w:pPr>
        <w:tabs>
          <w:tab w:val="num" w:pos="360"/>
        </w:tabs>
        <w:ind w:left="340" w:hanging="340"/>
      </w:pPr>
      <w:rPr>
        <w:rFonts w:ascii="Tahoma" w:hAnsi="Tahoma" w:cs="Times New Roman" w:hint="default"/>
        <w:b/>
        <w:i w:val="0"/>
        <w:caps/>
        <w:sz w:val="24"/>
      </w:rPr>
    </w:lvl>
    <w:lvl w:ilvl="1">
      <w:start w:val="2"/>
      <w:numFmt w:val="upperRoman"/>
      <w:lvlRestart w:val="0"/>
      <w:suff w:val="space"/>
      <w:lvlText w:val="%2."/>
      <w:lvlJc w:val="left"/>
      <w:pPr>
        <w:ind w:left="397" w:hanging="397"/>
      </w:pPr>
      <w:rPr>
        <w:rFonts w:ascii="Tahoma" w:hAnsi="Tahoma" w:cs="Times New Roman" w:hint="default"/>
        <w:b/>
        <w:i w:val="0"/>
        <w:sz w:val="22"/>
      </w:rPr>
    </w:lvl>
    <w:lvl w:ilvl="2">
      <w:start w:val="1"/>
      <w:numFmt w:val="decimal"/>
      <w:lvlRestart w:val="0"/>
      <w:suff w:val="nothing"/>
      <w:lvlText w:val="%3"/>
      <w:lvlJc w:val="left"/>
      <w:pPr>
        <w:ind w:left="57" w:hanging="57"/>
      </w:pPr>
      <w:rPr>
        <w:rFonts w:ascii="Tahoma" w:hAnsi="Tahoma" w:cs="Times New Roman" w:hint="default"/>
        <w:b/>
        <w:i w:val="0"/>
        <w:sz w:val="20"/>
      </w:rPr>
    </w:lvl>
    <w:lvl w:ilvl="3">
      <w:start w:val="1"/>
      <w:numFmt w:val="decimal"/>
      <w:pStyle w:val="tl1"/>
      <w:suff w:val="space"/>
      <w:lvlText w:val="%4."/>
      <w:lvlJc w:val="left"/>
      <w:pPr>
        <w:ind w:left="993"/>
      </w:pPr>
      <w:rPr>
        <w:rFonts w:ascii="Times New Roman" w:eastAsia="MS Mincho" w:hAnsi="Times New Roman" w:cs="Times New Roman"/>
        <w:b w:val="0"/>
        <w:i w:val="0"/>
        <w:sz w:val="24"/>
        <w:szCs w:val="24"/>
      </w:rPr>
    </w:lvl>
    <w:lvl w:ilvl="4">
      <w:start w:val="1"/>
      <w:numFmt w:val="decimal"/>
      <w:suff w:val="space"/>
      <w:lvlText w:val="%3.%4.%5"/>
      <w:lvlJc w:val="left"/>
      <w:pPr>
        <w:ind w:left="624" w:hanging="624"/>
      </w:pPr>
      <w:rPr>
        <w:rFonts w:ascii="Tahoma" w:hAnsi="Tahoma" w:cs="Times New Roman" w:hint="default"/>
        <w:b w:val="0"/>
        <w:i w:val="0"/>
        <w:sz w:val="18"/>
      </w:rPr>
    </w:lvl>
    <w:lvl w:ilvl="5">
      <w:start w:val="1"/>
      <w:numFmt w:val="decimal"/>
      <w:suff w:val="space"/>
      <w:lvlText w:val="%3.%4.%5.%6"/>
      <w:lvlJc w:val="left"/>
      <w:pPr>
        <w:ind w:left="1304" w:hanging="907"/>
      </w:pPr>
      <w:rPr>
        <w:rFonts w:ascii="Tahoma" w:hAnsi="Tahoma" w:cs="Times New Roman" w:hint="default"/>
        <w:b w:val="0"/>
        <w:i w:val="0"/>
        <w:sz w:val="18"/>
      </w:rPr>
    </w:lvl>
    <w:lvl w:ilvl="6">
      <w:start w:val="1"/>
      <w:numFmt w:val="upperRoman"/>
      <w:suff w:val="space"/>
      <w:lvlText w:val="Časť %7"/>
      <w:lvlJc w:val="center"/>
      <w:pPr>
        <w:ind w:firstLine="288"/>
      </w:pPr>
      <w:rPr>
        <w:rFonts w:ascii="Tahoma" w:hAnsi="Tahoma" w:cs="Times New Roman" w:hint="default"/>
        <w:b/>
        <w:i w:val="0"/>
        <w:sz w:val="24"/>
      </w:rPr>
    </w:lvl>
    <w:lvl w:ilvl="7">
      <w:start w:val="1"/>
      <w:numFmt w:val="upperRoman"/>
      <w:lvlText w:val="Časť %8."/>
      <w:lvlJc w:val="center"/>
      <w:pPr>
        <w:tabs>
          <w:tab w:val="num" w:pos="3240"/>
        </w:tabs>
        <w:ind w:left="2880" w:hanging="360"/>
      </w:pPr>
      <w:rPr>
        <w:rFonts w:ascii="Tahoma" w:hAnsi="Tahoma" w:cs="Times New Roman" w:hint="default"/>
        <w:b/>
        <w:i w:val="0"/>
        <w:sz w:val="24"/>
      </w:rPr>
    </w:lvl>
    <w:lvl w:ilvl="8">
      <w:start w:val="1"/>
      <w:numFmt w:val="lowerRoman"/>
      <w:lvlText w:val="%9."/>
      <w:lvlJc w:val="left"/>
      <w:pPr>
        <w:tabs>
          <w:tab w:val="num" w:pos="3600"/>
        </w:tabs>
        <w:ind w:left="3240" w:hanging="360"/>
      </w:pPr>
      <w:rPr>
        <w:rFonts w:cs="Times New Roman" w:hint="default"/>
      </w:rPr>
    </w:lvl>
  </w:abstractNum>
  <w:abstractNum w:abstractNumId="17">
    <w:nsid w:val="43833C7E"/>
    <w:multiLevelType w:val="multilevel"/>
    <w:tmpl w:val="041B001F"/>
    <w:lvl w:ilvl="0">
      <w:start w:val="1"/>
      <w:numFmt w:val="decimal"/>
      <w:lvlText w:val="%1."/>
      <w:lvlJc w:val="left"/>
      <w:pPr>
        <w:ind w:left="360" w:hanging="360"/>
      </w:pPr>
      <w:rPr>
        <w:b/>
      </w:r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4B3D268E"/>
    <w:multiLevelType w:val="hybridMultilevel"/>
    <w:tmpl w:val="AE08DCE0"/>
    <w:lvl w:ilvl="0" w:tplc="3490DDEC">
      <w:numFmt w:val="bullet"/>
      <w:lvlText w:val="-"/>
      <w:lvlJc w:val="left"/>
      <w:pPr>
        <w:ind w:left="1080" w:hanging="360"/>
      </w:pPr>
      <w:rPr>
        <w:rFonts w:ascii="Times New Roman" w:eastAsia="Times New Roman" w:hAnsi="Times New Roman"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9">
    <w:nsid w:val="50882B0D"/>
    <w:multiLevelType w:val="hybridMultilevel"/>
    <w:tmpl w:val="BA92F0DC"/>
    <w:lvl w:ilvl="0" w:tplc="041B0001">
      <w:start w:val="1"/>
      <w:numFmt w:val="bullet"/>
      <w:lvlText w:val=""/>
      <w:lvlJc w:val="left"/>
      <w:pPr>
        <w:ind w:left="786" w:hanging="360"/>
      </w:pPr>
      <w:rPr>
        <w:rFonts w:ascii="Symbol" w:hAnsi="Symbol" w:hint="default"/>
      </w:rPr>
    </w:lvl>
    <w:lvl w:ilvl="1" w:tplc="041B0003" w:tentative="1">
      <w:start w:val="1"/>
      <w:numFmt w:val="bullet"/>
      <w:lvlText w:val="o"/>
      <w:lvlJc w:val="left"/>
      <w:pPr>
        <w:ind w:left="1506" w:hanging="360"/>
      </w:pPr>
      <w:rPr>
        <w:rFonts w:ascii="Courier New" w:hAnsi="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20">
    <w:nsid w:val="5BE06A9D"/>
    <w:multiLevelType w:val="hybridMultilevel"/>
    <w:tmpl w:val="C8F633B2"/>
    <w:lvl w:ilvl="0" w:tplc="8FBA769E">
      <w:start w:val="1"/>
      <w:numFmt w:val="bullet"/>
      <w:lvlText w:val="-"/>
      <w:lvlJc w:val="left"/>
      <w:pPr>
        <w:ind w:left="720" w:hanging="360"/>
      </w:pPr>
      <w:rPr>
        <w:rFonts w:ascii="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nsid w:val="5D402034"/>
    <w:multiLevelType w:val="hybridMultilevel"/>
    <w:tmpl w:val="AD44903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nsid w:val="5EF364BA"/>
    <w:multiLevelType w:val="multilevel"/>
    <w:tmpl w:val="E1C02F7E"/>
    <w:lvl w:ilvl="0">
      <w:start w:val="3"/>
      <w:numFmt w:val="bullet"/>
      <w:lvlText w:val="-"/>
      <w:lvlJc w:val="left"/>
      <w:pPr>
        <w:ind w:left="1778" w:hanging="360"/>
      </w:pPr>
      <w:rPr>
        <w:rFonts w:ascii="Times New Roman" w:eastAsia="Times New Roman" w:hAnsi="Times New Roman" w:hint="default"/>
      </w:rPr>
    </w:lvl>
    <w:lvl w:ilvl="1">
      <w:start w:val="1"/>
      <w:numFmt w:val="lowerLetter"/>
      <w:lvlText w:val="%2)"/>
      <w:lvlJc w:val="left"/>
      <w:pPr>
        <w:ind w:left="1850" w:hanging="432"/>
      </w:pPr>
      <w:rPr>
        <w:rFonts w:ascii="Times New Roman" w:eastAsia="Times New Roman" w:hAnsi="Times New Roman" w:cs="Times New Roman" w:hint="default"/>
        <w:b w:val="0"/>
      </w:rPr>
    </w:lvl>
    <w:lvl w:ilvl="2">
      <w:start w:val="1"/>
      <w:numFmt w:val="decimal"/>
      <w:lvlText w:val="%1.%2.%3."/>
      <w:lvlJc w:val="left"/>
      <w:pPr>
        <w:ind w:left="2642" w:hanging="504"/>
      </w:pPr>
      <w:rPr>
        <w:rFonts w:cs="Times New Roman"/>
      </w:rPr>
    </w:lvl>
    <w:lvl w:ilvl="3">
      <w:start w:val="1"/>
      <w:numFmt w:val="decimal"/>
      <w:lvlText w:val="%1.%2.%3.%4."/>
      <w:lvlJc w:val="left"/>
      <w:pPr>
        <w:ind w:left="3146" w:hanging="648"/>
      </w:pPr>
      <w:rPr>
        <w:rFonts w:cs="Times New Roman"/>
      </w:rPr>
    </w:lvl>
    <w:lvl w:ilvl="4">
      <w:start w:val="1"/>
      <w:numFmt w:val="decimal"/>
      <w:lvlText w:val="%1.%2.%3.%4.%5."/>
      <w:lvlJc w:val="left"/>
      <w:pPr>
        <w:ind w:left="3650" w:hanging="792"/>
      </w:pPr>
      <w:rPr>
        <w:rFonts w:cs="Times New Roman"/>
      </w:rPr>
    </w:lvl>
    <w:lvl w:ilvl="5">
      <w:start w:val="1"/>
      <w:numFmt w:val="decimal"/>
      <w:lvlText w:val="%1.%2.%3.%4.%5.%6."/>
      <w:lvlJc w:val="left"/>
      <w:pPr>
        <w:ind w:left="4154" w:hanging="936"/>
      </w:pPr>
      <w:rPr>
        <w:rFonts w:cs="Times New Roman"/>
      </w:rPr>
    </w:lvl>
    <w:lvl w:ilvl="6">
      <w:start w:val="1"/>
      <w:numFmt w:val="decimal"/>
      <w:lvlText w:val="%1.%2.%3.%4.%5.%6.%7."/>
      <w:lvlJc w:val="left"/>
      <w:pPr>
        <w:ind w:left="4658" w:hanging="1080"/>
      </w:pPr>
      <w:rPr>
        <w:rFonts w:cs="Times New Roman"/>
      </w:rPr>
    </w:lvl>
    <w:lvl w:ilvl="7">
      <w:start w:val="1"/>
      <w:numFmt w:val="decimal"/>
      <w:lvlText w:val="%1.%2.%3.%4.%5.%6.%7.%8."/>
      <w:lvlJc w:val="left"/>
      <w:pPr>
        <w:ind w:left="5162" w:hanging="1224"/>
      </w:pPr>
      <w:rPr>
        <w:rFonts w:cs="Times New Roman"/>
      </w:rPr>
    </w:lvl>
    <w:lvl w:ilvl="8">
      <w:start w:val="1"/>
      <w:numFmt w:val="decimal"/>
      <w:lvlText w:val="%1.%2.%3.%4.%5.%6.%7.%8.%9."/>
      <w:lvlJc w:val="left"/>
      <w:pPr>
        <w:ind w:left="5738" w:hanging="1440"/>
      </w:pPr>
      <w:rPr>
        <w:rFonts w:cs="Times New Roman"/>
      </w:rPr>
    </w:lvl>
  </w:abstractNum>
  <w:abstractNum w:abstractNumId="23">
    <w:nsid w:val="5FDA6C6D"/>
    <w:multiLevelType w:val="hybridMultilevel"/>
    <w:tmpl w:val="071E6584"/>
    <w:lvl w:ilvl="0" w:tplc="C2CA52AC">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nsid w:val="636314BD"/>
    <w:multiLevelType w:val="hybridMultilevel"/>
    <w:tmpl w:val="78049F7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nsid w:val="6E242998"/>
    <w:multiLevelType w:val="multilevel"/>
    <w:tmpl w:val="7FAEDC14"/>
    <w:lvl w:ilvl="0">
      <w:start w:val="1"/>
      <w:numFmt w:val="decimal"/>
      <w:lvlText w:val="%1."/>
      <w:lvlJc w:val="left"/>
      <w:pPr>
        <w:ind w:left="360" w:hanging="360"/>
      </w:pPr>
      <w:rPr>
        <w:rFonts w:cs="Times New Roman" w:hint="default"/>
        <w:b/>
        <w:color w:val="auto"/>
      </w:rPr>
    </w:lvl>
    <w:lvl w:ilvl="1">
      <w:start w:val="1"/>
      <w:numFmt w:val="decimal"/>
      <w:lvlText w:val="%1.%2."/>
      <w:lvlJc w:val="left"/>
      <w:pPr>
        <w:ind w:left="716" w:hanging="432"/>
      </w:pPr>
      <w:rPr>
        <w:rFonts w:ascii="Times New Roman" w:hAnsi="Times New Roman" w:cs="Times New Roman" w:hint="default"/>
        <w:b w:val="0"/>
        <w:color w:val="auto"/>
        <w:sz w:val="24"/>
        <w:szCs w:val="24"/>
      </w:rPr>
    </w:lvl>
    <w:lvl w:ilvl="2">
      <w:start w:val="1"/>
      <w:numFmt w:val="decimal"/>
      <w:lvlText w:val="%1.%2.%3."/>
      <w:lvlJc w:val="left"/>
      <w:pPr>
        <w:ind w:left="1214" w:hanging="504"/>
      </w:pPr>
      <w:rPr>
        <w:rFonts w:cs="Times New Roman" w:hint="default"/>
        <w:b w:val="0"/>
        <w:color w:val="auto"/>
      </w:rPr>
    </w:lvl>
    <w:lvl w:ilvl="3">
      <w:start w:val="1"/>
      <w:numFmt w:val="decimal"/>
      <w:lvlText w:val="%1.%2.%3.%4."/>
      <w:lvlJc w:val="left"/>
      <w:pPr>
        <w:ind w:left="2066" w:hanging="648"/>
      </w:pPr>
      <w:rPr>
        <w:rFonts w:cs="Times New Roman" w:hint="default"/>
        <w:b w:val="0"/>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26">
    <w:nsid w:val="715B76D2"/>
    <w:multiLevelType w:val="hybridMultilevel"/>
    <w:tmpl w:val="DECE384A"/>
    <w:lvl w:ilvl="0" w:tplc="27A8E594">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nsid w:val="71AD4BB8"/>
    <w:multiLevelType w:val="hybridMultilevel"/>
    <w:tmpl w:val="0E06515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nsid w:val="778F0C26"/>
    <w:multiLevelType w:val="hybridMultilevel"/>
    <w:tmpl w:val="A3C42348"/>
    <w:lvl w:ilvl="0" w:tplc="53A8AE9E">
      <w:numFmt w:val="bullet"/>
      <w:lvlText w:val="–"/>
      <w:lvlJc w:val="left"/>
      <w:pPr>
        <w:ind w:left="1080" w:hanging="360"/>
      </w:pPr>
      <w:rPr>
        <w:rFonts w:ascii="Times New Roman" w:eastAsia="Times New Roman" w:hAnsi="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9">
    <w:nsid w:val="77AB3937"/>
    <w:multiLevelType w:val="hybridMultilevel"/>
    <w:tmpl w:val="E1D09492"/>
    <w:lvl w:ilvl="0" w:tplc="041B0005">
      <w:start w:val="1"/>
      <w:numFmt w:val="bullet"/>
      <w:lvlText w:val=""/>
      <w:lvlJc w:val="left"/>
      <w:pPr>
        <w:tabs>
          <w:tab w:val="num" w:pos="720"/>
        </w:tabs>
        <w:ind w:left="720" w:hanging="360"/>
      </w:pPr>
      <w:rPr>
        <w:rFonts w:ascii="Wingdings" w:hAnsi="Wingdings"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0">
    <w:nsid w:val="7BB34FBD"/>
    <w:multiLevelType w:val="hybridMultilevel"/>
    <w:tmpl w:val="8AE89182"/>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1">
    <w:nsid w:val="7DAC0B4F"/>
    <w:multiLevelType w:val="hybridMultilevel"/>
    <w:tmpl w:val="B8484004"/>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2">
    <w:nsid w:val="7EE735CD"/>
    <w:multiLevelType w:val="hybridMultilevel"/>
    <w:tmpl w:val="ACB2C9A8"/>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num w:numId="1">
    <w:abstractNumId w:val="15"/>
  </w:num>
  <w:num w:numId="2">
    <w:abstractNumId w:val="0"/>
  </w:num>
  <w:num w:numId="3">
    <w:abstractNumId w:val="16"/>
  </w:num>
  <w:num w:numId="4">
    <w:abstractNumId w:val="17"/>
  </w:num>
  <w:num w:numId="5">
    <w:abstractNumId w:val="32"/>
  </w:num>
  <w:num w:numId="6">
    <w:abstractNumId w:val="24"/>
  </w:num>
  <w:num w:numId="7">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19"/>
  </w:num>
  <w:num w:numId="10">
    <w:abstractNumId w:val="30"/>
  </w:num>
  <w:num w:numId="11">
    <w:abstractNumId w:val="18"/>
  </w:num>
  <w:num w:numId="12">
    <w:abstractNumId w:val="11"/>
  </w:num>
  <w:num w:numId="13">
    <w:abstractNumId w:val="13"/>
  </w:num>
  <w:num w:numId="14">
    <w:abstractNumId w:val="4"/>
  </w:num>
  <w:num w:numId="15">
    <w:abstractNumId w:val="26"/>
  </w:num>
  <w:num w:numId="16">
    <w:abstractNumId w:val="23"/>
  </w:num>
  <w:num w:numId="17">
    <w:abstractNumId w:val="1"/>
  </w:num>
  <w:num w:numId="18">
    <w:abstractNumId w:val="6"/>
  </w:num>
  <w:num w:numId="19">
    <w:abstractNumId w:val="27"/>
  </w:num>
  <w:num w:numId="20">
    <w:abstractNumId w:val="31"/>
  </w:num>
  <w:num w:numId="21">
    <w:abstractNumId w:val="5"/>
  </w:num>
  <w:num w:numId="22">
    <w:abstractNumId w:val="29"/>
  </w:num>
  <w:num w:numId="23">
    <w:abstractNumId w:val="21"/>
  </w:num>
  <w:num w:numId="24">
    <w:abstractNumId w:val="28"/>
  </w:num>
  <w:num w:numId="25">
    <w:abstractNumId w:val="7"/>
  </w:num>
  <w:num w:numId="26">
    <w:abstractNumId w:val="14"/>
  </w:num>
  <w:num w:numId="27">
    <w:abstractNumId w:val="10"/>
  </w:num>
  <w:num w:numId="28">
    <w:abstractNumId w:val="25"/>
  </w:num>
  <w:num w:numId="29">
    <w:abstractNumId w:val="22"/>
  </w:num>
  <w:num w:numId="30">
    <w:abstractNumId w:val="8"/>
  </w:num>
  <w:num w:numId="31">
    <w:abstractNumId w:val="9"/>
  </w:num>
  <w:num w:numId="32">
    <w:abstractNumId w:val="20"/>
  </w:num>
  <w:num w:numId="33">
    <w:abstractNumId w:val="2"/>
  </w:num>
  <w:num w:numId="34">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stylePaneFormatFilter w:val="3F01"/>
  <w:defaultTabStop w:val="708"/>
  <w:hyphenationZone w:val="425"/>
  <w:drawingGridHorizontalSpacing w:val="120"/>
  <w:displayHorizontalDrawingGridEvery w:val="2"/>
  <w:noPunctuationKerning/>
  <w:characterSpacingControl w:val="doNotCompress"/>
  <w:footnotePr>
    <w:footnote w:id="-1"/>
    <w:footnote w:id="0"/>
  </w:footnotePr>
  <w:endnotePr>
    <w:endnote w:id="-1"/>
    <w:endnote w:id="0"/>
  </w:endnotePr>
  <w:compat/>
  <w:rsids>
    <w:rsidRoot w:val="004F298E"/>
    <w:rsid w:val="00003215"/>
    <w:rsid w:val="000077D0"/>
    <w:rsid w:val="00013712"/>
    <w:rsid w:val="00021E64"/>
    <w:rsid w:val="0003553C"/>
    <w:rsid w:val="00037329"/>
    <w:rsid w:val="000405B9"/>
    <w:rsid w:val="00047D47"/>
    <w:rsid w:val="00070E90"/>
    <w:rsid w:val="00071843"/>
    <w:rsid w:val="00074F5C"/>
    <w:rsid w:val="00083273"/>
    <w:rsid w:val="00085775"/>
    <w:rsid w:val="0009309F"/>
    <w:rsid w:val="000A211A"/>
    <w:rsid w:val="000B2443"/>
    <w:rsid w:val="000C4D92"/>
    <w:rsid w:val="000D628B"/>
    <w:rsid w:val="000D787C"/>
    <w:rsid w:val="000F56C9"/>
    <w:rsid w:val="0011540F"/>
    <w:rsid w:val="001235B3"/>
    <w:rsid w:val="001314FF"/>
    <w:rsid w:val="001523C5"/>
    <w:rsid w:val="00152EA6"/>
    <w:rsid w:val="0016476D"/>
    <w:rsid w:val="0019385F"/>
    <w:rsid w:val="001B6BB9"/>
    <w:rsid w:val="001D00A7"/>
    <w:rsid w:val="001E71E5"/>
    <w:rsid w:val="001F114C"/>
    <w:rsid w:val="002103CC"/>
    <w:rsid w:val="0021591E"/>
    <w:rsid w:val="0021786C"/>
    <w:rsid w:val="0022143F"/>
    <w:rsid w:val="0022152D"/>
    <w:rsid w:val="0023654B"/>
    <w:rsid w:val="00242424"/>
    <w:rsid w:val="002519A0"/>
    <w:rsid w:val="002557F1"/>
    <w:rsid w:val="00262883"/>
    <w:rsid w:val="00291375"/>
    <w:rsid w:val="00292682"/>
    <w:rsid w:val="00295D12"/>
    <w:rsid w:val="002A39BF"/>
    <w:rsid w:val="002A6558"/>
    <w:rsid w:val="002B03B3"/>
    <w:rsid w:val="002B0467"/>
    <w:rsid w:val="002B5061"/>
    <w:rsid w:val="002C2BC2"/>
    <w:rsid w:val="002D0492"/>
    <w:rsid w:val="002D469E"/>
    <w:rsid w:val="002D7D36"/>
    <w:rsid w:val="002E6147"/>
    <w:rsid w:val="002E6FD3"/>
    <w:rsid w:val="002E7534"/>
    <w:rsid w:val="00300060"/>
    <w:rsid w:val="00302067"/>
    <w:rsid w:val="0030591F"/>
    <w:rsid w:val="00310E06"/>
    <w:rsid w:val="0031131C"/>
    <w:rsid w:val="00315C40"/>
    <w:rsid w:val="00320E76"/>
    <w:rsid w:val="00323E54"/>
    <w:rsid w:val="00324983"/>
    <w:rsid w:val="003257D5"/>
    <w:rsid w:val="0034305A"/>
    <w:rsid w:val="00353672"/>
    <w:rsid w:val="00383245"/>
    <w:rsid w:val="003A55DF"/>
    <w:rsid w:val="003B4642"/>
    <w:rsid w:val="003C083A"/>
    <w:rsid w:val="003D3D88"/>
    <w:rsid w:val="00400627"/>
    <w:rsid w:val="00401D8D"/>
    <w:rsid w:val="00402688"/>
    <w:rsid w:val="0040602D"/>
    <w:rsid w:val="00415DD9"/>
    <w:rsid w:val="004206CC"/>
    <w:rsid w:val="004247BA"/>
    <w:rsid w:val="00435FE0"/>
    <w:rsid w:val="004500BA"/>
    <w:rsid w:val="00453BA6"/>
    <w:rsid w:val="004545D9"/>
    <w:rsid w:val="00467468"/>
    <w:rsid w:val="00483117"/>
    <w:rsid w:val="00483A0F"/>
    <w:rsid w:val="00487A1C"/>
    <w:rsid w:val="004905A5"/>
    <w:rsid w:val="00490951"/>
    <w:rsid w:val="004911E7"/>
    <w:rsid w:val="00496365"/>
    <w:rsid w:val="004A3546"/>
    <w:rsid w:val="004B5605"/>
    <w:rsid w:val="004B5AA9"/>
    <w:rsid w:val="004E4C6B"/>
    <w:rsid w:val="004F298E"/>
    <w:rsid w:val="004F7A96"/>
    <w:rsid w:val="0050573C"/>
    <w:rsid w:val="00510292"/>
    <w:rsid w:val="00522599"/>
    <w:rsid w:val="00525E90"/>
    <w:rsid w:val="00532198"/>
    <w:rsid w:val="00533255"/>
    <w:rsid w:val="0054655F"/>
    <w:rsid w:val="0056432C"/>
    <w:rsid w:val="00570B7D"/>
    <w:rsid w:val="00571712"/>
    <w:rsid w:val="00575A09"/>
    <w:rsid w:val="00581101"/>
    <w:rsid w:val="00581666"/>
    <w:rsid w:val="005D3B3E"/>
    <w:rsid w:val="005F5804"/>
    <w:rsid w:val="006051B2"/>
    <w:rsid w:val="0061105E"/>
    <w:rsid w:val="00627EBA"/>
    <w:rsid w:val="0063302E"/>
    <w:rsid w:val="00634C68"/>
    <w:rsid w:val="006406F9"/>
    <w:rsid w:val="00645ED4"/>
    <w:rsid w:val="00656CA2"/>
    <w:rsid w:val="0067026A"/>
    <w:rsid w:val="00691FC6"/>
    <w:rsid w:val="00696373"/>
    <w:rsid w:val="006C1BED"/>
    <w:rsid w:val="006D1D85"/>
    <w:rsid w:val="006E7B2F"/>
    <w:rsid w:val="006F205E"/>
    <w:rsid w:val="006F5F5B"/>
    <w:rsid w:val="00700659"/>
    <w:rsid w:val="00721464"/>
    <w:rsid w:val="007412D6"/>
    <w:rsid w:val="0075460A"/>
    <w:rsid w:val="007623BC"/>
    <w:rsid w:val="00766C33"/>
    <w:rsid w:val="0078211D"/>
    <w:rsid w:val="0078658E"/>
    <w:rsid w:val="007866EA"/>
    <w:rsid w:val="007E10A6"/>
    <w:rsid w:val="00803708"/>
    <w:rsid w:val="00810926"/>
    <w:rsid w:val="00812450"/>
    <w:rsid w:val="008166D0"/>
    <w:rsid w:val="0083213A"/>
    <w:rsid w:val="008437BA"/>
    <w:rsid w:val="0085268A"/>
    <w:rsid w:val="00866383"/>
    <w:rsid w:val="00884EC0"/>
    <w:rsid w:val="00885776"/>
    <w:rsid w:val="00893395"/>
    <w:rsid w:val="00896C64"/>
    <w:rsid w:val="008A7CFF"/>
    <w:rsid w:val="008B18EE"/>
    <w:rsid w:val="008D0F11"/>
    <w:rsid w:val="008E0621"/>
    <w:rsid w:val="008E0B24"/>
    <w:rsid w:val="008E5C61"/>
    <w:rsid w:val="008F1030"/>
    <w:rsid w:val="00922126"/>
    <w:rsid w:val="009308F2"/>
    <w:rsid w:val="00931075"/>
    <w:rsid w:val="00931983"/>
    <w:rsid w:val="009325B1"/>
    <w:rsid w:val="009467E6"/>
    <w:rsid w:val="00984C31"/>
    <w:rsid w:val="00993F3B"/>
    <w:rsid w:val="009968C3"/>
    <w:rsid w:val="009A71F9"/>
    <w:rsid w:val="009A767A"/>
    <w:rsid w:val="009B2247"/>
    <w:rsid w:val="009C64C7"/>
    <w:rsid w:val="009F0CBF"/>
    <w:rsid w:val="009F70AD"/>
    <w:rsid w:val="00A11099"/>
    <w:rsid w:val="00A20CB1"/>
    <w:rsid w:val="00A23C6E"/>
    <w:rsid w:val="00A3271D"/>
    <w:rsid w:val="00A437C0"/>
    <w:rsid w:val="00A53363"/>
    <w:rsid w:val="00A60E64"/>
    <w:rsid w:val="00A81361"/>
    <w:rsid w:val="00A94B0A"/>
    <w:rsid w:val="00A955AB"/>
    <w:rsid w:val="00AA17FD"/>
    <w:rsid w:val="00AB2985"/>
    <w:rsid w:val="00AB5CC4"/>
    <w:rsid w:val="00AD52A0"/>
    <w:rsid w:val="00AD7296"/>
    <w:rsid w:val="00AE552C"/>
    <w:rsid w:val="00B10E79"/>
    <w:rsid w:val="00B22A40"/>
    <w:rsid w:val="00B35141"/>
    <w:rsid w:val="00B408BD"/>
    <w:rsid w:val="00B4147B"/>
    <w:rsid w:val="00B5798A"/>
    <w:rsid w:val="00B736B0"/>
    <w:rsid w:val="00BA74C7"/>
    <w:rsid w:val="00BB41AA"/>
    <w:rsid w:val="00BC18E3"/>
    <w:rsid w:val="00BD635D"/>
    <w:rsid w:val="00BE2443"/>
    <w:rsid w:val="00BF7E54"/>
    <w:rsid w:val="00C259BC"/>
    <w:rsid w:val="00C270ED"/>
    <w:rsid w:val="00C27399"/>
    <w:rsid w:val="00C31EA7"/>
    <w:rsid w:val="00C413C6"/>
    <w:rsid w:val="00C42423"/>
    <w:rsid w:val="00C572DE"/>
    <w:rsid w:val="00C652F4"/>
    <w:rsid w:val="00C91146"/>
    <w:rsid w:val="00C955F2"/>
    <w:rsid w:val="00C972C4"/>
    <w:rsid w:val="00C97535"/>
    <w:rsid w:val="00CA0054"/>
    <w:rsid w:val="00CA0626"/>
    <w:rsid w:val="00CA1526"/>
    <w:rsid w:val="00CC0065"/>
    <w:rsid w:val="00CC013E"/>
    <w:rsid w:val="00CE4E49"/>
    <w:rsid w:val="00CF6580"/>
    <w:rsid w:val="00D01B1D"/>
    <w:rsid w:val="00D05C97"/>
    <w:rsid w:val="00D31DE6"/>
    <w:rsid w:val="00D541EA"/>
    <w:rsid w:val="00D625A1"/>
    <w:rsid w:val="00D77E68"/>
    <w:rsid w:val="00D84EFC"/>
    <w:rsid w:val="00D86B65"/>
    <w:rsid w:val="00D908F8"/>
    <w:rsid w:val="00DB7A94"/>
    <w:rsid w:val="00DC15A3"/>
    <w:rsid w:val="00DD5454"/>
    <w:rsid w:val="00E1362B"/>
    <w:rsid w:val="00E142F0"/>
    <w:rsid w:val="00E17521"/>
    <w:rsid w:val="00E25922"/>
    <w:rsid w:val="00E27A57"/>
    <w:rsid w:val="00E4407C"/>
    <w:rsid w:val="00E46489"/>
    <w:rsid w:val="00E5731B"/>
    <w:rsid w:val="00E878F5"/>
    <w:rsid w:val="00EB2108"/>
    <w:rsid w:val="00EC1A02"/>
    <w:rsid w:val="00EC1F22"/>
    <w:rsid w:val="00EC3168"/>
    <w:rsid w:val="00EE6A5C"/>
    <w:rsid w:val="00EF08AA"/>
    <w:rsid w:val="00F04EE7"/>
    <w:rsid w:val="00F05546"/>
    <w:rsid w:val="00F167E5"/>
    <w:rsid w:val="00F16FD1"/>
    <w:rsid w:val="00F247A5"/>
    <w:rsid w:val="00F24E67"/>
    <w:rsid w:val="00F34D6E"/>
    <w:rsid w:val="00F538AD"/>
    <w:rsid w:val="00F6537D"/>
    <w:rsid w:val="00F83623"/>
    <w:rsid w:val="00F85DE4"/>
    <w:rsid w:val="00F868B5"/>
    <w:rsid w:val="00FB09A7"/>
    <w:rsid w:val="00FB4B07"/>
    <w:rsid w:val="00FC51E8"/>
    <w:rsid w:val="00FD402C"/>
    <w:rsid w:val="00FD7ADE"/>
    <w:rsid w:val="00FF593D"/>
    <w:rsid w:val="00FF6177"/>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uiPriority="99" w:qFormat="1"/>
    <w:lsdException w:name="heading 2" w:uiPriority="99" w:qFormat="1"/>
    <w:lsdException w:name="heading 3" w:semiHidden="1" w:uiPriority="9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Normal Indent" w:uiPriority="99"/>
    <w:lsdException w:name="header" w:uiPriority="99"/>
    <w:lsdException w:name="footer" w:uiPriority="99"/>
    <w:lsdException w:name="caption" w:qFormat="1"/>
    <w:lsdException w:name="List Number 2" w:uiPriority="99"/>
    <w:lsdException w:name="Title" w:qFormat="1"/>
    <w:lsdException w:name="Body Text" w:uiPriority="99"/>
    <w:lsdException w:name="Body Text Indent" w:uiPriority="99"/>
    <w:lsdException w:name="Subtitle" w:qFormat="1"/>
    <w:lsdException w:name="Body Text Indent 2" w:uiPriority="99"/>
    <w:lsdException w:name="Hyperlink" w:uiPriority="99"/>
    <w:lsdException w:name="FollowedHyperlink" w:uiPriority="99"/>
    <w:lsdException w:name="Strong" w:uiPriority="22" w:qFormat="1"/>
    <w:lsdException w:name="Emphasis" w:uiPriority="20" w:qFormat="1"/>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sid w:val="004F298E"/>
    <w:rPr>
      <w:sz w:val="24"/>
      <w:szCs w:val="24"/>
      <w:lang w:eastAsia="cs-CZ"/>
    </w:rPr>
  </w:style>
  <w:style w:type="paragraph" w:styleId="Nadpis1">
    <w:name w:val="heading 1"/>
    <w:basedOn w:val="Normlny"/>
    <w:next w:val="Normlny"/>
    <w:link w:val="Nadpis1Char"/>
    <w:uiPriority w:val="99"/>
    <w:qFormat/>
    <w:rsid w:val="001B6BB9"/>
    <w:pPr>
      <w:keepNext/>
      <w:spacing w:before="240" w:after="60"/>
      <w:outlineLvl w:val="0"/>
    </w:pPr>
    <w:rPr>
      <w:rFonts w:ascii="Arial" w:hAnsi="Arial" w:cs="Arial"/>
      <w:b/>
      <w:bCs/>
      <w:kern w:val="32"/>
      <w:sz w:val="32"/>
      <w:szCs w:val="32"/>
    </w:rPr>
  </w:style>
  <w:style w:type="paragraph" w:styleId="Nadpis2">
    <w:name w:val="heading 2"/>
    <w:basedOn w:val="Normlny"/>
    <w:next w:val="Normlny"/>
    <w:link w:val="Nadpis2Char"/>
    <w:uiPriority w:val="99"/>
    <w:qFormat/>
    <w:rsid w:val="001B6BB9"/>
    <w:pPr>
      <w:keepNext/>
      <w:spacing w:before="240" w:after="60"/>
      <w:outlineLvl w:val="1"/>
    </w:pPr>
    <w:rPr>
      <w:rFonts w:ascii="Arial" w:hAnsi="Arial" w:cs="Arial"/>
      <w:b/>
      <w:bCs/>
      <w:i/>
      <w:iCs/>
      <w:sz w:val="28"/>
      <w:szCs w:val="28"/>
    </w:rPr>
  </w:style>
  <w:style w:type="paragraph" w:styleId="Nadpis3">
    <w:name w:val="heading 3"/>
    <w:basedOn w:val="Normlny"/>
    <w:next w:val="Normlny"/>
    <w:link w:val="Nadpis3Char"/>
    <w:uiPriority w:val="99"/>
    <w:qFormat/>
    <w:rsid w:val="004F298E"/>
    <w:pPr>
      <w:keepNext/>
      <w:outlineLvl w:val="2"/>
    </w:pPr>
    <w:rPr>
      <w:rFonts w:ascii="Calibri" w:hAnsi="Calibri"/>
      <w:i/>
      <w:sz w:val="16"/>
      <w:szCs w:val="1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ormlnysozarkami">
    <w:name w:val="Normal Indent"/>
    <w:basedOn w:val="Normlny"/>
    <w:uiPriority w:val="99"/>
    <w:rsid w:val="001B6BB9"/>
    <w:pPr>
      <w:ind w:left="708"/>
    </w:pPr>
  </w:style>
  <w:style w:type="paragraph" w:styleId="slovanzoznam2">
    <w:name w:val="List Number 2"/>
    <w:basedOn w:val="Normlny"/>
    <w:uiPriority w:val="99"/>
    <w:rsid w:val="001B6BB9"/>
    <w:pPr>
      <w:numPr>
        <w:numId w:val="2"/>
      </w:numPr>
    </w:pPr>
  </w:style>
  <w:style w:type="paragraph" w:customStyle="1" w:styleId="smsStyleH1">
    <w:name w:val="smsStyleH1"/>
    <w:basedOn w:val="Normlny"/>
    <w:uiPriority w:val="99"/>
    <w:rsid w:val="001B6BB9"/>
    <w:pPr>
      <w:tabs>
        <w:tab w:val="left" w:pos="2127"/>
        <w:tab w:val="left" w:pos="6521"/>
        <w:tab w:val="left" w:pos="7938"/>
      </w:tabs>
    </w:pPr>
    <w:rPr>
      <w:sz w:val="20"/>
      <w:szCs w:val="20"/>
    </w:rPr>
  </w:style>
  <w:style w:type="paragraph" w:customStyle="1" w:styleId="smsStyleH2">
    <w:name w:val="smsStyleH2"/>
    <w:basedOn w:val="Normlny"/>
    <w:uiPriority w:val="99"/>
    <w:rsid w:val="001B6BB9"/>
    <w:pPr>
      <w:tabs>
        <w:tab w:val="left" w:pos="1985"/>
        <w:tab w:val="left" w:pos="3119"/>
        <w:tab w:val="left" w:pos="7088"/>
      </w:tabs>
    </w:pPr>
    <w:rPr>
      <w:sz w:val="20"/>
      <w:szCs w:val="20"/>
    </w:rPr>
  </w:style>
  <w:style w:type="paragraph" w:customStyle="1" w:styleId="smsStyleTI">
    <w:name w:val="smsStyleTI"/>
    <w:basedOn w:val="Normlny"/>
    <w:uiPriority w:val="99"/>
    <w:rsid w:val="001B6BB9"/>
    <w:pPr>
      <w:tabs>
        <w:tab w:val="left" w:pos="1985"/>
        <w:tab w:val="left" w:pos="3119"/>
        <w:tab w:val="left" w:pos="7088"/>
      </w:tabs>
    </w:pPr>
    <w:rPr>
      <w:i/>
      <w:sz w:val="20"/>
      <w:szCs w:val="20"/>
    </w:rPr>
  </w:style>
  <w:style w:type="paragraph" w:customStyle="1" w:styleId="smsStyleTB">
    <w:name w:val="smsStyleTB"/>
    <w:basedOn w:val="Normlny"/>
    <w:uiPriority w:val="99"/>
    <w:rsid w:val="001B6BB9"/>
    <w:pPr>
      <w:tabs>
        <w:tab w:val="left" w:pos="1985"/>
        <w:tab w:val="left" w:pos="3119"/>
        <w:tab w:val="left" w:pos="7088"/>
      </w:tabs>
    </w:pPr>
    <w:rPr>
      <w:sz w:val="20"/>
      <w:szCs w:val="20"/>
    </w:rPr>
  </w:style>
  <w:style w:type="paragraph" w:customStyle="1" w:styleId="smsStyleT8">
    <w:name w:val="smsStyleT8"/>
    <w:basedOn w:val="Normlny"/>
    <w:uiPriority w:val="99"/>
    <w:rsid w:val="001B6BB9"/>
    <w:pPr>
      <w:tabs>
        <w:tab w:val="left" w:pos="1985"/>
        <w:tab w:val="left" w:pos="3119"/>
        <w:tab w:val="left" w:pos="7088"/>
      </w:tabs>
    </w:pPr>
    <w:rPr>
      <w:sz w:val="20"/>
      <w:szCs w:val="20"/>
    </w:rPr>
  </w:style>
  <w:style w:type="paragraph" w:customStyle="1" w:styleId="smsStyleTC">
    <w:name w:val="smsStyleTC"/>
    <w:basedOn w:val="Normlny"/>
    <w:uiPriority w:val="99"/>
    <w:rsid w:val="001B6BB9"/>
    <w:pPr>
      <w:tabs>
        <w:tab w:val="left" w:pos="1985"/>
        <w:tab w:val="left" w:pos="3119"/>
        <w:tab w:val="left" w:pos="7088"/>
      </w:tabs>
    </w:pPr>
    <w:rPr>
      <w:sz w:val="20"/>
      <w:szCs w:val="20"/>
    </w:rPr>
  </w:style>
  <w:style w:type="paragraph" w:customStyle="1" w:styleId="smsStyleT0">
    <w:name w:val="smsStyleT0"/>
    <w:basedOn w:val="Normlny"/>
    <w:uiPriority w:val="99"/>
    <w:rsid w:val="001B6BB9"/>
    <w:rPr>
      <w:sz w:val="20"/>
    </w:rPr>
  </w:style>
  <w:style w:type="paragraph" w:customStyle="1" w:styleId="smsStyleT1">
    <w:name w:val="smsStyleT1"/>
    <w:basedOn w:val="Normlny"/>
    <w:autoRedefine/>
    <w:uiPriority w:val="99"/>
    <w:rsid w:val="006E7B2F"/>
    <w:rPr>
      <w:b/>
    </w:rPr>
  </w:style>
  <w:style w:type="paragraph" w:customStyle="1" w:styleId="smsStyleTR">
    <w:name w:val="smsStyleTR"/>
    <w:basedOn w:val="Normlny"/>
    <w:uiPriority w:val="99"/>
    <w:rsid w:val="001B6BB9"/>
    <w:rPr>
      <w:rFonts w:ascii="Courier New" w:hAnsi="Courier New"/>
      <w:sz w:val="20"/>
    </w:rPr>
  </w:style>
  <w:style w:type="paragraph" w:styleId="Popis">
    <w:name w:val="caption"/>
    <w:basedOn w:val="Normlny"/>
    <w:next w:val="Normlny"/>
    <w:qFormat/>
    <w:rsid w:val="006E7B2F"/>
    <w:rPr>
      <w:b/>
      <w:bCs/>
      <w:sz w:val="20"/>
      <w:szCs w:val="20"/>
    </w:rPr>
  </w:style>
  <w:style w:type="character" w:customStyle="1" w:styleId="Nadpis3Char">
    <w:name w:val="Nadpis 3 Char"/>
    <w:basedOn w:val="Predvolenpsmoodseku"/>
    <w:link w:val="Nadpis3"/>
    <w:uiPriority w:val="99"/>
    <w:rsid w:val="004F298E"/>
    <w:rPr>
      <w:rFonts w:ascii="Calibri" w:hAnsi="Calibri"/>
      <w:i/>
      <w:sz w:val="16"/>
      <w:szCs w:val="16"/>
      <w:lang w:eastAsia="cs-CZ"/>
    </w:rPr>
  </w:style>
  <w:style w:type="character" w:customStyle="1" w:styleId="Nadpis1Char">
    <w:name w:val="Nadpis 1 Char"/>
    <w:basedOn w:val="Predvolenpsmoodseku"/>
    <w:link w:val="Nadpis1"/>
    <w:uiPriority w:val="99"/>
    <w:locked/>
    <w:rsid w:val="004F298E"/>
    <w:rPr>
      <w:rFonts w:ascii="Arial" w:hAnsi="Arial" w:cs="Arial"/>
      <w:b/>
      <w:bCs/>
      <w:noProof/>
      <w:kern w:val="32"/>
      <w:sz w:val="32"/>
      <w:szCs w:val="32"/>
      <w:lang w:eastAsia="cs-CZ"/>
    </w:rPr>
  </w:style>
  <w:style w:type="character" w:customStyle="1" w:styleId="Nadpis2Char">
    <w:name w:val="Nadpis 2 Char"/>
    <w:basedOn w:val="Predvolenpsmoodseku"/>
    <w:link w:val="Nadpis2"/>
    <w:uiPriority w:val="99"/>
    <w:locked/>
    <w:rsid w:val="004F298E"/>
    <w:rPr>
      <w:rFonts w:ascii="Arial" w:hAnsi="Arial" w:cs="Arial"/>
      <w:b/>
      <w:bCs/>
      <w:i/>
      <w:iCs/>
      <w:noProof/>
      <w:sz w:val="28"/>
      <w:szCs w:val="28"/>
      <w:lang w:eastAsia="cs-CZ"/>
    </w:rPr>
  </w:style>
  <w:style w:type="table" w:styleId="Mriekatabuky">
    <w:name w:val="Table Grid"/>
    <w:basedOn w:val="Normlnatabuka"/>
    <w:uiPriority w:val="59"/>
    <w:rsid w:val="004F298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bubliny">
    <w:name w:val="Balloon Text"/>
    <w:basedOn w:val="Normlny"/>
    <w:link w:val="TextbublinyChar"/>
    <w:uiPriority w:val="99"/>
    <w:rsid w:val="004F298E"/>
    <w:rPr>
      <w:rFonts w:ascii="Tahoma" w:hAnsi="Tahoma" w:cs="Tahoma"/>
      <w:sz w:val="16"/>
      <w:szCs w:val="16"/>
    </w:rPr>
  </w:style>
  <w:style w:type="character" w:customStyle="1" w:styleId="TextbublinyChar">
    <w:name w:val="Text bubliny Char"/>
    <w:basedOn w:val="Predvolenpsmoodseku"/>
    <w:link w:val="Textbubliny"/>
    <w:uiPriority w:val="99"/>
    <w:rsid w:val="004F298E"/>
    <w:rPr>
      <w:rFonts w:ascii="Tahoma" w:hAnsi="Tahoma" w:cs="Tahoma"/>
      <w:sz w:val="16"/>
      <w:szCs w:val="16"/>
      <w:lang w:eastAsia="cs-CZ"/>
    </w:rPr>
  </w:style>
  <w:style w:type="paragraph" w:styleId="Hlavika">
    <w:name w:val="header"/>
    <w:aliases w:val="1"/>
    <w:basedOn w:val="Normlny"/>
    <w:link w:val="HlavikaChar"/>
    <w:uiPriority w:val="99"/>
    <w:rsid w:val="004F298E"/>
    <w:pPr>
      <w:tabs>
        <w:tab w:val="center" w:pos="4536"/>
        <w:tab w:val="right" w:pos="9072"/>
      </w:tabs>
    </w:pPr>
  </w:style>
  <w:style w:type="character" w:customStyle="1" w:styleId="HlavikaChar">
    <w:name w:val="Hlavička Char"/>
    <w:aliases w:val="1 Char1"/>
    <w:basedOn w:val="Predvolenpsmoodseku"/>
    <w:link w:val="Hlavika"/>
    <w:uiPriority w:val="99"/>
    <w:rsid w:val="004F298E"/>
    <w:rPr>
      <w:sz w:val="24"/>
      <w:szCs w:val="24"/>
      <w:lang w:eastAsia="cs-CZ"/>
    </w:rPr>
  </w:style>
  <w:style w:type="paragraph" w:styleId="Pta">
    <w:name w:val="footer"/>
    <w:basedOn w:val="Normlny"/>
    <w:link w:val="PtaChar"/>
    <w:uiPriority w:val="99"/>
    <w:rsid w:val="004F298E"/>
    <w:pPr>
      <w:tabs>
        <w:tab w:val="center" w:pos="4536"/>
        <w:tab w:val="right" w:pos="9072"/>
      </w:tabs>
    </w:pPr>
  </w:style>
  <w:style w:type="character" w:customStyle="1" w:styleId="PtaChar">
    <w:name w:val="Päta Char"/>
    <w:basedOn w:val="Predvolenpsmoodseku"/>
    <w:link w:val="Pta"/>
    <w:uiPriority w:val="99"/>
    <w:rsid w:val="004F298E"/>
    <w:rPr>
      <w:sz w:val="24"/>
      <w:szCs w:val="24"/>
      <w:lang w:eastAsia="cs-CZ"/>
    </w:rPr>
  </w:style>
  <w:style w:type="character" w:styleId="Hypertextovprepojenie">
    <w:name w:val="Hyperlink"/>
    <w:basedOn w:val="Predvolenpsmoodseku"/>
    <w:uiPriority w:val="99"/>
    <w:rsid w:val="004F298E"/>
    <w:rPr>
      <w:rFonts w:cs="Times New Roman"/>
      <w:color w:val="0000FF"/>
      <w:u w:val="single"/>
    </w:rPr>
  </w:style>
  <w:style w:type="paragraph" w:styleId="Zkladntext">
    <w:name w:val="Body Text"/>
    <w:basedOn w:val="Normlny"/>
    <w:link w:val="ZkladntextChar"/>
    <w:uiPriority w:val="99"/>
    <w:rsid w:val="004F298E"/>
    <w:pPr>
      <w:jc w:val="both"/>
    </w:pPr>
    <w:rPr>
      <w:lang w:eastAsia="sk-SK"/>
    </w:rPr>
  </w:style>
  <w:style w:type="character" w:customStyle="1" w:styleId="ZkladntextChar">
    <w:name w:val="Základný text Char"/>
    <w:basedOn w:val="Predvolenpsmoodseku"/>
    <w:link w:val="Zkladntext"/>
    <w:uiPriority w:val="99"/>
    <w:rsid w:val="004F298E"/>
    <w:rPr>
      <w:sz w:val="24"/>
      <w:szCs w:val="24"/>
    </w:rPr>
  </w:style>
  <w:style w:type="paragraph" w:styleId="Zarkazkladnhotextu">
    <w:name w:val="Body Text Indent"/>
    <w:basedOn w:val="Normlny"/>
    <w:link w:val="ZarkazkladnhotextuChar"/>
    <w:uiPriority w:val="99"/>
    <w:rsid w:val="004F298E"/>
    <w:pPr>
      <w:ind w:left="60"/>
    </w:pPr>
    <w:rPr>
      <w:bCs/>
      <w:lang w:eastAsia="sk-SK"/>
    </w:rPr>
  </w:style>
  <w:style w:type="character" w:customStyle="1" w:styleId="ZarkazkladnhotextuChar">
    <w:name w:val="Zarážka základného textu Char"/>
    <w:basedOn w:val="Predvolenpsmoodseku"/>
    <w:link w:val="Zarkazkladnhotextu"/>
    <w:uiPriority w:val="99"/>
    <w:rsid w:val="004F298E"/>
    <w:rPr>
      <w:bCs/>
      <w:sz w:val="24"/>
      <w:szCs w:val="24"/>
    </w:rPr>
  </w:style>
  <w:style w:type="paragraph" w:styleId="Zarkazkladnhotextu2">
    <w:name w:val="Body Text Indent 2"/>
    <w:basedOn w:val="Normlny"/>
    <w:link w:val="Zarkazkladnhotextu2Char"/>
    <w:uiPriority w:val="99"/>
    <w:rsid w:val="004F298E"/>
    <w:pPr>
      <w:ind w:left="60"/>
      <w:jc w:val="both"/>
    </w:pPr>
    <w:rPr>
      <w:b/>
      <w:bCs/>
      <w:lang w:eastAsia="sk-SK"/>
    </w:rPr>
  </w:style>
  <w:style w:type="character" w:customStyle="1" w:styleId="Zarkazkladnhotextu2Char">
    <w:name w:val="Zarážka základného textu 2 Char"/>
    <w:basedOn w:val="Predvolenpsmoodseku"/>
    <w:link w:val="Zarkazkladnhotextu2"/>
    <w:uiPriority w:val="99"/>
    <w:rsid w:val="004F298E"/>
    <w:rPr>
      <w:b/>
      <w:bCs/>
      <w:sz w:val="24"/>
      <w:szCs w:val="24"/>
    </w:rPr>
  </w:style>
  <w:style w:type="paragraph" w:customStyle="1" w:styleId="tl1">
    <w:name w:val="Štýl1"/>
    <w:basedOn w:val="Normlny"/>
    <w:rsid w:val="004F298E"/>
    <w:pPr>
      <w:numPr>
        <w:ilvl w:val="3"/>
        <w:numId w:val="3"/>
      </w:numPr>
      <w:jc w:val="center"/>
    </w:pPr>
    <w:rPr>
      <w:rFonts w:ascii="Tahoma" w:eastAsia="MS Mincho" w:hAnsi="Tahoma"/>
      <w:sz w:val="18"/>
      <w:lang w:eastAsia="sk-SK"/>
    </w:rPr>
  </w:style>
  <w:style w:type="character" w:customStyle="1" w:styleId="CharChar">
    <w:name w:val="Char Char"/>
    <w:basedOn w:val="Predvolenpsmoodseku"/>
    <w:uiPriority w:val="99"/>
    <w:rsid w:val="004F298E"/>
    <w:rPr>
      <w:rFonts w:cs="Times New Roman"/>
      <w:sz w:val="24"/>
      <w:szCs w:val="24"/>
      <w:lang w:val="sk-SK" w:eastAsia="cs-CZ" w:bidi="ar-SA"/>
    </w:rPr>
  </w:style>
  <w:style w:type="paragraph" w:customStyle="1" w:styleId="Bentext">
    <w:name w:val="Bežný text"/>
    <w:basedOn w:val="Normlny"/>
    <w:uiPriority w:val="99"/>
    <w:rsid w:val="004F298E"/>
    <w:pPr>
      <w:keepLines/>
      <w:ind w:firstLine="567"/>
      <w:jc w:val="both"/>
    </w:pPr>
    <w:rPr>
      <w:szCs w:val="20"/>
      <w:lang w:eastAsia="sk-SK"/>
    </w:rPr>
  </w:style>
  <w:style w:type="character" w:customStyle="1" w:styleId="CharChar1">
    <w:name w:val="Char Char1"/>
    <w:basedOn w:val="Predvolenpsmoodseku"/>
    <w:uiPriority w:val="99"/>
    <w:rsid w:val="004F298E"/>
    <w:rPr>
      <w:rFonts w:cs="Times New Roman"/>
      <w:sz w:val="24"/>
      <w:szCs w:val="24"/>
      <w:lang w:val="sk-SK" w:eastAsia="cs-CZ" w:bidi="ar-SA"/>
    </w:rPr>
  </w:style>
  <w:style w:type="paragraph" w:styleId="Odsekzoznamu">
    <w:name w:val="List Paragraph"/>
    <w:aliases w:val="body,Odsek,Bullet Number,lp1,lp11,List Paragraph11,Bullet 1,Use Case List Paragraph,List Paragraph1,Bullet List,FooterText,numbered,Paragraphe de liste1,Odsek 1.,Nad,Odstavec cíl se seznamem"/>
    <w:basedOn w:val="Normlny"/>
    <w:link w:val="OdsekzoznamuChar"/>
    <w:qFormat/>
    <w:rsid w:val="004F298E"/>
    <w:pPr>
      <w:ind w:left="720"/>
      <w:contextualSpacing/>
    </w:pPr>
  </w:style>
  <w:style w:type="character" w:customStyle="1" w:styleId="OdsekzoznamuChar">
    <w:name w:val="Odsek zoznamu Char"/>
    <w:aliases w:val="body Char,Odsek Char,Bullet Number Char,lp1 Char,lp11 Char,List Paragraph11 Char,Bullet 1 Char,Use Case List Paragraph Char,List Paragraph1 Char,Bullet List Char,FooterText Char,numbered Char,Paragraphe de liste1 Char,Odsek 1. Char"/>
    <w:link w:val="Odsekzoznamu"/>
    <w:qFormat/>
    <w:locked/>
    <w:rsid w:val="004F298E"/>
    <w:rPr>
      <w:sz w:val="24"/>
      <w:szCs w:val="24"/>
      <w:lang w:eastAsia="cs-CZ"/>
    </w:rPr>
  </w:style>
  <w:style w:type="paragraph" w:customStyle="1" w:styleId="Bezriadkovania1">
    <w:name w:val="Bez riadkovania1"/>
    <w:uiPriority w:val="1"/>
    <w:qFormat/>
    <w:rsid w:val="004F298E"/>
    <w:pPr>
      <w:suppressAutoHyphens/>
    </w:pPr>
    <w:rPr>
      <w:lang w:eastAsia="en-US"/>
    </w:rPr>
  </w:style>
  <w:style w:type="character" w:customStyle="1" w:styleId="street">
    <w:name w:val="street"/>
    <w:basedOn w:val="Predvolenpsmoodseku"/>
    <w:rsid w:val="004F298E"/>
  </w:style>
  <w:style w:type="character" w:styleId="Zvraznenie">
    <w:name w:val="Emphasis"/>
    <w:basedOn w:val="Predvolenpsmoodseku"/>
    <w:uiPriority w:val="20"/>
    <w:qFormat/>
    <w:rsid w:val="004F298E"/>
    <w:rPr>
      <w:b/>
      <w:bCs/>
      <w:i w:val="0"/>
      <w:iCs w:val="0"/>
    </w:rPr>
  </w:style>
  <w:style w:type="character" w:customStyle="1" w:styleId="st1">
    <w:name w:val="st1"/>
    <w:basedOn w:val="Predvolenpsmoodseku"/>
    <w:rsid w:val="004F298E"/>
  </w:style>
  <w:style w:type="character" w:styleId="Siln">
    <w:name w:val="Strong"/>
    <w:basedOn w:val="Predvolenpsmoodseku"/>
    <w:uiPriority w:val="22"/>
    <w:qFormat/>
    <w:rsid w:val="004F298E"/>
    <w:rPr>
      <w:b/>
      <w:bCs/>
    </w:rPr>
  </w:style>
  <w:style w:type="paragraph" w:customStyle="1" w:styleId="Default">
    <w:name w:val="Default"/>
    <w:rsid w:val="004F298E"/>
    <w:pPr>
      <w:autoSpaceDE w:val="0"/>
      <w:autoSpaceDN w:val="0"/>
      <w:adjustRightInd w:val="0"/>
    </w:pPr>
    <w:rPr>
      <w:rFonts w:eastAsia="PMingLiU"/>
      <w:color w:val="000000"/>
      <w:sz w:val="24"/>
      <w:szCs w:val="24"/>
    </w:rPr>
  </w:style>
  <w:style w:type="paragraph" w:styleId="Podtitul">
    <w:name w:val="Subtitle"/>
    <w:basedOn w:val="Normlny"/>
    <w:next w:val="Normlny"/>
    <w:link w:val="PodtitulChar"/>
    <w:qFormat/>
    <w:rsid w:val="004F298E"/>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PodtitulChar">
    <w:name w:val="Podtitul Char"/>
    <w:basedOn w:val="Predvolenpsmoodseku"/>
    <w:link w:val="Podtitul"/>
    <w:rsid w:val="004F298E"/>
    <w:rPr>
      <w:rFonts w:asciiTheme="minorHAnsi" w:eastAsiaTheme="minorEastAsia" w:hAnsiTheme="minorHAnsi" w:cstheme="minorBidi"/>
      <w:color w:val="5A5A5A" w:themeColor="text1" w:themeTint="A5"/>
      <w:spacing w:val="15"/>
      <w:sz w:val="22"/>
      <w:szCs w:val="22"/>
      <w:lang w:eastAsia="cs-CZ"/>
    </w:rPr>
  </w:style>
  <w:style w:type="paragraph" w:styleId="Bezriadkovania">
    <w:name w:val="No Spacing"/>
    <w:aliases w:val="Klasický text"/>
    <w:uiPriority w:val="1"/>
    <w:qFormat/>
    <w:rsid w:val="004F298E"/>
    <w:rPr>
      <w:rFonts w:eastAsia="MS Mincho"/>
      <w:sz w:val="24"/>
      <w:szCs w:val="24"/>
      <w:lang w:eastAsia="cs-CZ"/>
    </w:rPr>
  </w:style>
  <w:style w:type="character" w:styleId="PouitHypertextovPrepojenie">
    <w:name w:val="FollowedHyperlink"/>
    <w:basedOn w:val="Predvolenpsmoodseku"/>
    <w:uiPriority w:val="99"/>
    <w:unhideWhenUsed/>
    <w:rsid w:val="0011540F"/>
    <w:rPr>
      <w:color w:val="800080"/>
      <w:u w:val="single"/>
    </w:rPr>
  </w:style>
  <w:style w:type="paragraph" w:customStyle="1" w:styleId="xl63">
    <w:name w:val="xl63"/>
    <w:basedOn w:val="Normlny"/>
    <w:rsid w:val="0011540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eastAsia="sk-SK"/>
    </w:rPr>
  </w:style>
  <w:style w:type="paragraph" w:customStyle="1" w:styleId="xl64">
    <w:name w:val="xl64"/>
    <w:basedOn w:val="Normlny"/>
    <w:rsid w:val="0011540F"/>
    <w:pPr>
      <w:pBdr>
        <w:top w:val="single" w:sz="4" w:space="0" w:color="auto"/>
        <w:left w:val="single" w:sz="4" w:space="0" w:color="auto"/>
      </w:pBdr>
      <w:spacing w:before="100" w:beforeAutospacing="1" w:after="100" w:afterAutospacing="1"/>
      <w:jc w:val="center"/>
      <w:textAlignment w:val="center"/>
    </w:pPr>
    <w:rPr>
      <w:lang w:eastAsia="sk-SK"/>
    </w:rPr>
  </w:style>
  <w:style w:type="paragraph" w:customStyle="1" w:styleId="xl65">
    <w:name w:val="xl65"/>
    <w:basedOn w:val="Normlny"/>
    <w:rsid w:val="0011540F"/>
    <w:pPr>
      <w:pBdr>
        <w:top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66">
    <w:name w:val="xl66"/>
    <w:basedOn w:val="Normlny"/>
    <w:rsid w:val="0011540F"/>
    <w:pPr>
      <w:pBdr>
        <w:left w:val="single" w:sz="4" w:space="0" w:color="auto"/>
        <w:bottom w:val="single" w:sz="4" w:space="0" w:color="auto"/>
      </w:pBdr>
      <w:spacing w:before="100" w:beforeAutospacing="1" w:after="100" w:afterAutospacing="1"/>
      <w:jc w:val="center"/>
      <w:textAlignment w:val="center"/>
    </w:pPr>
    <w:rPr>
      <w:lang w:eastAsia="sk-SK"/>
    </w:rPr>
  </w:style>
  <w:style w:type="paragraph" w:customStyle="1" w:styleId="xl67">
    <w:name w:val="xl67"/>
    <w:basedOn w:val="Normlny"/>
    <w:rsid w:val="0011540F"/>
    <w:pPr>
      <w:pBdr>
        <w:bottom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68">
    <w:name w:val="xl68"/>
    <w:basedOn w:val="Normlny"/>
    <w:rsid w:val="001154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69">
    <w:name w:val="xl69"/>
    <w:basedOn w:val="Normlny"/>
    <w:rsid w:val="0011540F"/>
    <w:pPr>
      <w:pBdr>
        <w:top w:val="single" w:sz="4" w:space="0" w:color="auto"/>
        <w:left w:val="single" w:sz="4" w:space="0" w:color="auto"/>
      </w:pBdr>
      <w:spacing w:before="100" w:beforeAutospacing="1" w:after="100" w:afterAutospacing="1"/>
      <w:textAlignment w:val="center"/>
    </w:pPr>
    <w:rPr>
      <w:lang w:eastAsia="sk-SK"/>
    </w:rPr>
  </w:style>
  <w:style w:type="paragraph" w:customStyle="1" w:styleId="xl70">
    <w:name w:val="xl70"/>
    <w:basedOn w:val="Normlny"/>
    <w:rsid w:val="0011540F"/>
    <w:pPr>
      <w:pBdr>
        <w:top w:val="single" w:sz="4" w:space="0" w:color="auto"/>
      </w:pBdr>
      <w:spacing w:before="100" w:beforeAutospacing="1" w:after="100" w:afterAutospacing="1"/>
      <w:textAlignment w:val="center"/>
    </w:pPr>
    <w:rPr>
      <w:lang w:eastAsia="sk-SK"/>
    </w:rPr>
  </w:style>
  <w:style w:type="paragraph" w:customStyle="1" w:styleId="xl71">
    <w:name w:val="xl71"/>
    <w:basedOn w:val="Normlny"/>
    <w:rsid w:val="0011540F"/>
    <w:pPr>
      <w:pBdr>
        <w:top w:val="single" w:sz="4" w:space="0" w:color="auto"/>
        <w:right w:val="single" w:sz="4" w:space="0" w:color="auto"/>
      </w:pBdr>
      <w:spacing w:before="100" w:beforeAutospacing="1" w:after="100" w:afterAutospacing="1"/>
      <w:textAlignment w:val="center"/>
    </w:pPr>
    <w:rPr>
      <w:lang w:eastAsia="sk-SK"/>
    </w:rPr>
  </w:style>
  <w:style w:type="paragraph" w:customStyle="1" w:styleId="xl72">
    <w:name w:val="xl72"/>
    <w:basedOn w:val="Normlny"/>
    <w:rsid w:val="0011540F"/>
    <w:pPr>
      <w:pBdr>
        <w:left w:val="single" w:sz="4" w:space="0" w:color="auto"/>
        <w:bottom w:val="single" w:sz="4" w:space="0" w:color="auto"/>
      </w:pBdr>
      <w:spacing w:before="100" w:beforeAutospacing="1" w:after="100" w:afterAutospacing="1"/>
      <w:textAlignment w:val="center"/>
    </w:pPr>
    <w:rPr>
      <w:lang w:eastAsia="sk-SK"/>
    </w:rPr>
  </w:style>
  <w:style w:type="paragraph" w:customStyle="1" w:styleId="xl73">
    <w:name w:val="xl73"/>
    <w:basedOn w:val="Normlny"/>
    <w:rsid w:val="0011540F"/>
    <w:pPr>
      <w:pBdr>
        <w:bottom w:val="single" w:sz="4" w:space="0" w:color="auto"/>
      </w:pBdr>
      <w:spacing w:before="100" w:beforeAutospacing="1" w:after="100" w:afterAutospacing="1"/>
      <w:textAlignment w:val="center"/>
    </w:pPr>
    <w:rPr>
      <w:lang w:eastAsia="sk-SK"/>
    </w:rPr>
  </w:style>
  <w:style w:type="paragraph" w:customStyle="1" w:styleId="xl74">
    <w:name w:val="xl74"/>
    <w:basedOn w:val="Normlny"/>
    <w:rsid w:val="0011540F"/>
    <w:pPr>
      <w:pBdr>
        <w:bottom w:val="single" w:sz="4" w:space="0" w:color="auto"/>
        <w:right w:val="single" w:sz="4" w:space="0" w:color="auto"/>
      </w:pBdr>
      <w:spacing w:before="100" w:beforeAutospacing="1" w:after="100" w:afterAutospacing="1"/>
      <w:textAlignment w:val="center"/>
    </w:pPr>
    <w:rPr>
      <w:lang w:eastAsia="sk-SK"/>
    </w:rPr>
  </w:style>
  <w:style w:type="paragraph" w:customStyle="1" w:styleId="xl75">
    <w:name w:val="xl75"/>
    <w:basedOn w:val="Normlny"/>
    <w:rsid w:val="0011540F"/>
    <w:pPr>
      <w:pBdr>
        <w:top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76">
    <w:name w:val="xl76"/>
    <w:basedOn w:val="Normlny"/>
    <w:rsid w:val="0011540F"/>
    <w:pPr>
      <w:pBdr>
        <w:bottom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77">
    <w:name w:val="xl77"/>
    <w:basedOn w:val="Normlny"/>
    <w:rsid w:val="0011540F"/>
    <w:pPr>
      <w:pBdr>
        <w:top w:val="single" w:sz="4" w:space="0" w:color="auto"/>
        <w:left w:val="single" w:sz="4" w:space="0" w:color="auto"/>
      </w:pBdr>
      <w:spacing w:before="100" w:beforeAutospacing="1" w:after="100" w:afterAutospacing="1"/>
      <w:jc w:val="center"/>
      <w:textAlignment w:val="center"/>
    </w:pPr>
    <w:rPr>
      <w:lang w:eastAsia="sk-SK"/>
    </w:rPr>
  </w:style>
  <w:style w:type="paragraph" w:customStyle="1" w:styleId="xl78">
    <w:name w:val="xl78"/>
    <w:basedOn w:val="Normlny"/>
    <w:rsid w:val="0011540F"/>
    <w:pPr>
      <w:pBdr>
        <w:top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79">
    <w:name w:val="xl79"/>
    <w:basedOn w:val="Normlny"/>
    <w:rsid w:val="0011540F"/>
    <w:pPr>
      <w:pBdr>
        <w:left w:val="single" w:sz="4" w:space="0" w:color="auto"/>
        <w:bottom w:val="single" w:sz="4" w:space="0" w:color="auto"/>
      </w:pBdr>
      <w:spacing w:before="100" w:beforeAutospacing="1" w:after="100" w:afterAutospacing="1"/>
      <w:jc w:val="center"/>
      <w:textAlignment w:val="center"/>
    </w:pPr>
    <w:rPr>
      <w:lang w:eastAsia="sk-SK"/>
    </w:rPr>
  </w:style>
  <w:style w:type="paragraph" w:customStyle="1" w:styleId="xl80">
    <w:name w:val="xl80"/>
    <w:basedOn w:val="Normlny"/>
    <w:rsid w:val="0011540F"/>
    <w:pPr>
      <w:pBdr>
        <w:bottom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81">
    <w:name w:val="xl81"/>
    <w:basedOn w:val="Normlny"/>
    <w:rsid w:val="001154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82">
    <w:name w:val="xl82"/>
    <w:basedOn w:val="Normlny"/>
    <w:rsid w:val="0011540F"/>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83">
    <w:name w:val="xl83"/>
    <w:basedOn w:val="Normlny"/>
    <w:rsid w:val="0011540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eastAsia="sk-SK"/>
    </w:rPr>
  </w:style>
  <w:style w:type="paragraph" w:customStyle="1" w:styleId="xl84">
    <w:name w:val="xl84"/>
    <w:basedOn w:val="Normlny"/>
    <w:rsid w:val="001154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85">
    <w:name w:val="xl85"/>
    <w:basedOn w:val="Normlny"/>
    <w:rsid w:val="0011540F"/>
    <w:pPr>
      <w:pBdr>
        <w:right w:val="single" w:sz="4" w:space="0" w:color="auto"/>
      </w:pBdr>
      <w:spacing w:before="100" w:beforeAutospacing="1" w:after="100" w:afterAutospacing="1"/>
      <w:jc w:val="center"/>
      <w:textAlignment w:val="center"/>
    </w:pPr>
    <w:rPr>
      <w:lang w:eastAsia="sk-SK"/>
    </w:rPr>
  </w:style>
  <w:style w:type="paragraph" w:customStyle="1" w:styleId="xl86">
    <w:name w:val="xl86"/>
    <w:basedOn w:val="Normlny"/>
    <w:rsid w:val="0011540F"/>
    <w:pPr>
      <w:pBdr>
        <w:left w:val="single" w:sz="4" w:space="0" w:color="auto"/>
      </w:pBdr>
      <w:spacing w:before="100" w:beforeAutospacing="1" w:after="100" w:afterAutospacing="1"/>
      <w:textAlignment w:val="center"/>
    </w:pPr>
    <w:rPr>
      <w:lang w:eastAsia="sk-SK"/>
    </w:rPr>
  </w:style>
  <w:style w:type="paragraph" w:customStyle="1" w:styleId="xl87">
    <w:name w:val="xl87"/>
    <w:basedOn w:val="Normlny"/>
    <w:rsid w:val="0011540F"/>
    <w:pPr>
      <w:spacing w:before="100" w:beforeAutospacing="1" w:after="100" w:afterAutospacing="1"/>
      <w:textAlignment w:val="center"/>
    </w:pPr>
    <w:rPr>
      <w:lang w:eastAsia="sk-SK"/>
    </w:rPr>
  </w:style>
  <w:style w:type="paragraph" w:customStyle="1" w:styleId="xl88">
    <w:name w:val="xl88"/>
    <w:basedOn w:val="Normlny"/>
    <w:rsid w:val="0011540F"/>
    <w:pPr>
      <w:pBdr>
        <w:right w:val="single" w:sz="4" w:space="0" w:color="auto"/>
      </w:pBdr>
      <w:spacing w:before="100" w:beforeAutospacing="1" w:after="100" w:afterAutospacing="1"/>
      <w:textAlignment w:val="center"/>
    </w:pPr>
    <w:rPr>
      <w:lang w:eastAsia="sk-SK"/>
    </w:rPr>
  </w:style>
  <w:style w:type="paragraph" w:customStyle="1" w:styleId="xl89">
    <w:name w:val="xl89"/>
    <w:basedOn w:val="Normlny"/>
    <w:rsid w:val="0011540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lang w:eastAsia="sk-SK"/>
    </w:rPr>
  </w:style>
  <w:style w:type="paragraph" w:customStyle="1" w:styleId="xl90">
    <w:name w:val="xl90"/>
    <w:basedOn w:val="Normlny"/>
    <w:rsid w:val="0011540F"/>
    <w:pPr>
      <w:pBdr>
        <w:top w:val="single" w:sz="4" w:space="0" w:color="auto"/>
        <w:right w:val="single" w:sz="4" w:space="0" w:color="auto"/>
      </w:pBdr>
      <w:spacing w:before="100" w:beforeAutospacing="1" w:after="100" w:afterAutospacing="1"/>
      <w:jc w:val="center"/>
      <w:textAlignment w:val="center"/>
    </w:pPr>
    <w:rPr>
      <w:b/>
      <w:bCs/>
      <w:lang w:eastAsia="sk-SK"/>
    </w:rPr>
  </w:style>
  <w:style w:type="paragraph" w:customStyle="1" w:styleId="xl91">
    <w:name w:val="xl91"/>
    <w:basedOn w:val="Normlny"/>
    <w:rsid w:val="0011540F"/>
    <w:pPr>
      <w:pBdr>
        <w:bottom w:val="single" w:sz="4" w:space="0" w:color="auto"/>
        <w:right w:val="single" w:sz="4" w:space="0" w:color="auto"/>
      </w:pBdr>
      <w:spacing w:before="100" w:beforeAutospacing="1" w:after="100" w:afterAutospacing="1"/>
      <w:jc w:val="center"/>
      <w:textAlignment w:val="center"/>
    </w:pPr>
    <w:rPr>
      <w:b/>
      <w:bCs/>
      <w:lang w:eastAsia="sk-SK"/>
    </w:rPr>
  </w:style>
  <w:style w:type="paragraph" w:customStyle="1" w:styleId="xl92">
    <w:name w:val="xl92"/>
    <w:basedOn w:val="Normlny"/>
    <w:rsid w:val="0011540F"/>
    <w:pPr>
      <w:pBdr>
        <w:top w:val="single" w:sz="4" w:space="0" w:color="auto"/>
        <w:left w:val="single" w:sz="8" w:space="0" w:color="auto"/>
        <w:right w:val="single" w:sz="4" w:space="0" w:color="auto"/>
      </w:pBdr>
      <w:spacing w:before="100" w:beforeAutospacing="1" w:after="100" w:afterAutospacing="1"/>
      <w:jc w:val="center"/>
      <w:textAlignment w:val="center"/>
    </w:pPr>
    <w:rPr>
      <w:lang w:eastAsia="sk-SK"/>
    </w:rPr>
  </w:style>
  <w:style w:type="paragraph" w:customStyle="1" w:styleId="xl93">
    <w:name w:val="xl93"/>
    <w:basedOn w:val="Normlny"/>
    <w:rsid w:val="0011540F"/>
    <w:pPr>
      <w:pBdr>
        <w:left w:val="single" w:sz="8" w:space="0" w:color="auto"/>
        <w:bottom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94">
    <w:name w:val="xl94"/>
    <w:basedOn w:val="Normlny"/>
    <w:rsid w:val="0011540F"/>
    <w:pPr>
      <w:pBdr>
        <w:top w:val="single" w:sz="4" w:space="0" w:color="auto"/>
        <w:left w:val="single" w:sz="4" w:space="0" w:color="auto"/>
      </w:pBdr>
      <w:spacing w:before="100" w:beforeAutospacing="1" w:after="100" w:afterAutospacing="1"/>
      <w:jc w:val="center"/>
      <w:textAlignment w:val="center"/>
    </w:pPr>
    <w:rPr>
      <w:lang w:eastAsia="sk-SK"/>
    </w:rPr>
  </w:style>
  <w:style w:type="paragraph" w:customStyle="1" w:styleId="xl95">
    <w:name w:val="xl95"/>
    <w:basedOn w:val="Normlny"/>
    <w:rsid w:val="0011540F"/>
    <w:pPr>
      <w:pBdr>
        <w:left w:val="single" w:sz="4" w:space="0" w:color="auto"/>
        <w:bottom w:val="single" w:sz="4" w:space="0" w:color="auto"/>
      </w:pBdr>
      <w:spacing w:before="100" w:beforeAutospacing="1" w:after="100" w:afterAutospacing="1"/>
      <w:jc w:val="center"/>
      <w:textAlignment w:val="center"/>
    </w:pPr>
    <w:rPr>
      <w:lang w:eastAsia="sk-SK"/>
    </w:rPr>
  </w:style>
  <w:style w:type="paragraph" w:customStyle="1" w:styleId="xl96">
    <w:name w:val="xl96"/>
    <w:basedOn w:val="Normlny"/>
    <w:rsid w:val="0011540F"/>
    <w:pPr>
      <w:pBdr>
        <w:top w:val="single" w:sz="4" w:space="0" w:color="auto"/>
        <w:left w:val="single" w:sz="4" w:space="0" w:color="auto"/>
      </w:pBdr>
      <w:spacing w:before="100" w:beforeAutospacing="1" w:after="100" w:afterAutospacing="1"/>
      <w:textAlignment w:val="center"/>
    </w:pPr>
    <w:rPr>
      <w:lang w:eastAsia="sk-SK"/>
    </w:rPr>
  </w:style>
  <w:style w:type="paragraph" w:customStyle="1" w:styleId="xl97">
    <w:name w:val="xl97"/>
    <w:basedOn w:val="Normlny"/>
    <w:rsid w:val="0011540F"/>
    <w:pPr>
      <w:pBdr>
        <w:top w:val="single" w:sz="4" w:space="0" w:color="auto"/>
      </w:pBdr>
      <w:spacing w:before="100" w:beforeAutospacing="1" w:after="100" w:afterAutospacing="1"/>
      <w:textAlignment w:val="center"/>
    </w:pPr>
    <w:rPr>
      <w:lang w:eastAsia="sk-SK"/>
    </w:rPr>
  </w:style>
  <w:style w:type="paragraph" w:customStyle="1" w:styleId="xl98">
    <w:name w:val="xl98"/>
    <w:basedOn w:val="Normlny"/>
    <w:rsid w:val="0011540F"/>
    <w:pPr>
      <w:pBdr>
        <w:top w:val="single" w:sz="4" w:space="0" w:color="auto"/>
        <w:right w:val="single" w:sz="4" w:space="0" w:color="auto"/>
      </w:pBdr>
      <w:spacing w:before="100" w:beforeAutospacing="1" w:after="100" w:afterAutospacing="1"/>
      <w:textAlignment w:val="center"/>
    </w:pPr>
    <w:rPr>
      <w:lang w:eastAsia="sk-SK"/>
    </w:rPr>
  </w:style>
  <w:style w:type="paragraph" w:customStyle="1" w:styleId="xl99">
    <w:name w:val="xl99"/>
    <w:basedOn w:val="Normlny"/>
    <w:rsid w:val="0011540F"/>
    <w:pPr>
      <w:pBdr>
        <w:left w:val="single" w:sz="4" w:space="0" w:color="auto"/>
        <w:bottom w:val="single" w:sz="4" w:space="0" w:color="auto"/>
      </w:pBdr>
      <w:spacing w:before="100" w:beforeAutospacing="1" w:after="100" w:afterAutospacing="1"/>
      <w:textAlignment w:val="center"/>
    </w:pPr>
    <w:rPr>
      <w:lang w:eastAsia="sk-SK"/>
    </w:rPr>
  </w:style>
  <w:style w:type="paragraph" w:customStyle="1" w:styleId="xl100">
    <w:name w:val="xl100"/>
    <w:basedOn w:val="Normlny"/>
    <w:rsid w:val="0011540F"/>
    <w:pPr>
      <w:pBdr>
        <w:bottom w:val="single" w:sz="4" w:space="0" w:color="auto"/>
      </w:pBdr>
      <w:spacing w:before="100" w:beforeAutospacing="1" w:after="100" w:afterAutospacing="1"/>
      <w:textAlignment w:val="center"/>
    </w:pPr>
    <w:rPr>
      <w:lang w:eastAsia="sk-SK"/>
    </w:rPr>
  </w:style>
  <w:style w:type="paragraph" w:customStyle="1" w:styleId="xl101">
    <w:name w:val="xl101"/>
    <w:basedOn w:val="Normlny"/>
    <w:rsid w:val="0011540F"/>
    <w:pPr>
      <w:pBdr>
        <w:bottom w:val="single" w:sz="4" w:space="0" w:color="auto"/>
        <w:right w:val="single" w:sz="4" w:space="0" w:color="auto"/>
      </w:pBdr>
      <w:spacing w:before="100" w:beforeAutospacing="1" w:after="100" w:afterAutospacing="1"/>
      <w:textAlignment w:val="center"/>
    </w:pPr>
    <w:rPr>
      <w:lang w:eastAsia="sk-SK"/>
    </w:rPr>
  </w:style>
  <w:style w:type="paragraph" w:customStyle="1" w:styleId="xl102">
    <w:name w:val="xl102"/>
    <w:basedOn w:val="Normlny"/>
    <w:rsid w:val="0011540F"/>
    <w:pPr>
      <w:pBdr>
        <w:top w:val="single" w:sz="4" w:space="0" w:color="auto"/>
        <w:left w:val="single" w:sz="8" w:space="0" w:color="auto"/>
        <w:right w:val="single" w:sz="4" w:space="0" w:color="auto"/>
      </w:pBdr>
      <w:spacing w:before="100" w:beforeAutospacing="1" w:after="100" w:afterAutospacing="1"/>
      <w:jc w:val="center"/>
      <w:textAlignment w:val="center"/>
    </w:pPr>
    <w:rPr>
      <w:lang w:eastAsia="sk-SK"/>
    </w:rPr>
  </w:style>
  <w:style w:type="paragraph" w:customStyle="1" w:styleId="xl103">
    <w:name w:val="xl103"/>
    <w:basedOn w:val="Normlny"/>
    <w:rsid w:val="0011540F"/>
    <w:pPr>
      <w:pBdr>
        <w:left w:val="single" w:sz="8" w:space="0" w:color="auto"/>
        <w:bottom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104">
    <w:name w:val="xl104"/>
    <w:basedOn w:val="Normlny"/>
    <w:rsid w:val="0011540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lang w:eastAsia="sk-SK"/>
    </w:rPr>
  </w:style>
  <w:style w:type="paragraph" w:customStyle="1" w:styleId="xl105">
    <w:name w:val="xl105"/>
    <w:basedOn w:val="Normlny"/>
    <w:rsid w:val="0011540F"/>
    <w:pPr>
      <w:pBdr>
        <w:left w:val="single" w:sz="8" w:space="0" w:color="auto"/>
        <w:right w:val="single" w:sz="4" w:space="0" w:color="auto"/>
      </w:pBdr>
      <w:spacing w:before="100" w:beforeAutospacing="1" w:after="100" w:afterAutospacing="1"/>
      <w:jc w:val="center"/>
      <w:textAlignment w:val="center"/>
    </w:pPr>
    <w:rPr>
      <w:lang w:eastAsia="sk-SK"/>
    </w:rPr>
  </w:style>
  <w:style w:type="paragraph" w:customStyle="1" w:styleId="xl106">
    <w:name w:val="xl106"/>
    <w:basedOn w:val="Normlny"/>
    <w:rsid w:val="0011540F"/>
    <w:pPr>
      <w:pBdr>
        <w:left w:val="single" w:sz="4" w:space="0" w:color="auto"/>
      </w:pBdr>
      <w:spacing w:before="100" w:beforeAutospacing="1" w:after="100" w:afterAutospacing="1"/>
      <w:textAlignment w:val="center"/>
    </w:pPr>
    <w:rPr>
      <w:lang w:eastAsia="sk-SK"/>
    </w:rPr>
  </w:style>
  <w:style w:type="paragraph" w:customStyle="1" w:styleId="xl107">
    <w:name w:val="xl107"/>
    <w:basedOn w:val="Normlny"/>
    <w:rsid w:val="0011540F"/>
    <w:pPr>
      <w:spacing w:before="100" w:beforeAutospacing="1" w:after="100" w:afterAutospacing="1"/>
      <w:textAlignment w:val="center"/>
    </w:pPr>
    <w:rPr>
      <w:lang w:eastAsia="sk-SK"/>
    </w:rPr>
  </w:style>
  <w:style w:type="paragraph" w:customStyle="1" w:styleId="xl108">
    <w:name w:val="xl108"/>
    <w:basedOn w:val="Normlny"/>
    <w:rsid w:val="0011540F"/>
    <w:pPr>
      <w:pBdr>
        <w:right w:val="single" w:sz="4" w:space="0" w:color="auto"/>
      </w:pBdr>
      <w:spacing w:before="100" w:beforeAutospacing="1" w:after="100" w:afterAutospacing="1"/>
      <w:textAlignment w:val="center"/>
    </w:pPr>
    <w:rPr>
      <w:lang w:eastAsia="sk-SK"/>
    </w:rPr>
  </w:style>
  <w:style w:type="paragraph" w:customStyle="1" w:styleId="xl109">
    <w:name w:val="xl109"/>
    <w:basedOn w:val="Normlny"/>
    <w:rsid w:val="0011540F"/>
    <w:pPr>
      <w:pBdr>
        <w:top w:val="single" w:sz="4" w:space="0" w:color="auto"/>
        <w:left w:val="single" w:sz="4" w:space="0" w:color="auto"/>
      </w:pBdr>
      <w:spacing w:before="100" w:beforeAutospacing="1" w:after="100" w:afterAutospacing="1"/>
      <w:textAlignment w:val="center"/>
    </w:pPr>
    <w:rPr>
      <w:lang w:eastAsia="sk-SK"/>
    </w:rPr>
  </w:style>
  <w:style w:type="paragraph" w:customStyle="1" w:styleId="xl110">
    <w:name w:val="xl110"/>
    <w:basedOn w:val="Normlny"/>
    <w:rsid w:val="0011540F"/>
    <w:pPr>
      <w:pBdr>
        <w:top w:val="single" w:sz="4" w:space="0" w:color="auto"/>
      </w:pBdr>
      <w:spacing w:before="100" w:beforeAutospacing="1" w:after="100" w:afterAutospacing="1"/>
      <w:textAlignment w:val="center"/>
    </w:pPr>
    <w:rPr>
      <w:lang w:eastAsia="sk-SK"/>
    </w:rPr>
  </w:style>
  <w:style w:type="paragraph" w:customStyle="1" w:styleId="xl111">
    <w:name w:val="xl111"/>
    <w:basedOn w:val="Normlny"/>
    <w:rsid w:val="0011540F"/>
    <w:pPr>
      <w:pBdr>
        <w:top w:val="single" w:sz="4" w:space="0" w:color="auto"/>
        <w:right w:val="single" w:sz="4" w:space="0" w:color="auto"/>
      </w:pBdr>
      <w:spacing w:before="100" w:beforeAutospacing="1" w:after="100" w:afterAutospacing="1"/>
      <w:textAlignment w:val="center"/>
    </w:pPr>
    <w:rPr>
      <w:lang w:eastAsia="sk-SK"/>
    </w:rPr>
  </w:style>
  <w:style w:type="paragraph" w:customStyle="1" w:styleId="xl112">
    <w:name w:val="xl112"/>
    <w:basedOn w:val="Normlny"/>
    <w:rsid w:val="0011540F"/>
    <w:pPr>
      <w:pBdr>
        <w:left w:val="single" w:sz="4" w:space="0" w:color="auto"/>
        <w:bottom w:val="single" w:sz="4" w:space="0" w:color="auto"/>
      </w:pBdr>
      <w:spacing w:before="100" w:beforeAutospacing="1" w:after="100" w:afterAutospacing="1"/>
      <w:textAlignment w:val="center"/>
    </w:pPr>
    <w:rPr>
      <w:lang w:eastAsia="sk-SK"/>
    </w:rPr>
  </w:style>
  <w:style w:type="paragraph" w:customStyle="1" w:styleId="xl113">
    <w:name w:val="xl113"/>
    <w:basedOn w:val="Normlny"/>
    <w:rsid w:val="0011540F"/>
    <w:pPr>
      <w:pBdr>
        <w:bottom w:val="single" w:sz="4" w:space="0" w:color="auto"/>
      </w:pBdr>
      <w:spacing w:before="100" w:beforeAutospacing="1" w:after="100" w:afterAutospacing="1"/>
      <w:textAlignment w:val="center"/>
    </w:pPr>
    <w:rPr>
      <w:lang w:eastAsia="sk-SK"/>
    </w:rPr>
  </w:style>
  <w:style w:type="paragraph" w:customStyle="1" w:styleId="xl114">
    <w:name w:val="xl114"/>
    <w:basedOn w:val="Normlny"/>
    <w:rsid w:val="0011540F"/>
    <w:pPr>
      <w:pBdr>
        <w:bottom w:val="single" w:sz="4" w:space="0" w:color="auto"/>
        <w:right w:val="single" w:sz="4" w:space="0" w:color="auto"/>
      </w:pBdr>
      <w:spacing w:before="100" w:beforeAutospacing="1" w:after="100" w:afterAutospacing="1"/>
      <w:textAlignment w:val="center"/>
    </w:pPr>
    <w:rPr>
      <w:lang w:eastAsia="sk-SK"/>
    </w:rPr>
  </w:style>
  <w:style w:type="paragraph" w:customStyle="1" w:styleId="xl115">
    <w:name w:val="xl115"/>
    <w:basedOn w:val="Normlny"/>
    <w:rsid w:val="0011540F"/>
    <w:pPr>
      <w:pBdr>
        <w:top w:val="single" w:sz="4" w:space="0" w:color="auto"/>
        <w:left w:val="single" w:sz="4" w:space="0" w:color="auto"/>
      </w:pBdr>
      <w:spacing w:before="100" w:beforeAutospacing="1" w:after="100" w:afterAutospacing="1"/>
      <w:jc w:val="center"/>
      <w:textAlignment w:val="center"/>
    </w:pPr>
    <w:rPr>
      <w:lang w:eastAsia="sk-SK"/>
    </w:rPr>
  </w:style>
  <w:style w:type="paragraph" w:customStyle="1" w:styleId="xl116">
    <w:name w:val="xl116"/>
    <w:basedOn w:val="Normlny"/>
    <w:rsid w:val="0011540F"/>
    <w:pPr>
      <w:pBdr>
        <w:top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117">
    <w:name w:val="xl117"/>
    <w:basedOn w:val="Normlny"/>
    <w:rsid w:val="0011540F"/>
    <w:pPr>
      <w:pBdr>
        <w:left w:val="single" w:sz="4" w:space="0" w:color="auto"/>
        <w:bottom w:val="single" w:sz="4" w:space="0" w:color="auto"/>
      </w:pBdr>
      <w:spacing w:before="100" w:beforeAutospacing="1" w:after="100" w:afterAutospacing="1"/>
      <w:jc w:val="center"/>
      <w:textAlignment w:val="center"/>
    </w:pPr>
    <w:rPr>
      <w:lang w:eastAsia="sk-SK"/>
    </w:rPr>
  </w:style>
  <w:style w:type="paragraph" w:customStyle="1" w:styleId="xl118">
    <w:name w:val="xl118"/>
    <w:basedOn w:val="Normlny"/>
    <w:rsid w:val="0011540F"/>
    <w:pPr>
      <w:pBdr>
        <w:bottom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119">
    <w:name w:val="xl119"/>
    <w:basedOn w:val="Normlny"/>
    <w:rsid w:val="0011540F"/>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lang w:eastAsia="sk-SK"/>
    </w:rPr>
  </w:style>
  <w:style w:type="paragraph" w:customStyle="1" w:styleId="xl120">
    <w:name w:val="xl120"/>
    <w:basedOn w:val="Normlny"/>
    <w:rsid w:val="0011540F"/>
    <w:pPr>
      <w:pBdr>
        <w:left w:val="single" w:sz="4" w:space="0" w:color="auto"/>
      </w:pBdr>
      <w:spacing w:before="100" w:beforeAutospacing="1" w:after="100" w:afterAutospacing="1"/>
      <w:jc w:val="center"/>
      <w:textAlignment w:val="center"/>
    </w:pPr>
    <w:rPr>
      <w:lang w:eastAsia="sk-SK"/>
    </w:rPr>
  </w:style>
  <w:style w:type="paragraph" w:customStyle="1" w:styleId="xl121">
    <w:name w:val="xl121"/>
    <w:basedOn w:val="Normlny"/>
    <w:rsid w:val="0011540F"/>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122">
    <w:name w:val="xl122"/>
    <w:basedOn w:val="Normlny"/>
    <w:rsid w:val="0011540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eastAsia="sk-SK"/>
    </w:rPr>
  </w:style>
  <w:style w:type="paragraph" w:customStyle="1" w:styleId="xl123">
    <w:name w:val="xl123"/>
    <w:basedOn w:val="Normlny"/>
    <w:rsid w:val="0011540F"/>
    <w:pPr>
      <w:pBdr>
        <w:top w:val="single" w:sz="4" w:space="0" w:color="auto"/>
        <w:left w:val="single" w:sz="4" w:space="0" w:color="auto"/>
      </w:pBdr>
      <w:spacing w:before="100" w:beforeAutospacing="1" w:after="100" w:afterAutospacing="1"/>
      <w:jc w:val="center"/>
      <w:textAlignment w:val="center"/>
    </w:pPr>
    <w:rPr>
      <w:b/>
      <w:bCs/>
      <w:lang w:eastAsia="sk-SK"/>
    </w:rPr>
  </w:style>
  <w:style w:type="paragraph" w:customStyle="1" w:styleId="xl124">
    <w:name w:val="xl124"/>
    <w:basedOn w:val="Normlny"/>
    <w:rsid w:val="0011540F"/>
    <w:pPr>
      <w:pBdr>
        <w:top w:val="single" w:sz="4" w:space="0" w:color="auto"/>
      </w:pBdr>
      <w:spacing w:before="100" w:beforeAutospacing="1" w:after="100" w:afterAutospacing="1"/>
      <w:jc w:val="center"/>
      <w:textAlignment w:val="center"/>
    </w:pPr>
    <w:rPr>
      <w:b/>
      <w:bCs/>
      <w:lang w:eastAsia="sk-SK"/>
    </w:rPr>
  </w:style>
  <w:style w:type="paragraph" w:customStyle="1" w:styleId="xl125">
    <w:name w:val="xl125"/>
    <w:basedOn w:val="Normlny"/>
    <w:rsid w:val="0011540F"/>
    <w:pPr>
      <w:pBdr>
        <w:left w:val="single" w:sz="4" w:space="0" w:color="auto"/>
        <w:bottom w:val="single" w:sz="4" w:space="0" w:color="auto"/>
      </w:pBdr>
      <w:spacing w:before="100" w:beforeAutospacing="1" w:after="100" w:afterAutospacing="1"/>
      <w:jc w:val="center"/>
      <w:textAlignment w:val="center"/>
    </w:pPr>
    <w:rPr>
      <w:b/>
      <w:bCs/>
      <w:lang w:eastAsia="sk-SK"/>
    </w:rPr>
  </w:style>
  <w:style w:type="paragraph" w:customStyle="1" w:styleId="xl126">
    <w:name w:val="xl126"/>
    <w:basedOn w:val="Normlny"/>
    <w:rsid w:val="0011540F"/>
    <w:pPr>
      <w:pBdr>
        <w:bottom w:val="single" w:sz="4" w:space="0" w:color="auto"/>
      </w:pBdr>
      <w:spacing w:before="100" w:beforeAutospacing="1" w:after="100" w:afterAutospacing="1"/>
      <w:jc w:val="center"/>
      <w:textAlignment w:val="center"/>
    </w:pPr>
    <w:rPr>
      <w:b/>
      <w:bCs/>
      <w:lang w:eastAsia="sk-SK"/>
    </w:rPr>
  </w:style>
  <w:style w:type="paragraph" w:customStyle="1" w:styleId="xl127">
    <w:name w:val="xl127"/>
    <w:basedOn w:val="Normlny"/>
    <w:rsid w:val="001154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sk-SK"/>
    </w:rPr>
  </w:style>
  <w:style w:type="paragraph" w:customStyle="1" w:styleId="xl128">
    <w:name w:val="xl128"/>
    <w:basedOn w:val="Normlny"/>
    <w:rsid w:val="001154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lang w:eastAsia="sk-SK"/>
    </w:rPr>
  </w:style>
  <w:style w:type="paragraph" w:customStyle="1" w:styleId="xl129">
    <w:name w:val="xl129"/>
    <w:basedOn w:val="Normlny"/>
    <w:rsid w:val="0011540F"/>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b/>
      <w:bCs/>
      <w:lang w:eastAsia="sk-SK"/>
    </w:rPr>
  </w:style>
  <w:style w:type="paragraph" w:customStyle="1" w:styleId="xl130">
    <w:name w:val="xl130"/>
    <w:basedOn w:val="Normlny"/>
    <w:rsid w:val="001154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lang w:eastAsia="sk-SK"/>
    </w:rPr>
  </w:style>
  <w:style w:type="paragraph" w:customStyle="1" w:styleId="xl131">
    <w:name w:val="xl131"/>
    <w:basedOn w:val="Normlny"/>
    <w:rsid w:val="0011540F"/>
    <w:pPr>
      <w:pBdr>
        <w:top w:val="single" w:sz="4" w:space="0" w:color="auto"/>
      </w:pBdr>
      <w:spacing w:before="100" w:beforeAutospacing="1" w:after="100" w:afterAutospacing="1"/>
      <w:textAlignment w:val="center"/>
    </w:pPr>
    <w:rPr>
      <w:b/>
      <w:bCs/>
      <w:lang w:eastAsia="sk-SK"/>
    </w:rPr>
  </w:style>
  <w:style w:type="paragraph" w:customStyle="1" w:styleId="xl132">
    <w:name w:val="xl132"/>
    <w:basedOn w:val="Normlny"/>
    <w:rsid w:val="0011540F"/>
    <w:pPr>
      <w:pBdr>
        <w:top w:val="single" w:sz="4" w:space="0" w:color="auto"/>
        <w:right w:val="single" w:sz="4" w:space="0" w:color="auto"/>
      </w:pBdr>
      <w:spacing w:before="100" w:beforeAutospacing="1" w:after="100" w:afterAutospacing="1"/>
      <w:textAlignment w:val="center"/>
    </w:pPr>
    <w:rPr>
      <w:b/>
      <w:bCs/>
      <w:lang w:eastAsia="sk-SK"/>
    </w:rPr>
  </w:style>
  <w:style w:type="paragraph" w:customStyle="1" w:styleId="xl133">
    <w:name w:val="xl133"/>
    <w:basedOn w:val="Normlny"/>
    <w:rsid w:val="0011540F"/>
    <w:pPr>
      <w:pBdr>
        <w:bottom w:val="single" w:sz="4" w:space="0" w:color="auto"/>
      </w:pBdr>
      <w:spacing w:before="100" w:beforeAutospacing="1" w:after="100" w:afterAutospacing="1"/>
      <w:textAlignment w:val="center"/>
    </w:pPr>
    <w:rPr>
      <w:b/>
      <w:bCs/>
      <w:lang w:eastAsia="sk-SK"/>
    </w:rPr>
  </w:style>
  <w:style w:type="paragraph" w:customStyle="1" w:styleId="xl134">
    <w:name w:val="xl134"/>
    <w:basedOn w:val="Normlny"/>
    <w:rsid w:val="0011540F"/>
    <w:pPr>
      <w:pBdr>
        <w:bottom w:val="single" w:sz="4" w:space="0" w:color="auto"/>
        <w:right w:val="single" w:sz="4" w:space="0" w:color="auto"/>
      </w:pBdr>
      <w:spacing w:before="100" w:beforeAutospacing="1" w:after="100" w:afterAutospacing="1"/>
      <w:textAlignment w:val="center"/>
    </w:pPr>
    <w:rPr>
      <w:b/>
      <w:bCs/>
      <w:lang w:eastAsia="sk-SK"/>
    </w:rPr>
  </w:style>
  <w:style w:type="paragraph" w:customStyle="1" w:styleId="xl135">
    <w:name w:val="xl135"/>
    <w:basedOn w:val="Normlny"/>
    <w:rsid w:val="0011540F"/>
    <w:pPr>
      <w:pBdr>
        <w:top w:val="single" w:sz="4" w:space="0" w:color="auto"/>
        <w:left w:val="single" w:sz="8" w:space="0" w:color="auto"/>
        <w:right w:val="single" w:sz="4" w:space="0" w:color="auto"/>
      </w:pBdr>
      <w:spacing w:before="100" w:beforeAutospacing="1" w:after="100" w:afterAutospacing="1"/>
      <w:jc w:val="center"/>
      <w:textAlignment w:val="center"/>
    </w:pPr>
    <w:rPr>
      <w:b/>
      <w:bCs/>
      <w:lang w:eastAsia="sk-SK"/>
    </w:rPr>
  </w:style>
  <w:style w:type="paragraph" w:customStyle="1" w:styleId="xl136">
    <w:name w:val="xl136"/>
    <w:basedOn w:val="Normlny"/>
    <w:rsid w:val="0011540F"/>
    <w:pPr>
      <w:pBdr>
        <w:left w:val="single" w:sz="8" w:space="0" w:color="auto"/>
        <w:bottom w:val="single" w:sz="4" w:space="0" w:color="auto"/>
        <w:right w:val="single" w:sz="4" w:space="0" w:color="auto"/>
      </w:pBdr>
      <w:spacing w:before="100" w:beforeAutospacing="1" w:after="100" w:afterAutospacing="1"/>
      <w:jc w:val="center"/>
      <w:textAlignment w:val="center"/>
    </w:pPr>
    <w:rPr>
      <w:b/>
      <w:bCs/>
      <w:lang w:eastAsia="sk-SK"/>
    </w:rPr>
  </w:style>
  <w:style w:type="paragraph" w:customStyle="1" w:styleId="xl137">
    <w:name w:val="xl137"/>
    <w:basedOn w:val="Normlny"/>
    <w:rsid w:val="0011540F"/>
    <w:pPr>
      <w:pBdr>
        <w:left w:val="single" w:sz="4" w:space="0" w:color="auto"/>
      </w:pBdr>
      <w:spacing w:before="100" w:beforeAutospacing="1" w:after="100" w:afterAutospacing="1"/>
      <w:jc w:val="center"/>
      <w:textAlignment w:val="center"/>
    </w:pPr>
    <w:rPr>
      <w:lang w:eastAsia="sk-SK"/>
    </w:rPr>
  </w:style>
  <w:style w:type="paragraph" w:customStyle="1" w:styleId="xl138">
    <w:name w:val="xl138"/>
    <w:basedOn w:val="Normlny"/>
    <w:rsid w:val="0011540F"/>
    <w:pPr>
      <w:pBdr>
        <w:right w:val="single" w:sz="4" w:space="0" w:color="auto"/>
      </w:pBdr>
      <w:spacing w:before="100" w:beforeAutospacing="1" w:after="100" w:afterAutospacing="1"/>
      <w:jc w:val="center"/>
      <w:textAlignment w:val="center"/>
    </w:pPr>
    <w:rPr>
      <w:lang w:eastAsia="sk-SK"/>
    </w:rPr>
  </w:style>
  <w:style w:type="paragraph" w:customStyle="1" w:styleId="xl139">
    <w:name w:val="xl139"/>
    <w:basedOn w:val="Normlny"/>
    <w:rsid w:val="0011540F"/>
    <w:pPr>
      <w:pBdr>
        <w:top w:val="single" w:sz="4" w:space="0" w:color="auto"/>
        <w:left w:val="single" w:sz="4" w:space="0" w:color="auto"/>
      </w:pBdr>
      <w:spacing w:before="100" w:beforeAutospacing="1" w:after="100" w:afterAutospacing="1"/>
      <w:jc w:val="center"/>
      <w:textAlignment w:val="center"/>
    </w:pPr>
    <w:rPr>
      <w:lang w:eastAsia="sk-SK"/>
    </w:rPr>
  </w:style>
  <w:style w:type="paragraph" w:customStyle="1" w:styleId="xl140">
    <w:name w:val="xl140"/>
    <w:basedOn w:val="Normlny"/>
    <w:rsid w:val="0011540F"/>
    <w:pPr>
      <w:pBdr>
        <w:top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141">
    <w:name w:val="xl141"/>
    <w:basedOn w:val="Normlny"/>
    <w:rsid w:val="0011540F"/>
    <w:pPr>
      <w:pBdr>
        <w:left w:val="single" w:sz="4" w:space="0" w:color="auto"/>
        <w:bottom w:val="single" w:sz="4" w:space="0" w:color="auto"/>
      </w:pBdr>
      <w:spacing w:before="100" w:beforeAutospacing="1" w:after="100" w:afterAutospacing="1"/>
      <w:jc w:val="center"/>
      <w:textAlignment w:val="center"/>
    </w:pPr>
    <w:rPr>
      <w:lang w:eastAsia="sk-SK"/>
    </w:rPr>
  </w:style>
  <w:style w:type="paragraph" w:customStyle="1" w:styleId="xl142">
    <w:name w:val="xl142"/>
    <w:basedOn w:val="Normlny"/>
    <w:rsid w:val="0011540F"/>
    <w:pPr>
      <w:pBdr>
        <w:bottom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143">
    <w:name w:val="xl143"/>
    <w:basedOn w:val="Normlny"/>
    <w:rsid w:val="0011540F"/>
    <w:pPr>
      <w:pBdr>
        <w:left w:val="single" w:sz="8" w:space="0" w:color="auto"/>
        <w:right w:val="single" w:sz="4" w:space="0" w:color="auto"/>
      </w:pBdr>
      <w:spacing w:before="100" w:beforeAutospacing="1" w:after="100" w:afterAutospacing="1"/>
      <w:jc w:val="center"/>
      <w:textAlignment w:val="center"/>
    </w:pPr>
    <w:rPr>
      <w:lang w:eastAsia="sk-SK"/>
    </w:rPr>
  </w:style>
  <w:style w:type="paragraph" w:customStyle="1" w:styleId="xl144">
    <w:name w:val="xl144"/>
    <w:basedOn w:val="Normlny"/>
    <w:rsid w:val="0011540F"/>
    <w:pPr>
      <w:pBdr>
        <w:top w:val="single" w:sz="4" w:space="0" w:color="auto"/>
        <w:left w:val="single" w:sz="8" w:space="0" w:color="auto"/>
        <w:right w:val="single" w:sz="4" w:space="0" w:color="auto"/>
      </w:pBdr>
      <w:spacing w:before="100" w:beforeAutospacing="1" w:after="100" w:afterAutospacing="1"/>
      <w:jc w:val="center"/>
      <w:textAlignment w:val="center"/>
    </w:pPr>
    <w:rPr>
      <w:lang w:eastAsia="sk-SK"/>
    </w:rPr>
  </w:style>
  <w:style w:type="paragraph" w:customStyle="1" w:styleId="xl145">
    <w:name w:val="xl145"/>
    <w:basedOn w:val="Normlny"/>
    <w:rsid w:val="0011540F"/>
    <w:pPr>
      <w:pBdr>
        <w:left w:val="single" w:sz="8" w:space="0" w:color="auto"/>
        <w:right w:val="single" w:sz="4" w:space="0" w:color="auto"/>
      </w:pBdr>
      <w:spacing w:before="100" w:beforeAutospacing="1" w:after="100" w:afterAutospacing="1"/>
      <w:jc w:val="center"/>
      <w:textAlignment w:val="center"/>
    </w:pPr>
    <w:rPr>
      <w:lang w:eastAsia="sk-SK"/>
    </w:rPr>
  </w:style>
  <w:style w:type="character" w:customStyle="1" w:styleId="HlavikaChar1">
    <w:name w:val="Hlavička Char1"/>
    <w:aliases w:val="1 Char"/>
    <w:basedOn w:val="Predvolenpsmoodseku"/>
    <w:uiPriority w:val="99"/>
    <w:locked/>
    <w:rsid w:val="00E46489"/>
    <w:rPr>
      <w:rFonts w:ascii="Times New Roman" w:eastAsia="Times New Roman" w:hAnsi="Times New Roman" w:cs="Times New Roman"/>
      <w:sz w:val="20"/>
      <w:szCs w:val="20"/>
      <w:lang w:eastAsia="cs-CZ"/>
    </w:rPr>
  </w:style>
  <w:style w:type="paragraph" w:customStyle="1" w:styleId="xl146">
    <w:name w:val="xl146"/>
    <w:basedOn w:val="Normlny"/>
    <w:rsid w:val="008E0B24"/>
    <w:pPr>
      <w:pBdr>
        <w:top w:val="single" w:sz="4" w:space="0" w:color="auto"/>
        <w:left w:val="single" w:sz="8" w:space="0" w:color="auto"/>
        <w:right w:val="single" w:sz="4" w:space="0" w:color="auto"/>
      </w:pBdr>
      <w:shd w:val="clear" w:color="000000" w:fill="92D050"/>
      <w:spacing w:before="100" w:beforeAutospacing="1" w:after="100" w:afterAutospacing="1"/>
      <w:jc w:val="center"/>
      <w:textAlignment w:val="center"/>
    </w:pPr>
    <w:rPr>
      <w:b/>
      <w:bCs/>
      <w:lang w:eastAsia="sk-SK"/>
    </w:rPr>
  </w:style>
  <w:style w:type="paragraph" w:customStyle="1" w:styleId="xl147">
    <w:name w:val="xl147"/>
    <w:basedOn w:val="Normlny"/>
    <w:rsid w:val="008E0B24"/>
    <w:pPr>
      <w:pBdr>
        <w:left w:val="single" w:sz="8" w:space="0" w:color="auto"/>
        <w:bottom w:val="single" w:sz="4" w:space="0" w:color="auto"/>
        <w:right w:val="single" w:sz="4" w:space="0" w:color="auto"/>
      </w:pBdr>
      <w:shd w:val="clear" w:color="000000" w:fill="92D050"/>
      <w:spacing w:before="100" w:beforeAutospacing="1" w:after="100" w:afterAutospacing="1"/>
      <w:jc w:val="center"/>
      <w:textAlignment w:val="center"/>
    </w:pPr>
    <w:rPr>
      <w:b/>
      <w:bCs/>
      <w:lang w:eastAsia="sk-SK"/>
    </w:rPr>
  </w:style>
  <w:style w:type="paragraph" w:customStyle="1" w:styleId="xl148">
    <w:name w:val="xl148"/>
    <w:basedOn w:val="Normlny"/>
    <w:rsid w:val="008E0B24"/>
    <w:pPr>
      <w:pBdr>
        <w:left w:val="single" w:sz="8" w:space="0" w:color="auto"/>
        <w:bottom w:val="single" w:sz="4" w:space="0" w:color="auto"/>
        <w:right w:val="single" w:sz="4" w:space="0" w:color="auto"/>
      </w:pBdr>
      <w:shd w:val="clear" w:color="000000" w:fill="92D050"/>
      <w:spacing w:before="100" w:beforeAutospacing="1" w:after="100" w:afterAutospacing="1"/>
      <w:jc w:val="center"/>
      <w:textAlignment w:val="center"/>
    </w:pPr>
    <w:rPr>
      <w:b/>
      <w:bCs/>
      <w:lang w:eastAsia="sk-SK"/>
    </w:rPr>
  </w:style>
  <w:style w:type="paragraph" w:customStyle="1" w:styleId="xl149">
    <w:name w:val="xl149"/>
    <w:basedOn w:val="Normlny"/>
    <w:rsid w:val="008E0B24"/>
    <w:pPr>
      <w:pBdr>
        <w:left w:val="single" w:sz="4" w:space="0" w:color="auto"/>
      </w:pBdr>
      <w:spacing w:before="100" w:beforeAutospacing="1" w:after="100" w:afterAutospacing="1"/>
      <w:textAlignment w:val="center"/>
    </w:pPr>
    <w:rPr>
      <w:lang w:eastAsia="sk-SK"/>
    </w:rPr>
  </w:style>
  <w:style w:type="paragraph" w:customStyle="1" w:styleId="xl150">
    <w:name w:val="xl150"/>
    <w:basedOn w:val="Normlny"/>
    <w:rsid w:val="008E0B24"/>
    <w:pPr>
      <w:spacing w:before="100" w:beforeAutospacing="1" w:after="100" w:afterAutospacing="1"/>
      <w:textAlignment w:val="center"/>
    </w:pPr>
    <w:rPr>
      <w:lang w:eastAsia="sk-SK"/>
    </w:rPr>
  </w:style>
  <w:style w:type="paragraph" w:customStyle="1" w:styleId="xl151">
    <w:name w:val="xl151"/>
    <w:basedOn w:val="Normlny"/>
    <w:rsid w:val="008E0B24"/>
    <w:pPr>
      <w:pBdr>
        <w:right w:val="single" w:sz="4" w:space="0" w:color="auto"/>
      </w:pBdr>
      <w:spacing w:before="100" w:beforeAutospacing="1" w:after="100" w:afterAutospacing="1"/>
      <w:textAlignment w:val="center"/>
    </w:pPr>
    <w:rPr>
      <w:lang w:eastAsia="sk-SK"/>
    </w:rPr>
  </w:style>
  <w:style w:type="paragraph" w:customStyle="1" w:styleId="xl152">
    <w:name w:val="xl152"/>
    <w:basedOn w:val="Normlny"/>
    <w:rsid w:val="008E0B24"/>
    <w:pPr>
      <w:pBdr>
        <w:top w:val="single" w:sz="4" w:space="0" w:color="auto"/>
        <w:left w:val="single" w:sz="8" w:space="0" w:color="auto"/>
        <w:bottom w:val="single" w:sz="4" w:space="0" w:color="auto"/>
        <w:right w:val="single" w:sz="4" w:space="0" w:color="auto"/>
      </w:pBdr>
      <w:shd w:val="clear" w:color="000000" w:fill="92D050"/>
      <w:spacing w:before="100" w:beforeAutospacing="1" w:after="100" w:afterAutospacing="1"/>
      <w:jc w:val="center"/>
      <w:textAlignment w:val="center"/>
    </w:pPr>
    <w:rPr>
      <w:b/>
      <w:bCs/>
      <w:lang w:eastAsia="sk-SK"/>
    </w:rPr>
  </w:style>
  <w:style w:type="paragraph" w:customStyle="1" w:styleId="xl153">
    <w:name w:val="xl153"/>
    <w:basedOn w:val="Normlny"/>
    <w:rsid w:val="008E0B24"/>
    <w:pPr>
      <w:pBdr>
        <w:top w:val="single" w:sz="4" w:space="0" w:color="auto"/>
        <w:left w:val="single" w:sz="8" w:space="0" w:color="auto"/>
        <w:bottom w:val="single" w:sz="4" w:space="0" w:color="auto"/>
        <w:right w:val="single" w:sz="4" w:space="0" w:color="auto"/>
      </w:pBdr>
      <w:shd w:val="clear" w:color="000000" w:fill="92D050"/>
      <w:spacing w:before="100" w:beforeAutospacing="1" w:after="100" w:afterAutospacing="1"/>
      <w:jc w:val="center"/>
      <w:textAlignment w:val="center"/>
    </w:pPr>
    <w:rPr>
      <w:b/>
      <w:bCs/>
      <w:lang w:eastAsia="sk-SK"/>
    </w:rPr>
  </w:style>
  <w:style w:type="paragraph" w:customStyle="1" w:styleId="xl154">
    <w:name w:val="xl154"/>
    <w:basedOn w:val="Normlny"/>
    <w:rsid w:val="008E0B24"/>
    <w:pPr>
      <w:pBdr>
        <w:left w:val="single" w:sz="4" w:space="0" w:color="auto"/>
        <w:bottom w:val="single" w:sz="4" w:space="0" w:color="auto"/>
        <w:right w:val="single" w:sz="4" w:space="0" w:color="auto"/>
      </w:pBdr>
      <w:spacing w:before="100" w:beforeAutospacing="1" w:after="100" w:afterAutospacing="1"/>
      <w:textAlignment w:val="center"/>
    </w:pPr>
    <w:rPr>
      <w:lang w:eastAsia="sk-SK"/>
    </w:rPr>
  </w:style>
  <w:style w:type="paragraph" w:customStyle="1" w:styleId="xl155">
    <w:name w:val="xl155"/>
    <w:basedOn w:val="Normlny"/>
    <w:rsid w:val="008E0B2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156">
    <w:name w:val="xl156"/>
    <w:basedOn w:val="Normlny"/>
    <w:rsid w:val="008E0B24"/>
    <w:pPr>
      <w:pBdr>
        <w:top w:val="single" w:sz="4" w:space="0" w:color="auto"/>
        <w:left w:val="single" w:sz="4" w:space="0" w:color="auto"/>
      </w:pBdr>
      <w:spacing w:before="100" w:beforeAutospacing="1" w:after="100" w:afterAutospacing="1"/>
      <w:jc w:val="center"/>
      <w:textAlignment w:val="center"/>
    </w:pPr>
    <w:rPr>
      <w:lang w:eastAsia="sk-SK"/>
    </w:rPr>
  </w:style>
  <w:style w:type="paragraph" w:customStyle="1" w:styleId="xl157">
    <w:name w:val="xl157"/>
    <w:basedOn w:val="Normlny"/>
    <w:rsid w:val="008E0B24"/>
    <w:pPr>
      <w:pBdr>
        <w:top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158">
    <w:name w:val="xl158"/>
    <w:basedOn w:val="Normlny"/>
    <w:rsid w:val="008E0B24"/>
    <w:pPr>
      <w:pBdr>
        <w:left w:val="single" w:sz="4" w:space="0" w:color="auto"/>
        <w:bottom w:val="single" w:sz="4" w:space="0" w:color="auto"/>
      </w:pBdr>
      <w:spacing w:before="100" w:beforeAutospacing="1" w:after="100" w:afterAutospacing="1"/>
      <w:jc w:val="center"/>
      <w:textAlignment w:val="center"/>
    </w:pPr>
    <w:rPr>
      <w:lang w:eastAsia="sk-SK"/>
    </w:rPr>
  </w:style>
  <w:style w:type="paragraph" w:customStyle="1" w:styleId="xl159">
    <w:name w:val="xl159"/>
    <w:basedOn w:val="Normlny"/>
    <w:rsid w:val="008E0B24"/>
    <w:pPr>
      <w:pBdr>
        <w:bottom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160">
    <w:name w:val="xl160"/>
    <w:basedOn w:val="Normlny"/>
    <w:rsid w:val="008E0B24"/>
    <w:pPr>
      <w:pBdr>
        <w:top w:val="single" w:sz="4" w:space="0" w:color="auto"/>
        <w:left w:val="single" w:sz="8" w:space="0" w:color="auto"/>
      </w:pBdr>
      <w:spacing w:before="100" w:beforeAutospacing="1" w:after="100" w:afterAutospacing="1"/>
      <w:textAlignment w:val="center"/>
    </w:pPr>
    <w:rPr>
      <w:b/>
      <w:bCs/>
      <w:lang w:eastAsia="sk-SK"/>
    </w:rPr>
  </w:style>
  <w:style w:type="paragraph" w:customStyle="1" w:styleId="xl161">
    <w:name w:val="xl161"/>
    <w:basedOn w:val="Normlny"/>
    <w:rsid w:val="008E0B2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b/>
      <w:bCs/>
      <w:lang w:eastAsia="sk-SK"/>
    </w:rPr>
  </w:style>
  <w:style w:type="paragraph" w:customStyle="1" w:styleId="xl162">
    <w:name w:val="xl162"/>
    <w:basedOn w:val="Normlny"/>
    <w:rsid w:val="008E0B2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lang w:eastAsia="sk-SK"/>
    </w:rPr>
  </w:style>
  <w:style w:type="paragraph" w:customStyle="1" w:styleId="xl163">
    <w:name w:val="xl163"/>
    <w:basedOn w:val="Normlny"/>
    <w:rsid w:val="008E0B24"/>
    <w:pPr>
      <w:pBdr>
        <w:top w:val="single" w:sz="4" w:space="0" w:color="auto"/>
        <w:left w:val="single" w:sz="4" w:space="0" w:color="auto"/>
      </w:pBdr>
      <w:spacing w:before="100" w:beforeAutospacing="1" w:after="100" w:afterAutospacing="1"/>
      <w:textAlignment w:val="center"/>
    </w:pPr>
    <w:rPr>
      <w:lang w:eastAsia="sk-SK"/>
    </w:rPr>
  </w:style>
  <w:style w:type="paragraph" w:customStyle="1" w:styleId="xl164">
    <w:name w:val="xl164"/>
    <w:basedOn w:val="Normlny"/>
    <w:rsid w:val="008E0B24"/>
    <w:pPr>
      <w:pBdr>
        <w:top w:val="single" w:sz="4" w:space="0" w:color="auto"/>
      </w:pBdr>
      <w:spacing w:before="100" w:beforeAutospacing="1" w:after="100" w:afterAutospacing="1"/>
      <w:textAlignment w:val="center"/>
    </w:pPr>
    <w:rPr>
      <w:lang w:eastAsia="sk-SK"/>
    </w:rPr>
  </w:style>
  <w:style w:type="paragraph" w:customStyle="1" w:styleId="xl165">
    <w:name w:val="xl165"/>
    <w:basedOn w:val="Normlny"/>
    <w:rsid w:val="008E0B24"/>
    <w:pPr>
      <w:pBdr>
        <w:top w:val="single" w:sz="4" w:space="0" w:color="auto"/>
        <w:right w:val="single" w:sz="4" w:space="0" w:color="auto"/>
      </w:pBdr>
      <w:spacing w:before="100" w:beforeAutospacing="1" w:after="100" w:afterAutospacing="1"/>
      <w:textAlignment w:val="center"/>
    </w:pPr>
    <w:rPr>
      <w:lang w:eastAsia="sk-SK"/>
    </w:rPr>
  </w:style>
  <w:style w:type="paragraph" w:customStyle="1" w:styleId="xl166">
    <w:name w:val="xl166"/>
    <w:basedOn w:val="Normlny"/>
    <w:rsid w:val="008E0B24"/>
    <w:pPr>
      <w:pBdr>
        <w:left w:val="single" w:sz="4" w:space="0" w:color="auto"/>
        <w:bottom w:val="single" w:sz="4" w:space="0" w:color="auto"/>
      </w:pBdr>
      <w:spacing w:before="100" w:beforeAutospacing="1" w:after="100" w:afterAutospacing="1"/>
      <w:textAlignment w:val="center"/>
    </w:pPr>
    <w:rPr>
      <w:lang w:eastAsia="sk-SK"/>
    </w:rPr>
  </w:style>
  <w:style w:type="paragraph" w:customStyle="1" w:styleId="xl167">
    <w:name w:val="xl167"/>
    <w:basedOn w:val="Normlny"/>
    <w:rsid w:val="008E0B24"/>
    <w:pPr>
      <w:pBdr>
        <w:bottom w:val="single" w:sz="4" w:space="0" w:color="auto"/>
      </w:pBdr>
      <w:spacing w:before="100" w:beforeAutospacing="1" w:after="100" w:afterAutospacing="1"/>
      <w:textAlignment w:val="center"/>
    </w:pPr>
    <w:rPr>
      <w:lang w:eastAsia="sk-SK"/>
    </w:rPr>
  </w:style>
  <w:style w:type="paragraph" w:customStyle="1" w:styleId="xl168">
    <w:name w:val="xl168"/>
    <w:basedOn w:val="Normlny"/>
    <w:rsid w:val="008E0B24"/>
    <w:pPr>
      <w:pBdr>
        <w:bottom w:val="single" w:sz="4" w:space="0" w:color="auto"/>
        <w:right w:val="single" w:sz="4" w:space="0" w:color="auto"/>
      </w:pBdr>
      <w:spacing w:before="100" w:beforeAutospacing="1" w:after="100" w:afterAutospacing="1"/>
      <w:textAlignment w:val="center"/>
    </w:pPr>
    <w:rPr>
      <w:lang w:eastAsia="sk-SK"/>
    </w:rPr>
  </w:style>
  <w:style w:type="paragraph" w:customStyle="1" w:styleId="xl169">
    <w:name w:val="xl169"/>
    <w:basedOn w:val="Normlny"/>
    <w:rsid w:val="008E0B2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170">
    <w:name w:val="xl170"/>
    <w:basedOn w:val="Normlny"/>
    <w:rsid w:val="008E0B24"/>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b/>
      <w:bCs/>
      <w:lang w:eastAsia="sk-SK"/>
    </w:rPr>
  </w:style>
  <w:style w:type="paragraph" w:customStyle="1" w:styleId="xl171">
    <w:name w:val="xl171"/>
    <w:basedOn w:val="Normlny"/>
    <w:rsid w:val="00A11099"/>
    <w:pPr>
      <w:pBdr>
        <w:left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172">
    <w:name w:val="xl172"/>
    <w:basedOn w:val="Normlny"/>
    <w:rsid w:val="00A11099"/>
    <w:pPr>
      <w:pBdr>
        <w:left w:val="single" w:sz="4" w:space="0" w:color="auto"/>
      </w:pBdr>
      <w:shd w:val="clear" w:color="000000" w:fill="FFFFFF"/>
      <w:spacing w:before="100" w:beforeAutospacing="1" w:after="100" w:afterAutospacing="1"/>
      <w:jc w:val="center"/>
      <w:textAlignment w:val="center"/>
    </w:pPr>
    <w:rPr>
      <w:lang w:eastAsia="sk-SK"/>
    </w:rPr>
  </w:style>
  <w:style w:type="paragraph" w:customStyle="1" w:styleId="xl173">
    <w:name w:val="xl173"/>
    <w:basedOn w:val="Normlny"/>
    <w:rsid w:val="00A11099"/>
    <w:pPr>
      <w:pBdr>
        <w:right w:val="single" w:sz="4" w:space="0" w:color="auto"/>
      </w:pBdr>
      <w:shd w:val="clear" w:color="000000" w:fill="FFFFFF"/>
      <w:spacing w:before="100" w:beforeAutospacing="1" w:after="100" w:afterAutospacing="1"/>
      <w:jc w:val="center"/>
      <w:textAlignment w:val="center"/>
    </w:pPr>
    <w:rPr>
      <w:lang w:eastAsia="sk-SK"/>
    </w:rPr>
  </w:style>
  <w:style w:type="paragraph" w:customStyle="1" w:styleId="xl174">
    <w:name w:val="xl174"/>
    <w:basedOn w:val="Normlny"/>
    <w:rsid w:val="00A11099"/>
    <w:pPr>
      <w:pBdr>
        <w:top w:val="single" w:sz="4" w:space="0" w:color="auto"/>
        <w:left w:val="single" w:sz="4" w:space="0" w:color="auto"/>
      </w:pBdr>
      <w:shd w:val="clear" w:color="000000" w:fill="FFFFFF"/>
      <w:spacing w:before="100" w:beforeAutospacing="1" w:after="100" w:afterAutospacing="1"/>
      <w:jc w:val="center"/>
      <w:textAlignment w:val="center"/>
    </w:pPr>
    <w:rPr>
      <w:lang w:eastAsia="sk-SK"/>
    </w:rPr>
  </w:style>
  <w:style w:type="paragraph" w:customStyle="1" w:styleId="xl175">
    <w:name w:val="xl175"/>
    <w:basedOn w:val="Normlny"/>
    <w:rsid w:val="00A11099"/>
    <w:pPr>
      <w:pBdr>
        <w:top w:val="single" w:sz="4" w:space="0" w:color="auto"/>
        <w:right w:val="single" w:sz="4" w:space="0" w:color="auto"/>
      </w:pBdr>
      <w:shd w:val="clear" w:color="000000" w:fill="FFFFFF"/>
      <w:spacing w:before="100" w:beforeAutospacing="1" w:after="100" w:afterAutospacing="1"/>
      <w:jc w:val="center"/>
      <w:textAlignment w:val="center"/>
    </w:pPr>
    <w:rPr>
      <w:lang w:eastAsia="sk-SK"/>
    </w:rPr>
  </w:style>
  <w:style w:type="paragraph" w:customStyle="1" w:styleId="xl176">
    <w:name w:val="xl176"/>
    <w:basedOn w:val="Normlny"/>
    <w:rsid w:val="00A11099"/>
    <w:pPr>
      <w:pBdr>
        <w:left w:val="single" w:sz="4" w:space="0" w:color="auto"/>
      </w:pBdr>
      <w:shd w:val="clear" w:color="000000" w:fill="FFFFFF"/>
      <w:spacing w:before="100" w:beforeAutospacing="1" w:after="100" w:afterAutospacing="1"/>
      <w:jc w:val="center"/>
      <w:textAlignment w:val="center"/>
    </w:pPr>
    <w:rPr>
      <w:lang w:eastAsia="sk-SK"/>
    </w:rPr>
  </w:style>
  <w:style w:type="paragraph" w:customStyle="1" w:styleId="xl177">
    <w:name w:val="xl177"/>
    <w:basedOn w:val="Normlny"/>
    <w:rsid w:val="00A11099"/>
    <w:pPr>
      <w:pBdr>
        <w:right w:val="single" w:sz="4" w:space="0" w:color="auto"/>
      </w:pBdr>
      <w:shd w:val="clear" w:color="000000" w:fill="FFFFFF"/>
      <w:spacing w:before="100" w:beforeAutospacing="1" w:after="100" w:afterAutospacing="1"/>
      <w:jc w:val="center"/>
      <w:textAlignment w:val="center"/>
    </w:pPr>
    <w:rPr>
      <w:lang w:eastAsia="sk-SK"/>
    </w:rPr>
  </w:style>
  <w:style w:type="paragraph" w:customStyle="1" w:styleId="xl178">
    <w:name w:val="xl178"/>
    <w:basedOn w:val="Normlny"/>
    <w:rsid w:val="00A11099"/>
    <w:pPr>
      <w:pBdr>
        <w:left w:val="single" w:sz="4" w:space="0" w:color="auto"/>
        <w:bottom w:val="single" w:sz="4" w:space="0" w:color="auto"/>
      </w:pBdr>
      <w:shd w:val="clear" w:color="000000" w:fill="FFFFFF"/>
      <w:spacing w:before="100" w:beforeAutospacing="1" w:after="100" w:afterAutospacing="1"/>
      <w:jc w:val="center"/>
      <w:textAlignment w:val="center"/>
    </w:pPr>
    <w:rPr>
      <w:lang w:eastAsia="sk-SK"/>
    </w:rPr>
  </w:style>
  <w:style w:type="paragraph" w:customStyle="1" w:styleId="xl179">
    <w:name w:val="xl179"/>
    <w:basedOn w:val="Normlny"/>
    <w:rsid w:val="00A11099"/>
    <w:pPr>
      <w:pBdr>
        <w:bottom w:val="single" w:sz="4" w:space="0" w:color="auto"/>
        <w:right w:val="single" w:sz="4" w:space="0" w:color="auto"/>
      </w:pBdr>
      <w:shd w:val="clear" w:color="000000" w:fill="FFFFFF"/>
      <w:spacing w:before="100" w:beforeAutospacing="1" w:after="100" w:afterAutospacing="1"/>
      <w:jc w:val="center"/>
      <w:textAlignment w:val="center"/>
    </w:pPr>
    <w:rPr>
      <w:lang w:eastAsia="sk-SK"/>
    </w:rPr>
  </w:style>
  <w:style w:type="paragraph" w:customStyle="1" w:styleId="xl180">
    <w:name w:val="xl180"/>
    <w:basedOn w:val="Normlny"/>
    <w:rsid w:val="00A11099"/>
    <w:pPr>
      <w:pBdr>
        <w:top w:val="single" w:sz="4" w:space="0" w:color="auto"/>
        <w:left w:val="single" w:sz="4" w:space="0" w:color="auto"/>
      </w:pBdr>
      <w:spacing w:before="100" w:beforeAutospacing="1" w:after="100" w:afterAutospacing="1"/>
      <w:jc w:val="center"/>
      <w:textAlignment w:val="center"/>
    </w:pPr>
    <w:rPr>
      <w:lang w:eastAsia="sk-SK"/>
    </w:rPr>
  </w:style>
  <w:style w:type="paragraph" w:customStyle="1" w:styleId="xl181">
    <w:name w:val="xl181"/>
    <w:basedOn w:val="Normlny"/>
    <w:rsid w:val="00A11099"/>
    <w:pPr>
      <w:pBdr>
        <w:top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182">
    <w:name w:val="xl182"/>
    <w:basedOn w:val="Normlny"/>
    <w:rsid w:val="00A11099"/>
    <w:pPr>
      <w:pBdr>
        <w:left w:val="single" w:sz="4" w:space="0" w:color="auto"/>
        <w:bottom w:val="single" w:sz="4" w:space="0" w:color="auto"/>
      </w:pBdr>
      <w:spacing w:before="100" w:beforeAutospacing="1" w:after="100" w:afterAutospacing="1"/>
      <w:jc w:val="center"/>
      <w:textAlignment w:val="center"/>
    </w:pPr>
    <w:rPr>
      <w:lang w:eastAsia="sk-SK"/>
    </w:rPr>
  </w:style>
  <w:style w:type="paragraph" w:customStyle="1" w:styleId="xl183">
    <w:name w:val="xl183"/>
    <w:basedOn w:val="Normlny"/>
    <w:rsid w:val="00A11099"/>
    <w:pPr>
      <w:pBdr>
        <w:bottom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184">
    <w:name w:val="xl184"/>
    <w:basedOn w:val="Normlny"/>
    <w:rsid w:val="00A11099"/>
    <w:pPr>
      <w:pBdr>
        <w:left w:val="single" w:sz="4" w:space="0" w:color="auto"/>
      </w:pBdr>
      <w:spacing w:before="100" w:beforeAutospacing="1" w:after="100" w:afterAutospacing="1"/>
      <w:jc w:val="center"/>
      <w:textAlignment w:val="center"/>
    </w:pPr>
    <w:rPr>
      <w:lang w:eastAsia="sk-SK"/>
    </w:rPr>
  </w:style>
  <w:style w:type="paragraph" w:customStyle="1" w:styleId="xl185">
    <w:name w:val="xl185"/>
    <w:basedOn w:val="Normlny"/>
    <w:rsid w:val="00A11099"/>
    <w:pPr>
      <w:pBdr>
        <w:right w:val="single" w:sz="4" w:space="0" w:color="auto"/>
      </w:pBdr>
      <w:spacing w:before="100" w:beforeAutospacing="1" w:after="100" w:afterAutospacing="1"/>
      <w:jc w:val="center"/>
      <w:textAlignment w:val="center"/>
    </w:pPr>
    <w:rPr>
      <w:lang w:eastAsia="sk-SK"/>
    </w:rPr>
  </w:style>
  <w:style w:type="paragraph" w:customStyle="1" w:styleId="xl186">
    <w:name w:val="xl186"/>
    <w:basedOn w:val="Normlny"/>
    <w:rsid w:val="00A11099"/>
    <w:pPr>
      <w:pBdr>
        <w:left w:val="single" w:sz="4" w:space="0" w:color="auto"/>
      </w:pBdr>
      <w:spacing w:before="100" w:beforeAutospacing="1" w:after="100" w:afterAutospacing="1"/>
      <w:jc w:val="center"/>
      <w:textAlignment w:val="center"/>
    </w:pPr>
    <w:rPr>
      <w:lang w:eastAsia="sk-SK"/>
    </w:rPr>
  </w:style>
  <w:style w:type="paragraph" w:customStyle="1" w:styleId="xl187">
    <w:name w:val="xl187"/>
    <w:basedOn w:val="Normlny"/>
    <w:rsid w:val="00A11099"/>
    <w:pPr>
      <w:pBdr>
        <w:right w:val="single" w:sz="4" w:space="0" w:color="auto"/>
      </w:pBdr>
      <w:spacing w:before="100" w:beforeAutospacing="1" w:after="100" w:afterAutospacing="1"/>
      <w:jc w:val="center"/>
      <w:textAlignment w:val="center"/>
    </w:pPr>
    <w:rPr>
      <w:lang w:eastAsia="sk-SK"/>
    </w:rPr>
  </w:style>
  <w:style w:type="paragraph" w:customStyle="1" w:styleId="xl188">
    <w:name w:val="xl188"/>
    <w:basedOn w:val="Normlny"/>
    <w:rsid w:val="00A11099"/>
    <w:pPr>
      <w:pBdr>
        <w:top w:val="single" w:sz="4" w:space="0" w:color="auto"/>
        <w:left w:val="single" w:sz="4" w:space="0" w:color="auto"/>
      </w:pBdr>
      <w:shd w:val="clear" w:color="000000" w:fill="FFFF00"/>
      <w:spacing w:before="100" w:beforeAutospacing="1" w:after="100" w:afterAutospacing="1"/>
      <w:jc w:val="center"/>
      <w:textAlignment w:val="center"/>
    </w:pPr>
    <w:rPr>
      <w:b/>
      <w:bCs/>
      <w:sz w:val="20"/>
      <w:szCs w:val="20"/>
      <w:lang w:eastAsia="sk-SK"/>
    </w:rPr>
  </w:style>
  <w:style w:type="paragraph" w:customStyle="1" w:styleId="xl189">
    <w:name w:val="xl189"/>
    <w:basedOn w:val="Normlny"/>
    <w:rsid w:val="00A11099"/>
    <w:pPr>
      <w:pBdr>
        <w:top w:val="single" w:sz="4" w:space="0" w:color="auto"/>
        <w:right w:val="single" w:sz="4" w:space="0" w:color="auto"/>
      </w:pBdr>
      <w:shd w:val="clear" w:color="000000" w:fill="FFFF00"/>
      <w:spacing w:before="100" w:beforeAutospacing="1" w:after="100" w:afterAutospacing="1"/>
      <w:jc w:val="center"/>
      <w:textAlignment w:val="center"/>
    </w:pPr>
    <w:rPr>
      <w:b/>
      <w:bCs/>
      <w:sz w:val="20"/>
      <w:szCs w:val="20"/>
      <w:lang w:eastAsia="sk-SK"/>
    </w:rPr>
  </w:style>
  <w:style w:type="paragraph" w:customStyle="1" w:styleId="xl190">
    <w:name w:val="xl190"/>
    <w:basedOn w:val="Normlny"/>
    <w:rsid w:val="00A11099"/>
    <w:pPr>
      <w:pBdr>
        <w:left w:val="single" w:sz="4" w:space="0" w:color="auto"/>
      </w:pBdr>
      <w:shd w:val="clear" w:color="000000" w:fill="FFFF00"/>
      <w:spacing w:before="100" w:beforeAutospacing="1" w:after="100" w:afterAutospacing="1"/>
      <w:jc w:val="center"/>
      <w:textAlignment w:val="center"/>
    </w:pPr>
    <w:rPr>
      <w:b/>
      <w:bCs/>
      <w:sz w:val="20"/>
      <w:szCs w:val="20"/>
      <w:lang w:eastAsia="sk-SK"/>
    </w:rPr>
  </w:style>
  <w:style w:type="paragraph" w:customStyle="1" w:styleId="xl191">
    <w:name w:val="xl191"/>
    <w:basedOn w:val="Normlny"/>
    <w:rsid w:val="00A11099"/>
    <w:pPr>
      <w:pBdr>
        <w:right w:val="single" w:sz="4" w:space="0" w:color="auto"/>
      </w:pBdr>
      <w:shd w:val="clear" w:color="000000" w:fill="FFFF00"/>
      <w:spacing w:before="100" w:beforeAutospacing="1" w:after="100" w:afterAutospacing="1"/>
      <w:jc w:val="center"/>
      <w:textAlignment w:val="center"/>
    </w:pPr>
    <w:rPr>
      <w:b/>
      <w:bCs/>
      <w:sz w:val="20"/>
      <w:szCs w:val="20"/>
      <w:lang w:eastAsia="sk-SK"/>
    </w:rPr>
  </w:style>
  <w:style w:type="paragraph" w:customStyle="1" w:styleId="xl192">
    <w:name w:val="xl192"/>
    <w:basedOn w:val="Normlny"/>
    <w:rsid w:val="00A11099"/>
    <w:pPr>
      <w:pBdr>
        <w:left w:val="single" w:sz="4" w:space="0" w:color="auto"/>
        <w:bottom w:val="single" w:sz="4" w:space="0" w:color="auto"/>
      </w:pBdr>
      <w:shd w:val="clear" w:color="000000" w:fill="FFFF00"/>
      <w:spacing w:before="100" w:beforeAutospacing="1" w:after="100" w:afterAutospacing="1"/>
      <w:jc w:val="center"/>
      <w:textAlignment w:val="center"/>
    </w:pPr>
    <w:rPr>
      <w:b/>
      <w:bCs/>
      <w:sz w:val="20"/>
      <w:szCs w:val="20"/>
      <w:lang w:eastAsia="sk-SK"/>
    </w:rPr>
  </w:style>
  <w:style w:type="paragraph" w:customStyle="1" w:styleId="xl193">
    <w:name w:val="xl193"/>
    <w:basedOn w:val="Normlny"/>
    <w:rsid w:val="00A11099"/>
    <w:pPr>
      <w:pBdr>
        <w:bottom w:val="single" w:sz="4" w:space="0" w:color="auto"/>
        <w:right w:val="single" w:sz="4" w:space="0" w:color="auto"/>
      </w:pBdr>
      <w:shd w:val="clear" w:color="000000" w:fill="FFFF00"/>
      <w:spacing w:before="100" w:beforeAutospacing="1" w:after="100" w:afterAutospacing="1"/>
      <w:jc w:val="center"/>
      <w:textAlignment w:val="center"/>
    </w:pPr>
    <w:rPr>
      <w:b/>
      <w:bCs/>
      <w:sz w:val="20"/>
      <w:szCs w:val="20"/>
      <w:lang w:eastAsia="sk-SK"/>
    </w:rPr>
  </w:style>
  <w:style w:type="paragraph" w:customStyle="1" w:styleId="xl194">
    <w:name w:val="xl194"/>
    <w:basedOn w:val="Normlny"/>
    <w:rsid w:val="00A11099"/>
    <w:pPr>
      <w:pBdr>
        <w:left w:val="single" w:sz="4" w:space="0" w:color="auto"/>
        <w:bottom w:val="single" w:sz="4" w:space="0" w:color="auto"/>
        <w:right w:val="single" w:sz="4" w:space="0" w:color="auto"/>
      </w:pBdr>
      <w:spacing w:before="100" w:beforeAutospacing="1" w:after="100" w:afterAutospacing="1"/>
      <w:textAlignment w:val="center"/>
    </w:pPr>
    <w:rPr>
      <w:lang w:eastAsia="sk-SK"/>
    </w:rPr>
  </w:style>
  <w:style w:type="paragraph" w:customStyle="1" w:styleId="xl195">
    <w:name w:val="xl195"/>
    <w:basedOn w:val="Normlny"/>
    <w:rsid w:val="00A11099"/>
    <w:pPr>
      <w:pBdr>
        <w:left w:val="single" w:sz="4" w:space="0" w:color="auto"/>
        <w:bottom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196">
    <w:name w:val="xl196"/>
    <w:basedOn w:val="Normlny"/>
    <w:rsid w:val="00A11099"/>
    <w:pPr>
      <w:pBdr>
        <w:left w:val="single" w:sz="4" w:space="0" w:color="auto"/>
        <w:bottom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197">
    <w:name w:val="xl197"/>
    <w:basedOn w:val="Normlny"/>
    <w:rsid w:val="00A11099"/>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textAlignment w:val="center"/>
    </w:pPr>
    <w:rPr>
      <w:b/>
      <w:bCs/>
      <w:lang w:eastAsia="sk-SK"/>
    </w:rPr>
  </w:style>
  <w:style w:type="paragraph" w:customStyle="1" w:styleId="xl198">
    <w:name w:val="xl198"/>
    <w:basedOn w:val="Normlny"/>
    <w:rsid w:val="00A1109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sk-SK"/>
    </w:rPr>
  </w:style>
  <w:style w:type="paragraph" w:customStyle="1" w:styleId="xl199">
    <w:name w:val="xl199"/>
    <w:basedOn w:val="Normlny"/>
    <w:rsid w:val="00A11099"/>
    <w:pPr>
      <w:pBdr>
        <w:left w:val="single" w:sz="4" w:space="0" w:color="auto"/>
        <w:bottom w:val="single" w:sz="4" w:space="0" w:color="auto"/>
        <w:right w:val="single" w:sz="4" w:space="0" w:color="auto"/>
      </w:pBdr>
      <w:spacing w:before="100" w:beforeAutospacing="1" w:after="100" w:afterAutospacing="1"/>
      <w:textAlignment w:val="center"/>
    </w:pPr>
    <w:rPr>
      <w:lang w:eastAsia="sk-SK"/>
    </w:rPr>
  </w:style>
  <w:style w:type="paragraph" w:customStyle="1" w:styleId="xl200">
    <w:name w:val="xl200"/>
    <w:basedOn w:val="Normlny"/>
    <w:rsid w:val="00A11099"/>
    <w:pPr>
      <w:pBdr>
        <w:left w:val="single" w:sz="4" w:space="0" w:color="auto"/>
        <w:bottom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201">
    <w:name w:val="xl201"/>
    <w:basedOn w:val="Normlny"/>
    <w:rsid w:val="00A11099"/>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textAlignment w:val="center"/>
    </w:pPr>
    <w:rPr>
      <w:b/>
      <w:bCs/>
      <w:lang w:eastAsia="sk-SK"/>
    </w:rPr>
  </w:style>
</w:styles>
</file>

<file path=word/webSettings.xml><?xml version="1.0" encoding="utf-8"?>
<w:webSettings xmlns:r="http://schemas.openxmlformats.org/officeDocument/2006/relationships" xmlns:w="http://schemas.openxmlformats.org/wordprocessingml/2006/main">
  <w:divs>
    <w:div w:id="43532131">
      <w:bodyDiv w:val="1"/>
      <w:marLeft w:val="0"/>
      <w:marRight w:val="0"/>
      <w:marTop w:val="0"/>
      <w:marBottom w:val="0"/>
      <w:divBdr>
        <w:top w:val="none" w:sz="0" w:space="0" w:color="auto"/>
        <w:left w:val="none" w:sz="0" w:space="0" w:color="auto"/>
        <w:bottom w:val="none" w:sz="0" w:space="0" w:color="auto"/>
        <w:right w:val="none" w:sz="0" w:space="0" w:color="auto"/>
      </w:divBdr>
    </w:div>
    <w:div w:id="474882187">
      <w:bodyDiv w:val="1"/>
      <w:marLeft w:val="0"/>
      <w:marRight w:val="0"/>
      <w:marTop w:val="0"/>
      <w:marBottom w:val="0"/>
      <w:divBdr>
        <w:top w:val="none" w:sz="0" w:space="0" w:color="auto"/>
        <w:left w:val="none" w:sz="0" w:space="0" w:color="auto"/>
        <w:bottom w:val="none" w:sz="0" w:space="0" w:color="auto"/>
        <w:right w:val="none" w:sz="0" w:space="0" w:color="auto"/>
      </w:divBdr>
    </w:div>
    <w:div w:id="495540815">
      <w:bodyDiv w:val="1"/>
      <w:marLeft w:val="0"/>
      <w:marRight w:val="0"/>
      <w:marTop w:val="0"/>
      <w:marBottom w:val="0"/>
      <w:divBdr>
        <w:top w:val="none" w:sz="0" w:space="0" w:color="auto"/>
        <w:left w:val="none" w:sz="0" w:space="0" w:color="auto"/>
        <w:bottom w:val="none" w:sz="0" w:space="0" w:color="auto"/>
        <w:right w:val="none" w:sz="0" w:space="0" w:color="auto"/>
      </w:divBdr>
    </w:div>
    <w:div w:id="590241465">
      <w:bodyDiv w:val="1"/>
      <w:marLeft w:val="0"/>
      <w:marRight w:val="0"/>
      <w:marTop w:val="0"/>
      <w:marBottom w:val="0"/>
      <w:divBdr>
        <w:top w:val="none" w:sz="0" w:space="0" w:color="auto"/>
        <w:left w:val="none" w:sz="0" w:space="0" w:color="auto"/>
        <w:bottom w:val="none" w:sz="0" w:space="0" w:color="auto"/>
        <w:right w:val="none" w:sz="0" w:space="0" w:color="auto"/>
      </w:divBdr>
    </w:div>
    <w:div w:id="859665619">
      <w:bodyDiv w:val="1"/>
      <w:marLeft w:val="0"/>
      <w:marRight w:val="0"/>
      <w:marTop w:val="0"/>
      <w:marBottom w:val="0"/>
      <w:divBdr>
        <w:top w:val="none" w:sz="0" w:space="0" w:color="auto"/>
        <w:left w:val="none" w:sz="0" w:space="0" w:color="auto"/>
        <w:bottom w:val="none" w:sz="0" w:space="0" w:color="auto"/>
        <w:right w:val="none" w:sz="0" w:space="0" w:color="auto"/>
      </w:divBdr>
    </w:div>
    <w:div w:id="862861643">
      <w:bodyDiv w:val="1"/>
      <w:marLeft w:val="0"/>
      <w:marRight w:val="0"/>
      <w:marTop w:val="0"/>
      <w:marBottom w:val="0"/>
      <w:divBdr>
        <w:top w:val="none" w:sz="0" w:space="0" w:color="auto"/>
        <w:left w:val="none" w:sz="0" w:space="0" w:color="auto"/>
        <w:bottom w:val="none" w:sz="0" w:space="0" w:color="auto"/>
        <w:right w:val="none" w:sz="0" w:space="0" w:color="auto"/>
      </w:divBdr>
    </w:div>
    <w:div w:id="950211609">
      <w:bodyDiv w:val="1"/>
      <w:marLeft w:val="0"/>
      <w:marRight w:val="0"/>
      <w:marTop w:val="0"/>
      <w:marBottom w:val="0"/>
      <w:divBdr>
        <w:top w:val="none" w:sz="0" w:space="0" w:color="auto"/>
        <w:left w:val="none" w:sz="0" w:space="0" w:color="auto"/>
        <w:bottom w:val="none" w:sz="0" w:space="0" w:color="auto"/>
        <w:right w:val="none" w:sz="0" w:space="0" w:color="auto"/>
      </w:divBdr>
    </w:div>
    <w:div w:id="961617875">
      <w:bodyDiv w:val="1"/>
      <w:marLeft w:val="0"/>
      <w:marRight w:val="0"/>
      <w:marTop w:val="0"/>
      <w:marBottom w:val="0"/>
      <w:divBdr>
        <w:top w:val="none" w:sz="0" w:space="0" w:color="auto"/>
        <w:left w:val="none" w:sz="0" w:space="0" w:color="auto"/>
        <w:bottom w:val="none" w:sz="0" w:space="0" w:color="auto"/>
        <w:right w:val="none" w:sz="0" w:space="0" w:color="auto"/>
      </w:divBdr>
    </w:div>
    <w:div w:id="1019165146">
      <w:bodyDiv w:val="1"/>
      <w:marLeft w:val="0"/>
      <w:marRight w:val="0"/>
      <w:marTop w:val="0"/>
      <w:marBottom w:val="0"/>
      <w:divBdr>
        <w:top w:val="none" w:sz="0" w:space="0" w:color="auto"/>
        <w:left w:val="none" w:sz="0" w:space="0" w:color="auto"/>
        <w:bottom w:val="none" w:sz="0" w:space="0" w:color="auto"/>
        <w:right w:val="none" w:sz="0" w:space="0" w:color="auto"/>
      </w:divBdr>
    </w:div>
    <w:div w:id="1275669581">
      <w:bodyDiv w:val="1"/>
      <w:marLeft w:val="0"/>
      <w:marRight w:val="0"/>
      <w:marTop w:val="0"/>
      <w:marBottom w:val="0"/>
      <w:divBdr>
        <w:top w:val="none" w:sz="0" w:space="0" w:color="auto"/>
        <w:left w:val="none" w:sz="0" w:space="0" w:color="auto"/>
        <w:bottom w:val="none" w:sz="0" w:space="0" w:color="auto"/>
        <w:right w:val="none" w:sz="0" w:space="0" w:color="auto"/>
      </w:divBdr>
    </w:div>
    <w:div w:id="1302231148">
      <w:bodyDiv w:val="1"/>
      <w:marLeft w:val="0"/>
      <w:marRight w:val="0"/>
      <w:marTop w:val="0"/>
      <w:marBottom w:val="0"/>
      <w:divBdr>
        <w:top w:val="none" w:sz="0" w:space="0" w:color="auto"/>
        <w:left w:val="none" w:sz="0" w:space="0" w:color="auto"/>
        <w:bottom w:val="none" w:sz="0" w:space="0" w:color="auto"/>
        <w:right w:val="none" w:sz="0" w:space="0" w:color="auto"/>
      </w:divBdr>
    </w:div>
    <w:div w:id="1491943015">
      <w:bodyDiv w:val="1"/>
      <w:marLeft w:val="0"/>
      <w:marRight w:val="0"/>
      <w:marTop w:val="0"/>
      <w:marBottom w:val="0"/>
      <w:divBdr>
        <w:top w:val="none" w:sz="0" w:space="0" w:color="auto"/>
        <w:left w:val="none" w:sz="0" w:space="0" w:color="auto"/>
        <w:bottom w:val="none" w:sz="0" w:space="0" w:color="auto"/>
        <w:right w:val="none" w:sz="0" w:space="0" w:color="auto"/>
      </w:divBdr>
    </w:div>
    <w:div w:id="1559432672">
      <w:bodyDiv w:val="1"/>
      <w:marLeft w:val="0"/>
      <w:marRight w:val="0"/>
      <w:marTop w:val="0"/>
      <w:marBottom w:val="0"/>
      <w:divBdr>
        <w:top w:val="none" w:sz="0" w:space="0" w:color="auto"/>
        <w:left w:val="none" w:sz="0" w:space="0" w:color="auto"/>
        <w:bottom w:val="none" w:sz="0" w:space="0" w:color="auto"/>
        <w:right w:val="none" w:sz="0" w:space="0" w:color="auto"/>
      </w:divBdr>
    </w:div>
    <w:div w:id="1816297170">
      <w:bodyDiv w:val="1"/>
      <w:marLeft w:val="0"/>
      <w:marRight w:val="0"/>
      <w:marTop w:val="0"/>
      <w:marBottom w:val="0"/>
      <w:divBdr>
        <w:top w:val="none" w:sz="0" w:space="0" w:color="auto"/>
        <w:left w:val="none" w:sz="0" w:space="0" w:color="auto"/>
        <w:bottom w:val="none" w:sz="0" w:space="0" w:color="auto"/>
        <w:right w:val="none" w:sz="0" w:space="0" w:color="auto"/>
      </w:divBdr>
    </w:div>
    <w:div w:id="1902906168">
      <w:bodyDiv w:val="1"/>
      <w:marLeft w:val="0"/>
      <w:marRight w:val="0"/>
      <w:marTop w:val="0"/>
      <w:marBottom w:val="0"/>
      <w:divBdr>
        <w:top w:val="none" w:sz="0" w:space="0" w:color="auto"/>
        <w:left w:val="none" w:sz="0" w:space="0" w:color="auto"/>
        <w:bottom w:val="none" w:sz="0" w:space="0" w:color="auto"/>
        <w:right w:val="none" w:sz="0" w:space="0" w:color="auto"/>
      </w:divBdr>
    </w:div>
    <w:div w:id="2140537790">
      <w:bodyDiv w:val="1"/>
      <w:marLeft w:val="0"/>
      <w:marRight w:val="0"/>
      <w:marTop w:val="0"/>
      <w:marBottom w:val="0"/>
      <w:divBdr>
        <w:top w:val="none" w:sz="0" w:space="0" w:color="auto"/>
        <w:left w:val="none" w:sz="0" w:space="0" w:color="auto"/>
        <w:bottom w:val="none" w:sz="0" w:space="0" w:color="auto"/>
        <w:right w:val="none" w:sz="0" w:space="0" w:color="auto"/>
      </w:divBdr>
    </w:div>
    <w:div w:id="2144884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5</Pages>
  <Words>1254</Words>
  <Characters>7154</Characters>
  <Application>Microsoft Office Word</Application>
  <DocSecurity>0</DocSecurity>
  <Lines>59</Lines>
  <Paragraphs>16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8392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mbosela</dc:creator>
  <cp:lastModifiedBy>apaxnerova</cp:lastModifiedBy>
  <cp:revision>4</cp:revision>
  <cp:lastPrinted>2024-01-17T08:52:00Z</cp:lastPrinted>
  <dcterms:created xsi:type="dcterms:W3CDTF">2024-04-11T10:35:00Z</dcterms:created>
  <dcterms:modified xsi:type="dcterms:W3CDTF">2024-04-25T12:07:00Z</dcterms:modified>
</cp:coreProperties>
</file>