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vertAnchor="page" w:horzAnchor="margin" w:tblpY="14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D30810" w14:paraId="222D0913" w14:textId="77777777" w:rsidTr="00082188">
        <w:trPr>
          <w:trHeight w:val="609"/>
        </w:trPr>
        <w:tc>
          <w:tcPr>
            <w:tcW w:w="9634" w:type="dxa"/>
            <w:shd w:val="clear" w:color="auto" w:fill="FFFF00"/>
          </w:tcPr>
          <w:p w14:paraId="7917D400" w14:textId="1D6583F6" w:rsidR="00D30810" w:rsidRPr="00477D55" w:rsidRDefault="00D30810" w:rsidP="00082188">
            <w:pPr>
              <w:pStyle w:val="TableParagraph"/>
              <w:spacing w:before="178"/>
              <w:ind w:left="446"/>
              <w:jc w:val="center"/>
              <w:rPr>
                <w:rFonts w:ascii="Verdana" w:hAnsi="Verdana"/>
                <w:b/>
                <w:i/>
                <w:iCs/>
                <w:lang w:val="sk-SK"/>
              </w:rPr>
            </w:pPr>
            <w:r w:rsidRPr="00477D55">
              <w:rPr>
                <w:rFonts w:ascii="Verdana" w:hAnsi="Verdana"/>
                <w:b/>
                <w:i/>
                <w:iCs/>
                <w:lang w:val="sk-SK"/>
              </w:rPr>
              <w:t>Pozáručný</w:t>
            </w:r>
            <w:r w:rsidRPr="00477D55">
              <w:rPr>
                <w:rFonts w:ascii="Verdana" w:hAnsi="Verdana"/>
                <w:b/>
                <w:i/>
                <w:iCs/>
                <w:spacing w:val="-8"/>
                <w:lang w:val="sk-SK"/>
              </w:rPr>
              <w:t xml:space="preserve"> </w:t>
            </w:r>
            <w:r w:rsidRPr="00477D55">
              <w:rPr>
                <w:rFonts w:ascii="Verdana" w:hAnsi="Verdana"/>
                <w:b/>
                <w:i/>
                <w:iCs/>
                <w:lang w:val="sk-SK"/>
              </w:rPr>
              <w:t>servis</w:t>
            </w:r>
            <w:r w:rsidRPr="00477D55">
              <w:rPr>
                <w:rFonts w:ascii="Verdana" w:hAnsi="Verdana"/>
                <w:b/>
                <w:i/>
                <w:iCs/>
                <w:spacing w:val="-5"/>
                <w:lang w:val="sk-SK"/>
              </w:rPr>
              <w:t xml:space="preserve"> </w:t>
            </w:r>
            <w:r w:rsidRPr="00477D55">
              <w:rPr>
                <w:rFonts w:ascii="Verdana" w:hAnsi="Verdana"/>
                <w:b/>
                <w:i/>
                <w:iCs/>
                <w:lang w:val="sk-SK"/>
              </w:rPr>
              <w:t>a</w:t>
            </w:r>
            <w:r w:rsidRPr="00477D55">
              <w:rPr>
                <w:rFonts w:ascii="Verdana" w:hAnsi="Verdana"/>
                <w:b/>
                <w:i/>
                <w:iCs/>
                <w:spacing w:val="-3"/>
                <w:lang w:val="sk-SK"/>
              </w:rPr>
              <w:t xml:space="preserve"> </w:t>
            </w:r>
            <w:r w:rsidRPr="00477D55">
              <w:rPr>
                <w:rFonts w:ascii="Verdana" w:hAnsi="Verdana"/>
                <w:b/>
                <w:i/>
                <w:iCs/>
                <w:lang w:val="sk-SK"/>
              </w:rPr>
              <w:t>pravidelná</w:t>
            </w:r>
            <w:r w:rsidRPr="00477D55">
              <w:rPr>
                <w:rFonts w:ascii="Verdana" w:hAnsi="Verdana"/>
                <w:b/>
                <w:i/>
                <w:iCs/>
                <w:spacing w:val="-2"/>
                <w:lang w:val="sk-SK"/>
              </w:rPr>
              <w:t xml:space="preserve"> </w:t>
            </w:r>
            <w:r w:rsidRPr="00477D55">
              <w:rPr>
                <w:rFonts w:ascii="Verdana" w:hAnsi="Verdana"/>
                <w:b/>
                <w:i/>
                <w:iCs/>
                <w:lang w:val="sk-SK"/>
              </w:rPr>
              <w:t>údržba zdravotníckych prístrojov</w:t>
            </w:r>
            <w:r w:rsidR="001E0182">
              <w:rPr>
                <w:rFonts w:ascii="Verdana" w:hAnsi="Verdana"/>
                <w:b/>
                <w:i/>
                <w:iCs/>
                <w:lang w:val="sk-SK"/>
              </w:rPr>
              <w:t xml:space="preserve"> II</w:t>
            </w:r>
          </w:p>
        </w:tc>
      </w:tr>
      <w:tr w:rsidR="00D30810" w14:paraId="0DF42099" w14:textId="77777777" w:rsidTr="00082188">
        <w:trPr>
          <w:trHeight w:val="611"/>
        </w:trPr>
        <w:tc>
          <w:tcPr>
            <w:tcW w:w="9634" w:type="dxa"/>
          </w:tcPr>
          <w:p w14:paraId="34C1E828" w14:textId="77777777" w:rsidR="00D30810" w:rsidRPr="003C106F" w:rsidRDefault="00D30810" w:rsidP="00082188">
            <w:pPr>
              <w:pStyle w:val="TableParagraph"/>
              <w:spacing w:before="178"/>
              <w:ind w:left="68"/>
              <w:jc w:val="center"/>
              <w:rPr>
                <w:rFonts w:ascii="Verdana" w:hAnsi="Verdana"/>
                <w:b/>
                <w:bCs/>
                <w:i/>
                <w:iCs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Predmetom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servisnej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činnosti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budú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 xml:space="preserve">nasledovné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lang w:val="pt-PT"/>
              </w:rPr>
              <w:t>zariadenia:</w:t>
            </w:r>
          </w:p>
        </w:tc>
      </w:tr>
      <w:tr w:rsidR="00445F8F" w14:paraId="5269BC26" w14:textId="77777777" w:rsidTr="00082188">
        <w:trPr>
          <w:trHeight w:val="611"/>
        </w:trPr>
        <w:tc>
          <w:tcPr>
            <w:tcW w:w="9634" w:type="dxa"/>
          </w:tcPr>
          <w:p w14:paraId="3F0F8B8F" w14:textId="10FDC22D" w:rsidR="00445F8F" w:rsidRPr="003C106F" w:rsidRDefault="00445F8F" w:rsidP="00082188">
            <w:pPr>
              <w:pStyle w:val="TableParagraph"/>
              <w:spacing w:before="178"/>
              <w:ind w:left="68"/>
              <w:jc w:val="center"/>
              <w:rPr>
                <w:rFonts w:ascii="Verdana" w:hAnsi="Verdana"/>
                <w:b/>
                <w:bCs/>
                <w:i/>
                <w:iCs/>
                <w:lang w:val="pt-PT"/>
              </w:rPr>
            </w:pPr>
            <w:r>
              <w:rPr>
                <w:rFonts w:ascii="Verdana" w:hAnsi="Verdana"/>
                <w:b/>
                <w:bCs/>
                <w:i/>
                <w:iCs/>
                <w:lang w:val="pt-PT"/>
              </w:rPr>
              <w:t>ČASŤ 2</w:t>
            </w:r>
          </w:p>
        </w:tc>
      </w:tr>
    </w:tbl>
    <w:p w14:paraId="15AA0DC2" w14:textId="77777777" w:rsidR="004E259D" w:rsidRDefault="004E259D"/>
    <w:p w14:paraId="1DBE236D" w14:textId="48C47413" w:rsidR="00D30810" w:rsidRDefault="00D30810">
      <w:pPr>
        <w:widowControl/>
        <w:autoSpaceDE/>
        <w:autoSpaceDN/>
        <w:spacing w:after="160" w:line="259" w:lineRule="auto"/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8"/>
        <w:gridCol w:w="1981"/>
        <w:gridCol w:w="985"/>
        <w:gridCol w:w="1100"/>
        <w:gridCol w:w="1620"/>
        <w:gridCol w:w="2050"/>
      </w:tblGrid>
      <w:tr w:rsidR="003B6328" w:rsidRPr="003B6328" w14:paraId="2AA4F99F" w14:textId="77777777" w:rsidTr="00477D55">
        <w:trPr>
          <w:trHeight w:val="255"/>
        </w:trPr>
        <w:tc>
          <w:tcPr>
            <w:tcW w:w="18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3B599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Prístroj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A8B1F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Typ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7E441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Druh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C49BD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Ser. číslo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58D03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Dát. inštalácie</w:t>
            </w: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F6C27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Umiestnenie</w:t>
            </w:r>
          </w:p>
        </w:tc>
      </w:tr>
      <w:tr w:rsidR="003B6328" w:rsidRPr="003B6328" w14:paraId="07B454DC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9205B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Servo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B037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0111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Ventilátor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FD29A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14961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F273A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SIEMENS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0A84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OAIM</w:t>
            </w:r>
          </w:p>
        </w:tc>
      </w:tr>
      <w:tr w:rsidR="003B6328" w:rsidRPr="003B6328" w14:paraId="131F64E8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81DB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Servo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8CC40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E407E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73C3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Ventilátor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5E8BD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7000 S11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E7FE3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3.12.2007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D1084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OAIM</w:t>
            </w:r>
          </w:p>
        </w:tc>
      </w:tr>
      <w:tr w:rsidR="003B6328" w:rsidRPr="003B6328" w14:paraId="1999F949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EE0A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Servo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D9F1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29B0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Ventilátor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82EF7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82026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E6E07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FFA8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OAIM</w:t>
            </w:r>
          </w:p>
        </w:tc>
      </w:tr>
      <w:tr w:rsidR="003B6328" w:rsidRPr="003B6328" w14:paraId="20B9E8C9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D37D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Servo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50B08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DB0A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Ventilátor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4041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82027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EEBE8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D0A8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OAIM</w:t>
            </w:r>
          </w:p>
        </w:tc>
      </w:tr>
      <w:tr w:rsidR="003B6328" w:rsidRPr="003B6328" w14:paraId="469E746C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437A5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Servo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-U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78500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6694800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4134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Ventilátor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05522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22242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EF342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20.12.2016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71932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Novorod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. (4.p)</w:t>
            </w:r>
          </w:p>
        </w:tc>
      </w:tr>
      <w:tr w:rsidR="003B6328" w:rsidRPr="003B6328" w14:paraId="39224CE0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5243B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FLOW-i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BD2D6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28B2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Anestéza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9FD0B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D7AAA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7CCA2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ORL</w:t>
            </w:r>
          </w:p>
        </w:tc>
      </w:tr>
      <w:tr w:rsidR="003B6328" w:rsidRPr="003B6328" w14:paraId="27D485B0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C080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FLOW-i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D393B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5EEE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Anestéza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BA9C7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CFE8D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E371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Gynekológia (4.p)</w:t>
            </w:r>
          </w:p>
        </w:tc>
      </w:tr>
      <w:tr w:rsidR="003B6328" w:rsidRPr="003B6328" w14:paraId="170608A8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96EF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FLOW-i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36CF3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70FB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Anestéza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2AB2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7080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0BC85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26.9.2018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CE33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Trauma</w:t>
            </w:r>
          </w:p>
        </w:tc>
      </w:tr>
      <w:tr w:rsidR="003B6328" w:rsidRPr="003B6328" w14:paraId="4108079A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6CDAD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FLOW-i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D4BF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C20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7F67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Anestéza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5422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7747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5B4C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9.9.2019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F15E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Sklad Ortopédia</w:t>
            </w:r>
          </w:p>
        </w:tc>
      </w:tr>
      <w:tr w:rsidR="003B6328" w:rsidRPr="003B6328" w14:paraId="168C6323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8653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Alphaclassic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Pro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04A7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1118.06K0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D24D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BA8D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12650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58040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10.12.2018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5E69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Úrazovka - </w:t>
            </w: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sálik</w:t>
            </w:r>
            <w:proofErr w:type="spellEnd"/>
          </w:p>
        </w:tc>
      </w:tr>
      <w:tr w:rsidR="003B6328" w:rsidRPr="003B6328" w14:paraId="2C042032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EA3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Meera</w:t>
            </w:r>
            <w:proofErr w:type="spellEnd"/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0CA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7200.01B0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9BD1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7465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1637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42DD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13.6.2019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07C0F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Trauma-OS3 (p)</w:t>
            </w:r>
          </w:p>
        </w:tc>
      </w:tr>
      <w:tr w:rsidR="003B6328" w:rsidRPr="003B6328" w14:paraId="4C9F23B4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3E25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STANDOP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F5568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KUP. 400 DF+600 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7842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E5105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AR13398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70CE1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21.12.2015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5C1F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Gyn-OS1 (3.p)</w:t>
            </w:r>
          </w:p>
        </w:tc>
      </w:tr>
      <w:tr w:rsidR="003B6328" w:rsidRPr="003B6328" w14:paraId="55EBA02A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99DB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STANDOP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4297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KUP. 400 DF+600 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2FC4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D7B79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AR13419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6A1CE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A354D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Gyn-OS2 (3.p)</w:t>
            </w:r>
          </w:p>
        </w:tc>
      </w:tr>
      <w:tr w:rsidR="003B6328" w:rsidRPr="003B6328" w14:paraId="2855013D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C594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STANDOP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8DEF8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KUP. 400 DF+600 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8717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163A1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AR13420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8155E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896F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Chir-OS1 (2.p)</w:t>
            </w:r>
          </w:p>
        </w:tc>
      </w:tr>
      <w:tr w:rsidR="003B6328" w:rsidRPr="003B6328" w14:paraId="24803B5E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D43C5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STANDOP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DC8C3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KUP. 400 DF+600 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C5C4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EE3B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AR13425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3CD4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82F03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Chir-OS2 (2.p)</w:t>
            </w:r>
          </w:p>
        </w:tc>
      </w:tr>
      <w:tr w:rsidR="003B6328" w:rsidRPr="003B6328" w14:paraId="7530DB74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23E3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STANDOP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ABA1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KUP. 400 DF+600 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284C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0D5E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AR13421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C0200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57B1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Ortop-OS4 (p)</w:t>
            </w:r>
          </w:p>
        </w:tc>
      </w:tr>
      <w:tr w:rsidR="003B6328" w:rsidRPr="003B6328" w14:paraId="44FC57D5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FDBC3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STANDOP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EB3F5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KUP. 400 DF+600 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C268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0C1C2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AR13423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60F3C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19.10.2015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34FE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Trauma-OS3 (p)</w:t>
            </w:r>
          </w:p>
        </w:tc>
      </w:tr>
      <w:tr w:rsidR="003B6328" w:rsidRPr="003B6328" w14:paraId="53C200EF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27234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ACCESS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3F6FB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VCS64DF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B69B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80D5C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500539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5587A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10.4.2018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01E96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Chirurgia OS 3</w:t>
            </w:r>
          </w:p>
        </w:tc>
      </w:tr>
      <w:tr w:rsidR="003B6328" w:rsidRPr="003B6328" w14:paraId="2A1CE26E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AC39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LUCEA 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F595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LCA 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443C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B0D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500736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05D9D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16.5.2018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41A96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Úrazovka - </w:t>
            </w: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sálik</w:t>
            </w:r>
            <w:proofErr w:type="spellEnd"/>
          </w:p>
        </w:tc>
      </w:tr>
      <w:tr w:rsidR="003B6328" w:rsidRPr="003B6328" w14:paraId="4783CF79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76C0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ACCESS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9239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VCS64DF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FF4C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9E877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500880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7FFC2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5.12.2018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BB036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Gyn-OS1 (4.p)</w:t>
            </w:r>
          </w:p>
        </w:tc>
      </w:tr>
      <w:tr w:rsidR="003B6328" w:rsidRPr="003B6328" w14:paraId="7169137F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B363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ACCESS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BACF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VCS64DF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DA38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B89A9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501001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CE0D9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20.3.2019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AD77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Trauma-Nová OS (p)</w:t>
            </w:r>
          </w:p>
        </w:tc>
      </w:tr>
      <w:tr w:rsidR="003B6328" w:rsidRPr="003B6328" w14:paraId="1654EA64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DE778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LUCEA 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5DC03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LCA 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0467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CECB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501039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10BFF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23.5.2019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63610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Očné </w:t>
            </w: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zákr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sálik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 2.p</w:t>
            </w:r>
          </w:p>
        </w:tc>
      </w:tr>
      <w:tr w:rsidR="003B6328" w:rsidRPr="003B6328" w14:paraId="454A7A30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0CB6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LUCEA 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9114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SAT LCA 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B439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6C9F9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500049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BF1214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5.12.2019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53AB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RTG</w:t>
            </w:r>
          </w:p>
        </w:tc>
      </w:tr>
      <w:tr w:rsidR="003B6328" w:rsidRPr="003B6328" w14:paraId="4CF80B60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E590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VOLISTA ACCESS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965D6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VCS64DF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A0DA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Lampa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BAA6E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501209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612A1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6.12.2019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58E11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ORL OS1</w:t>
            </w:r>
          </w:p>
        </w:tc>
      </w:tr>
      <w:tr w:rsidR="003B6328" w:rsidRPr="003B6328" w14:paraId="729D6ED7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3C9D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OTESUS 1160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2B9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1160.01C0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813F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B209B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EC888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4.3.2020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FC460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Chirurgia OS1 (1.p)</w:t>
            </w:r>
          </w:p>
        </w:tc>
      </w:tr>
      <w:tr w:rsidR="003B6328" w:rsidRPr="003B6328" w14:paraId="750704FC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1163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OTESUS 1160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D05D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1160.01C0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71FA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856C3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579F8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4.3.2020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4CDC7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Urológia OS1 (4.p)</w:t>
            </w:r>
          </w:p>
        </w:tc>
      </w:tr>
      <w:tr w:rsidR="003B6328" w:rsidRPr="003B6328" w14:paraId="2A1D3218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3282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OTESUS 1160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5B8E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1160.01C0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FE25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7CE0C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87ED3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4.3.2020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61DAD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Urológia OS2 (4.p)</w:t>
            </w:r>
          </w:p>
        </w:tc>
      </w:tr>
      <w:tr w:rsidR="003B6328" w:rsidRPr="003B6328" w14:paraId="2AA1A5B6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8EB2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OTESUS 1160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238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1160.01C0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8661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A0CE1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D052D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4.3.2020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C8FB4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Ortopédia (0.p)</w:t>
            </w:r>
          </w:p>
        </w:tc>
      </w:tr>
      <w:tr w:rsidR="003B6328" w:rsidRPr="003B6328" w14:paraId="154E7C9F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0F3C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OTESUS 1160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3BA6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1160.01C0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3AC1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BC3B9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0603C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4.3.2020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890FA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Gyn</w:t>
            </w:r>
            <w:proofErr w:type="spellEnd"/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 xml:space="preserve"> OS1 (3.p)</w:t>
            </w:r>
          </w:p>
        </w:tc>
      </w:tr>
      <w:tr w:rsidR="003B6328" w:rsidRPr="003B6328" w14:paraId="3A067A21" w14:textId="77777777" w:rsidTr="00477D55">
        <w:trPr>
          <w:trHeight w:val="25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A345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Meera</w:t>
            </w:r>
            <w:proofErr w:type="spellEnd"/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ST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812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7100.01B0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B55F" w14:textId="77777777" w:rsidR="003B6328" w:rsidRPr="003B6328" w:rsidRDefault="003B6328" w:rsidP="003B6328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Stôl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4CF2E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1776" w14:textId="77777777" w:rsidR="003B6328" w:rsidRPr="003B6328" w:rsidRDefault="003B6328" w:rsidP="00477D55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2.10.2019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9FE89" w14:textId="77777777" w:rsidR="003B6328" w:rsidRPr="003B6328" w:rsidRDefault="003B6328" w:rsidP="003B6328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3B6328">
              <w:rPr>
                <w:rFonts w:ascii="Arial" w:hAnsi="Arial" w:cs="Arial"/>
                <w:sz w:val="20"/>
                <w:szCs w:val="20"/>
                <w:lang w:eastAsia="sk-SK"/>
              </w:rPr>
              <w:t>OAIM</w:t>
            </w:r>
          </w:p>
        </w:tc>
      </w:tr>
    </w:tbl>
    <w:p w14:paraId="273C1EDB" w14:textId="77777777" w:rsidR="003B6328" w:rsidRDefault="003B6328">
      <w:pPr>
        <w:widowControl/>
        <w:autoSpaceDE/>
        <w:autoSpaceDN/>
        <w:spacing w:after="160" w:line="259" w:lineRule="auto"/>
      </w:pPr>
    </w:p>
    <w:tbl>
      <w:tblPr>
        <w:tblStyle w:val="TableNormal"/>
        <w:tblpPr w:leftFromText="141" w:rightFromText="141" w:vertAnchor="page" w:horzAnchor="margin" w:tblpY="12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2"/>
        <w:gridCol w:w="4337"/>
        <w:gridCol w:w="2560"/>
        <w:gridCol w:w="2741"/>
      </w:tblGrid>
      <w:tr w:rsidR="006C7737" w:rsidRPr="00C42138" w14:paraId="17DEC8BF" w14:textId="77777777" w:rsidTr="001C36BC">
        <w:trPr>
          <w:trHeight w:val="416"/>
        </w:trPr>
        <w:tc>
          <w:tcPr>
            <w:tcW w:w="10200" w:type="dxa"/>
            <w:gridSpan w:val="4"/>
            <w:shd w:val="clear" w:color="auto" w:fill="FFC000"/>
          </w:tcPr>
          <w:p w14:paraId="4667D18C" w14:textId="5F8CDD8E" w:rsidR="006C7737" w:rsidRPr="006C7737" w:rsidRDefault="006C7737" w:rsidP="006C7E03">
            <w:pPr>
              <w:pStyle w:val="TableParagraph"/>
              <w:spacing w:before="33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  <w:r w:rsidRPr="006C7737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lastRenderedPageBreak/>
              <w:t xml:space="preserve">Príloha č. 1 </w:t>
            </w:r>
            <w:r w:rsidR="00445F8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t>SP – Opis servisných činností – časť 2</w:t>
            </w: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t xml:space="preserve"> </w:t>
            </w:r>
          </w:p>
        </w:tc>
      </w:tr>
      <w:tr w:rsidR="00C42138" w:rsidRPr="00C42138" w14:paraId="42E591B5" w14:textId="77777777" w:rsidTr="00477D55">
        <w:trPr>
          <w:trHeight w:val="989"/>
        </w:trPr>
        <w:tc>
          <w:tcPr>
            <w:tcW w:w="562" w:type="dxa"/>
            <w:shd w:val="clear" w:color="auto" w:fill="FFC000"/>
          </w:tcPr>
          <w:p w14:paraId="5BD396E0" w14:textId="77777777" w:rsidR="00D30810" w:rsidRPr="006C7737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</w:p>
          <w:p w14:paraId="5F4FFFD7" w14:textId="77777777" w:rsidR="00D30810" w:rsidRPr="006C7737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</w:p>
          <w:p w14:paraId="1B16CD99" w14:textId="77777777" w:rsidR="00D30810" w:rsidRPr="006C7737" w:rsidRDefault="00D30810" w:rsidP="006C7E03">
            <w:pPr>
              <w:pStyle w:val="TableParagraph"/>
              <w:spacing w:before="31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</w:p>
          <w:p w14:paraId="54DA2F09" w14:textId="77777777" w:rsidR="00D30810" w:rsidRPr="003C106F" w:rsidRDefault="00D30810" w:rsidP="006C7E03">
            <w:pPr>
              <w:pStyle w:val="TableParagraph"/>
              <w:ind w:left="1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>P.č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>.</w:t>
            </w:r>
          </w:p>
        </w:tc>
        <w:tc>
          <w:tcPr>
            <w:tcW w:w="4337" w:type="dxa"/>
            <w:shd w:val="clear" w:color="auto" w:fill="FFC000"/>
          </w:tcPr>
          <w:p w14:paraId="514B5EE9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5384E709" w14:textId="77777777" w:rsidR="00D30810" w:rsidRPr="003C106F" w:rsidRDefault="00D30810" w:rsidP="006C7E03">
            <w:pPr>
              <w:pStyle w:val="TableParagraph"/>
              <w:spacing w:before="32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0E3119A9" w14:textId="64D4B4CC" w:rsidR="00C42138" w:rsidRPr="003C106F" w:rsidRDefault="00D30810" w:rsidP="006C7E03">
            <w:pPr>
              <w:pStyle w:val="TableParagraph"/>
              <w:ind w:left="69" w:right="6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Požiadavka</w:t>
            </w:r>
            <w:r w:rsidR="00C42138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na</w:t>
            </w:r>
            <w:r w:rsidR="00C42138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pozáručný servis</w:t>
            </w:r>
          </w:p>
          <w:p w14:paraId="2CA02EAB" w14:textId="4F28E0F5" w:rsidR="00D30810" w:rsidRPr="003C106F" w:rsidRDefault="00D30810" w:rsidP="006C7E03">
            <w:pPr>
              <w:pStyle w:val="TableParagraph"/>
              <w:ind w:left="69" w:right="6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a pravidelnú údržbu</w:t>
            </w:r>
          </w:p>
        </w:tc>
        <w:tc>
          <w:tcPr>
            <w:tcW w:w="0" w:type="auto"/>
            <w:shd w:val="clear" w:color="auto" w:fill="FFC000"/>
          </w:tcPr>
          <w:p w14:paraId="182B2D44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4B7446B2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46C8EEF5" w14:textId="77777777" w:rsidR="00D30810" w:rsidRPr="003C106F" w:rsidRDefault="00D30810" w:rsidP="006C7E03">
            <w:pPr>
              <w:pStyle w:val="TableParagraph"/>
              <w:spacing w:before="31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2584141B" w14:textId="77777777" w:rsidR="00D30810" w:rsidRPr="003C106F" w:rsidRDefault="00D30810" w:rsidP="006C7E03">
            <w:pPr>
              <w:pStyle w:val="TableParagraph"/>
              <w:ind w:left="104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Požadovaná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hodnota</w:t>
            </w:r>
            <w:proofErr w:type="spellEnd"/>
          </w:p>
        </w:tc>
        <w:tc>
          <w:tcPr>
            <w:tcW w:w="0" w:type="auto"/>
            <w:shd w:val="clear" w:color="auto" w:fill="FFC000"/>
          </w:tcPr>
          <w:p w14:paraId="4C231ED9" w14:textId="56FC1016" w:rsidR="00C42138" w:rsidRPr="003C106F" w:rsidRDefault="00477D55" w:rsidP="00477D55">
            <w:pPr>
              <w:pStyle w:val="TableParagraph"/>
              <w:ind w:right="95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    </w:t>
            </w:r>
            <w:proofErr w:type="spellStart"/>
            <w:r w:rsidR="00D30810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Požadujeme</w:t>
            </w:r>
            <w:proofErr w:type="spellEnd"/>
            <w:r w:rsidR="00D30810"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="00D30810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uviesť</w:t>
            </w:r>
            <w:proofErr w:type="spellEnd"/>
            <w:r w:rsidR="00D30810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, </w:t>
            </w:r>
          </w:p>
          <w:p w14:paraId="55629B1D" w14:textId="6E4AF197" w:rsidR="00D30810" w:rsidRPr="003C106F" w:rsidRDefault="00D30810" w:rsidP="00477D55">
            <w:pPr>
              <w:pStyle w:val="TableParagraph"/>
              <w:ind w:left="107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či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požiadavku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spĺňa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áno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nie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resp.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uviesť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konkrétny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parameter</w:t>
            </w:r>
          </w:p>
        </w:tc>
      </w:tr>
      <w:tr w:rsidR="00D30810" w:rsidRPr="00C42138" w14:paraId="62D80EC0" w14:textId="77777777" w:rsidTr="006C7E03">
        <w:trPr>
          <w:trHeight w:val="718"/>
        </w:trPr>
        <w:tc>
          <w:tcPr>
            <w:tcW w:w="562" w:type="dxa"/>
            <w:shd w:val="clear" w:color="auto" w:fill="92D050"/>
          </w:tcPr>
          <w:p w14:paraId="7C13B55A" w14:textId="77777777" w:rsidR="00D30810" w:rsidRPr="003C106F" w:rsidRDefault="00D30810" w:rsidP="006C7E03">
            <w:pPr>
              <w:pStyle w:val="TableParagraph"/>
              <w:spacing w:before="176"/>
              <w:ind w:left="12"/>
              <w:jc w:val="center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i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638" w:type="dxa"/>
            <w:gridSpan w:val="3"/>
            <w:shd w:val="clear" w:color="auto" w:fill="92D050"/>
          </w:tcPr>
          <w:p w14:paraId="1B212D6A" w14:textId="77777777" w:rsidR="00D30810" w:rsidRPr="003C106F" w:rsidRDefault="00D30810" w:rsidP="006C7E03">
            <w:pPr>
              <w:pStyle w:val="TableParagraph"/>
              <w:spacing w:before="176"/>
              <w:ind w:left="69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Rozsah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servisných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úkonov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požadovaných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v</w:t>
            </w:r>
            <w:r w:rsidRPr="003C106F">
              <w:rPr>
                <w:rFonts w:ascii="Verdana" w:hAnsi="Verdana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rámci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pozáručného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servisu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a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pravidelnej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pacing w:val="-2"/>
                <w:sz w:val="20"/>
                <w:szCs w:val="20"/>
              </w:rPr>
              <w:t>údržby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2"/>
                <w:sz w:val="20"/>
                <w:szCs w:val="20"/>
              </w:rPr>
              <w:t>:</w:t>
            </w:r>
          </w:p>
        </w:tc>
      </w:tr>
      <w:tr w:rsidR="00BE6B0E" w:rsidRPr="00C42138" w14:paraId="445CF379" w14:textId="77777777" w:rsidTr="006C7E03">
        <w:trPr>
          <w:trHeight w:val="842"/>
        </w:trPr>
        <w:tc>
          <w:tcPr>
            <w:tcW w:w="562" w:type="dxa"/>
          </w:tcPr>
          <w:p w14:paraId="15BAD463" w14:textId="77777777" w:rsidR="00BE6B0E" w:rsidRPr="003C106F" w:rsidRDefault="00BE6B0E" w:rsidP="00BE6B0E">
            <w:pPr>
              <w:pStyle w:val="TableParagraph"/>
              <w:spacing w:before="74"/>
              <w:rPr>
                <w:rFonts w:ascii="Verdana" w:hAnsi="Verdana"/>
                <w:sz w:val="20"/>
                <w:szCs w:val="20"/>
              </w:rPr>
            </w:pPr>
          </w:p>
          <w:p w14:paraId="3B729E60" w14:textId="77777777" w:rsidR="00BE6B0E" w:rsidRPr="003C106F" w:rsidRDefault="00BE6B0E" w:rsidP="00BE6B0E">
            <w:pPr>
              <w:pStyle w:val="TableParagraph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1.1</w:t>
            </w:r>
          </w:p>
        </w:tc>
        <w:tc>
          <w:tcPr>
            <w:tcW w:w="4337" w:type="dxa"/>
          </w:tcPr>
          <w:p w14:paraId="37329C7F" w14:textId="00CF8AA0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Vykonávanie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pravidelných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preventívnych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prehliadok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predpísaných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výrobcom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  <w:proofErr w:type="spellEnd"/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 (PBTK)</w:t>
            </w:r>
          </w:p>
        </w:tc>
        <w:tc>
          <w:tcPr>
            <w:tcW w:w="0" w:type="auto"/>
          </w:tcPr>
          <w:p w14:paraId="2BAA82E3" w14:textId="77777777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76C14A2" w14:textId="05269FF5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min.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pacing w:val="-2"/>
                <w:sz w:val="20"/>
                <w:szCs w:val="20"/>
              </w:rPr>
              <w:t>1</w:t>
            </w:r>
            <w:r w:rsidRPr="003C106F">
              <w:rPr>
                <w:rFonts w:ascii="Verdana" w:hAnsi="Verdana"/>
                <w:sz w:val="20"/>
                <w:szCs w:val="20"/>
              </w:rPr>
              <w:t>x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0" w:type="auto"/>
          </w:tcPr>
          <w:p w14:paraId="423D0896" w14:textId="77777777" w:rsidR="002D075A" w:rsidRDefault="002D075A" w:rsidP="009A7AF3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8606059" w14:textId="4D782768" w:rsidR="00BE6B0E" w:rsidRPr="00C42138" w:rsidRDefault="00BE6B0E" w:rsidP="002D075A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4DB3D547" w14:textId="77777777" w:rsidTr="006C7E03">
        <w:trPr>
          <w:trHeight w:val="611"/>
        </w:trPr>
        <w:tc>
          <w:tcPr>
            <w:tcW w:w="562" w:type="dxa"/>
          </w:tcPr>
          <w:p w14:paraId="429B9CF6" w14:textId="64CF9ADC" w:rsidR="00BE6B0E" w:rsidRPr="003C106F" w:rsidRDefault="00BE6B0E" w:rsidP="00BE6B0E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1.1a</w:t>
            </w:r>
          </w:p>
        </w:tc>
        <w:tc>
          <w:tcPr>
            <w:tcW w:w="4337" w:type="dxa"/>
          </w:tcPr>
          <w:p w14:paraId="66E169B9" w14:textId="1BE1F94B" w:rsidR="00BE6B0E" w:rsidRPr="006C7E03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Periodickápreventívna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údržba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proofErr w:type="gramStart"/>
            <w:r w:rsidRPr="006C7E03">
              <w:rPr>
                <w:rFonts w:ascii="Verdana" w:hAnsi="Verdana"/>
                <w:sz w:val="20"/>
                <w:szCs w:val="20"/>
              </w:rPr>
              <w:t xml:space="preserve">   (</w:t>
            </w:r>
            <w:proofErr w:type="gramEnd"/>
            <w:r w:rsidRPr="006C7E03">
              <w:rPr>
                <w:rFonts w:ascii="Verdana" w:hAnsi="Verdana"/>
                <w:sz w:val="20"/>
                <w:szCs w:val="20"/>
              </w:rPr>
              <w:t xml:space="preserve">PMP/PMI)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podľa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pokynov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vý</w:t>
            </w:r>
            <w:r>
              <w:rPr>
                <w:rFonts w:ascii="Verdana" w:hAnsi="Verdana"/>
                <w:sz w:val="20"/>
                <w:szCs w:val="20"/>
              </w:rPr>
              <w:t>robcu</w:t>
            </w:r>
            <w:proofErr w:type="spellEnd"/>
          </w:p>
        </w:tc>
        <w:tc>
          <w:tcPr>
            <w:tcW w:w="0" w:type="auto"/>
            <w:vAlign w:val="center"/>
          </w:tcPr>
          <w:p w14:paraId="70A1CEAC" w14:textId="61B7AF44" w:rsidR="00BE6B0E" w:rsidRPr="002D075A" w:rsidRDefault="00BE6B0E" w:rsidP="00BE6B0E">
            <w:pPr>
              <w:jc w:val="center"/>
              <w:rPr>
                <w:rFonts w:ascii="Verdana" w:hAnsi="Verdana"/>
                <w:strike/>
                <w:spacing w:val="-5"/>
                <w:sz w:val="20"/>
                <w:szCs w:val="20"/>
              </w:rPr>
            </w:pP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</w:rPr>
              <w:t>min.</w:t>
            </w:r>
            <w:r w:rsidRPr="002D075A">
              <w:rPr>
                <w:rFonts w:ascii="Verdana" w:hAnsi="Verdana"/>
                <w:strike/>
                <w:color w:val="FF0000"/>
                <w:spacing w:val="-2"/>
                <w:sz w:val="20"/>
                <w:szCs w:val="20"/>
              </w:rPr>
              <w:t xml:space="preserve"> 2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</w:rPr>
              <w:t>x</w:t>
            </w:r>
            <w:r w:rsidRPr="002D075A">
              <w:rPr>
                <w:rFonts w:ascii="Verdana" w:hAnsi="Verdana"/>
                <w:strike/>
                <w:color w:val="FF000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D075A">
              <w:rPr>
                <w:rFonts w:ascii="Verdana" w:hAnsi="Verdana"/>
                <w:strike/>
                <w:color w:val="FF0000"/>
                <w:spacing w:val="-2"/>
                <w:sz w:val="20"/>
                <w:szCs w:val="20"/>
              </w:rPr>
              <w:t>ročne</w:t>
            </w:r>
            <w:proofErr w:type="spellEnd"/>
            <w:r w:rsidR="002D075A">
              <w:rPr>
                <w:rFonts w:ascii="Verdana" w:hAnsi="Verdana"/>
                <w:strike/>
                <w:color w:val="FF0000"/>
                <w:spacing w:val="-2"/>
                <w:sz w:val="20"/>
                <w:szCs w:val="20"/>
              </w:rPr>
              <w:t xml:space="preserve"> </w:t>
            </w:r>
            <w:r w:rsidR="002D075A" w:rsidRPr="002D075A">
              <w:rPr>
                <w:rFonts w:ascii="Verdana" w:hAnsi="Verdana"/>
                <w:color w:val="4EA72E" w:themeColor="accent6"/>
                <w:spacing w:val="-2"/>
                <w:sz w:val="20"/>
                <w:szCs w:val="20"/>
              </w:rPr>
              <w:t>1</w:t>
            </w:r>
            <w:r w:rsidR="002D075A" w:rsidRPr="002D075A">
              <w:rPr>
                <w:rFonts w:ascii="Verdana" w:hAnsi="Verdana"/>
                <w:color w:val="4EA72E" w:themeColor="accent6"/>
                <w:sz w:val="20"/>
                <w:szCs w:val="20"/>
              </w:rPr>
              <w:t>x</w:t>
            </w:r>
            <w:r w:rsidR="002D075A" w:rsidRPr="002D075A">
              <w:rPr>
                <w:rFonts w:ascii="Verdana" w:hAnsi="Verdana"/>
                <w:color w:val="4EA72E" w:themeColor="accent6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2D075A" w:rsidRPr="002D075A">
              <w:rPr>
                <w:rFonts w:ascii="Verdana" w:hAnsi="Verdana"/>
                <w:color w:val="4EA72E" w:themeColor="accent6"/>
                <w:spacing w:val="-2"/>
                <w:sz w:val="20"/>
                <w:szCs w:val="20"/>
              </w:rPr>
              <w:t>ročne</w:t>
            </w:r>
            <w:proofErr w:type="spellEnd"/>
            <w:r w:rsidR="002D075A" w:rsidRPr="002D075A">
              <w:rPr>
                <w:rFonts w:ascii="Verdana" w:hAnsi="Verdana"/>
                <w:color w:val="4EA72E" w:themeColor="accent6"/>
                <w:spacing w:val="-2"/>
                <w:sz w:val="20"/>
                <w:szCs w:val="20"/>
              </w:rPr>
              <w:t xml:space="preserve">, </w:t>
            </w:r>
            <w:proofErr w:type="spellStart"/>
            <w:r w:rsidR="002D075A" w:rsidRPr="002D075A">
              <w:rPr>
                <w:rFonts w:ascii="Verdana" w:hAnsi="Verdana"/>
                <w:color w:val="4EA72E" w:themeColor="accent6"/>
                <w:spacing w:val="-2"/>
                <w:sz w:val="20"/>
                <w:szCs w:val="20"/>
              </w:rPr>
              <w:t>podľa</w:t>
            </w:r>
            <w:proofErr w:type="spellEnd"/>
            <w:r w:rsidR="002D075A" w:rsidRPr="002D075A">
              <w:rPr>
                <w:rFonts w:ascii="Verdana" w:hAnsi="Verdana"/>
                <w:color w:val="4EA72E" w:themeColor="accent6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2D075A" w:rsidRPr="002D075A">
              <w:rPr>
                <w:rFonts w:ascii="Verdana" w:hAnsi="Verdana"/>
                <w:color w:val="4EA72E" w:themeColor="accent6"/>
                <w:sz w:val="20"/>
                <w:szCs w:val="20"/>
              </w:rPr>
              <w:t>odporúčania</w:t>
            </w:r>
            <w:proofErr w:type="spellEnd"/>
            <w:r w:rsidR="002D075A" w:rsidRPr="002D075A">
              <w:rPr>
                <w:rFonts w:ascii="Verdana" w:hAnsi="Verdana"/>
                <w:color w:val="4EA72E" w:themeColor="accent6"/>
                <w:sz w:val="20"/>
                <w:szCs w:val="20"/>
              </w:rPr>
              <w:t xml:space="preserve"> </w:t>
            </w:r>
            <w:proofErr w:type="spellStart"/>
            <w:r w:rsidR="002D075A" w:rsidRPr="002D075A">
              <w:rPr>
                <w:rFonts w:ascii="Verdana" w:hAnsi="Verdana"/>
                <w:color w:val="4EA72E" w:themeColor="accent6"/>
                <w:sz w:val="20"/>
                <w:szCs w:val="20"/>
              </w:rPr>
              <w:t>výrobcu</w:t>
            </w:r>
            <w:proofErr w:type="spellEnd"/>
          </w:p>
        </w:tc>
        <w:tc>
          <w:tcPr>
            <w:tcW w:w="0" w:type="auto"/>
          </w:tcPr>
          <w:p w14:paraId="0A828EFA" w14:textId="049B6162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584E2492" w14:textId="77777777" w:rsidTr="006C7E03">
        <w:trPr>
          <w:trHeight w:val="611"/>
        </w:trPr>
        <w:tc>
          <w:tcPr>
            <w:tcW w:w="562" w:type="dxa"/>
          </w:tcPr>
          <w:p w14:paraId="3CF54B30" w14:textId="77777777" w:rsidR="00BE6B0E" w:rsidRPr="003C106F" w:rsidRDefault="00BE6B0E" w:rsidP="00BE6B0E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1.2</w:t>
            </w:r>
          </w:p>
        </w:tc>
        <w:tc>
          <w:tcPr>
            <w:tcW w:w="4337" w:type="dxa"/>
          </w:tcPr>
          <w:p w14:paraId="29524F4C" w14:textId="77777777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Kontrola</w:t>
            </w:r>
            <w:proofErr w:type="spellEnd"/>
            <w:r w:rsidRPr="003C106F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bezpečnosti</w:t>
            </w:r>
            <w:proofErr w:type="spellEnd"/>
            <w:r w:rsidRPr="003C106F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  <w:proofErr w:type="spellEnd"/>
          </w:p>
        </w:tc>
        <w:tc>
          <w:tcPr>
            <w:tcW w:w="0" w:type="auto"/>
          </w:tcPr>
          <w:p w14:paraId="55B8EECD" w14:textId="228EDB1F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32AE004C" w14:textId="77777777" w:rsidR="00BE6B0E" w:rsidRPr="00C42138" w:rsidRDefault="00BE6B0E" w:rsidP="002D075A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25769E89" w14:textId="77777777" w:rsidTr="006C7E03">
        <w:trPr>
          <w:trHeight w:val="609"/>
        </w:trPr>
        <w:tc>
          <w:tcPr>
            <w:tcW w:w="562" w:type="dxa"/>
          </w:tcPr>
          <w:p w14:paraId="48DDE163" w14:textId="77777777" w:rsidR="00BE6B0E" w:rsidRPr="003C106F" w:rsidRDefault="00BE6B0E" w:rsidP="00BE6B0E">
            <w:pPr>
              <w:pStyle w:val="TableParagraph"/>
              <w:spacing w:before="171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1.3</w:t>
            </w:r>
          </w:p>
        </w:tc>
        <w:tc>
          <w:tcPr>
            <w:tcW w:w="4337" w:type="dxa"/>
          </w:tcPr>
          <w:p w14:paraId="031C5F78" w14:textId="77777777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Služba telefonickej podpory </w:t>
            </w:r>
            <w:r w:rsidRPr="00D076A2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s nepretržitou 24 hodinovou podporou</w:t>
            </w:r>
          </w:p>
        </w:tc>
        <w:tc>
          <w:tcPr>
            <w:tcW w:w="0" w:type="auto"/>
          </w:tcPr>
          <w:p w14:paraId="72874386" w14:textId="23570E88" w:rsidR="00BE6B0E" w:rsidRPr="003C106F" w:rsidRDefault="002D075A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2D075A">
              <w:rPr>
                <w:rFonts w:ascii="Verdana" w:hAnsi="Verdana"/>
                <w:strike/>
                <w:color w:val="FF0000"/>
                <w:spacing w:val="-5"/>
                <w:sz w:val="20"/>
                <w:szCs w:val="20"/>
              </w:rPr>
              <w:t>á</w:t>
            </w:r>
            <w:r w:rsidR="00BE6B0E" w:rsidRPr="002D075A">
              <w:rPr>
                <w:rFonts w:ascii="Verdana" w:hAnsi="Verdana"/>
                <w:strike/>
                <w:color w:val="FF0000"/>
                <w:spacing w:val="-5"/>
                <w:sz w:val="20"/>
                <w:szCs w:val="20"/>
              </w:rPr>
              <w:t>no</w:t>
            </w:r>
            <w:proofErr w:type="spellEnd"/>
            <w:r>
              <w:rPr>
                <w:rFonts w:ascii="Verdana" w:hAnsi="Verdana"/>
                <w:color w:val="FF0000"/>
                <w:spacing w:val="-5"/>
                <w:sz w:val="20"/>
                <w:szCs w:val="20"/>
              </w:rPr>
              <w:t xml:space="preserve"> 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2D075A">
              <w:rPr>
                <w:rFonts w:ascii="Verdana" w:hAnsi="Verdana"/>
                <w:color w:val="4EA72E" w:themeColor="accent6"/>
                <w:sz w:val="20"/>
                <w:szCs w:val="20"/>
              </w:rPr>
              <w:t xml:space="preserve">Len v </w:t>
            </w:r>
            <w:proofErr w:type="spellStart"/>
            <w:r w:rsidRPr="002D075A">
              <w:rPr>
                <w:rFonts w:ascii="Verdana" w:hAnsi="Verdana"/>
                <w:color w:val="4EA72E" w:themeColor="accent6"/>
                <w:sz w:val="20"/>
                <w:szCs w:val="20"/>
              </w:rPr>
              <w:t>pracovnom</w:t>
            </w:r>
            <w:proofErr w:type="spellEnd"/>
            <w:r w:rsidRPr="002D075A">
              <w:rPr>
                <w:rFonts w:ascii="Verdana" w:hAnsi="Verdana"/>
                <w:color w:val="4EA72E" w:themeColor="accent6"/>
                <w:sz w:val="20"/>
                <w:szCs w:val="20"/>
              </w:rPr>
              <w:t xml:space="preserve"> </w:t>
            </w:r>
            <w:proofErr w:type="spellStart"/>
            <w:r w:rsidRPr="002D075A">
              <w:rPr>
                <w:rFonts w:ascii="Verdana" w:hAnsi="Verdana"/>
                <w:color w:val="4EA72E" w:themeColor="accent6"/>
                <w:sz w:val="20"/>
                <w:szCs w:val="20"/>
              </w:rPr>
              <w:t>čase</w:t>
            </w:r>
            <w:proofErr w:type="spellEnd"/>
            <w:r w:rsidRPr="002D075A">
              <w:rPr>
                <w:rFonts w:ascii="Verdana" w:hAnsi="Verdana"/>
                <w:color w:val="4EA72E" w:themeColor="accent6"/>
                <w:sz w:val="20"/>
                <w:szCs w:val="20"/>
              </w:rPr>
              <w:t xml:space="preserve"> 8:00 – 16:30</w:t>
            </w:r>
          </w:p>
        </w:tc>
        <w:tc>
          <w:tcPr>
            <w:tcW w:w="0" w:type="auto"/>
          </w:tcPr>
          <w:p w14:paraId="4A367014" w14:textId="57F3AD90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0661763F" w14:textId="77777777" w:rsidTr="006C7E03">
        <w:trPr>
          <w:trHeight w:val="609"/>
        </w:trPr>
        <w:tc>
          <w:tcPr>
            <w:tcW w:w="562" w:type="dxa"/>
          </w:tcPr>
          <w:p w14:paraId="52ACBD7E" w14:textId="77777777" w:rsidR="00BE6B0E" w:rsidRPr="003C106F" w:rsidRDefault="00BE6B0E" w:rsidP="00BE6B0E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1.4</w:t>
            </w:r>
          </w:p>
        </w:tc>
        <w:tc>
          <w:tcPr>
            <w:tcW w:w="4337" w:type="dxa"/>
          </w:tcPr>
          <w:p w14:paraId="47EE6ECD" w14:textId="5D1E83DE" w:rsidR="00BE6B0E" w:rsidRPr="006C7E03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Pravidelná</w:t>
            </w:r>
            <w:proofErr w:type="spellEnd"/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kontrola</w:t>
            </w:r>
            <w:proofErr w:type="spellEnd"/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kvality</w:t>
            </w:r>
            <w:proofErr w:type="spellEnd"/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r w:rsidRPr="006C7E03">
              <w:rPr>
                <w:rFonts w:ascii="Verdana" w:hAnsi="Verdana"/>
                <w:sz w:val="20"/>
                <w:szCs w:val="20"/>
              </w:rPr>
              <w:t>a</w:t>
            </w:r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z w:val="20"/>
                <w:szCs w:val="20"/>
              </w:rPr>
              <w:t>parametrov</w:t>
            </w:r>
            <w:proofErr w:type="spellEnd"/>
            <w:r w:rsidRPr="006C7E0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obrazu</w:t>
            </w:r>
            <w:proofErr w:type="spellEnd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pokiaľ</w:t>
            </w:r>
            <w:proofErr w:type="spellEnd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je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prístroj</w:t>
            </w:r>
            <w:proofErr w:type="spellEnd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vybavený</w:t>
            </w:r>
            <w:proofErr w:type="spellEnd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zobrazovacou</w:t>
            </w:r>
            <w:proofErr w:type="spellEnd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jedn</w:t>
            </w:r>
            <w:r>
              <w:rPr>
                <w:rFonts w:ascii="Verdana" w:hAnsi="Verdana"/>
                <w:spacing w:val="-2"/>
                <w:sz w:val="20"/>
                <w:szCs w:val="20"/>
              </w:rPr>
              <w:t>otkou</w:t>
            </w:r>
            <w:proofErr w:type="spellEnd"/>
          </w:p>
        </w:tc>
        <w:tc>
          <w:tcPr>
            <w:tcW w:w="0" w:type="auto"/>
          </w:tcPr>
          <w:p w14:paraId="211D9B1F" w14:textId="77777777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0" w:type="auto"/>
          </w:tcPr>
          <w:p w14:paraId="07D4B647" w14:textId="3A5659A9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3ECB97AB" w14:textId="77777777" w:rsidTr="006C7E03">
        <w:trPr>
          <w:trHeight w:val="611"/>
        </w:trPr>
        <w:tc>
          <w:tcPr>
            <w:tcW w:w="562" w:type="dxa"/>
          </w:tcPr>
          <w:p w14:paraId="6402080E" w14:textId="77777777" w:rsidR="00BE6B0E" w:rsidRPr="003C106F" w:rsidRDefault="00BE6B0E" w:rsidP="00BE6B0E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1.5</w:t>
            </w:r>
          </w:p>
        </w:tc>
        <w:tc>
          <w:tcPr>
            <w:tcW w:w="4337" w:type="dxa"/>
          </w:tcPr>
          <w:p w14:paraId="3CFBF1A1" w14:textId="77777777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Prevedenie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zálohovania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SW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nastavenia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a údržba lokálnej DB</w:t>
            </w:r>
          </w:p>
        </w:tc>
        <w:tc>
          <w:tcPr>
            <w:tcW w:w="0" w:type="auto"/>
          </w:tcPr>
          <w:p w14:paraId="28718096" w14:textId="5714F810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255EBED4" w14:textId="1DBA74E6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6E806837" w14:textId="77777777" w:rsidTr="006C7E03">
        <w:trPr>
          <w:trHeight w:val="609"/>
        </w:trPr>
        <w:tc>
          <w:tcPr>
            <w:tcW w:w="562" w:type="dxa"/>
          </w:tcPr>
          <w:p w14:paraId="23864DFE" w14:textId="77777777" w:rsidR="00BE6B0E" w:rsidRPr="003C106F" w:rsidRDefault="00BE6B0E" w:rsidP="00BE6B0E">
            <w:pPr>
              <w:pStyle w:val="TableParagraph"/>
              <w:spacing w:before="171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1.6</w:t>
            </w:r>
          </w:p>
        </w:tc>
        <w:tc>
          <w:tcPr>
            <w:tcW w:w="4337" w:type="dxa"/>
          </w:tcPr>
          <w:p w14:paraId="726ADF10" w14:textId="77777777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Opakovaná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skúška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elektrických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prístrojov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(DER)</w:t>
            </w:r>
          </w:p>
        </w:tc>
        <w:tc>
          <w:tcPr>
            <w:tcW w:w="0" w:type="auto"/>
          </w:tcPr>
          <w:p w14:paraId="08FC6832" w14:textId="77777777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min.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1x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0" w:type="auto"/>
          </w:tcPr>
          <w:p w14:paraId="5635F18C" w14:textId="1523607E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57D8754E" w14:textId="77777777" w:rsidTr="00477D55">
        <w:trPr>
          <w:trHeight w:val="1080"/>
        </w:trPr>
        <w:tc>
          <w:tcPr>
            <w:tcW w:w="562" w:type="dxa"/>
          </w:tcPr>
          <w:p w14:paraId="4F2AF672" w14:textId="77777777" w:rsidR="00BE6B0E" w:rsidRPr="003C106F" w:rsidRDefault="00BE6B0E" w:rsidP="00BE6B0E">
            <w:pPr>
              <w:pStyle w:val="TableParagraph"/>
              <w:spacing w:before="230"/>
              <w:rPr>
                <w:rFonts w:ascii="Verdana" w:hAnsi="Verdana"/>
                <w:sz w:val="20"/>
                <w:szCs w:val="20"/>
              </w:rPr>
            </w:pPr>
          </w:p>
          <w:p w14:paraId="3E3D65FB" w14:textId="77777777" w:rsidR="00BE6B0E" w:rsidRPr="003C106F" w:rsidRDefault="00BE6B0E" w:rsidP="00BE6B0E">
            <w:pPr>
              <w:pStyle w:val="TableParagraph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1.7</w:t>
            </w:r>
          </w:p>
        </w:tc>
        <w:tc>
          <w:tcPr>
            <w:tcW w:w="4337" w:type="dxa"/>
          </w:tcPr>
          <w:p w14:paraId="547E1D9B" w14:textId="77777777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</w:p>
          <w:p w14:paraId="0542B1D5" w14:textId="58180DD4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Softwarové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aktualizácie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predpísané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výrobcom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zariadení</w:t>
            </w:r>
            <w:proofErr w:type="spellEnd"/>
          </w:p>
        </w:tc>
        <w:tc>
          <w:tcPr>
            <w:tcW w:w="0" w:type="auto"/>
          </w:tcPr>
          <w:p w14:paraId="426143C1" w14:textId="629AFD74" w:rsidR="00BE6B0E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aktualizácia</w:t>
            </w:r>
            <w:proofErr w:type="spellEnd"/>
            <w:r w:rsidRPr="003C106F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Pr="003C106F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 xml:space="preserve">update,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pokiaľ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vyžaduje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výrobcom</w:t>
            </w:r>
            <w:proofErr w:type="spellEnd"/>
          </w:p>
          <w:p w14:paraId="6AACE8C8" w14:textId="2CE4DD99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/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nie</w:t>
            </w:r>
            <w:proofErr w:type="spellEnd"/>
          </w:p>
        </w:tc>
        <w:tc>
          <w:tcPr>
            <w:tcW w:w="0" w:type="auto"/>
          </w:tcPr>
          <w:p w14:paraId="066B2789" w14:textId="09397973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090E1386" w14:textId="77777777" w:rsidTr="006C7E03">
        <w:trPr>
          <w:trHeight w:val="692"/>
        </w:trPr>
        <w:tc>
          <w:tcPr>
            <w:tcW w:w="562" w:type="dxa"/>
          </w:tcPr>
          <w:p w14:paraId="26191691" w14:textId="77777777" w:rsidR="00BE6B0E" w:rsidRPr="003C106F" w:rsidRDefault="00BE6B0E" w:rsidP="00BE6B0E">
            <w:pPr>
              <w:pStyle w:val="TableParagraph"/>
              <w:spacing w:before="230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1.8</w:t>
            </w:r>
          </w:p>
        </w:tc>
        <w:tc>
          <w:tcPr>
            <w:tcW w:w="4337" w:type="dxa"/>
          </w:tcPr>
          <w:p w14:paraId="6E206B96" w14:textId="62D57D5F" w:rsidR="00BE6B0E" w:rsidRPr="003C106F" w:rsidRDefault="00BE6B0E" w:rsidP="00BE6B0E">
            <w:pPr>
              <w:rPr>
                <w:rFonts w:ascii="Verdana" w:hAnsi="Verdana"/>
                <w:spacing w:val="-5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Služby</w:t>
            </w:r>
            <w:proofErr w:type="spellEnd"/>
            <w:r w:rsidRPr="003C106F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reaktívnej</w:t>
            </w:r>
            <w:proofErr w:type="spellEnd"/>
            <w:r w:rsidRPr="003C106F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podpory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-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opravy</w:t>
            </w:r>
            <w:proofErr w:type="spellEnd"/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porúch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zariadení</w:t>
            </w:r>
            <w:proofErr w:type="spellEnd"/>
          </w:p>
        </w:tc>
        <w:tc>
          <w:tcPr>
            <w:tcW w:w="0" w:type="auto"/>
          </w:tcPr>
          <w:p w14:paraId="6CCC3A4C" w14:textId="32B64302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71E56985" w14:textId="7CF4E2AD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02503E29" w14:textId="77777777" w:rsidTr="006C7E03">
        <w:trPr>
          <w:trHeight w:val="1230"/>
        </w:trPr>
        <w:tc>
          <w:tcPr>
            <w:tcW w:w="562" w:type="dxa"/>
          </w:tcPr>
          <w:p w14:paraId="7C0FA70F" w14:textId="77777777" w:rsidR="00BE6B0E" w:rsidRPr="003C106F" w:rsidRDefault="00BE6B0E" w:rsidP="00BE6B0E">
            <w:pPr>
              <w:pStyle w:val="TableParagraph"/>
              <w:spacing w:before="230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1.9</w:t>
            </w:r>
          </w:p>
        </w:tc>
        <w:tc>
          <w:tcPr>
            <w:tcW w:w="4337" w:type="dxa"/>
          </w:tcPr>
          <w:p w14:paraId="7F88F12B" w14:textId="77777777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zahrnuté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všetky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náklady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práce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spojené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s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opravami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vrátane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zásahov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preventívnych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prehliadok</w:t>
            </w:r>
            <w:proofErr w:type="spellEnd"/>
          </w:p>
        </w:tc>
        <w:tc>
          <w:tcPr>
            <w:tcW w:w="0" w:type="auto"/>
          </w:tcPr>
          <w:p w14:paraId="4398EF3D" w14:textId="625CA991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5D1ED14C" w14:textId="59A90600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0D696E4D" w14:textId="77777777" w:rsidTr="00477D55">
        <w:trPr>
          <w:trHeight w:val="1043"/>
        </w:trPr>
        <w:tc>
          <w:tcPr>
            <w:tcW w:w="562" w:type="dxa"/>
          </w:tcPr>
          <w:p w14:paraId="5B6D4D6F" w14:textId="279A8047" w:rsidR="00BE6B0E" w:rsidRPr="003C106F" w:rsidRDefault="00BE6B0E" w:rsidP="00BE6B0E">
            <w:pPr>
              <w:pStyle w:val="TableParagraph"/>
              <w:spacing w:before="230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1.10</w:t>
            </w:r>
          </w:p>
        </w:tc>
        <w:tc>
          <w:tcPr>
            <w:tcW w:w="4337" w:type="dxa"/>
          </w:tcPr>
          <w:p w14:paraId="0B40916B" w14:textId="6D37DF95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Výkon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pozáručného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pravidelnej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údržby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realizovaný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prostredníctvom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autorizované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technika</w:t>
            </w:r>
            <w:proofErr w:type="spellEnd"/>
          </w:p>
        </w:tc>
        <w:tc>
          <w:tcPr>
            <w:tcW w:w="0" w:type="auto"/>
          </w:tcPr>
          <w:p w14:paraId="13895563" w14:textId="77777777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717642D" w14:textId="030FD6D5" w:rsidR="00BE6B0E" w:rsidRPr="003C106F" w:rsidRDefault="00BE6B0E" w:rsidP="00BE6B0E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676AF5ED" w14:textId="44581148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22EC0C68" w14:textId="77777777" w:rsidTr="006C7E03">
        <w:trPr>
          <w:trHeight w:val="1230"/>
        </w:trPr>
        <w:tc>
          <w:tcPr>
            <w:tcW w:w="562" w:type="dxa"/>
          </w:tcPr>
          <w:p w14:paraId="528C5681" w14:textId="72B7DDAE" w:rsidR="00BE6B0E" w:rsidRPr="003C106F" w:rsidRDefault="00BE6B0E" w:rsidP="00BE6B0E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1.11</w:t>
            </w:r>
          </w:p>
        </w:tc>
        <w:tc>
          <w:tcPr>
            <w:tcW w:w="4337" w:type="dxa"/>
          </w:tcPr>
          <w:p w14:paraId="6CDF6D39" w14:textId="12C05752" w:rsidR="00BE6B0E" w:rsidRPr="003C106F" w:rsidRDefault="00BE6B0E" w:rsidP="00BE6B0E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zahrnuté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celkové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cestovné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náklady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výjazdu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miesto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určenia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späť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nebudú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dodatočne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účtované</w:t>
            </w:r>
            <w:proofErr w:type="spellEnd"/>
          </w:p>
        </w:tc>
        <w:tc>
          <w:tcPr>
            <w:tcW w:w="0" w:type="auto"/>
          </w:tcPr>
          <w:p w14:paraId="77E2A90C" w14:textId="77777777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26E2628" w14:textId="7C992AC5" w:rsidR="00BE6B0E" w:rsidRPr="003C106F" w:rsidRDefault="00BE6B0E" w:rsidP="00BE6B0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66BAAF82" w14:textId="4FCD8DE8" w:rsidR="00BE6B0E" w:rsidRPr="00C42138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E6B0E" w:rsidRPr="00C42138" w14:paraId="0AFE1F8E" w14:textId="77777777" w:rsidTr="006C7E03">
        <w:trPr>
          <w:trHeight w:val="724"/>
        </w:trPr>
        <w:tc>
          <w:tcPr>
            <w:tcW w:w="562" w:type="dxa"/>
          </w:tcPr>
          <w:p w14:paraId="26790A5E" w14:textId="374A4094" w:rsidR="00BE6B0E" w:rsidRPr="003C106F" w:rsidRDefault="00BE6B0E" w:rsidP="00BE6B0E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1.12</w:t>
            </w:r>
          </w:p>
        </w:tc>
        <w:tc>
          <w:tcPr>
            <w:tcW w:w="4337" w:type="dxa"/>
          </w:tcPr>
          <w:p w14:paraId="0C8F8CD2" w14:textId="369C4F79" w:rsidR="00BE6B0E" w:rsidRPr="002D075A" w:rsidRDefault="00BE6B0E" w:rsidP="00BE6B0E">
            <w:pPr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</w:pP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Elektrické revízie zariadenia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ab/>
              <w:t xml:space="preserve"> vykonávané oprávnenou osobou</w:t>
            </w:r>
          </w:p>
        </w:tc>
        <w:tc>
          <w:tcPr>
            <w:tcW w:w="0" w:type="auto"/>
          </w:tcPr>
          <w:p w14:paraId="7BEE5B2D" w14:textId="77777777" w:rsidR="00BE6B0E" w:rsidRPr="002D075A" w:rsidRDefault="00BE6B0E" w:rsidP="00BE6B0E">
            <w:pPr>
              <w:jc w:val="center"/>
              <w:rPr>
                <w:rFonts w:ascii="Verdana" w:hAnsi="Verdana"/>
                <w:strike/>
                <w:color w:val="FF0000"/>
                <w:spacing w:val="-2"/>
                <w:sz w:val="20"/>
                <w:szCs w:val="20"/>
                <w:lang w:val="pt-PT"/>
              </w:rPr>
            </w:pP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min.</w:t>
            </w:r>
            <w:r w:rsidRPr="002D075A">
              <w:rPr>
                <w:rFonts w:ascii="Verdana" w:hAnsi="Verdana"/>
                <w:strike/>
                <w:color w:val="FF0000"/>
                <w:spacing w:val="-2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1x</w:t>
            </w:r>
            <w:r w:rsidRPr="002D075A">
              <w:rPr>
                <w:rFonts w:ascii="Verdana" w:hAnsi="Verdana"/>
                <w:strike/>
                <w:color w:val="FF0000"/>
                <w:spacing w:val="-2"/>
                <w:sz w:val="20"/>
                <w:szCs w:val="20"/>
                <w:lang w:val="pt-PT"/>
              </w:rPr>
              <w:t xml:space="preserve"> ročne</w:t>
            </w:r>
          </w:p>
          <w:p w14:paraId="7A1A1181" w14:textId="7D3656BB" w:rsidR="00BE6B0E" w:rsidRPr="002D075A" w:rsidRDefault="00BE6B0E" w:rsidP="00BE6B0E">
            <w:pPr>
              <w:jc w:val="center"/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</w:pPr>
            <w:r w:rsidRPr="002D075A">
              <w:rPr>
                <w:rFonts w:ascii="Verdana" w:hAnsi="Verdana"/>
                <w:strike/>
                <w:color w:val="FF0000"/>
                <w:spacing w:val="-2"/>
                <w:sz w:val="20"/>
                <w:szCs w:val="20"/>
                <w:lang w:val="pt-PT"/>
              </w:rPr>
              <w:t>áno/nie</w:t>
            </w:r>
          </w:p>
        </w:tc>
        <w:tc>
          <w:tcPr>
            <w:tcW w:w="0" w:type="auto"/>
          </w:tcPr>
          <w:p w14:paraId="551E6B10" w14:textId="1BC9D45A" w:rsidR="00BE6B0E" w:rsidRPr="006244AD" w:rsidRDefault="00BE6B0E" w:rsidP="00BE6B0E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</w:tbl>
    <w:p w14:paraId="576E0C8E" w14:textId="77777777" w:rsidR="006C7737" w:rsidRDefault="006C7737">
      <w:pPr>
        <w:widowControl/>
        <w:autoSpaceDE/>
        <w:autoSpaceDN/>
        <w:spacing w:after="160" w:line="259" w:lineRule="auto"/>
        <w:rPr>
          <w:rFonts w:ascii="Verdana" w:hAnsi="Verdana"/>
        </w:rPr>
      </w:pPr>
    </w:p>
    <w:tbl>
      <w:tblPr>
        <w:tblStyle w:val="TableNormal"/>
        <w:tblpPr w:leftFromText="141" w:rightFromText="141" w:vertAnchor="text" w:horzAnchor="margin" w:tblpXSpec="center" w:tblpY="-828"/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215"/>
        <w:gridCol w:w="2957"/>
        <w:gridCol w:w="1964"/>
      </w:tblGrid>
      <w:tr w:rsidR="006C7737" w:rsidRPr="00C42138" w14:paraId="43853F46" w14:textId="77777777" w:rsidTr="00A90D42">
        <w:trPr>
          <w:trHeight w:val="1228"/>
        </w:trPr>
        <w:tc>
          <w:tcPr>
            <w:tcW w:w="526" w:type="dxa"/>
          </w:tcPr>
          <w:p w14:paraId="33E48452" w14:textId="77777777" w:rsidR="006C7737" w:rsidRPr="006244AD" w:rsidRDefault="006C7737" w:rsidP="00A90D42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bookmarkStart w:id="0" w:name="_Hlk163216196"/>
          </w:p>
          <w:p w14:paraId="60B5045F" w14:textId="77777777" w:rsidR="006C7737" w:rsidRPr="006244AD" w:rsidRDefault="006C7737" w:rsidP="00A90D42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1B758E66" w14:textId="77777777" w:rsidR="006C7737" w:rsidRPr="003C106F" w:rsidRDefault="006C7737" w:rsidP="00A90D4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1.13</w:t>
            </w:r>
          </w:p>
        </w:tc>
        <w:tc>
          <w:tcPr>
            <w:tcW w:w="4215" w:type="dxa"/>
          </w:tcPr>
          <w:p w14:paraId="07E4A963" w14:textId="77777777" w:rsidR="006C7737" w:rsidRPr="003C106F" w:rsidRDefault="006C7737" w:rsidP="00A90D42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Záväzok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mať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dispozícii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všetky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originálne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náhradné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diely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potrebnom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množstve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ktoré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potrebné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prípadnej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údržbe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  <w:proofErr w:type="spellEnd"/>
          </w:p>
        </w:tc>
        <w:tc>
          <w:tcPr>
            <w:tcW w:w="2957" w:type="dxa"/>
          </w:tcPr>
          <w:p w14:paraId="6A42F5A2" w14:textId="77777777" w:rsidR="006C7737" w:rsidRPr="003C106F" w:rsidRDefault="006C7737" w:rsidP="00A90D4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5D62A4F" w14:textId="209C4BDD" w:rsidR="006C7737" w:rsidRPr="003C106F" w:rsidRDefault="006C7737" w:rsidP="00A90D42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964" w:type="dxa"/>
          </w:tcPr>
          <w:p w14:paraId="173559A3" w14:textId="77777777" w:rsidR="002D075A" w:rsidRDefault="002D075A" w:rsidP="002C19FB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421E61A" w14:textId="4484846F" w:rsidR="006C7737" w:rsidRPr="00C42138" w:rsidRDefault="006C7737" w:rsidP="002C19FB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0"/>
      <w:tr w:rsidR="006C7737" w:rsidRPr="00C42138" w14:paraId="0295301D" w14:textId="77777777" w:rsidTr="00A90D42">
        <w:trPr>
          <w:trHeight w:val="611"/>
        </w:trPr>
        <w:tc>
          <w:tcPr>
            <w:tcW w:w="526" w:type="dxa"/>
            <w:shd w:val="clear" w:color="auto" w:fill="92D050"/>
          </w:tcPr>
          <w:p w14:paraId="69D93360" w14:textId="77777777" w:rsidR="006C7737" w:rsidRPr="00C42138" w:rsidRDefault="006C7737" w:rsidP="00A90D42">
            <w:pPr>
              <w:pStyle w:val="TableParagraph"/>
              <w:spacing w:before="178"/>
              <w:ind w:left="1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42138">
              <w:rPr>
                <w:rFonts w:ascii="Verdana" w:hAnsi="Verdana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9136" w:type="dxa"/>
            <w:gridSpan w:val="3"/>
            <w:shd w:val="clear" w:color="auto" w:fill="92D050"/>
          </w:tcPr>
          <w:p w14:paraId="4C94C6A3" w14:textId="77777777" w:rsidR="006C7737" w:rsidRPr="00C42138" w:rsidRDefault="006C7737" w:rsidP="00A90D42">
            <w:pPr>
              <w:pStyle w:val="TableParagraph"/>
              <w:spacing w:before="178"/>
              <w:ind w:left="69"/>
              <w:rPr>
                <w:rFonts w:ascii="Verdana" w:hAnsi="Verdana"/>
                <w:b/>
                <w:sz w:val="20"/>
                <w:szCs w:val="20"/>
                <w:lang w:val="pt-PT"/>
              </w:rPr>
            </w:pP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Podmienky</w:t>
            </w:r>
            <w:r w:rsidRPr="00C42138">
              <w:rPr>
                <w:rFonts w:ascii="Verdana" w:hAnsi="Verdan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vykonávania</w:t>
            </w:r>
            <w:r w:rsidRPr="00C42138">
              <w:rPr>
                <w:rFonts w:ascii="Verdana" w:hAnsi="Verdan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opráv</w:t>
            </w:r>
            <w:r w:rsidRPr="00C42138">
              <w:rPr>
                <w:rFonts w:ascii="Verdana" w:hAnsi="Verdana"/>
                <w:b/>
                <w:spacing w:val="-4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a</w:t>
            </w:r>
            <w:r w:rsidRPr="00C42138">
              <w:rPr>
                <w:rFonts w:ascii="Verdana" w:hAnsi="Verdana"/>
                <w:b/>
                <w:spacing w:val="-3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pacing w:val="-2"/>
                <w:sz w:val="20"/>
                <w:szCs w:val="20"/>
                <w:lang w:val="pt-PT"/>
              </w:rPr>
              <w:t>údržby:</w:t>
            </w:r>
          </w:p>
        </w:tc>
      </w:tr>
      <w:tr w:rsidR="006B35F8" w:rsidRPr="00C42138" w14:paraId="060EF786" w14:textId="77777777" w:rsidTr="00A90D42">
        <w:trPr>
          <w:trHeight w:val="609"/>
        </w:trPr>
        <w:tc>
          <w:tcPr>
            <w:tcW w:w="526" w:type="dxa"/>
          </w:tcPr>
          <w:p w14:paraId="3063744B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2.1</w:t>
            </w:r>
          </w:p>
        </w:tc>
        <w:tc>
          <w:tcPr>
            <w:tcW w:w="4215" w:type="dxa"/>
          </w:tcPr>
          <w:p w14:paraId="72713E15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Doba</w:t>
            </w:r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odozvy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nahlásenia</w:t>
            </w:r>
            <w:proofErr w:type="spellEnd"/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poruchy</w:t>
            </w:r>
            <w:proofErr w:type="spellEnd"/>
          </w:p>
        </w:tc>
        <w:tc>
          <w:tcPr>
            <w:tcW w:w="2957" w:type="dxa"/>
          </w:tcPr>
          <w:p w14:paraId="7D679E7E" w14:textId="3063CA12" w:rsidR="006B35F8" w:rsidRPr="002D075A" w:rsidRDefault="006B35F8" w:rsidP="006B35F8">
            <w:pPr>
              <w:jc w:val="center"/>
              <w:rPr>
                <w:rFonts w:ascii="Verdana" w:hAnsi="Verdana"/>
                <w:strike/>
                <w:sz w:val="20"/>
                <w:szCs w:val="20"/>
                <w:lang w:val="pt-PT"/>
              </w:rPr>
            </w:pP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do</w:t>
            </w:r>
            <w:r w:rsidRPr="002D075A">
              <w:rPr>
                <w:rFonts w:ascii="Verdana" w:hAnsi="Verdana"/>
                <w:strike/>
                <w:color w:val="FF0000"/>
                <w:spacing w:val="-10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6</w:t>
            </w:r>
            <w:r w:rsidRPr="002D075A">
              <w:rPr>
                <w:rFonts w:ascii="Verdana" w:hAnsi="Verdana"/>
                <w:strike/>
                <w:color w:val="FF0000"/>
                <w:spacing w:val="-10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hodín</w:t>
            </w:r>
            <w:r w:rsidRPr="002D075A">
              <w:rPr>
                <w:rFonts w:ascii="Verdana" w:hAnsi="Verdana"/>
                <w:strike/>
                <w:color w:val="FF0000"/>
                <w:spacing w:val="-10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od</w:t>
            </w:r>
            <w:r w:rsidRPr="002D075A">
              <w:rPr>
                <w:rFonts w:ascii="Verdana" w:hAnsi="Verdana"/>
                <w:strike/>
                <w:color w:val="FF0000"/>
                <w:spacing w:val="-10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písomného nahlásenia poruchy</w:t>
            </w:r>
            <w:r w:rsid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 xml:space="preserve">  </w:t>
            </w:r>
            <w:r w:rsidR="002D075A">
              <w:rPr>
                <w:rFonts w:ascii="Verdana" w:hAnsi="Verdana"/>
                <w:sz w:val="20"/>
                <w:szCs w:val="20"/>
                <w:lang w:val="pt-PT"/>
              </w:rPr>
              <w:t xml:space="preserve"> </w:t>
            </w:r>
            <w:r w:rsidR="002D075A" w:rsidRPr="002D075A">
              <w:rPr>
                <w:rFonts w:ascii="Verdana" w:hAnsi="Verdana"/>
                <w:color w:val="4EA72E" w:themeColor="accent6"/>
                <w:sz w:val="20"/>
                <w:szCs w:val="20"/>
                <w:lang w:val="pt-PT"/>
              </w:rPr>
              <w:t>do jedného pracovného dňa</w:t>
            </w:r>
          </w:p>
        </w:tc>
        <w:tc>
          <w:tcPr>
            <w:tcW w:w="1964" w:type="dxa"/>
          </w:tcPr>
          <w:p w14:paraId="0B383326" w14:textId="0F8A3678" w:rsidR="006B35F8" w:rsidRPr="00C42138" w:rsidRDefault="006B35F8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6B35F8" w:rsidRPr="00C42138" w14:paraId="3B92875E" w14:textId="77777777" w:rsidTr="00A90D42">
        <w:trPr>
          <w:trHeight w:val="609"/>
        </w:trPr>
        <w:tc>
          <w:tcPr>
            <w:tcW w:w="526" w:type="dxa"/>
          </w:tcPr>
          <w:p w14:paraId="073A846F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2.2</w:t>
            </w:r>
          </w:p>
        </w:tc>
        <w:tc>
          <w:tcPr>
            <w:tcW w:w="4215" w:type="dxa"/>
          </w:tcPr>
          <w:p w14:paraId="6AF74501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Nástup</w:t>
            </w:r>
            <w:r w:rsidRPr="003C106F">
              <w:rPr>
                <w:rFonts w:ascii="Verdana" w:hAnsi="Verdana"/>
                <w:spacing w:val="4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4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opravu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na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mieste</w:t>
            </w:r>
          </w:p>
        </w:tc>
        <w:tc>
          <w:tcPr>
            <w:tcW w:w="2957" w:type="dxa"/>
          </w:tcPr>
          <w:p w14:paraId="2B1F176C" w14:textId="446BE4E1" w:rsidR="006B35F8" w:rsidRPr="002D075A" w:rsidRDefault="006B35F8" w:rsidP="006B35F8">
            <w:pPr>
              <w:jc w:val="center"/>
              <w:rPr>
                <w:rFonts w:ascii="Verdana" w:hAnsi="Verdana"/>
                <w:strike/>
                <w:sz w:val="20"/>
                <w:szCs w:val="20"/>
                <w:lang w:val="pt-PT"/>
              </w:rPr>
            </w:pP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do</w:t>
            </w:r>
            <w:r w:rsidRPr="002D075A">
              <w:rPr>
                <w:rFonts w:ascii="Verdana" w:hAnsi="Verdana"/>
                <w:strike/>
                <w:color w:val="FF0000"/>
                <w:spacing w:val="-9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24</w:t>
            </w:r>
            <w:r w:rsidRPr="002D075A">
              <w:rPr>
                <w:rFonts w:ascii="Verdana" w:hAnsi="Verdana"/>
                <w:strike/>
                <w:color w:val="FF0000"/>
                <w:spacing w:val="-9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hodín</w:t>
            </w:r>
            <w:r w:rsidRPr="002D075A">
              <w:rPr>
                <w:rFonts w:ascii="Verdana" w:hAnsi="Verdana"/>
                <w:strike/>
                <w:color w:val="FF0000"/>
                <w:spacing w:val="-9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od</w:t>
            </w:r>
            <w:r w:rsidRPr="002D075A">
              <w:rPr>
                <w:rFonts w:ascii="Verdana" w:hAnsi="Verdana"/>
                <w:strike/>
                <w:color w:val="FF0000"/>
                <w:spacing w:val="-12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písomného nahlásenia poruchy</w:t>
            </w:r>
            <w:r w:rsid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 xml:space="preserve">  </w:t>
            </w:r>
            <w:r w:rsidR="002D075A">
              <w:rPr>
                <w:rFonts w:ascii="Verdana" w:hAnsi="Verdana"/>
                <w:sz w:val="20"/>
                <w:szCs w:val="20"/>
                <w:lang w:val="pt-PT"/>
              </w:rPr>
              <w:t xml:space="preserve"> </w:t>
            </w:r>
            <w:r w:rsidR="002D075A" w:rsidRPr="002D075A">
              <w:rPr>
                <w:rFonts w:ascii="Verdana" w:hAnsi="Verdana"/>
                <w:color w:val="4EA72E" w:themeColor="accent6"/>
                <w:sz w:val="20"/>
                <w:szCs w:val="20"/>
                <w:lang w:val="pt-PT"/>
              </w:rPr>
              <w:t>do dvoch pracovných dní</w:t>
            </w:r>
          </w:p>
        </w:tc>
        <w:tc>
          <w:tcPr>
            <w:tcW w:w="1964" w:type="dxa"/>
          </w:tcPr>
          <w:p w14:paraId="62D25EFA" w14:textId="20685DF1" w:rsidR="006B35F8" w:rsidRPr="00C42138" w:rsidRDefault="006B35F8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6B35F8" w:rsidRPr="00C42138" w14:paraId="066A5146" w14:textId="77777777" w:rsidTr="00A90D42">
        <w:trPr>
          <w:trHeight w:val="611"/>
        </w:trPr>
        <w:tc>
          <w:tcPr>
            <w:tcW w:w="526" w:type="dxa"/>
          </w:tcPr>
          <w:p w14:paraId="7F600639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2.3</w:t>
            </w:r>
          </w:p>
        </w:tc>
        <w:tc>
          <w:tcPr>
            <w:tcW w:w="4215" w:type="dxa"/>
          </w:tcPr>
          <w:p w14:paraId="21DBBA2F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Doba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odstránenie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poruchy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bez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použitia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náhradných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dielov</w:t>
            </w:r>
            <w:proofErr w:type="spellEnd"/>
          </w:p>
        </w:tc>
        <w:tc>
          <w:tcPr>
            <w:tcW w:w="2957" w:type="dxa"/>
          </w:tcPr>
          <w:p w14:paraId="0582721F" w14:textId="77777777" w:rsidR="006B35F8" w:rsidRPr="002D075A" w:rsidRDefault="006B35F8" w:rsidP="006B35F8">
            <w:pPr>
              <w:jc w:val="center"/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</w:pP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do</w:t>
            </w:r>
            <w:r w:rsidRPr="002D075A">
              <w:rPr>
                <w:rFonts w:ascii="Verdana" w:hAnsi="Verdana"/>
                <w:strike/>
                <w:color w:val="FF0000"/>
                <w:spacing w:val="-1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48</w:t>
            </w:r>
            <w:r w:rsidRPr="002D075A">
              <w:rPr>
                <w:rFonts w:ascii="Verdana" w:hAnsi="Verdana"/>
                <w:strike/>
                <w:color w:val="FF0000"/>
                <w:spacing w:val="-1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hodín</w:t>
            </w:r>
            <w:r w:rsidRPr="002D075A">
              <w:rPr>
                <w:rFonts w:ascii="Verdana" w:hAnsi="Verdana"/>
                <w:strike/>
                <w:color w:val="FF0000"/>
                <w:spacing w:val="-1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od</w:t>
            </w:r>
            <w:r w:rsidRPr="002D075A">
              <w:rPr>
                <w:rFonts w:ascii="Verdana" w:hAnsi="Verdana"/>
                <w:strike/>
                <w:color w:val="FF0000"/>
                <w:spacing w:val="-3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pacing w:val="-2"/>
                <w:sz w:val="20"/>
                <w:szCs w:val="20"/>
                <w:lang w:val="pt-PT"/>
              </w:rPr>
              <w:t>nástupu</w:t>
            </w:r>
          </w:p>
          <w:p w14:paraId="7860C8F4" w14:textId="3ABFA6BC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servisného</w:t>
            </w:r>
            <w:r w:rsidRPr="002D075A">
              <w:rPr>
                <w:rFonts w:ascii="Verdana" w:hAnsi="Verdana"/>
                <w:strike/>
                <w:color w:val="FF0000"/>
                <w:spacing w:val="-6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technika</w:t>
            </w:r>
            <w:r w:rsidRPr="002D075A">
              <w:rPr>
                <w:rFonts w:ascii="Verdana" w:hAnsi="Verdana"/>
                <w:strike/>
                <w:color w:val="FF0000"/>
                <w:spacing w:val="-4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na</w:t>
            </w:r>
            <w:r w:rsidRPr="002D075A">
              <w:rPr>
                <w:rFonts w:ascii="Verdana" w:hAnsi="Verdana"/>
                <w:strike/>
                <w:color w:val="FF0000"/>
                <w:spacing w:val="-1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pacing w:val="-2"/>
                <w:sz w:val="20"/>
                <w:szCs w:val="20"/>
                <w:lang w:val="pt-PT"/>
              </w:rPr>
              <w:t>opravu</w:t>
            </w:r>
            <w:r w:rsidR="002D075A">
              <w:rPr>
                <w:rFonts w:ascii="Verdana" w:hAnsi="Verdana"/>
                <w:color w:val="FF0000"/>
                <w:spacing w:val="-2"/>
                <w:sz w:val="20"/>
                <w:szCs w:val="20"/>
                <w:lang w:val="pt-PT"/>
              </w:rPr>
              <w:t xml:space="preserve">  </w:t>
            </w:r>
            <w:r w:rsidR="002D075A">
              <w:rPr>
                <w:rFonts w:ascii="Verdana" w:hAnsi="Verdana"/>
                <w:sz w:val="20"/>
                <w:szCs w:val="20"/>
                <w:lang w:val="pt-PT"/>
              </w:rPr>
              <w:t xml:space="preserve"> </w:t>
            </w:r>
            <w:r w:rsidR="002D075A" w:rsidRPr="002D075A">
              <w:rPr>
                <w:rFonts w:ascii="Verdana" w:hAnsi="Verdana"/>
                <w:color w:val="4EA72E" w:themeColor="accent6"/>
                <w:sz w:val="20"/>
                <w:szCs w:val="20"/>
                <w:lang w:val="pt-PT"/>
              </w:rPr>
              <w:t>do dvoch pracovných dní</w:t>
            </w:r>
          </w:p>
        </w:tc>
        <w:tc>
          <w:tcPr>
            <w:tcW w:w="1964" w:type="dxa"/>
          </w:tcPr>
          <w:p w14:paraId="340A3399" w14:textId="656C47EC" w:rsidR="006B35F8" w:rsidRPr="00C42138" w:rsidRDefault="006B35F8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6B35F8" w:rsidRPr="00C42138" w14:paraId="3F1CF6AA" w14:textId="77777777" w:rsidTr="00A90D42">
        <w:trPr>
          <w:trHeight w:val="918"/>
        </w:trPr>
        <w:tc>
          <w:tcPr>
            <w:tcW w:w="526" w:type="dxa"/>
          </w:tcPr>
          <w:p w14:paraId="37BC91FE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58399384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2.4</w:t>
            </w:r>
          </w:p>
        </w:tc>
        <w:tc>
          <w:tcPr>
            <w:tcW w:w="4215" w:type="dxa"/>
          </w:tcPr>
          <w:p w14:paraId="33DD0B6A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Doba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odstránenie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poruchy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použitím náhradných dielov</w:t>
            </w:r>
          </w:p>
        </w:tc>
        <w:tc>
          <w:tcPr>
            <w:tcW w:w="2957" w:type="dxa"/>
          </w:tcPr>
          <w:p w14:paraId="182DE565" w14:textId="77777777" w:rsidR="006B35F8" w:rsidRPr="002D075A" w:rsidRDefault="006B35F8" w:rsidP="006B35F8">
            <w:pPr>
              <w:jc w:val="center"/>
              <w:rPr>
                <w:rFonts w:ascii="Verdana" w:hAnsi="Verdana"/>
                <w:strike/>
                <w:color w:val="FF0000"/>
                <w:spacing w:val="-2"/>
                <w:sz w:val="20"/>
                <w:szCs w:val="20"/>
                <w:lang w:val="pt-PT"/>
              </w:rPr>
            </w:pP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do troch pracovných dni od nástupu</w:t>
            </w:r>
            <w:r w:rsidRPr="002D075A">
              <w:rPr>
                <w:rFonts w:ascii="Verdana" w:hAnsi="Verdana"/>
                <w:strike/>
                <w:color w:val="FF0000"/>
                <w:spacing w:val="-13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servisného</w:t>
            </w:r>
            <w:r w:rsidRPr="002D075A">
              <w:rPr>
                <w:rFonts w:ascii="Verdana" w:hAnsi="Verdana"/>
                <w:strike/>
                <w:color w:val="FF0000"/>
                <w:spacing w:val="-13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technika</w:t>
            </w:r>
            <w:r w:rsidRPr="002D075A">
              <w:rPr>
                <w:rFonts w:ascii="Verdana" w:hAnsi="Verdana"/>
                <w:strike/>
                <w:color w:val="FF0000"/>
                <w:spacing w:val="-13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 xml:space="preserve">na </w:t>
            </w:r>
            <w:r w:rsidRPr="002D075A">
              <w:rPr>
                <w:rFonts w:ascii="Verdana" w:hAnsi="Verdana"/>
                <w:strike/>
                <w:color w:val="FF0000"/>
                <w:spacing w:val="-2"/>
                <w:sz w:val="20"/>
                <w:szCs w:val="20"/>
                <w:lang w:val="pt-PT"/>
              </w:rPr>
              <w:t>opravu</w:t>
            </w:r>
          </w:p>
          <w:p w14:paraId="420BC0E4" w14:textId="3E61DEB2" w:rsidR="002D075A" w:rsidRPr="003C106F" w:rsidRDefault="002D075A" w:rsidP="006B35F8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2D075A">
              <w:rPr>
                <w:rFonts w:ascii="Verdana" w:hAnsi="Verdana"/>
                <w:color w:val="4EA72E" w:themeColor="accent6"/>
                <w:sz w:val="20"/>
                <w:szCs w:val="20"/>
                <w:lang w:val="pt-PT"/>
              </w:rPr>
              <w:t>do ôsmich pracovných dni od schválenia cenovej ponuky objednávateľom</w:t>
            </w:r>
          </w:p>
        </w:tc>
        <w:tc>
          <w:tcPr>
            <w:tcW w:w="1964" w:type="dxa"/>
          </w:tcPr>
          <w:p w14:paraId="57F3CD6F" w14:textId="4BA924C9" w:rsidR="006B35F8" w:rsidRPr="00C42138" w:rsidRDefault="006B35F8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6B35F8" w:rsidRPr="00C42138" w14:paraId="117B0C14" w14:textId="77777777" w:rsidTr="00A90D42">
        <w:trPr>
          <w:trHeight w:val="921"/>
        </w:trPr>
        <w:tc>
          <w:tcPr>
            <w:tcW w:w="526" w:type="dxa"/>
          </w:tcPr>
          <w:p w14:paraId="552F9B58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1E6752AB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2.5</w:t>
            </w:r>
          </w:p>
        </w:tc>
        <w:tc>
          <w:tcPr>
            <w:tcW w:w="4215" w:type="dxa"/>
          </w:tcPr>
          <w:p w14:paraId="7CDB1979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Služba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-</w:t>
            </w:r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pripojenie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poskytovateľa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 xml:space="preserve">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to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umožňuje</w:t>
            </w:r>
            <w:proofErr w:type="spellEnd"/>
          </w:p>
        </w:tc>
        <w:tc>
          <w:tcPr>
            <w:tcW w:w="2957" w:type="dxa"/>
          </w:tcPr>
          <w:p w14:paraId="7C6D2F5D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3BEFF18" w14:textId="72C08BF6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1964" w:type="dxa"/>
          </w:tcPr>
          <w:p w14:paraId="514CFC62" w14:textId="61DE9D3C" w:rsidR="006B35F8" w:rsidRPr="00C42138" w:rsidRDefault="006B35F8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B35F8" w:rsidRPr="00C42138" w14:paraId="59ED1F50" w14:textId="77777777" w:rsidTr="00A90D42">
        <w:trPr>
          <w:trHeight w:val="609"/>
        </w:trPr>
        <w:tc>
          <w:tcPr>
            <w:tcW w:w="526" w:type="dxa"/>
          </w:tcPr>
          <w:p w14:paraId="388B11E4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2.6</w:t>
            </w:r>
          </w:p>
        </w:tc>
        <w:tc>
          <w:tcPr>
            <w:tcW w:w="4215" w:type="dxa"/>
          </w:tcPr>
          <w:p w14:paraId="4A3A1B43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Doba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odozvy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cez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to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umožňuje</w:t>
            </w:r>
            <w:proofErr w:type="spellEnd"/>
          </w:p>
        </w:tc>
        <w:tc>
          <w:tcPr>
            <w:tcW w:w="2957" w:type="dxa"/>
          </w:tcPr>
          <w:p w14:paraId="4C876181" w14:textId="77777777" w:rsidR="006B35F8" w:rsidRDefault="006B35F8" w:rsidP="006B35F8">
            <w:pPr>
              <w:jc w:val="center"/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</w:pP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do</w:t>
            </w:r>
            <w:r w:rsidRPr="002D075A">
              <w:rPr>
                <w:rFonts w:ascii="Verdana" w:hAnsi="Verdana"/>
                <w:strike/>
                <w:color w:val="FF0000"/>
                <w:spacing w:val="-10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6</w:t>
            </w:r>
            <w:r w:rsidRPr="002D075A">
              <w:rPr>
                <w:rFonts w:ascii="Verdana" w:hAnsi="Verdana"/>
                <w:strike/>
                <w:color w:val="FF0000"/>
                <w:spacing w:val="-10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hodín</w:t>
            </w:r>
            <w:r w:rsidRPr="002D075A">
              <w:rPr>
                <w:rFonts w:ascii="Verdana" w:hAnsi="Verdana"/>
                <w:strike/>
                <w:color w:val="FF0000"/>
                <w:spacing w:val="-10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od</w:t>
            </w:r>
            <w:r w:rsidRPr="002D075A">
              <w:rPr>
                <w:rFonts w:ascii="Verdana" w:hAnsi="Verdana"/>
                <w:strike/>
                <w:color w:val="FF0000"/>
                <w:spacing w:val="-10"/>
                <w:sz w:val="20"/>
                <w:szCs w:val="20"/>
                <w:lang w:val="pt-PT"/>
              </w:rPr>
              <w:t xml:space="preserve"> </w:t>
            </w:r>
            <w:r w:rsidRPr="002D075A">
              <w:rPr>
                <w:rFonts w:ascii="Verdana" w:hAnsi="Verdana"/>
                <w:strike/>
                <w:color w:val="FF0000"/>
                <w:sz w:val="20"/>
                <w:szCs w:val="20"/>
                <w:lang w:val="pt-PT"/>
              </w:rPr>
              <w:t>písomného nahlásenia poruchy</w:t>
            </w:r>
          </w:p>
          <w:p w14:paraId="3234C576" w14:textId="00B467F6" w:rsidR="002D075A" w:rsidRPr="002D075A" w:rsidRDefault="002D075A" w:rsidP="006B35F8">
            <w:pPr>
              <w:jc w:val="center"/>
              <w:rPr>
                <w:rFonts w:ascii="Verdana" w:hAnsi="Verdana"/>
                <w:strike/>
                <w:sz w:val="20"/>
                <w:szCs w:val="20"/>
                <w:lang w:val="pt-PT"/>
              </w:rPr>
            </w:pPr>
            <w:r w:rsidRPr="002D075A">
              <w:rPr>
                <w:rFonts w:ascii="Verdana" w:hAnsi="Verdana"/>
                <w:color w:val="00B050"/>
                <w:sz w:val="20"/>
                <w:szCs w:val="20"/>
                <w:lang w:val="pt-PT"/>
              </w:rPr>
              <w:t>do jedného pracovného dňa</w:t>
            </w:r>
          </w:p>
        </w:tc>
        <w:tc>
          <w:tcPr>
            <w:tcW w:w="1964" w:type="dxa"/>
          </w:tcPr>
          <w:p w14:paraId="2D881DD4" w14:textId="2404F088" w:rsidR="006B35F8" w:rsidRPr="00C42138" w:rsidRDefault="006B35F8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6B35F8" w:rsidRPr="00C42138" w14:paraId="29C82D2E" w14:textId="77777777" w:rsidTr="00A90D42">
        <w:trPr>
          <w:trHeight w:val="611"/>
        </w:trPr>
        <w:tc>
          <w:tcPr>
            <w:tcW w:w="526" w:type="dxa"/>
          </w:tcPr>
          <w:p w14:paraId="78D71CF8" w14:textId="77777777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2.7</w:t>
            </w:r>
          </w:p>
        </w:tc>
        <w:tc>
          <w:tcPr>
            <w:tcW w:w="4215" w:type="dxa"/>
          </w:tcPr>
          <w:p w14:paraId="6F7F5F49" w14:textId="77777777" w:rsidR="006B35F8" w:rsidRPr="003C106F" w:rsidRDefault="006B35F8" w:rsidP="006B35F8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Dĺžka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pozáručného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servisu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pravidelnej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údržby</w:t>
            </w:r>
          </w:p>
        </w:tc>
        <w:tc>
          <w:tcPr>
            <w:tcW w:w="2957" w:type="dxa"/>
          </w:tcPr>
          <w:p w14:paraId="047763D7" w14:textId="62293393" w:rsidR="006B35F8" w:rsidRPr="003C106F" w:rsidRDefault="006B35F8" w:rsidP="006B35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  <w:lang w:val="pt-PT"/>
              </w:rPr>
              <w:t>24</w:t>
            </w:r>
            <w:r w:rsidRPr="00E72655">
              <w:rPr>
                <w:rFonts w:ascii="Verdana" w:hAnsi="Verdana"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proofErr w:type="spellStart"/>
            <w:r w:rsidRPr="00477D55">
              <w:rPr>
                <w:rFonts w:ascii="Verdana" w:hAnsi="Verdana"/>
                <w:color w:val="000000" w:themeColor="text1"/>
                <w:spacing w:val="-2"/>
                <w:sz w:val="20"/>
                <w:szCs w:val="20"/>
              </w:rPr>
              <w:t>mesiacov</w:t>
            </w:r>
            <w:proofErr w:type="spellEnd"/>
            <w:r w:rsidRPr="00477D55">
              <w:rPr>
                <w:rFonts w:ascii="Verdana" w:hAnsi="Verdana"/>
                <w:color w:val="000000" w:themeColor="text1"/>
                <w:spacing w:val="-2"/>
                <w:sz w:val="20"/>
                <w:szCs w:val="20"/>
              </w:rPr>
              <w:t xml:space="preserve">  </w:t>
            </w:r>
          </w:p>
        </w:tc>
        <w:tc>
          <w:tcPr>
            <w:tcW w:w="1964" w:type="dxa"/>
          </w:tcPr>
          <w:p w14:paraId="733DED5E" w14:textId="42D6C3C8" w:rsidR="006B35F8" w:rsidRPr="00C42138" w:rsidRDefault="006B35F8" w:rsidP="006B35F8">
            <w:pPr>
              <w:pStyle w:val="TableParagraph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B36F48E" w14:textId="77777777" w:rsidR="00477D55" w:rsidRDefault="00477D55" w:rsidP="006C7737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z w:val="20"/>
          <w:szCs w:val="20"/>
        </w:rPr>
      </w:pPr>
    </w:p>
    <w:p w14:paraId="4DDAD18F" w14:textId="28B2B783" w:rsidR="006C7737" w:rsidRDefault="006C7737" w:rsidP="006C7737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>Obchodné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meno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uchádzača:</w:t>
      </w:r>
      <w:r>
        <w:rPr>
          <w:rFonts w:ascii="Verdana" w:hAnsi="Verdana"/>
          <w:bCs/>
          <w:i/>
          <w:iCs/>
          <w:spacing w:val="-2"/>
          <w:sz w:val="20"/>
          <w:szCs w:val="20"/>
        </w:rPr>
        <w:t>.........</w:t>
      </w:r>
      <w:r w:rsidR="00FE328A">
        <w:rPr>
          <w:rFonts w:ascii="Verdana" w:hAnsi="Verdana"/>
          <w:bCs/>
          <w:i/>
          <w:iCs/>
          <w:spacing w:val="-2"/>
          <w:sz w:val="20"/>
          <w:szCs w:val="20"/>
        </w:rPr>
        <w:t>................................................................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</w:t>
      </w:r>
      <w:r>
        <w:rPr>
          <w:rFonts w:ascii="Verdana" w:hAnsi="Verdana"/>
          <w:bCs/>
          <w:i/>
          <w:iCs/>
          <w:spacing w:val="-2"/>
          <w:sz w:val="20"/>
          <w:szCs w:val="20"/>
        </w:rPr>
        <w:t>)</w:t>
      </w:r>
    </w:p>
    <w:p w14:paraId="744E3010" w14:textId="77777777" w:rsidR="006C7737" w:rsidRPr="001B1A89" w:rsidRDefault="006C7737" w:rsidP="006C7737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</w:p>
    <w:p w14:paraId="5EA629C6" w14:textId="7D5167CC" w:rsidR="006C7737" w:rsidRDefault="006C7737" w:rsidP="006C7737">
      <w:pPr>
        <w:tabs>
          <w:tab w:val="left" w:leader="dot" w:pos="5929"/>
        </w:tabs>
        <w:spacing w:before="2" w:line="252" w:lineRule="exact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>Sídlo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alebo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miesto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podnikania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uchádzača</w:t>
      </w:r>
      <w:r>
        <w:rPr>
          <w:rFonts w:ascii="Verdana" w:hAnsi="Verdana"/>
          <w:bCs/>
          <w:i/>
          <w:iCs/>
          <w:spacing w:val="-2"/>
          <w:sz w:val="20"/>
          <w:szCs w:val="20"/>
        </w:rPr>
        <w:t>:...</w:t>
      </w:r>
      <w:r w:rsidR="00FE328A">
        <w:rPr>
          <w:rFonts w:ascii="Verdana" w:hAnsi="Verdana"/>
          <w:bCs/>
          <w:i/>
          <w:iCs/>
          <w:spacing w:val="-2"/>
          <w:sz w:val="20"/>
          <w:szCs w:val="20"/>
        </w:rPr>
        <w:t>...................................................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uchádzač)</w:t>
      </w:r>
    </w:p>
    <w:p w14:paraId="279D6E11" w14:textId="77777777" w:rsidR="006C7737" w:rsidRPr="00C42138" w:rsidRDefault="006C7737" w:rsidP="006C7737">
      <w:pPr>
        <w:tabs>
          <w:tab w:val="left" w:leader="dot" w:pos="5929"/>
        </w:tabs>
        <w:spacing w:before="2"/>
        <w:ind w:left="142"/>
        <w:rPr>
          <w:rFonts w:ascii="Verdana" w:hAnsi="Verdana"/>
          <w:bCs/>
          <w:i/>
          <w:iCs/>
          <w:sz w:val="20"/>
          <w:szCs w:val="20"/>
        </w:rPr>
      </w:pPr>
    </w:p>
    <w:p w14:paraId="5D94538C" w14:textId="79D7D8FD" w:rsidR="006C7737" w:rsidRPr="00C42138" w:rsidRDefault="006C7737" w:rsidP="006C7737">
      <w:pPr>
        <w:tabs>
          <w:tab w:val="left" w:pos="3681"/>
          <w:tab w:val="left" w:leader="dot" w:pos="5946"/>
        </w:tabs>
        <w:spacing w:line="252" w:lineRule="exact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 xml:space="preserve">IČO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</w:t>
      </w:r>
      <w:r>
        <w:rPr>
          <w:rFonts w:ascii="Verdana" w:hAnsi="Verdana"/>
          <w:bCs/>
          <w:i/>
          <w:iCs/>
          <w:spacing w:val="-2"/>
          <w:sz w:val="20"/>
          <w:szCs w:val="20"/>
        </w:rPr>
        <w:t>:</w:t>
      </w:r>
      <w:r>
        <w:rPr>
          <w:rFonts w:ascii="Verdana" w:hAnsi="Verdana"/>
          <w:bCs/>
          <w:i/>
          <w:iCs/>
          <w:sz w:val="20"/>
          <w:szCs w:val="20"/>
        </w:rPr>
        <w:t>...................</w:t>
      </w:r>
      <w:r w:rsidR="00FE328A">
        <w:rPr>
          <w:rFonts w:ascii="Verdana" w:hAnsi="Verdana"/>
          <w:bCs/>
          <w:i/>
          <w:iCs/>
          <w:sz w:val="20"/>
          <w:szCs w:val="20"/>
        </w:rPr>
        <w:t>.......................................................................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uchádzač)</w:t>
      </w:r>
    </w:p>
    <w:p w14:paraId="1E5605BE" w14:textId="77777777" w:rsidR="006C7737" w:rsidRPr="00C42138" w:rsidRDefault="006C7737" w:rsidP="006C7737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iCs/>
          <w:spacing w:val="-2"/>
        </w:rPr>
      </w:pPr>
    </w:p>
    <w:p w14:paraId="0CDC8C49" w14:textId="77777777" w:rsidR="006C7737" w:rsidRPr="00C42138" w:rsidRDefault="006C7737" w:rsidP="006C7737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03FE7330" w14:textId="77777777" w:rsidR="006C7737" w:rsidRPr="00C42138" w:rsidRDefault="006C7737" w:rsidP="006C7737">
      <w:pPr>
        <w:pStyle w:val="Zkladntext"/>
        <w:spacing w:before="91"/>
        <w:ind w:left="142"/>
        <w:rPr>
          <w:rFonts w:ascii="Verdana" w:hAnsi="Verdana"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i/>
          <w:iCs/>
          <w:sz w:val="20"/>
          <w:szCs w:val="20"/>
        </w:rPr>
        <w:t>V</w:t>
      </w:r>
      <w:r w:rsidRPr="00C42138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........................................,</w:t>
      </w:r>
      <w:r w:rsidRPr="00C42138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dňa</w:t>
      </w:r>
      <w:r w:rsidRPr="00C42138">
        <w:rPr>
          <w:rFonts w:ascii="Verdana" w:hAnsi="Verdana"/>
          <w:i/>
          <w:iCs/>
          <w:spacing w:val="-3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pacing w:val="-2"/>
          <w:sz w:val="20"/>
          <w:szCs w:val="20"/>
        </w:rPr>
        <w:t>........................</w:t>
      </w:r>
    </w:p>
    <w:p w14:paraId="428A8AC9" w14:textId="77777777" w:rsidR="006C7737" w:rsidRDefault="006C7737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57FB0714" w14:textId="77777777" w:rsidR="006C7737" w:rsidRDefault="006C7737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544B5DBC" w14:textId="77777777" w:rsidR="006C7737" w:rsidRDefault="006C7737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2F2A988F" w14:textId="77777777" w:rsidR="00E72655" w:rsidRDefault="00E72655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6BE9E70F" w14:textId="77777777" w:rsidR="00E72655" w:rsidRDefault="00E72655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729D840E" w14:textId="77777777" w:rsidR="00E72655" w:rsidRDefault="00E72655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70091176" w14:textId="77777777" w:rsidR="00E72655" w:rsidRPr="00C42138" w:rsidRDefault="00E72655" w:rsidP="006C7737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6A57DC79" w14:textId="77777777" w:rsidR="006C7737" w:rsidRPr="00C42138" w:rsidRDefault="006C7737" w:rsidP="006C7737">
      <w:pPr>
        <w:tabs>
          <w:tab w:val="left" w:leader="dot" w:pos="5946"/>
        </w:tabs>
        <w:spacing w:line="252" w:lineRule="exact"/>
        <w:ind w:left="142" w:right="287"/>
        <w:jc w:val="right"/>
        <w:rPr>
          <w:rFonts w:ascii="Verdana" w:hAnsi="Verdana"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i/>
          <w:iCs/>
          <w:spacing w:val="-2"/>
          <w:sz w:val="20"/>
          <w:szCs w:val="20"/>
        </w:rPr>
        <w:t>.......................................................................................</w:t>
      </w:r>
    </w:p>
    <w:p w14:paraId="47B1EC5E" w14:textId="2529E4BF" w:rsidR="006C7737" w:rsidRPr="00C42138" w:rsidRDefault="006C7737" w:rsidP="006C7737">
      <w:pPr>
        <w:pStyle w:val="Zkladntext"/>
        <w:spacing w:before="2"/>
        <w:ind w:left="142" w:right="287"/>
        <w:jc w:val="right"/>
        <w:rPr>
          <w:rFonts w:ascii="Verdana" w:hAnsi="Verdana"/>
          <w:i/>
          <w:iCs/>
          <w:sz w:val="20"/>
          <w:szCs w:val="20"/>
        </w:rPr>
        <w:sectPr w:rsidR="006C7737" w:rsidRPr="00C42138" w:rsidSect="00BF131F">
          <w:footerReference w:type="default" r:id="rId7"/>
          <w:pgSz w:w="11910" w:h="16840"/>
          <w:pgMar w:top="2060" w:right="740" w:bottom="1380" w:left="960" w:header="960" w:footer="0" w:gutter="0"/>
          <w:cols w:space="708"/>
          <w:docGrid w:linePitch="299"/>
        </w:sectPr>
      </w:pPr>
      <w:r w:rsidRPr="00C42138">
        <w:rPr>
          <w:rFonts w:ascii="Verdana" w:hAnsi="Verdana"/>
          <w:i/>
          <w:iCs/>
          <w:sz w:val="20"/>
          <w:szCs w:val="20"/>
        </w:rPr>
        <w:t>meno,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priezvisko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štatutárneho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zástupcu podpis, pečiatka uchá</w:t>
      </w:r>
      <w:r w:rsidR="00FE328A">
        <w:rPr>
          <w:rFonts w:ascii="Verdana" w:hAnsi="Verdana"/>
          <w:i/>
          <w:iCs/>
          <w:sz w:val="20"/>
          <w:szCs w:val="20"/>
        </w:rPr>
        <w:t>dzača</w:t>
      </w:r>
    </w:p>
    <w:p w14:paraId="34FE6814" w14:textId="77777777" w:rsidR="00D30810" w:rsidRDefault="00D30810"/>
    <w:sectPr w:rsidR="00D3081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039F1" w14:textId="77777777" w:rsidR="00365B89" w:rsidRDefault="00365B89" w:rsidP="001B1A89">
      <w:r>
        <w:separator/>
      </w:r>
    </w:p>
  </w:endnote>
  <w:endnote w:type="continuationSeparator" w:id="0">
    <w:p w14:paraId="2B7284F9" w14:textId="77777777" w:rsidR="00365B89" w:rsidRDefault="00365B89" w:rsidP="001B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5A6E5" w14:textId="77777777" w:rsidR="006C7737" w:rsidRDefault="006C7737">
    <w:pPr>
      <w:pBdr>
        <w:left w:val="single" w:sz="12" w:space="11" w:color="156082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t>2</w: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end"/>
    </w:r>
  </w:p>
  <w:p w14:paraId="2CA06361" w14:textId="77777777" w:rsidR="006C7737" w:rsidRDefault="006C773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D03BB" w14:textId="77777777" w:rsidR="00DA3B09" w:rsidRDefault="00DA3B09">
    <w:pPr>
      <w:pBdr>
        <w:left w:val="single" w:sz="12" w:space="11" w:color="156082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t>2</w: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end"/>
    </w:r>
  </w:p>
  <w:p w14:paraId="027C4ACD" w14:textId="77777777" w:rsidR="00DA3B09" w:rsidRDefault="00DA3B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76364" w14:textId="77777777" w:rsidR="00365B89" w:rsidRDefault="00365B89" w:rsidP="001B1A89">
      <w:r>
        <w:separator/>
      </w:r>
    </w:p>
  </w:footnote>
  <w:footnote w:type="continuationSeparator" w:id="0">
    <w:p w14:paraId="129D2504" w14:textId="77777777" w:rsidR="00365B89" w:rsidRDefault="00365B89" w:rsidP="001B1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0"/>
    <w:rsid w:val="00014EDD"/>
    <w:rsid w:val="00040456"/>
    <w:rsid w:val="001B1A89"/>
    <w:rsid w:val="001C0EE6"/>
    <w:rsid w:val="001E0182"/>
    <w:rsid w:val="00276A39"/>
    <w:rsid w:val="00282E52"/>
    <w:rsid w:val="002C19FB"/>
    <w:rsid w:val="002D075A"/>
    <w:rsid w:val="00322201"/>
    <w:rsid w:val="00365B89"/>
    <w:rsid w:val="003B6328"/>
    <w:rsid w:val="003C106F"/>
    <w:rsid w:val="003C2619"/>
    <w:rsid w:val="003D5E40"/>
    <w:rsid w:val="003F6DDC"/>
    <w:rsid w:val="00445F8F"/>
    <w:rsid w:val="00477D55"/>
    <w:rsid w:val="004E259D"/>
    <w:rsid w:val="004F292F"/>
    <w:rsid w:val="00501D6A"/>
    <w:rsid w:val="005B3C99"/>
    <w:rsid w:val="006054D6"/>
    <w:rsid w:val="006244AD"/>
    <w:rsid w:val="00674740"/>
    <w:rsid w:val="006B35F8"/>
    <w:rsid w:val="006C7737"/>
    <w:rsid w:val="006C7E03"/>
    <w:rsid w:val="006D7564"/>
    <w:rsid w:val="00725799"/>
    <w:rsid w:val="007F0773"/>
    <w:rsid w:val="008018E7"/>
    <w:rsid w:val="00812256"/>
    <w:rsid w:val="008E137E"/>
    <w:rsid w:val="00955DEC"/>
    <w:rsid w:val="0099544C"/>
    <w:rsid w:val="009A7AF3"/>
    <w:rsid w:val="009E408B"/>
    <w:rsid w:val="00AE4341"/>
    <w:rsid w:val="00B07ECC"/>
    <w:rsid w:val="00B96228"/>
    <w:rsid w:val="00BE6B0E"/>
    <w:rsid w:val="00BF131F"/>
    <w:rsid w:val="00C42138"/>
    <w:rsid w:val="00C67421"/>
    <w:rsid w:val="00CA646B"/>
    <w:rsid w:val="00D076A2"/>
    <w:rsid w:val="00D30810"/>
    <w:rsid w:val="00DA3B09"/>
    <w:rsid w:val="00E4508F"/>
    <w:rsid w:val="00E72655"/>
    <w:rsid w:val="00EB5619"/>
    <w:rsid w:val="00F1146D"/>
    <w:rsid w:val="00F8708D"/>
    <w:rsid w:val="00FE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4C27D"/>
  <w15:chartTrackingRefBased/>
  <w15:docId w15:val="{2578534A-3F1F-4B23-A24D-E359EDE4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08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30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0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0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0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0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08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08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08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08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0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0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0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08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08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08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08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08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081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08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0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0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0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0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081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081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081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0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081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081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3081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810"/>
  </w:style>
  <w:style w:type="paragraph" w:styleId="Zkladntext">
    <w:name w:val="Body Text"/>
    <w:basedOn w:val="Normlny"/>
    <w:link w:val="ZkladntextChar"/>
    <w:uiPriority w:val="1"/>
    <w:qFormat/>
    <w:rsid w:val="00D30810"/>
  </w:style>
  <w:style w:type="character" w:customStyle="1" w:styleId="ZkladntextChar">
    <w:name w:val="Základný text Char"/>
    <w:basedOn w:val="Predvolenpsmoodseku"/>
    <w:link w:val="Zkladntext"/>
    <w:uiPriority w:val="1"/>
    <w:rsid w:val="00D30810"/>
    <w:rPr>
      <w:rFonts w:ascii="Times New Roman" w:eastAsia="Times New Roman" w:hAnsi="Times New Roman" w:cs="Times New Roman"/>
      <w:kern w:val="0"/>
      <w14:ligatures w14:val="none"/>
    </w:rPr>
  </w:style>
  <w:style w:type="paragraph" w:styleId="Bezriadkovania">
    <w:name w:val="No Spacing"/>
    <w:uiPriority w:val="1"/>
    <w:qFormat/>
    <w:rsid w:val="003C1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1B1A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1A89"/>
    <w:rPr>
      <w:rFonts w:ascii="Times New Roman" w:eastAsia="Times New Roman" w:hAnsi="Times New Roman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B1A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1A8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37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D52E8-3153-4E12-805A-24FE429DE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Bordovský Libor</dc:creator>
  <cp:keywords/>
  <dc:description/>
  <cp:lastModifiedBy>Fakultná nemocnica Trenčín</cp:lastModifiedBy>
  <cp:revision>4</cp:revision>
  <dcterms:created xsi:type="dcterms:W3CDTF">2024-07-16T09:50:00Z</dcterms:created>
  <dcterms:modified xsi:type="dcterms:W3CDTF">2024-07-17T06:33:00Z</dcterms:modified>
</cp:coreProperties>
</file>