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4E4" w:rsidRPr="00C90B4E" w:rsidRDefault="001E24E4" w:rsidP="001E24E4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9A5CD6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- 1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D72944">
        <w:rPr>
          <w:rFonts w:ascii="Calibri" w:hAnsi="Calibri" w:cs="Calibri"/>
          <w:b/>
          <w:bCs/>
          <w:sz w:val="22"/>
          <w:szCs w:val="22"/>
          <w:highlight w:val="yellow"/>
        </w:rPr>
        <w:t>Časť 1: Didaktické pomôcky</w:t>
      </w:r>
    </w:p>
    <w:p w:rsidR="001E24E4" w:rsidRDefault="001E24E4" w:rsidP="001E24E4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4808"/>
      </w:tblGrid>
      <w:tr w:rsidR="001E24E4" w:rsidRPr="00D72944" w:rsidTr="003C1208">
        <w:tc>
          <w:tcPr>
            <w:tcW w:w="2347" w:type="pct"/>
            <w:shd w:val="clear" w:color="auto" w:fill="DBE5F1"/>
          </w:tcPr>
          <w:p w:rsidR="001E24E4" w:rsidRPr="00D72944" w:rsidRDefault="001E24E4" w:rsidP="001E24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2653" w:type="pct"/>
            <w:shd w:val="clear" w:color="auto" w:fill="auto"/>
          </w:tcPr>
          <w:p w:rsidR="001E24E4" w:rsidRPr="00D72944" w:rsidRDefault="00A53AEE" w:rsidP="001E24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F1868">
              <w:rPr>
                <w:rFonts w:ascii="Arial" w:hAnsi="Arial" w:cs="Arial"/>
                <w:b/>
                <w:sz w:val="20"/>
                <w:szCs w:val="20"/>
              </w:rPr>
              <w:t xml:space="preserve">Obec </w:t>
            </w:r>
            <w:r w:rsidR="002228B9">
              <w:rPr>
                <w:rFonts w:ascii="Arial" w:hAnsi="Arial" w:cs="Arial"/>
                <w:b/>
                <w:sz w:val="20"/>
                <w:szCs w:val="20"/>
              </w:rPr>
              <w:t>Slovenská Kajňa 54</w:t>
            </w:r>
          </w:p>
        </w:tc>
      </w:tr>
      <w:tr w:rsidR="001E24E4" w:rsidRPr="00D72944" w:rsidTr="003C1208">
        <w:tc>
          <w:tcPr>
            <w:tcW w:w="2347" w:type="pct"/>
            <w:shd w:val="clear" w:color="auto" w:fill="DBE5F1"/>
          </w:tcPr>
          <w:p w:rsidR="001E24E4" w:rsidRPr="00D72944" w:rsidRDefault="001E24E4" w:rsidP="001E24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2653" w:type="pct"/>
            <w:shd w:val="clear" w:color="auto" w:fill="auto"/>
          </w:tcPr>
          <w:p w:rsidR="00A53AEE" w:rsidRDefault="001E24E4" w:rsidP="00A53AEE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D7294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2228B9" w:rsidRPr="001B2671">
              <w:rPr>
                <w:rFonts w:ascii="Arial" w:hAnsi="Arial" w:cs="Arial"/>
                <w:b/>
                <w:sz w:val="20"/>
                <w:szCs w:val="20"/>
              </w:rPr>
              <w:t xml:space="preserve">Zlepšenie kľúčových kompetencií žiakov </w:t>
            </w:r>
            <w:r w:rsidR="002228B9">
              <w:rPr>
                <w:rFonts w:ascii="Arial" w:hAnsi="Arial" w:cs="Arial"/>
                <w:b/>
                <w:sz w:val="20"/>
                <w:szCs w:val="20"/>
              </w:rPr>
              <w:t>základnej školy, Slovenská Kajňa 54</w:t>
            </w:r>
          </w:p>
          <w:p w:rsidR="00A53AEE" w:rsidRDefault="00A53AEE" w:rsidP="00A53AEE">
            <w:pPr>
              <w:ind w:hanging="108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</w:p>
          <w:p w:rsidR="001E24E4" w:rsidRPr="00D72944" w:rsidRDefault="001E24E4" w:rsidP="00A53AEE">
            <w:pPr>
              <w:ind w:hanging="108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 xml:space="preserve"> </w:t>
            </w:r>
            <w:r w:rsidRPr="00D72944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Časť 1: Didaktické pomôcky</w:t>
            </w:r>
          </w:p>
        </w:tc>
      </w:tr>
    </w:tbl>
    <w:p w:rsidR="001E24E4" w:rsidRDefault="001E24E4" w:rsidP="001E24E4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C1208" w:rsidRDefault="003C1208" w:rsidP="001E24E4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1E24E4" w:rsidRPr="009F6FF5" w:rsidRDefault="001E24E4" w:rsidP="001E24E4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2228B9" w:rsidRDefault="002228B9" w:rsidP="001E24E4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C1208" w:rsidRPr="009F6FF5" w:rsidRDefault="003C1208" w:rsidP="001E24E4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249"/>
        <w:gridCol w:w="4807"/>
      </w:tblGrid>
      <w:tr w:rsidR="001E24E4" w:rsidRPr="00092A73" w:rsidTr="003C1208">
        <w:trPr>
          <w:cantSplit/>
          <w:trHeight w:val="510"/>
        </w:trPr>
        <w:tc>
          <w:tcPr>
            <w:tcW w:w="2346" w:type="pct"/>
            <w:shd w:val="clear" w:color="auto" w:fill="DBE5F1"/>
            <w:vAlign w:val="center"/>
          </w:tcPr>
          <w:p w:rsidR="001E24E4" w:rsidRPr="00B14F96" w:rsidRDefault="001E24E4" w:rsidP="001E24E4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2654" w:type="pct"/>
          </w:tcPr>
          <w:p w:rsidR="001E24E4" w:rsidRPr="00092A73" w:rsidRDefault="001E24E4" w:rsidP="001E24E4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1E24E4" w:rsidRPr="00092A73" w:rsidTr="003C1208">
        <w:trPr>
          <w:cantSplit/>
          <w:trHeight w:val="510"/>
        </w:trPr>
        <w:tc>
          <w:tcPr>
            <w:tcW w:w="2346" w:type="pct"/>
            <w:shd w:val="clear" w:color="auto" w:fill="DBE5F1"/>
            <w:vAlign w:val="center"/>
          </w:tcPr>
          <w:p w:rsidR="001E24E4" w:rsidRPr="00092A73" w:rsidRDefault="001E24E4" w:rsidP="001E24E4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2654" w:type="pct"/>
          </w:tcPr>
          <w:p w:rsidR="001E24E4" w:rsidRPr="00092A73" w:rsidRDefault="001E24E4" w:rsidP="001E24E4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1E24E4" w:rsidRDefault="001E24E4"/>
    <w:p w:rsidR="003C1208" w:rsidRDefault="003C1208"/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044"/>
      </w:tblGrid>
      <w:tr w:rsidR="00AB11C3" w:rsidRPr="00AB11C3" w:rsidTr="00AB11C3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B11C3" w:rsidRPr="00AB11C3" w:rsidRDefault="00AB11C3" w:rsidP="00AB11C3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B11C3" w:rsidRPr="00AB11C3" w:rsidRDefault="00AB11C3" w:rsidP="00AB11C3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lang w:eastAsia="sk-SK"/>
              </w:rPr>
            </w:pPr>
            <w:r w:rsidRPr="00AB11C3">
              <w:rPr>
                <w:rFonts w:ascii="Calibri" w:hAnsi="Calibri" w:cs="Calibri"/>
                <w:noProof/>
                <w:color w:val="000000"/>
                <w:lang w:eastAsia="sk-SK"/>
              </w:rPr>
              <w:t xml:space="preserve">Časť 1: </w:t>
            </w:r>
            <w:r w:rsidR="00A53AEE">
              <w:rPr>
                <w:rFonts w:ascii="Calibri" w:hAnsi="Calibri" w:cs="Calibri"/>
                <w:noProof/>
                <w:color w:val="000000"/>
                <w:lang w:eastAsia="sk-SK"/>
              </w:rPr>
              <w:t>Didaktické pomôcky</w:t>
            </w:r>
          </w:p>
        </w:tc>
      </w:tr>
      <w:tr w:rsidR="00AB11C3" w:rsidRPr="00AB11C3" w:rsidTr="00AB11C3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AB11C3" w:rsidRDefault="00AB11C3" w:rsidP="00AB11C3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11C3" w:rsidRPr="00AB11C3" w:rsidRDefault="00AB11C3" w:rsidP="00AB11C3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AB11C3" w:rsidRPr="00AB11C3" w:rsidTr="00AB11C3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AB11C3" w:rsidRDefault="00AB11C3" w:rsidP="00AB11C3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11C3" w:rsidRPr="00AB11C3" w:rsidRDefault="00AB11C3" w:rsidP="00AB11C3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AB11C3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Navrhovaná špecifikácia predmetu zákazky - ÁNO/NIE/Ekvivalent , Výrobca/typ.ozn.</w:t>
            </w:r>
          </w:p>
        </w:tc>
      </w:tr>
      <w:tr w:rsidR="00377830" w:rsidRPr="00881351" w:rsidTr="00A53AE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7830" w:rsidRPr="00881351" w:rsidRDefault="00377830" w:rsidP="00377830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2228B9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830" w:rsidRPr="007A7438" w:rsidRDefault="002228B9" w:rsidP="003778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Súbor na robotické programovanie</w:t>
            </w:r>
          </w:p>
        </w:tc>
      </w:tr>
      <w:tr w:rsidR="00377830" w:rsidRPr="00881351" w:rsidTr="00AB11C3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77830" w:rsidRPr="00881351" w:rsidRDefault="00377830" w:rsidP="00377830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7830" w:rsidRPr="00881351" w:rsidRDefault="002228B9" w:rsidP="00377830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2228B9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Triedna </w:t>
            </w:r>
            <w:proofErr w:type="spellStart"/>
            <w:r w:rsidRPr="002228B9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2228B9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pre znázornenie využitia robotov v priemysle a v bežnom živote.  Prostredníctvom WIFI alebo pripojením robotického zariadenia do externého boxu, umožňuje ovládať viacero robotických zariadení  z jednej operačnej stanice. Simulácia výrobnej linky. Vizuálne programovanie v slovenskom jazyku. Manuál a </w:t>
            </w:r>
            <w:proofErr w:type="spellStart"/>
            <w:r w:rsidRPr="002228B9">
              <w:rPr>
                <w:rFonts w:ascii="Calibri" w:hAnsi="Calibri" w:cs="Arial"/>
                <w:sz w:val="16"/>
                <w:szCs w:val="16"/>
                <w:lang w:eastAsia="sk-SK"/>
              </w:rPr>
              <w:t>videomanuál</w:t>
            </w:r>
            <w:proofErr w:type="spellEnd"/>
            <w:r w:rsidRPr="002228B9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v slovenskom jazyku. Materiál : Hliníková zliatina 6061, Inžiniersky plast,  rozsah pohybu 4 smerový, max váha zdvíhaného objektu 0,45kg, dosah ramena min 30cm, lineárna dráha, komunikačné porty min USB,BT,WIFI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A53AE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2228B9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2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r w:rsidRPr="007A7438">
              <w:rPr>
                <w:rFonts w:ascii="Calibri" w:hAnsi="Calibri" w:cs="Calibri"/>
                <w:sz w:val="20"/>
                <w:szCs w:val="20"/>
              </w:rPr>
              <w:t>Dielenské meradlá s príslušenstvom</w:t>
            </w:r>
          </w:p>
        </w:tc>
      </w:tr>
      <w:tr w:rsidR="00F358AD" w:rsidRPr="00881351" w:rsidTr="00AB11C3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Súprava základných dielenských meradiel pre techniku má minimálne obsahovať 12 ks rôznych meradiel s minimálnou špecifikáciou: Meradlo oceľové neohybné: šírka 23 mm, hrúbka 0,8 mm, dĺžka 480 mm, Skladací meter drevený: min. 2 m, Zvinovací meter s protišmykovou gumou, začiatok metra obsahuje magnet, dĺžka min. 2 m, šírka min. 14 mm, Kružidlo rysovacie s tvrdenými hrotmi, min. 190 mm, Digitálny hĺbkomer s nosom: dieliky po 0,01 mm, rozsah min. 0-180 mm, 1 ks mikrometer v rozsahu 0-25 mm: dieliky po 0,01 mm, Uholník príložný pevný 200 mm, Uholník príložný nastaviteľný: dve stupnice, šírka min. 30 mm, rozsah 0-180°, dĺžka min. 700 mm, Uhlomer s posuvným ramenom: rozsah 0-180°, rozmer 130x250 mm, Meradlo posuvné digitálne: rozsah min.150 mm, rozlíšenie 0,01 mm, presnosť 0,03 mm, Kovové meradlo posuvné: rozsah min. 190 mm, rozlíšenie 0,055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mm.Dvojlúčový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laser krížový, horizontálny a vertikálny lúč, statív k laseru. Súčasťou sady má byť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videomanuál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v slovenskom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jazkyku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A53AE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2228B9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3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r w:rsidRPr="007A7438">
              <w:rPr>
                <w:rFonts w:ascii="Calibri" w:hAnsi="Calibri" w:cs="Calibri"/>
                <w:sz w:val="20"/>
                <w:szCs w:val="20"/>
              </w:rPr>
              <w:t>Ručné náradie s príslušenstvom</w:t>
            </w:r>
          </w:p>
        </w:tc>
      </w:tr>
      <w:tr w:rsidR="00F358AD" w:rsidRPr="00881351" w:rsidTr="00F37565">
        <w:trPr>
          <w:trHeight w:val="42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základného dielenského ručného náradia má byť minimálne v zložení: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5 ks pilníkov (dĺžka 200 mm, s rukoväťami),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6 ks ihlových pilníkov (dĺžka 160 mm z toho brúsna časť v rozsahu 45 - 50 mm, typy: nožový, guľatý,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polguľatý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plochý, 3- a 4-hranný),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3 ks pilníkov na železo (300 mm, typy: guľatý,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polguľatý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plochý),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3ks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rašpiel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(dĺžka 250 mm),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6 ks sekáčov (typy: priebojník 2.7x110 mm a 3.9x142 mm, sekáč 3.8x125 mm, sekáč 11x130 mm, sekáč 14.6x148 mm, jamkovač 3x120 mm),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3 ks rôznych profesionálnych dlát z uhlíkovej ocele,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5 ks klieští v obale v zložení:  kombinované 125 mm,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polguľaté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rovné 125 mm,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polguľaté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rovné 150 mm, štípacie priame 115 mm, štípacie bočné 115 mm, 1x kladivo gumené a 1x kladivo kovové so sklolaminátovou rukoväťou (300 g),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klincov, 1x ochranná podložka, 1x oceľové nitovacie kliešte 255 mm, priemer 2,4-4,8 mm, chrómované, 1x pákové nitovacie kliešte 280 mm, priemer do 4,8 mm (4 násadce),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500 nitov v rozsahu 3,2 – 4,8 mm, 1 ks pílka gumený povrch rúčky a rámu, 1 ks pílka  na kov min. 295 mm, rukoväť drevená, 1 ks pílka na drevo 300 mm, gumený povrch rúčky, 1 ks plastová šablóna na rezanie uhlov  min. rozmer 290x140x65 mm, 1 ks malá pílka. Príslušenstvo minimálne v zložení: 300 ks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vrutov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miin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. 3-5mm x 12-55mm, 300 ks skrutiek, matíc a podložiek M2x12 mm, 5 ks pílových listov na kov 300 mm, 500 ks klincov rôzne druhy. Súčasťou sady má byť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videomanuál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v slovenskom jazyku.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A53AE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lastRenderedPageBreak/>
              <w:t>1-</w:t>
            </w:r>
            <w:r w:rsidR="002228B9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4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r w:rsidRPr="007A7438">
              <w:rPr>
                <w:rFonts w:ascii="Calibri" w:hAnsi="Calibri" w:cs="Calibri"/>
                <w:sz w:val="20"/>
                <w:szCs w:val="20"/>
              </w:rPr>
              <w:t>Akumulátorové náradie</w:t>
            </w:r>
          </w:p>
        </w:tc>
      </w:tr>
      <w:tr w:rsidR="00F358AD" w:rsidRPr="00881351" w:rsidTr="00755667">
        <w:trPr>
          <w:trHeight w:val="871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spacing w:after="24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Akumulátorové náradie - Minimálne požadované parametre sú: Akumulátorová vŕtačka / skrutkovač LI 12CD, 1 batéria 12V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Li-ion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1,3Ah, krútiaci moment 14/21Nm, upínací rozsah 0,8 - 10 mm, otáčky bez záťaže od 0 do 1350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ot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./min , 2 stupne, Chod doprava/doľava, dvojstupňová prevodovka, manuál v slovenskom jazyku. Súčasťou dodávky má byť náhradná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Li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batéria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A53AE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E50106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5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r w:rsidRPr="007A7438">
              <w:rPr>
                <w:rFonts w:ascii="Calibri" w:hAnsi="Calibri" w:cs="Calibri"/>
                <w:sz w:val="20"/>
                <w:szCs w:val="20"/>
              </w:rPr>
              <w:t>Náradia pre elektroniku s príslušenstvom</w:t>
            </w:r>
          </w:p>
        </w:tc>
      </w:tr>
      <w:tr w:rsidR="00F358AD" w:rsidRPr="00881351" w:rsidTr="00AB11C3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Súprava základného ručného náradia pre elektroniku. Súprava má obsahovať minimálne 7 ks skrutkovačov pre elektroniku a to: PH0-2, ploché: 2,5-5,5mm so skúšačkou v obale a 6 ks rôznych klieští pre elektroniku a to  minimálne 1 ks  kombinované 118 mm, 1 ks štiepacie bočné 110 mm, 1 ks štiepacie čelné 111 mm, 1 ks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polguľaté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rovné 120 mm, 1 ks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polguľaté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dlhé 148 mm, 1 ks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odizolovacie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155 mm.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A53AE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E50106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6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r w:rsidRPr="007A7438">
              <w:rPr>
                <w:rFonts w:ascii="Calibri" w:hAnsi="Calibri" w:cs="Calibri"/>
                <w:sz w:val="20"/>
                <w:szCs w:val="20"/>
              </w:rPr>
              <w:t>Montážne náradie pre vodoinštaláciu</w:t>
            </w:r>
          </w:p>
        </w:tc>
      </w:tr>
      <w:tr w:rsidR="00F358AD" w:rsidRPr="00881351" w:rsidTr="00F37565">
        <w:trPr>
          <w:trHeight w:val="71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Montážne náradie pre vodoinštalatérske práce v prenosnom obale.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má obsahovať minimálne 12 ks vodoinštalatérskych nástrojov v zložení: hasák, sadu 7 ks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vydlicovo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račnových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kľúčov 8-19 mm, sadu 18 ks skrutkovačov (-2-8 mm, PH00 - 2,TX5-10), sadu na zváranie plastových trubiek PPR, kliešte na delenie PPR trubiek, rezač rúrok 3-30 mm s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ohrotovačom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pílku na železo, sadu 3 ks náhradných pílových listov kov obojstranných min. 295 mm, teplovzdušnú pištoľ, pilník, lepidlo, teflónovú pásku.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A53AE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3C120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7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r w:rsidRPr="007A7438">
              <w:rPr>
                <w:rFonts w:ascii="Calibri" w:hAnsi="Calibri" w:cs="Calibri"/>
                <w:sz w:val="20"/>
                <w:szCs w:val="20"/>
              </w:rPr>
              <w:t>Súprava základného murárskeho, stavebného a maliarskeho náradia s príslušenstvom</w:t>
            </w:r>
          </w:p>
        </w:tc>
      </w:tr>
      <w:tr w:rsidR="00F358AD" w:rsidRPr="00881351" w:rsidTr="00AB11C3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Súprava základného murárskeho, stavebného a maliarskeho náradia pre učebňu techniky. Súprava má obsahovať minimálne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hladítko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murárske kovové,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hladítko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murárske zubaté, 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hladítko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murárske plstené,  1x naberačku murársku, 1x lyžicu murársku, 1x hrable na betón, 1x šnúru murársku, 5x sadu štetcov v zložení ploché, guľaté,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zárohové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s drevenou rúčkou, 5x sadu brúsnych papierov zloženú z minimálne 9ks brúsnych listov v troch rôznych hrúbkach, 5x murársku špachtľu, 1x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maltovník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min. 65l, 1x škrabák drevený  min. 380 x 180mm, 2 ks náhradné brúsne plátno, 1 ks škrabák na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porobetón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min. 240 x 80 mm, 1x sadu základného stavebného spojovacieho materiálu zloženú minimálne z komponentov: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300 ks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vrutov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,min. 3-5 mm x 12-55 mm 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300 ks skrutiek, matíc a podložiek M2-4 mm x 12-25 mm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mm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Hliníkové nity 500 ks, 3,2 - 4,8 mm x 12-25 mm, Tavné tyčinky 1000g, polomer 5.5 mm, dĺžka 190mm, 1 ks tavná pištoľ min. 170W, doba aktivácie max. 6 min., teplota 220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st.C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na tyčinky s polomerom 5.5 mm, 3 ks pílových listov na kov a drevo obojstranné 300 mm,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1000 ks klincov rôzne druhy. Súčasťou sady má byť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videomanuál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v slovenskom jazyku.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pre dielňu.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A53AE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3C120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8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A7438">
              <w:rPr>
                <w:rFonts w:ascii="Calibri" w:hAnsi="Calibri" w:cs="Calibri"/>
                <w:sz w:val="20"/>
                <w:szCs w:val="20"/>
              </w:rPr>
              <w:t>Mikrospájkovačka</w:t>
            </w:r>
            <w:proofErr w:type="spellEnd"/>
            <w:r w:rsidRPr="007A7438">
              <w:rPr>
                <w:rFonts w:ascii="Calibri" w:hAnsi="Calibri" w:cs="Calibri"/>
                <w:sz w:val="20"/>
                <w:szCs w:val="20"/>
              </w:rPr>
              <w:t xml:space="preserve"> s príslušenstvom </w:t>
            </w:r>
          </w:p>
        </w:tc>
      </w:tr>
      <w:tr w:rsidR="00F358AD" w:rsidRPr="00881351" w:rsidTr="00AB11C3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Mikrospájkovačka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minimálne analógová spájkovacia stanica s minimálnym výkonom 9 W a regulovateľnou teplotou v rozsahu min. od 170°C do 380°C. Napájacie napätie stanice má byť 230V AC a napájacie napätie spájkovačky maximálne 24V. Tvar hrotu je požadovaný kužeľový s priemerom 2 mm. Spájkovačka má mať krátky čas ohrevu a má byť vhodná pre školské prostredie.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základných pomôcok na spájkovanie má obsahovať minimálne 250 g spájkovacieho cínu hrúbky minimálne 1 mm a kolofóniu minimálne 50 g, 1 ks odsávačku s dĺžkou min. 178 mm, hmotnosťou max. 60 g.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A53AE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3C120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9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r w:rsidRPr="007A7438">
              <w:rPr>
                <w:rFonts w:ascii="Calibri" w:hAnsi="Calibri" w:cs="Calibri"/>
                <w:sz w:val="20"/>
                <w:szCs w:val="20"/>
              </w:rPr>
              <w:t>Nožnice na strihanie plechu s príslušenstvom</w:t>
            </w:r>
          </w:p>
        </w:tc>
      </w:tr>
      <w:tr w:rsidR="00F358AD" w:rsidRPr="00881351" w:rsidTr="00AB11C3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nožníc na strihanie plechu s príslušenstvom má minimálne obsahovať: 1ks nožníc na strihanie plechu s minimálnym prevodom do 1,1 mm a 1ks sady základného pozinkovaného materiálu rôznej hrúbky v rozmedzí od 0,55 mm do 0,7 mm, veľkosť min. 200x300 mm.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A53AE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3C120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10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r w:rsidRPr="007A7438">
              <w:rPr>
                <w:rFonts w:ascii="Calibri" w:hAnsi="Calibri" w:cs="Calibri"/>
                <w:sz w:val="20"/>
                <w:szCs w:val="20"/>
              </w:rPr>
              <w:t>Teplovzdušná pištoľ s príslušenstvom</w:t>
            </w:r>
          </w:p>
        </w:tc>
      </w:tr>
      <w:tr w:rsidR="00F358AD" w:rsidRPr="00881351" w:rsidTr="00F37565">
        <w:trPr>
          <w:trHeight w:val="809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teplovzdušnej pištole a príslušenstva na zváranie plastov, sušenie, rozmrazovanie  a odstraňovanie starých náterov.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má minimálne obsahovať pištoľ s dvoma úrovňami výkonu - s minimálnym  výkonom 900 W a teplotou minimálne 330°C. Druhá úroveň s minimálnym výkonom 1600W a teplotou 500°C, súčasťou sady majú byť minimálne 3 ks náhradné trysky,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zmršťovacieho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materiálu pre elektrotechniku a prenosný kufrík.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A53AE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3C120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11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Vypalovačka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do dreva</w:t>
            </w:r>
          </w:p>
        </w:tc>
      </w:tr>
      <w:tr w:rsidR="00F358AD" w:rsidRPr="00881351" w:rsidTr="00AB11C3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Vypaľovačka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do učebne dreva, minimálne je požadovaný  ručný nástroj vhodný pre školské prostredie, s minimálnym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príkom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165W a osvetlením pracovnej plochy.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A53AE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3C120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12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r w:rsidRPr="007A7438">
              <w:rPr>
                <w:rFonts w:ascii="Calibri" w:hAnsi="Calibri" w:cs="Calibri"/>
                <w:sz w:val="20"/>
                <w:szCs w:val="20"/>
              </w:rPr>
              <w:t>Zverák s príslušenstvom</w:t>
            </w:r>
          </w:p>
        </w:tc>
      </w:tr>
      <w:tr w:rsidR="00F358AD" w:rsidRPr="00881351" w:rsidTr="00AB11C3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školských dielenských zverákov.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má minimálne obsahovať 1 ks otočný zverák s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kovadlinou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dĺžky min. 120 mm aj s upevňovacími skrutkami a 1 ks zverák polohovací s max. dĺžkou čeľustí 75 mm a maximálnym rozstupom čeľustí 75 mm, pričom čeľuste majú byť chránené gumovými krytmi, 1 ks zverák rýchloupínací s max. dĺžkou čeľustí 60 mm, 2 ks svorky stolárske, 2 ks svorky zámočnícke, 2 ks svorky rýchloupínacie.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A53AE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lastRenderedPageBreak/>
              <w:t>1-</w:t>
            </w:r>
            <w:r w:rsidR="003C120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13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r w:rsidRPr="007A7438">
              <w:rPr>
                <w:rFonts w:ascii="Calibri" w:hAnsi="Calibri" w:cs="Calibri"/>
                <w:sz w:val="20"/>
                <w:szCs w:val="20"/>
              </w:rPr>
              <w:t>Nákova s príslušenstvom</w:t>
            </w:r>
          </w:p>
        </w:tc>
      </w:tr>
      <w:tr w:rsidR="00F358AD" w:rsidRPr="00881351" w:rsidTr="00AB11C3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školskej kováčskej nákovy pre techniku.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má obsahovať minimálne 1 ks nákovy z jedného kusa železa, s hmotnosťou minimálne 5 kg, jedným hrotom, 1 ks kováčskeho kladiva, 1 ks kováčskych klieští a základný materiál na kovanie.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A53AE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3C120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14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A7438">
              <w:rPr>
                <w:rFonts w:ascii="Calibri" w:hAnsi="Calibri" w:cs="Calibri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sz w:val="20"/>
                <w:szCs w:val="20"/>
              </w:rPr>
              <w:t xml:space="preserve"> univerzálnych meracích prístrojov </w:t>
            </w:r>
          </w:p>
        </w:tc>
      </w:tr>
      <w:tr w:rsidR="00F358AD" w:rsidRPr="00881351" w:rsidTr="00AB11C3">
        <w:trPr>
          <w:trHeight w:val="122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univerzálnych meracích prístrojov min. na meranie napätia a prúdu. Požadované sú analógové prístroje z odolného plastu. Voltmeter na galvanometrickom princípe triedy 2.0, s krátkodobým preťažením bez poškodenia, s ochrannou diódou proti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prepólovaniu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 nula nastaviteľná skrutkou, 4 mm zdierky pre vodiče. Meracie rozsahy: 0 až 3 V / 15 V / 30 V, Delenie stupnice: 0,1 V / 1 V / 1 V, Dĺžka stupnice: 75 mm, minimálny rozmery: 100 x 140 x 90 mm.  Ampérmeter  na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gavlanometrickom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princípe triedy 2.0, s krátkodobým preťažením bez poškodenia, s ochrannou diódou proti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prepólovaniu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 nula nastaviteľná skrutkou, 4 mm zdierky pre vodiče. Meracie rozsahy: 0 až 50/500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mA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/ 5 A, Delenie stupnice: 1/10/100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mA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Dĺžka stupnice: 75 mm, min. rozmery: 100 x 140 x 90 mm. a digitálny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multimeter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so skúšačkou.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A53AE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3C120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15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 meranie spotreby el. energie</w:t>
            </w:r>
          </w:p>
        </w:tc>
      </w:tr>
      <w:tr w:rsidR="00F358AD" w:rsidRPr="00881351" w:rsidTr="007A7438">
        <w:trPr>
          <w:trHeight w:val="83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na meranie spotreby elektrickej energie má obsahovať minimálne demonštračný prístroj s LCD displejom, 3 funkcionálnymi tlačidlami a možnosťou nastavenia jednotkovej ceny, vhodný na pripojenie do elektrickej zásuvky na maximálne 230V/16A, pričom je  prístroj možné použiť pre dve tarify, súčasťou sady má byť tepelné záťažové teleso na znázornenie zmeny spotreby elektrickej energie.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A53AE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3C120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16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 znázornenie bezpečného využitia elektrickej energie v domácnosti</w:t>
            </w:r>
          </w:p>
        </w:tc>
      </w:tr>
      <w:tr w:rsidR="00F358AD" w:rsidRPr="00881351" w:rsidTr="007A7438">
        <w:trPr>
          <w:trHeight w:val="111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Demonštračná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na ukážku bezpečného používania elektrickej energie v domácnosti.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má obsahovať minimálne 15 rôznych komponentov, umožňujúcich vykonanie minimálne 25 rôznych experimentov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minimálen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z týchto okruhov: základné </w:t>
            </w:r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zapojenia elektrospotrebičov, premena elektrickej energie na iné druhy energie, nehody spôsobené elektrickým prúdom, nehodové situácie v domácnosti. Súčasťou stavebnice má byť </w:t>
            </w:r>
            <w:proofErr w:type="spellStart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spojovacích vodičov so stojanom. Požadovaný je </w:t>
            </w:r>
            <w:proofErr w:type="spellStart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>videomanuál</w:t>
            </w:r>
            <w:proofErr w:type="spellEnd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v slovenskom jazyku.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A53AE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3C120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17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 znázornenie pravouhlého premietania</w:t>
            </w:r>
          </w:p>
        </w:tc>
      </w:tr>
      <w:tr w:rsidR="00F358AD" w:rsidRPr="00881351" w:rsidTr="00F37565">
        <w:trPr>
          <w:trHeight w:val="703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Súprava obsahujúca minimálne 2x rohové zrkadlo s drevený, stojanom, 2x sadu vzorov s minimálne 10-timi úlohami na kontrolu pravouhlého premietania na kartičkách, 2x sadu odrážajúcich vzorov pre pravouhlé premietanie obsahujúcu minimálne 200 ks drevených tvarov v piatich farbách.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A53AE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3C120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18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 znázornenie skleníkového efektu</w:t>
            </w:r>
          </w:p>
        </w:tc>
      </w:tr>
      <w:tr w:rsidR="00F358AD" w:rsidRPr="00881351" w:rsidTr="00AB11C3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Demonštračná pomôcka, materiál odolný plast, vhodný pre školské prostredie, minimálny rozmer 300x220x45 mm, s dvoma otvormi na teplomery s priemerom 7,5 mm, 4 farebné filtre (červený, oranžový, modrý a priesvitný), obsahuje teplomer a malú infračervenú lampu. Model má  slúžiť na znázornenie účinku zvyšovania teploty pôdy vplyvom skleníkového efektu.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A53AE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3C120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19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 znázornenie zdrojov obnoviteľnej energie</w:t>
            </w:r>
          </w:p>
        </w:tc>
      </w:tr>
      <w:tr w:rsidR="00F358AD" w:rsidRPr="00881351" w:rsidTr="00AB11C3">
        <w:trPr>
          <w:trHeight w:val="10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Stavebnica na znázornenie využitia alternatívnych zdrojov elektrickej energie. Má obsahovať minimálne:  veľkú vrtuľu a  malú vrtuľu na veternú energiu, solárny článok, nádoby na vodu so zvonom na vodík a zvonom na kyslík, reverzné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elektrolyzéry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a palivový článok, LED diódy na overenie prítomnosti energie, prepojovacie členy, hadičky,  stojan na vrtuľu, rôzne typy listov na veľkú vrtuľu, držiak na malú vrtuľu, ručné dynamo v priesvitnom plaste, palivový článok na etanol, 9 litrový zásobník na vodík, zostava s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Peltierovým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článkom, palivový článok na slanú vodu, merač energie, merací panel, CD so softvérom, autíčko na prezentáciu rôznych zdrojov energie, záťaž,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superkapacitor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. Popisy častí a návod v Slovenskom jazyku. Pomocou stavebnice má byť možné vytvoriť minimálne 11 rôznych experimentov súvisiacich s obnoviteľnou energiou, ktoré slúžia na ukážku kompletného systému získavania čistej energie v zmenšenej mierke. 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pre dielňu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7A7438">
        <w:trPr>
          <w:trHeight w:val="26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3C120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20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 využitie obnoviteľnej ene</w:t>
            </w:r>
            <w:r w:rsidR="00EF48C1">
              <w:rPr>
                <w:rFonts w:ascii="Calibri" w:hAnsi="Calibri" w:cs="Calibri"/>
                <w:color w:val="000000"/>
                <w:sz w:val="20"/>
                <w:szCs w:val="20"/>
              </w:rPr>
              <w:t>r</w:t>
            </w:r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gie </w:t>
            </w:r>
          </w:p>
        </w:tc>
      </w:tr>
      <w:tr w:rsidR="00F358AD" w:rsidRPr="00881351" w:rsidTr="007A7438">
        <w:trPr>
          <w:trHeight w:val="82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má obsahovať minimálne: tankovaciu stanicu s mechanickým plnením vodíka,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elektrolyzérom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na výrobu vodíka, nádržkou na vodu a zásobníkom na vodík, solárny článok na získavanie energie pre výrobu vodíka. Minimálny rozmer modelu autíčka  má byť 10 cm, má byť z priesvitného plastu, umožňujúceho sledovať chemické procesy, so zásobníkom na vodík.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pre dielňu.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A53AE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3C120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21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 znázornenie vodovodného systému</w:t>
            </w:r>
          </w:p>
        </w:tc>
      </w:tr>
      <w:tr w:rsidR="00F358AD" w:rsidRPr="00881351" w:rsidTr="007A7438">
        <w:trPr>
          <w:trHeight w:val="701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znázorňujúca bežný vodovodný systému.  Minimálne má obsahovať : odstredivé čerpadlo s motorom, tubu a káble, vodnú nádrž, trojnožku a tyčinku, stúpacie potrubie s dvoma kohútikmi, vodárenskú vežu so stúpacím potrubím, zdroj energie s batériami, plastový kontajner na vodu, sušič, prierezový model vodovodného kohútika.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pre dielňu.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A53AE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lastRenderedPageBreak/>
              <w:t>1-</w:t>
            </w:r>
            <w:r w:rsidR="003C120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22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základných druhov mechanizmov, pohonov a prevodov</w:t>
            </w:r>
          </w:p>
        </w:tc>
      </w:tr>
      <w:tr w:rsidR="00F358AD" w:rsidRPr="00881351" w:rsidTr="00AB11C3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Zostava na demonštráciu základných druhov mechanizmov, pohonov a prevodov (druhy, podstata, smer otáčania, hnacie a hnané koleso, atď.). Súprava má obsahovať minimálne  10 ks funkčných modelov jednoduchých mechanizmov a prevodov, ktoré je možné navzájom prepájať a demonštrovať rôzne druhy pohybu, 3 ks 3D modelov motorov v reze a 11 ks rôznych 2D modelov pohonov a prevodov v reze.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pre dielňu.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A53AE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3C120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23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Prístroj </w:t>
            </w: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detekujúci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hladinu hluku</w:t>
            </w:r>
          </w:p>
        </w:tc>
      </w:tr>
      <w:tr w:rsidR="00F358AD" w:rsidRPr="00881351" w:rsidTr="00F37565">
        <w:trPr>
          <w:trHeight w:val="84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Prístroj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detekujúci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škodlivosť hluku a ďalších stresových faktorov. Má zaznamenávať a vyhodnocovať minimálne hladinu hluku v priestore a merať čas. Má byť minimálne s USB vstupom a možnosťou pripojenia na LAN. Prístroj má obsahovať funkciu, aby tvár na displeji sa buď usmievala (zelené LED), keď je úroveň hluku v norme, ale bola smutná (červené LED) keď je hluk v priestore nad hygienický limit.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A53AE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3C120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24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Triedna </w:t>
            </w:r>
            <w:proofErr w:type="spellStart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nástenných tabúľ pre polytechniku</w:t>
            </w:r>
          </w:p>
        </w:tc>
      </w:tr>
      <w:tr w:rsidR="00F358AD" w:rsidRPr="00881351" w:rsidTr="00AB11C3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Súbor minimálne 9 ks lineárnych učebných pomôcok znázorňujúcich využitie základných mechanizmov v domácnosti a praxi, automatizačné, zabezpečovacie systémy v domácnosti, energetické zdroje a ich využitie v domácnosti. Minimálny požadovaný rozmer má byť 110x140 cm, povrch má byť laminovaný a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má byť dodaná so závesnými lištami a s háčikmi na zavesenie (Obsiahnuté témy minimálne: Zabezpečovacie prvky v domácnosti, Regulácia spotreby vody v domácnosti a Regulácia spotreby elektriny v domácnosti, Ústredné kúrenie, Alternatívne a obnoviteľné zdroje energie, Nízkoenergetické domy, Rozvod plynu v domácnostiach, Revízne postupy, Základné mechanizmy v domácnosti)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A53AE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3C120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25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A7438">
              <w:rPr>
                <w:rFonts w:ascii="Calibri" w:hAnsi="Calibri" w:cs="Calibri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sz w:val="20"/>
                <w:szCs w:val="20"/>
              </w:rPr>
              <w:t xml:space="preserve"> na obrábanie dreva s príslušenstvom</w:t>
            </w:r>
          </w:p>
        </w:tc>
      </w:tr>
      <w:tr w:rsidR="00F358AD" w:rsidRPr="00881351" w:rsidTr="00F37565">
        <w:trPr>
          <w:trHeight w:val="831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na obrábanie dreva pre skupinu žiakov. Súprava má obsahovať komponenty na zostavenie minimálne 8 variant rôznych zariadení na obrábanie dreva, pričom to musia byť minimálne sústruh, pílka a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obrusovačka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požadovaný motor s otáčkami  minimálne  20 000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ot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./min., 3A. Požadované špecifikácie a príslušenstvo sústruhu sú: minimálna vzdialenosť medzi stredmi v rozsahu minimálne 50-120 mm, pohyb čepele lupienkovej pílky z bezpečnostných dôvodov max. 6 mm, rozmery obrábacieho stolíka minimálne 70x80 mm, otočný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strediaci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hrot, stabilizačné dosky, lupienkové pílky, upínacie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klieštiny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stolík na lupienkovú pílku, sane, zverák, podpora </w:t>
            </w:r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pre nástroj,  hnací remeň, kryt remeňa, motor, 2 ks medzikus, skrutkovač, frézka, vrták, dlátko, brúsny papier, výstredník, priečny a pozdĺžny posuv, trojčeľusťové skľučovadlo, zdroj 12V, držiak nástroja, nástrojová brúska s brúsnym kotúčom, ochranné okuliare, 10 ks náhradné lupienkové pílky, základová doska vrátane háčikov na uchytenie protišmykových podložiek (nožičiek), 2 ks </w:t>
            </w:r>
            <w:proofErr w:type="spellStart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>mikrosvoriek</w:t>
            </w:r>
            <w:proofErr w:type="spellEnd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upínacie </w:t>
            </w:r>
            <w:proofErr w:type="spellStart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>klieštiny</w:t>
            </w:r>
            <w:proofErr w:type="spellEnd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kovový podstavec pod dlátko. K stavebnici je potrebné dodať aj prehľadný úložný systém určený pre uskladnenie stavebníc na obrábanie, s vekom a svorkami (klipsňami) na zatvorenie veka, s vnútorným odnímateľným dielom rozdelením na dve sekcie, s výškou min. 25 cm. Súčasťou stavebnice má byť </w:t>
            </w:r>
            <w:proofErr w:type="spellStart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>videomanuál</w:t>
            </w:r>
            <w:proofErr w:type="spellEnd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v slovenskom jazyku. Súčasťou stavebnice má byť dielenská </w:t>
            </w:r>
            <w:proofErr w:type="spellStart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základného materiálu na obrábanie minimálne v zložení: 30 ks preglejka z topoľa (min. A4 formát), 30 ks valček  z lipového dreva 20x90 mm, 100 ks palička z bukového dreva 60x100 </w:t>
            </w: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mm, 15 ks polotovarov na výrobu soľničky 40x90 mm, 30 ks drevené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lištičky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min. 100 mm.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A53AE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3C120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26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A7438">
              <w:rPr>
                <w:rFonts w:ascii="Calibri" w:hAnsi="Calibri" w:cs="Calibri"/>
                <w:sz w:val="20"/>
                <w:szCs w:val="20"/>
              </w:rPr>
              <w:t>Sada</w:t>
            </w:r>
            <w:proofErr w:type="spellEnd"/>
            <w:r w:rsidRPr="007A7438">
              <w:rPr>
                <w:rFonts w:ascii="Calibri" w:hAnsi="Calibri" w:cs="Calibri"/>
                <w:sz w:val="20"/>
                <w:szCs w:val="20"/>
              </w:rPr>
              <w:t xml:space="preserve"> na obrábanie kovu a plastov s príslušenstvom</w:t>
            </w:r>
          </w:p>
        </w:tc>
      </w:tr>
      <w:tr w:rsidR="00F358AD" w:rsidRPr="00881351" w:rsidTr="00AB11C3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na obrábanie kovu a iných materiálov pre skupinu žiakov. Súprava má obsahovať komponenty na zostavenie minimálne 3 variant rôznych zariadení na obrábanie mäkkých kovov. Minimálne je požadované, aby bola na sústruhu vzdialenosť medzi stredmi v rozsahu 40 -70 mm, pracovná plocha frézky má byť minimálne 140x30x30 mm, motor s otáčkami minimálne  20 000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ot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./min. Požadované je, aby z komponentov bolo možné zostaviť min. horizontálnu a vertikálnu frézku a sústruh. Súčasťou príslušenstva má byť: remeň, kryt remeňa, motor, trojčeľusťové skľučovadlo, pozdĺžny posuv, koník, držiak nástroja, stabilizačné platne, krížový posuv, skrutkovač,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klieština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uťahovák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klieštin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fréza, sane, kovový medzikus, otočný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strediaci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hrot, podložky na nastavenie nástroja, sústružnícky nôž, upevňovanie pomocou T drážky a zdroj, nástrojová brúska s brúsnym kotúčom, kovový zverák, ochranné okuliare, základová doska vrátane háčikov na uchytenie protišmykových podložiek (nožičiek), 2 ks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mikrosvoriek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10 ks náhradné lupienkové pílky, kovový podstavec pod dlátko, rozširujúci set </w:t>
            </w:r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umožňujúci postaviť stroje na obrábanie dreva (lupienková pílka + ručná brúska, </w:t>
            </w:r>
            <w:proofErr w:type="spellStart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>klieštiny</w:t>
            </w:r>
            <w:proofErr w:type="spellEnd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a dlátko). K stavebnici je potrebné dodať aj prehľadný úložný systém určený pre uskladnenie stavebníc na obrábanie, s vekom a svorkami (klipsňami) na zatvorenie veka, s vnútorným odnímateľným dielom rozdelením na dve sekcie, s výškou min. 25 cm. Súčasťou stavebnice má byť </w:t>
            </w:r>
            <w:proofErr w:type="spellStart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>videomanuál</w:t>
            </w:r>
            <w:proofErr w:type="spellEnd"/>
            <w:r w:rsidRPr="007A7438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v slovenskom jazyku a dielenská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sada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základného materiálu na obrábanie v zložení: 15 ks hliníkový valček 10x80 mm, 15 ks umelý kameň 40x40 mm, 30 ks farebný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akryl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min. 30x30 mm.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A53AE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3C120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27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74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Vzorkovnice základných druhov technických materiálov </w:t>
            </w:r>
          </w:p>
        </w:tc>
      </w:tr>
      <w:tr w:rsidR="00F358AD" w:rsidRPr="00881351" w:rsidTr="007A7438">
        <w:trPr>
          <w:trHeight w:val="97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Vzorkovnice základných druhov technických materiálov (drevo, kov, plasty),vzorky tesnení (dvere, okná a pod.), vzorky tepelných izolácií (vata, pena, polystyrén a pod.). Rozmery vzoriek by mali byť minimálne  50x50x5mm, s vyznačením názvu materiálu na vzorke v slovenskom jazyku. Každá vzorkovnica má obsahovať vzorky minimálne 5 rôznych druhov technických materiálov (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t.j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. minimálne 5x drevo, 5x kov, 5x plast, 5x tesnenia, 5x tepelné izolácie). Súbory vzorkovníc majú byť uložené v prenosnom kufríku. </w:t>
            </w:r>
          </w:p>
        </w:tc>
      </w:tr>
      <w:tr w:rsidR="00AB11C3" w:rsidRPr="00881351" w:rsidTr="00AB11C3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F358AD" w:rsidRPr="00881351" w:rsidTr="00A53AEE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1-</w:t>
            </w:r>
            <w:r w:rsidR="003C120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28</w:t>
            </w:r>
          </w:p>
        </w:tc>
        <w:tc>
          <w:tcPr>
            <w:tcW w:w="8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8AD" w:rsidRPr="007A7438" w:rsidRDefault="00F358AD" w:rsidP="00F358AD">
            <w:pPr>
              <w:rPr>
                <w:rFonts w:ascii="Calibri" w:hAnsi="Calibri" w:cs="Calibri"/>
                <w:sz w:val="20"/>
                <w:szCs w:val="20"/>
              </w:rPr>
            </w:pPr>
            <w:r w:rsidRPr="007A7438">
              <w:rPr>
                <w:rFonts w:ascii="Calibri" w:hAnsi="Calibri" w:cs="Calibri"/>
                <w:sz w:val="20"/>
                <w:szCs w:val="20"/>
              </w:rPr>
              <w:t>Stolárska hoblica - odborná učebňa techniky</w:t>
            </w:r>
          </w:p>
        </w:tc>
      </w:tr>
      <w:tr w:rsidR="00F358AD" w:rsidRPr="00881351" w:rsidTr="00AB11C3">
        <w:trPr>
          <w:trHeight w:val="8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lastRenderedPageBreak/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8AD" w:rsidRPr="00881351" w:rsidRDefault="00F358AD" w:rsidP="00F358AD">
            <w:pPr>
              <w:widowControl/>
              <w:suppressAutoHyphens w:val="0"/>
              <w:rPr>
                <w:rFonts w:ascii="Calibri" w:hAnsi="Calibri" w:cs="Arial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Dielenská stolárska hoblica so stabilnou konštrukciou, plát hoblice vyrobený z bukovej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špárovky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o hrúbke min. 30 mm, predok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stoloveho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plátu ma hrúbku min. 90 mm, podnož vyrobená z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cinkovanej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špárovky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, hoblica mam prípravu na výmenu zveráku pre </w:t>
            </w:r>
            <w:proofErr w:type="spellStart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pravak</w:t>
            </w:r>
            <w:bookmarkStart w:id="0" w:name="_GoBack"/>
            <w:bookmarkEnd w:id="0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>ov</w:t>
            </w:r>
            <w:proofErr w:type="spellEnd"/>
            <w:r w:rsidRPr="00881351">
              <w:rPr>
                <w:rFonts w:ascii="Calibri" w:hAnsi="Calibri" w:cs="Arial"/>
                <w:sz w:val="16"/>
                <w:szCs w:val="16"/>
                <w:lang w:eastAsia="sk-SK"/>
              </w:rPr>
              <w:t xml:space="preserve"> aj ľavákov, hoblica obsahuje poličku a odkladací žľab na stolovej doske po celej šírke. Rozmer bez zveráku: 1350*650*810 mm, rozmer s zverákom: 1500*760*850 mm, hoblica má predný a bočný zverák, povrchovo upravená lak alebo olej.</w:t>
            </w:r>
          </w:p>
        </w:tc>
      </w:tr>
      <w:tr w:rsidR="00AB11C3" w:rsidRPr="00881351" w:rsidTr="008530F1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AB11C3" w:rsidRPr="00881351" w:rsidRDefault="00AB11C3" w:rsidP="00AB11C3">
            <w:pPr>
              <w:widowControl/>
              <w:suppressAutoHyphens w:val="0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88135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AB11C3" w:rsidRPr="00881351" w:rsidRDefault="00AB11C3">
      <w:pPr>
        <w:rPr>
          <w:sz w:val="16"/>
          <w:szCs w:val="16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EF48C1" w:rsidRDefault="00EF48C1" w:rsidP="00EF48C1">
      <w:pPr>
        <w:widowControl/>
        <w:suppressAutoHyphens w:val="0"/>
        <w:ind w:left="4956" w:firstLine="708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(meno, priezvisko a funkcia)</w:t>
      </w:r>
    </w:p>
    <w:sectPr w:rsidR="00EF4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D3300"/>
    <w:rsid w:val="00112FC8"/>
    <w:rsid w:val="00127847"/>
    <w:rsid w:val="001C3E67"/>
    <w:rsid w:val="001E24E4"/>
    <w:rsid w:val="002228B9"/>
    <w:rsid w:val="00246971"/>
    <w:rsid w:val="00247D73"/>
    <w:rsid w:val="00341243"/>
    <w:rsid w:val="00346F63"/>
    <w:rsid w:val="003504AB"/>
    <w:rsid w:val="00367256"/>
    <w:rsid w:val="00377830"/>
    <w:rsid w:val="003C1208"/>
    <w:rsid w:val="004B7825"/>
    <w:rsid w:val="00502418"/>
    <w:rsid w:val="005147F1"/>
    <w:rsid w:val="00566B6E"/>
    <w:rsid w:val="005E7FBA"/>
    <w:rsid w:val="006375FF"/>
    <w:rsid w:val="006B0755"/>
    <w:rsid w:val="00706CD2"/>
    <w:rsid w:val="00755667"/>
    <w:rsid w:val="00796D61"/>
    <w:rsid w:val="007A7438"/>
    <w:rsid w:val="007B5256"/>
    <w:rsid w:val="00826DFF"/>
    <w:rsid w:val="008530F1"/>
    <w:rsid w:val="00881351"/>
    <w:rsid w:val="008A7C49"/>
    <w:rsid w:val="008D12AC"/>
    <w:rsid w:val="008F1868"/>
    <w:rsid w:val="009A5CD6"/>
    <w:rsid w:val="00A53AEE"/>
    <w:rsid w:val="00AB11C3"/>
    <w:rsid w:val="00B47C09"/>
    <w:rsid w:val="00B551E5"/>
    <w:rsid w:val="00B82170"/>
    <w:rsid w:val="00C06DA6"/>
    <w:rsid w:val="00C17900"/>
    <w:rsid w:val="00CB2970"/>
    <w:rsid w:val="00D634DF"/>
    <w:rsid w:val="00E50106"/>
    <w:rsid w:val="00EF48C1"/>
    <w:rsid w:val="00F358AD"/>
    <w:rsid w:val="00F37565"/>
    <w:rsid w:val="00FD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7947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3267</Words>
  <Characters>18626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Marian</cp:lastModifiedBy>
  <cp:revision>29</cp:revision>
  <dcterms:created xsi:type="dcterms:W3CDTF">2018-07-16T05:59:00Z</dcterms:created>
  <dcterms:modified xsi:type="dcterms:W3CDTF">2019-12-02T09:09:00Z</dcterms:modified>
</cp:coreProperties>
</file>