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E1149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4649DD0F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1AB2637D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489F807C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2A10F93A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6835FA4A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79CFC903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335F7A04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70D8C417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46E7A1FD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3F3E35A9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509D6A90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420DEBCE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2B1C2158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08EC389B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69444449" w14:textId="591554D3" w:rsidR="00E17CC7" w:rsidRPr="00E17CC7" w:rsidRDefault="00E17CC7" w:rsidP="00E17CC7">
      <w:pPr>
        <w:pStyle w:val="BodyTextIndent"/>
        <w:ind w:left="0" w:firstLine="0"/>
        <w:jc w:val="center"/>
        <w:rPr>
          <w:rFonts w:ascii="Cambria" w:hAnsi="Cambria"/>
          <w:b/>
          <w:sz w:val="22"/>
          <w:szCs w:val="22"/>
        </w:rPr>
      </w:pPr>
      <w:r w:rsidRPr="00E17CC7">
        <w:rPr>
          <w:rFonts w:ascii="Cambria" w:hAnsi="Cambria"/>
          <w:b/>
          <w:sz w:val="22"/>
          <w:szCs w:val="22"/>
        </w:rPr>
        <w:t>Špecifikácia ceny</w:t>
      </w:r>
    </w:p>
    <w:p w14:paraId="281AF72D" w14:textId="77777777" w:rsidR="00545B07" w:rsidRPr="00E17CC7" w:rsidRDefault="00545B07" w:rsidP="00E17CC7">
      <w:pPr>
        <w:pStyle w:val="BodyText"/>
        <w:rPr>
          <w:rFonts w:ascii="Cambria" w:hAnsi="Cambria"/>
          <w:b w:val="0"/>
          <w:sz w:val="22"/>
          <w:szCs w:val="22"/>
        </w:rPr>
      </w:pPr>
    </w:p>
    <w:p w14:paraId="046F3679" w14:textId="169489DC" w:rsidR="00F61933" w:rsidRPr="00092BD7" w:rsidRDefault="00603DB1" w:rsidP="00E17CC7">
      <w:pPr>
        <w:pStyle w:val="BodyText"/>
        <w:tabs>
          <w:tab w:val="clear" w:pos="705"/>
          <w:tab w:val="left" w:pos="0"/>
        </w:tabs>
        <w:jc w:val="left"/>
        <w:rPr>
          <w:rFonts w:ascii="Cambria" w:hAnsi="Cambria"/>
          <w:bCs/>
        </w:rPr>
      </w:pPr>
      <w:r w:rsidRPr="00092BD7">
        <w:rPr>
          <w:rFonts w:ascii="Cambria" w:hAnsi="Cambria"/>
          <w:bCs/>
        </w:rPr>
        <w:br w:type="page"/>
      </w:r>
    </w:p>
    <w:p w14:paraId="39896D11" w14:textId="650FC5DE" w:rsidR="009F33C8" w:rsidRPr="00092BD7" w:rsidRDefault="00617E15" w:rsidP="00F71436">
      <w:pPr>
        <w:tabs>
          <w:tab w:val="left" w:pos="720"/>
        </w:tabs>
        <w:spacing w:before="120" w:after="240"/>
        <w:jc w:val="center"/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/>
          <w:b/>
          <w:bCs/>
          <w:sz w:val="20"/>
          <w:szCs w:val="20"/>
          <w:lang w:val="sk-SK"/>
        </w:rPr>
        <w:lastRenderedPageBreak/>
        <w:t>Cen</w:t>
      </w:r>
      <w:r w:rsidR="002C100A" w:rsidRPr="00092BD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  <w:r w:rsidR="00F71436">
        <w:rPr>
          <w:rFonts w:ascii="Cambria" w:hAnsi="Cambria"/>
          <w:b/>
          <w:bCs/>
          <w:sz w:val="20"/>
          <w:szCs w:val="20"/>
          <w:lang w:val="sk-SK"/>
        </w:rPr>
        <w:t>Servisných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 služieb</w:t>
      </w:r>
    </w:p>
    <w:p w14:paraId="6829E5FD" w14:textId="45D51296" w:rsidR="009F33C8" w:rsidRPr="00092BD7" w:rsidRDefault="009F33C8" w:rsidP="00F71436">
      <w:pPr>
        <w:spacing w:before="120"/>
        <w:jc w:val="both"/>
        <w:rPr>
          <w:rFonts w:ascii="Cambria" w:hAnsi="Cambria"/>
          <w:sz w:val="20"/>
          <w:szCs w:val="20"/>
          <w:lang w:val="sk-SK"/>
        </w:rPr>
      </w:pPr>
    </w:p>
    <w:p w14:paraId="2A68F952" w14:textId="7BEF05E0" w:rsidR="009F33C8" w:rsidRPr="00713790" w:rsidRDefault="009F33C8" w:rsidP="006669C6">
      <w:pPr>
        <w:spacing w:before="120"/>
        <w:ind w:left="142"/>
        <w:jc w:val="both"/>
        <w:rPr>
          <w:rFonts w:ascii="Cambria" w:hAnsi="Cambria"/>
          <w:color w:val="000000"/>
          <w:sz w:val="20"/>
          <w:szCs w:val="20"/>
          <w:lang w:val="sk-SK"/>
        </w:rPr>
      </w:pPr>
      <w:r w:rsidRPr="00713790">
        <w:rPr>
          <w:rFonts w:ascii="Cambria" w:hAnsi="Cambria"/>
          <w:color w:val="000000"/>
          <w:sz w:val="20"/>
          <w:szCs w:val="20"/>
          <w:lang w:val="sk-SK"/>
        </w:rPr>
        <w:t xml:space="preserve">Cena za službu Podpora </w:t>
      </w:r>
      <w:r w:rsidR="006669C6">
        <w:rPr>
          <w:rFonts w:ascii="Cambria" w:hAnsi="Cambria"/>
          <w:color w:val="000000"/>
          <w:sz w:val="20"/>
          <w:szCs w:val="20"/>
          <w:lang w:val="sk-SK"/>
        </w:rPr>
        <w:t xml:space="preserve">(Riešenie incidentov) </w:t>
      </w:r>
      <w:r w:rsidRPr="00713790">
        <w:rPr>
          <w:rFonts w:ascii="Cambria" w:hAnsi="Cambria"/>
          <w:color w:val="000000"/>
          <w:sz w:val="20"/>
          <w:szCs w:val="20"/>
          <w:lang w:val="sk-SK"/>
        </w:rPr>
        <w:t>a</w:t>
      </w:r>
      <w:r w:rsidR="00F71436" w:rsidRPr="00713790">
        <w:rPr>
          <w:rFonts w:ascii="Cambria" w:hAnsi="Cambria"/>
          <w:color w:val="000000"/>
          <w:sz w:val="20"/>
          <w:szCs w:val="20"/>
          <w:lang w:val="sk-SK"/>
        </w:rPr>
        <w:t> Profylaktické práce</w:t>
      </w:r>
      <w:r w:rsidR="006669C6">
        <w:rPr>
          <w:rFonts w:ascii="Cambria" w:hAnsi="Cambria"/>
          <w:color w:val="000000"/>
          <w:sz w:val="20"/>
          <w:szCs w:val="20"/>
          <w:lang w:val="sk-SK"/>
        </w:rPr>
        <w:t xml:space="preserve"> (spolu ako „Servisné služby“)</w:t>
      </w:r>
      <w:r w:rsidRPr="00713790">
        <w:rPr>
          <w:rFonts w:ascii="Cambria" w:hAnsi="Cambria"/>
          <w:color w:val="000000"/>
          <w:sz w:val="20"/>
          <w:szCs w:val="20"/>
          <w:lang w:val="sk-SK"/>
        </w:rPr>
        <w:t xml:space="preserve">, ktorých opis je uvedený v Prílohe č. </w:t>
      </w:r>
      <w:r w:rsidR="00AC5AB2" w:rsidRPr="00713790">
        <w:rPr>
          <w:rFonts w:ascii="Cambria" w:hAnsi="Cambria"/>
          <w:color w:val="000000"/>
          <w:sz w:val="20"/>
          <w:szCs w:val="20"/>
          <w:lang w:val="sk-SK"/>
        </w:rPr>
        <w:t xml:space="preserve">2 - </w:t>
      </w:r>
      <w:r w:rsidRPr="00713790">
        <w:rPr>
          <w:rFonts w:ascii="Cambria" w:hAnsi="Cambria"/>
          <w:color w:val="000000"/>
          <w:sz w:val="20"/>
          <w:szCs w:val="20"/>
          <w:lang w:val="sk-SK"/>
        </w:rPr>
        <w:t>Špecifikácia servisných služieb a</w:t>
      </w:r>
      <w:r w:rsidR="00274CBD" w:rsidRPr="00713790">
        <w:rPr>
          <w:rFonts w:ascii="Cambria" w:hAnsi="Cambria"/>
          <w:color w:val="000000"/>
          <w:sz w:val="20"/>
          <w:szCs w:val="20"/>
          <w:lang w:val="sk-SK"/>
        </w:rPr>
        <w:t> ich štandardy</w:t>
      </w:r>
      <w:r w:rsidR="006669C6">
        <w:rPr>
          <w:rFonts w:ascii="Cambria" w:hAnsi="Cambria"/>
          <w:color w:val="000000"/>
          <w:sz w:val="20"/>
          <w:szCs w:val="20"/>
          <w:lang w:val="sk-SK"/>
        </w:rPr>
        <w:t>,</w:t>
      </w:r>
      <w:r w:rsidR="0012691D" w:rsidRPr="00713790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Pr="00713790">
        <w:rPr>
          <w:rFonts w:ascii="Cambria" w:hAnsi="Cambria"/>
          <w:color w:val="000000"/>
          <w:sz w:val="20"/>
          <w:szCs w:val="20"/>
          <w:lang w:val="sk-SK"/>
        </w:rPr>
        <w:t>je dohodn</w:t>
      </w:r>
      <w:r w:rsidR="006A4709" w:rsidRPr="00713790">
        <w:rPr>
          <w:rFonts w:ascii="Cambria" w:hAnsi="Cambria"/>
          <w:color w:val="000000"/>
          <w:sz w:val="20"/>
          <w:szCs w:val="20"/>
          <w:lang w:val="sk-SK"/>
        </w:rPr>
        <w:t xml:space="preserve">utá v eurách </w:t>
      </w:r>
      <w:r w:rsidR="00713790" w:rsidRPr="00713790">
        <w:rPr>
          <w:rFonts w:ascii="Cambria" w:hAnsi="Cambria"/>
          <w:color w:val="000000"/>
          <w:sz w:val="20"/>
          <w:szCs w:val="20"/>
          <w:lang w:val="sk-SK"/>
        </w:rPr>
        <w:t>bez DPH</w:t>
      </w:r>
      <w:r w:rsidR="00617E15" w:rsidRPr="00713790">
        <w:rPr>
          <w:rFonts w:ascii="Cambria" w:hAnsi="Cambria"/>
          <w:color w:val="000000"/>
          <w:sz w:val="20"/>
          <w:szCs w:val="20"/>
          <w:lang w:val="sk-SK"/>
        </w:rPr>
        <w:t xml:space="preserve"> ako mesačný </w:t>
      </w:r>
      <w:r w:rsidR="00713790">
        <w:rPr>
          <w:rFonts w:ascii="Cambria" w:hAnsi="Cambria"/>
          <w:color w:val="000000"/>
          <w:sz w:val="20"/>
          <w:szCs w:val="20"/>
          <w:lang w:val="sk-SK"/>
        </w:rPr>
        <w:t xml:space="preserve">paušálny </w:t>
      </w:r>
      <w:r w:rsidR="00617E15" w:rsidRPr="00713790">
        <w:rPr>
          <w:rFonts w:ascii="Cambria" w:hAnsi="Cambria"/>
          <w:color w:val="000000"/>
          <w:sz w:val="20"/>
          <w:szCs w:val="20"/>
          <w:lang w:val="sk-SK"/>
        </w:rPr>
        <w:t>poplatok</w:t>
      </w:r>
      <w:r w:rsidRPr="00713790">
        <w:rPr>
          <w:rFonts w:ascii="Cambria" w:hAnsi="Cambria"/>
          <w:color w:val="000000"/>
          <w:sz w:val="20"/>
          <w:szCs w:val="20"/>
          <w:lang w:val="sk-SK"/>
        </w:rPr>
        <w:t xml:space="preserve">, a to nasledovne: </w:t>
      </w:r>
    </w:p>
    <w:p w14:paraId="18319389" w14:textId="77777777" w:rsidR="003E1C0A" w:rsidRPr="00092BD7" w:rsidRDefault="003E1C0A" w:rsidP="006669C6">
      <w:pPr>
        <w:tabs>
          <w:tab w:val="left" w:pos="1418"/>
        </w:tabs>
        <w:ind w:left="142"/>
        <w:jc w:val="both"/>
        <w:rPr>
          <w:rFonts w:ascii="Cambria" w:hAnsi="Cambria"/>
          <w:sz w:val="20"/>
          <w:szCs w:val="20"/>
          <w:lang w:val="sk-SK"/>
        </w:rPr>
      </w:pPr>
    </w:p>
    <w:p w14:paraId="69C54D02" w14:textId="2DA08CA6" w:rsidR="00B97575" w:rsidRDefault="00B97575" w:rsidP="006669C6">
      <w:pPr>
        <w:ind w:left="142"/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 w:cs="Arial"/>
          <w:b/>
          <w:sz w:val="20"/>
          <w:szCs w:val="20"/>
          <w:lang w:val="sk-SK"/>
        </w:rPr>
        <w:t>TABUĽKA č.</w:t>
      </w:r>
      <w:r w:rsidR="009161BB" w:rsidRPr="00092BD7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Pr="00092BD7">
        <w:rPr>
          <w:rFonts w:ascii="Cambria" w:hAnsi="Cambria" w:cs="Arial"/>
          <w:b/>
          <w:sz w:val="20"/>
          <w:szCs w:val="20"/>
          <w:lang w:val="sk-SK"/>
        </w:rPr>
        <w:t>1</w:t>
      </w:r>
      <w:r w:rsidR="00F71436">
        <w:rPr>
          <w:rFonts w:ascii="Cambria" w:hAnsi="Cambria" w:cs="Arial"/>
          <w:b/>
          <w:sz w:val="20"/>
          <w:szCs w:val="20"/>
          <w:lang w:val="sk-SK"/>
        </w:rPr>
        <w:t xml:space="preserve"> -</w:t>
      </w:r>
      <w:r w:rsidR="00A42853" w:rsidRPr="00092BD7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="00F71436">
        <w:rPr>
          <w:rFonts w:ascii="Cambria" w:hAnsi="Cambria"/>
          <w:b/>
          <w:bCs/>
          <w:sz w:val="20"/>
          <w:szCs w:val="20"/>
          <w:lang w:val="sk-SK"/>
        </w:rPr>
        <w:t>Mesačný paušálny poplatok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 za </w:t>
      </w:r>
      <w:r w:rsidR="00F71436">
        <w:rPr>
          <w:rFonts w:ascii="Cambria" w:hAnsi="Cambria"/>
          <w:b/>
          <w:bCs/>
          <w:sz w:val="20"/>
          <w:szCs w:val="20"/>
          <w:lang w:val="sk-SK"/>
        </w:rPr>
        <w:t xml:space="preserve">Servisné služby – Základná dodávka diela </w:t>
      </w:r>
    </w:p>
    <w:p w14:paraId="787B1A89" w14:textId="77777777" w:rsidR="00F71436" w:rsidRDefault="00F71436" w:rsidP="006669C6">
      <w:pPr>
        <w:ind w:left="142"/>
        <w:rPr>
          <w:rFonts w:ascii="Cambria" w:hAnsi="Cambria"/>
          <w:b/>
          <w:bCs/>
          <w:sz w:val="20"/>
          <w:szCs w:val="20"/>
          <w:lang w:val="sk-SK"/>
        </w:rPr>
      </w:pPr>
    </w:p>
    <w:tbl>
      <w:tblPr>
        <w:tblW w:w="8217" w:type="dxa"/>
        <w:tblInd w:w="137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1016"/>
        <w:gridCol w:w="4110"/>
        <w:gridCol w:w="3091"/>
      </w:tblGrid>
      <w:tr w:rsidR="00F71436" w:rsidRPr="0017281A" w14:paraId="7E683C57" w14:textId="77777777" w:rsidTr="006669C6">
        <w:trPr>
          <w:trHeight w:val="693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CEDEE"/>
            <w:noWrap/>
            <w:vAlign w:val="bottom"/>
            <w:hideMark/>
          </w:tcPr>
          <w:p w14:paraId="22CDFBDD" w14:textId="77777777" w:rsidR="00F71436" w:rsidRPr="0017281A" w:rsidRDefault="00F71436" w:rsidP="006669C6">
            <w:pPr>
              <w:ind w:left="142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281A">
              <w:rPr>
                <w:rFonts w:ascii="Cambria" w:hAnsi="Cambria"/>
                <w:b/>
                <w:bCs/>
                <w:color w:val="000000"/>
                <w:sz w:val="20"/>
                <w:szCs w:val="20"/>
                <w:lang w:eastAsia="sk-SK"/>
              </w:rPr>
              <w:t>Položka číslo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CEDEE"/>
            <w:noWrap/>
            <w:vAlign w:val="bottom"/>
            <w:hideMark/>
          </w:tcPr>
          <w:p w14:paraId="53441FEE" w14:textId="77777777" w:rsidR="00F71436" w:rsidRPr="0017281A" w:rsidRDefault="00F71436" w:rsidP="006669C6">
            <w:pPr>
              <w:ind w:left="142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281A">
              <w:rPr>
                <w:rFonts w:ascii="Cambria" w:hAnsi="Cambria"/>
                <w:b/>
                <w:bCs/>
                <w:color w:val="000000"/>
                <w:sz w:val="20"/>
                <w:szCs w:val="20"/>
                <w:lang w:eastAsia="sk-SK"/>
              </w:rPr>
              <w:t>Názov popis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CEDEE"/>
            <w:vAlign w:val="bottom"/>
            <w:hideMark/>
          </w:tcPr>
          <w:p w14:paraId="37D4EBD6" w14:textId="3FCF2247" w:rsidR="00F71436" w:rsidRPr="0017281A" w:rsidRDefault="00F71436" w:rsidP="006669C6">
            <w:pPr>
              <w:ind w:left="142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281A">
              <w:rPr>
                <w:rFonts w:ascii="Cambria" w:hAnsi="Cambria"/>
                <w:b/>
                <w:bCs/>
                <w:color w:val="000000"/>
                <w:sz w:val="20"/>
                <w:szCs w:val="20"/>
                <w:lang w:eastAsia="sk-SK"/>
              </w:rPr>
              <w:t>Cena mesačného paušálneho poplatku v eurách bez DPH za mesiac</w:t>
            </w:r>
          </w:p>
        </w:tc>
      </w:tr>
      <w:tr w:rsidR="00F71436" w:rsidRPr="0017281A" w14:paraId="65EA13BA" w14:textId="77777777" w:rsidTr="006669C6">
        <w:trPr>
          <w:trHeight w:val="306"/>
        </w:trPr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3F3F3F"/>
            </w:tcBorders>
            <w:shd w:val="clear" w:color="auto" w:fill="FFFFFF" w:themeFill="background1"/>
            <w:noWrap/>
            <w:vAlign w:val="bottom"/>
            <w:hideMark/>
          </w:tcPr>
          <w:p w14:paraId="7FDFE05E" w14:textId="2DD71211" w:rsidR="00F71436" w:rsidRPr="0017281A" w:rsidRDefault="00F71436" w:rsidP="006669C6">
            <w:pPr>
              <w:ind w:left="142"/>
              <w:jc w:val="center"/>
              <w:rPr>
                <w:rFonts w:ascii="Cambria" w:hAnsi="Cambria" w:cs="Calibri"/>
                <w:b/>
                <w:bCs/>
                <w:color w:val="3F3F3F"/>
                <w:sz w:val="20"/>
                <w:szCs w:val="20"/>
                <w:lang w:eastAsia="sk-SK"/>
              </w:rPr>
            </w:pPr>
            <w:r w:rsidRPr="0017281A">
              <w:rPr>
                <w:rFonts w:ascii="Cambria" w:hAnsi="Cambria" w:cs="Calibri"/>
                <w:b/>
                <w:bCs/>
                <w:color w:val="3F3F3F"/>
                <w:sz w:val="20"/>
                <w:szCs w:val="20"/>
                <w:lang w:eastAsia="sk-SK"/>
              </w:rPr>
              <w:t>P 1/1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AAF85A3" w14:textId="49F12235" w:rsidR="00F71436" w:rsidRPr="0017281A" w:rsidRDefault="00F71436" w:rsidP="006669C6">
            <w:pPr>
              <w:ind w:left="142"/>
              <w:rPr>
                <w:rFonts w:ascii="Cambria" w:hAnsi="Cambria"/>
                <w:color w:val="000000"/>
                <w:sz w:val="20"/>
                <w:szCs w:val="20"/>
                <w:lang w:eastAsia="sk-SK"/>
              </w:rPr>
            </w:pPr>
            <w:r w:rsidRPr="0017281A">
              <w:rPr>
                <w:rFonts w:ascii="Cambria" w:hAnsi="Cambria"/>
                <w:color w:val="000000"/>
                <w:sz w:val="20"/>
                <w:szCs w:val="20"/>
                <w:lang w:eastAsia="sk-SK"/>
              </w:rPr>
              <w:t>Servisné služby po zrealizovaní Základnej dodávky diela</w:t>
            </w:r>
          </w:p>
        </w:tc>
        <w:tc>
          <w:tcPr>
            <w:tcW w:w="3091" w:type="dxa"/>
            <w:tcBorders>
              <w:top w:val="single" w:sz="8" w:space="0" w:color="auto"/>
              <w:left w:val="single" w:sz="4" w:space="0" w:color="3F3F3F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33552E9D" w14:textId="77777777" w:rsidR="00F71436" w:rsidRPr="0017281A" w:rsidRDefault="00F71436" w:rsidP="006669C6">
            <w:pPr>
              <w:ind w:left="142"/>
              <w:jc w:val="center"/>
              <w:rPr>
                <w:rFonts w:ascii="Cambria" w:hAnsi="Cambria" w:cs="Calibri"/>
                <w:b/>
                <w:bCs/>
                <w:color w:val="0070C0"/>
                <w:sz w:val="20"/>
                <w:szCs w:val="20"/>
                <w:lang w:eastAsia="sk-SK"/>
              </w:rPr>
            </w:pPr>
            <w:r w:rsidRPr="006669C6">
              <w:rPr>
                <w:rFonts w:ascii="Cambria" w:hAnsi="Cambria" w:cs="Calibri"/>
                <w:b/>
                <w:bCs/>
                <w:color w:val="00B0F0"/>
                <w:sz w:val="20"/>
                <w:szCs w:val="20"/>
                <w:lang w:eastAsia="sk-SK"/>
              </w:rPr>
              <w:t>&lt;vyplní uchádzač&gt;</w:t>
            </w:r>
          </w:p>
        </w:tc>
      </w:tr>
    </w:tbl>
    <w:p w14:paraId="22D62276" w14:textId="77777777" w:rsidR="00F71436" w:rsidRPr="0017281A" w:rsidRDefault="00F71436" w:rsidP="006669C6">
      <w:pPr>
        <w:ind w:left="142"/>
        <w:rPr>
          <w:rFonts w:ascii="Cambria" w:hAnsi="Cambria"/>
          <w:b/>
          <w:bCs/>
          <w:sz w:val="20"/>
          <w:szCs w:val="20"/>
          <w:lang w:val="sk-SK"/>
        </w:rPr>
      </w:pPr>
    </w:p>
    <w:p w14:paraId="4684BF4B" w14:textId="53FAF28B" w:rsidR="00452D60" w:rsidRPr="0017281A" w:rsidRDefault="00F71436" w:rsidP="006669C6">
      <w:pPr>
        <w:ind w:left="142"/>
        <w:rPr>
          <w:rFonts w:ascii="Cambria" w:hAnsi="Cambria"/>
          <w:b/>
          <w:bCs/>
          <w:sz w:val="20"/>
          <w:szCs w:val="20"/>
          <w:lang w:val="sk-SK"/>
        </w:rPr>
      </w:pPr>
      <w:bookmarkStart w:id="0" w:name="_Hlk54805208"/>
      <w:r w:rsidRPr="0017281A">
        <w:rPr>
          <w:rFonts w:ascii="Cambria" w:hAnsi="Cambria" w:cs="Arial"/>
          <w:b/>
          <w:sz w:val="20"/>
          <w:szCs w:val="20"/>
          <w:lang w:val="sk-SK"/>
        </w:rPr>
        <w:t xml:space="preserve">TABUĽKA č. 2 - </w:t>
      </w:r>
      <w:r w:rsidRPr="0017281A">
        <w:rPr>
          <w:rFonts w:ascii="Cambria" w:hAnsi="Cambria"/>
          <w:b/>
          <w:bCs/>
          <w:sz w:val="20"/>
          <w:szCs w:val="20"/>
          <w:lang w:val="sk-SK"/>
        </w:rPr>
        <w:t xml:space="preserve">Mesačný paušálny poplatok za Servisné služby – </w:t>
      </w:r>
      <w:r w:rsidR="008C78AC">
        <w:rPr>
          <w:rFonts w:ascii="Cambria" w:hAnsi="Cambria"/>
          <w:b/>
          <w:bCs/>
          <w:sz w:val="20"/>
          <w:szCs w:val="20"/>
          <w:lang w:val="sk-SK"/>
        </w:rPr>
        <w:t>Rámcová</w:t>
      </w:r>
      <w:r w:rsidR="008C78AC" w:rsidRPr="0017281A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  <w:r w:rsidRPr="0017281A">
        <w:rPr>
          <w:rFonts w:ascii="Cambria" w:hAnsi="Cambria"/>
          <w:b/>
          <w:bCs/>
          <w:sz w:val="20"/>
          <w:szCs w:val="20"/>
          <w:lang w:val="sk-SK"/>
        </w:rPr>
        <w:t>dodávka diela</w:t>
      </w:r>
      <w:r w:rsidR="009970AF">
        <w:rPr>
          <w:rFonts w:ascii="Cambria" w:hAnsi="Cambria"/>
          <w:b/>
          <w:bCs/>
          <w:sz w:val="20"/>
          <w:szCs w:val="20"/>
          <w:lang w:val="sk-SK"/>
        </w:rPr>
        <w:t xml:space="preserve"> (Integrácie)</w:t>
      </w:r>
    </w:p>
    <w:p w14:paraId="7A41A8B8" w14:textId="77777777" w:rsidR="00F71436" w:rsidRPr="0017281A" w:rsidRDefault="00F71436" w:rsidP="006669C6">
      <w:pPr>
        <w:ind w:left="142"/>
        <w:rPr>
          <w:rFonts w:ascii="Cambria" w:hAnsi="Cambria"/>
          <w:b/>
          <w:bCs/>
          <w:sz w:val="20"/>
          <w:szCs w:val="20"/>
          <w:lang w:val="sk-SK"/>
        </w:rPr>
      </w:pPr>
    </w:p>
    <w:tbl>
      <w:tblPr>
        <w:tblW w:w="8217" w:type="dxa"/>
        <w:tblInd w:w="137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1016"/>
        <w:gridCol w:w="4110"/>
        <w:gridCol w:w="3091"/>
      </w:tblGrid>
      <w:tr w:rsidR="00F71436" w:rsidRPr="0017281A" w14:paraId="5A731EBC" w14:textId="77777777" w:rsidTr="006669C6">
        <w:trPr>
          <w:trHeight w:val="49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CEDEE"/>
            <w:noWrap/>
            <w:vAlign w:val="bottom"/>
            <w:hideMark/>
          </w:tcPr>
          <w:p w14:paraId="04C7CC2C" w14:textId="77777777" w:rsidR="00F71436" w:rsidRPr="0017281A" w:rsidRDefault="00F71436" w:rsidP="006669C6">
            <w:pPr>
              <w:ind w:left="142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281A">
              <w:rPr>
                <w:rFonts w:ascii="Cambria" w:hAnsi="Cambria"/>
                <w:b/>
                <w:bCs/>
                <w:color w:val="000000"/>
                <w:sz w:val="20"/>
                <w:szCs w:val="20"/>
                <w:lang w:eastAsia="sk-SK"/>
              </w:rPr>
              <w:t>Položka číslo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CEDEE"/>
            <w:noWrap/>
            <w:vAlign w:val="bottom"/>
            <w:hideMark/>
          </w:tcPr>
          <w:p w14:paraId="7FF05780" w14:textId="77777777" w:rsidR="00F71436" w:rsidRPr="0017281A" w:rsidRDefault="00F71436" w:rsidP="006669C6">
            <w:pPr>
              <w:ind w:left="142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281A">
              <w:rPr>
                <w:rFonts w:ascii="Cambria" w:hAnsi="Cambria"/>
                <w:b/>
                <w:bCs/>
                <w:color w:val="000000"/>
                <w:sz w:val="20"/>
                <w:szCs w:val="20"/>
                <w:lang w:eastAsia="sk-SK"/>
              </w:rPr>
              <w:t>Názov popis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CEDEE"/>
            <w:vAlign w:val="bottom"/>
            <w:hideMark/>
          </w:tcPr>
          <w:p w14:paraId="672390B3" w14:textId="49449A4B" w:rsidR="00F71436" w:rsidRPr="0017281A" w:rsidRDefault="00F71436" w:rsidP="006669C6">
            <w:pPr>
              <w:ind w:left="142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281A">
              <w:rPr>
                <w:rFonts w:ascii="Cambria" w:hAnsi="Cambria"/>
                <w:b/>
                <w:bCs/>
                <w:color w:val="000000"/>
                <w:sz w:val="20"/>
                <w:szCs w:val="20"/>
                <w:lang w:eastAsia="sk-SK"/>
              </w:rPr>
              <w:t>Cena mesačného paušálneho poplatku za jednu položku</w:t>
            </w:r>
            <w:r w:rsidR="00EB399B">
              <w:rPr>
                <w:rFonts w:ascii="Cambria" w:hAnsi="Cambria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17281A">
              <w:rPr>
                <w:rFonts w:ascii="Cambria" w:hAnsi="Cambria"/>
                <w:b/>
                <w:bCs/>
                <w:color w:val="000000"/>
                <w:sz w:val="20"/>
                <w:szCs w:val="20"/>
                <w:lang w:eastAsia="sk-SK"/>
              </w:rPr>
              <w:t>=</w:t>
            </w:r>
            <w:r w:rsidR="00EB399B">
              <w:rPr>
                <w:rFonts w:ascii="Cambria" w:hAnsi="Cambria"/>
                <w:b/>
                <w:bCs/>
                <w:color w:val="000000"/>
                <w:sz w:val="20"/>
                <w:szCs w:val="20"/>
                <w:lang w:eastAsia="sk-SK"/>
              </w:rPr>
              <w:t xml:space="preserve"> I</w:t>
            </w:r>
            <w:r w:rsidRPr="0017281A">
              <w:rPr>
                <w:rFonts w:ascii="Cambria" w:hAnsi="Cambria"/>
                <w:b/>
                <w:bCs/>
                <w:color w:val="000000"/>
                <w:sz w:val="20"/>
                <w:szCs w:val="20"/>
                <w:lang w:eastAsia="sk-SK"/>
              </w:rPr>
              <w:t>ntegráciu danej kategórie, v eurách bez DPH</w:t>
            </w:r>
            <w:r w:rsidR="00713790" w:rsidRPr="0017281A">
              <w:rPr>
                <w:rFonts w:ascii="Cambria" w:hAnsi="Cambria"/>
                <w:b/>
                <w:bCs/>
                <w:color w:val="000000"/>
                <w:sz w:val="20"/>
                <w:szCs w:val="20"/>
                <w:lang w:eastAsia="sk-SK"/>
              </w:rPr>
              <w:t>*</w:t>
            </w:r>
          </w:p>
        </w:tc>
      </w:tr>
      <w:tr w:rsidR="00F71436" w:rsidRPr="0017281A" w14:paraId="067B5FBE" w14:textId="77777777" w:rsidTr="006669C6">
        <w:trPr>
          <w:trHeight w:val="245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D6EE7DE" w14:textId="0CEE4B42" w:rsidR="00F71436" w:rsidRPr="0017281A" w:rsidRDefault="00F71436" w:rsidP="006669C6">
            <w:pPr>
              <w:ind w:left="142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281A">
              <w:rPr>
                <w:rFonts w:ascii="Cambria" w:hAnsi="Cambria"/>
                <w:b/>
                <w:bCs/>
                <w:color w:val="000000"/>
                <w:sz w:val="20"/>
                <w:szCs w:val="20"/>
                <w:lang w:eastAsia="sk-SK"/>
              </w:rPr>
              <w:t>P 2/1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2C1F3C1" w14:textId="4B9D478A" w:rsidR="00F71436" w:rsidRPr="0017281A" w:rsidRDefault="00F71436" w:rsidP="006669C6">
            <w:pPr>
              <w:ind w:left="142"/>
              <w:rPr>
                <w:rFonts w:ascii="Cambria" w:hAnsi="Cambria"/>
                <w:color w:val="000000"/>
                <w:sz w:val="20"/>
                <w:szCs w:val="20"/>
                <w:lang w:eastAsia="sk-SK"/>
              </w:rPr>
            </w:pPr>
            <w:r w:rsidRPr="0017281A">
              <w:rPr>
                <w:rFonts w:ascii="Cambria" w:hAnsi="Cambria"/>
                <w:color w:val="000000"/>
                <w:sz w:val="20"/>
                <w:szCs w:val="20"/>
                <w:lang w:eastAsia="sk-SK"/>
              </w:rPr>
              <w:t xml:space="preserve">Servisné služby za Jednoduché </w:t>
            </w:r>
            <w:r w:rsidR="00EB399B">
              <w:rPr>
                <w:rFonts w:ascii="Cambria" w:hAnsi="Cambria"/>
                <w:color w:val="000000"/>
                <w:sz w:val="20"/>
                <w:szCs w:val="20"/>
                <w:lang w:eastAsia="sk-SK"/>
              </w:rPr>
              <w:t>I</w:t>
            </w:r>
            <w:r w:rsidRPr="0017281A">
              <w:rPr>
                <w:rFonts w:ascii="Cambria" w:hAnsi="Cambria"/>
                <w:color w:val="000000"/>
                <w:sz w:val="20"/>
                <w:szCs w:val="20"/>
                <w:lang w:eastAsia="sk-SK"/>
              </w:rPr>
              <w:t>ntegrácie</w:t>
            </w:r>
          </w:p>
        </w:tc>
        <w:tc>
          <w:tcPr>
            <w:tcW w:w="3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CF5383E" w14:textId="77777777" w:rsidR="00F71436" w:rsidRPr="006669C6" w:rsidRDefault="00F71436" w:rsidP="006669C6">
            <w:pPr>
              <w:ind w:left="142"/>
              <w:jc w:val="center"/>
              <w:rPr>
                <w:rFonts w:ascii="Cambria" w:hAnsi="Cambria"/>
                <w:b/>
                <w:bCs/>
                <w:color w:val="00B0F0"/>
                <w:sz w:val="20"/>
                <w:szCs w:val="20"/>
                <w:lang w:eastAsia="sk-SK"/>
              </w:rPr>
            </w:pPr>
            <w:r w:rsidRPr="006669C6">
              <w:rPr>
                <w:rFonts w:ascii="Cambria" w:hAnsi="Cambria" w:cs="Calibri"/>
                <w:b/>
                <w:bCs/>
                <w:color w:val="00B0F0"/>
                <w:sz w:val="20"/>
                <w:szCs w:val="20"/>
                <w:lang w:eastAsia="sk-SK"/>
              </w:rPr>
              <w:t>&lt;</w:t>
            </w:r>
            <w:r w:rsidRPr="006669C6">
              <w:rPr>
                <w:rFonts w:ascii="Cambria" w:hAnsi="Cambria"/>
                <w:b/>
                <w:bCs/>
                <w:color w:val="00B0F0"/>
                <w:sz w:val="20"/>
                <w:szCs w:val="20"/>
                <w:lang w:eastAsia="sk-SK"/>
              </w:rPr>
              <w:t>vyplní uchádzač</w:t>
            </w:r>
            <w:r w:rsidRPr="006669C6">
              <w:rPr>
                <w:rFonts w:ascii="Cambria" w:hAnsi="Cambria" w:cs="Calibri"/>
                <w:b/>
                <w:bCs/>
                <w:color w:val="00B0F0"/>
                <w:sz w:val="20"/>
                <w:szCs w:val="20"/>
                <w:lang w:eastAsia="sk-SK"/>
              </w:rPr>
              <w:t>&gt;</w:t>
            </w:r>
          </w:p>
        </w:tc>
      </w:tr>
      <w:tr w:rsidR="00F71436" w:rsidRPr="0017281A" w14:paraId="32480253" w14:textId="77777777" w:rsidTr="006669C6">
        <w:trPr>
          <w:trHeight w:val="245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614BEDC" w14:textId="0250311F" w:rsidR="00F71436" w:rsidRPr="0017281A" w:rsidRDefault="00F71436" w:rsidP="006669C6">
            <w:pPr>
              <w:ind w:left="142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281A">
              <w:rPr>
                <w:rFonts w:ascii="Cambria" w:hAnsi="Cambria"/>
                <w:b/>
                <w:bCs/>
                <w:color w:val="000000"/>
                <w:sz w:val="20"/>
                <w:szCs w:val="20"/>
                <w:lang w:eastAsia="sk-SK"/>
              </w:rPr>
              <w:t>P 2/2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4EAD8A9" w14:textId="5F635159" w:rsidR="00F71436" w:rsidRPr="0017281A" w:rsidRDefault="00F71436" w:rsidP="006669C6">
            <w:pPr>
              <w:ind w:left="142"/>
              <w:rPr>
                <w:rFonts w:ascii="Cambria" w:hAnsi="Cambria"/>
                <w:color w:val="000000"/>
                <w:sz w:val="20"/>
                <w:szCs w:val="20"/>
                <w:lang w:eastAsia="sk-SK"/>
              </w:rPr>
            </w:pPr>
            <w:r w:rsidRPr="0017281A">
              <w:rPr>
                <w:rFonts w:ascii="Cambria" w:hAnsi="Cambria"/>
                <w:color w:val="000000"/>
                <w:sz w:val="20"/>
                <w:szCs w:val="20"/>
                <w:lang w:eastAsia="sk-SK"/>
              </w:rPr>
              <w:t xml:space="preserve">Servisné služby za Stredne komplexné </w:t>
            </w:r>
            <w:r w:rsidR="00EB399B">
              <w:rPr>
                <w:rFonts w:ascii="Cambria" w:hAnsi="Cambria"/>
                <w:color w:val="000000"/>
                <w:sz w:val="20"/>
                <w:szCs w:val="20"/>
                <w:lang w:eastAsia="sk-SK"/>
              </w:rPr>
              <w:t>I</w:t>
            </w:r>
            <w:r w:rsidRPr="0017281A">
              <w:rPr>
                <w:rFonts w:ascii="Cambria" w:hAnsi="Cambria"/>
                <w:color w:val="000000"/>
                <w:sz w:val="20"/>
                <w:szCs w:val="20"/>
                <w:lang w:eastAsia="sk-SK"/>
              </w:rPr>
              <w:t>ntegrácie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8A08CD8" w14:textId="77777777" w:rsidR="00F71436" w:rsidRPr="006669C6" w:rsidRDefault="00F71436" w:rsidP="006669C6">
            <w:pPr>
              <w:ind w:left="142"/>
              <w:jc w:val="center"/>
              <w:rPr>
                <w:rFonts w:ascii="Cambria" w:hAnsi="Cambria"/>
                <w:b/>
                <w:bCs/>
                <w:color w:val="00B0F0"/>
                <w:sz w:val="20"/>
                <w:szCs w:val="20"/>
                <w:lang w:eastAsia="sk-SK"/>
              </w:rPr>
            </w:pPr>
            <w:r w:rsidRPr="006669C6">
              <w:rPr>
                <w:rFonts w:ascii="Cambria" w:hAnsi="Cambria" w:cs="Calibri"/>
                <w:b/>
                <w:bCs/>
                <w:color w:val="00B0F0"/>
                <w:sz w:val="20"/>
                <w:szCs w:val="20"/>
                <w:lang w:eastAsia="sk-SK"/>
              </w:rPr>
              <w:t>&lt;</w:t>
            </w:r>
            <w:r w:rsidRPr="006669C6">
              <w:rPr>
                <w:rFonts w:ascii="Cambria" w:hAnsi="Cambria"/>
                <w:b/>
                <w:bCs/>
                <w:color w:val="00B0F0"/>
                <w:sz w:val="20"/>
                <w:szCs w:val="20"/>
                <w:lang w:eastAsia="sk-SK"/>
              </w:rPr>
              <w:t>vyplní uchádzač</w:t>
            </w:r>
            <w:r w:rsidRPr="006669C6">
              <w:rPr>
                <w:rFonts w:ascii="Cambria" w:hAnsi="Cambria" w:cs="Calibri"/>
                <w:b/>
                <w:bCs/>
                <w:color w:val="00B0F0"/>
                <w:sz w:val="20"/>
                <w:szCs w:val="20"/>
                <w:lang w:eastAsia="sk-SK"/>
              </w:rPr>
              <w:t>&gt;</w:t>
            </w:r>
          </w:p>
        </w:tc>
      </w:tr>
      <w:tr w:rsidR="00F71436" w:rsidRPr="0017281A" w14:paraId="42F6EEC3" w14:textId="77777777" w:rsidTr="006669C6">
        <w:trPr>
          <w:trHeight w:val="26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F8E0B6A" w14:textId="4DEAE1A5" w:rsidR="00F71436" w:rsidRPr="0017281A" w:rsidRDefault="00F71436" w:rsidP="006669C6">
            <w:pPr>
              <w:ind w:left="142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281A">
              <w:rPr>
                <w:rFonts w:ascii="Cambria" w:hAnsi="Cambria"/>
                <w:b/>
                <w:bCs/>
                <w:color w:val="000000"/>
                <w:sz w:val="20"/>
                <w:szCs w:val="20"/>
                <w:lang w:eastAsia="sk-SK"/>
              </w:rPr>
              <w:t>P 2/3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7588C24" w14:textId="339A9720" w:rsidR="00F71436" w:rsidRPr="0017281A" w:rsidRDefault="00F71436" w:rsidP="006669C6">
            <w:pPr>
              <w:ind w:left="142"/>
              <w:rPr>
                <w:rFonts w:ascii="Cambria" w:hAnsi="Cambria"/>
                <w:color w:val="000000"/>
                <w:sz w:val="20"/>
                <w:szCs w:val="20"/>
                <w:lang w:eastAsia="sk-SK"/>
              </w:rPr>
            </w:pPr>
            <w:r w:rsidRPr="0017281A">
              <w:rPr>
                <w:rFonts w:ascii="Cambria" w:hAnsi="Cambria"/>
                <w:color w:val="000000"/>
                <w:sz w:val="20"/>
                <w:szCs w:val="20"/>
                <w:lang w:eastAsia="sk-SK"/>
              </w:rPr>
              <w:t xml:space="preserve">Servisné služby za Komplexné </w:t>
            </w:r>
            <w:r w:rsidR="00EB399B">
              <w:rPr>
                <w:rFonts w:ascii="Cambria" w:hAnsi="Cambria"/>
                <w:color w:val="000000"/>
                <w:sz w:val="20"/>
                <w:szCs w:val="20"/>
                <w:lang w:eastAsia="sk-SK"/>
              </w:rPr>
              <w:t>I</w:t>
            </w:r>
            <w:r w:rsidRPr="0017281A">
              <w:rPr>
                <w:rFonts w:ascii="Cambria" w:hAnsi="Cambria"/>
                <w:color w:val="000000"/>
                <w:sz w:val="20"/>
                <w:szCs w:val="20"/>
                <w:lang w:eastAsia="sk-SK"/>
              </w:rPr>
              <w:t>ntegrácie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5D40CAB" w14:textId="77777777" w:rsidR="00F71436" w:rsidRPr="006669C6" w:rsidRDefault="00F71436" w:rsidP="006669C6">
            <w:pPr>
              <w:ind w:left="142"/>
              <w:jc w:val="center"/>
              <w:rPr>
                <w:rFonts w:ascii="Cambria" w:hAnsi="Cambria"/>
                <w:b/>
                <w:bCs/>
                <w:color w:val="00B0F0"/>
                <w:sz w:val="20"/>
                <w:szCs w:val="20"/>
                <w:lang w:eastAsia="sk-SK"/>
              </w:rPr>
            </w:pPr>
            <w:r w:rsidRPr="006669C6">
              <w:rPr>
                <w:rFonts w:ascii="Cambria" w:hAnsi="Cambria" w:cs="Calibri"/>
                <w:b/>
                <w:bCs/>
                <w:color w:val="00B0F0"/>
                <w:sz w:val="20"/>
                <w:szCs w:val="20"/>
                <w:lang w:eastAsia="sk-SK"/>
              </w:rPr>
              <w:t>&lt;</w:t>
            </w:r>
            <w:r w:rsidRPr="006669C6">
              <w:rPr>
                <w:rFonts w:ascii="Cambria" w:hAnsi="Cambria"/>
                <w:b/>
                <w:bCs/>
                <w:color w:val="00B0F0"/>
                <w:sz w:val="20"/>
                <w:szCs w:val="20"/>
                <w:lang w:eastAsia="sk-SK"/>
              </w:rPr>
              <w:t>vyplní uchádzač</w:t>
            </w:r>
            <w:r w:rsidRPr="006669C6">
              <w:rPr>
                <w:rFonts w:ascii="Cambria" w:hAnsi="Cambria" w:cs="Calibri"/>
                <w:b/>
                <w:bCs/>
                <w:color w:val="00B0F0"/>
                <w:sz w:val="20"/>
                <w:szCs w:val="20"/>
                <w:lang w:eastAsia="sk-SK"/>
              </w:rPr>
              <w:t>&gt;</w:t>
            </w:r>
          </w:p>
        </w:tc>
      </w:tr>
    </w:tbl>
    <w:p w14:paraId="18CA4EC7" w14:textId="69F1A692" w:rsidR="00F71436" w:rsidRPr="0017281A" w:rsidRDefault="0017281A" w:rsidP="006669C6">
      <w:pPr>
        <w:ind w:left="142" w:right="1416"/>
        <w:jc w:val="both"/>
        <w:rPr>
          <w:rFonts w:ascii="Cambria" w:hAnsi="Cambria"/>
          <w:b/>
          <w:bCs/>
          <w:sz w:val="18"/>
          <w:szCs w:val="18"/>
          <w:lang w:val="sk-SK"/>
        </w:rPr>
      </w:pPr>
      <w:r>
        <w:rPr>
          <w:rFonts w:ascii="Cambria" w:hAnsi="Cambria"/>
          <w:color w:val="000000"/>
          <w:sz w:val="18"/>
          <w:szCs w:val="18"/>
          <w:lang w:val="sk-SK"/>
        </w:rPr>
        <w:t xml:space="preserve">* </w:t>
      </w:r>
      <w:r w:rsidR="00713790" w:rsidRPr="0017281A">
        <w:rPr>
          <w:rFonts w:ascii="Cambria" w:hAnsi="Cambria"/>
          <w:color w:val="000000"/>
          <w:sz w:val="18"/>
          <w:szCs w:val="18"/>
          <w:lang w:val="sk-SK"/>
        </w:rPr>
        <w:t xml:space="preserve">Poskytovateľ bude poskytovať požadované servisné služby aj na všetky </w:t>
      </w:r>
      <w:r w:rsidR="00EB399B">
        <w:rPr>
          <w:rFonts w:ascii="Cambria" w:hAnsi="Cambria"/>
          <w:color w:val="000000"/>
          <w:sz w:val="18"/>
          <w:szCs w:val="18"/>
          <w:lang w:val="sk-SK"/>
        </w:rPr>
        <w:t>I</w:t>
      </w:r>
      <w:r w:rsidR="00713790" w:rsidRPr="0017281A">
        <w:rPr>
          <w:rFonts w:ascii="Cambria" w:hAnsi="Cambria"/>
          <w:color w:val="000000"/>
          <w:sz w:val="18"/>
          <w:szCs w:val="18"/>
          <w:lang w:val="sk-SK"/>
        </w:rPr>
        <w:t xml:space="preserve">ntegrácie realizované ako súčasť </w:t>
      </w:r>
      <w:r w:rsidR="00EB399B">
        <w:rPr>
          <w:rFonts w:ascii="Cambria" w:hAnsi="Cambria"/>
          <w:color w:val="000000"/>
          <w:sz w:val="18"/>
          <w:szCs w:val="18"/>
          <w:lang w:val="sk-SK"/>
        </w:rPr>
        <w:t>R</w:t>
      </w:r>
      <w:r w:rsidR="00713790" w:rsidRPr="0017281A">
        <w:rPr>
          <w:rFonts w:ascii="Cambria" w:hAnsi="Cambria"/>
          <w:color w:val="000000"/>
          <w:sz w:val="18"/>
          <w:szCs w:val="18"/>
          <w:lang w:val="sk-SK"/>
        </w:rPr>
        <w:t xml:space="preserve">ámcovej dodávky diela podľa zmluvy č. C-NBS1-000-097-136. Mesačný paušálny poplatok za servisné služby stanovené pre dielo po realizácii </w:t>
      </w:r>
      <w:r w:rsidR="00EB399B">
        <w:rPr>
          <w:rFonts w:ascii="Cambria" w:hAnsi="Cambria"/>
          <w:color w:val="000000"/>
          <w:sz w:val="18"/>
          <w:szCs w:val="18"/>
          <w:lang w:val="sk-SK"/>
        </w:rPr>
        <w:t>Z</w:t>
      </w:r>
      <w:r w:rsidR="00713790" w:rsidRPr="0017281A">
        <w:rPr>
          <w:rFonts w:ascii="Cambria" w:hAnsi="Cambria"/>
          <w:color w:val="000000"/>
          <w:sz w:val="18"/>
          <w:szCs w:val="18"/>
          <w:lang w:val="sk-SK"/>
        </w:rPr>
        <w:t>ákladnej dodávky diela sa bude navyšovať o stanovenú cenu pre daný typ</w:t>
      </w:r>
      <w:r w:rsidR="00EB399B">
        <w:rPr>
          <w:rFonts w:ascii="Cambria" w:hAnsi="Cambria"/>
          <w:color w:val="000000"/>
          <w:sz w:val="18"/>
          <w:szCs w:val="18"/>
          <w:lang w:val="sk-SK"/>
        </w:rPr>
        <w:t xml:space="preserve"> zrealizovanej</w:t>
      </w:r>
      <w:r w:rsidR="00713790" w:rsidRPr="0017281A">
        <w:rPr>
          <w:rFonts w:ascii="Cambria" w:hAnsi="Cambria"/>
          <w:color w:val="000000"/>
          <w:sz w:val="18"/>
          <w:szCs w:val="18"/>
          <w:lang w:val="sk-SK"/>
        </w:rPr>
        <w:t xml:space="preserve"> </w:t>
      </w:r>
      <w:r w:rsidR="00EB399B">
        <w:rPr>
          <w:rFonts w:ascii="Cambria" w:hAnsi="Cambria"/>
          <w:color w:val="000000"/>
          <w:sz w:val="18"/>
          <w:szCs w:val="18"/>
          <w:lang w:val="sk-SK"/>
        </w:rPr>
        <w:t>I</w:t>
      </w:r>
      <w:r w:rsidR="00713790" w:rsidRPr="0017281A">
        <w:rPr>
          <w:rFonts w:ascii="Cambria" w:hAnsi="Cambria"/>
          <w:color w:val="000000"/>
          <w:sz w:val="18"/>
          <w:szCs w:val="18"/>
          <w:lang w:val="sk-SK"/>
        </w:rPr>
        <w:t xml:space="preserve">ntegrácie, </w:t>
      </w:r>
      <w:r w:rsidR="00EB399B">
        <w:rPr>
          <w:rFonts w:ascii="Cambria" w:hAnsi="Cambria"/>
          <w:color w:val="000000"/>
          <w:sz w:val="18"/>
          <w:szCs w:val="18"/>
          <w:lang w:val="sk-SK"/>
        </w:rPr>
        <w:t>počnúc</w:t>
      </w:r>
      <w:r w:rsidR="00713790" w:rsidRPr="0017281A">
        <w:rPr>
          <w:rFonts w:ascii="Cambria" w:hAnsi="Cambria"/>
          <w:color w:val="000000"/>
          <w:sz w:val="18"/>
          <w:szCs w:val="18"/>
          <w:lang w:val="sk-SK"/>
        </w:rPr>
        <w:t xml:space="preserve"> mesiac</w:t>
      </w:r>
      <w:r w:rsidR="00EB399B">
        <w:rPr>
          <w:rFonts w:ascii="Cambria" w:hAnsi="Cambria"/>
          <w:color w:val="000000"/>
          <w:sz w:val="18"/>
          <w:szCs w:val="18"/>
          <w:lang w:val="sk-SK"/>
        </w:rPr>
        <w:t>om</w:t>
      </w:r>
      <w:r w:rsidR="00713790" w:rsidRPr="0017281A">
        <w:rPr>
          <w:rFonts w:ascii="Cambria" w:hAnsi="Cambria"/>
          <w:color w:val="000000"/>
          <w:sz w:val="18"/>
          <w:szCs w:val="18"/>
          <w:lang w:val="sk-SK"/>
        </w:rPr>
        <w:t xml:space="preserve"> v ktorom došlo k akceptácii čiastkovej dodávky objednávateľom v zmysle zmluvy č. C-NBS1-000-097-136. Za formálnu správnosť fakturácie zodpovedá </w:t>
      </w:r>
      <w:r w:rsidR="00C920B0" w:rsidRPr="0017281A">
        <w:rPr>
          <w:rFonts w:ascii="Cambria" w:hAnsi="Cambria"/>
          <w:color w:val="000000"/>
          <w:sz w:val="18"/>
          <w:szCs w:val="18"/>
          <w:lang w:val="sk-SK"/>
        </w:rPr>
        <w:t>poskytovateľ</w:t>
      </w:r>
      <w:r w:rsidR="002230A5" w:rsidRPr="0017281A">
        <w:rPr>
          <w:rFonts w:ascii="Cambria" w:hAnsi="Cambria"/>
          <w:color w:val="000000"/>
          <w:sz w:val="18"/>
          <w:szCs w:val="18"/>
          <w:lang w:val="sk-SK"/>
        </w:rPr>
        <w:t>.</w:t>
      </w:r>
      <w:bookmarkEnd w:id="0"/>
    </w:p>
    <w:sectPr w:rsidR="00F71436" w:rsidRPr="0017281A" w:rsidSect="004E3B8F">
      <w:headerReference w:type="default" r:id="rId10"/>
      <w:footerReference w:type="default" r:id="rId11"/>
      <w:pgSz w:w="11906" w:h="16838"/>
      <w:pgMar w:top="1134" w:right="1134" w:bottom="141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E35DC" w14:textId="77777777" w:rsidR="00054625" w:rsidRDefault="00054625">
      <w:r>
        <w:separator/>
      </w:r>
    </w:p>
  </w:endnote>
  <w:endnote w:type="continuationSeparator" w:id="0">
    <w:p w14:paraId="746BA925" w14:textId="77777777" w:rsidR="00054625" w:rsidRDefault="00054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06F29" w14:textId="71647F91" w:rsidR="00F96EEF" w:rsidRPr="004E3B8F" w:rsidRDefault="004E3B8F" w:rsidP="004E3B8F">
    <w:pPr>
      <w:jc w:val="center"/>
      <w:rPr>
        <w:rFonts w:ascii="Cambria" w:hAnsi="Cambria" w:cstheme="minorHAnsi"/>
        <w:sz w:val="18"/>
        <w:szCs w:val="18"/>
        <w:lang w:val="sk-SK" w:eastAsia="sk-SK"/>
      </w:rPr>
    </w:pPr>
    <w:r w:rsidRPr="004E3B8F">
      <w:rPr>
        <w:rFonts w:ascii="Cambria" w:hAnsi="Cambria" w:cstheme="minorHAnsi"/>
        <w:sz w:val="20"/>
        <w:szCs w:val="20"/>
      </w:rPr>
      <w:t xml:space="preserve">Strana </w:t>
    </w:r>
    <w:r w:rsidRPr="004E3B8F">
      <w:rPr>
        <w:rFonts w:ascii="Cambria" w:hAnsi="Cambria" w:cstheme="minorHAnsi"/>
        <w:sz w:val="20"/>
        <w:szCs w:val="20"/>
      </w:rPr>
      <w:fldChar w:fldCharType="begin"/>
    </w:r>
    <w:r w:rsidRPr="004E3B8F">
      <w:rPr>
        <w:rFonts w:ascii="Cambria" w:hAnsi="Cambria" w:cstheme="minorHAnsi"/>
        <w:sz w:val="20"/>
        <w:szCs w:val="20"/>
      </w:rPr>
      <w:instrText xml:space="preserve"> PAGE  \* MERGEFORMAT </w:instrText>
    </w:r>
    <w:r w:rsidRPr="004E3B8F">
      <w:rPr>
        <w:rFonts w:ascii="Cambria" w:hAnsi="Cambria" w:cstheme="minorHAnsi"/>
        <w:sz w:val="20"/>
        <w:szCs w:val="20"/>
      </w:rPr>
      <w:fldChar w:fldCharType="separate"/>
    </w:r>
    <w:r w:rsidRPr="004E3B8F">
      <w:rPr>
        <w:rFonts w:ascii="Cambria" w:hAnsi="Cambria" w:cstheme="minorHAnsi"/>
        <w:sz w:val="20"/>
        <w:szCs w:val="20"/>
      </w:rPr>
      <w:t>1</w:t>
    </w:r>
    <w:r w:rsidRPr="004E3B8F">
      <w:rPr>
        <w:rFonts w:ascii="Cambria" w:hAnsi="Cambria" w:cstheme="minorHAnsi"/>
        <w:sz w:val="20"/>
        <w:szCs w:val="20"/>
      </w:rPr>
      <w:fldChar w:fldCharType="end"/>
    </w:r>
    <w:r w:rsidRPr="004E3B8F">
      <w:rPr>
        <w:rFonts w:ascii="Cambria" w:hAnsi="Cambria" w:cstheme="minorHAnsi"/>
        <w:sz w:val="20"/>
        <w:szCs w:val="20"/>
      </w:rPr>
      <w:t xml:space="preserve"> / </w:t>
    </w:r>
    <w:r w:rsidRPr="004E3B8F">
      <w:rPr>
        <w:rFonts w:ascii="Cambria" w:hAnsi="Cambria" w:cstheme="minorHAnsi"/>
        <w:sz w:val="20"/>
        <w:szCs w:val="20"/>
      </w:rPr>
      <w:fldChar w:fldCharType="begin"/>
    </w:r>
    <w:r w:rsidRPr="004E3B8F">
      <w:rPr>
        <w:rFonts w:ascii="Cambria" w:hAnsi="Cambria" w:cstheme="minorHAnsi"/>
        <w:sz w:val="20"/>
        <w:szCs w:val="20"/>
      </w:rPr>
      <w:instrText xml:space="preserve"> SECTIONPAGES  \* MERGEFORMAT </w:instrText>
    </w:r>
    <w:r w:rsidRPr="004E3B8F">
      <w:rPr>
        <w:rFonts w:ascii="Cambria" w:hAnsi="Cambria" w:cstheme="minorHAnsi"/>
        <w:sz w:val="20"/>
        <w:szCs w:val="20"/>
      </w:rPr>
      <w:fldChar w:fldCharType="separate"/>
    </w:r>
    <w:r w:rsidR="004447B4">
      <w:rPr>
        <w:rFonts w:ascii="Cambria" w:hAnsi="Cambria" w:cstheme="minorHAnsi"/>
        <w:noProof/>
        <w:sz w:val="20"/>
        <w:szCs w:val="20"/>
      </w:rPr>
      <w:t>2</w:t>
    </w:r>
    <w:r w:rsidRPr="004E3B8F">
      <w:rPr>
        <w:rFonts w:ascii="Cambria" w:hAnsi="Cambria" w:cs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3C7A5" w14:textId="77777777" w:rsidR="00054625" w:rsidRDefault="00054625">
      <w:r>
        <w:separator/>
      </w:r>
    </w:p>
  </w:footnote>
  <w:footnote w:type="continuationSeparator" w:id="0">
    <w:p w14:paraId="4081EEB8" w14:textId="77777777" w:rsidR="00054625" w:rsidRDefault="00054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E47DA" w14:textId="43608E7D" w:rsidR="00E17CC7" w:rsidRPr="0054162D" w:rsidRDefault="00E17CC7" w:rsidP="00E17CC7">
    <w:pPr>
      <w:pStyle w:val="BodyText"/>
      <w:jc w:val="right"/>
      <w:rPr>
        <w:rFonts w:ascii="Cambria" w:hAnsi="Cambria"/>
        <w:i/>
        <w:iCs/>
      </w:rPr>
    </w:pPr>
    <w:r w:rsidRPr="00D82714">
      <w:rPr>
        <w:rFonts w:ascii="Cambria" w:hAnsi="Cambria"/>
        <w:i/>
        <w:iCs/>
      </w:rPr>
      <w:t>Príloha č.</w:t>
    </w:r>
    <w:r w:rsidR="004E3B8F">
      <w:rPr>
        <w:rFonts w:ascii="Cambria" w:hAnsi="Cambria"/>
        <w:i/>
        <w:iCs/>
      </w:rPr>
      <w:t xml:space="preserve"> </w:t>
    </w:r>
    <w:r w:rsidR="0077153B">
      <w:rPr>
        <w:rFonts w:ascii="Cambria" w:hAnsi="Cambria"/>
        <w:i/>
        <w:iCs/>
      </w:rPr>
      <w:t>3</w:t>
    </w:r>
    <w:r w:rsidRPr="00D82714">
      <w:rPr>
        <w:rFonts w:ascii="Cambria" w:hAnsi="Cambria"/>
        <w:i/>
        <w:iCs/>
      </w:rPr>
      <w:t xml:space="preserve"> k Servisnej zmluve č.</w:t>
    </w:r>
    <w:r w:rsidRPr="0054162D">
      <w:rPr>
        <w:rFonts w:ascii="Cambria" w:hAnsi="Cambria"/>
        <w:i/>
        <w:iCs/>
      </w:rPr>
      <w:t xml:space="preserve"> </w:t>
    </w:r>
    <w:r w:rsidR="00463838" w:rsidRPr="00463838">
      <w:rPr>
        <w:rFonts w:ascii="Cambria" w:hAnsi="Cambria"/>
        <w:i/>
        <w:iCs/>
      </w:rPr>
      <w:t>C-NBS1-000-097-137</w:t>
    </w:r>
  </w:p>
  <w:p w14:paraId="10776325" w14:textId="77777777" w:rsidR="00E17CC7" w:rsidRDefault="00E17CC7" w:rsidP="00E17CC7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738310" wp14:editId="0B77B77C">
              <wp:simplePos x="0" y="0"/>
              <wp:positionH relativeFrom="column">
                <wp:posOffset>0</wp:posOffset>
              </wp:positionH>
              <wp:positionV relativeFrom="paragraph">
                <wp:posOffset>153035</wp:posOffset>
              </wp:positionV>
              <wp:extent cx="6172200" cy="0"/>
              <wp:effectExtent l="0" t="635" r="0" b="889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596F3D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.05pt" to="486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"/>
          </w:pict>
        </mc:Fallback>
      </mc:AlternateContent>
    </w:r>
  </w:p>
  <w:p w14:paraId="141B1A43" w14:textId="77777777" w:rsidR="00603DB1" w:rsidRPr="00E17CC7" w:rsidRDefault="00603DB1" w:rsidP="00E17C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F6088"/>
    <w:multiLevelType w:val="hybridMultilevel"/>
    <w:tmpl w:val="09DA48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F26C39"/>
    <w:multiLevelType w:val="hybridMultilevel"/>
    <w:tmpl w:val="CDE08FC0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B4347E7"/>
    <w:multiLevelType w:val="hybridMultilevel"/>
    <w:tmpl w:val="AE4E9B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46E31"/>
    <w:multiLevelType w:val="multilevel"/>
    <w:tmpl w:val="2AA8F514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" w15:restartNumberingAfterBreak="0">
    <w:nsid w:val="0EEA560C"/>
    <w:multiLevelType w:val="hybridMultilevel"/>
    <w:tmpl w:val="AC802754"/>
    <w:lvl w:ilvl="0" w:tplc="BE3C9B76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B554252"/>
    <w:multiLevelType w:val="hybridMultilevel"/>
    <w:tmpl w:val="EB02617A"/>
    <w:lvl w:ilvl="0" w:tplc="FFFFFFFF">
      <w:start w:val="1"/>
      <w:numFmt w:val="decimal"/>
      <w:pStyle w:val="Heading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E636C3"/>
    <w:multiLevelType w:val="multilevel"/>
    <w:tmpl w:val="51F204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7" w15:restartNumberingAfterBreak="0">
    <w:nsid w:val="233A3255"/>
    <w:multiLevelType w:val="multilevel"/>
    <w:tmpl w:val="7662EAA0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8" w15:restartNumberingAfterBreak="0">
    <w:nsid w:val="2EBA4FA1"/>
    <w:multiLevelType w:val="hybridMultilevel"/>
    <w:tmpl w:val="FA342AE8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C659B4"/>
    <w:multiLevelType w:val="multilevel"/>
    <w:tmpl w:val="8C9CA9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0" w15:restartNumberingAfterBreak="0">
    <w:nsid w:val="30E74600"/>
    <w:multiLevelType w:val="multilevel"/>
    <w:tmpl w:val="EDC65648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lvlText w:val="%1.%2."/>
      <w:lvlJc w:val="left"/>
      <w:pPr>
        <w:ind w:left="192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2358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862" w:hanging="648"/>
      </w:pPr>
    </w:lvl>
    <w:lvl w:ilvl="4">
      <w:start w:val="1"/>
      <w:numFmt w:val="decimal"/>
      <w:lvlText w:val="%1.%2.%3.%4.%5."/>
      <w:lvlJc w:val="left"/>
      <w:pPr>
        <w:ind w:left="3366" w:hanging="792"/>
      </w:pPr>
    </w:lvl>
    <w:lvl w:ilvl="5">
      <w:start w:val="1"/>
      <w:numFmt w:val="decimal"/>
      <w:lvlText w:val="%1.%2.%3.%4.%5.%6."/>
      <w:lvlJc w:val="left"/>
      <w:pPr>
        <w:ind w:left="3870" w:hanging="936"/>
      </w:pPr>
    </w:lvl>
    <w:lvl w:ilvl="6">
      <w:start w:val="1"/>
      <w:numFmt w:val="decimal"/>
      <w:lvlText w:val="%1.%2.%3.%4.%5.%6.%7."/>
      <w:lvlJc w:val="left"/>
      <w:pPr>
        <w:ind w:left="4374" w:hanging="1080"/>
      </w:pPr>
    </w:lvl>
    <w:lvl w:ilvl="7">
      <w:start w:val="1"/>
      <w:numFmt w:val="decimal"/>
      <w:lvlText w:val="%1.%2.%3.%4.%5.%6.%7.%8."/>
      <w:lvlJc w:val="left"/>
      <w:pPr>
        <w:ind w:left="4878" w:hanging="1224"/>
      </w:pPr>
    </w:lvl>
    <w:lvl w:ilvl="8">
      <w:start w:val="1"/>
      <w:numFmt w:val="decimal"/>
      <w:lvlText w:val="%1.%2.%3.%4.%5.%6.%7.%8.%9."/>
      <w:lvlJc w:val="left"/>
      <w:pPr>
        <w:ind w:left="5454" w:hanging="1440"/>
      </w:pPr>
    </w:lvl>
  </w:abstractNum>
  <w:abstractNum w:abstractNumId="11" w15:restartNumberingAfterBreak="0">
    <w:nsid w:val="3D98350E"/>
    <w:multiLevelType w:val="multilevel"/>
    <w:tmpl w:val="2028257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E377ED3"/>
    <w:multiLevelType w:val="multilevel"/>
    <w:tmpl w:val="5024FB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3" w15:restartNumberingAfterBreak="0">
    <w:nsid w:val="3E8D648F"/>
    <w:multiLevelType w:val="hybridMultilevel"/>
    <w:tmpl w:val="2C88E7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0272F9"/>
    <w:multiLevelType w:val="hybridMultilevel"/>
    <w:tmpl w:val="1396B266"/>
    <w:lvl w:ilvl="0" w:tplc="D66A425C">
      <w:start w:val="1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A010754"/>
    <w:multiLevelType w:val="multilevel"/>
    <w:tmpl w:val="BAEEC0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6" w15:restartNumberingAfterBreak="0">
    <w:nsid w:val="7A415C82"/>
    <w:multiLevelType w:val="multilevel"/>
    <w:tmpl w:val="53847F1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 w16cid:durableId="2125610335">
    <w:abstractNumId w:val="5"/>
  </w:num>
  <w:num w:numId="2" w16cid:durableId="60492211">
    <w:abstractNumId w:val="3"/>
  </w:num>
  <w:num w:numId="3" w16cid:durableId="1289511756">
    <w:abstractNumId w:val="15"/>
  </w:num>
  <w:num w:numId="4" w16cid:durableId="1667127538">
    <w:abstractNumId w:val="12"/>
  </w:num>
  <w:num w:numId="5" w16cid:durableId="1237397477">
    <w:abstractNumId w:val="16"/>
  </w:num>
  <w:num w:numId="6" w16cid:durableId="344598921">
    <w:abstractNumId w:val="9"/>
  </w:num>
  <w:num w:numId="7" w16cid:durableId="1039429946">
    <w:abstractNumId w:val="6"/>
  </w:num>
  <w:num w:numId="8" w16cid:durableId="949118320">
    <w:abstractNumId w:val="13"/>
  </w:num>
  <w:num w:numId="9" w16cid:durableId="1253319083">
    <w:abstractNumId w:val="11"/>
  </w:num>
  <w:num w:numId="10" w16cid:durableId="1567377293">
    <w:abstractNumId w:val="0"/>
  </w:num>
  <w:num w:numId="11" w16cid:durableId="384838540">
    <w:abstractNumId w:val="1"/>
  </w:num>
  <w:num w:numId="12" w16cid:durableId="1683437361">
    <w:abstractNumId w:val="10"/>
  </w:num>
  <w:num w:numId="13" w16cid:durableId="1064642340">
    <w:abstractNumId w:val="7"/>
  </w:num>
  <w:num w:numId="14" w16cid:durableId="1851483333">
    <w:abstractNumId w:val="8"/>
  </w:num>
  <w:num w:numId="15" w16cid:durableId="308437758">
    <w:abstractNumId w:val="14"/>
  </w:num>
  <w:num w:numId="16" w16cid:durableId="1655528851">
    <w:abstractNumId w:val="4"/>
  </w:num>
  <w:num w:numId="17" w16cid:durableId="1197501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EFB"/>
    <w:rsid w:val="000031C4"/>
    <w:rsid w:val="00010840"/>
    <w:rsid w:val="0002617E"/>
    <w:rsid w:val="00026C99"/>
    <w:rsid w:val="00043605"/>
    <w:rsid w:val="0004638E"/>
    <w:rsid w:val="00054625"/>
    <w:rsid w:val="00067A49"/>
    <w:rsid w:val="00074029"/>
    <w:rsid w:val="000753A0"/>
    <w:rsid w:val="00087B33"/>
    <w:rsid w:val="00092BD7"/>
    <w:rsid w:val="00097BE4"/>
    <w:rsid w:val="000A2D94"/>
    <w:rsid w:val="000A784A"/>
    <w:rsid w:val="000B0A4C"/>
    <w:rsid w:val="000B12AA"/>
    <w:rsid w:val="000B16C6"/>
    <w:rsid w:val="000B3B79"/>
    <w:rsid w:val="000B7B9B"/>
    <w:rsid w:val="000C4DE0"/>
    <w:rsid w:val="000C53E1"/>
    <w:rsid w:val="000E70B0"/>
    <w:rsid w:val="000F2A08"/>
    <w:rsid w:val="000F6C77"/>
    <w:rsid w:val="0010559E"/>
    <w:rsid w:val="00110735"/>
    <w:rsid w:val="00120639"/>
    <w:rsid w:val="0012691D"/>
    <w:rsid w:val="00135347"/>
    <w:rsid w:val="00140BBF"/>
    <w:rsid w:val="00151848"/>
    <w:rsid w:val="001544F3"/>
    <w:rsid w:val="00165525"/>
    <w:rsid w:val="001661F1"/>
    <w:rsid w:val="0017281A"/>
    <w:rsid w:val="00173728"/>
    <w:rsid w:val="00174B13"/>
    <w:rsid w:val="0017525A"/>
    <w:rsid w:val="001801E2"/>
    <w:rsid w:val="00180E20"/>
    <w:rsid w:val="001815E2"/>
    <w:rsid w:val="001818AB"/>
    <w:rsid w:val="00195FA0"/>
    <w:rsid w:val="001965E2"/>
    <w:rsid w:val="001A55C6"/>
    <w:rsid w:val="001A5CB5"/>
    <w:rsid w:val="001B0A80"/>
    <w:rsid w:val="001B0DED"/>
    <w:rsid w:val="001B49E3"/>
    <w:rsid w:val="001B4B2A"/>
    <w:rsid w:val="001B5481"/>
    <w:rsid w:val="001C7405"/>
    <w:rsid w:val="001D52A6"/>
    <w:rsid w:val="001E66D7"/>
    <w:rsid w:val="001F2DA5"/>
    <w:rsid w:val="002230A5"/>
    <w:rsid w:val="0022688E"/>
    <w:rsid w:val="0022737E"/>
    <w:rsid w:val="00241307"/>
    <w:rsid w:val="00244704"/>
    <w:rsid w:val="00253962"/>
    <w:rsid w:val="00260D02"/>
    <w:rsid w:val="00264BE6"/>
    <w:rsid w:val="00271C39"/>
    <w:rsid w:val="002732E1"/>
    <w:rsid w:val="00274CBD"/>
    <w:rsid w:val="0027564C"/>
    <w:rsid w:val="00281621"/>
    <w:rsid w:val="00285DF2"/>
    <w:rsid w:val="002933F2"/>
    <w:rsid w:val="002937C4"/>
    <w:rsid w:val="00295A5D"/>
    <w:rsid w:val="002966E5"/>
    <w:rsid w:val="002A5606"/>
    <w:rsid w:val="002C100A"/>
    <w:rsid w:val="002C4EE5"/>
    <w:rsid w:val="002C57AB"/>
    <w:rsid w:val="002D4D75"/>
    <w:rsid w:val="002D69C7"/>
    <w:rsid w:val="002D71A8"/>
    <w:rsid w:val="002F669A"/>
    <w:rsid w:val="002F7024"/>
    <w:rsid w:val="00301080"/>
    <w:rsid w:val="0031046F"/>
    <w:rsid w:val="00313F90"/>
    <w:rsid w:val="00330A83"/>
    <w:rsid w:val="0034428D"/>
    <w:rsid w:val="00352D97"/>
    <w:rsid w:val="0035361B"/>
    <w:rsid w:val="0035630C"/>
    <w:rsid w:val="00357FC2"/>
    <w:rsid w:val="00370131"/>
    <w:rsid w:val="00373A05"/>
    <w:rsid w:val="003A3668"/>
    <w:rsid w:val="003A4D3F"/>
    <w:rsid w:val="003D19AB"/>
    <w:rsid w:val="003D41F9"/>
    <w:rsid w:val="003E0902"/>
    <w:rsid w:val="003E1C0A"/>
    <w:rsid w:val="003E7F81"/>
    <w:rsid w:val="003F4E23"/>
    <w:rsid w:val="003F5468"/>
    <w:rsid w:val="003F5C11"/>
    <w:rsid w:val="00403344"/>
    <w:rsid w:val="00407434"/>
    <w:rsid w:val="00416501"/>
    <w:rsid w:val="00420974"/>
    <w:rsid w:val="00424C8D"/>
    <w:rsid w:val="004447B4"/>
    <w:rsid w:val="00452D60"/>
    <w:rsid w:val="00463838"/>
    <w:rsid w:val="00471856"/>
    <w:rsid w:val="00480E61"/>
    <w:rsid w:val="004836E1"/>
    <w:rsid w:val="004916E6"/>
    <w:rsid w:val="004966E1"/>
    <w:rsid w:val="00497663"/>
    <w:rsid w:val="004A0093"/>
    <w:rsid w:val="004A314A"/>
    <w:rsid w:val="004A726E"/>
    <w:rsid w:val="004B2477"/>
    <w:rsid w:val="004B3AC5"/>
    <w:rsid w:val="004C0590"/>
    <w:rsid w:val="004E0E2D"/>
    <w:rsid w:val="004E3B8F"/>
    <w:rsid w:val="004E7663"/>
    <w:rsid w:val="004E7EDA"/>
    <w:rsid w:val="004F301C"/>
    <w:rsid w:val="00500A34"/>
    <w:rsid w:val="00501FA5"/>
    <w:rsid w:val="00504B0A"/>
    <w:rsid w:val="005056AD"/>
    <w:rsid w:val="005212D3"/>
    <w:rsid w:val="005329FE"/>
    <w:rsid w:val="005343DD"/>
    <w:rsid w:val="005427D6"/>
    <w:rsid w:val="0054458D"/>
    <w:rsid w:val="00545425"/>
    <w:rsid w:val="00545B07"/>
    <w:rsid w:val="00547038"/>
    <w:rsid w:val="00547E47"/>
    <w:rsid w:val="00552311"/>
    <w:rsid w:val="005565D6"/>
    <w:rsid w:val="00556AA6"/>
    <w:rsid w:val="005637D0"/>
    <w:rsid w:val="00563BF1"/>
    <w:rsid w:val="005748DC"/>
    <w:rsid w:val="00574902"/>
    <w:rsid w:val="005760DF"/>
    <w:rsid w:val="00580D36"/>
    <w:rsid w:val="00581000"/>
    <w:rsid w:val="00581F29"/>
    <w:rsid w:val="00583197"/>
    <w:rsid w:val="005A0ACC"/>
    <w:rsid w:val="005A1AD1"/>
    <w:rsid w:val="005A61A0"/>
    <w:rsid w:val="005B1B23"/>
    <w:rsid w:val="005B2B0A"/>
    <w:rsid w:val="005C017F"/>
    <w:rsid w:val="005C3284"/>
    <w:rsid w:val="005C5052"/>
    <w:rsid w:val="005C5A24"/>
    <w:rsid w:val="005D1537"/>
    <w:rsid w:val="005D229F"/>
    <w:rsid w:val="005D3169"/>
    <w:rsid w:val="005D35D8"/>
    <w:rsid w:val="005D373D"/>
    <w:rsid w:val="00600E02"/>
    <w:rsid w:val="0060118F"/>
    <w:rsid w:val="00603DB1"/>
    <w:rsid w:val="00612262"/>
    <w:rsid w:val="00617E15"/>
    <w:rsid w:val="00640117"/>
    <w:rsid w:val="00646618"/>
    <w:rsid w:val="00657DD9"/>
    <w:rsid w:val="0066182B"/>
    <w:rsid w:val="006669C6"/>
    <w:rsid w:val="00667957"/>
    <w:rsid w:val="00684E9E"/>
    <w:rsid w:val="00685A57"/>
    <w:rsid w:val="00693D12"/>
    <w:rsid w:val="00694563"/>
    <w:rsid w:val="00694AA8"/>
    <w:rsid w:val="00694BC2"/>
    <w:rsid w:val="006967F0"/>
    <w:rsid w:val="00697E49"/>
    <w:rsid w:val="006A296A"/>
    <w:rsid w:val="006A4709"/>
    <w:rsid w:val="006B17BE"/>
    <w:rsid w:val="006B27EF"/>
    <w:rsid w:val="006B5C88"/>
    <w:rsid w:val="006D735F"/>
    <w:rsid w:val="006E5142"/>
    <w:rsid w:val="006F6B12"/>
    <w:rsid w:val="00701F43"/>
    <w:rsid w:val="00705FFF"/>
    <w:rsid w:val="00713790"/>
    <w:rsid w:val="00721E2E"/>
    <w:rsid w:val="0072336F"/>
    <w:rsid w:val="007243B4"/>
    <w:rsid w:val="00734AF9"/>
    <w:rsid w:val="00736EC0"/>
    <w:rsid w:val="00737F1A"/>
    <w:rsid w:val="00751BB6"/>
    <w:rsid w:val="00761E4F"/>
    <w:rsid w:val="007629B4"/>
    <w:rsid w:val="00763091"/>
    <w:rsid w:val="00767944"/>
    <w:rsid w:val="00767A7E"/>
    <w:rsid w:val="0077153B"/>
    <w:rsid w:val="00772383"/>
    <w:rsid w:val="007743D3"/>
    <w:rsid w:val="00775889"/>
    <w:rsid w:val="007771DC"/>
    <w:rsid w:val="00794FAF"/>
    <w:rsid w:val="007B5217"/>
    <w:rsid w:val="007C3850"/>
    <w:rsid w:val="007C423C"/>
    <w:rsid w:val="007D3219"/>
    <w:rsid w:val="007E7BBD"/>
    <w:rsid w:val="00804057"/>
    <w:rsid w:val="008528D5"/>
    <w:rsid w:val="008561D9"/>
    <w:rsid w:val="00857890"/>
    <w:rsid w:val="00863A06"/>
    <w:rsid w:val="00864EA8"/>
    <w:rsid w:val="00874861"/>
    <w:rsid w:val="008906EC"/>
    <w:rsid w:val="0089079E"/>
    <w:rsid w:val="00892FFE"/>
    <w:rsid w:val="008A38A8"/>
    <w:rsid w:val="008A4846"/>
    <w:rsid w:val="008B37F8"/>
    <w:rsid w:val="008B419F"/>
    <w:rsid w:val="008B7A3B"/>
    <w:rsid w:val="008B7BEF"/>
    <w:rsid w:val="008C46D6"/>
    <w:rsid w:val="008C78AC"/>
    <w:rsid w:val="008D34E0"/>
    <w:rsid w:val="008E030D"/>
    <w:rsid w:val="008E4611"/>
    <w:rsid w:val="009102E0"/>
    <w:rsid w:val="009113E7"/>
    <w:rsid w:val="00912CD2"/>
    <w:rsid w:val="00913282"/>
    <w:rsid w:val="009161BB"/>
    <w:rsid w:val="009255A8"/>
    <w:rsid w:val="00927C9E"/>
    <w:rsid w:val="00933E42"/>
    <w:rsid w:val="00946F9E"/>
    <w:rsid w:val="00953CC7"/>
    <w:rsid w:val="00957F53"/>
    <w:rsid w:val="0096382B"/>
    <w:rsid w:val="00964B5F"/>
    <w:rsid w:val="00964C31"/>
    <w:rsid w:val="00966704"/>
    <w:rsid w:val="00967862"/>
    <w:rsid w:val="0097143E"/>
    <w:rsid w:val="00971F4B"/>
    <w:rsid w:val="009733FE"/>
    <w:rsid w:val="00973BC4"/>
    <w:rsid w:val="00973E7C"/>
    <w:rsid w:val="009970AF"/>
    <w:rsid w:val="009A4E20"/>
    <w:rsid w:val="009A5A30"/>
    <w:rsid w:val="009A7FCC"/>
    <w:rsid w:val="009B0907"/>
    <w:rsid w:val="009B350F"/>
    <w:rsid w:val="009D03D6"/>
    <w:rsid w:val="009D15FE"/>
    <w:rsid w:val="009E0305"/>
    <w:rsid w:val="009F33C8"/>
    <w:rsid w:val="00A01228"/>
    <w:rsid w:val="00A266BC"/>
    <w:rsid w:val="00A2781C"/>
    <w:rsid w:val="00A37B5C"/>
    <w:rsid w:val="00A42853"/>
    <w:rsid w:val="00A45DEA"/>
    <w:rsid w:val="00A479EF"/>
    <w:rsid w:val="00A50036"/>
    <w:rsid w:val="00A52A83"/>
    <w:rsid w:val="00A575DD"/>
    <w:rsid w:val="00A61F83"/>
    <w:rsid w:val="00A64D5A"/>
    <w:rsid w:val="00A667C8"/>
    <w:rsid w:val="00A72017"/>
    <w:rsid w:val="00A722B4"/>
    <w:rsid w:val="00A7238C"/>
    <w:rsid w:val="00A81675"/>
    <w:rsid w:val="00A82065"/>
    <w:rsid w:val="00A835C0"/>
    <w:rsid w:val="00AA4177"/>
    <w:rsid w:val="00AB0936"/>
    <w:rsid w:val="00AB1562"/>
    <w:rsid w:val="00AB3C81"/>
    <w:rsid w:val="00AC58CC"/>
    <w:rsid w:val="00AC5AB2"/>
    <w:rsid w:val="00AD5AF3"/>
    <w:rsid w:val="00AD6195"/>
    <w:rsid w:val="00AE0C79"/>
    <w:rsid w:val="00AE2942"/>
    <w:rsid w:val="00AF5E55"/>
    <w:rsid w:val="00B0107A"/>
    <w:rsid w:val="00B0597A"/>
    <w:rsid w:val="00B059BE"/>
    <w:rsid w:val="00B12301"/>
    <w:rsid w:val="00B166D3"/>
    <w:rsid w:val="00B17FF7"/>
    <w:rsid w:val="00B23A57"/>
    <w:rsid w:val="00B26A23"/>
    <w:rsid w:val="00B30CA6"/>
    <w:rsid w:val="00B33B1F"/>
    <w:rsid w:val="00B35EBA"/>
    <w:rsid w:val="00B503B7"/>
    <w:rsid w:val="00B507E8"/>
    <w:rsid w:val="00B743B8"/>
    <w:rsid w:val="00B835B6"/>
    <w:rsid w:val="00B837A4"/>
    <w:rsid w:val="00B907DB"/>
    <w:rsid w:val="00B9381D"/>
    <w:rsid w:val="00B97575"/>
    <w:rsid w:val="00BA1950"/>
    <w:rsid w:val="00BB05BC"/>
    <w:rsid w:val="00BB7387"/>
    <w:rsid w:val="00BC7347"/>
    <w:rsid w:val="00BE3EEF"/>
    <w:rsid w:val="00BE6E21"/>
    <w:rsid w:val="00BF6561"/>
    <w:rsid w:val="00BF7446"/>
    <w:rsid w:val="00C0013F"/>
    <w:rsid w:val="00C05E86"/>
    <w:rsid w:val="00C11062"/>
    <w:rsid w:val="00C11FAE"/>
    <w:rsid w:val="00C22DF5"/>
    <w:rsid w:val="00C41806"/>
    <w:rsid w:val="00C5642E"/>
    <w:rsid w:val="00C80D3E"/>
    <w:rsid w:val="00C8522C"/>
    <w:rsid w:val="00C920B0"/>
    <w:rsid w:val="00C93FFB"/>
    <w:rsid w:val="00C96356"/>
    <w:rsid w:val="00CB4B65"/>
    <w:rsid w:val="00CB5509"/>
    <w:rsid w:val="00CC17C2"/>
    <w:rsid w:val="00CC3C8F"/>
    <w:rsid w:val="00CC6943"/>
    <w:rsid w:val="00CC77D9"/>
    <w:rsid w:val="00CD3DCC"/>
    <w:rsid w:val="00D01947"/>
    <w:rsid w:val="00D1317F"/>
    <w:rsid w:val="00D173C2"/>
    <w:rsid w:val="00D175D6"/>
    <w:rsid w:val="00D313EB"/>
    <w:rsid w:val="00D3176C"/>
    <w:rsid w:val="00D339C1"/>
    <w:rsid w:val="00D454C8"/>
    <w:rsid w:val="00D455E9"/>
    <w:rsid w:val="00D46C62"/>
    <w:rsid w:val="00D47D68"/>
    <w:rsid w:val="00D615B7"/>
    <w:rsid w:val="00D807A2"/>
    <w:rsid w:val="00D847B3"/>
    <w:rsid w:val="00D920EF"/>
    <w:rsid w:val="00DA2EFB"/>
    <w:rsid w:val="00DB2A59"/>
    <w:rsid w:val="00DB2C85"/>
    <w:rsid w:val="00DC1256"/>
    <w:rsid w:val="00DC623E"/>
    <w:rsid w:val="00DD0113"/>
    <w:rsid w:val="00DD3143"/>
    <w:rsid w:val="00DE72E9"/>
    <w:rsid w:val="00E1068C"/>
    <w:rsid w:val="00E14AAE"/>
    <w:rsid w:val="00E14ECD"/>
    <w:rsid w:val="00E17CC7"/>
    <w:rsid w:val="00E21D52"/>
    <w:rsid w:val="00E26A6D"/>
    <w:rsid w:val="00E45D7E"/>
    <w:rsid w:val="00E50E52"/>
    <w:rsid w:val="00E544D5"/>
    <w:rsid w:val="00E613BB"/>
    <w:rsid w:val="00E644C3"/>
    <w:rsid w:val="00E82814"/>
    <w:rsid w:val="00E86D44"/>
    <w:rsid w:val="00EA0AE6"/>
    <w:rsid w:val="00EB399B"/>
    <w:rsid w:val="00EC18A9"/>
    <w:rsid w:val="00EC2C01"/>
    <w:rsid w:val="00EC2D97"/>
    <w:rsid w:val="00EC3482"/>
    <w:rsid w:val="00EC5E03"/>
    <w:rsid w:val="00ED111E"/>
    <w:rsid w:val="00EE118C"/>
    <w:rsid w:val="00EF5282"/>
    <w:rsid w:val="00F0674B"/>
    <w:rsid w:val="00F16A0A"/>
    <w:rsid w:val="00F17D26"/>
    <w:rsid w:val="00F21FF1"/>
    <w:rsid w:val="00F24D71"/>
    <w:rsid w:val="00F3289B"/>
    <w:rsid w:val="00F44FD5"/>
    <w:rsid w:val="00F53629"/>
    <w:rsid w:val="00F559EA"/>
    <w:rsid w:val="00F562D3"/>
    <w:rsid w:val="00F57C02"/>
    <w:rsid w:val="00F60936"/>
    <w:rsid w:val="00F60AAE"/>
    <w:rsid w:val="00F61933"/>
    <w:rsid w:val="00F67AB4"/>
    <w:rsid w:val="00F67ECF"/>
    <w:rsid w:val="00F71436"/>
    <w:rsid w:val="00F73FE9"/>
    <w:rsid w:val="00F81B8A"/>
    <w:rsid w:val="00F87F56"/>
    <w:rsid w:val="00F91722"/>
    <w:rsid w:val="00F96EEF"/>
    <w:rsid w:val="00F977EE"/>
    <w:rsid w:val="00FA4A56"/>
    <w:rsid w:val="00FA7E94"/>
    <w:rsid w:val="00FB15EB"/>
    <w:rsid w:val="00FC15FE"/>
    <w:rsid w:val="00FC1AC5"/>
    <w:rsid w:val="00FD53DC"/>
    <w:rsid w:val="00FE49DA"/>
    <w:rsid w:val="00FE73A0"/>
    <w:rsid w:val="00FF15F4"/>
    <w:rsid w:val="00FF5A88"/>
    <w:rsid w:val="00FF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104028C0"/>
  <w15:chartTrackingRefBased/>
  <w15:docId w15:val="{A04E5A07-1FB9-4063-9CB5-114E302A4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cs-CZ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clear" w:pos="420"/>
      </w:tabs>
      <w:spacing w:before="120"/>
      <w:jc w:val="both"/>
      <w:outlineLvl w:val="0"/>
    </w:pPr>
    <w:rPr>
      <w:b/>
      <w:color w:val="000000"/>
      <w:position w:val="4"/>
      <w:szCs w:val="20"/>
      <w:lang w:val="sk-SK" w:eastAsia="en-US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"/>
      </w:numPr>
      <w:spacing w:before="120"/>
      <w:outlineLvl w:val="1"/>
    </w:pPr>
    <w:rPr>
      <w:color w:val="000000"/>
      <w:szCs w:val="20"/>
      <w:lang w:val="sk-SK" w:eastAsia="en-US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4"/>
      </w:numPr>
      <w:jc w:val="both"/>
      <w:outlineLvl w:val="2"/>
    </w:pPr>
    <w:rPr>
      <w:szCs w:val="20"/>
      <w:lang w:val="sk-SK" w:eastAsia="en-US"/>
    </w:rPr>
  </w:style>
  <w:style w:type="paragraph" w:styleId="Heading4">
    <w:name w:val="heading 4"/>
    <w:aliases w:val="Podkapitola3,Zmluva"/>
    <w:basedOn w:val="Normal"/>
    <w:next w:val="Normal"/>
    <w:qFormat/>
    <w:pPr>
      <w:keepNext/>
      <w:ind w:left="126" w:firstLine="720"/>
      <w:outlineLvl w:val="3"/>
    </w:pPr>
    <w:rPr>
      <w:b/>
      <w:bCs/>
      <w:color w:val="000000"/>
    </w:rPr>
  </w:style>
  <w:style w:type="paragraph" w:styleId="Heading5">
    <w:name w:val="heading 5"/>
    <w:basedOn w:val="Normal"/>
    <w:next w:val="Normal"/>
    <w:qFormat/>
    <w:pPr>
      <w:keepNext/>
      <w:tabs>
        <w:tab w:val="left" w:pos="993"/>
      </w:tabs>
      <w:spacing w:before="120"/>
      <w:ind w:left="993"/>
      <w:jc w:val="both"/>
      <w:outlineLvl w:val="4"/>
    </w:pPr>
    <w:rPr>
      <w:lang w:val="sk-SK"/>
    </w:rPr>
  </w:style>
  <w:style w:type="paragraph" w:styleId="Heading6">
    <w:name w:val="heading 6"/>
    <w:basedOn w:val="Normal"/>
    <w:next w:val="Normal"/>
    <w:qFormat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szCs w:val="20"/>
      <w:lang w:val="en-US" w:eastAsia="en-US"/>
    </w:rPr>
  </w:style>
  <w:style w:type="paragraph" w:styleId="Heading7">
    <w:name w:val="heading 7"/>
    <w:basedOn w:val="Normal"/>
    <w:next w:val="Normal"/>
    <w:qFormat/>
    <w:pPr>
      <w:spacing w:after="120"/>
      <w:jc w:val="both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keepNext/>
      <w:numPr>
        <w:ilvl w:val="12"/>
      </w:numPr>
      <w:spacing w:before="60" w:after="60"/>
      <w:jc w:val="both"/>
      <w:outlineLvl w:val="7"/>
    </w:pPr>
    <w:rPr>
      <w:rFonts w:ascii="Arial" w:hAnsi="Arial"/>
      <w:b/>
      <w:bCs/>
      <w:sz w:val="20"/>
      <w:lang w:val="sk-SK" w:eastAsia="en-US"/>
    </w:rPr>
  </w:style>
  <w:style w:type="paragraph" w:styleId="Heading9">
    <w:name w:val="heading 9"/>
    <w:basedOn w:val="Normal"/>
    <w:next w:val="Normal"/>
    <w:qFormat/>
    <w:pPr>
      <w:spacing w:after="120"/>
      <w:jc w:val="both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pPr>
      <w:tabs>
        <w:tab w:val="left" w:pos="705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  <w:lang w:val="sk-SK" w:eastAsia="en-US"/>
    </w:rPr>
  </w:style>
  <w:style w:type="paragraph" w:styleId="BodyTextIndent">
    <w:name w:val="Body Text Indent"/>
    <w:basedOn w:val="Normal"/>
    <w:link w:val="BodyTextIndentChar"/>
    <w:pPr>
      <w:spacing w:before="40"/>
      <w:ind w:left="2183" w:hanging="1191"/>
      <w:jc w:val="both"/>
    </w:pPr>
    <w:rPr>
      <w:szCs w:val="20"/>
      <w:lang w:val="sk-SK" w:eastAsia="en-US"/>
    </w:rPr>
  </w:style>
  <w:style w:type="paragraph" w:styleId="BodyTextIndent3">
    <w:name w:val="Body Text Indent 3"/>
    <w:basedOn w:val="Normal"/>
    <w:pPr>
      <w:ind w:firstLine="720"/>
      <w:jc w:val="both"/>
    </w:pPr>
    <w:rPr>
      <w:rFonts w:ascii="Arial" w:hAnsi="Arial"/>
      <w:sz w:val="22"/>
      <w:szCs w:val="20"/>
      <w:lang w:val="sk-SK" w:eastAsia="en-US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  <w:rPr>
      <w:lang w:val="sk-SK" w:eastAsia="en-US"/>
    </w:rPr>
  </w:style>
  <w:style w:type="paragraph" w:styleId="BodyText2">
    <w:name w:val="Body Text 2"/>
    <w:basedOn w:val="Normal"/>
    <w:pPr>
      <w:spacing w:before="120" w:line="240" w:lineRule="atLeast"/>
      <w:jc w:val="both"/>
    </w:pPr>
    <w:rPr>
      <w:sz w:val="22"/>
      <w:szCs w:val="20"/>
      <w:lang w:val="sk-SK" w:eastAsia="en-US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noProof/>
      <w:sz w:val="18"/>
      <w:lang w:val="en-US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sk-SK" w:eastAsia="en-US"/>
    </w:rPr>
  </w:style>
  <w:style w:type="paragraph" w:customStyle="1" w:styleId="weeklies">
    <w:name w:val="weeklies"/>
    <w:basedOn w:val="Normal"/>
    <w:next w:val="Normal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en-US" w:eastAsia="en-US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851" w:hanging="5"/>
    </w:pPr>
    <w:rPr>
      <w:color w:val="000000"/>
      <w:lang w:val="sk-SK"/>
    </w:rPr>
  </w:style>
  <w:style w:type="paragraph" w:customStyle="1" w:styleId="simple">
    <w:name w:val="simple"/>
    <w:basedOn w:val="Normal"/>
    <w:rPr>
      <w:rFonts w:ascii="Arial" w:hAnsi="Arial"/>
      <w:sz w:val="20"/>
      <w:szCs w:val="20"/>
      <w:lang w:val="de-DE" w:eastAsia="en-US"/>
    </w:r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  <w:szCs w:val="20"/>
    </w:rPr>
  </w:style>
  <w:style w:type="paragraph" w:customStyle="1" w:styleId="Smluvnstrana">
    <w:name w:val="Smluvní strana"/>
    <w:basedOn w:val="Normal"/>
    <w:pPr>
      <w:spacing w:line="280" w:lineRule="atLeast"/>
      <w:jc w:val="both"/>
    </w:pPr>
    <w:rPr>
      <w:b/>
      <w:sz w:val="28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ListContinue2">
    <w:name w:val="List Continue 2"/>
    <w:basedOn w:val="Normal"/>
    <w:pPr>
      <w:spacing w:after="120"/>
      <w:ind w:left="1080"/>
      <w:jc w:val="both"/>
    </w:pPr>
    <w:rPr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pPr>
      <w:tabs>
        <w:tab w:val="left" w:pos="993"/>
      </w:tabs>
      <w:spacing w:before="120"/>
      <w:jc w:val="both"/>
    </w:pPr>
    <w:rPr>
      <w:sz w:val="18"/>
      <w:lang w:val="sk-SK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FooterChar">
    <w:name w:val="Footer Char"/>
    <w:link w:val="Footer"/>
    <w:uiPriority w:val="99"/>
    <w:rsid w:val="009F33C8"/>
    <w:rPr>
      <w:lang w:eastAsia="en-US"/>
    </w:rPr>
  </w:style>
  <w:style w:type="paragraph" w:customStyle="1" w:styleId="Textbubliny1">
    <w:name w:val="Text bubliny1"/>
    <w:basedOn w:val="Normal"/>
    <w:uiPriority w:val="99"/>
    <w:semiHidden/>
    <w:rsid w:val="00FC1AC5"/>
    <w:rPr>
      <w:rFonts w:ascii="Tahoma" w:hAnsi="Tahoma" w:cs="Tahoma"/>
      <w:sz w:val="16"/>
      <w:szCs w:val="16"/>
      <w:lang w:val="sk-SK" w:eastAsia="sk-SK"/>
    </w:rPr>
  </w:style>
  <w:style w:type="paragraph" w:customStyle="1" w:styleId="xl32">
    <w:name w:val="xl32"/>
    <w:basedOn w:val="Normal"/>
    <w:uiPriority w:val="99"/>
    <w:rsid w:val="00FC1AC5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en-US" w:eastAsia="en-US"/>
    </w:rPr>
  </w:style>
  <w:style w:type="paragraph" w:customStyle="1" w:styleId="xl27">
    <w:name w:val="xl27"/>
    <w:basedOn w:val="Normal"/>
    <w:uiPriority w:val="99"/>
    <w:rsid w:val="005056A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  <w:lang w:val="en-US" w:eastAsia="en-US"/>
    </w:rPr>
  </w:style>
  <w:style w:type="paragraph" w:customStyle="1" w:styleId="normalL2">
    <w:name w:val="normal L2"/>
    <w:basedOn w:val="Normal"/>
    <w:autoRedefine/>
    <w:rsid w:val="0066182B"/>
    <w:pPr>
      <w:tabs>
        <w:tab w:val="num" w:pos="576"/>
        <w:tab w:val="left" w:leader="dot" w:pos="10034"/>
      </w:tabs>
      <w:spacing w:before="240"/>
      <w:ind w:left="576" w:hanging="576"/>
      <w:jc w:val="both"/>
    </w:pPr>
    <w:rPr>
      <w:rFonts w:ascii="Arial" w:hAnsi="Arial" w:cs="Arial"/>
      <w:bCs/>
      <w:color w:val="000000"/>
      <w:sz w:val="20"/>
      <w:szCs w:val="20"/>
      <w:lang w:val="sk-SK" w:eastAsia="sk-SK"/>
    </w:rPr>
  </w:style>
  <w:style w:type="paragraph" w:customStyle="1" w:styleId="normalL5">
    <w:name w:val="normal L5"/>
    <w:basedOn w:val="Normal"/>
    <w:rsid w:val="0066182B"/>
    <w:pPr>
      <w:tabs>
        <w:tab w:val="num" w:pos="1260"/>
        <w:tab w:val="left" w:leader="dot" w:pos="10034"/>
      </w:tabs>
      <w:ind w:left="1260" w:hanging="1260"/>
      <w:jc w:val="both"/>
    </w:pPr>
    <w:rPr>
      <w:rFonts w:ascii="Arial" w:hAnsi="Arial" w:cs="Arial"/>
      <w:sz w:val="20"/>
      <w:szCs w:val="20"/>
      <w:lang w:val="sk-SK" w:eastAsia="sk-SK"/>
    </w:rPr>
  </w:style>
  <w:style w:type="paragraph" w:styleId="ListParagraph">
    <w:name w:val="List Paragraph"/>
    <w:basedOn w:val="Normal"/>
    <w:uiPriority w:val="34"/>
    <w:qFormat/>
    <w:rsid w:val="00E1068C"/>
    <w:pPr>
      <w:ind w:left="720"/>
      <w:contextualSpacing/>
    </w:pPr>
  </w:style>
  <w:style w:type="character" w:customStyle="1" w:styleId="CommentTextChar">
    <w:name w:val="Comment Text Char"/>
    <w:link w:val="CommentText"/>
    <w:uiPriority w:val="99"/>
    <w:rsid w:val="008D34E0"/>
    <w:rPr>
      <w:lang w:val="cs-CZ" w:eastAsia="cs-CZ"/>
    </w:rPr>
  </w:style>
  <w:style w:type="paragraph" w:customStyle="1" w:styleId="TableParagraph">
    <w:name w:val="Table Paragraph"/>
    <w:basedOn w:val="Normal"/>
    <w:uiPriority w:val="1"/>
    <w:qFormat/>
    <w:rsid w:val="00E644C3"/>
    <w:pPr>
      <w:widowControl w:val="0"/>
      <w:autoSpaceDE w:val="0"/>
      <w:autoSpaceDN w:val="0"/>
      <w:ind w:left="103"/>
    </w:pPr>
    <w:rPr>
      <w:rFonts w:ascii="Cambria" w:eastAsia="Cambria" w:hAnsi="Cambria" w:cs="Cambria"/>
      <w:sz w:val="22"/>
      <w:szCs w:val="22"/>
      <w:lang w:val="sk-SK" w:eastAsia="en-US"/>
    </w:rPr>
  </w:style>
  <w:style w:type="character" w:customStyle="1" w:styleId="HeaderChar">
    <w:name w:val="Header Char"/>
    <w:basedOn w:val="DefaultParagraphFont"/>
    <w:link w:val="Header"/>
    <w:rsid w:val="00E17CC7"/>
    <w:rPr>
      <w:sz w:val="24"/>
      <w:szCs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E17CC7"/>
    <w:rPr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E17CC7"/>
    <w:rPr>
      <w:rFonts w:ascii="Arial" w:hAnsi="Arial"/>
      <w:b/>
      <w:lang w:eastAsia="en-US"/>
    </w:rPr>
  </w:style>
  <w:style w:type="paragraph" w:styleId="Revision">
    <w:name w:val="Revision"/>
    <w:hidden/>
    <w:uiPriority w:val="99"/>
    <w:semiHidden/>
    <w:rsid w:val="00713790"/>
    <w:rPr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A28370951ADE498AC93BFA64392085" ma:contentTypeVersion="10" ma:contentTypeDescription="Create a new document." ma:contentTypeScope="" ma:versionID="4491bfc25c0d9e4ee06b7663e6da5355">
  <xsd:schema xmlns:xsd="http://www.w3.org/2001/XMLSchema" xmlns:xs="http://www.w3.org/2001/XMLSchema" xmlns:p="http://schemas.microsoft.com/office/2006/metadata/properties" xmlns:ns2="f45498cf-294f-470c-905d-b5989e476b76" xmlns:ns3="1798cf0b-927b-4267-9336-9078188bd9d4" targetNamespace="http://schemas.microsoft.com/office/2006/metadata/properties" ma:root="true" ma:fieldsID="9a945ccbfd9f608dc65abdbc84fb1f5d" ns2:_="" ns3:_="">
    <xsd:import namespace="f45498cf-294f-470c-905d-b5989e476b76"/>
    <xsd:import namespace="1798cf0b-927b-4267-9336-9078188bd9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498cf-294f-470c-905d-b5989e476b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98cf0b-927b-4267-9336-9078188bd9d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8B4EDE-39D5-4CC2-BFA3-4B1C860A0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498cf-294f-470c-905d-b5989e476b76"/>
    <ds:schemaRef ds:uri="1798cf0b-927b-4267-9336-9078188bd9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7CF4C6-7EA4-4D9E-945A-8512AE643996}">
  <ds:schemaRefs>
    <ds:schemaRef ds:uri="http://schemas.microsoft.com/office/2006/metadata/properties"/>
    <ds:schemaRef ds:uri="http://schemas.microsoft.com/office/infopath/2007/PartnerControls"/>
    <ds:schemaRef ds:uri="CAD7385A-07AE-43A6-842E-8B888B839729"/>
    <ds:schemaRef ds:uri="http://schemas.microsoft.com/sharepoint/v3"/>
    <ds:schemaRef ds:uri="http://schemas.microsoft.com/sharepoint/v3/fields"/>
    <ds:schemaRef ds:uri="d4dc1984-4e7d-439a-9f8d-a1b7ed460e00"/>
  </ds:schemaRefs>
</ds:datastoreItem>
</file>

<file path=customXml/itemProps3.xml><?xml version="1.0" encoding="utf-8"?>
<ds:datastoreItem xmlns:ds="http://schemas.openxmlformats.org/officeDocument/2006/customXml" ds:itemID="{70035C10-F2BC-43E1-90A6-18FE90D956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210</Words>
  <Characters>1321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Zmluva o dielo č</vt:lpstr>
      <vt:lpstr>Zmluva o dielo č</vt:lpstr>
    </vt:vector>
  </TitlesOfParts>
  <Company>NARODNA BANKA SLOVENSKA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 o dielo č</dc:title>
  <dc:subject/>
  <dc:creator>office 2000</dc:creator>
  <cp:keywords/>
  <dc:description/>
  <cp:lastModifiedBy>Vršanská Daniela</cp:lastModifiedBy>
  <cp:revision>17</cp:revision>
  <cp:lastPrinted>2012-12-20T17:43:00Z</cp:lastPrinted>
  <dcterms:created xsi:type="dcterms:W3CDTF">2022-12-07T13:49:00Z</dcterms:created>
  <dcterms:modified xsi:type="dcterms:W3CDTF">2024-06-28T08:22:00Z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0x0101004FA28370951ADE498AC93BFA64392085</vt:lpwstr>
  </property>
  <property fmtid="{D5CDD505-2E9C-101B-9397-08002B2CF9AE}" pid="3" name="_dlc_DocIdItemGuid">
    <vt:lpwstr>89b09941-95b8-4b20-9eac-73aea0c7d9b7</vt:lpwstr>
  </property>
</Properties>
</file>