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C0A7C" w14:textId="77777777" w:rsidR="00E623ED" w:rsidRPr="007A3F62" w:rsidRDefault="00E623ED" w:rsidP="00DB4BAE">
      <w:pPr>
        <w:autoSpaceDE w:val="0"/>
        <w:autoSpaceDN w:val="0"/>
        <w:adjustRightInd w:val="0"/>
        <w:jc w:val="center"/>
        <w:rPr>
          <w:rFonts w:ascii="Arial" w:hAnsi="Arial" w:cs="Arial"/>
          <w:b/>
          <w:bCs/>
          <w:color w:val="FF0000"/>
          <w:sz w:val="22"/>
          <w:szCs w:val="22"/>
        </w:rPr>
      </w:pPr>
    </w:p>
    <w:p w14:paraId="4E78C719" w14:textId="77777777" w:rsidR="007613AD" w:rsidRPr="007A3F62" w:rsidRDefault="007613AD" w:rsidP="00DB4BAE">
      <w:pPr>
        <w:autoSpaceDE w:val="0"/>
        <w:autoSpaceDN w:val="0"/>
        <w:adjustRightInd w:val="0"/>
        <w:jc w:val="center"/>
        <w:rPr>
          <w:rFonts w:ascii="Arial" w:hAnsi="Arial" w:cs="Arial"/>
          <w:b/>
          <w:bCs/>
          <w:sz w:val="22"/>
          <w:szCs w:val="22"/>
        </w:rPr>
      </w:pPr>
    </w:p>
    <w:p w14:paraId="5705BAF7" w14:textId="19ACD23A"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ZMLUVA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Pr="007A3F62">
        <w:rPr>
          <w:rFonts w:ascii="Arial" w:hAnsi="Arial" w:cs="Arial"/>
          <w:b/>
          <w:bCs/>
          <w:sz w:val="22"/>
          <w:szCs w:val="22"/>
        </w:rPr>
        <w:t xml:space="preserve"> </w:t>
      </w:r>
      <w:r w:rsidR="00890621">
        <w:rPr>
          <w:rFonts w:ascii="Arial" w:hAnsi="Arial" w:cs="Arial"/>
          <w:b/>
          <w:bCs/>
          <w:sz w:val="22"/>
          <w:szCs w:val="22"/>
        </w:rPr>
        <w:t>ELEKTRINY</w:t>
      </w:r>
      <w:r w:rsidRPr="007A3F62">
        <w:rPr>
          <w:rFonts w:ascii="Arial" w:hAnsi="Arial" w:cs="Arial"/>
          <w:b/>
          <w:bCs/>
          <w:sz w:val="22"/>
          <w:szCs w:val="22"/>
        </w:rPr>
        <w:t xml:space="preserve"> A PREVZATIA ZODPOVEDNOSTI ZA ODCHÝLKU</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3646AC91" w14:textId="77777777" w:rsidR="00DB4BAE" w:rsidRPr="007A3F62" w:rsidRDefault="00DB4BAE" w:rsidP="00DB4BAE">
      <w:pPr>
        <w:autoSpaceDE w:val="0"/>
        <w:autoSpaceDN w:val="0"/>
        <w:adjustRightInd w:val="0"/>
        <w:jc w:val="center"/>
        <w:rPr>
          <w:rFonts w:ascii="Arial" w:hAnsi="Arial" w:cs="Arial"/>
          <w:sz w:val="22"/>
          <w:szCs w:val="22"/>
        </w:rPr>
      </w:pPr>
      <w:r w:rsidRPr="007A3F62">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5057044D"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1FFC9D21" w14:textId="77777777" w:rsidR="00DA7E1A" w:rsidRPr="007A3F62" w:rsidRDefault="00DA7E1A" w:rsidP="00DA7E1A">
      <w:pPr>
        <w:autoSpaceDE w:val="0"/>
        <w:autoSpaceDN w:val="0"/>
        <w:adjustRightInd w:val="0"/>
        <w:jc w:val="center"/>
        <w:rPr>
          <w:rFonts w:ascii="Arial" w:hAnsi="Arial" w:cs="Arial"/>
          <w:color w:val="FF0000"/>
          <w:sz w:val="22"/>
          <w:szCs w:val="22"/>
        </w:rPr>
      </w:pPr>
    </w:p>
    <w:p w14:paraId="3924C551" w14:textId="77777777" w:rsidR="00DA7E1A" w:rsidRPr="007A3F62" w:rsidRDefault="00DA7E1A" w:rsidP="00DA7E1A">
      <w:pPr>
        <w:jc w:val="center"/>
        <w:rPr>
          <w:rFonts w:ascii="Arial" w:hAnsi="Arial" w:cs="Arial"/>
          <w:b/>
          <w:bCs/>
          <w:sz w:val="22"/>
          <w:szCs w:val="22"/>
        </w:rPr>
      </w:pPr>
    </w:p>
    <w:p w14:paraId="52B29575"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 </w:t>
      </w:r>
    </w:p>
    <w:p w14:paraId="281C8BF6"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Identifikačné údaje zmluvných strán</w:t>
      </w:r>
    </w:p>
    <w:p w14:paraId="6A3229C4" w14:textId="77777777" w:rsidR="00DA7E1A" w:rsidRPr="007A3F62" w:rsidRDefault="00DA7E1A" w:rsidP="00DA7E1A">
      <w:pPr>
        <w:jc w:val="both"/>
        <w:rPr>
          <w:rFonts w:ascii="Arial" w:hAnsi="Arial" w:cs="Arial"/>
          <w:sz w:val="22"/>
          <w:szCs w:val="22"/>
        </w:rPr>
      </w:pPr>
    </w:p>
    <w:p w14:paraId="6C3CC7E7" w14:textId="77777777" w:rsidR="00BF7F45" w:rsidRDefault="00BF7F45" w:rsidP="00BF7F45">
      <w:pPr>
        <w:tabs>
          <w:tab w:val="center" w:pos="2125"/>
          <w:tab w:val="center" w:pos="3432"/>
        </w:tabs>
        <w:spacing w:after="4" w:line="259" w:lineRule="auto"/>
        <w:ind w:left="-15"/>
      </w:pPr>
      <w:r>
        <w:rPr>
          <w:b/>
        </w:rPr>
        <w:t xml:space="preserve">Odberateľ:   </w:t>
      </w:r>
      <w:r>
        <w:rPr>
          <w:b/>
        </w:rPr>
        <w:tab/>
        <w:t xml:space="preserve"> </w:t>
      </w:r>
      <w:r>
        <w:rPr>
          <w:b/>
        </w:rPr>
        <w:tab/>
        <w:t xml:space="preserve"> </w:t>
      </w:r>
    </w:p>
    <w:p w14:paraId="72CDD629" w14:textId="293690B3" w:rsidR="00BF7F45" w:rsidRPr="00BF7F45" w:rsidRDefault="00BF7F45" w:rsidP="00BF7F45">
      <w:pPr>
        <w:rPr>
          <w:rFonts w:ascii="Arial" w:hAnsi="Arial" w:cs="Arial"/>
        </w:rPr>
      </w:pPr>
      <w:r>
        <w:rPr>
          <w:rFonts w:ascii="Arial" w:hAnsi="Arial" w:cs="Arial"/>
        </w:rPr>
        <w:t>Názov:</w:t>
      </w:r>
      <w:r>
        <w:rPr>
          <w:rFonts w:ascii="Arial" w:hAnsi="Arial" w:cs="Arial"/>
        </w:rPr>
        <w:tab/>
      </w:r>
      <w:r>
        <w:rPr>
          <w:rFonts w:ascii="Arial" w:hAnsi="Arial" w:cs="Arial"/>
        </w:rPr>
        <w:tab/>
      </w:r>
      <w:r w:rsidRPr="00BF7F45">
        <w:rPr>
          <w:rFonts w:ascii="Arial" w:hAnsi="Arial" w:cs="Arial"/>
          <w:b/>
        </w:rPr>
        <w:t>Trenčianska univerzita Alexandra Dubčeka v Trenčíne</w:t>
      </w:r>
    </w:p>
    <w:p w14:paraId="5D9DDCCD" w14:textId="77777777" w:rsidR="00BF7F45" w:rsidRPr="00BF7F45" w:rsidRDefault="00BF7F45" w:rsidP="00BF7F45">
      <w:pPr>
        <w:rPr>
          <w:rFonts w:ascii="Arial" w:hAnsi="Arial" w:cs="Arial"/>
        </w:rPr>
      </w:pPr>
      <w:r w:rsidRPr="00BF7F45">
        <w:rPr>
          <w:rFonts w:ascii="Arial" w:hAnsi="Arial" w:cs="Arial"/>
        </w:rPr>
        <w:t>Sídlo:</w:t>
      </w:r>
      <w:r w:rsidRPr="00BF7F45">
        <w:rPr>
          <w:rFonts w:ascii="Arial" w:hAnsi="Arial" w:cs="Arial"/>
        </w:rPr>
        <w:tab/>
      </w:r>
      <w:r w:rsidRPr="00BF7F45">
        <w:rPr>
          <w:rFonts w:ascii="Arial" w:hAnsi="Arial" w:cs="Arial"/>
        </w:rPr>
        <w:tab/>
      </w:r>
      <w:r w:rsidRPr="00BF7F45">
        <w:rPr>
          <w:rFonts w:ascii="Arial" w:hAnsi="Arial" w:cs="Arial"/>
        </w:rPr>
        <w:tab/>
        <w:t>Študentská 2, Trenčín 911 01 Slovenská republika</w:t>
      </w:r>
      <w:r w:rsidRPr="00BF7F45">
        <w:rPr>
          <w:rFonts w:ascii="Arial" w:hAnsi="Arial" w:cs="Arial"/>
        </w:rPr>
        <w:tab/>
      </w:r>
    </w:p>
    <w:p w14:paraId="0C2C92B2" w14:textId="77777777" w:rsidR="00BF7F45" w:rsidRPr="00BF7F45" w:rsidRDefault="00BF7F45" w:rsidP="00BF7F45">
      <w:pPr>
        <w:rPr>
          <w:rFonts w:ascii="Arial" w:hAnsi="Arial" w:cs="Arial"/>
        </w:rPr>
      </w:pPr>
      <w:r w:rsidRPr="00BF7F45">
        <w:rPr>
          <w:rFonts w:ascii="Arial" w:hAnsi="Arial" w:cs="Arial"/>
        </w:rPr>
        <w:t>Zastúpený:</w:t>
      </w:r>
      <w:r w:rsidRPr="00BF7F45">
        <w:rPr>
          <w:rFonts w:ascii="Arial" w:hAnsi="Arial" w:cs="Arial"/>
        </w:rPr>
        <w:tab/>
      </w:r>
      <w:r w:rsidRPr="00BF7F45">
        <w:rPr>
          <w:rFonts w:ascii="Arial" w:hAnsi="Arial" w:cs="Arial"/>
        </w:rPr>
        <w:tab/>
        <w:t xml:space="preserve">rektorom, doc. Ing. Jozefom </w:t>
      </w:r>
      <w:proofErr w:type="spellStart"/>
      <w:r w:rsidRPr="00BF7F45">
        <w:rPr>
          <w:rFonts w:ascii="Arial" w:hAnsi="Arial" w:cs="Arial"/>
        </w:rPr>
        <w:t>Habánikom</w:t>
      </w:r>
      <w:proofErr w:type="spellEnd"/>
      <w:r w:rsidRPr="00BF7F45">
        <w:rPr>
          <w:rFonts w:ascii="Arial" w:hAnsi="Arial" w:cs="Arial"/>
        </w:rPr>
        <w:t>, PhD.</w:t>
      </w:r>
      <w:r w:rsidRPr="00BF7F45">
        <w:rPr>
          <w:rFonts w:ascii="Arial" w:hAnsi="Arial" w:cs="Arial"/>
        </w:rPr>
        <w:tab/>
      </w:r>
    </w:p>
    <w:p w14:paraId="2504718F" w14:textId="77777777" w:rsidR="00BF7F45" w:rsidRPr="00BF7F45" w:rsidRDefault="00BF7F45" w:rsidP="00BF7F45">
      <w:pPr>
        <w:rPr>
          <w:rFonts w:ascii="Arial" w:hAnsi="Arial" w:cs="Arial"/>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t>31118259</w:t>
      </w:r>
      <w:r w:rsidRPr="00BF7F45">
        <w:rPr>
          <w:rFonts w:ascii="Arial" w:hAnsi="Arial" w:cs="Arial"/>
        </w:rPr>
        <w:tab/>
      </w:r>
    </w:p>
    <w:p w14:paraId="36854BF3" w14:textId="77777777" w:rsidR="00BF7F45" w:rsidRPr="00BF7F45" w:rsidRDefault="00BF7F45" w:rsidP="00BF7F45">
      <w:pPr>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t>SK2021376368</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32BF6A51" w14:textId="77777777" w:rsidR="00BF7F45" w:rsidRPr="00BF7F45" w:rsidRDefault="00BF7F45" w:rsidP="00BF7F45">
      <w:pPr>
        <w:rPr>
          <w:rFonts w:ascii="Arial" w:hAnsi="Arial" w:cs="Arial"/>
        </w:rPr>
      </w:pPr>
      <w:r w:rsidRPr="00BF7F45">
        <w:rPr>
          <w:rFonts w:ascii="Arial" w:hAnsi="Arial" w:cs="Arial"/>
        </w:rPr>
        <w:t>Bankové spojenie:</w:t>
      </w:r>
      <w:r w:rsidRPr="00BF7F45">
        <w:rPr>
          <w:rFonts w:ascii="Arial" w:hAnsi="Arial" w:cs="Arial"/>
        </w:rPr>
        <w:tab/>
        <w:t>Štátna pokladňa</w:t>
      </w:r>
      <w:r w:rsidRPr="00BF7F45">
        <w:rPr>
          <w:rFonts w:ascii="Arial" w:hAnsi="Arial" w:cs="Arial"/>
        </w:rPr>
        <w:tab/>
      </w:r>
    </w:p>
    <w:p w14:paraId="745E7260" w14:textId="77777777" w:rsidR="00BF7F45" w:rsidRPr="00BF7F45" w:rsidRDefault="00BF7F45" w:rsidP="00BF7F45">
      <w:pPr>
        <w:rPr>
          <w:rFonts w:ascii="Arial" w:hAnsi="Arial" w:cs="Arial"/>
        </w:rPr>
      </w:pPr>
      <w:r w:rsidRPr="00BF7F45">
        <w:rPr>
          <w:rFonts w:ascii="Arial" w:hAnsi="Arial" w:cs="Arial"/>
        </w:rPr>
        <w:t>Číslo účtu (IBAN):</w:t>
      </w:r>
      <w:r w:rsidRPr="00BF7F45">
        <w:rPr>
          <w:rFonts w:ascii="Arial" w:hAnsi="Arial" w:cs="Arial"/>
        </w:rPr>
        <w:tab/>
        <w:t>SK58 8180 0000 0070 0024 0911</w:t>
      </w:r>
      <w:r w:rsidRPr="00BF7F45">
        <w:rPr>
          <w:rFonts w:ascii="Arial" w:hAnsi="Arial" w:cs="Arial"/>
        </w:rPr>
        <w:tab/>
      </w:r>
      <w:r w:rsidRPr="00BF7F45">
        <w:rPr>
          <w:rFonts w:ascii="Arial" w:hAnsi="Arial" w:cs="Arial"/>
        </w:rPr>
        <w:tab/>
      </w:r>
    </w:p>
    <w:p w14:paraId="6656BB9E" w14:textId="77777777" w:rsidR="00BF7F45" w:rsidRPr="00BF7F45" w:rsidRDefault="00BF7F45" w:rsidP="00BF7F45">
      <w:pPr>
        <w:rPr>
          <w:rFonts w:ascii="Arial" w:hAnsi="Arial" w:cs="Arial"/>
        </w:rPr>
      </w:pPr>
      <w:r w:rsidRPr="00BF7F45">
        <w:rPr>
          <w:rFonts w:ascii="Arial" w:hAnsi="Arial" w:cs="Arial"/>
        </w:rPr>
        <w:t>Telefónny kontakt:</w:t>
      </w:r>
      <w:r w:rsidRPr="00BF7F45">
        <w:rPr>
          <w:rFonts w:ascii="Arial" w:hAnsi="Arial" w:cs="Arial"/>
        </w:rPr>
        <w:tab/>
        <w:t>+421 32 7400 143</w:t>
      </w:r>
      <w:r w:rsidRPr="00BF7F45">
        <w:rPr>
          <w:rFonts w:ascii="Arial" w:hAnsi="Arial" w:cs="Arial"/>
        </w:rPr>
        <w:tab/>
      </w:r>
    </w:p>
    <w:p w14:paraId="28688839" w14:textId="4D3EB4CB" w:rsidR="00BF7F45" w:rsidRPr="00BF7F45" w:rsidRDefault="00BF7F45" w:rsidP="00BF7F45">
      <w:pPr>
        <w:spacing w:after="4" w:line="274" w:lineRule="auto"/>
        <w:ind w:left="-5" w:right="7"/>
        <w:rPr>
          <w:rFonts w:ascii="Arial" w:hAnsi="Arial" w:cs="Arial"/>
        </w:rPr>
      </w:pPr>
      <w:r w:rsidRPr="00BF7F45">
        <w:rPr>
          <w:rFonts w:ascii="Arial" w:hAnsi="Arial" w:cs="Arial"/>
        </w:rPr>
        <w:t>E-mail:</w:t>
      </w:r>
      <w:r w:rsidRPr="00BF7F45">
        <w:rPr>
          <w:rFonts w:ascii="Arial" w:hAnsi="Arial" w:cs="Arial"/>
        </w:rPr>
        <w:tab/>
      </w:r>
      <w:r w:rsidRPr="00BF7F45">
        <w:rPr>
          <w:rFonts w:ascii="Arial" w:hAnsi="Arial" w:cs="Arial"/>
        </w:rPr>
        <w:tab/>
        <w:t>roman.tuchyna@tnuni.sk</w:t>
      </w:r>
    </w:p>
    <w:p w14:paraId="7CD3C6FD" w14:textId="77777777" w:rsidR="00DA7E1A" w:rsidRPr="007A3F62" w:rsidRDefault="00DA7E1A" w:rsidP="00DA7E1A">
      <w:pPr>
        <w:autoSpaceDE w:val="0"/>
        <w:autoSpaceDN w:val="0"/>
        <w:adjustRightInd w:val="0"/>
        <w:jc w:val="both"/>
        <w:rPr>
          <w:rFonts w:ascii="Arial" w:hAnsi="Arial" w:cs="Arial"/>
          <w:b/>
          <w:bCs/>
          <w:sz w:val="22"/>
          <w:szCs w:val="22"/>
        </w:rPr>
      </w:pPr>
    </w:p>
    <w:p w14:paraId="6385E500" w14:textId="77777777" w:rsidR="00DA7E1A" w:rsidRPr="00BF7F45" w:rsidRDefault="00DA7E1A" w:rsidP="00DA7E1A">
      <w:pPr>
        <w:autoSpaceDE w:val="0"/>
        <w:autoSpaceDN w:val="0"/>
        <w:adjustRightInd w:val="0"/>
        <w:jc w:val="both"/>
        <w:rPr>
          <w:rFonts w:ascii="Arial" w:hAnsi="Arial" w:cs="Arial"/>
          <w:b/>
          <w:bCs/>
        </w:rPr>
      </w:pPr>
      <w:r w:rsidRPr="00BF7F45">
        <w:rPr>
          <w:rFonts w:ascii="Arial" w:hAnsi="Arial" w:cs="Arial"/>
          <w:b/>
          <w:bCs/>
        </w:rPr>
        <w:t xml:space="preserve">Dodávateľ: </w:t>
      </w:r>
    </w:p>
    <w:p w14:paraId="22AF0C0A" w14:textId="4BC553BA"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Sídlo: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306DA9B6" w14:textId="6C29E667"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Poštová adresa: </w:t>
      </w:r>
      <w:r w:rsidRPr="00BF7F45">
        <w:rPr>
          <w:rFonts w:ascii="Arial" w:hAnsi="Arial" w:cs="Arial"/>
        </w:rPr>
        <w:tab/>
      </w:r>
      <w:r w:rsidRPr="00BF7F45">
        <w:rPr>
          <w:rFonts w:ascii="Arial" w:hAnsi="Arial" w:cs="Arial"/>
        </w:rPr>
        <w:tab/>
      </w:r>
    </w:p>
    <w:p w14:paraId="7A1468EE" w14:textId="1E78E379" w:rsidR="00DA7E1A" w:rsidRPr="00BF7F45" w:rsidRDefault="00DE38F6" w:rsidP="00DA7E1A">
      <w:pPr>
        <w:autoSpaceDE w:val="0"/>
        <w:autoSpaceDN w:val="0"/>
        <w:adjustRightInd w:val="0"/>
        <w:jc w:val="both"/>
        <w:rPr>
          <w:rFonts w:ascii="Arial" w:hAnsi="Arial" w:cs="Arial"/>
        </w:rPr>
      </w:pPr>
      <w:r w:rsidRPr="00BF7F45">
        <w:rPr>
          <w:rFonts w:ascii="Arial" w:hAnsi="Arial" w:cs="Arial"/>
        </w:rPr>
        <w:t>Zapísaná:</w:t>
      </w:r>
      <w:r w:rsidRPr="00BF7F45">
        <w:rPr>
          <w:rFonts w:ascii="Arial" w:hAnsi="Arial" w:cs="Arial"/>
        </w:rPr>
        <w:tab/>
      </w:r>
      <w:r w:rsidRPr="00BF7F45">
        <w:rPr>
          <w:rFonts w:ascii="Arial" w:hAnsi="Arial" w:cs="Arial"/>
        </w:rPr>
        <w:tab/>
      </w:r>
      <w:r w:rsidRPr="00BF7F45">
        <w:rPr>
          <w:rFonts w:ascii="Arial" w:hAnsi="Arial" w:cs="Arial"/>
        </w:rPr>
        <w:tab/>
      </w:r>
    </w:p>
    <w:p w14:paraId="7C0A6D0A" w14:textId="1EBB5BB8"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V zastúpení: </w:t>
      </w:r>
      <w:r w:rsidRPr="00BF7F45">
        <w:rPr>
          <w:rFonts w:ascii="Arial" w:hAnsi="Arial" w:cs="Arial"/>
        </w:rPr>
        <w:tab/>
      </w:r>
      <w:r w:rsidRPr="00BF7F45">
        <w:rPr>
          <w:rFonts w:ascii="Arial" w:hAnsi="Arial" w:cs="Arial"/>
        </w:rPr>
        <w:tab/>
      </w:r>
      <w:r w:rsidRPr="00BF7F45">
        <w:rPr>
          <w:rFonts w:ascii="Arial" w:hAnsi="Arial" w:cs="Arial"/>
        </w:rPr>
        <w:tab/>
      </w:r>
    </w:p>
    <w:p w14:paraId="37061F21" w14:textId="14BA759E" w:rsidR="00DA7E1A" w:rsidRPr="00BF7F45" w:rsidRDefault="00DA7E1A" w:rsidP="00DA7E1A">
      <w:pPr>
        <w:autoSpaceDE w:val="0"/>
        <w:autoSpaceDN w:val="0"/>
        <w:adjustRightInd w:val="0"/>
        <w:jc w:val="both"/>
        <w:rPr>
          <w:rFonts w:ascii="Arial" w:hAnsi="Arial" w:cs="Arial"/>
          <w:highlight w:val="yellow"/>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00E510A1" w14:textId="503EE4B9" w:rsidR="00DA7E1A" w:rsidRPr="00BF7F45" w:rsidRDefault="00DA7E1A" w:rsidP="00DA7E1A">
      <w:pPr>
        <w:autoSpaceDE w:val="0"/>
        <w:autoSpaceDN w:val="0"/>
        <w:adjustRightInd w:val="0"/>
        <w:jc w:val="both"/>
        <w:rPr>
          <w:rFonts w:ascii="Arial" w:hAnsi="Arial" w:cs="Arial"/>
        </w:rPr>
      </w:pPr>
      <w:r w:rsidRPr="00BF7F45">
        <w:rPr>
          <w:rFonts w:ascii="Arial" w:hAnsi="Arial" w:cs="Arial"/>
        </w:rPr>
        <w:t xml:space="preserve">DIČ: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6EBBA995" w14:textId="17D95B23" w:rsidR="00DA7E1A" w:rsidRPr="00BF7F45" w:rsidRDefault="00DE38F6" w:rsidP="00DA7E1A">
      <w:pPr>
        <w:autoSpaceDE w:val="0"/>
        <w:autoSpaceDN w:val="0"/>
        <w:adjustRightInd w:val="0"/>
        <w:jc w:val="both"/>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p>
    <w:p w14:paraId="3065A2B5" w14:textId="0889FD99" w:rsidR="00DA7E1A" w:rsidRPr="00BF7F45" w:rsidRDefault="00DA7E1A" w:rsidP="00DA7E1A">
      <w:pPr>
        <w:autoSpaceDE w:val="0"/>
        <w:autoSpaceDN w:val="0"/>
        <w:adjustRightInd w:val="0"/>
        <w:jc w:val="both"/>
        <w:rPr>
          <w:rFonts w:ascii="Arial" w:hAnsi="Arial" w:cs="Arial"/>
        </w:rPr>
      </w:pPr>
      <w:r w:rsidRPr="00BF7F45">
        <w:rPr>
          <w:rFonts w:ascii="Arial" w:hAnsi="Arial" w:cs="Arial"/>
        </w:rPr>
        <w:t>bankové spojenie:</w:t>
      </w:r>
      <w:r w:rsidRPr="00BF7F45">
        <w:rPr>
          <w:rFonts w:ascii="Arial" w:hAnsi="Arial" w:cs="Arial"/>
        </w:rPr>
        <w:tab/>
      </w:r>
      <w:r w:rsidRPr="00BF7F45">
        <w:rPr>
          <w:rFonts w:ascii="Arial" w:hAnsi="Arial" w:cs="Arial"/>
        </w:rPr>
        <w:tab/>
      </w:r>
    </w:p>
    <w:p w14:paraId="461FB639" w14:textId="77777777" w:rsidR="00DA7E1A" w:rsidRPr="00BF7F45" w:rsidRDefault="00DA7E1A" w:rsidP="00DA7E1A">
      <w:pPr>
        <w:autoSpaceDE w:val="0"/>
        <w:autoSpaceDN w:val="0"/>
        <w:adjustRightInd w:val="0"/>
        <w:jc w:val="both"/>
        <w:rPr>
          <w:rFonts w:ascii="Arial" w:hAnsi="Arial" w:cs="Arial"/>
        </w:rPr>
      </w:pPr>
    </w:p>
    <w:p w14:paraId="499E7296" w14:textId="77777777" w:rsidR="00DA7E1A" w:rsidRPr="00BF7F45" w:rsidRDefault="00DA7E1A" w:rsidP="00DA7E1A">
      <w:pPr>
        <w:autoSpaceDE w:val="0"/>
        <w:autoSpaceDN w:val="0"/>
        <w:adjustRightInd w:val="0"/>
        <w:jc w:val="both"/>
        <w:rPr>
          <w:rFonts w:ascii="Arial" w:hAnsi="Arial" w:cs="Arial"/>
        </w:rPr>
      </w:pPr>
      <w:r w:rsidRPr="00BF7F45">
        <w:rPr>
          <w:rFonts w:ascii="Arial" w:hAnsi="Arial" w:cs="Arial"/>
        </w:rPr>
        <w:t>(ďalej „dodávateľ“)</w:t>
      </w:r>
    </w:p>
    <w:p w14:paraId="5E9EC213"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B884E17" w14:textId="77777777" w:rsidR="00FD05A4" w:rsidRPr="007A3F62" w:rsidRDefault="00FD05A4" w:rsidP="00FD05A4">
      <w:pPr>
        <w:autoSpaceDE w:val="0"/>
        <w:autoSpaceDN w:val="0"/>
        <w:adjustRightInd w:val="0"/>
        <w:jc w:val="both"/>
        <w:rPr>
          <w:rFonts w:ascii="Arial" w:hAnsi="Arial" w:cs="Arial"/>
          <w:color w:val="FF0000"/>
          <w:sz w:val="22"/>
          <w:szCs w:val="22"/>
        </w:rPr>
      </w:pPr>
      <w:r w:rsidRPr="007A3F62">
        <w:rPr>
          <w:rFonts w:ascii="Arial" w:hAnsi="Arial" w:cs="Arial"/>
          <w:color w:val="FF0000"/>
          <w:sz w:val="22"/>
          <w:szCs w:val="22"/>
        </w:rPr>
        <w:tab/>
      </w:r>
      <w:r w:rsidRPr="007A3F62">
        <w:rPr>
          <w:rFonts w:ascii="Arial" w:hAnsi="Arial" w:cs="Arial"/>
          <w:color w:val="FF0000"/>
          <w:sz w:val="22"/>
          <w:szCs w:val="22"/>
        </w:rPr>
        <w:tab/>
      </w:r>
      <w:r w:rsidRPr="007A3F62">
        <w:rPr>
          <w:rFonts w:ascii="Arial" w:hAnsi="Arial" w:cs="Arial"/>
          <w:color w:val="FF0000"/>
          <w:sz w:val="22"/>
          <w:szCs w:val="22"/>
        </w:rPr>
        <w:tab/>
      </w:r>
    </w:p>
    <w:p w14:paraId="07286D26" w14:textId="77777777" w:rsidR="00DB4BAE" w:rsidRPr="00EB7D63" w:rsidRDefault="00DB4BAE" w:rsidP="00DB4BAE">
      <w:pPr>
        <w:autoSpaceDE w:val="0"/>
        <w:autoSpaceDN w:val="0"/>
        <w:adjustRightInd w:val="0"/>
        <w:jc w:val="both"/>
        <w:rPr>
          <w:rFonts w:ascii="Arial" w:hAnsi="Arial" w:cs="Arial"/>
          <w:b/>
          <w:bCs/>
          <w:sz w:val="22"/>
          <w:szCs w:val="22"/>
        </w:rPr>
      </w:pPr>
    </w:p>
    <w:p w14:paraId="34F00566" w14:textId="77777777" w:rsidR="00DB4BAE" w:rsidRPr="00EB7D63"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II. Predmet zmluvy</w:t>
      </w:r>
    </w:p>
    <w:p w14:paraId="770BF58A" w14:textId="77777777" w:rsidR="00DB4BAE" w:rsidRPr="00EB7D63" w:rsidRDefault="00DB4BAE" w:rsidP="00DB4BAE">
      <w:pPr>
        <w:autoSpaceDE w:val="0"/>
        <w:autoSpaceDN w:val="0"/>
        <w:adjustRightInd w:val="0"/>
        <w:jc w:val="center"/>
        <w:rPr>
          <w:rFonts w:ascii="Arial" w:hAnsi="Arial" w:cs="Arial"/>
          <w:b/>
          <w:bCs/>
          <w:sz w:val="22"/>
          <w:szCs w:val="22"/>
        </w:rPr>
      </w:pPr>
    </w:p>
    <w:p w14:paraId="20D7A705" w14:textId="0E3A6E5C"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2.1 </w:t>
      </w:r>
      <w:r w:rsidR="00E623ED" w:rsidRPr="00EB7D63">
        <w:rPr>
          <w:rFonts w:ascii="Arial" w:hAnsi="Arial" w:cs="Arial"/>
          <w:sz w:val="22"/>
          <w:szCs w:val="22"/>
        </w:rPr>
        <w:t xml:space="preserve">Predmetom Zmluvy je úprava práv a povinností zmluvných strán pri dodávaní </w:t>
      </w:r>
      <w:r w:rsidR="00A14956">
        <w:rPr>
          <w:rFonts w:ascii="Arial" w:hAnsi="Arial" w:cs="Arial"/>
          <w:sz w:val="22"/>
          <w:szCs w:val="22"/>
        </w:rPr>
        <w:t xml:space="preserve">elektriny </w:t>
      </w:r>
      <w:r w:rsidR="00E623ED" w:rsidRPr="00EB7D63">
        <w:rPr>
          <w:rFonts w:ascii="Arial" w:hAnsi="Arial" w:cs="Arial"/>
          <w:sz w:val="22"/>
          <w:szCs w:val="22"/>
        </w:rPr>
        <w:t xml:space="preserve">vymedzenej množstvom a časovým priebehom výkonu, pri prevzatí zodpovednosti za odchýlku a pri zabezpečení distribúcie </w:t>
      </w:r>
      <w:r w:rsidR="00890621">
        <w:rPr>
          <w:rFonts w:ascii="Arial" w:hAnsi="Arial" w:cs="Arial"/>
          <w:sz w:val="22"/>
          <w:szCs w:val="22"/>
        </w:rPr>
        <w:t>elektriny</w:t>
      </w:r>
      <w:r w:rsidR="00E623ED" w:rsidRPr="00EB7D63">
        <w:rPr>
          <w:rFonts w:ascii="Arial" w:hAnsi="Arial" w:cs="Arial"/>
          <w:sz w:val="22"/>
          <w:szCs w:val="22"/>
        </w:rPr>
        <w:t xml:space="preserve"> do zmluvou vymedzených odberných miest (ďalej len „OM“) vrátane súvisiacich služieb spojených s dodávkou </w:t>
      </w:r>
      <w:r w:rsidR="00A14956">
        <w:rPr>
          <w:rFonts w:ascii="Arial" w:hAnsi="Arial" w:cs="Arial"/>
          <w:sz w:val="22"/>
          <w:szCs w:val="22"/>
        </w:rPr>
        <w:t>elektriny</w:t>
      </w:r>
      <w:r w:rsidR="00E623ED" w:rsidRPr="00EB7D63">
        <w:rPr>
          <w:rFonts w:ascii="Arial" w:hAnsi="Arial" w:cs="Arial"/>
          <w:sz w:val="22"/>
          <w:szCs w:val="22"/>
        </w:rPr>
        <w:t>.</w:t>
      </w:r>
    </w:p>
    <w:p w14:paraId="0C2F3646" w14:textId="77777777" w:rsidR="00DB4BAE" w:rsidRPr="00EB7D63" w:rsidRDefault="00DB4BAE" w:rsidP="00DB4BAE">
      <w:pPr>
        <w:autoSpaceDE w:val="0"/>
        <w:autoSpaceDN w:val="0"/>
        <w:adjustRightInd w:val="0"/>
        <w:jc w:val="both"/>
        <w:rPr>
          <w:rFonts w:ascii="Arial" w:hAnsi="Arial" w:cs="Arial"/>
          <w:sz w:val="22"/>
          <w:szCs w:val="22"/>
        </w:rPr>
      </w:pPr>
    </w:p>
    <w:p w14:paraId="0A41CB8A" w14:textId="77777777"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2.2 Dodávateľ sa zaväzuje po dobu platnosti tejto zmluvy:</w:t>
      </w:r>
    </w:p>
    <w:p w14:paraId="1A24E21E" w14:textId="0B928692"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odberateľa, pripojených do siete PDS, špecifikovaných v prílohe č. 1 Zmluvy za podmienok dohodnutých v Zmluve,</w:t>
      </w:r>
    </w:p>
    <w:p w14:paraId="140365A1" w14:textId="573C1B3D"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v prípade záujmu odberateľa, dodávať odberateľovi </w:t>
      </w:r>
      <w:r w:rsidR="00A14956">
        <w:rPr>
          <w:rFonts w:ascii="Arial" w:hAnsi="Arial" w:cs="Arial"/>
          <w:sz w:val="22"/>
          <w:szCs w:val="22"/>
        </w:rPr>
        <w:t>elektrinu</w:t>
      </w:r>
      <w:r w:rsidRPr="00EB7D63">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14:paraId="615E84F6" w14:textId="449FE3F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lastRenderedPageBreak/>
        <w:t xml:space="preserve">prevziať zodpovednosť za odchýlku odberateľa voči </w:t>
      </w:r>
      <w:proofErr w:type="spellStart"/>
      <w:r w:rsidRPr="00EB7D63">
        <w:rPr>
          <w:rFonts w:ascii="Arial" w:hAnsi="Arial" w:cs="Arial"/>
          <w:sz w:val="22"/>
          <w:szCs w:val="22"/>
        </w:rPr>
        <w:t>zúčtovateľovi</w:t>
      </w:r>
      <w:proofErr w:type="spellEnd"/>
      <w:r w:rsidRPr="00EB7D63">
        <w:rPr>
          <w:rFonts w:ascii="Arial" w:hAnsi="Arial" w:cs="Arial"/>
          <w:sz w:val="22"/>
          <w:szCs w:val="22"/>
        </w:rPr>
        <w:t xml:space="preserve"> odchýlky pre OM podľa tejto Zmluvy odo dňa vzniku povinnosti dodávať odberateľovi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14:paraId="021FC968" w14:textId="33DAC3E3"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zabezpečiť pre odberateľa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14:paraId="187E4DCF" w14:textId="152612E6"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zmluvy o združenej dodávke </w:t>
      </w:r>
      <w:r w:rsidR="00890621">
        <w:rPr>
          <w:rFonts w:ascii="Arial" w:hAnsi="Arial" w:cs="Arial"/>
          <w:sz w:val="22"/>
          <w:szCs w:val="22"/>
        </w:rPr>
        <w:t>elektriny</w:t>
      </w:r>
      <w:r w:rsidRPr="00EB7D63">
        <w:rPr>
          <w:rFonts w:ascii="Arial" w:hAnsi="Arial" w:cs="Arial"/>
          <w:sz w:val="22"/>
          <w:szCs w:val="22"/>
        </w:rPr>
        <w:t xml:space="preserve">, ako aj pri zmene dodávateľa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14:paraId="407BCC6D" w14:textId="77777777"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dostupnosť osobného zástupcu dodávateľa pre operatívne riešenie technických problémov (meno a telefonický kontakt),</w:t>
      </w:r>
    </w:p>
    <w:p w14:paraId="685E545A" w14:textId="77777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spĺňať ďalšie požiadavky Odberateľa určené v tejto Zmluve a jej prílohe.</w:t>
      </w:r>
    </w:p>
    <w:p w14:paraId="6DBAA92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CF8F6AB" w14:textId="68D45840"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2.3 </w:t>
      </w:r>
      <w:r w:rsidR="00E623ED" w:rsidRPr="00EB7D63">
        <w:rPr>
          <w:rFonts w:ascii="Arial" w:hAnsi="Arial" w:cs="Arial"/>
          <w:sz w:val="22"/>
          <w:szCs w:val="22"/>
        </w:rPr>
        <w:t xml:space="preserve">Odberateľ sa zaväzuje odobrať od dodávateľa </w:t>
      </w:r>
      <w:r w:rsidR="00A14956">
        <w:rPr>
          <w:rFonts w:ascii="Arial" w:hAnsi="Arial" w:cs="Arial"/>
          <w:sz w:val="22"/>
          <w:szCs w:val="22"/>
        </w:rPr>
        <w:t>elektriny</w:t>
      </w:r>
      <w:r w:rsidR="00E623ED" w:rsidRPr="00EB7D63">
        <w:rPr>
          <w:rFonts w:ascii="Arial" w:hAnsi="Arial" w:cs="Arial"/>
          <w:sz w:val="22"/>
          <w:szCs w:val="22"/>
        </w:rPr>
        <w:t xml:space="preserve"> v dohodnutom množstve a čase podľa podmienok dohodnutých v tejto Zmluve a zaplatiť dodávateľovi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EB7D63">
        <w:rPr>
          <w:rFonts w:ascii="Arial" w:hAnsi="Arial" w:cs="Arial"/>
          <w:sz w:val="22"/>
          <w:szCs w:val="22"/>
        </w:rPr>
        <w:t>.</w:t>
      </w:r>
    </w:p>
    <w:p w14:paraId="661BD75C" w14:textId="77777777" w:rsidR="00B80A7D" w:rsidRPr="007A3F62" w:rsidRDefault="00B80A7D" w:rsidP="00202DA4">
      <w:pPr>
        <w:autoSpaceDE w:val="0"/>
        <w:autoSpaceDN w:val="0"/>
        <w:adjustRightInd w:val="0"/>
        <w:rPr>
          <w:rFonts w:ascii="Arial" w:hAnsi="Arial" w:cs="Arial"/>
          <w:b/>
          <w:bCs/>
          <w:color w:val="FF0000"/>
          <w:sz w:val="22"/>
          <w:szCs w:val="22"/>
        </w:rPr>
      </w:pPr>
    </w:p>
    <w:p w14:paraId="5521CB13" w14:textId="23CD9A08" w:rsidR="00DB4BAE" w:rsidRPr="001A6F87"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 xml:space="preserve">III. Dodávka </w:t>
      </w:r>
      <w:r w:rsidR="00890621">
        <w:rPr>
          <w:rFonts w:ascii="Arial" w:hAnsi="Arial" w:cs="Arial"/>
          <w:b/>
          <w:bCs/>
          <w:sz w:val="22"/>
          <w:szCs w:val="22"/>
        </w:rPr>
        <w:t>elektriny</w:t>
      </w:r>
    </w:p>
    <w:p w14:paraId="0C786BE7" w14:textId="77777777" w:rsidR="00DB4BAE" w:rsidRPr="001A6F87" w:rsidRDefault="00DB4BAE" w:rsidP="00DB4BAE">
      <w:pPr>
        <w:autoSpaceDE w:val="0"/>
        <w:autoSpaceDN w:val="0"/>
        <w:adjustRightInd w:val="0"/>
        <w:jc w:val="center"/>
        <w:rPr>
          <w:rFonts w:ascii="Arial" w:hAnsi="Arial" w:cs="Arial"/>
          <w:b/>
          <w:bCs/>
          <w:sz w:val="22"/>
          <w:szCs w:val="22"/>
        </w:rPr>
      </w:pPr>
    </w:p>
    <w:p w14:paraId="02D021C9" w14:textId="6F7EAE47"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3.1 Dodávateľ sa zaväzuje, že bude odberateľovi dodávať predmet zmluvy nepretržite od </w:t>
      </w:r>
      <w:r w:rsidR="001A6F87" w:rsidRPr="001A6F87">
        <w:rPr>
          <w:rFonts w:ascii="Arial" w:hAnsi="Arial" w:cs="Arial"/>
          <w:sz w:val="22"/>
          <w:szCs w:val="22"/>
        </w:rPr>
        <w:t>01.0</w:t>
      </w:r>
      <w:r w:rsidR="009F50FB">
        <w:rPr>
          <w:rFonts w:ascii="Arial" w:hAnsi="Arial" w:cs="Arial"/>
          <w:sz w:val="22"/>
          <w:szCs w:val="22"/>
        </w:rPr>
        <w:t>1</w:t>
      </w:r>
      <w:r w:rsidR="001A6F87" w:rsidRPr="001A6F87">
        <w:rPr>
          <w:rFonts w:ascii="Arial" w:hAnsi="Arial" w:cs="Arial"/>
          <w:sz w:val="22"/>
          <w:szCs w:val="22"/>
        </w:rPr>
        <w:t>. 202</w:t>
      </w:r>
      <w:r w:rsidR="00FC5140">
        <w:rPr>
          <w:rFonts w:ascii="Arial" w:hAnsi="Arial" w:cs="Arial"/>
          <w:sz w:val="22"/>
          <w:szCs w:val="22"/>
        </w:rPr>
        <w:t>5</w:t>
      </w:r>
      <w:r w:rsidR="003C246F" w:rsidRPr="001A6F87">
        <w:rPr>
          <w:rFonts w:ascii="Arial" w:hAnsi="Arial" w:cs="Arial"/>
          <w:sz w:val="22"/>
          <w:szCs w:val="22"/>
        </w:rPr>
        <w:t xml:space="preserve"> od 00:00 hod.</w:t>
      </w:r>
      <w:r w:rsidR="003C246F" w:rsidRPr="007A3F62">
        <w:rPr>
          <w:rFonts w:ascii="Arial" w:hAnsi="Arial" w:cs="Arial"/>
          <w:color w:val="FF0000"/>
          <w:sz w:val="22"/>
          <w:szCs w:val="22"/>
        </w:rPr>
        <w:t xml:space="preserve"> </w:t>
      </w:r>
      <w:r w:rsidR="003C246F" w:rsidRPr="00F6314D">
        <w:rPr>
          <w:rFonts w:ascii="Arial" w:hAnsi="Arial" w:cs="Arial"/>
          <w:sz w:val="22"/>
          <w:szCs w:val="22"/>
        </w:rPr>
        <w:t xml:space="preserve">do </w:t>
      </w:r>
      <w:r w:rsidR="00F6314D" w:rsidRPr="00F6314D">
        <w:rPr>
          <w:rFonts w:ascii="Arial" w:hAnsi="Arial" w:cs="Arial"/>
          <w:sz w:val="22"/>
          <w:szCs w:val="22"/>
        </w:rPr>
        <w:t>31.12.202</w:t>
      </w:r>
      <w:r w:rsidR="00FC5140">
        <w:rPr>
          <w:rFonts w:ascii="Arial" w:hAnsi="Arial" w:cs="Arial"/>
          <w:sz w:val="22"/>
          <w:szCs w:val="22"/>
        </w:rPr>
        <w:t>5</w:t>
      </w:r>
      <w:r w:rsidRPr="00F6314D">
        <w:rPr>
          <w:rFonts w:ascii="Arial" w:hAnsi="Arial" w:cs="Arial"/>
          <w:sz w:val="22"/>
          <w:szCs w:val="22"/>
        </w:rPr>
        <w:t xml:space="preserve"> </w:t>
      </w:r>
      <w:r w:rsidRPr="001A6F87">
        <w:rPr>
          <w:rFonts w:ascii="Arial" w:hAnsi="Arial" w:cs="Arial"/>
          <w:sz w:val="22"/>
          <w:szCs w:val="22"/>
        </w:rPr>
        <w:t>do 24:00 hod. a za podmienok uvedených v tejto zmluve.</w:t>
      </w:r>
    </w:p>
    <w:p w14:paraId="05ACDD96"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3BD747F" w14:textId="373083BC"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3.2 </w:t>
      </w:r>
      <w:r w:rsidR="00BF7F45" w:rsidRPr="00BF7F45">
        <w:rPr>
          <w:rFonts w:ascii="Arial" w:hAnsi="Arial" w:cs="Arial"/>
          <w:sz w:val="22"/>
          <w:szCs w:val="22"/>
        </w:rPr>
        <w:t xml:space="preserve">Celkové predpokladané zmluvné množstvo dodávanej elektriny za zmluvné obdobie je </w:t>
      </w:r>
      <w:r w:rsidR="00FC5140">
        <w:rPr>
          <w:rFonts w:ascii="Arial" w:hAnsi="Arial" w:cs="Arial"/>
          <w:b/>
          <w:bCs/>
          <w:sz w:val="22"/>
          <w:szCs w:val="22"/>
        </w:rPr>
        <w:t>904,8</w:t>
      </w:r>
      <w:r w:rsidR="00BF7F45" w:rsidRPr="00BF7F45">
        <w:rPr>
          <w:rFonts w:ascii="Arial" w:hAnsi="Arial" w:cs="Arial"/>
          <w:b/>
          <w:sz w:val="22"/>
          <w:szCs w:val="22"/>
        </w:rPr>
        <w:t> MWh</w:t>
      </w:r>
      <w:r w:rsidR="00BF7F45" w:rsidRPr="00BF7F45">
        <w:rPr>
          <w:rFonts w:ascii="Arial" w:hAnsi="Arial" w:cs="Arial"/>
          <w:sz w:val="22"/>
          <w:szCs w:val="22"/>
        </w:rPr>
        <w:t>, jednotlivé množstvá podľa OM sú uvedené v prílohe č. 1 tejto Zmluvy. Zmluvné strany sa dohodli na záväzku odberu elektriny v rozsahu +-10 % z predpokladaného zmluvného množstva za všetky OM súhrnne.</w:t>
      </w:r>
    </w:p>
    <w:p w14:paraId="262B1507" w14:textId="77777777" w:rsidR="00AB5B1B" w:rsidRPr="007A3F62" w:rsidRDefault="00AB5B1B" w:rsidP="00DB4BAE">
      <w:pPr>
        <w:autoSpaceDE w:val="0"/>
        <w:autoSpaceDN w:val="0"/>
        <w:adjustRightInd w:val="0"/>
        <w:jc w:val="both"/>
        <w:rPr>
          <w:rFonts w:ascii="Arial" w:hAnsi="Arial" w:cs="Arial"/>
          <w:color w:val="FF0000"/>
          <w:sz w:val="22"/>
          <w:szCs w:val="22"/>
        </w:rPr>
      </w:pPr>
    </w:p>
    <w:p w14:paraId="5DD2837C" w14:textId="69EF892E" w:rsidR="00AB5B1B" w:rsidRPr="001A6F87" w:rsidRDefault="00DB4BAE" w:rsidP="00AB5B1B">
      <w:pPr>
        <w:autoSpaceDE w:val="0"/>
        <w:autoSpaceDN w:val="0"/>
        <w:adjustRightInd w:val="0"/>
        <w:jc w:val="both"/>
        <w:rPr>
          <w:rFonts w:ascii="Arial" w:hAnsi="Arial" w:cs="Arial"/>
          <w:sz w:val="22"/>
          <w:szCs w:val="22"/>
        </w:rPr>
      </w:pPr>
      <w:r w:rsidRPr="001A6F87">
        <w:rPr>
          <w:rFonts w:ascii="Arial" w:hAnsi="Arial" w:cs="Arial"/>
          <w:sz w:val="22"/>
          <w:szCs w:val="22"/>
        </w:rPr>
        <w:t xml:space="preserve">3.3 Odberateľ si vyhradzuje právo meniť počty </w:t>
      </w:r>
      <w:r w:rsidR="00E623ED" w:rsidRPr="001A6F87">
        <w:rPr>
          <w:rFonts w:ascii="Arial" w:hAnsi="Arial" w:cs="Arial"/>
          <w:sz w:val="22"/>
          <w:szCs w:val="22"/>
        </w:rPr>
        <w:t>OM</w:t>
      </w:r>
      <w:r w:rsidRPr="001A6F87">
        <w:rPr>
          <w:rFonts w:ascii="Arial" w:hAnsi="Arial" w:cs="Arial"/>
          <w:sz w:val="22"/>
          <w:szCs w:val="22"/>
        </w:rPr>
        <w:t xml:space="preserve"> v závislosti od jeho reálnych potrieb alebo pri vzniku okolností, ktoré odberateľ nemohol pri podpise tejto zmluvy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77777777" w:rsidR="00E623ED" w:rsidRPr="001A6F87" w:rsidRDefault="00E623ED" w:rsidP="00E623ED">
      <w:pPr>
        <w:pStyle w:val="Odsekzoznamu"/>
        <w:numPr>
          <w:ilvl w:val="0"/>
          <w:numId w:val="7"/>
        </w:numPr>
        <w:autoSpaceDE w:val="0"/>
        <w:autoSpaceDN w:val="0"/>
        <w:adjustRightInd w:val="0"/>
        <w:jc w:val="both"/>
        <w:rPr>
          <w:rFonts w:ascii="Arial" w:hAnsi="Arial" w:cs="Arial"/>
          <w:sz w:val="22"/>
          <w:szCs w:val="22"/>
        </w:rPr>
      </w:pPr>
      <w:r w:rsidRPr="001A6F87">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7A3F62" w:rsidRDefault="00E623ED" w:rsidP="00E623ED">
      <w:pPr>
        <w:pStyle w:val="Odsekzoznamu"/>
        <w:numPr>
          <w:ilvl w:val="0"/>
          <w:numId w:val="7"/>
        </w:num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pri ukončení odberu z OM formou čiastočného odstúpenia od tejto Zmluvy </w:t>
      </w:r>
      <w:r w:rsidRPr="001A6F87">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w:t>
      </w:r>
      <w:r w:rsidRPr="007063A2">
        <w:rPr>
          <w:rFonts w:ascii="Arial" w:hAnsi="Arial" w:cs="Arial"/>
          <w:sz w:val="22"/>
          <w:szCs w:val="22"/>
        </w:rPr>
        <w:t>i</w:t>
      </w:r>
      <w:r w:rsidRPr="009A2039">
        <w:rPr>
          <w:rFonts w:ascii="Arial" w:hAnsi="Arial" w:cs="Arial"/>
          <w:sz w:val="22"/>
          <w:szCs w:val="22"/>
        </w:rPr>
        <w:t>.</w:t>
      </w:r>
    </w:p>
    <w:p w14:paraId="2754260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446476" w14:textId="1F704934"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3.4 </w:t>
      </w:r>
      <w:r w:rsidR="00E623ED" w:rsidRPr="001A6F87">
        <w:rPr>
          <w:rFonts w:ascii="Arial" w:hAnsi="Arial" w:cs="Arial"/>
          <w:sz w:val="22"/>
          <w:szCs w:val="22"/>
        </w:rPr>
        <w:t xml:space="preserve">Celkové množstvo </w:t>
      </w:r>
      <w:r w:rsidR="007063A2">
        <w:rPr>
          <w:rFonts w:ascii="Arial" w:hAnsi="Arial" w:cs="Arial"/>
          <w:sz w:val="22"/>
          <w:szCs w:val="22"/>
        </w:rPr>
        <w:t>elektriny</w:t>
      </w:r>
      <w:r w:rsidR="00E623ED" w:rsidRPr="001A6F87">
        <w:rPr>
          <w:rFonts w:ascii="Arial" w:hAnsi="Arial" w:cs="Arial"/>
          <w:sz w:val="22"/>
          <w:szCs w:val="22"/>
        </w:rPr>
        <w:t xml:space="preserve"> je definované ako spoločné zmluvné množstvo (ďalej len „SZM“) dodanej </w:t>
      </w:r>
      <w:r w:rsidR="00890621">
        <w:rPr>
          <w:rFonts w:ascii="Arial" w:hAnsi="Arial" w:cs="Arial"/>
          <w:sz w:val="22"/>
          <w:szCs w:val="22"/>
        </w:rPr>
        <w:t>elektriny</w:t>
      </w:r>
      <w:r w:rsidR="00E623ED" w:rsidRPr="001A6F87">
        <w:rPr>
          <w:rFonts w:ascii="Arial" w:hAnsi="Arial" w:cs="Arial"/>
          <w:sz w:val="22"/>
          <w:szCs w:val="22"/>
        </w:rPr>
        <w:t xml:space="preserve">, ktoré sa dodávateľ zaväzuje dodať do OM odberateľa. Dodávateľ je povinný toto SZM dodanej </w:t>
      </w:r>
      <w:r w:rsidR="00890621">
        <w:rPr>
          <w:rFonts w:ascii="Arial" w:hAnsi="Arial" w:cs="Arial"/>
          <w:sz w:val="22"/>
          <w:szCs w:val="22"/>
        </w:rPr>
        <w:t>elektriny</w:t>
      </w:r>
      <w:r w:rsidR="00E623ED" w:rsidRPr="001A6F87">
        <w:rPr>
          <w:rFonts w:ascii="Arial" w:hAnsi="Arial" w:cs="Arial"/>
          <w:sz w:val="22"/>
          <w:szCs w:val="22"/>
        </w:rPr>
        <w:t xml:space="preserve"> zabezpečiť.</w:t>
      </w:r>
    </w:p>
    <w:p w14:paraId="74CEF5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2A792E1" w14:textId="7436E070"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3.5 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zmluvy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zmluvy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zákona o energetike.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31BA8E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CE9E5B7" w14:textId="31B5035E"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3.6 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p>
    <w:p w14:paraId="141E83C3" w14:textId="77777777" w:rsidR="00DB4BAE" w:rsidRPr="00283E81" w:rsidRDefault="00DB4BAE" w:rsidP="00DB4BAE">
      <w:pPr>
        <w:autoSpaceDE w:val="0"/>
        <w:autoSpaceDN w:val="0"/>
        <w:adjustRightInd w:val="0"/>
        <w:jc w:val="both"/>
        <w:rPr>
          <w:rFonts w:ascii="Arial" w:hAnsi="Arial" w:cs="Arial"/>
          <w:sz w:val="22"/>
          <w:szCs w:val="22"/>
        </w:rPr>
      </w:pPr>
    </w:p>
    <w:p w14:paraId="71B180FD" w14:textId="1696B57D"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lastRenderedPageBreak/>
        <w:t>3.7 Dodávateľ je povinný plniť záväzky vyplývajúce z tejto zmluvy, ak je odberateľ pripojený k distribučnej sústave prevádzkovateľa distribučnej sústavy.</w:t>
      </w:r>
    </w:p>
    <w:p w14:paraId="2EBD349C" w14:textId="77777777" w:rsidR="001A6F87" w:rsidRPr="007A3F62" w:rsidRDefault="001A6F87" w:rsidP="00DB4BAE">
      <w:pPr>
        <w:autoSpaceDE w:val="0"/>
        <w:autoSpaceDN w:val="0"/>
        <w:adjustRightInd w:val="0"/>
        <w:jc w:val="both"/>
        <w:rPr>
          <w:rFonts w:ascii="Arial" w:hAnsi="Arial" w:cs="Arial"/>
          <w:color w:val="FF0000"/>
          <w:sz w:val="22"/>
          <w:szCs w:val="22"/>
        </w:rPr>
      </w:pPr>
    </w:p>
    <w:p w14:paraId="5C0FA1EF" w14:textId="77777777"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IV. Určenie ceny a platobných podmienok</w:t>
      </w:r>
    </w:p>
    <w:p w14:paraId="5EC43DC4" w14:textId="77777777" w:rsidR="00DB4BAE" w:rsidRPr="00283E81" w:rsidRDefault="00DB4BAE" w:rsidP="00DB4BAE">
      <w:pPr>
        <w:autoSpaceDE w:val="0"/>
        <w:autoSpaceDN w:val="0"/>
        <w:adjustRightInd w:val="0"/>
        <w:jc w:val="center"/>
        <w:rPr>
          <w:rFonts w:ascii="Arial" w:hAnsi="Arial" w:cs="Arial"/>
          <w:b/>
          <w:bCs/>
          <w:sz w:val="22"/>
          <w:szCs w:val="22"/>
        </w:rPr>
      </w:pPr>
    </w:p>
    <w:p w14:paraId="29827048" w14:textId="484887AC"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4.1 Odberateľ je povinný zaplatiť dodávateľovi cenu za dodávku </w:t>
      </w:r>
      <w:r w:rsidR="00890621">
        <w:rPr>
          <w:rFonts w:ascii="Arial" w:hAnsi="Arial" w:cs="Arial"/>
          <w:sz w:val="22"/>
          <w:szCs w:val="22"/>
        </w:rPr>
        <w:t>elektriny</w:t>
      </w:r>
      <w:r w:rsidRPr="00283E81">
        <w:rPr>
          <w:rFonts w:ascii="Arial" w:hAnsi="Arial" w:cs="Arial"/>
          <w:sz w:val="22"/>
          <w:szCs w:val="22"/>
        </w:rPr>
        <w:t xml:space="preserve"> a súvisiace plnenia</w:t>
      </w:r>
    </w:p>
    <w:p w14:paraId="0C1A3919"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(ďalej len Cena“) pozostávajúcu z týchto položiek:</w:t>
      </w:r>
    </w:p>
    <w:p w14:paraId="650D3DBC" w14:textId="77777777"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4112BC93"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14:paraId="6CEEA63C" w14:textId="2014CF89" w:rsidR="007102A6" w:rsidRPr="007102A6" w:rsidRDefault="00DB4BAE" w:rsidP="007102A6">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3570756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65528AB" w14:textId="6DD9E992" w:rsidR="00B0298F" w:rsidRDefault="00DB4BAE" w:rsidP="00DB4BAE">
      <w:pPr>
        <w:autoSpaceDE w:val="0"/>
        <w:autoSpaceDN w:val="0"/>
        <w:adjustRightInd w:val="0"/>
        <w:jc w:val="both"/>
        <w:rPr>
          <w:rFonts w:ascii="Arial" w:hAnsi="Arial" w:cs="Arial"/>
          <w:b/>
          <w:bCs/>
          <w:sz w:val="22"/>
          <w:szCs w:val="22"/>
        </w:rPr>
      </w:pPr>
      <w:r w:rsidRPr="00283E81">
        <w:rPr>
          <w:rFonts w:ascii="Arial" w:hAnsi="Arial" w:cs="Arial"/>
          <w:sz w:val="22"/>
          <w:szCs w:val="22"/>
        </w:rPr>
        <w:t xml:space="preserve">4.2 </w:t>
      </w:r>
      <w:r w:rsidRPr="00040391">
        <w:rPr>
          <w:rFonts w:ascii="Arial" w:hAnsi="Arial" w:cs="Arial"/>
          <w:sz w:val="22"/>
          <w:szCs w:val="22"/>
        </w:rPr>
        <w:t>Cena za dodávku silovej</w:t>
      </w:r>
      <w:r w:rsidR="00B55BD4" w:rsidRPr="00040391">
        <w:rPr>
          <w:rFonts w:ascii="Arial" w:hAnsi="Arial" w:cs="Arial"/>
          <w:sz w:val="22"/>
          <w:szCs w:val="22"/>
        </w:rPr>
        <w:t xml:space="preserve"> elektrickej</w:t>
      </w:r>
      <w:r w:rsidRPr="00040391">
        <w:rPr>
          <w:rFonts w:ascii="Arial" w:hAnsi="Arial" w:cs="Arial"/>
          <w:sz w:val="22"/>
          <w:szCs w:val="22"/>
        </w:rPr>
        <w:t xml:space="preserve"> energie bola dohodnutá zmluvnými stranami na ob</w:t>
      </w:r>
      <w:r w:rsidR="00B80A7D" w:rsidRPr="00040391">
        <w:rPr>
          <w:rFonts w:ascii="Arial" w:hAnsi="Arial" w:cs="Arial"/>
          <w:sz w:val="22"/>
          <w:szCs w:val="22"/>
        </w:rPr>
        <w:t>dobie platnosti zmluvy vo výške</w:t>
      </w:r>
      <w:r w:rsidR="00B55BD4" w:rsidRPr="00040391">
        <w:rPr>
          <w:rFonts w:ascii="Arial" w:hAnsi="Arial" w:cs="Arial"/>
          <w:bCs/>
          <w:sz w:val="22"/>
          <w:szCs w:val="22"/>
        </w:rPr>
        <w:t>:</w:t>
      </w:r>
    </w:p>
    <w:p w14:paraId="5BE27515" w14:textId="77777777" w:rsidR="007102A6" w:rsidRDefault="007102A6" w:rsidP="00DB4BAE">
      <w:pPr>
        <w:autoSpaceDE w:val="0"/>
        <w:autoSpaceDN w:val="0"/>
        <w:adjustRightInd w:val="0"/>
        <w:jc w:val="both"/>
        <w:rPr>
          <w:rFonts w:ascii="Arial" w:hAnsi="Arial" w:cs="Arial"/>
          <w:b/>
          <w:bCs/>
          <w:sz w:val="22"/>
          <w:szCs w:val="22"/>
        </w:rPr>
      </w:pPr>
    </w:p>
    <w:p w14:paraId="4A0B54B0" w14:textId="501F0A14" w:rsidR="007102A6" w:rsidRPr="00A85A77" w:rsidRDefault="00A85A77" w:rsidP="00DB4BAE">
      <w:pPr>
        <w:autoSpaceDE w:val="0"/>
        <w:autoSpaceDN w:val="0"/>
        <w:adjustRightInd w:val="0"/>
        <w:jc w:val="both"/>
        <w:rPr>
          <w:rFonts w:ascii="Arial" w:hAnsi="Arial" w:cs="Arial"/>
          <w:b/>
          <w:bCs/>
          <w:sz w:val="22"/>
          <w:szCs w:val="22"/>
        </w:rPr>
      </w:pPr>
      <w:r w:rsidRPr="00A85A77">
        <w:rPr>
          <w:rFonts w:ascii="Arial" w:hAnsi="Arial" w:cs="Arial"/>
          <w:sz w:val="22"/>
          <w:szCs w:val="22"/>
        </w:rPr>
        <w:t>S</w:t>
      </w:r>
      <w:r w:rsidR="007102A6" w:rsidRPr="00A85A77">
        <w:rPr>
          <w:rFonts w:ascii="Arial" w:hAnsi="Arial" w:cs="Arial"/>
          <w:sz w:val="22"/>
          <w:szCs w:val="22"/>
        </w:rPr>
        <w:t>účt</w:t>
      </w:r>
      <w:r w:rsidRPr="00A85A77">
        <w:rPr>
          <w:rFonts w:ascii="Arial" w:hAnsi="Arial" w:cs="Arial"/>
          <w:sz w:val="22"/>
          <w:szCs w:val="22"/>
        </w:rPr>
        <w:t>u</w:t>
      </w:r>
      <w:r w:rsidR="007102A6" w:rsidRPr="00A85A77">
        <w:rPr>
          <w:rFonts w:ascii="Arial" w:hAnsi="Arial" w:cs="Arial"/>
          <w:sz w:val="22"/>
          <w:szCs w:val="22"/>
        </w:rPr>
        <w:t xml:space="preserve"> aditívneho koeficientu uchádzača (marku </w:t>
      </w:r>
      <w:proofErr w:type="spellStart"/>
      <w:r w:rsidR="007102A6" w:rsidRPr="00A85A77">
        <w:rPr>
          <w:rFonts w:ascii="Arial" w:hAnsi="Arial" w:cs="Arial"/>
          <w:sz w:val="22"/>
          <w:szCs w:val="22"/>
        </w:rPr>
        <w:t>up</w:t>
      </w:r>
      <w:proofErr w:type="spellEnd"/>
      <w:r w:rsidR="007102A6" w:rsidRPr="00A85A77">
        <w:rPr>
          <w:rFonts w:ascii="Arial" w:hAnsi="Arial" w:cs="Arial"/>
          <w:sz w:val="22"/>
          <w:szCs w:val="22"/>
        </w:rPr>
        <w:t>) a váženého priemeru hodinových cien krátkodobého denného trhu SK ISOT v mesiaci dodávky, podľa hodinového odberového profilu jednotlivých odberných miest.</w:t>
      </w:r>
    </w:p>
    <w:p w14:paraId="25433DBA" w14:textId="1FA3CEC8" w:rsidR="00B55BD4" w:rsidRPr="007102A6" w:rsidRDefault="00B55BD4" w:rsidP="00DB4BAE">
      <w:pPr>
        <w:autoSpaceDE w:val="0"/>
        <w:autoSpaceDN w:val="0"/>
        <w:adjustRightInd w:val="0"/>
        <w:jc w:val="both"/>
        <w:rPr>
          <w:rFonts w:ascii="Arial" w:hAnsi="Arial" w:cs="Arial"/>
          <w:b/>
          <w:bCs/>
          <w:color w:val="FF0000"/>
          <w:sz w:val="22"/>
          <w:szCs w:val="22"/>
        </w:rPr>
      </w:pPr>
    </w:p>
    <w:p w14:paraId="58287B82" w14:textId="1F437BC5" w:rsidR="00DB4BAE" w:rsidRPr="00A85A77" w:rsidRDefault="007102A6" w:rsidP="00DB4BAE">
      <w:pPr>
        <w:autoSpaceDE w:val="0"/>
        <w:autoSpaceDN w:val="0"/>
        <w:adjustRightInd w:val="0"/>
        <w:jc w:val="both"/>
        <w:rPr>
          <w:rFonts w:ascii="Arial" w:hAnsi="Arial" w:cs="Arial"/>
          <w:b/>
          <w:bCs/>
          <w:sz w:val="22"/>
          <w:szCs w:val="22"/>
        </w:rPr>
      </w:pPr>
      <w:r w:rsidRPr="00A85A77">
        <w:rPr>
          <w:rFonts w:ascii="Arial" w:hAnsi="Arial" w:cs="Arial"/>
          <w:sz w:val="22"/>
          <w:szCs w:val="22"/>
        </w:rPr>
        <w:t>Hodnota koeficientu</w:t>
      </w:r>
      <w:r w:rsidR="00A85A77" w:rsidRPr="00A85A77">
        <w:rPr>
          <w:rFonts w:ascii="Arial" w:hAnsi="Arial" w:cs="Arial"/>
          <w:sz w:val="22"/>
          <w:szCs w:val="22"/>
        </w:rPr>
        <w:t xml:space="preserve"> variabilnej zložky ceny</w:t>
      </w:r>
      <w:r w:rsidRPr="00A85A77">
        <w:rPr>
          <w:rFonts w:ascii="Arial" w:hAnsi="Arial" w:cs="Arial"/>
          <w:sz w:val="22"/>
          <w:szCs w:val="22"/>
        </w:rPr>
        <w:t xml:space="preserve"> </w:t>
      </w:r>
      <w:r w:rsidR="006F03CE">
        <w:rPr>
          <w:rFonts w:ascii="Arial" w:hAnsi="Arial" w:cs="Arial"/>
          <w:sz w:val="22"/>
          <w:szCs w:val="22"/>
        </w:rPr>
        <w:t>zodpovedá ponuke</w:t>
      </w:r>
      <w:r w:rsidR="00DB4BAE" w:rsidRPr="00A85A77">
        <w:rPr>
          <w:rFonts w:ascii="Arial" w:hAnsi="Arial" w:cs="Arial"/>
          <w:sz w:val="22"/>
          <w:szCs w:val="22"/>
        </w:rPr>
        <w:t xml:space="preserve"> </w:t>
      </w:r>
      <w:r w:rsidR="006F03CE">
        <w:rPr>
          <w:rFonts w:ascii="Arial" w:hAnsi="Arial" w:cs="Arial"/>
          <w:sz w:val="22"/>
          <w:szCs w:val="22"/>
        </w:rPr>
        <w:t xml:space="preserve">Dodávateľa, ktorá bola Odberateľom prijatá </w:t>
      </w:r>
      <w:r w:rsidR="00DB4BAE" w:rsidRPr="00A85A77">
        <w:rPr>
          <w:rFonts w:ascii="Arial" w:hAnsi="Arial" w:cs="Arial"/>
          <w:sz w:val="22"/>
          <w:szCs w:val="22"/>
        </w:rPr>
        <w:t>ako výsled</w:t>
      </w:r>
      <w:r w:rsidR="006F03CE">
        <w:rPr>
          <w:rFonts w:ascii="Arial" w:hAnsi="Arial" w:cs="Arial"/>
          <w:sz w:val="22"/>
          <w:szCs w:val="22"/>
        </w:rPr>
        <w:t>ok</w:t>
      </w:r>
      <w:r w:rsidR="00DB4BAE" w:rsidRPr="00A85A77">
        <w:rPr>
          <w:rFonts w:ascii="Arial" w:hAnsi="Arial" w:cs="Arial"/>
          <w:sz w:val="22"/>
          <w:szCs w:val="22"/>
        </w:rPr>
        <w:t xml:space="preserve"> </w:t>
      </w:r>
      <w:r w:rsidR="004D0E65" w:rsidRPr="00A85A77">
        <w:rPr>
          <w:rFonts w:ascii="Arial" w:hAnsi="Arial" w:cs="Arial"/>
          <w:sz w:val="22"/>
          <w:szCs w:val="22"/>
        </w:rPr>
        <w:t>súťaže</w:t>
      </w:r>
      <w:r w:rsidR="003D65F2" w:rsidRPr="00A85A77">
        <w:rPr>
          <w:rFonts w:ascii="Arial" w:hAnsi="Arial" w:cs="Arial"/>
          <w:sz w:val="22"/>
          <w:szCs w:val="22"/>
        </w:rPr>
        <w:t xml:space="preserve">, </w:t>
      </w:r>
      <w:r w:rsidR="006F03CE">
        <w:rPr>
          <w:rFonts w:ascii="Arial" w:hAnsi="Arial" w:cs="Arial"/>
          <w:sz w:val="22"/>
          <w:szCs w:val="22"/>
        </w:rPr>
        <w:t>v ktorej sa</w:t>
      </w:r>
      <w:r w:rsidR="003D65F2" w:rsidRPr="00A85A77">
        <w:rPr>
          <w:rFonts w:ascii="Arial" w:hAnsi="Arial" w:cs="Arial"/>
          <w:sz w:val="22"/>
          <w:szCs w:val="22"/>
        </w:rPr>
        <w:t xml:space="preserve"> dodávateľ stal úspešným uchádzačom. </w:t>
      </w:r>
    </w:p>
    <w:p w14:paraId="2417157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49EB3D9" w14:textId="77777777"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4.3 Dodávateľ preberá zodpovednosť za odchýlky v plnom rozsahu.</w:t>
      </w:r>
    </w:p>
    <w:p w14:paraId="776641DA" w14:textId="77777777" w:rsidR="00DB4BAE" w:rsidRPr="00F6314D" w:rsidRDefault="00DB4BAE" w:rsidP="00DB4BAE">
      <w:pPr>
        <w:autoSpaceDE w:val="0"/>
        <w:autoSpaceDN w:val="0"/>
        <w:adjustRightInd w:val="0"/>
        <w:jc w:val="both"/>
        <w:rPr>
          <w:rFonts w:ascii="Arial" w:hAnsi="Arial" w:cs="Arial"/>
          <w:sz w:val="22"/>
          <w:szCs w:val="22"/>
        </w:rPr>
      </w:pPr>
    </w:p>
    <w:p w14:paraId="28F946FA" w14:textId="387BAC77" w:rsidR="00DB4BAE" w:rsidRPr="00F6314D" w:rsidRDefault="00DB4BAE" w:rsidP="00DB4BAE">
      <w:pPr>
        <w:autoSpaceDE w:val="0"/>
        <w:autoSpaceDN w:val="0"/>
        <w:adjustRightInd w:val="0"/>
        <w:jc w:val="both"/>
        <w:rPr>
          <w:rFonts w:ascii="Arial" w:hAnsi="Arial" w:cs="Arial"/>
          <w:sz w:val="22"/>
          <w:szCs w:val="22"/>
        </w:rPr>
      </w:pPr>
      <w:r w:rsidRPr="00F6314D">
        <w:rPr>
          <w:rFonts w:ascii="Arial" w:hAnsi="Arial" w:cs="Arial"/>
          <w:sz w:val="22"/>
          <w:szCs w:val="22"/>
        </w:rPr>
        <w:t xml:space="preserve">4.4 Vyhodnotenie odberu </w:t>
      </w:r>
      <w:r w:rsidR="00890621">
        <w:rPr>
          <w:rFonts w:ascii="Arial" w:hAnsi="Arial" w:cs="Arial"/>
          <w:sz w:val="22"/>
          <w:szCs w:val="22"/>
        </w:rPr>
        <w:t>elektriny</w:t>
      </w:r>
      <w:r w:rsidRPr="00F6314D">
        <w:rPr>
          <w:rFonts w:ascii="Arial" w:hAnsi="Arial" w:cs="Arial"/>
          <w:sz w:val="22"/>
          <w:szCs w:val="22"/>
        </w:rPr>
        <w:t xml:space="preserve"> sa uskutoční za každé odberné miesto ku koncu kalendárneho roka. </w:t>
      </w:r>
    </w:p>
    <w:p w14:paraId="7E24A52E" w14:textId="77777777" w:rsidR="00DB4BAE" w:rsidRPr="00B23C2B" w:rsidRDefault="00DB4BAE" w:rsidP="00DB4BAE">
      <w:pPr>
        <w:autoSpaceDE w:val="0"/>
        <w:autoSpaceDN w:val="0"/>
        <w:adjustRightInd w:val="0"/>
        <w:jc w:val="both"/>
        <w:rPr>
          <w:rFonts w:ascii="Arial" w:hAnsi="Arial" w:cs="Arial"/>
          <w:sz w:val="22"/>
          <w:szCs w:val="22"/>
        </w:rPr>
      </w:pPr>
    </w:p>
    <w:p w14:paraId="190361E4" w14:textId="599297AD" w:rsidR="00DB4BAE"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 xml:space="preserve">4.5 </w:t>
      </w:r>
      <w:r w:rsidR="005D0152" w:rsidRPr="00B23C2B">
        <w:rPr>
          <w:rFonts w:ascii="Arial" w:hAnsi="Arial" w:cs="Arial"/>
          <w:sz w:val="22"/>
          <w:szCs w:val="22"/>
        </w:rPr>
        <w:t xml:space="preserve">Odberateľ deklaruje, že ak nenastanú nepredvídané okolnosti, tak bude odoberať minimálne </w:t>
      </w:r>
      <w:r w:rsidR="005D0152">
        <w:rPr>
          <w:rFonts w:ascii="Arial" w:hAnsi="Arial" w:cs="Arial"/>
          <w:sz w:val="22"/>
          <w:szCs w:val="22"/>
        </w:rPr>
        <w:t>90</w:t>
      </w:r>
      <w:r w:rsidR="005D0152" w:rsidRPr="00B23C2B">
        <w:rPr>
          <w:rFonts w:ascii="Arial" w:hAnsi="Arial" w:cs="Arial"/>
          <w:sz w:val="22"/>
          <w:szCs w:val="22"/>
        </w:rPr>
        <w:t>% a maximálne 1</w:t>
      </w:r>
      <w:r w:rsidR="005D0152">
        <w:rPr>
          <w:rFonts w:ascii="Arial" w:hAnsi="Arial" w:cs="Arial"/>
          <w:sz w:val="22"/>
          <w:szCs w:val="22"/>
        </w:rPr>
        <w:t>10</w:t>
      </w:r>
      <w:r w:rsidR="005D0152" w:rsidRPr="00B23C2B">
        <w:rPr>
          <w:rFonts w:ascii="Arial" w:hAnsi="Arial" w:cs="Arial"/>
          <w:sz w:val="22"/>
          <w:szCs w:val="22"/>
        </w:rPr>
        <w:t xml:space="preserve">% objednanej </w:t>
      </w:r>
      <w:r w:rsidR="00890621">
        <w:rPr>
          <w:rFonts w:ascii="Arial" w:hAnsi="Arial" w:cs="Arial"/>
          <w:sz w:val="22"/>
          <w:szCs w:val="22"/>
        </w:rPr>
        <w:t>elektriny</w:t>
      </w:r>
      <w:r w:rsidR="005D0152" w:rsidRPr="00B23C2B">
        <w:rPr>
          <w:rFonts w:ascii="Arial" w:hAnsi="Arial" w:cs="Arial"/>
          <w:sz w:val="22"/>
          <w:szCs w:val="22"/>
        </w:rPr>
        <w:t xml:space="preserve">. </w:t>
      </w:r>
    </w:p>
    <w:p w14:paraId="10454CCC" w14:textId="77777777" w:rsidR="005D0152" w:rsidRPr="007A3F62" w:rsidRDefault="005D0152" w:rsidP="00DB4BAE">
      <w:pPr>
        <w:autoSpaceDE w:val="0"/>
        <w:autoSpaceDN w:val="0"/>
        <w:adjustRightInd w:val="0"/>
        <w:jc w:val="both"/>
        <w:rPr>
          <w:rFonts w:ascii="Arial" w:hAnsi="Arial" w:cs="Arial"/>
          <w:color w:val="FF0000"/>
          <w:sz w:val="22"/>
          <w:szCs w:val="22"/>
        </w:rPr>
      </w:pPr>
    </w:p>
    <w:p w14:paraId="31CF37B4" w14:textId="39342AA7"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4.6 Ceny za dodávku silovej energie</w:t>
      </w:r>
      <w:r w:rsidR="007063A2">
        <w:rPr>
          <w:rFonts w:ascii="Arial" w:hAnsi="Arial" w:cs="Arial"/>
          <w:sz w:val="22"/>
          <w:szCs w:val="22"/>
        </w:rPr>
        <w:t xml:space="preserve">, uvedené v tejto Zmluve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w:t>
      </w:r>
      <w:proofErr w:type="spellStart"/>
      <w:r w:rsidRPr="00E60280">
        <w:rPr>
          <w:rFonts w:ascii="Arial" w:hAnsi="Arial" w:cs="Arial"/>
          <w:sz w:val="22"/>
          <w:szCs w:val="22"/>
        </w:rPr>
        <w:t>SpD</w:t>
      </w:r>
      <w:proofErr w:type="spellEnd"/>
      <w:r w:rsidRPr="00E60280">
        <w:rPr>
          <w:rFonts w:ascii="Arial" w:hAnsi="Arial" w:cs="Arial"/>
          <w:sz w:val="22"/>
          <w:szCs w:val="22"/>
        </w:rPr>
        <w:t>")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E60280">
        <w:rPr>
          <w:rFonts w:ascii="Arial" w:hAnsi="Arial" w:cs="Arial"/>
          <w:sz w:val="22"/>
          <w:szCs w:val="22"/>
        </w:rPr>
        <w:t xml:space="preserve">ch predpisov (ďalej len „zákon </w:t>
      </w:r>
      <w:r w:rsidRPr="00E60280">
        <w:rPr>
          <w:rFonts w:ascii="Arial" w:hAnsi="Arial" w:cs="Arial"/>
          <w:sz w:val="22"/>
          <w:szCs w:val="22"/>
        </w:rPr>
        <w:t>o dani z pridanej hodnoty") a poplatky za distribučné služby</w:t>
      </w:r>
      <w:r w:rsidRPr="007A3F62">
        <w:rPr>
          <w:rFonts w:ascii="Arial" w:hAnsi="Arial" w:cs="Arial"/>
          <w:color w:val="FF0000"/>
          <w:sz w:val="22"/>
          <w:szCs w:val="22"/>
        </w:rPr>
        <w:t>.</w:t>
      </w:r>
    </w:p>
    <w:p w14:paraId="7598BFFE"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00A57AE" w14:textId="61FA2F03"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4.7 K cenám za dodávku silovej energie sa pri fakturácii pripočítava </w:t>
      </w:r>
      <w:proofErr w:type="spellStart"/>
      <w:r w:rsidRPr="00E60280">
        <w:rPr>
          <w:rFonts w:ascii="Arial" w:hAnsi="Arial" w:cs="Arial"/>
          <w:sz w:val="22"/>
          <w:szCs w:val="22"/>
        </w:rPr>
        <w:t>SpD</w:t>
      </w:r>
      <w:proofErr w:type="spellEnd"/>
      <w:r w:rsidRPr="00E60280">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p>
    <w:p w14:paraId="27D270F9" w14:textId="77777777" w:rsidR="00DB4BAE" w:rsidRPr="00E60280" w:rsidRDefault="00DB4BAE" w:rsidP="00DB4BAE">
      <w:pPr>
        <w:autoSpaceDE w:val="0"/>
        <w:autoSpaceDN w:val="0"/>
        <w:adjustRightInd w:val="0"/>
        <w:jc w:val="both"/>
        <w:rPr>
          <w:rFonts w:ascii="Arial" w:hAnsi="Arial" w:cs="Arial"/>
          <w:sz w:val="22"/>
          <w:szCs w:val="22"/>
        </w:rPr>
      </w:pPr>
    </w:p>
    <w:p w14:paraId="4F44D43A" w14:textId="256E96FF"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4.8 Platby za distribučné služby sú predmetom regulácie zo strany ÚRSO.</w:t>
      </w:r>
    </w:p>
    <w:p w14:paraId="1E8E9F65" w14:textId="77777777" w:rsidR="00DB4BAE" w:rsidRPr="00E60280" w:rsidRDefault="00DB4BAE" w:rsidP="00DB4BAE">
      <w:pPr>
        <w:autoSpaceDE w:val="0"/>
        <w:autoSpaceDN w:val="0"/>
        <w:adjustRightInd w:val="0"/>
        <w:jc w:val="both"/>
        <w:rPr>
          <w:rFonts w:ascii="Arial" w:hAnsi="Arial" w:cs="Arial"/>
          <w:sz w:val="22"/>
          <w:szCs w:val="22"/>
        </w:rPr>
      </w:pPr>
    </w:p>
    <w:p w14:paraId="6085B5DD" w14:textId="1EA3786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14:paraId="049EC6C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A3BFAC2" w14:textId="60DC68D5"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D7C6333" w14:textId="417588E9" w:rsidR="008E2BE8"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w:t>
      </w:r>
      <w:r w:rsidRPr="00891F61">
        <w:rPr>
          <w:rFonts w:ascii="Arial" w:hAnsi="Arial" w:cs="Arial"/>
          <w:sz w:val="22"/>
          <w:szCs w:val="22"/>
        </w:rPr>
        <w:t xml:space="preserve">11 </w:t>
      </w:r>
      <w:r w:rsidR="006C0B90" w:rsidRPr="004B6B59">
        <w:rPr>
          <w:rFonts w:ascii="Arial" w:hAnsi="Arial" w:cs="Arial"/>
          <w:sz w:val="22"/>
          <w:szCs w:val="22"/>
        </w:rPr>
        <w:t xml:space="preserve">Odberateľ sa za zaväzuje za dodávku elektriny a distribučné služby do mesačne odčítaných odberných miest (podľa Prílohy č. 1 zmluvy) uhrádzať v zmysle kalkulačného listu – kalendára zálohových platieb jednu zálohovú platbu mesačne vo výške odvodenej od 100 % predpokladaného konštantného množstva spotreby </w:t>
      </w:r>
      <w:r w:rsidR="00891F61" w:rsidRPr="004B6B59">
        <w:rPr>
          <w:rFonts w:ascii="Arial" w:hAnsi="Arial" w:cs="Arial"/>
          <w:sz w:val="22"/>
          <w:szCs w:val="22"/>
        </w:rPr>
        <w:t xml:space="preserve">na príslušný mesiac vrátane DPH splatné </w:t>
      </w:r>
      <w:r w:rsidR="00891F61" w:rsidRPr="004B6B59">
        <w:rPr>
          <w:rFonts w:ascii="Arial" w:hAnsi="Arial" w:cs="Arial"/>
          <w:sz w:val="22"/>
          <w:szCs w:val="22"/>
        </w:rPr>
        <w:lastRenderedPageBreak/>
        <w:t xml:space="preserve">k 5 dňu v mesiaci z ceny  </w:t>
      </w:r>
      <w:proofErr w:type="spellStart"/>
      <w:r w:rsidR="00891F61" w:rsidRPr="004B6B59">
        <w:rPr>
          <w:rFonts w:ascii="Arial" w:hAnsi="Arial" w:cs="Arial"/>
          <w:sz w:val="22"/>
          <w:szCs w:val="22"/>
        </w:rPr>
        <w:t>ISOT</w:t>
      </w:r>
      <w:r w:rsidR="00667ED0" w:rsidRPr="00667ED0">
        <w:rPr>
          <w:rFonts w:ascii="Arial" w:hAnsi="Arial" w:cs="Arial"/>
          <w:sz w:val="22"/>
          <w:szCs w:val="22"/>
          <w:vertAlign w:val="subscript"/>
        </w:rPr>
        <w:t>m</w:t>
      </w:r>
      <w:proofErr w:type="spellEnd"/>
      <w:r w:rsidR="00891F61" w:rsidRPr="004B6B59">
        <w:rPr>
          <w:rFonts w:ascii="Arial" w:hAnsi="Arial" w:cs="Arial"/>
          <w:sz w:val="22"/>
          <w:szCs w:val="22"/>
        </w:rPr>
        <w:t xml:space="preserve"> hodnoty Base za mesiac predchádzajúceho mesiacu v ktor</w:t>
      </w:r>
      <w:r w:rsidR="00084C93" w:rsidRPr="004B6B59">
        <w:rPr>
          <w:rFonts w:ascii="Arial" w:hAnsi="Arial" w:cs="Arial"/>
          <w:sz w:val="22"/>
          <w:szCs w:val="22"/>
        </w:rPr>
        <w:t>o</w:t>
      </w:r>
      <w:r w:rsidR="00891F61" w:rsidRPr="004B6B59">
        <w:rPr>
          <w:rFonts w:ascii="Arial" w:hAnsi="Arial" w:cs="Arial"/>
          <w:sz w:val="22"/>
          <w:szCs w:val="22"/>
        </w:rPr>
        <w:t xml:space="preserve">m sa začína dodávka </w:t>
      </w:r>
      <w:r w:rsidR="00890621">
        <w:rPr>
          <w:rFonts w:ascii="Arial" w:hAnsi="Arial" w:cs="Arial"/>
          <w:sz w:val="22"/>
          <w:szCs w:val="22"/>
        </w:rPr>
        <w:t>elektriny</w:t>
      </w:r>
      <w:r w:rsidR="008E2BE8" w:rsidRPr="004B6B59">
        <w:rPr>
          <w:rFonts w:ascii="Arial" w:hAnsi="Arial" w:cs="Arial"/>
          <w:sz w:val="22"/>
          <w:szCs w:val="22"/>
        </w:rPr>
        <w:t>.</w:t>
      </w:r>
    </w:p>
    <w:p w14:paraId="2CBE6EF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B4689B" w14:textId="53D1A2F6"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4.12 Dodávka </w:t>
      </w:r>
      <w:r w:rsidR="007063A2">
        <w:rPr>
          <w:rFonts w:ascii="Arial" w:hAnsi="Arial" w:cs="Arial"/>
          <w:sz w:val="22"/>
          <w:szCs w:val="22"/>
        </w:rPr>
        <w:t>elektriny</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890621">
        <w:rPr>
          <w:rFonts w:ascii="Arial" w:hAnsi="Arial" w:cs="Arial"/>
          <w:sz w:val="22"/>
          <w:szCs w:val="22"/>
        </w:rPr>
        <w:t>elektriny</w:t>
      </w:r>
      <w:r w:rsidRPr="00E60280">
        <w:rPr>
          <w:rFonts w:ascii="Arial" w:hAnsi="Arial" w:cs="Arial"/>
          <w:sz w:val="22"/>
          <w:szCs w:val="22"/>
        </w:rPr>
        <w:t xml:space="preserve"> a distribučné služby tak, aby obsahovali minimálne (elektronická aj listinná verzia):</w:t>
      </w:r>
    </w:p>
    <w:p w14:paraId="441DB87B" w14:textId="48B68AAF" w:rsidR="00DB4BAE" w:rsidRPr="00CB20DA" w:rsidRDefault="00AB5B1B"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zákona č. 222/2004 Z.</w:t>
      </w:r>
      <w:r w:rsidR="00041D35">
        <w:rPr>
          <w:rFonts w:ascii="Arial" w:hAnsi="Arial" w:cs="Arial"/>
          <w:sz w:val="22"/>
          <w:szCs w:val="22"/>
        </w:rPr>
        <w:t xml:space="preserve"> </w:t>
      </w:r>
      <w:r w:rsidR="00DB4BAE" w:rsidRPr="00E60280">
        <w:rPr>
          <w:rFonts w:ascii="Arial" w:hAnsi="Arial" w:cs="Arial"/>
          <w:sz w:val="22"/>
          <w:szCs w:val="22"/>
        </w:rPr>
        <w:t>z. o dani z prid</w:t>
      </w:r>
      <w:r w:rsidRPr="00E60280">
        <w:rPr>
          <w:rFonts w:ascii="Arial" w:hAnsi="Arial" w:cs="Arial"/>
          <w:sz w:val="22"/>
          <w:szCs w:val="22"/>
        </w:rPr>
        <w:t xml:space="preserve">anej hodnoty </w:t>
      </w:r>
      <w:r w:rsidR="00DB4BAE" w:rsidRPr="00E60280">
        <w:rPr>
          <w:rFonts w:ascii="Arial" w:hAnsi="Arial" w:cs="Arial"/>
          <w:sz w:val="22"/>
          <w:szCs w:val="22"/>
        </w:rPr>
        <w:t xml:space="preserve">v znení neskorších </w:t>
      </w:r>
      <w:r w:rsidR="00DB4BAE" w:rsidRPr="00CB20DA">
        <w:rPr>
          <w:rFonts w:ascii="Arial" w:hAnsi="Arial" w:cs="Arial"/>
          <w:sz w:val="22"/>
          <w:szCs w:val="22"/>
        </w:rPr>
        <w:t>predpisov</w:t>
      </w:r>
      <w:r w:rsidRPr="00CB20DA">
        <w:rPr>
          <w:rFonts w:ascii="Arial" w:hAnsi="Arial" w:cs="Arial"/>
          <w:sz w:val="22"/>
          <w:szCs w:val="22"/>
        </w:rPr>
        <w:t>,</w:t>
      </w:r>
      <w:r w:rsidR="00CB20DA" w:rsidRPr="00CB20DA">
        <w:rPr>
          <w:rFonts w:ascii="Arial" w:hAnsi="Arial" w:cs="Arial"/>
          <w:sz w:val="22"/>
          <w:szCs w:val="22"/>
        </w:rPr>
        <w:t xml:space="preserve"> DPH bude uvedená osobitne za každé odberné miesto</w:t>
      </w:r>
    </w:p>
    <w:p w14:paraId="433B2D09"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zoznam a identifikáciu odberných miest</w:t>
      </w:r>
      <w:r w:rsidR="00AB5B1B" w:rsidRPr="00E60280">
        <w:rPr>
          <w:rFonts w:ascii="Arial" w:hAnsi="Arial" w:cs="Arial"/>
          <w:sz w:val="22"/>
          <w:szCs w:val="22"/>
        </w:rPr>
        <w:t>,</w:t>
      </w:r>
    </w:p>
    <w:p w14:paraId="503B90C1"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fakturovanú sumu za každé odberné miesto.</w:t>
      </w:r>
    </w:p>
    <w:p w14:paraId="182D17D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4F7E015" w14:textId="6423E10D" w:rsidR="00DB4BAE" w:rsidRPr="00891F61" w:rsidRDefault="00DB4BAE" w:rsidP="00DB4BAE">
      <w:pPr>
        <w:autoSpaceDE w:val="0"/>
        <w:autoSpaceDN w:val="0"/>
        <w:adjustRightInd w:val="0"/>
        <w:jc w:val="both"/>
        <w:rPr>
          <w:rFonts w:ascii="Arial" w:hAnsi="Arial" w:cs="Arial"/>
          <w:sz w:val="22"/>
          <w:szCs w:val="22"/>
        </w:rPr>
      </w:pPr>
      <w:r w:rsidRPr="004B6B59">
        <w:rPr>
          <w:rFonts w:ascii="Arial" w:hAnsi="Arial" w:cs="Arial"/>
          <w:sz w:val="22"/>
          <w:szCs w:val="22"/>
        </w:rPr>
        <w:t xml:space="preserve">Zálohové faktúry budú doručené do </w:t>
      </w:r>
      <w:r w:rsidR="006F03CE" w:rsidRPr="004B6B59">
        <w:rPr>
          <w:rFonts w:ascii="Arial" w:hAnsi="Arial" w:cs="Arial"/>
          <w:sz w:val="22"/>
          <w:szCs w:val="22"/>
        </w:rPr>
        <w:t>5</w:t>
      </w:r>
      <w:r w:rsidRPr="004B6B59">
        <w:rPr>
          <w:rFonts w:ascii="Arial" w:hAnsi="Arial" w:cs="Arial"/>
          <w:sz w:val="22"/>
          <w:szCs w:val="22"/>
        </w:rPr>
        <w:t>. dňa daného mesiaca v elektronickej forme na adresu:</w:t>
      </w:r>
      <w:r w:rsidRPr="00891F61">
        <w:rPr>
          <w:rFonts w:ascii="Arial" w:hAnsi="Arial" w:cs="Arial"/>
          <w:sz w:val="22"/>
          <w:szCs w:val="22"/>
        </w:rPr>
        <w:t xml:space="preserve"> </w:t>
      </w:r>
    </w:p>
    <w:p w14:paraId="1A5841DD" w14:textId="77777777" w:rsidR="00E60280" w:rsidRPr="00E60280" w:rsidRDefault="00E60280" w:rsidP="00DB4BAE">
      <w:pPr>
        <w:autoSpaceDE w:val="0"/>
        <w:autoSpaceDN w:val="0"/>
        <w:adjustRightInd w:val="0"/>
        <w:jc w:val="both"/>
        <w:rPr>
          <w:rFonts w:ascii="Arial" w:hAnsi="Arial" w:cs="Arial"/>
          <w:sz w:val="22"/>
          <w:szCs w:val="22"/>
        </w:rPr>
      </w:pPr>
      <w:r w:rsidRPr="00E60280">
        <w:rPr>
          <w:rFonts w:ascii="Arial" w:hAnsi="Arial" w:cs="Arial"/>
          <w:sz w:val="22"/>
          <w:szCs w:val="22"/>
        </w:rPr>
        <w:t>..........................</w:t>
      </w:r>
    </w:p>
    <w:p w14:paraId="62C51E6F" w14:textId="26FEDC5A"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Originál faktúry bude doručený do 15. dní daného mesiaca poštou na adresu odberateľa.</w:t>
      </w:r>
    </w:p>
    <w:p w14:paraId="3F2D6F2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D0D008E" w14:textId="258C12D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4.13 Vyúčtovanie </w:t>
      </w:r>
      <w:r w:rsidR="006F03CE">
        <w:rPr>
          <w:rFonts w:ascii="Arial" w:hAnsi="Arial" w:cs="Arial"/>
          <w:sz w:val="22"/>
          <w:szCs w:val="22"/>
        </w:rPr>
        <w:t xml:space="preserve">za každé odberné miesto </w:t>
      </w:r>
      <w:r w:rsidRPr="00E60280">
        <w:rPr>
          <w:rFonts w:ascii="Arial" w:hAnsi="Arial" w:cs="Arial"/>
          <w:sz w:val="22"/>
          <w:szCs w:val="22"/>
        </w:rPr>
        <w:t xml:space="preserve">dohodnutej dodávky </w:t>
      </w:r>
      <w:r w:rsidR="007063A2">
        <w:rPr>
          <w:rFonts w:ascii="Arial" w:hAnsi="Arial" w:cs="Arial"/>
          <w:sz w:val="22"/>
          <w:szCs w:val="22"/>
        </w:rPr>
        <w:t>elektriny</w:t>
      </w:r>
      <w:r w:rsidRPr="00E60280">
        <w:rPr>
          <w:rFonts w:ascii="Arial" w:hAnsi="Arial" w:cs="Arial"/>
          <w:sz w:val="22"/>
          <w:szCs w:val="22"/>
        </w:rPr>
        <w:t xml:space="preserve"> a dohodnutých distribučných služieb, ktoré sú predmetom Zmluvy, sa vykonáva na základe výsledkov meraní skutočne dodanej </w:t>
      </w:r>
      <w:r w:rsidR="00890621">
        <w:rPr>
          <w:rFonts w:ascii="Arial" w:hAnsi="Arial" w:cs="Arial"/>
          <w:sz w:val="22"/>
          <w:szCs w:val="22"/>
        </w:rPr>
        <w:t>elektriny</w:t>
      </w:r>
      <w:r w:rsidRPr="00E60280">
        <w:rPr>
          <w:rFonts w:ascii="Arial" w:hAnsi="Arial" w:cs="Arial"/>
          <w:sz w:val="22"/>
          <w:szCs w:val="22"/>
        </w:rPr>
        <w:t>:</w:t>
      </w:r>
    </w:p>
    <w:p w14:paraId="06DB30F0" w14:textId="4E14618C" w:rsidR="00DB4BAE" w:rsidRPr="007A3F62" w:rsidRDefault="00DB4BAE" w:rsidP="00B80A7D">
      <w:pPr>
        <w:pStyle w:val="Odsekzoznamu"/>
        <w:numPr>
          <w:ilvl w:val="0"/>
          <w:numId w:val="5"/>
        </w:numPr>
        <w:autoSpaceDE w:val="0"/>
        <w:autoSpaceDN w:val="0"/>
        <w:adjustRightInd w:val="0"/>
        <w:jc w:val="both"/>
        <w:rPr>
          <w:rFonts w:ascii="Arial" w:hAnsi="Arial" w:cs="Arial"/>
          <w:color w:val="FF0000"/>
          <w:sz w:val="22"/>
          <w:szCs w:val="22"/>
        </w:rPr>
      </w:pPr>
      <w:r w:rsidRPr="00E60280">
        <w:rPr>
          <w:rFonts w:ascii="Arial" w:hAnsi="Arial" w:cs="Arial"/>
          <w:sz w:val="22"/>
          <w:szCs w:val="22"/>
        </w:rPr>
        <w:t>v prípade odberných miest s </w:t>
      </w:r>
      <w:proofErr w:type="spellStart"/>
      <w:r w:rsidRPr="00E60280">
        <w:rPr>
          <w:rFonts w:ascii="Arial" w:hAnsi="Arial" w:cs="Arial"/>
          <w:sz w:val="22"/>
          <w:szCs w:val="22"/>
        </w:rPr>
        <w:t>priebehovým</w:t>
      </w:r>
      <w:proofErr w:type="spellEnd"/>
      <w:r w:rsidRPr="00E60280">
        <w:rPr>
          <w:rFonts w:ascii="Arial" w:hAnsi="Arial" w:cs="Arial"/>
          <w:sz w:val="22"/>
          <w:szCs w:val="22"/>
        </w:rPr>
        <w:t xml:space="preserve"> meraním k poslednému dňu príslušného kalendárneho mesiaca, pričom vyúčtovacia faktúra za každý mesiac bude Odberateľovi doručená do</w:t>
      </w:r>
      <w:r w:rsidR="00E623ED" w:rsidRPr="00E60280">
        <w:rPr>
          <w:rFonts w:ascii="Arial" w:hAnsi="Arial" w:cs="Arial"/>
          <w:sz w:val="22"/>
          <w:szCs w:val="22"/>
        </w:rPr>
        <w:t xml:space="preserve"> 15. dňa </w:t>
      </w:r>
      <w:r w:rsidRPr="00E60280">
        <w:rPr>
          <w:rFonts w:ascii="Arial" w:hAnsi="Arial" w:cs="Arial"/>
          <w:sz w:val="22"/>
          <w:szCs w:val="22"/>
        </w:rPr>
        <w:t>mesiaca nasledujúceho po mesiaci, za ktorý je faktúra vystavená</w:t>
      </w:r>
      <w:r w:rsidR="00E623ED" w:rsidRPr="00E60280">
        <w:rPr>
          <w:rFonts w:ascii="Arial" w:hAnsi="Arial" w:cs="Arial"/>
          <w:sz w:val="22"/>
          <w:szCs w:val="22"/>
        </w:rPr>
        <w:t xml:space="preserve"> - (elektronicky) na adresy </w:t>
      </w:r>
      <w:hyperlink r:id="rId6" w:history="1">
        <w:r w:rsidR="00E3659B" w:rsidRPr="00356E87">
          <w:rPr>
            <w:rStyle w:val="Hypertextovprepojenie"/>
          </w:rPr>
          <w:t>el.faktura@tnuni.sk</w:t>
        </w:r>
      </w:hyperlink>
      <w:r w:rsidR="00E3659B" w:rsidRPr="00356E87">
        <w:t xml:space="preserve"> a v kópií  na </w:t>
      </w:r>
      <w:hyperlink r:id="rId7" w:history="1">
        <w:r w:rsidR="00E3659B" w:rsidRPr="00356E87">
          <w:rPr>
            <w:rStyle w:val="Hypertextovprepojenie"/>
          </w:rPr>
          <w:t>roman.tuchyna@tnuni.sk</w:t>
        </w:r>
      </w:hyperlink>
      <w:r w:rsidR="00B059CC" w:rsidRPr="00E60280">
        <w:rPr>
          <w:rFonts w:ascii="Arial" w:hAnsi="Arial" w:cs="Arial"/>
          <w:sz w:val="22"/>
          <w:szCs w:val="22"/>
        </w:rPr>
        <w:t xml:space="preserve"> </w:t>
      </w:r>
      <w:r w:rsidR="00E623ED" w:rsidRPr="00E60280">
        <w:rPr>
          <w:rFonts w:ascii="Arial" w:hAnsi="Arial" w:cs="Arial"/>
          <w:sz w:val="22"/>
          <w:szCs w:val="22"/>
        </w:rPr>
        <w:t>ako aj (listinne) poštou na adresu odberateľa</w:t>
      </w:r>
      <w:r w:rsidR="00AB5B1B" w:rsidRPr="00041D35">
        <w:rPr>
          <w:rFonts w:ascii="Arial" w:hAnsi="Arial" w:cs="Arial"/>
          <w:sz w:val="22"/>
          <w:szCs w:val="22"/>
        </w:rPr>
        <w:t>,</w:t>
      </w:r>
    </w:p>
    <w:p w14:paraId="3BD1E3D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71FBCA" w14:textId="5177794B"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4.14 </w:t>
      </w:r>
      <w:r w:rsidR="00E623ED" w:rsidRPr="00041D35">
        <w:rPr>
          <w:rFonts w:ascii="Arial" w:hAnsi="Arial" w:cs="Arial"/>
          <w:sz w:val="22"/>
          <w:szCs w:val="22"/>
        </w:rPr>
        <w:t xml:space="preserve">Vo vyúčtovacej faktúre za dodávku </w:t>
      </w:r>
      <w:r w:rsidR="00890621">
        <w:rPr>
          <w:rFonts w:ascii="Arial" w:hAnsi="Arial" w:cs="Arial"/>
          <w:sz w:val="22"/>
          <w:szCs w:val="22"/>
        </w:rPr>
        <w:t>elektriny</w:t>
      </w:r>
      <w:r w:rsidR="00E623ED" w:rsidRPr="00041D35">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w:t>
      </w:r>
      <w:r w:rsidR="007063A2">
        <w:rPr>
          <w:rFonts w:ascii="Arial" w:hAnsi="Arial" w:cs="Arial"/>
          <w:sz w:val="22"/>
          <w:szCs w:val="22"/>
        </w:rPr>
        <w:t>elektriny</w:t>
      </w:r>
      <w:r w:rsidR="00E623ED" w:rsidRPr="00041D35">
        <w:rPr>
          <w:rFonts w:ascii="Arial" w:hAnsi="Arial" w:cs="Arial"/>
          <w:sz w:val="22"/>
          <w:szCs w:val="22"/>
        </w:rPr>
        <w:t xml:space="preserve"> a distribučné služby je Dodávateľ oprávnený vyhotoviť aj v prípade mimoriadneho odpočtu, pri výmene určeného meradla, ukončení odberu a pod. Vyúčtovacia faktúra </w:t>
      </w:r>
      <w:r w:rsidR="007063A2">
        <w:rPr>
          <w:rFonts w:ascii="Arial" w:hAnsi="Arial" w:cs="Arial"/>
          <w:sz w:val="22"/>
          <w:szCs w:val="22"/>
        </w:rPr>
        <w:t xml:space="preserve">za každé odberné miesto </w:t>
      </w:r>
      <w:r w:rsidR="00E623ED" w:rsidRPr="00041D35">
        <w:rPr>
          <w:rFonts w:ascii="Arial" w:hAnsi="Arial" w:cs="Arial"/>
          <w:sz w:val="22"/>
          <w:szCs w:val="22"/>
        </w:rPr>
        <w:t>bude doručená podľa čl. IV. bod 4.13 Zmluvy a bude obsahovať za každé odberné miesto minimálne (elektronická):</w:t>
      </w:r>
    </w:p>
    <w:p w14:paraId="77D570B0" w14:textId="2AC3096B"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 xml:space="preserve">údaje podľa § 74 zákona č. 222/2004 </w:t>
      </w:r>
      <w:proofErr w:type="spellStart"/>
      <w:r w:rsidRPr="00041D35">
        <w:rPr>
          <w:rFonts w:ascii="Arial" w:hAnsi="Arial" w:cs="Arial"/>
          <w:sz w:val="22"/>
          <w:szCs w:val="22"/>
        </w:rPr>
        <w:t>Z.z</w:t>
      </w:r>
      <w:proofErr w:type="spellEnd"/>
      <w:r w:rsidRPr="00041D35">
        <w:rPr>
          <w:rFonts w:ascii="Arial" w:hAnsi="Arial" w:cs="Arial"/>
          <w:sz w:val="22"/>
          <w:szCs w:val="22"/>
        </w:rPr>
        <w:t>. o dani z pridanej hodnoty v znení neskorších predpisov,</w:t>
      </w:r>
    </w:p>
    <w:p w14:paraId="23509C3F" w14:textId="77777777" w:rsidR="00904F2D" w:rsidRPr="00904F2D" w:rsidRDefault="00904F2D" w:rsidP="00904F2D">
      <w:pPr>
        <w:pStyle w:val="Odsekzoznamu"/>
        <w:numPr>
          <w:ilvl w:val="0"/>
          <w:numId w:val="12"/>
        </w:numPr>
        <w:autoSpaceDE w:val="0"/>
        <w:autoSpaceDN w:val="0"/>
        <w:adjustRightInd w:val="0"/>
        <w:jc w:val="both"/>
        <w:rPr>
          <w:rFonts w:ascii="Arial" w:hAnsi="Arial" w:cs="Arial"/>
          <w:sz w:val="22"/>
          <w:szCs w:val="22"/>
        </w:rPr>
      </w:pPr>
      <w:r w:rsidRPr="00904F2D">
        <w:rPr>
          <w:rFonts w:ascii="Arial" w:hAnsi="Arial" w:cs="Arial"/>
          <w:sz w:val="22"/>
          <w:szCs w:val="22"/>
        </w:rPr>
        <w:t xml:space="preserve">zoznam a identifikáciu každého odberného miesta (OM) ku ktorému bude uvedená adresa, EIC, číslo OM, hodnota hlavného ističa a maximálna rezervovaná kapacita.  </w:t>
      </w:r>
    </w:p>
    <w:p w14:paraId="071C527D" w14:textId="0566A963"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začiatok a koniec zúčtovacieho obdobia,</w:t>
      </w:r>
    </w:p>
    <w:p w14:paraId="649527BA" w14:textId="4E7D0059"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oficiálne číslo dokladu,</w:t>
      </w:r>
    </w:p>
    <w:p w14:paraId="4921EBC1" w14:textId="2C8337D1"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dátum dodania a splatnosť faktúry,</w:t>
      </w:r>
    </w:p>
    <w:p w14:paraId="355E1525" w14:textId="41010C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celkové dodanie – základ dane, daň, spolu,</w:t>
      </w:r>
    </w:p>
    <w:p w14:paraId="755DF199" w14:textId="60480C4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doúčtovanie dodania – základ dane, daň, spolu,</w:t>
      </w:r>
    </w:p>
    <w:p w14:paraId="300A6D86" w14:textId="470B812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skutočnú spotrebu v príslušných tarifách,</w:t>
      </w:r>
    </w:p>
    <w:p w14:paraId="1B1879BC" w14:textId="3CE70C4C"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hodnotu hlavného ističa resp. MRK a RK,</w:t>
      </w:r>
    </w:p>
    <w:p w14:paraId="1502E2CA" w14:textId="06CF9B2D" w:rsidR="00E623ED"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počiatočný a konečný stav elektromeru.</w:t>
      </w:r>
    </w:p>
    <w:p w14:paraId="70B80A65" w14:textId="77777777" w:rsidR="00904F2D" w:rsidRDefault="00904F2D" w:rsidP="007063A2">
      <w:pPr>
        <w:pStyle w:val="Odsekzoznamu"/>
        <w:autoSpaceDE w:val="0"/>
        <w:autoSpaceDN w:val="0"/>
        <w:adjustRightInd w:val="0"/>
        <w:jc w:val="both"/>
        <w:rPr>
          <w:rFonts w:ascii="Arial" w:hAnsi="Arial" w:cs="Arial"/>
          <w:sz w:val="22"/>
          <w:szCs w:val="22"/>
        </w:rPr>
      </w:pPr>
    </w:p>
    <w:p w14:paraId="2CDD3438" w14:textId="77777777" w:rsidR="00904F2D" w:rsidRDefault="00904F2D" w:rsidP="00904F2D">
      <w:pPr>
        <w:autoSpaceDE w:val="0"/>
        <w:autoSpaceDN w:val="0"/>
        <w:adjustRightInd w:val="0"/>
        <w:jc w:val="both"/>
        <w:rPr>
          <w:rFonts w:ascii="Arial" w:hAnsi="Arial" w:cs="Arial"/>
          <w:sz w:val="22"/>
          <w:szCs w:val="22"/>
        </w:rPr>
      </w:pPr>
      <w:r w:rsidRPr="00904F2D">
        <w:rPr>
          <w:rFonts w:ascii="Arial" w:hAnsi="Arial" w:cs="Arial"/>
          <w:sz w:val="22"/>
          <w:szCs w:val="22"/>
        </w:rPr>
        <w:t>Faktúra, ktorá nebude obsahovať identifikáciu podľa predchádzajúceho bodu b) sa bude považovať za neoprávnenú a odberateľ ju nie je povinný uhradiť.</w:t>
      </w:r>
    </w:p>
    <w:p w14:paraId="70B038F5" w14:textId="77777777" w:rsidR="00904F2D" w:rsidRPr="00041D35" w:rsidRDefault="00904F2D" w:rsidP="007063A2">
      <w:pPr>
        <w:pStyle w:val="Odsekzoznamu"/>
        <w:autoSpaceDE w:val="0"/>
        <w:autoSpaceDN w:val="0"/>
        <w:adjustRightInd w:val="0"/>
        <w:jc w:val="both"/>
        <w:rPr>
          <w:rFonts w:ascii="Arial" w:hAnsi="Arial" w:cs="Arial"/>
          <w:sz w:val="22"/>
          <w:szCs w:val="22"/>
        </w:rPr>
      </w:pPr>
    </w:p>
    <w:p w14:paraId="7561640B" w14:textId="4B1696D5" w:rsidR="00DB4BAE"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4.15 Splatnosť faktúry je 30 kalendárnych dní od dátumu jej doručenia Odberateľovi. Ak pripadne deň splatnosti na deň pracovného voľna, dňom splatnosti je najbližší nasledujúci pracovný deň.</w:t>
      </w:r>
    </w:p>
    <w:p w14:paraId="17882ECD" w14:textId="77777777" w:rsidR="00BF7F45" w:rsidRPr="00041D35" w:rsidRDefault="00BF7F45" w:rsidP="00DB4BAE">
      <w:pPr>
        <w:autoSpaceDE w:val="0"/>
        <w:autoSpaceDN w:val="0"/>
        <w:adjustRightInd w:val="0"/>
        <w:jc w:val="both"/>
        <w:rPr>
          <w:rFonts w:ascii="Arial" w:hAnsi="Arial" w:cs="Arial"/>
          <w:sz w:val="22"/>
          <w:szCs w:val="22"/>
        </w:rPr>
      </w:pPr>
    </w:p>
    <w:p w14:paraId="47A6F03D" w14:textId="3CA541B8"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4.16 Úhradou sa rozumie pripísanie sumy na účet Dodávateľa s uvedením správneho variabilného symbolu uvedeného na faktúre.</w:t>
      </w:r>
    </w:p>
    <w:p w14:paraId="6A5B2A5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673AE02" w14:textId="2AD70F9B"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lastRenderedPageBreak/>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C071991" w14:textId="22289993"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4.18 </w:t>
      </w:r>
      <w:r w:rsidR="00E623ED" w:rsidRPr="00041D35">
        <w:rPr>
          <w:rFonts w:ascii="Arial" w:hAnsi="Arial" w:cs="Arial"/>
          <w:sz w:val="22"/>
          <w:szCs w:val="22"/>
        </w:rPr>
        <w:t>Dodávateľ je povi</w:t>
      </w:r>
      <w:r w:rsidR="007063A2">
        <w:rPr>
          <w:rFonts w:ascii="Arial" w:hAnsi="Arial" w:cs="Arial"/>
          <w:sz w:val="22"/>
          <w:szCs w:val="22"/>
        </w:rPr>
        <w:t>nný zasielať faktúry</w:t>
      </w:r>
      <w:r w:rsidR="00E623ED" w:rsidRPr="00041D35">
        <w:rPr>
          <w:rFonts w:ascii="Arial" w:hAnsi="Arial" w:cs="Arial"/>
          <w:sz w:val="22"/>
          <w:szCs w:val="22"/>
        </w:rPr>
        <w:t xml:space="preserve"> elektronicky na emailové adresy:</w:t>
      </w:r>
    </w:p>
    <w:p w14:paraId="476CA5C5" w14:textId="78D9124A" w:rsidR="00E623ED" w:rsidRPr="00041D35" w:rsidRDefault="009F2F54" w:rsidP="00E623ED">
      <w:pPr>
        <w:autoSpaceDE w:val="0"/>
        <w:autoSpaceDN w:val="0"/>
        <w:adjustRightInd w:val="0"/>
        <w:jc w:val="both"/>
        <w:rPr>
          <w:rFonts w:ascii="Arial" w:hAnsi="Arial" w:cs="Arial"/>
          <w:sz w:val="22"/>
          <w:szCs w:val="22"/>
        </w:rPr>
      </w:pPr>
      <w:r w:rsidRPr="00041D35">
        <w:rPr>
          <w:rStyle w:val="Hypertextovprepojenie"/>
          <w:rFonts w:ascii="Arial" w:hAnsi="Arial" w:cs="Arial"/>
          <w:color w:val="auto"/>
          <w:sz w:val="22"/>
          <w:szCs w:val="22"/>
          <w:u w:val="none"/>
        </w:rPr>
        <w:t xml:space="preserve"> </w:t>
      </w:r>
      <w:hyperlink r:id="rId8" w:history="1">
        <w:r w:rsidR="00E3659B" w:rsidRPr="00356E87">
          <w:rPr>
            <w:rStyle w:val="Hypertextovprepojenie"/>
          </w:rPr>
          <w:t>el.faktura@tnuni.sk</w:t>
        </w:r>
      </w:hyperlink>
      <w:r w:rsidR="00E3659B" w:rsidRPr="00356E87">
        <w:t xml:space="preserve"> a v kópií  na </w:t>
      </w:r>
      <w:hyperlink r:id="rId9" w:history="1">
        <w:r w:rsidR="00E3659B" w:rsidRPr="00356E87">
          <w:rPr>
            <w:rStyle w:val="Hypertextovprepojenie"/>
          </w:rPr>
          <w:t>roman.tuchyna@tnuni.sk</w:t>
        </w:r>
      </w:hyperlink>
      <w:r w:rsidR="00E3659B">
        <w:rPr>
          <w:rStyle w:val="Hypertextovprepojenie"/>
          <w:color w:val="auto"/>
        </w:rPr>
        <w:t xml:space="preserve">. </w:t>
      </w:r>
    </w:p>
    <w:p w14:paraId="31FABCBD" w14:textId="53A71616" w:rsidR="00B80A7D" w:rsidRPr="007A3F62" w:rsidRDefault="00B80A7D" w:rsidP="00E623ED">
      <w:pPr>
        <w:autoSpaceDE w:val="0"/>
        <w:autoSpaceDN w:val="0"/>
        <w:adjustRightInd w:val="0"/>
        <w:jc w:val="both"/>
        <w:rPr>
          <w:rFonts w:ascii="Arial" w:hAnsi="Arial" w:cs="Arial"/>
          <w:color w:val="FF0000"/>
          <w:sz w:val="22"/>
          <w:szCs w:val="22"/>
        </w:rPr>
      </w:pPr>
    </w:p>
    <w:p w14:paraId="7B277E6A" w14:textId="671D07A3"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041D35" w:rsidRDefault="00DB4BAE" w:rsidP="00DB4BAE">
      <w:pPr>
        <w:autoSpaceDE w:val="0"/>
        <w:autoSpaceDN w:val="0"/>
        <w:adjustRightInd w:val="0"/>
        <w:jc w:val="both"/>
        <w:rPr>
          <w:rFonts w:ascii="Arial" w:hAnsi="Arial" w:cs="Arial"/>
          <w:sz w:val="22"/>
          <w:szCs w:val="22"/>
        </w:rPr>
      </w:pPr>
    </w:p>
    <w:p w14:paraId="1B0356D0" w14:textId="79744D1E"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4.20 V prípade omeškania s platením ceny za dodávku </w:t>
      </w:r>
      <w:r w:rsidR="00890621">
        <w:rPr>
          <w:rFonts w:ascii="Arial" w:hAnsi="Arial" w:cs="Arial"/>
          <w:sz w:val="22"/>
          <w:szCs w:val="22"/>
        </w:rPr>
        <w:t>elektriny</w:t>
      </w:r>
      <w:r w:rsidRPr="00041D35">
        <w:rPr>
          <w:rFonts w:ascii="Arial" w:hAnsi="Arial" w:cs="Arial"/>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6F20F3D"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 Doba platnosti Zmluvy</w:t>
      </w:r>
    </w:p>
    <w:p w14:paraId="1F3F7952" w14:textId="77777777" w:rsidR="00DB4BAE" w:rsidRPr="00041D35" w:rsidRDefault="00DB4BAE" w:rsidP="00DB4BAE">
      <w:pPr>
        <w:autoSpaceDE w:val="0"/>
        <w:autoSpaceDN w:val="0"/>
        <w:adjustRightInd w:val="0"/>
        <w:jc w:val="center"/>
        <w:rPr>
          <w:rFonts w:ascii="Arial" w:hAnsi="Arial" w:cs="Arial"/>
          <w:b/>
          <w:bCs/>
          <w:sz w:val="22"/>
          <w:szCs w:val="22"/>
        </w:rPr>
      </w:pPr>
    </w:p>
    <w:p w14:paraId="02EFDBDC" w14:textId="0AD20454" w:rsidR="00BF7F45" w:rsidRDefault="00DB4BAE" w:rsidP="00BF7F45">
      <w:pPr>
        <w:ind w:left="-5"/>
      </w:pPr>
      <w:r w:rsidRPr="00041D35">
        <w:rPr>
          <w:rFonts w:ascii="Arial" w:hAnsi="Arial" w:cs="Arial"/>
          <w:sz w:val="22"/>
          <w:szCs w:val="22"/>
        </w:rPr>
        <w:t xml:space="preserve">5.1 </w:t>
      </w:r>
      <w:r w:rsidR="00BF7F45" w:rsidRPr="00BF7F45">
        <w:rPr>
          <w:rFonts w:ascii="Arial" w:hAnsi="Arial" w:cs="Arial"/>
          <w:sz w:val="22"/>
          <w:szCs w:val="22"/>
        </w:rPr>
        <w:t>Zmluva nadobúda platnosť dňom jej podpisu oprávnenými zástupcami oboch zmluvných strán a  účinnosť dňom nasledujúcim po jej zverejnení v Centrálnom registri zmlúv.</w:t>
      </w:r>
      <w:r w:rsidR="00BF7F45">
        <w:t xml:space="preserve"> </w:t>
      </w:r>
    </w:p>
    <w:p w14:paraId="611DF051" w14:textId="3AFCC8CF" w:rsidR="00DB4BAE" w:rsidRPr="00041D35" w:rsidRDefault="00DB4BAE" w:rsidP="00DB4BAE">
      <w:pPr>
        <w:autoSpaceDE w:val="0"/>
        <w:autoSpaceDN w:val="0"/>
        <w:adjustRightInd w:val="0"/>
        <w:jc w:val="both"/>
        <w:rPr>
          <w:rFonts w:ascii="Arial" w:hAnsi="Arial" w:cs="Arial"/>
          <w:sz w:val="22"/>
          <w:szCs w:val="22"/>
        </w:rPr>
      </w:pPr>
    </w:p>
    <w:p w14:paraId="54992F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3C9371C" w14:textId="71B6C460" w:rsidR="00DB4BAE" w:rsidRPr="007A3F62" w:rsidRDefault="00DB4BAE" w:rsidP="00DB4BAE">
      <w:pPr>
        <w:autoSpaceDE w:val="0"/>
        <w:autoSpaceDN w:val="0"/>
        <w:adjustRightInd w:val="0"/>
        <w:jc w:val="both"/>
        <w:rPr>
          <w:rFonts w:ascii="Arial" w:hAnsi="Arial" w:cs="Arial"/>
          <w:color w:val="FF0000"/>
          <w:sz w:val="22"/>
          <w:szCs w:val="22"/>
        </w:rPr>
      </w:pPr>
      <w:r w:rsidRPr="00041D35">
        <w:rPr>
          <w:rFonts w:ascii="Arial" w:hAnsi="Arial" w:cs="Arial"/>
          <w:sz w:val="22"/>
          <w:szCs w:val="22"/>
        </w:rPr>
        <w:t>5.2 Zmluva sa uzatvára na</w:t>
      </w:r>
      <w:r w:rsidR="007D55AB" w:rsidRPr="00041D35">
        <w:rPr>
          <w:rFonts w:ascii="Arial" w:hAnsi="Arial" w:cs="Arial"/>
          <w:sz w:val="22"/>
          <w:szCs w:val="22"/>
        </w:rPr>
        <w:t xml:space="preserve"> dobu určitú, </w:t>
      </w:r>
      <w:r w:rsidR="007D55AB" w:rsidRPr="00F6314D">
        <w:rPr>
          <w:rFonts w:ascii="Arial" w:hAnsi="Arial" w:cs="Arial"/>
          <w:sz w:val="22"/>
          <w:szCs w:val="22"/>
        </w:rPr>
        <w:t xml:space="preserve">a to do </w:t>
      </w:r>
      <w:r w:rsidR="00F6314D" w:rsidRPr="00F6314D">
        <w:rPr>
          <w:rFonts w:ascii="Arial" w:hAnsi="Arial" w:cs="Arial"/>
          <w:sz w:val="22"/>
          <w:szCs w:val="22"/>
        </w:rPr>
        <w:t>31.12.202</w:t>
      </w:r>
      <w:r w:rsidR="00FC5140">
        <w:rPr>
          <w:rFonts w:ascii="Arial" w:hAnsi="Arial" w:cs="Arial"/>
          <w:sz w:val="22"/>
          <w:szCs w:val="22"/>
        </w:rPr>
        <w:t>5</w:t>
      </w:r>
      <w:r w:rsidRPr="00F6314D">
        <w:rPr>
          <w:rFonts w:ascii="Arial" w:hAnsi="Arial" w:cs="Arial"/>
          <w:sz w:val="22"/>
          <w:szCs w:val="22"/>
        </w:rPr>
        <w:t xml:space="preserve"> do </w:t>
      </w:r>
      <w:r w:rsidR="00E403D2">
        <w:rPr>
          <w:rFonts w:ascii="Arial" w:hAnsi="Arial" w:cs="Arial"/>
          <w:sz w:val="22"/>
          <w:szCs w:val="22"/>
        </w:rPr>
        <w:t>23:59:59</w:t>
      </w:r>
      <w:r w:rsidRPr="00F6314D">
        <w:rPr>
          <w:rFonts w:ascii="Arial" w:hAnsi="Arial" w:cs="Arial"/>
          <w:sz w:val="22"/>
          <w:szCs w:val="22"/>
        </w:rPr>
        <w:t xml:space="preserve"> hod.</w:t>
      </w:r>
    </w:p>
    <w:p w14:paraId="2953F1A8"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146A949F"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VI. Distribučné služby</w:t>
      </w:r>
    </w:p>
    <w:p w14:paraId="57D4626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09CF6CE0" w14:textId="5FBAE40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759078FB" w14:textId="77777777" w:rsidR="00DB4BAE" w:rsidRPr="00041D35" w:rsidRDefault="00DB4BAE" w:rsidP="00DB4BAE">
      <w:pPr>
        <w:autoSpaceDE w:val="0"/>
        <w:autoSpaceDN w:val="0"/>
        <w:adjustRightInd w:val="0"/>
        <w:jc w:val="both"/>
        <w:rPr>
          <w:rFonts w:ascii="Arial" w:hAnsi="Arial" w:cs="Arial"/>
          <w:sz w:val="22"/>
          <w:szCs w:val="22"/>
        </w:rPr>
      </w:pPr>
    </w:p>
    <w:p w14:paraId="427E2A72" w14:textId="1FCB15B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6.2 </w:t>
      </w:r>
      <w:r w:rsidR="00574572" w:rsidRPr="00041D35">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041D35">
        <w:rPr>
          <w:rFonts w:ascii="Arial" w:hAnsi="Arial" w:cs="Arial"/>
          <w:sz w:val="22"/>
          <w:szCs w:val="22"/>
        </w:rPr>
        <w:t>.</w:t>
      </w:r>
    </w:p>
    <w:p w14:paraId="7D2F3B9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80E0A71" w14:textId="4D0D15A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24A35DB" w14:textId="0A0376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6.4 </w:t>
      </w:r>
      <w:r w:rsidR="00906489" w:rsidRPr="00313938">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313938">
        <w:rPr>
          <w:rFonts w:ascii="Arial" w:hAnsi="Arial" w:cs="Arial"/>
          <w:sz w:val="22"/>
          <w:szCs w:val="22"/>
        </w:rPr>
        <w:t>.</w:t>
      </w:r>
    </w:p>
    <w:p w14:paraId="4400C4D6" w14:textId="77777777" w:rsidR="00DB4BAE" w:rsidRPr="00313938" w:rsidRDefault="00DB4BAE" w:rsidP="00DB4BAE">
      <w:pPr>
        <w:autoSpaceDE w:val="0"/>
        <w:autoSpaceDN w:val="0"/>
        <w:adjustRightInd w:val="0"/>
        <w:jc w:val="both"/>
        <w:rPr>
          <w:rFonts w:ascii="Arial" w:hAnsi="Arial" w:cs="Arial"/>
          <w:sz w:val="22"/>
          <w:szCs w:val="22"/>
        </w:rPr>
      </w:pPr>
    </w:p>
    <w:p w14:paraId="6C8C1B02" w14:textId="41E756B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6.5 Distribučné sadzby pre odberné miesta Odberateľa sú uvedené v prílohe č. 1 Zmluvy.</w:t>
      </w:r>
    </w:p>
    <w:p w14:paraId="55F510B0" w14:textId="77777777" w:rsidR="00DB4BAE" w:rsidRPr="00313938" w:rsidRDefault="00DB4BAE" w:rsidP="00DB4BAE">
      <w:pPr>
        <w:autoSpaceDE w:val="0"/>
        <w:autoSpaceDN w:val="0"/>
        <w:adjustRightInd w:val="0"/>
        <w:jc w:val="both"/>
        <w:rPr>
          <w:rFonts w:ascii="Arial" w:hAnsi="Arial" w:cs="Arial"/>
          <w:sz w:val="22"/>
          <w:szCs w:val="22"/>
        </w:rPr>
      </w:pPr>
    </w:p>
    <w:p w14:paraId="358E1E9C" w14:textId="62F56D82"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6.6 Dohodnutý účinník je 0,95-1,00.</w:t>
      </w:r>
    </w:p>
    <w:p w14:paraId="7D4FB04E" w14:textId="77777777" w:rsidR="00C11E8B" w:rsidRPr="007A3F62" w:rsidRDefault="00C11E8B" w:rsidP="00DB4BAE">
      <w:pPr>
        <w:autoSpaceDE w:val="0"/>
        <w:autoSpaceDN w:val="0"/>
        <w:adjustRightInd w:val="0"/>
        <w:jc w:val="both"/>
        <w:rPr>
          <w:rFonts w:ascii="Arial" w:hAnsi="Arial" w:cs="Arial"/>
          <w:color w:val="FF0000"/>
          <w:sz w:val="22"/>
          <w:szCs w:val="22"/>
        </w:rPr>
      </w:pPr>
    </w:p>
    <w:p w14:paraId="28390504" w14:textId="7C7710AE"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6.7 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17AFCDB" w14:textId="32F6EBA5"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6.8 Dodávateľ účtuje Odberateľovi ostatné služby súvisiace s distribúciou </w:t>
      </w:r>
      <w:r w:rsidR="00890621">
        <w:rPr>
          <w:rFonts w:ascii="Arial" w:hAnsi="Arial" w:cs="Arial"/>
          <w:sz w:val="22"/>
          <w:szCs w:val="22"/>
        </w:rPr>
        <w:t>elektriny</w:t>
      </w:r>
      <w:r w:rsidRPr="00313938">
        <w:rPr>
          <w:rFonts w:ascii="Arial" w:hAnsi="Arial" w:cs="Arial"/>
          <w:sz w:val="22"/>
          <w:szCs w:val="22"/>
        </w:rPr>
        <w:t xml:space="preserve"> podľa platného cenníka služieb distribúcie príslušného PDS (ďalej aj „cenník služieb distribúcie").</w:t>
      </w:r>
    </w:p>
    <w:p w14:paraId="76433BBE" w14:textId="77777777" w:rsidR="00DA0A39" w:rsidRPr="00313938" w:rsidRDefault="00DA0A39" w:rsidP="00202DA4">
      <w:pPr>
        <w:autoSpaceDE w:val="0"/>
        <w:autoSpaceDN w:val="0"/>
        <w:adjustRightInd w:val="0"/>
        <w:jc w:val="both"/>
        <w:rPr>
          <w:rFonts w:ascii="Arial" w:hAnsi="Arial" w:cs="Arial"/>
          <w:sz w:val="22"/>
          <w:szCs w:val="22"/>
        </w:rPr>
      </w:pPr>
    </w:p>
    <w:p w14:paraId="0C57CE3B" w14:textId="53BA1EB5" w:rsidR="00DB4BAE" w:rsidRPr="00313938" w:rsidRDefault="00DB4BAE" w:rsidP="00202DA4">
      <w:pPr>
        <w:autoSpaceDE w:val="0"/>
        <w:autoSpaceDN w:val="0"/>
        <w:adjustRightInd w:val="0"/>
        <w:jc w:val="both"/>
        <w:rPr>
          <w:rFonts w:ascii="Arial" w:hAnsi="Arial" w:cs="Arial"/>
          <w:sz w:val="22"/>
          <w:szCs w:val="22"/>
        </w:rPr>
      </w:pPr>
      <w:r w:rsidRPr="00313938">
        <w:rPr>
          <w:rFonts w:ascii="Arial" w:hAnsi="Arial" w:cs="Arial"/>
          <w:sz w:val="22"/>
          <w:szCs w:val="22"/>
        </w:rPr>
        <w:lastRenderedPageBreak/>
        <w:t>6.9 Cenové rozhodnutia ÚRSO a cenník služieb distribúcie sú uverejnené na internetovej stránke príslušného PDS.</w:t>
      </w:r>
    </w:p>
    <w:p w14:paraId="1F8F579F" w14:textId="77777777" w:rsidR="007D55AB" w:rsidRPr="007A3F62" w:rsidRDefault="007D55AB" w:rsidP="00DB4BAE">
      <w:pPr>
        <w:autoSpaceDE w:val="0"/>
        <w:autoSpaceDN w:val="0"/>
        <w:adjustRightInd w:val="0"/>
        <w:jc w:val="center"/>
        <w:rPr>
          <w:rFonts w:ascii="Arial" w:hAnsi="Arial" w:cs="Arial"/>
          <w:b/>
          <w:bCs/>
          <w:color w:val="FF0000"/>
          <w:sz w:val="22"/>
          <w:szCs w:val="22"/>
        </w:rPr>
      </w:pPr>
    </w:p>
    <w:p w14:paraId="59212C5A" w14:textId="77777777" w:rsidR="00DB4BAE" w:rsidRPr="00313938" w:rsidRDefault="00DB4BAE" w:rsidP="00DB4BAE">
      <w:pPr>
        <w:autoSpaceDE w:val="0"/>
        <w:autoSpaceDN w:val="0"/>
        <w:adjustRightInd w:val="0"/>
        <w:jc w:val="center"/>
        <w:rPr>
          <w:rFonts w:ascii="Arial" w:hAnsi="Arial" w:cs="Arial"/>
          <w:b/>
          <w:bCs/>
          <w:sz w:val="22"/>
          <w:szCs w:val="22"/>
        </w:rPr>
      </w:pPr>
      <w:r w:rsidRPr="00313938">
        <w:rPr>
          <w:rFonts w:ascii="Arial" w:hAnsi="Arial" w:cs="Arial"/>
          <w:b/>
          <w:bCs/>
          <w:sz w:val="22"/>
          <w:szCs w:val="22"/>
        </w:rPr>
        <w:t>VII. Kvalita dodávky</w:t>
      </w:r>
    </w:p>
    <w:p w14:paraId="68AF5E5F"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2AC44F02" w14:textId="01F35941"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7.1 Kvalita dodávanej </w:t>
      </w:r>
      <w:r w:rsidR="002122E0">
        <w:rPr>
          <w:rFonts w:ascii="Arial" w:hAnsi="Arial" w:cs="Arial"/>
          <w:sz w:val="22"/>
          <w:szCs w:val="22"/>
        </w:rPr>
        <w:t>elektriny</w:t>
      </w:r>
      <w:r w:rsidRPr="00313938">
        <w:rPr>
          <w:rFonts w:ascii="Arial" w:hAnsi="Arial" w:cs="Arial"/>
          <w:sz w:val="22"/>
          <w:szCs w:val="22"/>
        </w:rPr>
        <w:t xml:space="preserve"> a distribučných služieb nemusí byť dodržaná, ak:</w:t>
      </w:r>
    </w:p>
    <w:p w14:paraId="4817DA2A" w14:textId="55F6E631"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 xml:space="preserve">Odberateľ odoberá </w:t>
      </w:r>
      <w:r w:rsidR="00890621">
        <w:rPr>
          <w:rFonts w:ascii="Arial" w:hAnsi="Arial" w:cs="Arial"/>
          <w:sz w:val="22"/>
          <w:szCs w:val="22"/>
        </w:rPr>
        <w:t>elektrinu</w:t>
      </w:r>
      <w:r w:rsidRPr="00313938">
        <w:rPr>
          <w:rFonts w:ascii="Arial" w:hAnsi="Arial" w:cs="Arial"/>
          <w:sz w:val="22"/>
          <w:szCs w:val="22"/>
        </w:rPr>
        <w:t xml:space="preserve"> s iným účinníkom </w:t>
      </w:r>
      <w:r w:rsidR="00AB5B1B" w:rsidRPr="00313938">
        <w:rPr>
          <w:rFonts w:ascii="Arial" w:hAnsi="Arial" w:cs="Arial"/>
          <w:sz w:val="22"/>
          <w:szCs w:val="22"/>
        </w:rPr>
        <w:t>ako je dohodnuté v tejto Zmluve,</w:t>
      </w:r>
    </w:p>
    <w:p w14:paraId="56196050" w14:textId="5471E555"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prekračuje hranice prípustného negatívneho</w:t>
      </w:r>
      <w:r w:rsidR="00AB5B1B" w:rsidRPr="00313938">
        <w:rPr>
          <w:rFonts w:ascii="Arial" w:hAnsi="Arial" w:cs="Arial"/>
          <w:sz w:val="22"/>
          <w:szCs w:val="22"/>
        </w:rPr>
        <w:t xml:space="preserve"> spätného pôsobenia na sústavu </w:t>
      </w:r>
      <w:r w:rsidRPr="00313938">
        <w:rPr>
          <w:rFonts w:ascii="Arial" w:hAnsi="Arial" w:cs="Arial"/>
          <w:sz w:val="22"/>
          <w:szCs w:val="22"/>
        </w:rPr>
        <w:t xml:space="preserve">(verejný rozvod </w:t>
      </w:r>
      <w:r w:rsidR="00890621">
        <w:rPr>
          <w:rFonts w:ascii="Arial" w:hAnsi="Arial" w:cs="Arial"/>
          <w:sz w:val="22"/>
          <w:szCs w:val="22"/>
        </w:rPr>
        <w:t>elektriny</w:t>
      </w:r>
      <w:r w:rsidRPr="00313938">
        <w:rPr>
          <w:rFonts w:ascii="Arial" w:hAnsi="Arial" w:cs="Arial"/>
          <w:sz w:val="22"/>
          <w:szCs w:val="22"/>
        </w:rPr>
        <w:t xml:space="preserve">) </w:t>
      </w:r>
      <w:r w:rsidR="00AB5B1B" w:rsidRPr="00313938">
        <w:rPr>
          <w:rFonts w:ascii="Arial" w:hAnsi="Arial" w:cs="Arial"/>
          <w:sz w:val="22"/>
          <w:szCs w:val="22"/>
        </w:rPr>
        <w:t>stanovené technickými predpismi,</w:t>
      </w:r>
    </w:p>
    <w:p w14:paraId="2690BBD9" w14:textId="507F66EB"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w:t>
      </w:r>
      <w:r w:rsidR="00906489" w:rsidRPr="00313938">
        <w:rPr>
          <w:rFonts w:ascii="Arial" w:hAnsi="Arial" w:cs="Arial"/>
          <w:sz w:val="22"/>
          <w:szCs w:val="22"/>
        </w:rPr>
        <w:t>berateľ prekračuje</w:t>
      </w:r>
      <w:r w:rsidR="00AB5B1B" w:rsidRPr="00313938">
        <w:rPr>
          <w:rFonts w:ascii="Arial" w:hAnsi="Arial" w:cs="Arial"/>
          <w:sz w:val="22"/>
          <w:szCs w:val="22"/>
        </w:rPr>
        <w:t xml:space="preserve"> </w:t>
      </w:r>
      <w:r w:rsidR="00906489" w:rsidRPr="00313938">
        <w:rPr>
          <w:rFonts w:ascii="Arial" w:hAnsi="Arial" w:cs="Arial"/>
          <w:sz w:val="22"/>
          <w:szCs w:val="22"/>
        </w:rPr>
        <w:t>M</w:t>
      </w:r>
      <w:r w:rsidR="00AB5B1B" w:rsidRPr="00313938">
        <w:rPr>
          <w:rFonts w:ascii="Arial" w:hAnsi="Arial" w:cs="Arial"/>
          <w:sz w:val="22"/>
          <w:szCs w:val="22"/>
        </w:rPr>
        <w:t>RK,</w:t>
      </w:r>
    </w:p>
    <w:p w14:paraId="1983450F"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ide o st</w:t>
      </w:r>
      <w:r w:rsidR="00AB5B1B" w:rsidRPr="00313938">
        <w:rPr>
          <w:rFonts w:ascii="Arial" w:hAnsi="Arial" w:cs="Arial"/>
          <w:sz w:val="22"/>
          <w:szCs w:val="22"/>
        </w:rPr>
        <w:t>av núdze,</w:t>
      </w:r>
    </w:p>
    <w:p w14:paraId="5BFD0007"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vzniknú, alebo sa odstraňujú havárie a poruchy na energetických zariadeniach.</w:t>
      </w:r>
    </w:p>
    <w:p w14:paraId="13F6F37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3E818A5" w14:textId="701D0DEC"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7.2 Odberateľ je zodpovedný za riadny stav odberného zariadenia a za dodržiavanie predpisov na zaistenie bezpečnosti technických zariadení.</w:t>
      </w:r>
    </w:p>
    <w:p w14:paraId="7A062CA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9ED1EFF" w14:textId="2EE14143"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7.3 Odberateľ sa zaväzuje dodržiavať všetky povinnosti Odberateľa podľa zákona o energetike, pravidiel trhu s</w:t>
      </w:r>
      <w:r w:rsidR="00313938" w:rsidRPr="00313938">
        <w:rPr>
          <w:rFonts w:ascii="Arial" w:hAnsi="Arial" w:cs="Arial"/>
          <w:sz w:val="22"/>
          <w:szCs w:val="22"/>
        </w:rPr>
        <w:t> </w:t>
      </w:r>
      <w:r w:rsidR="00890621">
        <w:rPr>
          <w:rFonts w:ascii="Arial" w:hAnsi="Arial" w:cs="Arial"/>
          <w:sz w:val="22"/>
          <w:szCs w:val="22"/>
        </w:rPr>
        <w:t>elektrinou</w:t>
      </w:r>
      <w:r w:rsidRPr="00313938">
        <w:rPr>
          <w:rFonts w:ascii="Arial" w:hAnsi="Arial" w:cs="Arial"/>
          <w:sz w:val="22"/>
          <w:szCs w:val="22"/>
        </w:rPr>
        <w:t>, Prevádzkového poriadku PDS a ostatných príslušných všeobecne záväzných právnych predpisov.</w:t>
      </w:r>
    </w:p>
    <w:p w14:paraId="78CB0C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A5D23B" w14:textId="52722F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45296EE" w14:textId="0196BD85"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7.5 Odberateľ sa zaväzuje v prípade stavu núdze postupovať podľa príslušných právnych predpisov - a to § 20 Zákona o en</w:t>
      </w:r>
      <w:r w:rsidR="003666D9" w:rsidRPr="003C5911">
        <w:rPr>
          <w:rFonts w:ascii="Arial" w:hAnsi="Arial" w:cs="Arial"/>
          <w:sz w:val="22"/>
          <w:szCs w:val="22"/>
        </w:rPr>
        <w:t>ergetike a vyhlášky MH SR č. 459/2008</w:t>
      </w:r>
      <w:r w:rsidRPr="003C5911">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A6CAD09" w14:textId="4B58AD64" w:rsidR="00DB4BAE" w:rsidRPr="003C5911" w:rsidRDefault="00DB4BAE" w:rsidP="00DB4BAE">
      <w:pPr>
        <w:autoSpaceDE w:val="0"/>
        <w:autoSpaceDN w:val="0"/>
        <w:adjustRightInd w:val="0"/>
        <w:jc w:val="center"/>
        <w:rPr>
          <w:rFonts w:ascii="Arial" w:hAnsi="Arial" w:cs="Arial"/>
          <w:b/>
          <w:bCs/>
          <w:sz w:val="22"/>
          <w:szCs w:val="22"/>
        </w:rPr>
      </w:pPr>
      <w:r w:rsidRPr="003C5911">
        <w:rPr>
          <w:rFonts w:ascii="Arial" w:hAnsi="Arial" w:cs="Arial"/>
          <w:b/>
          <w:bCs/>
          <w:sz w:val="22"/>
          <w:szCs w:val="22"/>
        </w:rPr>
        <w:t xml:space="preserve">VIII. Meranie množstva odobratej </w:t>
      </w:r>
      <w:r w:rsidR="00890621">
        <w:rPr>
          <w:rFonts w:ascii="Arial" w:hAnsi="Arial" w:cs="Arial"/>
          <w:b/>
          <w:bCs/>
          <w:sz w:val="22"/>
          <w:szCs w:val="22"/>
        </w:rPr>
        <w:t>elektriny</w:t>
      </w:r>
    </w:p>
    <w:p w14:paraId="1637160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5A53CEC5" w14:textId="7188E53A"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8.1 Montáž, pripojenie alebo výmenu určeného meradla zabezpečí Dodávateľ po splnení ustanovených technických podmienok merania </w:t>
      </w:r>
      <w:r w:rsidR="00890621">
        <w:rPr>
          <w:rFonts w:ascii="Arial" w:hAnsi="Arial" w:cs="Arial"/>
          <w:sz w:val="22"/>
          <w:szCs w:val="22"/>
        </w:rPr>
        <w:t>elektriny</w:t>
      </w:r>
      <w:r w:rsidR="003C5911" w:rsidRPr="003C5911">
        <w:rPr>
          <w:rFonts w:ascii="Arial" w:hAnsi="Arial" w:cs="Arial"/>
          <w:sz w:val="22"/>
          <w:szCs w:val="22"/>
        </w:rPr>
        <w:t xml:space="preserve"> </w:t>
      </w:r>
      <w:r w:rsidRPr="003C5911">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3C5911" w:rsidRDefault="00DB4BAE" w:rsidP="00DB4BAE">
      <w:pPr>
        <w:autoSpaceDE w:val="0"/>
        <w:autoSpaceDN w:val="0"/>
        <w:adjustRightInd w:val="0"/>
        <w:jc w:val="both"/>
        <w:rPr>
          <w:rFonts w:ascii="Arial" w:hAnsi="Arial" w:cs="Arial"/>
          <w:sz w:val="22"/>
          <w:szCs w:val="22"/>
        </w:rPr>
      </w:pPr>
    </w:p>
    <w:p w14:paraId="4523B2EA" w14:textId="39B77598"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8.2 Odber </w:t>
      </w:r>
      <w:r w:rsidR="00890621">
        <w:rPr>
          <w:rFonts w:ascii="Arial" w:hAnsi="Arial" w:cs="Arial"/>
          <w:sz w:val="22"/>
          <w:szCs w:val="22"/>
        </w:rPr>
        <w:t>elektriny</w:t>
      </w:r>
      <w:r w:rsidRPr="003C5911">
        <w:rPr>
          <w:rFonts w:ascii="Arial" w:hAnsi="Arial" w:cs="Arial"/>
          <w:sz w:val="22"/>
          <w:szCs w:val="22"/>
        </w:rPr>
        <w:t xml:space="preserve"> sa meria určeným meradlom (v zmysle zákona č. 142/2000 Z. z. o metrológii o zmene a doplnení niektorých zákonov v znení neskorších predpisov).</w:t>
      </w:r>
    </w:p>
    <w:p w14:paraId="05938245"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6F93A95" w14:textId="1DD891B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 xml:space="preserve">8.3 Meranie </w:t>
      </w:r>
      <w:r w:rsidR="002122E0">
        <w:rPr>
          <w:rFonts w:ascii="Arial" w:hAnsi="Arial" w:cs="Arial"/>
          <w:sz w:val="22"/>
          <w:szCs w:val="22"/>
        </w:rPr>
        <w:t>elektriny</w:t>
      </w:r>
      <w:r w:rsidRPr="00FE1971">
        <w:rPr>
          <w:rFonts w:ascii="Arial" w:hAnsi="Arial" w:cs="Arial"/>
          <w:sz w:val="22"/>
          <w:szCs w:val="22"/>
        </w:rPr>
        <w:t xml:space="preserve"> a odpočty určeného meradla vrátane vyhodnocovania, odovzdávania výsledkov merania a ostatných informácií potrebných pre vyúčtovanie dodávky </w:t>
      </w:r>
      <w:r w:rsidR="002122E0">
        <w:rPr>
          <w:rFonts w:ascii="Arial" w:hAnsi="Arial" w:cs="Arial"/>
          <w:sz w:val="22"/>
          <w:szCs w:val="22"/>
        </w:rPr>
        <w:t>elektriny</w:t>
      </w:r>
      <w:r w:rsidRPr="00FE1971">
        <w:rPr>
          <w:rFonts w:ascii="Arial" w:hAnsi="Arial" w:cs="Arial"/>
          <w:sz w:val="22"/>
          <w:szCs w:val="22"/>
        </w:rPr>
        <w:t xml:space="preserve"> a Distribučných služieb vykonáva PDS. Odpočet určeného meradla sa vykonáva v súlade s Prevádzkovým poriadkom. Dodávateľ fakturuje dodávku </w:t>
      </w:r>
      <w:r w:rsidR="002122E0">
        <w:rPr>
          <w:rFonts w:ascii="Arial" w:hAnsi="Arial" w:cs="Arial"/>
          <w:sz w:val="22"/>
          <w:szCs w:val="22"/>
        </w:rPr>
        <w:t>elektriny</w:t>
      </w:r>
      <w:r w:rsidRPr="00FE1971">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745F98D" w14:textId="29A01447"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9B94D1B" w14:textId="7D36B38B"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 xml:space="preserve">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w:t>
      </w:r>
      <w:r w:rsidRPr="00FE1971">
        <w:rPr>
          <w:rFonts w:ascii="Arial" w:hAnsi="Arial" w:cs="Arial"/>
          <w:sz w:val="22"/>
          <w:szCs w:val="22"/>
        </w:rPr>
        <w:lastRenderedPageBreak/>
        <w:t>Odberateľ náklady spojené s jeho preskúšaním a výmenou podľa platného cenníka služieb distribúcie príslušného PDS.</w:t>
      </w:r>
    </w:p>
    <w:p w14:paraId="24CFBB2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04AEC45" w14:textId="6C92BA66"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 xml:space="preserve">8.6 Odberateľ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Pr>
          <w:rFonts w:ascii="Arial" w:hAnsi="Arial" w:cs="Arial"/>
          <w:sz w:val="22"/>
          <w:szCs w:val="22"/>
        </w:rPr>
        <w:t>elektriny</w:t>
      </w:r>
      <w:r w:rsidRPr="00B11E74">
        <w:rPr>
          <w:rFonts w:ascii="Arial" w:hAnsi="Arial" w:cs="Arial"/>
          <w:sz w:val="22"/>
          <w:szCs w:val="22"/>
        </w:rPr>
        <w:t>.</w:t>
      </w:r>
    </w:p>
    <w:p w14:paraId="6556F7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45C4FF3" w14:textId="38EF6BC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8.7 Dôvody výmeny určeného meradla môžu byť najmä:</w:t>
      </w:r>
    </w:p>
    <w:p w14:paraId="7473FAB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 up</w:t>
      </w:r>
      <w:r w:rsidR="00AB5B1B" w:rsidRPr="00FE1971">
        <w:rPr>
          <w:rFonts w:ascii="Arial" w:hAnsi="Arial" w:cs="Arial"/>
          <w:sz w:val="22"/>
          <w:szCs w:val="22"/>
        </w:rPr>
        <w:t>lynutia času platnosti overenia,</w:t>
      </w:r>
    </w:p>
    <w:p w14:paraId="2066055D"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 xml:space="preserve">výmena určeného meradla pri požiadavke </w:t>
      </w:r>
      <w:r w:rsidR="00AB5B1B" w:rsidRPr="00FE1971">
        <w:rPr>
          <w:rFonts w:ascii="Arial" w:hAnsi="Arial" w:cs="Arial"/>
          <w:sz w:val="22"/>
          <w:szCs w:val="22"/>
        </w:rPr>
        <w:t>na preskúšanie určeného meradla,</w:t>
      </w:r>
    </w:p>
    <w:p w14:paraId="04E8945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w:t>
      </w:r>
      <w:r w:rsidR="00AB5B1B" w:rsidRPr="00FE1971">
        <w:rPr>
          <w:rFonts w:ascii="Arial" w:hAnsi="Arial" w:cs="Arial"/>
          <w:sz w:val="22"/>
          <w:szCs w:val="22"/>
        </w:rPr>
        <w:t>vodu poruchy na určenom meradle,</w:t>
      </w:r>
    </w:p>
    <w:p w14:paraId="698F48A8"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w:t>
      </w:r>
      <w:r w:rsidR="00AB5B1B" w:rsidRPr="00FE1971">
        <w:rPr>
          <w:rFonts w:ascii="Arial" w:hAnsi="Arial" w:cs="Arial"/>
          <w:sz w:val="22"/>
          <w:szCs w:val="22"/>
        </w:rPr>
        <w:t xml:space="preserve"> zmeny zmluvných podmienok.</w:t>
      </w:r>
    </w:p>
    <w:p w14:paraId="79327FB3" w14:textId="10E3C2CE" w:rsidR="00906489" w:rsidRPr="007A3F62" w:rsidRDefault="00906489" w:rsidP="00906489">
      <w:pPr>
        <w:autoSpaceDE w:val="0"/>
        <w:autoSpaceDN w:val="0"/>
        <w:adjustRightInd w:val="0"/>
        <w:rPr>
          <w:rFonts w:ascii="Arial" w:hAnsi="Arial" w:cs="Arial"/>
          <w:b/>
          <w:bCs/>
          <w:color w:val="FF0000"/>
          <w:sz w:val="22"/>
          <w:szCs w:val="22"/>
        </w:rPr>
      </w:pPr>
    </w:p>
    <w:p w14:paraId="19FC3B59" w14:textId="321D5138" w:rsidR="00906489" w:rsidRPr="00FE1971" w:rsidRDefault="00906489" w:rsidP="00906489">
      <w:pPr>
        <w:jc w:val="both"/>
        <w:rPr>
          <w:rFonts w:ascii="Arial" w:hAnsi="Arial" w:cs="Arial"/>
          <w:sz w:val="22"/>
          <w:szCs w:val="22"/>
        </w:rPr>
      </w:pPr>
      <w:r w:rsidRPr="00FE1971">
        <w:rPr>
          <w:rFonts w:ascii="Arial" w:hAnsi="Arial" w:cs="Arial"/>
          <w:sz w:val="22"/>
          <w:szCs w:val="22"/>
        </w:rPr>
        <w:t xml:space="preserve">8.8 </w:t>
      </w:r>
      <w:r w:rsidR="002F02B7" w:rsidRPr="002F02B7">
        <w:rPr>
          <w:rFonts w:ascii="Arial" w:hAnsi="Arial" w:cs="Arial"/>
          <w:sz w:val="22"/>
          <w:szCs w:val="22"/>
        </w:rPr>
        <w:t xml:space="preserve">Dodávateľ je povinný doručiť odberateľovi údaje o spotrebe elektriny za predchádzajúci rok elektronickou formou (mail) na adresu </w:t>
      </w:r>
      <w:r w:rsidR="002F02B7" w:rsidRPr="002F02B7">
        <w:rPr>
          <w:rFonts w:ascii="Arial" w:hAnsi="Arial" w:cs="Arial"/>
          <w:i/>
          <w:sz w:val="22"/>
          <w:szCs w:val="22"/>
          <w:shd w:val="clear" w:color="auto" w:fill="D6E3BC"/>
        </w:rPr>
        <w:t>roman.tuchyna@tnuni.sk</w:t>
      </w:r>
      <w:r w:rsidR="002F02B7" w:rsidRPr="002F02B7">
        <w:rPr>
          <w:rFonts w:ascii="Arial" w:hAnsi="Arial" w:cs="Arial"/>
          <w:sz w:val="22"/>
          <w:szCs w:val="22"/>
        </w:rPr>
        <w:t>, v detaile podľa požiadaviek odberateľa (najmä EIC, ČOM, adresa miesta spotreby, spotreba spolu, spotreba VT, spotreba NT, celková cena bez DPH, celková cena s DPH k 31.12.202</w:t>
      </w:r>
      <w:r w:rsidR="00F47FB9">
        <w:rPr>
          <w:rFonts w:ascii="Arial" w:hAnsi="Arial" w:cs="Arial"/>
          <w:sz w:val="22"/>
          <w:szCs w:val="22"/>
        </w:rPr>
        <w:t>4</w:t>
      </w:r>
      <w:r w:rsidR="002F02B7" w:rsidRPr="002F02B7">
        <w:rPr>
          <w:rFonts w:ascii="Arial" w:hAnsi="Arial" w:cs="Arial"/>
          <w:sz w:val="22"/>
          <w:szCs w:val="22"/>
        </w:rPr>
        <w:t>) najneskôr do 15.1. nasledujúceho</w:t>
      </w:r>
      <w:r w:rsidR="002F02B7" w:rsidRPr="002F02B7">
        <w:rPr>
          <w:rFonts w:ascii="Arial" w:hAnsi="Arial" w:cs="Arial"/>
        </w:rPr>
        <w:t xml:space="preserve"> roku</w:t>
      </w:r>
      <w:r w:rsidR="002F02B7" w:rsidRPr="002C51B8">
        <w:t>.</w:t>
      </w:r>
    </w:p>
    <w:p w14:paraId="1EDBA900" w14:textId="77777777" w:rsidR="00906489" w:rsidRPr="007A3F62" w:rsidRDefault="00906489" w:rsidP="00906489">
      <w:pPr>
        <w:rPr>
          <w:rFonts w:ascii="Arial" w:hAnsi="Arial" w:cs="Arial"/>
          <w:color w:val="FF0000"/>
          <w:sz w:val="22"/>
          <w:szCs w:val="22"/>
        </w:rPr>
      </w:pPr>
    </w:p>
    <w:p w14:paraId="6BEF14E0" w14:textId="77777777" w:rsidR="00906489" w:rsidRPr="00FE1971" w:rsidRDefault="00906489" w:rsidP="002122E0">
      <w:pPr>
        <w:jc w:val="both"/>
        <w:rPr>
          <w:rFonts w:ascii="Arial" w:hAnsi="Arial" w:cs="Arial"/>
          <w:sz w:val="22"/>
          <w:szCs w:val="22"/>
        </w:rPr>
      </w:pPr>
      <w:r w:rsidRPr="00FE1971">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7A3F62" w:rsidRDefault="00906489" w:rsidP="00906489">
      <w:pPr>
        <w:autoSpaceDE w:val="0"/>
        <w:autoSpaceDN w:val="0"/>
        <w:adjustRightInd w:val="0"/>
        <w:rPr>
          <w:rFonts w:ascii="Arial" w:hAnsi="Arial" w:cs="Arial"/>
          <w:b/>
          <w:bCs/>
          <w:color w:val="FF0000"/>
          <w:sz w:val="22"/>
          <w:szCs w:val="22"/>
        </w:rPr>
      </w:pPr>
    </w:p>
    <w:p w14:paraId="045AEFB2" w14:textId="4BEA9829" w:rsidR="00DB4BAE" w:rsidRPr="00FE1971" w:rsidRDefault="00DB4BAE" w:rsidP="00DB4BAE">
      <w:pPr>
        <w:autoSpaceDE w:val="0"/>
        <w:autoSpaceDN w:val="0"/>
        <w:adjustRightInd w:val="0"/>
        <w:jc w:val="center"/>
        <w:rPr>
          <w:rFonts w:ascii="Arial" w:hAnsi="Arial" w:cs="Arial"/>
          <w:b/>
          <w:bCs/>
          <w:sz w:val="22"/>
          <w:szCs w:val="22"/>
        </w:rPr>
      </w:pPr>
      <w:r w:rsidRPr="00FE1971">
        <w:rPr>
          <w:rFonts w:ascii="Arial" w:hAnsi="Arial" w:cs="Arial"/>
          <w:b/>
          <w:bCs/>
          <w:sz w:val="22"/>
          <w:szCs w:val="22"/>
        </w:rPr>
        <w:t xml:space="preserve">IX. Obmedzenie alebo prerušenie dodávky a distribúcie </w:t>
      </w:r>
      <w:r w:rsidR="00890621">
        <w:rPr>
          <w:rFonts w:ascii="Arial" w:hAnsi="Arial" w:cs="Arial"/>
          <w:b/>
          <w:bCs/>
          <w:sz w:val="22"/>
          <w:szCs w:val="22"/>
        </w:rPr>
        <w:t>elektriny</w:t>
      </w:r>
    </w:p>
    <w:p w14:paraId="2FAA405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172A6FD" w14:textId="7690C753"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D804AA">
        <w:rPr>
          <w:rFonts w:ascii="Arial" w:hAnsi="Arial" w:cs="Arial"/>
          <w:sz w:val="22"/>
          <w:szCs w:val="22"/>
        </w:rPr>
        <w:t xml:space="preserve"> </w:t>
      </w:r>
      <w:r w:rsidRPr="00D804AA">
        <w:rPr>
          <w:rFonts w:ascii="Arial" w:hAnsi="Arial" w:cs="Arial"/>
          <w:sz w:val="22"/>
          <w:szCs w:val="22"/>
        </w:rPr>
        <w:t xml:space="preserve">o energetike a v príslušných ustanoveniach Prevádzkového poriadku PDS. Počas takéhoto prerušenia alebo obmedzenia nie je Dodávateľ povinný dodávať </w:t>
      </w:r>
      <w:r w:rsidR="002122E0">
        <w:rPr>
          <w:rFonts w:ascii="Arial" w:hAnsi="Arial" w:cs="Arial"/>
          <w:sz w:val="22"/>
          <w:szCs w:val="22"/>
        </w:rPr>
        <w:t>elektrinu</w:t>
      </w:r>
      <w:r w:rsidRPr="00D804AA">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977EFD" w14:textId="3EAE22C4"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841BCDE" w14:textId="77F03EAE" w:rsidR="00DB4BAE" w:rsidRPr="00D804AA" w:rsidRDefault="00DB4BAE" w:rsidP="00202DA4">
      <w:pPr>
        <w:autoSpaceDE w:val="0"/>
        <w:autoSpaceDN w:val="0"/>
        <w:adjustRightInd w:val="0"/>
        <w:jc w:val="both"/>
        <w:rPr>
          <w:rFonts w:ascii="Arial" w:hAnsi="Arial" w:cs="Arial"/>
          <w:sz w:val="22"/>
          <w:szCs w:val="22"/>
        </w:rPr>
      </w:pPr>
      <w:r w:rsidRPr="00D804AA">
        <w:rPr>
          <w:rFonts w:ascii="Arial" w:hAnsi="Arial" w:cs="Arial"/>
          <w:sz w:val="22"/>
          <w:szCs w:val="22"/>
        </w:rPr>
        <w:t xml:space="preserve">9.3 V prípade odstúpenia od tejto Zmluvy zo strany Dodávateľa alebo Odberateľa je Dodávateľ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Zmluvy.</w:t>
      </w:r>
    </w:p>
    <w:p w14:paraId="090B39E5" w14:textId="77777777" w:rsidR="00196C05" w:rsidRDefault="00196C05" w:rsidP="00DB4BAE">
      <w:pPr>
        <w:autoSpaceDE w:val="0"/>
        <w:autoSpaceDN w:val="0"/>
        <w:adjustRightInd w:val="0"/>
        <w:jc w:val="center"/>
        <w:rPr>
          <w:rFonts w:ascii="Arial" w:hAnsi="Arial" w:cs="Arial"/>
          <w:b/>
          <w:bCs/>
          <w:sz w:val="22"/>
          <w:szCs w:val="22"/>
        </w:rPr>
      </w:pPr>
    </w:p>
    <w:p w14:paraId="39755DD3" w14:textId="5B167ECC"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 Reklamácie</w:t>
      </w:r>
    </w:p>
    <w:p w14:paraId="669D4A7B" w14:textId="77777777" w:rsidR="00DB4BAE" w:rsidRPr="003C797C" w:rsidRDefault="00DB4BAE" w:rsidP="00DB4BAE">
      <w:pPr>
        <w:autoSpaceDE w:val="0"/>
        <w:autoSpaceDN w:val="0"/>
        <w:adjustRightInd w:val="0"/>
        <w:jc w:val="center"/>
        <w:rPr>
          <w:rFonts w:ascii="Arial" w:hAnsi="Arial" w:cs="Arial"/>
          <w:b/>
          <w:bCs/>
          <w:sz w:val="22"/>
          <w:szCs w:val="22"/>
        </w:rPr>
      </w:pPr>
    </w:p>
    <w:p w14:paraId="3B3F40ED" w14:textId="621DF99F"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10.1 Dodávateľ je povinný dodržiavať štandardy kvality (Vyhláška URSO č. 275/2012 </w:t>
      </w:r>
      <w:proofErr w:type="spellStart"/>
      <w:r w:rsidRPr="003C797C">
        <w:rPr>
          <w:rFonts w:ascii="Arial" w:hAnsi="Arial" w:cs="Arial"/>
          <w:sz w:val="22"/>
          <w:szCs w:val="22"/>
        </w:rPr>
        <w:t>Z.z</w:t>
      </w:r>
      <w:proofErr w:type="spellEnd"/>
      <w:r w:rsidRPr="003C797C">
        <w:rPr>
          <w:rFonts w:ascii="Arial" w:hAnsi="Arial" w:cs="Arial"/>
          <w:sz w:val="22"/>
          <w:szCs w:val="22"/>
        </w:rPr>
        <w:t>.)</w:t>
      </w:r>
    </w:p>
    <w:p w14:paraId="04AAA1B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1098B65" w14:textId="11EEB018"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A9D7B6D" w14:textId="5F19EAB9"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10.3 Odberateľ má právo písomne reklamovať aj iné chyby, ku ktorým došlo pri realizácii tejto Zmluvy.</w:t>
      </w:r>
    </w:p>
    <w:p w14:paraId="1694E0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657D83" w14:textId="7B126FA0"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10.4 </w:t>
      </w:r>
      <w:r w:rsidR="006E2BD4" w:rsidRPr="003C797C">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9132474" w14:textId="77777777"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XI. Náhrada škody</w:t>
      </w:r>
    </w:p>
    <w:p w14:paraId="2E6A42CB"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D91389E" w14:textId="7A889A56" w:rsidR="004D0E65"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890621">
        <w:rPr>
          <w:rFonts w:ascii="Arial" w:hAnsi="Arial" w:cs="Arial"/>
          <w:sz w:val="22"/>
          <w:szCs w:val="22"/>
        </w:rPr>
        <w:t>elektriny</w:t>
      </w:r>
      <w:r w:rsidRPr="003C797C">
        <w:rPr>
          <w:rFonts w:ascii="Arial" w:hAnsi="Arial" w:cs="Arial"/>
          <w:sz w:val="22"/>
          <w:szCs w:val="22"/>
        </w:rPr>
        <w:t xml:space="preserve"> a Distribučných služieb v súlade so </w:t>
      </w:r>
      <w:r w:rsidR="00C11E8B" w:rsidRPr="003C797C">
        <w:rPr>
          <w:rFonts w:ascii="Arial" w:hAnsi="Arial" w:cs="Arial"/>
          <w:sz w:val="22"/>
          <w:szCs w:val="22"/>
        </w:rPr>
        <w:t>z</w:t>
      </w:r>
      <w:r w:rsidRPr="003C797C">
        <w:rPr>
          <w:rFonts w:ascii="Arial" w:hAnsi="Arial" w:cs="Arial"/>
          <w:sz w:val="22"/>
          <w:szCs w:val="22"/>
        </w:rPr>
        <w:t>mluvou,</w:t>
      </w:r>
      <w:r w:rsidR="00C11E8B" w:rsidRPr="003C797C">
        <w:rPr>
          <w:rFonts w:ascii="Arial" w:hAnsi="Arial" w:cs="Arial"/>
          <w:sz w:val="22"/>
          <w:szCs w:val="22"/>
        </w:rPr>
        <w:t xml:space="preserve"> </w:t>
      </w:r>
      <w:r w:rsidRPr="003C797C">
        <w:rPr>
          <w:rFonts w:ascii="Arial" w:hAnsi="Arial" w:cs="Arial"/>
          <w:sz w:val="22"/>
          <w:szCs w:val="22"/>
        </w:rPr>
        <w:t>zákonom</w:t>
      </w:r>
      <w:r w:rsidR="00C11E8B" w:rsidRPr="003C797C">
        <w:rPr>
          <w:rFonts w:ascii="Arial" w:hAnsi="Arial" w:cs="Arial"/>
          <w:sz w:val="22"/>
          <w:szCs w:val="22"/>
        </w:rPr>
        <w:t xml:space="preserve"> </w:t>
      </w:r>
      <w:r w:rsidRPr="003C797C">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7A3F62" w:rsidRDefault="004A0692" w:rsidP="00DB4BAE">
      <w:pPr>
        <w:autoSpaceDE w:val="0"/>
        <w:autoSpaceDN w:val="0"/>
        <w:adjustRightInd w:val="0"/>
        <w:jc w:val="both"/>
        <w:rPr>
          <w:rFonts w:ascii="Arial" w:hAnsi="Arial" w:cs="Arial"/>
          <w:color w:val="FF0000"/>
          <w:sz w:val="22"/>
          <w:szCs w:val="22"/>
        </w:rPr>
      </w:pPr>
    </w:p>
    <w:p w14:paraId="3826BFD1" w14:textId="411E9D18"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11.2 Dodávateľ nezodpovedá za vzniknuté škody ani za ušlý zisk, ak je dodávka </w:t>
      </w:r>
      <w:r w:rsidR="002122E0">
        <w:rPr>
          <w:rFonts w:ascii="Arial" w:hAnsi="Arial" w:cs="Arial"/>
          <w:sz w:val="22"/>
          <w:szCs w:val="22"/>
        </w:rPr>
        <w:t>elektriny</w:t>
      </w:r>
      <w:r w:rsidRPr="003C797C">
        <w:rPr>
          <w:rFonts w:ascii="Arial" w:hAnsi="Arial" w:cs="Arial"/>
          <w:sz w:val="22"/>
          <w:szCs w:val="22"/>
        </w:rPr>
        <w:t xml:space="preserve"> zabezpečená cez cudzie zariadenie a nedodanie </w:t>
      </w:r>
      <w:r w:rsidR="00890621">
        <w:rPr>
          <w:rFonts w:ascii="Arial" w:hAnsi="Arial" w:cs="Arial"/>
          <w:sz w:val="22"/>
          <w:szCs w:val="22"/>
        </w:rPr>
        <w:t>elektriny</w:t>
      </w:r>
      <w:r w:rsidRPr="003C797C">
        <w:rPr>
          <w:rFonts w:ascii="Arial" w:hAnsi="Arial" w:cs="Arial"/>
          <w:sz w:val="22"/>
          <w:szCs w:val="22"/>
        </w:rPr>
        <w:t xml:space="preserve"> je spôsobené poruchou alebo inou udalosťou na tomto zariadení. Dodávateľ tiež nezodpovedá za škody spôsobené nedodaním </w:t>
      </w:r>
      <w:r w:rsidR="002122E0">
        <w:rPr>
          <w:rFonts w:ascii="Arial" w:hAnsi="Arial" w:cs="Arial"/>
          <w:sz w:val="22"/>
          <w:szCs w:val="22"/>
        </w:rPr>
        <w:t>elektriny</w:t>
      </w:r>
      <w:r w:rsidRPr="003C797C">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9D054D8" w14:textId="523992D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11.3 Odberateľ zodpovedá za škodu spôsobenú neoprávneným odberom v súlade so Zmluvou, zákonom o energetike a príslušnými všeobecne záväznými právnymi predpismi.</w:t>
      </w:r>
    </w:p>
    <w:p w14:paraId="511C7821" w14:textId="77777777" w:rsidR="00C11E8B" w:rsidRPr="00D07493" w:rsidRDefault="00C11E8B" w:rsidP="00DB4BAE">
      <w:pPr>
        <w:autoSpaceDE w:val="0"/>
        <w:autoSpaceDN w:val="0"/>
        <w:adjustRightInd w:val="0"/>
        <w:jc w:val="both"/>
        <w:rPr>
          <w:rFonts w:ascii="Arial" w:hAnsi="Arial" w:cs="Arial"/>
          <w:sz w:val="22"/>
          <w:szCs w:val="22"/>
        </w:rPr>
      </w:pPr>
    </w:p>
    <w:p w14:paraId="0853AC94" w14:textId="05C215DA" w:rsidR="00DB4BAE"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11.4 Odberateľ s Dodávateľom sa budú navzájom informovať o všetkých skutočnostiach, ktoré by mohli viesť ku vzniku škôd a vyvinú maximálne úsilie pri ich odvracaní.</w:t>
      </w:r>
    </w:p>
    <w:p w14:paraId="29DA2FED" w14:textId="77777777" w:rsidR="002F02B7" w:rsidRDefault="002F02B7" w:rsidP="00DB4BAE">
      <w:pPr>
        <w:autoSpaceDE w:val="0"/>
        <w:autoSpaceDN w:val="0"/>
        <w:adjustRightInd w:val="0"/>
        <w:jc w:val="both"/>
        <w:rPr>
          <w:rFonts w:ascii="Arial" w:hAnsi="Arial" w:cs="Arial"/>
          <w:sz w:val="22"/>
          <w:szCs w:val="22"/>
        </w:rPr>
      </w:pPr>
    </w:p>
    <w:p w14:paraId="326D6BB1" w14:textId="77777777" w:rsidR="002F02B7" w:rsidRPr="00D07493" w:rsidRDefault="002F02B7" w:rsidP="00DB4BAE">
      <w:pPr>
        <w:autoSpaceDE w:val="0"/>
        <w:autoSpaceDN w:val="0"/>
        <w:adjustRightInd w:val="0"/>
        <w:jc w:val="both"/>
        <w:rPr>
          <w:rFonts w:ascii="Arial" w:hAnsi="Arial" w:cs="Arial"/>
          <w:sz w:val="22"/>
          <w:szCs w:val="22"/>
        </w:rPr>
      </w:pPr>
    </w:p>
    <w:p w14:paraId="0D104F88" w14:textId="77777777" w:rsidR="00202DA4" w:rsidRPr="007A3F62" w:rsidRDefault="00202DA4" w:rsidP="00DB4BAE">
      <w:pPr>
        <w:autoSpaceDE w:val="0"/>
        <w:autoSpaceDN w:val="0"/>
        <w:adjustRightInd w:val="0"/>
        <w:jc w:val="both"/>
        <w:rPr>
          <w:rFonts w:ascii="Arial" w:hAnsi="Arial" w:cs="Arial"/>
          <w:color w:val="FF0000"/>
          <w:sz w:val="22"/>
          <w:szCs w:val="22"/>
        </w:rPr>
      </w:pPr>
    </w:p>
    <w:p w14:paraId="45C7DCDD"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 Okolnosti vylučujúce zodpovednosť</w:t>
      </w:r>
    </w:p>
    <w:p w14:paraId="1F70D69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46E428B4" w14:textId="593736F6"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w:t>
      </w:r>
      <w:r w:rsidR="002F02B7">
        <w:rPr>
          <w:rFonts w:ascii="Arial" w:hAnsi="Arial" w:cs="Arial"/>
          <w:sz w:val="22"/>
          <w:szCs w:val="22"/>
        </w:rPr>
        <w:t>1</w:t>
      </w:r>
      <w:r w:rsidR="002122E0">
        <w:rPr>
          <w:rFonts w:ascii="Arial" w:hAnsi="Arial" w:cs="Arial"/>
          <w:sz w:val="22"/>
          <w:szCs w:val="22"/>
        </w:rPr>
        <w:tab/>
      </w:r>
      <w:r w:rsidRPr="00D07493">
        <w:rPr>
          <w:rFonts w:ascii="Arial" w:hAnsi="Arial" w:cs="Arial"/>
          <w:sz w:val="22"/>
          <w:szCs w:val="22"/>
        </w:rPr>
        <w:t>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05FB86" w14:textId="3E28181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12.2 </w:t>
      </w:r>
      <w:r w:rsidR="002122E0">
        <w:rPr>
          <w:rFonts w:ascii="Arial" w:hAnsi="Arial" w:cs="Arial"/>
          <w:sz w:val="22"/>
          <w:szCs w:val="22"/>
        </w:rPr>
        <w:tab/>
      </w:r>
      <w:r w:rsidRPr="00D07493">
        <w:rPr>
          <w:rFonts w:ascii="Arial" w:hAnsi="Arial" w:cs="Arial"/>
          <w:sz w:val="22"/>
          <w:szCs w:val="22"/>
        </w:rPr>
        <w:t xml:space="preserve">Dodávateľ nie je zodpovedný za vzniknuté škody spôsobené okolnosťami vylučujúcimi zodpovednosť u osoby, ktorá je voči Dodávateľovi dodávateľom alebo dopravcom </w:t>
      </w:r>
      <w:r w:rsidR="00890621">
        <w:rPr>
          <w:rFonts w:ascii="Arial" w:hAnsi="Arial" w:cs="Arial"/>
          <w:sz w:val="22"/>
          <w:szCs w:val="22"/>
        </w:rPr>
        <w:t>elektriny</w:t>
      </w:r>
      <w:r w:rsidRPr="00D07493">
        <w:rPr>
          <w:rFonts w:ascii="Arial" w:hAnsi="Arial" w:cs="Arial"/>
          <w:sz w:val="22"/>
          <w:szCs w:val="22"/>
        </w:rPr>
        <w:t xml:space="preserve"> a tieto okolnosti spôsobujú, že plnenie povinnosti Dodávateľa, vyplývajúcich z tejto Zmluvy, je nemožné.</w:t>
      </w:r>
    </w:p>
    <w:p w14:paraId="16CE4461" w14:textId="77777777" w:rsidR="00D07493" w:rsidRPr="007A3F62" w:rsidRDefault="00D07493" w:rsidP="00DB4BAE">
      <w:pPr>
        <w:autoSpaceDE w:val="0"/>
        <w:autoSpaceDN w:val="0"/>
        <w:adjustRightInd w:val="0"/>
        <w:jc w:val="both"/>
        <w:rPr>
          <w:rFonts w:ascii="Arial" w:hAnsi="Arial" w:cs="Arial"/>
          <w:color w:val="FF0000"/>
          <w:sz w:val="22"/>
          <w:szCs w:val="22"/>
        </w:rPr>
      </w:pPr>
    </w:p>
    <w:p w14:paraId="5DD95890" w14:textId="648524D8"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 xml:space="preserve">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w:t>
      </w:r>
      <w:r w:rsidRPr="00D07493">
        <w:rPr>
          <w:rFonts w:ascii="Arial" w:hAnsi="Arial" w:cs="Arial"/>
          <w:sz w:val="22"/>
          <w:szCs w:val="22"/>
        </w:rPr>
        <w:lastRenderedPageBreak/>
        <w:t>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8380F3" w14:textId="62E3699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AAC061F" w14:textId="495731CE"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65CBDC1" w14:textId="01427E9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12.6</w:t>
      </w:r>
      <w:r w:rsidR="00D07493" w:rsidRPr="00D07493">
        <w:rPr>
          <w:rFonts w:ascii="Arial" w:hAnsi="Arial" w:cs="Arial"/>
          <w:sz w:val="22"/>
          <w:szCs w:val="22"/>
        </w:rPr>
        <w:t xml:space="preserve"> </w:t>
      </w:r>
      <w:r w:rsidRPr="00D07493">
        <w:rPr>
          <w:rFonts w:ascii="Arial" w:hAnsi="Arial" w:cs="Arial"/>
          <w:sz w:val="22"/>
          <w:szCs w:val="22"/>
        </w:rPr>
        <w:t xml:space="preserve">Porušenie regulačných podmienok zo strany Odberateľa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7A3F62" w:rsidRDefault="00C11E8B" w:rsidP="00DB4BAE">
      <w:pPr>
        <w:autoSpaceDE w:val="0"/>
        <w:autoSpaceDN w:val="0"/>
        <w:adjustRightInd w:val="0"/>
        <w:jc w:val="both"/>
        <w:rPr>
          <w:rFonts w:ascii="Arial" w:hAnsi="Arial" w:cs="Arial"/>
          <w:color w:val="FF0000"/>
          <w:sz w:val="22"/>
          <w:szCs w:val="22"/>
        </w:rPr>
      </w:pPr>
    </w:p>
    <w:p w14:paraId="7EE864C2"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XIII. Ochrana dôverných informácií a obchodného či iného tajomstva</w:t>
      </w:r>
    </w:p>
    <w:p w14:paraId="346E69E7" w14:textId="77777777" w:rsidR="00DB4BAE" w:rsidRPr="00D07493" w:rsidRDefault="00DB4BAE" w:rsidP="00DB4BAE">
      <w:pPr>
        <w:autoSpaceDE w:val="0"/>
        <w:autoSpaceDN w:val="0"/>
        <w:adjustRightInd w:val="0"/>
        <w:jc w:val="center"/>
        <w:rPr>
          <w:rFonts w:ascii="Arial" w:hAnsi="Arial" w:cs="Arial"/>
          <w:b/>
          <w:bCs/>
          <w:sz w:val="22"/>
          <w:szCs w:val="22"/>
        </w:rPr>
      </w:pPr>
    </w:p>
    <w:p w14:paraId="0AE18D7A" w14:textId="068E3684"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07493">
        <w:rPr>
          <w:rFonts w:ascii="Arial" w:hAnsi="Arial" w:cs="Arial"/>
          <w:sz w:val="22"/>
          <w:szCs w:val="22"/>
        </w:rPr>
        <w:t xml:space="preserve">ostatočné garancie, že nedôjde </w:t>
      </w:r>
      <w:r w:rsidRPr="00D07493">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7A3F62" w:rsidRDefault="00674C9E" w:rsidP="00DB4BAE">
      <w:pPr>
        <w:autoSpaceDE w:val="0"/>
        <w:autoSpaceDN w:val="0"/>
        <w:adjustRightInd w:val="0"/>
        <w:jc w:val="center"/>
        <w:rPr>
          <w:rFonts w:ascii="Arial" w:hAnsi="Arial" w:cs="Arial"/>
          <w:b/>
          <w:bCs/>
          <w:color w:val="FF0000"/>
          <w:sz w:val="22"/>
          <w:szCs w:val="22"/>
        </w:rPr>
      </w:pPr>
    </w:p>
    <w:p w14:paraId="50557980"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XIV. Ukončenie zmluvy</w:t>
      </w:r>
    </w:p>
    <w:p w14:paraId="7A22F206" w14:textId="77777777" w:rsidR="00DB4BAE" w:rsidRPr="00D07493" w:rsidRDefault="00DB4BAE" w:rsidP="00DB4BAE">
      <w:pPr>
        <w:autoSpaceDE w:val="0"/>
        <w:autoSpaceDN w:val="0"/>
        <w:adjustRightInd w:val="0"/>
        <w:jc w:val="center"/>
        <w:rPr>
          <w:rFonts w:ascii="Arial" w:hAnsi="Arial" w:cs="Arial"/>
          <w:b/>
          <w:bCs/>
          <w:sz w:val="22"/>
          <w:szCs w:val="22"/>
        </w:rPr>
      </w:pPr>
    </w:p>
    <w:p w14:paraId="29ABB7CF" w14:textId="77777777"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14.1 Táto zmluva zaniká po uplynutí zmluvne dohodnutého času dodávania predmetu zmluvy</w:t>
      </w:r>
      <w:r w:rsidRPr="002122E0">
        <w:rPr>
          <w:rFonts w:ascii="Arial" w:hAnsi="Arial" w:cs="Arial"/>
          <w:sz w:val="22"/>
          <w:szCs w:val="22"/>
        </w:rPr>
        <w:t>.</w:t>
      </w:r>
    </w:p>
    <w:p w14:paraId="3BB73BC5" w14:textId="77777777" w:rsidR="00AB5B1B" w:rsidRPr="007A3F62" w:rsidRDefault="00AB5B1B" w:rsidP="00DB4BAE">
      <w:pPr>
        <w:autoSpaceDE w:val="0"/>
        <w:autoSpaceDN w:val="0"/>
        <w:adjustRightInd w:val="0"/>
        <w:jc w:val="both"/>
        <w:rPr>
          <w:rFonts w:ascii="Arial" w:hAnsi="Arial" w:cs="Arial"/>
          <w:color w:val="FF0000"/>
          <w:sz w:val="22"/>
          <w:szCs w:val="22"/>
        </w:rPr>
      </w:pPr>
    </w:p>
    <w:p w14:paraId="7F7CB78C" w14:textId="1A76787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14.2 Zmluvu možno predčasne ukončiť dohodou zmluvných strán, k platnosti ktorej sa vyžaduje písomná forma.</w:t>
      </w:r>
    </w:p>
    <w:p w14:paraId="6E9A84E5" w14:textId="77777777" w:rsidR="00DB4BAE" w:rsidRPr="00D07493" w:rsidRDefault="00DB4BAE" w:rsidP="00DB4BAE">
      <w:pPr>
        <w:autoSpaceDE w:val="0"/>
        <w:autoSpaceDN w:val="0"/>
        <w:adjustRightInd w:val="0"/>
        <w:jc w:val="both"/>
        <w:rPr>
          <w:rFonts w:ascii="Arial" w:hAnsi="Arial" w:cs="Arial"/>
          <w:sz w:val="22"/>
          <w:szCs w:val="22"/>
        </w:rPr>
      </w:pPr>
    </w:p>
    <w:p w14:paraId="38E93BF4" w14:textId="4DF85335"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14.3 Každá zo zmluvných strán je oprávnená od zmluvy odstúpiť v prípade </w:t>
      </w:r>
      <w:r w:rsidRPr="002122E0">
        <w:rPr>
          <w:rFonts w:ascii="Arial" w:hAnsi="Arial" w:cs="Arial"/>
          <w:sz w:val="22"/>
          <w:szCs w:val="22"/>
        </w:rPr>
        <w:t>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14:paraId="66ADD5BB" w14:textId="77777777" w:rsidR="00DB4BAE" w:rsidRPr="00D07493" w:rsidRDefault="00DB4BAE" w:rsidP="00DB4BAE">
      <w:pPr>
        <w:autoSpaceDE w:val="0"/>
        <w:autoSpaceDN w:val="0"/>
        <w:adjustRightInd w:val="0"/>
        <w:jc w:val="both"/>
        <w:rPr>
          <w:rFonts w:ascii="Arial" w:hAnsi="Arial" w:cs="Arial"/>
          <w:sz w:val="22"/>
          <w:szCs w:val="22"/>
        </w:rPr>
      </w:pPr>
    </w:p>
    <w:p w14:paraId="35ED5BD3" w14:textId="5BDFD6BC"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14.4 Za podstatné porušenie tejto Zmluvy zo strany odberateľa sa považuje neoprávnený odber </w:t>
      </w:r>
      <w:r w:rsidR="002122E0">
        <w:rPr>
          <w:rFonts w:ascii="Arial" w:hAnsi="Arial" w:cs="Arial"/>
          <w:sz w:val="22"/>
          <w:szCs w:val="22"/>
        </w:rPr>
        <w:t>elektriny</w:t>
      </w:r>
      <w:r w:rsidRPr="00D07493">
        <w:rPr>
          <w:rFonts w:ascii="Arial" w:hAnsi="Arial" w:cs="Arial"/>
          <w:sz w:val="22"/>
          <w:szCs w:val="22"/>
        </w:rPr>
        <w:t xml:space="preserve"> v zmysle zákona o energetike.</w:t>
      </w:r>
    </w:p>
    <w:p w14:paraId="6DE86EE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F3E8DE" w14:textId="1CF94BA2" w:rsidR="00DB4BAE" w:rsidRPr="004C601A"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14.5 Za podstatné porušenie Zmluvy zo strany dodávateľa sa považuje najmä nezabezpečenie dohodnutej dodávky </w:t>
      </w:r>
      <w:r w:rsidR="002122E0">
        <w:rPr>
          <w:rFonts w:ascii="Arial" w:hAnsi="Arial" w:cs="Arial"/>
          <w:sz w:val="22"/>
          <w:szCs w:val="22"/>
        </w:rPr>
        <w:t>elektriny</w:t>
      </w:r>
      <w:r w:rsidRPr="00D07493">
        <w:rPr>
          <w:rFonts w:ascii="Arial" w:hAnsi="Arial" w:cs="Arial"/>
          <w:sz w:val="22"/>
          <w:szCs w:val="22"/>
        </w:rPr>
        <w:t xml:space="preserve"> a distribučných služieb v súlade s </w:t>
      </w:r>
      <w:r w:rsidRPr="004C601A">
        <w:rPr>
          <w:rFonts w:ascii="Arial" w:hAnsi="Arial" w:cs="Arial"/>
          <w:sz w:val="22"/>
          <w:szCs w:val="22"/>
        </w:rPr>
        <w:t>podmienkami tejto Zmluvy.</w:t>
      </w:r>
    </w:p>
    <w:p w14:paraId="103948D2" w14:textId="77777777" w:rsidR="00DB4BAE" w:rsidRPr="004C601A" w:rsidRDefault="00DB4BAE" w:rsidP="00DB4BAE">
      <w:pPr>
        <w:autoSpaceDE w:val="0"/>
        <w:autoSpaceDN w:val="0"/>
        <w:adjustRightInd w:val="0"/>
        <w:jc w:val="both"/>
        <w:rPr>
          <w:rFonts w:ascii="Arial" w:hAnsi="Arial" w:cs="Arial"/>
          <w:sz w:val="22"/>
          <w:szCs w:val="22"/>
        </w:rPr>
      </w:pPr>
    </w:p>
    <w:p w14:paraId="00AB4E4D" w14:textId="4A9CFA43"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14.6 Každá zo zmluvných strán je oprávnená od tejto Zmluvy odstúpiť, ak</w:t>
      </w:r>
    </w:p>
    <w:p w14:paraId="46E78151"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podala na seba návrh na vyhlásenie konkurzu,</w:t>
      </w:r>
    </w:p>
    <w:p w14:paraId="3A58D3BF"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lastRenderedPageBreak/>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na majetok druhej zmluvnej strany vyhlásený konkurz,</w:t>
      </w:r>
    </w:p>
    <w:p w14:paraId="7341EFFD"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zamietnutý pre nedostatok majetku,</w:t>
      </w:r>
    </w:p>
    <w:p w14:paraId="43A0A6A2"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vstúpila do likvidácie.</w:t>
      </w:r>
    </w:p>
    <w:p w14:paraId="05257A15" w14:textId="77777777" w:rsidR="00B80A7D" w:rsidRPr="004C601A" w:rsidRDefault="00B80A7D"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4C601A" w:rsidRDefault="00DB4BAE" w:rsidP="00DB4BAE">
      <w:pPr>
        <w:autoSpaceDE w:val="0"/>
        <w:autoSpaceDN w:val="0"/>
        <w:adjustRightInd w:val="0"/>
        <w:jc w:val="both"/>
        <w:rPr>
          <w:rFonts w:ascii="Arial" w:hAnsi="Arial" w:cs="Arial"/>
          <w:sz w:val="22"/>
          <w:szCs w:val="22"/>
        </w:rPr>
      </w:pPr>
    </w:p>
    <w:p w14:paraId="07CF023B" w14:textId="0339A64C"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4C601A" w:rsidRDefault="00DB4BAE" w:rsidP="00DB4BAE">
      <w:pPr>
        <w:autoSpaceDE w:val="0"/>
        <w:autoSpaceDN w:val="0"/>
        <w:adjustRightInd w:val="0"/>
        <w:jc w:val="both"/>
        <w:rPr>
          <w:rFonts w:ascii="Arial" w:hAnsi="Arial" w:cs="Arial"/>
          <w:sz w:val="22"/>
          <w:szCs w:val="22"/>
        </w:rPr>
      </w:pPr>
    </w:p>
    <w:p w14:paraId="198CC44B" w14:textId="55AD6FCD"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4C601A" w:rsidRDefault="00DB4BAE" w:rsidP="00DB4BAE">
      <w:pPr>
        <w:autoSpaceDE w:val="0"/>
        <w:autoSpaceDN w:val="0"/>
        <w:adjustRightInd w:val="0"/>
        <w:jc w:val="both"/>
        <w:rPr>
          <w:rFonts w:ascii="Arial" w:hAnsi="Arial" w:cs="Arial"/>
          <w:sz w:val="22"/>
          <w:szCs w:val="22"/>
        </w:rPr>
      </w:pPr>
    </w:p>
    <w:p w14:paraId="38B1BF02" w14:textId="35C4DCEE"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 xml:space="preserve">14.9 V prípade ukončenia tejto Zmluvy sa odberateľ zaväzuje, že umožní dodávateľovi vykonať úkony súvisiace s ukončením dodávky </w:t>
      </w:r>
      <w:r w:rsidR="002122E0">
        <w:rPr>
          <w:rFonts w:ascii="Arial" w:hAnsi="Arial" w:cs="Arial"/>
          <w:sz w:val="22"/>
          <w:szCs w:val="22"/>
        </w:rPr>
        <w:t>elektriny</w:t>
      </w:r>
      <w:r w:rsidRPr="004C601A">
        <w:rPr>
          <w:rFonts w:ascii="Arial" w:hAnsi="Arial" w:cs="Arial"/>
          <w:sz w:val="22"/>
          <w:szCs w:val="22"/>
        </w:rPr>
        <w:t xml:space="preserve"> a distribučných služieb vrátane odobratia určeného meradla a odpojenia odberného miesta.</w:t>
      </w:r>
    </w:p>
    <w:p w14:paraId="15F98D3D" w14:textId="77777777" w:rsidR="00DB4BAE" w:rsidRPr="004C601A" w:rsidRDefault="00DB4BAE" w:rsidP="00DB4BAE">
      <w:pPr>
        <w:autoSpaceDE w:val="0"/>
        <w:autoSpaceDN w:val="0"/>
        <w:adjustRightInd w:val="0"/>
        <w:jc w:val="both"/>
        <w:rPr>
          <w:rFonts w:ascii="Arial" w:hAnsi="Arial" w:cs="Arial"/>
          <w:sz w:val="22"/>
          <w:szCs w:val="22"/>
        </w:rPr>
      </w:pPr>
    </w:p>
    <w:p w14:paraId="21AC2B03" w14:textId="427D4B52" w:rsidR="00674C9E" w:rsidRPr="004C601A" w:rsidRDefault="00DB4BAE" w:rsidP="00E056A5">
      <w:pPr>
        <w:autoSpaceDE w:val="0"/>
        <w:autoSpaceDN w:val="0"/>
        <w:adjustRightInd w:val="0"/>
        <w:jc w:val="both"/>
        <w:rPr>
          <w:rFonts w:ascii="Arial" w:hAnsi="Arial" w:cs="Arial"/>
          <w:sz w:val="22"/>
          <w:szCs w:val="22"/>
        </w:rPr>
      </w:pPr>
      <w:r w:rsidRPr="004C601A">
        <w:rPr>
          <w:rFonts w:ascii="Arial" w:hAnsi="Arial" w:cs="Arial"/>
          <w:sz w:val="22"/>
          <w:szCs w:val="22"/>
        </w:rPr>
        <w:t xml:space="preserve">14.10 Túto Zmluvu je možné vypovedať v súlade s ustanoveniami zákona č. 251/2012 </w:t>
      </w:r>
      <w:proofErr w:type="spellStart"/>
      <w:r w:rsidRPr="004C601A">
        <w:rPr>
          <w:rFonts w:ascii="Arial" w:hAnsi="Arial" w:cs="Arial"/>
          <w:sz w:val="22"/>
          <w:szCs w:val="22"/>
        </w:rPr>
        <w:t>Z.z</w:t>
      </w:r>
      <w:proofErr w:type="spellEnd"/>
      <w:r w:rsidRPr="004C601A">
        <w:rPr>
          <w:rFonts w:ascii="Arial" w:hAnsi="Arial" w:cs="Arial"/>
          <w:sz w:val="22"/>
          <w:szCs w:val="22"/>
        </w:rPr>
        <w:t>. o energetike, a to aj čiastočne (</w:t>
      </w:r>
      <w:proofErr w:type="spellStart"/>
      <w:r w:rsidRPr="004C601A">
        <w:rPr>
          <w:rFonts w:ascii="Arial" w:hAnsi="Arial" w:cs="Arial"/>
          <w:sz w:val="22"/>
          <w:szCs w:val="22"/>
        </w:rPr>
        <w:t>t.j</w:t>
      </w:r>
      <w:proofErr w:type="spellEnd"/>
      <w:r w:rsidRPr="004C601A">
        <w:rPr>
          <w:rFonts w:ascii="Arial" w:hAnsi="Arial" w:cs="Arial"/>
          <w:sz w:val="22"/>
          <w:szCs w:val="22"/>
        </w:rPr>
        <w:t>. napríklad v prípade uvedenom v čl. III. bode 3.3. tejto Zmluvy).</w:t>
      </w:r>
    </w:p>
    <w:p w14:paraId="494984DF" w14:textId="77777777" w:rsidR="002F02B7" w:rsidRPr="007A3F62" w:rsidRDefault="002F02B7" w:rsidP="002122E0">
      <w:pPr>
        <w:autoSpaceDE w:val="0"/>
        <w:autoSpaceDN w:val="0"/>
        <w:adjustRightInd w:val="0"/>
        <w:rPr>
          <w:rFonts w:ascii="Arial" w:hAnsi="Arial" w:cs="Arial"/>
          <w:b/>
          <w:bCs/>
          <w:color w:val="FF0000"/>
          <w:sz w:val="22"/>
          <w:szCs w:val="22"/>
        </w:rPr>
      </w:pPr>
    </w:p>
    <w:p w14:paraId="07A48D5F" w14:textId="77777777" w:rsidR="00DB4BAE" w:rsidRPr="004C601A" w:rsidRDefault="00DB4BAE" w:rsidP="00DB4BAE">
      <w:pPr>
        <w:autoSpaceDE w:val="0"/>
        <w:autoSpaceDN w:val="0"/>
        <w:adjustRightInd w:val="0"/>
        <w:jc w:val="center"/>
        <w:rPr>
          <w:rFonts w:ascii="Arial" w:hAnsi="Arial" w:cs="Arial"/>
          <w:b/>
          <w:bCs/>
          <w:sz w:val="22"/>
          <w:szCs w:val="22"/>
        </w:rPr>
      </w:pPr>
      <w:r w:rsidRPr="004C601A">
        <w:rPr>
          <w:rFonts w:ascii="Arial" w:hAnsi="Arial" w:cs="Arial"/>
          <w:b/>
          <w:bCs/>
          <w:sz w:val="22"/>
          <w:szCs w:val="22"/>
        </w:rPr>
        <w:t>XV. Všeobecné ustanovenia.</w:t>
      </w:r>
    </w:p>
    <w:p w14:paraId="4ED02E28" w14:textId="77777777" w:rsidR="00DB4BAE" w:rsidRPr="003D22D2" w:rsidRDefault="00DB4BAE" w:rsidP="00DB4BAE">
      <w:pPr>
        <w:autoSpaceDE w:val="0"/>
        <w:autoSpaceDN w:val="0"/>
        <w:adjustRightInd w:val="0"/>
        <w:jc w:val="both"/>
        <w:rPr>
          <w:rFonts w:ascii="Arial" w:hAnsi="Arial" w:cs="Arial"/>
          <w:sz w:val="22"/>
          <w:szCs w:val="22"/>
        </w:rPr>
      </w:pPr>
    </w:p>
    <w:p w14:paraId="23879AA9" w14:textId="154E4A60"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5C4E89" w14:textId="7787F414" w:rsidR="004A0692" w:rsidRPr="007A3F62" w:rsidRDefault="00DB4BAE" w:rsidP="00202DA4">
      <w:pPr>
        <w:autoSpaceDE w:val="0"/>
        <w:autoSpaceDN w:val="0"/>
        <w:adjustRightInd w:val="0"/>
        <w:jc w:val="both"/>
        <w:rPr>
          <w:rFonts w:ascii="Arial" w:hAnsi="Arial" w:cs="Arial"/>
          <w:color w:val="FF0000"/>
          <w:sz w:val="22"/>
          <w:szCs w:val="22"/>
        </w:rPr>
      </w:pPr>
      <w:r w:rsidRPr="003D22D2">
        <w:rPr>
          <w:rFonts w:ascii="Arial" w:hAnsi="Arial" w:cs="Arial"/>
          <w:sz w:val="22"/>
          <w:szCs w:val="22"/>
        </w:rPr>
        <w:t>15.2 Dodávateľ prehlasuje, že podniká na základe licencie na predaj elektriny č.</w:t>
      </w:r>
      <w:r w:rsidR="00202DA4" w:rsidRPr="003D22D2">
        <w:rPr>
          <w:rFonts w:ascii="Arial" w:hAnsi="Arial" w:cs="Arial"/>
          <w:sz w:val="22"/>
          <w:szCs w:val="22"/>
        </w:rPr>
        <w:t xml:space="preserve"> </w:t>
      </w:r>
      <w:r w:rsidR="00C11E8B" w:rsidRPr="003D22D2">
        <w:rPr>
          <w:rFonts w:ascii="Arial" w:hAnsi="Arial" w:cs="Arial"/>
          <w:sz w:val="22"/>
          <w:szCs w:val="22"/>
          <w:highlight w:val="yellow"/>
        </w:rPr>
        <w:t>____________</w:t>
      </w:r>
      <w:r w:rsidRPr="003D22D2">
        <w:rPr>
          <w:rFonts w:ascii="Arial" w:hAnsi="Arial" w:cs="Arial"/>
          <w:sz w:val="22"/>
          <w:szCs w:val="22"/>
        </w:rPr>
        <w:t xml:space="preserve"> v znení neskorších zmien vydanej ÚRSO</w:t>
      </w:r>
      <w:r w:rsidRPr="007A3F62">
        <w:rPr>
          <w:rFonts w:ascii="Arial" w:hAnsi="Arial" w:cs="Arial"/>
          <w:color w:val="FF0000"/>
          <w:sz w:val="22"/>
          <w:szCs w:val="22"/>
        </w:rPr>
        <w:t>.</w:t>
      </w:r>
    </w:p>
    <w:p w14:paraId="5FF40413" w14:textId="77777777" w:rsidR="00196C05" w:rsidRDefault="00196C05" w:rsidP="004D0E65">
      <w:pPr>
        <w:autoSpaceDE w:val="0"/>
        <w:autoSpaceDN w:val="0"/>
        <w:adjustRightInd w:val="0"/>
        <w:jc w:val="center"/>
        <w:rPr>
          <w:rFonts w:ascii="Arial" w:hAnsi="Arial" w:cs="Arial"/>
          <w:b/>
          <w:bCs/>
          <w:sz w:val="22"/>
          <w:szCs w:val="22"/>
        </w:rPr>
      </w:pPr>
    </w:p>
    <w:p w14:paraId="4EB1BBC5" w14:textId="0EB8BB3E" w:rsidR="00DB4BAE" w:rsidRPr="003D22D2" w:rsidRDefault="00DB4BAE" w:rsidP="004D0E65">
      <w:pPr>
        <w:autoSpaceDE w:val="0"/>
        <w:autoSpaceDN w:val="0"/>
        <w:adjustRightInd w:val="0"/>
        <w:jc w:val="center"/>
        <w:rPr>
          <w:rFonts w:ascii="Arial" w:hAnsi="Arial" w:cs="Arial"/>
          <w:b/>
          <w:bCs/>
          <w:sz w:val="22"/>
          <w:szCs w:val="22"/>
        </w:rPr>
      </w:pPr>
      <w:r w:rsidRPr="003D22D2">
        <w:rPr>
          <w:rFonts w:ascii="Arial" w:hAnsi="Arial" w:cs="Arial"/>
          <w:b/>
          <w:bCs/>
          <w:sz w:val="22"/>
          <w:szCs w:val="22"/>
        </w:rPr>
        <w:t>XVI. Záverečné ustanovenia</w:t>
      </w:r>
    </w:p>
    <w:p w14:paraId="137D639D" w14:textId="77777777" w:rsidR="00DB4BAE" w:rsidRPr="003D22D2" w:rsidRDefault="00DB4BAE" w:rsidP="00DB4BAE">
      <w:pPr>
        <w:autoSpaceDE w:val="0"/>
        <w:autoSpaceDN w:val="0"/>
        <w:adjustRightInd w:val="0"/>
        <w:jc w:val="center"/>
        <w:rPr>
          <w:rFonts w:ascii="Arial" w:hAnsi="Arial" w:cs="Arial"/>
          <w:b/>
          <w:bCs/>
          <w:sz w:val="22"/>
          <w:szCs w:val="22"/>
        </w:rPr>
      </w:pPr>
    </w:p>
    <w:p w14:paraId="41F5AD04" w14:textId="6399EA7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w:t>
      </w:r>
      <w:r w:rsidR="00DB4BAE" w:rsidRPr="003D22D2">
        <w:rPr>
          <w:rFonts w:ascii="Arial" w:hAnsi="Arial" w:cs="Arial"/>
          <w:sz w:val="22"/>
          <w:szCs w:val="22"/>
        </w:rPr>
        <w:t xml:space="preserve"> Akékoľvek zmeny tejto Zmluvy je možné uskutočniť iba p</w:t>
      </w:r>
      <w:r w:rsidR="00B51AF6" w:rsidRPr="003D22D2">
        <w:rPr>
          <w:rFonts w:ascii="Arial" w:hAnsi="Arial" w:cs="Arial"/>
          <w:sz w:val="22"/>
          <w:szCs w:val="22"/>
        </w:rPr>
        <w:t>ísomne formou dodatkov k Zmluve, po vzájomnej dohode zmluvných strán.</w:t>
      </w:r>
    </w:p>
    <w:p w14:paraId="08FB3F09" w14:textId="77777777" w:rsidR="00B51AF6" w:rsidRPr="007A3F62" w:rsidRDefault="00B51AF6" w:rsidP="00DB4BAE">
      <w:pPr>
        <w:autoSpaceDE w:val="0"/>
        <w:autoSpaceDN w:val="0"/>
        <w:adjustRightInd w:val="0"/>
        <w:jc w:val="both"/>
        <w:rPr>
          <w:rFonts w:ascii="Arial" w:hAnsi="Arial" w:cs="Arial"/>
          <w:color w:val="FF0000"/>
          <w:sz w:val="22"/>
          <w:szCs w:val="22"/>
        </w:rPr>
      </w:pPr>
    </w:p>
    <w:p w14:paraId="29ADE1CF" w14:textId="534D483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16.2</w:t>
      </w:r>
      <w:r w:rsidR="00DB4BAE" w:rsidRPr="003D22D2">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dodávateľom odberateľovi.</w:t>
      </w:r>
    </w:p>
    <w:p w14:paraId="0EBC9C1E" w14:textId="77777777" w:rsidR="00DB4BAE" w:rsidRPr="003D22D2" w:rsidRDefault="00DB4BAE" w:rsidP="00DB4BAE">
      <w:pPr>
        <w:autoSpaceDE w:val="0"/>
        <w:autoSpaceDN w:val="0"/>
        <w:adjustRightInd w:val="0"/>
        <w:jc w:val="both"/>
        <w:rPr>
          <w:rFonts w:ascii="Arial" w:hAnsi="Arial" w:cs="Arial"/>
          <w:sz w:val="22"/>
          <w:szCs w:val="22"/>
        </w:rPr>
      </w:pPr>
    </w:p>
    <w:p w14:paraId="74BDDD2C" w14:textId="116969D9"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16.</w:t>
      </w:r>
      <w:r w:rsidR="00C11E8B" w:rsidRPr="003D22D2">
        <w:rPr>
          <w:rFonts w:ascii="Arial" w:hAnsi="Arial" w:cs="Arial"/>
          <w:sz w:val="22"/>
          <w:szCs w:val="22"/>
        </w:rPr>
        <w:t>3</w:t>
      </w:r>
      <w:r w:rsidRPr="003D22D2">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114E6827" w14:textId="140E69AD"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lastRenderedPageBreak/>
        <w:t>16.4</w:t>
      </w:r>
      <w:r w:rsidR="00DB4BAE" w:rsidRPr="003D22D2">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3D22D2">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D22D2" w:rsidRDefault="00DB4BAE" w:rsidP="00DB4BAE">
      <w:pPr>
        <w:autoSpaceDE w:val="0"/>
        <w:autoSpaceDN w:val="0"/>
        <w:adjustRightInd w:val="0"/>
        <w:jc w:val="both"/>
        <w:rPr>
          <w:rFonts w:ascii="Arial" w:hAnsi="Arial" w:cs="Arial"/>
          <w:sz w:val="22"/>
          <w:szCs w:val="22"/>
        </w:rPr>
      </w:pPr>
    </w:p>
    <w:p w14:paraId="424ED8F3" w14:textId="07F8BC0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16.5</w:t>
      </w:r>
      <w:r w:rsidR="00DB4BAE" w:rsidRPr="003D22D2">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D22D2" w:rsidRDefault="00DB4BAE" w:rsidP="00DB4BAE">
      <w:pPr>
        <w:autoSpaceDE w:val="0"/>
        <w:autoSpaceDN w:val="0"/>
        <w:adjustRightInd w:val="0"/>
        <w:jc w:val="both"/>
        <w:rPr>
          <w:rFonts w:ascii="Arial" w:hAnsi="Arial" w:cs="Arial"/>
          <w:sz w:val="22"/>
          <w:szCs w:val="22"/>
        </w:rPr>
      </w:pPr>
    </w:p>
    <w:p w14:paraId="3AE16BE3" w14:textId="2FA7779A"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16.6</w:t>
      </w:r>
      <w:r w:rsidR="003D22D2" w:rsidRPr="003D22D2">
        <w:rPr>
          <w:rFonts w:ascii="Arial" w:hAnsi="Arial" w:cs="Arial"/>
          <w:sz w:val="22"/>
          <w:szCs w:val="22"/>
        </w:rPr>
        <w:t xml:space="preserve"> </w:t>
      </w:r>
      <w:r w:rsidR="00DB4BAE" w:rsidRPr="003D22D2">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74F4C252" w14:textId="77777777" w:rsidR="00DB4BAE" w:rsidRPr="003D22D2" w:rsidRDefault="00DB4BAE" w:rsidP="00DB4BAE">
      <w:pPr>
        <w:autoSpaceDE w:val="0"/>
        <w:autoSpaceDN w:val="0"/>
        <w:adjustRightInd w:val="0"/>
        <w:jc w:val="both"/>
        <w:rPr>
          <w:rFonts w:ascii="Arial" w:hAnsi="Arial" w:cs="Arial"/>
          <w:sz w:val="22"/>
          <w:szCs w:val="22"/>
        </w:rPr>
      </w:pPr>
    </w:p>
    <w:p w14:paraId="6CCFC257" w14:textId="46A4152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16.7</w:t>
      </w:r>
      <w:r w:rsidR="00DB4BAE" w:rsidRPr="003D22D2">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3D22D2">
        <w:rPr>
          <w:rFonts w:ascii="Arial" w:hAnsi="Arial" w:cs="Arial"/>
          <w:sz w:val="22"/>
          <w:szCs w:val="22"/>
        </w:rPr>
        <w:t xml:space="preserve"> záhlaví tejto </w:t>
      </w:r>
      <w:r w:rsidR="00DB4BAE" w:rsidRPr="003D22D2">
        <w:rPr>
          <w:rFonts w:ascii="Arial" w:hAnsi="Arial" w:cs="Arial"/>
          <w:sz w:val="22"/>
          <w:szCs w:val="22"/>
        </w:rPr>
        <w:t>Zmluv</w:t>
      </w:r>
      <w:r w:rsidR="00B059CC" w:rsidRPr="003D22D2">
        <w:rPr>
          <w:rFonts w:ascii="Arial" w:hAnsi="Arial" w:cs="Arial"/>
          <w:sz w:val="22"/>
          <w:szCs w:val="22"/>
        </w:rPr>
        <w:t xml:space="preserve">y. </w:t>
      </w:r>
    </w:p>
    <w:p w14:paraId="795F7BDD" w14:textId="77777777" w:rsidR="00DB4BAE" w:rsidRPr="003D22D2" w:rsidRDefault="00DB4BAE" w:rsidP="00DB4BAE">
      <w:pPr>
        <w:autoSpaceDE w:val="0"/>
        <w:autoSpaceDN w:val="0"/>
        <w:adjustRightInd w:val="0"/>
        <w:jc w:val="both"/>
        <w:rPr>
          <w:rFonts w:ascii="Arial" w:hAnsi="Arial" w:cs="Arial"/>
          <w:sz w:val="22"/>
          <w:szCs w:val="22"/>
        </w:rPr>
      </w:pPr>
    </w:p>
    <w:p w14:paraId="5F1FBBA7" w14:textId="1FCC5A9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16.8</w:t>
      </w:r>
      <w:r w:rsidR="00DB4BAE" w:rsidRPr="003D22D2">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3D22D2" w:rsidRDefault="00DB4BAE" w:rsidP="00DB4BAE">
      <w:pPr>
        <w:autoSpaceDE w:val="0"/>
        <w:autoSpaceDN w:val="0"/>
        <w:adjustRightInd w:val="0"/>
        <w:jc w:val="both"/>
        <w:rPr>
          <w:rFonts w:ascii="Arial" w:hAnsi="Arial" w:cs="Arial"/>
          <w:sz w:val="22"/>
          <w:szCs w:val="22"/>
        </w:rPr>
      </w:pPr>
    </w:p>
    <w:p w14:paraId="3C519AE9" w14:textId="7DBB9855"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16.9</w:t>
      </w:r>
      <w:r w:rsidR="00DB4BAE" w:rsidRPr="003D22D2">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D22D2" w:rsidRDefault="00DB4BAE" w:rsidP="00DB4BAE">
      <w:pPr>
        <w:autoSpaceDE w:val="0"/>
        <w:autoSpaceDN w:val="0"/>
        <w:adjustRightInd w:val="0"/>
        <w:jc w:val="both"/>
        <w:rPr>
          <w:rFonts w:ascii="Arial" w:hAnsi="Arial" w:cs="Arial"/>
          <w:sz w:val="22"/>
          <w:szCs w:val="22"/>
        </w:rPr>
      </w:pPr>
    </w:p>
    <w:p w14:paraId="14DC7322" w14:textId="20CFFA6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16.10</w:t>
      </w:r>
      <w:r w:rsidR="00DB4BAE" w:rsidRPr="003D22D2">
        <w:rPr>
          <w:rFonts w:ascii="Arial" w:hAnsi="Arial" w:cs="Arial"/>
          <w:sz w:val="22"/>
          <w:szCs w:val="22"/>
        </w:rPr>
        <w:t xml:space="preserve"> Zmluva je vyhotovená v 4 rovnopisoch, z ktorých po 2 obdrží každá zmluvná strana.</w:t>
      </w:r>
    </w:p>
    <w:p w14:paraId="6839A15C" w14:textId="77777777" w:rsidR="00DB4BAE" w:rsidRPr="003D22D2" w:rsidRDefault="00DB4BAE" w:rsidP="00DB4BAE">
      <w:pPr>
        <w:autoSpaceDE w:val="0"/>
        <w:autoSpaceDN w:val="0"/>
        <w:adjustRightInd w:val="0"/>
        <w:jc w:val="both"/>
        <w:rPr>
          <w:rFonts w:ascii="Arial" w:hAnsi="Arial" w:cs="Arial"/>
          <w:sz w:val="22"/>
          <w:szCs w:val="22"/>
        </w:rPr>
      </w:pPr>
    </w:p>
    <w:p w14:paraId="05F0479A" w14:textId="65C60F4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16.11</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D22D2" w:rsidRDefault="00C11E8B" w:rsidP="00DB4BAE">
      <w:pPr>
        <w:autoSpaceDE w:val="0"/>
        <w:autoSpaceDN w:val="0"/>
        <w:adjustRightInd w:val="0"/>
        <w:jc w:val="both"/>
        <w:rPr>
          <w:rFonts w:ascii="Arial" w:hAnsi="Arial" w:cs="Arial"/>
          <w:sz w:val="22"/>
          <w:szCs w:val="22"/>
        </w:rPr>
      </w:pPr>
    </w:p>
    <w:p w14:paraId="6999A8C1" w14:textId="7A449956"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t>16.14 Neoddeliteľnou súčasťou Zmluvy sú:</w:t>
      </w:r>
    </w:p>
    <w:p w14:paraId="7800743A" w14:textId="32B1C9DB" w:rsidR="00C11E8B" w:rsidRPr="003D22D2" w:rsidRDefault="00C11E8B" w:rsidP="00DB4BAE">
      <w:pPr>
        <w:autoSpaceDE w:val="0"/>
        <w:autoSpaceDN w:val="0"/>
        <w:adjustRightInd w:val="0"/>
        <w:jc w:val="both"/>
        <w:rPr>
          <w:rFonts w:ascii="Arial" w:hAnsi="Arial" w:cs="Arial"/>
          <w:sz w:val="22"/>
          <w:szCs w:val="22"/>
        </w:rPr>
      </w:pPr>
    </w:p>
    <w:p w14:paraId="353FB643" w14:textId="02FA49ED"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 xml:space="preserve">Príloha č. 1 </w:t>
      </w:r>
      <w:r w:rsidRPr="003D22D2">
        <w:rPr>
          <w:rFonts w:ascii="Arial" w:hAnsi="Arial" w:cs="Arial"/>
          <w:sz w:val="22"/>
          <w:szCs w:val="22"/>
        </w:rPr>
        <w:t xml:space="preserve">- Špecifikácia odberných miest </w:t>
      </w:r>
    </w:p>
    <w:p w14:paraId="1E4E2243" w14:textId="247B387A"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3D22D2" w:rsidRDefault="00674C9E" w:rsidP="00DB4BAE">
      <w:pPr>
        <w:autoSpaceDE w:val="0"/>
        <w:autoSpaceDN w:val="0"/>
        <w:adjustRightInd w:val="0"/>
        <w:jc w:val="both"/>
        <w:rPr>
          <w:rFonts w:ascii="Arial" w:hAnsi="Arial" w:cs="Arial"/>
          <w:sz w:val="22"/>
          <w:szCs w:val="22"/>
        </w:rPr>
      </w:pPr>
    </w:p>
    <w:p w14:paraId="7B2910B1" w14:textId="77777777" w:rsidR="00674C9E" w:rsidRPr="003D22D2" w:rsidRDefault="00674C9E" w:rsidP="00DB4BAE">
      <w:pPr>
        <w:autoSpaceDE w:val="0"/>
        <w:autoSpaceDN w:val="0"/>
        <w:adjustRightInd w:val="0"/>
        <w:jc w:val="both"/>
        <w:rPr>
          <w:rFonts w:ascii="Arial" w:hAnsi="Arial" w:cs="Arial"/>
          <w:sz w:val="22"/>
          <w:szCs w:val="22"/>
        </w:rPr>
      </w:pPr>
    </w:p>
    <w:p w14:paraId="71725048" w14:textId="29C18E56"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V </w:t>
      </w:r>
      <w:r w:rsidR="0039128A">
        <w:rPr>
          <w:rFonts w:ascii="Arial" w:hAnsi="Arial" w:cs="Arial"/>
          <w:sz w:val="22"/>
          <w:szCs w:val="22"/>
        </w:rPr>
        <w:t>Trenčíne</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14:paraId="303B6B48" w14:textId="77777777" w:rsidR="00FD05A4" w:rsidRPr="003D22D2" w:rsidRDefault="00FD05A4" w:rsidP="00FD05A4">
      <w:pPr>
        <w:autoSpaceDE w:val="0"/>
        <w:autoSpaceDN w:val="0"/>
        <w:adjustRightInd w:val="0"/>
        <w:jc w:val="both"/>
        <w:rPr>
          <w:rFonts w:ascii="Arial" w:hAnsi="Arial" w:cs="Arial"/>
          <w:sz w:val="22"/>
          <w:szCs w:val="22"/>
        </w:rPr>
      </w:pPr>
    </w:p>
    <w:p w14:paraId="728F6565" w14:textId="6F6D325A" w:rsidR="00FD05A4" w:rsidRPr="003D22D2" w:rsidRDefault="0039128A" w:rsidP="00FD05A4">
      <w:pPr>
        <w:autoSpaceDE w:val="0"/>
        <w:autoSpaceDN w:val="0"/>
        <w:adjustRightInd w:val="0"/>
        <w:jc w:val="both"/>
        <w:rPr>
          <w:rFonts w:ascii="Arial" w:hAnsi="Arial" w:cs="Arial"/>
          <w:sz w:val="22"/>
          <w:szCs w:val="22"/>
        </w:rPr>
      </w:pPr>
      <w:r>
        <w:rPr>
          <w:rFonts w:ascii="Arial" w:hAnsi="Arial" w:cs="Arial"/>
          <w:sz w:val="22"/>
          <w:szCs w:val="22"/>
        </w:rPr>
        <w:t xml:space="preserve">           </w:t>
      </w:r>
      <w:r w:rsidR="00FD05A4" w:rsidRPr="003D22D2">
        <w:rPr>
          <w:rFonts w:ascii="Arial" w:hAnsi="Arial" w:cs="Arial"/>
          <w:sz w:val="22"/>
          <w:szCs w:val="22"/>
        </w:rPr>
        <w:t>za Odberateľa</w:t>
      </w:r>
      <w:r w:rsidR="00FD05A4" w:rsidRPr="003D22D2">
        <w:rPr>
          <w:rFonts w:ascii="Arial" w:hAnsi="Arial" w:cs="Arial"/>
          <w:sz w:val="22"/>
          <w:szCs w:val="22"/>
        </w:rPr>
        <w:tab/>
      </w:r>
      <w:r w:rsidR="00FD05A4" w:rsidRPr="003D22D2">
        <w:rPr>
          <w:rFonts w:ascii="Arial" w:hAnsi="Arial" w:cs="Arial"/>
          <w:sz w:val="22"/>
          <w:szCs w:val="22"/>
        </w:rPr>
        <w:tab/>
      </w:r>
      <w:r w:rsidR="00FD05A4" w:rsidRPr="003D22D2">
        <w:rPr>
          <w:rFonts w:ascii="Arial" w:hAnsi="Arial" w:cs="Arial"/>
          <w:sz w:val="22"/>
          <w:szCs w:val="22"/>
        </w:rPr>
        <w:tab/>
      </w:r>
      <w:r w:rsidR="00FD05A4" w:rsidRPr="003D22D2">
        <w:rPr>
          <w:rFonts w:ascii="Arial" w:hAnsi="Arial" w:cs="Arial"/>
          <w:sz w:val="22"/>
          <w:szCs w:val="22"/>
        </w:rPr>
        <w:tab/>
      </w:r>
      <w:r w:rsidR="00FD05A4" w:rsidRPr="003D22D2">
        <w:rPr>
          <w:rFonts w:ascii="Arial" w:hAnsi="Arial" w:cs="Arial"/>
          <w:sz w:val="22"/>
          <w:szCs w:val="22"/>
        </w:rPr>
        <w:tab/>
      </w:r>
      <w:r w:rsidR="002A32F1" w:rsidRPr="003D22D2">
        <w:rPr>
          <w:rFonts w:ascii="Arial" w:hAnsi="Arial" w:cs="Arial"/>
          <w:sz w:val="22"/>
          <w:szCs w:val="22"/>
        </w:rPr>
        <w:tab/>
      </w:r>
      <w:r w:rsidR="00FD05A4" w:rsidRPr="003D22D2">
        <w:rPr>
          <w:rFonts w:ascii="Arial" w:hAnsi="Arial" w:cs="Arial"/>
          <w:sz w:val="22"/>
          <w:szCs w:val="22"/>
        </w:rPr>
        <w:t>za Dodávateľa</w:t>
      </w:r>
    </w:p>
    <w:p w14:paraId="0231D565" w14:textId="2A2C08D0" w:rsidR="00FD05A4" w:rsidRPr="0039128A" w:rsidRDefault="0039128A" w:rsidP="00FD05A4">
      <w:pPr>
        <w:autoSpaceDE w:val="0"/>
        <w:autoSpaceDN w:val="0"/>
        <w:adjustRightInd w:val="0"/>
        <w:jc w:val="both"/>
        <w:rPr>
          <w:rFonts w:ascii="Arial" w:hAnsi="Arial" w:cs="Arial"/>
          <w:sz w:val="22"/>
          <w:szCs w:val="22"/>
        </w:rPr>
      </w:pPr>
      <w:r w:rsidRPr="0039128A">
        <w:rPr>
          <w:rFonts w:ascii="Arial" w:hAnsi="Arial" w:cs="Arial"/>
          <w:sz w:val="22"/>
          <w:szCs w:val="22"/>
        </w:rPr>
        <w:t>doc. Ing. Jozef Habánik, PhD.</w:t>
      </w:r>
    </w:p>
    <w:p w14:paraId="06C2225D" w14:textId="1F060998" w:rsidR="00FD05A4" w:rsidRPr="00904F2D" w:rsidRDefault="0039128A" w:rsidP="00FD05A4">
      <w:pPr>
        <w:autoSpaceDE w:val="0"/>
        <w:autoSpaceDN w:val="0"/>
        <w:adjustRightInd w:val="0"/>
        <w:jc w:val="both"/>
        <w:rPr>
          <w:rFonts w:ascii="Arial" w:hAnsi="Arial" w:cs="Arial"/>
          <w:sz w:val="22"/>
          <w:szCs w:val="22"/>
        </w:rPr>
      </w:pPr>
      <w:r>
        <w:rPr>
          <w:rFonts w:ascii="Arial" w:hAnsi="Arial" w:cs="Arial"/>
          <w:sz w:val="22"/>
          <w:szCs w:val="22"/>
        </w:rPr>
        <w:t xml:space="preserve">             r</w:t>
      </w:r>
      <w:r w:rsidRPr="0039128A">
        <w:rPr>
          <w:rFonts w:ascii="Arial" w:hAnsi="Arial" w:cs="Arial"/>
          <w:sz w:val="22"/>
          <w:szCs w:val="22"/>
        </w:rPr>
        <w:t>ektor TnUAD</w:t>
      </w:r>
    </w:p>
    <w:sectPr w:rsidR="00FD05A4" w:rsidRPr="00904F2D"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10869888">
    <w:abstractNumId w:val="3"/>
  </w:num>
  <w:num w:numId="2" w16cid:durableId="7924790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9842195">
    <w:abstractNumId w:val="11"/>
  </w:num>
  <w:num w:numId="4" w16cid:durableId="1855265343">
    <w:abstractNumId w:val="5"/>
  </w:num>
  <w:num w:numId="5" w16cid:durableId="56321412">
    <w:abstractNumId w:val="1"/>
  </w:num>
  <w:num w:numId="6" w16cid:durableId="726270681">
    <w:abstractNumId w:val="4"/>
  </w:num>
  <w:num w:numId="7" w16cid:durableId="1457875531">
    <w:abstractNumId w:val="9"/>
  </w:num>
  <w:num w:numId="8" w16cid:durableId="1034576962">
    <w:abstractNumId w:val="7"/>
  </w:num>
  <w:num w:numId="9" w16cid:durableId="1917394767">
    <w:abstractNumId w:val="6"/>
  </w:num>
  <w:num w:numId="10" w16cid:durableId="655843478">
    <w:abstractNumId w:val="10"/>
  </w:num>
  <w:num w:numId="11" w16cid:durableId="2057314092">
    <w:abstractNumId w:val="8"/>
  </w:num>
  <w:num w:numId="12" w16cid:durableId="1817531930">
    <w:abstractNumId w:val="2"/>
  </w:num>
  <w:num w:numId="13" w16cid:durableId="216089493">
    <w:abstractNumId w:val="12"/>
  </w:num>
  <w:num w:numId="14" w16cid:durableId="1371610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40391"/>
    <w:rsid w:val="00041D35"/>
    <w:rsid w:val="00084C93"/>
    <w:rsid w:val="000C188A"/>
    <w:rsid w:val="00137EFC"/>
    <w:rsid w:val="001569C3"/>
    <w:rsid w:val="00196C05"/>
    <w:rsid w:val="001A6F87"/>
    <w:rsid w:val="00202DA4"/>
    <w:rsid w:val="002122E0"/>
    <w:rsid w:val="00283E81"/>
    <w:rsid w:val="00295820"/>
    <w:rsid w:val="002A32F1"/>
    <w:rsid w:val="002F02B7"/>
    <w:rsid w:val="00313938"/>
    <w:rsid w:val="003666D9"/>
    <w:rsid w:val="0039128A"/>
    <w:rsid w:val="003C2367"/>
    <w:rsid w:val="003C246F"/>
    <w:rsid w:val="003C5911"/>
    <w:rsid w:val="003C797C"/>
    <w:rsid w:val="003D22D2"/>
    <w:rsid w:val="003D65F2"/>
    <w:rsid w:val="004A0692"/>
    <w:rsid w:val="004B6B59"/>
    <w:rsid w:val="004C601A"/>
    <w:rsid w:val="004D0E65"/>
    <w:rsid w:val="005243B7"/>
    <w:rsid w:val="00545AA1"/>
    <w:rsid w:val="00574572"/>
    <w:rsid w:val="0057701D"/>
    <w:rsid w:val="005804B8"/>
    <w:rsid w:val="005A3FF5"/>
    <w:rsid w:val="005C5C6A"/>
    <w:rsid w:val="005D0152"/>
    <w:rsid w:val="0061439F"/>
    <w:rsid w:val="006600BF"/>
    <w:rsid w:val="00667ED0"/>
    <w:rsid w:val="00674C9E"/>
    <w:rsid w:val="00682943"/>
    <w:rsid w:val="006C0B90"/>
    <w:rsid w:val="006E2BD4"/>
    <w:rsid w:val="006F03CE"/>
    <w:rsid w:val="007063A2"/>
    <w:rsid w:val="007102A6"/>
    <w:rsid w:val="00730BBD"/>
    <w:rsid w:val="007613AD"/>
    <w:rsid w:val="007871C3"/>
    <w:rsid w:val="007A2D40"/>
    <w:rsid w:val="007A3F62"/>
    <w:rsid w:val="007C0F82"/>
    <w:rsid w:val="007D55AB"/>
    <w:rsid w:val="007F3E24"/>
    <w:rsid w:val="007F55F6"/>
    <w:rsid w:val="00876017"/>
    <w:rsid w:val="00890621"/>
    <w:rsid w:val="00891F61"/>
    <w:rsid w:val="008C5F80"/>
    <w:rsid w:val="008D4C8B"/>
    <w:rsid w:val="008E2BE8"/>
    <w:rsid w:val="00904F2D"/>
    <w:rsid w:val="00906489"/>
    <w:rsid w:val="00906C75"/>
    <w:rsid w:val="009177B7"/>
    <w:rsid w:val="00986554"/>
    <w:rsid w:val="009A2039"/>
    <w:rsid w:val="009B2527"/>
    <w:rsid w:val="009B643C"/>
    <w:rsid w:val="009C5757"/>
    <w:rsid w:val="009F2F54"/>
    <w:rsid w:val="009F50FB"/>
    <w:rsid w:val="00A14956"/>
    <w:rsid w:val="00A155E9"/>
    <w:rsid w:val="00A448CB"/>
    <w:rsid w:val="00A62D64"/>
    <w:rsid w:val="00A85A77"/>
    <w:rsid w:val="00A87722"/>
    <w:rsid w:val="00AB5B1B"/>
    <w:rsid w:val="00AB5FC2"/>
    <w:rsid w:val="00AB69F5"/>
    <w:rsid w:val="00AC3918"/>
    <w:rsid w:val="00AD46AF"/>
    <w:rsid w:val="00AD5B35"/>
    <w:rsid w:val="00AF6CCC"/>
    <w:rsid w:val="00B0298F"/>
    <w:rsid w:val="00B059CC"/>
    <w:rsid w:val="00B11660"/>
    <w:rsid w:val="00B11E74"/>
    <w:rsid w:val="00B23C2B"/>
    <w:rsid w:val="00B51AF6"/>
    <w:rsid w:val="00B55BD4"/>
    <w:rsid w:val="00B75159"/>
    <w:rsid w:val="00B80A7D"/>
    <w:rsid w:val="00B95C34"/>
    <w:rsid w:val="00BF7F45"/>
    <w:rsid w:val="00C11E8B"/>
    <w:rsid w:val="00C40900"/>
    <w:rsid w:val="00C50B92"/>
    <w:rsid w:val="00CB20DA"/>
    <w:rsid w:val="00CC7592"/>
    <w:rsid w:val="00CF53CD"/>
    <w:rsid w:val="00D0302B"/>
    <w:rsid w:val="00D07493"/>
    <w:rsid w:val="00D2078D"/>
    <w:rsid w:val="00D43457"/>
    <w:rsid w:val="00D804AA"/>
    <w:rsid w:val="00DA0A39"/>
    <w:rsid w:val="00DA7E1A"/>
    <w:rsid w:val="00DB4BAE"/>
    <w:rsid w:val="00DE38F6"/>
    <w:rsid w:val="00E056A5"/>
    <w:rsid w:val="00E3659B"/>
    <w:rsid w:val="00E403D2"/>
    <w:rsid w:val="00E541C1"/>
    <w:rsid w:val="00E60280"/>
    <w:rsid w:val="00E623ED"/>
    <w:rsid w:val="00E643E1"/>
    <w:rsid w:val="00E645D4"/>
    <w:rsid w:val="00E71B4E"/>
    <w:rsid w:val="00E817E1"/>
    <w:rsid w:val="00E93456"/>
    <w:rsid w:val="00EB7D63"/>
    <w:rsid w:val="00F47FB9"/>
    <w:rsid w:val="00F63051"/>
    <w:rsid w:val="00F6314D"/>
    <w:rsid w:val="00F8055F"/>
    <w:rsid w:val="00FC5140"/>
    <w:rsid w:val="00FD05A4"/>
    <w:rsid w:val="00FE1971"/>
    <w:rsid w:val="00FE27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faktura@tnuni.sk" TargetMode="External"/><Relationship Id="rId3" Type="http://schemas.openxmlformats.org/officeDocument/2006/relationships/styles" Target="styles.xml"/><Relationship Id="rId7" Type="http://schemas.openxmlformats.org/officeDocument/2006/relationships/hyperlink" Target="mailto:roman.tuchyna@tnuni.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faktura@tnuni.s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man.tuchyna@tnuni.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AAD96-278D-4792-AD47-5A820A92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5009</Words>
  <Characters>28552</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33495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pocitac223</dc:creator>
  <cp:lastModifiedBy>Anna Dvoráková</cp:lastModifiedBy>
  <cp:revision>2</cp:revision>
  <cp:lastPrinted>2022-01-21T08:34:00Z</cp:lastPrinted>
  <dcterms:created xsi:type="dcterms:W3CDTF">2024-07-09T06:57:00Z</dcterms:created>
  <dcterms:modified xsi:type="dcterms:W3CDTF">2024-07-09T06:57:00Z</dcterms:modified>
</cp:coreProperties>
</file>