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1CEE" w14:textId="5F02816A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 xml:space="preserve">Príloha </w:t>
      </w:r>
      <w:r w:rsidR="008E7BDD">
        <w:rPr>
          <w:rFonts w:ascii="Garamond" w:eastAsia="Times New Roman" w:hAnsi="Garamond" w:cs="Calibri"/>
          <w:b/>
        </w:rPr>
        <w:t>č.</w:t>
      </w:r>
      <w:r w:rsidR="007668B9">
        <w:rPr>
          <w:rFonts w:ascii="Garamond" w:eastAsia="Times New Roman" w:hAnsi="Garamond" w:cs="Calibri"/>
          <w:b/>
        </w:rPr>
        <w:t>6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>(štatutárny orgán uchádzača tento formulár podpíše a predloží v ponuke v zmysle bodu 6.5 písm.  a)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mikropodnik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2A6D1E8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Vyhlasujem, že v tomto postupe verejného obstarávania na predmet zákazky </w:t>
            </w:r>
            <w:r w:rsidRPr="00A03677">
              <w:rPr>
                <w:rFonts w:ascii="Garamond" w:eastAsia="Times New Roman" w:hAnsi="Garamond" w:cs="Calibri"/>
                <w:bCs/>
              </w:rPr>
              <w:t>„</w:t>
            </w:r>
            <w:r w:rsidR="00A03677" w:rsidRPr="00A03677">
              <w:rPr>
                <w:rFonts w:ascii="Garamond" w:hAnsi="Garamond"/>
                <w:bCs/>
              </w:rPr>
              <w:t>Dodanie, implementácia a služby podpory prevádzky a údržby Kyberbezpečnostných systémov Endpoint Protection Platform (EPP) and Endpoint Detection and Response (EDR) vrátane dohľadových služieb 24/7 s kontrolou incidentov z prostredí objednávateľskej organizácie, poskytované výrobcom riešenia, s priamym riešením a uzatváraním týchto incidentov a s analýzou prvotnej príčiny incidentov</w:t>
            </w:r>
            <w:r w:rsidR="0000593D" w:rsidRPr="00A170AE">
              <w:rPr>
                <w:rFonts w:ascii="Garamond" w:eastAsia="Times New Roman" w:hAnsi="Garamond" w:cs="Calibri"/>
                <w:b/>
              </w:rPr>
              <w:t xml:space="preserve"> 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“ 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01B78B62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A170AE">
        <w:rPr>
          <w:rFonts w:ascii="Garamond" w:eastAsia="Times New Roman" w:hAnsi="Garamond" w:cs="Arial"/>
          <w:lang w:eastAsia="ar-SA"/>
        </w:rPr>
        <w:t>4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1636BD"/>
    <w:rsid w:val="0020333F"/>
    <w:rsid w:val="005E14D4"/>
    <w:rsid w:val="0061245E"/>
    <w:rsid w:val="0063499C"/>
    <w:rsid w:val="007668B9"/>
    <w:rsid w:val="008926B4"/>
    <w:rsid w:val="008C68F3"/>
    <w:rsid w:val="008E7BDD"/>
    <w:rsid w:val="00A03677"/>
    <w:rsid w:val="00A170AE"/>
    <w:rsid w:val="00A754B0"/>
    <w:rsid w:val="00AB3529"/>
    <w:rsid w:val="00C116DB"/>
    <w:rsid w:val="00E76775"/>
    <w:rsid w:val="00F008BC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Mládek Peter</cp:lastModifiedBy>
  <cp:revision>4</cp:revision>
  <dcterms:created xsi:type="dcterms:W3CDTF">2024-06-14T09:01:00Z</dcterms:created>
  <dcterms:modified xsi:type="dcterms:W3CDTF">2024-07-11T06:10:00Z</dcterms:modified>
</cp:coreProperties>
</file>