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2A08B2A6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3F76CDAD" w14:textId="77777777" w:rsidR="00F23A9A" w:rsidRPr="00885140" w:rsidRDefault="00F23A9A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722B960C" w:rsidR="00664DC8" w:rsidRPr="00F43C47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2"/>
          <w:szCs w:val="22"/>
          <w:lang w:eastAsia="en-US"/>
        </w:rPr>
      </w:pPr>
      <w:r w:rsidRPr="00F43C47">
        <w:rPr>
          <w:rFonts w:ascii="Garamond" w:hAnsi="Garamond" w:cs="Calibri"/>
          <w:b/>
          <w:bCs/>
          <w:color w:val="auto"/>
          <w:sz w:val="22"/>
          <w:szCs w:val="22"/>
          <w:lang w:eastAsia="en-US"/>
        </w:rPr>
        <w:t>„</w:t>
      </w:r>
      <w:bookmarkStart w:id="0" w:name="_Hlk105403301"/>
      <w:r w:rsidR="00C37D2C">
        <w:rPr>
          <w:rFonts w:ascii="Garamond" w:hAnsi="Garamond"/>
          <w:b/>
          <w:sz w:val="22"/>
          <w:szCs w:val="22"/>
        </w:rPr>
        <w:t>Komplexné zabezpečenie ochrany objektov bezpečnostnou službou pre potreby DPB, a. s.</w:t>
      </w:r>
      <w:bookmarkEnd w:id="0"/>
      <w:r w:rsidRPr="00F43C47">
        <w:rPr>
          <w:rFonts w:ascii="Garamond" w:hAnsi="Garamond" w:cs="Calibri"/>
          <w:b/>
          <w:bCs/>
          <w:color w:val="auto"/>
          <w:sz w:val="22"/>
          <w:szCs w:val="22"/>
          <w:lang w:eastAsia="en-US"/>
        </w:rPr>
        <w:t>“</w:t>
      </w:r>
    </w:p>
    <w:p w14:paraId="322B2B24" w14:textId="30E688DE" w:rsidR="00BF2BDD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40E3D150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6D1EAB7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D44E94" w:rsidRPr="00F43C47">
        <w:rPr>
          <w:rFonts w:ascii="Garamond" w:hAnsi="Garamond"/>
          <w:sz w:val="22"/>
          <w:szCs w:val="22"/>
        </w:rPr>
        <w:t>Alena Morvayová</w:t>
      </w:r>
    </w:p>
    <w:p w14:paraId="2926A383" w14:textId="733A3279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 xml:space="preserve">14 </w:t>
      </w:r>
      <w:r w:rsidR="00D44E94" w:rsidRPr="00F43C47">
        <w:rPr>
          <w:rFonts w:ascii="Garamond" w:hAnsi="Garamond"/>
          <w:sz w:val="22"/>
          <w:szCs w:val="22"/>
        </w:rPr>
        <w:t>84</w:t>
      </w:r>
    </w:p>
    <w:p w14:paraId="4753AD66" w14:textId="096621EE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D44E94" w:rsidRPr="00F43C47">
        <w:rPr>
          <w:rFonts w:ascii="Garamond" w:hAnsi="Garamond"/>
          <w:sz w:val="22"/>
          <w:szCs w:val="22"/>
        </w:rPr>
        <w:t>morvayova.alena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6F9FC018" w:rsidR="00BF2BDD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F23A9A">
        <w:rPr>
          <w:rFonts w:ascii="Garamond" w:hAnsi="Garamond"/>
          <w:sz w:val="22"/>
          <w:szCs w:val="22"/>
        </w:rPr>
        <w:t>Mestského</w:t>
      </w:r>
      <w:r w:rsidR="00BF2BDD" w:rsidRPr="00F43C47">
        <w:rPr>
          <w:rFonts w:ascii="Garamond" w:hAnsi="Garamond"/>
          <w:sz w:val="22"/>
          <w:szCs w:val="22"/>
        </w:rPr>
        <w:t xml:space="preserve"> súdu Bratislava </w:t>
      </w:r>
      <w:r w:rsidR="00F23A9A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I, Oddiel: Sa, Vložka č. 607/B.</w:t>
      </w:r>
    </w:p>
    <w:p w14:paraId="7E7A6D5C" w14:textId="77777777" w:rsidR="00F23A9A" w:rsidRDefault="00F23A9A" w:rsidP="00F23A9A">
      <w:pPr>
        <w:pStyle w:val="Bezriadkovania"/>
        <w:ind w:left="360"/>
        <w:rPr>
          <w:rFonts w:ascii="Garamond" w:hAnsi="Garamond"/>
          <w:b/>
          <w:bCs/>
        </w:rPr>
      </w:pPr>
    </w:p>
    <w:p w14:paraId="233AA71B" w14:textId="788DEA36" w:rsidR="00F23A9A" w:rsidRPr="00400178" w:rsidRDefault="00F23A9A" w:rsidP="00F23A9A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2CFF9270" w14:textId="40BE455B" w:rsidR="00F23A9A" w:rsidRDefault="00F23A9A" w:rsidP="00F23A9A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2D9F4A4D" w14:textId="77777777" w:rsidR="00F23A9A" w:rsidRDefault="00F23A9A" w:rsidP="00F23A9A">
      <w:pPr>
        <w:pStyle w:val="Bezriadkovania"/>
        <w:ind w:firstLine="360"/>
        <w:rPr>
          <w:rFonts w:ascii="Garamond" w:hAnsi="Garamond"/>
        </w:rPr>
      </w:pPr>
    </w:p>
    <w:p w14:paraId="3416A69B" w14:textId="06C9488C" w:rsidR="00F23A9A" w:rsidRPr="00F23A9A" w:rsidRDefault="00F23A9A" w:rsidP="00F23A9A">
      <w:pPr>
        <w:pStyle w:val="Bezriadkovania"/>
        <w:numPr>
          <w:ilvl w:val="0"/>
          <w:numId w:val="5"/>
        </w:numPr>
        <w:rPr>
          <w:rFonts w:ascii="Garamond" w:hAnsi="Garamond"/>
          <w:bCs/>
        </w:rPr>
      </w:pPr>
      <w:r w:rsidRPr="00F23A9A">
        <w:rPr>
          <w:rFonts w:ascii="Garamond" w:hAnsi="Garamond"/>
          <w:b/>
          <w:bCs/>
        </w:rPr>
        <w:t>Názov zákazky:</w:t>
      </w:r>
      <w:r>
        <w:rPr>
          <w:rFonts w:ascii="Garamond" w:hAnsi="Garamond"/>
          <w:b/>
          <w:bCs/>
        </w:rPr>
        <w:t xml:space="preserve"> </w:t>
      </w:r>
      <w:r w:rsidRPr="00F23A9A">
        <w:rPr>
          <w:rFonts w:ascii="Garamond" w:hAnsi="Garamond"/>
          <w:bCs/>
        </w:rPr>
        <w:t>Komplexné zabezpečenie ochrany objektov bezpečnostnou službou pre potreby DPB, a. s.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1D91E4F3" w14:textId="4B7D5FD4" w:rsidR="00F23A9A" w:rsidRPr="00F23A9A" w:rsidRDefault="0044385C" w:rsidP="00F23A9A">
      <w:pPr>
        <w:pStyle w:val="Bezriadkovania"/>
        <w:ind w:left="360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C6081B">
        <w:rPr>
          <w:rFonts w:ascii="Garamond" w:hAnsi="Garamond"/>
          <w:b/>
          <w:bCs/>
        </w:rPr>
        <w:t xml:space="preserve">      </w:t>
      </w:r>
      <w:r w:rsidR="00791510" w:rsidRPr="00F43C47">
        <w:rPr>
          <w:rFonts w:ascii="Garamond" w:hAnsi="Garamond"/>
        </w:rPr>
        <w:t xml:space="preserve">CP </w:t>
      </w:r>
      <w:r w:rsidR="00C37D2C">
        <w:rPr>
          <w:rFonts w:ascii="Garamond" w:hAnsi="Garamond"/>
        </w:rPr>
        <w:t>2</w:t>
      </w:r>
      <w:r w:rsidR="00F23A9A">
        <w:rPr>
          <w:rFonts w:ascii="Garamond" w:hAnsi="Garamond"/>
        </w:rPr>
        <w:t>1</w:t>
      </w:r>
      <w:r w:rsidR="00791510" w:rsidRPr="00F43C47">
        <w:rPr>
          <w:rFonts w:ascii="Garamond" w:hAnsi="Garamond"/>
        </w:rPr>
        <w:t>/202</w:t>
      </w:r>
      <w:r w:rsidR="00F23A9A">
        <w:rPr>
          <w:rFonts w:ascii="Garamond" w:hAnsi="Garamond"/>
        </w:rPr>
        <w:t>4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5F198D43" w:rsidR="0006129E" w:rsidRPr="00F23A9A" w:rsidRDefault="00D21CF6" w:rsidP="00F23A9A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D44E94" w:rsidRPr="00F43C47">
        <w:rPr>
          <w:rFonts w:ascii="Garamond" w:hAnsi="Garamond"/>
        </w:rPr>
        <w:t>služby</w:t>
      </w:r>
    </w:p>
    <w:p w14:paraId="6BAF1AF2" w14:textId="77777777" w:rsidR="00F23A9A" w:rsidRPr="00F23A9A" w:rsidRDefault="00F23A9A" w:rsidP="00F23A9A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8D9E11" w14:textId="7F504CD4" w:rsidR="00F23A9A" w:rsidRPr="00CB7DA6" w:rsidRDefault="00F23A9A" w:rsidP="00CB7DA6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</w:t>
      </w:r>
      <w:r w:rsidRPr="00F23A9A">
        <w:rPr>
          <w:rFonts w:ascii="Garamond" w:hAnsi="Garamond"/>
          <w:b/>
        </w:rPr>
        <w:t>dodania tovaru/poskytnutia služieb/uskutočnenia stavebných prác:</w:t>
      </w:r>
      <w:r w:rsidRPr="00A038F2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                </w:t>
      </w:r>
      <w:r w:rsidRPr="00A038F2">
        <w:rPr>
          <w:rFonts w:ascii="Garamond" w:hAnsi="Garamond"/>
          <w:bCs/>
        </w:rPr>
        <w:t>Dopravn</w:t>
      </w:r>
      <w:r>
        <w:rPr>
          <w:rFonts w:ascii="Garamond" w:hAnsi="Garamond"/>
          <w:bCs/>
        </w:rPr>
        <w:t>ý</w:t>
      </w:r>
      <w:r w:rsidRPr="00A038F2">
        <w:rPr>
          <w:rFonts w:ascii="Garamond" w:hAnsi="Garamond"/>
          <w:bCs/>
        </w:rPr>
        <w:t xml:space="preserve"> podnik Bratislava, a.</w:t>
      </w:r>
      <w:r>
        <w:rPr>
          <w:rFonts w:ascii="Garamond" w:hAnsi="Garamond"/>
          <w:bCs/>
        </w:rPr>
        <w:t xml:space="preserve"> </w:t>
      </w:r>
      <w:r w:rsidRPr="00A038F2">
        <w:rPr>
          <w:rFonts w:ascii="Garamond" w:hAnsi="Garamond"/>
          <w:bCs/>
        </w:rPr>
        <w:t>s.</w:t>
      </w:r>
      <w:r w:rsidR="00CB7DA6">
        <w:rPr>
          <w:rFonts w:ascii="Garamond" w:hAnsi="Garamond"/>
          <w:bCs/>
        </w:rPr>
        <w:t xml:space="preserve">, </w:t>
      </w:r>
      <w:r w:rsidR="00CB7DA6">
        <w:rPr>
          <w:rFonts w:ascii="Garamond" w:hAnsi="Garamond"/>
          <w:bCs/>
          <w:color w:val="000000"/>
        </w:rPr>
        <w:t xml:space="preserve">Vozovňa Jurajov dvor </w:t>
      </w:r>
      <w:r w:rsidR="00CB7DA6" w:rsidRPr="0081273F">
        <w:rPr>
          <w:rFonts w:ascii="Garamond" w:hAnsi="Garamond"/>
          <w:bCs/>
          <w:color w:val="000000"/>
        </w:rPr>
        <w:t>+ možnosť doplnenia objektu</w:t>
      </w:r>
    </w:p>
    <w:p w14:paraId="6289EFE6" w14:textId="77777777" w:rsidR="00F23A9A" w:rsidRPr="00F23A9A" w:rsidRDefault="00F23A9A" w:rsidP="00F23A9A">
      <w:pPr>
        <w:rPr>
          <w:rFonts w:ascii="Garamond" w:hAnsi="Garamond"/>
        </w:rPr>
      </w:pPr>
    </w:p>
    <w:p w14:paraId="1EF2FF15" w14:textId="77777777" w:rsidR="00F23A9A" w:rsidRPr="00A038F2" w:rsidRDefault="00F23A9A" w:rsidP="00F23A9A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 xml:space="preserve">: </w:t>
      </w:r>
    </w:p>
    <w:p w14:paraId="6B30895D" w14:textId="4AF2A459" w:rsidR="00F23A9A" w:rsidRPr="00A038F2" w:rsidRDefault="00F23A9A" w:rsidP="00F23A9A">
      <w:pPr>
        <w:pStyle w:val="Bezriadkovania"/>
        <w:tabs>
          <w:tab w:val="left" w:pos="426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Pr="00A038F2">
        <w:rPr>
          <w:rFonts w:ascii="Garamond" w:hAnsi="Garamond"/>
          <w:bCs/>
        </w:rPr>
        <w:t xml:space="preserve">Typ zmluvy: </w:t>
      </w:r>
      <w:r>
        <w:rPr>
          <w:rFonts w:ascii="Garamond" w:hAnsi="Garamond"/>
          <w:bCs/>
        </w:rPr>
        <w:t xml:space="preserve"> </w:t>
      </w:r>
      <w:r w:rsidRPr="00F23A9A">
        <w:rPr>
          <w:rFonts w:ascii="Garamond" w:hAnsi="Garamond"/>
          <w:bCs/>
        </w:rPr>
        <w:t>Rámcovú dohodu o poskytovaní služby</w:t>
      </w:r>
    </w:p>
    <w:p w14:paraId="3903D187" w14:textId="0878F5BD" w:rsidR="00F23A9A" w:rsidRDefault="00CB7DA6" w:rsidP="00CB7DA6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F23A9A" w:rsidRPr="00200340">
        <w:rPr>
          <w:rFonts w:ascii="Garamond" w:hAnsi="Garamond"/>
          <w:bCs/>
        </w:rPr>
        <w:t xml:space="preserve">Platnosť </w:t>
      </w:r>
      <w:r w:rsidR="00F23A9A">
        <w:rPr>
          <w:rFonts w:ascii="Garamond" w:hAnsi="Garamond"/>
          <w:bCs/>
        </w:rPr>
        <w:t>rámcovej dohody o poskytovaní služby</w:t>
      </w:r>
      <w:r w:rsidR="00F23A9A" w:rsidRPr="00200340">
        <w:rPr>
          <w:rFonts w:ascii="Garamond" w:hAnsi="Garamond"/>
          <w:bCs/>
        </w:rPr>
        <w:t xml:space="preserve">: </w:t>
      </w:r>
      <w:r w:rsidR="00F23A9A">
        <w:rPr>
          <w:rFonts w:ascii="Garamond" w:hAnsi="Garamond"/>
          <w:bCs/>
        </w:rPr>
        <w:t xml:space="preserve"> 12 mesiaco</w:t>
      </w:r>
      <w:r>
        <w:rPr>
          <w:rFonts w:ascii="Garamond" w:hAnsi="Garamond"/>
          <w:bCs/>
        </w:rPr>
        <w:t>v</w:t>
      </w:r>
    </w:p>
    <w:p w14:paraId="0A5571CF" w14:textId="77777777" w:rsidR="00CB7DA6" w:rsidRDefault="00CB7DA6" w:rsidP="00CB7DA6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4E2401FB" w14:textId="7C4E13A8" w:rsidR="00CB7DA6" w:rsidRPr="00CB7DA6" w:rsidRDefault="00CB7DA6" w:rsidP="00CB7DA6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/>
        </w:rPr>
      </w:pPr>
      <w:r w:rsidRPr="00CB7DA6">
        <w:rPr>
          <w:rFonts w:ascii="Garamond" w:hAnsi="Garamond"/>
          <w:b/>
        </w:rPr>
        <w:t>Opis predmetu zákazky</w:t>
      </w:r>
    </w:p>
    <w:p w14:paraId="7B4B91B6" w14:textId="77777777" w:rsidR="00CB7DA6" w:rsidRDefault="00CB7DA6" w:rsidP="00CB7DA6">
      <w:pPr>
        <w:pStyle w:val="Bezriadkovania"/>
        <w:tabs>
          <w:tab w:val="left" w:pos="426"/>
        </w:tabs>
        <w:ind w:left="360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</w:rPr>
        <w:t xml:space="preserve">Predmetom zákazky </w:t>
      </w:r>
      <w:r w:rsidRPr="00F43C47">
        <w:rPr>
          <w:rFonts w:ascii="Garamond" w:hAnsi="Garamond"/>
          <w:bCs/>
          <w:color w:val="000000"/>
        </w:rPr>
        <w:t>je</w:t>
      </w:r>
      <w:r>
        <w:rPr>
          <w:rFonts w:ascii="Garamond" w:hAnsi="Garamond"/>
          <w:bCs/>
          <w:color w:val="000000"/>
        </w:rPr>
        <w:t xml:space="preserve"> komplexné zabezpečenie ochrany objektov bezpečnostnou službou pre potreby Dopravného podniku Bratislava, a. s.</w:t>
      </w:r>
      <w:r w:rsidRPr="00F43C47">
        <w:rPr>
          <w:rFonts w:ascii="Garamond" w:hAnsi="Garamond"/>
          <w:bCs/>
          <w:color w:val="000000"/>
        </w:rPr>
        <w:t xml:space="preserve"> </w:t>
      </w:r>
    </w:p>
    <w:p w14:paraId="76B3A34E" w14:textId="48C43EAA" w:rsidR="0006129E" w:rsidRPr="00CB7DA6" w:rsidRDefault="00CB7DA6" w:rsidP="00CB7DA6">
      <w:pPr>
        <w:rPr>
          <w:rFonts w:ascii="Garamond" w:hAnsi="Garamond"/>
          <w:bCs/>
          <w:i/>
          <w:iCs/>
          <w:color w:val="000000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</w:t>
      </w:r>
      <w:r w:rsidRPr="0014633D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Predmet zákazky je ďalej bližšie špecifikovaný v prílohe č. 1_Opis predmetu zákazky </w:t>
      </w:r>
    </w:p>
    <w:p w14:paraId="1C329474" w14:textId="77777777" w:rsidR="003B5B70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723CF46C" w14:textId="77777777" w:rsidR="0041494F" w:rsidRPr="00F43C47" w:rsidRDefault="0041494F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F9A4405" w14:textId="12625DFF" w:rsidR="00C0674D" w:rsidRPr="00C0674D" w:rsidRDefault="00CB7DA6" w:rsidP="00F23A9A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 w:cs="Arial"/>
          <w:b/>
          <w:bCs/>
        </w:rPr>
        <w:t xml:space="preserve">Spoločný slovník obstarávania: CPV kód:    </w:t>
      </w:r>
      <w:r w:rsidR="00C0674D">
        <w:rPr>
          <w:rFonts w:ascii="Garamond" w:hAnsi="Garamond" w:cs="Arial"/>
          <w:bCs/>
        </w:rPr>
        <w:t>79713000 - 5 Strážne služby</w:t>
      </w:r>
    </w:p>
    <w:p w14:paraId="7C302D82" w14:textId="2A6F7EDB" w:rsidR="00C0674D" w:rsidRDefault="00C0674D" w:rsidP="00C0674D">
      <w:pPr>
        <w:pStyle w:val="Odsekzoznamu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</w:t>
      </w:r>
      <w:r w:rsidR="00CB7DA6">
        <w:rPr>
          <w:rFonts w:ascii="Garamond" w:hAnsi="Garamond" w:cs="Arial"/>
          <w:bCs/>
        </w:rPr>
        <w:t xml:space="preserve">                                                       </w:t>
      </w:r>
      <w:r>
        <w:rPr>
          <w:rFonts w:ascii="Garamond" w:hAnsi="Garamond" w:cs="Arial"/>
          <w:bCs/>
        </w:rPr>
        <w:t>79711000 -1 Monitorovanie poplachov</w:t>
      </w:r>
    </w:p>
    <w:p w14:paraId="2198ACCD" w14:textId="24C17C35" w:rsidR="00C0674D" w:rsidRDefault="00C0674D" w:rsidP="00C0674D">
      <w:pPr>
        <w:pStyle w:val="Odsekzoznamu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</w:t>
      </w:r>
      <w:r w:rsidR="00CB7DA6">
        <w:rPr>
          <w:rFonts w:ascii="Garamond" w:hAnsi="Garamond" w:cs="Arial"/>
          <w:bCs/>
        </w:rPr>
        <w:t xml:space="preserve">                                                       </w:t>
      </w:r>
      <w:r>
        <w:rPr>
          <w:rFonts w:ascii="Garamond" w:hAnsi="Garamond" w:cs="Arial"/>
          <w:bCs/>
        </w:rPr>
        <w:t>79710000 - 4 Bezpečnostné služby</w:t>
      </w:r>
    </w:p>
    <w:p w14:paraId="72407B09" w14:textId="77777777" w:rsidR="0041494F" w:rsidRDefault="00C0674D" w:rsidP="00CB7DA6">
      <w:pPr>
        <w:pStyle w:val="Odsekzoznamu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</w:t>
      </w:r>
      <w:r w:rsidR="00CB7DA6">
        <w:rPr>
          <w:rFonts w:ascii="Garamond" w:hAnsi="Garamond" w:cs="Arial"/>
          <w:bCs/>
        </w:rPr>
        <w:t xml:space="preserve">                                                       </w:t>
      </w:r>
      <w:r>
        <w:rPr>
          <w:rFonts w:ascii="Garamond" w:hAnsi="Garamond" w:cs="Arial"/>
          <w:bCs/>
        </w:rPr>
        <w:t xml:space="preserve">79700000 - 1 Pátracie a bezpečnostné služby     </w:t>
      </w:r>
    </w:p>
    <w:p w14:paraId="4E453660" w14:textId="1316F1A1" w:rsidR="0044385C" w:rsidRDefault="00C0674D" w:rsidP="00CB7DA6">
      <w:pPr>
        <w:pStyle w:val="Odsekzoznamu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</w:t>
      </w:r>
      <w:r w:rsidR="0044385C" w:rsidRPr="00F43C47">
        <w:rPr>
          <w:rFonts w:ascii="Garamond" w:hAnsi="Garamond" w:cs="Arial"/>
          <w:bCs/>
        </w:rPr>
        <w:tab/>
      </w:r>
    </w:p>
    <w:p w14:paraId="5D9BD6E6" w14:textId="413F5134" w:rsidR="00CB7DA6" w:rsidRPr="0081273F" w:rsidRDefault="00CB7DA6" w:rsidP="00CB7DA6">
      <w:pPr>
        <w:pStyle w:val="Odsekzoznamu"/>
        <w:numPr>
          <w:ilvl w:val="0"/>
          <w:numId w:val="5"/>
        </w:numPr>
        <w:rPr>
          <w:rFonts w:ascii="Garamond" w:hAnsi="Garamond" w:cs="Arial"/>
          <w:b/>
        </w:rPr>
      </w:pPr>
      <w:r w:rsidRPr="00CB7DA6">
        <w:rPr>
          <w:rFonts w:ascii="Garamond" w:hAnsi="Garamond" w:cs="Arial"/>
          <w:b/>
        </w:rPr>
        <w:t xml:space="preserve">Predpokladaná hodnota zákazky: </w:t>
      </w:r>
      <w:r>
        <w:rPr>
          <w:rFonts w:ascii="Garamond" w:hAnsi="Garamond" w:cs="Arial"/>
          <w:b/>
        </w:rPr>
        <w:t xml:space="preserve"> 643 860,00 </w:t>
      </w:r>
      <w:r w:rsidRPr="00CB7DA6">
        <w:rPr>
          <w:rFonts w:ascii="Garamond" w:hAnsi="Garamond" w:cs="Arial"/>
          <w:bCs/>
        </w:rPr>
        <w:t>€ bez DPH</w:t>
      </w:r>
    </w:p>
    <w:p w14:paraId="0023EAE6" w14:textId="77777777" w:rsidR="0081273F" w:rsidRDefault="0081273F" w:rsidP="0081273F">
      <w:pPr>
        <w:pStyle w:val="Odsekzoznamu"/>
        <w:ind w:left="360"/>
        <w:rPr>
          <w:rFonts w:ascii="Garamond" w:hAnsi="Garamond" w:cs="Arial"/>
          <w:b/>
        </w:rPr>
      </w:pPr>
    </w:p>
    <w:p w14:paraId="339E0587" w14:textId="77777777" w:rsidR="0081273F" w:rsidRDefault="0081273F" w:rsidP="0081273F">
      <w:pPr>
        <w:pStyle w:val="Odsekzoznamu"/>
        <w:ind w:left="360"/>
        <w:rPr>
          <w:rFonts w:ascii="Garamond" w:hAnsi="Garamond" w:cs="Arial"/>
          <w:b/>
        </w:rPr>
      </w:pPr>
    </w:p>
    <w:p w14:paraId="476189A4" w14:textId="77777777" w:rsidR="0081273F" w:rsidRPr="0041494F" w:rsidRDefault="0081273F" w:rsidP="0081273F">
      <w:pPr>
        <w:pStyle w:val="Odsekzoznamu"/>
        <w:ind w:left="360"/>
        <w:rPr>
          <w:rFonts w:ascii="Garamond" w:hAnsi="Garamond" w:cs="Arial"/>
          <w:b/>
        </w:rPr>
      </w:pPr>
    </w:p>
    <w:p w14:paraId="3A7607AB" w14:textId="77777777" w:rsidR="0041494F" w:rsidRPr="0041494F" w:rsidRDefault="0041494F" w:rsidP="0041494F">
      <w:pPr>
        <w:pStyle w:val="Odsekzoznamu"/>
        <w:ind w:left="360"/>
        <w:rPr>
          <w:rFonts w:ascii="Garamond" w:hAnsi="Garamond" w:cs="Arial"/>
          <w:b/>
        </w:rPr>
      </w:pPr>
    </w:p>
    <w:p w14:paraId="24F7FBE9" w14:textId="3B5C45BA" w:rsidR="0041494F" w:rsidRPr="00CB7DA6" w:rsidRDefault="0041494F" w:rsidP="00CB7DA6">
      <w:pPr>
        <w:pStyle w:val="Odsekzoznamu"/>
        <w:numPr>
          <w:ilvl w:val="0"/>
          <w:numId w:val="5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>Podmienky účasti: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729B7148" w14:textId="77777777" w:rsidR="0041494F" w:rsidRPr="00400178" w:rsidRDefault="0041494F" w:rsidP="0041494F">
      <w:pPr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>Osobné postavenie</w:t>
      </w:r>
    </w:p>
    <w:p w14:paraId="5055C4B3" w14:textId="77777777" w:rsidR="0041494F" w:rsidRPr="00400178" w:rsidRDefault="0041494F" w:rsidP="0041494F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1. 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</w:t>
      </w:r>
      <w:r w:rsidRPr="006D290F">
        <w:rPr>
          <w:rFonts w:ascii="Garamond" w:hAnsi="Garamond"/>
          <w:sz w:val="22"/>
          <w:szCs w:val="22"/>
        </w:rPr>
        <w:t xml:space="preserve">podľa Prílohy č. </w:t>
      </w:r>
      <w:r>
        <w:rPr>
          <w:rFonts w:ascii="Garamond" w:hAnsi="Garamond"/>
          <w:sz w:val="22"/>
          <w:szCs w:val="22"/>
        </w:rPr>
        <w:t>3</w:t>
      </w:r>
      <w:r w:rsidRPr="006D290F">
        <w:rPr>
          <w:rFonts w:ascii="Garamond" w:hAnsi="Garamond"/>
          <w:sz w:val="22"/>
          <w:szCs w:val="22"/>
        </w:rPr>
        <w:t>.</w:t>
      </w:r>
      <w:r w:rsidRPr="00400178">
        <w:rPr>
          <w:rFonts w:ascii="Garamond" w:hAnsi="Garamond"/>
          <w:sz w:val="22"/>
          <w:szCs w:val="22"/>
        </w:rPr>
        <w:t xml:space="preserve">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0567F673" w14:textId="77777777" w:rsidR="0041494F" w:rsidRPr="00400178" w:rsidRDefault="0041494F" w:rsidP="0041494F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2. Zápis do zoznamu hospodárskych subjektov je účinný voči každému verejnému obstarávateľovi (obstarávateľskej organizácii)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00665114" w14:textId="77777777" w:rsidR="0041494F" w:rsidRPr="00400178" w:rsidRDefault="0041494F" w:rsidP="0041494F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3. Uchádzač môže požadované doklady predbežne nahradiť aj čestným prehlásením podľa Prílohy č. </w:t>
      </w:r>
      <w:r>
        <w:rPr>
          <w:rFonts w:ascii="Garamond" w:hAnsi="Garamond"/>
          <w:sz w:val="22"/>
          <w:szCs w:val="22"/>
        </w:rPr>
        <w:t>4</w:t>
      </w:r>
      <w:r w:rsidRPr="00400178">
        <w:rPr>
          <w:rFonts w:ascii="Garamond" w:hAnsi="Garamond"/>
          <w:sz w:val="22"/>
          <w:szCs w:val="22"/>
        </w:rPr>
        <w:t>, pričom berie na vedomie, že rozsahom, obsahom aj spôsobom spĺňa podmienky účasti uvedené v tomto bode oznámenia ku dňu predkladania ponúk a bude schopný v aktuálnom prípade túto skutočnosť do desiatich pracovných dní od prevzatia výzvy, ak lehota nebude stanovená inak, doručiť obstarávateľskej organizácii a preukázať konkrétnymi dokladmi potvrdzujúcimi pravdivosť tvrdenia v čestnom prehlásení.</w:t>
      </w:r>
    </w:p>
    <w:p w14:paraId="704121B0" w14:textId="77777777" w:rsidR="0041494F" w:rsidRPr="00400178" w:rsidRDefault="0041494F" w:rsidP="0041494F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0DB64A56" w14:textId="77777777" w:rsidR="0041494F" w:rsidRPr="00400178" w:rsidRDefault="0041494F" w:rsidP="0041494F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254E8E99" w14:textId="77777777" w:rsidR="0041494F" w:rsidRPr="00400178" w:rsidRDefault="0041494F" w:rsidP="0041494F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6. </w:t>
      </w:r>
      <w:r>
        <w:rPr>
          <w:rFonts w:ascii="Garamond" w:hAnsi="Garamond"/>
          <w:sz w:val="22"/>
          <w:szCs w:val="22"/>
        </w:rPr>
        <w:t>Ak uchádzačovi taká povinnosť zo zákona vyplýva - n</w:t>
      </w:r>
      <w:r w:rsidRPr="00400178">
        <w:rPr>
          <w:rFonts w:ascii="Garamond" w:hAnsi="Garamond"/>
          <w:sz w:val="22"/>
          <w:szCs w:val="22"/>
        </w:rPr>
        <w:t>ajneskôr v čase uzatvorenia zmluvného vzťahu musí byť uchádzač zapísaný v registri partnerov verejného sektora a súčasne nesmie mať v tomto registri zapísaného konečného užívateľom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F1D8A93" w14:textId="5DDE862F" w:rsidR="0044385C" w:rsidRDefault="0044385C" w:rsidP="0041494F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7C8D1451" w14:textId="77777777" w:rsidR="0041494F" w:rsidRPr="0041494F" w:rsidRDefault="0041494F" w:rsidP="0041494F">
      <w:pPr>
        <w:rPr>
          <w:rFonts w:ascii="Garamond" w:hAnsi="Garamond"/>
          <w:b/>
          <w:sz w:val="22"/>
          <w:szCs w:val="22"/>
        </w:rPr>
      </w:pPr>
      <w:r w:rsidRPr="0041494F">
        <w:rPr>
          <w:rFonts w:ascii="Garamond" w:hAnsi="Garamond"/>
          <w:b/>
          <w:sz w:val="22"/>
          <w:szCs w:val="22"/>
        </w:rPr>
        <w:t>Finančné a ekonomické postavenie</w:t>
      </w:r>
    </w:p>
    <w:p w14:paraId="4B516741" w14:textId="77777777" w:rsidR="0041494F" w:rsidRPr="0041494F" w:rsidRDefault="0041494F" w:rsidP="0041494F">
      <w:pPr>
        <w:ind w:left="426"/>
        <w:rPr>
          <w:rFonts w:ascii="Garamond" w:hAnsi="Garamond"/>
          <w:bCs/>
          <w:sz w:val="22"/>
          <w:szCs w:val="22"/>
        </w:rPr>
      </w:pPr>
      <w:r w:rsidRPr="0041494F">
        <w:rPr>
          <w:rFonts w:ascii="Garamond" w:hAnsi="Garamond"/>
          <w:bCs/>
          <w:sz w:val="22"/>
          <w:szCs w:val="22"/>
        </w:rPr>
        <w:t>Nepožaduje sa</w:t>
      </w:r>
    </w:p>
    <w:p w14:paraId="0CF2FDF6" w14:textId="77777777" w:rsidR="0041494F" w:rsidRPr="0041494F" w:rsidRDefault="0041494F" w:rsidP="0041494F">
      <w:pPr>
        <w:rPr>
          <w:rFonts w:ascii="Garamond" w:hAnsi="Garamond"/>
          <w:b/>
          <w:bCs/>
          <w:sz w:val="22"/>
          <w:szCs w:val="22"/>
        </w:rPr>
      </w:pPr>
    </w:p>
    <w:p w14:paraId="61057592" w14:textId="77777777" w:rsidR="0041494F" w:rsidRPr="0041494F" w:rsidRDefault="0041494F" w:rsidP="0041494F">
      <w:pPr>
        <w:rPr>
          <w:rFonts w:ascii="Garamond" w:hAnsi="Garamond"/>
          <w:b/>
          <w:sz w:val="22"/>
          <w:szCs w:val="22"/>
        </w:rPr>
      </w:pPr>
      <w:r w:rsidRPr="0041494F">
        <w:rPr>
          <w:rFonts w:ascii="Garamond" w:hAnsi="Garamond"/>
          <w:b/>
          <w:sz w:val="22"/>
          <w:szCs w:val="22"/>
        </w:rPr>
        <w:t>Technická spôsobilosť alebo odborná spôsobilosť:</w:t>
      </w:r>
    </w:p>
    <w:p w14:paraId="61F644AC" w14:textId="2F30AF1F" w:rsidR="0041494F" w:rsidRDefault="0041494F" w:rsidP="0041494F">
      <w:pPr>
        <w:pStyle w:val="Odsekzoznamu"/>
        <w:numPr>
          <w:ilvl w:val="0"/>
          <w:numId w:val="36"/>
        </w:numPr>
        <w:spacing w:after="0"/>
        <w:rPr>
          <w:rFonts w:ascii="Garamond" w:eastAsia="Calibri" w:hAnsi="Garamond"/>
        </w:rPr>
      </w:pPr>
      <w:r w:rsidRPr="0041494F">
        <w:rPr>
          <w:rFonts w:ascii="Garamond" w:hAnsi="Garamond" w:cs="Calibri"/>
          <w:b/>
          <w:bCs/>
          <w:spacing w:val="-1"/>
        </w:rPr>
        <w:t xml:space="preserve"> </w:t>
      </w:r>
      <w:r w:rsidRPr="0041494F">
        <w:rPr>
          <w:rFonts w:ascii="Garamond" w:eastAsia="Calibri" w:hAnsi="Garamond"/>
        </w:rPr>
        <w:t>Platná licencia na vykonávanie bezpečnostnej služby v zmysle zákona  č. 473/2005 Z. z. o</w:t>
      </w:r>
      <w:r>
        <w:rPr>
          <w:rFonts w:ascii="Garamond" w:eastAsia="Calibri" w:hAnsi="Garamond"/>
        </w:rPr>
        <w:t> </w:t>
      </w:r>
      <w:r w:rsidRPr="0041494F">
        <w:rPr>
          <w:rFonts w:ascii="Garamond" w:eastAsia="Calibri" w:hAnsi="Garamond"/>
        </w:rPr>
        <w:t>poskytovaní</w:t>
      </w:r>
    </w:p>
    <w:p w14:paraId="1D550E09" w14:textId="458DC679" w:rsidR="0041494F" w:rsidRPr="0041494F" w:rsidRDefault="0041494F" w:rsidP="0041494F">
      <w:pPr>
        <w:ind w:left="360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    </w:t>
      </w:r>
      <w:r w:rsidRPr="0041494F">
        <w:rPr>
          <w:rFonts w:ascii="Garamond" w:eastAsia="Calibri" w:hAnsi="Garamond"/>
        </w:rPr>
        <w:t xml:space="preserve">   služieb v oblasti súkromnej bezpečnosti</w:t>
      </w:r>
    </w:p>
    <w:p w14:paraId="06D3EB79" w14:textId="7DB36371" w:rsidR="0041494F" w:rsidRDefault="0041494F" w:rsidP="0041494F">
      <w:pPr>
        <w:numPr>
          <w:ilvl w:val="0"/>
          <w:numId w:val="36"/>
        </w:numPr>
        <w:spacing w:line="276" w:lineRule="auto"/>
        <w:contextualSpacing/>
        <w:jc w:val="left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 xml:space="preserve"> </w:t>
      </w:r>
      <w:r w:rsidRPr="003038A2">
        <w:rPr>
          <w:rFonts w:ascii="Garamond" w:eastAsia="Calibri" w:hAnsi="Garamond"/>
          <w:sz w:val="22"/>
          <w:szCs w:val="22"/>
        </w:rPr>
        <w:t xml:space="preserve">Úradne overená fotokópia </w:t>
      </w:r>
      <w:r>
        <w:rPr>
          <w:rFonts w:ascii="Garamond" w:eastAsia="Calibri" w:hAnsi="Garamond"/>
          <w:sz w:val="22"/>
          <w:szCs w:val="22"/>
        </w:rPr>
        <w:t xml:space="preserve">preukazu </w:t>
      </w:r>
      <w:r w:rsidRPr="003038A2">
        <w:rPr>
          <w:rFonts w:ascii="Garamond" w:eastAsia="Calibri" w:hAnsi="Garamond"/>
          <w:sz w:val="22"/>
          <w:szCs w:val="22"/>
        </w:rPr>
        <w:t>typu P konateľa uchádzača v zmysle zákona  č. 473/2005 Z. z.</w:t>
      </w:r>
    </w:p>
    <w:p w14:paraId="61610D1A" w14:textId="77777777" w:rsidR="0041494F" w:rsidRDefault="0041494F" w:rsidP="0041494F">
      <w:pPr>
        <w:spacing w:line="276" w:lineRule="auto"/>
        <w:ind w:left="720"/>
        <w:contextualSpacing/>
        <w:jc w:val="left"/>
        <w:rPr>
          <w:rFonts w:ascii="Garamond" w:eastAsia="Calibri" w:hAnsi="Garamond"/>
          <w:sz w:val="22"/>
          <w:szCs w:val="22"/>
        </w:rPr>
      </w:pPr>
    </w:p>
    <w:p w14:paraId="4B039376" w14:textId="77777777" w:rsidR="0041494F" w:rsidRPr="0041494F" w:rsidRDefault="0041494F" w:rsidP="0041494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ponuky – najnižšej celkovej </w:t>
      </w:r>
      <w:r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>ceny za predmet zákazky v EUR bez DPH.</w:t>
      </w:r>
    </w:p>
    <w:p w14:paraId="3D616286" w14:textId="77777777" w:rsidR="0041494F" w:rsidRPr="0041494F" w:rsidRDefault="0041494F" w:rsidP="0041494F">
      <w:pPr>
        <w:rPr>
          <w:rFonts w:ascii="Garamond" w:hAnsi="Garamond"/>
          <w:b/>
          <w:bCs/>
        </w:rPr>
      </w:pPr>
    </w:p>
    <w:p w14:paraId="1020F223" w14:textId="5592D618" w:rsidR="0041494F" w:rsidRDefault="0041494F" w:rsidP="0041494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>uplynie dňa:</w:t>
      </w:r>
      <w:r>
        <w:rPr>
          <w:rFonts w:ascii="Garamond" w:hAnsi="Garamond"/>
          <w:b/>
          <w:bCs/>
        </w:rPr>
        <w:t xml:space="preserve">  </w:t>
      </w:r>
      <w:r w:rsidR="0081273F">
        <w:rPr>
          <w:rFonts w:ascii="Garamond" w:hAnsi="Garamond"/>
          <w:b/>
          <w:bCs/>
          <w:color w:val="FF0000"/>
        </w:rPr>
        <w:t>19</w:t>
      </w:r>
      <w:r w:rsidRPr="0041494F">
        <w:rPr>
          <w:rFonts w:ascii="Garamond" w:hAnsi="Garamond"/>
          <w:b/>
          <w:bCs/>
          <w:color w:val="FF0000"/>
        </w:rPr>
        <w:t>.</w:t>
      </w:r>
      <w:r w:rsidRPr="00A56FA6">
        <w:rPr>
          <w:rFonts w:ascii="Garamond" w:hAnsi="Garamond"/>
          <w:b/>
          <w:bCs/>
          <w:color w:val="FF0000"/>
        </w:rPr>
        <w:t>0</w:t>
      </w:r>
      <w:r w:rsidR="0081273F">
        <w:rPr>
          <w:rFonts w:ascii="Garamond" w:hAnsi="Garamond"/>
          <w:b/>
          <w:bCs/>
          <w:color w:val="FF0000"/>
        </w:rPr>
        <w:t>7</w:t>
      </w:r>
      <w:r w:rsidRPr="00A56FA6">
        <w:rPr>
          <w:rFonts w:ascii="Garamond" w:hAnsi="Garamond"/>
          <w:b/>
          <w:bCs/>
          <w:color w:val="FF0000"/>
        </w:rPr>
        <w:t xml:space="preserve">. 2024 do </w:t>
      </w:r>
      <w:r w:rsidR="0081273F">
        <w:rPr>
          <w:rFonts w:ascii="Garamond" w:hAnsi="Garamond"/>
          <w:b/>
          <w:bCs/>
          <w:color w:val="FF0000"/>
        </w:rPr>
        <w:t>1</w:t>
      </w:r>
      <w:r>
        <w:rPr>
          <w:rFonts w:ascii="Garamond" w:hAnsi="Garamond"/>
          <w:b/>
          <w:bCs/>
          <w:color w:val="FF0000"/>
        </w:rPr>
        <w:t>0</w:t>
      </w:r>
      <w:r w:rsidRPr="00A56FA6">
        <w:rPr>
          <w:rFonts w:ascii="Garamond" w:hAnsi="Garamond"/>
          <w:b/>
          <w:bCs/>
          <w:color w:val="FF0000"/>
        </w:rPr>
        <w:t xml:space="preserve">:00 </w:t>
      </w:r>
      <w:r w:rsidRPr="00400178">
        <w:rPr>
          <w:rFonts w:ascii="Garamond" w:hAnsi="Garamond"/>
          <w:b/>
          <w:bCs/>
        </w:rPr>
        <w:t>hod.</w:t>
      </w:r>
    </w:p>
    <w:p w14:paraId="6EDDB44F" w14:textId="77777777" w:rsidR="0041494F" w:rsidRPr="0041494F" w:rsidRDefault="0041494F" w:rsidP="0041494F">
      <w:pPr>
        <w:rPr>
          <w:rFonts w:ascii="Garamond" w:hAnsi="Garamond"/>
          <w:b/>
          <w:bCs/>
        </w:rPr>
      </w:pPr>
    </w:p>
    <w:p w14:paraId="22A129C9" w14:textId="1DD5C4AC" w:rsidR="0041494F" w:rsidRPr="00063E54" w:rsidRDefault="0041494F" w:rsidP="0041494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>ponuky sa predkladajú prostredníctvom systému na elektronickú komunikáciu IS Josephine:</w:t>
      </w:r>
      <w:r>
        <w:rPr>
          <w:rFonts w:ascii="Garamond" w:hAnsi="Garamond"/>
        </w:rPr>
        <w:t xml:space="preserve"> </w:t>
      </w:r>
      <w:hyperlink r:id="rId8" w:history="1">
        <w:r w:rsidR="0081273F" w:rsidRPr="00A914CE">
          <w:rPr>
            <w:rStyle w:val="Hypertextovprepojenie"/>
            <w:rFonts w:ascii="Garamond" w:hAnsi="Garamond"/>
          </w:rPr>
          <w:t>https://josephine.proebiz.com/sk/tender/57945/summary</w:t>
        </w:r>
      </w:hyperlink>
      <w:r>
        <w:rPr>
          <w:rFonts w:ascii="Garamond" w:hAnsi="Garamond"/>
        </w:rPr>
        <w:t xml:space="preserve"> </w:t>
      </w:r>
    </w:p>
    <w:p w14:paraId="1449C77C" w14:textId="77777777" w:rsidR="00063E54" w:rsidRPr="00063E54" w:rsidRDefault="00063E54" w:rsidP="00063E54">
      <w:pPr>
        <w:rPr>
          <w:rFonts w:ascii="Garamond" w:hAnsi="Garamond"/>
          <w:b/>
          <w:bCs/>
        </w:rPr>
      </w:pPr>
    </w:p>
    <w:p w14:paraId="79547C7A" w14:textId="77777777" w:rsidR="00063E54" w:rsidRDefault="00063E54" w:rsidP="00063E54">
      <w:pPr>
        <w:pStyle w:val="Odsekzoznamu"/>
        <w:numPr>
          <w:ilvl w:val="0"/>
          <w:numId w:val="5"/>
        </w:numPr>
        <w:spacing w:after="0"/>
        <w:rPr>
          <w:rFonts w:ascii="Garamond" w:eastAsia="Calibri" w:hAnsi="Garamond"/>
          <w:b/>
          <w:bCs/>
        </w:rPr>
      </w:pPr>
      <w:r w:rsidRPr="00063E54">
        <w:rPr>
          <w:rFonts w:ascii="Garamond" w:eastAsia="Calibri" w:hAnsi="Garamond"/>
          <w:b/>
          <w:bCs/>
        </w:rPr>
        <w:t>Požadovaný obsah ponuky:</w:t>
      </w:r>
    </w:p>
    <w:p w14:paraId="05B48826" w14:textId="4C501BED" w:rsidR="00063E54" w:rsidRPr="00063E54" w:rsidRDefault="00063E54" w:rsidP="00063E54">
      <w:pPr>
        <w:rPr>
          <w:rFonts w:ascii="Garamond" w:eastAsia="Calibri" w:hAnsi="Garamond"/>
          <w:b/>
          <w:bCs/>
        </w:rPr>
      </w:pPr>
      <w:r>
        <w:rPr>
          <w:rFonts w:ascii="Garamond" w:hAnsi="Garamond"/>
        </w:rPr>
        <w:t xml:space="preserve">      </w:t>
      </w:r>
      <w:r w:rsidRPr="00063E54">
        <w:rPr>
          <w:rFonts w:ascii="Garamond" w:hAnsi="Garamond"/>
        </w:rPr>
        <w:t xml:space="preserve">Ponuka predložená uchádzačom musí obsahovať tieto doklady v elektronickej podobe: </w:t>
      </w:r>
    </w:p>
    <w:p w14:paraId="68F0948A" w14:textId="36D4D2A7" w:rsidR="00063E54" w:rsidRPr="00B84C66" w:rsidRDefault="00063E54" w:rsidP="00B84C66">
      <w:pPr>
        <w:pStyle w:val="Odsekzoznamu"/>
        <w:numPr>
          <w:ilvl w:val="1"/>
          <w:numId w:val="43"/>
        </w:numPr>
        <w:rPr>
          <w:rFonts w:ascii="Garamond" w:hAnsi="Garamond"/>
        </w:rPr>
      </w:pPr>
      <w:r w:rsidRPr="00063E54">
        <w:rPr>
          <w:rFonts w:ascii="Garamond" w:hAnsi="Garamond"/>
        </w:rPr>
        <w:t xml:space="preserve">Vyplnenú a osobou oprávnenou konať za uchádzača podpísanú prílohu 2 tejto výzvy -  Návrh uchádzača na plnenie kritéria; </w:t>
      </w:r>
    </w:p>
    <w:p w14:paraId="707F7315" w14:textId="7173A3D4" w:rsidR="00063E54" w:rsidRPr="00434747" w:rsidRDefault="00063E54" w:rsidP="00063E54">
      <w:pPr>
        <w:pStyle w:val="Odsekzoznamu"/>
        <w:numPr>
          <w:ilvl w:val="1"/>
          <w:numId w:val="43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Čestné vyhlásenie podľa Prílohy č. </w:t>
      </w:r>
      <w:r w:rsidR="00B84C66">
        <w:rPr>
          <w:rFonts w:ascii="Garamond" w:hAnsi="Garamond"/>
        </w:rPr>
        <w:t>3</w:t>
      </w:r>
      <w:r w:rsidRPr="00434747">
        <w:rPr>
          <w:rFonts w:ascii="Garamond" w:hAnsi="Garamond"/>
        </w:rPr>
        <w:t xml:space="preserve">; </w:t>
      </w:r>
    </w:p>
    <w:p w14:paraId="646EDD9E" w14:textId="2FE99FD2" w:rsidR="00063E54" w:rsidRDefault="00063E54" w:rsidP="00063E54">
      <w:pPr>
        <w:pStyle w:val="Odsekzoznamu"/>
        <w:numPr>
          <w:ilvl w:val="1"/>
          <w:numId w:val="43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Čestné vyhlásenie dodávateľa – sankčné opatrenia podľa Prílohy č. </w:t>
      </w:r>
      <w:r w:rsidR="00B84C66">
        <w:rPr>
          <w:rFonts w:ascii="Garamond" w:hAnsi="Garamond"/>
        </w:rPr>
        <w:t>4</w:t>
      </w:r>
      <w:r w:rsidRPr="00434747">
        <w:rPr>
          <w:rFonts w:ascii="Garamond" w:hAnsi="Garamond"/>
        </w:rPr>
        <w:t>;</w:t>
      </w:r>
    </w:p>
    <w:p w14:paraId="0C38F34F" w14:textId="435A1C03" w:rsidR="00063E54" w:rsidRPr="00063E54" w:rsidRDefault="00063E54" w:rsidP="00063E54">
      <w:pPr>
        <w:pStyle w:val="Odsekzoznamu"/>
        <w:numPr>
          <w:ilvl w:val="1"/>
          <w:numId w:val="43"/>
        </w:numPr>
        <w:rPr>
          <w:rFonts w:ascii="Garamond" w:hAnsi="Garamond"/>
        </w:rPr>
      </w:pPr>
      <w:r w:rsidRPr="00063E54">
        <w:rPr>
          <w:rFonts w:ascii="Garamond" w:hAnsi="Garamond"/>
        </w:rPr>
        <w:t xml:space="preserve">Informačný formulár podľa prílohy č. </w:t>
      </w:r>
      <w:r w:rsidR="00B84C66">
        <w:rPr>
          <w:rFonts w:ascii="Garamond" w:hAnsi="Garamond"/>
        </w:rPr>
        <w:t>5</w:t>
      </w:r>
      <w:r w:rsidRPr="00063E54">
        <w:rPr>
          <w:rFonts w:ascii="Garamond" w:hAnsi="Garamond"/>
        </w:rPr>
        <w:t>;</w:t>
      </w:r>
    </w:p>
    <w:p w14:paraId="7FDAC94E" w14:textId="3FA0AE43" w:rsidR="00063E54" w:rsidRPr="00400178" w:rsidRDefault="00063E54" w:rsidP="00063E54">
      <w:pPr>
        <w:pStyle w:val="Odsekzoznamu"/>
        <w:numPr>
          <w:ilvl w:val="1"/>
          <w:numId w:val="43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lastRenderedPageBreak/>
        <w:t>Ď</w:t>
      </w:r>
      <w:r w:rsidRPr="00400178">
        <w:rPr>
          <w:rFonts w:ascii="Garamond" w:hAnsi="Garamond"/>
        </w:rPr>
        <w:t>alšie doklady a dokumenty, ktorými uchádzač preukáže splnenie podmienok účasti (ak relevantné).</w:t>
      </w:r>
    </w:p>
    <w:p w14:paraId="0769AA9A" w14:textId="77777777" w:rsidR="00063E54" w:rsidRPr="00400178" w:rsidRDefault="00063E54" w:rsidP="00063E54">
      <w:pPr>
        <w:ind w:left="284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Cena musí zahŕňať všetky náklady spojené s požadovaným predmetom zákazky. Do predloženej cenovej ponuky požadujeme zahrnúť všetko, čo je nevyhnutné na úplné a riadne plnenie </w:t>
      </w:r>
      <w:r>
        <w:rPr>
          <w:rFonts w:ascii="Garamond" w:hAnsi="Garamond"/>
          <w:sz w:val="22"/>
          <w:szCs w:val="22"/>
        </w:rPr>
        <w:t>rámcovej dohody</w:t>
      </w:r>
      <w:r w:rsidRPr="00400178">
        <w:rPr>
          <w:rFonts w:ascii="Garamond" w:hAnsi="Garamond"/>
          <w:sz w:val="22"/>
          <w:szCs w:val="22"/>
        </w:rPr>
        <w:t xml:space="preserve">, pričom v cene budú obsiahnuté všetky náklady spojené s plnením predmetu zákazky. </w:t>
      </w:r>
    </w:p>
    <w:p w14:paraId="7BC293C2" w14:textId="77777777" w:rsidR="00063E54" w:rsidRDefault="00063E54" w:rsidP="00063E54">
      <w:pPr>
        <w:rPr>
          <w:rFonts w:ascii="Garamond" w:hAnsi="Garamond"/>
          <w:b/>
          <w:bCs/>
          <w:sz w:val="22"/>
          <w:szCs w:val="22"/>
        </w:rPr>
      </w:pPr>
    </w:p>
    <w:p w14:paraId="72AB740E" w14:textId="6138FED1" w:rsidR="00063E54" w:rsidRPr="00717D28" w:rsidRDefault="00063E54" w:rsidP="00063E54">
      <w:pPr>
        <w:ind w:left="270"/>
        <w:rPr>
          <w:rFonts w:ascii="Garamond" w:hAnsi="Garamond"/>
          <w:sz w:val="22"/>
          <w:szCs w:val="22"/>
        </w:rPr>
      </w:pPr>
      <w:r w:rsidRPr="00717D28">
        <w:rPr>
          <w:rFonts w:ascii="Garamond" w:hAnsi="Garamond"/>
          <w:sz w:val="22"/>
          <w:szCs w:val="22"/>
        </w:rPr>
        <w:t xml:space="preserve">Na predloženie </w:t>
      </w:r>
      <w:r>
        <w:rPr>
          <w:rFonts w:ascii="Garamond" w:hAnsi="Garamond"/>
          <w:sz w:val="22"/>
          <w:szCs w:val="22"/>
        </w:rPr>
        <w:t xml:space="preserve">rámcovej dohody o poskytovaní služby s prílohami </w:t>
      </w:r>
      <w:r w:rsidRPr="00717D28">
        <w:rPr>
          <w:rFonts w:ascii="Garamond" w:hAnsi="Garamond"/>
          <w:sz w:val="22"/>
          <w:szCs w:val="22"/>
        </w:rPr>
        <w:t xml:space="preserve">bude vyzvaný </w:t>
      </w:r>
      <w:r w:rsidRPr="00717D28">
        <w:rPr>
          <w:rFonts w:ascii="Garamond" w:hAnsi="Garamond"/>
          <w:sz w:val="22"/>
          <w:szCs w:val="22"/>
          <w:u w:val="single"/>
        </w:rPr>
        <w:t>úspešný uchádzač</w:t>
      </w:r>
      <w:r w:rsidRPr="00717D28">
        <w:rPr>
          <w:rFonts w:ascii="Garamond" w:hAnsi="Garamond"/>
          <w:sz w:val="22"/>
          <w:szCs w:val="22"/>
        </w:rPr>
        <w:t xml:space="preserve"> v procese poskytovania súčinnosti k uzatvoreniu zmluvy.</w:t>
      </w:r>
    </w:p>
    <w:p w14:paraId="30AC1EE2" w14:textId="77777777" w:rsidR="00063E54" w:rsidRDefault="00063E54" w:rsidP="00063E54">
      <w:pPr>
        <w:rPr>
          <w:rFonts w:ascii="Garamond" w:eastAsia="Calibri" w:hAnsi="Garamond"/>
        </w:rPr>
      </w:pPr>
    </w:p>
    <w:p w14:paraId="40CBA515" w14:textId="7B3F4CA1" w:rsidR="00063E54" w:rsidRDefault="00063E54" w:rsidP="009C2FA7">
      <w:pPr>
        <w:pStyle w:val="Odsekzoznamu"/>
        <w:numPr>
          <w:ilvl w:val="0"/>
          <w:numId w:val="5"/>
        </w:numPr>
        <w:spacing w:after="0"/>
        <w:rPr>
          <w:rFonts w:ascii="Garamond" w:eastAsia="Calibri" w:hAnsi="Garamond"/>
          <w:b/>
          <w:bCs/>
        </w:rPr>
      </w:pPr>
      <w:r w:rsidRPr="00063E54">
        <w:rPr>
          <w:rFonts w:ascii="Garamond" w:eastAsia="Calibri" w:hAnsi="Garamond"/>
          <w:b/>
          <w:bCs/>
        </w:rPr>
        <w:t>Vyhodnotenie ponúk:</w:t>
      </w:r>
    </w:p>
    <w:p w14:paraId="55C91C11" w14:textId="77777777" w:rsidR="00063E54" w:rsidRPr="00400178" w:rsidRDefault="00063E54" w:rsidP="009C2FA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</w:t>
      </w:r>
      <w:r>
        <w:rPr>
          <w:rFonts w:ascii="Garamond" w:hAnsi="Garamond"/>
          <w:bCs/>
          <w:sz w:val="22"/>
          <w:szCs w:val="22"/>
        </w:rPr>
        <w:t xml:space="preserve">predpokladanou </w:t>
      </w:r>
      <w:r w:rsidRPr="00400178">
        <w:rPr>
          <w:rFonts w:ascii="Garamond" w:hAnsi="Garamond"/>
          <w:bCs/>
          <w:sz w:val="22"/>
          <w:szCs w:val="22"/>
        </w:rPr>
        <w:t>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1F469D08" w14:textId="77777777" w:rsidR="00063E54" w:rsidRPr="00400178" w:rsidRDefault="00063E54" w:rsidP="009C2FA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303021C" w14:textId="77777777" w:rsidR="00063E54" w:rsidRPr="00400178" w:rsidRDefault="00063E54" w:rsidP="00063E54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>
        <w:rPr>
          <w:rFonts w:ascii="Garamond" w:hAnsi="Garamond"/>
          <w:bCs/>
          <w:sz w:val="22"/>
          <w:szCs w:val="22"/>
        </w:rPr>
        <w:t>0</w:t>
      </w:r>
      <w:r w:rsidRPr="00400178">
        <w:rPr>
          <w:rFonts w:ascii="Garamond" w:hAnsi="Garamond"/>
          <w:bCs/>
          <w:sz w:val="22"/>
          <w:szCs w:val="22"/>
        </w:rPr>
        <w:t xml:space="preserve"> Výzvy čestným vyhlásením podľa Prílohy č. </w:t>
      </w:r>
      <w:r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5574F3F1" w14:textId="77777777" w:rsidR="00063E54" w:rsidRPr="00090AA4" w:rsidRDefault="00063E54" w:rsidP="00063E54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02BF437D" w14:textId="77777777" w:rsidR="00063E54" w:rsidRPr="00090AA4" w:rsidRDefault="00063E54" w:rsidP="00063E54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7E8CCB34" w14:textId="77777777" w:rsidR="00063E54" w:rsidRPr="00090AA4" w:rsidRDefault="00063E54" w:rsidP="00063E54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7A5C7DF4" w14:textId="77777777" w:rsidR="00063E54" w:rsidRPr="00090AA4" w:rsidRDefault="00063E54" w:rsidP="00063E54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>Úspešný uchádzač bude vyzvaný na poskytnutie súčinnosti k podpisu zmluvy, v rámci ktorej preukáže, že je on a jeho známi subdodávatelia zapísaný v Registri partnerov verejného sektora (pokiaľ taká povinnosť zo zákona o registri partnerov verejného sektora vyplýva) a za všetkých známych subdodávateľoch, ktorí budú využití na plnenie rámcovej dohody, predloží údaje a doklady podľa bodu 2</w:t>
      </w:r>
      <w:r>
        <w:rPr>
          <w:rFonts w:ascii="Garamond" w:hAnsi="Garamond"/>
          <w:bCs/>
          <w:sz w:val="22"/>
          <w:szCs w:val="22"/>
        </w:rPr>
        <w:t>0</w:t>
      </w:r>
      <w:r w:rsidRPr="00434747">
        <w:rPr>
          <w:rFonts w:ascii="Garamond" w:hAnsi="Garamond"/>
          <w:bCs/>
          <w:sz w:val="22"/>
          <w:szCs w:val="22"/>
        </w:rPr>
        <w:t xml:space="preserve"> tejto výzvy.</w:t>
      </w:r>
    </w:p>
    <w:p w14:paraId="4958F858" w14:textId="77777777" w:rsidR="00063E54" w:rsidRPr="00090AA4" w:rsidRDefault="00063E54" w:rsidP="00063E54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Obstarávateľ si vyhradzuje právo vyzvať úspešného uchádzača na nahradenie navrhovaného subdodávateľa v prípade, že subdodávateľ nebude spĺňať podmienky účasti uvedené v bode 1</w:t>
      </w:r>
      <w:r>
        <w:rPr>
          <w:rFonts w:ascii="Garamond" w:hAnsi="Garamond"/>
          <w:bCs/>
          <w:sz w:val="22"/>
          <w:szCs w:val="22"/>
        </w:rPr>
        <w:t>0</w:t>
      </w:r>
      <w:r w:rsidRPr="00090AA4">
        <w:rPr>
          <w:rFonts w:ascii="Garamond" w:hAnsi="Garamond"/>
          <w:bCs/>
          <w:sz w:val="22"/>
          <w:szCs w:val="22"/>
        </w:rPr>
        <w:t xml:space="preserve"> tejto výzvy týkajúce sa osobného postavenia.</w:t>
      </w:r>
    </w:p>
    <w:p w14:paraId="753C27CD" w14:textId="77777777" w:rsidR="00063E54" w:rsidRPr="00090AA4" w:rsidRDefault="00063E54" w:rsidP="00063E54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E7D60B0" w14:textId="57F00E46" w:rsidR="00063E54" w:rsidRDefault="00063E54" w:rsidP="009C2FA7">
      <w:pPr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3A1E7419" w14:textId="77777777" w:rsidR="009C2FA7" w:rsidRDefault="009C2FA7" w:rsidP="009C2FA7">
      <w:pPr>
        <w:ind w:left="426"/>
        <w:rPr>
          <w:rFonts w:ascii="Garamond" w:hAnsi="Garamond"/>
          <w:bCs/>
          <w:sz w:val="22"/>
          <w:szCs w:val="22"/>
        </w:rPr>
      </w:pPr>
    </w:p>
    <w:p w14:paraId="0A73BEE3" w14:textId="77777777" w:rsidR="009C2FA7" w:rsidRPr="00090AA4" w:rsidRDefault="009C2FA7" w:rsidP="009C2FA7">
      <w:pPr>
        <w:pStyle w:val="Odsekzoznamu"/>
        <w:numPr>
          <w:ilvl w:val="0"/>
          <w:numId w:val="5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Jazyk, v ktorom možno predložiť ponuky: </w:t>
      </w:r>
      <w:r w:rsidRPr="00090AA4">
        <w:rPr>
          <w:rFonts w:ascii="Garamond" w:hAnsi="Garamond"/>
        </w:rPr>
        <w:t>Štátny jazyk, slovenský jazyk (alebo český jazyk)</w:t>
      </w:r>
    </w:p>
    <w:p w14:paraId="101AFDFF" w14:textId="5BFA3834" w:rsidR="009C2FA7" w:rsidRDefault="009C2FA7" w:rsidP="009C2FA7">
      <w:pPr>
        <w:pStyle w:val="Odsekzoznamu"/>
        <w:ind w:left="360"/>
        <w:rPr>
          <w:rFonts w:ascii="Garamond" w:hAnsi="Garamond"/>
          <w:b/>
          <w:bCs/>
        </w:rPr>
      </w:pPr>
    </w:p>
    <w:p w14:paraId="46EF4F6F" w14:textId="77777777" w:rsidR="009C2FA7" w:rsidRPr="009C2FA7" w:rsidRDefault="009C2FA7" w:rsidP="009C2FA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Pr="00090AA4">
        <w:rPr>
          <w:rFonts w:ascii="Garamond" w:hAnsi="Garamond"/>
        </w:rPr>
        <w:t>vlastné zdroje obstarávateľa</w:t>
      </w:r>
    </w:p>
    <w:p w14:paraId="7BC3CA71" w14:textId="77777777" w:rsidR="009C2FA7" w:rsidRPr="009C2FA7" w:rsidRDefault="009C2FA7" w:rsidP="009C2FA7">
      <w:pPr>
        <w:pStyle w:val="Odsekzoznamu"/>
        <w:rPr>
          <w:rFonts w:ascii="Garamond" w:hAnsi="Garamond"/>
          <w:b/>
          <w:bCs/>
        </w:rPr>
      </w:pPr>
    </w:p>
    <w:p w14:paraId="1E314EBB" w14:textId="1F6DB29D" w:rsidR="009C2FA7" w:rsidRPr="009C2FA7" w:rsidRDefault="009C2FA7" w:rsidP="009C2FA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Lehota viazanosti cenovej ponuky: </w:t>
      </w:r>
      <w:r w:rsidRPr="009C2FA7">
        <w:rPr>
          <w:rFonts w:ascii="Garamond" w:hAnsi="Garamond"/>
        </w:rPr>
        <w:t>6 mesiacov</w:t>
      </w:r>
    </w:p>
    <w:p w14:paraId="79CC630F" w14:textId="77777777" w:rsidR="009C2FA7" w:rsidRPr="009C2FA7" w:rsidRDefault="009C2FA7" w:rsidP="009C2FA7">
      <w:pPr>
        <w:pStyle w:val="Odsekzoznamu"/>
        <w:rPr>
          <w:rFonts w:ascii="Garamond" w:hAnsi="Garamond"/>
          <w:b/>
          <w:bCs/>
        </w:rPr>
      </w:pPr>
    </w:p>
    <w:p w14:paraId="50D79718" w14:textId="43FF88E8" w:rsidR="009C2FA7" w:rsidRPr="009C2FA7" w:rsidRDefault="009C2FA7" w:rsidP="009C2FA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Obhliadka miesta: </w:t>
      </w:r>
      <w:r w:rsidRPr="009C2FA7">
        <w:rPr>
          <w:rFonts w:ascii="Garamond" w:hAnsi="Garamond"/>
        </w:rPr>
        <w:t>áno</w:t>
      </w:r>
    </w:p>
    <w:p w14:paraId="5CA2FD1C" w14:textId="0A030462" w:rsidR="009C2FA7" w:rsidRPr="009C2FA7" w:rsidRDefault="009C2FA7" w:rsidP="009C2FA7">
      <w:pPr>
        <w:rPr>
          <w:rFonts w:ascii="Garamond" w:hAnsi="Garamond"/>
          <w:color w:val="000000"/>
          <w:sz w:val="22"/>
          <w:szCs w:val="22"/>
          <w:lang w:val="en-US"/>
        </w:rPr>
      </w:pPr>
      <w:r>
        <w:rPr>
          <w:rFonts w:ascii="Garamond" w:hAnsi="Garamond"/>
          <w:color w:val="000000"/>
          <w:sz w:val="22"/>
          <w:szCs w:val="22"/>
        </w:rPr>
        <w:t xml:space="preserve">       </w:t>
      </w:r>
      <w:r w:rsidRPr="009C2FA7">
        <w:rPr>
          <w:rFonts w:ascii="Garamond" w:hAnsi="Garamond"/>
          <w:color w:val="000000"/>
          <w:sz w:val="22"/>
          <w:szCs w:val="22"/>
        </w:rPr>
        <w:t xml:space="preserve">Kontaktná osoba: Mgr. </w:t>
      </w:r>
      <w:r>
        <w:rPr>
          <w:rFonts w:ascii="Garamond" w:hAnsi="Garamond"/>
          <w:color w:val="000000"/>
          <w:sz w:val="22"/>
          <w:szCs w:val="22"/>
        </w:rPr>
        <w:t>Ladislav Buza</w:t>
      </w:r>
      <w:r w:rsidRPr="009C2FA7">
        <w:rPr>
          <w:rFonts w:ascii="Garamond" w:hAnsi="Garamond"/>
          <w:color w:val="000000"/>
          <w:sz w:val="22"/>
          <w:szCs w:val="22"/>
        </w:rPr>
        <w:t xml:space="preserve">,  </w:t>
      </w:r>
      <w:r w:rsidRPr="009C2FA7">
        <w:rPr>
          <w:rFonts w:ascii="Garamond" w:hAnsi="Garamond"/>
          <w:color w:val="000000"/>
          <w:sz w:val="22"/>
          <w:szCs w:val="22"/>
          <w:lang w:val="en-US"/>
        </w:rPr>
        <w:t xml:space="preserve">telefón: +421 (2) 5950 </w:t>
      </w:r>
      <w:r>
        <w:rPr>
          <w:rFonts w:ascii="Garamond" w:hAnsi="Garamond"/>
          <w:color w:val="000000"/>
          <w:sz w:val="22"/>
          <w:szCs w:val="22"/>
          <w:lang w:val="en-US"/>
        </w:rPr>
        <w:t>1593</w:t>
      </w:r>
      <w:r w:rsidRPr="009C2FA7">
        <w:rPr>
          <w:rFonts w:ascii="Garamond" w:hAnsi="Garamond"/>
          <w:color w:val="000000"/>
          <w:sz w:val="22"/>
          <w:szCs w:val="22"/>
          <w:lang w:val="en-US"/>
        </w:rPr>
        <w:t xml:space="preserve"> , mail:  </w:t>
      </w:r>
      <w:hyperlink r:id="rId9" w:history="1">
        <w:r w:rsidRPr="00404E17">
          <w:rPr>
            <w:rStyle w:val="Hypertextovprepojenie"/>
            <w:rFonts w:ascii="Garamond" w:hAnsi="Garamond"/>
            <w:sz w:val="22"/>
            <w:szCs w:val="22"/>
            <w:lang w:val="en-US"/>
          </w:rPr>
          <w:t>buza.ladislav@dpb.sk</w:t>
        </w:r>
      </w:hyperlink>
    </w:p>
    <w:p w14:paraId="4044E9FA" w14:textId="73D4FF93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7FA96E9F" w14:textId="77777777" w:rsidR="0006129E" w:rsidRPr="005560FE" w:rsidRDefault="0006129E" w:rsidP="005560FE">
      <w:pPr>
        <w:rPr>
          <w:rFonts w:ascii="Garamond" w:hAnsi="Garamond"/>
          <w:b/>
          <w:bCs/>
          <w:color w:val="000000"/>
        </w:rPr>
      </w:pPr>
    </w:p>
    <w:p w14:paraId="6A190700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414E462" w14:textId="77777777" w:rsidR="00B27519" w:rsidRPr="003C6B41" w:rsidRDefault="00B27519" w:rsidP="003C6B41">
      <w:pPr>
        <w:rPr>
          <w:rFonts w:ascii="Garamond" w:hAnsi="Garamond"/>
        </w:rPr>
      </w:pP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562E543C" w:rsidR="00E73389" w:rsidRDefault="009C2FA7" w:rsidP="00F23A9A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Doplňujúce informácie:</w:t>
      </w:r>
    </w:p>
    <w:p w14:paraId="394295B2" w14:textId="77777777" w:rsidR="009C2FA7" w:rsidRPr="00090AA4" w:rsidRDefault="009C2FA7" w:rsidP="009C2FA7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úspešný uchádzač v</w:t>
      </w:r>
      <w:r>
        <w:rPr>
          <w:rFonts w:ascii="Garamond" w:hAnsi="Garamond"/>
          <w:sz w:val="22"/>
          <w:szCs w:val="22"/>
        </w:rPr>
        <w:t> rámcovej dohode o poskytovaní služieb</w:t>
      </w:r>
      <w:r w:rsidRPr="00090AA4">
        <w:rPr>
          <w:rFonts w:ascii="Garamond" w:hAnsi="Garamond"/>
          <w:sz w:val="22"/>
          <w:szCs w:val="22"/>
        </w:rPr>
        <w:t xml:space="preserve"> najneskôr v čase jej uzavretia uviedol údaje o všetkých známych subdodávateľoch, údaje o osobe oprávnenej konať za subdodávateľa v rozsahu meno a priezvisko, adresa pobytu, dátum narodenia.</w:t>
      </w:r>
    </w:p>
    <w:p w14:paraId="4A75AC26" w14:textId="77777777" w:rsidR="009C2FA7" w:rsidRPr="00090AA4" w:rsidRDefault="009C2FA7" w:rsidP="009C2FA7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navrhovaný subdodávateľ spĺňal podmienky účasti týkajúce sa osobného postavenia podľa § 32 ods. 1 písm. e) a f) ZVO a neexistovali u neho dôvody na vylúčenie podľa § 40 ods. 6 písm. a) až g) a ods. 7 a 8 ZVO; oprávnenie dodávať tovar, uskutočňovať stavebné práce alebo poskytovať službu sa preukazuje vo vzťahu k tej časti predmetu zákazky alebo koncesie, ktorý má subdodávateľ plniť.</w:t>
      </w:r>
    </w:p>
    <w:p w14:paraId="1F5A0985" w14:textId="77777777" w:rsidR="009C2FA7" w:rsidRDefault="009C2FA7" w:rsidP="009C2FA7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12E2796A" w14:textId="77777777" w:rsidR="009C2FA7" w:rsidRDefault="009C2FA7" w:rsidP="009C2FA7">
      <w:pPr>
        <w:ind w:left="426"/>
        <w:rPr>
          <w:rFonts w:ascii="Garamond" w:hAnsi="Garamond"/>
          <w:sz w:val="22"/>
          <w:szCs w:val="22"/>
        </w:rPr>
      </w:pPr>
    </w:p>
    <w:p w14:paraId="2964F883" w14:textId="5C3A23C6" w:rsidR="009C2FA7" w:rsidRPr="009C2FA7" w:rsidRDefault="009C2FA7" w:rsidP="009C2FA7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9C2FA7">
        <w:rPr>
          <w:rFonts w:ascii="Garamond" w:hAnsi="Garamond"/>
          <w:b/>
          <w:bCs/>
        </w:rPr>
        <w:t>Dátum zaslania výzvy na predkladanie ponúk:</w:t>
      </w:r>
      <w:r w:rsidRPr="009C2FA7">
        <w:rPr>
          <w:rFonts w:ascii="Garamond" w:hAnsi="Garamond"/>
        </w:rPr>
        <w:t xml:space="preserve"> </w:t>
      </w:r>
      <w:r w:rsidR="0081273F">
        <w:rPr>
          <w:rFonts w:ascii="Garamond" w:hAnsi="Garamond"/>
        </w:rPr>
        <w:t>09</w:t>
      </w:r>
      <w:r w:rsidRPr="009C2FA7">
        <w:rPr>
          <w:rFonts w:ascii="Garamond" w:hAnsi="Garamond"/>
        </w:rPr>
        <w:t>.0</w:t>
      </w:r>
      <w:r w:rsidR="0081273F">
        <w:rPr>
          <w:rFonts w:ascii="Garamond" w:hAnsi="Garamond"/>
        </w:rPr>
        <w:t>7</w:t>
      </w:r>
      <w:r w:rsidRPr="009C2FA7">
        <w:rPr>
          <w:rFonts w:ascii="Garamond" w:hAnsi="Garamond"/>
        </w:rPr>
        <w:t>.2024</w:t>
      </w:r>
    </w:p>
    <w:p w14:paraId="0259E5E5" w14:textId="629EEBFC" w:rsidR="009C2FA7" w:rsidRPr="009C2FA7" w:rsidRDefault="009C2FA7" w:rsidP="009C2FA7">
      <w:pPr>
        <w:pStyle w:val="Odsekzoznamu"/>
        <w:ind w:left="360"/>
        <w:rPr>
          <w:rFonts w:ascii="Garamond" w:hAnsi="Garamond"/>
        </w:rPr>
      </w:pPr>
    </w:p>
    <w:p w14:paraId="3A9BCB4D" w14:textId="77777777" w:rsidR="009C2FA7" w:rsidRPr="00F43C47" w:rsidRDefault="009C2FA7" w:rsidP="009C2FA7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55875F57" w14:textId="0CF24080" w:rsidR="007C5854" w:rsidRPr="003038A2" w:rsidRDefault="007C5854" w:rsidP="0041494F">
      <w:pPr>
        <w:spacing w:after="200" w:line="276" w:lineRule="auto"/>
        <w:contextualSpacing/>
        <w:jc w:val="left"/>
        <w:rPr>
          <w:rFonts w:ascii="Garamond" w:eastAsia="Calibri" w:hAnsi="Garamond"/>
          <w:sz w:val="22"/>
          <w:szCs w:val="22"/>
        </w:rPr>
      </w:pPr>
      <w:bookmarkStart w:id="2" w:name="_Hlk168654762"/>
    </w:p>
    <w:bookmarkEnd w:id="2"/>
    <w:p w14:paraId="40FDAD3B" w14:textId="77777777" w:rsidR="000F6DF6" w:rsidRDefault="000F6DF6" w:rsidP="009C2FA7">
      <w:pPr>
        <w:rPr>
          <w:rFonts w:ascii="Garamond" w:hAnsi="Garamond"/>
          <w:sz w:val="22"/>
          <w:szCs w:val="22"/>
        </w:rPr>
      </w:pPr>
    </w:p>
    <w:p w14:paraId="42A48C57" w14:textId="77777777" w:rsidR="009C2FA7" w:rsidRDefault="009C2FA7" w:rsidP="00B27519">
      <w:pPr>
        <w:jc w:val="center"/>
        <w:rPr>
          <w:rFonts w:ascii="Garamond" w:hAnsi="Garamond"/>
          <w:sz w:val="22"/>
          <w:szCs w:val="22"/>
        </w:rPr>
      </w:pPr>
    </w:p>
    <w:p w14:paraId="6F5CB37B" w14:textId="77777777" w:rsidR="009C2FA7" w:rsidRPr="009C2FA7" w:rsidRDefault="009C2FA7" w:rsidP="009C2FA7">
      <w:pPr>
        <w:shd w:val="clear" w:color="auto" w:fill="FFFFFF"/>
        <w:tabs>
          <w:tab w:val="left" w:pos="284"/>
        </w:tabs>
        <w:rPr>
          <w:rFonts w:ascii="Garamond" w:hAnsi="Garamond"/>
        </w:rPr>
      </w:pPr>
    </w:p>
    <w:p w14:paraId="525E7B48" w14:textId="77777777" w:rsidR="009C2FA7" w:rsidRPr="009C2FA7" w:rsidRDefault="009C2FA7" w:rsidP="009C2FA7">
      <w:pPr>
        <w:shd w:val="clear" w:color="auto" w:fill="FFFFFF"/>
        <w:tabs>
          <w:tab w:val="left" w:pos="284"/>
        </w:tabs>
        <w:rPr>
          <w:rFonts w:ascii="Garamond" w:hAnsi="Garamond"/>
        </w:rPr>
      </w:pPr>
      <w:r w:rsidRPr="009C2FA7">
        <w:rPr>
          <w:rFonts w:ascii="Garamond" w:hAnsi="Garamond"/>
        </w:rPr>
        <w:t>Prílohy:</w:t>
      </w:r>
    </w:p>
    <w:p w14:paraId="0DAC4DE7" w14:textId="77777777" w:rsidR="009C2FA7" w:rsidRPr="009C2FA7" w:rsidRDefault="009C2FA7" w:rsidP="009C2FA7">
      <w:pPr>
        <w:numPr>
          <w:ilvl w:val="0"/>
          <w:numId w:val="3"/>
        </w:numPr>
        <w:ind w:left="720"/>
        <w:contextualSpacing/>
        <w:jc w:val="left"/>
        <w:rPr>
          <w:rFonts w:ascii="Garamond" w:eastAsia="Calibri" w:hAnsi="Garamond"/>
          <w:sz w:val="22"/>
          <w:szCs w:val="22"/>
        </w:rPr>
      </w:pPr>
      <w:r w:rsidRPr="009C2FA7">
        <w:rPr>
          <w:rFonts w:ascii="Garamond" w:eastAsia="Calibri" w:hAnsi="Garamond"/>
          <w:sz w:val="22"/>
          <w:szCs w:val="22"/>
        </w:rPr>
        <w:t>Príloha č. 1:</w:t>
      </w:r>
      <w:r w:rsidRPr="009C2FA7">
        <w:rPr>
          <w:rFonts w:ascii="Garamond" w:eastAsia="Calibri" w:hAnsi="Garamond"/>
          <w:sz w:val="22"/>
          <w:szCs w:val="22"/>
        </w:rPr>
        <w:tab/>
        <w:t>Opis predmetu zákazky</w:t>
      </w:r>
    </w:p>
    <w:p w14:paraId="67F4D985" w14:textId="072AE548" w:rsidR="009C2FA7" w:rsidRPr="00B84C66" w:rsidRDefault="009C2FA7" w:rsidP="00B84C66">
      <w:pPr>
        <w:numPr>
          <w:ilvl w:val="0"/>
          <w:numId w:val="3"/>
        </w:numPr>
        <w:ind w:left="720"/>
        <w:contextualSpacing/>
        <w:jc w:val="left"/>
        <w:rPr>
          <w:rFonts w:ascii="Garamond" w:eastAsia="Calibri" w:hAnsi="Garamond"/>
          <w:sz w:val="22"/>
          <w:szCs w:val="22"/>
        </w:rPr>
      </w:pPr>
      <w:r w:rsidRPr="009C2FA7">
        <w:rPr>
          <w:rFonts w:ascii="Garamond" w:eastAsia="Calibri" w:hAnsi="Garamond"/>
          <w:sz w:val="22"/>
          <w:szCs w:val="22"/>
        </w:rPr>
        <w:t>Príloha č. 2:</w:t>
      </w:r>
      <w:r w:rsidRPr="009C2FA7">
        <w:rPr>
          <w:rFonts w:ascii="Garamond" w:eastAsia="Calibri" w:hAnsi="Garamond"/>
          <w:sz w:val="22"/>
          <w:szCs w:val="22"/>
        </w:rPr>
        <w:tab/>
        <w:t>Návrh uchádzača na plnenie kritéria</w:t>
      </w:r>
    </w:p>
    <w:p w14:paraId="3749C4CB" w14:textId="17C919B4" w:rsidR="009C2FA7" w:rsidRPr="009C2FA7" w:rsidRDefault="009C2FA7" w:rsidP="009C2FA7">
      <w:pPr>
        <w:numPr>
          <w:ilvl w:val="0"/>
          <w:numId w:val="3"/>
        </w:numPr>
        <w:ind w:left="720"/>
        <w:contextualSpacing/>
        <w:jc w:val="left"/>
        <w:rPr>
          <w:rFonts w:ascii="Garamond" w:eastAsia="Calibri" w:hAnsi="Garamond"/>
          <w:sz w:val="22"/>
          <w:szCs w:val="22"/>
        </w:rPr>
      </w:pPr>
      <w:r w:rsidRPr="009C2FA7">
        <w:rPr>
          <w:rFonts w:ascii="Garamond" w:eastAsia="Calibri" w:hAnsi="Garamond"/>
          <w:sz w:val="22"/>
          <w:szCs w:val="22"/>
        </w:rPr>
        <w:t xml:space="preserve">Príloha č. </w:t>
      </w:r>
      <w:r w:rsidR="00B84C66">
        <w:rPr>
          <w:rFonts w:ascii="Garamond" w:eastAsia="Calibri" w:hAnsi="Garamond"/>
          <w:sz w:val="22"/>
          <w:szCs w:val="22"/>
        </w:rPr>
        <w:t>3</w:t>
      </w:r>
      <w:r w:rsidRPr="009C2FA7">
        <w:rPr>
          <w:rFonts w:ascii="Garamond" w:eastAsia="Calibri" w:hAnsi="Garamond"/>
          <w:sz w:val="22"/>
          <w:szCs w:val="22"/>
        </w:rPr>
        <w:t>:</w:t>
      </w:r>
      <w:r w:rsidRPr="009C2FA7">
        <w:rPr>
          <w:rFonts w:ascii="Garamond" w:eastAsia="Calibri" w:hAnsi="Garamond"/>
          <w:sz w:val="22"/>
          <w:szCs w:val="22"/>
        </w:rPr>
        <w:tab/>
        <w:t>Čestné vyhlásenie uchádzača</w:t>
      </w:r>
    </w:p>
    <w:p w14:paraId="240F74CB" w14:textId="2B75A569" w:rsidR="009C2FA7" w:rsidRPr="009C2FA7" w:rsidRDefault="009C2FA7" w:rsidP="009C2FA7">
      <w:pPr>
        <w:numPr>
          <w:ilvl w:val="0"/>
          <w:numId w:val="3"/>
        </w:numPr>
        <w:ind w:left="720"/>
        <w:contextualSpacing/>
        <w:jc w:val="left"/>
        <w:rPr>
          <w:rFonts w:ascii="Garamond" w:eastAsia="Calibri" w:hAnsi="Garamond"/>
          <w:sz w:val="22"/>
          <w:szCs w:val="22"/>
        </w:rPr>
      </w:pPr>
      <w:r w:rsidRPr="009C2FA7">
        <w:rPr>
          <w:rFonts w:ascii="Garamond" w:eastAsia="Calibri" w:hAnsi="Garamond"/>
          <w:sz w:val="22"/>
          <w:szCs w:val="22"/>
        </w:rPr>
        <w:t xml:space="preserve">Príloha č. </w:t>
      </w:r>
      <w:r w:rsidR="00B84C66">
        <w:rPr>
          <w:rFonts w:ascii="Garamond" w:eastAsia="Calibri" w:hAnsi="Garamond"/>
          <w:sz w:val="22"/>
          <w:szCs w:val="22"/>
        </w:rPr>
        <w:t>4</w:t>
      </w:r>
      <w:r w:rsidRPr="009C2FA7">
        <w:rPr>
          <w:rFonts w:ascii="Garamond" w:eastAsia="Calibri" w:hAnsi="Garamond"/>
          <w:sz w:val="22"/>
          <w:szCs w:val="22"/>
        </w:rPr>
        <w:t>:</w:t>
      </w:r>
      <w:r w:rsidRPr="009C2FA7">
        <w:rPr>
          <w:rFonts w:ascii="Garamond" w:eastAsia="Calibri" w:hAnsi="Garamond"/>
          <w:sz w:val="22"/>
          <w:szCs w:val="22"/>
        </w:rPr>
        <w:tab/>
        <w:t>Čestné vyhlásenie dodávateľa – sankčné opatrenia</w:t>
      </w:r>
    </w:p>
    <w:p w14:paraId="00004972" w14:textId="470AACEB" w:rsidR="009C2FA7" w:rsidRPr="009C2FA7" w:rsidRDefault="009C2FA7" w:rsidP="009C2FA7">
      <w:pPr>
        <w:numPr>
          <w:ilvl w:val="0"/>
          <w:numId w:val="3"/>
        </w:numPr>
        <w:ind w:left="720"/>
        <w:contextualSpacing/>
        <w:jc w:val="left"/>
        <w:rPr>
          <w:rFonts w:ascii="Garamond" w:eastAsia="Calibri" w:hAnsi="Garamond"/>
          <w:sz w:val="22"/>
          <w:szCs w:val="22"/>
        </w:rPr>
      </w:pPr>
      <w:r w:rsidRPr="009C2FA7">
        <w:rPr>
          <w:rFonts w:ascii="Garamond" w:eastAsia="Calibri" w:hAnsi="Garamond"/>
          <w:sz w:val="22"/>
          <w:szCs w:val="22"/>
        </w:rPr>
        <w:t xml:space="preserve">Príloha č. </w:t>
      </w:r>
      <w:r w:rsidR="00B84C66">
        <w:rPr>
          <w:rFonts w:ascii="Garamond" w:eastAsia="Calibri" w:hAnsi="Garamond"/>
          <w:sz w:val="22"/>
          <w:szCs w:val="22"/>
        </w:rPr>
        <w:t>5</w:t>
      </w:r>
      <w:r w:rsidRPr="009C2FA7">
        <w:rPr>
          <w:rFonts w:ascii="Garamond" w:eastAsia="Calibri" w:hAnsi="Garamond"/>
          <w:sz w:val="22"/>
          <w:szCs w:val="22"/>
        </w:rPr>
        <w:t>:       Informačný formulár</w:t>
      </w:r>
    </w:p>
    <w:p w14:paraId="260E48A6" w14:textId="1AB03F51" w:rsidR="009C2FA7" w:rsidRPr="009C2FA7" w:rsidRDefault="009C2FA7" w:rsidP="009C2FA7">
      <w:pPr>
        <w:numPr>
          <w:ilvl w:val="0"/>
          <w:numId w:val="3"/>
        </w:numPr>
        <w:ind w:left="720"/>
        <w:contextualSpacing/>
        <w:jc w:val="left"/>
        <w:rPr>
          <w:rFonts w:ascii="Garamond" w:eastAsia="Calibri" w:hAnsi="Garamond"/>
          <w:sz w:val="22"/>
          <w:szCs w:val="22"/>
        </w:rPr>
      </w:pPr>
      <w:r w:rsidRPr="009C2FA7">
        <w:rPr>
          <w:rFonts w:ascii="Garamond" w:eastAsia="Calibri" w:hAnsi="Garamond"/>
          <w:sz w:val="22"/>
          <w:szCs w:val="22"/>
        </w:rPr>
        <w:t xml:space="preserve">Príloha č. </w:t>
      </w:r>
      <w:r w:rsidR="00B84C66">
        <w:rPr>
          <w:rFonts w:ascii="Garamond" w:eastAsia="Calibri" w:hAnsi="Garamond"/>
          <w:sz w:val="22"/>
          <w:szCs w:val="22"/>
        </w:rPr>
        <w:t>6</w:t>
      </w:r>
      <w:r w:rsidRPr="009C2FA7">
        <w:rPr>
          <w:rFonts w:ascii="Garamond" w:eastAsia="Calibri" w:hAnsi="Garamond"/>
          <w:sz w:val="22"/>
          <w:szCs w:val="22"/>
        </w:rPr>
        <w:t>:       Rámcová dohoda o poskytovaní služ</w:t>
      </w:r>
      <w:r w:rsidR="00B33ED9">
        <w:rPr>
          <w:rFonts w:ascii="Garamond" w:eastAsia="Calibri" w:hAnsi="Garamond"/>
          <w:sz w:val="22"/>
          <w:szCs w:val="22"/>
        </w:rPr>
        <w:t>by</w:t>
      </w:r>
    </w:p>
    <w:p w14:paraId="3F6DDB10" w14:textId="3E017AD7" w:rsidR="009C2FA7" w:rsidRPr="009C2FA7" w:rsidRDefault="009C2FA7" w:rsidP="00B33ED9">
      <w:pPr>
        <w:spacing w:after="200"/>
        <w:ind w:left="360"/>
        <w:contextualSpacing/>
        <w:jc w:val="left"/>
        <w:rPr>
          <w:rFonts w:ascii="Garamond" w:hAnsi="Garamond"/>
        </w:rPr>
      </w:pPr>
    </w:p>
    <w:p w14:paraId="7479D9E3" w14:textId="77777777" w:rsidR="009C2FA7" w:rsidRPr="009C2FA7" w:rsidRDefault="009C2FA7" w:rsidP="009C2FA7">
      <w:pPr>
        <w:ind w:left="720"/>
        <w:contextualSpacing/>
        <w:jc w:val="left"/>
        <w:rPr>
          <w:rFonts w:ascii="Garamond" w:eastAsia="Calibri" w:hAnsi="Garamond"/>
          <w:sz w:val="22"/>
          <w:szCs w:val="22"/>
        </w:rPr>
      </w:pPr>
    </w:p>
    <w:p w14:paraId="01A8DAF2" w14:textId="77777777" w:rsidR="009C2FA7" w:rsidRDefault="009C2FA7" w:rsidP="009C2FA7">
      <w:pPr>
        <w:ind w:left="360"/>
        <w:rPr>
          <w:rFonts w:ascii="Garamond" w:hAnsi="Garamond"/>
          <w:sz w:val="22"/>
          <w:szCs w:val="22"/>
        </w:rPr>
      </w:pPr>
    </w:p>
    <w:p w14:paraId="34855676" w14:textId="77777777" w:rsidR="00B84C66" w:rsidRPr="009C2FA7" w:rsidRDefault="00B84C66" w:rsidP="009C2FA7">
      <w:pPr>
        <w:ind w:left="360"/>
        <w:rPr>
          <w:rFonts w:ascii="Garamond" w:hAnsi="Garamond"/>
          <w:sz w:val="22"/>
          <w:szCs w:val="22"/>
        </w:rPr>
      </w:pPr>
    </w:p>
    <w:p w14:paraId="45E42498" w14:textId="77777777" w:rsidR="009C2FA7" w:rsidRPr="009C2FA7" w:rsidRDefault="009C2FA7" w:rsidP="009C2FA7">
      <w:pPr>
        <w:ind w:left="360"/>
        <w:rPr>
          <w:rFonts w:ascii="Garamond" w:hAnsi="Garamond"/>
          <w:sz w:val="22"/>
          <w:szCs w:val="22"/>
        </w:rPr>
      </w:pPr>
    </w:p>
    <w:p w14:paraId="5C5CBB47" w14:textId="63BCB460" w:rsidR="009C2FA7" w:rsidRPr="009C2FA7" w:rsidRDefault="009C2FA7" w:rsidP="009C2FA7">
      <w:pPr>
        <w:rPr>
          <w:rFonts w:ascii="Garamond" w:hAnsi="Garamond"/>
        </w:rPr>
      </w:pPr>
      <w:r w:rsidRPr="009C2FA7">
        <w:rPr>
          <w:rFonts w:ascii="Garamond" w:hAnsi="Garamond"/>
          <w:sz w:val="22"/>
          <w:szCs w:val="22"/>
        </w:rPr>
        <w:t xml:space="preserve">V Bratislave dňa </w:t>
      </w:r>
      <w:r w:rsidR="00B33ED9">
        <w:rPr>
          <w:rFonts w:ascii="Garamond" w:hAnsi="Garamond"/>
        </w:rPr>
        <w:t>07</w:t>
      </w:r>
      <w:r w:rsidRPr="009C2FA7">
        <w:rPr>
          <w:rFonts w:ascii="Garamond" w:hAnsi="Garamond"/>
        </w:rPr>
        <w:t>.0</w:t>
      </w:r>
      <w:r w:rsidR="00B33ED9">
        <w:rPr>
          <w:rFonts w:ascii="Garamond" w:hAnsi="Garamond"/>
        </w:rPr>
        <w:t>6</w:t>
      </w:r>
      <w:r w:rsidRPr="009C2FA7">
        <w:rPr>
          <w:rFonts w:ascii="Garamond" w:hAnsi="Garamond"/>
        </w:rPr>
        <w:t>.2024</w:t>
      </w:r>
    </w:p>
    <w:p w14:paraId="6C8972D9" w14:textId="77777777" w:rsidR="009C2FA7" w:rsidRPr="009C2FA7" w:rsidRDefault="009C2FA7" w:rsidP="009C2FA7">
      <w:pPr>
        <w:rPr>
          <w:rFonts w:ascii="Garamond" w:hAnsi="Garamond"/>
        </w:rPr>
      </w:pPr>
    </w:p>
    <w:p w14:paraId="7007E9C9" w14:textId="77777777" w:rsidR="009C2FA7" w:rsidRPr="009C2FA7" w:rsidRDefault="009C2FA7" w:rsidP="009C2FA7">
      <w:pPr>
        <w:rPr>
          <w:rFonts w:ascii="Garamond" w:hAnsi="Garamond"/>
        </w:rPr>
      </w:pPr>
    </w:p>
    <w:p w14:paraId="7AA0C711" w14:textId="77777777" w:rsidR="009C2FA7" w:rsidRPr="009C2FA7" w:rsidRDefault="009C2FA7" w:rsidP="009C2FA7">
      <w:pPr>
        <w:rPr>
          <w:rFonts w:ascii="Garamond" w:hAnsi="Garamond"/>
        </w:rPr>
      </w:pPr>
    </w:p>
    <w:p w14:paraId="0501CB8B" w14:textId="77777777" w:rsidR="009C2FA7" w:rsidRPr="009C2FA7" w:rsidRDefault="009C2FA7" w:rsidP="009C2FA7">
      <w:pPr>
        <w:rPr>
          <w:rFonts w:ascii="Garamond" w:hAnsi="Garamond"/>
        </w:rPr>
      </w:pPr>
    </w:p>
    <w:p w14:paraId="30EA4A6B" w14:textId="77777777" w:rsidR="009C2FA7" w:rsidRPr="009C2FA7" w:rsidRDefault="009C2FA7" w:rsidP="009C2FA7">
      <w:pPr>
        <w:rPr>
          <w:rFonts w:ascii="Garamond" w:hAnsi="Garamond"/>
        </w:rPr>
      </w:pPr>
    </w:p>
    <w:p w14:paraId="2735CA2F" w14:textId="77777777" w:rsidR="009C2FA7" w:rsidRDefault="009C2FA7" w:rsidP="009C2FA7">
      <w:pPr>
        <w:rPr>
          <w:rFonts w:ascii="Garamond" w:hAnsi="Garamond"/>
        </w:rPr>
      </w:pPr>
    </w:p>
    <w:p w14:paraId="6F270E6E" w14:textId="77777777" w:rsidR="00B33ED9" w:rsidRDefault="00B33ED9" w:rsidP="009C2FA7">
      <w:pPr>
        <w:rPr>
          <w:rFonts w:ascii="Garamond" w:hAnsi="Garamond"/>
        </w:rPr>
      </w:pPr>
    </w:p>
    <w:p w14:paraId="5E73F225" w14:textId="77777777" w:rsidR="00B33ED9" w:rsidRPr="009C2FA7" w:rsidRDefault="00B33ED9" w:rsidP="009C2FA7">
      <w:pPr>
        <w:rPr>
          <w:rFonts w:ascii="Garamond" w:hAnsi="Garamond"/>
        </w:rPr>
      </w:pPr>
    </w:p>
    <w:p w14:paraId="559A2259" w14:textId="77777777" w:rsidR="009C2FA7" w:rsidRPr="009C2FA7" w:rsidRDefault="009C2FA7" w:rsidP="009C2FA7">
      <w:pPr>
        <w:rPr>
          <w:rFonts w:ascii="Garamond" w:hAnsi="Garamond"/>
          <w:sz w:val="22"/>
          <w:szCs w:val="22"/>
        </w:rPr>
      </w:pPr>
    </w:p>
    <w:p w14:paraId="15248FCB" w14:textId="77777777" w:rsidR="009C2FA7" w:rsidRPr="009C2FA7" w:rsidRDefault="009C2FA7" w:rsidP="009C2FA7">
      <w:pPr>
        <w:rPr>
          <w:rFonts w:ascii="Garamond" w:hAnsi="Garamond"/>
          <w:sz w:val="22"/>
          <w:szCs w:val="22"/>
        </w:rPr>
      </w:pPr>
      <w:r w:rsidRPr="009C2FA7">
        <w:rPr>
          <w:rFonts w:ascii="Garamond" w:hAnsi="Garamond"/>
          <w:sz w:val="22"/>
          <w:szCs w:val="22"/>
        </w:rPr>
        <w:t xml:space="preserve">                                                   _____________________________________</w:t>
      </w:r>
    </w:p>
    <w:p w14:paraId="36AD21F5" w14:textId="77777777" w:rsidR="009C2FA7" w:rsidRPr="009C2FA7" w:rsidRDefault="009C2FA7" w:rsidP="009C2FA7">
      <w:pPr>
        <w:ind w:firstLine="2835"/>
        <w:rPr>
          <w:rFonts w:ascii="Garamond" w:eastAsia="Calibri" w:hAnsi="Garamond"/>
          <w:b/>
          <w:sz w:val="20"/>
        </w:rPr>
      </w:pPr>
      <w:r w:rsidRPr="009C2FA7">
        <w:rPr>
          <w:rFonts w:ascii="Garamond" w:eastAsia="Calibri" w:hAnsi="Garamond"/>
          <w:b/>
          <w:sz w:val="20"/>
        </w:rPr>
        <w:t>Dopravný podnik Bratislava, akciová spoločnosť</w:t>
      </w:r>
    </w:p>
    <w:p w14:paraId="2AFC8B39" w14:textId="77777777" w:rsidR="009C2FA7" w:rsidRPr="009C2FA7" w:rsidRDefault="009C2FA7" w:rsidP="009C2FA7">
      <w:pPr>
        <w:rPr>
          <w:rFonts w:ascii="Garamond" w:eastAsia="Calibri" w:hAnsi="Garamond"/>
          <w:sz w:val="20"/>
        </w:rPr>
      </w:pPr>
      <w:r w:rsidRPr="009C2FA7">
        <w:rPr>
          <w:rFonts w:ascii="Garamond" w:eastAsia="Calibri" w:hAnsi="Garamond"/>
          <w:sz w:val="20"/>
        </w:rPr>
        <w:t xml:space="preserve">                                                         JUDr. Barbora Notová</w:t>
      </w:r>
    </w:p>
    <w:p w14:paraId="3575CDAB" w14:textId="77777777" w:rsidR="009C2FA7" w:rsidRPr="009C2FA7" w:rsidRDefault="009C2FA7" w:rsidP="009C2FA7">
      <w:pPr>
        <w:jc w:val="left"/>
        <w:rPr>
          <w:rFonts w:ascii="Garamond" w:eastAsia="Calibri" w:hAnsi="Garamond"/>
          <w:sz w:val="20"/>
        </w:rPr>
      </w:pPr>
      <w:r w:rsidRPr="009C2FA7">
        <w:rPr>
          <w:rFonts w:ascii="Garamond" w:eastAsia="Calibri" w:hAnsi="Garamond"/>
          <w:sz w:val="20"/>
        </w:rPr>
        <w:tab/>
        <w:t xml:space="preserve">                                           vedúca odboru právnych služieb a verejného obstarávania</w:t>
      </w:r>
    </w:p>
    <w:p w14:paraId="035FE94C" w14:textId="77777777" w:rsidR="009C2FA7" w:rsidRPr="009C2FA7" w:rsidRDefault="009C2FA7" w:rsidP="009C2FA7">
      <w:pPr>
        <w:jc w:val="left"/>
        <w:rPr>
          <w:rFonts w:ascii="Garamond" w:eastAsia="Calibri" w:hAnsi="Garamond" w:cs="Arial"/>
          <w:sz w:val="20"/>
        </w:rPr>
      </w:pPr>
    </w:p>
    <w:p w14:paraId="1185C9BA" w14:textId="77777777" w:rsidR="009C2FA7" w:rsidRPr="009C2FA7" w:rsidRDefault="009C2FA7" w:rsidP="009C2FA7">
      <w:pPr>
        <w:jc w:val="center"/>
        <w:rPr>
          <w:rFonts w:ascii="Garamond" w:hAnsi="Garamond"/>
          <w:sz w:val="22"/>
          <w:szCs w:val="22"/>
        </w:rPr>
      </w:pPr>
      <w:r w:rsidRPr="009C2FA7">
        <w:rPr>
          <w:rFonts w:ascii="Garamond" w:hAnsi="Garamond"/>
          <w:sz w:val="22"/>
          <w:szCs w:val="22"/>
        </w:rPr>
        <w:br w:type="page"/>
      </w:r>
    </w:p>
    <w:p w14:paraId="0E83018E" w14:textId="77777777" w:rsidR="009C2FA7" w:rsidRDefault="009C2FA7" w:rsidP="00B27519">
      <w:pPr>
        <w:jc w:val="center"/>
        <w:rPr>
          <w:rFonts w:ascii="Garamond" w:hAnsi="Garamond"/>
          <w:sz w:val="22"/>
          <w:szCs w:val="22"/>
        </w:rPr>
      </w:pPr>
    </w:p>
    <w:p w14:paraId="5CACB635" w14:textId="77777777" w:rsidR="009C2FA7" w:rsidRDefault="009C2FA7" w:rsidP="00B27519">
      <w:pPr>
        <w:jc w:val="center"/>
        <w:rPr>
          <w:rFonts w:ascii="Garamond" w:hAnsi="Garamond"/>
          <w:sz w:val="22"/>
          <w:szCs w:val="22"/>
        </w:rPr>
      </w:pPr>
    </w:p>
    <w:p w14:paraId="1B06295F" w14:textId="77777777" w:rsidR="009C2FA7" w:rsidRDefault="009C2FA7" w:rsidP="00B27519">
      <w:pPr>
        <w:jc w:val="center"/>
        <w:rPr>
          <w:rFonts w:ascii="Garamond" w:hAnsi="Garamond"/>
          <w:sz w:val="22"/>
          <w:szCs w:val="22"/>
        </w:rPr>
      </w:pPr>
    </w:p>
    <w:p w14:paraId="0803E284" w14:textId="77777777" w:rsidR="00B33ED9" w:rsidRPr="00B33ED9" w:rsidRDefault="00B33ED9" w:rsidP="00B33ED9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B33ED9">
        <w:rPr>
          <w:rFonts w:ascii="Garamond" w:hAnsi="Garamond"/>
          <w:sz w:val="22"/>
          <w:szCs w:val="22"/>
        </w:rPr>
        <w:t xml:space="preserve">                                                                               </w:t>
      </w:r>
    </w:p>
    <w:p w14:paraId="1815A458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</w:p>
    <w:p w14:paraId="114E74E6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  <w:r w:rsidRPr="00B33ED9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B33ED9">
        <w:rPr>
          <w:rFonts w:ascii="Garamond" w:hAnsi="Garamond"/>
          <w:b/>
          <w:sz w:val="22"/>
          <w:szCs w:val="22"/>
        </w:rPr>
        <w:t>Príloha č. 1</w:t>
      </w:r>
    </w:p>
    <w:p w14:paraId="09E7667D" w14:textId="77777777" w:rsidR="00B33ED9" w:rsidRPr="00B33ED9" w:rsidRDefault="00B33ED9" w:rsidP="00B33ED9">
      <w:pPr>
        <w:rPr>
          <w:rFonts w:ascii="Garamond" w:hAnsi="Garamond"/>
          <w:b/>
          <w:sz w:val="22"/>
          <w:szCs w:val="22"/>
        </w:rPr>
      </w:pPr>
      <w:r w:rsidRPr="00B33ED9">
        <w:rPr>
          <w:rFonts w:ascii="Garamond" w:hAnsi="Garamond"/>
          <w:b/>
          <w:sz w:val="22"/>
          <w:szCs w:val="22"/>
        </w:rPr>
        <w:t xml:space="preserve">                                                                  Opis predmetu zákazky</w:t>
      </w:r>
    </w:p>
    <w:p w14:paraId="0D536F1A" w14:textId="77777777" w:rsidR="00B33ED9" w:rsidRPr="00B33ED9" w:rsidRDefault="00B33ED9" w:rsidP="00B33ED9">
      <w:pPr>
        <w:jc w:val="left"/>
        <w:rPr>
          <w:rFonts w:ascii="Garamond" w:hAnsi="Garamond"/>
          <w:b/>
          <w:sz w:val="22"/>
          <w:szCs w:val="22"/>
        </w:rPr>
      </w:pPr>
    </w:p>
    <w:p w14:paraId="54D9F9EF" w14:textId="77777777" w:rsidR="00B33ED9" w:rsidRPr="00B33ED9" w:rsidRDefault="00B33ED9" w:rsidP="00B33ED9">
      <w:pPr>
        <w:jc w:val="left"/>
        <w:rPr>
          <w:rFonts w:ascii="Garamond" w:hAnsi="Garamond"/>
          <w:b/>
          <w:sz w:val="22"/>
          <w:szCs w:val="22"/>
        </w:rPr>
      </w:pPr>
      <w:r w:rsidRPr="00B33ED9">
        <w:rPr>
          <w:rFonts w:ascii="Garamond" w:hAnsi="Garamond"/>
          <w:b/>
          <w:sz w:val="22"/>
          <w:szCs w:val="22"/>
        </w:rPr>
        <w:t xml:space="preserve">Prílohu tvorí samostatný dokument s názvom: </w:t>
      </w:r>
    </w:p>
    <w:p w14:paraId="49561639" w14:textId="77777777" w:rsidR="00B33ED9" w:rsidRPr="00B33ED9" w:rsidRDefault="00B33ED9" w:rsidP="00B33ED9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B33ED9">
        <w:rPr>
          <w:rFonts w:ascii="Garamond" w:hAnsi="Garamond"/>
          <w:bCs/>
          <w:i/>
          <w:iCs/>
          <w:sz w:val="22"/>
          <w:szCs w:val="22"/>
        </w:rPr>
        <w:t>Príloha č. 1 Opis predmetu zákazky</w:t>
      </w:r>
    </w:p>
    <w:p w14:paraId="069F5EBB" w14:textId="77777777" w:rsidR="00B33ED9" w:rsidRPr="00B33ED9" w:rsidRDefault="00B33ED9" w:rsidP="00B33ED9">
      <w:pPr>
        <w:rPr>
          <w:rFonts w:ascii="Garamond" w:hAnsi="Garamond" w:cs="Calibri"/>
          <w:b/>
          <w:sz w:val="22"/>
          <w:szCs w:val="22"/>
        </w:rPr>
      </w:pPr>
    </w:p>
    <w:p w14:paraId="2B01CD21" w14:textId="77777777" w:rsidR="00B33ED9" w:rsidRDefault="00B33ED9" w:rsidP="00B33ED9">
      <w:pPr>
        <w:rPr>
          <w:rFonts w:ascii="Garamond" w:hAnsi="Garamond" w:cs="Calibri"/>
          <w:b/>
          <w:sz w:val="22"/>
          <w:szCs w:val="22"/>
        </w:rPr>
      </w:pPr>
    </w:p>
    <w:p w14:paraId="418A7C86" w14:textId="77777777" w:rsidR="00B33ED9" w:rsidRDefault="00B33ED9" w:rsidP="00B33ED9">
      <w:pPr>
        <w:rPr>
          <w:rFonts w:ascii="Garamond" w:hAnsi="Garamond" w:cs="Calibri"/>
          <w:b/>
          <w:sz w:val="22"/>
          <w:szCs w:val="22"/>
        </w:rPr>
      </w:pPr>
    </w:p>
    <w:p w14:paraId="0E70CBFC" w14:textId="77777777" w:rsidR="00B33ED9" w:rsidRDefault="00B33ED9" w:rsidP="00B33ED9">
      <w:pPr>
        <w:rPr>
          <w:rFonts w:ascii="Garamond" w:hAnsi="Garamond" w:cs="Calibri"/>
          <w:b/>
          <w:sz w:val="22"/>
          <w:szCs w:val="22"/>
        </w:rPr>
      </w:pPr>
    </w:p>
    <w:p w14:paraId="2D155C85" w14:textId="77777777" w:rsidR="00B84C66" w:rsidRDefault="00B84C66" w:rsidP="00B33ED9">
      <w:pPr>
        <w:rPr>
          <w:rFonts w:ascii="Garamond" w:hAnsi="Garamond" w:cs="Calibri"/>
          <w:b/>
          <w:sz w:val="22"/>
          <w:szCs w:val="22"/>
        </w:rPr>
      </w:pPr>
    </w:p>
    <w:p w14:paraId="21823E09" w14:textId="77777777" w:rsidR="00B84C66" w:rsidRDefault="00B84C66" w:rsidP="00B33ED9">
      <w:pPr>
        <w:rPr>
          <w:rFonts w:ascii="Garamond" w:hAnsi="Garamond" w:cs="Calibri"/>
          <w:b/>
          <w:sz w:val="22"/>
          <w:szCs w:val="22"/>
        </w:rPr>
      </w:pPr>
    </w:p>
    <w:p w14:paraId="3EF4B0F9" w14:textId="77777777" w:rsidR="00B84C66" w:rsidRDefault="00B84C66" w:rsidP="00B33ED9">
      <w:pPr>
        <w:rPr>
          <w:rFonts w:ascii="Garamond" w:hAnsi="Garamond" w:cs="Calibri"/>
          <w:b/>
          <w:sz w:val="22"/>
          <w:szCs w:val="22"/>
        </w:rPr>
      </w:pPr>
    </w:p>
    <w:p w14:paraId="505CC125" w14:textId="77777777" w:rsidR="00B84C66" w:rsidRDefault="00B84C66" w:rsidP="00B33ED9">
      <w:pPr>
        <w:rPr>
          <w:rFonts w:ascii="Garamond" w:hAnsi="Garamond" w:cs="Calibri"/>
          <w:b/>
          <w:sz w:val="22"/>
          <w:szCs w:val="22"/>
        </w:rPr>
      </w:pPr>
    </w:p>
    <w:p w14:paraId="40CC7688" w14:textId="77777777" w:rsidR="00B84C66" w:rsidRPr="00B33ED9" w:rsidRDefault="00B84C66" w:rsidP="00B33ED9">
      <w:pPr>
        <w:rPr>
          <w:rFonts w:ascii="Garamond" w:hAnsi="Garamond" w:cs="Calibri"/>
          <w:b/>
          <w:sz w:val="22"/>
          <w:szCs w:val="22"/>
        </w:rPr>
      </w:pPr>
    </w:p>
    <w:p w14:paraId="7F27305E" w14:textId="77777777" w:rsidR="00B33ED9" w:rsidRPr="00B33ED9" w:rsidRDefault="00B33ED9" w:rsidP="00B33ED9">
      <w:pPr>
        <w:rPr>
          <w:rFonts w:ascii="Garamond" w:hAnsi="Garamond" w:cs="Calibri"/>
          <w:b/>
          <w:sz w:val="22"/>
          <w:szCs w:val="22"/>
        </w:rPr>
      </w:pPr>
    </w:p>
    <w:p w14:paraId="1D778DFF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</w:p>
    <w:p w14:paraId="0E8F2F41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  <w:r w:rsidRPr="00B33ED9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3" w:name="_Hlk132707390"/>
      <w:r w:rsidRPr="00B33ED9">
        <w:rPr>
          <w:rFonts w:ascii="Garamond" w:hAnsi="Garamond"/>
          <w:b/>
          <w:sz w:val="22"/>
          <w:szCs w:val="22"/>
        </w:rPr>
        <w:t>Príloha č. 2</w:t>
      </w:r>
    </w:p>
    <w:p w14:paraId="26148C42" w14:textId="77777777" w:rsidR="00B33ED9" w:rsidRPr="00B33ED9" w:rsidRDefault="00B33ED9" w:rsidP="00B33ED9">
      <w:pPr>
        <w:jc w:val="center"/>
        <w:rPr>
          <w:rFonts w:ascii="Garamond" w:hAnsi="Garamond"/>
          <w:b/>
          <w:sz w:val="22"/>
          <w:szCs w:val="22"/>
        </w:rPr>
      </w:pPr>
      <w:bookmarkStart w:id="4" w:name="_Hlk114476234"/>
      <w:bookmarkEnd w:id="3"/>
      <w:r w:rsidRPr="00B33ED9">
        <w:rPr>
          <w:rFonts w:ascii="Garamond" w:hAnsi="Garamond"/>
          <w:b/>
          <w:sz w:val="22"/>
          <w:szCs w:val="22"/>
        </w:rPr>
        <w:t>Návrh uchádzača na plnenie kritérií</w:t>
      </w:r>
    </w:p>
    <w:p w14:paraId="7D5589ED" w14:textId="77777777" w:rsidR="00B33ED9" w:rsidRPr="00B33ED9" w:rsidRDefault="00B33ED9" w:rsidP="00B33ED9">
      <w:pPr>
        <w:jc w:val="left"/>
        <w:rPr>
          <w:rFonts w:ascii="Garamond" w:hAnsi="Garamond"/>
          <w:b/>
          <w:sz w:val="22"/>
          <w:szCs w:val="22"/>
        </w:rPr>
      </w:pPr>
    </w:p>
    <w:p w14:paraId="55995404" w14:textId="77777777" w:rsidR="00B33ED9" w:rsidRPr="00B33ED9" w:rsidRDefault="00B33ED9" w:rsidP="00B33ED9">
      <w:pPr>
        <w:jc w:val="left"/>
        <w:rPr>
          <w:rFonts w:ascii="Garamond" w:hAnsi="Garamond"/>
          <w:b/>
          <w:sz w:val="22"/>
          <w:szCs w:val="22"/>
        </w:rPr>
      </w:pPr>
      <w:r w:rsidRPr="00B33ED9">
        <w:rPr>
          <w:rFonts w:ascii="Garamond" w:hAnsi="Garamond"/>
          <w:b/>
          <w:sz w:val="22"/>
          <w:szCs w:val="22"/>
        </w:rPr>
        <w:t xml:space="preserve">Prílohu tvorí samostatný dokument s názvom: </w:t>
      </w:r>
    </w:p>
    <w:p w14:paraId="7638EE4C" w14:textId="77777777" w:rsidR="00B33ED9" w:rsidRPr="00B33ED9" w:rsidRDefault="00B33ED9" w:rsidP="00B33ED9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B33ED9">
        <w:rPr>
          <w:rFonts w:ascii="Garamond" w:hAnsi="Garamond"/>
          <w:bCs/>
          <w:i/>
          <w:iCs/>
          <w:sz w:val="22"/>
          <w:szCs w:val="22"/>
        </w:rPr>
        <w:t>Príloha č. 2 Návrh uchádzača na pnenie kritéria</w:t>
      </w:r>
      <w:bookmarkEnd w:id="4"/>
    </w:p>
    <w:p w14:paraId="011AD971" w14:textId="77777777" w:rsidR="00B33ED9" w:rsidRPr="00B33ED9" w:rsidRDefault="00B33ED9" w:rsidP="00B33ED9">
      <w:pPr>
        <w:rPr>
          <w:rFonts w:ascii="Garamond" w:hAnsi="Garamond" w:cs="Calibri"/>
          <w:b/>
          <w:sz w:val="22"/>
          <w:szCs w:val="22"/>
        </w:rPr>
      </w:pPr>
      <w:r w:rsidRPr="00B33ED9">
        <w:rPr>
          <w:rFonts w:ascii="Garamond" w:hAnsi="Garamond"/>
          <w:sz w:val="22"/>
          <w:szCs w:val="22"/>
        </w:rPr>
        <w:t xml:space="preserve">                                   </w:t>
      </w:r>
    </w:p>
    <w:p w14:paraId="7E147307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</w:p>
    <w:p w14:paraId="718DCF79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</w:p>
    <w:p w14:paraId="702D4DCE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</w:p>
    <w:p w14:paraId="150EBBB8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</w:p>
    <w:p w14:paraId="71443A43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</w:p>
    <w:p w14:paraId="617C13EC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</w:p>
    <w:p w14:paraId="7015410A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</w:p>
    <w:p w14:paraId="7A6D0395" w14:textId="77777777" w:rsidR="00B33ED9" w:rsidRPr="00B33ED9" w:rsidRDefault="00B33ED9" w:rsidP="00B33ED9">
      <w:pPr>
        <w:rPr>
          <w:rFonts w:ascii="Garamond" w:hAnsi="Garamond"/>
          <w:sz w:val="22"/>
          <w:szCs w:val="22"/>
        </w:rPr>
      </w:pPr>
    </w:p>
    <w:p w14:paraId="0760E7D2" w14:textId="40E0D320" w:rsidR="00B33ED9" w:rsidRPr="00B84C66" w:rsidRDefault="00B33ED9" w:rsidP="00B33ED9">
      <w:pPr>
        <w:rPr>
          <w:rFonts w:ascii="Garamond" w:hAnsi="Garamond"/>
          <w:sz w:val="22"/>
          <w:szCs w:val="22"/>
        </w:rPr>
      </w:pPr>
      <w:r w:rsidRPr="00B33ED9">
        <w:rPr>
          <w:rFonts w:ascii="Garamond" w:hAnsi="Garamond"/>
          <w:sz w:val="22"/>
          <w:szCs w:val="22"/>
        </w:rPr>
        <w:t xml:space="preserve">                                                              </w:t>
      </w:r>
    </w:p>
    <w:p w14:paraId="2BAA11F9" w14:textId="77777777" w:rsidR="00B33ED9" w:rsidRPr="00B33ED9" w:rsidRDefault="00B33ED9" w:rsidP="00B33ED9">
      <w:pPr>
        <w:rPr>
          <w:rFonts w:ascii="Garamond" w:hAnsi="Garamond" w:cs="Calibri"/>
          <w:b/>
          <w:sz w:val="22"/>
          <w:szCs w:val="22"/>
        </w:rPr>
      </w:pPr>
    </w:p>
    <w:p w14:paraId="36803727" w14:textId="77777777" w:rsidR="00B33ED9" w:rsidRPr="00B33ED9" w:rsidRDefault="00B33ED9" w:rsidP="00B33ED9">
      <w:pPr>
        <w:rPr>
          <w:rFonts w:ascii="Garamond" w:hAnsi="Garamond" w:cs="Calibri"/>
          <w:b/>
          <w:sz w:val="22"/>
          <w:szCs w:val="22"/>
        </w:rPr>
      </w:pPr>
    </w:p>
    <w:p w14:paraId="6FD0A7C2" w14:textId="77777777" w:rsidR="00B33ED9" w:rsidRPr="00B33ED9" w:rsidRDefault="00B33ED9" w:rsidP="00B33ED9">
      <w:pPr>
        <w:spacing w:after="160" w:line="259" w:lineRule="auto"/>
        <w:jc w:val="left"/>
        <w:rPr>
          <w:rFonts w:ascii="Garamond" w:hAnsi="Garamond" w:cs="Calibri"/>
          <w:b/>
          <w:sz w:val="22"/>
          <w:szCs w:val="22"/>
        </w:rPr>
      </w:pPr>
    </w:p>
    <w:p w14:paraId="32C0C074" w14:textId="67FC06C8" w:rsidR="00B33ED9" w:rsidRPr="00B33ED9" w:rsidRDefault="00B33ED9" w:rsidP="00B33ED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B33ED9">
        <w:rPr>
          <w:rFonts w:ascii="Garamond" w:hAnsi="Garamond" w:cs="Calibri"/>
          <w:b/>
          <w:sz w:val="22"/>
          <w:szCs w:val="22"/>
        </w:rPr>
        <w:t xml:space="preserve">Príloha č. </w:t>
      </w:r>
      <w:r w:rsidR="00B84C66">
        <w:rPr>
          <w:rFonts w:ascii="Garamond" w:hAnsi="Garamond" w:cs="Calibri"/>
          <w:b/>
          <w:sz w:val="22"/>
          <w:szCs w:val="22"/>
        </w:rPr>
        <w:t>3</w:t>
      </w:r>
    </w:p>
    <w:p w14:paraId="27A3E919" w14:textId="77777777" w:rsidR="00B33ED9" w:rsidRPr="00B33ED9" w:rsidRDefault="00B33ED9" w:rsidP="00B33ED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B33ED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56323E72" w14:textId="77777777" w:rsidR="00B33ED9" w:rsidRPr="00B33ED9" w:rsidRDefault="00B33ED9" w:rsidP="00B33ED9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B33ED9">
        <w:rPr>
          <w:rFonts w:ascii="Garamond" w:hAnsi="Garamond" w:cs="Calibri"/>
          <w:b/>
          <w:sz w:val="22"/>
          <w:szCs w:val="22"/>
        </w:rPr>
        <w:t xml:space="preserve"> </w:t>
      </w:r>
    </w:p>
    <w:p w14:paraId="60927780" w14:textId="77777777" w:rsidR="00B33ED9" w:rsidRPr="00B33ED9" w:rsidRDefault="00B33ED9" w:rsidP="00B33ED9">
      <w:pPr>
        <w:jc w:val="left"/>
        <w:rPr>
          <w:rFonts w:ascii="Garamond" w:hAnsi="Garamond"/>
          <w:b/>
          <w:sz w:val="22"/>
          <w:szCs w:val="22"/>
        </w:rPr>
      </w:pPr>
      <w:r w:rsidRPr="00B33ED9">
        <w:rPr>
          <w:rFonts w:ascii="Garamond" w:hAnsi="Garamond"/>
          <w:b/>
          <w:sz w:val="22"/>
          <w:szCs w:val="22"/>
        </w:rPr>
        <w:t xml:space="preserve">Prílohu tvorí samostatný dokument s názvom: </w:t>
      </w:r>
    </w:p>
    <w:p w14:paraId="6DFF4C67" w14:textId="5C2E0EDC" w:rsidR="00B33ED9" w:rsidRPr="00B33ED9" w:rsidRDefault="00B33ED9" w:rsidP="00B33ED9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  <w:sectPr w:rsidR="00B33ED9" w:rsidRPr="00B33ED9" w:rsidSect="00B33ED9"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B33ED9">
        <w:rPr>
          <w:rFonts w:ascii="Garamond" w:hAnsi="Garamond"/>
          <w:bCs/>
          <w:i/>
          <w:iCs/>
          <w:sz w:val="22"/>
          <w:szCs w:val="22"/>
        </w:rPr>
        <w:t>Príloha č. 4 Čestné vyhlásenie uchádzača - súhl</w:t>
      </w:r>
      <w:r w:rsidR="00996C7B">
        <w:rPr>
          <w:rFonts w:ascii="Garamond" w:hAnsi="Garamond"/>
          <w:bCs/>
          <w:i/>
          <w:iCs/>
          <w:sz w:val="22"/>
          <w:szCs w:val="22"/>
        </w:rPr>
        <w:t>as</w:t>
      </w:r>
    </w:p>
    <w:p w14:paraId="694ADDC3" w14:textId="77777777" w:rsidR="00996C7B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AC32F76" w14:textId="77777777" w:rsidR="00996C7B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F8B408D" w14:textId="77777777" w:rsidR="00996C7B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82A81F7" w14:textId="77777777" w:rsidR="00996C7B" w:rsidRPr="00B33ED9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1C8D1CD" w14:textId="055F4BD8" w:rsidR="00996C7B" w:rsidRPr="00B33ED9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  <w:r w:rsidRPr="00B33ED9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B84C66">
        <w:rPr>
          <w:rFonts w:ascii="Garamond" w:hAnsi="Garamond"/>
          <w:b/>
          <w:bCs/>
          <w:sz w:val="22"/>
          <w:szCs w:val="22"/>
        </w:rPr>
        <w:t>4</w:t>
      </w:r>
    </w:p>
    <w:p w14:paraId="60255CB1" w14:textId="77777777" w:rsidR="00996C7B" w:rsidRPr="00B33ED9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  <w:r w:rsidRPr="00B33ED9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p w14:paraId="1461ED7C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0BE07934" w14:textId="77777777" w:rsidR="00996C7B" w:rsidRPr="00B33ED9" w:rsidRDefault="00996C7B" w:rsidP="00996C7B">
      <w:pPr>
        <w:jc w:val="left"/>
        <w:rPr>
          <w:rFonts w:ascii="Garamond" w:hAnsi="Garamond"/>
          <w:b/>
          <w:sz w:val="22"/>
          <w:szCs w:val="22"/>
        </w:rPr>
      </w:pPr>
      <w:r w:rsidRPr="00B33ED9">
        <w:rPr>
          <w:rFonts w:ascii="Garamond" w:hAnsi="Garamond"/>
          <w:b/>
          <w:sz w:val="22"/>
          <w:szCs w:val="22"/>
        </w:rPr>
        <w:t xml:space="preserve">Prílohu tvorí samostatný dokument s názvom: </w:t>
      </w:r>
    </w:p>
    <w:p w14:paraId="3D967A7C" w14:textId="77777777" w:rsidR="00996C7B" w:rsidRPr="00B33ED9" w:rsidRDefault="00996C7B" w:rsidP="00996C7B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B33ED9">
        <w:rPr>
          <w:rFonts w:ascii="Garamond" w:hAnsi="Garamond"/>
          <w:bCs/>
          <w:i/>
          <w:iCs/>
          <w:sz w:val="22"/>
          <w:szCs w:val="22"/>
        </w:rPr>
        <w:t>Príloha č. 5 Čestné vyhlásenie dodávateľa – sankčné opatrenia</w:t>
      </w:r>
    </w:p>
    <w:p w14:paraId="50E5C289" w14:textId="77777777" w:rsidR="00996C7B" w:rsidRPr="00B33ED9" w:rsidRDefault="00996C7B" w:rsidP="00996C7B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1964D34B" w14:textId="77777777" w:rsidR="00996C7B" w:rsidRPr="00B33ED9" w:rsidRDefault="00996C7B" w:rsidP="00996C7B">
      <w:pPr>
        <w:rPr>
          <w:rFonts w:eastAsia="Arial Narrow" w:cs="Arial"/>
          <w:sz w:val="22"/>
          <w:szCs w:val="22"/>
        </w:rPr>
      </w:pPr>
    </w:p>
    <w:p w14:paraId="4C0AAFB3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51033C7E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04349F25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71C9FB19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6CB2D1CF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2327E96A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4D323AAF" w14:textId="77777777" w:rsidR="00996C7B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1B0227BD" w14:textId="77777777" w:rsidR="00996C7B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3CBB412C" w14:textId="77777777" w:rsidR="00996C7B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76C001B5" w14:textId="77777777" w:rsidR="00996C7B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3F0E7CF5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29DC94C1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0E436A1C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4B4A7E47" w14:textId="34804BFB" w:rsidR="00996C7B" w:rsidRPr="00B33ED9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  <w:r w:rsidRPr="00B33ED9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B84C66">
        <w:rPr>
          <w:rFonts w:ascii="Garamond" w:hAnsi="Garamond"/>
          <w:b/>
          <w:bCs/>
          <w:sz w:val="22"/>
          <w:szCs w:val="22"/>
        </w:rPr>
        <w:t>5</w:t>
      </w:r>
    </w:p>
    <w:p w14:paraId="03DB35ED" w14:textId="77777777" w:rsidR="00996C7B" w:rsidRPr="00B33ED9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  <w:r w:rsidRPr="00B33ED9">
        <w:rPr>
          <w:rFonts w:ascii="Garamond" w:hAnsi="Garamond"/>
          <w:b/>
          <w:bCs/>
          <w:sz w:val="22"/>
          <w:szCs w:val="22"/>
        </w:rPr>
        <w:t>Informačný formulár</w:t>
      </w:r>
    </w:p>
    <w:p w14:paraId="0BB06732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09738F15" w14:textId="77777777" w:rsidR="00996C7B" w:rsidRPr="00B33ED9" w:rsidRDefault="00996C7B" w:rsidP="00996C7B">
      <w:pPr>
        <w:jc w:val="left"/>
        <w:rPr>
          <w:rFonts w:ascii="Garamond" w:hAnsi="Garamond"/>
          <w:b/>
          <w:sz w:val="22"/>
          <w:szCs w:val="22"/>
        </w:rPr>
      </w:pPr>
      <w:r w:rsidRPr="00B33ED9">
        <w:rPr>
          <w:rFonts w:ascii="Garamond" w:hAnsi="Garamond"/>
          <w:b/>
          <w:sz w:val="22"/>
          <w:szCs w:val="22"/>
        </w:rPr>
        <w:t xml:space="preserve">Prílohu tvorí samostatný dokument s názvom: </w:t>
      </w:r>
    </w:p>
    <w:p w14:paraId="3144C8A9" w14:textId="77777777" w:rsidR="00996C7B" w:rsidRPr="00B33ED9" w:rsidRDefault="00996C7B" w:rsidP="00996C7B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B33ED9">
        <w:rPr>
          <w:rFonts w:ascii="Garamond" w:hAnsi="Garamond"/>
          <w:bCs/>
          <w:i/>
          <w:iCs/>
          <w:sz w:val="22"/>
          <w:szCs w:val="22"/>
        </w:rPr>
        <w:t>Príloha č. 6 Informačný formulár</w:t>
      </w:r>
    </w:p>
    <w:p w14:paraId="36D2BF6E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4E06B61A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7284E6CC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6F971AC4" w14:textId="77777777" w:rsidR="00996C7B" w:rsidRPr="00B33ED9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2EAB862" w14:textId="77777777" w:rsidR="00996C7B" w:rsidRPr="00B33ED9" w:rsidRDefault="00996C7B" w:rsidP="00996C7B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1B03FB9" w14:textId="77777777" w:rsidR="00996C7B" w:rsidRDefault="00996C7B" w:rsidP="00996C7B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718977EB" w14:textId="77777777" w:rsidR="00996C7B" w:rsidRDefault="00996C7B" w:rsidP="00996C7B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41CA58CC" w14:textId="77777777" w:rsidR="00996C7B" w:rsidRDefault="00996C7B" w:rsidP="00996C7B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ABD6FA4" w14:textId="77777777" w:rsidR="00996C7B" w:rsidRPr="00B33ED9" w:rsidRDefault="00996C7B" w:rsidP="00996C7B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20709EC7" w14:textId="77777777" w:rsidR="00996C7B" w:rsidRPr="00B33ED9" w:rsidRDefault="00996C7B" w:rsidP="00996C7B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1B87F49D" w14:textId="5D88E879" w:rsidR="00996C7B" w:rsidRPr="00B33ED9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  <w:r w:rsidRPr="00B33ED9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B84C66">
        <w:rPr>
          <w:rFonts w:ascii="Garamond" w:hAnsi="Garamond"/>
          <w:b/>
          <w:bCs/>
          <w:sz w:val="22"/>
          <w:szCs w:val="22"/>
        </w:rPr>
        <w:t>6</w:t>
      </w:r>
    </w:p>
    <w:p w14:paraId="49BFE6FA" w14:textId="7A55AB2E" w:rsidR="00996C7B" w:rsidRPr="00B33ED9" w:rsidRDefault="00996C7B" w:rsidP="00996C7B">
      <w:pPr>
        <w:jc w:val="center"/>
        <w:rPr>
          <w:rFonts w:ascii="Garamond" w:hAnsi="Garamond"/>
          <w:b/>
          <w:bCs/>
          <w:sz w:val="22"/>
          <w:szCs w:val="22"/>
        </w:rPr>
      </w:pPr>
      <w:r w:rsidRPr="00B33ED9">
        <w:rPr>
          <w:rFonts w:ascii="Garamond" w:hAnsi="Garamond"/>
          <w:b/>
          <w:bCs/>
          <w:sz w:val="22"/>
          <w:szCs w:val="22"/>
        </w:rPr>
        <w:t>Rámcová dohoda o poskytovaní slu</w:t>
      </w:r>
      <w:r>
        <w:rPr>
          <w:rFonts w:ascii="Garamond" w:hAnsi="Garamond"/>
          <w:b/>
          <w:bCs/>
          <w:sz w:val="22"/>
          <w:szCs w:val="22"/>
        </w:rPr>
        <w:t>žby</w:t>
      </w:r>
    </w:p>
    <w:p w14:paraId="620CEAA5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2492B660" w14:textId="77777777" w:rsidR="00996C7B" w:rsidRPr="00B33ED9" w:rsidRDefault="00996C7B" w:rsidP="00996C7B">
      <w:pPr>
        <w:jc w:val="left"/>
        <w:rPr>
          <w:rFonts w:ascii="Garamond" w:hAnsi="Garamond"/>
          <w:b/>
          <w:sz w:val="22"/>
          <w:szCs w:val="22"/>
        </w:rPr>
      </w:pPr>
      <w:r w:rsidRPr="00B33ED9">
        <w:rPr>
          <w:rFonts w:ascii="Garamond" w:hAnsi="Garamond"/>
          <w:b/>
          <w:sz w:val="22"/>
          <w:szCs w:val="22"/>
        </w:rPr>
        <w:t xml:space="preserve">Prílohu tvorí samostatný dokument s názvom: </w:t>
      </w:r>
    </w:p>
    <w:p w14:paraId="2B6B5313" w14:textId="05E9E312" w:rsidR="00996C7B" w:rsidRPr="00B33ED9" w:rsidRDefault="00996C7B" w:rsidP="00996C7B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B33ED9">
        <w:rPr>
          <w:rFonts w:ascii="Garamond" w:hAnsi="Garamond"/>
          <w:bCs/>
          <w:i/>
          <w:iCs/>
          <w:sz w:val="22"/>
          <w:szCs w:val="22"/>
        </w:rPr>
        <w:t>Príloha č. 7 Rámcová dohoda o poskytovaní služ</w:t>
      </w:r>
      <w:r>
        <w:rPr>
          <w:rFonts w:ascii="Garamond" w:hAnsi="Garamond"/>
          <w:bCs/>
          <w:i/>
          <w:iCs/>
          <w:sz w:val="22"/>
          <w:szCs w:val="22"/>
        </w:rPr>
        <w:t>by</w:t>
      </w:r>
    </w:p>
    <w:p w14:paraId="4F5EBD58" w14:textId="77777777" w:rsidR="00996C7B" w:rsidRPr="00B33ED9" w:rsidRDefault="00996C7B" w:rsidP="00996C7B">
      <w:pPr>
        <w:rPr>
          <w:rFonts w:ascii="Garamond" w:hAnsi="Garamond"/>
          <w:b/>
          <w:bCs/>
          <w:sz w:val="22"/>
          <w:szCs w:val="22"/>
        </w:rPr>
      </w:pPr>
    </w:p>
    <w:p w14:paraId="0092B0B7" w14:textId="77777777" w:rsidR="00996C7B" w:rsidRPr="00B33ED9" w:rsidRDefault="00996C7B" w:rsidP="00996C7B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6C47CFCC" w14:textId="6A26A74F" w:rsidR="00996C7B" w:rsidRPr="00996C7B" w:rsidRDefault="00996C7B" w:rsidP="00996C7B">
      <w:pPr>
        <w:rPr>
          <w:rFonts w:ascii="Garamond" w:hAnsi="Garamond"/>
          <w:sz w:val="22"/>
          <w:szCs w:val="22"/>
        </w:rPr>
      </w:pPr>
    </w:p>
    <w:sectPr w:rsidR="00996C7B" w:rsidRPr="00996C7B" w:rsidSect="00C95BBD">
      <w:headerReference w:type="first" r:id="rId12"/>
      <w:footerReference w:type="first" r:id="rId13"/>
      <w:pgSz w:w="11906" w:h="16838" w:code="9"/>
      <w:pgMar w:top="851" w:right="991" w:bottom="993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1A17" w14:textId="77777777" w:rsidR="00B33ED9" w:rsidRDefault="00B33ED9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5CBF1237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  <w:r w:rsidR="00C37D2C" w:rsidRPr="005560FE">
        <w:rPr>
          <w:rFonts w:ascii="Garamond" w:hAnsi="Garamond"/>
          <w:sz w:val="18"/>
          <w:szCs w:val="18"/>
        </w:rPr>
        <w:t>Zadefinovanie zákazky ako obstarávateľ v zmysle prílohy č. 1 k ZVO.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7829" w14:textId="24A8388F" w:rsidR="00B33ED9" w:rsidRPr="003A069D" w:rsidRDefault="00B33ED9" w:rsidP="00B33ED9">
    <w:pPr>
      <w:pStyle w:val="Hlavika"/>
      <w:tabs>
        <w:tab w:val="clear" w:pos="4536"/>
        <w:tab w:val="clear" w:pos="9072"/>
        <w:tab w:val="center" w:pos="120"/>
        <w:tab w:val="left" w:pos="6195"/>
      </w:tabs>
      <w:spacing w:line="288" w:lineRule="auto"/>
      <w:ind w:left="588" w:hanging="446"/>
      <w:rPr>
        <w:b/>
        <w:sz w:val="16"/>
        <w:szCs w:val="16"/>
      </w:rPr>
    </w:pPr>
    <w:r w:rsidRPr="00D12922">
      <w:rPr>
        <w:rFonts w:ascii="Garamond" w:hAnsi="Garamond"/>
        <w:noProof/>
        <w:sz w:val="20"/>
        <w:lang w:eastAsia="sk-SK"/>
      </w:rPr>
      <w:drawing>
        <wp:inline distT="0" distB="0" distL="0" distR="0" wp14:anchorId="11E28FC7" wp14:editId="3BB27D1D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</w:rPr>
      <w:tab/>
    </w:r>
  </w:p>
  <w:p w14:paraId="13058AAC" w14:textId="77777777" w:rsidR="00B33ED9" w:rsidRPr="00CB3142" w:rsidRDefault="00B33ED9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B410" w14:textId="751F458D" w:rsidR="00782776" w:rsidRPr="00996C7B" w:rsidRDefault="00782776" w:rsidP="00996C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6667742"/>
    <w:multiLevelType w:val="multilevel"/>
    <w:tmpl w:val="E572F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8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0702EC1"/>
    <w:multiLevelType w:val="hybridMultilevel"/>
    <w:tmpl w:val="5AD4E2A8"/>
    <w:lvl w:ilvl="0" w:tplc="64E64C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7D1F90"/>
    <w:multiLevelType w:val="hybridMultilevel"/>
    <w:tmpl w:val="722A37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18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5B0615E"/>
    <w:multiLevelType w:val="multilevel"/>
    <w:tmpl w:val="0A0E23F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6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27" w15:restartNumberingAfterBreak="0">
    <w:nsid w:val="4E9E3F9A"/>
    <w:multiLevelType w:val="hybridMultilevel"/>
    <w:tmpl w:val="8D965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5045E"/>
    <w:multiLevelType w:val="hybridMultilevel"/>
    <w:tmpl w:val="7B8E80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8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4F53F75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9"/>
  </w:num>
  <w:num w:numId="2" w16cid:durableId="1730109448">
    <w:abstractNumId w:val="3"/>
  </w:num>
  <w:num w:numId="3" w16cid:durableId="1592739722">
    <w:abstractNumId w:val="32"/>
  </w:num>
  <w:num w:numId="4" w16cid:durableId="1588230232">
    <w:abstractNumId w:val="18"/>
  </w:num>
  <w:num w:numId="5" w16cid:durableId="1480222423">
    <w:abstractNumId w:val="6"/>
  </w:num>
  <w:num w:numId="6" w16cid:durableId="1934824298">
    <w:abstractNumId w:val="19"/>
  </w:num>
  <w:num w:numId="7" w16cid:durableId="195504329">
    <w:abstractNumId w:val="0"/>
  </w:num>
  <w:num w:numId="8" w16cid:durableId="1900358792">
    <w:abstractNumId w:val="2"/>
  </w:num>
  <w:num w:numId="9" w16cid:durableId="110437411">
    <w:abstractNumId w:val="30"/>
  </w:num>
  <w:num w:numId="10" w16cid:durableId="80686907">
    <w:abstractNumId w:val="36"/>
  </w:num>
  <w:num w:numId="11" w16cid:durableId="737174377">
    <w:abstractNumId w:val="37"/>
  </w:num>
  <w:num w:numId="12" w16cid:durableId="71146807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24"/>
  </w:num>
  <w:num w:numId="14" w16cid:durableId="693966926">
    <w:abstractNumId w:val="22"/>
  </w:num>
  <w:num w:numId="15" w16cid:durableId="608968438">
    <w:abstractNumId w:val="12"/>
  </w:num>
  <w:num w:numId="16" w16cid:durableId="763652548">
    <w:abstractNumId w:val="34"/>
  </w:num>
  <w:num w:numId="17" w16cid:durableId="1492680189">
    <w:abstractNumId w:val="15"/>
  </w:num>
  <w:num w:numId="18" w16cid:durableId="619804529">
    <w:abstractNumId w:val="25"/>
  </w:num>
  <w:num w:numId="19" w16cid:durableId="2077581802">
    <w:abstractNumId w:val="8"/>
  </w:num>
  <w:num w:numId="20" w16cid:durableId="462358086">
    <w:abstractNumId w:val="31"/>
  </w:num>
  <w:num w:numId="21" w16cid:durableId="1738092873">
    <w:abstractNumId w:val="33"/>
  </w:num>
  <w:num w:numId="22" w16cid:durableId="1872497366">
    <w:abstractNumId w:val="29"/>
  </w:num>
  <w:num w:numId="23" w16cid:durableId="1635870859">
    <w:abstractNumId w:val="7"/>
  </w:num>
  <w:num w:numId="24" w16cid:durableId="1840850457">
    <w:abstractNumId w:val="23"/>
  </w:num>
  <w:num w:numId="25" w16cid:durableId="728724384">
    <w:abstractNumId w:val="13"/>
  </w:num>
  <w:num w:numId="26" w16cid:durableId="21370193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20"/>
  </w:num>
  <w:num w:numId="28" w16cid:durableId="159585570">
    <w:abstractNumId w:val="41"/>
  </w:num>
  <w:num w:numId="29" w16cid:durableId="1583487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11"/>
  </w:num>
  <w:num w:numId="31" w16cid:durableId="1681618237">
    <w:abstractNumId w:val="35"/>
  </w:num>
  <w:num w:numId="32" w16cid:durableId="1838686703">
    <w:abstractNumId w:val="17"/>
  </w:num>
  <w:num w:numId="33" w16cid:durableId="1850018341">
    <w:abstractNumId w:val="26"/>
  </w:num>
  <w:num w:numId="34" w16cid:durableId="1013605374">
    <w:abstractNumId w:val="1"/>
  </w:num>
  <w:num w:numId="35" w16cid:durableId="165829833">
    <w:abstractNumId w:val="5"/>
  </w:num>
  <w:num w:numId="36" w16cid:durableId="1238247568">
    <w:abstractNumId w:val="10"/>
  </w:num>
  <w:num w:numId="37" w16cid:durableId="2071071726">
    <w:abstractNumId w:val="28"/>
  </w:num>
  <w:num w:numId="38" w16cid:durableId="1698852542">
    <w:abstractNumId w:val="27"/>
  </w:num>
  <w:num w:numId="39" w16cid:durableId="1309631308">
    <w:abstractNumId w:val="14"/>
  </w:num>
  <w:num w:numId="40" w16cid:durableId="792940427">
    <w:abstractNumId w:val="39"/>
  </w:num>
  <w:num w:numId="41" w16cid:durableId="1811052271">
    <w:abstractNumId w:val="16"/>
  </w:num>
  <w:num w:numId="42" w16cid:durableId="529732793">
    <w:abstractNumId w:val="4"/>
  </w:num>
  <w:num w:numId="43" w16cid:durableId="498469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16591"/>
    <w:rsid w:val="00016CAC"/>
    <w:rsid w:val="00020C4A"/>
    <w:rsid w:val="00021F3E"/>
    <w:rsid w:val="00024EB1"/>
    <w:rsid w:val="00026BD3"/>
    <w:rsid w:val="00036E19"/>
    <w:rsid w:val="00036F28"/>
    <w:rsid w:val="00042CDD"/>
    <w:rsid w:val="0004562B"/>
    <w:rsid w:val="00055319"/>
    <w:rsid w:val="0005711D"/>
    <w:rsid w:val="0006129E"/>
    <w:rsid w:val="00063E54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69A1"/>
    <w:rsid w:val="000D0719"/>
    <w:rsid w:val="000D6B8F"/>
    <w:rsid w:val="000D7295"/>
    <w:rsid w:val="000E0B8B"/>
    <w:rsid w:val="000E6622"/>
    <w:rsid w:val="000F6DF6"/>
    <w:rsid w:val="000F7349"/>
    <w:rsid w:val="000F7B21"/>
    <w:rsid w:val="00104C04"/>
    <w:rsid w:val="001051F8"/>
    <w:rsid w:val="001067F0"/>
    <w:rsid w:val="00111CAC"/>
    <w:rsid w:val="001175E0"/>
    <w:rsid w:val="00117D6D"/>
    <w:rsid w:val="00120B7A"/>
    <w:rsid w:val="0012433F"/>
    <w:rsid w:val="001253D3"/>
    <w:rsid w:val="00137446"/>
    <w:rsid w:val="00142E7D"/>
    <w:rsid w:val="00146508"/>
    <w:rsid w:val="001565D6"/>
    <w:rsid w:val="001621DF"/>
    <w:rsid w:val="001770DE"/>
    <w:rsid w:val="00180F35"/>
    <w:rsid w:val="001941E0"/>
    <w:rsid w:val="00197406"/>
    <w:rsid w:val="001A0CCA"/>
    <w:rsid w:val="001A7956"/>
    <w:rsid w:val="001B0635"/>
    <w:rsid w:val="001B4464"/>
    <w:rsid w:val="001C1E0E"/>
    <w:rsid w:val="001C2E7A"/>
    <w:rsid w:val="001C71D8"/>
    <w:rsid w:val="001D0359"/>
    <w:rsid w:val="001D0A2F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2F7226"/>
    <w:rsid w:val="003038A2"/>
    <w:rsid w:val="0030399C"/>
    <w:rsid w:val="00304977"/>
    <w:rsid w:val="003078D9"/>
    <w:rsid w:val="00312F5F"/>
    <w:rsid w:val="00317B76"/>
    <w:rsid w:val="003423BB"/>
    <w:rsid w:val="003434D8"/>
    <w:rsid w:val="003450C4"/>
    <w:rsid w:val="003523C3"/>
    <w:rsid w:val="0035530A"/>
    <w:rsid w:val="00355A40"/>
    <w:rsid w:val="00361D9E"/>
    <w:rsid w:val="00362D29"/>
    <w:rsid w:val="00364BBA"/>
    <w:rsid w:val="00381F57"/>
    <w:rsid w:val="00384523"/>
    <w:rsid w:val="003914BA"/>
    <w:rsid w:val="003A069D"/>
    <w:rsid w:val="003A367E"/>
    <w:rsid w:val="003B3E5E"/>
    <w:rsid w:val="003B5B70"/>
    <w:rsid w:val="003C63E8"/>
    <w:rsid w:val="003C65F0"/>
    <w:rsid w:val="003C6B41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494F"/>
    <w:rsid w:val="00415C86"/>
    <w:rsid w:val="0042487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53DBC"/>
    <w:rsid w:val="0045747D"/>
    <w:rsid w:val="00471FBE"/>
    <w:rsid w:val="00473DCC"/>
    <w:rsid w:val="004762A0"/>
    <w:rsid w:val="004833BF"/>
    <w:rsid w:val="0048725A"/>
    <w:rsid w:val="00490FBC"/>
    <w:rsid w:val="00496712"/>
    <w:rsid w:val="004A32FE"/>
    <w:rsid w:val="004A3E57"/>
    <w:rsid w:val="004B20EA"/>
    <w:rsid w:val="004B35CE"/>
    <w:rsid w:val="004B6ABA"/>
    <w:rsid w:val="004C5CB3"/>
    <w:rsid w:val="004E3588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2152"/>
    <w:rsid w:val="005560FE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C6235"/>
    <w:rsid w:val="005C7983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514"/>
    <w:rsid w:val="00621A2F"/>
    <w:rsid w:val="00621F49"/>
    <w:rsid w:val="006227E3"/>
    <w:rsid w:val="006254D7"/>
    <w:rsid w:val="006317D1"/>
    <w:rsid w:val="00632631"/>
    <w:rsid w:val="006447B2"/>
    <w:rsid w:val="00644C9E"/>
    <w:rsid w:val="00653AA7"/>
    <w:rsid w:val="00653E8B"/>
    <w:rsid w:val="006547B9"/>
    <w:rsid w:val="0065662E"/>
    <w:rsid w:val="00660F63"/>
    <w:rsid w:val="00664DC8"/>
    <w:rsid w:val="0067188C"/>
    <w:rsid w:val="00672766"/>
    <w:rsid w:val="00677986"/>
    <w:rsid w:val="00680942"/>
    <w:rsid w:val="00683D01"/>
    <w:rsid w:val="0068400C"/>
    <w:rsid w:val="00684E26"/>
    <w:rsid w:val="00691118"/>
    <w:rsid w:val="006A6338"/>
    <w:rsid w:val="006B2956"/>
    <w:rsid w:val="006B2DB5"/>
    <w:rsid w:val="006B3652"/>
    <w:rsid w:val="006B4179"/>
    <w:rsid w:val="006B613B"/>
    <w:rsid w:val="006C6B10"/>
    <w:rsid w:val="006D4627"/>
    <w:rsid w:val="006E0D31"/>
    <w:rsid w:val="006E1672"/>
    <w:rsid w:val="006F4B44"/>
    <w:rsid w:val="006F5C0C"/>
    <w:rsid w:val="006F6F10"/>
    <w:rsid w:val="00713048"/>
    <w:rsid w:val="007147CB"/>
    <w:rsid w:val="007237E1"/>
    <w:rsid w:val="00726E80"/>
    <w:rsid w:val="00730CF4"/>
    <w:rsid w:val="007313BB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3A42"/>
    <w:rsid w:val="007852B5"/>
    <w:rsid w:val="0078544E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C5854"/>
    <w:rsid w:val="007D27C1"/>
    <w:rsid w:val="007D6299"/>
    <w:rsid w:val="007D7226"/>
    <w:rsid w:val="007E7377"/>
    <w:rsid w:val="007E7ECA"/>
    <w:rsid w:val="007F0D57"/>
    <w:rsid w:val="007F4D7D"/>
    <w:rsid w:val="007F4D82"/>
    <w:rsid w:val="007F58DE"/>
    <w:rsid w:val="008018B7"/>
    <w:rsid w:val="00803B79"/>
    <w:rsid w:val="008069AC"/>
    <w:rsid w:val="00806EBA"/>
    <w:rsid w:val="00811DAD"/>
    <w:rsid w:val="0081273F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4CCF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3EA0"/>
    <w:rsid w:val="00923EE5"/>
    <w:rsid w:val="0093564E"/>
    <w:rsid w:val="00936B4E"/>
    <w:rsid w:val="00942C55"/>
    <w:rsid w:val="00943642"/>
    <w:rsid w:val="00945F0C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96C7B"/>
    <w:rsid w:val="009B17CC"/>
    <w:rsid w:val="009B6EDF"/>
    <w:rsid w:val="009C2FA7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47240"/>
    <w:rsid w:val="00A61B1C"/>
    <w:rsid w:val="00A65544"/>
    <w:rsid w:val="00A70B3B"/>
    <w:rsid w:val="00A75646"/>
    <w:rsid w:val="00A76F08"/>
    <w:rsid w:val="00A870F9"/>
    <w:rsid w:val="00A9256A"/>
    <w:rsid w:val="00AA2421"/>
    <w:rsid w:val="00AA4C1A"/>
    <w:rsid w:val="00AA6E18"/>
    <w:rsid w:val="00AB2B8A"/>
    <w:rsid w:val="00AB78DE"/>
    <w:rsid w:val="00AD0D85"/>
    <w:rsid w:val="00AE51DB"/>
    <w:rsid w:val="00AE54B5"/>
    <w:rsid w:val="00AF41A0"/>
    <w:rsid w:val="00AF4A78"/>
    <w:rsid w:val="00AF6A2B"/>
    <w:rsid w:val="00B0243E"/>
    <w:rsid w:val="00B10E4C"/>
    <w:rsid w:val="00B11465"/>
    <w:rsid w:val="00B21DBF"/>
    <w:rsid w:val="00B27519"/>
    <w:rsid w:val="00B30FDE"/>
    <w:rsid w:val="00B33ED9"/>
    <w:rsid w:val="00B34CD5"/>
    <w:rsid w:val="00B3556C"/>
    <w:rsid w:val="00B36FD4"/>
    <w:rsid w:val="00B429D7"/>
    <w:rsid w:val="00B54F8C"/>
    <w:rsid w:val="00B625BB"/>
    <w:rsid w:val="00B666F4"/>
    <w:rsid w:val="00B66E5B"/>
    <w:rsid w:val="00B72795"/>
    <w:rsid w:val="00B72C24"/>
    <w:rsid w:val="00B76730"/>
    <w:rsid w:val="00B84C66"/>
    <w:rsid w:val="00B92064"/>
    <w:rsid w:val="00B93E7D"/>
    <w:rsid w:val="00B97FE2"/>
    <w:rsid w:val="00BA1702"/>
    <w:rsid w:val="00BA4A39"/>
    <w:rsid w:val="00BB12E0"/>
    <w:rsid w:val="00BC0DCA"/>
    <w:rsid w:val="00BC62B2"/>
    <w:rsid w:val="00BC7032"/>
    <w:rsid w:val="00BC7B7F"/>
    <w:rsid w:val="00BD0DF4"/>
    <w:rsid w:val="00BD78CD"/>
    <w:rsid w:val="00BE164D"/>
    <w:rsid w:val="00BE3DA4"/>
    <w:rsid w:val="00BF2BDD"/>
    <w:rsid w:val="00BF66C8"/>
    <w:rsid w:val="00C01EF8"/>
    <w:rsid w:val="00C03A0C"/>
    <w:rsid w:val="00C0674D"/>
    <w:rsid w:val="00C078EA"/>
    <w:rsid w:val="00C201BE"/>
    <w:rsid w:val="00C20C72"/>
    <w:rsid w:val="00C24442"/>
    <w:rsid w:val="00C248B3"/>
    <w:rsid w:val="00C24E9B"/>
    <w:rsid w:val="00C302C2"/>
    <w:rsid w:val="00C35311"/>
    <w:rsid w:val="00C37D2C"/>
    <w:rsid w:val="00C41BFB"/>
    <w:rsid w:val="00C475D0"/>
    <w:rsid w:val="00C479D6"/>
    <w:rsid w:val="00C50F78"/>
    <w:rsid w:val="00C6081B"/>
    <w:rsid w:val="00C620F4"/>
    <w:rsid w:val="00C66541"/>
    <w:rsid w:val="00C67605"/>
    <w:rsid w:val="00C7174F"/>
    <w:rsid w:val="00C80C56"/>
    <w:rsid w:val="00C83B28"/>
    <w:rsid w:val="00C92487"/>
    <w:rsid w:val="00C95BBD"/>
    <w:rsid w:val="00CA17F3"/>
    <w:rsid w:val="00CA305A"/>
    <w:rsid w:val="00CA3ADB"/>
    <w:rsid w:val="00CB3142"/>
    <w:rsid w:val="00CB4A5D"/>
    <w:rsid w:val="00CB60A9"/>
    <w:rsid w:val="00CB62D7"/>
    <w:rsid w:val="00CB7DA6"/>
    <w:rsid w:val="00CD00DE"/>
    <w:rsid w:val="00CD47BE"/>
    <w:rsid w:val="00CD50D9"/>
    <w:rsid w:val="00CD5F22"/>
    <w:rsid w:val="00CD6E42"/>
    <w:rsid w:val="00CE187B"/>
    <w:rsid w:val="00CE1A7E"/>
    <w:rsid w:val="00CE5196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3702"/>
    <w:rsid w:val="00D85B78"/>
    <w:rsid w:val="00D871BF"/>
    <w:rsid w:val="00D938AA"/>
    <w:rsid w:val="00D95243"/>
    <w:rsid w:val="00D960C8"/>
    <w:rsid w:val="00DA1E09"/>
    <w:rsid w:val="00DB0062"/>
    <w:rsid w:val="00DB3F15"/>
    <w:rsid w:val="00DB4F32"/>
    <w:rsid w:val="00DC2EFC"/>
    <w:rsid w:val="00DD020D"/>
    <w:rsid w:val="00DD0A36"/>
    <w:rsid w:val="00DD2B1C"/>
    <w:rsid w:val="00DE02CD"/>
    <w:rsid w:val="00DE21F5"/>
    <w:rsid w:val="00DE2895"/>
    <w:rsid w:val="00DF3DEC"/>
    <w:rsid w:val="00E024E4"/>
    <w:rsid w:val="00E07719"/>
    <w:rsid w:val="00E11235"/>
    <w:rsid w:val="00E11520"/>
    <w:rsid w:val="00E11FDD"/>
    <w:rsid w:val="00E12E9F"/>
    <w:rsid w:val="00E14F4F"/>
    <w:rsid w:val="00E15225"/>
    <w:rsid w:val="00E22F5C"/>
    <w:rsid w:val="00E25842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D00E7"/>
    <w:rsid w:val="00ED7057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23A9A"/>
    <w:rsid w:val="00F31C16"/>
    <w:rsid w:val="00F356CB"/>
    <w:rsid w:val="00F3601D"/>
    <w:rsid w:val="00F40874"/>
    <w:rsid w:val="00F43C47"/>
    <w:rsid w:val="00F479CF"/>
    <w:rsid w:val="00F530EE"/>
    <w:rsid w:val="00F5449E"/>
    <w:rsid w:val="00F56E57"/>
    <w:rsid w:val="00F6084C"/>
    <w:rsid w:val="00F65584"/>
    <w:rsid w:val="00F70642"/>
    <w:rsid w:val="00F72F69"/>
    <w:rsid w:val="00F73187"/>
    <w:rsid w:val="00F8003B"/>
    <w:rsid w:val="00F86DB9"/>
    <w:rsid w:val="00F93A09"/>
    <w:rsid w:val="00F94072"/>
    <w:rsid w:val="00F94E64"/>
    <w:rsid w:val="00FA243E"/>
    <w:rsid w:val="00FB2E23"/>
    <w:rsid w:val="00FB4D92"/>
    <w:rsid w:val="00FB4DAC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1494F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7945/summ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za.ladislav@dpb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1720</Words>
  <Characters>11587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13281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12</cp:revision>
  <cp:lastPrinted>2021-09-10T07:36:00Z</cp:lastPrinted>
  <dcterms:created xsi:type="dcterms:W3CDTF">2022-06-06T08:10:00Z</dcterms:created>
  <dcterms:modified xsi:type="dcterms:W3CDTF">2024-07-09T13:49:00Z</dcterms:modified>
</cp:coreProperties>
</file>