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7D0A216A" w14:textId="31179A40" w:rsidR="00F552BC" w:rsidRPr="00393150" w:rsidRDefault="00F552BC" w:rsidP="00393150">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393150" w:rsidRPr="00393150">
        <w:rPr>
          <w:rFonts w:ascii="Arial Narrow" w:hAnsi="Arial Narrow"/>
          <w:color w:val="333333"/>
          <w:shd w:val="clear" w:color="auto" w:fill="FFFFFF"/>
        </w:rPr>
        <w:t>Materiál pre prácu vo výškach a nad voľnou hĺbkou_DNS</w:t>
      </w:r>
      <w:r w:rsidR="00B320AE" w:rsidRPr="008A38F0">
        <w:rPr>
          <w:rFonts w:ascii="Arial Narrow" w:eastAsia="Arial" w:hAnsi="Arial Narrow" w:cs="Times New Roman"/>
          <w:b/>
        </w:rPr>
        <w:t>“.</w:t>
      </w:r>
    </w:p>
    <w:p w14:paraId="08B0D659" w14:textId="0EAF07B3" w:rsidR="00F552BC" w:rsidRPr="008A38F0" w:rsidRDefault="000B59F6" w:rsidP="000B59F6">
      <w:pPr>
        <w:tabs>
          <w:tab w:val="left" w:pos="6236"/>
        </w:tabs>
        <w:jc w:val="both"/>
        <w:rPr>
          <w:rFonts w:ascii="Arial Narrow" w:hAnsi="Arial Narrow"/>
        </w:rPr>
      </w:pPr>
      <w:r>
        <w:rPr>
          <w:rFonts w:ascii="Arial Narrow" w:hAnsi="Arial Narrow"/>
        </w:rPr>
        <w:tab/>
      </w: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47FF339C" w:rsidR="00F552BC" w:rsidRDefault="00F552BC" w:rsidP="008A38F0">
      <w:pPr>
        <w:jc w:val="both"/>
        <w:rPr>
          <w:rFonts w:ascii="Arial Narrow" w:hAnsi="Arial Narrow"/>
        </w:rPr>
      </w:pPr>
    </w:p>
    <w:p w14:paraId="246BBC7E" w14:textId="03E159F5" w:rsidR="001920F8" w:rsidRDefault="001920F8" w:rsidP="008A38F0">
      <w:pPr>
        <w:jc w:val="both"/>
        <w:rPr>
          <w:rFonts w:ascii="Arial Narrow" w:hAnsi="Arial Narrow"/>
        </w:rPr>
      </w:pPr>
    </w:p>
    <w:p w14:paraId="7744BC2E" w14:textId="77777777" w:rsidR="001920F8" w:rsidRPr="008A38F0" w:rsidRDefault="001920F8"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393150">
      <w:pPr>
        <w:pStyle w:val="Default"/>
        <w:jc w:val="center"/>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5F89100" w:rsidR="00F552BC" w:rsidRPr="008819B2" w:rsidRDefault="00B320AE" w:rsidP="00495388">
      <w:pPr>
        <w:pStyle w:val="Default"/>
        <w:jc w:val="center"/>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645FFD" w:rsidRPr="00645FFD">
        <w:rPr>
          <w:rFonts w:ascii="Arial Narrow" w:hAnsi="Arial Narrow"/>
          <w:b/>
        </w:rPr>
        <w:t>Materiál pre prácu vo výškach a nad voľnou hĺbkou</w:t>
      </w:r>
      <w:r w:rsidR="00B15DDF">
        <w:rPr>
          <w:rFonts w:ascii="Arial Narrow" w:hAnsi="Arial Narrow"/>
          <w:b/>
        </w:rPr>
        <w:t xml:space="preserve"> 2</w:t>
      </w:r>
      <w:r w:rsidR="00645FFD" w:rsidRPr="00645FFD">
        <w:rPr>
          <w:rFonts w:ascii="Arial Narrow" w:hAnsi="Arial Narrow"/>
          <w:b/>
        </w:rPr>
        <w:t>/24</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2DE81D88" w:rsidR="00F07060" w:rsidRDefault="00F07060" w:rsidP="008819B2">
      <w:pPr>
        <w:jc w:val="both"/>
        <w:rPr>
          <w:rFonts w:ascii="Arial Narrow" w:hAnsi="Arial Narrow"/>
        </w:rPr>
      </w:pPr>
    </w:p>
    <w:p w14:paraId="3CC1C8D1" w14:textId="1817C00C" w:rsidR="00F16A93" w:rsidRDefault="00F16A93" w:rsidP="008819B2">
      <w:pPr>
        <w:jc w:val="both"/>
        <w:rPr>
          <w:rFonts w:ascii="Arial Narrow" w:hAnsi="Arial Narrow"/>
        </w:rPr>
      </w:pPr>
    </w:p>
    <w:p w14:paraId="622F380A" w14:textId="1D6B9DDA" w:rsidR="00F16A93" w:rsidRDefault="00F16A93" w:rsidP="008819B2">
      <w:pPr>
        <w:jc w:val="both"/>
        <w:rPr>
          <w:rFonts w:ascii="Arial Narrow" w:hAnsi="Arial Narrow"/>
        </w:rPr>
      </w:pPr>
    </w:p>
    <w:p w14:paraId="44936F3D" w14:textId="24F965F1" w:rsidR="00F16A93" w:rsidRDefault="00F16A93" w:rsidP="008819B2">
      <w:pPr>
        <w:jc w:val="both"/>
        <w:rPr>
          <w:rFonts w:ascii="Arial Narrow" w:hAnsi="Arial Narrow"/>
        </w:rPr>
      </w:pPr>
    </w:p>
    <w:p w14:paraId="0EC8924A" w14:textId="77777777" w:rsidR="00F16A93" w:rsidRDefault="00F16A93" w:rsidP="008819B2">
      <w:pPr>
        <w:jc w:val="both"/>
        <w:rPr>
          <w:rFonts w:ascii="Arial Narrow" w:hAnsi="Arial Narrow"/>
        </w:rPr>
      </w:pPr>
    </w:p>
    <w:p w14:paraId="70C9EF83" w14:textId="651393B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7D7A7C">
        <w:rPr>
          <w:rFonts w:ascii="Arial Narrow" w:hAnsi="Arial Narrow"/>
        </w:rPr>
        <w:t>august</w:t>
      </w:r>
      <w:bookmarkStart w:id="0" w:name="_GoBack"/>
      <w:bookmarkEnd w:id="0"/>
      <w:r w:rsidR="00393150">
        <w:rPr>
          <w:rFonts w:ascii="Arial Narrow" w:hAnsi="Arial Narrow"/>
        </w:rPr>
        <w:t xml:space="preserve"> </w:t>
      </w:r>
      <w:r w:rsidR="00495388">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04D1DEB9" w:rsidR="00814958" w:rsidRPr="008A38F0" w:rsidRDefault="00814958" w:rsidP="00774D74">
      <w:pPr>
        <w:tabs>
          <w:tab w:val="left" w:pos="6862"/>
        </w:tabs>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r w:rsidR="00774D74">
        <w:rPr>
          <w:rFonts w:ascii="Arial Narrow" w:hAnsi="Arial Narrow"/>
          <w:smallCaps/>
          <w:color w:val="2F5496" w:themeColor="accent1" w:themeShade="BF"/>
        </w:rPr>
        <w:tab/>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4D394533"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C832AA">
        <w:rPr>
          <w:rFonts w:ascii="Arial Narrow" w:hAnsi="Arial Narrow"/>
        </w:rPr>
        <w:t>Ing. Leokádia Mazur</w:t>
      </w:r>
      <w:r w:rsidR="00F16A93">
        <w:rPr>
          <w:rFonts w:ascii="Arial Narrow" w:hAnsi="Arial Narrow"/>
        </w:rPr>
        <w:t>e</w:t>
      </w:r>
      <w:r w:rsidR="00C832AA">
        <w:rPr>
          <w:rFonts w:ascii="Arial Narrow" w:hAnsi="Arial Narrow"/>
        </w:rPr>
        <w:t>ková</w:t>
      </w:r>
    </w:p>
    <w:p w14:paraId="55865A77" w14:textId="7B955553"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C832AA">
        <w:rPr>
          <w:rFonts w:ascii="Arial Narrow" w:hAnsi="Arial Narrow"/>
        </w:rPr>
        <w:t>310</w:t>
      </w:r>
    </w:p>
    <w:p w14:paraId="1E497275" w14:textId="7A300400"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C832AA">
        <w:rPr>
          <w:rFonts w:ascii="Arial Narrow" w:hAnsi="Arial Narrow"/>
        </w:rPr>
        <w:t>leokadia.mazurekova</w:t>
      </w:r>
      <w:proofErr w:type="spellEnd"/>
      <w:r w:rsidR="00481BAF" w:rsidRPr="008A38F0">
        <w:rPr>
          <w:rFonts w:ascii="Arial Narrow" w:hAnsi="Arial Narrow"/>
          <w:lang w:val="en-US"/>
        </w:rPr>
        <w:t>@</w:t>
      </w:r>
      <w:r w:rsidR="00481BAF" w:rsidRPr="008A38F0">
        <w:rPr>
          <w:rFonts w:ascii="Arial Narrow" w:hAnsi="Arial Narrow"/>
        </w:rPr>
        <w:t>minv.sk</w:t>
      </w:r>
    </w:p>
    <w:p w14:paraId="3BE79F59" w14:textId="77777777" w:rsidR="00F16A93" w:rsidRDefault="00F16A93" w:rsidP="00677E11">
      <w:pPr>
        <w:spacing w:line="276" w:lineRule="auto"/>
        <w:rPr>
          <w:rFonts w:ascii="Arial Narrow" w:hAnsi="Arial Narrow"/>
        </w:rPr>
      </w:pPr>
    </w:p>
    <w:p w14:paraId="005A04A5" w14:textId="09C73FCF"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371F9C" w:rsidRPr="00371F9C">
          <w:rPr>
            <w:rStyle w:val="Hypertextovprepojenie"/>
            <w:rFonts w:ascii="Arial Narrow" w:hAnsi="Arial Narrow"/>
          </w:rPr>
          <w:t>https://josephine.proebiz.com/sk/tender/58555/summary</w:t>
        </w:r>
      </w:hyperlink>
      <w:r w:rsidR="00001642">
        <w:t xml:space="preserve"> </w:t>
      </w:r>
    </w:p>
    <w:p w14:paraId="29215466" w14:textId="12D7EB8B" w:rsidR="008239C0" w:rsidRDefault="00393150" w:rsidP="008239C0">
      <w:pPr>
        <w:spacing w:line="276" w:lineRule="auto"/>
        <w:jc w:val="both"/>
        <w:rPr>
          <w:rFonts w:ascii="Arial Narrow" w:hAnsi="Arial Narrow"/>
        </w:rPr>
      </w:pPr>
      <w:r w:rsidRPr="00393150">
        <w:rPr>
          <w:rFonts w:ascii="Arial Narrow" w:hAnsi="Arial Narrow"/>
        </w:rPr>
        <w:t>Odkaz na adresu, na ktorej sú prístupné súťažné podklady ku DNS a podmienkam účasti:</w:t>
      </w:r>
    </w:p>
    <w:p w14:paraId="6BB17128" w14:textId="630ABF07" w:rsidR="00393150" w:rsidRDefault="00A2157F" w:rsidP="002B4379">
      <w:pPr>
        <w:spacing w:line="276" w:lineRule="auto"/>
        <w:jc w:val="both"/>
        <w:rPr>
          <w:rFonts w:ascii="Arial Narrow" w:hAnsi="Arial Narrow"/>
          <w:lang w:eastAsia="en-US"/>
        </w:rPr>
      </w:pPr>
      <w:hyperlink r:id="rId9" w:history="1">
        <w:r w:rsidR="00393150" w:rsidRPr="009908F9">
          <w:rPr>
            <w:rStyle w:val="Hypertextovprepojenie"/>
            <w:rFonts w:ascii="Arial Narrow" w:hAnsi="Arial Narrow"/>
            <w:lang w:eastAsia="en-US"/>
          </w:rPr>
          <w:t>https://josephine.proebiz.com/sk/promoter/tender/42922/summary</w:t>
        </w:r>
      </w:hyperlink>
      <w:r w:rsidR="00393150">
        <w:rPr>
          <w:rFonts w:ascii="Arial Narrow" w:hAnsi="Arial Narrow"/>
          <w:lang w:eastAsia="en-US"/>
        </w:rPr>
        <w:t xml:space="preserve"> </w:t>
      </w:r>
    </w:p>
    <w:p w14:paraId="2E4F62DC" w14:textId="77777777" w:rsidR="00F16A93" w:rsidRPr="008A38F0" w:rsidRDefault="00F16A93" w:rsidP="002B4379">
      <w:pPr>
        <w:spacing w:line="276" w:lineRule="auto"/>
        <w:jc w:val="both"/>
        <w:rPr>
          <w:rFonts w:ascii="Arial Narrow" w:hAnsi="Arial Narrow"/>
          <w:lang w:eastAsia="en-US"/>
        </w:rPr>
      </w:pPr>
    </w:p>
    <w:p w14:paraId="1870E000" w14:textId="4B1A7F45"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76EEEEA2" w14:textId="1E58A849"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495388">
        <w:rPr>
          <w:rFonts w:ascii="Arial Narrow" w:hAnsi="Arial Narrow"/>
          <w:sz w:val="24"/>
          <w:szCs w:val="24"/>
        </w:rPr>
        <w:t>lezecké</w:t>
      </w:r>
      <w:r w:rsidR="00A53533">
        <w:rPr>
          <w:rFonts w:ascii="Arial Narrow" w:hAnsi="Arial Narrow"/>
          <w:sz w:val="24"/>
          <w:szCs w:val="24"/>
        </w:rPr>
        <w:t>ho</w:t>
      </w:r>
      <w:r w:rsidR="00495388">
        <w:rPr>
          <w:rFonts w:ascii="Arial Narrow" w:hAnsi="Arial Narrow"/>
          <w:sz w:val="24"/>
          <w:szCs w:val="24"/>
        </w:rPr>
        <w:t xml:space="preserve"> vybaveni</w:t>
      </w:r>
      <w:r w:rsidR="00A53533">
        <w:rPr>
          <w:rFonts w:ascii="Arial Narrow" w:hAnsi="Arial Narrow"/>
          <w:sz w:val="24"/>
          <w:szCs w:val="24"/>
        </w:rPr>
        <w:t>a</w:t>
      </w:r>
      <w:r w:rsidR="00633BF5">
        <w:rPr>
          <w:rFonts w:ascii="Arial Narrow" w:hAnsi="Arial Narrow"/>
          <w:sz w:val="24"/>
          <w:szCs w:val="24"/>
        </w:rPr>
        <w:t>.</w:t>
      </w:r>
    </w:p>
    <w:p w14:paraId="159EA7BA" w14:textId="77777777" w:rsidR="001920F8" w:rsidRDefault="001920F8" w:rsidP="008A38F0">
      <w:pPr>
        <w:spacing w:line="276" w:lineRule="auto"/>
        <w:jc w:val="both"/>
        <w:rPr>
          <w:rFonts w:ascii="Arial Narrow" w:eastAsia="Calibri" w:hAnsi="Arial Narrow"/>
        </w:rPr>
      </w:pPr>
    </w:p>
    <w:p w14:paraId="4745C18D" w14:textId="7F7DBBE8"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6DD49B07" w14:textId="77777777" w:rsidR="001920F8" w:rsidRDefault="001920F8" w:rsidP="008A38F0">
      <w:pPr>
        <w:pStyle w:val="Bezriadkovania"/>
        <w:spacing w:line="276" w:lineRule="auto"/>
        <w:jc w:val="both"/>
        <w:rPr>
          <w:rFonts w:ascii="Arial Narrow" w:hAnsi="Arial Narrow"/>
        </w:rPr>
      </w:pPr>
    </w:p>
    <w:p w14:paraId="5A1F0C12" w14:textId="1AD4B947"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495388">
        <w:rPr>
          <w:rFonts w:ascii="Arial Narrow" w:hAnsi="Arial Narrow"/>
          <w:b/>
        </w:rPr>
        <w:t>71 153,44</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372D6C26"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w:t>
      </w:r>
      <w:r w:rsidR="00243086">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9D3636" w:rsidRPr="009D3636">
        <w:rPr>
          <w:rFonts w:ascii="Arial Narrow" w:hAnsi="Arial Narrow"/>
        </w:rPr>
        <w:t>01.12.2024</w:t>
      </w:r>
      <w:r w:rsidR="00EC5D0F" w:rsidRPr="009B51D3">
        <w:rPr>
          <w:rFonts w:ascii="Arial Narrow" w:hAnsi="Arial Narrow"/>
        </w:rPr>
        <w:t xml:space="preserve"> </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7218E406"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F16A93">
        <w:rPr>
          <w:rFonts w:ascii="Arial Narrow" w:hAnsi="Arial Narrow"/>
          <w:sz w:val="24"/>
          <w:szCs w:val="24"/>
          <w:lang w:val="sk-SK"/>
        </w:rPr>
        <w:t> rozpočtových prostriedkov verejného obstarávateľa (100%).</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269BCD1E" w:rsidR="009C6825" w:rsidRPr="008A38F0" w:rsidRDefault="005111BA" w:rsidP="008A38F0">
      <w:pPr>
        <w:pStyle w:val="Bezriadkovania"/>
        <w:spacing w:line="276" w:lineRule="auto"/>
        <w:jc w:val="both"/>
        <w:rPr>
          <w:rFonts w:ascii="Arial Narrow" w:hAnsi="Arial Narrow"/>
        </w:rPr>
      </w:pPr>
      <w:r>
        <w:rPr>
          <w:rFonts w:ascii="Arial Narrow" w:eastAsia="TimesNewRomanPSMT" w:hAnsi="Arial Narrow"/>
          <w:color w:val="000000"/>
        </w:rPr>
        <w:t>Uchádzač</w:t>
      </w:r>
      <w:r w:rsidR="00ED50A6" w:rsidRPr="008A38F0">
        <w:rPr>
          <w:rFonts w:ascii="Arial Narrow" w:eastAsia="TimesNewRomanPSMT" w:hAnsi="Arial Narrow"/>
          <w:color w:val="000000"/>
        </w:rPr>
        <w:t xml:space="preserve"> </w:t>
      </w:r>
      <w:r>
        <w:rPr>
          <w:rFonts w:ascii="Arial Narrow" w:eastAsia="TimesNewRomanPSMT" w:hAnsi="Arial Narrow"/>
        </w:rPr>
        <w:t>môže predložiť len</w:t>
      </w:r>
      <w:r w:rsidR="009C6825" w:rsidRPr="008A38F0">
        <w:rPr>
          <w:rFonts w:ascii="Arial Narrow" w:eastAsia="TimesNewRomanPSMT" w:hAnsi="Arial Narrow"/>
        </w:rPr>
        <w:t xml:space="preserve"> jednu ponuku. </w:t>
      </w:r>
      <w:r>
        <w:rPr>
          <w:rFonts w:ascii="Arial Narrow" w:eastAsia="TimesNewRomanPSMT" w:hAnsi="Arial Narrow"/>
          <w:color w:val="00000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8A38F0">
        <w:rPr>
          <w:rFonts w:ascii="Arial Narrow" w:hAnsi="Arial Narrow"/>
        </w:rPr>
        <w:t xml:space="preserve">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2143A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5111BA">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5B3929EA" w:rsidR="009C6825"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3B09E354" w14:textId="77777777" w:rsidR="001920F8" w:rsidRPr="008A38F0" w:rsidRDefault="001920F8"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lastRenderedPageBreak/>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03B41C9C" w14:textId="77777777" w:rsidR="00A53533" w:rsidRDefault="00A53533" w:rsidP="008A38F0">
      <w:pPr>
        <w:jc w:val="both"/>
        <w:rPr>
          <w:rFonts w:ascii="Arial Narrow" w:hAnsi="Arial Narrow"/>
        </w:rPr>
      </w:pPr>
    </w:p>
    <w:p w14:paraId="688F5801" w14:textId="1B3963BD"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543DA4EE" w14:textId="77777777" w:rsidR="00A53533" w:rsidRDefault="00A53533" w:rsidP="008A38F0">
      <w:pPr>
        <w:autoSpaceDE w:val="0"/>
        <w:spacing w:line="276" w:lineRule="auto"/>
        <w:jc w:val="both"/>
        <w:rPr>
          <w:rFonts w:ascii="Arial Narrow" w:hAnsi="Arial Narrow"/>
        </w:rPr>
      </w:pPr>
    </w:p>
    <w:p w14:paraId="79F3380B" w14:textId="061AFBE1"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BD0A081"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w:t>
      </w:r>
      <w:r w:rsidR="00954A62">
        <w:rPr>
          <w:rFonts w:ascii="Arial Narrow" w:eastAsia="TimesNewRomanPSMT" w:hAnsi="Arial Narrow"/>
          <w:color w:val="000000"/>
        </w:rPr>
        <w:t>ponúk sa uskutoční elektronicky,</w:t>
      </w:r>
      <w:r w:rsidRPr="003C5D53">
        <w:rPr>
          <w:rFonts w:ascii="Arial Narrow" w:eastAsia="TimesNewRomanPSMT" w:hAnsi="Arial Narrow"/>
          <w:color w:val="000000"/>
        </w:rPr>
        <w:t xml:space="preserve">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7B5211BD"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67F73CD" w14:textId="77777777" w:rsidR="001920F8" w:rsidRDefault="001920F8" w:rsidP="003C5D53">
      <w:pPr>
        <w:autoSpaceDE w:val="0"/>
        <w:autoSpaceDN w:val="0"/>
        <w:adjustRightInd w:val="0"/>
        <w:spacing w:line="276" w:lineRule="auto"/>
        <w:jc w:val="both"/>
        <w:rPr>
          <w:rFonts w:ascii="Arial Narrow" w:eastAsia="TimesNewRomanPSMT" w:hAnsi="Arial Narrow"/>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04606BF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lastRenderedPageBreak/>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28CDF093"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14FDCFB4" w14:textId="59C808E6" w:rsidR="003027C4" w:rsidRPr="00C832AA"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sectPr w:rsidR="003027C4" w:rsidRPr="00C832AA"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574A" w14:textId="77777777" w:rsidR="00A2157F" w:rsidRDefault="00A2157F">
      <w:r>
        <w:separator/>
      </w:r>
    </w:p>
  </w:endnote>
  <w:endnote w:type="continuationSeparator" w:id="0">
    <w:p w14:paraId="68F4CCB9" w14:textId="77777777" w:rsidR="00A2157F" w:rsidRDefault="00A2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1A5E4CF0" w:rsidR="00312F97" w:rsidRPr="00312F97" w:rsidRDefault="00495388" w:rsidP="00495388">
    <w:pPr>
      <w:pStyle w:val="Pta"/>
      <w:tabs>
        <w:tab w:val="clear" w:pos="4536"/>
      </w:tabs>
      <w:rPr>
        <w:sz w:val="22"/>
        <w:szCs w:val="22"/>
      </w:rPr>
    </w:pPr>
    <w:r w:rsidRPr="00495388">
      <w:rPr>
        <w:rFonts w:ascii="Arial Narrow" w:hAnsi="Arial Narrow"/>
        <w:color w:val="333333"/>
        <w:szCs w:val="21"/>
        <w:shd w:val="clear" w:color="auto" w:fill="FFFFFF"/>
        <w:lang w:val="sk-SK"/>
      </w:rPr>
      <w:t>Materiál pre prácu vo výškach a nad voľnou hĺbkou</w:t>
    </w:r>
    <w:r w:rsidR="00695D18">
      <w:rPr>
        <w:rFonts w:ascii="Arial Narrow" w:hAnsi="Arial Narrow"/>
        <w:color w:val="333333"/>
        <w:szCs w:val="21"/>
        <w:shd w:val="clear" w:color="auto" w:fill="FFFFFF"/>
        <w:lang w:val="sk-SK"/>
      </w:rPr>
      <w:t xml:space="preserve"> 2/24</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9D3636" w:rsidRPr="009D3636">
      <w:rPr>
        <w:noProof/>
        <w:sz w:val="22"/>
        <w:szCs w:val="22"/>
        <w:lang w:val="sk-SK"/>
      </w:rPr>
      <w:t>8</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FA40" w14:textId="77777777" w:rsidR="00A2157F" w:rsidRDefault="00A2157F">
      <w:r>
        <w:separator/>
      </w:r>
    </w:p>
  </w:footnote>
  <w:footnote w:type="continuationSeparator" w:id="0">
    <w:p w14:paraId="61E2E287" w14:textId="77777777" w:rsidR="00A2157F" w:rsidRDefault="00A215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1642"/>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9B1"/>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59F6"/>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1DC"/>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39F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0F8"/>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D7CDA"/>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086"/>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1F9C"/>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50"/>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861"/>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36"/>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33B"/>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388"/>
    <w:rsid w:val="00495414"/>
    <w:rsid w:val="00495681"/>
    <w:rsid w:val="004959AA"/>
    <w:rsid w:val="00495B68"/>
    <w:rsid w:val="004964E3"/>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19EB"/>
    <w:rsid w:val="005025E9"/>
    <w:rsid w:val="005027BD"/>
    <w:rsid w:val="0050301D"/>
    <w:rsid w:val="0050349C"/>
    <w:rsid w:val="00503C3B"/>
    <w:rsid w:val="00503F97"/>
    <w:rsid w:val="00505B0B"/>
    <w:rsid w:val="005060E0"/>
    <w:rsid w:val="00506785"/>
    <w:rsid w:val="00507E15"/>
    <w:rsid w:val="005105F2"/>
    <w:rsid w:val="00510A23"/>
    <w:rsid w:val="005111BA"/>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28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5D0F"/>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FFD"/>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5D18"/>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6F7DDD"/>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4D74"/>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D7A7C"/>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4A62"/>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636"/>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18D1"/>
    <w:rsid w:val="00A1287A"/>
    <w:rsid w:val="00A12BC4"/>
    <w:rsid w:val="00A149FF"/>
    <w:rsid w:val="00A14EF7"/>
    <w:rsid w:val="00A16684"/>
    <w:rsid w:val="00A16B7F"/>
    <w:rsid w:val="00A1784C"/>
    <w:rsid w:val="00A20AB9"/>
    <w:rsid w:val="00A20C87"/>
    <w:rsid w:val="00A20FC5"/>
    <w:rsid w:val="00A2157F"/>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533"/>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DDF"/>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9A6"/>
    <w:rsid w:val="00C81AC3"/>
    <w:rsid w:val="00C81E3F"/>
    <w:rsid w:val="00C832AA"/>
    <w:rsid w:val="00C83681"/>
    <w:rsid w:val="00C83AD0"/>
    <w:rsid w:val="00C84F0B"/>
    <w:rsid w:val="00C8568C"/>
    <w:rsid w:val="00C857DA"/>
    <w:rsid w:val="00C857E1"/>
    <w:rsid w:val="00C8596E"/>
    <w:rsid w:val="00C85D18"/>
    <w:rsid w:val="00C86FA5"/>
    <w:rsid w:val="00C8751E"/>
    <w:rsid w:val="00C877F6"/>
    <w:rsid w:val="00C902BB"/>
    <w:rsid w:val="00C90B53"/>
    <w:rsid w:val="00C90D66"/>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395D"/>
    <w:rsid w:val="00D740FF"/>
    <w:rsid w:val="00D75019"/>
    <w:rsid w:val="00D7623F"/>
    <w:rsid w:val="00D762FC"/>
    <w:rsid w:val="00D77570"/>
    <w:rsid w:val="00D77D80"/>
    <w:rsid w:val="00D806C3"/>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A93"/>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021"/>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0FFF"/>
    <w:rsid w:val="00F71787"/>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4E5"/>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59759684">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8555/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4292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0A61-2AFF-4A82-A155-B3BD01BB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63</TotalTime>
  <Pages>8</Pages>
  <Words>2978</Words>
  <Characters>16980</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19919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32</cp:revision>
  <cp:lastPrinted>2021-01-20T13:59:00Z</cp:lastPrinted>
  <dcterms:created xsi:type="dcterms:W3CDTF">2023-08-16T08:14:00Z</dcterms:created>
  <dcterms:modified xsi:type="dcterms:W3CDTF">2024-08-15T10:40:00Z</dcterms:modified>
</cp:coreProperties>
</file>