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694C74" w14:textId="77777777" w:rsidR="00263AC7" w:rsidRPr="00263AC7" w:rsidRDefault="000D794D" w:rsidP="000D794D">
      <w:pPr>
        <w:pStyle w:val="Nzev"/>
        <w:shd w:val="clear" w:color="auto" w:fill="FFFFFF"/>
        <w:spacing w:before="120" w:after="120"/>
        <w:ind w:left="2124" w:firstLine="708"/>
        <w:contextualSpacing/>
        <w:jc w:val="left"/>
        <w:rPr>
          <w:rFonts w:ascii="Times New Roman" w:hAnsi="Times New Roman"/>
          <w:caps w:val="0"/>
          <w:szCs w:val="40"/>
        </w:rPr>
      </w:pPr>
      <w:r>
        <w:rPr>
          <w:rFonts w:cs="Arial"/>
          <w:sz w:val="22"/>
          <w:szCs w:val="22"/>
        </w:rPr>
        <w:t xml:space="preserve">        </w:t>
      </w:r>
      <w:r w:rsidR="00263AC7" w:rsidRPr="00263AC7">
        <w:rPr>
          <w:rFonts w:ascii="Times New Roman" w:hAnsi="Times New Roman"/>
          <w:caps w:val="0"/>
          <w:szCs w:val="40"/>
        </w:rPr>
        <w:t>Kupní smlouva</w:t>
      </w:r>
    </w:p>
    <w:p w14:paraId="21A6E46C" w14:textId="77777777" w:rsidR="00EC6290" w:rsidRPr="00263AC7" w:rsidRDefault="00EC6290" w:rsidP="00EC6290">
      <w:pPr>
        <w:spacing w:before="120" w:after="120"/>
        <w:contextualSpacing/>
        <w:jc w:val="center"/>
        <w:rPr>
          <w:sz w:val="24"/>
          <w:szCs w:val="24"/>
        </w:rPr>
      </w:pPr>
      <w:r w:rsidRPr="00263AC7">
        <w:rPr>
          <w:sz w:val="24"/>
          <w:szCs w:val="24"/>
        </w:rPr>
        <w:t xml:space="preserve">uzavřená podle § </w:t>
      </w:r>
      <w:r>
        <w:rPr>
          <w:sz w:val="24"/>
          <w:szCs w:val="24"/>
        </w:rPr>
        <w:t>2079</w:t>
      </w:r>
      <w:r w:rsidRPr="00263AC7">
        <w:rPr>
          <w:sz w:val="24"/>
          <w:szCs w:val="24"/>
        </w:rPr>
        <w:t xml:space="preserve"> a násl. ob</w:t>
      </w:r>
      <w:r>
        <w:rPr>
          <w:sz w:val="24"/>
          <w:szCs w:val="24"/>
        </w:rPr>
        <w:t>čanského</w:t>
      </w:r>
      <w:r w:rsidRPr="00263AC7">
        <w:rPr>
          <w:sz w:val="24"/>
          <w:szCs w:val="24"/>
        </w:rPr>
        <w:t xml:space="preserve"> zákoníku</w:t>
      </w:r>
    </w:p>
    <w:p w14:paraId="1A95BFDB" w14:textId="77777777" w:rsidR="00263AC7" w:rsidRPr="00263AC7" w:rsidRDefault="00263AC7" w:rsidP="00263AC7">
      <w:pPr>
        <w:pStyle w:val="Nzev"/>
        <w:shd w:val="clear" w:color="auto" w:fill="FFFFFF"/>
        <w:spacing w:before="120" w:after="120"/>
        <w:contextualSpacing/>
        <w:jc w:val="left"/>
        <w:rPr>
          <w:rFonts w:ascii="Times New Roman" w:hAnsi="Times New Roman"/>
          <w:b w:val="0"/>
          <w:bCs/>
          <w:sz w:val="24"/>
          <w:szCs w:val="24"/>
        </w:rPr>
      </w:pPr>
      <w:r w:rsidRPr="00263AC7">
        <w:rPr>
          <w:rFonts w:ascii="Times New Roman" w:hAnsi="Times New Roman"/>
          <w:b w:val="0"/>
          <w:bCs/>
          <w:caps w:val="0"/>
          <w:sz w:val="24"/>
          <w:szCs w:val="24"/>
        </w:rPr>
        <w:t>Číslo smlouvy prodávajícího</w:t>
      </w:r>
      <w:r w:rsidRPr="00263AC7">
        <w:rPr>
          <w:rFonts w:ascii="Times New Roman" w:hAnsi="Times New Roman"/>
          <w:b w:val="0"/>
          <w:bCs/>
          <w:sz w:val="24"/>
          <w:szCs w:val="24"/>
        </w:rPr>
        <w:t>:</w:t>
      </w:r>
      <w:r w:rsidR="00016630">
        <w:rPr>
          <w:rFonts w:ascii="Times New Roman" w:hAnsi="Times New Roman"/>
          <w:b w:val="0"/>
          <w:bCs/>
          <w:sz w:val="24"/>
          <w:szCs w:val="24"/>
        </w:rPr>
        <w:t xml:space="preserve"> </w:t>
      </w:r>
    </w:p>
    <w:p w14:paraId="7DEDE602" w14:textId="226F8E00" w:rsidR="00263AC7" w:rsidRPr="00263AC7" w:rsidRDefault="00263AC7" w:rsidP="00263AC7">
      <w:pPr>
        <w:pStyle w:val="Nzev"/>
        <w:shd w:val="clear" w:color="auto" w:fill="FFFFFF"/>
        <w:spacing w:before="120" w:after="120"/>
        <w:contextualSpacing/>
        <w:jc w:val="left"/>
        <w:rPr>
          <w:rFonts w:ascii="Times New Roman" w:hAnsi="Times New Roman"/>
          <w:sz w:val="24"/>
          <w:szCs w:val="24"/>
        </w:rPr>
      </w:pPr>
      <w:r w:rsidRPr="00263AC7">
        <w:rPr>
          <w:rFonts w:ascii="Times New Roman" w:hAnsi="Times New Roman"/>
          <w:b w:val="0"/>
          <w:bCs/>
          <w:caps w:val="0"/>
          <w:sz w:val="24"/>
          <w:szCs w:val="24"/>
        </w:rPr>
        <w:t>Číslo smlouvy kupujícího</w:t>
      </w:r>
      <w:r w:rsidRPr="006042E4">
        <w:rPr>
          <w:rFonts w:ascii="Times New Roman" w:hAnsi="Times New Roman"/>
          <w:b w:val="0"/>
          <w:bCs/>
          <w:sz w:val="24"/>
          <w:szCs w:val="24"/>
        </w:rPr>
        <w:t xml:space="preserve">: </w:t>
      </w:r>
      <w:r w:rsidR="00C07BB9" w:rsidRPr="006042E4">
        <w:rPr>
          <w:rFonts w:ascii="Times New Roman" w:hAnsi="Times New Roman"/>
          <w:b w:val="0"/>
          <w:bCs/>
          <w:sz w:val="24"/>
          <w:szCs w:val="24"/>
        </w:rPr>
        <w:t>2</w:t>
      </w:r>
      <w:r w:rsidR="00EB236E">
        <w:rPr>
          <w:rFonts w:ascii="Times New Roman" w:hAnsi="Times New Roman"/>
          <w:b w:val="0"/>
          <w:bCs/>
          <w:sz w:val="24"/>
          <w:szCs w:val="24"/>
        </w:rPr>
        <w:t>4/xxx/1120</w:t>
      </w:r>
      <w:r w:rsidR="00000000">
        <w:rPr>
          <w:rFonts w:ascii="Times New Roman" w:hAnsi="Times New Roman"/>
          <w:sz w:val="24"/>
          <w:szCs w:val="24"/>
        </w:rPr>
        <w:pict w14:anchorId="1CAD1DFD">
          <v:rect id="_x0000_i1025" style="width:453.6pt;height:1.5pt" o:hralign="center" o:hrstd="t" o:hrnoshade="t" o:hr="t" fillcolor="black" stroked="f"/>
        </w:pict>
      </w:r>
    </w:p>
    <w:p w14:paraId="2A9DD66F" w14:textId="77777777" w:rsidR="00263AC7" w:rsidRPr="006D5E3C" w:rsidRDefault="00263AC7" w:rsidP="00263AC7">
      <w:pPr>
        <w:spacing w:before="120" w:after="120"/>
        <w:contextualSpacing/>
        <w:rPr>
          <w:bCs/>
          <w:i/>
          <w:sz w:val="24"/>
          <w:szCs w:val="24"/>
        </w:rPr>
      </w:pPr>
      <w:r w:rsidRPr="006D5E3C">
        <w:rPr>
          <w:bCs/>
          <w:i/>
          <w:sz w:val="24"/>
          <w:szCs w:val="24"/>
        </w:rPr>
        <w:t>Kupující:</w:t>
      </w:r>
    </w:p>
    <w:p w14:paraId="043835F9" w14:textId="77777777" w:rsidR="00263AC7" w:rsidRPr="006D5E3C" w:rsidRDefault="00263AC7" w:rsidP="00263AC7">
      <w:pPr>
        <w:spacing w:before="120"/>
        <w:contextualSpacing/>
        <w:rPr>
          <w:iCs/>
          <w:sz w:val="24"/>
          <w:szCs w:val="24"/>
        </w:rPr>
      </w:pPr>
      <w:r w:rsidRPr="006D5E3C">
        <w:rPr>
          <w:iCs/>
          <w:sz w:val="24"/>
          <w:szCs w:val="24"/>
        </w:rPr>
        <w:t>Dopravní podnik města Brna, a.s.</w:t>
      </w:r>
    </w:p>
    <w:p w14:paraId="7B7B362B" w14:textId="77777777" w:rsidR="00263AC7" w:rsidRPr="006D5E3C" w:rsidRDefault="00263AC7" w:rsidP="00263AC7">
      <w:pPr>
        <w:spacing w:before="120"/>
        <w:contextualSpacing/>
        <w:rPr>
          <w:iCs/>
          <w:sz w:val="24"/>
          <w:szCs w:val="24"/>
        </w:rPr>
      </w:pPr>
    </w:p>
    <w:p w14:paraId="40DA0FF9" w14:textId="77777777" w:rsidR="00263AC7" w:rsidRPr="00FC3515" w:rsidRDefault="00263AC7" w:rsidP="00263AC7">
      <w:pPr>
        <w:spacing w:before="120"/>
        <w:contextualSpacing/>
        <w:rPr>
          <w:iCs/>
          <w:sz w:val="22"/>
          <w:szCs w:val="22"/>
        </w:rPr>
      </w:pPr>
      <w:r w:rsidRPr="006D5E3C">
        <w:rPr>
          <w:iCs/>
          <w:sz w:val="24"/>
          <w:szCs w:val="24"/>
        </w:rPr>
        <w:t xml:space="preserve">Sídlo: </w:t>
      </w:r>
      <w:r w:rsidRPr="00FC3515">
        <w:rPr>
          <w:iCs/>
          <w:sz w:val="24"/>
          <w:szCs w:val="24"/>
        </w:rPr>
        <w:t xml:space="preserve">Hlinky </w:t>
      </w:r>
      <w:r w:rsidR="00FC3515" w:rsidRPr="00FC3515">
        <w:rPr>
          <w:iCs/>
          <w:sz w:val="24"/>
          <w:szCs w:val="24"/>
        </w:rPr>
        <w:t>64/</w:t>
      </w:r>
      <w:r w:rsidRPr="00FC3515">
        <w:rPr>
          <w:iCs/>
          <w:sz w:val="24"/>
          <w:szCs w:val="24"/>
        </w:rPr>
        <w:t xml:space="preserve">151, </w:t>
      </w:r>
      <w:r w:rsidR="00FC3515" w:rsidRPr="00FC3515">
        <w:rPr>
          <w:iCs/>
          <w:sz w:val="24"/>
          <w:szCs w:val="24"/>
        </w:rPr>
        <w:t>Pisárky, 603 00 Brno, Doručovací číslo: 65646</w:t>
      </w:r>
    </w:p>
    <w:p w14:paraId="08A3A325" w14:textId="3EE231CD" w:rsidR="00263AC7" w:rsidRPr="006D5E3C" w:rsidRDefault="00263AC7" w:rsidP="00263AC7">
      <w:pPr>
        <w:spacing w:before="120"/>
        <w:contextualSpacing/>
        <w:rPr>
          <w:iCs/>
          <w:sz w:val="24"/>
          <w:szCs w:val="24"/>
        </w:rPr>
      </w:pPr>
      <w:r w:rsidRPr="006D5E3C">
        <w:rPr>
          <w:iCs/>
          <w:sz w:val="24"/>
          <w:szCs w:val="24"/>
        </w:rPr>
        <w:t xml:space="preserve">Zapsána: v obchodním rejstříku </w:t>
      </w:r>
      <w:r w:rsidR="00976B1F">
        <w:rPr>
          <w:iCs/>
          <w:sz w:val="24"/>
          <w:szCs w:val="24"/>
        </w:rPr>
        <w:t>Krajského soudu v Brně, oddíl B</w:t>
      </w:r>
      <w:r w:rsidRPr="006D5E3C">
        <w:rPr>
          <w:iCs/>
          <w:sz w:val="24"/>
          <w:szCs w:val="24"/>
        </w:rPr>
        <w:t>, vložka 2463</w:t>
      </w:r>
    </w:p>
    <w:p w14:paraId="08B67433" w14:textId="77777777" w:rsidR="00263AC7" w:rsidRPr="006D5E3C" w:rsidRDefault="00263AC7" w:rsidP="00263AC7">
      <w:pPr>
        <w:spacing w:before="120"/>
        <w:contextualSpacing/>
        <w:rPr>
          <w:iCs/>
          <w:sz w:val="24"/>
          <w:szCs w:val="24"/>
        </w:rPr>
      </w:pPr>
    </w:p>
    <w:p w14:paraId="24AA8E7D" w14:textId="77777777" w:rsidR="00D26566" w:rsidRPr="006D5E3C" w:rsidRDefault="00D26566" w:rsidP="00D26566">
      <w:pPr>
        <w:spacing w:before="120"/>
        <w:contextualSpacing/>
        <w:rPr>
          <w:iCs/>
          <w:sz w:val="24"/>
          <w:szCs w:val="24"/>
        </w:rPr>
      </w:pPr>
      <w:r w:rsidRPr="006D5E3C">
        <w:rPr>
          <w:iCs/>
          <w:sz w:val="24"/>
          <w:szCs w:val="24"/>
        </w:rPr>
        <w:t xml:space="preserve">Osoba oprávněná k podpisu smlouvy: </w:t>
      </w:r>
    </w:p>
    <w:p w14:paraId="3E2920D6" w14:textId="77777777" w:rsidR="00D26566" w:rsidRPr="006D5E3C" w:rsidRDefault="00D26566" w:rsidP="00D26566">
      <w:pPr>
        <w:spacing w:before="120"/>
        <w:ind w:left="1416" w:firstLine="708"/>
        <w:contextualSpacing/>
        <w:rPr>
          <w:iCs/>
          <w:sz w:val="24"/>
          <w:szCs w:val="24"/>
        </w:rPr>
      </w:pPr>
      <w:r w:rsidRPr="006D5E3C">
        <w:rPr>
          <w:iCs/>
          <w:sz w:val="24"/>
          <w:szCs w:val="24"/>
        </w:rPr>
        <w:t>Ing. Miloš Havránek, generální ředitel</w:t>
      </w:r>
    </w:p>
    <w:p w14:paraId="4ADD79E6" w14:textId="77777777" w:rsidR="00D26566" w:rsidRPr="006D5E3C" w:rsidRDefault="00D26566" w:rsidP="00D26566">
      <w:pPr>
        <w:spacing w:before="120"/>
        <w:contextualSpacing/>
        <w:rPr>
          <w:iCs/>
          <w:color w:val="00B0F0"/>
          <w:sz w:val="24"/>
          <w:szCs w:val="24"/>
        </w:rPr>
      </w:pPr>
      <w:r w:rsidRPr="006D5E3C">
        <w:rPr>
          <w:iCs/>
          <w:sz w:val="24"/>
          <w:szCs w:val="24"/>
        </w:rPr>
        <w:t xml:space="preserve">Kontaktní osoba ve věcech smluvních a technických: </w:t>
      </w:r>
    </w:p>
    <w:p w14:paraId="4626957F" w14:textId="5343CD9A" w:rsidR="00D26566" w:rsidRDefault="00D26566" w:rsidP="00FA7241">
      <w:pPr>
        <w:spacing w:before="120"/>
        <w:contextualSpacing/>
        <w:rPr>
          <w:iCs/>
          <w:sz w:val="24"/>
          <w:szCs w:val="24"/>
        </w:rPr>
      </w:pPr>
      <w:r w:rsidRPr="006D5E3C">
        <w:rPr>
          <w:iCs/>
          <w:color w:val="00B0F0"/>
          <w:sz w:val="24"/>
          <w:szCs w:val="24"/>
        </w:rPr>
        <w:tab/>
      </w:r>
      <w:r w:rsidRPr="006D5E3C">
        <w:rPr>
          <w:iCs/>
          <w:color w:val="00B0F0"/>
          <w:sz w:val="24"/>
          <w:szCs w:val="24"/>
        </w:rPr>
        <w:tab/>
      </w:r>
      <w:r w:rsidRPr="006D5E3C">
        <w:rPr>
          <w:iCs/>
          <w:color w:val="00B0F0"/>
          <w:sz w:val="24"/>
          <w:szCs w:val="24"/>
        </w:rPr>
        <w:tab/>
      </w:r>
      <w:r w:rsidR="00EB236E">
        <w:rPr>
          <w:iCs/>
          <w:sz w:val="24"/>
          <w:szCs w:val="24"/>
        </w:rPr>
        <w:t>JUDr. Eva Lukavská, správní ředitelka</w:t>
      </w:r>
    </w:p>
    <w:p w14:paraId="1B4B14A4" w14:textId="27A78D46" w:rsidR="00D26566" w:rsidRDefault="00D26566" w:rsidP="00D26566">
      <w:pPr>
        <w:spacing w:before="120"/>
        <w:contextualSpacing/>
        <w:rPr>
          <w:iCs/>
          <w:sz w:val="24"/>
          <w:szCs w:val="24"/>
        </w:rPr>
      </w:pPr>
      <w:r>
        <w:rPr>
          <w:iCs/>
          <w:sz w:val="24"/>
          <w:szCs w:val="24"/>
        </w:rPr>
        <w:t>Osoba zmocněná k jednání ve věcech technických:</w:t>
      </w:r>
    </w:p>
    <w:p w14:paraId="2A639B3D" w14:textId="77777777" w:rsidR="00D26566" w:rsidRDefault="00D26566" w:rsidP="00D26566">
      <w:pPr>
        <w:spacing w:before="120"/>
        <w:contextualSpacing/>
        <w:rPr>
          <w:iCs/>
          <w:sz w:val="24"/>
          <w:szCs w:val="24"/>
        </w:rPr>
      </w:pPr>
      <w:r>
        <w:rPr>
          <w:iCs/>
          <w:sz w:val="24"/>
          <w:szCs w:val="24"/>
        </w:rPr>
        <w:tab/>
      </w:r>
      <w:r>
        <w:rPr>
          <w:iCs/>
          <w:sz w:val="24"/>
          <w:szCs w:val="24"/>
        </w:rPr>
        <w:tab/>
      </w:r>
      <w:r>
        <w:rPr>
          <w:iCs/>
          <w:sz w:val="24"/>
          <w:szCs w:val="24"/>
        </w:rPr>
        <w:tab/>
        <w:t>Martin Horák, vedoucí střediska správy majetku</w:t>
      </w:r>
    </w:p>
    <w:p w14:paraId="4A474DD3" w14:textId="77777777" w:rsidR="00D26566" w:rsidRDefault="00D26566" w:rsidP="00D26566">
      <w:pPr>
        <w:spacing w:before="120"/>
        <w:contextualSpacing/>
        <w:rPr>
          <w:iCs/>
          <w:sz w:val="24"/>
          <w:szCs w:val="24"/>
        </w:rPr>
      </w:pPr>
      <w:r>
        <w:rPr>
          <w:iCs/>
          <w:sz w:val="24"/>
          <w:szCs w:val="24"/>
        </w:rPr>
        <w:tab/>
      </w:r>
      <w:r>
        <w:rPr>
          <w:iCs/>
          <w:sz w:val="24"/>
          <w:szCs w:val="24"/>
        </w:rPr>
        <w:tab/>
      </w:r>
      <w:r>
        <w:rPr>
          <w:iCs/>
          <w:sz w:val="24"/>
          <w:szCs w:val="24"/>
        </w:rPr>
        <w:tab/>
        <w:t xml:space="preserve">telefon 543171530, e-mail: </w:t>
      </w:r>
      <w:hyperlink r:id="rId8" w:history="1">
        <w:r>
          <w:rPr>
            <w:rStyle w:val="Hypertextovodkaz"/>
            <w:iCs/>
            <w:sz w:val="24"/>
            <w:szCs w:val="24"/>
          </w:rPr>
          <w:t>mhorak@dpmb.cz</w:t>
        </w:r>
      </w:hyperlink>
    </w:p>
    <w:p w14:paraId="2257B9A5" w14:textId="77777777" w:rsidR="00F2599B" w:rsidRDefault="00F2599B" w:rsidP="00263AC7">
      <w:pPr>
        <w:spacing w:before="120"/>
        <w:contextualSpacing/>
        <w:rPr>
          <w:iCs/>
          <w:sz w:val="24"/>
          <w:szCs w:val="24"/>
        </w:rPr>
      </w:pPr>
    </w:p>
    <w:p w14:paraId="2CB99105" w14:textId="77777777" w:rsidR="00263AC7" w:rsidRPr="006D5E3C" w:rsidRDefault="00263AC7" w:rsidP="00263AC7">
      <w:pPr>
        <w:spacing w:before="120"/>
        <w:contextualSpacing/>
        <w:rPr>
          <w:iCs/>
          <w:sz w:val="24"/>
          <w:szCs w:val="24"/>
        </w:rPr>
      </w:pPr>
      <w:proofErr w:type="gramStart"/>
      <w:r w:rsidRPr="006D5E3C">
        <w:rPr>
          <w:iCs/>
          <w:sz w:val="24"/>
          <w:szCs w:val="24"/>
        </w:rPr>
        <w:t>IČ</w:t>
      </w:r>
      <w:r w:rsidR="00E561B7">
        <w:rPr>
          <w:iCs/>
          <w:sz w:val="24"/>
          <w:szCs w:val="24"/>
        </w:rPr>
        <w:t>O</w:t>
      </w:r>
      <w:r w:rsidRPr="006D5E3C">
        <w:rPr>
          <w:iCs/>
          <w:sz w:val="24"/>
          <w:szCs w:val="24"/>
        </w:rPr>
        <w:t xml:space="preserve"> :</w:t>
      </w:r>
      <w:proofErr w:type="gramEnd"/>
      <w:r w:rsidRPr="006D5E3C">
        <w:rPr>
          <w:iCs/>
          <w:sz w:val="24"/>
          <w:szCs w:val="24"/>
        </w:rPr>
        <w:t xml:space="preserve"> 25508881</w:t>
      </w:r>
    </w:p>
    <w:p w14:paraId="65FD3B0A" w14:textId="77777777" w:rsidR="00263AC7" w:rsidRPr="006D5E3C" w:rsidRDefault="00263AC7" w:rsidP="00263AC7">
      <w:pPr>
        <w:spacing w:before="120"/>
        <w:contextualSpacing/>
        <w:rPr>
          <w:iCs/>
          <w:sz w:val="24"/>
          <w:szCs w:val="24"/>
        </w:rPr>
      </w:pPr>
      <w:proofErr w:type="gramStart"/>
      <w:r w:rsidRPr="006D5E3C">
        <w:rPr>
          <w:iCs/>
          <w:sz w:val="24"/>
          <w:szCs w:val="24"/>
        </w:rPr>
        <w:t>DIČ :</w:t>
      </w:r>
      <w:proofErr w:type="gramEnd"/>
      <w:r w:rsidRPr="006D5E3C">
        <w:rPr>
          <w:iCs/>
          <w:sz w:val="24"/>
          <w:szCs w:val="24"/>
        </w:rPr>
        <w:t xml:space="preserve"> CZ25508881</w:t>
      </w:r>
    </w:p>
    <w:p w14:paraId="3ECEE0C0" w14:textId="77777777" w:rsidR="00263AC7" w:rsidRPr="006D5E3C" w:rsidRDefault="00263AC7" w:rsidP="00263AC7">
      <w:pPr>
        <w:spacing w:before="120"/>
        <w:contextualSpacing/>
        <w:rPr>
          <w:iCs/>
          <w:sz w:val="24"/>
          <w:szCs w:val="24"/>
        </w:rPr>
      </w:pPr>
      <w:r w:rsidRPr="006D5E3C">
        <w:rPr>
          <w:iCs/>
          <w:sz w:val="24"/>
          <w:szCs w:val="24"/>
        </w:rPr>
        <w:t xml:space="preserve">Bankovní </w:t>
      </w:r>
      <w:proofErr w:type="gramStart"/>
      <w:r w:rsidRPr="006D5E3C">
        <w:rPr>
          <w:iCs/>
          <w:sz w:val="24"/>
          <w:szCs w:val="24"/>
        </w:rPr>
        <w:t>spojení :</w:t>
      </w:r>
      <w:proofErr w:type="gramEnd"/>
      <w:r w:rsidRPr="006D5E3C">
        <w:rPr>
          <w:iCs/>
          <w:sz w:val="24"/>
          <w:szCs w:val="24"/>
        </w:rPr>
        <w:t xml:space="preserve"> KB Brno-město</w:t>
      </w:r>
    </w:p>
    <w:p w14:paraId="2190F1BB" w14:textId="77777777" w:rsidR="00263AC7" w:rsidRPr="006D5E3C" w:rsidRDefault="00263AC7" w:rsidP="00263AC7">
      <w:pPr>
        <w:spacing w:before="120"/>
        <w:contextualSpacing/>
        <w:rPr>
          <w:iCs/>
          <w:sz w:val="24"/>
          <w:szCs w:val="24"/>
        </w:rPr>
      </w:pPr>
      <w:r w:rsidRPr="006D5E3C">
        <w:rPr>
          <w:iCs/>
          <w:sz w:val="24"/>
          <w:szCs w:val="24"/>
        </w:rPr>
        <w:t>Číslo účtu: 8905621/0100</w:t>
      </w:r>
    </w:p>
    <w:p w14:paraId="50964D74" w14:textId="77777777" w:rsidR="00263AC7" w:rsidRPr="006D5E3C" w:rsidRDefault="00263AC7" w:rsidP="00263AC7">
      <w:pPr>
        <w:spacing w:before="120"/>
        <w:contextualSpacing/>
        <w:rPr>
          <w:iCs/>
          <w:sz w:val="24"/>
          <w:szCs w:val="24"/>
        </w:rPr>
      </w:pPr>
      <w:r w:rsidRPr="006D5E3C">
        <w:rPr>
          <w:iCs/>
          <w:sz w:val="24"/>
          <w:szCs w:val="24"/>
        </w:rPr>
        <w:t>Společnost je plátcem DPH</w:t>
      </w:r>
    </w:p>
    <w:p w14:paraId="31262FA9" w14:textId="77777777" w:rsidR="00263AC7" w:rsidRPr="006D5E3C" w:rsidRDefault="00263AC7" w:rsidP="00263AC7">
      <w:pPr>
        <w:spacing w:before="120"/>
        <w:contextualSpacing/>
        <w:rPr>
          <w:iCs/>
          <w:sz w:val="24"/>
          <w:szCs w:val="24"/>
        </w:rPr>
      </w:pPr>
    </w:p>
    <w:p w14:paraId="20FF3C0A" w14:textId="77777777" w:rsidR="00263AC7" w:rsidRPr="006D5E3C" w:rsidRDefault="00263AC7" w:rsidP="00263AC7">
      <w:pPr>
        <w:spacing w:before="120"/>
        <w:contextualSpacing/>
        <w:rPr>
          <w:iCs/>
          <w:sz w:val="24"/>
          <w:szCs w:val="24"/>
        </w:rPr>
      </w:pPr>
      <w:r w:rsidRPr="006D5E3C">
        <w:rPr>
          <w:iCs/>
          <w:sz w:val="24"/>
          <w:szCs w:val="24"/>
        </w:rPr>
        <w:t>a</w:t>
      </w:r>
    </w:p>
    <w:p w14:paraId="7AAF16B5" w14:textId="77777777" w:rsidR="00263AC7" w:rsidRPr="006D5E3C" w:rsidRDefault="00263AC7" w:rsidP="00263AC7">
      <w:pPr>
        <w:spacing w:before="120"/>
        <w:contextualSpacing/>
        <w:rPr>
          <w:iCs/>
          <w:sz w:val="24"/>
          <w:szCs w:val="24"/>
        </w:rPr>
      </w:pPr>
      <w:r w:rsidRPr="006D5E3C">
        <w:rPr>
          <w:iCs/>
          <w:sz w:val="24"/>
          <w:szCs w:val="24"/>
        </w:rPr>
        <w:tab/>
      </w:r>
    </w:p>
    <w:p w14:paraId="2A071E1C" w14:textId="77777777" w:rsidR="00263AC7" w:rsidRPr="006D5E3C" w:rsidRDefault="00263AC7" w:rsidP="001F464D">
      <w:pPr>
        <w:tabs>
          <w:tab w:val="left" w:pos="2580"/>
        </w:tabs>
        <w:spacing w:before="120"/>
        <w:contextualSpacing/>
        <w:rPr>
          <w:bCs/>
          <w:i/>
          <w:iCs/>
          <w:sz w:val="24"/>
          <w:szCs w:val="24"/>
        </w:rPr>
      </w:pPr>
      <w:proofErr w:type="gramStart"/>
      <w:r w:rsidRPr="006D5E3C">
        <w:rPr>
          <w:bCs/>
          <w:i/>
          <w:iCs/>
          <w:sz w:val="24"/>
          <w:szCs w:val="24"/>
        </w:rPr>
        <w:t>Prodávající :</w:t>
      </w:r>
      <w:proofErr w:type="gramEnd"/>
      <w:r w:rsidR="001F464D">
        <w:rPr>
          <w:bCs/>
          <w:i/>
          <w:iCs/>
          <w:sz w:val="24"/>
          <w:szCs w:val="24"/>
        </w:rPr>
        <w:tab/>
      </w:r>
    </w:p>
    <w:p w14:paraId="6E1AD17D" w14:textId="77777777" w:rsidR="00016630" w:rsidRDefault="00EC6290" w:rsidP="00263AC7">
      <w:pPr>
        <w:spacing w:before="120"/>
        <w:contextualSpacing/>
        <w:jc w:val="both"/>
        <w:rPr>
          <w:sz w:val="24"/>
          <w:szCs w:val="24"/>
        </w:rPr>
      </w:pPr>
      <w:proofErr w:type="spellStart"/>
      <w:r>
        <w:rPr>
          <w:sz w:val="24"/>
        </w:rPr>
        <w:t>xxxxxxxxxxxxx</w:t>
      </w:r>
      <w:proofErr w:type="spellEnd"/>
    </w:p>
    <w:p w14:paraId="15E3A6E4" w14:textId="77777777" w:rsidR="00016630" w:rsidRDefault="00016630" w:rsidP="00263AC7">
      <w:pPr>
        <w:spacing w:before="120"/>
        <w:contextualSpacing/>
        <w:jc w:val="both"/>
        <w:rPr>
          <w:sz w:val="24"/>
          <w:szCs w:val="24"/>
        </w:rPr>
      </w:pPr>
    </w:p>
    <w:p w14:paraId="598643AE" w14:textId="77777777" w:rsidR="00263AC7" w:rsidRPr="006D5E3C" w:rsidRDefault="00263AC7" w:rsidP="00263AC7">
      <w:pPr>
        <w:spacing w:before="120"/>
        <w:contextualSpacing/>
        <w:jc w:val="both"/>
        <w:rPr>
          <w:sz w:val="24"/>
          <w:szCs w:val="24"/>
        </w:rPr>
      </w:pPr>
      <w:r w:rsidRPr="006D5E3C">
        <w:rPr>
          <w:sz w:val="24"/>
          <w:szCs w:val="24"/>
        </w:rPr>
        <w:t>Sídlo:</w:t>
      </w:r>
      <w:r w:rsidR="002908A3">
        <w:rPr>
          <w:sz w:val="24"/>
          <w:szCs w:val="24"/>
        </w:rPr>
        <w:t xml:space="preserve"> </w:t>
      </w:r>
      <w:proofErr w:type="spellStart"/>
      <w:r w:rsidR="00EC6290">
        <w:rPr>
          <w:sz w:val="24"/>
        </w:rPr>
        <w:t>xxxxxxxxxxxxxxxxxxxxxx</w:t>
      </w:r>
      <w:proofErr w:type="spellEnd"/>
    </w:p>
    <w:p w14:paraId="0EDF55A9" w14:textId="77777777" w:rsidR="00263AC7" w:rsidRPr="006D5E3C" w:rsidRDefault="00263AC7" w:rsidP="00263AC7">
      <w:pPr>
        <w:spacing w:before="120"/>
        <w:contextualSpacing/>
        <w:jc w:val="both"/>
        <w:rPr>
          <w:sz w:val="24"/>
          <w:szCs w:val="24"/>
        </w:rPr>
      </w:pPr>
      <w:r w:rsidRPr="006D5E3C">
        <w:rPr>
          <w:sz w:val="24"/>
          <w:szCs w:val="24"/>
        </w:rPr>
        <w:t>Zapsána:</w:t>
      </w:r>
      <w:r w:rsidR="002908A3">
        <w:rPr>
          <w:sz w:val="24"/>
          <w:szCs w:val="24"/>
        </w:rPr>
        <w:t xml:space="preserve"> </w:t>
      </w:r>
      <w:r w:rsidR="00016630">
        <w:rPr>
          <w:sz w:val="24"/>
        </w:rPr>
        <w:t>v obchodním rejstříku vedeném</w:t>
      </w:r>
      <w:r w:rsidR="001F464D">
        <w:rPr>
          <w:sz w:val="24"/>
        </w:rPr>
        <w:t xml:space="preserve"> </w:t>
      </w:r>
      <w:proofErr w:type="spellStart"/>
      <w:r w:rsidR="00EC6290">
        <w:rPr>
          <w:sz w:val="24"/>
        </w:rPr>
        <w:t>xxxxxxxxxxxxxxxxxxxxxxxx</w:t>
      </w:r>
      <w:proofErr w:type="spellEnd"/>
    </w:p>
    <w:p w14:paraId="28E5FA01" w14:textId="77777777" w:rsidR="00263AC7" w:rsidRPr="006D5E3C" w:rsidRDefault="00263AC7" w:rsidP="00263AC7">
      <w:pPr>
        <w:spacing w:before="120"/>
        <w:contextualSpacing/>
        <w:jc w:val="both"/>
        <w:rPr>
          <w:sz w:val="24"/>
          <w:szCs w:val="24"/>
        </w:rPr>
      </w:pPr>
    </w:p>
    <w:p w14:paraId="19B4C864" w14:textId="77777777" w:rsidR="00263AC7" w:rsidRDefault="00263AC7" w:rsidP="00263AC7">
      <w:pPr>
        <w:spacing w:before="120"/>
        <w:contextualSpacing/>
        <w:rPr>
          <w:iCs/>
          <w:sz w:val="24"/>
          <w:szCs w:val="24"/>
        </w:rPr>
      </w:pPr>
      <w:r w:rsidRPr="006D5E3C">
        <w:rPr>
          <w:iCs/>
          <w:sz w:val="24"/>
          <w:szCs w:val="24"/>
        </w:rPr>
        <w:t>Osoba oprávněná k podpisu smlouvy:</w:t>
      </w:r>
      <w:r w:rsidR="002908A3">
        <w:rPr>
          <w:iCs/>
          <w:sz w:val="24"/>
          <w:szCs w:val="24"/>
        </w:rPr>
        <w:t xml:space="preserve"> </w:t>
      </w:r>
    </w:p>
    <w:p w14:paraId="47785781" w14:textId="77777777" w:rsidR="00C102C7" w:rsidRDefault="00016630" w:rsidP="00016630">
      <w:pPr>
        <w:pStyle w:val="Nadpis1"/>
        <w:ind w:left="2124" w:firstLine="3"/>
        <w:rPr>
          <w:b w:val="0"/>
          <w:bCs/>
        </w:rPr>
      </w:pPr>
      <w:r>
        <w:rPr>
          <w:iCs/>
          <w:szCs w:val="24"/>
        </w:rPr>
        <w:tab/>
      </w:r>
      <w:r>
        <w:rPr>
          <w:iCs/>
          <w:szCs w:val="24"/>
        </w:rPr>
        <w:tab/>
      </w:r>
      <w:proofErr w:type="spellStart"/>
      <w:r w:rsidR="00EC6290">
        <w:rPr>
          <w:b w:val="0"/>
          <w:bCs/>
        </w:rPr>
        <w:t>xxxxxxxxxx</w:t>
      </w:r>
      <w:proofErr w:type="spellEnd"/>
    </w:p>
    <w:p w14:paraId="1BBCEC0E" w14:textId="77777777" w:rsidR="00263AC7" w:rsidRPr="006D5E3C" w:rsidRDefault="00263AC7" w:rsidP="00263AC7">
      <w:pPr>
        <w:spacing w:before="120"/>
        <w:contextualSpacing/>
        <w:rPr>
          <w:iCs/>
          <w:sz w:val="24"/>
          <w:szCs w:val="24"/>
        </w:rPr>
      </w:pPr>
      <w:r w:rsidRPr="006D5E3C">
        <w:rPr>
          <w:iCs/>
          <w:sz w:val="24"/>
          <w:szCs w:val="24"/>
        </w:rPr>
        <w:t>Kontaktní osoba ve věcech smluvních</w:t>
      </w:r>
      <w:r>
        <w:rPr>
          <w:iCs/>
          <w:sz w:val="24"/>
          <w:szCs w:val="24"/>
        </w:rPr>
        <w:t xml:space="preserve"> a technických</w:t>
      </w:r>
      <w:r w:rsidRPr="006D5E3C">
        <w:rPr>
          <w:iCs/>
          <w:sz w:val="24"/>
          <w:szCs w:val="24"/>
        </w:rPr>
        <w:t xml:space="preserve">: </w:t>
      </w:r>
    </w:p>
    <w:p w14:paraId="39B8A1E3" w14:textId="77777777" w:rsidR="001F464D" w:rsidRDefault="003D12CA" w:rsidP="00016630">
      <w:pPr>
        <w:pStyle w:val="Nadpis1"/>
        <w:ind w:left="2124" w:firstLine="708"/>
        <w:rPr>
          <w:b w:val="0"/>
          <w:bCs/>
        </w:rPr>
      </w:pPr>
      <w:r>
        <w:rPr>
          <w:b w:val="0"/>
          <w:bCs/>
        </w:rPr>
        <w:tab/>
      </w:r>
      <w:proofErr w:type="spellStart"/>
      <w:r w:rsidR="00EC6290">
        <w:rPr>
          <w:b w:val="0"/>
          <w:bCs/>
        </w:rPr>
        <w:t>xxxxxxxxxx</w:t>
      </w:r>
      <w:proofErr w:type="spellEnd"/>
    </w:p>
    <w:p w14:paraId="7B276245" w14:textId="77777777" w:rsidR="00016630" w:rsidRPr="003D12CA" w:rsidRDefault="003D12CA" w:rsidP="003D12CA">
      <w:pPr>
        <w:pStyle w:val="Nadpis1"/>
        <w:rPr>
          <w:b w:val="0"/>
        </w:rPr>
      </w:pPr>
      <w:r>
        <w:tab/>
      </w:r>
      <w:r>
        <w:tab/>
      </w:r>
      <w:r>
        <w:tab/>
      </w:r>
      <w:r>
        <w:tab/>
      </w:r>
      <w:r>
        <w:tab/>
      </w:r>
      <w:proofErr w:type="spellStart"/>
      <w:r w:rsidR="00EC6290">
        <w:rPr>
          <w:b w:val="0"/>
        </w:rPr>
        <w:t>xxxxxxxxxxxx</w:t>
      </w:r>
      <w:proofErr w:type="spellEnd"/>
      <w:r w:rsidR="00016630" w:rsidRPr="003D12CA">
        <w:rPr>
          <w:b w:val="0"/>
        </w:rPr>
        <w:tab/>
      </w:r>
      <w:r w:rsidR="00016630" w:rsidRPr="003D12CA">
        <w:rPr>
          <w:b w:val="0"/>
        </w:rPr>
        <w:tab/>
        <w:t xml:space="preserve"> </w:t>
      </w:r>
    </w:p>
    <w:p w14:paraId="4AEA4B06" w14:textId="6FF2B641" w:rsidR="0015507B" w:rsidRDefault="00263AC7" w:rsidP="00263AC7">
      <w:pPr>
        <w:spacing w:before="120"/>
        <w:contextualSpacing/>
        <w:jc w:val="both"/>
        <w:rPr>
          <w:sz w:val="24"/>
          <w:szCs w:val="24"/>
        </w:rPr>
      </w:pPr>
      <w:r w:rsidRPr="00016630">
        <w:rPr>
          <w:sz w:val="24"/>
          <w:szCs w:val="24"/>
        </w:rPr>
        <w:t>IČ</w:t>
      </w:r>
      <w:r w:rsidR="0015507B">
        <w:rPr>
          <w:sz w:val="24"/>
          <w:szCs w:val="24"/>
        </w:rPr>
        <w:t>O</w:t>
      </w:r>
      <w:r w:rsidRPr="00016630">
        <w:rPr>
          <w:sz w:val="24"/>
          <w:szCs w:val="24"/>
        </w:rPr>
        <w:t>:</w:t>
      </w:r>
      <w:r w:rsidR="002908A3" w:rsidRPr="00016630">
        <w:rPr>
          <w:sz w:val="24"/>
          <w:szCs w:val="24"/>
        </w:rPr>
        <w:t xml:space="preserve"> </w:t>
      </w:r>
      <w:proofErr w:type="spellStart"/>
      <w:r w:rsidR="00EC6290">
        <w:rPr>
          <w:sz w:val="24"/>
          <w:szCs w:val="24"/>
        </w:rPr>
        <w:t>xxxxxxxxxxx</w:t>
      </w:r>
      <w:proofErr w:type="spellEnd"/>
    </w:p>
    <w:p w14:paraId="194CF6DB" w14:textId="77777777" w:rsidR="00016630" w:rsidRPr="00016630" w:rsidRDefault="00263AC7" w:rsidP="00016630">
      <w:pPr>
        <w:pStyle w:val="Nadpis1"/>
        <w:rPr>
          <w:b w:val="0"/>
          <w:bCs/>
          <w:szCs w:val="24"/>
        </w:rPr>
      </w:pPr>
      <w:r w:rsidRPr="00016630">
        <w:rPr>
          <w:b w:val="0"/>
          <w:szCs w:val="24"/>
        </w:rPr>
        <w:t>DIČ:</w:t>
      </w:r>
      <w:r w:rsidR="002908A3" w:rsidRPr="00016630">
        <w:rPr>
          <w:b w:val="0"/>
          <w:szCs w:val="24"/>
        </w:rPr>
        <w:t xml:space="preserve"> </w:t>
      </w:r>
      <w:proofErr w:type="spellStart"/>
      <w:r w:rsidR="00EC6290">
        <w:rPr>
          <w:b w:val="0"/>
          <w:bCs/>
          <w:szCs w:val="24"/>
        </w:rPr>
        <w:t>xxxxxxxxxxx</w:t>
      </w:r>
      <w:proofErr w:type="spellEnd"/>
    </w:p>
    <w:p w14:paraId="38A6E296" w14:textId="77777777" w:rsidR="00016630" w:rsidRDefault="00263AC7" w:rsidP="00016630">
      <w:pPr>
        <w:pStyle w:val="Nadpis1"/>
        <w:rPr>
          <w:b w:val="0"/>
          <w:szCs w:val="24"/>
        </w:rPr>
      </w:pPr>
      <w:r w:rsidRPr="00016630">
        <w:rPr>
          <w:b w:val="0"/>
          <w:szCs w:val="24"/>
        </w:rPr>
        <w:t>Bankovní spojení:</w:t>
      </w:r>
      <w:r w:rsidR="00C102C7" w:rsidRPr="00016630">
        <w:rPr>
          <w:b w:val="0"/>
          <w:szCs w:val="24"/>
        </w:rPr>
        <w:t xml:space="preserve"> </w:t>
      </w:r>
      <w:proofErr w:type="spellStart"/>
      <w:r w:rsidR="00EC6290">
        <w:rPr>
          <w:b w:val="0"/>
          <w:bCs/>
        </w:rPr>
        <w:t>xxxxxxxxxxxxxxxxxx</w:t>
      </w:r>
      <w:proofErr w:type="spellEnd"/>
      <w:r w:rsidR="00C102C7" w:rsidRPr="00016630">
        <w:rPr>
          <w:b w:val="0"/>
          <w:szCs w:val="24"/>
        </w:rPr>
        <w:t xml:space="preserve"> </w:t>
      </w:r>
    </w:p>
    <w:p w14:paraId="754F62B7" w14:textId="77777777" w:rsidR="00016630" w:rsidRDefault="00263AC7" w:rsidP="00016630">
      <w:pPr>
        <w:pStyle w:val="Nadpis1"/>
        <w:rPr>
          <w:b w:val="0"/>
          <w:szCs w:val="24"/>
        </w:rPr>
      </w:pPr>
      <w:r w:rsidRPr="00016630">
        <w:rPr>
          <w:b w:val="0"/>
          <w:szCs w:val="24"/>
        </w:rPr>
        <w:t xml:space="preserve">Číslo </w:t>
      </w:r>
      <w:proofErr w:type="gramStart"/>
      <w:r w:rsidRPr="00016630">
        <w:rPr>
          <w:b w:val="0"/>
          <w:szCs w:val="24"/>
        </w:rPr>
        <w:t>účtu:</w:t>
      </w:r>
      <w:r w:rsidR="00016630">
        <w:rPr>
          <w:b w:val="0"/>
          <w:szCs w:val="24"/>
        </w:rPr>
        <w:t xml:space="preserve">  </w:t>
      </w:r>
      <w:proofErr w:type="spellStart"/>
      <w:r w:rsidR="00EC6290">
        <w:rPr>
          <w:b w:val="0"/>
          <w:bCs/>
        </w:rPr>
        <w:t>xxxxxxxxxxxxxxx</w:t>
      </w:r>
      <w:proofErr w:type="spellEnd"/>
      <w:proofErr w:type="gramEnd"/>
    </w:p>
    <w:p w14:paraId="018AF89A" w14:textId="77777777" w:rsidR="00263AC7" w:rsidRPr="00016630" w:rsidRDefault="00C102C7" w:rsidP="00016630">
      <w:pPr>
        <w:pStyle w:val="Nadpis1"/>
        <w:rPr>
          <w:b w:val="0"/>
          <w:szCs w:val="24"/>
        </w:rPr>
      </w:pPr>
      <w:r w:rsidRPr="00016630">
        <w:rPr>
          <w:b w:val="0"/>
          <w:szCs w:val="24"/>
        </w:rPr>
        <w:t xml:space="preserve"> </w:t>
      </w:r>
      <w:r w:rsidR="00263AC7" w:rsidRPr="00016630">
        <w:rPr>
          <w:b w:val="0"/>
          <w:szCs w:val="24"/>
        </w:rPr>
        <w:t>Společnost je plátcem DPH</w:t>
      </w:r>
    </w:p>
    <w:p w14:paraId="4B6FD1A2" w14:textId="77777777" w:rsidR="00016630" w:rsidRDefault="00016630" w:rsidP="00263AC7">
      <w:pPr>
        <w:tabs>
          <w:tab w:val="left" w:pos="720"/>
        </w:tabs>
        <w:spacing w:before="120"/>
        <w:contextualSpacing/>
        <w:jc w:val="both"/>
        <w:rPr>
          <w:sz w:val="24"/>
          <w:szCs w:val="24"/>
        </w:rPr>
      </w:pPr>
    </w:p>
    <w:p w14:paraId="1BCA1BB5" w14:textId="77777777" w:rsidR="00263AC7" w:rsidRPr="006D5E3C" w:rsidRDefault="00263AC7" w:rsidP="00263AC7">
      <w:pPr>
        <w:tabs>
          <w:tab w:val="left" w:pos="720"/>
        </w:tabs>
        <w:spacing w:before="120"/>
        <w:contextualSpacing/>
        <w:jc w:val="both"/>
        <w:rPr>
          <w:sz w:val="24"/>
          <w:szCs w:val="24"/>
        </w:rPr>
      </w:pPr>
      <w:r w:rsidRPr="006D5E3C">
        <w:rPr>
          <w:sz w:val="24"/>
          <w:szCs w:val="24"/>
        </w:rPr>
        <w:t>níže uvedeného dne, měsíce a roku uzavřeli smlouvu následujícího znění:</w:t>
      </w:r>
    </w:p>
    <w:p w14:paraId="3395A441" w14:textId="77777777" w:rsidR="00C52FF5" w:rsidRDefault="00526A90" w:rsidP="00526A90">
      <w:pPr>
        <w:pStyle w:val="Nadpis3"/>
        <w:jc w:val="left"/>
      </w:pPr>
      <w:r>
        <w:lastRenderedPageBreak/>
        <w:t xml:space="preserve">                                                          </w:t>
      </w:r>
      <w:r w:rsidR="00153407">
        <w:t xml:space="preserve">    </w:t>
      </w:r>
    </w:p>
    <w:p w14:paraId="0ECB1F9E" w14:textId="77777777" w:rsidR="00A9744F" w:rsidRDefault="00153407" w:rsidP="00C52FF5">
      <w:pPr>
        <w:pStyle w:val="Nadpis3"/>
      </w:pPr>
      <w:r>
        <w:t>I.</w:t>
      </w:r>
    </w:p>
    <w:p w14:paraId="2188A740" w14:textId="77777777" w:rsidR="00A9744F" w:rsidRDefault="00526A90" w:rsidP="00526A90">
      <w:pPr>
        <w:pStyle w:val="Nadpis1"/>
        <w:jc w:val="both"/>
      </w:pPr>
      <w:r>
        <w:t xml:space="preserve">                                                              </w:t>
      </w:r>
      <w:r w:rsidR="00A9744F">
        <w:t>Předmět smlouvy</w:t>
      </w:r>
    </w:p>
    <w:p w14:paraId="1284F43B" w14:textId="77777777" w:rsidR="00A9744F" w:rsidRDefault="00A9744F" w:rsidP="00526A90">
      <w:pPr>
        <w:pStyle w:val="Zkladntext"/>
        <w:spacing w:before="120" w:line="120" w:lineRule="auto"/>
        <w:jc w:val="both"/>
        <w:outlineLvl w:val="0"/>
      </w:pPr>
    </w:p>
    <w:p w14:paraId="43116A79" w14:textId="77777777" w:rsidR="001D3206" w:rsidRPr="001D3206" w:rsidRDefault="001D3206" w:rsidP="001D3206">
      <w:pPr>
        <w:pStyle w:val="Normlnweb"/>
        <w:numPr>
          <w:ilvl w:val="1"/>
          <w:numId w:val="18"/>
        </w:numPr>
        <w:spacing w:line="276" w:lineRule="auto"/>
        <w:jc w:val="both"/>
      </w:pPr>
      <w:r w:rsidRPr="001D3206">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14:paraId="63E98819" w14:textId="77777777" w:rsidR="00A9744F" w:rsidRDefault="00A9744F" w:rsidP="00526A90">
      <w:pPr>
        <w:pStyle w:val="Zkladntext"/>
        <w:jc w:val="both"/>
      </w:pPr>
    </w:p>
    <w:p w14:paraId="1AA5D7AB" w14:textId="416F0B9D" w:rsidR="001D3206" w:rsidRDefault="001D3206" w:rsidP="001D3206">
      <w:pPr>
        <w:pStyle w:val="Normlnweb"/>
        <w:numPr>
          <w:ilvl w:val="1"/>
          <w:numId w:val="18"/>
        </w:numPr>
        <w:spacing w:line="276" w:lineRule="auto"/>
        <w:jc w:val="both"/>
      </w:pPr>
      <w:r w:rsidRPr="001D3206">
        <w:t xml:space="preserve">Prodávající se zavazuje na základě této smlouvy </w:t>
      </w:r>
      <w:r w:rsidR="00795895" w:rsidRPr="005D2428">
        <w:t xml:space="preserve">odevzdat kupujícímu zboží dále ve smlouvě specifikované a převést na něho </w:t>
      </w:r>
      <w:r w:rsidR="00795895" w:rsidRPr="005D2428">
        <w:rPr>
          <w:color w:val="000000"/>
        </w:rPr>
        <w:t xml:space="preserve">v souladu s touto smlouvou </w:t>
      </w:r>
      <w:r w:rsidR="00795895" w:rsidRPr="005D2428">
        <w:t>vlastnické právo ke zboží a kupující se zavazuje zboží dodané od prodávajícího převzít a zaplatit mu dohodnutou kupní cenu</w:t>
      </w:r>
      <w:r w:rsidR="005D2428">
        <w:t xml:space="preserve">. </w:t>
      </w:r>
    </w:p>
    <w:p w14:paraId="5491CF0C" w14:textId="77777777" w:rsidR="005D2428" w:rsidRPr="00A10067" w:rsidRDefault="005D2428" w:rsidP="003C5AC8">
      <w:pPr>
        <w:pStyle w:val="Normlnweb"/>
        <w:spacing w:line="276" w:lineRule="auto"/>
        <w:ind w:left="360"/>
        <w:jc w:val="both"/>
      </w:pPr>
    </w:p>
    <w:p w14:paraId="1AC73148" w14:textId="346A6549" w:rsidR="00407E5C" w:rsidRDefault="00795895" w:rsidP="00A10067">
      <w:pPr>
        <w:pStyle w:val="Normlnweb"/>
        <w:numPr>
          <w:ilvl w:val="1"/>
          <w:numId w:val="18"/>
        </w:numPr>
        <w:spacing w:line="276" w:lineRule="auto"/>
        <w:jc w:val="both"/>
      </w:pPr>
      <w:r w:rsidRPr="003C5AC8">
        <w:t>Zbožím dodávaným na základě této smlouvy j</w:t>
      </w:r>
      <w:r w:rsidR="00116FA1">
        <w:t xml:space="preserve">sou </w:t>
      </w:r>
      <w:r w:rsidR="00EB236E">
        <w:t>1</w:t>
      </w:r>
      <w:r w:rsidR="00082AE8">
        <w:t xml:space="preserve"> ks </w:t>
      </w:r>
      <w:r w:rsidRPr="003C5AC8">
        <w:t>nov</w:t>
      </w:r>
      <w:r w:rsidR="00082AE8">
        <w:t xml:space="preserve">ých </w:t>
      </w:r>
      <w:r w:rsidR="00EB236E">
        <w:t>dvoukřídlých</w:t>
      </w:r>
      <w:r w:rsidR="00116FA1">
        <w:t xml:space="preserve"> vrat </w:t>
      </w:r>
      <w:r w:rsidRPr="003C5AC8">
        <w:t>blíže specifikovan</w:t>
      </w:r>
      <w:r w:rsidR="00082AE8">
        <w:t>ých</w:t>
      </w:r>
      <w:r w:rsidRPr="003C5AC8">
        <w:t xml:space="preserve"> v příloze </w:t>
      </w:r>
      <w:r w:rsidRPr="005D2428">
        <w:t xml:space="preserve">č. </w:t>
      </w:r>
      <w:r w:rsidR="00EB236E">
        <w:t>2</w:t>
      </w:r>
      <w:r w:rsidRPr="005D2428">
        <w:t xml:space="preserve"> - Soupis</w:t>
      </w:r>
      <w:r w:rsidRPr="00A10067">
        <w:t xml:space="preserve"> požadavků (technické zadání), kter</w:t>
      </w:r>
      <w:r w:rsidR="002236EE">
        <w:t>ý</w:t>
      </w:r>
      <w:r w:rsidRPr="00A10067">
        <w:t xml:space="preserve"> je nedílnou součástí této smlouvy</w:t>
      </w:r>
      <w:r w:rsidR="005D2428">
        <w:t xml:space="preserve">. </w:t>
      </w:r>
      <w:r w:rsidR="00407E5C" w:rsidRPr="005D2428">
        <w:t xml:space="preserve">Součástí dodávky je </w:t>
      </w:r>
      <w:r w:rsidR="00407E5C">
        <w:t xml:space="preserve">rovněž </w:t>
      </w:r>
      <w:r w:rsidR="00407E5C" w:rsidRPr="00A10067">
        <w:t>montáž a zprovoznění předmětného zboží</w:t>
      </w:r>
      <w:r w:rsidR="00407E5C">
        <w:t xml:space="preserve"> </w:t>
      </w:r>
      <w:r w:rsidR="00407E5C" w:rsidRPr="005D2428">
        <w:t>v</w:t>
      </w:r>
      <w:r w:rsidR="00EB236E">
        <w:t> budově CUDU</w:t>
      </w:r>
      <w:r w:rsidR="00407E5C">
        <w:t xml:space="preserve">, </w:t>
      </w:r>
      <w:r w:rsidR="00407E5C" w:rsidRPr="00A10067">
        <w:t>demontáž a ekologická likvidace stávající</w:t>
      </w:r>
      <w:r w:rsidR="00407E5C">
        <w:t xml:space="preserve">ch vrat </w:t>
      </w:r>
      <w:r w:rsidR="00407E5C" w:rsidRPr="005D2428">
        <w:t>v rozsahu dle Soupisu požadavků (technického zadání) uvedeného v příloze č.</w:t>
      </w:r>
      <w:r w:rsidR="00EB236E">
        <w:t>2</w:t>
      </w:r>
      <w:r w:rsidR="00407E5C" w:rsidRPr="005D2428">
        <w:t>,</w:t>
      </w:r>
      <w:r w:rsidR="00407E5C">
        <w:t xml:space="preserve"> a bezplatné </w:t>
      </w:r>
      <w:r w:rsidR="00035390">
        <w:t xml:space="preserve">odborné </w:t>
      </w:r>
      <w:r w:rsidR="00407E5C">
        <w:t>zaškolení kupujícího.</w:t>
      </w:r>
    </w:p>
    <w:p w14:paraId="66BA4EE7" w14:textId="77777777" w:rsidR="00407E5C" w:rsidRDefault="00407E5C" w:rsidP="00407E5C">
      <w:pPr>
        <w:pStyle w:val="Odstavecseseznamem"/>
      </w:pPr>
    </w:p>
    <w:p w14:paraId="3DCD340C" w14:textId="11739927" w:rsidR="00795895" w:rsidRPr="005D2428" w:rsidRDefault="00A10067" w:rsidP="00A10067">
      <w:pPr>
        <w:pStyle w:val="Normlnweb"/>
        <w:numPr>
          <w:ilvl w:val="1"/>
          <w:numId w:val="18"/>
        </w:numPr>
        <w:spacing w:line="276" w:lineRule="auto"/>
        <w:jc w:val="both"/>
      </w:pPr>
      <w:r w:rsidRPr="00A10067">
        <w:t>P</w:t>
      </w:r>
      <w:r w:rsidR="00795895" w:rsidRPr="003C5AC8">
        <w:t>rodávající se zavazuje, že odevzdá zboží bez vad a v kvalitě odpovídající účelu zboží a jeho bližší specifikaci.</w:t>
      </w:r>
      <w:r w:rsidR="005D2428">
        <w:t xml:space="preserve"> </w:t>
      </w:r>
    </w:p>
    <w:p w14:paraId="6FC24DE9" w14:textId="77777777" w:rsidR="00737CEA" w:rsidRPr="003C5AC8" w:rsidRDefault="00737CEA" w:rsidP="00737CEA">
      <w:pPr>
        <w:pStyle w:val="Odstavecseseznamem"/>
        <w:rPr>
          <w:sz w:val="24"/>
          <w:szCs w:val="24"/>
        </w:rPr>
      </w:pPr>
    </w:p>
    <w:p w14:paraId="632A7048" w14:textId="0B40611C" w:rsidR="00737CEA" w:rsidRDefault="00407E5C" w:rsidP="001D3206">
      <w:pPr>
        <w:pStyle w:val="Normlnweb"/>
        <w:numPr>
          <w:ilvl w:val="1"/>
          <w:numId w:val="18"/>
        </w:numPr>
        <w:spacing w:line="276" w:lineRule="auto"/>
        <w:jc w:val="both"/>
      </w:pPr>
      <w:r>
        <w:t>P</w:t>
      </w:r>
      <w:r w:rsidR="008E10E7" w:rsidRPr="00A10067">
        <w:t>rodávající</w:t>
      </w:r>
      <w:r w:rsidR="00F2599B" w:rsidRPr="00A10067">
        <w:t xml:space="preserve"> </w:t>
      </w:r>
      <w:r>
        <w:t xml:space="preserve">se </w:t>
      </w:r>
      <w:r w:rsidR="00F2599B" w:rsidRPr="00A10067">
        <w:t xml:space="preserve">zavazuje provést bezplatné </w:t>
      </w:r>
      <w:r w:rsidR="00035390">
        <w:t xml:space="preserve">odborné </w:t>
      </w:r>
      <w:r w:rsidR="00F2599B" w:rsidRPr="00A10067">
        <w:t xml:space="preserve">zaškolení </w:t>
      </w:r>
      <w:r w:rsidR="008E10E7" w:rsidRPr="005D2428">
        <w:t>kupujícího</w:t>
      </w:r>
      <w:r w:rsidR="00F2599B" w:rsidRPr="005D2428">
        <w:t xml:space="preserve">. Ukončení zaškolení </w:t>
      </w:r>
      <w:r w:rsidR="008E10E7" w:rsidRPr="005D2428">
        <w:t>kupujícího</w:t>
      </w:r>
      <w:r w:rsidR="00F2599B" w:rsidRPr="00FF3586">
        <w:t xml:space="preserve"> bude provedeno protokolárně s podpisy pověřených zaměstnanců obou smluvních stran</w:t>
      </w:r>
      <w:r w:rsidR="001749F4">
        <w:t>.</w:t>
      </w:r>
      <w:r w:rsidR="00737CEA">
        <w:t xml:space="preserve"> </w:t>
      </w:r>
    </w:p>
    <w:p w14:paraId="0F27E6BE" w14:textId="77777777" w:rsidR="008044A1" w:rsidRDefault="008044A1" w:rsidP="008044A1">
      <w:pPr>
        <w:pStyle w:val="Odstavecseseznamem"/>
      </w:pPr>
    </w:p>
    <w:p w14:paraId="38999FF3" w14:textId="0DDD52D0" w:rsidR="00F2599B" w:rsidRDefault="008044A1" w:rsidP="00F2599B">
      <w:pPr>
        <w:pStyle w:val="Normlnweb"/>
        <w:numPr>
          <w:ilvl w:val="1"/>
          <w:numId w:val="18"/>
        </w:numPr>
        <w:spacing w:line="276" w:lineRule="auto"/>
        <w:ind w:left="426" w:hanging="426"/>
        <w:jc w:val="both"/>
      </w:pPr>
      <w:r w:rsidRPr="008044A1">
        <w:t>Prodávající předá kupujícímu se zbožím</w:t>
      </w:r>
      <w:r w:rsidR="00082AE8">
        <w:t xml:space="preserve"> (ke každým vratům)</w:t>
      </w:r>
      <w:r w:rsidRPr="008044A1">
        <w:t xml:space="preserve"> kompletní technickou</w:t>
      </w:r>
      <w:r w:rsidR="00F2599B">
        <w:t xml:space="preserve"> a legislativní</w:t>
      </w:r>
      <w:r w:rsidRPr="008044A1">
        <w:t xml:space="preserve"> dokumentaci v rozsahu nařízení vlády č.176/</w:t>
      </w:r>
      <w:proofErr w:type="gramStart"/>
      <w:r w:rsidRPr="008044A1">
        <w:t>2008  Sb.</w:t>
      </w:r>
      <w:proofErr w:type="gramEnd"/>
      <w:r w:rsidRPr="008044A1">
        <w:t xml:space="preserve">, </w:t>
      </w:r>
      <w:r w:rsidR="00F2599B">
        <w:t>a také:</w:t>
      </w:r>
    </w:p>
    <w:p w14:paraId="155B3EC4" w14:textId="74B4010F" w:rsidR="008044A1" w:rsidRDefault="00F2599B" w:rsidP="00F2599B">
      <w:pPr>
        <w:pStyle w:val="Normlnweb"/>
        <w:spacing w:line="276" w:lineRule="auto"/>
        <w:ind w:left="426"/>
        <w:jc w:val="both"/>
      </w:pPr>
      <w:r>
        <w:t xml:space="preserve"> </w:t>
      </w:r>
    </w:p>
    <w:p w14:paraId="6883A677" w14:textId="7899FEB9" w:rsidR="008044A1" w:rsidRDefault="008044A1" w:rsidP="008044A1">
      <w:pPr>
        <w:pStyle w:val="Zkladntext"/>
        <w:numPr>
          <w:ilvl w:val="0"/>
          <w:numId w:val="25"/>
        </w:numPr>
        <w:jc w:val="both"/>
      </w:pPr>
      <w:r>
        <w:t xml:space="preserve">protokol o předání a převzetí </w:t>
      </w:r>
    </w:p>
    <w:p w14:paraId="1F4DFF60" w14:textId="078AD832" w:rsidR="008044A1" w:rsidRDefault="008044A1" w:rsidP="008044A1">
      <w:pPr>
        <w:pStyle w:val="Zkladntext"/>
        <w:numPr>
          <w:ilvl w:val="0"/>
          <w:numId w:val="25"/>
        </w:numPr>
        <w:jc w:val="both"/>
      </w:pPr>
      <w:r>
        <w:t>návod na obsluhu zařízení</w:t>
      </w:r>
      <w:r w:rsidR="00D733F7">
        <w:t xml:space="preserve"> v českém jazyce</w:t>
      </w:r>
    </w:p>
    <w:p w14:paraId="0E4ACC50" w14:textId="30B197C1" w:rsidR="008044A1" w:rsidRPr="005367C6" w:rsidRDefault="008044A1" w:rsidP="008044A1">
      <w:pPr>
        <w:pStyle w:val="Zkladntext"/>
        <w:numPr>
          <w:ilvl w:val="0"/>
          <w:numId w:val="25"/>
        </w:numPr>
        <w:jc w:val="both"/>
      </w:pPr>
      <w:r>
        <w:t>záruční list</w:t>
      </w:r>
      <w:r w:rsidR="00F2599B">
        <w:t>, protokol o uvedení do provozu</w:t>
      </w:r>
    </w:p>
    <w:p w14:paraId="668CC2A5" w14:textId="66B7B388" w:rsidR="008044A1" w:rsidRDefault="008044A1" w:rsidP="008044A1">
      <w:pPr>
        <w:pStyle w:val="Zkladntext"/>
        <w:numPr>
          <w:ilvl w:val="0"/>
          <w:numId w:val="25"/>
        </w:numPr>
        <w:jc w:val="both"/>
      </w:pPr>
      <w:r>
        <w:t xml:space="preserve">protokol o zaškolení obsluhy </w:t>
      </w:r>
    </w:p>
    <w:p w14:paraId="2C3BF130" w14:textId="4FA584A1" w:rsidR="00F2599B" w:rsidRDefault="00F2599B" w:rsidP="008044A1">
      <w:pPr>
        <w:pStyle w:val="Zkladntext"/>
        <w:numPr>
          <w:ilvl w:val="0"/>
          <w:numId w:val="25"/>
        </w:numPr>
        <w:jc w:val="both"/>
      </w:pPr>
      <w:r>
        <w:t xml:space="preserve">výchozí revizi elektro zpracovanou </w:t>
      </w:r>
      <w:proofErr w:type="spellStart"/>
      <w:r>
        <w:t>rev</w:t>
      </w:r>
      <w:proofErr w:type="spellEnd"/>
      <w:r>
        <w:t>. technikem s oprávněním Drážního úřadu</w:t>
      </w:r>
    </w:p>
    <w:p w14:paraId="56E7F7B9" w14:textId="77777777" w:rsidR="008044A1" w:rsidRPr="008044A1" w:rsidRDefault="008044A1" w:rsidP="004D239C">
      <w:pPr>
        <w:pStyle w:val="Normlnweb"/>
        <w:spacing w:line="276" w:lineRule="auto"/>
        <w:ind w:left="720"/>
        <w:jc w:val="both"/>
      </w:pPr>
    </w:p>
    <w:p w14:paraId="17AD965E" w14:textId="77777777" w:rsidR="005C22C3" w:rsidRDefault="005C22C3" w:rsidP="00526A90">
      <w:pPr>
        <w:jc w:val="both"/>
        <w:rPr>
          <w:sz w:val="24"/>
        </w:rPr>
      </w:pPr>
    </w:p>
    <w:p w14:paraId="796E6392" w14:textId="77777777" w:rsidR="00A9744F" w:rsidRDefault="00153407" w:rsidP="00ED3BAC">
      <w:pPr>
        <w:pStyle w:val="Nadpis6"/>
        <w:jc w:val="center"/>
      </w:pPr>
      <w:r>
        <w:t>II.</w:t>
      </w:r>
    </w:p>
    <w:p w14:paraId="1AEEC690" w14:textId="77777777" w:rsidR="00A9744F" w:rsidRPr="00D8746D" w:rsidRDefault="00A9744F" w:rsidP="00526A90">
      <w:pPr>
        <w:pStyle w:val="Nadpis5"/>
        <w:rPr>
          <w:strike/>
        </w:rPr>
      </w:pPr>
      <w:r>
        <w:tab/>
      </w:r>
      <w:r>
        <w:tab/>
      </w:r>
      <w:r>
        <w:tab/>
      </w:r>
      <w:r>
        <w:tab/>
        <w:t xml:space="preserve">            </w:t>
      </w:r>
      <w:r>
        <w:tab/>
      </w:r>
      <w:r w:rsidR="00D8746D">
        <w:t xml:space="preserve"> Kupní c</w:t>
      </w:r>
      <w:r w:rsidR="00B54FA3">
        <w:t>ena</w:t>
      </w:r>
    </w:p>
    <w:p w14:paraId="554432CA" w14:textId="77777777" w:rsidR="00A9744F" w:rsidRDefault="00A9744F" w:rsidP="00526A90">
      <w:pPr>
        <w:jc w:val="both"/>
        <w:rPr>
          <w:sz w:val="24"/>
        </w:rPr>
      </w:pPr>
    </w:p>
    <w:p w14:paraId="495670C2" w14:textId="46EFD941" w:rsidR="00F43466" w:rsidRDefault="00F43466" w:rsidP="001C1AEC">
      <w:pPr>
        <w:pStyle w:val="Odstavecseseznamem"/>
        <w:numPr>
          <w:ilvl w:val="1"/>
          <w:numId w:val="28"/>
        </w:numPr>
        <w:jc w:val="both"/>
        <w:rPr>
          <w:sz w:val="24"/>
          <w:szCs w:val="24"/>
        </w:rPr>
      </w:pPr>
      <w:r w:rsidRPr="00F43466">
        <w:rPr>
          <w:sz w:val="24"/>
          <w:szCs w:val="24"/>
        </w:rPr>
        <w:t>Prodávají</w:t>
      </w:r>
      <w:r w:rsidR="00363F80">
        <w:rPr>
          <w:sz w:val="24"/>
          <w:szCs w:val="24"/>
        </w:rPr>
        <w:t>cí</w:t>
      </w:r>
      <w:r w:rsidRPr="00F43466">
        <w:rPr>
          <w:sz w:val="24"/>
          <w:szCs w:val="24"/>
        </w:rPr>
        <w:t xml:space="preserve"> a kupující se dohodli, že kupní cena je stanovena ve výši </w:t>
      </w:r>
      <w:proofErr w:type="gramStart"/>
      <w:r w:rsidRPr="002236EE">
        <w:rPr>
          <w:sz w:val="24"/>
          <w:szCs w:val="24"/>
          <w:highlight w:val="yellow"/>
        </w:rPr>
        <w:t>…….</w:t>
      </w:r>
      <w:proofErr w:type="gramEnd"/>
      <w:r w:rsidRPr="002236EE">
        <w:rPr>
          <w:sz w:val="24"/>
          <w:szCs w:val="24"/>
          <w:highlight w:val="yellow"/>
        </w:rPr>
        <w:t>.</w:t>
      </w:r>
      <w:r w:rsidR="00976B1F" w:rsidRPr="002236EE">
        <w:rPr>
          <w:sz w:val="24"/>
          <w:szCs w:val="24"/>
          <w:highlight w:val="yellow"/>
        </w:rPr>
        <w:t xml:space="preserve"> Kč</w:t>
      </w:r>
      <w:r w:rsidRPr="002236EE">
        <w:rPr>
          <w:sz w:val="24"/>
          <w:szCs w:val="24"/>
          <w:highlight w:val="yellow"/>
        </w:rPr>
        <w:t xml:space="preserve"> (slovy: </w:t>
      </w:r>
      <w:proofErr w:type="spellStart"/>
      <w:proofErr w:type="gramStart"/>
      <w:r w:rsidRPr="002236EE">
        <w:rPr>
          <w:sz w:val="24"/>
          <w:szCs w:val="24"/>
          <w:highlight w:val="yellow"/>
        </w:rPr>
        <w:t>xxxxxxxxxxx</w:t>
      </w:r>
      <w:proofErr w:type="spellEnd"/>
      <w:r w:rsidRPr="002236EE">
        <w:rPr>
          <w:sz w:val="24"/>
          <w:szCs w:val="24"/>
          <w:highlight w:val="yellow"/>
        </w:rPr>
        <w:t xml:space="preserve">)   </w:t>
      </w:r>
      <w:proofErr w:type="gramEnd"/>
      <w:r w:rsidRPr="002236EE">
        <w:rPr>
          <w:sz w:val="24"/>
          <w:szCs w:val="24"/>
          <w:highlight w:val="yellow"/>
        </w:rPr>
        <w:t>bez DPH</w:t>
      </w:r>
      <w:r w:rsidRPr="00F43466">
        <w:rPr>
          <w:sz w:val="24"/>
          <w:szCs w:val="24"/>
        </w:rPr>
        <w:t xml:space="preserve">. </w:t>
      </w:r>
    </w:p>
    <w:p w14:paraId="7A5545A7" w14:textId="73C4893B" w:rsidR="0000537F" w:rsidRPr="00EB236E" w:rsidRDefault="0074305C" w:rsidP="00A10067">
      <w:pPr>
        <w:pStyle w:val="Odstavecseseznamem"/>
        <w:numPr>
          <w:ilvl w:val="1"/>
          <w:numId w:val="28"/>
        </w:numPr>
        <w:spacing w:line="276" w:lineRule="auto"/>
        <w:ind w:left="426"/>
        <w:jc w:val="both"/>
        <w:rPr>
          <w:sz w:val="24"/>
          <w:szCs w:val="24"/>
        </w:rPr>
      </w:pPr>
      <w:r w:rsidRPr="0074305C">
        <w:rPr>
          <w:sz w:val="24"/>
          <w:szCs w:val="24"/>
        </w:rPr>
        <w:t xml:space="preserve">Výše stanovená kupní cena je cena pevná, maximální a jsou v ní zahrnuty i veškeré náklady prodávajícího </w:t>
      </w:r>
      <w:r w:rsidRPr="00A5512A">
        <w:rPr>
          <w:sz w:val="24"/>
          <w:szCs w:val="24"/>
        </w:rPr>
        <w:t xml:space="preserve">spojené s plněním dle této </w:t>
      </w:r>
      <w:r w:rsidRPr="00D14B98">
        <w:rPr>
          <w:sz w:val="24"/>
          <w:szCs w:val="24"/>
        </w:rPr>
        <w:t>smlouvy, včetně dopravy zboží do místa plnění, jak je uvedeno v čl. V.</w:t>
      </w:r>
      <w:r w:rsidR="00462109">
        <w:rPr>
          <w:sz w:val="24"/>
          <w:szCs w:val="24"/>
        </w:rPr>
        <w:t xml:space="preserve"> </w:t>
      </w:r>
      <w:r w:rsidRPr="00D14B98">
        <w:rPr>
          <w:sz w:val="24"/>
          <w:szCs w:val="24"/>
        </w:rPr>
        <w:t>odst.1 této smlouvy.</w:t>
      </w:r>
      <w:r w:rsidR="00A5512A" w:rsidRPr="00D14B98">
        <w:rPr>
          <w:sz w:val="24"/>
          <w:szCs w:val="24"/>
        </w:rPr>
        <w:t xml:space="preserve"> </w:t>
      </w:r>
      <w:r w:rsidRPr="00D14B98">
        <w:rPr>
          <w:sz w:val="24"/>
          <w:szCs w:val="24"/>
        </w:rPr>
        <w:t>Kupní</w:t>
      </w:r>
      <w:r w:rsidRPr="0074305C">
        <w:rPr>
          <w:sz w:val="24"/>
          <w:szCs w:val="24"/>
        </w:rPr>
        <w:t xml:space="preserve"> cena nemůže být měněna, a to ani na základě neočekávatelné změny cen vstupních materiálů a služeb či jiných skutečností, které mohou mít vliv na výši kupní ceny.</w:t>
      </w:r>
    </w:p>
    <w:p w14:paraId="223F18A4" w14:textId="16F4C32A" w:rsidR="0000537F" w:rsidRDefault="0000537F" w:rsidP="00812B22">
      <w:pPr>
        <w:pStyle w:val="Odstavecseseznamem"/>
        <w:numPr>
          <w:ilvl w:val="1"/>
          <w:numId w:val="28"/>
        </w:numPr>
        <w:spacing w:line="276" w:lineRule="auto"/>
        <w:ind w:left="426"/>
        <w:jc w:val="both"/>
        <w:rPr>
          <w:sz w:val="24"/>
          <w:szCs w:val="24"/>
        </w:rPr>
      </w:pPr>
      <w:r>
        <w:rPr>
          <w:sz w:val="24"/>
          <w:szCs w:val="24"/>
        </w:rPr>
        <w:t xml:space="preserve">Podrobná specifikace ceny je uvedena v Příloze č. </w:t>
      </w:r>
      <w:r w:rsidR="00EB236E">
        <w:rPr>
          <w:sz w:val="24"/>
          <w:szCs w:val="24"/>
        </w:rPr>
        <w:t>1</w:t>
      </w:r>
      <w:r>
        <w:rPr>
          <w:sz w:val="24"/>
          <w:szCs w:val="24"/>
        </w:rPr>
        <w:t xml:space="preserve"> této smlouvy – Cenová nabídka. </w:t>
      </w:r>
    </w:p>
    <w:p w14:paraId="657B5A55" w14:textId="77777777" w:rsidR="0000537F" w:rsidRDefault="0000537F" w:rsidP="0000537F">
      <w:pPr>
        <w:pStyle w:val="Odstavecseseznamem"/>
        <w:spacing w:line="276" w:lineRule="auto"/>
        <w:ind w:left="426"/>
        <w:jc w:val="both"/>
        <w:rPr>
          <w:sz w:val="24"/>
          <w:szCs w:val="24"/>
        </w:rPr>
      </w:pPr>
    </w:p>
    <w:p w14:paraId="53CA1734" w14:textId="510F6D86" w:rsidR="008F752D" w:rsidRPr="008F752D" w:rsidRDefault="008F752D" w:rsidP="0042023A">
      <w:pPr>
        <w:pStyle w:val="Odstavecseseznamem"/>
        <w:numPr>
          <w:ilvl w:val="1"/>
          <w:numId w:val="28"/>
        </w:numPr>
        <w:spacing w:line="276" w:lineRule="auto"/>
        <w:ind w:left="426"/>
        <w:jc w:val="both"/>
        <w:rPr>
          <w:strike/>
          <w:sz w:val="24"/>
          <w:szCs w:val="24"/>
        </w:rPr>
      </w:pPr>
      <w:r w:rsidRPr="008F752D">
        <w:rPr>
          <w:sz w:val="24"/>
          <w:szCs w:val="24"/>
        </w:rPr>
        <w:lastRenderedPageBreak/>
        <w:t>Cena je stanovena dohodou smluvních stran jako cena bez DPH. K této ceně bude ke dni uskutečnění zdanitelného plnění připočtena DPH v zákonné výši, a to v případě, pokud se na předmět fakturace nevztahuje dle zákona č. 235/2004 Sb., o DPH, režim přenesené daňové povinnosti. Daňový doklad bez ohledu na uplatněný režim, musí být vystaven se všemi náležitostmi v souladu se zákonem č.235/2004 Sb., o DPH.</w:t>
      </w:r>
    </w:p>
    <w:p w14:paraId="10A2E223" w14:textId="77777777" w:rsidR="008F752D" w:rsidRPr="008F752D" w:rsidRDefault="008F752D" w:rsidP="008F752D">
      <w:pPr>
        <w:pStyle w:val="Normlnweb"/>
      </w:pPr>
    </w:p>
    <w:p w14:paraId="245B8E75" w14:textId="77777777" w:rsidR="00456E21" w:rsidRPr="00631227" w:rsidRDefault="00456E21" w:rsidP="00631227">
      <w:pPr>
        <w:pStyle w:val="Normlnweb"/>
      </w:pPr>
    </w:p>
    <w:p w14:paraId="69AEE820" w14:textId="77777777" w:rsidR="00A9744F" w:rsidRDefault="00526A90" w:rsidP="00526A90">
      <w:pPr>
        <w:jc w:val="both"/>
        <w:rPr>
          <w:b/>
          <w:sz w:val="28"/>
        </w:rPr>
      </w:pPr>
      <w:r>
        <w:rPr>
          <w:b/>
          <w:sz w:val="28"/>
        </w:rPr>
        <w:t xml:space="preserve">                                                          </w:t>
      </w:r>
      <w:r w:rsidR="00153407">
        <w:rPr>
          <w:b/>
          <w:sz w:val="28"/>
        </w:rPr>
        <w:t xml:space="preserve">     III.</w:t>
      </w:r>
    </w:p>
    <w:p w14:paraId="760C006B" w14:textId="77777777" w:rsidR="00A9744F" w:rsidRDefault="00526A90" w:rsidP="00526A90">
      <w:pPr>
        <w:jc w:val="both"/>
        <w:rPr>
          <w:b/>
          <w:sz w:val="24"/>
        </w:rPr>
      </w:pPr>
      <w:r>
        <w:rPr>
          <w:b/>
          <w:sz w:val="24"/>
        </w:rPr>
        <w:t xml:space="preserve">                                                            </w:t>
      </w:r>
      <w:r w:rsidR="00A9744F">
        <w:rPr>
          <w:b/>
          <w:sz w:val="24"/>
        </w:rPr>
        <w:t>Platební podmínky</w:t>
      </w:r>
    </w:p>
    <w:p w14:paraId="2CF3173F" w14:textId="77777777" w:rsidR="00245FC6" w:rsidRDefault="00245FC6" w:rsidP="00526A90">
      <w:pPr>
        <w:jc w:val="both"/>
        <w:rPr>
          <w:b/>
          <w:sz w:val="24"/>
        </w:rPr>
      </w:pPr>
    </w:p>
    <w:p w14:paraId="1E5AC2A0" w14:textId="2C692346" w:rsidR="00245FC6" w:rsidRPr="00245FC6" w:rsidRDefault="00245FC6" w:rsidP="00245FC6">
      <w:pPr>
        <w:pStyle w:val="Zkladntextodsazen"/>
        <w:spacing w:line="276" w:lineRule="auto"/>
        <w:ind w:left="426" w:hanging="426"/>
        <w:jc w:val="both"/>
        <w:rPr>
          <w:szCs w:val="24"/>
        </w:rPr>
      </w:pPr>
      <w:r>
        <w:rPr>
          <w:szCs w:val="24"/>
        </w:rPr>
        <w:t xml:space="preserve">3.1. </w:t>
      </w:r>
      <w:r w:rsidRPr="00245FC6">
        <w:rPr>
          <w:szCs w:val="24"/>
        </w:rPr>
        <w:t xml:space="preserve">Kupující zaplatí kupní cenu na základě faktury (daňového dokladu), kterou prodávající vystaví a zašle kupujícímu nejpozději do 5 pracovních dnů po odevzdání zboží. </w:t>
      </w:r>
    </w:p>
    <w:p w14:paraId="7DBAEF73" w14:textId="77777777" w:rsidR="00245FC6" w:rsidRPr="00245FC6" w:rsidRDefault="00245FC6" w:rsidP="00245FC6">
      <w:pPr>
        <w:spacing w:line="276" w:lineRule="auto"/>
        <w:ind w:left="426" w:hanging="426"/>
        <w:jc w:val="both"/>
        <w:rPr>
          <w:iCs/>
          <w:sz w:val="24"/>
          <w:szCs w:val="24"/>
        </w:rPr>
      </w:pPr>
      <w:r w:rsidRPr="00245FC6">
        <w:rPr>
          <w:sz w:val="24"/>
          <w:szCs w:val="24"/>
        </w:rPr>
        <w:t>3.3. Kupující je povinen za fakturu zaplatit bezhotovostním převodem na účet prodávajícího do 30 dnů od jejího vystavení.</w:t>
      </w:r>
      <w:r w:rsidRPr="00245FC6">
        <w:rPr>
          <w:iCs/>
          <w:sz w:val="24"/>
          <w:szCs w:val="24"/>
        </w:rPr>
        <w:t xml:space="preserve"> Povinnost kupujícího uhradit prodávajícímu kupní cenu se považuje za splněnou dnem odepsání platby z účtu kupujícího.</w:t>
      </w:r>
    </w:p>
    <w:p w14:paraId="07810FCF" w14:textId="77777777" w:rsidR="00245FC6" w:rsidRPr="00245FC6" w:rsidRDefault="00245FC6" w:rsidP="00245FC6">
      <w:pPr>
        <w:pStyle w:val="Zkladntextodsazen"/>
        <w:spacing w:line="276" w:lineRule="auto"/>
        <w:ind w:left="426" w:hanging="426"/>
        <w:jc w:val="both"/>
        <w:rPr>
          <w:szCs w:val="24"/>
        </w:rPr>
      </w:pPr>
      <w:r w:rsidRPr="00245FC6">
        <w:rPr>
          <w:szCs w:val="24"/>
        </w:rPr>
        <w:t>3.4. Adresa pro doručení faktury je sídlo kupujícího. Faktura kromě náležitostí daňového dokladu v souladu se zákonem č. 235/2004 Sb., o dani z přidané hodnoty, v platném znění, bude dále obsahovat číslo smlouvy kupujícího a bankovní spojení prodávajícího</w:t>
      </w:r>
    </w:p>
    <w:p w14:paraId="7D482394" w14:textId="77777777" w:rsidR="00245FC6" w:rsidRPr="00245FC6" w:rsidRDefault="00245FC6" w:rsidP="00245FC6">
      <w:pPr>
        <w:pStyle w:val="Zkladntextodsazen"/>
        <w:spacing w:line="276" w:lineRule="auto"/>
        <w:ind w:left="426" w:hanging="426"/>
        <w:jc w:val="both"/>
        <w:rPr>
          <w:szCs w:val="24"/>
        </w:rPr>
      </w:pPr>
      <w:r w:rsidRPr="00245FC6">
        <w:rPr>
          <w:iCs/>
          <w:szCs w:val="24"/>
        </w:rPr>
        <w:t>3.5. Pokud faktura nebude obsahovat některou z požadovaných náležitostí a/nebo bude obsahovat nesprávné cenové údaje, může být kupujícím vrácena prodávajícímu do data splatnosti. V takovém případě nová lhůta splatnosti začne běžet doručením opravené faktury zpět kupujícímu.</w:t>
      </w:r>
      <w:r w:rsidRPr="00245FC6">
        <w:rPr>
          <w:szCs w:val="24"/>
        </w:rPr>
        <w:t xml:space="preserve"> </w:t>
      </w:r>
    </w:p>
    <w:p w14:paraId="5389EB7C" w14:textId="17B8E5F1" w:rsidR="00245FC6" w:rsidRPr="00245FC6" w:rsidRDefault="00245FC6" w:rsidP="00245FC6">
      <w:pPr>
        <w:autoSpaceDE w:val="0"/>
        <w:autoSpaceDN w:val="0"/>
        <w:adjustRightInd w:val="0"/>
        <w:spacing w:line="276" w:lineRule="auto"/>
        <w:ind w:left="426" w:hanging="426"/>
        <w:contextualSpacing/>
        <w:jc w:val="both"/>
        <w:rPr>
          <w:iCs/>
          <w:sz w:val="24"/>
          <w:szCs w:val="24"/>
        </w:rPr>
      </w:pPr>
      <w:r w:rsidRPr="00245FC6">
        <w:rPr>
          <w:iCs/>
          <w:sz w:val="24"/>
          <w:szCs w:val="24"/>
        </w:rPr>
        <w:t xml:space="preserve">3.6. Prodávající se zavazuje, že pokud nastanou na jeho straně skutečnosti uvedené v § 109 zákona č. 235/2004 Sb., o dani z přidané hodnoty oznámí neprodleně tuto skutečnost kupujícímu. </w:t>
      </w:r>
      <w:r w:rsidR="00D84550">
        <w:rPr>
          <w:iCs/>
          <w:sz w:val="24"/>
          <w:szCs w:val="24"/>
        </w:rPr>
        <w:t>K</w:t>
      </w:r>
      <w:r w:rsidR="00411D6A">
        <w:rPr>
          <w:iCs/>
          <w:sz w:val="24"/>
          <w:szCs w:val="24"/>
        </w:rPr>
        <w:t>upující</w:t>
      </w:r>
      <w:r w:rsidR="00411D6A" w:rsidRPr="00245FC6">
        <w:rPr>
          <w:iCs/>
          <w:sz w:val="24"/>
          <w:szCs w:val="24"/>
        </w:rPr>
        <w:t xml:space="preserve"> </w:t>
      </w:r>
      <w:r w:rsidRPr="00245FC6">
        <w:rPr>
          <w:iCs/>
          <w:sz w:val="24"/>
          <w:szCs w:val="24"/>
        </w:rPr>
        <w:t>je oprávněn v návaznosti na toto oznámení postupovat v souladu s § 109a). Pokud kupující uhradí na základě obdržených informací daň na depozitní účet prodávajícího vedeného u místně příslušného finančního úřadu, dochází ke snížení pohledávky prodávajícího za kupujícím o příslušnou částku daně a prodávající tak není oprávněn po kupujícím požadovat uhrazení této částky.</w:t>
      </w:r>
    </w:p>
    <w:p w14:paraId="6D1BE4A9" w14:textId="77777777" w:rsidR="00245FC6" w:rsidRPr="00245FC6" w:rsidRDefault="00245FC6" w:rsidP="00245FC6">
      <w:pPr>
        <w:tabs>
          <w:tab w:val="left" w:pos="0"/>
        </w:tabs>
        <w:overflowPunct w:val="0"/>
        <w:autoSpaceDE w:val="0"/>
        <w:autoSpaceDN w:val="0"/>
        <w:adjustRightInd w:val="0"/>
        <w:spacing w:line="276" w:lineRule="auto"/>
        <w:ind w:left="426" w:hanging="426"/>
        <w:jc w:val="both"/>
        <w:rPr>
          <w:bCs/>
          <w:sz w:val="24"/>
          <w:szCs w:val="24"/>
        </w:rPr>
      </w:pPr>
      <w:r w:rsidRPr="00245FC6">
        <w:rPr>
          <w:bCs/>
          <w:sz w:val="24"/>
          <w:szCs w:val="24"/>
        </w:rPr>
        <w:t xml:space="preserve">3.7. </w:t>
      </w:r>
      <w:r w:rsidRPr="00245FC6">
        <w:rPr>
          <w:iCs/>
          <w:sz w:val="24"/>
          <w:szCs w:val="24"/>
        </w:rPr>
        <w:t xml:space="preserve">Prodávající prohlašuje, že číslo jím uvedeného bankovního spojení na faktuře, na které se bude provádět bezhotovostní úhrada za předmět plnění, je evidováno v souladu s § 96 zákona </w:t>
      </w:r>
      <w:r w:rsidRPr="00245FC6">
        <w:rPr>
          <w:bCs/>
          <w:sz w:val="24"/>
          <w:szCs w:val="24"/>
        </w:rPr>
        <w:t>č. 235/2004 Sb., o dani z přidané hodnoty</w:t>
      </w:r>
      <w:r w:rsidRPr="00245FC6">
        <w:rPr>
          <w:iCs/>
          <w:sz w:val="24"/>
          <w:szCs w:val="24"/>
        </w:rPr>
        <w:t xml:space="preserve"> v registru plátců.</w:t>
      </w:r>
    </w:p>
    <w:p w14:paraId="04CF9DF0" w14:textId="77777777" w:rsidR="00245FC6" w:rsidRPr="00245FC6" w:rsidRDefault="00245FC6" w:rsidP="00526A90">
      <w:pPr>
        <w:jc w:val="both"/>
        <w:rPr>
          <w:b/>
          <w:sz w:val="24"/>
        </w:rPr>
      </w:pPr>
    </w:p>
    <w:p w14:paraId="2B5CE21E" w14:textId="6FCFE37A" w:rsidR="003F5914" w:rsidRDefault="003F5914" w:rsidP="009D7575">
      <w:pPr>
        <w:ind w:left="426" w:hanging="426"/>
        <w:jc w:val="both"/>
        <w:rPr>
          <w:color w:val="000000"/>
          <w:sz w:val="24"/>
          <w:szCs w:val="24"/>
        </w:rPr>
      </w:pPr>
    </w:p>
    <w:p w14:paraId="1556B93B" w14:textId="3B0CD44A" w:rsidR="002236EE" w:rsidRDefault="002236EE" w:rsidP="009D7575">
      <w:pPr>
        <w:ind w:left="426" w:hanging="426"/>
        <w:jc w:val="both"/>
        <w:rPr>
          <w:color w:val="000000"/>
          <w:sz w:val="24"/>
          <w:szCs w:val="24"/>
        </w:rPr>
      </w:pPr>
    </w:p>
    <w:p w14:paraId="7638FC23" w14:textId="032DC214" w:rsidR="002236EE" w:rsidRDefault="002236EE" w:rsidP="009D7575">
      <w:pPr>
        <w:ind w:left="426" w:hanging="426"/>
        <w:jc w:val="both"/>
        <w:rPr>
          <w:color w:val="000000"/>
          <w:sz w:val="24"/>
          <w:szCs w:val="24"/>
        </w:rPr>
      </w:pPr>
    </w:p>
    <w:p w14:paraId="0D7B3A62" w14:textId="4B7B6F29" w:rsidR="002236EE" w:rsidRDefault="002236EE" w:rsidP="009D7575">
      <w:pPr>
        <w:ind w:left="426" w:hanging="426"/>
        <w:jc w:val="both"/>
        <w:rPr>
          <w:color w:val="000000"/>
          <w:sz w:val="24"/>
          <w:szCs w:val="24"/>
        </w:rPr>
      </w:pPr>
    </w:p>
    <w:p w14:paraId="12D55E30" w14:textId="77777777" w:rsidR="00A9744F" w:rsidRDefault="00153407" w:rsidP="009D7575">
      <w:pPr>
        <w:ind w:left="4248"/>
        <w:jc w:val="both"/>
        <w:rPr>
          <w:b/>
          <w:sz w:val="28"/>
        </w:rPr>
      </w:pPr>
      <w:r>
        <w:rPr>
          <w:b/>
          <w:sz w:val="28"/>
        </w:rPr>
        <w:t xml:space="preserve">     IV.</w:t>
      </w:r>
    </w:p>
    <w:p w14:paraId="1E8B1781" w14:textId="2D8761DF" w:rsidR="00A9744F" w:rsidRDefault="005F69D1" w:rsidP="00415010">
      <w:pPr>
        <w:pStyle w:val="Nadpis1"/>
        <w:jc w:val="center"/>
      </w:pPr>
      <w:r>
        <w:t>Způsob a d</w:t>
      </w:r>
      <w:r w:rsidR="00A9744F">
        <w:t>oba plnění</w:t>
      </w:r>
    </w:p>
    <w:p w14:paraId="59116EF4" w14:textId="77777777" w:rsidR="00FE7426" w:rsidRPr="00FE7426" w:rsidRDefault="00FE7426" w:rsidP="009D7575">
      <w:pPr>
        <w:jc w:val="both"/>
      </w:pPr>
    </w:p>
    <w:p w14:paraId="3F957F1E" w14:textId="6C6E6167" w:rsidR="00A453B2" w:rsidRPr="002C75FB" w:rsidRDefault="002C75FB" w:rsidP="002C75FB">
      <w:pPr>
        <w:spacing w:line="276" w:lineRule="auto"/>
        <w:ind w:left="426" w:hanging="426"/>
        <w:contextualSpacing/>
        <w:jc w:val="both"/>
        <w:rPr>
          <w:sz w:val="24"/>
          <w:szCs w:val="24"/>
        </w:rPr>
      </w:pPr>
      <w:r w:rsidRPr="002C75FB">
        <w:rPr>
          <w:sz w:val="24"/>
          <w:szCs w:val="24"/>
        </w:rPr>
        <w:t>4.1.</w:t>
      </w:r>
      <w:r>
        <w:rPr>
          <w:sz w:val="24"/>
          <w:szCs w:val="24"/>
        </w:rPr>
        <w:t xml:space="preserve"> </w:t>
      </w:r>
      <w:r w:rsidRPr="002C75FB">
        <w:rPr>
          <w:sz w:val="24"/>
          <w:szCs w:val="24"/>
        </w:rPr>
        <w:t xml:space="preserve">Prodávající je povinen odevzdat zboží v množství, jakosti a provedení, jež určuje tato smlouva. </w:t>
      </w:r>
      <w:r>
        <w:rPr>
          <w:sz w:val="24"/>
          <w:szCs w:val="24"/>
        </w:rPr>
        <w:t xml:space="preserve"> </w:t>
      </w:r>
      <w:r w:rsidRPr="002C75FB">
        <w:rPr>
          <w:sz w:val="24"/>
          <w:szCs w:val="24"/>
        </w:rPr>
        <w:t>Prodávající je povinen odevzdat smluvené</w:t>
      </w:r>
      <w:r w:rsidR="00415010">
        <w:rPr>
          <w:sz w:val="24"/>
          <w:szCs w:val="24"/>
        </w:rPr>
        <w:t xml:space="preserve"> zboží nejpozději v termínu do </w:t>
      </w:r>
      <w:r w:rsidR="002236EE">
        <w:rPr>
          <w:sz w:val="24"/>
          <w:szCs w:val="24"/>
        </w:rPr>
        <w:t>3</w:t>
      </w:r>
      <w:r w:rsidRPr="002C75FB">
        <w:rPr>
          <w:sz w:val="24"/>
          <w:szCs w:val="24"/>
        </w:rPr>
        <w:t xml:space="preserve"> měsíců</w:t>
      </w:r>
      <w:r w:rsidRPr="002C75FB">
        <w:rPr>
          <w:color w:val="FF0000"/>
          <w:sz w:val="24"/>
          <w:szCs w:val="24"/>
        </w:rPr>
        <w:t xml:space="preserve"> </w:t>
      </w:r>
      <w:r w:rsidRPr="002C75FB">
        <w:rPr>
          <w:sz w:val="24"/>
          <w:szCs w:val="24"/>
        </w:rPr>
        <w:t xml:space="preserve">od </w:t>
      </w:r>
      <w:r w:rsidR="00716B43">
        <w:rPr>
          <w:sz w:val="24"/>
          <w:szCs w:val="24"/>
        </w:rPr>
        <w:t>nabytí účinnosti této smlouvy</w:t>
      </w:r>
      <w:r>
        <w:rPr>
          <w:sz w:val="24"/>
          <w:szCs w:val="24"/>
        </w:rPr>
        <w:t xml:space="preserve">. </w:t>
      </w:r>
      <w:r w:rsidRPr="002C75FB">
        <w:rPr>
          <w:sz w:val="24"/>
          <w:szCs w:val="24"/>
        </w:rPr>
        <w:t xml:space="preserve">Neodevzdání zboží do </w:t>
      </w:r>
      <w:r>
        <w:rPr>
          <w:sz w:val="24"/>
          <w:szCs w:val="24"/>
        </w:rPr>
        <w:t>7</w:t>
      </w:r>
      <w:r w:rsidRPr="002C75FB">
        <w:rPr>
          <w:sz w:val="24"/>
          <w:szCs w:val="24"/>
        </w:rPr>
        <w:t xml:space="preserve"> dnů po uplynutí lhůty pro odevzdání zboží dle tohoto článku je podstatným porušením smlouvy.</w:t>
      </w:r>
      <w:r w:rsidR="00A453B2">
        <w:rPr>
          <w:sz w:val="24"/>
          <w:szCs w:val="24"/>
        </w:rPr>
        <w:t xml:space="preserve"> </w:t>
      </w:r>
    </w:p>
    <w:p w14:paraId="5A2D83F7" w14:textId="77777777" w:rsidR="002C75FB" w:rsidRPr="002C75FB" w:rsidRDefault="002C75FB" w:rsidP="002C75FB">
      <w:pPr>
        <w:pStyle w:val="Zkladntext"/>
        <w:ind w:left="426" w:hanging="426"/>
        <w:jc w:val="both"/>
        <w:rPr>
          <w:szCs w:val="24"/>
        </w:rPr>
      </w:pPr>
    </w:p>
    <w:p w14:paraId="4CA1B48E" w14:textId="15D48342" w:rsidR="002C75FB" w:rsidRPr="007D53CE" w:rsidRDefault="009503E9" w:rsidP="00A453B2">
      <w:pPr>
        <w:spacing w:after="240"/>
        <w:ind w:left="426" w:hanging="426"/>
        <w:jc w:val="both"/>
        <w:rPr>
          <w:color w:val="FF0000"/>
          <w:sz w:val="24"/>
          <w:szCs w:val="24"/>
        </w:rPr>
      </w:pPr>
      <w:r>
        <w:rPr>
          <w:sz w:val="24"/>
          <w:szCs w:val="24"/>
        </w:rPr>
        <w:t>4.2</w:t>
      </w:r>
      <w:r w:rsidR="002C75FB" w:rsidRPr="002C75FB">
        <w:rPr>
          <w:sz w:val="24"/>
          <w:szCs w:val="24"/>
        </w:rPr>
        <w:t>. Nebezpečí škody na zboží přechází na kupujícího v okamžiku převzetí zboží od prodávajícího.</w:t>
      </w:r>
      <w:r w:rsidR="00A453B2">
        <w:rPr>
          <w:sz w:val="24"/>
          <w:szCs w:val="24"/>
        </w:rPr>
        <w:t xml:space="preserve">      Zboží je předáno jeho protokolárním předáním a převzetím. </w:t>
      </w:r>
    </w:p>
    <w:p w14:paraId="72987A2F" w14:textId="71DB56D0" w:rsidR="002C75FB" w:rsidRDefault="009503E9" w:rsidP="007D53CE">
      <w:pPr>
        <w:spacing w:line="276" w:lineRule="auto"/>
        <w:jc w:val="both"/>
        <w:rPr>
          <w:sz w:val="24"/>
          <w:szCs w:val="24"/>
        </w:rPr>
      </w:pPr>
      <w:r>
        <w:rPr>
          <w:sz w:val="24"/>
          <w:szCs w:val="24"/>
        </w:rPr>
        <w:lastRenderedPageBreak/>
        <w:t>4.3</w:t>
      </w:r>
      <w:r w:rsidR="002C75FB" w:rsidRPr="002C75FB">
        <w:rPr>
          <w:sz w:val="24"/>
          <w:szCs w:val="24"/>
        </w:rPr>
        <w:t>. Kupující nabude vlastnické právo ke zboží jeho převzetím.</w:t>
      </w:r>
      <w:r w:rsidR="00A453B2">
        <w:rPr>
          <w:sz w:val="24"/>
          <w:szCs w:val="24"/>
        </w:rPr>
        <w:t xml:space="preserve"> </w:t>
      </w:r>
    </w:p>
    <w:p w14:paraId="00C84DC6" w14:textId="0718B39A" w:rsidR="00245FC6" w:rsidRDefault="00245FC6" w:rsidP="007D53CE">
      <w:pPr>
        <w:spacing w:line="276" w:lineRule="auto"/>
        <w:jc w:val="both"/>
        <w:rPr>
          <w:sz w:val="24"/>
          <w:szCs w:val="24"/>
        </w:rPr>
      </w:pPr>
    </w:p>
    <w:p w14:paraId="1302DFA0" w14:textId="5DC04529" w:rsidR="00A9744F" w:rsidRDefault="005113E7" w:rsidP="009D7575">
      <w:pPr>
        <w:jc w:val="both"/>
        <w:rPr>
          <w:b/>
          <w:sz w:val="28"/>
        </w:rPr>
      </w:pPr>
      <w:r>
        <w:rPr>
          <w:b/>
          <w:sz w:val="28"/>
        </w:rPr>
        <w:t xml:space="preserve">                                                        </w:t>
      </w:r>
      <w:r w:rsidR="00153407">
        <w:rPr>
          <w:b/>
          <w:sz w:val="28"/>
        </w:rPr>
        <w:t xml:space="preserve">       </w:t>
      </w:r>
      <w:r w:rsidR="00245FC6">
        <w:rPr>
          <w:b/>
          <w:sz w:val="28"/>
        </w:rPr>
        <w:t xml:space="preserve"> </w:t>
      </w:r>
      <w:r w:rsidR="005F3F81">
        <w:rPr>
          <w:b/>
          <w:sz w:val="28"/>
        </w:rPr>
        <w:t xml:space="preserve">  </w:t>
      </w:r>
      <w:r w:rsidR="00153407">
        <w:rPr>
          <w:b/>
          <w:sz w:val="28"/>
        </w:rPr>
        <w:t>V.</w:t>
      </w:r>
    </w:p>
    <w:p w14:paraId="7049C8E0" w14:textId="31853147" w:rsidR="00A9744F" w:rsidRDefault="00DF2C1D" w:rsidP="009D7575">
      <w:pPr>
        <w:jc w:val="both"/>
        <w:rPr>
          <w:b/>
          <w:sz w:val="24"/>
        </w:rPr>
      </w:pPr>
      <w:r>
        <w:rPr>
          <w:b/>
          <w:sz w:val="24"/>
        </w:rPr>
        <w:t xml:space="preserve">                                                   </w:t>
      </w:r>
      <w:r w:rsidR="00A9744F">
        <w:rPr>
          <w:b/>
          <w:sz w:val="24"/>
        </w:rPr>
        <w:t>Práva a povinnosti stran smlouvy</w:t>
      </w:r>
    </w:p>
    <w:p w14:paraId="59AC2BB7" w14:textId="77777777" w:rsidR="00FE7426" w:rsidRDefault="00FE7426" w:rsidP="009D7575">
      <w:pPr>
        <w:jc w:val="both"/>
        <w:rPr>
          <w:b/>
          <w:sz w:val="24"/>
        </w:rPr>
      </w:pPr>
    </w:p>
    <w:p w14:paraId="353A1F62" w14:textId="62D5292B" w:rsidR="00FA62A9" w:rsidRPr="00FA62A9" w:rsidRDefault="00FA62A9" w:rsidP="00FA62A9">
      <w:pPr>
        <w:tabs>
          <w:tab w:val="left" w:pos="709"/>
        </w:tabs>
        <w:overflowPunct w:val="0"/>
        <w:autoSpaceDE w:val="0"/>
        <w:autoSpaceDN w:val="0"/>
        <w:adjustRightInd w:val="0"/>
        <w:spacing w:after="240"/>
        <w:ind w:left="426" w:hanging="426"/>
        <w:rPr>
          <w:sz w:val="24"/>
          <w:szCs w:val="24"/>
        </w:rPr>
      </w:pPr>
      <w:r>
        <w:rPr>
          <w:sz w:val="24"/>
        </w:rPr>
        <w:t>5.1</w:t>
      </w:r>
      <w:r>
        <w:rPr>
          <w:sz w:val="24"/>
          <w:szCs w:val="24"/>
        </w:rPr>
        <w:t xml:space="preserve"> </w:t>
      </w:r>
      <w:r w:rsidR="009503E9" w:rsidRPr="009503E9">
        <w:rPr>
          <w:sz w:val="24"/>
          <w:szCs w:val="24"/>
        </w:rPr>
        <w:t xml:space="preserve">Prodávající se zavazuje dodat zboží do místa </w:t>
      </w:r>
      <w:r w:rsidR="00006BB5">
        <w:rPr>
          <w:sz w:val="24"/>
          <w:szCs w:val="24"/>
        </w:rPr>
        <w:t>provozovny</w:t>
      </w:r>
      <w:r w:rsidR="009503E9" w:rsidRPr="009503E9">
        <w:rPr>
          <w:sz w:val="24"/>
          <w:szCs w:val="24"/>
        </w:rPr>
        <w:t xml:space="preserve"> kupujícího n</w:t>
      </w:r>
      <w:r w:rsidR="009503E9">
        <w:rPr>
          <w:sz w:val="24"/>
          <w:szCs w:val="24"/>
        </w:rPr>
        <w:t xml:space="preserve">a adresu: Dopravní podnik města </w:t>
      </w:r>
      <w:r w:rsidR="009503E9" w:rsidRPr="009503E9">
        <w:rPr>
          <w:sz w:val="24"/>
          <w:szCs w:val="24"/>
        </w:rPr>
        <w:t>Brna, a.s</w:t>
      </w:r>
      <w:r w:rsidR="008745F2">
        <w:rPr>
          <w:sz w:val="24"/>
          <w:szCs w:val="24"/>
        </w:rPr>
        <w:t>, Brno</w:t>
      </w:r>
      <w:r w:rsidR="005D0FF3">
        <w:rPr>
          <w:sz w:val="24"/>
          <w:szCs w:val="24"/>
        </w:rPr>
        <w:t xml:space="preserve"> </w:t>
      </w:r>
      <w:r w:rsidR="00FB6673">
        <w:rPr>
          <w:sz w:val="24"/>
          <w:szCs w:val="24"/>
        </w:rPr>
        <w:t>–</w:t>
      </w:r>
      <w:r w:rsidR="005D0FF3">
        <w:rPr>
          <w:sz w:val="24"/>
          <w:szCs w:val="24"/>
        </w:rPr>
        <w:t xml:space="preserve"> </w:t>
      </w:r>
      <w:r w:rsidR="00425EB0">
        <w:rPr>
          <w:sz w:val="24"/>
          <w:szCs w:val="24"/>
        </w:rPr>
        <w:t>Medlánky</w:t>
      </w:r>
      <w:r w:rsidR="00FB6673">
        <w:rPr>
          <w:sz w:val="24"/>
          <w:szCs w:val="24"/>
        </w:rPr>
        <w:t xml:space="preserve">, </w:t>
      </w:r>
      <w:r w:rsidR="00425EB0">
        <w:rPr>
          <w:sz w:val="24"/>
          <w:szCs w:val="24"/>
        </w:rPr>
        <w:t>Hudcova 74</w:t>
      </w:r>
      <w:r w:rsidR="002236EE">
        <w:rPr>
          <w:sz w:val="24"/>
          <w:szCs w:val="24"/>
        </w:rPr>
        <w:t>.</w:t>
      </w:r>
    </w:p>
    <w:p w14:paraId="11D2B823" w14:textId="2A0F69C4" w:rsidR="00FA62A9" w:rsidRPr="00FA62A9" w:rsidRDefault="00FA62A9" w:rsidP="00FA62A9">
      <w:pPr>
        <w:spacing w:after="240" w:line="276" w:lineRule="auto"/>
        <w:ind w:left="360" w:hanging="360"/>
        <w:jc w:val="both"/>
        <w:rPr>
          <w:sz w:val="24"/>
          <w:szCs w:val="24"/>
        </w:rPr>
      </w:pPr>
      <w:r w:rsidRPr="00FA62A9">
        <w:rPr>
          <w:sz w:val="24"/>
          <w:szCs w:val="24"/>
        </w:rPr>
        <w:t>5.2</w:t>
      </w:r>
      <w:r>
        <w:rPr>
          <w:sz w:val="24"/>
          <w:szCs w:val="24"/>
        </w:rPr>
        <w:t xml:space="preserve"> </w:t>
      </w:r>
      <w:r w:rsidRPr="00FA62A9">
        <w:rPr>
          <w:sz w:val="24"/>
          <w:szCs w:val="24"/>
        </w:rPr>
        <w:t xml:space="preserve">Prodávající je povinen nejméně 3 pracovní dny </w:t>
      </w:r>
      <w:r w:rsidRPr="00AC135D">
        <w:rPr>
          <w:sz w:val="24"/>
          <w:szCs w:val="24"/>
        </w:rPr>
        <w:t xml:space="preserve">před </w:t>
      </w:r>
      <w:r w:rsidR="002D4799" w:rsidRPr="00AC135D">
        <w:rPr>
          <w:sz w:val="24"/>
          <w:szCs w:val="24"/>
        </w:rPr>
        <w:t>zahájením realizace předmětu smlouvy</w:t>
      </w:r>
      <w:r w:rsidR="002236EE">
        <w:rPr>
          <w:sz w:val="24"/>
          <w:szCs w:val="24"/>
        </w:rPr>
        <w:t xml:space="preserve"> </w:t>
      </w:r>
      <w:r w:rsidRPr="00AC135D">
        <w:rPr>
          <w:sz w:val="24"/>
          <w:szCs w:val="24"/>
        </w:rPr>
        <w:t xml:space="preserve">informovat kupujícího o přesném </w:t>
      </w:r>
      <w:r w:rsidR="00B475F8" w:rsidRPr="00AC135D">
        <w:rPr>
          <w:sz w:val="24"/>
          <w:szCs w:val="24"/>
        </w:rPr>
        <w:t>datu nástupu pracovníků</w:t>
      </w:r>
      <w:r w:rsidR="005D0BA2" w:rsidRPr="00AC135D">
        <w:rPr>
          <w:sz w:val="24"/>
          <w:szCs w:val="24"/>
        </w:rPr>
        <w:t xml:space="preserve"> k realizaci předmětu smlouvy</w:t>
      </w:r>
      <w:r w:rsidRPr="00AC135D">
        <w:rPr>
          <w:sz w:val="24"/>
          <w:szCs w:val="24"/>
        </w:rPr>
        <w:t>, a to telefonicky, případně elektronickou poštou na emailové adrese kontaktní</w:t>
      </w:r>
      <w:r w:rsidRPr="00FA62A9">
        <w:rPr>
          <w:sz w:val="24"/>
          <w:szCs w:val="24"/>
        </w:rPr>
        <w:t xml:space="preserve"> osoby uvedené v záhlaví </w:t>
      </w:r>
      <w:r>
        <w:rPr>
          <w:sz w:val="24"/>
          <w:szCs w:val="24"/>
        </w:rPr>
        <w:t>této smlouvy</w:t>
      </w:r>
      <w:r w:rsidRPr="00FA62A9">
        <w:rPr>
          <w:sz w:val="24"/>
          <w:szCs w:val="24"/>
        </w:rPr>
        <w:t>.</w:t>
      </w:r>
    </w:p>
    <w:p w14:paraId="5BEEDFC5" w14:textId="7FD70C42" w:rsidR="00FA62A9" w:rsidRPr="00FA62A9" w:rsidRDefault="00FA62A9" w:rsidP="00FA62A9">
      <w:pPr>
        <w:spacing w:after="240"/>
        <w:ind w:left="426" w:hanging="426"/>
        <w:jc w:val="both"/>
        <w:rPr>
          <w:sz w:val="24"/>
          <w:szCs w:val="24"/>
        </w:rPr>
      </w:pPr>
      <w:r w:rsidRPr="00FA62A9">
        <w:rPr>
          <w:sz w:val="24"/>
          <w:szCs w:val="24"/>
        </w:rPr>
        <w:t>5</w:t>
      </w:r>
      <w:r>
        <w:rPr>
          <w:sz w:val="24"/>
          <w:szCs w:val="24"/>
        </w:rPr>
        <w:t xml:space="preserve">.3 </w:t>
      </w:r>
      <w:r w:rsidRPr="00FA62A9">
        <w:rPr>
          <w:sz w:val="24"/>
          <w:szCs w:val="24"/>
        </w:rPr>
        <w:t>Prodávající je povinen při předání zboží kupujícího kvalifikovaně poučit o způsobu užívání předmětu smlouvy tak, jak uvádí výrobce (protokol o zaškolení).</w:t>
      </w:r>
    </w:p>
    <w:p w14:paraId="760B6639" w14:textId="06317B06" w:rsidR="00FA62A9" w:rsidRPr="00FA62A9" w:rsidRDefault="00FA62A9" w:rsidP="00FA62A9">
      <w:pPr>
        <w:pStyle w:val="Zkladntextodsazen2"/>
        <w:rPr>
          <w:szCs w:val="24"/>
        </w:rPr>
      </w:pPr>
      <w:r w:rsidRPr="00FA62A9">
        <w:rPr>
          <w:szCs w:val="24"/>
        </w:rPr>
        <w:t>5</w:t>
      </w:r>
      <w:r>
        <w:rPr>
          <w:szCs w:val="24"/>
        </w:rPr>
        <w:t xml:space="preserve">.4 </w:t>
      </w:r>
      <w:r w:rsidR="002236EE">
        <w:rPr>
          <w:szCs w:val="24"/>
        </w:rPr>
        <w:t>Prodávající</w:t>
      </w:r>
      <w:r w:rsidRPr="00FA62A9">
        <w:rPr>
          <w:szCs w:val="24"/>
        </w:rPr>
        <w:t xml:space="preserve"> zajistí </w:t>
      </w:r>
      <w:r w:rsidR="00883389">
        <w:rPr>
          <w:szCs w:val="24"/>
        </w:rPr>
        <w:t xml:space="preserve">na vlastní náklady </w:t>
      </w:r>
      <w:r w:rsidRPr="00FA62A9">
        <w:rPr>
          <w:szCs w:val="24"/>
        </w:rPr>
        <w:t>složení předmětu smlouvy z dopravního prostředku.</w:t>
      </w:r>
    </w:p>
    <w:p w14:paraId="4E094812" w14:textId="11FD15CD" w:rsidR="00C23EFC" w:rsidRDefault="00C23EFC" w:rsidP="00FA62A9">
      <w:pPr>
        <w:tabs>
          <w:tab w:val="left" w:pos="709"/>
        </w:tabs>
        <w:overflowPunct w:val="0"/>
        <w:autoSpaceDE w:val="0"/>
        <w:autoSpaceDN w:val="0"/>
        <w:adjustRightInd w:val="0"/>
        <w:rPr>
          <w:sz w:val="24"/>
        </w:rPr>
      </w:pPr>
    </w:p>
    <w:p w14:paraId="551EA7F0" w14:textId="77777777" w:rsidR="00A9744F" w:rsidRDefault="00A9744F" w:rsidP="009D7575">
      <w:pPr>
        <w:jc w:val="both"/>
        <w:rPr>
          <w:sz w:val="24"/>
        </w:rPr>
      </w:pPr>
    </w:p>
    <w:p w14:paraId="141D9462" w14:textId="77777777" w:rsidR="00A9744F" w:rsidRDefault="00A9744F" w:rsidP="009D7575">
      <w:pPr>
        <w:jc w:val="both"/>
        <w:rPr>
          <w:b/>
          <w:bCs/>
          <w:sz w:val="28"/>
        </w:rPr>
      </w:pPr>
      <w:r>
        <w:rPr>
          <w:sz w:val="24"/>
        </w:rPr>
        <w:tab/>
      </w:r>
      <w:r>
        <w:rPr>
          <w:sz w:val="24"/>
        </w:rPr>
        <w:tab/>
      </w:r>
      <w:r>
        <w:rPr>
          <w:sz w:val="24"/>
        </w:rPr>
        <w:tab/>
      </w:r>
      <w:r>
        <w:rPr>
          <w:sz w:val="24"/>
        </w:rPr>
        <w:tab/>
      </w:r>
      <w:r>
        <w:rPr>
          <w:sz w:val="24"/>
        </w:rPr>
        <w:tab/>
      </w:r>
      <w:r>
        <w:rPr>
          <w:sz w:val="24"/>
        </w:rPr>
        <w:tab/>
      </w:r>
      <w:r w:rsidR="00153407">
        <w:rPr>
          <w:sz w:val="24"/>
        </w:rPr>
        <w:t xml:space="preserve">      </w:t>
      </w:r>
      <w:r w:rsidR="00153407">
        <w:rPr>
          <w:b/>
          <w:bCs/>
          <w:sz w:val="28"/>
        </w:rPr>
        <w:t>VI.</w:t>
      </w:r>
      <w:r>
        <w:rPr>
          <w:b/>
          <w:bCs/>
          <w:sz w:val="28"/>
        </w:rPr>
        <w:t xml:space="preserve"> </w:t>
      </w:r>
    </w:p>
    <w:p w14:paraId="4DD2202F" w14:textId="74B294CC" w:rsidR="00A9744F" w:rsidRDefault="00A9744F" w:rsidP="009D7575">
      <w:pPr>
        <w:jc w:val="both"/>
        <w:rPr>
          <w:b/>
          <w:bCs/>
          <w:sz w:val="24"/>
        </w:rPr>
      </w:pPr>
      <w:r>
        <w:rPr>
          <w:b/>
          <w:bCs/>
          <w:sz w:val="24"/>
        </w:rPr>
        <w:tab/>
      </w:r>
      <w:r>
        <w:rPr>
          <w:b/>
          <w:bCs/>
          <w:sz w:val="24"/>
        </w:rPr>
        <w:tab/>
      </w:r>
      <w:r>
        <w:rPr>
          <w:b/>
          <w:bCs/>
          <w:sz w:val="24"/>
        </w:rPr>
        <w:tab/>
      </w:r>
      <w:r>
        <w:rPr>
          <w:b/>
          <w:bCs/>
          <w:sz w:val="24"/>
        </w:rPr>
        <w:tab/>
      </w:r>
      <w:r>
        <w:rPr>
          <w:b/>
          <w:bCs/>
          <w:sz w:val="24"/>
        </w:rPr>
        <w:tab/>
        <w:t xml:space="preserve">  </w:t>
      </w:r>
      <w:r w:rsidR="005113E7">
        <w:rPr>
          <w:b/>
          <w:bCs/>
          <w:sz w:val="24"/>
        </w:rPr>
        <w:t xml:space="preserve"> </w:t>
      </w:r>
      <w:r w:rsidR="005F3F81">
        <w:rPr>
          <w:b/>
          <w:bCs/>
          <w:sz w:val="24"/>
        </w:rPr>
        <w:t xml:space="preserve">    </w:t>
      </w:r>
      <w:r w:rsidR="000C5316">
        <w:rPr>
          <w:b/>
          <w:bCs/>
          <w:sz w:val="24"/>
        </w:rPr>
        <w:t>Smluvní s</w:t>
      </w:r>
      <w:r>
        <w:rPr>
          <w:b/>
          <w:bCs/>
          <w:sz w:val="24"/>
        </w:rPr>
        <w:t>ankce</w:t>
      </w:r>
    </w:p>
    <w:p w14:paraId="112987D7" w14:textId="77777777" w:rsidR="00FE7426" w:rsidRDefault="00FE7426" w:rsidP="009D7575">
      <w:pPr>
        <w:jc w:val="both"/>
        <w:rPr>
          <w:b/>
          <w:bCs/>
          <w:sz w:val="24"/>
        </w:rPr>
      </w:pPr>
    </w:p>
    <w:p w14:paraId="014CF1A4" w14:textId="1933C3F0" w:rsidR="00A9744F" w:rsidRDefault="00466064" w:rsidP="009A04BF">
      <w:pPr>
        <w:pStyle w:val="Zkladntextodsazen2"/>
        <w:spacing w:after="240"/>
      </w:pPr>
      <w:r>
        <w:t>6</w:t>
      </w:r>
      <w:r w:rsidR="009A04BF">
        <w:t>.1</w:t>
      </w:r>
      <w:r w:rsidR="009A04BF" w:rsidRPr="007738A8">
        <w:rPr>
          <w:sz w:val="22"/>
          <w:szCs w:val="22"/>
        </w:rPr>
        <w:t xml:space="preserve">. </w:t>
      </w:r>
      <w:r w:rsidR="007738A8" w:rsidRPr="007738A8">
        <w:rPr>
          <w:sz w:val="22"/>
          <w:szCs w:val="22"/>
        </w:rPr>
        <w:t xml:space="preserve">V případě prodlení prodávajícího s odevzdáním zboží, dodáním vadného zboží či </w:t>
      </w:r>
      <w:r w:rsidR="00035390">
        <w:rPr>
          <w:sz w:val="22"/>
          <w:szCs w:val="22"/>
        </w:rPr>
        <w:t xml:space="preserve">prodlení </w:t>
      </w:r>
      <w:r w:rsidR="007738A8" w:rsidRPr="007738A8">
        <w:rPr>
          <w:sz w:val="22"/>
          <w:szCs w:val="22"/>
        </w:rPr>
        <w:t>s vyřízením reklamace</w:t>
      </w:r>
      <w:r w:rsidR="0045439E" w:rsidRPr="000F2D22">
        <w:rPr>
          <w:sz w:val="22"/>
          <w:szCs w:val="22"/>
        </w:rPr>
        <w:t>,</w:t>
      </w:r>
      <w:r w:rsidR="00A9744F" w:rsidRPr="000F2D22">
        <w:rPr>
          <w:sz w:val="22"/>
          <w:szCs w:val="22"/>
        </w:rPr>
        <w:t xml:space="preserve"> </w:t>
      </w:r>
      <w:r w:rsidR="00395F06" w:rsidRPr="000F2D22">
        <w:rPr>
          <w:sz w:val="22"/>
          <w:szCs w:val="22"/>
        </w:rPr>
        <w:t>je kupující</w:t>
      </w:r>
      <w:r w:rsidR="00395F06">
        <w:t xml:space="preserve"> oprávněn požadovat zaplacení </w:t>
      </w:r>
      <w:r w:rsidR="00A9744F">
        <w:t>smluvní pokut</w:t>
      </w:r>
      <w:r w:rsidR="00395F06">
        <w:t>y</w:t>
      </w:r>
      <w:r w:rsidR="00A9744F">
        <w:t xml:space="preserve"> ve výši </w:t>
      </w:r>
      <w:r w:rsidR="00852346">
        <w:t>500 Kč</w:t>
      </w:r>
      <w:r w:rsidR="00A9744F">
        <w:t xml:space="preserve"> </w:t>
      </w:r>
      <w:r w:rsidR="00EB57F2">
        <w:t xml:space="preserve">za každý i započatý den </w:t>
      </w:r>
      <w:r w:rsidR="00395F06">
        <w:t>prodlení</w:t>
      </w:r>
      <w:r w:rsidR="00EB57F2">
        <w:t>.</w:t>
      </w:r>
      <w:r w:rsidR="00A9744F">
        <w:t xml:space="preserve"> </w:t>
      </w:r>
      <w:r w:rsidR="00395F06">
        <w:t xml:space="preserve">Ujednáním o smluvní pokutě, ani jejím skutečným uhrazením </w:t>
      </w:r>
      <w:r w:rsidR="00A9744F">
        <w:t>není dotčen nárok kupujícího na náhradu škody v částce převyšující zaplacenou smluvní pokutu.</w:t>
      </w:r>
    </w:p>
    <w:p w14:paraId="7FDECC55" w14:textId="53DC1EC2" w:rsidR="00A9744F" w:rsidRDefault="00466064" w:rsidP="009D7575">
      <w:pPr>
        <w:pStyle w:val="Zkladntextodsazen2"/>
      </w:pPr>
      <w:r>
        <w:t>6</w:t>
      </w:r>
      <w:r w:rsidR="00A9744F">
        <w:t>.2.</w:t>
      </w:r>
      <w:r w:rsidR="009A04BF">
        <w:t xml:space="preserve"> </w:t>
      </w:r>
      <w:r w:rsidR="00A9744F">
        <w:t xml:space="preserve">V případě, že bude kupující v prodlení se zaplacením faktury, má prodávající právo vyúčtovat  </w:t>
      </w:r>
    </w:p>
    <w:p w14:paraId="2151DC15" w14:textId="63A0BD88" w:rsidR="00A9744F" w:rsidRDefault="00A9744F" w:rsidP="007738A8">
      <w:pPr>
        <w:pStyle w:val="Zkladntext"/>
        <w:spacing w:after="240"/>
        <w:ind w:left="426" w:hanging="426"/>
        <w:jc w:val="both"/>
      </w:pPr>
      <w:r>
        <w:t xml:space="preserve">       kupujícímu úrok z prodlení ve výši </w:t>
      </w:r>
      <w:proofErr w:type="gramStart"/>
      <w:r>
        <w:t>0,0</w:t>
      </w:r>
      <w:r w:rsidR="00C23EFC">
        <w:t>2</w:t>
      </w:r>
      <w:r>
        <w:t>%</w:t>
      </w:r>
      <w:proofErr w:type="gramEnd"/>
      <w:r>
        <w:t xml:space="preserve"> z nezaplacené částky za každý den prodlení</w:t>
      </w:r>
      <w:r w:rsidRPr="00230207">
        <w:t>.</w:t>
      </w:r>
      <w:r w:rsidR="00230207" w:rsidRPr="00230207">
        <w:t xml:space="preserve"> V případě, že faktura bude uhrazena opožděně prokazatelně z důvodů na straně banky, není kupující po tuto dobu v prodlení.</w:t>
      </w:r>
    </w:p>
    <w:p w14:paraId="5C74D2BD" w14:textId="376611F6" w:rsidR="00A9744F" w:rsidRDefault="00466064" w:rsidP="009D7575">
      <w:pPr>
        <w:pStyle w:val="Zkladntextodsazen"/>
        <w:ind w:left="426" w:hanging="426"/>
        <w:jc w:val="both"/>
      </w:pPr>
      <w:r>
        <w:t>6</w:t>
      </w:r>
      <w:r w:rsidR="00A9744F">
        <w:t xml:space="preserve">.3. Smluvní sankce musí být druhé smluvní straně písemně vyúčtována a vyúčtování jí musí být doručeno. </w:t>
      </w:r>
      <w:r w:rsidR="008E43EF">
        <w:t>Ve</w:t>
      </w:r>
      <w:r w:rsidR="00A9744F">
        <w:t xml:space="preserve"> vyúčtování musí být uvedena výše a důvod smluvní sankce.</w:t>
      </w:r>
    </w:p>
    <w:p w14:paraId="08C596F2" w14:textId="77777777" w:rsidR="00DF2C1D" w:rsidRDefault="00DF2C1D" w:rsidP="009D7575">
      <w:pPr>
        <w:pStyle w:val="Zkladntextodsazen"/>
        <w:ind w:left="426" w:hanging="426"/>
        <w:jc w:val="both"/>
      </w:pPr>
    </w:p>
    <w:p w14:paraId="6FF43207" w14:textId="5C8818A1" w:rsidR="005C22C3" w:rsidRDefault="005C22C3" w:rsidP="009D7575">
      <w:pPr>
        <w:pStyle w:val="Zkladntextodsazen"/>
        <w:ind w:left="426" w:hanging="426"/>
        <w:jc w:val="both"/>
      </w:pPr>
    </w:p>
    <w:p w14:paraId="6C25B805" w14:textId="7E11885B" w:rsidR="00852346" w:rsidRDefault="00852346" w:rsidP="009D7575">
      <w:pPr>
        <w:pStyle w:val="Zkladntextodsazen"/>
        <w:ind w:left="426" w:hanging="426"/>
        <w:jc w:val="both"/>
      </w:pPr>
    </w:p>
    <w:p w14:paraId="01A904AC" w14:textId="4C24E678" w:rsidR="00852346" w:rsidRDefault="00852346" w:rsidP="009D7575">
      <w:pPr>
        <w:pStyle w:val="Zkladntextodsazen"/>
        <w:ind w:left="426" w:hanging="426"/>
        <w:jc w:val="both"/>
      </w:pPr>
    </w:p>
    <w:p w14:paraId="3EAA54F9" w14:textId="77777777" w:rsidR="00852346" w:rsidRDefault="00852346" w:rsidP="009D7575">
      <w:pPr>
        <w:pStyle w:val="Zkladntextodsazen"/>
        <w:ind w:left="426" w:hanging="426"/>
        <w:jc w:val="both"/>
      </w:pPr>
    </w:p>
    <w:p w14:paraId="063033E7" w14:textId="77777777" w:rsidR="00A9744F" w:rsidRDefault="00A9744F" w:rsidP="009D7575">
      <w:pPr>
        <w:jc w:val="both"/>
        <w:rPr>
          <w:b/>
          <w:bCs/>
          <w:sz w:val="28"/>
        </w:rPr>
      </w:pPr>
      <w:r>
        <w:rPr>
          <w:sz w:val="24"/>
        </w:rPr>
        <w:tab/>
      </w:r>
      <w:r>
        <w:rPr>
          <w:sz w:val="24"/>
        </w:rPr>
        <w:tab/>
      </w:r>
      <w:r>
        <w:rPr>
          <w:sz w:val="24"/>
        </w:rPr>
        <w:tab/>
      </w:r>
      <w:r>
        <w:rPr>
          <w:sz w:val="24"/>
        </w:rPr>
        <w:tab/>
      </w:r>
      <w:r>
        <w:rPr>
          <w:sz w:val="24"/>
        </w:rPr>
        <w:tab/>
      </w:r>
      <w:r>
        <w:rPr>
          <w:sz w:val="24"/>
        </w:rPr>
        <w:tab/>
      </w:r>
      <w:r w:rsidR="00153407">
        <w:rPr>
          <w:sz w:val="24"/>
        </w:rPr>
        <w:t xml:space="preserve">     </w:t>
      </w:r>
      <w:r w:rsidR="00153407">
        <w:rPr>
          <w:b/>
          <w:bCs/>
          <w:sz w:val="28"/>
        </w:rPr>
        <w:t>VII.</w:t>
      </w:r>
    </w:p>
    <w:p w14:paraId="0243D40D" w14:textId="77777777" w:rsidR="00ED3BAC" w:rsidRDefault="00A9744F" w:rsidP="009D7575">
      <w:pPr>
        <w:jc w:val="both"/>
        <w:rPr>
          <w:b/>
          <w:bCs/>
          <w:sz w:val="24"/>
        </w:rPr>
      </w:pPr>
      <w:r>
        <w:rPr>
          <w:b/>
          <w:bCs/>
          <w:sz w:val="24"/>
        </w:rPr>
        <w:tab/>
      </w:r>
      <w:r>
        <w:rPr>
          <w:b/>
          <w:bCs/>
          <w:sz w:val="24"/>
        </w:rPr>
        <w:tab/>
      </w:r>
      <w:r>
        <w:rPr>
          <w:b/>
          <w:bCs/>
          <w:sz w:val="24"/>
        </w:rPr>
        <w:tab/>
      </w:r>
      <w:r>
        <w:rPr>
          <w:b/>
          <w:bCs/>
          <w:sz w:val="24"/>
        </w:rPr>
        <w:tab/>
      </w:r>
      <w:r>
        <w:rPr>
          <w:b/>
          <w:bCs/>
          <w:sz w:val="24"/>
        </w:rPr>
        <w:tab/>
        <w:t xml:space="preserve">     Záruční podmínky</w:t>
      </w:r>
    </w:p>
    <w:p w14:paraId="7F2AB3DC" w14:textId="77777777" w:rsidR="00A9744F" w:rsidRDefault="00A9744F" w:rsidP="009D7575">
      <w:pPr>
        <w:jc w:val="both"/>
        <w:rPr>
          <w:b/>
          <w:bCs/>
          <w:sz w:val="24"/>
        </w:rPr>
      </w:pPr>
      <w:r>
        <w:rPr>
          <w:b/>
          <w:bCs/>
          <w:sz w:val="24"/>
        </w:rPr>
        <w:tab/>
      </w:r>
    </w:p>
    <w:p w14:paraId="64D56003" w14:textId="2A2C2481" w:rsidR="002C5256" w:rsidRPr="002C5256" w:rsidRDefault="004A46E2" w:rsidP="002C5256">
      <w:pPr>
        <w:numPr>
          <w:ilvl w:val="0"/>
          <w:numId w:val="15"/>
        </w:numPr>
        <w:spacing w:after="240"/>
        <w:jc w:val="both"/>
      </w:pPr>
      <w:r w:rsidRPr="00043390">
        <w:rPr>
          <w:sz w:val="24"/>
        </w:rPr>
        <w:t xml:space="preserve">Prodávající poskytuje </w:t>
      </w:r>
      <w:r>
        <w:rPr>
          <w:sz w:val="24"/>
        </w:rPr>
        <w:t xml:space="preserve">kupujícímu záruku na </w:t>
      </w:r>
      <w:r w:rsidR="008E43EF">
        <w:rPr>
          <w:sz w:val="24"/>
        </w:rPr>
        <w:t>dodané zboží</w:t>
      </w:r>
      <w:r w:rsidR="0033716C">
        <w:rPr>
          <w:sz w:val="24"/>
        </w:rPr>
        <w:t xml:space="preserve"> </w:t>
      </w:r>
      <w:r>
        <w:rPr>
          <w:sz w:val="24"/>
        </w:rPr>
        <w:t>v trvání 24</w:t>
      </w:r>
      <w:r w:rsidRPr="00043390">
        <w:rPr>
          <w:sz w:val="24"/>
        </w:rPr>
        <w:t xml:space="preserve"> měsí</w:t>
      </w:r>
      <w:r>
        <w:rPr>
          <w:sz w:val="24"/>
        </w:rPr>
        <w:t>ců od odevzdání zboží, se servisním zásahem v pracovních dnech do 48 hodin od nahlášení (telefonicky, e-mailem). V době trvání záruční doby má kupující nárok na bezplatnou opravu všech závad</w:t>
      </w:r>
      <w:r w:rsidR="00D84550">
        <w:rPr>
          <w:sz w:val="24"/>
        </w:rPr>
        <w:t>.</w:t>
      </w:r>
    </w:p>
    <w:p w14:paraId="3A8448D1" w14:textId="1C62B089" w:rsidR="00A9744F" w:rsidRPr="002C5256" w:rsidRDefault="002C5256" w:rsidP="002C5256">
      <w:pPr>
        <w:numPr>
          <w:ilvl w:val="0"/>
          <w:numId w:val="15"/>
        </w:numPr>
        <w:spacing w:after="240"/>
        <w:jc w:val="both"/>
        <w:rPr>
          <w:sz w:val="24"/>
          <w:szCs w:val="24"/>
        </w:rPr>
      </w:pPr>
      <w:r w:rsidRPr="002C5256">
        <w:rPr>
          <w:sz w:val="24"/>
          <w:szCs w:val="24"/>
        </w:rPr>
        <w:t xml:space="preserve"> </w:t>
      </w:r>
      <w:r w:rsidR="00A9744F" w:rsidRPr="002C5256">
        <w:rPr>
          <w:sz w:val="24"/>
          <w:szCs w:val="24"/>
        </w:rPr>
        <w:t>Prodávající</w:t>
      </w:r>
      <w:r w:rsidR="00DF42AD">
        <w:rPr>
          <w:sz w:val="24"/>
          <w:szCs w:val="24"/>
        </w:rPr>
        <w:t xml:space="preserve"> </w:t>
      </w:r>
      <w:r w:rsidR="000C5316">
        <w:rPr>
          <w:sz w:val="24"/>
          <w:szCs w:val="24"/>
        </w:rPr>
        <w:t>prohlašuje</w:t>
      </w:r>
      <w:r w:rsidR="00A9744F" w:rsidRPr="002C5256">
        <w:rPr>
          <w:sz w:val="24"/>
          <w:szCs w:val="24"/>
        </w:rPr>
        <w:t>, že na dodaném zboží neváznou práva třetích osob, zejména práva vyplývající z průmyslového vlastnictví.</w:t>
      </w:r>
    </w:p>
    <w:p w14:paraId="7FEA490C" w14:textId="64F71F4D" w:rsidR="00E07E44" w:rsidRPr="000D1C0E" w:rsidRDefault="00A9744F" w:rsidP="002C5256">
      <w:pPr>
        <w:pStyle w:val="a"/>
        <w:numPr>
          <w:ilvl w:val="1"/>
          <w:numId w:val="10"/>
        </w:numPr>
        <w:spacing w:before="0" w:beforeAutospacing="0" w:after="240" w:afterAutospacing="0"/>
        <w:jc w:val="both"/>
      </w:pPr>
      <w:r>
        <w:lastRenderedPageBreak/>
        <w:t xml:space="preserve">Kupující je povinen při převzetí zboží prohlédnout (nebo zajistit jeho prohlídku prostřednictvím třetí osoby) a pokud zboží má vady, které jsou zjistitelné již při tomto převzetí, vady prodávajícímu oznámit </w:t>
      </w:r>
      <w:r w:rsidRPr="000D1C0E">
        <w:t xml:space="preserve">(případně i zápisem na </w:t>
      </w:r>
      <w:r w:rsidR="0089207C">
        <w:t>předávací protokol</w:t>
      </w:r>
      <w:r w:rsidRPr="000D1C0E">
        <w:t xml:space="preserve">). </w:t>
      </w:r>
    </w:p>
    <w:p w14:paraId="5A014A5E" w14:textId="6488E7BC" w:rsidR="00E07E44" w:rsidRPr="000D1C0E" w:rsidRDefault="00A9744F" w:rsidP="002C5256">
      <w:pPr>
        <w:pStyle w:val="a"/>
        <w:numPr>
          <w:ilvl w:val="1"/>
          <w:numId w:val="10"/>
        </w:numPr>
        <w:spacing w:before="0" w:beforeAutospacing="0" w:after="240" w:afterAutospacing="0"/>
        <w:jc w:val="both"/>
      </w:pPr>
      <w:r w:rsidRPr="000D1C0E">
        <w:t xml:space="preserve">Pokud dojde ke zjištění vad v průběhu záruční </w:t>
      </w:r>
      <w:r w:rsidR="003079B1">
        <w:t>doby</w:t>
      </w:r>
      <w:r w:rsidRPr="000D1C0E">
        <w:t xml:space="preserve">, je kupující </w:t>
      </w:r>
      <w:r w:rsidR="008E43EF">
        <w:t>povinen</w:t>
      </w:r>
      <w:r w:rsidRPr="000D1C0E">
        <w:t xml:space="preserve"> tyto vady oznámit prodávajícímu (reklamovat) bez zbytečného odkladu poté, kdy vady zjistil. Reklamace musí mít písemnou formu a musí v ní být uvedeno, jakým způsobem se vady projevují.</w:t>
      </w:r>
    </w:p>
    <w:p w14:paraId="7E8EDF79" w14:textId="2C106C03" w:rsidR="00B0211B" w:rsidRPr="000D1C0E" w:rsidRDefault="00A9744F" w:rsidP="002C5256">
      <w:pPr>
        <w:pStyle w:val="a"/>
        <w:numPr>
          <w:ilvl w:val="1"/>
          <w:numId w:val="10"/>
        </w:numPr>
        <w:spacing w:after="240" w:afterAutospacing="0"/>
        <w:jc w:val="both"/>
      </w:pPr>
      <w:r w:rsidRPr="000D1C0E">
        <w:t xml:space="preserve">Prodávající je povinen bez zbytečného odkladu </w:t>
      </w:r>
      <w:r w:rsidR="000C5316">
        <w:t>nejpozději však do</w:t>
      </w:r>
      <w:r w:rsidR="00DF42AD">
        <w:t xml:space="preserve"> 3 </w:t>
      </w:r>
      <w:r w:rsidR="000C5316">
        <w:t>pracovních dnů</w:t>
      </w:r>
      <w:r w:rsidRPr="000D1C0E">
        <w:t xml:space="preserve">, co mu bude doručena reklamace vad kupujícího se k této reklamaci písemně vyjádřit. </w:t>
      </w:r>
      <w:r w:rsidR="00B0211B" w:rsidRPr="000D1C0E">
        <w:t>V písemném</w:t>
      </w:r>
      <w:r w:rsidRPr="000D1C0E">
        <w:t xml:space="preserve"> vyjádření </w:t>
      </w:r>
      <w:r w:rsidR="00570897" w:rsidRPr="000D1C0E">
        <w:t>prodávají</w:t>
      </w:r>
      <w:r w:rsidRPr="000D1C0E">
        <w:t xml:space="preserve">cí uvede, zda vady uznává či nikoli a z jakého důvodu. </w:t>
      </w:r>
    </w:p>
    <w:p w14:paraId="4A20114E" w14:textId="77777777" w:rsidR="00E07E44" w:rsidRPr="000D1C0E" w:rsidRDefault="00A9744F" w:rsidP="002C5256">
      <w:pPr>
        <w:pStyle w:val="a"/>
        <w:numPr>
          <w:ilvl w:val="1"/>
          <w:numId w:val="10"/>
        </w:numPr>
        <w:spacing w:after="240" w:afterAutospacing="0"/>
        <w:jc w:val="both"/>
      </w:pPr>
      <w:r w:rsidRPr="000D1C0E">
        <w:t xml:space="preserve">Smluvní strany se dohodly, že za podstatné </w:t>
      </w:r>
      <w:r w:rsidR="005805B9" w:rsidRPr="000D1C0E">
        <w:t>porušení smlouvy považují</w:t>
      </w:r>
      <w:r w:rsidRPr="000D1C0E">
        <w:t xml:space="preserve"> výskyt vad zboží, které zcela či z části znemožňuje jeho užívání či výskyt většího množství vad. Ostatní případy vadného zboží pokládají smluvní strany za nepodstatné porušení smlouvy.</w:t>
      </w:r>
    </w:p>
    <w:p w14:paraId="4B44A9FD" w14:textId="77777777" w:rsidR="00A9744F" w:rsidRPr="000D1C0E" w:rsidRDefault="00A9744F" w:rsidP="002C5256">
      <w:pPr>
        <w:pStyle w:val="a"/>
        <w:numPr>
          <w:ilvl w:val="1"/>
          <w:numId w:val="10"/>
        </w:numPr>
        <w:spacing w:before="0" w:beforeAutospacing="0" w:after="240" w:afterAutospacing="0"/>
        <w:jc w:val="both"/>
      </w:pPr>
      <w:r w:rsidRPr="000D1C0E">
        <w:t>Vedle práv z odpovědnosti za vady u podstatného či nepodstatného porušen</w:t>
      </w:r>
      <w:r w:rsidR="005805B9" w:rsidRPr="000D1C0E">
        <w:t>í smlouvy obsažených v občanském</w:t>
      </w:r>
      <w:r w:rsidRPr="000D1C0E">
        <w:t xml:space="preserve"> zákoníku, má kupující v případě podstatného i nepodstatného porušení smlouvy právo na náhradu nákladů vzniklých opravou vad prostřednictvím třetí osoby. Kupující prokazatelně doloží prodávajícímu výši a důvodnost takovýchto nákladů.</w:t>
      </w:r>
    </w:p>
    <w:p w14:paraId="243A21C8" w14:textId="77777777" w:rsidR="00F12315" w:rsidRPr="00DF42AD" w:rsidRDefault="00F12315" w:rsidP="00DF42AD">
      <w:pPr>
        <w:jc w:val="both"/>
        <w:rPr>
          <w:vanish/>
          <w:sz w:val="24"/>
          <w:szCs w:val="24"/>
        </w:rPr>
      </w:pPr>
    </w:p>
    <w:p w14:paraId="652ECB72" w14:textId="77777777" w:rsidR="00F12315" w:rsidRPr="00DF42AD" w:rsidRDefault="00F12315" w:rsidP="00DF42AD">
      <w:pPr>
        <w:jc w:val="both"/>
        <w:rPr>
          <w:vanish/>
          <w:sz w:val="24"/>
          <w:szCs w:val="24"/>
        </w:rPr>
      </w:pPr>
    </w:p>
    <w:p w14:paraId="4F3FD3CB" w14:textId="77777777" w:rsidR="00A9744F" w:rsidRPr="000D1C0E" w:rsidRDefault="00A9744F" w:rsidP="00B0211B">
      <w:pPr>
        <w:pStyle w:val="a"/>
        <w:numPr>
          <w:ilvl w:val="1"/>
          <w:numId w:val="13"/>
        </w:numPr>
        <w:spacing w:before="0" w:beforeAutospacing="0" w:after="0" w:afterAutospacing="0"/>
        <w:jc w:val="both"/>
      </w:pPr>
      <w:r w:rsidRPr="000D1C0E">
        <w:t>Prodávající za vady neodpovídá, jestliže byly při předání zboží způsobeny kupujícím nebo vnějšími událostmi, za které prodávající neodpovídá.</w:t>
      </w:r>
    </w:p>
    <w:p w14:paraId="5EACE47E" w14:textId="77777777" w:rsidR="005C22C3" w:rsidRPr="000D1C0E" w:rsidRDefault="00A9744F" w:rsidP="009D7575">
      <w:pPr>
        <w:jc w:val="both"/>
        <w:rPr>
          <w:sz w:val="24"/>
          <w:szCs w:val="24"/>
        </w:rPr>
      </w:pPr>
      <w:r w:rsidRPr="000D1C0E">
        <w:rPr>
          <w:sz w:val="24"/>
          <w:szCs w:val="24"/>
        </w:rPr>
        <w:tab/>
      </w:r>
      <w:r w:rsidRPr="000D1C0E">
        <w:rPr>
          <w:sz w:val="24"/>
          <w:szCs w:val="24"/>
        </w:rPr>
        <w:tab/>
      </w:r>
      <w:r w:rsidRPr="000D1C0E">
        <w:rPr>
          <w:sz w:val="24"/>
          <w:szCs w:val="24"/>
        </w:rPr>
        <w:tab/>
      </w:r>
      <w:r w:rsidRPr="000D1C0E">
        <w:rPr>
          <w:sz w:val="24"/>
          <w:szCs w:val="24"/>
        </w:rPr>
        <w:tab/>
      </w:r>
      <w:r w:rsidRPr="000D1C0E">
        <w:rPr>
          <w:sz w:val="24"/>
          <w:szCs w:val="24"/>
        </w:rPr>
        <w:tab/>
      </w:r>
    </w:p>
    <w:p w14:paraId="29C69622" w14:textId="77777777" w:rsidR="005B5464" w:rsidRPr="000D1C0E" w:rsidRDefault="00A9744F" w:rsidP="00F75C6D">
      <w:pPr>
        <w:jc w:val="both"/>
        <w:rPr>
          <w:sz w:val="24"/>
          <w:szCs w:val="24"/>
        </w:rPr>
      </w:pPr>
      <w:r w:rsidRPr="000D1C0E">
        <w:rPr>
          <w:sz w:val="24"/>
          <w:szCs w:val="24"/>
        </w:rPr>
        <w:tab/>
      </w:r>
      <w:r w:rsidR="00153407" w:rsidRPr="000D1C0E">
        <w:rPr>
          <w:sz w:val="24"/>
          <w:szCs w:val="24"/>
        </w:rPr>
        <w:t xml:space="preserve">    </w:t>
      </w:r>
      <w:r w:rsidR="00F12315" w:rsidRPr="000D1C0E">
        <w:rPr>
          <w:sz w:val="24"/>
          <w:szCs w:val="24"/>
        </w:rPr>
        <w:t xml:space="preserve">    </w:t>
      </w:r>
    </w:p>
    <w:p w14:paraId="427A6075" w14:textId="77777777" w:rsidR="00404273" w:rsidRPr="000D1C0E" w:rsidRDefault="00404273" w:rsidP="00404273">
      <w:pPr>
        <w:pStyle w:val="Normlnweb"/>
        <w:spacing w:line="276" w:lineRule="auto"/>
        <w:jc w:val="center"/>
        <w:rPr>
          <w:b/>
          <w:bCs/>
        </w:rPr>
      </w:pPr>
      <w:r w:rsidRPr="000D1C0E">
        <w:rPr>
          <w:b/>
          <w:bCs/>
        </w:rPr>
        <w:t>VIII.</w:t>
      </w:r>
    </w:p>
    <w:p w14:paraId="6BD334A1" w14:textId="3DFA19CB" w:rsidR="00404273" w:rsidRPr="000D1C0E" w:rsidRDefault="00404273" w:rsidP="00404273">
      <w:pPr>
        <w:pStyle w:val="Normlnweb"/>
        <w:spacing w:line="276" w:lineRule="auto"/>
        <w:jc w:val="center"/>
        <w:rPr>
          <w:b/>
          <w:bCs/>
        </w:rPr>
      </w:pPr>
      <w:r w:rsidRPr="000D1C0E">
        <w:rPr>
          <w:b/>
          <w:bCs/>
        </w:rPr>
        <w:t>Ukončení smluvního vztahu</w:t>
      </w:r>
    </w:p>
    <w:p w14:paraId="3EBC5E55" w14:textId="77777777" w:rsidR="004961A4" w:rsidRPr="000D1C0E" w:rsidRDefault="004961A4" w:rsidP="00404273">
      <w:pPr>
        <w:pStyle w:val="Normlnweb"/>
        <w:spacing w:line="276" w:lineRule="auto"/>
        <w:jc w:val="center"/>
      </w:pPr>
    </w:p>
    <w:p w14:paraId="2096F34F" w14:textId="343124CA" w:rsidR="00404273" w:rsidRPr="000D1C0E" w:rsidRDefault="00404273" w:rsidP="004961A4">
      <w:pPr>
        <w:pStyle w:val="Normlnweb"/>
        <w:numPr>
          <w:ilvl w:val="1"/>
          <w:numId w:val="22"/>
        </w:numPr>
        <w:spacing w:line="276" w:lineRule="auto"/>
        <w:jc w:val="both"/>
      </w:pPr>
      <w:r w:rsidRPr="000D1C0E">
        <w:t>Tento smluvní vztah může být ukončen dohodou nebo písemným odstoupením jedné nebo druhé smluvní strany v případě, že dojde k podstatnému porušení smlouvy.</w:t>
      </w:r>
    </w:p>
    <w:p w14:paraId="5A00EA0D" w14:textId="7FFFA5EE" w:rsidR="00404273" w:rsidRPr="000D1C0E" w:rsidRDefault="00404273" w:rsidP="004961A4">
      <w:pPr>
        <w:pStyle w:val="Normlnweb"/>
        <w:numPr>
          <w:ilvl w:val="1"/>
          <w:numId w:val="22"/>
        </w:numPr>
        <w:spacing w:line="276" w:lineRule="auto"/>
        <w:jc w:val="both"/>
      </w:pPr>
      <w:r w:rsidRPr="000D1C0E">
        <w:t>Dohoda o ukončení smluvního vztahu musí být datována a podepsána osobami oprávněnými k podpisu smluvních ujednání.</w:t>
      </w:r>
    </w:p>
    <w:p w14:paraId="0FCB55E9" w14:textId="27288AAC" w:rsidR="00404273" w:rsidRPr="000D1C0E" w:rsidRDefault="00404273" w:rsidP="004961A4">
      <w:pPr>
        <w:pStyle w:val="Normlnweb"/>
        <w:numPr>
          <w:ilvl w:val="1"/>
          <w:numId w:val="22"/>
        </w:numPr>
        <w:spacing w:line="276" w:lineRule="auto"/>
        <w:jc w:val="both"/>
        <w:rPr>
          <w:bCs/>
        </w:rPr>
      </w:pPr>
      <w:r w:rsidRPr="000D1C0E">
        <w:t>V písemném odstoupení od smlouvy musí odstupující smluvní strana uvést, v čem spatřuje důvod odstoupení od smlouvy, popřípadě připojit k tomuto úkonu doklady prokazující tvrzené důvody.</w:t>
      </w:r>
    </w:p>
    <w:p w14:paraId="1C7667E1" w14:textId="6F964449" w:rsidR="009574FE" w:rsidRPr="00B20892" w:rsidRDefault="00404273" w:rsidP="00942AB6">
      <w:pPr>
        <w:pStyle w:val="Normlnweb"/>
        <w:numPr>
          <w:ilvl w:val="1"/>
          <w:numId w:val="22"/>
        </w:numPr>
        <w:spacing w:line="276" w:lineRule="auto"/>
        <w:jc w:val="both"/>
      </w:pPr>
      <w:r w:rsidRPr="000D1C0E">
        <w:t>Ukončením smluvního vztahu není dotčeno právo na zaplacení smluvní pokuty a na náhradu škody.</w:t>
      </w:r>
      <w:r w:rsidRPr="00B20892">
        <w:rPr>
          <w:bCs/>
        </w:rPr>
        <w:t xml:space="preserve"> </w:t>
      </w:r>
    </w:p>
    <w:p w14:paraId="075B7659" w14:textId="278AAF6C" w:rsidR="009574FE" w:rsidRDefault="009574FE" w:rsidP="00404273">
      <w:pPr>
        <w:jc w:val="both"/>
        <w:rPr>
          <w:sz w:val="24"/>
          <w:szCs w:val="24"/>
        </w:rPr>
      </w:pPr>
    </w:p>
    <w:p w14:paraId="0E788958" w14:textId="7A814014" w:rsidR="00852346" w:rsidRDefault="00852346" w:rsidP="00404273">
      <w:pPr>
        <w:jc w:val="both"/>
        <w:rPr>
          <w:sz w:val="24"/>
          <w:szCs w:val="24"/>
        </w:rPr>
      </w:pPr>
    </w:p>
    <w:p w14:paraId="4B842997" w14:textId="77777777" w:rsidR="00D84550" w:rsidRDefault="00D84550" w:rsidP="00404273">
      <w:pPr>
        <w:jc w:val="both"/>
        <w:rPr>
          <w:sz w:val="24"/>
          <w:szCs w:val="24"/>
        </w:rPr>
      </w:pPr>
    </w:p>
    <w:p w14:paraId="5E2AB620" w14:textId="77777777" w:rsidR="00852346" w:rsidRPr="000D1C0E" w:rsidRDefault="00852346" w:rsidP="00404273">
      <w:pPr>
        <w:jc w:val="both"/>
        <w:rPr>
          <w:sz w:val="24"/>
          <w:szCs w:val="24"/>
        </w:rPr>
      </w:pPr>
    </w:p>
    <w:p w14:paraId="33D7FB67" w14:textId="77777777" w:rsidR="00404273" w:rsidRPr="000D1C0E" w:rsidRDefault="00404273" w:rsidP="00404273">
      <w:pPr>
        <w:pStyle w:val="Normlnweb"/>
        <w:spacing w:line="276" w:lineRule="auto"/>
        <w:jc w:val="center"/>
        <w:rPr>
          <w:b/>
          <w:bCs/>
        </w:rPr>
      </w:pPr>
      <w:r w:rsidRPr="000D1C0E">
        <w:rPr>
          <w:b/>
          <w:bCs/>
        </w:rPr>
        <w:t>IX.</w:t>
      </w:r>
    </w:p>
    <w:p w14:paraId="7FD46DD7" w14:textId="6338D390" w:rsidR="00404273" w:rsidRPr="000D1C0E" w:rsidRDefault="00404273" w:rsidP="00404273">
      <w:pPr>
        <w:pStyle w:val="Normlnweb"/>
        <w:spacing w:line="276" w:lineRule="auto"/>
        <w:jc w:val="center"/>
        <w:rPr>
          <w:b/>
          <w:bCs/>
        </w:rPr>
      </w:pPr>
      <w:r w:rsidRPr="000D1C0E">
        <w:rPr>
          <w:b/>
          <w:bCs/>
        </w:rPr>
        <w:t>Ostatní smluvní ujednání</w:t>
      </w:r>
    </w:p>
    <w:p w14:paraId="161930E1" w14:textId="77777777" w:rsidR="004961A4" w:rsidRPr="000D1C0E" w:rsidRDefault="004961A4" w:rsidP="00404273">
      <w:pPr>
        <w:pStyle w:val="Normlnweb"/>
        <w:spacing w:line="276" w:lineRule="auto"/>
        <w:jc w:val="center"/>
        <w:rPr>
          <w:b/>
          <w:bCs/>
        </w:rPr>
      </w:pPr>
    </w:p>
    <w:p w14:paraId="1386BFA1" w14:textId="52FDEF1E" w:rsidR="00404273" w:rsidRPr="000D1C0E" w:rsidRDefault="00404273" w:rsidP="004961A4">
      <w:pPr>
        <w:pStyle w:val="Normlnweb"/>
        <w:numPr>
          <w:ilvl w:val="1"/>
          <w:numId w:val="23"/>
        </w:numPr>
        <w:spacing w:line="276" w:lineRule="auto"/>
        <w:jc w:val="both"/>
      </w:pPr>
      <w:r w:rsidRPr="000D1C0E">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14:paraId="337233F8" w14:textId="7EB0E14E" w:rsidR="00404273" w:rsidRPr="000D1C0E" w:rsidRDefault="00404273" w:rsidP="004961A4">
      <w:pPr>
        <w:pStyle w:val="Zkladntextodsazen"/>
        <w:numPr>
          <w:ilvl w:val="1"/>
          <w:numId w:val="23"/>
        </w:numPr>
        <w:spacing w:line="276" w:lineRule="auto"/>
        <w:jc w:val="both"/>
        <w:rPr>
          <w:szCs w:val="24"/>
        </w:rPr>
      </w:pPr>
      <w:r w:rsidRPr="000D1C0E">
        <w:rPr>
          <w:szCs w:val="24"/>
        </w:rPr>
        <w:t xml:space="preserve">Prodávající podpisem této smlouvy bere na vědomí, že kupující je povinným subjektem v souladu se zákonem č. 106/1999 Sb., o svobodném přístupu k informacím (dále jen „zákon“) a v souladu </w:t>
      </w:r>
      <w:r w:rsidRPr="000D1C0E">
        <w:rPr>
          <w:szCs w:val="24"/>
        </w:rPr>
        <w:lastRenderedPageBreak/>
        <w:t>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14:paraId="3F407893" w14:textId="5F481D7E" w:rsidR="00404273" w:rsidRPr="000D1C0E" w:rsidRDefault="00404273" w:rsidP="004961A4">
      <w:pPr>
        <w:pStyle w:val="Zkladntextodsazen"/>
        <w:numPr>
          <w:ilvl w:val="1"/>
          <w:numId w:val="23"/>
        </w:numPr>
        <w:spacing w:line="276" w:lineRule="auto"/>
        <w:jc w:val="both"/>
        <w:rPr>
          <w:szCs w:val="24"/>
        </w:rPr>
      </w:pPr>
      <w:r w:rsidRPr="000D1C0E">
        <w:rPr>
          <w:szCs w:val="24"/>
        </w:rPr>
        <w:t>Prodávající na sebe přebírá nebezpečí změny okolností dle ustanovení § 1765/2 občanského zákoníku. Prodávající zejména není oprávněn domáhat se zvýšení kupní ceny.</w:t>
      </w:r>
    </w:p>
    <w:p w14:paraId="729F8437" w14:textId="752D4B95" w:rsidR="00644679" w:rsidRDefault="00404273" w:rsidP="00D93076">
      <w:pPr>
        <w:pStyle w:val="Zkladntextodsazen"/>
        <w:numPr>
          <w:ilvl w:val="1"/>
          <w:numId w:val="23"/>
        </w:numPr>
        <w:spacing w:line="276" w:lineRule="auto"/>
        <w:jc w:val="both"/>
        <w:rPr>
          <w:szCs w:val="24"/>
        </w:rPr>
      </w:pPr>
      <w:r w:rsidRPr="00AD29E2">
        <w:rPr>
          <w:szCs w:val="24"/>
        </w:rPr>
        <w:t>V případě, že není možné jiným způsobem prokázat doručení, má se za to, že bylo doručeno 3. den po odeslání.</w:t>
      </w:r>
    </w:p>
    <w:p w14:paraId="1A86FEF1" w14:textId="27EA7B63" w:rsidR="00636E19" w:rsidRPr="00636E19" w:rsidRDefault="00636E19" w:rsidP="00636E19">
      <w:pPr>
        <w:pStyle w:val="Odstavecseseznamem"/>
        <w:numPr>
          <w:ilvl w:val="1"/>
          <w:numId w:val="23"/>
        </w:numPr>
        <w:spacing w:line="276" w:lineRule="auto"/>
        <w:contextualSpacing/>
        <w:jc w:val="both"/>
        <w:rPr>
          <w:sz w:val="24"/>
          <w:szCs w:val="24"/>
        </w:rPr>
      </w:pPr>
      <w:r w:rsidRPr="00636E19">
        <w:rPr>
          <w:sz w:val="24"/>
          <w:szCs w:val="24"/>
        </w:rPr>
        <w:t>Prodávající i kupující jsou povinni zachovávat mlčenlivost o všech skutečnostech, o nichž se dozvěděli při výkonu sjednané činnosti a které v zájmu správce osobních údajů nelze sdělovat jiným osobám.</w:t>
      </w:r>
    </w:p>
    <w:p w14:paraId="47EF135B" w14:textId="1BE4EB89" w:rsidR="00636E19" w:rsidRPr="00636E19" w:rsidRDefault="00636E19" w:rsidP="00636E19">
      <w:pPr>
        <w:pStyle w:val="Odstavecseseznamem"/>
        <w:numPr>
          <w:ilvl w:val="1"/>
          <w:numId w:val="23"/>
        </w:numPr>
        <w:spacing w:line="276" w:lineRule="auto"/>
        <w:contextualSpacing/>
        <w:jc w:val="both"/>
        <w:rPr>
          <w:sz w:val="24"/>
          <w:szCs w:val="24"/>
        </w:rPr>
      </w:pPr>
      <w:r w:rsidRPr="00636E19">
        <w:rPr>
          <w:sz w:val="24"/>
          <w:szCs w:val="24"/>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14:paraId="39C65F8D" w14:textId="41C05B2A" w:rsidR="00636E19" w:rsidRPr="00636E19" w:rsidRDefault="00636E19" w:rsidP="00636E19">
      <w:pPr>
        <w:pStyle w:val="Odstavecseseznamem"/>
        <w:numPr>
          <w:ilvl w:val="1"/>
          <w:numId w:val="23"/>
        </w:numPr>
        <w:spacing w:line="276" w:lineRule="auto"/>
        <w:contextualSpacing/>
        <w:jc w:val="both"/>
        <w:rPr>
          <w:sz w:val="24"/>
          <w:szCs w:val="24"/>
        </w:rPr>
      </w:pPr>
      <w:r w:rsidRPr="00636E19">
        <w:rPr>
          <w:sz w:val="24"/>
          <w:szCs w:val="24"/>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14:paraId="0A4C87BB" w14:textId="69FE6943" w:rsidR="00636E19" w:rsidRPr="00636E19" w:rsidRDefault="00636E19" w:rsidP="00636E19">
      <w:pPr>
        <w:pStyle w:val="Odstavecseseznamem"/>
        <w:numPr>
          <w:ilvl w:val="1"/>
          <w:numId w:val="23"/>
        </w:numPr>
        <w:spacing w:line="276" w:lineRule="auto"/>
        <w:contextualSpacing/>
        <w:jc w:val="both"/>
        <w:rPr>
          <w:sz w:val="24"/>
          <w:szCs w:val="24"/>
        </w:rPr>
      </w:pPr>
      <w:r w:rsidRPr="00636E19">
        <w:rPr>
          <w:sz w:val="24"/>
          <w:szCs w:val="24"/>
        </w:rPr>
        <w:t>Prodávající i kupující jsou povinni na požádání spolupracovat s dozorovým úřadem při plnění jeho úkolů.</w:t>
      </w:r>
    </w:p>
    <w:p w14:paraId="34FFCCCD" w14:textId="0C8D95E9" w:rsidR="00636E19" w:rsidRPr="00636E19" w:rsidRDefault="00636E19" w:rsidP="00636E19">
      <w:pPr>
        <w:pStyle w:val="Odstavecseseznamem"/>
        <w:numPr>
          <w:ilvl w:val="1"/>
          <w:numId w:val="23"/>
        </w:numPr>
        <w:spacing w:line="276" w:lineRule="auto"/>
        <w:contextualSpacing/>
        <w:jc w:val="both"/>
        <w:rPr>
          <w:sz w:val="24"/>
          <w:szCs w:val="24"/>
        </w:rPr>
      </w:pPr>
      <w:r w:rsidRPr="00636E19">
        <w:rPr>
          <w:sz w:val="24"/>
          <w:szCs w:val="24"/>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14:paraId="5460B355" w14:textId="6FC7DCAA" w:rsidR="00636E19" w:rsidRPr="00636E19" w:rsidRDefault="00636E19" w:rsidP="00AD5234">
      <w:pPr>
        <w:pStyle w:val="Zkladntextodsazen"/>
        <w:spacing w:line="276" w:lineRule="auto"/>
        <w:ind w:firstLine="76"/>
        <w:jc w:val="both"/>
        <w:rPr>
          <w:szCs w:val="24"/>
        </w:rPr>
      </w:pPr>
      <w:r w:rsidRPr="00636E19">
        <w:rPr>
          <w:szCs w:val="24"/>
        </w:rPr>
        <w:t>Povinnost ochrany osobních údajů a mlčenlivosti trvá i po skončení smluvního vztahu</w:t>
      </w:r>
      <w:r w:rsidR="008F2671">
        <w:rPr>
          <w:szCs w:val="24"/>
        </w:rPr>
        <w:t>.</w:t>
      </w:r>
    </w:p>
    <w:p w14:paraId="098C1861" w14:textId="77777777" w:rsidR="00644679" w:rsidRDefault="00644679" w:rsidP="008F2671">
      <w:pPr>
        <w:pStyle w:val="Zkladntextodsazen"/>
        <w:spacing w:line="276" w:lineRule="auto"/>
        <w:ind w:left="0" w:firstLine="0"/>
        <w:jc w:val="both"/>
        <w:rPr>
          <w:szCs w:val="24"/>
        </w:rPr>
      </w:pPr>
    </w:p>
    <w:p w14:paraId="0BB39E93" w14:textId="2799CD48" w:rsidR="005476B2" w:rsidRDefault="005476B2" w:rsidP="008F2671">
      <w:pPr>
        <w:pStyle w:val="Zkladntextodsazen"/>
        <w:spacing w:line="276" w:lineRule="auto"/>
        <w:ind w:left="0" w:firstLine="0"/>
        <w:jc w:val="both"/>
        <w:rPr>
          <w:szCs w:val="24"/>
        </w:rPr>
      </w:pPr>
    </w:p>
    <w:p w14:paraId="52650CF6" w14:textId="77777777" w:rsidR="00852346" w:rsidRPr="008F2671" w:rsidRDefault="00852346" w:rsidP="008F2671">
      <w:pPr>
        <w:pStyle w:val="Zkladntextodsazen"/>
        <w:spacing w:line="276" w:lineRule="auto"/>
        <w:ind w:left="0" w:firstLine="0"/>
        <w:jc w:val="both"/>
        <w:rPr>
          <w:szCs w:val="24"/>
        </w:rPr>
      </w:pPr>
    </w:p>
    <w:p w14:paraId="0DEEE898" w14:textId="77777777" w:rsidR="00404273" w:rsidRPr="000D1C0E" w:rsidRDefault="00404273" w:rsidP="00404273">
      <w:pPr>
        <w:pStyle w:val="Zkladntextodsazen"/>
        <w:tabs>
          <w:tab w:val="num" w:pos="720"/>
        </w:tabs>
        <w:spacing w:line="276" w:lineRule="auto"/>
        <w:ind w:left="360"/>
        <w:jc w:val="center"/>
        <w:rPr>
          <w:b/>
          <w:szCs w:val="24"/>
        </w:rPr>
      </w:pPr>
      <w:r w:rsidRPr="000D1C0E">
        <w:rPr>
          <w:b/>
          <w:szCs w:val="24"/>
        </w:rPr>
        <w:t>X.</w:t>
      </w:r>
    </w:p>
    <w:p w14:paraId="215DC77E" w14:textId="7715BB30" w:rsidR="00404273" w:rsidRPr="000D1C0E" w:rsidRDefault="00404273" w:rsidP="00404273">
      <w:pPr>
        <w:pStyle w:val="Zkladntextodsazen"/>
        <w:tabs>
          <w:tab w:val="num" w:pos="720"/>
        </w:tabs>
        <w:spacing w:line="276" w:lineRule="auto"/>
        <w:ind w:left="360"/>
        <w:jc w:val="center"/>
        <w:rPr>
          <w:b/>
          <w:szCs w:val="24"/>
        </w:rPr>
      </w:pPr>
      <w:r w:rsidRPr="000D1C0E">
        <w:rPr>
          <w:b/>
          <w:szCs w:val="24"/>
        </w:rPr>
        <w:t>Závěrečná ustanovení</w:t>
      </w:r>
    </w:p>
    <w:p w14:paraId="17BB1195" w14:textId="77777777" w:rsidR="000D1C0E" w:rsidRPr="000D1C0E" w:rsidRDefault="000D1C0E" w:rsidP="00404273">
      <w:pPr>
        <w:pStyle w:val="Zkladntextodsazen"/>
        <w:tabs>
          <w:tab w:val="num" w:pos="720"/>
        </w:tabs>
        <w:spacing w:line="276" w:lineRule="auto"/>
        <w:ind w:left="360"/>
        <w:jc w:val="center"/>
        <w:rPr>
          <w:b/>
          <w:szCs w:val="24"/>
        </w:rPr>
      </w:pPr>
    </w:p>
    <w:p w14:paraId="25BAF010" w14:textId="58FE6B02" w:rsidR="00404273" w:rsidRPr="000D1C0E" w:rsidRDefault="00404273" w:rsidP="005A4C87">
      <w:pPr>
        <w:pStyle w:val="Odstavecseseznamem"/>
        <w:numPr>
          <w:ilvl w:val="1"/>
          <w:numId w:val="24"/>
        </w:numPr>
        <w:spacing w:line="276" w:lineRule="auto"/>
        <w:jc w:val="both"/>
        <w:rPr>
          <w:iCs/>
          <w:sz w:val="24"/>
          <w:szCs w:val="24"/>
        </w:rPr>
      </w:pPr>
      <w:r w:rsidRPr="000D1C0E">
        <w:rPr>
          <w:iCs/>
          <w:sz w:val="24"/>
          <w:szCs w:val="24"/>
        </w:rPr>
        <w:t>Pokud nebylo v této smlouvě ujednáno jinak, řídí se právní poměry účastníků, příslušnými ustanoveními občanského zákoníku.</w:t>
      </w:r>
    </w:p>
    <w:p w14:paraId="0F984DA3" w14:textId="15383593" w:rsidR="00404273" w:rsidRPr="000D1C0E" w:rsidRDefault="00404273" w:rsidP="005A4C87">
      <w:pPr>
        <w:pStyle w:val="Odstavecseseznamem"/>
        <w:numPr>
          <w:ilvl w:val="1"/>
          <w:numId w:val="24"/>
        </w:numPr>
        <w:spacing w:line="276" w:lineRule="auto"/>
        <w:jc w:val="both"/>
        <w:rPr>
          <w:iCs/>
          <w:sz w:val="24"/>
          <w:szCs w:val="24"/>
        </w:rPr>
      </w:pPr>
      <w:r w:rsidRPr="000D1C0E">
        <w:rPr>
          <w:iCs/>
          <w:sz w:val="24"/>
          <w:szCs w:val="24"/>
        </w:rPr>
        <w:t>Změna nebo doplnění této smlouvy je možná jen formou vzestupně číslovaných písemných dodatků, které budou platné, jen budou-li řádně potvrzené a podepsané oprávněnými zástupci obou smluvních stran.</w:t>
      </w:r>
    </w:p>
    <w:p w14:paraId="60E7260D" w14:textId="270ACE10" w:rsidR="00404273" w:rsidRPr="000D1C0E" w:rsidRDefault="00404273" w:rsidP="005A4C87">
      <w:pPr>
        <w:pStyle w:val="Odstavecseseznamem"/>
        <w:numPr>
          <w:ilvl w:val="1"/>
          <w:numId w:val="24"/>
        </w:numPr>
        <w:spacing w:line="276" w:lineRule="auto"/>
        <w:jc w:val="both"/>
        <w:rPr>
          <w:iCs/>
          <w:sz w:val="24"/>
          <w:szCs w:val="24"/>
        </w:rPr>
      </w:pPr>
      <w:r w:rsidRPr="000D1C0E">
        <w:rPr>
          <w:iCs/>
          <w:sz w:val="24"/>
          <w:szCs w:val="24"/>
        </w:rPr>
        <w:lastRenderedPageBreak/>
        <w:t xml:space="preserve">Tato smlouva je vyhotovena ve </w:t>
      </w:r>
      <w:r w:rsidR="003F5914">
        <w:rPr>
          <w:iCs/>
          <w:sz w:val="24"/>
          <w:szCs w:val="24"/>
        </w:rPr>
        <w:t>dvou</w:t>
      </w:r>
      <w:r w:rsidRPr="000D1C0E">
        <w:rPr>
          <w:iCs/>
          <w:sz w:val="24"/>
          <w:szCs w:val="24"/>
        </w:rPr>
        <w:t xml:space="preserve"> vyhotoveních, z nichž </w:t>
      </w:r>
      <w:r w:rsidRPr="000D1C0E">
        <w:rPr>
          <w:sz w:val="24"/>
          <w:szCs w:val="24"/>
        </w:rPr>
        <w:t>každé má platnost originálu a</w:t>
      </w:r>
      <w:r w:rsidR="003F5914">
        <w:rPr>
          <w:iCs/>
          <w:sz w:val="24"/>
          <w:szCs w:val="24"/>
        </w:rPr>
        <w:t xml:space="preserve"> každá strana obdrží po jednom vyhotovení</w:t>
      </w:r>
      <w:r w:rsidRPr="000D1C0E">
        <w:rPr>
          <w:iCs/>
          <w:sz w:val="24"/>
          <w:szCs w:val="24"/>
        </w:rPr>
        <w:t>.</w:t>
      </w:r>
    </w:p>
    <w:p w14:paraId="0CEF3971" w14:textId="6568135E" w:rsidR="009574FE" w:rsidRPr="009574FE" w:rsidRDefault="009574FE" w:rsidP="009574FE">
      <w:pPr>
        <w:pStyle w:val="Odstavecseseznamem"/>
        <w:numPr>
          <w:ilvl w:val="1"/>
          <w:numId w:val="24"/>
        </w:numPr>
        <w:contextualSpacing/>
        <w:jc w:val="both"/>
        <w:rPr>
          <w:sz w:val="24"/>
          <w:szCs w:val="24"/>
        </w:rPr>
      </w:pPr>
      <w:r w:rsidRPr="009574FE">
        <w:rPr>
          <w:color w:val="000000"/>
          <w:sz w:val="24"/>
          <w:szCs w:val="24"/>
        </w:rPr>
        <w:t xml:space="preserve">Smlouva nabude účinnosti dnem </w:t>
      </w:r>
      <w:r w:rsidR="00D1699A">
        <w:rPr>
          <w:color w:val="000000"/>
          <w:sz w:val="24"/>
          <w:szCs w:val="24"/>
        </w:rPr>
        <w:t>j</w:t>
      </w:r>
      <w:r w:rsidRPr="009574FE">
        <w:rPr>
          <w:color w:val="000000"/>
          <w:sz w:val="24"/>
          <w:szCs w:val="24"/>
        </w:rPr>
        <w:t>ejího uveřejnění dle zákona č. 340/2015 Sb.</w:t>
      </w:r>
      <w:r w:rsidR="00D1699A">
        <w:rPr>
          <w:color w:val="000000"/>
          <w:sz w:val="24"/>
          <w:szCs w:val="24"/>
        </w:rPr>
        <w:t>, o zvláštních podmínkách účinnosti některých smluv, uveřejňování těchto smluv a o regist</w:t>
      </w:r>
      <w:r w:rsidR="0000157C">
        <w:rPr>
          <w:color w:val="000000"/>
          <w:sz w:val="24"/>
          <w:szCs w:val="24"/>
        </w:rPr>
        <w:t>r</w:t>
      </w:r>
      <w:r w:rsidR="00D1699A">
        <w:rPr>
          <w:color w:val="000000"/>
          <w:sz w:val="24"/>
          <w:szCs w:val="24"/>
        </w:rPr>
        <w:t>u smluv.</w:t>
      </w:r>
    </w:p>
    <w:p w14:paraId="5FD5B583" w14:textId="52284D9C" w:rsidR="00A9744F" w:rsidRPr="000D1C0E" w:rsidRDefault="00404273" w:rsidP="001F6207">
      <w:pPr>
        <w:pStyle w:val="Odstavecseseznamem"/>
        <w:numPr>
          <w:ilvl w:val="1"/>
          <w:numId w:val="24"/>
        </w:numPr>
        <w:spacing w:line="276" w:lineRule="auto"/>
        <w:jc w:val="both"/>
        <w:rPr>
          <w:sz w:val="24"/>
          <w:szCs w:val="24"/>
        </w:rPr>
      </w:pPr>
      <w:r w:rsidRPr="000D1C0E">
        <w:rPr>
          <w:iCs/>
          <w:sz w:val="24"/>
          <w:szCs w:val="24"/>
        </w:rPr>
        <w:t>Smluvní strany prohlašují, že tato smlouva byla sepsána podle jejich skutečné a svobodné vůle. Smlouvu přečetly, s jejím obsahem souhlasí,</w:t>
      </w:r>
      <w:r w:rsidRPr="000D1C0E">
        <w:rPr>
          <w:sz w:val="24"/>
          <w:szCs w:val="24"/>
        </w:rPr>
        <w:t xml:space="preserve"> ujednání obsažená v této smlouvě považují za ujednání odpovídající dobrým mravům a zásadám poctivého obchodního styku,</w:t>
      </w:r>
      <w:r w:rsidRPr="000D1C0E">
        <w:rPr>
          <w:iCs/>
          <w:sz w:val="24"/>
          <w:szCs w:val="24"/>
        </w:rPr>
        <w:t xml:space="preserve"> na důkaz čehož připojují vlastnoruční podpisy.</w:t>
      </w:r>
    </w:p>
    <w:p w14:paraId="4CA447FB" w14:textId="6090E421" w:rsidR="00DF42AD" w:rsidRPr="00EB236E" w:rsidRDefault="00A9744F" w:rsidP="00EB236E">
      <w:pPr>
        <w:pStyle w:val="Odstavecseseznamem"/>
        <w:numPr>
          <w:ilvl w:val="1"/>
          <w:numId w:val="24"/>
        </w:numPr>
        <w:jc w:val="both"/>
        <w:rPr>
          <w:sz w:val="24"/>
        </w:rPr>
      </w:pPr>
      <w:r w:rsidRPr="00EB236E">
        <w:rPr>
          <w:sz w:val="24"/>
          <w:szCs w:val="24"/>
        </w:rPr>
        <w:t>Nedílnou součástí této smlouvy je</w:t>
      </w:r>
      <w:r w:rsidR="00202783" w:rsidRPr="00EB236E">
        <w:rPr>
          <w:sz w:val="24"/>
          <w:szCs w:val="24"/>
        </w:rPr>
        <w:t xml:space="preserve"> příloha č.1 –</w:t>
      </w:r>
      <w:r w:rsidR="00EB236E" w:rsidRPr="00EB236E">
        <w:rPr>
          <w:sz w:val="24"/>
          <w:szCs w:val="24"/>
        </w:rPr>
        <w:t xml:space="preserve">Cenová nabídka </w:t>
      </w:r>
      <w:r w:rsidR="00202783" w:rsidRPr="00EB236E">
        <w:rPr>
          <w:sz w:val="24"/>
          <w:szCs w:val="24"/>
        </w:rPr>
        <w:t>a</w:t>
      </w:r>
      <w:r w:rsidRPr="00EB236E">
        <w:rPr>
          <w:sz w:val="24"/>
          <w:szCs w:val="24"/>
        </w:rPr>
        <w:t xml:space="preserve"> příloha č. </w:t>
      </w:r>
      <w:r w:rsidR="00202783" w:rsidRPr="00EB236E">
        <w:rPr>
          <w:sz w:val="24"/>
          <w:szCs w:val="24"/>
        </w:rPr>
        <w:t>2</w:t>
      </w:r>
      <w:r w:rsidRPr="00EB236E">
        <w:rPr>
          <w:sz w:val="24"/>
          <w:szCs w:val="24"/>
        </w:rPr>
        <w:t xml:space="preserve"> – </w:t>
      </w:r>
      <w:r w:rsidR="00EB236E">
        <w:rPr>
          <w:sz w:val="24"/>
          <w:szCs w:val="24"/>
        </w:rPr>
        <w:t>Soupis požadavků</w:t>
      </w:r>
      <w:r w:rsidR="00EB236E">
        <w:rPr>
          <w:sz w:val="24"/>
          <w:szCs w:val="24"/>
        </w:rPr>
        <w:t>.</w:t>
      </w:r>
    </w:p>
    <w:p w14:paraId="55192319" w14:textId="40646C18" w:rsidR="00852346" w:rsidRDefault="00852346" w:rsidP="007B2308">
      <w:pPr>
        <w:rPr>
          <w:sz w:val="24"/>
        </w:rPr>
      </w:pPr>
    </w:p>
    <w:p w14:paraId="7BE4CDC9" w14:textId="77777777" w:rsidR="00EB236E" w:rsidRDefault="00EB236E" w:rsidP="007B2308">
      <w:pPr>
        <w:rPr>
          <w:sz w:val="24"/>
        </w:rPr>
      </w:pPr>
    </w:p>
    <w:p w14:paraId="6793B1C7" w14:textId="77777777" w:rsidR="00852346" w:rsidRDefault="00852346" w:rsidP="007B2308">
      <w:pPr>
        <w:rPr>
          <w:sz w:val="24"/>
        </w:rPr>
      </w:pPr>
    </w:p>
    <w:p w14:paraId="1B3CC28C" w14:textId="0ADC701A" w:rsidR="00A9744F" w:rsidRDefault="005E5F63" w:rsidP="007B2308">
      <w:pPr>
        <w:rPr>
          <w:sz w:val="24"/>
        </w:rPr>
      </w:pPr>
      <w:r>
        <w:rPr>
          <w:sz w:val="24"/>
        </w:rPr>
        <w:t>V</w:t>
      </w:r>
      <w:r w:rsidR="00592999">
        <w:rPr>
          <w:sz w:val="24"/>
        </w:rPr>
        <w:t> </w:t>
      </w:r>
      <w:proofErr w:type="spellStart"/>
      <w:r w:rsidR="00592999" w:rsidRPr="00852346">
        <w:rPr>
          <w:sz w:val="24"/>
          <w:highlight w:val="yellow"/>
        </w:rPr>
        <w:t>xxxxx</w:t>
      </w:r>
      <w:proofErr w:type="spellEnd"/>
      <w:r w:rsidR="003D12CA">
        <w:rPr>
          <w:sz w:val="24"/>
        </w:rPr>
        <w:t xml:space="preserve"> </w:t>
      </w:r>
      <w:r w:rsidR="00F75C6D">
        <w:rPr>
          <w:sz w:val="24"/>
        </w:rPr>
        <w:t xml:space="preserve">dne   </w:t>
      </w:r>
      <w:r w:rsidR="00A9744F">
        <w:rPr>
          <w:sz w:val="24"/>
        </w:rPr>
        <w:tab/>
      </w:r>
      <w:r w:rsidR="00425EB0">
        <w:rPr>
          <w:sz w:val="24"/>
        </w:rPr>
        <w:tab/>
      </w:r>
      <w:r w:rsidR="00425EB0">
        <w:rPr>
          <w:sz w:val="24"/>
        </w:rPr>
        <w:tab/>
      </w:r>
      <w:r w:rsidR="00A9744F">
        <w:rPr>
          <w:sz w:val="24"/>
        </w:rPr>
        <w:t xml:space="preserve">          </w:t>
      </w:r>
      <w:r w:rsidR="00B70E0E">
        <w:rPr>
          <w:sz w:val="24"/>
        </w:rPr>
        <w:tab/>
      </w:r>
      <w:r w:rsidR="00B70E0E">
        <w:rPr>
          <w:sz w:val="24"/>
        </w:rPr>
        <w:tab/>
      </w:r>
      <w:r w:rsidR="00A9744F">
        <w:rPr>
          <w:sz w:val="24"/>
        </w:rPr>
        <w:t xml:space="preserve">V Brně dne </w:t>
      </w:r>
    </w:p>
    <w:p w14:paraId="05003587" w14:textId="77777777" w:rsidR="00A9744F" w:rsidRDefault="00A9744F" w:rsidP="007B2308">
      <w:pPr>
        <w:rPr>
          <w:sz w:val="24"/>
        </w:rPr>
      </w:pPr>
    </w:p>
    <w:p w14:paraId="774E8327" w14:textId="77777777" w:rsidR="00A9744F" w:rsidRDefault="00A9744F" w:rsidP="00A211C2">
      <w:pPr>
        <w:jc w:val="both"/>
        <w:rPr>
          <w:sz w:val="24"/>
        </w:rPr>
      </w:pPr>
      <w:proofErr w:type="gramStart"/>
      <w:r>
        <w:rPr>
          <w:sz w:val="24"/>
        </w:rPr>
        <w:t xml:space="preserve">Prodávající:   </w:t>
      </w:r>
      <w:proofErr w:type="gramEnd"/>
      <w:r>
        <w:rPr>
          <w:sz w:val="24"/>
        </w:rPr>
        <w:t xml:space="preserve">                                                            Kupující:</w:t>
      </w:r>
    </w:p>
    <w:p w14:paraId="1A0A590B" w14:textId="77777777" w:rsidR="00A9744F" w:rsidRDefault="00A9744F" w:rsidP="00A211C2">
      <w:pPr>
        <w:jc w:val="both"/>
        <w:rPr>
          <w:sz w:val="24"/>
        </w:rPr>
      </w:pPr>
    </w:p>
    <w:p w14:paraId="1A06C7CD" w14:textId="77777777" w:rsidR="00A9744F" w:rsidRDefault="00A9744F" w:rsidP="00A211C2">
      <w:pPr>
        <w:jc w:val="both"/>
        <w:rPr>
          <w:sz w:val="24"/>
        </w:rPr>
      </w:pPr>
    </w:p>
    <w:p w14:paraId="33F7C934" w14:textId="67417D76" w:rsidR="00A9744F" w:rsidRDefault="00A9744F" w:rsidP="00A211C2">
      <w:pPr>
        <w:jc w:val="both"/>
        <w:rPr>
          <w:sz w:val="24"/>
        </w:rPr>
      </w:pPr>
    </w:p>
    <w:p w14:paraId="43EEAD67" w14:textId="77777777" w:rsidR="00A9744F" w:rsidRDefault="00A9744F" w:rsidP="00A211C2">
      <w:pPr>
        <w:jc w:val="both"/>
        <w:rPr>
          <w:sz w:val="24"/>
        </w:rPr>
      </w:pPr>
    </w:p>
    <w:p w14:paraId="367F1645" w14:textId="77777777" w:rsidR="00A9744F" w:rsidRDefault="00A9744F" w:rsidP="00A211C2">
      <w:pPr>
        <w:jc w:val="both"/>
        <w:rPr>
          <w:sz w:val="24"/>
        </w:rPr>
      </w:pPr>
    </w:p>
    <w:p w14:paraId="0D0C7959" w14:textId="77777777" w:rsidR="00DF42AD" w:rsidRDefault="00DF42AD" w:rsidP="00A211C2">
      <w:pPr>
        <w:jc w:val="both"/>
        <w:rPr>
          <w:sz w:val="24"/>
        </w:rPr>
      </w:pPr>
    </w:p>
    <w:p w14:paraId="32980A89" w14:textId="77777777" w:rsidR="00DF42AD" w:rsidRDefault="00DF42AD" w:rsidP="00A211C2">
      <w:pPr>
        <w:jc w:val="both"/>
        <w:rPr>
          <w:sz w:val="24"/>
        </w:rPr>
      </w:pPr>
    </w:p>
    <w:p w14:paraId="0DD8F8A3" w14:textId="77777777" w:rsidR="00DF42AD" w:rsidRDefault="00DF42AD" w:rsidP="00A211C2">
      <w:pPr>
        <w:jc w:val="both"/>
        <w:rPr>
          <w:sz w:val="24"/>
        </w:rPr>
      </w:pPr>
    </w:p>
    <w:p w14:paraId="57C72C4A" w14:textId="77777777" w:rsidR="00DF42AD" w:rsidRDefault="00DF42AD" w:rsidP="00A211C2">
      <w:pPr>
        <w:jc w:val="both"/>
        <w:rPr>
          <w:sz w:val="24"/>
        </w:rPr>
      </w:pPr>
    </w:p>
    <w:p w14:paraId="44862457" w14:textId="77777777" w:rsidR="00A9744F" w:rsidRDefault="00A9744F" w:rsidP="00A211C2">
      <w:pPr>
        <w:jc w:val="both"/>
        <w:rPr>
          <w:sz w:val="24"/>
        </w:rPr>
      </w:pPr>
    </w:p>
    <w:p w14:paraId="692CFE30" w14:textId="77777777" w:rsidR="00A9744F" w:rsidRDefault="00A9744F" w:rsidP="00A211C2">
      <w:pPr>
        <w:jc w:val="both"/>
        <w:rPr>
          <w:sz w:val="24"/>
        </w:rPr>
      </w:pPr>
      <w:r>
        <w:rPr>
          <w:sz w:val="24"/>
        </w:rPr>
        <w:t xml:space="preserve">        ………………………….                                             ………………………….</w:t>
      </w:r>
    </w:p>
    <w:p w14:paraId="7E205671" w14:textId="77777777" w:rsidR="00A9744F" w:rsidRDefault="00A9744F" w:rsidP="00A211C2">
      <w:pPr>
        <w:tabs>
          <w:tab w:val="left" w:pos="5640"/>
        </w:tabs>
        <w:jc w:val="both"/>
        <w:rPr>
          <w:sz w:val="24"/>
        </w:rPr>
      </w:pPr>
      <w:r w:rsidRPr="00B70E0E">
        <w:rPr>
          <w:sz w:val="24"/>
          <w:szCs w:val="24"/>
        </w:rPr>
        <w:t xml:space="preserve">         </w:t>
      </w:r>
      <w:r w:rsidR="00153407" w:rsidRPr="00B70E0E">
        <w:rPr>
          <w:sz w:val="24"/>
          <w:szCs w:val="24"/>
        </w:rPr>
        <w:t xml:space="preserve">   </w:t>
      </w:r>
      <w:r w:rsidR="003D12CA">
        <w:rPr>
          <w:sz w:val="24"/>
          <w:szCs w:val="24"/>
        </w:rPr>
        <w:t xml:space="preserve">    </w:t>
      </w:r>
      <w:proofErr w:type="spellStart"/>
      <w:r w:rsidR="00592999" w:rsidRPr="00852346">
        <w:rPr>
          <w:bCs/>
          <w:sz w:val="24"/>
          <w:szCs w:val="24"/>
          <w:highlight w:val="yellow"/>
        </w:rPr>
        <w:t>xxxxxxxxxxxx</w:t>
      </w:r>
      <w:proofErr w:type="spellEnd"/>
      <w:proofErr w:type="gramStart"/>
      <w:r w:rsidR="00F75C6D">
        <w:rPr>
          <w:sz w:val="24"/>
        </w:rPr>
        <w:tab/>
      </w:r>
      <w:r>
        <w:rPr>
          <w:sz w:val="24"/>
        </w:rPr>
        <w:t xml:space="preserve">  Ing.</w:t>
      </w:r>
      <w:proofErr w:type="gramEnd"/>
      <w:r>
        <w:rPr>
          <w:sz w:val="24"/>
        </w:rPr>
        <w:t xml:space="preserve"> </w:t>
      </w:r>
      <w:r w:rsidR="0033030B">
        <w:rPr>
          <w:sz w:val="24"/>
        </w:rPr>
        <w:t>Miloš Havránek</w:t>
      </w:r>
    </w:p>
    <w:p w14:paraId="291B703A" w14:textId="772D9B77" w:rsidR="00A9744F" w:rsidRDefault="0044642B" w:rsidP="00B20892">
      <w:pPr>
        <w:tabs>
          <w:tab w:val="left" w:pos="5070"/>
          <w:tab w:val="left" w:pos="5265"/>
        </w:tabs>
        <w:jc w:val="both"/>
      </w:pPr>
      <w:r>
        <w:rPr>
          <w:sz w:val="24"/>
        </w:rPr>
        <w:t xml:space="preserve">         </w:t>
      </w:r>
      <w:r w:rsidR="00B70E0E">
        <w:rPr>
          <w:sz w:val="24"/>
        </w:rPr>
        <w:t xml:space="preserve">   </w:t>
      </w:r>
      <w:r w:rsidR="00153407">
        <w:rPr>
          <w:sz w:val="24"/>
        </w:rPr>
        <w:t xml:space="preserve"> </w:t>
      </w:r>
      <w:proofErr w:type="spellStart"/>
      <w:r w:rsidR="00592999" w:rsidRPr="00852346">
        <w:rPr>
          <w:sz w:val="24"/>
          <w:highlight w:val="yellow"/>
        </w:rPr>
        <w:t>xxxxxxxxxxxxxxx</w:t>
      </w:r>
      <w:proofErr w:type="spellEnd"/>
      <w:r w:rsidR="00043390">
        <w:rPr>
          <w:sz w:val="24"/>
        </w:rPr>
        <w:t xml:space="preserve">       </w:t>
      </w:r>
      <w:r w:rsidR="000B074D">
        <w:rPr>
          <w:sz w:val="24"/>
        </w:rPr>
        <w:t xml:space="preserve">           </w:t>
      </w:r>
      <w:r w:rsidR="00043390">
        <w:rPr>
          <w:sz w:val="24"/>
        </w:rPr>
        <w:t xml:space="preserve">                          </w:t>
      </w:r>
      <w:r w:rsidR="001D4342">
        <w:rPr>
          <w:sz w:val="24"/>
        </w:rPr>
        <w:t xml:space="preserve">     </w:t>
      </w:r>
      <w:r w:rsidR="0033030B">
        <w:rPr>
          <w:sz w:val="24"/>
        </w:rPr>
        <w:t xml:space="preserve"> </w:t>
      </w:r>
      <w:r w:rsidR="00644679">
        <w:rPr>
          <w:sz w:val="24"/>
        </w:rPr>
        <w:t xml:space="preserve">        </w:t>
      </w:r>
      <w:r w:rsidR="000B074D">
        <w:rPr>
          <w:sz w:val="24"/>
        </w:rPr>
        <w:t>generální</w:t>
      </w:r>
      <w:r w:rsidR="00A9744F">
        <w:rPr>
          <w:sz w:val="24"/>
        </w:rPr>
        <w:t xml:space="preserve"> ředitel</w:t>
      </w:r>
      <w:r w:rsidR="001D4342">
        <w:rPr>
          <w:sz w:val="24"/>
        </w:rPr>
        <w:t xml:space="preserve"> </w:t>
      </w:r>
    </w:p>
    <w:sectPr w:rsidR="00A9744F" w:rsidSect="00EB4D9E">
      <w:footerReference w:type="even" r:id="rId9"/>
      <w:footerReference w:type="default" r:id="rId10"/>
      <w:pgSz w:w="11906" w:h="16838"/>
      <w:pgMar w:top="1417" w:right="849" w:bottom="1134"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E39597" w14:textId="77777777" w:rsidR="004B2E57" w:rsidRDefault="004B2E57">
      <w:r>
        <w:separator/>
      </w:r>
    </w:p>
  </w:endnote>
  <w:endnote w:type="continuationSeparator" w:id="0">
    <w:p w14:paraId="3AB29A87" w14:textId="77777777" w:rsidR="004B2E57" w:rsidRDefault="004B2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9DDD6B" w14:textId="07C0AF79" w:rsidR="007B2308" w:rsidRDefault="00C86922" w:rsidP="00B97D02">
    <w:pPr>
      <w:pStyle w:val="Zpat"/>
      <w:framePr w:wrap="around" w:vAnchor="text" w:hAnchor="margin" w:xAlign="center" w:y="1"/>
      <w:rPr>
        <w:rStyle w:val="slostrnky"/>
      </w:rPr>
    </w:pPr>
    <w:r>
      <w:rPr>
        <w:rStyle w:val="slostrnky"/>
      </w:rPr>
      <w:fldChar w:fldCharType="begin"/>
    </w:r>
    <w:r w:rsidR="007B2308">
      <w:rPr>
        <w:rStyle w:val="slostrnky"/>
      </w:rPr>
      <w:instrText xml:space="preserve">PAGE  </w:instrText>
    </w:r>
    <w:r>
      <w:rPr>
        <w:rStyle w:val="slostrnky"/>
      </w:rPr>
      <w:fldChar w:fldCharType="separate"/>
    </w:r>
    <w:r w:rsidR="006042E4">
      <w:rPr>
        <w:rStyle w:val="slostrnky"/>
        <w:noProof/>
      </w:rPr>
      <w:t>3</w:t>
    </w:r>
    <w:r>
      <w:rPr>
        <w:rStyle w:val="slostrnky"/>
      </w:rPr>
      <w:fldChar w:fldCharType="end"/>
    </w:r>
  </w:p>
  <w:p w14:paraId="59441528" w14:textId="77777777" w:rsidR="007B2308" w:rsidRDefault="007B2308" w:rsidP="00B97D02">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9FBBAF" w14:textId="16730A71" w:rsidR="007B2308" w:rsidRDefault="00C86922" w:rsidP="00B97D02">
    <w:pPr>
      <w:pStyle w:val="Zpat"/>
      <w:framePr w:wrap="around" w:vAnchor="text" w:hAnchor="margin" w:xAlign="center" w:y="1"/>
      <w:rPr>
        <w:rStyle w:val="slostrnky"/>
      </w:rPr>
    </w:pPr>
    <w:r>
      <w:rPr>
        <w:rStyle w:val="slostrnky"/>
      </w:rPr>
      <w:fldChar w:fldCharType="begin"/>
    </w:r>
    <w:r w:rsidR="007B2308">
      <w:rPr>
        <w:rStyle w:val="slostrnky"/>
      </w:rPr>
      <w:instrText xml:space="preserve">PAGE  </w:instrText>
    </w:r>
    <w:r>
      <w:rPr>
        <w:rStyle w:val="slostrnky"/>
      </w:rPr>
      <w:fldChar w:fldCharType="separate"/>
    </w:r>
    <w:r w:rsidR="00FF5758">
      <w:rPr>
        <w:rStyle w:val="slostrnky"/>
        <w:noProof/>
      </w:rPr>
      <w:t>2</w:t>
    </w:r>
    <w:r>
      <w:rPr>
        <w:rStyle w:val="slostrnky"/>
      </w:rPr>
      <w:fldChar w:fldCharType="end"/>
    </w:r>
    <w:r w:rsidR="007B2308">
      <w:rPr>
        <w:rStyle w:val="slostrnky"/>
      </w:rPr>
      <w:t>/</w:t>
    </w:r>
    <w:r w:rsidR="00A46CE4">
      <w:rPr>
        <w:rStyle w:val="slostrnky"/>
      </w:rPr>
      <w:t>7</w:t>
    </w:r>
  </w:p>
  <w:p w14:paraId="04EFF920" w14:textId="59FF0906" w:rsidR="007B2308" w:rsidRDefault="001D22A0" w:rsidP="00B97D02">
    <w:pPr>
      <w:pStyle w:val="Zpat"/>
      <w:ind w:right="360"/>
    </w:pPr>
    <w:r>
      <w:t xml:space="preserve">Smlouva č. </w:t>
    </w:r>
    <w:r w:rsidRPr="006042E4">
      <w:t xml:space="preserve">DPMB: </w:t>
    </w:r>
    <w:r w:rsidR="00C07BB9" w:rsidRPr="006042E4">
      <w:t>2</w:t>
    </w:r>
    <w:r w:rsidR="00EB236E">
      <w:t>4/</w:t>
    </w:r>
    <w:proofErr w:type="spellStart"/>
    <w:r w:rsidR="00EB236E">
      <w:t>xxx</w:t>
    </w:r>
    <w:proofErr w:type="spellEnd"/>
    <w:r w:rsidR="00EB236E">
      <w:t>/1120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30BF4E" w14:textId="77777777" w:rsidR="004B2E57" w:rsidRDefault="004B2E57">
      <w:r>
        <w:separator/>
      </w:r>
    </w:p>
  </w:footnote>
  <w:footnote w:type="continuationSeparator" w:id="0">
    <w:p w14:paraId="24561BFA" w14:textId="77777777" w:rsidR="004B2E57" w:rsidRDefault="004B2E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C6AE0"/>
    <w:multiLevelType w:val="multilevel"/>
    <w:tmpl w:val="A1A01D5E"/>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2407D85"/>
    <w:multiLevelType w:val="multilevel"/>
    <w:tmpl w:val="64629746"/>
    <w:lvl w:ilvl="0">
      <w:start w:val="2"/>
      <w:numFmt w:val="decimal"/>
      <w:lvlText w:val="%1"/>
      <w:lvlJc w:val="left"/>
      <w:pPr>
        <w:tabs>
          <w:tab w:val="num" w:pos="480"/>
        </w:tabs>
        <w:ind w:left="480" w:hanging="480"/>
      </w:pPr>
      <w:rPr>
        <w:rFonts w:hint="default"/>
      </w:rPr>
    </w:lvl>
    <w:lvl w:ilvl="1">
      <w:start w:val="5"/>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48F0F57"/>
    <w:multiLevelType w:val="multilevel"/>
    <w:tmpl w:val="565A4AF8"/>
    <w:lvl w:ilvl="0">
      <w:start w:val="1"/>
      <w:numFmt w:val="decimal"/>
      <w:pStyle w:val="lnek"/>
      <w:suff w:val="nothing"/>
      <w:lvlText w:val="Článek %1"/>
      <w:lvlJc w:val="left"/>
      <w:pPr>
        <w:ind w:left="0" w:firstLine="0"/>
      </w:pPr>
      <w:rPr>
        <w:rFonts w:hint="default"/>
      </w:rPr>
    </w:lvl>
    <w:lvl w:ilvl="1">
      <w:start w:val="1"/>
      <w:numFmt w:val="decimal"/>
      <w:pStyle w:val="Odsazen"/>
      <w:lvlText w:val="%1.%2"/>
      <w:lvlJc w:val="left"/>
      <w:pPr>
        <w:tabs>
          <w:tab w:val="num" w:pos="737"/>
        </w:tabs>
        <w:ind w:left="737" w:hanging="737"/>
      </w:pPr>
      <w:rPr>
        <w:rFonts w:hint="default"/>
        <w:strike w:val="0"/>
      </w:rPr>
    </w:lvl>
    <w:lvl w:ilvl="2">
      <w:start w:val="1"/>
      <w:numFmt w:val="none"/>
      <w:suff w:val="nothing"/>
      <w:lvlText w:val=""/>
      <w:lvlJc w:val="left"/>
      <w:pPr>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5.%6."/>
      <w:lvlJc w:val="left"/>
      <w:pPr>
        <w:tabs>
          <w:tab w:val="num" w:pos="0"/>
        </w:tabs>
        <w:ind w:left="708" w:hanging="708"/>
      </w:pPr>
      <w:rPr>
        <w:rFonts w:hint="default"/>
      </w:rPr>
    </w:lvl>
    <w:lvl w:ilvl="6">
      <w:start w:val="1"/>
      <w:numFmt w:val="decimal"/>
      <w:lvlText w:val="%5.%6.%7."/>
      <w:lvlJc w:val="left"/>
      <w:pPr>
        <w:tabs>
          <w:tab w:val="num" w:pos="0"/>
        </w:tabs>
        <w:ind w:left="1416" w:hanging="708"/>
      </w:pPr>
      <w:rPr>
        <w:rFonts w:hint="default"/>
      </w:rPr>
    </w:lvl>
    <w:lvl w:ilvl="7">
      <w:start w:val="1"/>
      <w:numFmt w:val="decimal"/>
      <w:lvlText w:val="%5.%6.%7.%8."/>
      <w:lvlJc w:val="left"/>
      <w:pPr>
        <w:tabs>
          <w:tab w:val="num" w:pos="0"/>
        </w:tabs>
        <w:ind w:left="2124" w:hanging="708"/>
      </w:pPr>
      <w:rPr>
        <w:rFonts w:hint="default"/>
      </w:rPr>
    </w:lvl>
    <w:lvl w:ilvl="8">
      <w:start w:val="1"/>
      <w:numFmt w:val="decimal"/>
      <w:lvlText w:val="%5.%6.%7.%8.%9."/>
      <w:lvlJc w:val="left"/>
      <w:pPr>
        <w:tabs>
          <w:tab w:val="num" w:pos="0"/>
        </w:tabs>
        <w:ind w:left="2832" w:hanging="708"/>
      </w:pPr>
      <w:rPr>
        <w:rFonts w:hint="default"/>
      </w:rPr>
    </w:lvl>
  </w:abstractNum>
  <w:abstractNum w:abstractNumId="4" w15:restartNumberingAfterBreak="0">
    <w:nsid w:val="04D62D27"/>
    <w:multiLevelType w:val="hybridMultilevel"/>
    <w:tmpl w:val="FD8EC990"/>
    <w:lvl w:ilvl="0" w:tplc="C4E882AE">
      <w:start w:val="1"/>
      <w:numFmt w:val="decimal"/>
      <w:lvlText w:val="7.%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5" w15:restartNumberingAfterBreak="0">
    <w:nsid w:val="08234461"/>
    <w:multiLevelType w:val="multilevel"/>
    <w:tmpl w:val="FF52BB2C"/>
    <w:lvl w:ilvl="0">
      <w:start w:val="1"/>
      <w:numFmt w:val="upperRoman"/>
      <w:pStyle w:val="Nadpislnku"/>
      <w:suff w:val="nothing"/>
      <w:lvlText w:val="Článek %1."/>
      <w:lvlJc w:val="left"/>
      <w:pPr>
        <w:ind w:left="0" w:firstLine="0"/>
      </w:pPr>
      <w:rPr>
        <w:rFonts w:hint="default"/>
      </w:rPr>
    </w:lvl>
    <w:lvl w:ilvl="1">
      <w:start w:val="1"/>
      <w:numFmt w:val="decimal"/>
      <w:pStyle w:val="Odstavec"/>
      <w:isLgl/>
      <w:lvlText w:val="%1.%2."/>
      <w:lvlJc w:val="left"/>
      <w:pPr>
        <w:tabs>
          <w:tab w:val="num" w:pos="709"/>
        </w:tabs>
        <w:ind w:left="709" w:hanging="709"/>
      </w:pPr>
      <w:rPr>
        <w:rFonts w:hint="default"/>
        <w:b w:val="0"/>
        <w:i w:val="0"/>
      </w:rPr>
    </w:lvl>
    <w:lvl w:ilvl="2">
      <w:start w:val="1"/>
      <w:numFmt w:val="lowerLetter"/>
      <w:lvlText w:val="%3)"/>
      <w:lvlJc w:val="left"/>
      <w:pPr>
        <w:tabs>
          <w:tab w:val="num" w:pos="992"/>
        </w:tabs>
        <w:ind w:left="992" w:hanging="28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AAC123D"/>
    <w:multiLevelType w:val="multilevel"/>
    <w:tmpl w:val="E4505D6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DAD6ADF"/>
    <w:multiLevelType w:val="hybridMultilevel"/>
    <w:tmpl w:val="53D80974"/>
    <w:lvl w:ilvl="0" w:tplc="F81AA12A">
      <w:start w:val="1"/>
      <w:numFmt w:val="decimal"/>
      <w:lvlText w:val="%1"/>
      <w:lvlJc w:val="left"/>
      <w:pPr>
        <w:tabs>
          <w:tab w:val="num" w:pos="720"/>
        </w:tabs>
        <w:ind w:left="720" w:hanging="360"/>
      </w:pPr>
      <w:rPr>
        <w:rFonts w:hint="default"/>
      </w:rPr>
    </w:lvl>
    <w:lvl w:ilvl="1" w:tplc="01AEDD9A">
      <w:start w:val="2"/>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6405551"/>
    <w:multiLevelType w:val="multilevel"/>
    <w:tmpl w:val="83083D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591145"/>
    <w:multiLevelType w:val="multilevel"/>
    <w:tmpl w:val="14AA398C"/>
    <w:lvl w:ilvl="0">
      <w:start w:val="1"/>
      <w:numFmt w:val="decimal"/>
      <w:lvlText w:val="%1."/>
      <w:lvlJc w:val="left"/>
      <w:pPr>
        <w:tabs>
          <w:tab w:val="num" w:pos="360"/>
        </w:tabs>
        <w:ind w:left="360" w:hanging="360"/>
      </w:pPr>
      <w:rPr>
        <w:b w:val="0"/>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15:restartNumberingAfterBreak="0">
    <w:nsid w:val="1C5946A0"/>
    <w:multiLevelType w:val="multilevel"/>
    <w:tmpl w:val="3EB29B88"/>
    <w:lvl w:ilvl="0">
      <w:start w:val="4"/>
      <w:numFmt w:val="decimal"/>
      <w:lvlText w:val="%1"/>
      <w:lvlJc w:val="left"/>
      <w:pPr>
        <w:ind w:left="360" w:hanging="360"/>
      </w:pPr>
      <w:rPr>
        <w:rFonts w:hint="default"/>
      </w:rPr>
    </w:lvl>
    <w:lvl w:ilvl="1">
      <w:start w:val="2"/>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1" w15:restartNumberingAfterBreak="0">
    <w:nsid w:val="22281474"/>
    <w:multiLevelType w:val="multilevel"/>
    <w:tmpl w:val="AFD06AA6"/>
    <w:lvl w:ilvl="0">
      <w:start w:val="2"/>
      <w:numFmt w:val="decimal"/>
      <w:lvlText w:val="%1"/>
      <w:lvlJc w:val="left"/>
      <w:pPr>
        <w:ind w:left="360" w:hanging="360"/>
      </w:pPr>
      <w:rPr>
        <w:rFonts w:hint="default"/>
        <w:sz w:val="22"/>
      </w:rPr>
    </w:lvl>
    <w:lvl w:ilvl="1">
      <w:start w:val="1"/>
      <w:numFmt w:val="decimal"/>
      <w:lvlText w:val="%1.%2"/>
      <w:lvlJc w:val="left"/>
      <w:pPr>
        <w:ind w:left="360" w:hanging="360"/>
      </w:pPr>
      <w:rPr>
        <w:rFonts w:hint="default"/>
        <w:strike w:val="0"/>
        <w:sz w:val="24"/>
        <w:szCs w:val="24"/>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2" w15:restartNumberingAfterBreak="0">
    <w:nsid w:val="28CF46DF"/>
    <w:multiLevelType w:val="multilevel"/>
    <w:tmpl w:val="1584E34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E540040"/>
    <w:multiLevelType w:val="hybridMultilevel"/>
    <w:tmpl w:val="AF54D21A"/>
    <w:lvl w:ilvl="0" w:tplc="FAC282D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FA911B0"/>
    <w:multiLevelType w:val="hybridMultilevel"/>
    <w:tmpl w:val="6FB032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24B2DF4"/>
    <w:multiLevelType w:val="hybridMultilevel"/>
    <w:tmpl w:val="C8669F88"/>
    <w:lvl w:ilvl="0" w:tplc="C4E882AE">
      <w:start w:val="1"/>
      <w:numFmt w:val="decimal"/>
      <w:lvlText w:val="7.%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32691ECB"/>
    <w:multiLevelType w:val="hybridMultilevel"/>
    <w:tmpl w:val="8AAC63C8"/>
    <w:lvl w:ilvl="0" w:tplc="9ED6E09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32942102"/>
    <w:multiLevelType w:val="hybridMultilevel"/>
    <w:tmpl w:val="B9FA3D2E"/>
    <w:lvl w:ilvl="0" w:tplc="628AC4B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335B7083"/>
    <w:multiLevelType w:val="multilevel"/>
    <w:tmpl w:val="3D08E53C"/>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02A3EF1"/>
    <w:multiLevelType w:val="hybridMultilevel"/>
    <w:tmpl w:val="ABE64466"/>
    <w:lvl w:ilvl="0" w:tplc="FFFFFFFF">
      <w:start w:val="440"/>
      <w:numFmt w:val="bullet"/>
      <w:lvlText w:val="-"/>
      <w:legacy w:legacy="1" w:legacySpace="0" w:legacyIndent="360"/>
      <w:lvlJc w:val="left"/>
      <w:pPr>
        <w:ind w:left="360" w:hanging="360"/>
      </w:p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F65BA4"/>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1" w15:restartNumberingAfterBreak="0">
    <w:nsid w:val="412C6A85"/>
    <w:multiLevelType w:val="singleLevel"/>
    <w:tmpl w:val="0405000F"/>
    <w:lvl w:ilvl="0">
      <w:start w:val="1"/>
      <w:numFmt w:val="decimal"/>
      <w:lvlText w:val="%1."/>
      <w:legacy w:legacy="1" w:legacySpace="0" w:legacyIndent="360"/>
      <w:lvlJc w:val="left"/>
      <w:pPr>
        <w:ind w:left="360" w:hanging="360"/>
      </w:pPr>
    </w:lvl>
  </w:abstractNum>
  <w:abstractNum w:abstractNumId="22" w15:restartNumberingAfterBreak="0">
    <w:nsid w:val="4673605D"/>
    <w:multiLevelType w:val="multilevel"/>
    <w:tmpl w:val="595A36F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E2114A3"/>
    <w:multiLevelType w:val="hybridMultilevel"/>
    <w:tmpl w:val="31DAC0B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57953B2"/>
    <w:multiLevelType w:val="multilevel"/>
    <w:tmpl w:val="5566A9C2"/>
    <w:lvl w:ilvl="0">
      <w:start w:val="2"/>
      <w:numFmt w:val="decimal"/>
      <w:lvlText w:val="%1"/>
      <w:lvlJc w:val="left"/>
      <w:pPr>
        <w:tabs>
          <w:tab w:val="num" w:pos="420"/>
        </w:tabs>
        <w:ind w:left="420" w:hanging="420"/>
      </w:pPr>
      <w:rPr>
        <w:rFonts w:hint="default"/>
      </w:rPr>
    </w:lvl>
    <w:lvl w:ilvl="1">
      <w:start w:val="3"/>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F254A5E"/>
    <w:multiLevelType w:val="multilevel"/>
    <w:tmpl w:val="595A36F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4FF5B96"/>
    <w:multiLevelType w:val="hybridMultilevel"/>
    <w:tmpl w:val="D2547364"/>
    <w:lvl w:ilvl="0" w:tplc="0405000F">
      <w:start w:val="1"/>
      <w:numFmt w:val="decimal"/>
      <w:lvlText w:val="%1."/>
      <w:lvlJc w:val="left"/>
      <w:pPr>
        <w:tabs>
          <w:tab w:val="num" w:pos="720"/>
        </w:tabs>
        <w:ind w:left="720" w:hanging="360"/>
      </w:pPr>
    </w:lvl>
    <w:lvl w:ilvl="1" w:tplc="0405000F">
      <w:start w:val="1"/>
      <w:numFmt w:val="decimal"/>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6AC979C5"/>
    <w:multiLevelType w:val="hybridMultilevel"/>
    <w:tmpl w:val="FBFA2D74"/>
    <w:lvl w:ilvl="0" w:tplc="0405000F">
      <w:start w:val="1"/>
      <w:numFmt w:val="decimal"/>
      <w:lvlText w:val="%1."/>
      <w:lvlJc w:val="left"/>
      <w:pPr>
        <w:ind w:left="360" w:hanging="360"/>
      </w:pPr>
    </w:lvl>
    <w:lvl w:ilvl="1" w:tplc="12046432">
      <w:start w:val="10"/>
      <w:numFmt w:val="bullet"/>
      <w:lvlText w:val="-"/>
      <w:lvlJc w:val="left"/>
      <w:pPr>
        <w:ind w:left="1080" w:hanging="360"/>
      </w:pPr>
      <w:rPr>
        <w:rFonts w:ascii="Times New Roman" w:eastAsia="Times New Roman" w:hAnsi="Times New Roman"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72CA7A94"/>
    <w:multiLevelType w:val="multilevel"/>
    <w:tmpl w:val="B1BAD9E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3055BD6"/>
    <w:multiLevelType w:val="multilevel"/>
    <w:tmpl w:val="28B878CE"/>
    <w:lvl w:ilvl="0">
      <w:start w:val="8"/>
      <w:numFmt w:val="decimal"/>
      <w:lvlText w:val="%1."/>
      <w:lvlJc w:val="left"/>
      <w:pPr>
        <w:tabs>
          <w:tab w:val="num" w:pos="360"/>
        </w:tabs>
        <w:ind w:left="360" w:hanging="360"/>
      </w:pPr>
      <w:rPr>
        <w:rFonts w:hint="default"/>
      </w:rPr>
    </w:lvl>
    <w:lvl w:ilvl="1">
      <w:start w:val="3"/>
      <w:numFmt w:val="decimal"/>
      <w:lvlText w:val="7.%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75877D19"/>
    <w:multiLevelType w:val="multilevel"/>
    <w:tmpl w:val="9226239C"/>
    <w:lvl w:ilvl="0">
      <w:start w:val="8"/>
      <w:numFmt w:val="decimal"/>
      <w:lvlText w:val="%1."/>
      <w:lvlJc w:val="left"/>
      <w:pPr>
        <w:tabs>
          <w:tab w:val="num" w:pos="360"/>
        </w:tabs>
        <w:ind w:left="360" w:hanging="360"/>
      </w:pPr>
      <w:rPr>
        <w:rFonts w:hint="default"/>
      </w:rPr>
    </w:lvl>
    <w:lvl w:ilvl="1">
      <w:start w:val="2"/>
      <w:numFmt w:val="decimal"/>
      <w:lvlText w:val="7.%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7606237D"/>
    <w:multiLevelType w:val="multilevel"/>
    <w:tmpl w:val="57887AAE"/>
    <w:lvl w:ilvl="0">
      <w:start w:val="8"/>
      <w:numFmt w:val="decimal"/>
      <w:lvlText w:val="%1."/>
      <w:lvlJc w:val="left"/>
      <w:pPr>
        <w:tabs>
          <w:tab w:val="num" w:pos="360"/>
        </w:tabs>
        <w:ind w:left="360" w:hanging="360"/>
      </w:pPr>
      <w:rPr>
        <w:rFonts w:hint="default"/>
      </w:rPr>
    </w:lvl>
    <w:lvl w:ilvl="1">
      <w:start w:val="8"/>
      <w:numFmt w:val="decimal"/>
      <w:lvlText w:val="7.%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65B5454"/>
    <w:multiLevelType w:val="multilevel"/>
    <w:tmpl w:val="D00867C8"/>
    <w:lvl w:ilvl="0">
      <w:start w:val="2"/>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7E616D2"/>
    <w:multiLevelType w:val="multilevel"/>
    <w:tmpl w:val="772423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7C1C01A2"/>
    <w:multiLevelType w:val="hybridMultilevel"/>
    <w:tmpl w:val="339C589A"/>
    <w:lvl w:ilvl="0" w:tplc="9B98B55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C3E316F"/>
    <w:multiLevelType w:val="hybridMultilevel"/>
    <w:tmpl w:val="05004170"/>
    <w:lvl w:ilvl="0" w:tplc="C4E882AE">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49280749">
    <w:abstractNumId w:val="24"/>
  </w:num>
  <w:num w:numId="2" w16cid:durableId="1087924336">
    <w:abstractNumId w:val="32"/>
  </w:num>
  <w:num w:numId="3" w16cid:durableId="930701695">
    <w:abstractNumId w:val="2"/>
  </w:num>
  <w:num w:numId="4" w16cid:durableId="836505290">
    <w:abstractNumId w:val="25"/>
  </w:num>
  <w:num w:numId="5" w16cid:durableId="783236647">
    <w:abstractNumId w:val="22"/>
  </w:num>
  <w:num w:numId="6" w16cid:durableId="2071730259">
    <w:abstractNumId w:val="0"/>
  </w:num>
  <w:num w:numId="7" w16cid:durableId="1561136328">
    <w:abstractNumId w:val="19"/>
  </w:num>
  <w:num w:numId="8" w16cid:durableId="1485316424">
    <w:abstractNumId w:val="21"/>
  </w:num>
  <w:num w:numId="9" w16cid:durableId="1082794322">
    <w:abstractNumId w:val="33"/>
  </w:num>
  <w:num w:numId="10" w16cid:durableId="1320770315">
    <w:abstractNumId w:val="29"/>
  </w:num>
  <w:num w:numId="11" w16cid:durableId="444740727">
    <w:abstractNumId w:val="30"/>
  </w:num>
  <w:num w:numId="12" w16cid:durableId="1608193494">
    <w:abstractNumId w:val="7"/>
  </w:num>
  <w:num w:numId="13" w16cid:durableId="1012030190">
    <w:abstractNumId w:val="31"/>
  </w:num>
  <w:num w:numId="14" w16cid:durableId="1704014240">
    <w:abstractNumId w:val="14"/>
  </w:num>
  <w:num w:numId="15" w16cid:durableId="2034727536">
    <w:abstractNumId w:val="15"/>
  </w:num>
  <w:num w:numId="16" w16cid:durableId="1891768823">
    <w:abstractNumId w:val="17"/>
  </w:num>
  <w:num w:numId="17" w16cid:durableId="830025975">
    <w:abstractNumId w:val="16"/>
  </w:num>
  <w:num w:numId="18" w16cid:durableId="78336829">
    <w:abstractNumId w:val="8"/>
  </w:num>
  <w:num w:numId="19" w16cid:durableId="1211501255">
    <w:abstractNumId w:val="9"/>
  </w:num>
  <w:num w:numId="20" w16cid:durableId="1803889375">
    <w:abstractNumId w:val="20"/>
  </w:num>
  <w:num w:numId="21" w16cid:durableId="1703752001">
    <w:abstractNumId w:val="1"/>
  </w:num>
  <w:num w:numId="22" w16cid:durableId="1446580286">
    <w:abstractNumId w:val="6"/>
  </w:num>
  <w:num w:numId="23" w16cid:durableId="1000229601">
    <w:abstractNumId w:val="28"/>
  </w:num>
  <w:num w:numId="24" w16cid:durableId="1749302970">
    <w:abstractNumId w:val="18"/>
  </w:num>
  <w:num w:numId="25" w16cid:durableId="771820034">
    <w:abstractNumId w:val="34"/>
  </w:num>
  <w:num w:numId="26" w16cid:durableId="412708099">
    <w:abstractNumId w:val="13"/>
  </w:num>
  <w:num w:numId="27" w16cid:durableId="1942713614">
    <w:abstractNumId w:val="35"/>
  </w:num>
  <w:num w:numId="28" w16cid:durableId="1837574299">
    <w:abstractNumId w:val="11"/>
  </w:num>
  <w:num w:numId="29" w16cid:durableId="146014972">
    <w:abstractNumId w:val="4"/>
  </w:num>
  <w:num w:numId="30" w16cid:durableId="1931692882">
    <w:abstractNumId w:val="27"/>
  </w:num>
  <w:num w:numId="31" w16cid:durableId="2135054143">
    <w:abstractNumId w:val="5"/>
  </w:num>
  <w:num w:numId="32" w16cid:durableId="2030447589">
    <w:abstractNumId w:val="10"/>
  </w:num>
  <w:num w:numId="33" w16cid:durableId="668407967">
    <w:abstractNumId w:val="3"/>
  </w:num>
  <w:num w:numId="34" w16cid:durableId="596443740">
    <w:abstractNumId w:val="23"/>
  </w:num>
  <w:num w:numId="35" w16cid:durableId="1834485616">
    <w:abstractNumId w:val="12"/>
  </w:num>
  <w:num w:numId="36" w16cid:durableId="81403082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D50"/>
    <w:rsid w:val="0000157C"/>
    <w:rsid w:val="00001B6F"/>
    <w:rsid w:val="000030CA"/>
    <w:rsid w:val="0000537F"/>
    <w:rsid w:val="00006BB5"/>
    <w:rsid w:val="000118B6"/>
    <w:rsid w:val="000149D9"/>
    <w:rsid w:val="00016630"/>
    <w:rsid w:val="0002075A"/>
    <w:rsid w:val="00020995"/>
    <w:rsid w:val="0002499B"/>
    <w:rsid w:val="00024E8A"/>
    <w:rsid w:val="00025AE0"/>
    <w:rsid w:val="00027D66"/>
    <w:rsid w:val="000333A0"/>
    <w:rsid w:val="00035390"/>
    <w:rsid w:val="00043390"/>
    <w:rsid w:val="000433F1"/>
    <w:rsid w:val="0004693E"/>
    <w:rsid w:val="00046DD4"/>
    <w:rsid w:val="00047050"/>
    <w:rsid w:val="00051BB6"/>
    <w:rsid w:val="00064348"/>
    <w:rsid w:val="0006462E"/>
    <w:rsid w:val="00074825"/>
    <w:rsid w:val="00075001"/>
    <w:rsid w:val="0007596F"/>
    <w:rsid w:val="00075D23"/>
    <w:rsid w:val="00082AE8"/>
    <w:rsid w:val="000858DC"/>
    <w:rsid w:val="000879F9"/>
    <w:rsid w:val="000913CD"/>
    <w:rsid w:val="00093127"/>
    <w:rsid w:val="000948BA"/>
    <w:rsid w:val="000A0915"/>
    <w:rsid w:val="000B074D"/>
    <w:rsid w:val="000C5316"/>
    <w:rsid w:val="000C5EC7"/>
    <w:rsid w:val="000D1C0E"/>
    <w:rsid w:val="000D4024"/>
    <w:rsid w:val="000D6BD8"/>
    <w:rsid w:val="000D794D"/>
    <w:rsid w:val="000E1796"/>
    <w:rsid w:val="000E1D2B"/>
    <w:rsid w:val="000E32BA"/>
    <w:rsid w:val="000E6256"/>
    <w:rsid w:val="000E6D50"/>
    <w:rsid w:val="000F24A6"/>
    <w:rsid w:val="000F2D22"/>
    <w:rsid w:val="000F5389"/>
    <w:rsid w:val="00101FEC"/>
    <w:rsid w:val="0010701A"/>
    <w:rsid w:val="00111E16"/>
    <w:rsid w:val="001127ED"/>
    <w:rsid w:val="0011565C"/>
    <w:rsid w:val="00116FA1"/>
    <w:rsid w:val="00117369"/>
    <w:rsid w:val="0012259B"/>
    <w:rsid w:val="00125BA3"/>
    <w:rsid w:val="00135C38"/>
    <w:rsid w:val="00146C0A"/>
    <w:rsid w:val="00153407"/>
    <w:rsid w:val="0015507B"/>
    <w:rsid w:val="00167C10"/>
    <w:rsid w:val="00170A9D"/>
    <w:rsid w:val="001749F4"/>
    <w:rsid w:val="0018606F"/>
    <w:rsid w:val="00186967"/>
    <w:rsid w:val="001905B1"/>
    <w:rsid w:val="001A15D7"/>
    <w:rsid w:val="001B0BFE"/>
    <w:rsid w:val="001B0F82"/>
    <w:rsid w:val="001B14EA"/>
    <w:rsid w:val="001B541A"/>
    <w:rsid w:val="001B74A5"/>
    <w:rsid w:val="001C1AEC"/>
    <w:rsid w:val="001C566C"/>
    <w:rsid w:val="001D17B6"/>
    <w:rsid w:val="001D22A0"/>
    <w:rsid w:val="001D3206"/>
    <w:rsid w:val="001D4342"/>
    <w:rsid w:val="001D4F6E"/>
    <w:rsid w:val="001E1F87"/>
    <w:rsid w:val="001E43BC"/>
    <w:rsid w:val="001E62A2"/>
    <w:rsid w:val="001F464D"/>
    <w:rsid w:val="001F632C"/>
    <w:rsid w:val="002000DD"/>
    <w:rsid w:val="00202783"/>
    <w:rsid w:val="00205E73"/>
    <w:rsid w:val="00211312"/>
    <w:rsid w:val="00211735"/>
    <w:rsid w:val="002126B7"/>
    <w:rsid w:val="002143CB"/>
    <w:rsid w:val="002236EE"/>
    <w:rsid w:val="00230207"/>
    <w:rsid w:val="0023739E"/>
    <w:rsid w:val="00245FC6"/>
    <w:rsid w:val="002468B7"/>
    <w:rsid w:val="00263AC7"/>
    <w:rsid w:val="0026622B"/>
    <w:rsid w:val="002716E2"/>
    <w:rsid w:val="0027175F"/>
    <w:rsid w:val="0027419C"/>
    <w:rsid w:val="00284115"/>
    <w:rsid w:val="002908A3"/>
    <w:rsid w:val="002A5DCD"/>
    <w:rsid w:val="002A733B"/>
    <w:rsid w:val="002B5B0D"/>
    <w:rsid w:val="002B720F"/>
    <w:rsid w:val="002C1E00"/>
    <w:rsid w:val="002C3D49"/>
    <w:rsid w:val="002C5256"/>
    <w:rsid w:val="002C75FB"/>
    <w:rsid w:val="002D2B91"/>
    <w:rsid w:val="002D2D77"/>
    <w:rsid w:val="002D4799"/>
    <w:rsid w:val="002E46F5"/>
    <w:rsid w:val="002E6F1B"/>
    <w:rsid w:val="002F133A"/>
    <w:rsid w:val="002F3B76"/>
    <w:rsid w:val="002F7A6E"/>
    <w:rsid w:val="00304218"/>
    <w:rsid w:val="0030591C"/>
    <w:rsid w:val="0030667D"/>
    <w:rsid w:val="003079B1"/>
    <w:rsid w:val="003122C5"/>
    <w:rsid w:val="00313B9C"/>
    <w:rsid w:val="0032759D"/>
    <w:rsid w:val="0033030B"/>
    <w:rsid w:val="00330955"/>
    <w:rsid w:val="00334F5B"/>
    <w:rsid w:val="0033716C"/>
    <w:rsid w:val="0034025A"/>
    <w:rsid w:val="00350340"/>
    <w:rsid w:val="00352E80"/>
    <w:rsid w:val="00355623"/>
    <w:rsid w:val="00363766"/>
    <w:rsid w:val="00363F80"/>
    <w:rsid w:val="0036548A"/>
    <w:rsid w:val="00366EEB"/>
    <w:rsid w:val="00370B52"/>
    <w:rsid w:val="00370C32"/>
    <w:rsid w:val="00373BE0"/>
    <w:rsid w:val="0037452C"/>
    <w:rsid w:val="00377290"/>
    <w:rsid w:val="00380A00"/>
    <w:rsid w:val="00395F06"/>
    <w:rsid w:val="00396561"/>
    <w:rsid w:val="003A23B9"/>
    <w:rsid w:val="003B11E3"/>
    <w:rsid w:val="003C033E"/>
    <w:rsid w:val="003C50B5"/>
    <w:rsid w:val="003C5AC8"/>
    <w:rsid w:val="003D12CA"/>
    <w:rsid w:val="003E46D8"/>
    <w:rsid w:val="003E5BD1"/>
    <w:rsid w:val="003F2385"/>
    <w:rsid w:val="003F5471"/>
    <w:rsid w:val="003F5914"/>
    <w:rsid w:val="003F5AD2"/>
    <w:rsid w:val="003F7A7D"/>
    <w:rsid w:val="004009FB"/>
    <w:rsid w:val="00400ECC"/>
    <w:rsid w:val="00404273"/>
    <w:rsid w:val="00407E5C"/>
    <w:rsid w:val="00411D6A"/>
    <w:rsid w:val="00415010"/>
    <w:rsid w:val="00417AC9"/>
    <w:rsid w:val="00420161"/>
    <w:rsid w:val="00423CD2"/>
    <w:rsid w:val="00425EB0"/>
    <w:rsid w:val="0044642B"/>
    <w:rsid w:val="0045221B"/>
    <w:rsid w:val="0045439E"/>
    <w:rsid w:val="004558CA"/>
    <w:rsid w:val="00455BAA"/>
    <w:rsid w:val="00456E21"/>
    <w:rsid w:val="00462109"/>
    <w:rsid w:val="00463D13"/>
    <w:rsid w:val="0046597C"/>
    <w:rsid w:val="00466064"/>
    <w:rsid w:val="00470BC4"/>
    <w:rsid w:val="00470C16"/>
    <w:rsid w:val="0048092B"/>
    <w:rsid w:val="00480C1E"/>
    <w:rsid w:val="004858D8"/>
    <w:rsid w:val="004868EE"/>
    <w:rsid w:val="004961A4"/>
    <w:rsid w:val="004A46E2"/>
    <w:rsid w:val="004B0532"/>
    <w:rsid w:val="004B2E57"/>
    <w:rsid w:val="004B4896"/>
    <w:rsid w:val="004B7FBC"/>
    <w:rsid w:val="004C5527"/>
    <w:rsid w:val="004D239C"/>
    <w:rsid w:val="004D25DC"/>
    <w:rsid w:val="004D537D"/>
    <w:rsid w:val="004E184E"/>
    <w:rsid w:val="004E307C"/>
    <w:rsid w:val="004E74CB"/>
    <w:rsid w:val="005113E7"/>
    <w:rsid w:val="00521DAF"/>
    <w:rsid w:val="00525F02"/>
    <w:rsid w:val="00526A90"/>
    <w:rsid w:val="00533438"/>
    <w:rsid w:val="005367C6"/>
    <w:rsid w:val="00542017"/>
    <w:rsid w:val="0054714A"/>
    <w:rsid w:val="005476B2"/>
    <w:rsid w:val="00547DAA"/>
    <w:rsid w:val="005524B0"/>
    <w:rsid w:val="00552540"/>
    <w:rsid w:val="00555CC2"/>
    <w:rsid w:val="005577E9"/>
    <w:rsid w:val="00565B3A"/>
    <w:rsid w:val="00566249"/>
    <w:rsid w:val="00567468"/>
    <w:rsid w:val="00570281"/>
    <w:rsid w:val="00570897"/>
    <w:rsid w:val="00570FD0"/>
    <w:rsid w:val="0057387A"/>
    <w:rsid w:val="005805B9"/>
    <w:rsid w:val="00585CAB"/>
    <w:rsid w:val="00586EF2"/>
    <w:rsid w:val="00592999"/>
    <w:rsid w:val="005A0682"/>
    <w:rsid w:val="005A4C87"/>
    <w:rsid w:val="005B3191"/>
    <w:rsid w:val="005B5464"/>
    <w:rsid w:val="005C22C3"/>
    <w:rsid w:val="005C3D1E"/>
    <w:rsid w:val="005C5779"/>
    <w:rsid w:val="005C5FBF"/>
    <w:rsid w:val="005D0BA2"/>
    <w:rsid w:val="005D0FF3"/>
    <w:rsid w:val="005D2428"/>
    <w:rsid w:val="005D2963"/>
    <w:rsid w:val="005D3963"/>
    <w:rsid w:val="005D5A00"/>
    <w:rsid w:val="005D72A1"/>
    <w:rsid w:val="005E2FD9"/>
    <w:rsid w:val="005E463B"/>
    <w:rsid w:val="005E5113"/>
    <w:rsid w:val="005E5F63"/>
    <w:rsid w:val="005F011A"/>
    <w:rsid w:val="005F3F81"/>
    <w:rsid w:val="005F69D1"/>
    <w:rsid w:val="005F69FC"/>
    <w:rsid w:val="00602538"/>
    <w:rsid w:val="00603737"/>
    <w:rsid w:val="006042E4"/>
    <w:rsid w:val="00605C20"/>
    <w:rsid w:val="00610F75"/>
    <w:rsid w:val="00612CD4"/>
    <w:rsid w:val="00614E33"/>
    <w:rsid w:val="00620BB9"/>
    <w:rsid w:val="00631227"/>
    <w:rsid w:val="00636E19"/>
    <w:rsid w:val="00644679"/>
    <w:rsid w:val="00646931"/>
    <w:rsid w:val="00654128"/>
    <w:rsid w:val="00661B1E"/>
    <w:rsid w:val="00664B11"/>
    <w:rsid w:val="00670236"/>
    <w:rsid w:val="0067046A"/>
    <w:rsid w:val="0069020E"/>
    <w:rsid w:val="00691D57"/>
    <w:rsid w:val="00691EE5"/>
    <w:rsid w:val="00692712"/>
    <w:rsid w:val="0069388F"/>
    <w:rsid w:val="006A66BC"/>
    <w:rsid w:val="006B0BFA"/>
    <w:rsid w:val="006B2ADA"/>
    <w:rsid w:val="006B3EB6"/>
    <w:rsid w:val="006B5ABA"/>
    <w:rsid w:val="006B6F77"/>
    <w:rsid w:val="006B7747"/>
    <w:rsid w:val="006B7CC4"/>
    <w:rsid w:val="006C6D06"/>
    <w:rsid w:val="006D4BAD"/>
    <w:rsid w:val="006D5E3A"/>
    <w:rsid w:val="006E0AF8"/>
    <w:rsid w:val="006E178A"/>
    <w:rsid w:val="006E3F95"/>
    <w:rsid w:val="006F0651"/>
    <w:rsid w:val="006F0831"/>
    <w:rsid w:val="006F38F1"/>
    <w:rsid w:val="00701B68"/>
    <w:rsid w:val="00714D8C"/>
    <w:rsid w:val="00716B43"/>
    <w:rsid w:val="007241AA"/>
    <w:rsid w:val="00724A98"/>
    <w:rsid w:val="00724BA3"/>
    <w:rsid w:val="0072731B"/>
    <w:rsid w:val="00737549"/>
    <w:rsid w:val="00737CEA"/>
    <w:rsid w:val="0074305C"/>
    <w:rsid w:val="00744964"/>
    <w:rsid w:val="007553AA"/>
    <w:rsid w:val="00757568"/>
    <w:rsid w:val="007663A9"/>
    <w:rsid w:val="0077032B"/>
    <w:rsid w:val="0077248E"/>
    <w:rsid w:val="007732C6"/>
    <w:rsid w:val="007738A8"/>
    <w:rsid w:val="00777D14"/>
    <w:rsid w:val="007829B5"/>
    <w:rsid w:val="00783B2A"/>
    <w:rsid w:val="00785BFF"/>
    <w:rsid w:val="00787176"/>
    <w:rsid w:val="00791245"/>
    <w:rsid w:val="00791715"/>
    <w:rsid w:val="00795895"/>
    <w:rsid w:val="007960E8"/>
    <w:rsid w:val="00797596"/>
    <w:rsid w:val="007A167B"/>
    <w:rsid w:val="007A3286"/>
    <w:rsid w:val="007A4FDF"/>
    <w:rsid w:val="007B2308"/>
    <w:rsid w:val="007B5DF4"/>
    <w:rsid w:val="007B7DC7"/>
    <w:rsid w:val="007C0376"/>
    <w:rsid w:val="007C72A6"/>
    <w:rsid w:val="007D53CD"/>
    <w:rsid w:val="007D53CE"/>
    <w:rsid w:val="007E622F"/>
    <w:rsid w:val="007E662C"/>
    <w:rsid w:val="007F544B"/>
    <w:rsid w:val="008044A1"/>
    <w:rsid w:val="0081536A"/>
    <w:rsid w:val="008243EA"/>
    <w:rsid w:val="0082589A"/>
    <w:rsid w:val="00827B89"/>
    <w:rsid w:val="008361C2"/>
    <w:rsid w:val="0083697E"/>
    <w:rsid w:val="008461BC"/>
    <w:rsid w:val="00850AC0"/>
    <w:rsid w:val="008512DA"/>
    <w:rsid w:val="00852346"/>
    <w:rsid w:val="0085250C"/>
    <w:rsid w:val="00857972"/>
    <w:rsid w:val="00861961"/>
    <w:rsid w:val="008745F2"/>
    <w:rsid w:val="00882106"/>
    <w:rsid w:val="00883389"/>
    <w:rsid w:val="00890E42"/>
    <w:rsid w:val="00891C94"/>
    <w:rsid w:val="0089207C"/>
    <w:rsid w:val="00893A14"/>
    <w:rsid w:val="008A0E13"/>
    <w:rsid w:val="008B13A1"/>
    <w:rsid w:val="008B1F62"/>
    <w:rsid w:val="008B2671"/>
    <w:rsid w:val="008C07BC"/>
    <w:rsid w:val="008D2F34"/>
    <w:rsid w:val="008D4315"/>
    <w:rsid w:val="008D5AB8"/>
    <w:rsid w:val="008E10E7"/>
    <w:rsid w:val="008E3BBD"/>
    <w:rsid w:val="008E43EF"/>
    <w:rsid w:val="008F2671"/>
    <w:rsid w:val="008F2F83"/>
    <w:rsid w:val="008F545C"/>
    <w:rsid w:val="008F6722"/>
    <w:rsid w:val="008F752D"/>
    <w:rsid w:val="00901990"/>
    <w:rsid w:val="00910E26"/>
    <w:rsid w:val="00911061"/>
    <w:rsid w:val="00912D43"/>
    <w:rsid w:val="00916186"/>
    <w:rsid w:val="00925998"/>
    <w:rsid w:val="009330B4"/>
    <w:rsid w:val="00935174"/>
    <w:rsid w:val="009456C9"/>
    <w:rsid w:val="009503E9"/>
    <w:rsid w:val="009515F8"/>
    <w:rsid w:val="0095387D"/>
    <w:rsid w:val="00954399"/>
    <w:rsid w:val="00955958"/>
    <w:rsid w:val="009574FE"/>
    <w:rsid w:val="0096010B"/>
    <w:rsid w:val="009601F9"/>
    <w:rsid w:val="009615DF"/>
    <w:rsid w:val="009618CB"/>
    <w:rsid w:val="00961B6B"/>
    <w:rsid w:val="00963F55"/>
    <w:rsid w:val="00970755"/>
    <w:rsid w:val="00976B1F"/>
    <w:rsid w:val="009823AF"/>
    <w:rsid w:val="00986DDC"/>
    <w:rsid w:val="00992AF4"/>
    <w:rsid w:val="00994249"/>
    <w:rsid w:val="009965EA"/>
    <w:rsid w:val="009A00DE"/>
    <w:rsid w:val="009A04BF"/>
    <w:rsid w:val="009B2CD8"/>
    <w:rsid w:val="009C29AB"/>
    <w:rsid w:val="009D03C7"/>
    <w:rsid w:val="009D262F"/>
    <w:rsid w:val="009D4477"/>
    <w:rsid w:val="009D7575"/>
    <w:rsid w:val="009D7649"/>
    <w:rsid w:val="009E65D0"/>
    <w:rsid w:val="009E7B8F"/>
    <w:rsid w:val="009F03CE"/>
    <w:rsid w:val="009F08A3"/>
    <w:rsid w:val="009F108E"/>
    <w:rsid w:val="009F2045"/>
    <w:rsid w:val="009F2CD7"/>
    <w:rsid w:val="00A00255"/>
    <w:rsid w:val="00A02593"/>
    <w:rsid w:val="00A10067"/>
    <w:rsid w:val="00A102C9"/>
    <w:rsid w:val="00A14907"/>
    <w:rsid w:val="00A203BF"/>
    <w:rsid w:val="00A211C2"/>
    <w:rsid w:val="00A24F11"/>
    <w:rsid w:val="00A26A28"/>
    <w:rsid w:val="00A453B2"/>
    <w:rsid w:val="00A4627D"/>
    <w:rsid w:val="00A46CBA"/>
    <w:rsid w:val="00A46CE4"/>
    <w:rsid w:val="00A5512A"/>
    <w:rsid w:val="00A6693E"/>
    <w:rsid w:val="00A67591"/>
    <w:rsid w:val="00A779EF"/>
    <w:rsid w:val="00A8103E"/>
    <w:rsid w:val="00A81044"/>
    <w:rsid w:val="00A94497"/>
    <w:rsid w:val="00A9744F"/>
    <w:rsid w:val="00AA4D13"/>
    <w:rsid w:val="00AA7158"/>
    <w:rsid w:val="00AB1D97"/>
    <w:rsid w:val="00AB22AD"/>
    <w:rsid w:val="00AB5CC6"/>
    <w:rsid w:val="00AC135D"/>
    <w:rsid w:val="00AC155F"/>
    <w:rsid w:val="00AD29E2"/>
    <w:rsid w:val="00AD5234"/>
    <w:rsid w:val="00AD635B"/>
    <w:rsid w:val="00AD7F6D"/>
    <w:rsid w:val="00AF36F8"/>
    <w:rsid w:val="00AF4564"/>
    <w:rsid w:val="00B0211B"/>
    <w:rsid w:val="00B0601D"/>
    <w:rsid w:val="00B0621A"/>
    <w:rsid w:val="00B17F3A"/>
    <w:rsid w:val="00B20892"/>
    <w:rsid w:val="00B211FD"/>
    <w:rsid w:val="00B34B43"/>
    <w:rsid w:val="00B4254C"/>
    <w:rsid w:val="00B475F8"/>
    <w:rsid w:val="00B479AC"/>
    <w:rsid w:val="00B52157"/>
    <w:rsid w:val="00B52CD6"/>
    <w:rsid w:val="00B54FA3"/>
    <w:rsid w:val="00B63436"/>
    <w:rsid w:val="00B64803"/>
    <w:rsid w:val="00B66914"/>
    <w:rsid w:val="00B6768C"/>
    <w:rsid w:val="00B70E0E"/>
    <w:rsid w:val="00B81A91"/>
    <w:rsid w:val="00B86D7A"/>
    <w:rsid w:val="00B9625D"/>
    <w:rsid w:val="00B97D02"/>
    <w:rsid w:val="00BA1BD6"/>
    <w:rsid w:val="00BB3802"/>
    <w:rsid w:val="00BC08A7"/>
    <w:rsid w:val="00BC1033"/>
    <w:rsid w:val="00BC6895"/>
    <w:rsid w:val="00BC6B5B"/>
    <w:rsid w:val="00BD74C6"/>
    <w:rsid w:val="00BE56AF"/>
    <w:rsid w:val="00BE60F6"/>
    <w:rsid w:val="00BF0CB5"/>
    <w:rsid w:val="00BF48A6"/>
    <w:rsid w:val="00BF595E"/>
    <w:rsid w:val="00C00ED2"/>
    <w:rsid w:val="00C0145A"/>
    <w:rsid w:val="00C04A75"/>
    <w:rsid w:val="00C07BB9"/>
    <w:rsid w:val="00C102C7"/>
    <w:rsid w:val="00C14379"/>
    <w:rsid w:val="00C17821"/>
    <w:rsid w:val="00C22D5C"/>
    <w:rsid w:val="00C23EFC"/>
    <w:rsid w:val="00C2594C"/>
    <w:rsid w:val="00C26629"/>
    <w:rsid w:val="00C34D8B"/>
    <w:rsid w:val="00C36355"/>
    <w:rsid w:val="00C43216"/>
    <w:rsid w:val="00C52FF5"/>
    <w:rsid w:val="00C56BB5"/>
    <w:rsid w:val="00C616DF"/>
    <w:rsid w:val="00C6173B"/>
    <w:rsid w:val="00C64F92"/>
    <w:rsid w:val="00C676F3"/>
    <w:rsid w:val="00C73237"/>
    <w:rsid w:val="00C7352E"/>
    <w:rsid w:val="00C764FF"/>
    <w:rsid w:val="00C805FD"/>
    <w:rsid w:val="00C86922"/>
    <w:rsid w:val="00C9147C"/>
    <w:rsid w:val="00C96DD7"/>
    <w:rsid w:val="00C97F4E"/>
    <w:rsid w:val="00CA2C47"/>
    <w:rsid w:val="00CA7499"/>
    <w:rsid w:val="00CB187A"/>
    <w:rsid w:val="00CB20CF"/>
    <w:rsid w:val="00CB3411"/>
    <w:rsid w:val="00CB6EC6"/>
    <w:rsid w:val="00CC1ACB"/>
    <w:rsid w:val="00CC5EAF"/>
    <w:rsid w:val="00CC7D41"/>
    <w:rsid w:val="00CE1E4F"/>
    <w:rsid w:val="00CE4177"/>
    <w:rsid w:val="00CE6082"/>
    <w:rsid w:val="00CE64D8"/>
    <w:rsid w:val="00D034A2"/>
    <w:rsid w:val="00D069DF"/>
    <w:rsid w:val="00D12A8F"/>
    <w:rsid w:val="00D14B98"/>
    <w:rsid w:val="00D1699A"/>
    <w:rsid w:val="00D24531"/>
    <w:rsid w:val="00D24A3E"/>
    <w:rsid w:val="00D26566"/>
    <w:rsid w:val="00D26EDE"/>
    <w:rsid w:val="00D326EF"/>
    <w:rsid w:val="00D405E2"/>
    <w:rsid w:val="00D51E3B"/>
    <w:rsid w:val="00D62BD5"/>
    <w:rsid w:val="00D63BDD"/>
    <w:rsid w:val="00D66252"/>
    <w:rsid w:val="00D67CAA"/>
    <w:rsid w:val="00D72731"/>
    <w:rsid w:val="00D733F7"/>
    <w:rsid w:val="00D75B45"/>
    <w:rsid w:val="00D82823"/>
    <w:rsid w:val="00D837B5"/>
    <w:rsid w:val="00D84550"/>
    <w:rsid w:val="00D8746D"/>
    <w:rsid w:val="00D978B9"/>
    <w:rsid w:val="00DB02A4"/>
    <w:rsid w:val="00DC21CD"/>
    <w:rsid w:val="00DD104D"/>
    <w:rsid w:val="00DD52E1"/>
    <w:rsid w:val="00DF2C1D"/>
    <w:rsid w:val="00DF3792"/>
    <w:rsid w:val="00DF4004"/>
    <w:rsid w:val="00DF42AD"/>
    <w:rsid w:val="00E00F8E"/>
    <w:rsid w:val="00E07E44"/>
    <w:rsid w:val="00E14775"/>
    <w:rsid w:val="00E14CF6"/>
    <w:rsid w:val="00E169BA"/>
    <w:rsid w:val="00E243B6"/>
    <w:rsid w:val="00E250C2"/>
    <w:rsid w:val="00E251CC"/>
    <w:rsid w:val="00E41362"/>
    <w:rsid w:val="00E561B7"/>
    <w:rsid w:val="00E60A06"/>
    <w:rsid w:val="00E65CD9"/>
    <w:rsid w:val="00E71691"/>
    <w:rsid w:val="00E8060A"/>
    <w:rsid w:val="00E81F2A"/>
    <w:rsid w:val="00E84963"/>
    <w:rsid w:val="00E8768E"/>
    <w:rsid w:val="00E8792E"/>
    <w:rsid w:val="00E90715"/>
    <w:rsid w:val="00E916C7"/>
    <w:rsid w:val="00E92AD6"/>
    <w:rsid w:val="00EA47F4"/>
    <w:rsid w:val="00EA5548"/>
    <w:rsid w:val="00EA5EC5"/>
    <w:rsid w:val="00EB148E"/>
    <w:rsid w:val="00EB236E"/>
    <w:rsid w:val="00EB4D9E"/>
    <w:rsid w:val="00EB57F2"/>
    <w:rsid w:val="00EB65C1"/>
    <w:rsid w:val="00EC53F1"/>
    <w:rsid w:val="00EC6290"/>
    <w:rsid w:val="00ED3BAC"/>
    <w:rsid w:val="00ED4E91"/>
    <w:rsid w:val="00EE0758"/>
    <w:rsid w:val="00EE52D3"/>
    <w:rsid w:val="00EE6139"/>
    <w:rsid w:val="00EE683E"/>
    <w:rsid w:val="00EE68D3"/>
    <w:rsid w:val="00EF288B"/>
    <w:rsid w:val="00EF3E7F"/>
    <w:rsid w:val="00EF6E54"/>
    <w:rsid w:val="00F0175D"/>
    <w:rsid w:val="00F0222A"/>
    <w:rsid w:val="00F065BF"/>
    <w:rsid w:val="00F11824"/>
    <w:rsid w:val="00F12315"/>
    <w:rsid w:val="00F15D51"/>
    <w:rsid w:val="00F21895"/>
    <w:rsid w:val="00F22780"/>
    <w:rsid w:val="00F23D03"/>
    <w:rsid w:val="00F24F1F"/>
    <w:rsid w:val="00F2599B"/>
    <w:rsid w:val="00F26823"/>
    <w:rsid w:val="00F336AF"/>
    <w:rsid w:val="00F34301"/>
    <w:rsid w:val="00F34BF2"/>
    <w:rsid w:val="00F35C32"/>
    <w:rsid w:val="00F368F0"/>
    <w:rsid w:val="00F42B9D"/>
    <w:rsid w:val="00F43466"/>
    <w:rsid w:val="00F560E9"/>
    <w:rsid w:val="00F65BB3"/>
    <w:rsid w:val="00F7052C"/>
    <w:rsid w:val="00F75C6D"/>
    <w:rsid w:val="00F84FE0"/>
    <w:rsid w:val="00F919C1"/>
    <w:rsid w:val="00F934EE"/>
    <w:rsid w:val="00FA30FE"/>
    <w:rsid w:val="00FA62A9"/>
    <w:rsid w:val="00FA7241"/>
    <w:rsid w:val="00FB5450"/>
    <w:rsid w:val="00FB61E1"/>
    <w:rsid w:val="00FB6673"/>
    <w:rsid w:val="00FC3515"/>
    <w:rsid w:val="00FC39CA"/>
    <w:rsid w:val="00FC3D59"/>
    <w:rsid w:val="00FD2463"/>
    <w:rsid w:val="00FE7426"/>
    <w:rsid w:val="00FF0DE1"/>
    <w:rsid w:val="00FF554F"/>
    <w:rsid w:val="00FF5758"/>
    <w:rsid w:val="00FF6EE0"/>
    <w:rsid w:val="00FF74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3E5198"/>
  <w15:docId w15:val="{AFB5CD59-15FB-4265-A334-540352310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5250C"/>
  </w:style>
  <w:style w:type="paragraph" w:styleId="Nadpis1">
    <w:name w:val="heading 1"/>
    <w:basedOn w:val="Normln"/>
    <w:next w:val="Normln"/>
    <w:link w:val="Nadpis1Char"/>
    <w:qFormat/>
    <w:rsid w:val="0085250C"/>
    <w:pPr>
      <w:keepNext/>
      <w:outlineLvl w:val="0"/>
    </w:pPr>
    <w:rPr>
      <w:b/>
      <w:sz w:val="24"/>
    </w:rPr>
  </w:style>
  <w:style w:type="paragraph" w:styleId="Nadpis2">
    <w:name w:val="heading 2"/>
    <w:basedOn w:val="Normln"/>
    <w:next w:val="Normln"/>
    <w:qFormat/>
    <w:rsid w:val="0085250C"/>
    <w:pPr>
      <w:keepNext/>
      <w:ind w:left="4248"/>
      <w:outlineLvl w:val="1"/>
    </w:pPr>
    <w:rPr>
      <w:b/>
      <w:sz w:val="28"/>
    </w:rPr>
  </w:style>
  <w:style w:type="paragraph" w:styleId="Nadpis3">
    <w:name w:val="heading 3"/>
    <w:basedOn w:val="Normln"/>
    <w:next w:val="Normln"/>
    <w:qFormat/>
    <w:rsid w:val="0085250C"/>
    <w:pPr>
      <w:keepNext/>
      <w:jc w:val="center"/>
      <w:outlineLvl w:val="2"/>
    </w:pPr>
    <w:rPr>
      <w:b/>
      <w:sz w:val="28"/>
    </w:rPr>
  </w:style>
  <w:style w:type="paragraph" w:styleId="Nadpis4">
    <w:name w:val="heading 4"/>
    <w:basedOn w:val="Normln"/>
    <w:next w:val="Normln"/>
    <w:qFormat/>
    <w:rsid w:val="0085250C"/>
    <w:pPr>
      <w:keepNext/>
      <w:ind w:firstLine="284"/>
      <w:jc w:val="both"/>
      <w:outlineLvl w:val="3"/>
    </w:pPr>
    <w:rPr>
      <w:sz w:val="24"/>
    </w:rPr>
  </w:style>
  <w:style w:type="paragraph" w:styleId="Nadpis5">
    <w:name w:val="heading 5"/>
    <w:basedOn w:val="Normln"/>
    <w:next w:val="Normln"/>
    <w:qFormat/>
    <w:rsid w:val="0085250C"/>
    <w:pPr>
      <w:keepNext/>
      <w:jc w:val="both"/>
      <w:outlineLvl w:val="4"/>
    </w:pPr>
    <w:rPr>
      <w:b/>
      <w:bCs/>
      <w:sz w:val="24"/>
    </w:rPr>
  </w:style>
  <w:style w:type="paragraph" w:styleId="Nadpis6">
    <w:name w:val="heading 6"/>
    <w:basedOn w:val="Normln"/>
    <w:next w:val="Normln"/>
    <w:qFormat/>
    <w:rsid w:val="0085250C"/>
    <w:pPr>
      <w:keepNext/>
      <w:jc w:val="both"/>
      <w:outlineLvl w:val="5"/>
    </w:pPr>
    <w:rPr>
      <w:b/>
      <w:bCs/>
      <w:sz w:val="28"/>
    </w:rPr>
  </w:style>
  <w:style w:type="paragraph" w:styleId="Nadpis7">
    <w:name w:val="heading 7"/>
    <w:basedOn w:val="Normln"/>
    <w:next w:val="Normln"/>
    <w:link w:val="Nadpis7Char"/>
    <w:qFormat/>
    <w:rsid w:val="0085250C"/>
    <w:pPr>
      <w:keepNext/>
      <w:outlineLvl w:val="6"/>
    </w:pPr>
    <w:rPr>
      <w:bCs/>
      <w:sz w:val="24"/>
    </w:rPr>
  </w:style>
  <w:style w:type="paragraph" w:styleId="Nadpis8">
    <w:name w:val="heading 8"/>
    <w:basedOn w:val="Normln"/>
    <w:next w:val="Normln"/>
    <w:qFormat/>
    <w:rsid w:val="0085250C"/>
    <w:pPr>
      <w:keepNext/>
      <w:outlineLvl w:val="7"/>
    </w:pPr>
    <w:rPr>
      <w:b/>
      <w:sz w:val="28"/>
    </w:rPr>
  </w:style>
  <w:style w:type="paragraph" w:styleId="Nadpis9">
    <w:name w:val="heading 9"/>
    <w:basedOn w:val="Normln"/>
    <w:next w:val="Normln"/>
    <w:qFormat/>
    <w:rsid w:val="0085250C"/>
    <w:pPr>
      <w:keepNext/>
      <w:jc w:val="both"/>
      <w:outlineLvl w:val="8"/>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85250C"/>
    <w:rPr>
      <w:sz w:val="24"/>
    </w:rPr>
  </w:style>
  <w:style w:type="paragraph" w:styleId="Zkladntextodsazen">
    <w:name w:val="Body Text Indent"/>
    <w:basedOn w:val="Normln"/>
    <w:link w:val="ZkladntextodsazenChar"/>
    <w:rsid w:val="0085250C"/>
    <w:pPr>
      <w:ind w:left="284" w:hanging="142"/>
    </w:pPr>
    <w:rPr>
      <w:sz w:val="24"/>
    </w:rPr>
  </w:style>
  <w:style w:type="paragraph" w:styleId="Zkladntextodsazen2">
    <w:name w:val="Body Text Indent 2"/>
    <w:basedOn w:val="Normln"/>
    <w:rsid w:val="0085250C"/>
    <w:pPr>
      <w:ind w:left="426" w:hanging="426"/>
      <w:jc w:val="both"/>
    </w:pPr>
    <w:rPr>
      <w:sz w:val="24"/>
    </w:rPr>
  </w:style>
  <w:style w:type="character" w:styleId="Hypertextovodkaz">
    <w:name w:val="Hyperlink"/>
    <w:basedOn w:val="Standardnpsmoodstavce"/>
    <w:rsid w:val="0085250C"/>
    <w:rPr>
      <w:color w:val="0000FF"/>
      <w:u w:val="single"/>
    </w:rPr>
  </w:style>
  <w:style w:type="paragraph" w:styleId="Zkladntext2">
    <w:name w:val="Body Text 2"/>
    <w:basedOn w:val="Normln"/>
    <w:rsid w:val="0085250C"/>
    <w:pPr>
      <w:jc w:val="both"/>
    </w:pPr>
    <w:rPr>
      <w:sz w:val="24"/>
    </w:rPr>
  </w:style>
  <w:style w:type="character" w:styleId="Sledovanodkaz">
    <w:name w:val="FollowedHyperlink"/>
    <w:basedOn w:val="Standardnpsmoodstavce"/>
    <w:rsid w:val="0085250C"/>
    <w:rPr>
      <w:color w:val="800080"/>
      <w:u w:val="single"/>
    </w:rPr>
  </w:style>
  <w:style w:type="paragraph" w:styleId="Nzev">
    <w:name w:val="Title"/>
    <w:basedOn w:val="Normln"/>
    <w:link w:val="NzevChar"/>
    <w:qFormat/>
    <w:rsid w:val="0085250C"/>
    <w:pPr>
      <w:widowControl w:val="0"/>
      <w:shd w:val="pct10" w:color="auto" w:fill="auto"/>
      <w:jc w:val="center"/>
    </w:pPr>
    <w:rPr>
      <w:rFonts w:ascii="Arial" w:hAnsi="Arial"/>
      <w:b/>
      <w:caps/>
      <w:sz w:val="40"/>
    </w:rPr>
  </w:style>
  <w:style w:type="paragraph" w:customStyle="1" w:styleId="a">
    <w:basedOn w:val="Normln"/>
    <w:next w:val="Normlnweb"/>
    <w:rsid w:val="0085250C"/>
    <w:pPr>
      <w:spacing w:before="100" w:beforeAutospacing="1" w:after="100" w:afterAutospacing="1"/>
    </w:pPr>
    <w:rPr>
      <w:sz w:val="24"/>
      <w:szCs w:val="24"/>
    </w:rPr>
  </w:style>
  <w:style w:type="paragraph" w:styleId="Normlnweb">
    <w:name w:val="Normal (Web)"/>
    <w:basedOn w:val="Normln"/>
    <w:rsid w:val="0085250C"/>
    <w:rPr>
      <w:sz w:val="24"/>
      <w:szCs w:val="24"/>
    </w:rPr>
  </w:style>
  <w:style w:type="paragraph" w:styleId="Zhlav">
    <w:name w:val="header"/>
    <w:basedOn w:val="Normln"/>
    <w:rsid w:val="00E65CD9"/>
    <w:pPr>
      <w:tabs>
        <w:tab w:val="center" w:pos="4536"/>
        <w:tab w:val="right" w:pos="9072"/>
      </w:tabs>
    </w:pPr>
  </w:style>
  <w:style w:type="paragraph" w:styleId="Zpat">
    <w:name w:val="footer"/>
    <w:basedOn w:val="Normln"/>
    <w:rsid w:val="00E65CD9"/>
    <w:pPr>
      <w:tabs>
        <w:tab w:val="center" w:pos="4536"/>
        <w:tab w:val="right" w:pos="9072"/>
      </w:tabs>
    </w:pPr>
  </w:style>
  <w:style w:type="character" w:styleId="slostrnky">
    <w:name w:val="page number"/>
    <w:basedOn w:val="Standardnpsmoodstavce"/>
    <w:rsid w:val="00B97D02"/>
  </w:style>
  <w:style w:type="character" w:customStyle="1" w:styleId="Nadpis1Char">
    <w:name w:val="Nadpis 1 Char"/>
    <w:basedOn w:val="Standardnpsmoodstavce"/>
    <w:link w:val="Nadpis1"/>
    <w:rsid w:val="0057387A"/>
    <w:rPr>
      <w:b/>
      <w:sz w:val="24"/>
    </w:rPr>
  </w:style>
  <w:style w:type="character" w:customStyle="1" w:styleId="Nadpis7Char">
    <w:name w:val="Nadpis 7 Char"/>
    <w:basedOn w:val="Standardnpsmoodstavce"/>
    <w:link w:val="Nadpis7"/>
    <w:rsid w:val="0057387A"/>
    <w:rPr>
      <w:bCs/>
      <w:sz w:val="24"/>
    </w:rPr>
  </w:style>
  <w:style w:type="character" w:customStyle="1" w:styleId="NzevChar">
    <w:name w:val="Název Char"/>
    <w:basedOn w:val="Standardnpsmoodstavce"/>
    <w:link w:val="Nzev"/>
    <w:rsid w:val="00263AC7"/>
    <w:rPr>
      <w:rFonts w:ascii="Arial" w:hAnsi="Arial"/>
      <w:b/>
      <w:caps/>
      <w:sz w:val="40"/>
      <w:shd w:val="pct10" w:color="auto" w:fill="auto"/>
    </w:rPr>
  </w:style>
  <w:style w:type="paragraph" w:styleId="Odstavecseseznamem">
    <w:name w:val="List Paragraph"/>
    <w:basedOn w:val="Normln"/>
    <w:uiPriority w:val="34"/>
    <w:qFormat/>
    <w:rsid w:val="00F12315"/>
    <w:pPr>
      <w:ind w:left="708"/>
    </w:pPr>
  </w:style>
  <w:style w:type="character" w:styleId="Odkaznakoment">
    <w:name w:val="annotation reference"/>
    <w:basedOn w:val="Standardnpsmoodstavce"/>
    <w:rsid w:val="00D8746D"/>
    <w:rPr>
      <w:sz w:val="16"/>
      <w:szCs w:val="16"/>
    </w:rPr>
  </w:style>
  <w:style w:type="paragraph" w:styleId="Textkomente">
    <w:name w:val="annotation text"/>
    <w:basedOn w:val="Normln"/>
    <w:link w:val="TextkomenteChar"/>
    <w:rsid w:val="00D8746D"/>
  </w:style>
  <w:style w:type="character" w:customStyle="1" w:styleId="TextkomenteChar">
    <w:name w:val="Text komentáře Char"/>
    <w:basedOn w:val="Standardnpsmoodstavce"/>
    <w:link w:val="Textkomente"/>
    <w:rsid w:val="00D8746D"/>
  </w:style>
  <w:style w:type="paragraph" w:styleId="Pedmtkomente">
    <w:name w:val="annotation subject"/>
    <w:basedOn w:val="Textkomente"/>
    <w:next w:val="Textkomente"/>
    <w:link w:val="PedmtkomenteChar"/>
    <w:rsid w:val="00D8746D"/>
    <w:rPr>
      <w:b/>
      <w:bCs/>
    </w:rPr>
  </w:style>
  <w:style w:type="character" w:customStyle="1" w:styleId="PedmtkomenteChar">
    <w:name w:val="Předmět komentáře Char"/>
    <w:basedOn w:val="TextkomenteChar"/>
    <w:link w:val="Pedmtkomente"/>
    <w:rsid w:val="00D8746D"/>
    <w:rPr>
      <w:b/>
      <w:bCs/>
    </w:rPr>
  </w:style>
  <w:style w:type="paragraph" w:styleId="Textbubliny">
    <w:name w:val="Balloon Text"/>
    <w:basedOn w:val="Normln"/>
    <w:link w:val="TextbublinyChar"/>
    <w:rsid w:val="00D8746D"/>
    <w:rPr>
      <w:rFonts w:ascii="Tahoma" w:hAnsi="Tahoma" w:cs="Tahoma"/>
      <w:sz w:val="16"/>
      <w:szCs w:val="16"/>
    </w:rPr>
  </w:style>
  <w:style w:type="character" w:customStyle="1" w:styleId="TextbublinyChar">
    <w:name w:val="Text bubliny Char"/>
    <w:basedOn w:val="Standardnpsmoodstavce"/>
    <w:link w:val="Textbubliny"/>
    <w:rsid w:val="00D8746D"/>
    <w:rPr>
      <w:rFonts w:ascii="Tahoma" w:hAnsi="Tahoma" w:cs="Tahoma"/>
      <w:sz w:val="16"/>
      <w:szCs w:val="16"/>
    </w:rPr>
  </w:style>
  <w:style w:type="character" w:customStyle="1" w:styleId="cssvizutvar1">
    <w:name w:val="cssvizutvar1"/>
    <w:basedOn w:val="Standardnpsmoodstavce"/>
    <w:rsid w:val="003B11E3"/>
    <w:rPr>
      <w:b/>
      <w:bCs/>
      <w:sz w:val="20"/>
      <w:szCs w:val="20"/>
    </w:rPr>
  </w:style>
  <w:style w:type="paragraph" w:styleId="Zkladntextodsazen3">
    <w:name w:val="Body Text Indent 3"/>
    <w:basedOn w:val="Normln"/>
    <w:link w:val="Zkladntextodsazen3Char"/>
    <w:rsid w:val="00404273"/>
    <w:pPr>
      <w:spacing w:after="120"/>
      <w:ind w:left="283"/>
    </w:pPr>
    <w:rPr>
      <w:sz w:val="16"/>
      <w:szCs w:val="16"/>
    </w:rPr>
  </w:style>
  <w:style w:type="character" w:customStyle="1" w:styleId="Zkladntextodsazen3Char">
    <w:name w:val="Základní text odsazený 3 Char"/>
    <w:basedOn w:val="Standardnpsmoodstavce"/>
    <w:link w:val="Zkladntextodsazen3"/>
    <w:rsid w:val="00404273"/>
    <w:rPr>
      <w:sz w:val="16"/>
      <w:szCs w:val="16"/>
    </w:rPr>
  </w:style>
  <w:style w:type="paragraph" w:customStyle="1" w:styleId="Nadpislnku">
    <w:name w:val="Nadpis článku"/>
    <w:basedOn w:val="Odstavecseseznamem"/>
    <w:uiPriority w:val="1"/>
    <w:qFormat/>
    <w:rsid w:val="002C75FB"/>
    <w:pPr>
      <w:numPr>
        <w:numId w:val="31"/>
      </w:numPr>
      <w:suppressAutoHyphens/>
      <w:spacing w:before="400" w:after="200" w:line="252" w:lineRule="auto"/>
      <w:contextualSpacing/>
      <w:jc w:val="center"/>
    </w:pPr>
    <w:rPr>
      <w:rFonts w:ascii="Calibri" w:eastAsia="Calibri" w:hAnsi="Calibri"/>
      <w:b/>
      <w:sz w:val="24"/>
      <w:szCs w:val="24"/>
      <w:lang w:eastAsia="en-US"/>
    </w:rPr>
  </w:style>
  <w:style w:type="paragraph" w:customStyle="1" w:styleId="Odstavec">
    <w:name w:val="Odstavec"/>
    <w:basedOn w:val="Nadpislnku"/>
    <w:link w:val="OdstavecChar"/>
    <w:uiPriority w:val="2"/>
    <w:qFormat/>
    <w:rsid w:val="002C75FB"/>
    <w:pPr>
      <w:numPr>
        <w:ilvl w:val="1"/>
      </w:numPr>
      <w:suppressAutoHyphens w:val="0"/>
      <w:spacing w:before="0"/>
      <w:contextualSpacing w:val="0"/>
      <w:jc w:val="both"/>
    </w:pPr>
    <w:rPr>
      <w:b w:val="0"/>
    </w:rPr>
  </w:style>
  <w:style w:type="character" w:customStyle="1" w:styleId="OdstavecChar">
    <w:name w:val="Odstavec Char"/>
    <w:link w:val="Odstavec"/>
    <w:uiPriority w:val="2"/>
    <w:rsid w:val="002C75FB"/>
    <w:rPr>
      <w:rFonts w:ascii="Calibri" w:eastAsia="Calibri" w:hAnsi="Calibri"/>
      <w:sz w:val="24"/>
      <w:szCs w:val="24"/>
      <w:lang w:eastAsia="en-US"/>
    </w:rPr>
  </w:style>
  <w:style w:type="character" w:customStyle="1" w:styleId="Nevyeenzmnka1">
    <w:name w:val="Nevyřešená zmínka1"/>
    <w:basedOn w:val="Standardnpsmoodstavce"/>
    <w:uiPriority w:val="99"/>
    <w:semiHidden/>
    <w:unhideWhenUsed/>
    <w:rsid w:val="00D26EDE"/>
    <w:rPr>
      <w:color w:val="808080"/>
      <w:shd w:val="clear" w:color="auto" w:fill="E6E6E6"/>
    </w:rPr>
  </w:style>
  <w:style w:type="paragraph" w:customStyle="1" w:styleId="Odsazen">
    <w:name w:val="Odsazení"/>
    <w:basedOn w:val="Normln"/>
    <w:next w:val="Normln"/>
    <w:rsid w:val="00E41362"/>
    <w:pPr>
      <w:numPr>
        <w:ilvl w:val="1"/>
        <w:numId w:val="33"/>
      </w:numPr>
      <w:jc w:val="both"/>
    </w:pPr>
    <w:rPr>
      <w:sz w:val="24"/>
    </w:rPr>
  </w:style>
  <w:style w:type="paragraph" w:customStyle="1" w:styleId="lnek">
    <w:name w:val="Článek"/>
    <w:basedOn w:val="Normln"/>
    <w:rsid w:val="00E41362"/>
    <w:pPr>
      <w:numPr>
        <w:numId w:val="33"/>
      </w:numPr>
      <w:jc w:val="center"/>
      <w:outlineLvl w:val="0"/>
    </w:pPr>
    <w:rPr>
      <w:b/>
    </w:rPr>
  </w:style>
  <w:style w:type="character" w:customStyle="1" w:styleId="ZkladntextodsazenChar">
    <w:name w:val="Základní text odsazený Char"/>
    <w:basedOn w:val="Standardnpsmoodstavce"/>
    <w:link w:val="Zkladntextodsazen"/>
    <w:rsid w:val="00245FC6"/>
    <w:rPr>
      <w:sz w:val="24"/>
    </w:rPr>
  </w:style>
  <w:style w:type="character" w:customStyle="1" w:styleId="Nevyeenzmnka2">
    <w:name w:val="Nevyřešená zmínka2"/>
    <w:basedOn w:val="Standardnpsmoodstavce"/>
    <w:uiPriority w:val="99"/>
    <w:semiHidden/>
    <w:unhideWhenUsed/>
    <w:rsid w:val="005D0FF3"/>
    <w:rPr>
      <w:color w:val="605E5C"/>
      <w:shd w:val="clear" w:color="auto" w:fill="E1DFDD"/>
    </w:rPr>
  </w:style>
  <w:style w:type="paragraph" w:styleId="Revize">
    <w:name w:val="Revision"/>
    <w:hidden/>
    <w:uiPriority w:val="99"/>
    <w:semiHidden/>
    <w:rsid w:val="00407E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3811061">
      <w:bodyDiv w:val="1"/>
      <w:marLeft w:val="0"/>
      <w:marRight w:val="0"/>
      <w:marTop w:val="0"/>
      <w:marBottom w:val="0"/>
      <w:divBdr>
        <w:top w:val="none" w:sz="0" w:space="0" w:color="auto"/>
        <w:left w:val="none" w:sz="0" w:space="0" w:color="auto"/>
        <w:bottom w:val="none" w:sz="0" w:space="0" w:color="auto"/>
        <w:right w:val="none" w:sz="0" w:space="0" w:color="auto"/>
      </w:divBdr>
    </w:div>
    <w:div w:id="186373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vrbka@dpmb.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00CEF8-CC71-4850-A470-AD20383D6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7</Pages>
  <Words>2237</Words>
  <Characters>13201</Characters>
  <Application>Microsoft Office Word</Application>
  <DocSecurity>0</DocSecurity>
  <Lines>110</Lines>
  <Paragraphs>30</Paragraphs>
  <ScaleCrop>false</ScaleCrop>
  <HeadingPairs>
    <vt:vector size="2" baseType="variant">
      <vt:variant>
        <vt:lpstr>Název</vt:lpstr>
      </vt:variant>
      <vt:variant>
        <vt:i4>1</vt:i4>
      </vt:variant>
    </vt:vector>
  </HeadingPairs>
  <TitlesOfParts>
    <vt:vector size="1" baseType="lpstr">
      <vt:lpstr>Kupní smlouva č</vt:lpstr>
    </vt:vector>
  </TitlesOfParts>
  <Company>MOJE</Company>
  <LinksUpToDate>false</LinksUpToDate>
  <CharactersWithSpaces>15408</CharactersWithSpaces>
  <SharedDoc>false</SharedDoc>
  <HLinks>
    <vt:vector size="24" baseType="variant">
      <vt:variant>
        <vt:i4>7602182</vt:i4>
      </vt:variant>
      <vt:variant>
        <vt:i4>9</vt:i4>
      </vt:variant>
      <vt:variant>
        <vt:i4>0</vt:i4>
      </vt:variant>
      <vt:variant>
        <vt:i4>5</vt:i4>
      </vt:variant>
      <vt:variant>
        <vt:lpwstr>mailto:miroslav.herrmann@univer.cz</vt:lpwstr>
      </vt:variant>
      <vt:variant>
        <vt:lpwstr/>
      </vt:variant>
      <vt:variant>
        <vt:i4>5636205</vt:i4>
      </vt:variant>
      <vt:variant>
        <vt:i4>6</vt:i4>
      </vt:variant>
      <vt:variant>
        <vt:i4>0</vt:i4>
      </vt:variant>
      <vt:variant>
        <vt:i4>5</vt:i4>
      </vt:variant>
      <vt:variant>
        <vt:lpwstr>mailto:lneperil@dpmb.cz</vt:lpwstr>
      </vt:variant>
      <vt:variant>
        <vt:lpwstr/>
      </vt:variant>
      <vt:variant>
        <vt:i4>3473422</vt:i4>
      </vt:variant>
      <vt:variant>
        <vt:i4>3</vt:i4>
      </vt:variant>
      <vt:variant>
        <vt:i4>0</vt:i4>
      </vt:variant>
      <vt:variant>
        <vt:i4>5</vt:i4>
      </vt:variant>
      <vt:variant>
        <vt:lpwstr>mailto:vzurek@dpmb.cz</vt:lpwstr>
      </vt:variant>
      <vt:variant>
        <vt:lpwstr/>
      </vt:variant>
      <vt:variant>
        <vt:i4>3342346</vt:i4>
      </vt:variant>
      <vt:variant>
        <vt:i4>0</vt:i4>
      </vt:variant>
      <vt:variant>
        <vt:i4>0</vt:i4>
      </vt:variant>
      <vt:variant>
        <vt:i4>5</vt:i4>
      </vt:variant>
      <vt:variant>
        <vt:lpwstr>mailto:jholec@dpmb.cz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 č</dc:title>
  <dc:creator>Pavel Kunc</dc:creator>
  <cp:lastModifiedBy>Horák Martin</cp:lastModifiedBy>
  <cp:revision>5</cp:revision>
  <cp:lastPrinted>2018-11-16T08:48:00Z</cp:lastPrinted>
  <dcterms:created xsi:type="dcterms:W3CDTF">2022-10-11T12:03:00Z</dcterms:created>
  <dcterms:modified xsi:type="dcterms:W3CDTF">2024-05-15T12:41:00Z</dcterms:modified>
</cp:coreProperties>
</file>