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77777777" w:rsidR="002A636C" w:rsidRPr="00430249" w:rsidRDefault="002A636C" w:rsidP="002A636C">
      <w:pPr>
        <w:jc w:val="both"/>
        <w:rPr>
          <w:rFonts w:ascii="Arial Narrow" w:hAnsi="Arial Narrow"/>
          <w:b/>
          <w:sz w:val="22"/>
          <w:szCs w:val="22"/>
        </w:rPr>
      </w:pPr>
      <w:r w:rsidRPr="00430249">
        <w:rPr>
          <w:rFonts w:ascii="Arial Narrow" w:hAnsi="Arial Narrow"/>
          <w:b/>
          <w:sz w:val="22"/>
          <w:szCs w:val="22"/>
        </w:rPr>
        <w:t>Opis predmetu zákazky/ Vzor vlastného návrhu plnenia</w:t>
      </w:r>
    </w:p>
    <w:p w14:paraId="6E773BB0" w14:textId="77777777" w:rsidR="00E36325" w:rsidRPr="00430249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</w:p>
    <w:p w14:paraId="139C3A24" w14:textId="3624862C" w:rsidR="00E36325" w:rsidRPr="00430249" w:rsidRDefault="00E36325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430249">
        <w:rPr>
          <w:rFonts w:ascii="Arial Narrow" w:hAnsi="Arial Narrow"/>
          <w:b/>
          <w:sz w:val="22"/>
          <w:szCs w:val="22"/>
        </w:rPr>
        <w:t>Názov predmetu zákazky:</w:t>
      </w:r>
      <w:r w:rsidRPr="00430249">
        <w:rPr>
          <w:rFonts w:ascii="Arial Narrow" w:hAnsi="Arial Narrow"/>
          <w:sz w:val="22"/>
          <w:szCs w:val="22"/>
        </w:rPr>
        <w:t xml:space="preserve">  </w:t>
      </w:r>
      <w:r w:rsidR="00264B7B" w:rsidRPr="00430249">
        <w:rPr>
          <w:rFonts w:ascii="Arial Narrow" w:hAnsi="Arial Narrow" w:cs="Helvetica"/>
          <w:sz w:val="22"/>
          <w:szCs w:val="22"/>
          <w:shd w:val="clear" w:color="auto" w:fill="FFFFFF"/>
        </w:rPr>
        <w:t>Zariadenia na nočné videnie a termovízne zariadenia s príslušenstvom</w:t>
      </w:r>
      <w:r w:rsidR="00F33C1E" w:rsidRPr="00430249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430249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430249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430249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264B7B" w:rsidRPr="00430249">
        <w:rPr>
          <w:rFonts w:ascii="Arial Narrow" w:hAnsi="Arial Narrow" w:cs="Helvetica"/>
          <w:sz w:val="22"/>
          <w:szCs w:val="22"/>
          <w:shd w:val="clear" w:color="auto" w:fill="FFFFFF"/>
        </w:rPr>
        <w:t>58762</w:t>
      </w:r>
      <w:r w:rsidR="00E25256" w:rsidRPr="00430249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F36B7E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7AAEFFF8" w14:textId="77777777" w:rsidR="00F36B7E" w:rsidRPr="00F36B7E" w:rsidRDefault="00F36B7E" w:rsidP="00F36B7E">
      <w:pPr>
        <w:pStyle w:val="A3"/>
        <w:numPr>
          <w:ilvl w:val="0"/>
          <w:numId w:val="7"/>
        </w:numPr>
        <w:rPr>
          <w:rFonts w:ascii="Arial Narrow" w:hAnsi="Arial Narrow"/>
          <w:i/>
          <w:sz w:val="22"/>
          <w:szCs w:val="22"/>
        </w:rPr>
      </w:pPr>
      <w:r w:rsidRPr="00F36B7E">
        <w:rPr>
          <w:rFonts w:ascii="Arial Narrow" w:hAnsi="Arial Narrow"/>
          <w:sz w:val="22"/>
          <w:szCs w:val="22"/>
        </w:rPr>
        <w:t xml:space="preserve">Verejné obstarávanie lokalizačnej a pozorovacej techniky v rámci projektu </w:t>
      </w:r>
      <w:r w:rsidRPr="00F36B7E">
        <w:rPr>
          <w:rFonts w:ascii="Arial Narrow" w:hAnsi="Arial Narrow"/>
          <w:i/>
          <w:sz w:val="22"/>
          <w:szCs w:val="22"/>
        </w:rPr>
        <w:t>Posilnenie kapacít Policajného zboru v boji proti environmentálnej trestnej činnosti</w:t>
      </w:r>
      <w:r w:rsidRPr="00F36B7E">
        <w:rPr>
          <w:rFonts w:ascii="Arial Narrow" w:hAnsi="Arial Narrow"/>
          <w:sz w:val="22"/>
          <w:szCs w:val="22"/>
        </w:rPr>
        <w:t xml:space="preserve">. Technika pozostáva zo zariadení na nočné videnie, termovíznych zariadení s príslušenstvom podľa technických špecifikácií uvedených nižšie. </w:t>
      </w:r>
      <w:bookmarkStart w:id="0" w:name="_GoBack"/>
      <w:bookmarkEnd w:id="0"/>
    </w:p>
    <w:p w14:paraId="37CE5BF6" w14:textId="3718D5EA" w:rsidR="00444A26" w:rsidRPr="00F36B7E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F36B7E">
        <w:rPr>
          <w:rFonts w:ascii="Arial Narrow" w:hAnsi="Arial Narrow"/>
          <w:sz w:val="22"/>
          <w:szCs w:val="22"/>
        </w:rPr>
        <w:t>Predmet zákazky bude financovaný z</w:t>
      </w:r>
      <w:r w:rsidR="00F36B7E" w:rsidRPr="00F36B7E">
        <w:rPr>
          <w:rFonts w:ascii="Arial Narrow" w:hAnsi="Arial Narrow"/>
          <w:sz w:val="22"/>
          <w:szCs w:val="22"/>
        </w:rPr>
        <w:t> Environmentálneho fondu</w:t>
      </w:r>
      <w:r w:rsidRPr="00F36B7E">
        <w:rPr>
          <w:rFonts w:ascii="Arial Narrow" w:hAnsi="Arial Narrow"/>
          <w:sz w:val="22"/>
          <w:szCs w:val="22"/>
        </w:rPr>
        <w:t>.</w:t>
      </w:r>
      <w:r w:rsidR="00264B7B" w:rsidRPr="00F36B7E">
        <w:rPr>
          <w:rFonts w:ascii="Arial Narrow" w:hAnsi="Arial Narrow"/>
          <w:sz w:val="22"/>
          <w:szCs w:val="22"/>
        </w:rPr>
        <w:t xml:space="preserve"> </w:t>
      </w:r>
    </w:p>
    <w:p w14:paraId="53E324E6" w14:textId="77777777" w:rsidR="00CC3451" w:rsidRPr="00F36B7E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F36B7E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6B7E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70E89D2" w:rsidR="00CC3451" w:rsidRPr="00430249" w:rsidRDefault="00264B7B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30249">
        <w:rPr>
          <w:rFonts w:ascii="Arial Narrow" w:hAnsi="Arial Narrow"/>
          <w:sz w:val="22"/>
          <w:szCs w:val="22"/>
          <w:lang w:val="sk-SK"/>
        </w:rPr>
        <w:t>38632000-4</w:t>
      </w:r>
      <w:r w:rsidR="003D72D3" w:rsidRPr="00430249">
        <w:rPr>
          <w:rFonts w:ascii="Arial Narrow" w:hAnsi="Arial Narrow"/>
          <w:sz w:val="22"/>
          <w:szCs w:val="22"/>
          <w:lang w:val="sk-SK"/>
        </w:rPr>
        <w:tab/>
      </w:r>
      <w:r w:rsidRPr="00430249">
        <w:rPr>
          <w:rFonts w:ascii="Arial Narrow" w:hAnsi="Arial Narrow"/>
          <w:sz w:val="22"/>
          <w:szCs w:val="22"/>
          <w:lang w:val="sk-SK"/>
        </w:rPr>
        <w:t>zariadenie na nočné videnie a pozorovanie s príslušenstvom</w:t>
      </w:r>
    </w:p>
    <w:p w14:paraId="055FDB83" w14:textId="77777777" w:rsidR="003D72D3" w:rsidRPr="00430249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430249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 w:rsidRPr="00430249"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430249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B45AA97" w14:textId="581A79EB" w:rsidR="00F33C1E" w:rsidRPr="00430249" w:rsidRDefault="00264B7B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30249">
        <w:rPr>
          <w:rFonts w:ascii="Arial Narrow" w:hAnsi="Arial Narrow"/>
          <w:sz w:val="22"/>
          <w:szCs w:val="22"/>
          <w:lang w:val="sk-SK"/>
        </w:rPr>
        <w:t>38431000-5</w:t>
      </w:r>
      <w:r w:rsidR="00F33C1E" w:rsidRPr="00430249">
        <w:rPr>
          <w:rFonts w:ascii="Arial Narrow" w:hAnsi="Arial Narrow"/>
          <w:sz w:val="22"/>
          <w:szCs w:val="22"/>
          <w:lang w:val="sk-SK"/>
        </w:rPr>
        <w:tab/>
      </w:r>
      <w:r w:rsidRPr="00430249">
        <w:rPr>
          <w:rFonts w:ascii="Arial Narrow" w:hAnsi="Arial Narrow"/>
          <w:sz w:val="22"/>
          <w:szCs w:val="22"/>
          <w:lang w:val="sk-SK"/>
        </w:rPr>
        <w:t xml:space="preserve">termovízne zariadenie s príslušenstvom </w:t>
      </w:r>
    </w:p>
    <w:p w14:paraId="57A5B141" w14:textId="77777777" w:rsidR="00F33C1E" w:rsidRPr="00430249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430249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430249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430249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777777" w:rsidR="003F10C9" w:rsidRPr="00430249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>vy</w:t>
      </w:r>
      <w:r w:rsidR="00A5294D" w:rsidRPr="00430249">
        <w:rPr>
          <w:rFonts w:ascii="Arial Narrow" w:hAnsi="Arial Narrow"/>
          <w:sz w:val="22"/>
          <w:szCs w:val="22"/>
        </w:rPr>
        <w:t>loženie tovaru v mieste dodania</w:t>
      </w:r>
    </w:p>
    <w:p w14:paraId="17A1F67F" w14:textId="5ED6C558" w:rsidR="009B4615" w:rsidRPr="00430249" w:rsidRDefault="00A1093F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>potvrdený dodací list/preberací protokol je podkladom k vystaveniu faktúry</w:t>
      </w:r>
      <w:r w:rsidRPr="00430249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430249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430249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430249">
        <w:rPr>
          <w:rFonts w:ascii="Arial Narrow" w:hAnsi="Arial Narrow"/>
          <w:sz w:val="22"/>
          <w:szCs w:val="22"/>
        </w:rPr>
        <w:t>Verejný obstarávateľ</w:t>
      </w:r>
      <w:r w:rsidRPr="00430249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430249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430249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430249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430249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430249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5E740BCE" w:rsidR="00DE230D" w:rsidRPr="00430249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>Verejný obstarávateľ</w:t>
      </w:r>
      <w:r w:rsidR="00191BE7" w:rsidRPr="00430249">
        <w:rPr>
          <w:rFonts w:ascii="Arial Narrow" w:hAnsi="Arial Narrow"/>
          <w:sz w:val="22"/>
          <w:szCs w:val="22"/>
        </w:rPr>
        <w:t xml:space="preserve"> požaduje na dodaný tovar min. </w:t>
      </w:r>
      <w:r w:rsidR="006A0BE2" w:rsidRPr="00430249">
        <w:rPr>
          <w:rFonts w:ascii="Arial Narrow" w:hAnsi="Arial Narrow"/>
          <w:b/>
          <w:bCs/>
          <w:sz w:val="22"/>
          <w:szCs w:val="22"/>
        </w:rPr>
        <w:t>2</w:t>
      </w:r>
      <w:r w:rsidR="00257043" w:rsidRPr="00430249">
        <w:rPr>
          <w:rFonts w:ascii="Arial Narrow" w:hAnsi="Arial Narrow"/>
          <w:b/>
          <w:bCs/>
          <w:sz w:val="22"/>
          <w:szCs w:val="22"/>
        </w:rPr>
        <w:t xml:space="preserve"> ročnú</w:t>
      </w:r>
      <w:r w:rsidR="00BE0C6B" w:rsidRPr="00430249">
        <w:rPr>
          <w:rFonts w:ascii="Arial Narrow" w:hAnsi="Arial Narrow"/>
          <w:b/>
          <w:bCs/>
          <w:sz w:val="22"/>
          <w:szCs w:val="22"/>
        </w:rPr>
        <w:t xml:space="preserve"> záručnú dobu</w:t>
      </w:r>
      <w:r w:rsidR="00BE0C6B" w:rsidRPr="00430249">
        <w:rPr>
          <w:rFonts w:ascii="Arial Narrow" w:hAnsi="Arial Narrow"/>
          <w:sz w:val="22"/>
          <w:szCs w:val="22"/>
        </w:rPr>
        <w:t xml:space="preserve"> garantovanú výrobcom</w:t>
      </w:r>
      <w:r w:rsidR="00191BE7" w:rsidRPr="00430249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430249">
        <w:rPr>
          <w:rFonts w:ascii="Arial Narrow" w:hAnsi="Arial Narrow"/>
          <w:sz w:val="22"/>
          <w:szCs w:val="22"/>
        </w:rPr>
        <w:t xml:space="preserve">záručná </w:t>
      </w:r>
      <w:r w:rsidR="00191BE7" w:rsidRPr="00430249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430249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430249">
        <w:rPr>
          <w:rFonts w:ascii="Arial Narrow" w:hAnsi="Arial Narrow"/>
          <w:sz w:val="22"/>
          <w:szCs w:val="22"/>
        </w:rPr>
        <w:t xml:space="preserve"> </w:t>
      </w:r>
    </w:p>
    <w:p w14:paraId="33B75EE9" w14:textId="77777777" w:rsidR="00257043" w:rsidRPr="00430249" w:rsidRDefault="00257043" w:rsidP="00257043">
      <w:pPr>
        <w:pStyle w:val="Odsekzoznamu"/>
        <w:rPr>
          <w:rFonts w:ascii="Arial Narrow" w:hAnsi="Arial Narrow"/>
          <w:sz w:val="22"/>
          <w:szCs w:val="22"/>
        </w:rPr>
      </w:pPr>
    </w:p>
    <w:p w14:paraId="2B9CA6CA" w14:textId="37EA2F45" w:rsidR="00257043" w:rsidRPr="00430249" w:rsidRDefault="00257043" w:rsidP="00257043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>Overenie záruky prostredníctvom support kontaktnej siete výrobcu alebo distribútora.</w:t>
      </w:r>
    </w:p>
    <w:p w14:paraId="404A3159" w14:textId="77777777" w:rsidR="003F10C9" w:rsidRPr="00430249" w:rsidRDefault="003F10C9" w:rsidP="003F10C9">
      <w:pPr>
        <w:pStyle w:val="Odsekzoznamu"/>
        <w:rPr>
          <w:rFonts w:ascii="Arial Narrow" w:hAnsi="Arial Narrow"/>
          <w:sz w:val="22"/>
          <w:szCs w:val="22"/>
        </w:rPr>
      </w:pPr>
    </w:p>
    <w:p w14:paraId="1657B70A" w14:textId="0100358D" w:rsidR="00685453" w:rsidRPr="00430249" w:rsidRDefault="00685453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430249">
        <w:rPr>
          <w:rFonts w:ascii="Arial Narrow" w:hAnsi="Arial Narrow"/>
          <w:sz w:val="22"/>
          <w:szCs w:val="22"/>
        </w:rPr>
        <w:t> </w:t>
      </w:r>
      <w:r w:rsidRPr="00430249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</w:p>
    <w:p w14:paraId="798D0AAB" w14:textId="77777777" w:rsidR="00257043" w:rsidRPr="00430249" w:rsidRDefault="00257043" w:rsidP="00257043">
      <w:pPr>
        <w:pStyle w:val="Odsekzoznamu"/>
        <w:rPr>
          <w:rFonts w:ascii="Arial Narrow" w:hAnsi="Arial Narrow"/>
          <w:sz w:val="22"/>
          <w:szCs w:val="22"/>
        </w:rPr>
      </w:pPr>
    </w:p>
    <w:p w14:paraId="641DD34D" w14:textId="77777777" w:rsidR="00FC4B93" w:rsidRPr="00430249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430249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43024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430249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43024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430249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31FE988A" w:rsidR="00945732" w:rsidRPr="00430249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</w:rPr>
        <w:t xml:space="preserve">do </w:t>
      </w:r>
      <w:r w:rsidR="006A0BE2" w:rsidRPr="00430249">
        <w:rPr>
          <w:rFonts w:ascii="Arial Narrow" w:hAnsi="Arial Narrow"/>
          <w:sz w:val="22"/>
          <w:szCs w:val="22"/>
        </w:rPr>
        <w:t>30</w:t>
      </w:r>
      <w:r w:rsidR="00F33C1E" w:rsidRPr="00430249">
        <w:rPr>
          <w:rFonts w:ascii="Arial Narrow" w:hAnsi="Arial Narrow"/>
          <w:sz w:val="22"/>
          <w:szCs w:val="22"/>
        </w:rPr>
        <w:t xml:space="preserve"> dní</w:t>
      </w:r>
      <w:r w:rsidR="00FC5F4C" w:rsidRPr="00430249">
        <w:rPr>
          <w:rFonts w:ascii="Arial Narrow" w:hAnsi="Arial Narrow"/>
          <w:sz w:val="22"/>
          <w:szCs w:val="22"/>
        </w:rPr>
        <w:t xml:space="preserve"> </w:t>
      </w:r>
      <w:r w:rsidR="00645D7C" w:rsidRPr="00430249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430249">
        <w:rPr>
          <w:rFonts w:ascii="Arial Narrow" w:hAnsi="Arial Narrow"/>
          <w:sz w:val="22"/>
          <w:szCs w:val="22"/>
        </w:rPr>
        <w:t>z</w:t>
      </w:r>
      <w:r w:rsidR="004A7B26" w:rsidRPr="00430249">
        <w:rPr>
          <w:rFonts w:ascii="Arial Narrow" w:hAnsi="Arial Narrow"/>
          <w:sz w:val="22"/>
          <w:szCs w:val="22"/>
        </w:rPr>
        <w:t>mluvy</w:t>
      </w:r>
      <w:r w:rsidR="00954250" w:rsidRPr="00430249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430249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30249">
        <w:rPr>
          <w:rFonts w:ascii="Arial Narrow" w:hAnsi="Arial Narrow"/>
          <w:b/>
          <w:color w:val="000000"/>
          <w:sz w:val="22"/>
          <w:szCs w:val="22"/>
        </w:rPr>
        <w:t xml:space="preserve">Miestom dodania </w:t>
      </w:r>
      <w:r w:rsidR="007131DE" w:rsidRPr="00430249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08BBC40F" w14:textId="77777777" w:rsidR="00686A6C" w:rsidRPr="00430249" w:rsidRDefault="00F33C1E" w:rsidP="00686A6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0249">
        <w:rPr>
          <w:rFonts w:ascii="Arial Narrow" w:hAnsi="Arial Narrow"/>
          <w:sz w:val="22"/>
          <w:szCs w:val="22"/>
          <w:lang w:val="sk-SK"/>
        </w:rPr>
        <w:t>Sklad SITB MV SR Račianska 45, zo strany Legerského 1, 832 56 Bratislava</w:t>
      </w:r>
    </w:p>
    <w:p w14:paraId="60770F13" w14:textId="77777777" w:rsidR="00686A6C" w:rsidRPr="00430249" w:rsidRDefault="00686A6C" w:rsidP="00686A6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7D5C970B" w14:textId="265D32EA" w:rsidR="00B11B1D" w:rsidRPr="00430249" w:rsidRDefault="00811C1E" w:rsidP="00B6211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0249">
        <w:rPr>
          <w:rFonts w:ascii="Arial Narrow" w:hAnsi="Arial Narrow"/>
          <w:b/>
          <w:sz w:val="22"/>
          <w:szCs w:val="22"/>
        </w:rPr>
        <w:t>Technická  špecifikácia predmetu zákazky</w:t>
      </w:r>
      <w:r w:rsidR="004E0FD0" w:rsidRPr="00430249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430249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430249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430249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30249">
        <w:rPr>
          <w:rFonts w:ascii="Arial Narrow" w:hAnsi="Arial Narrow" w:cs="Arial"/>
          <w:color w:val="000000"/>
          <w:sz w:val="22"/>
          <w:szCs w:val="22"/>
        </w:rPr>
        <w:lastRenderedPageBreak/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430249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3492"/>
        <w:gridCol w:w="1790"/>
        <w:gridCol w:w="1906"/>
      </w:tblGrid>
      <w:tr w:rsidR="004B7F5C" w:rsidRPr="00430249" w14:paraId="669BC07D" w14:textId="77777777" w:rsidTr="001D3B87">
        <w:trPr>
          <w:trHeight w:val="21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430249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430249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0CC6CEBE" w:rsidR="004B7F5C" w:rsidRPr="00430249" w:rsidRDefault="005E26FE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 </w:t>
            </w:r>
            <w:r w:rsidR="004B7F5C" w:rsidRPr="00430249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</w:t>
            </w:r>
            <w:r w:rsidRPr="00430249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uchádzač </w:t>
            </w:r>
            <w:r w:rsidR="004B7F5C" w:rsidRPr="00430249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doplní</w:t>
            </w:r>
            <w:r w:rsidRPr="00430249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 len PRÁZDNE POLIA)</w:t>
            </w:r>
          </w:p>
          <w:p w14:paraId="745B4433" w14:textId="77777777" w:rsidR="004B7F5C" w:rsidRPr="00430249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430249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430249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430249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430249" w14:paraId="57AEA0DD" w14:textId="77777777" w:rsidTr="006A0BE2">
        <w:trPr>
          <w:trHeight w:val="5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2B9F68DA" w:rsidR="000F2C5D" w:rsidRPr="00430249" w:rsidRDefault="000F2C5D" w:rsidP="00F33C1E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 w:rsidR="00F33C1E"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A0BE2"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Zariadenie na nočné videnie a pozorovanie s príslušenstvom</w:t>
            </w:r>
            <w:r w:rsidR="001F68CA"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430249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430249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430249" w14:paraId="5B54F543" w14:textId="77777777" w:rsidTr="006A0BE2">
        <w:trPr>
          <w:trHeight w:val="34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430249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51DC3DEE" w:rsidR="000F2C5D" w:rsidRPr="00430249" w:rsidRDefault="000F2C5D" w:rsidP="008A4B2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A4B2E"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27</w:t>
            </w:r>
            <w:r w:rsidR="00444A26"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430249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430249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430249" w14:paraId="44F2C448" w14:textId="77777777" w:rsidTr="006A0BE2">
        <w:trPr>
          <w:trHeight w:val="36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430249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430249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141FBBF0" w:rsidR="004B7F5C" w:rsidRPr="00430249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430249" w14:paraId="22031EA5" w14:textId="77777777" w:rsidTr="006A0BE2">
        <w:trPr>
          <w:trHeight w:val="300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430249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430249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20799612" w:rsidR="004B7F5C" w:rsidRPr="00430249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65C3A74F" w14:textId="77777777" w:rsidTr="008A4B2E">
        <w:trPr>
          <w:trHeight w:val="300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106" w14:textId="660F6693" w:rsidR="008A4B2E" w:rsidRPr="00430249" w:rsidRDefault="008A4B2E" w:rsidP="00A1093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Typ: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1226C697" w:rsidR="008A4B2E" w:rsidRPr="00430249" w:rsidRDefault="008A4B2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77777777" w:rsidR="008A4B2E" w:rsidRPr="00430249" w:rsidRDefault="008A4B2E" w:rsidP="00A1093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0BE2" w:rsidRPr="00430249" w14:paraId="0B5593DF" w14:textId="77777777" w:rsidTr="006A0BE2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3823" w14:textId="3625631E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color w:val="000000"/>
                <w:sz w:val="22"/>
                <w:szCs w:val="22"/>
              </w:rPr>
              <w:t>Rozlíšenie: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60D1" w14:textId="7E4293F7" w:rsidR="006A0BE2" w:rsidRPr="00430249" w:rsidRDefault="006A0BE2" w:rsidP="006A0BE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color w:val="000000"/>
                <w:sz w:val="22"/>
                <w:szCs w:val="22"/>
              </w:rPr>
              <w:t>Min. 47 Lp/mm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246A" w14:textId="77777777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E553" w14:textId="737EE6A2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0BE2" w:rsidRPr="00430249" w14:paraId="72EA4046" w14:textId="77777777" w:rsidTr="006A0BE2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55227" w14:textId="77777777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Zväčšenie:</w:t>
            </w:r>
          </w:p>
          <w:p w14:paraId="76F881A4" w14:textId="27AD65D4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Generácia meniča: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79B" w14:textId="58CBC86F" w:rsidR="006A0BE2" w:rsidRPr="00430249" w:rsidRDefault="006A0BE2" w:rsidP="00430249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Min. 1 x štandard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B43F" w14:textId="77777777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8DAF" w14:textId="6662DA99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0BE2" w:rsidRPr="00430249" w14:paraId="2201BD4B" w14:textId="77777777" w:rsidTr="006A0BE2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5FE" w14:textId="77777777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B24" w14:textId="1FABF4CF" w:rsidR="006A0BE2" w:rsidRPr="00430249" w:rsidRDefault="006A0BE2" w:rsidP="00430249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 xml:space="preserve">Min. Gen. 2 +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064E" w14:textId="749D567C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E390" w14:textId="77777777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0BE2" w:rsidRPr="00430249" w14:paraId="041D303B" w14:textId="77777777" w:rsidTr="006A0BE2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573" w14:textId="5922551B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Zorné pole: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473" w14:textId="359196B9" w:rsidR="006A0BE2" w:rsidRPr="00430249" w:rsidRDefault="006A0BE2" w:rsidP="006A0BE2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Min. 10°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280B" w14:textId="77777777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06C9" w14:textId="79690242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0BE2" w:rsidRPr="00430249" w14:paraId="494CDEAF" w14:textId="77777777" w:rsidTr="006A0BE2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771" w14:textId="720FBD86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Vzdialenosť ostrenia: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F95" w14:textId="0B5223FE" w:rsidR="006A0BE2" w:rsidRPr="00430249" w:rsidRDefault="006A0BE2" w:rsidP="006A0BE2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Min. 0,3 m - ∞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8F53" w14:textId="77777777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45D5" w14:textId="4C88A6A5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0BE2" w:rsidRPr="00430249" w14:paraId="6F0D8D48" w14:textId="77777777" w:rsidTr="006A0BE2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53F" w14:textId="2A960147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Rozsah dioptrií: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C41" w14:textId="58445E20" w:rsidR="006A0BE2" w:rsidRPr="00430249" w:rsidRDefault="006A0BE2" w:rsidP="006A0BE2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Min. – 5/+2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768F" w14:textId="77777777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354D" w14:textId="316DEDC5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0BE2" w:rsidRPr="00430249" w14:paraId="1E41D525" w14:textId="77777777" w:rsidTr="006A0BE2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044" w14:textId="773C0FDB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 xml:space="preserve">Napájanie: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FFB" w14:textId="6F8E0D4F" w:rsidR="006A0BE2" w:rsidRPr="00430249" w:rsidRDefault="006A0BE2" w:rsidP="006A0BE2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 1 x CR 123 alebo 1 x AA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51A0" w14:textId="77777777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411E" w14:textId="614772A2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0BE2" w:rsidRPr="00430249" w14:paraId="0052D29F" w14:textId="77777777" w:rsidTr="006A0BE2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5ACB" w14:textId="4A629687" w:rsidR="006A0BE2" w:rsidRPr="00430249" w:rsidRDefault="006A0BE2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Výdrž batérie: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FA4" w14:textId="781767DE" w:rsidR="006A0BE2" w:rsidRPr="00430249" w:rsidRDefault="006A0BE2" w:rsidP="006A0BE2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Min. 50 hod.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BDA7" w14:textId="530BC5C3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768D" w14:textId="77777777" w:rsidR="006A0BE2" w:rsidRPr="00430249" w:rsidRDefault="006A0BE2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0249" w:rsidRPr="00430249" w14:paraId="6F8530E7" w14:textId="77777777" w:rsidTr="00430249">
        <w:trPr>
          <w:trHeight w:val="174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BDA4" w14:textId="41C183EA" w:rsidR="00430249" w:rsidRPr="00430249" w:rsidRDefault="00430249" w:rsidP="006A0BE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Prevádzková teplota: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4E617" w14:textId="1A3B88F7" w:rsidR="00430249" w:rsidRPr="00430249" w:rsidRDefault="00430249" w:rsidP="00430249">
            <w:pPr>
              <w:pStyle w:val="Default"/>
              <w:jc w:val="both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eastAsia="cs-CZ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Minimálne v rozmedzí -20°C až + 40°C</w:t>
            </w:r>
            <w:r w:rsidRPr="00430249" w:rsidDel="0043024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4BCBF5" w14:textId="77777777" w:rsidR="00430249" w:rsidRPr="00430249" w:rsidRDefault="00430249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DC5A69" w14:textId="0D05A96A" w:rsidR="00430249" w:rsidRPr="00430249" w:rsidRDefault="00430249" w:rsidP="006A0BE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2360E9E8" w14:textId="77777777" w:rsidTr="00B229BD">
        <w:trPr>
          <w:trHeight w:val="51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4DEC23E" w14:textId="289B9521" w:rsidR="008A4B2E" w:rsidRPr="00430249" w:rsidRDefault="008A4B2E" w:rsidP="008A4B2E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2 – Termovízne zariadenie s príslušenstvom</w:t>
            </w: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0CEB657" w14:textId="77777777" w:rsidR="008A4B2E" w:rsidRPr="00430249" w:rsidRDefault="008A4B2E" w:rsidP="00B229B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35FE13" w14:textId="77777777" w:rsidR="008A4B2E" w:rsidRPr="00430249" w:rsidRDefault="008A4B2E" w:rsidP="00B229BD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249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8A4B2E" w:rsidRPr="00430249" w14:paraId="24DA056E" w14:textId="77777777" w:rsidTr="00B229BD">
        <w:trPr>
          <w:trHeight w:val="347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C4D" w14:textId="77777777" w:rsidR="008A4B2E" w:rsidRPr="00430249" w:rsidRDefault="008A4B2E" w:rsidP="00B229B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39B4" w14:textId="1B216FA6" w:rsidR="008A4B2E" w:rsidRPr="00430249" w:rsidRDefault="008A4B2E" w:rsidP="008A4B2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8 ks</w:t>
            </w: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F2A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0C1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58D27364" w14:textId="77777777" w:rsidTr="00B229BD">
        <w:trPr>
          <w:trHeight w:val="361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437" w14:textId="0AA8D145" w:rsidR="008A4B2E" w:rsidRPr="00430249" w:rsidRDefault="008A4B2E" w:rsidP="0043024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  <w:r w:rsidR="00430249" w:rsidRPr="0043024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837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C7F3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0A18F1AB" w14:textId="77777777" w:rsidTr="00B229BD">
        <w:trPr>
          <w:trHeight w:val="300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36C" w14:textId="77777777" w:rsidR="008A4B2E" w:rsidRPr="00430249" w:rsidRDefault="008A4B2E" w:rsidP="00B229B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05E3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C2A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3873987C" w14:textId="77777777" w:rsidTr="008A4B2E">
        <w:trPr>
          <w:trHeight w:val="300"/>
        </w:trPr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153" w14:textId="07E7FC42" w:rsidR="008A4B2E" w:rsidRPr="00430249" w:rsidRDefault="008A4B2E" w:rsidP="00B229B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Typ: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93BE7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BE317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4E2B699F" w14:textId="77777777" w:rsidTr="00B229BD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08D" w14:textId="79021CF5" w:rsidR="008A4B2E" w:rsidRPr="00430249" w:rsidRDefault="008A4B2E" w:rsidP="00B229B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F374" w14:textId="611DC9CE" w:rsidR="008A4B2E" w:rsidRPr="00430249" w:rsidRDefault="008A4B2E" w:rsidP="00B229BD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A8800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4031" w14:textId="77777777" w:rsidR="008A4B2E" w:rsidRPr="00430249" w:rsidRDefault="008A4B2E" w:rsidP="00B229B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6986B123" w14:textId="77777777" w:rsidTr="008A4B2E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40B" w14:textId="77777777" w:rsidR="008A4B2E" w:rsidRPr="00430249" w:rsidRDefault="008A4B2E" w:rsidP="008A4B2E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Rozteč pixelov:</w:t>
            </w:r>
          </w:p>
          <w:p w14:paraId="2EC49857" w14:textId="1B815A61" w:rsidR="008A4B2E" w:rsidRPr="00430249" w:rsidRDefault="008A4B2E" w:rsidP="008A4B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E42" w14:textId="24C4501A" w:rsidR="008A4B2E" w:rsidRPr="00430249" w:rsidRDefault="008A4B2E" w:rsidP="008A4B2E">
            <w:pPr>
              <w:pStyle w:val="Default"/>
              <w:jc w:val="both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eastAsia="cs-CZ"/>
              </w:rPr>
            </w:pPr>
            <w:r w:rsidRPr="00430249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eastAsia="cs-CZ"/>
              </w:rPr>
              <w:t>Cca. 17  µm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0CCDA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76A1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66CCEE5A" w14:textId="77777777" w:rsidTr="008A4B2E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3D3" w14:textId="44F6A741" w:rsidR="008A4B2E" w:rsidRPr="00430249" w:rsidRDefault="008A4B2E" w:rsidP="008A4B2E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Citlivosť detektora: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1602" w14:textId="5ABC0AF6" w:rsidR="008A4B2E" w:rsidRPr="00430249" w:rsidRDefault="008A4B2E" w:rsidP="008A4B2E">
            <w:pPr>
              <w:pStyle w:val="Default"/>
              <w:jc w:val="both"/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eastAsia="cs-CZ"/>
              </w:rPr>
            </w:pPr>
            <w:r w:rsidRPr="00430249">
              <w:rPr>
                <w:rFonts w:ascii="Arial Narrow" w:eastAsia="Times New Roman" w:hAnsi="Arial Narrow" w:cs="Times New Roman"/>
                <w:color w:val="auto"/>
                <w:sz w:val="22"/>
                <w:szCs w:val="22"/>
                <w:lang w:eastAsia="cs-CZ"/>
              </w:rPr>
              <w:t>&lt; 60 mK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3B58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791C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1D79E4F4" w14:textId="77777777" w:rsidTr="00B229BD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1F6" w14:textId="6833CB4E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Objektív: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074" w14:textId="1F5B5776" w:rsidR="008A4B2E" w:rsidRPr="00430249" w:rsidRDefault="008A4B2E" w:rsidP="008A4B2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Min. 55 mm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962B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DC59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3AB89DDF" w14:textId="77777777" w:rsidTr="00B229BD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4F8" w14:textId="738CF1FE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Optické vlastnosti vstupného objektívu: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982" w14:textId="27462735" w:rsidR="008A4B2E" w:rsidRPr="00430249" w:rsidRDefault="008A4B2E" w:rsidP="008A4B2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Max. F/1.0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7F22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09F4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65EF52DC" w14:textId="77777777" w:rsidTr="00B229BD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1BF" w14:textId="3F5E0DE3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Snímková frekvencia: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F24" w14:textId="534DBF77" w:rsidR="008A4B2E" w:rsidRPr="00430249" w:rsidRDefault="008A4B2E" w:rsidP="008A4B2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  <w:lang w:val="fr-FR"/>
              </w:rPr>
              <w:t>Min. 25 Hz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4215B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5B66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697B2836" w14:textId="77777777" w:rsidTr="00430249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709" w14:textId="52682C45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 xml:space="preserve">Dioptrická korekcia: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AA70" w14:textId="562D58FE" w:rsidR="008A4B2E" w:rsidRPr="00430249" w:rsidRDefault="008A4B2E" w:rsidP="008A4B2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Min. -5/+2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602F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A838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0F2FE7F2" w14:textId="77777777" w:rsidTr="00430249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7E7A" w14:textId="5856DEBA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Videovýstup: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683" w14:textId="2888A201" w:rsidR="008A4B2E" w:rsidRPr="00430249" w:rsidRDefault="008A4B2E" w:rsidP="008A4B2E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A016A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0079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287E9EA9" w14:textId="77777777" w:rsidTr="00430249">
        <w:trPr>
          <w:trHeight w:val="300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E2E" w14:textId="77777777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Displej:</w:t>
            </w:r>
          </w:p>
          <w:p w14:paraId="3BE1D50E" w14:textId="3F305047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Prevádzková teplota: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F05" w14:textId="040D0159" w:rsidR="008A4B2E" w:rsidRPr="00430249" w:rsidRDefault="008A4B2E" w:rsidP="00430249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Áno, min. 800 x 600 px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80DA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0375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6AEDEA66" w14:textId="77777777" w:rsidTr="008A4B2E">
        <w:trPr>
          <w:trHeight w:val="300"/>
        </w:trPr>
        <w:tc>
          <w:tcPr>
            <w:tcW w:w="1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650" w14:textId="77777777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863" w14:textId="64E46C6C" w:rsidR="008A4B2E" w:rsidRPr="00430249" w:rsidRDefault="008A4B2E" w:rsidP="00430249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Min. – 30°C/+50°C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C92F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0D82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254CA125" w14:textId="77777777" w:rsidTr="008A4B2E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299" w14:textId="2A2051D0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lastRenderedPageBreak/>
              <w:t>Prevádzková doba(aj v prípade, že táto doba bude zabezpečená pripojením na batériový pack):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295" w14:textId="34EF6597" w:rsidR="008A4B2E" w:rsidRPr="00430249" w:rsidRDefault="008A4B2E" w:rsidP="00430249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 xml:space="preserve">Min. 8 hod. 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E04A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5FA1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4B2E" w:rsidRPr="00430249" w14:paraId="53562CA3" w14:textId="77777777" w:rsidTr="008A4B2E">
        <w:trPr>
          <w:trHeight w:val="300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662C" w14:textId="5F192134" w:rsidR="008A4B2E" w:rsidRPr="00430249" w:rsidRDefault="008A4B2E" w:rsidP="008A4B2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 xml:space="preserve">Napájanie pomocou USB kábla: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7D93" w14:textId="621BAF71" w:rsidR="008A4B2E" w:rsidRPr="00430249" w:rsidRDefault="008A4B2E" w:rsidP="00430249">
            <w:pPr>
              <w:rPr>
                <w:rFonts w:ascii="Arial Narrow" w:hAnsi="Arial Narrow"/>
                <w:sz w:val="22"/>
                <w:szCs w:val="22"/>
              </w:rPr>
            </w:pPr>
            <w:r w:rsidRPr="00430249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05734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47D3" w14:textId="77777777" w:rsidR="008A4B2E" w:rsidRPr="00430249" w:rsidRDefault="008A4B2E" w:rsidP="008A4B2E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D6FB4A6" w14:textId="77777777" w:rsidR="00B75873" w:rsidRPr="00430249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DD5C931" w:rsidR="001C1AEE" w:rsidRPr="00430249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430249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E53C81" w:rsidRPr="00430249">
        <w:rPr>
          <w:rFonts w:ascii="Arial Narrow" w:hAnsi="Arial Narrow"/>
          <w:i/>
          <w:color w:val="000000"/>
          <w:sz w:val="22"/>
          <w:szCs w:val="22"/>
        </w:rPr>
        <w:t>p</w:t>
      </w:r>
      <w:r w:rsidRPr="00430249">
        <w:rPr>
          <w:rFonts w:ascii="Arial Narrow" w:hAnsi="Arial Narrow"/>
          <w:i/>
          <w:color w:val="000000"/>
          <w:sz w:val="22"/>
          <w:szCs w:val="22"/>
        </w:rPr>
        <w:t>odkladov bude tvoriť neoddeliteľnú súčasť kúpnej zmluvy ako príloha č. 1, ktorú uzatvorí verejný obstarávateľ s úspešným uchádzačom.</w:t>
      </w:r>
    </w:p>
    <w:p w14:paraId="1D55163F" w14:textId="644327FB" w:rsidR="009E2976" w:rsidRPr="00430249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61ED36B1" w14:textId="77777777" w:rsidR="009E2976" w:rsidRPr="00430249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  <w:r w:rsidRPr="00430249">
        <w:rPr>
          <w:rFonts w:ascii="Arial Narrow" w:eastAsia="Microsoft Sans Serif" w:hAnsi="Arial Narrow"/>
          <w:color w:val="000000"/>
          <w:sz w:val="22"/>
          <w:szCs w:val="22"/>
          <w:u w:val="single"/>
        </w:rPr>
        <w:t>OSTATNÉ POŽIADAVKY NA PREDMET ZÁKAZKY</w:t>
      </w:r>
    </w:p>
    <w:p w14:paraId="64580E9F" w14:textId="77777777" w:rsidR="009E2976" w:rsidRPr="00430249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</w:p>
    <w:p w14:paraId="2135E04D" w14:textId="0247D427" w:rsidR="009E2976" w:rsidRPr="00430249" w:rsidRDefault="009E2976" w:rsidP="009E2976">
      <w:pPr>
        <w:numPr>
          <w:ilvl w:val="0"/>
          <w:numId w:val="4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 w:rsidRPr="00430249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Verejný obstarávateľ požaduje predložiť v rámci ponuky: </w:t>
      </w:r>
    </w:p>
    <w:p w14:paraId="62FD1F5C" w14:textId="4913314A" w:rsidR="00E53C81" w:rsidRPr="00430249" w:rsidRDefault="00E53C81" w:rsidP="009E2976">
      <w:pPr>
        <w:pStyle w:val="Odsekzoznamu"/>
        <w:numPr>
          <w:ilvl w:val="0"/>
          <w:numId w:val="9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430249">
        <w:rPr>
          <w:rFonts w:ascii="Arial Narrow" w:hAnsi="Arial Narrow" w:cs="Arial"/>
          <w:b/>
          <w:bCs/>
          <w:sz w:val="22"/>
          <w:szCs w:val="22"/>
        </w:rPr>
        <w:t>technický list</w:t>
      </w:r>
      <w:r w:rsidRPr="00430249">
        <w:rPr>
          <w:rFonts w:ascii="Arial Narrow" w:hAnsi="Arial Narrow" w:cs="Arial"/>
          <w:sz w:val="22"/>
          <w:szCs w:val="22"/>
        </w:rPr>
        <w:t xml:space="preserve"> výrobku v slovenskom alebo českom jazyku (poprípade originál + preklad do slovenského jazyka)</w:t>
      </w:r>
    </w:p>
    <w:p w14:paraId="7F61B1C1" w14:textId="77777777" w:rsidR="009E2976" w:rsidRPr="00430249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9E2976" w:rsidRPr="00430249" w:rsidSect="001D3B87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E4AB7" w14:textId="77777777" w:rsidR="005A3CEC" w:rsidRDefault="005A3CEC" w:rsidP="006E6235">
      <w:r>
        <w:separator/>
      </w:r>
    </w:p>
  </w:endnote>
  <w:endnote w:type="continuationSeparator" w:id="0">
    <w:p w14:paraId="32962B2A" w14:textId="77777777" w:rsidR="005A3CEC" w:rsidRDefault="005A3CEC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2F41B783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7E" w:rsidRPr="00F36B7E">
          <w:rPr>
            <w:noProof/>
            <w:lang w:val="sk-SK"/>
          </w:rPr>
          <w:t>1</w:t>
        </w:r>
        <w:r>
          <w:fldChar w:fldCharType="end"/>
        </w:r>
      </w:p>
    </w:sdtContent>
  </w:sdt>
  <w:p w14:paraId="0BB154D9" w14:textId="5D0AC642" w:rsidR="00F707E2" w:rsidRPr="00F33C1E" w:rsidRDefault="00F33C1E">
    <w:pPr>
      <w:pStyle w:val="Pta"/>
      <w:rPr>
        <w:color w:val="BFBFBF" w:themeColor="background1" w:themeShade="BF"/>
        <w:sz w:val="16"/>
        <w:lang w:val="sk-SK"/>
      </w:rPr>
    </w:pPr>
    <w:r w:rsidRPr="00F33C1E"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>Termokamery</w:t>
    </w:r>
    <w:r w:rsidR="00A1093F"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4B66A" w14:textId="77777777" w:rsidR="005A3CEC" w:rsidRDefault="005A3CEC" w:rsidP="006E6235">
      <w:r>
        <w:separator/>
      </w:r>
    </w:p>
  </w:footnote>
  <w:footnote w:type="continuationSeparator" w:id="0">
    <w:p w14:paraId="1616F06C" w14:textId="77777777" w:rsidR="005A3CEC" w:rsidRDefault="005A3CEC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F968A6B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87335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6330"/>
    <w:rsid w:val="001C7E2D"/>
    <w:rsid w:val="001D3B87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25FD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57043"/>
    <w:rsid w:val="00260DA2"/>
    <w:rsid w:val="00261318"/>
    <w:rsid w:val="0026182F"/>
    <w:rsid w:val="0026458F"/>
    <w:rsid w:val="00264B7B"/>
    <w:rsid w:val="00265F07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249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06C86"/>
    <w:rsid w:val="00512971"/>
    <w:rsid w:val="00513182"/>
    <w:rsid w:val="0051549B"/>
    <w:rsid w:val="00515D0E"/>
    <w:rsid w:val="0052010E"/>
    <w:rsid w:val="0052054C"/>
    <w:rsid w:val="00521846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61CA"/>
    <w:rsid w:val="00577102"/>
    <w:rsid w:val="00582B65"/>
    <w:rsid w:val="00582DCF"/>
    <w:rsid w:val="00591E2C"/>
    <w:rsid w:val="00592949"/>
    <w:rsid w:val="005A3CEC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26FE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86A6C"/>
    <w:rsid w:val="006917CA"/>
    <w:rsid w:val="00693E11"/>
    <w:rsid w:val="00694833"/>
    <w:rsid w:val="006A093E"/>
    <w:rsid w:val="006A0BE2"/>
    <w:rsid w:val="006A1E19"/>
    <w:rsid w:val="006B19B5"/>
    <w:rsid w:val="006C25A5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4B2E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2976"/>
    <w:rsid w:val="009E5D1A"/>
    <w:rsid w:val="009E7197"/>
    <w:rsid w:val="009E7BD2"/>
    <w:rsid w:val="00A04F38"/>
    <w:rsid w:val="00A054F6"/>
    <w:rsid w:val="00A07995"/>
    <w:rsid w:val="00A100B5"/>
    <w:rsid w:val="00A1093F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13E3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1610A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60600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B1536"/>
    <w:rsid w:val="00BB427D"/>
    <w:rsid w:val="00BC0109"/>
    <w:rsid w:val="00BC57BD"/>
    <w:rsid w:val="00BC6E66"/>
    <w:rsid w:val="00BD0231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3C81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25DC"/>
    <w:rsid w:val="00F33C1E"/>
    <w:rsid w:val="00F36B7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3E0B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docId w15:val="{11B6D397-4ACD-4963-993D-B8B08684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73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09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Odkaznavysvetlivku">
    <w:name w:val="endnote reference"/>
    <w:semiHidden/>
    <w:rsid w:val="00265F07"/>
    <w:rPr>
      <w:vertAlign w:val="superscript"/>
    </w:rPr>
  </w:style>
  <w:style w:type="character" w:customStyle="1" w:styleId="Nadpis9Char">
    <w:name w:val="Nadpis 9 Char"/>
    <w:basedOn w:val="Predvolenpsmoodseku"/>
    <w:link w:val="Nadpis9"/>
    <w:rsid w:val="00A109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oznamsodrkami5">
    <w:name w:val="List Bullet 5"/>
    <w:basedOn w:val="Normlny"/>
    <w:autoRedefine/>
    <w:rsid w:val="00A1093F"/>
    <w:pPr>
      <w:widowControl w:val="0"/>
      <w:numPr>
        <w:numId w:val="1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873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3664-6FCA-4A2C-9495-DC3842EF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4</cp:revision>
  <cp:lastPrinted>2022-06-24T06:53:00Z</cp:lastPrinted>
  <dcterms:created xsi:type="dcterms:W3CDTF">2024-08-08T06:12:00Z</dcterms:created>
  <dcterms:modified xsi:type="dcterms:W3CDTF">2024-09-09T07:16:00Z</dcterms:modified>
</cp:coreProperties>
</file>