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13FA8" w14:textId="180E1B60" w:rsidR="002957B9" w:rsidRPr="002957B9" w:rsidRDefault="00064304" w:rsidP="002957B9">
      <w:pPr>
        <w:spacing w:after="0" w:line="240" w:lineRule="auto"/>
        <w:jc w:val="center"/>
        <w:rPr>
          <w:rFonts w:ascii="Arial" w:eastAsia="Calibri" w:hAnsi="Arial" w:cs="Arial"/>
          <w:b/>
        </w:rPr>
      </w:pPr>
      <w:r>
        <w:rPr>
          <w:rFonts w:ascii="Arial" w:eastAsia="Calibri" w:hAnsi="Arial" w:cs="Arial"/>
          <w:b/>
        </w:rPr>
        <w:t>Zmluva</w:t>
      </w:r>
      <w:r w:rsidR="002957B9" w:rsidRPr="002957B9">
        <w:rPr>
          <w:rFonts w:ascii="Arial" w:eastAsia="Calibri" w:hAnsi="Arial" w:cs="Arial"/>
          <w:b/>
        </w:rPr>
        <w:t xml:space="preserve"> o poskyt</w:t>
      </w:r>
      <w:r w:rsidR="002957B9">
        <w:rPr>
          <w:rFonts w:ascii="Arial" w:eastAsia="Calibri" w:hAnsi="Arial" w:cs="Arial"/>
          <w:b/>
        </w:rPr>
        <w:t>ovaní</w:t>
      </w:r>
      <w:r w:rsidR="002957B9" w:rsidRPr="002957B9">
        <w:rPr>
          <w:rFonts w:ascii="Arial" w:eastAsia="Calibri" w:hAnsi="Arial" w:cs="Arial"/>
          <w:b/>
        </w:rPr>
        <w:t xml:space="preserve"> služieb </w:t>
      </w:r>
      <w:r w:rsidR="002957B9">
        <w:rPr>
          <w:rFonts w:ascii="Arial" w:eastAsia="Calibri" w:hAnsi="Arial" w:cs="Arial"/>
          <w:b/>
        </w:rPr>
        <w:t>mobilného operátora</w:t>
      </w:r>
    </w:p>
    <w:p w14:paraId="6C94013F" w14:textId="11D0F332" w:rsidR="002957B9" w:rsidRPr="002957B9" w:rsidRDefault="002957B9" w:rsidP="002957B9">
      <w:pPr>
        <w:spacing w:after="0" w:line="240" w:lineRule="auto"/>
        <w:jc w:val="center"/>
        <w:rPr>
          <w:rFonts w:ascii="Arial" w:eastAsia="Calibri" w:hAnsi="Arial" w:cs="Arial"/>
        </w:rPr>
      </w:pPr>
      <w:r w:rsidRPr="002957B9">
        <w:rPr>
          <w:rFonts w:ascii="Arial" w:eastAsia="Calibri" w:hAnsi="Arial" w:cs="Arial"/>
        </w:rPr>
        <w:t>uzatvorená podľa § 269 ods. 2 zákona č. 513/1991 Zb. Obchodný zákonník v znení neskorších predpisov</w:t>
      </w:r>
      <w:r w:rsidR="00262A63">
        <w:rPr>
          <w:rFonts w:ascii="Arial" w:eastAsia="Calibri" w:hAnsi="Arial" w:cs="Arial"/>
        </w:rPr>
        <w:t xml:space="preserve"> (ďalej len </w:t>
      </w:r>
      <w:r w:rsidR="00262A63" w:rsidRPr="00262A63">
        <w:rPr>
          <w:rFonts w:ascii="Arial" w:eastAsia="Calibri" w:hAnsi="Arial" w:cs="Arial"/>
          <w:i/>
        </w:rPr>
        <w:t>„Obchodný zákonník“</w:t>
      </w:r>
      <w:r w:rsidR="00262A63">
        <w:rPr>
          <w:rFonts w:ascii="Arial" w:eastAsia="Calibri" w:hAnsi="Arial" w:cs="Arial"/>
        </w:rPr>
        <w:t>)</w:t>
      </w:r>
      <w:r w:rsidRPr="002957B9">
        <w:rPr>
          <w:rFonts w:ascii="Arial" w:eastAsia="Calibri" w:hAnsi="Arial" w:cs="Arial"/>
        </w:rPr>
        <w:t xml:space="preserve"> a podľa zákona č. 343/2015 Z. z. o verejnom obstarávaní a o zmene a doplnení niektorých zákonov v znení neskorších predpisov</w:t>
      </w:r>
      <w:r w:rsidR="007D2FBF">
        <w:rPr>
          <w:rFonts w:ascii="Arial" w:eastAsia="Calibri" w:hAnsi="Arial" w:cs="Arial"/>
        </w:rPr>
        <w:t xml:space="preserve"> (ďalej len </w:t>
      </w:r>
      <w:r w:rsidR="007D2FBF" w:rsidRPr="007D2FBF">
        <w:rPr>
          <w:rFonts w:ascii="Arial" w:eastAsia="Calibri" w:hAnsi="Arial" w:cs="Arial"/>
          <w:i/>
        </w:rPr>
        <w:t>„zákon o verejnom obstarávaní“</w:t>
      </w:r>
      <w:r w:rsidR="007D2FBF">
        <w:rPr>
          <w:rFonts w:ascii="Arial" w:eastAsia="Calibri" w:hAnsi="Arial" w:cs="Arial"/>
        </w:rPr>
        <w:t>)</w:t>
      </w:r>
    </w:p>
    <w:p w14:paraId="0500B956" w14:textId="77777777" w:rsidR="002957B9" w:rsidRPr="002957B9" w:rsidRDefault="002957B9" w:rsidP="002957B9">
      <w:pPr>
        <w:spacing w:after="0" w:line="240" w:lineRule="auto"/>
        <w:jc w:val="center"/>
        <w:rPr>
          <w:rFonts w:ascii="Arial" w:eastAsia="Calibri" w:hAnsi="Arial" w:cs="Arial"/>
          <w:b/>
        </w:rPr>
      </w:pPr>
    </w:p>
    <w:p w14:paraId="07D2DE01" w14:textId="09AB8283" w:rsidR="002957B9" w:rsidRPr="002957B9" w:rsidRDefault="002957B9" w:rsidP="002957B9">
      <w:pPr>
        <w:spacing w:after="0" w:line="240" w:lineRule="auto"/>
        <w:jc w:val="center"/>
        <w:rPr>
          <w:rFonts w:ascii="Arial" w:eastAsia="Calibri" w:hAnsi="Arial" w:cs="Arial"/>
          <w:b/>
        </w:rPr>
      </w:pPr>
      <w:r w:rsidRPr="002957B9">
        <w:rPr>
          <w:rFonts w:ascii="Arial" w:eastAsia="Calibri" w:hAnsi="Arial" w:cs="Arial"/>
          <w:b/>
        </w:rPr>
        <w:t>Čl. I</w:t>
      </w:r>
    </w:p>
    <w:p w14:paraId="3F9B83F6" w14:textId="77777777" w:rsidR="002957B9" w:rsidRDefault="002957B9" w:rsidP="002957B9">
      <w:pPr>
        <w:spacing w:after="0" w:line="240" w:lineRule="auto"/>
        <w:jc w:val="center"/>
        <w:rPr>
          <w:rFonts w:ascii="Arial" w:eastAsia="Calibri" w:hAnsi="Arial" w:cs="Arial"/>
          <w:b/>
        </w:rPr>
      </w:pPr>
      <w:r w:rsidRPr="002957B9">
        <w:rPr>
          <w:rFonts w:ascii="Arial" w:eastAsia="Calibri" w:hAnsi="Arial" w:cs="Arial"/>
          <w:b/>
        </w:rPr>
        <w:t>Zmluvné strany</w:t>
      </w:r>
    </w:p>
    <w:p w14:paraId="4C2245AA" w14:textId="77777777" w:rsidR="002957B9" w:rsidRPr="002957B9" w:rsidRDefault="002957B9" w:rsidP="002957B9">
      <w:pPr>
        <w:spacing w:after="0" w:line="240" w:lineRule="auto"/>
        <w:jc w:val="center"/>
        <w:rPr>
          <w:rFonts w:ascii="Arial" w:eastAsia="Calibri" w:hAnsi="Arial" w:cs="Arial"/>
          <w:b/>
        </w:rPr>
      </w:pPr>
    </w:p>
    <w:p w14:paraId="59D767AB" w14:textId="3A2E30C4" w:rsidR="002957B9" w:rsidRPr="002957B9" w:rsidRDefault="002957B9" w:rsidP="002957B9">
      <w:pPr>
        <w:spacing w:after="0" w:line="240" w:lineRule="auto"/>
        <w:jc w:val="both"/>
        <w:rPr>
          <w:rFonts w:ascii="Arial" w:eastAsia="Calibri" w:hAnsi="Arial" w:cs="Arial"/>
          <w:b/>
        </w:rPr>
      </w:pPr>
      <w:r w:rsidRPr="002957B9">
        <w:rPr>
          <w:rFonts w:ascii="Arial" w:eastAsia="Calibri" w:hAnsi="Arial" w:cs="Arial"/>
          <w:b/>
        </w:rPr>
        <w:t xml:space="preserve">Objednávateľ: </w:t>
      </w:r>
    </w:p>
    <w:p w14:paraId="37B0EDF4"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Obchodné meno:</w:t>
      </w:r>
      <w:r w:rsidRPr="002957B9">
        <w:rPr>
          <w:rFonts w:ascii="Arial" w:eastAsia="Calibri" w:hAnsi="Arial" w:cs="Arial"/>
        </w:rPr>
        <w:tab/>
        <w:t>Vš</w:t>
      </w:r>
      <w:r w:rsidR="00262A63">
        <w:rPr>
          <w:rFonts w:ascii="Arial" w:eastAsia="Calibri" w:hAnsi="Arial" w:cs="Arial"/>
        </w:rPr>
        <w:t>eobecná zdravotná poisťovňa, a.</w:t>
      </w:r>
      <w:r w:rsidRPr="002957B9">
        <w:rPr>
          <w:rFonts w:ascii="Arial" w:eastAsia="Calibri" w:hAnsi="Arial" w:cs="Arial"/>
        </w:rPr>
        <w:t xml:space="preserve">s. </w:t>
      </w:r>
    </w:p>
    <w:p w14:paraId="19A57386"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Sídlo:</w:t>
      </w:r>
      <w:r w:rsidRPr="002957B9">
        <w:rPr>
          <w:rFonts w:ascii="Arial" w:eastAsia="Calibri" w:hAnsi="Arial" w:cs="Arial"/>
        </w:rPr>
        <w:tab/>
      </w:r>
      <w:r w:rsidRPr="002957B9">
        <w:rPr>
          <w:rFonts w:ascii="Arial" w:eastAsia="Calibri" w:hAnsi="Arial" w:cs="Arial"/>
        </w:rPr>
        <w:tab/>
      </w:r>
      <w:r w:rsidRPr="002957B9">
        <w:rPr>
          <w:rFonts w:ascii="Arial" w:eastAsia="Calibri" w:hAnsi="Arial" w:cs="Arial"/>
        </w:rPr>
        <w:tab/>
        <w:t xml:space="preserve">Panónska cesta 2, </w:t>
      </w:r>
      <w:r>
        <w:rPr>
          <w:rFonts w:ascii="Arial" w:eastAsia="Calibri" w:hAnsi="Arial" w:cs="Arial"/>
        </w:rPr>
        <w:t xml:space="preserve">851 04 </w:t>
      </w:r>
      <w:r w:rsidRPr="002957B9">
        <w:rPr>
          <w:rFonts w:ascii="Arial" w:eastAsia="Calibri" w:hAnsi="Arial" w:cs="Arial"/>
        </w:rPr>
        <w:t xml:space="preserve">Bratislava - mestská časť Petržalka </w:t>
      </w:r>
    </w:p>
    <w:p w14:paraId="6A097CBC" w14:textId="27D47861" w:rsidR="002957B9" w:rsidRDefault="00A21CBF" w:rsidP="002957B9">
      <w:pPr>
        <w:spacing w:after="0" w:line="240" w:lineRule="auto"/>
        <w:jc w:val="both"/>
        <w:rPr>
          <w:rFonts w:ascii="Arial" w:eastAsia="Calibri" w:hAnsi="Arial" w:cs="Arial"/>
          <w:bCs/>
        </w:rPr>
      </w:pPr>
      <w:r>
        <w:rPr>
          <w:rFonts w:ascii="Arial" w:eastAsia="Calibri" w:hAnsi="Arial" w:cs="Arial"/>
        </w:rPr>
        <w:t>Zastúpený:</w:t>
      </w:r>
      <w:r>
        <w:rPr>
          <w:rFonts w:ascii="Arial" w:eastAsia="Calibri" w:hAnsi="Arial" w:cs="Arial"/>
        </w:rPr>
        <w:tab/>
      </w:r>
      <w:r>
        <w:rPr>
          <w:rFonts w:ascii="Arial" w:eastAsia="Calibri" w:hAnsi="Arial" w:cs="Arial"/>
          <w:bCs/>
        </w:rPr>
        <w:tab/>
      </w:r>
      <w:r w:rsidR="002957B9">
        <w:rPr>
          <w:rFonts w:ascii="Arial" w:eastAsia="Calibri" w:hAnsi="Arial" w:cs="Arial"/>
          <w:bCs/>
        </w:rPr>
        <w:t xml:space="preserve">Ing. </w:t>
      </w:r>
      <w:r w:rsidR="00064304">
        <w:rPr>
          <w:rFonts w:ascii="Arial" w:eastAsia="Calibri" w:hAnsi="Arial" w:cs="Arial"/>
          <w:bCs/>
        </w:rPr>
        <w:t>Matej Fekete, MBA, podpredseda</w:t>
      </w:r>
      <w:r w:rsidR="002957B9">
        <w:rPr>
          <w:rFonts w:ascii="Arial" w:eastAsia="Calibri" w:hAnsi="Arial" w:cs="Arial"/>
          <w:bCs/>
        </w:rPr>
        <w:t xml:space="preserve"> predstavenstva</w:t>
      </w:r>
    </w:p>
    <w:p w14:paraId="65C6D9A9" w14:textId="1D1AF469" w:rsidR="00A21CBF" w:rsidRPr="002957B9" w:rsidRDefault="00A21CBF" w:rsidP="002957B9">
      <w:pPr>
        <w:spacing w:after="0" w:line="240" w:lineRule="auto"/>
        <w:jc w:val="both"/>
        <w:rPr>
          <w:rFonts w:ascii="Arial" w:eastAsia="Calibri" w:hAnsi="Arial" w:cs="Arial"/>
          <w:bCs/>
        </w:rPr>
      </w:pPr>
      <w:r>
        <w:rPr>
          <w:rFonts w:ascii="Arial" w:eastAsia="Calibri" w:hAnsi="Arial" w:cs="Arial"/>
          <w:bCs/>
        </w:rPr>
        <w:tab/>
      </w:r>
      <w:r>
        <w:rPr>
          <w:rFonts w:ascii="Arial" w:eastAsia="Calibri" w:hAnsi="Arial" w:cs="Arial"/>
          <w:bCs/>
        </w:rPr>
        <w:tab/>
      </w:r>
      <w:r>
        <w:rPr>
          <w:rFonts w:ascii="Arial" w:eastAsia="Calibri" w:hAnsi="Arial" w:cs="Arial"/>
          <w:bCs/>
        </w:rPr>
        <w:tab/>
        <w:t>Ing. Matúš Jurových, PhD., člen predstavenstva</w:t>
      </w:r>
    </w:p>
    <w:p w14:paraId="090329D1"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IČO:</w:t>
      </w:r>
      <w:r w:rsidRPr="002957B9">
        <w:rPr>
          <w:rFonts w:ascii="Arial" w:eastAsia="Calibri" w:hAnsi="Arial" w:cs="Arial"/>
        </w:rPr>
        <w:tab/>
      </w:r>
      <w:r w:rsidRPr="002957B9">
        <w:rPr>
          <w:rFonts w:ascii="Arial" w:eastAsia="Calibri" w:hAnsi="Arial" w:cs="Arial"/>
        </w:rPr>
        <w:tab/>
      </w:r>
      <w:r w:rsidRPr="002957B9">
        <w:rPr>
          <w:rFonts w:ascii="Arial" w:eastAsia="Calibri" w:hAnsi="Arial" w:cs="Arial"/>
        </w:rPr>
        <w:tab/>
        <w:t>35 937 874</w:t>
      </w:r>
    </w:p>
    <w:p w14:paraId="5967F185"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DIČ:</w:t>
      </w:r>
      <w:r w:rsidRPr="002957B9">
        <w:rPr>
          <w:rFonts w:ascii="Arial" w:eastAsia="Calibri" w:hAnsi="Arial" w:cs="Arial"/>
        </w:rPr>
        <w:tab/>
      </w:r>
      <w:r w:rsidRPr="002957B9">
        <w:rPr>
          <w:rFonts w:ascii="Arial" w:eastAsia="Calibri" w:hAnsi="Arial" w:cs="Arial"/>
        </w:rPr>
        <w:tab/>
      </w:r>
      <w:r w:rsidRPr="002957B9">
        <w:rPr>
          <w:rFonts w:ascii="Arial" w:eastAsia="Calibri" w:hAnsi="Arial" w:cs="Arial"/>
        </w:rPr>
        <w:tab/>
        <w:t>20 220 270 40</w:t>
      </w:r>
    </w:p>
    <w:p w14:paraId="03A956CF"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IČ DPH:</w:t>
      </w:r>
      <w:r w:rsidRPr="002957B9">
        <w:rPr>
          <w:rFonts w:ascii="Arial" w:eastAsia="Calibri" w:hAnsi="Arial" w:cs="Arial"/>
        </w:rPr>
        <w:tab/>
      </w:r>
      <w:r w:rsidRPr="002957B9">
        <w:rPr>
          <w:rFonts w:ascii="Arial" w:eastAsia="Calibri" w:hAnsi="Arial" w:cs="Arial"/>
        </w:rPr>
        <w:tab/>
        <w:t>SK 2022027040</w:t>
      </w:r>
    </w:p>
    <w:p w14:paraId="1273EE5C"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Bankové spojenie:</w:t>
      </w:r>
      <w:r w:rsidRPr="002957B9">
        <w:rPr>
          <w:rFonts w:ascii="Arial" w:eastAsia="Calibri" w:hAnsi="Arial" w:cs="Arial"/>
        </w:rPr>
        <w:tab/>
        <w:t>Štátna pokladnica</w:t>
      </w:r>
    </w:p>
    <w:p w14:paraId="048C0AE1"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IBAN:</w:t>
      </w:r>
      <w:r w:rsidRPr="002957B9">
        <w:rPr>
          <w:rFonts w:ascii="Arial" w:eastAsia="Calibri" w:hAnsi="Arial" w:cs="Arial"/>
        </w:rPr>
        <w:tab/>
      </w:r>
      <w:r w:rsidRPr="002957B9">
        <w:rPr>
          <w:rFonts w:ascii="Arial" w:eastAsia="Calibri" w:hAnsi="Arial" w:cs="Arial"/>
        </w:rPr>
        <w:tab/>
      </w:r>
      <w:r w:rsidRPr="002957B9">
        <w:rPr>
          <w:rFonts w:ascii="Arial" w:eastAsia="Calibri" w:hAnsi="Arial" w:cs="Arial"/>
        </w:rPr>
        <w:tab/>
        <w:t xml:space="preserve">SK47 8180 0000 0070 0018 2424 </w:t>
      </w:r>
    </w:p>
    <w:p w14:paraId="0B8A09D9" w14:textId="52EDD90F"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 xml:space="preserve">Zapísaný v Obchodnom registri </w:t>
      </w:r>
      <w:r w:rsidR="00064304">
        <w:rPr>
          <w:rFonts w:ascii="Arial" w:eastAsia="Calibri" w:hAnsi="Arial" w:cs="Arial"/>
        </w:rPr>
        <w:t>Mestského súdu Bratislava III</w:t>
      </w:r>
      <w:r w:rsidRPr="002957B9">
        <w:rPr>
          <w:rFonts w:ascii="Arial" w:eastAsia="Calibri" w:hAnsi="Arial" w:cs="Arial"/>
        </w:rPr>
        <w:t>, Odd.: Sa, Vložka č. 3602/B</w:t>
      </w:r>
    </w:p>
    <w:p w14:paraId="49A86E79" w14:textId="6BD58230" w:rsidR="002957B9" w:rsidRPr="002957B9" w:rsidRDefault="00F572BE" w:rsidP="002957B9">
      <w:pPr>
        <w:spacing w:after="0" w:line="240" w:lineRule="auto"/>
        <w:jc w:val="both"/>
        <w:rPr>
          <w:rFonts w:ascii="Arial" w:eastAsia="Calibri" w:hAnsi="Arial" w:cs="Arial"/>
        </w:rPr>
      </w:pPr>
      <w:r>
        <w:rPr>
          <w:rFonts w:ascii="Arial" w:eastAsia="Calibri" w:hAnsi="Arial" w:cs="Arial"/>
        </w:rPr>
        <w:t xml:space="preserve">Osoby oprávnené </w:t>
      </w:r>
      <w:r w:rsidR="002957B9" w:rsidRPr="002957B9">
        <w:rPr>
          <w:rFonts w:ascii="Arial" w:eastAsia="Calibri" w:hAnsi="Arial" w:cs="Arial"/>
        </w:rPr>
        <w:t xml:space="preserve">rokovať: </w:t>
      </w:r>
    </w:p>
    <w:p w14:paraId="5DA2EAFA"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vo veciach technických:</w:t>
      </w:r>
      <w:r w:rsidRPr="002957B9">
        <w:rPr>
          <w:rFonts w:ascii="Arial" w:eastAsia="Calibri" w:hAnsi="Arial" w:cs="Arial"/>
        </w:rPr>
        <w:tab/>
        <w:t xml:space="preserve">Róbert Magát, </w:t>
      </w:r>
      <w:hyperlink r:id="rId5" w:history="1">
        <w:r w:rsidRPr="002957B9">
          <w:rPr>
            <w:rStyle w:val="Hypertextovprepojenie"/>
            <w:rFonts w:ascii="Arial" w:eastAsia="Calibri" w:hAnsi="Arial" w:cs="Arial"/>
          </w:rPr>
          <w:t>robert.magat@vszp.sk</w:t>
        </w:r>
      </w:hyperlink>
      <w:r w:rsidRPr="002957B9">
        <w:rPr>
          <w:rFonts w:ascii="Arial" w:eastAsia="Calibri" w:hAnsi="Arial" w:cs="Arial"/>
        </w:rPr>
        <w:t>, 0948 496 273</w:t>
      </w:r>
    </w:p>
    <w:p w14:paraId="4E1D5C8D" w14:textId="67BD2BE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 xml:space="preserve">vo veciach </w:t>
      </w:r>
      <w:r w:rsidR="00064304">
        <w:rPr>
          <w:rFonts w:ascii="Arial" w:eastAsia="Calibri" w:hAnsi="Arial" w:cs="Arial"/>
        </w:rPr>
        <w:t>zmluvy</w:t>
      </w:r>
      <w:r w:rsidRPr="002957B9">
        <w:rPr>
          <w:rFonts w:ascii="Arial" w:eastAsia="Calibri" w:hAnsi="Arial" w:cs="Arial"/>
        </w:rPr>
        <w:t>:</w:t>
      </w:r>
      <w:r w:rsidRPr="002957B9">
        <w:rPr>
          <w:rFonts w:ascii="Arial" w:eastAsia="Calibri" w:hAnsi="Arial" w:cs="Arial"/>
        </w:rPr>
        <w:tab/>
        <w:t xml:space="preserve">           </w:t>
      </w:r>
      <w:r w:rsidR="00713710">
        <w:rPr>
          <w:rFonts w:ascii="Arial" w:eastAsia="Calibri" w:hAnsi="Arial" w:cs="Arial"/>
        </w:rPr>
        <w:t xml:space="preserve">Ing. Juraj Németh, </w:t>
      </w:r>
      <w:hyperlink r:id="rId6" w:history="1">
        <w:r w:rsidR="00713710" w:rsidRPr="001C0701">
          <w:rPr>
            <w:rStyle w:val="Hypertextovprepojenie"/>
            <w:rFonts w:ascii="Arial" w:eastAsia="Calibri" w:hAnsi="Arial" w:cs="Arial"/>
          </w:rPr>
          <w:t>juraj.nemeth@vszp.sk</w:t>
        </w:r>
      </w:hyperlink>
      <w:r w:rsidR="00713710">
        <w:rPr>
          <w:rFonts w:ascii="Arial" w:eastAsia="Calibri" w:hAnsi="Arial" w:cs="Arial"/>
        </w:rPr>
        <w:t xml:space="preserve"> </w:t>
      </w:r>
      <w:r w:rsidRPr="002957B9">
        <w:rPr>
          <w:rFonts w:ascii="Arial" w:eastAsia="Calibri" w:hAnsi="Arial" w:cs="Arial"/>
        </w:rPr>
        <w:t xml:space="preserve"> </w:t>
      </w:r>
    </w:p>
    <w:p w14:paraId="57745DFF"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(ďalej len „</w:t>
      </w:r>
      <w:r w:rsidRPr="002957B9">
        <w:rPr>
          <w:rFonts w:ascii="Arial" w:eastAsia="Calibri" w:hAnsi="Arial" w:cs="Arial"/>
          <w:i/>
        </w:rPr>
        <w:t>objednávateľ</w:t>
      </w:r>
      <w:r w:rsidRPr="002957B9">
        <w:rPr>
          <w:rFonts w:ascii="Arial" w:eastAsia="Calibri" w:hAnsi="Arial" w:cs="Arial"/>
        </w:rPr>
        <w:t>“)</w:t>
      </w:r>
    </w:p>
    <w:p w14:paraId="2646D222" w14:textId="77777777" w:rsidR="002957B9" w:rsidRPr="002957B9" w:rsidRDefault="002957B9" w:rsidP="002957B9">
      <w:pPr>
        <w:spacing w:after="0" w:line="240" w:lineRule="auto"/>
        <w:jc w:val="both"/>
        <w:rPr>
          <w:rFonts w:ascii="Arial" w:eastAsia="Calibri" w:hAnsi="Arial" w:cs="Arial"/>
        </w:rPr>
      </w:pPr>
    </w:p>
    <w:p w14:paraId="1F15D661" w14:textId="5EEEDE6E" w:rsidR="002957B9" w:rsidRDefault="007D2FBF" w:rsidP="002957B9">
      <w:pPr>
        <w:spacing w:after="0" w:line="240" w:lineRule="auto"/>
        <w:jc w:val="both"/>
        <w:rPr>
          <w:rFonts w:ascii="Arial" w:eastAsia="Calibri" w:hAnsi="Arial" w:cs="Arial"/>
        </w:rPr>
      </w:pPr>
      <w:r>
        <w:rPr>
          <w:rFonts w:ascii="Arial" w:eastAsia="Calibri" w:hAnsi="Arial" w:cs="Arial"/>
        </w:rPr>
        <w:t>a</w:t>
      </w:r>
    </w:p>
    <w:p w14:paraId="4C4A7171" w14:textId="77777777" w:rsidR="007D2FBF" w:rsidRPr="002957B9" w:rsidRDefault="007D2FBF" w:rsidP="002957B9">
      <w:pPr>
        <w:spacing w:after="0" w:line="240" w:lineRule="auto"/>
        <w:jc w:val="both"/>
        <w:rPr>
          <w:rFonts w:ascii="Arial" w:eastAsia="Calibri" w:hAnsi="Arial" w:cs="Arial"/>
        </w:rPr>
      </w:pPr>
    </w:p>
    <w:p w14:paraId="23CE171D" w14:textId="444DC60D" w:rsidR="002957B9" w:rsidRPr="002957B9" w:rsidRDefault="002957B9" w:rsidP="002957B9">
      <w:pPr>
        <w:spacing w:after="0" w:line="240" w:lineRule="auto"/>
        <w:jc w:val="both"/>
        <w:rPr>
          <w:rFonts w:ascii="Arial" w:eastAsia="Calibri" w:hAnsi="Arial" w:cs="Arial"/>
          <w:b/>
        </w:rPr>
      </w:pPr>
      <w:r w:rsidRPr="002957B9">
        <w:rPr>
          <w:rFonts w:ascii="Arial" w:eastAsia="Calibri" w:hAnsi="Arial" w:cs="Arial"/>
          <w:b/>
        </w:rPr>
        <w:t>Poskytovateľ:</w:t>
      </w:r>
    </w:p>
    <w:p w14:paraId="34597F24"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Obchodné meno:</w:t>
      </w:r>
    </w:p>
    <w:p w14:paraId="686F461E"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 xml:space="preserve">Sídlo:                    </w:t>
      </w:r>
      <w:r w:rsidRPr="002957B9">
        <w:rPr>
          <w:rFonts w:ascii="Arial" w:eastAsia="Calibri" w:hAnsi="Arial" w:cs="Arial"/>
        </w:rPr>
        <w:tab/>
      </w:r>
    </w:p>
    <w:p w14:paraId="0FE1D607"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Zastúpený:</w:t>
      </w:r>
      <w:r w:rsidRPr="002957B9">
        <w:rPr>
          <w:rFonts w:ascii="Arial" w:eastAsia="Calibri" w:hAnsi="Arial" w:cs="Arial"/>
        </w:rPr>
        <w:tab/>
      </w:r>
      <w:r w:rsidRPr="002957B9">
        <w:rPr>
          <w:rFonts w:ascii="Arial" w:eastAsia="Calibri" w:hAnsi="Arial" w:cs="Arial"/>
        </w:rPr>
        <w:tab/>
      </w:r>
    </w:p>
    <w:p w14:paraId="65DC77F3"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IČO:</w:t>
      </w:r>
      <w:r w:rsidRPr="002957B9">
        <w:rPr>
          <w:rFonts w:ascii="Arial" w:eastAsia="Calibri" w:hAnsi="Arial" w:cs="Arial"/>
        </w:rPr>
        <w:tab/>
      </w:r>
      <w:r w:rsidRPr="002957B9">
        <w:rPr>
          <w:rFonts w:ascii="Arial" w:eastAsia="Calibri" w:hAnsi="Arial" w:cs="Arial"/>
        </w:rPr>
        <w:tab/>
      </w:r>
      <w:r w:rsidRPr="002957B9">
        <w:rPr>
          <w:rFonts w:ascii="Arial" w:eastAsia="Calibri" w:hAnsi="Arial" w:cs="Arial"/>
        </w:rPr>
        <w:tab/>
      </w:r>
    </w:p>
    <w:p w14:paraId="55F281F6"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DIČ:</w:t>
      </w:r>
      <w:r w:rsidRPr="002957B9">
        <w:rPr>
          <w:rFonts w:ascii="Arial" w:eastAsia="Calibri" w:hAnsi="Arial" w:cs="Arial"/>
        </w:rPr>
        <w:tab/>
      </w:r>
      <w:r w:rsidRPr="002957B9">
        <w:rPr>
          <w:rFonts w:ascii="Arial" w:eastAsia="Calibri" w:hAnsi="Arial" w:cs="Arial"/>
        </w:rPr>
        <w:tab/>
      </w:r>
      <w:r w:rsidRPr="002957B9">
        <w:rPr>
          <w:rFonts w:ascii="Arial" w:eastAsia="Calibri" w:hAnsi="Arial" w:cs="Arial"/>
        </w:rPr>
        <w:tab/>
      </w:r>
    </w:p>
    <w:p w14:paraId="5370AEA8"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IČ DPH:</w:t>
      </w:r>
      <w:r w:rsidRPr="002957B9">
        <w:rPr>
          <w:rFonts w:ascii="Arial" w:eastAsia="Calibri" w:hAnsi="Arial" w:cs="Arial"/>
        </w:rPr>
        <w:tab/>
      </w:r>
      <w:r w:rsidRPr="002957B9">
        <w:rPr>
          <w:rFonts w:ascii="Arial" w:eastAsia="Calibri" w:hAnsi="Arial" w:cs="Arial"/>
        </w:rPr>
        <w:tab/>
      </w:r>
    </w:p>
    <w:p w14:paraId="24E93947"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Bankové spojenie:</w:t>
      </w:r>
      <w:r w:rsidRPr="002957B9">
        <w:rPr>
          <w:rFonts w:ascii="Arial" w:eastAsia="Calibri" w:hAnsi="Arial" w:cs="Arial"/>
        </w:rPr>
        <w:tab/>
      </w:r>
    </w:p>
    <w:p w14:paraId="22470EE5"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IBAN:</w:t>
      </w:r>
      <w:r w:rsidRPr="002957B9">
        <w:rPr>
          <w:rFonts w:ascii="Arial" w:eastAsia="Calibri" w:hAnsi="Arial" w:cs="Arial"/>
        </w:rPr>
        <w:tab/>
      </w:r>
      <w:r w:rsidRPr="002957B9">
        <w:rPr>
          <w:rFonts w:ascii="Arial" w:eastAsia="Calibri" w:hAnsi="Arial" w:cs="Arial"/>
        </w:rPr>
        <w:tab/>
      </w:r>
    </w:p>
    <w:p w14:paraId="0E8B282A" w14:textId="77777777" w:rsidR="00064304" w:rsidRDefault="002957B9" w:rsidP="002957B9">
      <w:pPr>
        <w:tabs>
          <w:tab w:val="left" w:pos="2694"/>
        </w:tabs>
        <w:spacing w:after="0" w:line="240" w:lineRule="auto"/>
        <w:jc w:val="both"/>
        <w:rPr>
          <w:rFonts w:ascii="Arial" w:eastAsia="Calibri" w:hAnsi="Arial" w:cs="Arial"/>
        </w:rPr>
      </w:pPr>
      <w:r w:rsidRPr="002957B9">
        <w:rPr>
          <w:rFonts w:ascii="Arial" w:eastAsia="Calibri" w:hAnsi="Arial" w:cs="Arial"/>
        </w:rPr>
        <w:t>Zapísaný v Obchodnom registri Okresného</w:t>
      </w:r>
      <w:r w:rsidR="00064304">
        <w:rPr>
          <w:rFonts w:ascii="Arial" w:eastAsia="Calibri" w:hAnsi="Arial" w:cs="Arial"/>
        </w:rPr>
        <w:t>, resp. Mestského</w:t>
      </w:r>
      <w:r w:rsidRPr="002957B9">
        <w:rPr>
          <w:rFonts w:ascii="Arial" w:eastAsia="Calibri" w:hAnsi="Arial" w:cs="Arial"/>
        </w:rPr>
        <w:t xml:space="preserve"> súdu ...................., odd.: ........., vložka č. .............                                       </w:t>
      </w:r>
    </w:p>
    <w:p w14:paraId="1B132037" w14:textId="6172DCBD" w:rsidR="002957B9" w:rsidRPr="002957B9" w:rsidRDefault="002957B9" w:rsidP="002957B9">
      <w:pPr>
        <w:tabs>
          <w:tab w:val="left" w:pos="2694"/>
        </w:tabs>
        <w:spacing w:after="0" w:line="240" w:lineRule="auto"/>
        <w:jc w:val="both"/>
        <w:rPr>
          <w:rFonts w:ascii="Arial" w:eastAsia="Calibri" w:hAnsi="Arial" w:cs="Arial"/>
          <w:i/>
        </w:rPr>
      </w:pPr>
      <w:r w:rsidRPr="002957B9">
        <w:rPr>
          <w:rFonts w:ascii="Arial" w:eastAsia="Calibri" w:hAnsi="Arial" w:cs="Arial"/>
          <w:i/>
        </w:rPr>
        <w:t xml:space="preserve">(príp. v Živnostenskom registri Okresného úradu v ....................pod č...................) </w:t>
      </w:r>
    </w:p>
    <w:p w14:paraId="47C79A39"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 xml:space="preserve">Osoby oprávnené  rokovať: </w:t>
      </w:r>
    </w:p>
    <w:p w14:paraId="4F74580B" w14:textId="77777777" w:rsidR="002957B9" w:rsidRPr="002957B9" w:rsidRDefault="002957B9" w:rsidP="002957B9">
      <w:pPr>
        <w:spacing w:after="0" w:line="240" w:lineRule="auto"/>
        <w:jc w:val="both"/>
        <w:rPr>
          <w:rFonts w:ascii="Arial" w:eastAsia="Calibri" w:hAnsi="Arial" w:cs="Arial"/>
          <w:i/>
        </w:rPr>
      </w:pPr>
      <w:r w:rsidRPr="002957B9">
        <w:rPr>
          <w:rFonts w:ascii="Arial" w:eastAsia="Calibri" w:hAnsi="Arial" w:cs="Arial"/>
        </w:rPr>
        <w:t>vo veciach technických:</w:t>
      </w:r>
      <w:r w:rsidRPr="002957B9">
        <w:rPr>
          <w:rFonts w:ascii="Arial" w:eastAsia="Calibri" w:hAnsi="Arial" w:cs="Arial"/>
        </w:rPr>
        <w:tab/>
      </w:r>
      <w:r w:rsidRPr="002957B9">
        <w:rPr>
          <w:rFonts w:ascii="Arial" w:eastAsia="Calibri" w:hAnsi="Arial" w:cs="Arial"/>
          <w:i/>
        </w:rPr>
        <w:t>(meno, priezvisko, e-mail, telefón)</w:t>
      </w:r>
    </w:p>
    <w:p w14:paraId="3D6287F2" w14:textId="286AE348"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 xml:space="preserve">vo veciach </w:t>
      </w:r>
      <w:r w:rsidR="00064304">
        <w:rPr>
          <w:rFonts w:ascii="Arial" w:eastAsia="Calibri" w:hAnsi="Arial" w:cs="Arial"/>
        </w:rPr>
        <w:t>zmluvy</w:t>
      </w:r>
      <w:r w:rsidRPr="002957B9">
        <w:rPr>
          <w:rFonts w:ascii="Arial" w:eastAsia="Calibri" w:hAnsi="Arial" w:cs="Arial"/>
        </w:rPr>
        <w:t>:</w:t>
      </w:r>
      <w:r w:rsidRPr="002957B9">
        <w:rPr>
          <w:rFonts w:ascii="Arial" w:eastAsia="Calibri" w:hAnsi="Arial" w:cs="Arial"/>
        </w:rPr>
        <w:tab/>
        <w:t xml:space="preserve">           </w:t>
      </w:r>
      <w:r w:rsidRPr="002957B9">
        <w:rPr>
          <w:rFonts w:ascii="Arial" w:eastAsia="Calibri" w:hAnsi="Arial" w:cs="Arial"/>
          <w:i/>
        </w:rPr>
        <w:t>(meno, priezvisko, e-mail)</w:t>
      </w:r>
    </w:p>
    <w:p w14:paraId="0806229D"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(ďalej len „</w:t>
      </w:r>
      <w:r w:rsidRPr="002957B9">
        <w:rPr>
          <w:rFonts w:ascii="Arial" w:eastAsia="Calibri" w:hAnsi="Arial" w:cs="Arial"/>
          <w:i/>
        </w:rPr>
        <w:t>poskytovateľ“</w:t>
      </w:r>
      <w:r w:rsidRPr="002957B9">
        <w:rPr>
          <w:rFonts w:ascii="Arial" w:eastAsia="Calibri" w:hAnsi="Arial" w:cs="Arial"/>
        </w:rPr>
        <w:t>)</w:t>
      </w:r>
    </w:p>
    <w:p w14:paraId="09321E61"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(objednávateľ a poskytovateľ spolu ďalej aj ako „</w:t>
      </w:r>
      <w:r w:rsidRPr="002957B9">
        <w:rPr>
          <w:rFonts w:ascii="Arial" w:eastAsia="Calibri" w:hAnsi="Arial" w:cs="Arial"/>
          <w:i/>
        </w:rPr>
        <w:t>zmluvné strany</w:t>
      </w:r>
      <w:r w:rsidRPr="002957B9">
        <w:rPr>
          <w:rFonts w:ascii="Arial" w:eastAsia="Calibri" w:hAnsi="Arial" w:cs="Arial"/>
        </w:rPr>
        <w:t>“)</w:t>
      </w:r>
    </w:p>
    <w:p w14:paraId="62C41ED1" w14:textId="77777777" w:rsidR="002957B9" w:rsidRPr="002957B9" w:rsidRDefault="002957B9" w:rsidP="002957B9">
      <w:pPr>
        <w:spacing w:after="0" w:line="240" w:lineRule="auto"/>
        <w:jc w:val="center"/>
        <w:rPr>
          <w:rFonts w:ascii="Arial" w:eastAsia="Calibri" w:hAnsi="Arial" w:cs="Arial"/>
          <w:b/>
        </w:rPr>
      </w:pPr>
    </w:p>
    <w:p w14:paraId="18DF1EE1" w14:textId="3AC459C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 xml:space="preserve">uzatvárajú túto </w:t>
      </w:r>
      <w:r w:rsidR="00064304">
        <w:rPr>
          <w:rFonts w:ascii="Arial" w:eastAsia="Calibri" w:hAnsi="Arial" w:cs="Arial"/>
        </w:rPr>
        <w:t>Zmluvu</w:t>
      </w:r>
      <w:r w:rsidRPr="002957B9">
        <w:rPr>
          <w:rFonts w:ascii="Arial" w:eastAsia="Calibri" w:hAnsi="Arial" w:cs="Arial"/>
        </w:rPr>
        <w:t xml:space="preserve"> o</w:t>
      </w:r>
      <w:r>
        <w:rPr>
          <w:rFonts w:ascii="Arial" w:eastAsia="Calibri" w:hAnsi="Arial" w:cs="Arial"/>
        </w:rPr>
        <w:t> poskytovaní služieb mobilného operátora</w:t>
      </w:r>
      <w:r w:rsidRPr="002957B9">
        <w:rPr>
          <w:rFonts w:ascii="Arial" w:eastAsia="Calibri" w:hAnsi="Arial" w:cs="Arial"/>
        </w:rPr>
        <w:t xml:space="preserve"> (ďalej len „</w:t>
      </w:r>
      <w:r w:rsidR="00064304">
        <w:rPr>
          <w:rFonts w:ascii="Arial" w:eastAsia="Calibri" w:hAnsi="Arial" w:cs="Arial"/>
          <w:i/>
        </w:rPr>
        <w:t>zmluva</w:t>
      </w:r>
      <w:r w:rsidRPr="002957B9">
        <w:rPr>
          <w:rFonts w:ascii="Arial" w:eastAsia="Calibri" w:hAnsi="Arial" w:cs="Arial"/>
        </w:rPr>
        <w:t xml:space="preserve">“) na základe výsledku verejného obstarávania </w:t>
      </w:r>
      <w:r w:rsidR="007D2FBF">
        <w:rPr>
          <w:rFonts w:ascii="Arial" w:eastAsia="Calibri" w:hAnsi="Arial" w:cs="Arial"/>
        </w:rPr>
        <w:t xml:space="preserve">predmetu </w:t>
      </w:r>
      <w:r w:rsidRPr="002957B9">
        <w:rPr>
          <w:rFonts w:ascii="Arial" w:eastAsia="Calibri" w:hAnsi="Arial" w:cs="Arial"/>
        </w:rPr>
        <w:t xml:space="preserve">zákazky </w:t>
      </w:r>
      <w:r>
        <w:rPr>
          <w:rFonts w:ascii="Arial" w:eastAsia="Calibri" w:hAnsi="Arial" w:cs="Arial"/>
        </w:rPr>
        <w:t xml:space="preserve">„Služby mobilného operátora“ </w:t>
      </w:r>
      <w:r w:rsidRPr="002957B9">
        <w:rPr>
          <w:rFonts w:ascii="Arial" w:eastAsia="Calibri" w:hAnsi="Arial" w:cs="Arial"/>
        </w:rPr>
        <w:t xml:space="preserve">podľa zákona </w:t>
      </w:r>
      <w:r w:rsidR="007D2FBF">
        <w:rPr>
          <w:rFonts w:ascii="Arial" w:eastAsia="Calibri" w:hAnsi="Arial" w:cs="Arial"/>
        </w:rPr>
        <w:t>o verejnom obstarávaní.</w:t>
      </w:r>
    </w:p>
    <w:p w14:paraId="42B0673E" w14:textId="77777777" w:rsidR="002957B9" w:rsidRPr="002957B9" w:rsidRDefault="002957B9" w:rsidP="002957B9">
      <w:pPr>
        <w:spacing w:after="0" w:line="240" w:lineRule="auto"/>
        <w:jc w:val="both"/>
        <w:rPr>
          <w:rFonts w:ascii="Arial" w:eastAsia="Calibri" w:hAnsi="Arial" w:cs="Arial"/>
        </w:rPr>
      </w:pPr>
    </w:p>
    <w:p w14:paraId="047596A2" w14:textId="2028833B" w:rsidR="002957B9" w:rsidRPr="002957B9" w:rsidRDefault="002957B9" w:rsidP="002957B9">
      <w:pPr>
        <w:spacing w:after="0" w:line="240" w:lineRule="auto"/>
        <w:jc w:val="center"/>
        <w:rPr>
          <w:rFonts w:ascii="Arial" w:eastAsia="Calibri" w:hAnsi="Arial" w:cs="Arial"/>
          <w:b/>
        </w:rPr>
      </w:pPr>
      <w:r w:rsidRPr="002957B9">
        <w:rPr>
          <w:rFonts w:ascii="Arial" w:eastAsia="Calibri" w:hAnsi="Arial" w:cs="Arial"/>
          <w:b/>
        </w:rPr>
        <w:t>Čl. II</w:t>
      </w:r>
    </w:p>
    <w:p w14:paraId="2E2087EA" w14:textId="2F7D65C0" w:rsidR="002957B9" w:rsidRPr="002957B9" w:rsidRDefault="002957B9" w:rsidP="002957B9">
      <w:pPr>
        <w:spacing w:after="0" w:line="240" w:lineRule="auto"/>
        <w:jc w:val="center"/>
        <w:rPr>
          <w:rFonts w:ascii="Arial" w:eastAsia="Calibri" w:hAnsi="Arial" w:cs="Arial"/>
          <w:b/>
        </w:rPr>
      </w:pPr>
      <w:r w:rsidRPr="002957B9">
        <w:rPr>
          <w:rFonts w:ascii="Arial" w:eastAsia="Calibri" w:hAnsi="Arial" w:cs="Arial"/>
          <w:b/>
        </w:rPr>
        <w:t xml:space="preserve">Predmet </w:t>
      </w:r>
      <w:r w:rsidR="00064304">
        <w:rPr>
          <w:rFonts w:ascii="Arial" w:eastAsia="Calibri" w:hAnsi="Arial" w:cs="Arial"/>
          <w:b/>
        </w:rPr>
        <w:t>zmluvy</w:t>
      </w:r>
    </w:p>
    <w:p w14:paraId="310AE54A" w14:textId="77777777" w:rsidR="002957B9" w:rsidRPr="002957B9" w:rsidRDefault="002957B9" w:rsidP="002957B9">
      <w:pPr>
        <w:spacing w:after="0" w:line="240" w:lineRule="auto"/>
        <w:jc w:val="center"/>
        <w:rPr>
          <w:rFonts w:ascii="Arial" w:eastAsia="Calibri" w:hAnsi="Arial" w:cs="Arial"/>
          <w:b/>
        </w:rPr>
      </w:pPr>
    </w:p>
    <w:p w14:paraId="0A0B1417" w14:textId="3E2BBF07" w:rsidR="002957B9" w:rsidRPr="002957B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 xml:space="preserve">2.1. </w:t>
      </w:r>
      <w:r w:rsidRPr="002957B9">
        <w:rPr>
          <w:rFonts w:ascii="Arial" w:eastAsia="Calibri" w:hAnsi="Arial" w:cs="Arial"/>
        </w:rPr>
        <w:t xml:space="preserve">Poskytovateľ sa zaväzuje </w:t>
      </w:r>
      <w:r>
        <w:rPr>
          <w:rFonts w:ascii="Arial" w:eastAsia="Calibri" w:hAnsi="Arial" w:cs="Arial"/>
        </w:rPr>
        <w:t xml:space="preserve">poskytovať objednávateľovi </w:t>
      </w:r>
      <w:r w:rsidRPr="002957B9">
        <w:rPr>
          <w:rFonts w:ascii="Arial" w:eastAsia="Calibri" w:hAnsi="Arial" w:cs="Arial"/>
        </w:rPr>
        <w:t>komplexn</w:t>
      </w:r>
      <w:r>
        <w:rPr>
          <w:rFonts w:ascii="Arial" w:eastAsia="Calibri" w:hAnsi="Arial" w:cs="Arial"/>
        </w:rPr>
        <w:t>é</w:t>
      </w:r>
      <w:r w:rsidR="00064304">
        <w:rPr>
          <w:rFonts w:ascii="Arial" w:eastAsia="Calibri" w:hAnsi="Arial" w:cs="Arial"/>
        </w:rPr>
        <w:t xml:space="preserve"> </w:t>
      </w:r>
      <w:r w:rsidRPr="002957B9">
        <w:rPr>
          <w:rFonts w:ascii="Arial" w:eastAsia="Calibri" w:hAnsi="Arial" w:cs="Arial"/>
        </w:rPr>
        <w:t>a ekonomicky výhodn</w:t>
      </w:r>
      <w:r>
        <w:rPr>
          <w:rFonts w:ascii="Arial" w:eastAsia="Calibri" w:hAnsi="Arial" w:cs="Arial"/>
        </w:rPr>
        <w:t>é</w:t>
      </w:r>
      <w:r w:rsidRPr="002957B9">
        <w:rPr>
          <w:rFonts w:ascii="Arial" w:eastAsia="Calibri" w:hAnsi="Arial" w:cs="Arial"/>
        </w:rPr>
        <w:t xml:space="preserve"> mobiln</w:t>
      </w:r>
      <w:r>
        <w:rPr>
          <w:rFonts w:ascii="Arial" w:eastAsia="Calibri" w:hAnsi="Arial" w:cs="Arial"/>
        </w:rPr>
        <w:t>é</w:t>
      </w:r>
      <w:r w:rsidRPr="002957B9">
        <w:rPr>
          <w:rFonts w:ascii="Arial" w:eastAsia="Calibri" w:hAnsi="Arial" w:cs="Arial"/>
        </w:rPr>
        <w:t xml:space="preserve"> telekomunikačn</w:t>
      </w:r>
      <w:r>
        <w:rPr>
          <w:rFonts w:ascii="Arial" w:eastAsia="Calibri" w:hAnsi="Arial" w:cs="Arial"/>
        </w:rPr>
        <w:t>é</w:t>
      </w:r>
      <w:r w:rsidRPr="002957B9">
        <w:rPr>
          <w:rFonts w:ascii="Arial" w:eastAsia="Calibri" w:hAnsi="Arial" w:cs="Arial"/>
        </w:rPr>
        <w:t xml:space="preserve"> služ</w:t>
      </w:r>
      <w:r>
        <w:rPr>
          <w:rFonts w:ascii="Arial" w:eastAsia="Calibri" w:hAnsi="Arial" w:cs="Arial"/>
        </w:rPr>
        <w:t>by</w:t>
      </w:r>
      <w:r w:rsidRPr="002957B9">
        <w:rPr>
          <w:rFonts w:ascii="Arial" w:eastAsia="Calibri" w:hAnsi="Arial" w:cs="Arial"/>
        </w:rPr>
        <w:t xml:space="preserve"> operátora prostredníctvom </w:t>
      </w:r>
      <w:r w:rsidR="009B6B54">
        <w:rPr>
          <w:rFonts w:ascii="Arial" w:eastAsia="Calibri" w:hAnsi="Arial" w:cs="Arial"/>
        </w:rPr>
        <w:t xml:space="preserve">mobilnej hlasovej </w:t>
      </w:r>
      <w:r w:rsidRPr="002957B9">
        <w:rPr>
          <w:rFonts w:ascii="Arial" w:eastAsia="Calibri" w:hAnsi="Arial" w:cs="Arial"/>
        </w:rPr>
        <w:t>virtuálnej privátnej siete</w:t>
      </w:r>
      <w:r w:rsidR="001B388A">
        <w:rPr>
          <w:rFonts w:ascii="Arial" w:eastAsia="Calibri" w:hAnsi="Arial" w:cs="Arial"/>
        </w:rPr>
        <w:t xml:space="preserve"> (ďalej len „VPS“)</w:t>
      </w:r>
      <w:r w:rsidRPr="002957B9">
        <w:rPr>
          <w:rFonts w:ascii="Arial" w:eastAsia="Calibri" w:hAnsi="Arial" w:cs="Arial"/>
        </w:rPr>
        <w:t>,</w:t>
      </w:r>
      <w:r>
        <w:rPr>
          <w:rFonts w:ascii="Arial" w:eastAsia="Calibri" w:hAnsi="Arial" w:cs="Arial"/>
        </w:rPr>
        <w:t xml:space="preserve"> zahŕňajúce</w:t>
      </w:r>
      <w:r w:rsidRPr="002957B9">
        <w:rPr>
          <w:rFonts w:ascii="Arial" w:eastAsia="Calibri" w:hAnsi="Arial" w:cs="Arial"/>
        </w:rPr>
        <w:t xml:space="preserve"> vytvoren</w:t>
      </w:r>
      <w:r>
        <w:rPr>
          <w:rFonts w:ascii="Arial" w:eastAsia="Calibri" w:hAnsi="Arial" w:cs="Arial"/>
        </w:rPr>
        <w:t>ie</w:t>
      </w:r>
      <w:r w:rsidRPr="002957B9">
        <w:rPr>
          <w:rFonts w:ascii="Arial" w:eastAsia="Calibri" w:hAnsi="Arial" w:cs="Arial"/>
        </w:rPr>
        <w:t xml:space="preserve"> vnútropodnikovej siete pre hlasové </w:t>
      </w:r>
      <w:r w:rsidR="004847EB">
        <w:rPr>
          <w:rFonts w:ascii="Arial" w:eastAsia="Calibri" w:hAnsi="Arial" w:cs="Arial"/>
        </w:rPr>
        <w:lastRenderedPageBreak/>
        <w:t xml:space="preserve">a dátové </w:t>
      </w:r>
      <w:r w:rsidRPr="002957B9">
        <w:rPr>
          <w:rFonts w:ascii="Arial" w:eastAsia="Calibri" w:hAnsi="Arial" w:cs="Arial"/>
        </w:rPr>
        <w:t xml:space="preserve">SIM karty </w:t>
      </w:r>
      <w:r>
        <w:rPr>
          <w:rFonts w:ascii="Arial" w:eastAsia="Calibri" w:hAnsi="Arial" w:cs="Arial"/>
        </w:rPr>
        <w:t>objednávateľa</w:t>
      </w:r>
      <w:r w:rsidRPr="002957B9">
        <w:rPr>
          <w:rFonts w:ascii="Arial" w:eastAsia="Calibri" w:hAnsi="Arial" w:cs="Arial"/>
        </w:rPr>
        <w:t xml:space="preserve">, pripojenie </w:t>
      </w:r>
      <w:r w:rsidR="00C96537">
        <w:rPr>
          <w:rFonts w:ascii="Arial" w:eastAsia="Calibri" w:hAnsi="Arial" w:cs="Arial"/>
        </w:rPr>
        <w:t>SIM kariet</w:t>
      </w:r>
      <w:r w:rsidR="00506BB4">
        <w:rPr>
          <w:rFonts w:ascii="Arial" w:eastAsia="Calibri" w:hAnsi="Arial" w:cs="Arial"/>
        </w:rPr>
        <w:t xml:space="preserve"> účastníka</w:t>
      </w:r>
      <w:r w:rsidR="001B388A" w:rsidRPr="002957B9">
        <w:rPr>
          <w:rFonts w:ascii="Arial" w:eastAsia="Calibri" w:hAnsi="Arial" w:cs="Arial"/>
        </w:rPr>
        <w:t xml:space="preserve"> </w:t>
      </w:r>
      <w:r w:rsidRPr="002957B9">
        <w:rPr>
          <w:rFonts w:ascii="Arial" w:eastAsia="Calibri" w:hAnsi="Arial" w:cs="Arial"/>
        </w:rPr>
        <w:t xml:space="preserve">do verejnej telefónnej siete, doplnkové verejné telekomunikačné služby </w:t>
      </w:r>
      <w:r w:rsidR="009D77A7">
        <w:rPr>
          <w:rFonts w:ascii="Arial" w:eastAsia="Calibri" w:hAnsi="Arial" w:cs="Arial"/>
        </w:rPr>
        <w:t xml:space="preserve">(ďalej </w:t>
      </w:r>
      <w:r w:rsidR="00C96537">
        <w:rPr>
          <w:rFonts w:ascii="Arial" w:eastAsia="Calibri" w:hAnsi="Arial" w:cs="Arial"/>
        </w:rPr>
        <w:t xml:space="preserve">spolu </w:t>
      </w:r>
      <w:r w:rsidR="009D77A7">
        <w:rPr>
          <w:rFonts w:ascii="Arial" w:eastAsia="Calibri" w:hAnsi="Arial" w:cs="Arial"/>
        </w:rPr>
        <w:t>len „</w:t>
      </w:r>
      <w:r w:rsidR="009D77A7" w:rsidRPr="00AF592E">
        <w:rPr>
          <w:rFonts w:ascii="Arial" w:eastAsia="Calibri" w:hAnsi="Arial" w:cs="Arial"/>
          <w:i/>
        </w:rPr>
        <w:t>služby</w:t>
      </w:r>
      <w:r w:rsidR="009D77A7">
        <w:rPr>
          <w:rFonts w:ascii="Arial" w:eastAsia="Calibri" w:hAnsi="Arial" w:cs="Arial"/>
        </w:rPr>
        <w:t xml:space="preserve">“) </w:t>
      </w:r>
      <w:r w:rsidRPr="002957B9">
        <w:rPr>
          <w:rFonts w:ascii="Arial" w:eastAsia="Calibri" w:hAnsi="Arial" w:cs="Arial"/>
        </w:rPr>
        <w:t>a dodáv</w:t>
      </w:r>
      <w:r>
        <w:rPr>
          <w:rFonts w:ascii="Arial" w:eastAsia="Calibri" w:hAnsi="Arial" w:cs="Arial"/>
        </w:rPr>
        <w:t>ku</w:t>
      </w:r>
      <w:r w:rsidRPr="002957B9">
        <w:rPr>
          <w:rFonts w:ascii="Arial" w:eastAsia="Calibri" w:hAnsi="Arial" w:cs="Arial"/>
        </w:rPr>
        <w:t xml:space="preserve"> mobilných telekomunikačných zariadení</w:t>
      </w:r>
      <w:r w:rsidR="00262A63">
        <w:rPr>
          <w:rFonts w:ascii="Arial" w:eastAsia="Calibri" w:hAnsi="Arial" w:cs="Arial"/>
        </w:rPr>
        <w:t xml:space="preserve"> – mobilných telefónov a dátových zariadení</w:t>
      </w:r>
      <w:r w:rsidR="00060BAC">
        <w:rPr>
          <w:rFonts w:ascii="Arial" w:eastAsia="Calibri" w:hAnsi="Arial" w:cs="Arial"/>
        </w:rPr>
        <w:t xml:space="preserve"> (ďalej aj „</w:t>
      </w:r>
      <w:r w:rsidR="00060BAC" w:rsidRPr="00060BAC">
        <w:rPr>
          <w:rFonts w:ascii="Arial" w:eastAsia="Calibri" w:hAnsi="Arial" w:cs="Arial"/>
          <w:i/>
        </w:rPr>
        <w:t>koncové zariadenia“</w:t>
      </w:r>
      <w:r w:rsidR="00060BAC">
        <w:rPr>
          <w:rFonts w:ascii="Arial" w:eastAsia="Calibri" w:hAnsi="Arial" w:cs="Arial"/>
        </w:rPr>
        <w:t>)</w:t>
      </w:r>
      <w:r w:rsidRPr="002957B9">
        <w:rPr>
          <w:rFonts w:ascii="Arial" w:eastAsia="Calibri" w:hAnsi="Arial" w:cs="Arial"/>
        </w:rPr>
        <w:t xml:space="preserve"> pre </w:t>
      </w:r>
      <w:r>
        <w:rPr>
          <w:rFonts w:ascii="Arial" w:eastAsia="Calibri" w:hAnsi="Arial" w:cs="Arial"/>
        </w:rPr>
        <w:t>objednávateľa. P</w:t>
      </w:r>
      <w:r w:rsidRPr="002957B9">
        <w:rPr>
          <w:rFonts w:ascii="Arial" w:eastAsia="Calibri" w:hAnsi="Arial" w:cs="Arial"/>
        </w:rPr>
        <w:t xml:space="preserve">odrobná špecifikácia predmetu </w:t>
      </w:r>
      <w:r w:rsidR="00064304">
        <w:rPr>
          <w:rFonts w:ascii="Arial" w:eastAsia="Calibri" w:hAnsi="Arial" w:cs="Arial"/>
        </w:rPr>
        <w:t>zmluvy</w:t>
      </w:r>
      <w:r w:rsidRPr="002957B9">
        <w:rPr>
          <w:rFonts w:ascii="Arial" w:eastAsia="Calibri" w:hAnsi="Arial" w:cs="Arial"/>
        </w:rPr>
        <w:t xml:space="preserve"> tvo</w:t>
      </w:r>
      <w:r w:rsidRPr="002957B9">
        <w:rPr>
          <w:rFonts w:ascii="Arial" w:eastAsia="Calibri" w:hAnsi="Arial" w:cs="Arial"/>
          <w:color w:val="000000"/>
        </w:rPr>
        <w:t>rí Prílohu č. 1</w:t>
      </w:r>
      <w:r w:rsidR="00064304">
        <w:rPr>
          <w:rFonts w:ascii="Arial" w:eastAsia="Calibri" w:hAnsi="Arial" w:cs="Arial"/>
          <w:color w:val="000000"/>
        </w:rPr>
        <w:t xml:space="preserve"> </w:t>
      </w:r>
      <w:r>
        <w:rPr>
          <w:rFonts w:ascii="Arial" w:eastAsia="Calibri" w:hAnsi="Arial" w:cs="Arial"/>
        </w:rPr>
        <w:t xml:space="preserve">– Špecifikácia predmetu </w:t>
      </w:r>
      <w:r w:rsidR="00064304">
        <w:rPr>
          <w:rFonts w:ascii="Arial" w:eastAsia="Calibri" w:hAnsi="Arial" w:cs="Arial"/>
        </w:rPr>
        <w:t>zmluvy</w:t>
      </w:r>
      <w:r>
        <w:rPr>
          <w:rFonts w:ascii="Arial" w:eastAsia="Calibri" w:hAnsi="Arial" w:cs="Arial"/>
        </w:rPr>
        <w:t xml:space="preserve"> </w:t>
      </w:r>
      <w:r w:rsidRPr="002957B9">
        <w:rPr>
          <w:rFonts w:ascii="Arial" w:eastAsia="Calibri" w:hAnsi="Arial" w:cs="Arial"/>
        </w:rPr>
        <w:t>(ďalej len „</w:t>
      </w:r>
      <w:r w:rsidRPr="002957B9">
        <w:rPr>
          <w:rFonts w:ascii="Arial" w:eastAsia="Calibri" w:hAnsi="Arial" w:cs="Arial"/>
          <w:i/>
        </w:rPr>
        <w:t xml:space="preserve">predmet </w:t>
      </w:r>
      <w:r w:rsidR="00064304">
        <w:rPr>
          <w:rFonts w:ascii="Arial" w:eastAsia="Calibri" w:hAnsi="Arial" w:cs="Arial"/>
          <w:i/>
        </w:rPr>
        <w:t>zmluvy</w:t>
      </w:r>
      <w:r w:rsidRPr="002957B9">
        <w:rPr>
          <w:rFonts w:ascii="Arial" w:eastAsia="Calibri" w:hAnsi="Arial" w:cs="Arial"/>
          <w:i/>
        </w:rPr>
        <w:t>“</w:t>
      </w:r>
      <w:r w:rsidR="00E37FDA">
        <w:rPr>
          <w:rFonts w:ascii="Arial" w:eastAsia="Calibri" w:hAnsi="Arial" w:cs="Arial"/>
        </w:rPr>
        <w:t xml:space="preserve">). Poskytovateľ bude realizovať plnenie predmetu </w:t>
      </w:r>
      <w:r w:rsidR="00064304">
        <w:rPr>
          <w:rFonts w:ascii="Arial" w:eastAsia="Calibri" w:hAnsi="Arial" w:cs="Arial"/>
        </w:rPr>
        <w:t>zmluvy</w:t>
      </w:r>
      <w:r w:rsidR="00E37FDA">
        <w:rPr>
          <w:rFonts w:ascii="Arial" w:eastAsia="Calibri" w:hAnsi="Arial" w:cs="Arial"/>
        </w:rPr>
        <w:t xml:space="preserve"> vo forme poskytovania paušálnych služieb a </w:t>
      </w:r>
      <w:r w:rsidRPr="002957B9">
        <w:rPr>
          <w:rFonts w:ascii="Arial" w:eastAsia="Calibri" w:hAnsi="Arial" w:cs="Arial"/>
        </w:rPr>
        <w:t>na základe objednávok objednávateľa</w:t>
      </w:r>
      <w:r>
        <w:rPr>
          <w:rFonts w:ascii="Arial" w:eastAsia="Calibri" w:hAnsi="Arial" w:cs="Arial"/>
        </w:rPr>
        <w:t xml:space="preserve">, </w:t>
      </w:r>
      <w:r w:rsidRPr="002957B9">
        <w:rPr>
          <w:rFonts w:ascii="Arial" w:eastAsia="Calibri" w:hAnsi="Arial" w:cs="Arial"/>
        </w:rPr>
        <w:t xml:space="preserve">za podmienok dohodnutých v tejto </w:t>
      </w:r>
      <w:r w:rsidR="00064304">
        <w:rPr>
          <w:rFonts w:ascii="Arial" w:eastAsia="Calibri" w:hAnsi="Arial" w:cs="Arial"/>
        </w:rPr>
        <w:t>zmluve</w:t>
      </w:r>
      <w:r w:rsidRPr="002957B9">
        <w:rPr>
          <w:rFonts w:ascii="Arial" w:eastAsia="Calibri" w:hAnsi="Arial" w:cs="Arial"/>
        </w:rPr>
        <w:t>. </w:t>
      </w:r>
    </w:p>
    <w:p w14:paraId="660E5F6A" w14:textId="77777777" w:rsidR="002957B9" w:rsidRPr="002957B9" w:rsidRDefault="002957B9" w:rsidP="002957B9">
      <w:pPr>
        <w:spacing w:after="0" w:line="240" w:lineRule="auto"/>
        <w:contextualSpacing/>
        <w:jc w:val="both"/>
        <w:rPr>
          <w:rFonts w:ascii="Arial" w:eastAsia="Calibri" w:hAnsi="Arial" w:cs="Arial"/>
        </w:rPr>
      </w:pPr>
    </w:p>
    <w:p w14:paraId="506F5407" w14:textId="7893C3A3" w:rsidR="002957B9" w:rsidRPr="002957B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2.2.</w:t>
      </w:r>
      <w:r w:rsidRPr="002957B9">
        <w:rPr>
          <w:rFonts w:ascii="Arial" w:eastAsia="Calibri" w:hAnsi="Arial" w:cs="Arial"/>
        </w:rPr>
        <w:t xml:space="preserve"> Objednávateľ sa zaväzuje zaplatiť poskytovateľovi za riadne a včas dodané služby cenu vo výške a za podmienok podľa tejto </w:t>
      </w:r>
      <w:r w:rsidR="00064304">
        <w:rPr>
          <w:rFonts w:ascii="Arial" w:eastAsia="Calibri" w:hAnsi="Arial" w:cs="Arial"/>
        </w:rPr>
        <w:t>zmluvy</w:t>
      </w:r>
      <w:r w:rsidRPr="002957B9">
        <w:rPr>
          <w:rFonts w:ascii="Arial" w:eastAsia="Calibri" w:hAnsi="Arial" w:cs="Arial"/>
        </w:rPr>
        <w:t>.</w:t>
      </w:r>
    </w:p>
    <w:p w14:paraId="59F7674F" w14:textId="77777777" w:rsidR="002957B9" w:rsidRPr="002957B9" w:rsidRDefault="002957B9" w:rsidP="002957B9">
      <w:pPr>
        <w:spacing w:after="0" w:line="240" w:lineRule="auto"/>
        <w:contextualSpacing/>
        <w:jc w:val="both"/>
        <w:rPr>
          <w:rFonts w:ascii="Arial" w:eastAsia="Calibri" w:hAnsi="Arial" w:cs="Arial"/>
        </w:rPr>
      </w:pPr>
    </w:p>
    <w:p w14:paraId="4278784D" w14:textId="77777777" w:rsidR="002957B9" w:rsidRPr="002957B9" w:rsidRDefault="002957B9" w:rsidP="002957B9">
      <w:pPr>
        <w:spacing w:after="0" w:line="240" w:lineRule="auto"/>
        <w:ind w:left="357"/>
        <w:jc w:val="center"/>
        <w:rPr>
          <w:rFonts w:ascii="Arial" w:eastAsia="Calibri" w:hAnsi="Arial" w:cs="Arial"/>
          <w:b/>
        </w:rPr>
      </w:pPr>
      <w:r w:rsidRPr="002957B9">
        <w:rPr>
          <w:rFonts w:ascii="Arial" w:eastAsia="Calibri" w:hAnsi="Arial" w:cs="Arial"/>
          <w:b/>
        </w:rPr>
        <w:t>Čl. III</w:t>
      </w:r>
    </w:p>
    <w:p w14:paraId="22AC0735" w14:textId="77777777" w:rsidR="002957B9" w:rsidRPr="002957B9" w:rsidRDefault="002957B9" w:rsidP="002957B9">
      <w:pPr>
        <w:spacing w:after="0" w:line="240" w:lineRule="auto"/>
        <w:ind w:left="360"/>
        <w:contextualSpacing/>
        <w:jc w:val="center"/>
        <w:rPr>
          <w:rFonts w:ascii="Arial" w:eastAsia="Calibri" w:hAnsi="Arial" w:cs="Arial"/>
          <w:b/>
        </w:rPr>
      </w:pPr>
      <w:r w:rsidRPr="002957B9">
        <w:rPr>
          <w:rFonts w:ascii="Arial" w:eastAsia="Calibri" w:hAnsi="Arial" w:cs="Arial"/>
          <w:b/>
        </w:rPr>
        <w:t>Miesto, čas a spôsob plnenia</w:t>
      </w:r>
    </w:p>
    <w:p w14:paraId="3C9D2F95" w14:textId="77777777" w:rsidR="002957B9" w:rsidRPr="002957B9" w:rsidRDefault="002957B9" w:rsidP="002957B9">
      <w:pPr>
        <w:spacing w:after="0" w:line="240" w:lineRule="auto"/>
        <w:ind w:left="360"/>
        <w:contextualSpacing/>
        <w:jc w:val="center"/>
        <w:rPr>
          <w:rFonts w:ascii="Arial" w:eastAsia="Calibri" w:hAnsi="Arial" w:cs="Arial"/>
          <w:b/>
        </w:rPr>
      </w:pPr>
    </w:p>
    <w:p w14:paraId="75372ADC" w14:textId="61520088" w:rsidR="002957B9" w:rsidRPr="002957B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 xml:space="preserve">3.1. </w:t>
      </w:r>
      <w:r w:rsidR="00E37FDA" w:rsidRPr="00037E1A">
        <w:rPr>
          <w:rFonts w:ascii="Arial" w:eastAsia="Calibri" w:hAnsi="Arial" w:cs="Arial"/>
        </w:rPr>
        <w:t xml:space="preserve">Poskytovateľ sa zaväzuje </w:t>
      </w:r>
      <w:r w:rsidR="004847EB">
        <w:rPr>
          <w:rFonts w:ascii="Arial" w:eastAsia="Calibri" w:hAnsi="Arial" w:cs="Arial"/>
        </w:rPr>
        <w:t>plniť</w:t>
      </w:r>
      <w:r w:rsidR="00E37FDA" w:rsidRPr="00037E1A">
        <w:rPr>
          <w:rFonts w:ascii="Arial" w:eastAsia="Calibri" w:hAnsi="Arial" w:cs="Arial"/>
        </w:rPr>
        <w:t xml:space="preserve"> služ</w:t>
      </w:r>
      <w:r w:rsidR="004847EB">
        <w:rPr>
          <w:rFonts w:ascii="Arial" w:eastAsia="Calibri" w:hAnsi="Arial" w:cs="Arial"/>
        </w:rPr>
        <w:t>by</w:t>
      </w:r>
      <w:r w:rsidR="00E37FDA" w:rsidRPr="00037E1A">
        <w:rPr>
          <w:rFonts w:ascii="Arial" w:eastAsia="Calibri" w:hAnsi="Arial" w:cs="Arial"/>
        </w:rPr>
        <w:t xml:space="preserve"> na území Slovenskej republiky, ako aj na území Európskej únie v prípade poskytovania </w:t>
      </w:r>
      <w:proofErr w:type="spellStart"/>
      <w:r w:rsidR="00E37FDA" w:rsidRPr="00037E1A">
        <w:rPr>
          <w:rFonts w:ascii="Arial" w:eastAsia="Calibri" w:hAnsi="Arial" w:cs="Arial"/>
        </w:rPr>
        <w:t>roamingových</w:t>
      </w:r>
      <w:proofErr w:type="spellEnd"/>
      <w:r w:rsidR="00E37FDA" w:rsidRPr="00037E1A">
        <w:rPr>
          <w:rFonts w:ascii="Arial" w:eastAsia="Calibri" w:hAnsi="Arial" w:cs="Arial"/>
        </w:rPr>
        <w:t xml:space="preserve"> služieb.</w:t>
      </w:r>
      <w:r w:rsidR="00EE47FC">
        <w:rPr>
          <w:rFonts w:ascii="Arial" w:eastAsia="Calibri" w:hAnsi="Arial" w:cs="Arial"/>
        </w:rPr>
        <w:t xml:space="preserve"> Miestom plnenia v prípade dodávky </w:t>
      </w:r>
      <w:r w:rsidR="00064304">
        <w:rPr>
          <w:rFonts w:ascii="Arial" w:eastAsia="Calibri" w:hAnsi="Arial" w:cs="Arial"/>
        </w:rPr>
        <w:t>koncových</w:t>
      </w:r>
      <w:r w:rsidR="00EE47FC">
        <w:rPr>
          <w:rFonts w:ascii="Arial" w:eastAsia="Calibri" w:hAnsi="Arial" w:cs="Arial"/>
        </w:rPr>
        <w:t xml:space="preserve"> zariadení je pracovisko objednávateľa: </w:t>
      </w:r>
      <w:r w:rsidR="004847EB" w:rsidRPr="002957B9">
        <w:rPr>
          <w:rFonts w:ascii="Arial" w:eastAsia="Calibri" w:hAnsi="Arial" w:cs="Arial"/>
        </w:rPr>
        <w:t>Vš</w:t>
      </w:r>
      <w:r w:rsidR="004847EB">
        <w:rPr>
          <w:rFonts w:ascii="Arial" w:eastAsia="Calibri" w:hAnsi="Arial" w:cs="Arial"/>
        </w:rPr>
        <w:t xml:space="preserve">eobecná zdravotná poisťovňa, </w:t>
      </w:r>
      <w:proofErr w:type="spellStart"/>
      <w:r w:rsidR="004847EB">
        <w:rPr>
          <w:rFonts w:ascii="Arial" w:eastAsia="Calibri" w:hAnsi="Arial" w:cs="Arial"/>
        </w:rPr>
        <w:t>a.</w:t>
      </w:r>
      <w:r w:rsidR="004847EB" w:rsidRPr="002957B9">
        <w:rPr>
          <w:rFonts w:ascii="Arial" w:eastAsia="Calibri" w:hAnsi="Arial" w:cs="Arial"/>
        </w:rPr>
        <w:t>s</w:t>
      </w:r>
      <w:proofErr w:type="spellEnd"/>
      <w:r w:rsidR="004847EB" w:rsidRPr="002957B9">
        <w:rPr>
          <w:rFonts w:ascii="Arial" w:eastAsia="Calibri" w:hAnsi="Arial" w:cs="Arial"/>
        </w:rPr>
        <w:t>.</w:t>
      </w:r>
      <w:r w:rsidR="004847EB">
        <w:rPr>
          <w:rFonts w:ascii="Arial" w:eastAsia="Calibri" w:hAnsi="Arial" w:cs="Arial"/>
        </w:rPr>
        <w:t xml:space="preserve">, </w:t>
      </w:r>
      <w:r w:rsidR="00EE47FC">
        <w:rPr>
          <w:rFonts w:ascii="Arial" w:eastAsia="Calibri" w:hAnsi="Arial" w:cs="Arial"/>
        </w:rPr>
        <w:t>Mamateyova 17, Bratislava.</w:t>
      </w:r>
    </w:p>
    <w:p w14:paraId="607441EA" w14:textId="77777777" w:rsidR="002957B9" w:rsidRPr="002957B9" w:rsidRDefault="002957B9" w:rsidP="002957B9">
      <w:pPr>
        <w:spacing w:after="0" w:line="240" w:lineRule="auto"/>
        <w:contextualSpacing/>
        <w:jc w:val="both"/>
        <w:rPr>
          <w:rFonts w:ascii="Arial" w:eastAsia="Calibri" w:hAnsi="Arial" w:cs="Arial"/>
          <w:i/>
        </w:rPr>
      </w:pPr>
    </w:p>
    <w:p w14:paraId="5414991D" w14:textId="21EB3A33" w:rsidR="0070026E" w:rsidRPr="0070026E" w:rsidRDefault="002957B9" w:rsidP="0070026E">
      <w:pPr>
        <w:jc w:val="both"/>
        <w:rPr>
          <w:rFonts w:ascii="Times New Roman" w:eastAsia="Times New Roman" w:hAnsi="Times New Roman" w:cs="Times New Roman"/>
          <w:sz w:val="24"/>
          <w:szCs w:val="24"/>
          <w:lang w:eastAsia="sk-SK"/>
        </w:rPr>
      </w:pPr>
      <w:r w:rsidRPr="002957B9">
        <w:rPr>
          <w:rFonts w:ascii="Arial" w:eastAsia="Calibri" w:hAnsi="Arial" w:cs="Arial"/>
          <w:b/>
        </w:rPr>
        <w:t xml:space="preserve">3.2. </w:t>
      </w:r>
      <w:r w:rsidRPr="002957B9">
        <w:rPr>
          <w:rFonts w:ascii="Arial" w:eastAsia="Calibri" w:hAnsi="Arial" w:cs="Arial"/>
        </w:rPr>
        <w:t xml:space="preserve">Plnenie predmetu </w:t>
      </w:r>
      <w:r w:rsidR="00064304">
        <w:rPr>
          <w:rFonts w:ascii="Arial" w:eastAsia="Calibri" w:hAnsi="Arial" w:cs="Arial"/>
        </w:rPr>
        <w:t>zmluvy</w:t>
      </w:r>
      <w:r w:rsidRPr="002957B9">
        <w:rPr>
          <w:rFonts w:ascii="Arial" w:eastAsia="Calibri" w:hAnsi="Arial" w:cs="Arial"/>
        </w:rPr>
        <w:t xml:space="preserve"> bude realizované priebežne</w:t>
      </w:r>
      <w:r w:rsidR="00E37FDA">
        <w:rPr>
          <w:rFonts w:ascii="Arial" w:eastAsia="Calibri" w:hAnsi="Arial" w:cs="Arial"/>
        </w:rPr>
        <w:t xml:space="preserve"> počas platnosti tejto </w:t>
      </w:r>
      <w:r w:rsidR="00064304">
        <w:rPr>
          <w:rFonts w:ascii="Arial" w:eastAsia="Calibri" w:hAnsi="Arial" w:cs="Arial"/>
        </w:rPr>
        <w:t>zmluvy</w:t>
      </w:r>
      <w:r w:rsidRPr="002957B9">
        <w:rPr>
          <w:rFonts w:ascii="Arial" w:eastAsia="Calibri" w:hAnsi="Arial" w:cs="Arial"/>
        </w:rPr>
        <w:t xml:space="preserve">, </w:t>
      </w:r>
      <w:r w:rsidR="00E37FDA">
        <w:rPr>
          <w:rFonts w:ascii="Arial" w:eastAsia="Calibri" w:hAnsi="Arial" w:cs="Arial"/>
        </w:rPr>
        <w:t xml:space="preserve">formou paušálnych účastníckych programov a </w:t>
      </w:r>
      <w:r w:rsidRPr="002957B9">
        <w:rPr>
          <w:rFonts w:ascii="Arial" w:eastAsia="Calibri" w:hAnsi="Arial" w:cs="Arial"/>
        </w:rPr>
        <w:t xml:space="preserve">na základe </w:t>
      </w:r>
      <w:r w:rsidR="00060BAC">
        <w:rPr>
          <w:rFonts w:ascii="Arial" w:eastAsia="Calibri" w:hAnsi="Arial" w:cs="Arial"/>
        </w:rPr>
        <w:t xml:space="preserve">písomných </w:t>
      </w:r>
      <w:r w:rsidRPr="002957B9">
        <w:rPr>
          <w:rFonts w:ascii="Arial" w:eastAsia="Calibri" w:hAnsi="Arial" w:cs="Arial"/>
        </w:rPr>
        <w:t>objednávok objednávateľa</w:t>
      </w:r>
      <w:r w:rsidRPr="002957B9">
        <w:rPr>
          <w:rFonts w:ascii="Arial" w:eastAsia="Calibri" w:hAnsi="Arial" w:cs="Arial"/>
          <w:i/>
        </w:rPr>
        <w:t>.</w:t>
      </w:r>
      <w:r w:rsidRPr="002957B9">
        <w:rPr>
          <w:rFonts w:ascii="Arial" w:eastAsia="Calibri" w:hAnsi="Arial" w:cs="Arial"/>
        </w:rPr>
        <w:t xml:space="preserve"> Objednávka sa poskytovateľovi doručuje v elektronickej forme na e-mailovú adresu </w:t>
      </w:r>
      <w:r w:rsidR="00262A63">
        <w:rPr>
          <w:rFonts w:ascii="Arial" w:eastAsia="Calibri" w:hAnsi="Arial" w:cs="Arial"/>
        </w:rPr>
        <w:t>osoby oprávnenej rokovať vo veciach technických za</w:t>
      </w:r>
      <w:r w:rsidRPr="002957B9">
        <w:rPr>
          <w:rFonts w:ascii="Arial" w:eastAsia="Calibri" w:hAnsi="Arial" w:cs="Arial"/>
        </w:rPr>
        <w:t xml:space="preserve"> poskytovateľa. Poskytovateľ je povinný bezodkladne e-mailom potvrdiť  prevzatie objednávky na e-mailovú adresu </w:t>
      </w:r>
      <w:r w:rsidR="00262A63">
        <w:rPr>
          <w:rFonts w:ascii="Arial" w:eastAsia="Calibri" w:hAnsi="Arial" w:cs="Arial"/>
        </w:rPr>
        <w:t>osoby oprávnenej rokovať vo veciach technických za</w:t>
      </w:r>
      <w:r w:rsidRPr="002957B9">
        <w:rPr>
          <w:rFonts w:ascii="Arial" w:eastAsia="Calibri" w:hAnsi="Arial" w:cs="Arial"/>
        </w:rPr>
        <w:t xml:space="preserve"> objednávateľa. Kontaktné osoby a ich e-mailové adresy sú uvedené v </w:t>
      </w:r>
      <w:r w:rsidR="004B2568">
        <w:rPr>
          <w:rFonts w:ascii="Arial" w:eastAsia="Calibri" w:hAnsi="Arial" w:cs="Arial"/>
        </w:rPr>
        <w:t>č</w:t>
      </w:r>
      <w:r w:rsidRPr="002957B9">
        <w:rPr>
          <w:rFonts w:ascii="Arial" w:eastAsia="Calibri" w:hAnsi="Arial" w:cs="Arial"/>
        </w:rPr>
        <w:t xml:space="preserve">l. I tejto </w:t>
      </w:r>
      <w:r w:rsidR="007369A8">
        <w:rPr>
          <w:rFonts w:ascii="Arial" w:eastAsia="Calibri" w:hAnsi="Arial" w:cs="Arial"/>
        </w:rPr>
        <w:t>zmluvy</w:t>
      </w:r>
      <w:r w:rsidRPr="002957B9">
        <w:rPr>
          <w:rFonts w:ascii="Arial" w:eastAsia="Calibri" w:hAnsi="Arial" w:cs="Arial"/>
        </w:rPr>
        <w:t>.</w:t>
      </w:r>
      <w:r w:rsidR="0070026E" w:rsidRPr="007369A8">
        <w:rPr>
          <w:rFonts w:ascii="Arial" w:eastAsia="Calibri" w:hAnsi="Arial" w:cs="Arial"/>
        </w:rPr>
        <w:t xml:space="preserve"> Pre vylúčenie pochybností platí, ž</w:t>
      </w:r>
      <w:r w:rsidR="0070026E" w:rsidRPr="0070026E">
        <w:rPr>
          <w:rFonts w:ascii="Arial" w:eastAsia="Calibri" w:hAnsi="Arial" w:cs="Arial"/>
        </w:rPr>
        <w:t>e pri zmene kontaktn</w:t>
      </w:r>
      <w:r w:rsidR="0070026E">
        <w:rPr>
          <w:rFonts w:ascii="Arial" w:eastAsia="Calibri" w:hAnsi="Arial" w:cs="Arial"/>
        </w:rPr>
        <w:t>ých</w:t>
      </w:r>
      <w:r w:rsidR="0070026E" w:rsidRPr="0070026E">
        <w:rPr>
          <w:rFonts w:ascii="Arial" w:eastAsia="Calibri" w:hAnsi="Arial" w:cs="Arial"/>
        </w:rPr>
        <w:t xml:space="preserve"> </w:t>
      </w:r>
      <w:r w:rsidR="0070026E">
        <w:rPr>
          <w:rFonts w:ascii="Arial" w:eastAsia="Calibri" w:hAnsi="Arial" w:cs="Arial"/>
        </w:rPr>
        <w:t>osôb</w:t>
      </w:r>
      <w:r w:rsidR="0070026E" w:rsidRPr="0070026E">
        <w:rPr>
          <w:rFonts w:ascii="Arial" w:eastAsia="Calibri" w:hAnsi="Arial" w:cs="Arial"/>
        </w:rPr>
        <w:t xml:space="preserve"> </w:t>
      </w:r>
      <w:r w:rsidR="00C96537">
        <w:rPr>
          <w:rFonts w:ascii="Arial" w:eastAsia="Calibri" w:hAnsi="Arial" w:cs="Arial"/>
        </w:rPr>
        <w:t xml:space="preserve">zmluvných strán </w:t>
      </w:r>
      <w:r w:rsidR="0070026E" w:rsidRPr="007369A8">
        <w:rPr>
          <w:rFonts w:ascii="Arial" w:eastAsia="Calibri" w:hAnsi="Arial" w:cs="Arial"/>
        </w:rPr>
        <w:t>nie je potrebné uzatvorenie dodatku k</w:t>
      </w:r>
      <w:r w:rsidR="0070026E">
        <w:rPr>
          <w:rFonts w:ascii="Arial" w:eastAsia="Calibri" w:hAnsi="Arial" w:cs="Arial"/>
        </w:rPr>
        <w:t> </w:t>
      </w:r>
      <w:r w:rsidR="0070026E" w:rsidRPr="007369A8">
        <w:rPr>
          <w:rFonts w:ascii="Arial" w:eastAsia="Calibri" w:hAnsi="Arial" w:cs="Arial"/>
        </w:rPr>
        <w:t>tejto</w:t>
      </w:r>
      <w:r w:rsidR="0070026E">
        <w:rPr>
          <w:rFonts w:ascii="Arial" w:eastAsia="Calibri" w:hAnsi="Arial" w:cs="Arial"/>
        </w:rPr>
        <w:t xml:space="preserve"> zmluve.</w:t>
      </w:r>
    </w:p>
    <w:p w14:paraId="33825D34" w14:textId="28E0C566" w:rsidR="002957B9" w:rsidRDefault="002957B9" w:rsidP="002957B9">
      <w:pPr>
        <w:spacing w:after="0" w:line="240" w:lineRule="auto"/>
        <w:jc w:val="both"/>
        <w:rPr>
          <w:rFonts w:ascii="Arial" w:eastAsia="Calibri" w:hAnsi="Arial" w:cs="Arial"/>
        </w:rPr>
      </w:pPr>
      <w:r w:rsidRPr="002957B9">
        <w:rPr>
          <w:rFonts w:ascii="Arial" w:eastAsia="Calibri" w:hAnsi="Arial" w:cs="Arial"/>
          <w:b/>
        </w:rPr>
        <w:t xml:space="preserve">3.3.  </w:t>
      </w:r>
      <w:r w:rsidRPr="002957B9">
        <w:rPr>
          <w:rFonts w:ascii="Arial" w:eastAsia="Calibri" w:hAnsi="Arial" w:cs="Arial"/>
        </w:rPr>
        <w:t xml:space="preserve">Objednávka </w:t>
      </w:r>
      <w:r w:rsidR="00060BAC">
        <w:rPr>
          <w:rFonts w:ascii="Arial" w:eastAsia="Calibri" w:hAnsi="Arial" w:cs="Arial"/>
        </w:rPr>
        <w:t>na dodávku koncov</w:t>
      </w:r>
      <w:r w:rsidR="006C1E7B">
        <w:rPr>
          <w:rFonts w:ascii="Arial" w:eastAsia="Calibri" w:hAnsi="Arial" w:cs="Arial"/>
        </w:rPr>
        <w:t>ých</w:t>
      </w:r>
      <w:r w:rsidR="00060BAC">
        <w:rPr>
          <w:rFonts w:ascii="Arial" w:eastAsia="Calibri" w:hAnsi="Arial" w:cs="Arial"/>
        </w:rPr>
        <w:t xml:space="preserve"> zariaden</w:t>
      </w:r>
      <w:r w:rsidR="006C1E7B">
        <w:rPr>
          <w:rFonts w:ascii="Arial" w:eastAsia="Calibri" w:hAnsi="Arial" w:cs="Arial"/>
        </w:rPr>
        <w:t>í</w:t>
      </w:r>
      <w:r w:rsidR="00060BAC">
        <w:rPr>
          <w:rFonts w:ascii="Arial" w:eastAsia="Calibri" w:hAnsi="Arial" w:cs="Arial"/>
        </w:rPr>
        <w:t xml:space="preserve"> musí obsahovať najmä:</w:t>
      </w:r>
    </w:p>
    <w:p w14:paraId="2B3E7167" w14:textId="250E4B7A" w:rsidR="00060BAC" w:rsidRDefault="00060BAC" w:rsidP="00060BAC">
      <w:pPr>
        <w:spacing w:after="0" w:line="240" w:lineRule="auto"/>
        <w:ind w:left="851" w:hanging="284"/>
        <w:jc w:val="both"/>
        <w:rPr>
          <w:rFonts w:ascii="Arial" w:eastAsia="Calibri" w:hAnsi="Arial" w:cs="Arial"/>
        </w:rPr>
      </w:pPr>
      <w:r>
        <w:rPr>
          <w:rFonts w:ascii="Arial" w:eastAsia="Calibri" w:hAnsi="Arial" w:cs="Arial"/>
        </w:rPr>
        <w:t xml:space="preserve">a) číslo </w:t>
      </w:r>
      <w:r w:rsidR="00064304">
        <w:rPr>
          <w:rFonts w:ascii="Arial" w:eastAsia="Calibri" w:hAnsi="Arial" w:cs="Arial"/>
        </w:rPr>
        <w:t>zmluvy</w:t>
      </w:r>
      <w:r>
        <w:rPr>
          <w:rFonts w:ascii="Arial" w:eastAsia="Calibri" w:hAnsi="Arial" w:cs="Arial"/>
        </w:rPr>
        <w:t>,</w:t>
      </w:r>
    </w:p>
    <w:p w14:paraId="15914A45" w14:textId="77777777" w:rsidR="00060BAC" w:rsidRDefault="00060BAC" w:rsidP="00060BAC">
      <w:pPr>
        <w:spacing w:after="0" w:line="240" w:lineRule="auto"/>
        <w:ind w:left="851" w:hanging="284"/>
        <w:jc w:val="both"/>
        <w:rPr>
          <w:rFonts w:ascii="Arial" w:eastAsia="Calibri" w:hAnsi="Arial" w:cs="Arial"/>
        </w:rPr>
      </w:pPr>
      <w:r>
        <w:rPr>
          <w:rFonts w:ascii="Arial" w:eastAsia="Calibri" w:hAnsi="Arial" w:cs="Arial"/>
        </w:rPr>
        <w:t>b) špecifikáciu a množstvo koncových zariadení s uvedením požadovaného paušálneho účastníckeho programu k dodaným koncovým zariadeniam,</w:t>
      </w:r>
    </w:p>
    <w:p w14:paraId="01DB0858" w14:textId="710FD625" w:rsidR="00060BAC" w:rsidRDefault="00064304" w:rsidP="00060BAC">
      <w:pPr>
        <w:spacing w:after="0" w:line="240" w:lineRule="auto"/>
        <w:ind w:left="851" w:hanging="284"/>
        <w:jc w:val="both"/>
        <w:rPr>
          <w:rFonts w:ascii="Arial" w:eastAsia="Calibri" w:hAnsi="Arial" w:cs="Arial"/>
        </w:rPr>
      </w:pPr>
      <w:r>
        <w:rPr>
          <w:rFonts w:ascii="Arial" w:eastAsia="Calibri" w:hAnsi="Arial" w:cs="Arial"/>
        </w:rPr>
        <w:t>c)</w:t>
      </w:r>
      <w:r w:rsidR="00060BAC">
        <w:rPr>
          <w:rFonts w:ascii="Arial" w:eastAsia="Calibri" w:hAnsi="Arial" w:cs="Arial"/>
        </w:rPr>
        <w:t> termín dodania koncových zariadení,</w:t>
      </w:r>
    </w:p>
    <w:p w14:paraId="4ADBD230" w14:textId="77777777" w:rsidR="00060BAC" w:rsidRDefault="00060BAC" w:rsidP="00060BAC">
      <w:pPr>
        <w:spacing w:after="0" w:line="240" w:lineRule="auto"/>
        <w:ind w:left="851" w:hanging="284"/>
        <w:jc w:val="both"/>
        <w:rPr>
          <w:rFonts w:ascii="Arial" w:eastAsia="Calibri" w:hAnsi="Arial" w:cs="Arial"/>
        </w:rPr>
      </w:pPr>
      <w:r>
        <w:rPr>
          <w:rFonts w:ascii="Arial" w:eastAsia="Calibri" w:hAnsi="Arial" w:cs="Arial"/>
        </w:rPr>
        <w:t>d) kontaktné údaje osoby, oprávnenej prevziať koncové zariadenia za objednávateľa,</w:t>
      </w:r>
    </w:p>
    <w:p w14:paraId="6E1B5A72" w14:textId="77777777" w:rsidR="00060BAC" w:rsidRDefault="00060BAC" w:rsidP="00060BAC">
      <w:pPr>
        <w:spacing w:after="0" w:line="240" w:lineRule="auto"/>
        <w:ind w:left="851" w:hanging="284"/>
        <w:jc w:val="both"/>
        <w:rPr>
          <w:rFonts w:ascii="Arial" w:eastAsia="Calibri" w:hAnsi="Arial" w:cs="Arial"/>
        </w:rPr>
      </w:pPr>
      <w:r>
        <w:rPr>
          <w:rFonts w:ascii="Arial" w:eastAsia="Calibri" w:hAnsi="Arial" w:cs="Arial"/>
        </w:rPr>
        <w:t>e) dátum vystavenia objednávky,</w:t>
      </w:r>
    </w:p>
    <w:p w14:paraId="2A69C48C" w14:textId="77777777" w:rsidR="00060BAC" w:rsidRPr="002957B9" w:rsidRDefault="00060BAC" w:rsidP="00060BAC">
      <w:pPr>
        <w:spacing w:after="0" w:line="240" w:lineRule="auto"/>
        <w:ind w:left="851" w:hanging="284"/>
        <w:jc w:val="both"/>
        <w:rPr>
          <w:rFonts w:ascii="Arial" w:eastAsia="Calibri" w:hAnsi="Arial" w:cs="Arial"/>
        </w:rPr>
      </w:pPr>
      <w:r>
        <w:rPr>
          <w:rFonts w:ascii="Arial" w:eastAsia="Calibri" w:hAnsi="Arial" w:cs="Arial"/>
        </w:rPr>
        <w:t>f) podpis oprávnenej osoby za objednávateľa.</w:t>
      </w:r>
    </w:p>
    <w:p w14:paraId="36A5EF86" w14:textId="77777777" w:rsidR="002957B9" w:rsidRPr="002957B9" w:rsidRDefault="002957B9" w:rsidP="002957B9">
      <w:pPr>
        <w:spacing w:after="0" w:line="240" w:lineRule="auto"/>
        <w:jc w:val="both"/>
        <w:rPr>
          <w:rFonts w:ascii="Arial" w:eastAsia="Calibri" w:hAnsi="Arial" w:cs="Arial"/>
        </w:rPr>
      </w:pPr>
    </w:p>
    <w:p w14:paraId="16E2B828" w14:textId="3DAE77E4"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b/>
        </w:rPr>
        <w:t>3.4.</w:t>
      </w:r>
      <w:r w:rsidRPr="002957B9">
        <w:rPr>
          <w:rFonts w:ascii="Arial" w:eastAsia="Calibri" w:hAnsi="Arial" w:cs="Arial"/>
        </w:rPr>
        <w:t xml:space="preserve"> </w:t>
      </w:r>
      <w:r w:rsidR="00EE47FC">
        <w:rPr>
          <w:rFonts w:ascii="Arial" w:eastAsia="Calibri" w:hAnsi="Arial" w:cs="Arial"/>
        </w:rPr>
        <w:t xml:space="preserve">Dokladom o dodávke </w:t>
      </w:r>
      <w:r w:rsidR="00060BAC">
        <w:rPr>
          <w:rFonts w:ascii="Arial" w:eastAsia="Calibri" w:hAnsi="Arial" w:cs="Arial"/>
        </w:rPr>
        <w:t>koncového zariadenia</w:t>
      </w:r>
      <w:r w:rsidR="00EE47FC">
        <w:rPr>
          <w:rFonts w:ascii="Arial" w:eastAsia="Calibri" w:hAnsi="Arial" w:cs="Arial"/>
        </w:rPr>
        <w:t xml:space="preserve"> bude</w:t>
      </w:r>
      <w:r w:rsidRPr="002957B9">
        <w:rPr>
          <w:rFonts w:ascii="Arial" w:eastAsia="Calibri" w:hAnsi="Arial" w:cs="Arial"/>
        </w:rPr>
        <w:t xml:space="preserve"> preberací protokol, ktor</w:t>
      </w:r>
      <w:r w:rsidR="00F8247F">
        <w:rPr>
          <w:rFonts w:ascii="Arial" w:eastAsia="Calibri" w:hAnsi="Arial" w:cs="Arial"/>
        </w:rPr>
        <w:t>ý</w:t>
      </w:r>
      <w:r w:rsidRPr="002957B9">
        <w:rPr>
          <w:rFonts w:ascii="Arial" w:eastAsia="Calibri" w:hAnsi="Arial" w:cs="Arial"/>
        </w:rPr>
        <w:t xml:space="preserve"> podpíš</w:t>
      </w:r>
      <w:r w:rsidR="000B7EE9">
        <w:rPr>
          <w:rFonts w:ascii="Arial" w:eastAsia="Calibri" w:hAnsi="Arial" w:cs="Arial"/>
        </w:rPr>
        <w:t>e</w:t>
      </w:r>
      <w:r w:rsidR="00EE47FC">
        <w:rPr>
          <w:rFonts w:ascii="Arial" w:eastAsia="Calibri" w:hAnsi="Arial" w:cs="Arial"/>
        </w:rPr>
        <w:t xml:space="preserve"> za </w:t>
      </w:r>
      <w:r w:rsidR="000B7EE9">
        <w:rPr>
          <w:rFonts w:ascii="Arial" w:eastAsia="Calibri" w:hAnsi="Arial" w:cs="Arial"/>
        </w:rPr>
        <w:t>objednávateľa osoba, uvedená v objednávke</w:t>
      </w:r>
      <w:r w:rsidRPr="002957B9">
        <w:rPr>
          <w:rFonts w:ascii="Arial" w:eastAsia="Calibri" w:hAnsi="Arial" w:cs="Arial"/>
        </w:rPr>
        <w:t xml:space="preserve">. Preberací protokol bude obsahovať označenie zmluvných strán, označenie </w:t>
      </w:r>
      <w:r w:rsidR="00EE47FC">
        <w:rPr>
          <w:rFonts w:ascii="Arial" w:eastAsia="Calibri" w:hAnsi="Arial" w:cs="Arial"/>
        </w:rPr>
        <w:t>a špecifikáci</w:t>
      </w:r>
      <w:r w:rsidR="000B6B1A">
        <w:rPr>
          <w:rFonts w:ascii="Arial" w:eastAsia="Calibri" w:hAnsi="Arial" w:cs="Arial"/>
        </w:rPr>
        <w:t>u</w:t>
      </w:r>
      <w:r w:rsidR="00EE47FC">
        <w:rPr>
          <w:rFonts w:ascii="Arial" w:eastAsia="Calibri" w:hAnsi="Arial" w:cs="Arial"/>
        </w:rPr>
        <w:t xml:space="preserve"> dodaného </w:t>
      </w:r>
      <w:r w:rsidR="000B7EE9">
        <w:rPr>
          <w:rFonts w:ascii="Arial" w:eastAsia="Calibri" w:hAnsi="Arial" w:cs="Arial"/>
        </w:rPr>
        <w:t>koncového</w:t>
      </w:r>
      <w:r w:rsidR="00EE47FC">
        <w:rPr>
          <w:rFonts w:ascii="Arial" w:eastAsia="Calibri" w:hAnsi="Arial" w:cs="Arial"/>
        </w:rPr>
        <w:t xml:space="preserve"> zariadenia</w:t>
      </w:r>
      <w:r w:rsidRPr="002957B9">
        <w:rPr>
          <w:rFonts w:ascii="Arial" w:eastAsia="Calibri" w:hAnsi="Arial" w:cs="Arial"/>
        </w:rPr>
        <w:t xml:space="preserve">, miesto a dátum </w:t>
      </w:r>
      <w:r w:rsidR="00EE47FC">
        <w:rPr>
          <w:rFonts w:ascii="Arial" w:eastAsia="Calibri" w:hAnsi="Arial" w:cs="Arial"/>
        </w:rPr>
        <w:t>dodania</w:t>
      </w:r>
      <w:r w:rsidRPr="002957B9">
        <w:rPr>
          <w:rFonts w:ascii="Arial" w:eastAsia="Calibri" w:hAnsi="Arial" w:cs="Arial"/>
        </w:rPr>
        <w:t xml:space="preserve"> a dátum podpisu preberacieho protokolu.</w:t>
      </w:r>
    </w:p>
    <w:p w14:paraId="0FFC110C" w14:textId="77777777" w:rsidR="00991C7E" w:rsidRDefault="00991C7E" w:rsidP="002957B9">
      <w:pPr>
        <w:spacing w:after="0" w:line="240" w:lineRule="auto"/>
        <w:ind w:left="360"/>
        <w:contextualSpacing/>
        <w:jc w:val="center"/>
        <w:rPr>
          <w:rFonts w:ascii="Arial" w:eastAsia="Calibri" w:hAnsi="Arial" w:cs="Arial"/>
          <w:b/>
        </w:rPr>
      </w:pPr>
    </w:p>
    <w:p w14:paraId="5996FAF7" w14:textId="356C1F5D" w:rsidR="002957B9" w:rsidRPr="002957B9" w:rsidRDefault="002957B9" w:rsidP="002957B9">
      <w:pPr>
        <w:spacing w:after="0" w:line="240" w:lineRule="auto"/>
        <w:ind w:left="360"/>
        <w:contextualSpacing/>
        <w:jc w:val="center"/>
        <w:rPr>
          <w:rFonts w:ascii="Arial" w:eastAsia="Calibri" w:hAnsi="Arial" w:cs="Arial"/>
          <w:b/>
        </w:rPr>
      </w:pPr>
      <w:r w:rsidRPr="002957B9">
        <w:rPr>
          <w:rFonts w:ascii="Arial" w:eastAsia="Calibri" w:hAnsi="Arial" w:cs="Arial"/>
          <w:b/>
        </w:rPr>
        <w:t>Čl. IV</w:t>
      </w:r>
    </w:p>
    <w:p w14:paraId="1026C1DB" w14:textId="77777777" w:rsidR="002957B9" w:rsidRPr="002957B9" w:rsidRDefault="002957B9" w:rsidP="002957B9">
      <w:pPr>
        <w:spacing w:after="0" w:line="240" w:lineRule="auto"/>
        <w:ind w:left="360"/>
        <w:contextualSpacing/>
        <w:jc w:val="center"/>
        <w:rPr>
          <w:rFonts w:ascii="Arial" w:eastAsia="Calibri" w:hAnsi="Arial" w:cs="Arial"/>
          <w:b/>
        </w:rPr>
      </w:pPr>
      <w:r w:rsidRPr="002957B9">
        <w:rPr>
          <w:rFonts w:ascii="Arial" w:eastAsia="Calibri" w:hAnsi="Arial" w:cs="Arial"/>
          <w:b/>
        </w:rPr>
        <w:t>Povinnosti poskytovateľa</w:t>
      </w:r>
    </w:p>
    <w:p w14:paraId="39E7A628" w14:textId="77777777" w:rsidR="002957B9" w:rsidRPr="002957B9" w:rsidRDefault="002957B9" w:rsidP="002957B9">
      <w:pPr>
        <w:spacing w:after="0" w:line="240" w:lineRule="auto"/>
        <w:jc w:val="both"/>
        <w:rPr>
          <w:rFonts w:ascii="Arial" w:eastAsia="Calibri" w:hAnsi="Arial" w:cs="Arial"/>
        </w:rPr>
      </w:pPr>
    </w:p>
    <w:p w14:paraId="06DE1DD5" w14:textId="7D76EBF5" w:rsidR="002957B9" w:rsidRPr="002957B9" w:rsidRDefault="002957B9" w:rsidP="002957B9">
      <w:pPr>
        <w:spacing w:after="0" w:line="240" w:lineRule="auto"/>
        <w:jc w:val="both"/>
        <w:rPr>
          <w:rFonts w:ascii="Arial" w:eastAsia="Calibri" w:hAnsi="Arial" w:cs="Arial"/>
        </w:rPr>
      </w:pPr>
      <w:r w:rsidRPr="005C19DD">
        <w:rPr>
          <w:rFonts w:ascii="Arial" w:eastAsia="Calibri" w:hAnsi="Arial" w:cs="Arial"/>
          <w:b/>
        </w:rPr>
        <w:t>4.1.</w:t>
      </w:r>
      <w:r w:rsidRPr="005C19DD">
        <w:rPr>
          <w:rFonts w:ascii="Arial" w:eastAsia="Calibri" w:hAnsi="Arial" w:cs="Arial"/>
        </w:rPr>
        <w:t xml:space="preserve"> Pri plnení záväzkov z tejto </w:t>
      </w:r>
      <w:r w:rsidR="005C19DD" w:rsidRPr="005C19DD">
        <w:rPr>
          <w:rFonts w:ascii="Arial" w:eastAsia="Calibri" w:hAnsi="Arial" w:cs="Arial"/>
        </w:rPr>
        <w:t>zmluvy</w:t>
      </w:r>
      <w:r w:rsidRPr="005C19DD">
        <w:rPr>
          <w:rFonts w:ascii="Arial" w:eastAsia="Calibri" w:hAnsi="Arial" w:cs="Arial"/>
        </w:rPr>
        <w:t xml:space="preserve"> </w:t>
      </w:r>
      <w:r w:rsidR="00EE47FC" w:rsidRPr="005C19DD">
        <w:rPr>
          <w:rFonts w:ascii="Arial" w:eastAsia="Calibri" w:hAnsi="Arial" w:cs="Arial"/>
        </w:rPr>
        <w:t xml:space="preserve">sa poskytovateľ zaväzuje </w:t>
      </w:r>
      <w:r w:rsidRPr="005C19DD">
        <w:rPr>
          <w:rFonts w:ascii="Arial" w:eastAsia="Calibri" w:hAnsi="Arial" w:cs="Arial"/>
        </w:rPr>
        <w:t>postupovať s odbornou starostlivosťou, je povinný bez zbytočného odkladu oznamovať objednávateľovi všetky skutočnosti súvisiace s plnením služieb</w:t>
      </w:r>
      <w:r w:rsidR="004B2568" w:rsidRPr="005C19DD">
        <w:rPr>
          <w:rFonts w:ascii="Arial" w:eastAsia="Calibri" w:hAnsi="Arial" w:cs="Arial"/>
        </w:rPr>
        <w:t xml:space="preserve"> a</w:t>
      </w:r>
      <w:r w:rsidR="005C19DD">
        <w:rPr>
          <w:rFonts w:ascii="Arial" w:eastAsia="Calibri" w:hAnsi="Arial" w:cs="Arial"/>
        </w:rPr>
        <w:t> </w:t>
      </w:r>
      <w:r w:rsidR="004B2568" w:rsidRPr="005C19DD">
        <w:rPr>
          <w:rFonts w:ascii="Arial" w:eastAsia="Calibri" w:hAnsi="Arial" w:cs="Arial"/>
        </w:rPr>
        <w:t>bezodkladne</w:t>
      </w:r>
      <w:r w:rsidR="005C19DD">
        <w:rPr>
          <w:rFonts w:ascii="Arial" w:eastAsia="Calibri" w:hAnsi="Arial" w:cs="Arial"/>
        </w:rPr>
        <w:t>, najneskôr však do 3 pracovných dní,</w:t>
      </w:r>
      <w:r w:rsidR="004B2568" w:rsidRPr="005C19DD">
        <w:rPr>
          <w:rFonts w:ascii="Arial" w:eastAsia="Calibri" w:hAnsi="Arial" w:cs="Arial"/>
        </w:rPr>
        <w:t xml:space="preserve"> informovať e-mailom objednávateľa o trvalých alebo prechodných zmenách kontaktných osô</w:t>
      </w:r>
      <w:r w:rsidR="005C19DD">
        <w:rPr>
          <w:rFonts w:ascii="Arial" w:eastAsia="Calibri" w:hAnsi="Arial" w:cs="Arial"/>
        </w:rPr>
        <w:t>b, uvedených v čl. I tejto zmluv</w:t>
      </w:r>
      <w:r w:rsidR="004B2568" w:rsidRPr="005C19DD">
        <w:rPr>
          <w:rFonts w:ascii="Arial" w:eastAsia="Calibri" w:hAnsi="Arial" w:cs="Arial"/>
        </w:rPr>
        <w:t>y.</w:t>
      </w:r>
      <w:r w:rsidRPr="002957B9">
        <w:rPr>
          <w:rFonts w:ascii="Arial" w:eastAsia="Calibri" w:hAnsi="Arial" w:cs="Arial"/>
        </w:rPr>
        <w:t xml:space="preserve"> </w:t>
      </w:r>
    </w:p>
    <w:p w14:paraId="122B2AEE" w14:textId="77777777" w:rsidR="002957B9" w:rsidRPr="002957B9" w:rsidRDefault="002957B9" w:rsidP="002957B9">
      <w:pPr>
        <w:spacing w:after="0" w:line="240" w:lineRule="auto"/>
        <w:jc w:val="both"/>
        <w:rPr>
          <w:rFonts w:ascii="Arial" w:eastAsia="Calibri" w:hAnsi="Arial" w:cs="Arial"/>
        </w:rPr>
      </w:pPr>
    </w:p>
    <w:p w14:paraId="1D1AA8EE" w14:textId="5824735E" w:rsidR="002957B9" w:rsidRDefault="002957B9" w:rsidP="002957B9">
      <w:pPr>
        <w:spacing w:after="0" w:line="240" w:lineRule="auto"/>
        <w:jc w:val="both"/>
        <w:rPr>
          <w:rFonts w:ascii="Arial" w:eastAsia="Calibri" w:hAnsi="Arial" w:cs="Arial"/>
        </w:rPr>
      </w:pPr>
      <w:r w:rsidRPr="002957B9">
        <w:rPr>
          <w:rFonts w:ascii="Arial" w:eastAsia="Calibri" w:hAnsi="Arial" w:cs="Arial"/>
          <w:b/>
        </w:rPr>
        <w:t>4.2.</w:t>
      </w:r>
      <w:r w:rsidRPr="002957B9">
        <w:rPr>
          <w:rFonts w:ascii="Arial" w:eastAsia="Calibri" w:hAnsi="Arial" w:cs="Arial"/>
        </w:rPr>
        <w:t xml:space="preserve"> </w:t>
      </w:r>
      <w:r w:rsidR="00EE47FC">
        <w:rPr>
          <w:rFonts w:ascii="Arial" w:eastAsia="Calibri" w:hAnsi="Arial" w:cs="Arial"/>
        </w:rPr>
        <w:t>Poskytovateľ je povinný z</w:t>
      </w:r>
      <w:r w:rsidRPr="002957B9">
        <w:rPr>
          <w:rFonts w:ascii="Arial" w:eastAsia="Calibri" w:hAnsi="Arial" w:cs="Arial"/>
        </w:rPr>
        <w:t xml:space="preserve">abezpečiť plnenie predmetu </w:t>
      </w:r>
      <w:r w:rsidR="00064304">
        <w:rPr>
          <w:rFonts w:ascii="Arial" w:eastAsia="Calibri" w:hAnsi="Arial" w:cs="Arial"/>
        </w:rPr>
        <w:t>zmluvy</w:t>
      </w:r>
      <w:r w:rsidRPr="002957B9">
        <w:rPr>
          <w:rFonts w:ascii="Arial" w:eastAsia="Calibri" w:hAnsi="Arial" w:cs="Arial"/>
        </w:rPr>
        <w:t xml:space="preserve"> v potrebnej kvalite, v požadovanom čase a v požadovanom rozsahu, za podmienok podľa tejto </w:t>
      </w:r>
      <w:r w:rsidR="00064304">
        <w:rPr>
          <w:rFonts w:ascii="Arial" w:eastAsia="Calibri" w:hAnsi="Arial" w:cs="Arial"/>
        </w:rPr>
        <w:t>zmluvy</w:t>
      </w:r>
      <w:r w:rsidRPr="002957B9">
        <w:rPr>
          <w:rFonts w:ascii="Arial" w:eastAsia="Calibri" w:hAnsi="Arial" w:cs="Arial"/>
        </w:rPr>
        <w:t xml:space="preserve">. Objednávateľ nie je povinný plnenie poskytnuté na základe tejto </w:t>
      </w:r>
      <w:r w:rsidR="00064304">
        <w:rPr>
          <w:rFonts w:ascii="Arial" w:eastAsia="Calibri" w:hAnsi="Arial" w:cs="Arial"/>
        </w:rPr>
        <w:t xml:space="preserve">zmluvy </w:t>
      </w:r>
      <w:r w:rsidRPr="002957B9">
        <w:rPr>
          <w:rFonts w:ascii="Arial" w:eastAsia="Calibri" w:hAnsi="Arial" w:cs="Arial"/>
        </w:rPr>
        <w:t>prevziať a</w:t>
      </w:r>
      <w:r w:rsidR="00064304">
        <w:rPr>
          <w:rFonts w:ascii="Arial" w:eastAsia="Calibri" w:hAnsi="Arial" w:cs="Arial"/>
        </w:rPr>
        <w:t xml:space="preserve"> uhradiť </w:t>
      </w:r>
      <w:r w:rsidR="00064304">
        <w:rPr>
          <w:rFonts w:ascii="Arial" w:eastAsia="Calibri" w:hAnsi="Arial" w:cs="Arial"/>
        </w:rPr>
        <w:lastRenderedPageBreak/>
        <w:t>poskytovateľovi dohodnutú zmluvnú cenu</w:t>
      </w:r>
      <w:r w:rsidRPr="002957B9">
        <w:rPr>
          <w:rFonts w:ascii="Arial" w:eastAsia="Calibri" w:hAnsi="Arial" w:cs="Arial"/>
        </w:rPr>
        <w:t xml:space="preserve">, pokiaľ kvalita služby nebude </w:t>
      </w:r>
      <w:r w:rsidR="00EE47FC">
        <w:rPr>
          <w:rFonts w:ascii="Arial" w:eastAsia="Calibri" w:hAnsi="Arial" w:cs="Arial"/>
        </w:rPr>
        <w:t>o</w:t>
      </w:r>
      <w:r w:rsidRPr="002957B9">
        <w:rPr>
          <w:rFonts w:ascii="Arial" w:eastAsia="Calibri" w:hAnsi="Arial" w:cs="Arial"/>
        </w:rPr>
        <w:t>bjednávateľom akceptovaná.</w:t>
      </w:r>
    </w:p>
    <w:p w14:paraId="096AC9DF" w14:textId="77777777" w:rsidR="00B57A81" w:rsidRDefault="00B57A81" w:rsidP="002957B9">
      <w:pPr>
        <w:spacing w:after="0" w:line="240" w:lineRule="auto"/>
        <w:jc w:val="both"/>
        <w:rPr>
          <w:rFonts w:ascii="Arial" w:eastAsia="Calibri" w:hAnsi="Arial" w:cs="Arial"/>
        </w:rPr>
      </w:pPr>
    </w:p>
    <w:p w14:paraId="2111A587" w14:textId="60CF38FD" w:rsidR="006F3192" w:rsidRPr="00461FB1" w:rsidRDefault="00760C07" w:rsidP="00461FB1">
      <w:pPr>
        <w:spacing w:after="0" w:line="240" w:lineRule="auto"/>
        <w:jc w:val="both"/>
        <w:rPr>
          <w:rFonts w:ascii="Arial" w:eastAsia="Calibri" w:hAnsi="Arial" w:cs="Arial"/>
        </w:rPr>
      </w:pPr>
      <w:r w:rsidRPr="00461FB1">
        <w:rPr>
          <w:rFonts w:ascii="Arial" w:eastAsia="Calibri" w:hAnsi="Arial" w:cs="Arial"/>
          <w:b/>
        </w:rPr>
        <w:t>4.3.</w:t>
      </w:r>
      <w:r w:rsidRPr="00461FB1">
        <w:rPr>
          <w:rFonts w:ascii="Arial" w:eastAsia="Calibri" w:hAnsi="Arial" w:cs="Arial"/>
        </w:rPr>
        <w:t xml:space="preserve">  Poskytovateľ je povinný zabezpečiť okamžité informovanie objednávateľa o plánovaných ako aj neplánovaných výlukách resp. výpadkoch telekomunikačných – mobilných služieb, a to </w:t>
      </w:r>
      <w:r w:rsidR="002C184C" w:rsidRPr="00461FB1">
        <w:rPr>
          <w:rFonts w:ascii="Arial" w:eastAsia="Calibri" w:hAnsi="Arial" w:cs="Arial"/>
        </w:rPr>
        <w:t>na</w:t>
      </w:r>
      <w:r w:rsidRPr="00461FB1">
        <w:rPr>
          <w:rFonts w:ascii="Arial" w:eastAsia="Calibri" w:hAnsi="Arial" w:cs="Arial"/>
        </w:rPr>
        <w:t xml:space="preserve"> </w:t>
      </w:r>
      <w:r w:rsidR="002C184C" w:rsidRPr="00461FB1">
        <w:rPr>
          <w:rFonts w:ascii="Arial" w:eastAsia="Calibri" w:hAnsi="Arial" w:cs="Arial"/>
        </w:rPr>
        <w:t>e-mailovú adresu osoby oprávnenej rokovať vo veciach technických za objednávateľa</w:t>
      </w:r>
      <w:r w:rsidRPr="00461FB1">
        <w:rPr>
          <w:rFonts w:ascii="Arial" w:eastAsia="Calibri" w:hAnsi="Arial" w:cs="Arial"/>
        </w:rPr>
        <w:t>.</w:t>
      </w:r>
    </w:p>
    <w:p w14:paraId="22CF7C58" w14:textId="77777777" w:rsidR="002957B9" w:rsidRPr="00461FB1" w:rsidRDefault="002957B9" w:rsidP="002957B9">
      <w:pPr>
        <w:spacing w:after="0" w:line="240" w:lineRule="auto"/>
        <w:jc w:val="both"/>
        <w:rPr>
          <w:rFonts w:ascii="Arial" w:eastAsia="Calibri" w:hAnsi="Arial" w:cs="Arial"/>
        </w:rPr>
      </w:pPr>
    </w:p>
    <w:p w14:paraId="7788EFBB" w14:textId="1E03D6A1" w:rsidR="000C5570" w:rsidRPr="007A7B68" w:rsidRDefault="002957B9" w:rsidP="007A7B68">
      <w:pPr>
        <w:spacing w:after="0" w:line="240" w:lineRule="auto"/>
        <w:jc w:val="both"/>
        <w:rPr>
          <w:rFonts w:ascii="Arial" w:eastAsia="Calibri" w:hAnsi="Arial" w:cs="Arial"/>
        </w:rPr>
      </w:pPr>
      <w:r w:rsidRPr="007A7B68">
        <w:rPr>
          <w:rFonts w:ascii="Arial" w:eastAsia="Calibri" w:hAnsi="Arial" w:cs="Arial"/>
          <w:b/>
        </w:rPr>
        <w:t>4.</w:t>
      </w:r>
      <w:r w:rsidR="00760C07" w:rsidRPr="007A7B68">
        <w:rPr>
          <w:rFonts w:ascii="Arial" w:eastAsia="Calibri" w:hAnsi="Arial" w:cs="Arial"/>
          <w:b/>
        </w:rPr>
        <w:t>4</w:t>
      </w:r>
      <w:r w:rsidRPr="007A7B68">
        <w:rPr>
          <w:rFonts w:ascii="Arial" w:eastAsia="Calibri" w:hAnsi="Arial" w:cs="Arial"/>
          <w:b/>
        </w:rPr>
        <w:t>.</w:t>
      </w:r>
      <w:r w:rsidRPr="007A7B68">
        <w:rPr>
          <w:rFonts w:ascii="Arial" w:eastAsia="Calibri" w:hAnsi="Arial" w:cs="Arial"/>
        </w:rPr>
        <w:t xml:space="preserve"> </w:t>
      </w:r>
      <w:r w:rsidR="009220E4" w:rsidRPr="007A7B68">
        <w:rPr>
          <w:rFonts w:ascii="Arial" w:eastAsia="Calibri" w:hAnsi="Arial" w:cs="Arial"/>
        </w:rPr>
        <w:t xml:space="preserve">Poskytovateľ sa zaväzuje bezodkladne po nadobudnutí účinnosti tejto </w:t>
      </w:r>
      <w:r w:rsidR="00064304" w:rsidRPr="007A7B68">
        <w:rPr>
          <w:rFonts w:ascii="Arial" w:eastAsia="Calibri" w:hAnsi="Arial" w:cs="Arial"/>
        </w:rPr>
        <w:t>zmluvy</w:t>
      </w:r>
      <w:r w:rsidR="009220E4" w:rsidRPr="007A7B68">
        <w:rPr>
          <w:rFonts w:ascii="Arial" w:eastAsia="Calibri" w:hAnsi="Arial" w:cs="Arial"/>
        </w:rPr>
        <w:t xml:space="preserve"> (najneskôr však do 30 kalendárnych dní) zriadiť pre objednávateľa mobilnú hlasovú virtuálnu privátnu sieť a zaradiť do nej všetky existujúce SIM karty objednávateľa. Poskytovateľ sa zároveň zaväzuje zaradiť do </w:t>
      </w:r>
      <w:r w:rsidR="001B388A" w:rsidRPr="007A7B68">
        <w:rPr>
          <w:rFonts w:ascii="Arial" w:eastAsia="Calibri" w:hAnsi="Arial" w:cs="Arial"/>
        </w:rPr>
        <w:t>VPS</w:t>
      </w:r>
      <w:r w:rsidR="009220E4" w:rsidRPr="007A7B68">
        <w:rPr>
          <w:rFonts w:ascii="Arial" w:eastAsia="Calibri" w:hAnsi="Arial" w:cs="Arial"/>
        </w:rPr>
        <w:t xml:space="preserve"> aj ďalšie nové SIM karty podľa požiadaviek objednávateľa</w:t>
      </w:r>
      <w:r w:rsidR="00506BB4" w:rsidRPr="007A7B68">
        <w:rPr>
          <w:rFonts w:ascii="Arial" w:eastAsia="Calibri" w:hAnsi="Arial" w:cs="Arial"/>
        </w:rPr>
        <w:t>,</w:t>
      </w:r>
      <w:r w:rsidR="00124A95" w:rsidRPr="007A7B68">
        <w:rPr>
          <w:rFonts w:ascii="Arial" w:eastAsia="Calibri" w:hAnsi="Arial" w:cs="Arial"/>
        </w:rPr>
        <w:t xml:space="preserve"> </w:t>
      </w:r>
      <w:r w:rsidR="0005390F" w:rsidRPr="007A7B68">
        <w:rPr>
          <w:rFonts w:ascii="Arial" w:eastAsia="Calibri" w:hAnsi="Arial" w:cs="Arial"/>
        </w:rPr>
        <w:t>dodan</w:t>
      </w:r>
      <w:r w:rsidR="00506BB4" w:rsidRPr="007A7B68">
        <w:rPr>
          <w:rFonts w:ascii="Arial" w:eastAsia="Calibri" w:hAnsi="Arial" w:cs="Arial"/>
        </w:rPr>
        <w:t>é</w:t>
      </w:r>
      <w:r w:rsidR="00124A95" w:rsidRPr="007A7B68">
        <w:rPr>
          <w:rFonts w:ascii="Arial" w:eastAsia="Calibri" w:hAnsi="Arial" w:cs="Arial"/>
        </w:rPr>
        <w:t xml:space="preserve"> v súlade s touto zmluvou</w:t>
      </w:r>
      <w:r w:rsidR="009220E4" w:rsidRPr="007A7B68">
        <w:rPr>
          <w:rFonts w:ascii="Arial" w:eastAsia="Calibri" w:hAnsi="Arial" w:cs="Arial"/>
        </w:rPr>
        <w:t>.</w:t>
      </w:r>
      <w:r w:rsidR="001015C8" w:rsidRPr="007A7B68">
        <w:rPr>
          <w:rFonts w:ascii="Arial" w:eastAsia="Calibri" w:hAnsi="Arial" w:cs="Arial"/>
        </w:rPr>
        <w:t xml:space="preserve"> Na základe požiadavky objednávateľa môže v závislosti od jeho potrieb v rámci predmetu zmluvy dôjsť k zmene poskytovaných služieb v súlade s prílohou č. 1, vrátane počtu jednotlivých SIM kariet prislúchajúcich k jednotlivým mobilným telekomunikačným službám. Poskytovateľ je povinný na základe požiadaviek objednávateľa vykonať zmenu paušálneho účastníckeho programu na ktorejkoľvek SIM karte, a to aj viackrát. Zmena bude uskutočnená vždy od nasledujúceho mesiaca po mesiaci, v ktorom bola požiadavka doručená poskytovateľovi, pokiaľ sa zmluvné strany nedohodnú inak.</w:t>
      </w:r>
    </w:p>
    <w:p w14:paraId="533B739E" w14:textId="77777777" w:rsidR="009220E4" w:rsidRPr="00461FB1" w:rsidRDefault="009220E4" w:rsidP="00EE47FC">
      <w:pPr>
        <w:spacing w:after="0" w:line="240" w:lineRule="auto"/>
        <w:jc w:val="both"/>
        <w:rPr>
          <w:rFonts w:ascii="Arial" w:eastAsia="Calibri" w:hAnsi="Arial" w:cs="Arial"/>
        </w:rPr>
      </w:pPr>
    </w:p>
    <w:p w14:paraId="2ACF65EB" w14:textId="4ED930EC" w:rsidR="00EE47FC" w:rsidRPr="00EE47FC" w:rsidRDefault="009220E4" w:rsidP="00EE47FC">
      <w:pPr>
        <w:spacing w:after="0" w:line="240" w:lineRule="auto"/>
        <w:jc w:val="both"/>
        <w:rPr>
          <w:rFonts w:ascii="Arial" w:eastAsia="Calibri" w:hAnsi="Arial" w:cs="Arial"/>
        </w:rPr>
      </w:pPr>
      <w:r w:rsidRPr="009220E4">
        <w:rPr>
          <w:rFonts w:ascii="Arial" w:eastAsia="Calibri" w:hAnsi="Arial" w:cs="Arial"/>
          <w:b/>
        </w:rPr>
        <w:t>4.</w:t>
      </w:r>
      <w:r w:rsidR="00760C07">
        <w:rPr>
          <w:rFonts w:ascii="Arial" w:eastAsia="Calibri" w:hAnsi="Arial" w:cs="Arial"/>
          <w:b/>
        </w:rPr>
        <w:t>5</w:t>
      </w:r>
      <w:r w:rsidRPr="009220E4">
        <w:rPr>
          <w:rFonts w:ascii="Arial" w:eastAsia="Calibri" w:hAnsi="Arial" w:cs="Arial"/>
          <w:b/>
        </w:rPr>
        <w:t>.</w:t>
      </w:r>
      <w:r>
        <w:rPr>
          <w:rFonts w:ascii="Arial" w:eastAsia="Calibri" w:hAnsi="Arial" w:cs="Arial"/>
        </w:rPr>
        <w:t xml:space="preserve"> </w:t>
      </w:r>
      <w:r w:rsidR="00EE47FC">
        <w:rPr>
          <w:rFonts w:ascii="Arial" w:eastAsia="Calibri" w:hAnsi="Arial" w:cs="Arial"/>
        </w:rPr>
        <w:t xml:space="preserve">Poskytovateľ za zaväzuje </w:t>
      </w:r>
      <w:r w:rsidR="00EE47FC" w:rsidRPr="00892C2D">
        <w:rPr>
          <w:rFonts w:ascii="Arial" w:eastAsia="Calibri" w:hAnsi="Arial" w:cs="Arial"/>
        </w:rPr>
        <w:t>bezplatn</w:t>
      </w:r>
      <w:r w:rsidR="00EE47FC">
        <w:rPr>
          <w:rFonts w:ascii="Arial" w:eastAsia="Calibri" w:hAnsi="Arial" w:cs="Arial"/>
        </w:rPr>
        <w:t xml:space="preserve">e </w:t>
      </w:r>
      <w:r w:rsidR="00EE47FC" w:rsidRPr="00892C2D">
        <w:rPr>
          <w:rFonts w:ascii="Arial" w:eastAsia="Calibri" w:hAnsi="Arial" w:cs="Arial"/>
        </w:rPr>
        <w:t>zabezpeč</w:t>
      </w:r>
      <w:r w:rsidR="00EE47FC">
        <w:rPr>
          <w:rFonts w:ascii="Arial" w:eastAsia="Calibri" w:hAnsi="Arial" w:cs="Arial"/>
        </w:rPr>
        <w:t>iť</w:t>
      </w:r>
      <w:r w:rsidR="00EE47FC" w:rsidRPr="00892C2D">
        <w:rPr>
          <w:rFonts w:ascii="Arial" w:eastAsia="Calibri" w:hAnsi="Arial" w:cs="Arial"/>
        </w:rPr>
        <w:t xml:space="preserve"> prenos všetkých existujúcich </w:t>
      </w:r>
      <w:r w:rsidR="00F03B28">
        <w:rPr>
          <w:rFonts w:ascii="Arial" w:eastAsia="Calibri" w:hAnsi="Arial" w:cs="Arial"/>
        </w:rPr>
        <w:t xml:space="preserve">telefónnych </w:t>
      </w:r>
      <w:r w:rsidR="00EE47FC" w:rsidRPr="00892C2D">
        <w:rPr>
          <w:rFonts w:ascii="Arial" w:eastAsia="Calibri" w:hAnsi="Arial" w:cs="Arial"/>
        </w:rPr>
        <w:t xml:space="preserve">čísiel </w:t>
      </w:r>
      <w:r w:rsidR="00EE47FC">
        <w:rPr>
          <w:rFonts w:ascii="Arial" w:eastAsia="Calibri" w:hAnsi="Arial" w:cs="Arial"/>
        </w:rPr>
        <w:t>objednávateľa</w:t>
      </w:r>
      <w:r w:rsidR="00EE47FC" w:rsidRPr="00892C2D">
        <w:rPr>
          <w:rFonts w:ascii="Arial" w:eastAsia="Calibri" w:hAnsi="Arial" w:cs="Arial"/>
        </w:rPr>
        <w:t xml:space="preserve"> do siete </w:t>
      </w:r>
      <w:r w:rsidR="00EE47FC">
        <w:rPr>
          <w:rFonts w:ascii="Arial" w:eastAsia="Calibri" w:hAnsi="Arial" w:cs="Arial"/>
        </w:rPr>
        <w:t xml:space="preserve">poskytovateľa, </w:t>
      </w:r>
      <w:r>
        <w:rPr>
          <w:rFonts w:ascii="Arial" w:eastAsia="Calibri" w:hAnsi="Arial" w:cs="Arial"/>
        </w:rPr>
        <w:t xml:space="preserve">bez prerušenia funkčnosti existujúcich poskytovaných telekomunikačných služieb (hlasových aj dátových), </w:t>
      </w:r>
      <w:r w:rsidR="00EE47FC">
        <w:rPr>
          <w:rFonts w:ascii="Arial" w:eastAsia="Calibri" w:hAnsi="Arial" w:cs="Arial"/>
        </w:rPr>
        <w:t>vrátane</w:t>
      </w:r>
      <w:r w:rsidR="00EE47FC" w:rsidRPr="00EE47FC">
        <w:t xml:space="preserve"> </w:t>
      </w:r>
      <w:r w:rsidR="00EE47FC" w:rsidRPr="00EE47FC">
        <w:rPr>
          <w:rFonts w:ascii="Arial" w:eastAsia="Calibri" w:hAnsi="Arial" w:cs="Arial"/>
        </w:rPr>
        <w:t>zaslani</w:t>
      </w:r>
      <w:r w:rsidR="00EE47FC">
        <w:rPr>
          <w:rFonts w:ascii="Arial" w:eastAsia="Calibri" w:hAnsi="Arial" w:cs="Arial"/>
        </w:rPr>
        <w:t>a</w:t>
      </w:r>
      <w:r w:rsidR="00EE47FC" w:rsidRPr="00EE47FC">
        <w:rPr>
          <w:rFonts w:ascii="Arial" w:eastAsia="Calibri" w:hAnsi="Arial" w:cs="Arial"/>
        </w:rPr>
        <w:t xml:space="preserve"> SMS správ o zmene mobilného operátora na všetky existujúce</w:t>
      </w:r>
      <w:r w:rsidR="00EE47FC">
        <w:rPr>
          <w:rFonts w:ascii="Arial" w:eastAsia="Calibri" w:hAnsi="Arial" w:cs="Arial"/>
        </w:rPr>
        <w:t xml:space="preserve"> účastnícke čísla objednávateľa a zabezpečenia hlasovej správy pre volajúcich na účastnícke čísla objednávateľa o zmene mobilného operátora.</w:t>
      </w:r>
    </w:p>
    <w:p w14:paraId="7185A2F6" w14:textId="77777777" w:rsidR="002957B9" w:rsidRPr="002957B9" w:rsidRDefault="002957B9" w:rsidP="002957B9">
      <w:pPr>
        <w:spacing w:after="0" w:line="240" w:lineRule="auto"/>
        <w:jc w:val="both"/>
        <w:rPr>
          <w:rFonts w:ascii="Arial" w:eastAsia="Calibri" w:hAnsi="Arial" w:cs="Arial"/>
        </w:rPr>
      </w:pPr>
    </w:p>
    <w:p w14:paraId="2EC9B938" w14:textId="7D36B834"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b/>
        </w:rPr>
        <w:t>4.</w:t>
      </w:r>
      <w:r w:rsidR="00760C07">
        <w:rPr>
          <w:rFonts w:ascii="Arial" w:eastAsia="Calibri" w:hAnsi="Arial" w:cs="Arial"/>
          <w:b/>
        </w:rPr>
        <w:t>6</w:t>
      </w:r>
      <w:r w:rsidRPr="002957B9">
        <w:rPr>
          <w:rFonts w:ascii="Arial" w:eastAsia="Calibri" w:hAnsi="Arial" w:cs="Arial"/>
          <w:b/>
        </w:rPr>
        <w:t>.</w:t>
      </w:r>
      <w:r w:rsidRPr="002957B9">
        <w:rPr>
          <w:rFonts w:ascii="Arial" w:eastAsia="Calibri" w:hAnsi="Arial" w:cs="Arial"/>
        </w:rPr>
        <w:t xml:space="preserve"> </w:t>
      </w:r>
      <w:r w:rsidR="00EE47FC">
        <w:rPr>
          <w:rFonts w:ascii="Arial" w:eastAsia="Calibri" w:hAnsi="Arial" w:cs="Arial"/>
        </w:rPr>
        <w:t xml:space="preserve">Zmluvné strany sa dohodli, že poskytovateľ v prípade zmeny mobilného operátora </w:t>
      </w:r>
      <w:r w:rsidR="00EE47FC" w:rsidRPr="00EE47FC">
        <w:rPr>
          <w:rFonts w:ascii="Arial" w:eastAsia="Calibri" w:hAnsi="Arial" w:cs="Arial"/>
        </w:rPr>
        <w:t>uhrad</w:t>
      </w:r>
      <w:r w:rsidR="00EE47FC">
        <w:rPr>
          <w:rFonts w:ascii="Arial" w:eastAsia="Calibri" w:hAnsi="Arial" w:cs="Arial"/>
        </w:rPr>
        <w:t xml:space="preserve">í </w:t>
      </w:r>
      <w:r w:rsidR="00EE47FC" w:rsidRPr="00EE47FC">
        <w:rPr>
          <w:rFonts w:ascii="Arial" w:eastAsia="Calibri" w:hAnsi="Arial" w:cs="Arial"/>
        </w:rPr>
        <w:t>prípadný zostatok finančného záväzku objednávateľa voči predchádzajúcemu poskytovateľovi verejných telekomunikačných služieb</w:t>
      </w:r>
      <w:r w:rsidR="009220E4">
        <w:rPr>
          <w:rFonts w:ascii="Arial" w:eastAsia="Calibri" w:hAnsi="Arial" w:cs="Arial"/>
        </w:rPr>
        <w:t xml:space="preserve">, t. j. zmluvnú pokutu za nedodržanie doby viazanosti u predchádzajúceho poskytovateľa verejných telekomunikačných služieb, </w:t>
      </w:r>
      <w:r w:rsidR="009220E4" w:rsidRPr="00EE47FC">
        <w:rPr>
          <w:rFonts w:ascii="Arial" w:eastAsia="Calibri" w:hAnsi="Arial" w:cs="Arial"/>
        </w:rPr>
        <w:t>v plnej výške na náklady poskytovateľa</w:t>
      </w:r>
      <w:r w:rsidR="009220E4">
        <w:rPr>
          <w:rFonts w:ascii="Arial" w:eastAsia="Calibri" w:hAnsi="Arial" w:cs="Arial"/>
        </w:rPr>
        <w:t xml:space="preserve"> ku dňu nadobudnutia účinnosti tejto </w:t>
      </w:r>
      <w:r w:rsidR="00064304">
        <w:rPr>
          <w:rFonts w:ascii="Arial" w:eastAsia="Calibri" w:hAnsi="Arial" w:cs="Arial"/>
        </w:rPr>
        <w:t>zmluvy</w:t>
      </w:r>
      <w:r w:rsidRPr="002957B9">
        <w:rPr>
          <w:rFonts w:ascii="Arial" w:eastAsia="Calibri" w:hAnsi="Arial" w:cs="Arial"/>
        </w:rPr>
        <w:t>.</w:t>
      </w:r>
    </w:p>
    <w:p w14:paraId="0BD36AF2" w14:textId="77777777" w:rsidR="002957B9" w:rsidRPr="002957B9" w:rsidRDefault="002957B9" w:rsidP="002957B9">
      <w:pPr>
        <w:spacing w:after="0" w:line="240" w:lineRule="auto"/>
        <w:jc w:val="both"/>
        <w:rPr>
          <w:rFonts w:ascii="Arial" w:eastAsia="Calibri" w:hAnsi="Arial" w:cs="Arial"/>
        </w:rPr>
      </w:pPr>
    </w:p>
    <w:p w14:paraId="48BA71F9" w14:textId="3745A75D"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b/>
        </w:rPr>
        <w:t>4.</w:t>
      </w:r>
      <w:r w:rsidR="00760C07">
        <w:rPr>
          <w:rFonts w:ascii="Arial" w:eastAsia="Calibri" w:hAnsi="Arial" w:cs="Arial"/>
          <w:b/>
        </w:rPr>
        <w:t>7</w:t>
      </w:r>
      <w:r w:rsidRPr="002957B9">
        <w:rPr>
          <w:rFonts w:ascii="Arial" w:eastAsia="Calibri" w:hAnsi="Arial" w:cs="Arial"/>
          <w:b/>
        </w:rPr>
        <w:t>.</w:t>
      </w:r>
      <w:r w:rsidRPr="002957B9">
        <w:rPr>
          <w:rFonts w:ascii="Arial" w:eastAsia="Calibri" w:hAnsi="Arial" w:cs="Arial"/>
        </w:rPr>
        <w:t xml:space="preserve"> Poskytovateľ vyhlasuje, že má všetky potrebné oprávnenia na uzavretie a plnenie tejto </w:t>
      </w:r>
      <w:r w:rsidR="00064304">
        <w:rPr>
          <w:rFonts w:ascii="Arial" w:eastAsia="Calibri" w:hAnsi="Arial" w:cs="Arial"/>
        </w:rPr>
        <w:t>zmluvy</w:t>
      </w:r>
      <w:r w:rsidRPr="002957B9">
        <w:rPr>
          <w:rFonts w:ascii="Arial" w:eastAsia="Calibri" w:hAnsi="Arial" w:cs="Arial"/>
        </w:rPr>
        <w:t>. V prípad</w:t>
      </w:r>
      <w:r w:rsidR="00064304">
        <w:rPr>
          <w:rFonts w:ascii="Arial" w:eastAsia="Calibri" w:hAnsi="Arial" w:cs="Arial"/>
        </w:rPr>
        <w:t>e, že k riadnemu plneniu tejto zmluvy</w:t>
      </w:r>
      <w:r w:rsidRPr="002957B9">
        <w:rPr>
          <w:rFonts w:ascii="Arial" w:eastAsia="Calibri" w:hAnsi="Arial" w:cs="Arial"/>
        </w:rPr>
        <w:t xml:space="preserve"> bude potrebné v budúcnosti získať akékoľvek ďalšie oprávnenie, je poskytovateľ povinný tak urobiť bez ďalšieho odkladu.</w:t>
      </w:r>
    </w:p>
    <w:p w14:paraId="33B32FCE" w14:textId="77777777" w:rsidR="002957B9" w:rsidRPr="002957B9" w:rsidRDefault="002957B9" w:rsidP="002957B9">
      <w:pPr>
        <w:spacing w:after="0" w:line="240" w:lineRule="auto"/>
        <w:contextualSpacing/>
        <w:jc w:val="both"/>
        <w:rPr>
          <w:rFonts w:ascii="Arial" w:eastAsia="Calibri" w:hAnsi="Arial" w:cs="Arial"/>
        </w:rPr>
      </w:pPr>
    </w:p>
    <w:p w14:paraId="7C3DBD36" w14:textId="06327A06" w:rsidR="009220E4"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4.</w:t>
      </w:r>
      <w:r w:rsidR="00E97C18">
        <w:rPr>
          <w:rFonts w:ascii="Arial" w:eastAsia="Calibri" w:hAnsi="Arial" w:cs="Arial"/>
          <w:b/>
        </w:rPr>
        <w:t>8</w:t>
      </w:r>
      <w:r w:rsidRPr="002957B9">
        <w:rPr>
          <w:rFonts w:ascii="Arial" w:eastAsia="Calibri" w:hAnsi="Arial" w:cs="Arial"/>
          <w:b/>
        </w:rPr>
        <w:t>.</w:t>
      </w:r>
      <w:r w:rsidRPr="002957B9">
        <w:rPr>
          <w:rFonts w:ascii="Arial" w:eastAsia="Calibri" w:hAnsi="Arial" w:cs="Arial"/>
        </w:rPr>
        <w:t xml:space="preserve"> </w:t>
      </w:r>
      <w:r w:rsidR="009220E4">
        <w:rPr>
          <w:rFonts w:ascii="Arial" w:eastAsia="Calibri" w:hAnsi="Arial" w:cs="Arial"/>
        </w:rPr>
        <w:t xml:space="preserve">Poskytovateľ sa zaväzuje, že počas celej doby platnosti </w:t>
      </w:r>
      <w:r w:rsidR="00064304">
        <w:rPr>
          <w:rFonts w:ascii="Arial" w:eastAsia="Calibri" w:hAnsi="Arial" w:cs="Arial"/>
        </w:rPr>
        <w:t>zmluvy</w:t>
      </w:r>
      <w:r w:rsidR="009220E4">
        <w:rPr>
          <w:rFonts w:ascii="Arial" w:eastAsia="Calibri" w:hAnsi="Arial" w:cs="Arial"/>
        </w:rPr>
        <w:t xml:space="preserve"> bude mať zabezpečené pokrytie územia Slovenskej republiky signálom mobilných hlasových služieb a signálom mobilných dátových služieb. </w:t>
      </w:r>
    </w:p>
    <w:p w14:paraId="6790B67A" w14:textId="77777777" w:rsidR="009220E4" w:rsidRDefault="009220E4" w:rsidP="002957B9">
      <w:pPr>
        <w:spacing w:after="0" w:line="240" w:lineRule="auto"/>
        <w:contextualSpacing/>
        <w:jc w:val="both"/>
        <w:rPr>
          <w:rFonts w:ascii="Arial" w:eastAsia="Calibri" w:hAnsi="Arial" w:cs="Arial"/>
        </w:rPr>
      </w:pPr>
    </w:p>
    <w:p w14:paraId="35B55BE2" w14:textId="597FE67C" w:rsidR="002957B9" w:rsidRPr="002957B9" w:rsidRDefault="009220E4" w:rsidP="002957B9">
      <w:pPr>
        <w:spacing w:after="0" w:line="240" w:lineRule="auto"/>
        <w:contextualSpacing/>
        <w:jc w:val="both"/>
        <w:rPr>
          <w:rFonts w:ascii="Arial" w:eastAsia="Calibri" w:hAnsi="Arial" w:cs="Arial"/>
        </w:rPr>
      </w:pPr>
      <w:r w:rsidRPr="009220E4">
        <w:rPr>
          <w:rFonts w:ascii="Arial" w:eastAsia="Calibri" w:hAnsi="Arial" w:cs="Arial"/>
          <w:b/>
        </w:rPr>
        <w:t>4.</w:t>
      </w:r>
      <w:r w:rsidR="00E97C18">
        <w:rPr>
          <w:rFonts w:ascii="Arial" w:eastAsia="Calibri" w:hAnsi="Arial" w:cs="Arial"/>
          <w:b/>
        </w:rPr>
        <w:t>9</w:t>
      </w:r>
      <w:r w:rsidRPr="009220E4">
        <w:rPr>
          <w:rFonts w:ascii="Arial" w:eastAsia="Calibri" w:hAnsi="Arial" w:cs="Arial"/>
          <w:b/>
        </w:rPr>
        <w:t>.</w:t>
      </w:r>
      <w:r>
        <w:rPr>
          <w:rFonts w:ascii="Arial" w:eastAsia="Calibri" w:hAnsi="Arial" w:cs="Arial"/>
        </w:rPr>
        <w:t xml:space="preserve"> </w:t>
      </w:r>
      <w:r w:rsidR="002957B9" w:rsidRPr="002957B9">
        <w:rPr>
          <w:rFonts w:ascii="Arial" w:eastAsia="Calibri" w:hAnsi="Arial" w:cs="Arial"/>
        </w:rPr>
        <w:t xml:space="preserve">Poskytovateľ vyhlasuje, že má všetky technické a finančné prostriedky a personálne kapacity potrebné na riadne splnenie záväzkov prijatých v tejto </w:t>
      </w:r>
      <w:r w:rsidR="00064304">
        <w:rPr>
          <w:rFonts w:ascii="Arial" w:eastAsia="Calibri" w:hAnsi="Arial" w:cs="Arial"/>
        </w:rPr>
        <w:t>zmluve</w:t>
      </w:r>
      <w:r w:rsidR="002957B9" w:rsidRPr="002957B9">
        <w:rPr>
          <w:rFonts w:ascii="Arial" w:eastAsia="Calibri" w:hAnsi="Arial" w:cs="Arial"/>
        </w:rPr>
        <w:t>. Preukázanie nepravdivosti niektorého z</w:t>
      </w:r>
      <w:r w:rsidR="006C1E7B">
        <w:rPr>
          <w:rFonts w:ascii="Arial" w:eastAsia="Calibri" w:hAnsi="Arial" w:cs="Arial"/>
        </w:rPr>
        <w:t> </w:t>
      </w:r>
      <w:r w:rsidR="002957B9" w:rsidRPr="002957B9">
        <w:rPr>
          <w:rFonts w:ascii="Arial" w:eastAsia="Calibri" w:hAnsi="Arial" w:cs="Arial"/>
        </w:rPr>
        <w:t>vyhlásení</w:t>
      </w:r>
      <w:r w:rsidR="006C1E7B">
        <w:rPr>
          <w:rFonts w:ascii="Arial" w:eastAsia="Calibri" w:hAnsi="Arial" w:cs="Arial"/>
        </w:rPr>
        <w:t>, obsiahnutých</w:t>
      </w:r>
      <w:r w:rsidR="002957B9" w:rsidRPr="002957B9">
        <w:rPr>
          <w:rFonts w:ascii="Arial" w:eastAsia="Calibri" w:hAnsi="Arial" w:cs="Arial"/>
        </w:rPr>
        <w:t xml:space="preserve"> v tomto bode, spočívajúcej v nedostatku opr</w:t>
      </w:r>
      <w:r w:rsidR="006C1E7B">
        <w:rPr>
          <w:rFonts w:ascii="Arial" w:eastAsia="Calibri" w:hAnsi="Arial" w:cs="Arial"/>
        </w:rPr>
        <w:t xml:space="preserve">ávnení, nemá za následok zánik </w:t>
      </w:r>
      <w:r w:rsidR="002957B9" w:rsidRPr="002957B9">
        <w:rPr>
          <w:rFonts w:ascii="Arial" w:eastAsia="Calibri" w:hAnsi="Arial" w:cs="Arial"/>
        </w:rPr>
        <w:t xml:space="preserve">povinnosti poskytovateľa získať chýbajúce oprávnenie bez zbytočného odkladu, resp. bez zbytočného odkladu zabezpečiť dostatočné prostriedky, či kapacity na riadne splnenie záväzkov vyplývajúcich z tejto </w:t>
      </w:r>
      <w:r w:rsidR="00064304">
        <w:rPr>
          <w:rFonts w:ascii="Arial" w:eastAsia="Calibri" w:hAnsi="Arial" w:cs="Arial"/>
        </w:rPr>
        <w:t>zmluvy</w:t>
      </w:r>
      <w:r w:rsidR="002957B9" w:rsidRPr="002957B9">
        <w:rPr>
          <w:rFonts w:ascii="Arial" w:eastAsia="Calibri" w:hAnsi="Arial" w:cs="Arial"/>
        </w:rPr>
        <w:t>.</w:t>
      </w:r>
    </w:p>
    <w:p w14:paraId="0992C6B8" w14:textId="77777777" w:rsidR="002957B9" w:rsidRPr="002957B9" w:rsidRDefault="002957B9" w:rsidP="002957B9">
      <w:pPr>
        <w:spacing w:after="0" w:line="240" w:lineRule="auto"/>
        <w:contextualSpacing/>
        <w:jc w:val="both"/>
        <w:rPr>
          <w:rFonts w:ascii="Arial" w:eastAsia="Calibri" w:hAnsi="Arial" w:cs="Arial"/>
        </w:rPr>
      </w:pPr>
    </w:p>
    <w:p w14:paraId="5EDE3D9C" w14:textId="144D9198" w:rsidR="002957B9" w:rsidRDefault="002957B9" w:rsidP="002957B9">
      <w:pPr>
        <w:spacing w:after="0" w:line="240" w:lineRule="auto"/>
        <w:jc w:val="both"/>
        <w:rPr>
          <w:rFonts w:ascii="Arial" w:eastAsia="Calibri" w:hAnsi="Arial" w:cs="Arial"/>
        </w:rPr>
      </w:pPr>
      <w:r w:rsidRPr="002957B9">
        <w:rPr>
          <w:rFonts w:ascii="Arial" w:eastAsia="Calibri" w:hAnsi="Arial" w:cs="Arial"/>
          <w:b/>
        </w:rPr>
        <w:t>4.</w:t>
      </w:r>
      <w:r w:rsidR="00E97C18">
        <w:rPr>
          <w:rFonts w:ascii="Arial" w:eastAsia="Calibri" w:hAnsi="Arial" w:cs="Arial"/>
          <w:b/>
        </w:rPr>
        <w:t>10</w:t>
      </w:r>
      <w:r w:rsidRPr="002957B9">
        <w:rPr>
          <w:rFonts w:ascii="Arial" w:eastAsia="Calibri" w:hAnsi="Arial" w:cs="Arial"/>
          <w:b/>
        </w:rPr>
        <w:t>.</w:t>
      </w:r>
      <w:r w:rsidRPr="002957B9">
        <w:rPr>
          <w:rFonts w:ascii="Arial" w:eastAsia="Calibri" w:hAnsi="Arial" w:cs="Arial"/>
        </w:rPr>
        <w:t xml:space="preserve"> Poskytovateľ </w:t>
      </w:r>
      <w:r w:rsidR="00992CFC">
        <w:rPr>
          <w:rFonts w:ascii="Arial" w:eastAsia="Calibri" w:hAnsi="Arial" w:cs="Arial"/>
        </w:rPr>
        <w:t xml:space="preserve">sa zaväzuje vykonávať bezplatný záručný servis dodaných </w:t>
      </w:r>
      <w:r w:rsidR="006A14B9">
        <w:rPr>
          <w:rFonts w:ascii="Arial" w:eastAsia="Calibri" w:hAnsi="Arial" w:cs="Arial"/>
        </w:rPr>
        <w:t>koncových</w:t>
      </w:r>
      <w:r w:rsidR="00992CFC">
        <w:rPr>
          <w:rFonts w:ascii="Arial" w:eastAsia="Calibri" w:hAnsi="Arial" w:cs="Arial"/>
        </w:rPr>
        <w:t xml:space="preserve"> zariadení a poskytovať objednávateľovi</w:t>
      </w:r>
      <w:r w:rsidR="00992CFC" w:rsidRPr="00992CFC">
        <w:t xml:space="preserve"> </w:t>
      </w:r>
      <w:r w:rsidR="00992CFC" w:rsidRPr="00992CFC">
        <w:rPr>
          <w:rFonts w:ascii="Arial" w:eastAsia="Calibri" w:hAnsi="Arial" w:cs="Arial"/>
        </w:rPr>
        <w:t xml:space="preserve">náhradné </w:t>
      </w:r>
      <w:r w:rsidR="006A14B9">
        <w:rPr>
          <w:rFonts w:ascii="Arial" w:eastAsia="Calibri" w:hAnsi="Arial" w:cs="Arial"/>
        </w:rPr>
        <w:t xml:space="preserve">koncové </w:t>
      </w:r>
      <w:r w:rsidR="00992CFC" w:rsidRPr="00992CFC">
        <w:rPr>
          <w:rFonts w:ascii="Arial" w:eastAsia="Calibri" w:hAnsi="Arial" w:cs="Arial"/>
        </w:rPr>
        <w:t>zariadenie počas vykonávania servisu</w:t>
      </w:r>
      <w:r w:rsidRPr="002957B9">
        <w:rPr>
          <w:rFonts w:ascii="Arial" w:eastAsia="Calibri" w:hAnsi="Arial" w:cs="Arial"/>
        </w:rPr>
        <w:t>.</w:t>
      </w:r>
    </w:p>
    <w:p w14:paraId="0EEE6F6E" w14:textId="77777777" w:rsidR="00992CFC" w:rsidRDefault="00992CFC" w:rsidP="002957B9">
      <w:pPr>
        <w:spacing w:after="0" w:line="240" w:lineRule="auto"/>
        <w:jc w:val="both"/>
        <w:rPr>
          <w:rFonts w:ascii="Arial" w:eastAsia="Calibri" w:hAnsi="Arial" w:cs="Arial"/>
        </w:rPr>
      </w:pPr>
    </w:p>
    <w:p w14:paraId="6C3575B2" w14:textId="1E68715B" w:rsidR="00060BAC" w:rsidRDefault="00992CFC" w:rsidP="002957B9">
      <w:pPr>
        <w:spacing w:after="0" w:line="240" w:lineRule="auto"/>
        <w:jc w:val="both"/>
        <w:rPr>
          <w:rFonts w:ascii="Arial" w:eastAsia="Calibri" w:hAnsi="Arial" w:cs="Arial"/>
        </w:rPr>
      </w:pPr>
      <w:r w:rsidRPr="00992CFC">
        <w:rPr>
          <w:rFonts w:ascii="Arial" w:eastAsia="Calibri" w:hAnsi="Arial" w:cs="Arial"/>
          <w:b/>
        </w:rPr>
        <w:t>4.</w:t>
      </w:r>
      <w:r w:rsidR="00E97C18">
        <w:rPr>
          <w:rFonts w:ascii="Arial" w:eastAsia="Calibri" w:hAnsi="Arial" w:cs="Arial"/>
          <w:b/>
        </w:rPr>
        <w:t>11</w:t>
      </w:r>
      <w:r>
        <w:rPr>
          <w:rFonts w:ascii="Arial" w:eastAsia="Calibri" w:hAnsi="Arial" w:cs="Arial"/>
          <w:b/>
        </w:rPr>
        <w:t>.</w:t>
      </w:r>
      <w:r>
        <w:rPr>
          <w:rFonts w:ascii="Arial" w:eastAsia="Calibri" w:hAnsi="Arial" w:cs="Arial"/>
        </w:rPr>
        <w:t xml:space="preserve"> </w:t>
      </w:r>
      <w:r w:rsidR="00060BAC">
        <w:rPr>
          <w:rFonts w:ascii="Arial" w:eastAsia="Calibri" w:hAnsi="Arial" w:cs="Arial"/>
        </w:rPr>
        <w:t>Poskytovateľ je povinný na vyžiadanie a podľa potreby objednávateľa poskytovať objednávateľovi informácie, súvisiace s</w:t>
      </w:r>
      <w:r w:rsidR="001015C8">
        <w:rPr>
          <w:rFonts w:ascii="Arial" w:eastAsia="Calibri" w:hAnsi="Arial" w:cs="Arial"/>
        </w:rPr>
        <w:t> </w:t>
      </w:r>
      <w:r w:rsidR="00060BAC">
        <w:rPr>
          <w:rFonts w:ascii="Arial" w:eastAsia="Calibri" w:hAnsi="Arial" w:cs="Arial"/>
        </w:rPr>
        <w:t>užívaním</w:t>
      </w:r>
      <w:r w:rsidR="001015C8">
        <w:rPr>
          <w:rFonts w:ascii="Arial" w:eastAsia="Calibri" w:hAnsi="Arial" w:cs="Arial"/>
        </w:rPr>
        <w:t xml:space="preserve"> koncových zariadení</w:t>
      </w:r>
      <w:r w:rsidR="00060BAC">
        <w:rPr>
          <w:rFonts w:ascii="Arial" w:eastAsia="Calibri" w:hAnsi="Arial" w:cs="Arial"/>
        </w:rPr>
        <w:t xml:space="preserve">, súčinnosť pri uvádzaní mobilných telefónov do prevádzky, ako aj ďalšie informácie, súvisiace s využívaním služieb podľa tejto </w:t>
      </w:r>
      <w:r w:rsidR="00B50B11">
        <w:rPr>
          <w:rFonts w:ascii="Arial" w:eastAsia="Calibri" w:hAnsi="Arial" w:cs="Arial"/>
        </w:rPr>
        <w:t>zmluvy</w:t>
      </w:r>
      <w:r w:rsidR="00060BAC">
        <w:rPr>
          <w:rFonts w:ascii="Arial" w:eastAsia="Calibri" w:hAnsi="Arial" w:cs="Arial"/>
        </w:rPr>
        <w:t>.</w:t>
      </w:r>
    </w:p>
    <w:p w14:paraId="050B1E4A" w14:textId="77777777" w:rsidR="00F03B28" w:rsidRDefault="00F03B28" w:rsidP="002957B9">
      <w:pPr>
        <w:spacing w:after="0" w:line="240" w:lineRule="auto"/>
        <w:jc w:val="both"/>
        <w:rPr>
          <w:rFonts w:ascii="Arial" w:eastAsia="Calibri" w:hAnsi="Arial" w:cs="Arial"/>
        </w:rPr>
      </w:pPr>
    </w:p>
    <w:p w14:paraId="63EF7DB6" w14:textId="6EDD52A5" w:rsidR="00F03B28" w:rsidRPr="00F03B28" w:rsidRDefault="00F03B28" w:rsidP="00F03B28">
      <w:pPr>
        <w:spacing w:after="0" w:line="240" w:lineRule="auto"/>
        <w:jc w:val="both"/>
        <w:rPr>
          <w:rFonts w:ascii="Arial" w:hAnsi="Arial" w:cs="Arial"/>
        </w:rPr>
      </w:pPr>
      <w:r w:rsidRPr="00992CFC">
        <w:rPr>
          <w:rFonts w:ascii="Arial" w:eastAsia="Calibri" w:hAnsi="Arial" w:cs="Arial"/>
          <w:b/>
        </w:rPr>
        <w:t>4.</w:t>
      </w:r>
      <w:r>
        <w:rPr>
          <w:rFonts w:ascii="Arial" w:eastAsia="Calibri" w:hAnsi="Arial" w:cs="Arial"/>
          <w:b/>
        </w:rPr>
        <w:t>1</w:t>
      </w:r>
      <w:r w:rsidR="00E97C18">
        <w:rPr>
          <w:rFonts w:ascii="Arial" w:eastAsia="Calibri" w:hAnsi="Arial" w:cs="Arial"/>
          <w:b/>
        </w:rPr>
        <w:t>2</w:t>
      </w:r>
      <w:r>
        <w:rPr>
          <w:rFonts w:ascii="Arial" w:eastAsia="Calibri" w:hAnsi="Arial" w:cs="Arial"/>
          <w:b/>
        </w:rPr>
        <w:t>.</w:t>
      </w:r>
      <w:r>
        <w:rPr>
          <w:rFonts w:ascii="Arial" w:eastAsia="Calibri" w:hAnsi="Arial" w:cs="Arial"/>
        </w:rPr>
        <w:t xml:space="preserve"> </w:t>
      </w:r>
      <w:r w:rsidRPr="00F03B28">
        <w:rPr>
          <w:rFonts w:ascii="Arial" w:eastAsia="Times New Roman" w:hAnsi="Arial" w:cs="Arial"/>
          <w:color w:val="000000"/>
          <w:lang w:eastAsia="sk-SK"/>
        </w:rPr>
        <w:t>Objednávateľ podľa § 113 zákona č. 452/2021 Z. z. o elektronických komunikáciách v znení neskorších predpisov</w:t>
      </w:r>
      <w:r w:rsidRPr="007369A8">
        <w:rPr>
          <w:rFonts w:ascii="Arial" w:eastAsia="Times New Roman" w:hAnsi="Arial" w:cs="Arial"/>
          <w:color w:val="000000"/>
          <w:lang w:eastAsia="sk-SK"/>
        </w:rPr>
        <w:t xml:space="preserve"> </w:t>
      </w:r>
      <w:r w:rsidRPr="00F03B28">
        <w:rPr>
          <w:rFonts w:ascii="Arial" w:eastAsia="Times New Roman" w:hAnsi="Arial" w:cs="Arial"/>
          <w:color w:val="000000"/>
          <w:lang w:eastAsia="sk-SK"/>
        </w:rPr>
        <w:t>nesúhlasí</w:t>
      </w:r>
      <w:r w:rsidRPr="007369A8">
        <w:rPr>
          <w:rFonts w:ascii="Arial" w:eastAsia="Times New Roman" w:hAnsi="Arial" w:cs="Arial"/>
          <w:color w:val="000000"/>
          <w:lang w:eastAsia="sk-SK"/>
        </w:rPr>
        <w:t xml:space="preserve"> </w:t>
      </w:r>
      <w:r w:rsidRPr="00F03B28">
        <w:rPr>
          <w:rFonts w:ascii="Arial" w:eastAsia="Times New Roman" w:hAnsi="Arial" w:cs="Arial"/>
          <w:color w:val="000000"/>
          <w:lang w:eastAsia="sk-SK"/>
        </w:rPr>
        <w:t xml:space="preserve">so zverejnením jeho </w:t>
      </w:r>
      <w:r w:rsidR="00F205F7">
        <w:rPr>
          <w:rFonts w:ascii="Arial" w:eastAsia="Times New Roman" w:hAnsi="Arial" w:cs="Arial"/>
          <w:color w:val="000000"/>
          <w:lang w:eastAsia="sk-SK"/>
        </w:rPr>
        <w:t xml:space="preserve">telefónnych čísiel </w:t>
      </w:r>
      <w:r w:rsidRPr="007369A8">
        <w:rPr>
          <w:rFonts w:ascii="Arial" w:eastAsia="Times New Roman" w:hAnsi="Arial" w:cs="Arial"/>
          <w:color w:val="000000"/>
          <w:lang w:eastAsia="sk-SK"/>
        </w:rPr>
        <w:t xml:space="preserve">v </w:t>
      </w:r>
      <w:r w:rsidRPr="00F03B28">
        <w:rPr>
          <w:rFonts w:ascii="Arial" w:eastAsia="Times New Roman" w:hAnsi="Arial" w:cs="Arial"/>
          <w:color w:val="000000"/>
          <w:lang w:eastAsia="sk-SK"/>
        </w:rPr>
        <w:t>telefónnom zozname a s poskytovaním informačných</w:t>
      </w:r>
      <w:r w:rsidRPr="007369A8">
        <w:rPr>
          <w:rFonts w:ascii="Arial" w:eastAsia="Times New Roman" w:hAnsi="Arial" w:cs="Arial"/>
          <w:color w:val="000000"/>
          <w:lang w:eastAsia="sk-SK"/>
        </w:rPr>
        <w:t xml:space="preserve"> služieb o účastníckych číslach </w:t>
      </w:r>
      <w:r w:rsidRPr="00F03B28">
        <w:rPr>
          <w:rFonts w:ascii="Arial" w:eastAsia="Times New Roman" w:hAnsi="Arial" w:cs="Arial"/>
          <w:color w:val="000000"/>
          <w:lang w:eastAsia="sk-SK"/>
        </w:rPr>
        <w:t>pridelených objednávateľovi</w:t>
      </w:r>
      <w:r w:rsidRPr="007369A8">
        <w:rPr>
          <w:rFonts w:ascii="Arial" w:eastAsia="Times New Roman" w:hAnsi="Arial" w:cs="Arial"/>
          <w:color w:val="000000"/>
          <w:lang w:eastAsia="sk-SK"/>
        </w:rPr>
        <w:t xml:space="preserve"> </w:t>
      </w:r>
      <w:r w:rsidRPr="00F03B28">
        <w:rPr>
          <w:rFonts w:ascii="Arial" w:eastAsia="Times New Roman" w:hAnsi="Arial" w:cs="Arial"/>
          <w:color w:val="000000"/>
          <w:lang w:eastAsia="sk-SK"/>
        </w:rPr>
        <w:t xml:space="preserve">na </w:t>
      </w:r>
      <w:r w:rsidRPr="00F03B28">
        <w:rPr>
          <w:rFonts w:ascii="Arial" w:eastAsia="Calibri" w:hAnsi="Arial" w:cs="Arial"/>
        </w:rPr>
        <w:t>základe</w:t>
      </w:r>
      <w:r w:rsidRPr="00F03B28">
        <w:rPr>
          <w:rFonts w:ascii="Arial" w:eastAsia="Times New Roman" w:hAnsi="Arial" w:cs="Arial"/>
          <w:color w:val="000000"/>
          <w:lang w:eastAsia="sk-SK"/>
        </w:rPr>
        <w:t xml:space="preserve"> </w:t>
      </w:r>
      <w:r>
        <w:rPr>
          <w:rFonts w:ascii="Arial" w:eastAsia="Times New Roman" w:hAnsi="Arial" w:cs="Arial"/>
          <w:color w:val="000000"/>
          <w:lang w:eastAsia="sk-SK"/>
        </w:rPr>
        <w:t>tejto zmluvy a prenesených podľa bodu 4.5. tohto článku zmluvy</w:t>
      </w:r>
      <w:r w:rsidRPr="00F03B28">
        <w:rPr>
          <w:rFonts w:ascii="Arial" w:eastAsia="Times New Roman" w:hAnsi="Arial" w:cs="Arial"/>
          <w:color w:val="000000"/>
          <w:lang w:eastAsia="sk-SK"/>
        </w:rPr>
        <w:t>, ako aj s</w:t>
      </w:r>
      <w:r w:rsidRPr="007369A8">
        <w:rPr>
          <w:rFonts w:ascii="Arial" w:eastAsia="Times New Roman" w:hAnsi="Arial" w:cs="Arial"/>
          <w:color w:val="000000"/>
          <w:lang w:eastAsia="sk-SK"/>
        </w:rPr>
        <w:t xml:space="preserve"> poskytnutím telefónnych čísiel </w:t>
      </w:r>
      <w:r w:rsidRPr="00F03B28">
        <w:rPr>
          <w:rFonts w:ascii="Arial" w:eastAsia="Times New Roman" w:hAnsi="Arial" w:cs="Arial"/>
          <w:color w:val="000000"/>
          <w:lang w:eastAsia="sk-SK"/>
        </w:rPr>
        <w:t xml:space="preserve">zaradených do </w:t>
      </w:r>
      <w:r w:rsidR="001B388A">
        <w:rPr>
          <w:rFonts w:ascii="Arial" w:eastAsia="Calibri" w:hAnsi="Arial" w:cs="Arial"/>
        </w:rPr>
        <w:t>VPS</w:t>
      </w:r>
      <w:r w:rsidRPr="004873B0">
        <w:rPr>
          <w:rFonts w:ascii="Arial" w:eastAsia="Calibri" w:hAnsi="Arial" w:cs="Arial"/>
        </w:rPr>
        <w:t xml:space="preserve"> </w:t>
      </w:r>
      <w:r w:rsidRPr="00F03B28">
        <w:rPr>
          <w:rFonts w:ascii="Arial" w:eastAsia="Times New Roman" w:hAnsi="Arial" w:cs="Arial"/>
          <w:color w:val="000000"/>
          <w:lang w:eastAsia="sk-SK"/>
        </w:rPr>
        <w:t>za účelom</w:t>
      </w:r>
      <w:r w:rsidRPr="007369A8">
        <w:rPr>
          <w:rFonts w:ascii="Arial" w:eastAsia="Times New Roman" w:hAnsi="Arial" w:cs="Arial"/>
          <w:color w:val="000000"/>
          <w:lang w:eastAsia="sk-SK"/>
        </w:rPr>
        <w:t xml:space="preserve"> </w:t>
      </w:r>
      <w:r w:rsidRPr="00F03B28">
        <w:rPr>
          <w:rFonts w:ascii="Arial" w:eastAsia="Times New Roman" w:hAnsi="Arial" w:cs="Arial"/>
          <w:color w:val="000000"/>
          <w:lang w:eastAsia="sk-SK"/>
        </w:rPr>
        <w:t>využívania na marketingové a obdobné účely.</w:t>
      </w:r>
      <w:r w:rsidR="00222EC6" w:rsidRPr="00222EC6">
        <w:rPr>
          <w:rFonts w:ascii="Arial" w:eastAsia="Calibri" w:hAnsi="Arial" w:cs="Arial"/>
        </w:rPr>
        <w:t xml:space="preserve"> </w:t>
      </w:r>
      <w:r w:rsidR="00222EC6" w:rsidRPr="002957B9">
        <w:rPr>
          <w:rFonts w:ascii="Arial" w:eastAsia="Calibri" w:hAnsi="Arial" w:cs="Arial"/>
        </w:rPr>
        <w:t xml:space="preserve">Poskytovateľ </w:t>
      </w:r>
      <w:r w:rsidR="00222EC6">
        <w:rPr>
          <w:rFonts w:ascii="Arial" w:eastAsia="Calibri" w:hAnsi="Arial" w:cs="Arial"/>
        </w:rPr>
        <w:t>sa zaväzuje požiadavku objednávateľa, uvedenú v predchádzajúcej vete, v plnom rozsahu akceptovať.</w:t>
      </w:r>
    </w:p>
    <w:p w14:paraId="403FA025" w14:textId="77777777" w:rsidR="00F03B28" w:rsidRDefault="00F03B28" w:rsidP="002957B9">
      <w:pPr>
        <w:spacing w:after="0" w:line="240" w:lineRule="auto"/>
        <w:jc w:val="both"/>
        <w:rPr>
          <w:rFonts w:ascii="Arial" w:eastAsia="Calibri" w:hAnsi="Arial" w:cs="Arial"/>
        </w:rPr>
      </w:pPr>
    </w:p>
    <w:p w14:paraId="0D2B9BAB" w14:textId="75B418FF" w:rsidR="002957B9" w:rsidRPr="004B2568" w:rsidRDefault="002957B9" w:rsidP="00574069">
      <w:pPr>
        <w:spacing w:after="0" w:line="240" w:lineRule="auto"/>
        <w:contextualSpacing/>
        <w:jc w:val="center"/>
        <w:rPr>
          <w:rFonts w:ascii="Arial" w:eastAsia="Calibri" w:hAnsi="Arial" w:cs="Arial"/>
          <w:b/>
        </w:rPr>
      </w:pPr>
      <w:r w:rsidRPr="004B2568">
        <w:rPr>
          <w:rFonts w:ascii="Arial" w:eastAsia="Calibri" w:hAnsi="Arial" w:cs="Arial"/>
          <w:b/>
        </w:rPr>
        <w:t>Čl. V</w:t>
      </w:r>
    </w:p>
    <w:p w14:paraId="5CFFB361" w14:textId="77777777" w:rsidR="002957B9" w:rsidRPr="002957B9" w:rsidRDefault="002957B9" w:rsidP="00574069">
      <w:pPr>
        <w:spacing w:after="0" w:line="240" w:lineRule="auto"/>
        <w:contextualSpacing/>
        <w:jc w:val="center"/>
        <w:rPr>
          <w:rFonts w:ascii="Arial" w:eastAsia="Calibri" w:hAnsi="Arial" w:cs="Arial"/>
          <w:b/>
        </w:rPr>
      </w:pPr>
      <w:r w:rsidRPr="004B2568">
        <w:rPr>
          <w:rFonts w:ascii="Arial" w:eastAsia="Calibri" w:hAnsi="Arial" w:cs="Arial"/>
          <w:b/>
        </w:rPr>
        <w:t>Povinnosti objednávateľa</w:t>
      </w:r>
    </w:p>
    <w:p w14:paraId="58917C49" w14:textId="77777777" w:rsidR="002957B9" w:rsidRPr="002957B9" w:rsidRDefault="002957B9" w:rsidP="002957B9">
      <w:pPr>
        <w:spacing w:after="0" w:line="240" w:lineRule="auto"/>
        <w:ind w:left="360"/>
        <w:contextualSpacing/>
        <w:jc w:val="center"/>
        <w:rPr>
          <w:rFonts w:ascii="Arial" w:eastAsia="Calibri" w:hAnsi="Arial" w:cs="Arial"/>
          <w:b/>
        </w:rPr>
      </w:pPr>
    </w:p>
    <w:p w14:paraId="6059D382" w14:textId="1981CB80"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b/>
        </w:rPr>
        <w:t xml:space="preserve">5.1. </w:t>
      </w:r>
      <w:r w:rsidR="00424F50" w:rsidRPr="00424F50">
        <w:rPr>
          <w:rFonts w:ascii="Arial" w:eastAsia="Calibri" w:hAnsi="Arial" w:cs="Arial"/>
        </w:rPr>
        <w:t xml:space="preserve">Objednávateľ sa </w:t>
      </w:r>
      <w:r w:rsidR="00424F50">
        <w:rPr>
          <w:rFonts w:ascii="Arial" w:eastAsia="Calibri" w:hAnsi="Arial" w:cs="Arial"/>
        </w:rPr>
        <w:t>zaväzuje poskytovať</w:t>
      </w:r>
      <w:r w:rsidR="004B2568">
        <w:rPr>
          <w:rFonts w:ascii="Arial" w:eastAsia="Calibri" w:hAnsi="Arial" w:cs="Arial"/>
        </w:rPr>
        <w:t xml:space="preserve"> poskytovateľovi nevyhnutnú </w:t>
      </w:r>
      <w:r w:rsidRPr="002957B9">
        <w:rPr>
          <w:rFonts w:ascii="Arial" w:eastAsia="Calibri" w:hAnsi="Arial" w:cs="Arial"/>
        </w:rPr>
        <w:t xml:space="preserve">súčinnosť potrebnú na riadne a včasné plnenie predmetu </w:t>
      </w:r>
      <w:r w:rsidR="005C19DD">
        <w:rPr>
          <w:rFonts w:ascii="Arial" w:eastAsia="Calibri" w:hAnsi="Arial" w:cs="Arial"/>
        </w:rPr>
        <w:t>zmluvy.</w:t>
      </w:r>
    </w:p>
    <w:p w14:paraId="71141E01" w14:textId="77777777" w:rsidR="002957B9" w:rsidRPr="002957B9" w:rsidRDefault="002957B9" w:rsidP="002957B9">
      <w:pPr>
        <w:spacing w:after="0" w:line="240" w:lineRule="auto"/>
        <w:jc w:val="both"/>
        <w:rPr>
          <w:rFonts w:ascii="Arial" w:eastAsia="Calibri" w:hAnsi="Arial" w:cs="Arial"/>
        </w:rPr>
      </w:pPr>
    </w:p>
    <w:p w14:paraId="2BD00F44" w14:textId="31EF1E1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b/>
        </w:rPr>
        <w:t>5.2.</w:t>
      </w:r>
      <w:r w:rsidRPr="002957B9">
        <w:rPr>
          <w:rFonts w:ascii="Arial" w:eastAsia="Calibri" w:hAnsi="Arial" w:cs="Arial"/>
        </w:rPr>
        <w:t xml:space="preserve"> </w:t>
      </w:r>
      <w:r w:rsidR="004B2568">
        <w:rPr>
          <w:rFonts w:ascii="Arial" w:eastAsia="Calibri" w:hAnsi="Arial" w:cs="Arial"/>
        </w:rPr>
        <w:t>Objednávateľ je povinný včas oznamovať poskytovateľovi skutočnosti pre neho zásadného významu a</w:t>
      </w:r>
      <w:r w:rsidR="005C19DD">
        <w:rPr>
          <w:rFonts w:ascii="Arial" w:eastAsia="Calibri" w:hAnsi="Arial" w:cs="Arial"/>
        </w:rPr>
        <w:t> </w:t>
      </w:r>
      <w:r w:rsidR="004B2568">
        <w:rPr>
          <w:rFonts w:ascii="Arial" w:eastAsia="Calibri" w:hAnsi="Arial" w:cs="Arial"/>
        </w:rPr>
        <w:t>b</w:t>
      </w:r>
      <w:r w:rsidRPr="002957B9">
        <w:rPr>
          <w:rFonts w:ascii="Arial" w:eastAsia="Calibri" w:hAnsi="Arial" w:cs="Arial"/>
        </w:rPr>
        <w:t>ezodkladne</w:t>
      </w:r>
      <w:r w:rsidR="005C19DD">
        <w:rPr>
          <w:rFonts w:ascii="Arial" w:eastAsia="Calibri" w:hAnsi="Arial" w:cs="Arial"/>
        </w:rPr>
        <w:t>, najneskôr však do 3 pracovných dní,</w:t>
      </w:r>
      <w:r w:rsidRPr="002957B9">
        <w:rPr>
          <w:rFonts w:ascii="Arial" w:eastAsia="Calibri" w:hAnsi="Arial" w:cs="Arial"/>
        </w:rPr>
        <w:t xml:space="preserve"> e-mailom informovať poskytovateľa o trvalých alebo prechodných zmenách kontaktn</w:t>
      </w:r>
      <w:r w:rsidR="004B2568">
        <w:rPr>
          <w:rFonts w:ascii="Arial" w:eastAsia="Calibri" w:hAnsi="Arial" w:cs="Arial"/>
        </w:rPr>
        <w:t>ých</w:t>
      </w:r>
      <w:r w:rsidRPr="002957B9">
        <w:rPr>
          <w:rFonts w:ascii="Arial" w:eastAsia="Calibri" w:hAnsi="Arial" w:cs="Arial"/>
        </w:rPr>
        <w:t xml:space="preserve"> os</w:t>
      </w:r>
      <w:r w:rsidR="004B2568">
        <w:rPr>
          <w:rFonts w:ascii="Arial" w:eastAsia="Calibri" w:hAnsi="Arial" w:cs="Arial"/>
        </w:rPr>
        <w:t>ôb,</w:t>
      </w:r>
      <w:r w:rsidRPr="002957B9">
        <w:rPr>
          <w:rFonts w:ascii="Arial" w:eastAsia="Calibri" w:hAnsi="Arial" w:cs="Arial"/>
        </w:rPr>
        <w:t xml:space="preserve"> uveden</w:t>
      </w:r>
      <w:r w:rsidR="004B2568">
        <w:rPr>
          <w:rFonts w:ascii="Arial" w:eastAsia="Calibri" w:hAnsi="Arial" w:cs="Arial"/>
        </w:rPr>
        <w:t xml:space="preserve">ých </w:t>
      </w:r>
      <w:r w:rsidRPr="002957B9">
        <w:rPr>
          <w:rFonts w:ascii="Arial" w:eastAsia="Calibri" w:hAnsi="Arial" w:cs="Arial"/>
        </w:rPr>
        <w:t>v </w:t>
      </w:r>
      <w:r w:rsidR="004B2568">
        <w:rPr>
          <w:rFonts w:ascii="Arial" w:eastAsia="Calibri" w:hAnsi="Arial" w:cs="Arial"/>
        </w:rPr>
        <w:t>č</w:t>
      </w:r>
      <w:r w:rsidRPr="002957B9">
        <w:rPr>
          <w:rFonts w:ascii="Arial" w:eastAsia="Calibri" w:hAnsi="Arial" w:cs="Arial"/>
        </w:rPr>
        <w:t xml:space="preserve">l. I tejto </w:t>
      </w:r>
      <w:r w:rsidR="005C19DD">
        <w:rPr>
          <w:rFonts w:ascii="Arial" w:eastAsia="Calibri" w:hAnsi="Arial" w:cs="Arial"/>
        </w:rPr>
        <w:t>zmluvy</w:t>
      </w:r>
      <w:r w:rsidRPr="002957B9">
        <w:rPr>
          <w:rFonts w:ascii="Arial" w:eastAsia="Calibri" w:hAnsi="Arial" w:cs="Arial"/>
        </w:rPr>
        <w:t>.</w:t>
      </w:r>
    </w:p>
    <w:p w14:paraId="67E663C4" w14:textId="77777777" w:rsidR="002957B9" w:rsidRPr="002957B9" w:rsidRDefault="002957B9" w:rsidP="002957B9">
      <w:pPr>
        <w:spacing w:after="0" w:line="240" w:lineRule="auto"/>
        <w:jc w:val="both"/>
        <w:rPr>
          <w:rFonts w:ascii="Arial" w:eastAsia="Calibri" w:hAnsi="Arial" w:cs="Arial"/>
        </w:rPr>
      </w:pPr>
    </w:p>
    <w:p w14:paraId="7EC7818F" w14:textId="3BB8754F" w:rsidR="002957B9" w:rsidRDefault="002957B9" w:rsidP="002957B9">
      <w:pPr>
        <w:spacing w:after="0" w:line="240" w:lineRule="auto"/>
        <w:jc w:val="both"/>
        <w:rPr>
          <w:rFonts w:ascii="Arial" w:eastAsia="Calibri" w:hAnsi="Arial" w:cs="Arial"/>
        </w:rPr>
      </w:pPr>
      <w:r w:rsidRPr="002957B9">
        <w:rPr>
          <w:rFonts w:ascii="Arial" w:eastAsia="Calibri" w:hAnsi="Arial" w:cs="Arial"/>
          <w:b/>
        </w:rPr>
        <w:t>5</w:t>
      </w:r>
      <w:r w:rsidR="00060BAC" w:rsidRPr="00060BAC">
        <w:rPr>
          <w:rFonts w:ascii="Arial" w:eastAsia="Calibri" w:hAnsi="Arial" w:cs="Arial"/>
          <w:b/>
        </w:rPr>
        <w:t>.</w:t>
      </w:r>
      <w:r w:rsidR="000B6B1A">
        <w:rPr>
          <w:rFonts w:ascii="Arial" w:eastAsia="Calibri" w:hAnsi="Arial" w:cs="Arial"/>
          <w:b/>
        </w:rPr>
        <w:t>3</w:t>
      </w:r>
      <w:r w:rsidR="00060BAC" w:rsidRPr="00060BAC">
        <w:rPr>
          <w:rFonts w:ascii="Arial" w:eastAsia="Calibri" w:hAnsi="Arial" w:cs="Arial"/>
          <w:b/>
        </w:rPr>
        <w:t>.</w:t>
      </w:r>
      <w:r w:rsidR="00060BAC">
        <w:rPr>
          <w:rFonts w:ascii="Arial" w:eastAsia="Calibri" w:hAnsi="Arial" w:cs="Arial"/>
        </w:rPr>
        <w:t xml:space="preserve"> </w:t>
      </w:r>
      <w:r w:rsidR="004B2568">
        <w:rPr>
          <w:rFonts w:ascii="Arial" w:eastAsia="Calibri" w:hAnsi="Arial" w:cs="Arial"/>
        </w:rPr>
        <w:t xml:space="preserve">Objednávateľ sa zaväzuje uhrádzať poskytovateľovi za riadne a včas poskytnuté služby podľa tejto </w:t>
      </w:r>
      <w:r w:rsidR="005C19DD">
        <w:rPr>
          <w:rFonts w:ascii="Arial" w:eastAsia="Calibri" w:hAnsi="Arial" w:cs="Arial"/>
        </w:rPr>
        <w:t>zmluv</w:t>
      </w:r>
      <w:r w:rsidR="004B2568">
        <w:rPr>
          <w:rFonts w:ascii="Arial" w:eastAsia="Calibri" w:hAnsi="Arial" w:cs="Arial"/>
        </w:rPr>
        <w:t xml:space="preserve">y </w:t>
      </w:r>
      <w:r w:rsidRPr="002957B9">
        <w:rPr>
          <w:rFonts w:ascii="Arial" w:eastAsia="Calibri" w:hAnsi="Arial" w:cs="Arial"/>
        </w:rPr>
        <w:t xml:space="preserve">dohodnutú cenu, a to v súlade a za podmienok podľa </w:t>
      </w:r>
      <w:r w:rsidR="004B2568">
        <w:rPr>
          <w:rFonts w:ascii="Arial" w:eastAsia="Calibri" w:hAnsi="Arial" w:cs="Arial"/>
        </w:rPr>
        <w:t>č</w:t>
      </w:r>
      <w:r w:rsidRPr="002957B9">
        <w:rPr>
          <w:rFonts w:ascii="Arial" w:eastAsia="Calibri" w:hAnsi="Arial" w:cs="Arial"/>
        </w:rPr>
        <w:t xml:space="preserve">l. VI tejto </w:t>
      </w:r>
      <w:r w:rsidR="00B50B11">
        <w:rPr>
          <w:rFonts w:ascii="Arial" w:eastAsia="Calibri" w:hAnsi="Arial" w:cs="Arial"/>
        </w:rPr>
        <w:t>zmluvy</w:t>
      </w:r>
      <w:r w:rsidRPr="002957B9">
        <w:rPr>
          <w:rFonts w:ascii="Arial" w:eastAsia="Calibri" w:hAnsi="Arial" w:cs="Arial"/>
        </w:rPr>
        <w:t>.</w:t>
      </w:r>
    </w:p>
    <w:p w14:paraId="46C2533E" w14:textId="77777777" w:rsidR="000B7EE9" w:rsidRDefault="000B7EE9" w:rsidP="002957B9">
      <w:pPr>
        <w:spacing w:after="0" w:line="240" w:lineRule="auto"/>
        <w:jc w:val="both"/>
        <w:rPr>
          <w:rFonts w:ascii="Arial" w:eastAsia="Calibri" w:hAnsi="Arial" w:cs="Arial"/>
        </w:rPr>
      </w:pPr>
    </w:p>
    <w:p w14:paraId="28005AF3" w14:textId="5426C02A" w:rsidR="002957B9" w:rsidRPr="002957B9" w:rsidRDefault="002957B9" w:rsidP="002957B9">
      <w:pPr>
        <w:spacing w:after="0" w:line="240" w:lineRule="auto"/>
        <w:contextualSpacing/>
        <w:jc w:val="center"/>
        <w:rPr>
          <w:rFonts w:ascii="Arial" w:eastAsia="Calibri" w:hAnsi="Arial" w:cs="Arial"/>
          <w:b/>
        </w:rPr>
      </w:pPr>
      <w:r w:rsidRPr="002957B9">
        <w:rPr>
          <w:rFonts w:ascii="Arial" w:eastAsia="Calibri" w:hAnsi="Arial" w:cs="Arial"/>
          <w:b/>
        </w:rPr>
        <w:t xml:space="preserve">Čl. VI  </w:t>
      </w:r>
    </w:p>
    <w:p w14:paraId="30ADE58F" w14:textId="304037D8" w:rsidR="002957B9" w:rsidRPr="002957B9" w:rsidRDefault="002957B9" w:rsidP="002957B9">
      <w:pPr>
        <w:spacing w:after="0" w:line="240" w:lineRule="auto"/>
        <w:contextualSpacing/>
        <w:jc w:val="center"/>
        <w:rPr>
          <w:rFonts w:ascii="Arial" w:eastAsia="Calibri" w:hAnsi="Arial" w:cs="Arial"/>
          <w:b/>
        </w:rPr>
      </w:pPr>
      <w:r w:rsidRPr="002957B9">
        <w:rPr>
          <w:rFonts w:ascii="Arial" w:eastAsia="Calibri" w:hAnsi="Arial" w:cs="Arial"/>
          <w:b/>
        </w:rPr>
        <w:t xml:space="preserve">Cena predmetu </w:t>
      </w:r>
      <w:r w:rsidR="00C27D18">
        <w:rPr>
          <w:rFonts w:ascii="Arial" w:eastAsia="Calibri" w:hAnsi="Arial" w:cs="Arial"/>
          <w:b/>
        </w:rPr>
        <w:t>zmluvy a platobné podmienky</w:t>
      </w:r>
    </w:p>
    <w:p w14:paraId="1A4C6B27" w14:textId="77777777" w:rsidR="002957B9" w:rsidRPr="002957B9" w:rsidRDefault="002957B9" w:rsidP="002957B9">
      <w:pPr>
        <w:spacing w:after="0" w:line="240" w:lineRule="auto"/>
        <w:contextualSpacing/>
        <w:jc w:val="center"/>
        <w:rPr>
          <w:rFonts w:ascii="Arial" w:eastAsia="Calibri" w:hAnsi="Arial" w:cs="Arial"/>
          <w:b/>
        </w:rPr>
      </w:pPr>
    </w:p>
    <w:p w14:paraId="00B78699" w14:textId="0F5E49F6" w:rsidR="002957B9" w:rsidRPr="002957B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6.1.</w:t>
      </w:r>
      <w:r w:rsidRPr="002957B9">
        <w:rPr>
          <w:rFonts w:ascii="Arial" w:eastAsia="Calibri" w:hAnsi="Arial" w:cs="Arial"/>
        </w:rPr>
        <w:t xml:space="preserve"> Zmluvné strany </w:t>
      </w:r>
      <w:r w:rsidR="004B2568">
        <w:rPr>
          <w:rFonts w:ascii="Arial" w:eastAsia="Calibri" w:hAnsi="Arial" w:cs="Arial"/>
        </w:rPr>
        <w:t xml:space="preserve">sa v súlade so </w:t>
      </w:r>
      <w:r w:rsidR="004B2568" w:rsidRPr="002957B9">
        <w:rPr>
          <w:rFonts w:ascii="Arial" w:eastAsia="Calibri" w:hAnsi="Arial" w:cs="Arial"/>
        </w:rPr>
        <w:t>zákon</w:t>
      </w:r>
      <w:r w:rsidR="004B2568">
        <w:rPr>
          <w:rFonts w:ascii="Arial" w:eastAsia="Calibri" w:hAnsi="Arial" w:cs="Arial"/>
        </w:rPr>
        <w:t>om</w:t>
      </w:r>
      <w:r w:rsidR="004B2568" w:rsidRPr="002957B9">
        <w:rPr>
          <w:rFonts w:ascii="Arial" w:eastAsia="Calibri" w:hAnsi="Arial" w:cs="Arial"/>
        </w:rPr>
        <w:t xml:space="preserve"> č. 18/1996 Z. z. o cenách v znení neskorších  predpisov </w:t>
      </w:r>
      <w:r w:rsidR="004B2568">
        <w:rPr>
          <w:rFonts w:ascii="Arial" w:eastAsia="Calibri" w:hAnsi="Arial" w:cs="Arial"/>
        </w:rPr>
        <w:t xml:space="preserve">dohodli na cenách poskytovaných služieb </w:t>
      </w:r>
      <w:r w:rsidR="000B7EE9">
        <w:rPr>
          <w:rFonts w:ascii="Arial" w:eastAsia="Calibri" w:hAnsi="Arial" w:cs="Arial"/>
        </w:rPr>
        <w:t xml:space="preserve">a koncových zariadení </w:t>
      </w:r>
      <w:r w:rsidR="004B2568">
        <w:rPr>
          <w:rFonts w:ascii="Arial" w:eastAsia="Calibri" w:hAnsi="Arial" w:cs="Arial"/>
        </w:rPr>
        <w:t xml:space="preserve">tak, ako je uvedené v prílohe č. 2 tejto zmluvy – </w:t>
      </w:r>
      <w:r w:rsidR="00FB1214">
        <w:rPr>
          <w:rFonts w:ascii="Arial" w:eastAsia="Calibri" w:hAnsi="Arial" w:cs="Arial"/>
        </w:rPr>
        <w:t>Cenník služieb mobilného operátora a koncových zariadení</w:t>
      </w:r>
      <w:r w:rsidR="004B2568">
        <w:rPr>
          <w:rFonts w:ascii="Arial" w:eastAsia="Calibri" w:hAnsi="Arial" w:cs="Arial"/>
        </w:rPr>
        <w:t>.</w:t>
      </w:r>
      <w:r w:rsidRPr="002957B9">
        <w:rPr>
          <w:rFonts w:ascii="Arial" w:eastAsia="Calibri" w:hAnsi="Arial" w:cs="Arial"/>
        </w:rPr>
        <w:t xml:space="preserve"> </w:t>
      </w:r>
    </w:p>
    <w:p w14:paraId="1BB33D61" w14:textId="77777777" w:rsidR="002957B9" w:rsidRPr="002957B9" w:rsidRDefault="002957B9" w:rsidP="002957B9">
      <w:pPr>
        <w:spacing w:after="0" w:line="240" w:lineRule="auto"/>
        <w:contextualSpacing/>
        <w:jc w:val="both"/>
        <w:rPr>
          <w:rFonts w:ascii="Arial" w:eastAsia="Calibri" w:hAnsi="Arial" w:cs="Arial"/>
          <w:b/>
        </w:rPr>
      </w:pPr>
    </w:p>
    <w:p w14:paraId="6A893FCC" w14:textId="77777777" w:rsidR="0057636C" w:rsidRDefault="002957B9" w:rsidP="00BA59B6">
      <w:pPr>
        <w:spacing w:after="0" w:line="240" w:lineRule="auto"/>
        <w:contextualSpacing/>
        <w:jc w:val="both"/>
        <w:rPr>
          <w:rFonts w:ascii="Arial" w:eastAsia="Calibri" w:hAnsi="Arial" w:cs="Arial"/>
        </w:rPr>
      </w:pPr>
      <w:r w:rsidRPr="002957B9">
        <w:rPr>
          <w:rFonts w:ascii="Arial" w:eastAsia="Calibri" w:hAnsi="Arial" w:cs="Arial"/>
          <w:b/>
        </w:rPr>
        <w:t xml:space="preserve">6.2. </w:t>
      </w:r>
      <w:r w:rsidR="00BA59B6" w:rsidRPr="002957B9">
        <w:rPr>
          <w:rFonts w:ascii="Arial" w:eastAsia="Calibri" w:hAnsi="Arial" w:cs="Arial"/>
        </w:rPr>
        <w:t xml:space="preserve">Celková cena za plnenie predmetu </w:t>
      </w:r>
      <w:r w:rsidR="005C19DD">
        <w:rPr>
          <w:rFonts w:ascii="Arial" w:eastAsia="Calibri" w:hAnsi="Arial" w:cs="Arial"/>
        </w:rPr>
        <w:t>zmluvy</w:t>
      </w:r>
      <w:r w:rsidR="0057636C">
        <w:rPr>
          <w:rFonts w:ascii="Arial" w:eastAsia="Calibri" w:hAnsi="Arial" w:cs="Arial"/>
        </w:rPr>
        <w:t>:</w:t>
      </w:r>
    </w:p>
    <w:p w14:paraId="2E4A08AF" w14:textId="77777777" w:rsidR="0057636C" w:rsidRDefault="0057636C" w:rsidP="00BA59B6">
      <w:pPr>
        <w:spacing w:after="0" w:line="240" w:lineRule="auto"/>
        <w:contextualSpacing/>
        <w:jc w:val="both"/>
        <w:rPr>
          <w:rFonts w:ascii="Arial" w:eastAsia="Calibri" w:hAnsi="Arial" w:cs="Arial"/>
        </w:rPr>
      </w:pPr>
      <w:r>
        <w:rPr>
          <w:rFonts w:ascii="Arial" w:eastAsia="Calibri" w:hAnsi="Arial" w:cs="Arial"/>
        </w:rPr>
        <w:t xml:space="preserve">Cena bez DPH </w:t>
      </w:r>
      <w:r>
        <w:rPr>
          <w:rFonts w:ascii="Arial" w:eastAsia="Calibri" w:hAnsi="Arial" w:cs="Arial"/>
        </w:rPr>
        <w:tab/>
      </w:r>
      <w:r>
        <w:rPr>
          <w:rFonts w:ascii="Arial" w:eastAsia="Calibri" w:hAnsi="Arial" w:cs="Arial"/>
        </w:rPr>
        <w:tab/>
      </w:r>
      <w:r w:rsidR="00BA59B6" w:rsidRPr="002957B9">
        <w:rPr>
          <w:rFonts w:ascii="Arial" w:eastAsia="Calibri" w:hAnsi="Arial" w:cs="Arial"/>
        </w:rPr>
        <w:t xml:space="preserve">.............. eur </w:t>
      </w:r>
    </w:p>
    <w:p w14:paraId="0B311455" w14:textId="77777777" w:rsidR="0057636C" w:rsidRDefault="0057636C" w:rsidP="00BA59B6">
      <w:pPr>
        <w:spacing w:after="0" w:line="240" w:lineRule="auto"/>
        <w:contextualSpacing/>
        <w:jc w:val="both"/>
        <w:rPr>
          <w:rFonts w:ascii="Arial" w:eastAsia="Calibri" w:hAnsi="Arial" w:cs="Arial"/>
        </w:rPr>
      </w:pPr>
      <w:r>
        <w:rPr>
          <w:rFonts w:ascii="Arial" w:eastAsia="Calibri" w:hAnsi="Arial" w:cs="Arial"/>
        </w:rPr>
        <w:t>Sadzba DPH  ......%</w:t>
      </w:r>
    </w:p>
    <w:p w14:paraId="5D755716" w14:textId="2D5E147E" w:rsidR="0057636C" w:rsidRDefault="0057636C" w:rsidP="00BA59B6">
      <w:pPr>
        <w:spacing w:after="0" w:line="240" w:lineRule="auto"/>
        <w:contextualSpacing/>
        <w:jc w:val="both"/>
        <w:rPr>
          <w:rFonts w:ascii="Arial" w:eastAsia="Calibri" w:hAnsi="Arial" w:cs="Arial"/>
        </w:rPr>
      </w:pPr>
      <w:r>
        <w:rPr>
          <w:rFonts w:ascii="Arial" w:eastAsia="Calibri" w:hAnsi="Arial" w:cs="Arial"/>
        </w:rPr>
        <w:t>DPH</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 eur</w:t>
      </w:r>
    </w:p>
    <w:p w14:paraId="3639D1FF" w14:textId="77777777" w:rsidR="0057636C" w:rsidRDefault="0057636C" w:rsidP="00BA59B6">
      <w:pPr>
        <w:spacing w:after="0" w:line="240" w:lineRule="auto"/>
        <w:contextualSpacing/>
        <w:jc w:val="both"/>
        <w:rPr>
          <w:rFonts w:ascii="Arial" w:eastAsia="Calibri" w:hAnsi="Arial" w:cs="Arial"/>
        </w:rPr>
      </w:pPr>
      <w:r>
        <w:rPr>
          <w:rFonts w:ascii="Arial" w:eastAsia="Calibri" w:hAnsi="Arial" w:cs="Arial"/>
        </w:rPr>
        <w:t>Cena vrátane DPH</w:t>
      </w:r>
      <w:r>
        <w:rPr>
          <w:rFonts w:ascii="Arial" w:eastAsia="Calibri" w:hAnsi="Arial" w:cs="Arial"/>
        </w:rPr>
        <w:tab/>
      </w:r>
      <w:r>
        <w:rPr>
          <w:rFonts w:ascii="Arial" w:eastAsia="Calibri" w:hAnsi="Arial" w:cs="Arial"/>
        </w:rPr>
        <w:tab/>
        <w:t xml:space="preserve">................ eur </w:t>
      </w:r>
      <w:r w:rsidR="00BA59B6" w:rsidRPr="002957B9">
        <w:rPr>
          <w:rFonts w:ascii="Arial" w:eastAsia="Calibri" w:hAnsi="Arial" w:cs="Arial"/>
        </w:rPr>
        <w:t xml:space="preserve">(slovom .................. eur), </w:t>
      </w:r>
    </w:p>
    <w:p w14:paraId="464662A5" w14:textId="05DCD6F0" w:rsidR="00BA59B6" w:rsidRPr="002957B9" w:rsidRDefault="0057636C" w:rsidP="00BA59B6">
      <w:pPr>
        <w:spacing w:after="0" w:line="240" w:lineRule="auto"/>
        <w:contextualSpacing/>
        <w:jc w:val="both"/>
        <w:rPr>
          <w:rFonts w:ascii="Arial" w:eastAsia="Calibri" w:hAnsi="Arial" w:cs="Arial"/>
        </w:rPr>
      </w:pPr>
      <w:r w:rsidRPr="00F572BE">
        <w:rPr>
          <w:rFonts w:ascii="Arial" w:eastAsia="Calibri" w:hAnsi="Arial" w:cs="Arial"/>
        </w:rPr>
        <w:t>pričom celkovou</w:t>
      </w:r>
      <w:r w:rsidR="00F572BE">
        <w:rPr>
          <w:rFonts w:ascii="Arial" w:eastAsia="Calibri" w:hAnsi="Arial" w:cs="Arial"/>
        </w:rPr>
        <w:t xml:space="preserve"> cenou sa rozumie sumár všetkých peňažných plnení, ktoré budú uhradené objednávateľom poskytovateľovi v súlade s touto zmluvou</w:t>
      </w:r>
      <w:r w:rsidR="00BA59B6" w:rsidRPr="00F572BE">
        <w:rPr>
          <w:rFonts w:ascii="Arial" w:eastAsia="Calibri" w:hAnsi="Arial" w:cs="Arial"/>
        </w:rPr>
        <w:t xml:space="preserve">. Objednávateľ </w:t>
      </w:r>
      <w:r w:rsidR="00F572BE">
        <w:rPr>
          <w:rFonts w:ascii="Arial" w:eastAsia="Calibri" w:hAnsi="Arial" w:cs="Arial"/>
        </w:rPr>
        <w:t xml:space="preserve">pritom </w:t>
      </w:r>
      <w:r w:rsidR="00BA59B6" w:rsidRPr="00F572BE">
        <w:rPr>
          <w:rFonts w:ascii="Arial" w:eastAsia="Calibri" w:hAnsi="Arial" w:cs="Arial"/>
        </w:rPr>
        <w:t xml:space="preserve">nie je povinný vyčerpať celý finančný objem uvedený v tomto </w:t>
      </w:r>
      <w:r w:rsidR="00F572BE">
        <w:rPr>
          <w:rFonts w:ascii="Arial" w:eastAsia="Calibri" w:hAnsi="Arial" w:cs="Arial"/>
        </w:rPr>
        <w:t>ustanovení zmluvy a je len na objednávateľovi, aké služby, koncové zariadenia a v akom rozsahu si u poskytovateľa objedná na základe svojich aktuálnych potrieb.</w:t>
      </w:r>
      <w:r w:rsidR="00BA59B6" w:rsidRPr="002957B9">
        <w:rPr>
          <w:rFonts w:ascii="Arial" w:eastAsia="Calibri" w:hAnsi="Arial" w:cs="Arial"/>
        </w:rPr>
        <w:t xml:space="preserve"> </w:t>
      </w:r>
    </w:p>
    <w:p w14:paraId="4EC57D8C" w14:textId="77777777" w:rsidR="00F572BE" w:rsidRDefault="00BA59B6" w:rsidP="00BA59B6">
      <w:pPr>
        <w:spacing w:after="0" w:line="240" w:lineRule="auto"/>
        <w:contextualSpacing/>
        <w:jc w:val="both"/>
        <w:rPr>
          <w:rFonts w:ascii="Arial" w:eastAsia="Calibri" w:hAnsi="Arial" w:cs="Arial"/>
        </w:rPr>
      </w:pPr>
      <w:r w:rsidRPr="002957B9">
        <w:rPr>
          <w:rFonts w:ascii="Arial" w:eastAsia="Times New Roman" w:hAnsi="Arial" w:cs="Arial"/>
          <w:noProof/>
          <w:lang w:eastAsia="sk-SK"/>
        </w:rPr>
        <w:t>V prípade, že poskytovateľ nie je platiteľom DPH, uvedie len cenu celkom, t. j. cenu vrátane DPH a informáciu, že nie je platiteľom DPH.</w:t>
      </w:r>
      <w:r w:rsidRPr="002957B9">
        <w:rPr>
          <w:rFonts w:ascii="Arial" w:eastAsia="Calibri" w:hAnsi="Arial" w:cs="Arial"/>
        </w:rPr>
        <w:t xml:space="preserve"> </w:t>
      </w:r>
    </w:p>
    <w:p w14:paraId="15431FF6" w14:textId="3E158020" w:rsidR="00BA59B6" w:rsidRDefault="00BA59B6" w:rsidP="00BA59B6">
      <w:pPr>
        <w:spacing w:after="0" w:line="240" w:lineRule="auto"/>
        <w:contextualSpacing/>
        <w:jc w:val="both"/>
        <w:rPr>
          <w:rFonts w:ascii="Arial" w:eastAsia="Calibri" w:hAnsi="Arial" w:cs="Arial"/>
        </w:rPr>
      </w:pPr>
      <w:r w:rsidRPr="002957B9">
        <w:rPr>
          <w:rFonts w:ascii="Arial" w:eastAsia="Calibri" w:hAnsi="Arial" w:cs="Arial"/>
        </w:rPr>
        <w:t xml:space="preserve">Ak sa poskytovateľ, </w:t>
      </w:r>
      <w:r w:rsidR="00F572BE" w:rsidRPr="00E87195">
        <w:rPr>
          <w:rFonts w:ascii="Arial" w:eastAsia="Calibri" w:hAnsi="Arial" w:cs="Arial"/>
        </w:rPr>
        <w:t xml:space="preserve">ktorý v čase uzatvorenia tejto </w:t>
      </w:r>
      <w:r w:rsidR="00F572BE">
        <w:rPr>
          <w:rFonts w:ascii="Arial" w:eastAsia="Calibri" w:hAnsi="Arial" w:cs="Arial"/>
        </w:rPr>
        <w:t>zmluvy</w:t>
      </w:r>
      <w:r w:rsidR="00F572BE" w:rsidRPr="00E87195">
        <w:rPr>
          <w:rFonts w:ascii="Arial" w:eastAsia="Calibri" w:hAnsi="Arial" w:cs="Arial"/>
        </w:rPr>
        <w:t xml:space="preserve"> nie je platiteľom DPH, stane </w:t>
      </w:r>
      <w:r w:rsidR="00F572BE" w:rsidRPr="00AA304B">
        <w:rPr>
          <w:rFonts w:ascii="Arial" w:eastAsia="Times New Roman" w:hAnsi="Arial" w:cs="Arial"/>
          <w:lang w:eastAsia="cs-CZ"/>
        </w:rPr>
        <w:t xml:space="preserve">platiteľom DPH počas plnenia predmetu zmluvy, celková cena za </w:t>
      </w:r>
      <w:r w:rsidR="00F572BE" w:rsidRPr="005905B6">
        <w:rPr>
          <w:rFonts w:ascii="Arial" w:eastAsia="Times New Roman" w:hAnsi="Arial" w:cs="Arial"/>
          <w:lang w:eastAsia="cs-CZ"/>
        </w:rPr>
        <w:t>plnenie podľa tohto bodu</w:t>
      </w:r>
      <w:r w:rsidR="00F572BE" w:rsidRPr="00AA304B">
        <w:rPr>
          <w:rFonts w:ascii="Arial" w:eastAsia="Times New Roman" w:hAnsi="Arial" w:cs="Arial"/>
          <w:lang w:eastAsia="cs-CZ"/>
        </w:rPr>
        <w:t xml:space="preserve"> </w:t>
      </w:r>
      <w:r w:rsidR="005905B6">
        <w:rPr>
          <w:rFonts w:ascii="Arial" w:eastAsia="Times New Roman" w:hAnsi="Arial" w:cs="Arial"/>
          <w:lang w:eastAsia="cs-CZ"/>
        </w:rPr>
        <w:t xml:space="preserve">vrátane jednotkových cien, </w:t>
      </w:r>
      <w:r w:rsidR="00F572BE" w:rsidRPr="00AA304B">
        <w:rPr>
          <w:rFonts w:ascii="Arial" w:eastAsia="Times New Roman" w:hAnsi="Arial" w:cs="Arial"/>
          <w:lang w:eastAsia="cs-CZ"/>
        </w:rPr>
        <w:t>sa bude považovať za cenu vrátane DPH, a to odo dňa vzniku</w:t>
      </w:r>
      <w:r w:rsidR="00F572BE" w:rsidRPr="00E87195">
        <w:rPr>
          <w:rFonts w:ascii="Arial" w:eastAsia="Calibri" w:hAnsi="Arial" w:cs="Arial"/>
        </w:rPr>
        <w:t xml:space="preserve"> povinnosti poskytovateľa od</w:t>
      </w:r>
      <w:r w:rsidR="00F572BE">
        <w:rPr>
          <w:rFonts w:ascii="Arial" w:eastAsia="Calibri" w:hAnsi="Arial" w:cs="Arial"/>
        </w:rPr>
        <w:t xml:space="preserve">viesť </w:t>
      </w:r>
      <w:r w:rsidR="00F572BE" w:rsidRPr="00E87195">
        <w:rPr>
          <w:rFonts w:ascii="Arial" w:eastAsia="Calibri" w:hAnsi="Arial" w:cs="Arial"/>
        </w:rPr>
        <w:t>DPH</w:t>
      </w:r>
      <w:r>
        <w:rPr>
          <w:rFonts w:ascii="Arial" w:eastAsia="Calibri" w:hAnsi="Arial" w:cs="Arial"/>
        </w:rPr>
        <w:t>.</w:t>
      </w:r>
    </w:p>
    <w:p w14:paraId="4B2DCB3A" w14:textId="77777777" w:rsidR="00BA59B6" w:rsidRDefault="00BA59B6" w:rsidP="00BA59B6">
      <w:pPr>
        <w:spacing w:after="0" w:line="240" w:lineRule="auto"/>
        <w:contextualSpacing/>
        <w:jc w:val="both"/>
        <w:rPr>
          <w:rFonts w:ascii="Arial" w:eastAsia="Calibri" w:hAnsi="Arial" w:cs="Arial"/>
        </w:rPr>
      </w:pPr>
    </w:p>
    <w:p w14:paraId="3A955E49" w14:textId="77777777" w:rsidR="00C27D18" w:rsidRDefault="00BA59B6" w:rsidP="00BA59B6">
      <w:pPr>
        <w:spacing w:after="0" w:line="240" w:lineRule="auto"/>
        <w:contextualSpacing/>
        <w:jc w:val="both"/>
        <w:rPr>
          <w:rFonts w:ascii="Arial" w:hAnsi="Arial" w:cs="Arial"/>
        </w:rPr>
      </w:pPr>
      <w:r w:rsidRPr="00BA59B6">
        <w:rPr>
          <w:rFonts w:ascii="Arial" w:eastAsia="Calibri" w:hAnsi="Arial" w:cs="Arial"/>
          <w:b/>
        </w:rPr>
        <w:t>6.3.</w:t>
      </w:r>
      <w:r>
        <w:rPr>
          <w:rFonts w:ascii="Arial" w:eastAsia="Calibri" w:hAnsi="Arial" w:cs="Arial"/>
        </w:rPr>
        <w:t xml:space="preserve"> </w:t>
      </w:r>
      <w:r w:rsidR="00C27D18" w:rsidRPr="00BA59B6">
        <w:rPr>
          <w:rFonts w:ascii="Arial" w:eastAsia="Calibri" w:hAnsi="Arial" w:cs="Arial"/>
        </w:rPr>
        <w:t>DPH</w:t>
      </w:r>
      <w:r w:rsidR="00C27D18">
        <w:rPr>
          <w:rFonts w:ascii="Arial" w:eastAsia="Calibri" w:hAnsi="Arial" w:cs="Arial"/>
        </w:rPr>
        <w:t xml:space="preserve"> </w:t>
      </w:r>
      <w:r w:rsidR="00C27D18" w:rsidRPr="00D02F83">
        <w:rPr>
          <w:rFonts w:ascii="Arial" w:hAnsi="Arial" w:cs="Arial"/>
        </w:rPr>
        <w:t xml:space="preserve">za plnenie predmetu zmluvy bude poskytovateľ fakturovať vo výške podľa všeobecne záväzných právnych predpisov platných v čase poskytnutia zdaniteľného plnenia. V prípade zmeny výšky sadzby DPH sa nevyžaduje úprava formou dodatku k tejto zmluve, ale </w:t>
      </w:r>
      <w:r w:rsidR="00C27D18">
        <w:rPr>
          <w:rFonts w:ascii="Arial" w:hAnsi="Arial" w:cs="Arial"/>
        </w:rPr>
        <w:t xml:space="preserve">poskytovateľ </w:t>
      </w:r>
      <w:r w:rsidR="00C27D18" w:rsidRPr="00D02F83">
        <w:rPr>
          <w:rFonts w:ascii="Arial" w:hAnsi="Arial" w:cs="Arial"/>
        </w:rPr>
        <w:t>bude automaticky účtovať výšku sadzby DPH platnej v čase poskytnutia zdaniteľného plnenia</w:t>
      </w:r>
      <w:r w:rsidR="00C27D18">
        <w:rPr>
          <w:rFonts w:ascii="Arial" w:hAnsi="Arial" w:cs="Arial"/>
        </w:rPr>
        <w:t>.</w:t>
      </w:r>
    </w:p>
    <w:p w14:paraId="63BDDBB4" w14:textId="77777777" w:rsidR="00C27D18" w:rsidRDefault="00C27D18" w:rsidP="00BA59B6">
      <w:pPr>
        <w:spacing w:after="0" w:line="240" w:lineRule="auto"/>
        <w:contextualSpacing/>
        <w:jc w:val="both"/>
        <w:rPr>
          <w:rFonts w:ascii="Arial" w:hAnsi="Arial" w:cs="Arial"/>
        </w:rPr>
      </w:pPr>
    </w:p>
    <w:p w14:paraId="36DA4604" w14:textId="23402C24" w:rsidR="002957B9" w:rsidRPr="002957B9" w:rsidRDefault="00C27D18" w:rsidP="00BA59B6">
      <w:pPr>
        <w:spacing w:after="0" w:line="240" w:lineRule="auto"/>
        <w:contextualSpacing/>
        <w:jc w:val="both"/>
        <w:rPr>
          <w:rFonts w:ascii="Arial" w:eastAsia="Calibri" w:hAnsi="Arial" w:cs="Arial"/>
        </w:rPr>
      </w:pPr>
      <w:r w:rsidRPr="00C27D18">
        <w:rPr>
          <w:rFonts w:ascii="Arial" w:hAnsi="Arial" w:cs="Arial"/>
          <w:b/>
        </w:rPr>
        <w:lastRenderedPageBreak/>
        <w:t>6.4.</w:t>
      </w:r>
      <w:r>
        <w:rPr>
          <w:rFonts w:ascii="Arial" w:hAnsi="Arial" w:cs="Arial"/>
        </w:rPr>
        <w:t xml:space="preserve"> </w:t>
      </w:r>
      <w:r w:rsidR="00BA59B6">
        <w:rPr>
          <w:rFonts w:ascii="Arial" w:eastAsia="Calibri" w:hAnsi="Arial" w:cs="Arial"/>
        </w:rPr>
        <w:t xml:space="preserve">Cena za plnenie predmetu </w:t>
      </w:r>
      <w:r w:rsidR="00F572BE">
        <w:rPr>
          <w:rFonts w:ascii="Arial" w:eastAsia="Calibri" w:hAnsi="Arial" w:cs="Arial"/>
        </w:rPr>
        <w:t>zmluvy</w:t>
      </w:r>
      <w:r w:rsidR="00BA59B6">
        <w:rPr>
          <w:rFonts w:ascii="Arial" w:eastAsia="Calibri" w:hAnsi="Arial" w:cs="Arial"/>
        </w:rPr>
        <w:t xml:space="preserve"> je zhodná</w:t>
      </w:r>
      <w:r w:rsidR="002957B9" w:rsidRPr="002957B9">
        <w:rPr>
          <w:rFonts w:ascii="Arial" w:eastAsia="Calibri" w:hAnsi="Arial" w:cs="Arial"/>
        </w:rPr>
        <w:t xml:space="preserve"> s cenou z ponuky úspešného uchádzača, ktorého ponuku prijal objednávateľ ako verejný obstarávateľ v zmysle zákona o verejnom obstarávaní a zahrňuje všetky náklady poskytovateľa, spojené s riadnym plnením predmetu </w:t>
      </w:r>
      <w:r w:rsidR="00F572BE">
        <w:rPr>
          <w:rFonts w:ascii="Arial" w:eastAsia="Calibri" w:hAnsi="Arial" w:cs="Arial"/>
        </w:rPr>
        <w:t>zmluvy</w:t>
      </w:r>
      <w:r w:rsidR="00BA59B6">
        <w:rPr>
          <w:rFonts w:ascii="Arial" w:eastAsia="Calibri" w:hAnsi="Arial" w:cs="Arial"/>
        </w:rPr>
        <w:t xml:space="preserve">, vrátane </w:t>
      </w:r>
      <w:r w:rsidR="00B856A5">
        <w:rPr>
          <w:rFonts w:ascii="Arial" w:eastAsia="Calibri" w:hAnsi="Arial" w:cs="Arial"/>
        </w:rPr>
        <w:t xml:space="preserve">nákladov na </w:t>
      </w:r>
      <w:r w:rsidR="005905B6">
        <w:rPr>
          <w:rFonts w:ascii="Arial" w:eastAsia="Calibri" w:hAnsi="Arial" w:cs="Arial"/>
        </w:rPr>
        <w:t>doprav</w:t>
      </w:r>
      <w:r w:rsidR="00B856A5">
        <w:rPr>
          <w:rFonts w:ascii="Arial" w:eastAsia="Calibri" w:hAnsi="Arial" w:cs="Arial"/>
        </w:rPr>
        <w:t>u</w:t>
      </w:r>
      <w:r w:rsidR="005905B6">
        <w:rPr>
          <w:rFonts w:ascii="Arial" w:eastAsia="Calibri" w:hAnsi="Arial" w:cs="Arial"/>
        </w:rPr>
        <w:t xml:space="preserve"> a </w:t>
      </w:r>
      <w:r w:rsidR="000B7EE9">
        <w:rPr>
          <w:rFonts w:ascii="Arial" w:eastAsia="Calibri" w:hAnsi="Arial" w:cs="Arial"/>
        </w:rPr>
        <w:t xml:space="preserve">všetkých jednorazových, pravidelných a minútových poplatkov, vyplývajúcich z plnenia predmetu </w:t>
      </w:r>
      <w:r w:rsidR="00F572BE">
        <w:rPr>
          <w:rFonts w:ascii="Arial" w:eastAsia="Calibri" w:hAnsi="Arial" w:cs="Arial"/>
        </w:rPr>
        <w:t>zmluvy</w:t>
      </w:r>
      <w:r w:rsidR="000B7EE9">
        <w:rPr>
          <w:rFonts w:ascii="Arial" w:eastAsia="Calibri" w:hAnsi="Arial" w:cs="Arial"/>
        </w:rPr>
        <w:t>, ako aj všetkých nákladov na prevádzku</w:t>
      </w:r>
      <w:r w:rsidR="001015C8">
        <w:rPr>
          <w:rFonts w:ascii="Arial" w:eastAsia="Calibri" w:hAnsi="Arial" w:cs="Arial"/>
        </w:rPr>
        <w:t xml:space="preserve"> koncových zariadení</w:t>
      </w:r>
      <w:r w:rsidR="000B7EE9">
        <w:rPr>
          <w:rFonts w:ascii="Arial" w:eastAsia="Calibri" w:hAnsi="Arial" w:cs="Arial"/>
        </w:rPr>
        <w:t xml:space="preserve"> v rámci Slovenskej republiky</w:t>
      </w:r>
      <w:r w:rsidR="008715C4">
        <w:rPr>
          <w:rFonts w:ascii="Arial" w:eastAsia="Calibri" w:hAnsi="Arial" w:cs="Arial"/>
        </w:rPr>
        <w:t xml:space="preserve"> a Európskej únie</w:t>
      </w:r>
      <w:r w:rsidR="000B7EE9">
        <w:rPr>
          <w:rFonts w:ascii="Arial" w:eastAsia="Calibri" w:hAnsi="Arial" w:cs="Arial"/>
        </w:rPr>
        <w:t>, nákladov na nové SIM karty, , volania do pevných a mobilných sietí, SMS, MMS, mobilný internet</w:t>
      </w:r>
      <w:r w:rsidR="003073F1">
        <w:rPr>
          <w:rFonts w:ascii="Arial" w:eastAsia="Calibri" w:hAnsi="Arial" w:cs="Arial"/>
        </w:rPr>
        <w:t xml:space="preserve"> a</w:t>
      </w:r>
      <w:r w:rsidR="009B6B54">
        <w:rPr>
          <w:rFonts w:ascii="Arial" w:eastAsia="Calibri" w:hAnsi="Arial" w:cs="Arial"/>
        </w:rPr>
        <w:t> </w:t>
      </w:r>
      <w:r w:rsidR="001B388A">
        <w:rPr>
          <w:rFonts w:ascii="Arial" w:eastAsia="Calibri" w:hAnsi="Arial" w:cs="Arial"/>
        </w:rPr>
        <w:t>VPS</w:t>
      </w:r>
      <w:r w:rsidR="002957B9" w:rsidRPr="002957B9">
        <w:rPr>
          <w:rFonts w:ascii="Arial" w:eastAsia="Calibri" w:hAnsi="Arial" w:cs="Arial"/>
        </w:rPr>
        <w:t xml:space="preserve">. </w:t>
      </w:r>
    </w:p>
    <w:p w14:paraId="6EBCC80A" w14:textId="77777777" w:rsidR="002957B9" w:rsidRPr="002957B9" w:rsidRDefault="002957B9" w:rsidP="002957B9">
      <w:pPr>
        <w:spacing w:after="0" w:line="240" w:lineRule="auto"/>
        <w:contextualSpacing/>
        <w:jc w:val="both"/>
        <w:rPr>
          <w:rFonts w:ascii="Arial" w:eastAsia="Calibri" w:hAnsi="Arial" w:cs="Arial"/>
        </w:rPr>
      </w:pPr>
    </w:p>
    <w:p w14:paraId="002DEDA9" w14:textId="30A8603A" w:rsidR="00C27D18" w:rsidRDefault="002957B9" w:rsidP="00BA59B6">
      <w:pPr>
        <w:spacing w:after="0" w:line="240" w:lineRule="auto"/>
        <w:contextualSpacing/>
        <w:jc w:val="both"/>
        <w:rPr>
          <w:rFonts w:ascii="Arial" w:eastAsia="Calibri" w:hAnsi="Arial" w:cs="Arial"/>
          <w:b/>
        </w:rPr>
      </w:pPr>
      <w:r w:rsidRPr="002957B9">
        <w:rPr>
          <w:rFonts w:ascii="Arial" w:eastAsia="Calibri" w:hAnsi="Arial" w:cs="Arial"/>
          <w:b/>
        </w:rPr>
        <w:t>6.</w:t>
      </w:r>
      <w:r w:rsidR="00C27D18">
        <w:rPr>
          <w:rFonts w:ascii="Arial" w:eastAsia="Calibri" w:hAnsi="Arial" w:cs="Arial"/>
          <w:b/>
        </w:rPr>
        <w:t>5</w:t>
      </w:r>
      <w:r w:rsidRPr="002957B9">
        <w:rPr>
          <w:rFonts w:ascii="Arial" w:eastAsia="Calibri" w:hAnsi="Arial" w:cs="Arial"/>
          <w:b/>
        </w:rPr>
        <w:t>.</w:t>
      </w:r>
      <w:r w:rsidR="00BA59B6">
        <w:rPr>
          <w:rFonts w:ascii="Arial" w:eastAsia="Calibri" w:hAnsi="Arial" w:cs="Arial"/>
          <w:b/>
        </w:rPr>
        <w:t xml:space="preserve"> </w:t>
      </w:r>
      <w:r w:rsidR="00C27D18" w:rsidRPr="002957B9">
        <w:rPr>
          <w:rFonts w:ascii="Arial" w:eastAsia="Calibri" w:hAnsi="Arial" w:cs="Arial"/>
        </w:rPr>
        <w:t xml:space="preserve">Poskytovateľ  je oprávnený fakturovať cenu za plnenie predmetu </w:t>
      </w:r>
      <w:r w:rsidR="00C27D18">
        <w:rPr>
          <w:rFonts w:ascii="Arial" w:eastAsia="Calibri" w:hAnsi="Arial" w:cs="Arial"/>
        </w:rPr>
        <w:t>zmluvy</w:t>
      </w:r>
      <w:r w:rsidR="00C27D18" w:rsidRPr="002957B9">
        <w:rPr>
          <w:rFonts w:ascii="Arial" w:eastAsia="Calibri" w:hAnsi="Arial" w:cs="Arial"/>
        </w:rPr>
        <w:t xml:space="preserve"> </w:t>
      </w:r>
      <w:r w:rsidR="00C27D18">
        <w:rPr>
          <w:rFonts w:ascii="Arial" w:eastAsia="Calibri" w:hAnsi="Arial" w:cs="Arial"/>
        </w:rPr>
        <w:t>mesačne, a to formou samostatnej súhrnnej elektronickej faktúry za služby, poskytnuté poskytovateľom objednávateľovi za príslušný kalendárny mesiac a samostatnej faktúry za dodané koncové zariadenia v príslušnom kalendárnom mesiaci na základe objednávky objednávateľa, ktorej prílohou budú preberacie protokoly, vyhotovené podľa čl. III bod 3.4. zmluvy.</w:t>
      </w:r>
    </w:p>
    <w:p w14:paraId="1DB96AAF" w14:textId="77777777" w:rsidR="002957B9" w:rsidRPr="002957B9" w:rsidRDefault="002957B9" w:rsidP="002957B9">
      <w:pPr>
        <w:spacing w:after="0" w:line="240" w:lineRule="auto"/>
        <w:contextualSpacing/>
        <w:jc w:val="both"/>
        <w:rPr>
          <w:rFonts w:ascii="Arial" w:eastAsia="Calibri" w:hAnsi="Arial" w:cs="Arial"/>
          <w:b/>
        </w:rPr>
      </w:pPr>
    </w:p>
    <w:p w14:paraId="30379C9E" w14:textId="726A60F7" w:rsidR="00C27D18" w:rsidRDefault="002957B9" w:rsidP="002957B9">
      <w:pPr>
        <w:spacing w:after="0" w:line="240" w:lineRule="auto"/>
        <w:contextualSpacing/>
        <w:jc w:val="both"/>
        <w:rPr>
          <w:rFonts w:ascii="Arial" w:eastAsia="Calibri" w:hAnsi="Arial" w:cs="Arial"/>
          <w:b/>
        </w:rPr>
      </w:pPr>
      <w:r w:rsidRPr="002957B9">
        <w:rPr>
          <w:rFonts w:ascii="Arial" w:eastAsia="Calibri" w:hAnsi="Arial" w:cs="Arial"/>
          <w:b/>
        </w:rPr>
        <w:t>6.</w:t>
      </w:r>
      <w:r w:rsidR="00C27D18">
        <w:rPr>
          <w:rFonts w:ascii="Arial" w:eastAsia="Calibri" w:hAnsi="Arial" w:cs="Arial"/>
          <w:b/>
        </w:rPr>
        <w:t>6</w:t>
      </w:r>
      <w:r w:rsidRPr="002957B9">
        <w:rPr>
          <w:rFonts w:ascii="Arial" w:eastAsia="Calibri" w:hAnsi="Arial" w:cs="Arial"/>
          <w:b/>
        </w:rPr>
        <w:t xml:space="preserve">. </w:t>
      </w:r>
      <w:r w:rsidR="00C27D18" w:rsidRPr="002957B9">
        <w:rPr>
          <w:rFonts w:ascii="Arial" w:eastAsia="Calibri" w:hAnsi="Arial" w:cs="Arial"/>
        </w:rPr>
        <w:t>Poskytovateľ je povinný vyhotoviť faktúru najneskôr do piateho pracovného dňa mesiaca, nasledujúceho po dni dodania služby</w:t>
      </w:r>
      <w:r w:rsidR="00C27D18">
        <w:rPr>
          <w:rFonts w:ascii="Arial" w:eastAsia="Calibri" w:hAnsi="Arial" w:cs="Arial"/>
        </w:rPr>
        <w:t>, resp. koncového zariadenia</w:t>
      </w:r>
      <w:r w:rsidR="00C27D18" w:rsidRPr="002957B9">
        <w:rPr>
          <w:rFonts w:ascii="Arial" w:eastAsia="Calibri" w:hAnsi="Arial" w:cs="Arial"/>
        </w:rPr>
        <w:t xml:space="preserve"> a</w:t>
      </w:r>
      <w:r w:rsidR="00C27D18">
        <w:rPr>
          <w:rFonts w:ascii="Arial" w:eastAsia="Calibri" w:hAnsi="Arial" w:cs="Arial"/>
        </w:rPr>
        <w:t xml:space="preserve"> túto </w:t>
      </w:r>
      <w:r w:rsidR="00C27D18" w:rsidRPr="002957B9">
        <w:rPr>
          <w:rFonts w:ascii="Arial" w:eastAsia="Calibri" w:hAnsi="Arial" w:cs="Arial"/>
        </w:rPr>
        <w:t xml:space="preserve">doručiť objednávateľovi elektronicky </w:t>
      </w:r>
      <w:r w:rsidR="00C27D18" w:rsidRPr="002957B9">
        <w:rPr>
          <w:rFonts w:ascii="Arial" w:eastAsia="Times New Roman" w:hAnsi="Arial" w:cs="Arial"/>
          <w:noProof/>
          <w:lang w:eastAsia="sk-SK"/>
        </w:rPr>
        <w:t>na e-mailovú adresu objednávateľa</w:t>
      </w:r>
      <w:r w:rsidR="00C27D18">
        <w:rPr>
          <w:rFonts w:ascii="Arial" w:eastAsia="Times New Roman" w:hAnsi="Arial" w:cs="Arial"/>
          <w:noProof/>
          <w:lang w:eastAsia="sk-SK"/>
        </w:rPr>
        <w:t>:</w:t>
      </w:r>
      <w:r w:rsidR="00C27D18" w:rsidRPr="002957B9">
        <w:rPr>
          <w:rFonts w:ascii="Calibri" w:eastAsia="Calibri" w:hAnsi="Calibri" w:cs="Times New Roman"/>
        </w:rPr>
        <w:t xml:space="preserve"> </w:t>
      </w:r>
      <w:hyperlink r:id="rId7" w:history="1">
        <w:r w:rsidR="00C27D18" w:rsidRPr="002957B9">
          <w:rPr>
            <w:rFonts w:ascii="Arial" w:eastAsia="Calibri" w:hAnsi="Arial" w:cs="Arial"/>
            <w:color w:val="0000FF"/>
            <w:u w:val="single"/>
          </w:rPr>
          <w:t>fakturyPC@vszp.sk</w:t>
        </w:r>
      </w:hyperlink>
      <w:r w:rsidR="00C27D18">
        <w:rPr>
          <w:rFonts w:ascii="Arial" w:eastAsia="Calibri" w:hAnsi="Arial" w:cs="Arial"/>
          <w:color w:val="0000FF"/>
          <w:u w:val="single"/>
        </w:rPr>
        <w:t>,</w:t>
      </w:r>
      <w:r w:rsidR="00C27D18" w:rsidRPr="002957B9">
        <w:rPr>
          <w:rFonts w:ascii="Arial" w:eastAsia="Calibri" w:hAnsi="Arial" w:cs="Arial"/>
          <w:color w:val="0000FF"/>
          <w:u w:val="single"/>
        </w:rPr>
        <w:t xml:space="preserve"> </w:t>
      </w:r>
      <w:r w:rsidR="00C27D18" w:rsidRPr="002957B9">
        <w:rPr>
          <w:rFonts w:ascii="Arial" w:eastAsia="Times New Roman" w:hAnsi="Arial" w:cs="Arial"/>
          <w:noProof/>
          <w:lang w:eastAsia="sk-SK"/>
        </w:rPr>
        <w:t>vo formáte .txt a </w:t>
      </w:r>
      <w:r w:rsidR="00C27D18">
        <w:rPr>
          <w:rFonts w:ascii="Arial" w:eastAsia="Times New Roman" w:hAnsi="Arial" w:cs="Arial"/>
          <w:noProof/>
          <w:lang w:eastAsia="sk-SK"/>
        </w:rPr>
        <w:t>.</w:t>
      </w:r>
      <w:r w:rsidR="00C27D18" w:rsidRPr="002957B9">
        <w:rPr>
          <w:rFonts w:ascii="Arial" w:eastAsia="Times New Roman" w:hAnsi="Arial" w:cs="Arial"/>
          <w:noProof/>
          <w:lang w:eastAsia="sk-SK"/>
        </w:rPr>
        <w:t>pdf</w:t>
      </w:r>
      <w:r w:rsidR="00C27D18" w:rsidRPr="002957B9">
        <w:rPr>
          <w:rFonts w:ascii="Arial" w:eastAsia="Calibri" w:hAnsi="Arial" w:cs="Arial"/>
        </w:rPr>
        <w:t>. Splatnosť faktúry je 30 kalendárnych dní odo dňa jej doručenia objednávateľovi</w:t>
      </w:r>
      <w:r w:rsidR="00C27D18">
        <w:rPr>
          <w:rFonts w:ascii="Arial" w:eastAsia="Calibri" w:hAnsi="Arial" w:cs="Arial"/>
        </w:rPr>
        <w:t>.</w:t>
      </w:r>
    </w:p>
    <w:p w14:paraId="308E0498" w14:textId="77777777" w:rsidR="00C27D18" w:rsidRDefault="00C27D18" w:rsidP="002957B9">
      <w:pPr>
        <w:spacing w:after="0" w:line="240" w:lineRule="auto"/>
        <w:contextualSpacing/>
        <w:jc w:val="both"/>
        <w:rPr>
          <w:rFonts w:ascii="Arial" w:eastAsia="Calibri" w:hAnsi="Arial" w:cs="Arial"/>
          <w:b/>
        </w:rPr>
      </w:pPr>
    </w:p>
    <w:p w14:paraId="6652E3A8" w14:textId="2F9BBCEA" w:rsidR="00C27D18" w:rsidRDefault="00C27D18" w:rsidP="002957B9">
      <w:pPr>
        <w:spacing w:after="0" w:line="240" w:lineRule="auto"/>
        <w:contextualSpacing/>
        <w:jc w:val="both"/>
        <w:rPr>
          <w:rFonts w:ascii="Arial" w:eastAsia="Calibri" w:hAnsi="Arial" w:cs="Arial"/>
        </w:rPr>
      </w:pPr>
      <w:r>
        <w:rPr>
          <w:rFonts w:ascii="Arial" w:eastAsia="Calibri" w:hAnsi="Arial" w:cs="Arial"/>
          <w:b/>
        </w:rPr>
        <w:t xml:space="preserve">6.7. </w:t>
      </w:r>
      <w:r w:rsidRPr="002957B9">
        <w:rPr>
          <w:rFonts w:ascii="Arial" w:eastAsia="Calibri" w:hAnsi="Arial" w:cs="Arial"/>
        </w:rPr>
        <w:t xml:space="preserve">Faktúra </w:t>
      </w:r>
      <w:r>
        <w:rPr>
          <w:rFonts w:ascii="Arial" w:eastAsia="Calibri" w:hAnsi="Arial" w:cs="Arial"/>
        </w:rPr>
        <w:t xml:space="preserve">poskytovateľa </w:t>
      </w:r>
      <w:r w:rsidRPr="002957B9">
        <w:rPr>
          <w:rFonts w:ascii="Arial" w:eastAsia="Calibri" w:hAnsi="Arial" w:cs="Arial"/>
        </w:rPr>
        <w:t xml:space="preserve">musí byť </w:t>
      </w:r>
      <w:r>
        <w:rPr>
          <w:rFonts w:ascii="Arial" w:eastAsia="Calibri" w:hAnsi="Arial" w:cs="Arial"/>
        </w:rPr>
        <w:t xml:space="preserve">vyhotovená </w:t>
      </w:r>
      <w:r w:rsidRPr="002957B9">
        <w:rPr>
          <w:rFonts w:ascii="Arial" w:eastAsia="Calibri" w:hAnsi="Arial" w:cs="Arial"/>
        </w:rPr>
        <w:t xml:space="preserve">v súlade s platnými právnymi predpismi a touto </w:t>
      </w:r>
      <w:r>
        <w:rPr>
          <w:rFonts w:ascii="Arial" w:eastAsia="Calibri" w:hAnsi="Arial" w:cs="Arial"/>
        </w:rPr>
        <w:t>zmluvou</w:t>
      </w:r>
      <w:r w:rsidRPr="002957B9">
        <w:rPr>
          <w:rFonts w:ascii="Arial" w:eastAsia="Calibri" w:hAnsi="Arial" w:cs="Arial"/>
        </w:rPr>
        <w:t xml:space="preserve">. V prípade, že poskytovateľ predloží objednávateľovi nesprávnu alebo neúplnú faktúru, je objednávateľ oprávnený </w:t>
      </w:r>
      <w:r>
        <w:rPr>
          <w:rFonts w:ascii="Arial" w:eastAsia="Calibri" w:hAnsi="Arial" w:cs="Arial"/>
        </w:rPr>
        <w:t xml:space="preserve">vrátiť faktúru v lehote splatnosti poskytovateľovi na opravu, pričom prestane plynúť lehota splatnosti faktúry a nová lehota začne plynúť dňom doručenia opravenej faktúry objednávateľovi na e-mailovú adresu: </w:t>
      </w:r>
      <w:hyperlink r:id="rId8" w:history="1">
        <w:r w:rsidRPr="00EE1BE5">
          <w:rPr>
            <w:rStyle w:val="Hypertextovprepojenie"/>
            <w:rFonts w:ascii="Arial" w:eastAsia="Calibri" w:hAnsi="Arial" w:cs="Arial"/>
          </w:rPr>
          <w:t>fakturyPC@vszp.sk</w:t>
        </w:r>
      </w:hyperlink>
      <w:r>
        <w:rPr>
          <w:rFonts w:ascii="Arial" w:eastAsia="Calibri" w:hAnsi="Arial" w:cs="Arial"/>
        </w:rPr>
        <w:t xml:space="preserve">. </w:t>
      </w:r>
    </w:p>
    <w:p w14:paraId="04AB1D60" w14:textId="77777777" w:rsidR="00C27D18" w:rsidRDefault="00C27D18" w:rsidP="002957B9">
      <w:pPr>
        <w:spacing w:after="0" w:line="240" w:lineRule="auto"/>
        <w:contextualSpacing/>
        <w:jc w:val="both"/>
        <w:rPr>
          <w:rFonts w:ascii="Arial" w:eastAsia="Calibri" w:hAnsi="Arial" w:cs="Arial"/>
          <w:b/>
        </w:rPr>
      </w:pPr>
    </w:p>
    <w:p w14:paraId="6D3E859A" w14:textId="6FB41F78" w:rsidR="002957B9" w:rsidRPr="002957B9" w:rsidRDefault="00C27D18" w:rsidP="002957B9">
      <w:pPr>
        <w:spacing w:after="0" w:line="240" w:lineRule="auto"/>
        <w:contextualSpacing/>
        <w:jc w:val="both"/>
        <w:rPr>
          <w:rFonts w:ascii="Arial" w:eastAsia="Calibri" w:hAnsi="Arial" w:cs="Arial"/>
        </w:rPr>
      </w:pPr>
      <w:r w:rsidRPr="00C27D18">
        <w:rPr>
          <w:rFonts w:ascii="Arial" w:eastAsia="Calibri" w:hAnsi="Arial" w:cs="Arial"/>
          <w:b/>
        </w:rPr>
        <w:t>6.8.</w:t>
      </w:r>
      <w:r>
        <w:rPr>
          <w:rFonts w:ascii="Arial" w:eastAsia="Calibri" w:hAnsi="Arial" w:cs="Arial"/>
        </w:rPr>
        <w:t xml:space="preserve"> </w:t>
      </w:r>
      <w:r w:rsidR="00BA59B6" w:rsidRPr="00BA59B6">
        <w:rPr>
          <w:rFonts w:ascii="Arial" w:eastAsia="Calibri" w:hAnsi="Arial" w:cs="Arial"/>
        </w:rPr>
        <w:t>V prípade dodania mobilných telefónov, ktoré sú vyrobené alebo prispôsobené na použitie v spojení s licencovanou sieťou a fungujú na stanovených frekvenciách bez ohľadu na to, či majú alebo nemajú iné využitie</w:t>
      </w:r>
      <w:r w:rsidR="00BA59B6">
        <w:rPr>
          <w:rFonts w:ascii="Arial" w:eastAsia="Calibri" w:hAnsi="Arial" w:cs="Arial"/>
        </w:rPr>
        <w:t>,</w:t>
      </w:r>
      <w:r w:rsidR="00BA59B6" w:rsidRPr="00BA59B6">
        <w:rPr>
          <w:rFonts w:ascii="Arial" w:eastAsia="Calibri" w:hAnsi="Arial" w:cs="Arial"/>
        </w:rPr>
        <w:t xml:space="preserve"> a z toho vyplývajúceho uplatnenia prenosu daňovej povinnosti podľa  § 69 ods. 12 písm. h) zákona č. 222/2004 Z. z. o dani z pridanej hodnoty v znení neskorších predpisov (ďalej len </w:t>
      </w:r>
      <w:r w:rsidR="00BA59B6" w:rsidRPr="006C1E7B">
        <w:rPr>
          <w:rFonts w:ascii="Arial" w:eastAsia="Calibri" w:hAnsi="Arial" w:cs="Arial"/>
          <w:i/>
        </w:rPr>
        <w:t>„zákon o DPH“</w:t>
      </w:r>
      <w:r w:rsidR="00BA59B6" w:rsidRPr="00BA59B6">
        <w:rPr>
          <w:rFonts w:ascii="Arial" w:eastAsia="Calibri" w:hAnsi="Arial" w:cs="Arial"/>
        </w:rPr>
        <w:t>)</w:t>
      </w:r>
      <w:r w:rsidR="006C1E7B">
        <w:rPr>
          <w:rFonts w:ascii="Arial" w:eastAsia="Calibri" w:hAnsi="Arial" w:cs="Arial"/>
        </w:rPr>
        <w:t>,</w:t>
      </w:r>
      <w:r w:rsidR="00BA59B6" w:rsidRPr="00BA59B6">
        <w:rPr>
          <w:rFonts w:ascii="Arial" w:eastAsia="Calibri" w:hAnsi="Arial" w:cs="Arial"/>
        </w:rPr>
        <w:t xml:space="preserve"> </w:t>
      </w:r>
      <w:r w:rsidR="00BA59B6">
        <w:rPr>
          <w:rFonts w:ascii="Arial" w:eastAsia="Calibri" w:hAnsi="Arial" w:cs="Arial"/>
        </w:rPr>
        <w:t>poskytovateľ</w:t>
      </w:r>
      <w:r>
        <w:rPr>
          <w:rFonts w:ascii="Arial" w:eastAsia="Calibri" w:hAnsi="Arial" w:cs="Arial"/>
        </w:rPr>
        <w:t xml:space="preserve"> – platiteľ DPH</w:t>
      </w:r>
      <w:r w:rsidR="00BA59B6" w:rsidRPr="00BA59B6">
        <w:rPr>
          <w:rFonts w:ascii="Arial" w:eastAsia="Calibri" w:hAnsi="Arial" w:cs="Arial"/>
        </w:rPr>
        <w:t xml:space="preserve"> vyhotoví faktúru bez DPH, </w:t>
      </w:r>
      <w:r w:rsidR="006C1E7B">
        <w:rPr>
          <w:rFonts w:ascii="Arial" w:eastAsia="Calibri" w:hAnsi="Arial" w:cs="Arial"/>
        </w:rPr>
        <w:t>uvedie v nej</w:t>
      </w:r>
      <w:r w:rsidR="00BA59B6" w:rsidRPr="00BA59B6">
        <w:rPr>
          <w:rFonts w:ascii="Arial" w:eastAsia="Calibri" w:hAnsi="Arial" w:cs="Arial"/>
        </w:rPr>
        <w:t xml:space="preserve"> text </w:t>
      </w:r>
      <w:r w:rsidR="00BA59B6">
        <w:rPr>
          <w:rFonts w:ascii="Arial" w:eastAsia="Calibri" w:hAnsi="Arial" w:cs="Arial"/>
        </w:rPr>
        <w:t>„</w:t>
      </w:r>
      <w:r w:rsidR="006C1E7B">
        <w:rPr>
          <w:rFonts w:ascii="Arial" w:eastAsia="Calibri" w:hAnsi="Arial" w:cs="Arial"/>
        </w:rPr>
        <w:t xml:space="preserve">prenesenie daňovej povinnosti“ </w:t>
      </w:r>
      <w:r w:rsidR="00BA59B6" w:rsidRPr="00BA59B6">
        <w:rPr>
          <w:rFonts w:ascii="Arial" w:eastAsia="Calibri" w:hAnsi="Arial" w:cs="Arial"/>
        </w:rPr>
        <w:t xml:space="preserve">a objednávateľ si dodané a fakturované služby </w:t>
      </w:r>
      <w:proofErr w:type="spellStart"/>
      <w:r w:rsidR="00BA59B6" w:rsidRPr="00BA59B6">
        <w:rPr>
          <w:rFonts w:ascii="Arial" w:eastAsia="Calibri" w:hAnsi="Arial" w:cs="Arial"/>
        </w:rPr>
        <w:t>samozdaní</w:t>
      </w:r>
      <w:proofErr w:type="spellEnd"/>
      <w:r w:rsidR="00BA59B6">
        <w:rPr>
          <w:rFonts w:ascii="Arial" w:eastAsia="Calibri" w:hAnsi="Arial" w:cs="Arial"/>
        </w:rPr>
        <w:t>.</w:t>
      </w:r>
      <w:r>
        <w:rPr>
          <w:rFonts w:ascii="Arial" w:eastAsia="Calibri" w:hAnsi="Arial" w:cs="Arial"/>
        </w:rPr>
        <w:t xml:space="preserve"> Poskytovateľ sa v takom prípade</w:t>
      </w:r>
      <w:r w:rsidRPr="00E328D3">
        <w:rPr>
          <w:rFonts w:ascii="Arial" w:eastAsia="Calibri" w:hAnsi="Arial" w:cs="Arial"/>
        </w:rPr>
        <w:t xml:space="preserve"> zaväzuje doručiť faktúru objednávateľovi najneskôr do 1</w:t>
      </w:r>
      <w:r>
        <w:rPr>
          <w:rFonts w:ascii="Arial" w:eastAsia="Calibri" w:hAnsi="Arial" w:cs="Arial"/>
        </w:rPr>
        <w:t>5</w:t>
      </w:r>
      <w:r w:rsidRPr="00E328D3">
        <w:rPr>
          <w:rFonts w:ascii="Arial" w:eastAsia="Calibri" w:hAnsi="Arial" w:cs="Arial"/>
        </w:rPr>
        <w:t xml:space="preserve">. dňa odo dňa protokolárneho odovzdania a prevzatia </w:t>
      </w:r>
      <w:r>
        <w:rPr>
          <w:rFonts w:ascii="Arial" w:eastAsia="Calibri" w:hAnsi="Arial" w:cs="Arial"/>
        </w:rPr>
        <w:t>dotknutého plnenia predmetu zmluvy.</w:t>
      </w:r>
      <w:r w:rsidRPr="00E328D3">
        <w:t xml:space="preserve"> </w:t>
      </w:r>
      <w:r w:rsidRPr="00E328D3">
        <w:rPr>
          <w:rFonts w:ascii="Arial" w:eastAsia="Calibri" w:hAnsi="Arial" w:cs="Arial"/>
        </w:rPr>
        <w:t>V prípade vrátenia faktúry</w:t>
      </w:r>
      <w:r>
        <w:rPr>
          <w:rFonts w:ascii="Arial" w:eastAsia="Calibri" w:hAnsi="Arial" w:cs="Arial"/>
        </w:rPr>
        <w:t xml:space="preserve"> s prenesením daňovej povinnosti</w:t>
      </w:r>
      <w:r w:rsidRPr="00E328D3">
        <w:rPr>
          <w:rFonts w:ascii="Arial" w:eastAsia="Calibri" w:hAnsi="Arial" w:cs="Arial"/>
        </w:rPr>
        <w:t xml:space="preserve"> objednávateľom </w:t>
      </w:r>
      <w:r>
        <w:rPr>
          <w:rFonts w:ascii="Arial" w:eastAsia="Calibri" w:hAnsi="Arial" w:cs="Arial"/>
        </w:rPr>
        <w:t xml:space="preserve">poskytovateľovi, </w:t>
      </w:r>
      <w:r w:rsidRPr="00E328D3">
        <w:rPr>
          <w:rFonts w:ascii="Arial" w:eastAsia="Calibri" w:hAnsi="Arial" w:cs="Arial"/>
        </w:rPr>
        <w:t xml:space="preserve">doručí </w:t>
      </w:r>
      <w:r>
        <w:rPr>
          <w:rFonts w:ascii="Arial" w:eastAsia="Calibri" w:hAnsi="Arial" w:cs="Arial"/>
        </w:rPr>
        <w:t xml:space="preserve">poskytovateľ </w:t>
      </w:r>
      <w:r w:rsidRPr="00E328D3">
        <w:rPr>
          <w:rFonts w:ascii="Arial" w:eastAsia="Calibri" w:hAnsi="Arial" w:cs="Arial"/>
        </w:rPr>
        <w:t xml:space="preserve">opravenú faktúru objednávateľovi najneskôr do 20. dňa mesiaca, nasledujúceho po mesiaci, v ktorom bol </w:t>
      </w:r>
      <w:r>
        <w:rPr>
          <w:rFonts w:ascii="Arial" w:eastAsia="Calibri" w:hAnsi="Arial" w:cs="Arial"/>
        </w:rPr>
        <w:t>dotknutý predmet zmluvy</w:t>
      </w:r>
      <w:r w:rsidRPr="00E328D3">
        <w:rPr>
          <w:rFonts w:ascii="Arial" w:eastAsia="Calibri" w:hAnsi="Arial" w:cs="Arial"/>
        </w:rPr>
        <w:t xml:space="preserve"> protokolárne odovzdaný a</w:t>
      </w:r>
      <w:r>
        <w:rPr>
          <w:rFonts w:ascii="Arial" w:eastAsia="Calibri" w:hAnsi="Arial" w:cs="Arial"/>
        </w:rPr>
        <w:t> </w:t>
      </w:r>
      <w:r w:rsidRPr="00E328D3">
        <w:rPr>
          <w:rFonts w:ascii="Arial" w:eastAsia="Calibri" w:hAnsi="Arial" w:cs="Arial"/>
        </w:rPr>
        <w:t>prevzatý</w:t>
      </w:r>
      <w:r>
        <w:rPr>
          <w:rFonts w:ascii="Arial" w:eastAsia="Calibri" w:hAnsi="Arial" w:cs="Arial"/>
        </w:rPr>
        <w:t>.</w:t>
      </w:r>
    </w:p>
    <w:p w14:paraId="439BBBC2" w14:textId="77777777" w:rsidR="002957B9" w:rsidRPr="002957B9" w:rsidRDefault="002957B9" w:rsidP="002957B9">
      <w:pPr>
        <w:spacing w:after="0" w:line="240" w:lineRule="auto"/>
        <w:contextualSpacing/>
        <w:jc w:val="both"/>
        <w:rPr>
          <w:rFonts w:ascii="Arial" w:eastAsia="Calibri" w:hAnsi="Arial" w:cs="Arial"/>
        </w:rPr>
      </w:pPr>
    </w:p>
    <w:p w14:paraId="29EBDC2E" w14:textId="0A9D08C2" w:rsidR="00C27D18" w:rsidRPr="002957B9" w:rsidRDefault="002957B9" w:rsidP="00C27D18">
      <w:pPr>
        <w:spacing w:after="0" w:line="240" w:lineRule="auto"/>
        <w:contextualSpacing/>
        <w:jc w:val="both"/>
        <w:rPr>
          <w:rFonts w:ascii="Arial" w:eastAsia="Calibri" w:hAnsi="Arial" w:cs="Arial"/>
        </w:rPr>
      </w:pPr>
      <w:r w:rsidRPr="002957B9">
        <w:rPr>
          <w:rFonts w:ascii="Arial" w:eastAsia="Calibri" w:hAnsi="Arial" w:cs="Arial"/>
          <w:b/>
        </w:rPr>
        <w:t>6.</w:t>
      </w:r>
      <w:r w:rsidR="00C27D18">
        <w:rPr>
          <w:rFonts w:ascii="Arial" w:eastAsia="Calibri" w:hAnsi="Arial" w:cs="Arial"/>
          <w:b/>
        </w:rPr>
        <w:t>9</w:t>
      </w:r>
      <w:r w:rsidRPr="002957B9">
        <w:rPr>
          <w:rFonts w:ascii="Arial" w:eastAsia="Calibri" w:hAnsi="Arial" w:cs="Arial"/>
          <w:b/>
        </w:rPr>
        <w:t>.</w:t>
      </w:r>
      <w:r w:rsidRPr="002957B9">
        <w:rPr>
          <w:rFonts w:ascii="Arial" w:eastAsia="Calibri" w:hAnsi="Arial" w:cs="Arial"/>
        </w:rPr>
        <w:t xml:space="preserve"> </w:t>
      </w:r>
      <w:r w:rsidR="00C27D18">
        <w:rPr>
          <w:rFonts w:ascii="Arial" w:eastAsia="Calibri" w:hAnsi="Arial" w:cs="Arial"/>
        </w:rPr>
        <w:t>Zmluvné strany sa zároveň dohodli, že poskytovateľ bude mesačne zasielať objednávateľovi na e-mailovú adresu osoby oprávnenej rokovať vo veciach technických za objednávateľa informatívnu súhrnnú elektronickú faktúru na všetky telefónne čísla a služby, ktorá bude obsahovať jednotlivé položky podľa používaných SIM kariet a dátových zariadení. K informatívnej elektronickej súhrnnej faktúre sa poskytovateľ zaväzuje priložiť podrobný elektronický výpis hovorov a správ za dohodnuté fakturačné obdobie (kalendárny mesiac) na jednotlivé telefónne čísla (SIM karty) vo formáte .</w:t>
      </w:r>
      <w:proofErr w:type="spellStart"/>
      <w:r w:rsidR="00C27D18">
        <w:rPr>
          <w:rFonts w:ascii="Arial" w:eastAsia="Calibri" w:hAnsi="Arial" w:cs="Arial"/>
        </w:rPr>
        <w:t>pdf</w:t>
      </w:r>
      <w:proofErr w:type="spellEnd"/>
      <w:r w:rsidR="00C27D18">
        <w:rPr>
          <w:rFonts w:ascii="Arial" w:eastAsia="Calibri" w:hAnsi="Arial" w:cs="Arial"/>
        </w:rPr>
        <w:t>.</w:t>
      </w:r>
    </w:p>
    <w:p w14:paraId="4D7062FE" w14:textId="310A8A25" w:rsidR="00C27D18" w:rsidRDefault="00C27D18" w:rsidP="002957B9">
      <w:pPr>
        <w:spacing w:after="0" w:line="240" w:lineRule="auto"/>
        <w:contextualSpacing/>
        <w:jc w:val="both"/>
        <w:rPr>
          <w:rFonts w:ascii="Arial" w:eastAsia="Calibri" w:hAnsi="Arial" w:cs="Arial"/>
        </w:rPr>
      </w:pPr>
    </w:p>
    <w:p w14:paraId="487ED76B" w14:textId="4CEF1D68" w:rsidR="002957B9" w:rsidRPr="002957B9" w:rsidRDefault="00C27D18" w:rsidP="002957B9">
      <w:pPr>
        <w:spacing w:after="0" w:line="240" w:lineRule="auto"/>
        <w:contextualSpacing/>
        <w:jc w:val="both"/>
        <w:rPr>
          <w:rFonts w:ascii="Arial" w:eastAsia="Calibri" w:hAnsi="Arial" w:cs="Arial"/>
        </w:rPr>
      </w:pPr>
      <w:r w:rsidRPr="00C27D18">
        <w:rPr>
          <w:rFonts w:ascii="Arial" w:eastAsia="Calibri" w:hAnsi="Arial" w:cs="Arial"/>
          <w:b/>
        </w:rPr>
        <w:t>6.10.</w:t>
      </w:r>
      <w:r>
        <w:rPr>
          <w:rFonts w:ascii="Arial" w:eastAsia="Calibri" w:hAnsi="Arial" w:cs="Arial"/>
        </w:rPr>
        <w:t xml:space="preserve"> </w:t>
      </w:r>
      <w:r w:rsidR="002957B9" w:rsidRPr="002957B9">
        <w:rPr>
          <w:rFonts w:ascii="Arial" w:eastAsia="Calibri" w:hAnsi="Arial" w:cs="Arial"/>
        </w:rPr>
        <w:t xml:space="preserve">Ak </w:t>
      </w:r>
      <w:r w:rsidR="002957B9" w:rsidRPr="002957B9">
        <w:rPr>
          <w:rFonts w:ascii="Arial" w:eastAsia="Calibri" w:hAnsi="Arial" w:cs="Arial"/>
          <w:bCs/>
          <w:lang w:val="x-none"/>
        </w:rPr>
        <w:t xml:space="preserve">je </w:t>
      </w:r>
      <w:r w:rsidR="002957B9" w:rsidRPr="002957B9">
        <w:rPr>
          <w:rFonts w:ascii="Arial" w:eastAsia="Calibri" w:hAnsi="Arial" w:cs="Arial"/>
          <w:bCs/>
        </w:rPr>
        <w:t>poskytovateľ</w:t>
      </w:r>
      <w:r w:rsidR="002957B9" w:rsidRPr="002957B9">
        <w:rPr>
          <w:rFonts w:ascii="Arial" w:eastAsia="Calibri" w:hAnsi="Arial" w:cs="Arial"/>
          <w:bCs/>
          <w:lang w:val="x-none"/>
        </w:rPr>
        <w:t xml:space="preserve"> </w:t>
      </w:r>
      <w:r w:rsidR="00F572BE">
        <w:rPr>
          <w:rFonts w:ascii="Arial" w:hAnsi="Arial" w:cs="Arial"/>
        </w:rPr>
        <w:t xml:space="preserve">registrovaný ako platiteľ DPH v Slovenskej republike, </w:t>
      </w:r>
      <w:r w:rsidR="00F572BE" w:rsidRPr="00853809">
        <w:rPr>
          <w:rFonts w:ascii="Arial" w:hAnsi="Arial" w:cs="Arial"/>
        </w:rPr>
        <w:t xml:space="preserve">cena za predmet zmluvy </w:t>
      </w:r>
      <w:r w:rsidR="00F572BE">
        <w:rPr>
          <w:rFonts w:ascii="Arial" w:hAnsi="Arial" w:cs="Arial"/>
        </w:rPr>
        <w:t xml:space="preserve">bude </w:t>
      </w:r>
      <w:r w:rsidR="00F572BE" w:rsidRPr="00853809">
        <w:rPr>
          <w:rFonts w:ascii="Arial" w:hAnsi="Arial" w:cs="Arial"/>
        </w:rPr>
        <w:t>uhradená iba na bankový účet, ktorý je zverejnený v zozname bankových účtov zverejnenom na webovom sídle finančného riaditeľstva. Poskytovateľ je povinný ihneď písomne informovať objednávateľa o každej zmene tohto bankového účtu. Ak poskytovateľ, ktorý je platiteľom DPH, nesplní povinnosť podľa § 6 ods. 1, 2 a 3 a § 85kk zákona</w:t>
      </w:r>
      <w:r w:rsidR="00F572BE">
        <w:rPr>
          <w:rFonts w:ascii="Arial" w:hAnsi="Arial" w:cs="Arial"/>
        </w:rPr>
        <w:t xml:space="preserve"> </w:t>
      </w:r>
      <w:r w:rsidR="00F572BE" w:rsidRPr="00853809">
        <w:rPr>
          <w:rFonts w:ascii="Arial" w:hAnsi="Arial" w:cs="Arial"/>
        </w:rPr>
        <w:t>o</w:t>
      </w:r>
      <w:r w:rsidR="00F572BE">
        <w:rPr>
          <w:rFonts w:ascii="Arial" w:hAnsi="Arial" w:cs="Arial"/>
        </w:rPr>
        <w:t> </w:t>
      </w:r>
      <w:r w:rsidR="00F572BE" w:rsidRPr="00853809">
        <w:rPr>
          <w:rFonts w:ascii="Arial" w:hAnsi="Arial" w:cs="Arial"/>
        </w:rPr>
        <w:t xml:space="preserve">DPH, objednávateľ je oprávnený postupovať v zmysle ustanovenia § 69c ods. 1 zákona o DPH, t. j. uhradiť sumu vo výške DPH alebo jej časť uvedenú vo faktúre poskytovateľa na číslo účtu správcu dane vedeného pre poskytovateľa podľa § 67 zákona </w:t>
      </w:r>
      <w:r w:rsidR="007D2FBF">
        <w:rPr>
          <w:rFonts w:ascii="Arial" w:hAnsi="Arial" w:cs="Arial"/>
        </w:rPr>
        <w:t xml:space="preserve">                    </w:t>
      </w:r>
      <w:r w:rsidR="00F572BE" w:rsidRPr="00853809">
        <w:rPr>
          <w:rFonts w:ascii="Arial" w:hAnsi="Arial" w:cs="Arial"/>
        </w:rPr>
        <w:lastRenderedPageBreak/>
        <w:t>č. 563/2009 Z. z. o správe daní (daňový poriadok) a o zmene a doplnení niektorých zákonov, pričom objednávateľ nie je v omeškaní, ak z tohto dôvodu neplní, čo mu ukladá zmluva. Poskytovateľ v takom prípade nemá nárok na úhradu príslušnej časti faktúry zodpovedajúcej výške DPH, na úroky z omeškania ani akékoľvek iné sankcie súvisiace s neuhradenou príslušnou časťou faktúry</w:t>
      </w:r>
      <w:r w:rsidR="002957B9" w:rsidRPr="002957B9">
        <w:rPr>
          <w:rFonts w:ascii="Arial" w:eastAsia="Calibri" w:hAnsi="Arial" w:cs="Arial"/>
          <w:bCs/>
          <w:lang w:val="x-none"/>
        </w:rPr>
        <w:t>.</w:t>
      </w:r>
    </w:p>
    <w:p w14:paraId="736FD55D" w14:textId="77777777" w:rsidR="00EF3554" w:rsidRDefault="00EF3554" w:rsidP="002957B9">
      <w:pPr>
        <w:tabs>
          <w:tab w:val="left" w:pos="709"/>
        </w:tabs>
        <w:spacing w:after="0" w:line="240" w:lineRule="auto"/>
        <w:jc w:val="center"/>
        <w:rPr>
          <w:rFonts w:ascii="Arial" w:eastAsia="Calibri" w:hAnsi="Arial" w:cs="Arial"/>
          <w:b/>
        </w:rPr>
      </w:pPr>
    </w:p>
    <w:p w14:paraId="51CEF4B3" w14:textId="5C458E45" w:rsidR="002957B9" w:rsidRPr="002957B9" w:rsidRDefault="002957B9" w:rsidP="002957B9">
      <w:pPr>
        <w:tabs>
          <w:tab w:val="left" w:pos="709"/>
        </w:tabs>
        <w:spacing w:after="0" w:line="240" w:lineRule="auto"/>
        <w:jc w:val="center"/>
        <w:rPr>
          <w:rFonts w:ascii="Arial" w:eastAsia="Calibri" w:hAnsi="Arial" w:cs="Arial"/>
          <w:b/>
        </w:rPr>
      </w:pPr>
      <w:r w:rsidRPr="002957B9">
        <w:rPr>
          <w:rFonts w:ascii="Arial" w:eastAsia="Calibri" w:hAnsi="Arial" w:cs="Arial"/>
          <w:b/>
        </w:rPr>
        <w:t>Čl. V</w:t>
      </w:r>
      <w:r w:rsidR="00C33D3F">
        <w:rPr>
          <w:rFonts w:ascii="Arial" w:eastAsia="Calibri" w:hAnsi="Arial" w:cs="Arial"/>
          <w:b/>
        </w:rPr>
        <w:t>II</w:t>
      </w:r>
    </w:p>
    <w:p w14:paraId="0B8E50CC" w14:textId="77777777" w:rsidR="00EA433C" w:rsidRPr="00EA433C" w:rsidRDefault="00EA433C" w:rsidP="00EA433C">
      <w:pPr>
        <w:tabs>
          <w:tab w:val="left" w:pos="709"/>
        </w:tabs>
        <w:spacing w:after="0" w:line="240" w:lineRule="auto"/>
        <w:jc w:val="center"/>
        <w:rPr>
          <w:rFonts w:ascii="Arial" w:eastAsia="Calibri" w:hAnsi="Arial" w:cs="Arial"/>
          <w:b/>
        </w:rPr>
      </w:pPr>
      <w:r w:rsidRPr="00EA433C">
        <w:rPr>
          <w:rFonts w:ascii="Arial" w:eastAsia="Calibri" w:hAnsi="Arial" w:cs="Arial"/>
          <w:b/>
        </w:rPr>
        <w:t>Spracúvanie a ochrana osobných údajov, mlčanlivosť a ochrana dôverných informácií</w:t>
      </w:r>
    </w:p>
    <w:p w14:paraId="6DBE4672" w14:textId="77777777" w:rsidR="002957B9" w:rsidRPr="002957B9" w:rsidRDefault="002957B9" w:rsidP="002957B9">
      <w:pPr>
        <w:tabs>
          <w:tab w:val="left" w:pos="709"/>
        </w:tabs>
        <w:autoSpaceDE w:val="0"/>
        <w:autoSpaceDN w:val="0"/>
        <w:adjustRightInd w:val="0"/>
        <w:spacing w:after="0" w:line="240" w:lineRule="auto"/>
        <w:jc w:val="both"/>
        <w:rPr>
          <w:rFonts w:ascii="Arial" w:eastAsia="Calibri" w:hAnsi="Arial" w:cs="Arial"/>
          <w:color w:val="FF0000"/>
          <w:lang w:eastAsia="sk-SK"/>
        </w:rPr>
      </w:pPr>
      <w:r w:rsidRPr="002957B9">
        <w:rPr>
          <w:rFonts w:ascii="Arial" w:eastAsia="Calibri" w:hAnsi="Arial" w:cs="Arial"/>
          <w:color w:val="FF0000"/>
          <w:lang w:eastAsia="sk-SK"/>
        </w:rPr>
        <w:t xml:space="preserve">        </w:t>
      </w:r>
    </w:p>
    <w:p w14:paraId="37A1874A" w14:textId="77777777" w:rsidR="002957B9" w:rsidRPr="002957B9" w:rsidRDefault="002957B9" w:rsidP="00C95B61">
      <w:pPr>
        <w:keepNext/>
        <w:spacing w:after="0" w:line="240" w:lineRule="auto"/>
        <w:outlineLvl w:val="1"/>
        <w:rPr>
          <w:rFonts w:ascii="Arial" w:eastAsia="Calibri" w:hAnsi="Arial" w:cs="Arial"/>
          <w:b/>
          <w:bCs/>
          <w:color w:val="008080"/>
          <w:lang w:val="x-none" w:eastAsia="x-none"/>
        </w:rPr>
      </w:pPr>
      <w:r w:rsidRPr="002957B9">
        <w:rPr>
          <w:rFonts w:ascii="Times New Roman" w:eastAsia="Calibri" w:hAnsi="Times New Roman" w:cs="Times New Roman"/>
          <w:b/>
          <w:bCs/>
          <w:color w:val="FF0000"/>
          <w:lang w:val="x-none" w:eastAsia="x-none"/>
        </w:rPr>
        <w:t xml:space="preserve"> </w:t>
      </w:r>
    </w:p>
    <w:p w14:paraId="4ACFEFBC" w14:textId="6A35CDBB" w:rsidR="002957B9" w:rsidRPr="002957B9" w:rsidRDefault="00C33D3F" w:rsidP="002957B9">
      <w:pPr>
        <w:tabs>
          <w:tab w:val="left" w:pos="709"/>
        </w:tabs>
        <w:autoSpaceDE w:val="0"/>
        <w:autoSpaceDN w:val="0"/>
        <w:adjustRightInd w:val="0"/>
        <w:spacing w:after="137" w:line="240" w:lineRule="auto"/>
        <w:jc w:val="both"/>
        <w:rPr>
          <w:rFonts w:ascii="Arial" w:eastAsia="Calibri" w:hAnsi="Arial" w:cs="Arial"/>
        </w:rPr>
      </w:pPr>
      <w:r>
        <w:rPr>
          <w:rFonts w:ascii="Arial" w:eastAsia="Calibri" w:hAnsi="Arial" w:cs="Arial"/>
          <w:b/>
        </w:rPr>
        <w:t>7</w:t>
      </w:r>
      <w:r w:rsidR="002957B9" w:rsidRPr="002957B9">
        <w:rPr>
          <w:rFonts w:ascii="Arial" w:eastAsia="Calibri" w:hAnsi="Arial" w:cs="Arial"/>
          <w:b/>
        </w:rPr>
        <w:t>.1.</w:t>
      </w:r>
      <w:r w:rsidR="002957B9" w:rsidRPr="002957B9">
        <w:rPr>
          <w:rFonts w:ascii="Arial" w:eastAsia="Calibri" w:hAnsi="Arial" w:cs="Arial"/>
        </w:rPr>
        <w:t xml:space="preserve"> </w:t>
      </w:r>
      <w:r>
        <w:rPr>
          <w:rFonts w:ascii="Arial" w:eastAsia="Calibri" w:hAnsi="Arial" w:cs="Arial"/>
        </w:rPr>
        <w:t xml:space="preserve">Osobné </w:t>
      </w:r>
      <w:r w:rsidRPr="008220BF">
        <w:rPr>
          <w:rFonts w:ascii="Arial" w:eastAsia="Times New Roman" w:hAnsi="Arial" w:cs="Arial"/>
          <w:noProof/>
          <w:lang w:eastAsia="sk-SK"/>
        </w:rPr>
        <w:t xml:space="preserve">údaje kontaktných osôb a osôb podieľajúcich sa na plnení predmetu tejto </w:t>
      </w:r>
      <w:r>
        <w:rPr>
          <w:rFonts w:ascii="Arial" w:eastAsia="Times New Roman" w:hAnsi="Arial" w:cs="Arial"/>
          <w:noProof/>
          <w:lang w:eastAsia="sk-SK"/>
        </w:rPr>
        <w:t>zmluvy</w:t>
      </w:r>
      <w:r w:rsidRPr="008220BF">
        <w:rPr>
          <w:rFonts w:ascii="Arial" w:eastAsia="Times New Roman" w:hAnsi="Arial" w:cs="Arial"/>
          <w:noProof/>
          <w:lang w:eastAsia="sk-SK"/>
        </w:rPr>
        <w:t xml:space="preserve"> budú spracúvané za účelom plnenia tejto </w:t>
      </w:r>
      <w:r>
        <w:rPr>
          <w:rFonts w:ascii="Arial" w:eastAsia="Times New Roman" w:hAnsi="Arial" w:cs="Arial"/>
          <w:noProof/>
          <w:lang w:eastAsia="sk-SK"/>
        </w:rPr>
        <w:t>zmluvy</w:t>
      </w:r>
      <w:r w:rsidRPr="008220BF">
        <w:rPr>
          <w:rFonts w:ascii="Arial" w:eastAsia="Times New Roman" w:hAnsi="Arial" w:cs="Arial"/>
          <w:noProof/>
          <w:lang w:eastAsia="sk-SK"/>
        </w:rPr>
        <w:t xml:space="preserve">, pričom </w:t>
      </w:r>
      <w:r>
        <w:rPr>
          <w:rFonts w:ascii="Arial" w:eastAsia="Times New Roman" w:hAnsi="Arial" w:cs="Arial"/>
          <w:noProof/>
          <w:lang w:eastAsia="sk-SK"/>
        </w:rPr>
        <w:t>zmluvné strany</w:t>
      </w:r>
      <w:r w:rsidRPr="008220BF">
        <w:rPr>
          <w:rFonts w:ascii="Arial" w:eastAsia="Times New Roman" w:hAnsi="Arial" w:cs="Arial"/>
          <w:noProof/>
          <w:lang w:eastAsia="sk-SK"/>
        </w:rPr>
        <w:t xml:space="preserve"> vyhlasujú, že sú oprávnen</w:t>
      </w:r>
      <w:r>
        <w:rPr>
          <w:rFonts w:ascii="Arial" w:eastAsia="Times New Roman" w:hAnsi="Arial" w:cs="Arial"/>
          <w:noProof/>
          <w:lang w:eastAsia="sk-SK"/>
        </w:rPr>
        <w:t>é</w:t>
      </w:r>
      <w:r w:rsidRPr="008220BF">
        <w:rPr>
          <w:rFonts w:ascii="Arial" w:eastAsia="Times New Roman" w:hAnsi="Arial" w:cs="Arial"/>
          <w:noProof/>
          <w:lang w:eastAsia="sk-SK"/>
        </w:rPr>
        <w:t xml:space="preserve"> tieto osobné údaje poskytnúť </w:t>
      </w:r>
      <w:r>
        <w:rPr>
          <w:rFonts w:ascii="Arial" w:eastAsia="Times New Roman" w:hAnsi="Arial" w:cs="Arial"/>
          <w:noProof/>
          <w:lang w:eastAsia="sk-SK"/>
        </w:rPr>
        <w:t>druhej zmluvnej strane</w:t>
      </w:r>
      <w:r w:rsidRPr="008220BF">
        <w:rPr>
          <w:rFonts w:ascii="Arial" w:eastAsia="Times New Roman" w:hAnsi="Arial" w:cs="Arial"/>
          <w:noProof/>
          <w:lang w:eastAsia="sk-SK"/>
        </w:rPr>
        <w:t xml:space="preserve">. Okrem osobných údajov podľa prvej vety tohto odseku pri plnení tejto </w:t>
      </w:r>
      <w:r>
        <w:rPr>
          <w:rFonts w:ascii="Arial" w:eastAsia="Times New Roman" w:hAnsi="Arial" w:cs="Arial"/>
          <w:noProof/>
          <w:lang w:eastAsia="sk-SK"/>
        </w:rPr>
        <w:t>zmluvy</w:t>
      </w:r>
      <w:r w:rsidRPr="008220BF">
        <w:rPr>
          <w:rFonts w:ascii="Arial" w:eastAsia="Times New Roman" w:hAnsi="Arial" w:cs="Arial"/>
          <w:noProof/>
          <w:lang w:eastAsia="sk-SK"/>
        </w:rPr>
        <w:t xml:space="preserve"> nebudú spracúvané osobné údaje. Ak pri plnení predmetu </w:t>
      </w:r>
      <w:r>
        <w:rPr>
          <w:rFonts w:ascii="Arial" w:eastAsia="Times New Roman" w:hAnsi="Arial" w:cs="Arial"/>
          <w:noProof/>
          <w:lang w:eastAsia="sk-SK"/>
        </w:rPr>
        <w:t>zmluvy</w:t>
      </w:r>
      <w:r w:rsidRPr="008220BF">
        <w:rPr>
          <w:rFonts w:ascii="Arial" w:eastAsia="Times New Roman" w:hAnsi="Arial" w:cs="Arial"/>
          <w:noProof/>
          <w:lang w:eastAsia="sk-SK"/>
        </w:rPr>
        <w:t xml:space="preserve"> dôjde k náhodnému kontaktu s osobnými údajmi, je </w:t>
      </w:r>
      <w:r>
        <w:rPr>
          <w:rFonts w:ascii="Arial" w:eastAsia="Times New Roman" w:hAnsi="Arial" w:cs="Arial"/>
          <w:noProof/>
          <w:lang w:eastAsia="sk-SK"/>
        </w:rPr>
        <w:t>poskytovateľ</w:t>
      </w:r>
      <w:r w:rsidRPr="008220BF">
        <w:rPr>
          <w:rFonts w:ascii="Arial" w:eastAsia="Times New Roman" w:hAnsi="Arial" w:cs="Arial"/>
          <w:noProof/>
          <w:lang w:eastAsia="sk-SK"/>
        </w:rPr>
        <w:t xml:space="preserve"> povinný dodržiavať ustanovenia Nariadenia Európskeho parlamentu a Rady (EÚ) 2016/679 z 27. apríla 2016 o ochrane fyzických osôb pri spracúvaní osobných údajov a o voľnom pohybe takýchto údajov v konsolidovanom znení a zákona č. 18/2018 Z. z. o ochrane osobných údajov a o zmene a doplnení niektorých zákonov v znení neskorších predpisov</w:t>
      </w:r>
      <w:r w:rsidR="00EA433C" w:rsidRPr="00EA433C">
        <w:rPr>
          <w:rFonts w:ascii="Arial" w:eastAsia="Calibri" w:hAnsi="Arial" w:cs="Arial"/>
        </w:rPr>
        <w:t>.</w:t>
      </w:r>
    </w:p>
    <w:p w14:paraId="262CCE93" w14:textId="2E32E124" w:rsidR="002957B9" w:rsidRPr="002957B9" w:rsidRDefault="00C33D3F" w:rsidP="002957B9">
      <w:pPr>
        <w:tabs>
          <w:tab w:val="left" w:pos="709"/>
        </w:tabs>
        <w:autoSpaceDE w:val="0"/>
        <w:autoSpaceDN w:val="0"/>
        <w:adjustRightInd w:val="0"/>
        <w:spacing w:after="137" w:line="240" w:lineRule="auto"/>
        <w:jc w:val="both"/>
        <w:rPr>
          <w:rFonts w:ascii="Arial" w:eastAsia="Calibri" w:hAnsi="Arial" w:cs="Arial"/>
          <w:i/>
        </w:rPr>
      </w:pPr>
      <w:r>
        <w:rPr>
          <w:rFonts w:ascii="Arial" w:eastAsia="Calibri" w:hAnsi="Arial" w:cs="Arial"/>
          <w:b/>
        </w:rPr>
        <w:t>7</w:t>
      </w:r>
      <w:r w:rsidR="002957B9" w:rsidRPr="002957B9">
        <w:rPr>
          <w:rFonts w:ascii="Arial" w:eastAsia="Calibri" w:hAnsi="Arial" w:cs="Arial"/>
          <w:b/>
        </w:rPr>
        <w:t>.2.</w:t>
      </w:r>
      <w:r w:rsidR="002957B9" w:rsidRPr="002957B9">
        <w:rPr>
          <w:rFonts w:ascii="Arial" w:eastAsia="Calibri" w:hAnsi="Arial" w:cs="Arial"/>
        </w:rPr>
        <w:t xml:space="preserve"> Poskytovateľ </w:t>
      </w:r>
      <w:r w:rsidRPr="006D43E0">
        <w:rPr>
          <w:rFonts w:ascii="Arial" w:hAnsi="Arial" w:cs="Arial"/>
        </w:rPr>
        <w:t xml:space="preserve">berie na vedomie, že v rámci plnenia tejto </w:t>
      </w:r>
      <w:r w:rsidRPr="006D43E0">
        <w:rPr>
          <w:rFonts w:ascii="Arial" w:hAnsi="Arial" w:cs="Arial"/>
          <w:color w:val="000000"/>
          <w:lang w:eastAsia="sk-SK"/>
        </w:rPr>
        <w:t>zmluvy</w:t>
      </w:r>
      <w:r w:rsidRPr="006D43E0">
        <w:rPr>
          <w:rFonts w:ascii="Arial" w:hAnsi="Arial" w:cs="Arial"/>
        </w:rPr>
        <w:t xml:space="preserve"> získa alebo môže získať on alebo jeho zamestnanci, či zmluvní partneri prístup k dôverným informáciám objednávateľa alebo tretích osôb</w:t>
      </w:r>
      <w:r w:rsidR="002957B9" w:rsidRPr="002957B9">
        <w:rPr>
          <w:rFonts w:ascii="Arial" w:eastAsia="Calibri" w:hAnsi="Arial" w:cs="Arial"/>
        </w:rPr>
        <w:t>.</w:t>
      </w:r>
    </w:p>
    <w:p w14:paraId="1FFD97A0" w14:textId="0121096A" w:rsidR="002957B9" w:rsidRPr="002957B9" w:rsidRDefault="00C33D3F" w:rsidP="002957B9">
      <w:pPr>
        <w:spacing w:after="0" w:line="240" w:lineRule="auto"/>
        <w:contextualSpacing/>
        <w:jc w:val="both"/>
        <w:rPr>
          <w:rFonts w:ascii="Arial" w:eastAsia="Calibri" w:hAnsi="Arial" w:cs="Arial"/>
        </w:rPr>
      </w:pPr>
      <w:r>
        <w:rPr>
          <w:rFonts w:ascii="Arial" w:eastAsia="Calibri" w:hAnsi="Arial" w:cs="Arial"/>
          <w:b/>
        </w:rPr>
        <w:t>7.</w:t>
      </w:r>
      <w:r w:rsidR="002957B9" w:rsidRPr="002957B9">
        <w:rPr>
          <w:rFonts w:ascii="Arial" w:eastAsia="Calibri" w:hAnsi="Arial" w:cs="Arial"/>
          <w:b/>
        </w:rPr>
        <w:t xml:space="preserve">3. </w:t>
      </w:r>
      <w:r w:rsidR="002957B9" w:rsidRPr="002957B9">
        <w:rPr>
          <w:rFonts w:ascii="Arial" w:eastAsia="Calibri" w:hAnsi="Arial" w:cs="Arial"/>
        </w:rPr>
        <w:t>V </w:t>
      </w:r>
      <w:r w:rsidR="00C95B61" w:rsidRPr="006D43E0">
        <w:rPr>
          <w:rFonts w:ascii="Arial" w:hAnsi="Arial" w:cs="Arial"/>
        </w:rPr>
        <w:t xml:space="preserve">súvislosti </w:t>
      </w:r>
      <w:r w:rsidRPr="006D43E0">
        <w:rPr>
          <w:rFonts w:ascii="Arial" w:hAnsi="Arial" w:cs="Arial"/>
        </w:rPr>
        <w:t>s realizáciou predmetu zmluvy si obe zmluvné strany navzájom budú vymieňať dôverné informácie, ktoré môžu byť druhou zmluvnou stranou používané výlučne pre činnosti súvisiace s plnením predmetu tejto zmluvy</w:t>
      </w:r>
      <w:r w:rsidR="002957B9" w:rsidRPr="002957B9">
        <w:rPr>
          <w:rFonts w:ascii="Arial" w:eastAsia="Calibri" w:hAnsi="Arial" w:cs="Arial"/>
        </w:rPr>
        <w:t xml:space="preserve">. </w:t>
      </w:r>
    </w:p>
    <w:p w14:paraId="5EAE8DC5" w14:textId="77777777" w:rsidR="002957B9" w:rsidRPr="002957B9" w:rsidRDefault="002957B9" w:rsidP="002957B9">
      <w:pPr>
        <w:spacing w:after="0" w:line="240" w:lineRule="auto"/>
        <w:contextualSpacing/>
        <w:rPr>
          <w:rFonts w:ascii="Arial" w:eastAsia="Calibri" w:hAnsi="Arial" w:cs="Arial"/>
        </w:rPr>
      </w:pPr>
    </w:p>
    <w:p w14:paraId="6981A4B1" w14:textId="673D92DE" w:rsidR="002957B9" w:rsidRPr="002957B9" w:rsidRDefault="00C33D3F" w:rsidP="002957B9">
      <w:pPr>
        <w:spacing w:after="0" w:line="240" w:lineRule="auto"/>
        <w:contextualSpacing/>
        <w:jc w:val="both"/>
        <w:rPr>
          <w:rFonts w:ascii="Arial" w:eastAsia="Calibri" w:hAnsi="Arial" w:cs="Arial"/>
        </w:rPr>
      </w:pPr>
      <w:r>
        <w:rPr>
          <w:rFonts w:ascii="Arial" w:eastAsia="Calibri" w:hAnsi="Arial" w:cs="Arial"/>
          <w:b/>
        </w:rPr>
        <w:t>7</w:t>
      </w:r>
      <w:r w:rsidR="002957B9" w:rsidRPr="002957B9">
        <w:rPr>
          <w:rFonts w:ascii="Arial" w:eastAsia="Calibri" w:hAnsi="Arial" w:cs="Arial"/>
          <w:b/>
        </w:rPr>
        <w:t>.4.</w:t>
      </w:r>
      <w:r w:rsidR="002957B9" w:rsidRPr="002957B9">
        <w:rPr>
          <w:rFonts w:ascii="Arial" w:eastAsia="Calibri" w:hAnsi="Arial" w:cs="Arial"/>
        </w:rPr>
        <w:t xml:space="preserve"> Za </w:t>
      </w:r>
      <w:r w:rsidRPr="006D43E0">
        <w:rPr>
          <w:rFonts w:ascii="Arial" w:hAnsi="Arial" w:cs="Arial"/>
        </w:rPr>
        <w:t>dôverné informácie sa podľa tejto zmluvy považujú všetky skutočnosti povahy obchodnej, právnej, prevádzkovej, technickej, dokumentárnej, informatívnej a inej, akokoľvek súvisiacej so zmluvnou stranou, ktoré sa dostanú do dispozície druhej zmluvnej strany, alebo ak druhá strana získa vedomosť o ich obsahu</w:t>
      </w:r>
      <w:r w:rsidR="002957B9" w:rsidRPr="002957B9">
        <w:rPr>
          <w:rFonts w:ascii="Arial" w:eastAsia="Calibri" w:hAnsi="Arial" w:cs="Arial"/>
        </w:rPr>
        <w:t xml:space="preserve">. </w:t>
      </w:r>
    </w:p>
    <w:p w14:paraId="2D980A3F" w14:textId="77777777" w:rsidR="002957B9" w:rsidRPr="002957B9" w:rsidRDefault="002957B9" w:rsidP="002957B9">
      <w:pPr>
        <w:spacing w:after="0" w:line="240" w:lineRule="auto"/>
        <w:contextualSpacing/>
        <w:rPr>
          <w:rFonts w:ascii="Arial" w:eastAsia="Calibri" w:hAnsi="Arial" w:cs="Arial"/>
        </w:rPr>
      </w:pPr>
    </w:p>
    <w:p w14:paraId="3CCDD499" w14:textId="31A5D8DC" w:rsidR="002957B9" w:rsidRPr="002957B9" w:rsidRDefault="00C33D3F" w:rsidP="002957B9">
      <w:pPr>
        <w:spacing w:after="0" w:line="240" w:lineRule="auto"/>
        <w:contextualSpacing/>
        <w:jc w:val="both"/>
        <w:rPr>
          <w:rFonts w:ascii="Arial" w:eastAsia="Calibri" w:hAnsi="Arial" w:cs="Arial"/>
        </w:rPr>
      </w:pPr>
      <w:r>
        <w:rPr>
          <w:rFonts w:ascii="Arial" w:eastAsia="Calibri" w:hAnsi="Arial" w:cs="Arial"/>
          <w:b/>
        </w:rPr>
        <w:t>7</w:t>
      </w:r>
      <w:r w:rsidR="002957B9" w:rsidRPr="002957B9">
        <w:rPr>
          <w:rFonts w:ascii="Arial" w:eastAsia="Calibri" w:hAnsi="Arial" w:cs="Arial"/>
          <w:b/>
        </w:rPr>
        <w:t>.5.</w:t>
      </w:r>
      <w:r w:rsidR="002957B9" w:rsidRPr="002957B9">
        <w:rPr>
          <w:rFonts w:ascii="Arial" w:eastAsia="Calibri" w:hAnsi="Arial" w:cs="Arial"/>
        </w:rPr>
        <w:t xml:space="preserve"> Zmluvné </w:t>
      </w:r>
      <w:r w:rsidR="00C95B61" w:rsidRPr="00C95B61">
        <w:rPr>
          <w:rFonts w:ascii="Arial" w:eastAsia="Calibri" w:hAnsi="Arial" w:cs="Arial"/>
        </w:rPr>
        <w:t xml:space="preserve">strany </w:t>
      </w:r>
      <w:r w:rsidRPr="006D43E0">
        <w:rPr>
          <w:rFonts w:ascii="Arial" w:hAnsi="Arial" w:cs="Arial"/>
        </w:rPr>
        <w:t>sa zaväzujú zachovávať mlčanlivosť o dôverných informáciách a zaväzujú sa, že príjmu všetky rozumné opatrenia na ochranu dôverných informácií a tieto dôverné informácie budú chrániť minimálne v takom rozsahu, v akom chránia vlastné dôverné informácie</w:t>
      </w:r>
      <w:r w:rsidR="002957B9" w:rsidRPr="002957B9">
        <w:rPr>
          <w:rFonts w:ascii="Arial" w:eastAsia="Calibri" w:hAnsi="Arial" w:cs="Arial"/>
        </w:rPr>
        <w:t xml:space="preserve">. </w:t>
      </w:r>
    </w:p>
    <w:p w14:paraId="3F61D6E3" w14:textId="77777777" w:rsidR="002957B9" w:rsidRPr="002957B9" w:rsidRDefault="002957B9" w:rsidP="002957B9">
      <w:pPr>
        <w:spacing w:after="0" w:line="240" w:lineRule="auto"/>
        <w:contextualSpacing/>
        <w:rPr>
          <w:rFonts w:ascii="Arial" w:eastAsia="Calibri" w:hAnsi="Arial" w:cs="Arial"/>
        </w:rPr>
      </w:pPr>
    </w:p>
    <w:p w14:paraId="277D8C1F" w14:textId="364BA145" w:rsidR="002957B9" w:rsidRPr="002957B9" w:rsidRDefault="00C33D3F" w:rsidP="002957B9">
      <w:pPr>
        <w:spacing w:after="0" w:line="240" w:lineRule="auto"/>
        <w:contextualSpacing/>
        <w:jc w:val="both"/>
        <w:rPr>
          <w:rFonts w:ascii="Arial" w:eastAsia="Calibri" w:hAnsi="Arial" w:cs="Arial"/>
        </w:rPr>
      </w:pPr>
      <w:r>
        <w:rPr>
          <w:rFonts w:ascii="Arial" w:eastAsia="Calibri" w:hAnsi="Arial" w:cs="Arial"/>
          <w:b/>
        </w:rPr>
        <w:t>7</w:t>
      </w:r>
      <w:r w:rsidR="002957B9" w:rsidRPr="002957B9">
        <w:rPr>
          <w:rFonts w:ascii="Arial" w:eastAsia="Calibri" w:hAnsi="Arial" w:cs="Arial"/>
          <w:b/>
        </w:rPr>
        <w:t>.6.</w:t>
      </w:r>
      <w:r w:rsidR="002957B9" w:rsidRPr="002957B9">
        <w:rPr>
          <w:rFonts w:ascii="Arial" w:eastAsia="Calibri" w:hAnsi="Arial" w:cs="Arial"/>
        </w:rPr>
        <w:t xml:space="preserve"> Zmluvné strany </w:t>
      </w:r>
      <w:r w:rsidRPr="006D43E0">
        <w:rPr>
          <w:rFonts w:ascii="Arial" w:hAnsi="Arial" w:cs="Arial"/>
        </w:rPr>
        <w:t>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opisov, alebo ich na základe požiadavky druhej zmluvnej strany preukázateľne zlikvidujú, vrátane všetkých kópií alebo opisov</w:t>
      </w:r>
      <w:r w:rsidR="002957B9" w:rsidRPr="002957B9">
        <w:rPr>
          <w:rFonts w:ascii="Arial" w:eastAsia="Calibri" w:hAnsi="Arial" w:cs="Arial"/>
        </w:rPr>
        <w:t xml:space="preserve">. </w:t>
      </w:r>
    </w:p>
    <w:p w14:paraId="167549F2" w14:textId="77777777" w:rsidR="002957B9" w:rsidRPr="002957B9" w:rsidRDefault="002957B9" w:rsidP="002957B9">
      <w:pPr>
        <w:spacing w:after="0" w:line="240" w:lineRule="auto"/>
        <w:contextualSpacing/>
        <w:rPr>
          <w:rFonts w:ascii="Arial" w:eastAsia="Calibri" w:hAnsi="Arial" w:cs="Arial"/>
        </w:rPr>
      </w:pPr>
    </w:p>
    <w:p w14:paraId="2CA283BC" w14:textId="1C1917AC" w:rsidR="002957B9" w:rsidRPr="002957B9" w:rsidRDefault="00C33D3F" w:rsidP="002957B9">
      <w:pPr>
        <w:spacing w:after="0" w:line="240" w:lineRule="auto"/>
        <w:contextualSpacing/>
        <w:jc w:val="both"/>
        <w:rPr>
          <w:rFonts w:ascii="Arial" w:eastAsia="Calibri" w:hAnsi="Arial" w:cs="Arial"/>
        </w:rPr>
      </w:pPr>
      <w:r>
        <w:rPr>
          <w:rFonts w:ascii="Arial" w:eastAsia="Calibri" w:hAnsi="Arial" w:cs="Arial"/>
          <w:b/>
        </w:rPr>
        <w:t>7</w:t>
      </w:r>
      <w:r w:rsidR="002957B9" w:rsidRPr="002957B9">
        <w:rPr>
          <w:rFonts w:ascii="Arial" w:eastAsia="Calibri" w:hAnsi="Arial" w:cs="Arial"/>
          <w:b/>
        </w:rPr>
        <w:t>.7.</w:t>
      </w:r>
      <w:r w:rsidR="002957B9" w:rsidRPr="002957B9">
        <w:rPr>
          <w:rFonts w:ascii="Arial" w:eastAsia="Calibri" w:hAnsi="Arial" w:cs="Arial"/>
        </w:rPr>
        <w:t xml:space="preserve"> Zmluvné strany </w:t>
      </w:r>
      <w:r w:rsidRPr="006D43E0">
        <w:rPr>
          <w:rFonts w:ascii="Arial" w:hAnsi="Arial" w:cs="Arial"/>
        </w:rPr>
        <w:t>sa zaväzujú, že kedykoľvek na základe žiadosti druhej zmluvnej strany preukázateľne zlikvidujú všetky písomnosti (vrátane písomností v elektronickej podobe) ňou alebo osobami na jej druhej strane vytvorené, ktoré obsahujú dôverné informácie, ktoré jej boli poskytnuté druhou zmluvnou stranou</w:t>
      </w:r>
      <w:r w:rsidR="002957B9" w:rsidRPr="002957B9">
        <w:rPr>
          <w:rFonts w:ascii="Arial" w:eastAsia="Calibri" w:hAnsi="Arial" w:cs="Arial"/>
        </w:rPr>
        <w:t xml:space="preserve">. </w:t>
      </w:r>
    </w:p>
    <w:p w14:paraId="71A48D53" w14:textId="77777777" w:rsidR="002957B9" w:rsidRPr="002957B9" w:rsidRDefault="002957B9" w:rsidP="002957B9">
      <w:pPr>
        <w:spacing w:after="0" w:line="240" w:lineRule="auto"/>
        <w:contextualSpacing/>
        <w:rPr>
          <w:rFonts w:ascii="Arial" w:eastAsia="Calibri" w:hAnsi="Arial" w:cs="Arial"/>
        </w:rPr>
      </w:pPr>
    </w:p>
    <w:p w14:paraId="50CE94AC" w14:textId="60E475BA" w:rsidR="002957B9" w:rsidRPr="002957B9" w:rsidRDefault="00C33D3F" w:rsidP="002957B9">
      <w:pPr>
        <w:spacing w:after="0" w:line="240" w:lineRule="auto"/>
        <w:contextualSpacing/>
        <w:jc w:val="both"/>
        <w:rPr>
          <w:rFonts w:ascii="Arial" w:eastAsia="Calibri" w:hAnsi="Arial" w:cs="Arial"/>
        </w:rPr>
      </w:pPr>
      <w:r>
        <w:rPr>
          <w:rFonts w:ascii="Arial" w:eastAsia="Calibri" w:hAnsi="Arial" w:cs="Arial"/>
          <w:b/>
        </w:rPr>
        <w:t>7</w:t>
      </w:r>
      <w:r w:rsidR="002957B9" w:rsidRPr="002957B9">
        <w:rPr>
          <w:rFonts w:ascii="Arial" w:eastAsia="Calibri" w:hAnsi="Arial" w:cs="Arial"/>
          <w:b/>
        </w:rPr>
        <w:t>.8.</w:t>
      </w:r>
      <w:r w:rsidR="002957B9" w:rsidRPr="002957B9">
        <w:rPr>
          <w:rFonts w:ascii="Arial" w:eastAsia="Calibri" w:hAnsi="Arial" w:cs="Arial"/>
        </w:rPr>
        <w:t xml:space="preserve"> Zmluvné strany </w:t>
      </w:r>
      <w:r w:rsidRPr="006D43E0">
        <w:rPr>
          <w:rFonts w:ascii="Arial" w:hAnsi="Arial" w:cs="Arial"/>
        </w:rPr>
        <w:t>sa zaväzujú, že bez písomného súhlasu druhej zmluvnej strany neposkytnú dôverné informácie v žiadnej forme tretím osobám, s výnimkou tých svojich zamestnancov, zástupcov, alebo ďalších osôb v obdobnom postavení (ďalej len „</w:t>
      </w:r>
      <w:r w:rsidRPr="006D43E0">
        <w:rPr>
          <w:rFonts w:ascii="Arial" w:hAnsi="Arial" w:cs="Arial"/>
          <w:i/>
        </w:rPr>
        <w:t>oprávnené osoby“),</w:t>
      </w:r>
      <w:r w:rsidRPr="006D43E0">
        <w:rPr>
          <w:rFonts w:ascii="Arial" w:hAnsi="Arial" w:cs="Arial"/>
        </w:rPr>
        <w:t xml:space="preserve"> ktoré s nimi potrebujú byť oboznámené, aby mohol byť plnený predmet zmluvy</w:t>
      </w:r>
      <w:r w:rsidR="00C95B61">
        <w:rPr>
          <w:rFonts w:ascii="Arial" w:eastAsia="Calibri" w:hAnsi="Arial" w:cs="Arial"/>
        </w:rPr>
        <w:t>.</w:t>
      </w:r>
      <w:r w:rsidR="002957B9" w:rsidRPr="002957B9">
        <w:rPr>
          <w:rFonts w:ascii="Arial" w:eastAsia="Calibri" w:hAnsi="Arial" w:cs="Arial"/>
        </w:rPr>
        <w:t xml:space="preserve"> </w:t>
      </w:r>
    </w:p>
    <w:p w14:paraId="202A7D80" w14:textId="77777777" w:rsidR="002957B9" w:rsidRPr="002957B9" w:rsidRDefault="002957B9" w:rsidP="002957B9">
      <w:pPr>
        <w:spacing w:after="0" w:line="240" w:lineRule="auto"/>
        <w:contextualSpacing/>
        <w:rPr>
          <w:rFonts w:ascii="Arial" w:eastAsia="Calibri" w:hAnsi="Arial" w:cs="Arial"/>
        </w:rPr>
      </w:pPr>
    </w:p>
    <w:p w14:paraId="191D6A60" w14:textId="4B7D6E58" w:rsidR="002957B9" w:rsidRPr="002957B9" w:rsidRDefault="00C33D3F" w:rsidP="002957B9">
      <w:pPr>
        <w:spacing w:after="0" w:line="240" w:lineRule="auto"/>
        <w:contextualSpacing/>
        <w:jc w:val="both"/>
        <w:rPr>
          <w:rFonts w:ascii="Arial" w:eastAsia="Calibri" w:hAnsi="Arial" w:cs="Arial"/>
        </w:rPr>
      </w:pPr>
      <w:r>
        <w:rPr>
          <w:rFonts w:ascii="Arial" w:eastAsia="Calibri" w:hAnsi="Arial" w:cs="Arial"/>
          <w:b/>
        </w:rPr>
        <w:lastRenderedPageBreak/>
        <w:t>7</w:t>
      </w:r>
      <w:r w:rsidR="002957B9" w:rsidRPr="002957B9">
        <w:rPr>
          <w:rFonts w:ascii="Arial" w:eastAsia="Calibri" w:hAnsi="Arial" w:cs="Arial"/>
          <w:b/>
        </w:rPr>
        <w:t>.9.</w:t>
      </w:r>
      <w:r w:rsidR="002957B9" w:rsidRPr="002957B9">
        <w:rPr>
          <w:rFonts w:ascii="Arial" w:eastAsia="Calibri" w:hAnsi="Arial" w:cs="Arial"/>
        </w:rPr>
        <w:t xml:space="preserve"> Zmluvné strany </w:t>
      </w:r>
      <w:r w:rsidRPr="006D43E0">
        <w:rPr>
          <w:rFonts w:ascii="Arial" w:hAnsi="Arial" w:cs="Arial"/>
        </w:rPr>
        <w:t>sa zaväzujú zabezpečiť, že ich oprávnené osoby budú zachovávať mlčanlivosť vo vzťahu k dôverným informáciám. Pokiaľ poruší oprávnená osoba ktorejkoľvek zmluvnej strany povinnosť mlčanlivosti vo vzťahu k dôverným informáciám, považuje sa to za porušenie mlčanlivosti tejto zmluvnej strany</w:t>
      </w:r>
      <w:r w:rsidR="002957B9" w:rsidRPr="002957B9">
        <w:rPr>
          <w:rFonts w:ascii="Arial" w:eastAsia="Calibri" w:hAnsi="Arial" w:cs="Arial"/>
        </w:rPr>
        <w:t xml:space="preserve">. </w:t>
      </w:r>
    </w:p>
    <w:p w14:paraId="1886944F" w14:textId="77777777" w:rsidR="002957B9" w:rsidRPr="002957B9" w:rsidRDefault="002957B9" w:rsidP="002957B9">
      <w:pPr>
        <w:tabs>
          <w:tab w:val="left" w:pos="709"/>
        </w:tabs>
        <w:autoSpaceDE w:val="0"/>
        <w:autoSpaceDN w:val="0"/>
        <w:spacing w:after="0" w:line="240" w:lineRule="auto"/>
        <w:ind w:left="720" w:hanging="720"/>
        <w:jc w:val="both"/>
        <w:rPr>
          <w:rFonts w:ascii="Arial" w:eastAsia="Calibri" w:hAnsi="Arial" w:cs="Arial"/>
        </w:rPr>
      </w:pPr>
    </w:p>
    <w:p w14:paraId="7DF44D59" w14:textId="303A4480" w:rsidR="002957B9" w:rsidRPr="002957B9" w:rsidRDefault="00C33D3F" w:rsidP="002957B9">
      <w:pPr>
        <w:tabs>
          <w:tab w:val="left" w:pos="709"/>
        </w:tabs>
        <w:autoSpaceDE w:val="0"/>
        <w:autoSpaceDN w:val="0"/>
        <w:adjustRightInd w:val="0"/>
        <w:spacing w:after="0" w:line="240" w:lineRule="auto"/>
        <w:jc w:val="both"/>
        <w:rPr>
          <w:rFonts w:ascii="Arial" w:eastAsia="Calibri" w:hAnsi="Arial" w:cs="Arial"/>
        </w:rPr>
      </w:pPr>
      <w:r>
        <w:rPr>
          <w:rFonts w:ascii="Arial" w:eastAsia="Calibri" w:hAnsi="Arial" w:cs="Arial"/>
          <w:b/>
        </w:rPr>
        <w:t>7</w:t>
      </w:r>
      <w:r w:rsidR="002957B9" w:rsidRPr="002957B9">
        <w:rPr>
          <w:rFonts w:ascii="Arial" w:eastAsia="Calibri" w:hAnsi="Arial" w:cs="Arial"/>
          <w:b/>
        </w:rPr>
        <w:t>.10.</w:t>
      </w:r>
      <w:r w:rsidR="002957B9" w:rsidRPr="002957B9">
        <w:rPr>
          <w:rFonts w:ascii="Arial" w:eastAsia="Calibri" w:hAnsi="Arial" w:cs="Arial"/>
        </w:rPr>
        <w:t xml:space="preserve"> </w:t>
      </w:r>
      <w:r w:rsidR="002957B9" w:rsidRPr="002957B9">
        <w:rPr>
          <w:rFonts w:ascii="Arial" w:eastAsia="Calibri" w:hAnsi="Arial" w:cs="Arial"/>
          <w:color w:val="000000"/>
          <w:lang w:eastAsia="sk-SK"/>
        </w:rPr>
        <w:t xml:space="preserve">Poskytovateľ </w:t>
      </w:r>
      <w:r w:rsidRPr="006D43E0">
        <w:rPr>
          <w:rFonts w:ascii="Arial" w:hAnsi="Arial" w:cs="Arial"/>
        </w:rPr>
        <w:t xml:space="preserve">sa zaväzuje, že zabezpečí dostatočné poučenie pre všetky osoby, ktoré sa budú zúčastňovať na plnení predmetu tejto </w:t>
      </w:r>
      <w:r w:rsidRPr="006D43E0">
        <w:rPr>
          <w:rFonts w:ascii="Arial" w:hAnsi="Arial" w:cs="Arial"/>
          <w:color w:val="000000"/>
          <w:lang w:eastAsia="sk-SK"/>
        </w:rPr>
        <w:t>zmluvy</w:t>
      </w:r>
      <w:r w:rsidRPr="006D43E0">
        <w:rPr>
          <w:rFonts w:ascii="Arial" w:hAnsi="Arial" w:cs="Arial"/>
        </w:rPr>
        <w:t xml:space="preserve">, o podstate dôvernej informácie v zmysle tejto </w:t>
      </w:r>
      <w:r w:rsidRPr="006D43E0">
        <w:rPr>
          <w:rFonts w:ascii="Arial" w:hAnsi="Arial" w:cs="Arial"/>
          <w:color w:val="000000"/>
          <w:lang w:eastAsia="sk-SK"/>
        </w:rPr>
        <w:t>zmluvy</w:t>
      </w:r>
      <w:r w:rsidRPr="006D43E0">
        <w:rPr>
          <w:rFonts w:ascii="Arial" w:hAnsi="Arial" w:cs="Arial"/>
        </w:rPr>
        <w:t xml:space="preserve"> a príslušných právnych predpisov a nevyhnutnosti ich utajenia v súlade s touto </w:t>
      </w:r>
      <w:r w:rsidRPr="006D43E0">
        <w:rPr>
          <w:rFonts w:ascii="Arial" w:hAnsi="Arial" w:cs="Arial"/>
          <w:color w:val="000000"/>
          <w:lang w:eastAsia="sk-SK"/>
        </w:rPr>
        <w:t>zmluvou</w:t>
      </w:r>
      <w:r w:rsidRPr="006D43E0">
        <w:rPr>
          <w:rFonts w:ascii="Arial" w:hAnsi="Arial" w:cs="Arial"/>
        </w:rPr>
        <w:t>. Splnenie tejto povinnosti je poskytovateľ povinný preukázať, ak ho o to objednávateľ požiada</w:t>
      </w:r>
      <w:r w:rsidR="002957B9" w:rsidRPr="002957B9">
        <w:rPr>
          <w:rFonts w:ascii="Arial" w:eastAsia="Calibri" w:hAnsi="Arial" w:cs="Arial"/>
        </w:rPr>
        <w:t xml:space="preserve">. </w:t>
      </w:r>
    </w:p>
    <w:p w14:paraId="20484772" w14:textId="77777777" w:rsidR="002957B9" w:rsidRPr="002957B9" w:rsidRDefault="002957B9" w:rsidP="002957B9">
      <w:pPr>
        <w:tabs>
          <w:tab w:val="left" w:pos="709"/>
        </w:tabs>
        <w:spacing w:after="0" w:line="240" w:lineRule="auto"/>
        <w:ind w:left="720" w:hanging="720"/>
        <w:jc w:val="both"/>
        <w:rPr>
          <w:rFonts w:ascii="Arial" w:eastAsia="Calibri" w:hAnsi="Arial" w:cs="Arial"/>
        </w:rPr>
      </w:pPr>
    </w:p>
    <w:p w14:paraId="0FE99A7D" w14:textId="5214677B" w:rsidR="002957B9" w:rsidRPr="002957B9" w:rsidRDefault="00C33D3F" w:rsidP="002957B9">
      <w:pPr>
        <w:widowControl w:val="0"/>
        <w:spacing w:after="0" w:line="240" w:lineRule="auto"/>
        <w:jc w:val="both"/>
        <w:rPr>
          <w:rFonts w:ascii="Arial" w:eastAsia="Arial" w:hAnsi="Arial" w:cs="Arial"/>
          <w:lang w:eastAsia="sk-SK"/>
        </w:rPr>
      </w:pPr>
      <w:r>
        <w:rPr>
          <w:rFonts w:ascii="Arial" w:eastAsia="Arial" w:hAnsi="Arial" w:cs="Arial"/>
          <w:b/>
          <w:lang w:eastAsia="sk-SK"/>
        </w:rPr>
        <w:t>7</w:t>
      </w:r>
      <w:r w:rsidR="002957B9" w:rsidRPr="002957B9">
        <w:rPr>
          <w:rFonts w:ascii="Arial" w:eastAsia="Arial" w:hAnsi="Arial" w:cs="Arial"/>
          <w:b/>
          <w:lang w:eastAsia="sk-SK"/>
        </w:rPr>
        <w:t>.11.</w:t>
      </w:r>
      <w:r w:rsidR="002957B9" w:rsidRPr="002957B9">
        <w:rPr>
          <w:rFonts w:ascii="Arial" w:eastAsia="Arial" w:hAnsi="Arial" w:cs="Arial"/>
          <w:lang w:eastAsia="sk-SK"/>
        </w:rPr>
        <w:t xml:space="preserve"> Povinnosť mlčanlivosti sa nevzťahuje na informácie,</w:t>
      </w:r>
    </w:p>
    <w:p w14:paraId="0FD8581F" w14:textId="7C1747A7" w:rsidR="002957B9" w:rsidRPr="002957B9" w:rsidRDefault="002957B9" w:rsidP="00D73A69">
      <w:pPr>
        <w:numPr>
          <w:ilvl w:val="0"/>
          <w:numId w:val="2"/>
        </w:numPr>
        <w:tabs>
          <w:tab w:val="left" w:pos="851"/>
        </w:tabs>
        <w:spacing w:after="0" w:line="240" w:lineRule="auto"/>
        <w:ind w:left="851" w:hanging="284"/>
        <w:jc w:val="both"/>
        <w:rPr>
          <w:rFonts w:ascii="Arial" w:eastAsia="Calibri" w:hAnsi="Arial" w:cs="Arial"/>
        </w:rPr>
      </w:pPr>
      <w:r w:rsidRPr="002957B9">
        <w:rPr>
          <w:rFonts w:ascii="Arial" w:eastAsia="Calibri" w:hAnsi="Arial" w:cs="Arial"/>
        </w:rPr>
        <w:t xml:space="preserve">ktoré </w:t>
      </w:r>
      <w:r w:rsidR="00C33D3F" w:rsidRPr="0047425C">
        <w:rPr>
          <w:rFonts w:ascii="Arial" w:hAnsi="Arial" w:cs="Arial"/>
        </w:rPr>
        <w:t>sú alebo sa stanú všeobecne známymi alebo verejne dostupnými inak, ako porušením povinností vyplývajúcich z tejto zmluvy</w:t>
      </w:r>
      <w:r w:rsidRPr="002957B9">
        <w:rPr>
          <w:rFonts w:ascii="Arial" w:eastAsia="Calibri" w:hAnsi="Arial" w:cs="Arial"/>
        </w:rPr>
        <w:t>,</w:t>
      </w:r>
    </w:p>
    <w:p w14:paraId="79B96544" w14:textId="184BE393" w:rsidR="002957B9" w:rsidRPr="002957B9" w:rsidRDefault="002957B9" w:rsidP="00D73A69">
      <w:pPr>
        <w:numPr>
          <w:ilvl w:val="0"/>
          <w:numId w:val="2"/>
        </w:numPr>
        <w:tabs>
          <w:tab w:val="left" w:pos="851"/>
        </w:tabs>
        <w:spacing w:after="0" w:line="240" w:lineRule="auto"/>
        <w:ind w:left="851" w:hanging="284"/>
        <w:contextualSpacing/>
        <w:jc w:val="both"/>
        <w:rPr>
          <w:rFonts w:ascii="Arial" w:eastAsia="Calibri" w:hAnsi="Arial" w:cs="Arial"/>
        </w:rPr>
      </w:pPr>
      <w:r w:rsidRPr="002957B9">
        <w:rPr>
          <w:rFonts w:ascii="Arial" w:eastAsia="Calibri" w:hAnsi="Arial" w:cs="Arial"/>
        </w:rPr>
        <w:t xml:space="preserve">ktoré </w:t>
      </w:r>
      <w:r w:rsidR="00C33D3F" w:rsidRPr="0047425C">
        <w:rPr>
          <w:rFonts w:ascii="Arial" w:hAnsi="Arial" w:cs="Arial"/>
        </w:rPr>
        <w:t>prijímajúca strana doloží ako informácie ňou legálne vlastnené v čase ich poskytnutia alebo ktoré boli prijímajúcou stranou nezávisle odvodené a vytvorené bez využitia dôvernej informácie, ktorú táto dostala od poskytujúcej strany</w:t>
      </w:r>
      <w:r w:rsidRPr="002957B9">
        <w:rPr>
          <w:rFonts w:ascii="Arial" w:eastAsia="Calibri" w:hAnsi="Arial" w:cs="Arial"/>
        </w:rPr>
        <w:t>,</w:t>
      </w:r>
    </w:p>
    <w:p w14:paraId="586ED0E5" w14:textId="5D315CA9" w:rsidR="002957B9" w:rsidRPr="002957B9" w:rsidRDefault="002957B9" w:rsidP="00D73A69">
      <w:pPr>
        <w:numPr>
          <w:ilvl w:val="0"/>
          <w:numId w:val="2"/>
        </w:numPr>
        <w:tabs>
          <w:tab w:val="left" w:pos="851"/>
        </w:tabs>
        <w:spacing w:after="0" w:line="240" w:lineRule="auto"/>
        <w:ind w:left="851" w:hanging="284"/>
        <w:jc w:val="both"/>
        <w:rPr>
          <w:rFonts w:ascii="Arial" w:eastAsia="Calibri" w:hAnsi="Arial" w:cs="Arial"/>
        </w:rPr>
      </w:pPr>
      <w:r w:rsidRPr="002957B9">
        <w:rPr>
          <w:rFonts w:ascii="Arial" w:eastAsia="Calibri" w:hAnsi="Arial" w:cs="Arial"/>
        </w:rPr>
        <w:t xml:space="preserve">ktoré </w:t>
      </w:r>
      <w:r w:rsidR="00C33D3F" w:rsidRPr="0047425C">
        <w:rPr>
          <w:rFonts w:ascii="Arial" w:hAnsi="Arial" w:cs="Arial"/>
        </w:rPr>
        <w:t>prijímajúca strana doloží ako informácie získané zákonnou cestou od tretej strany, ktorá ich legitímne získala alebo vyvinula, a ktorá nemá žiadnu povinnosť, ktorá by obmedzovala ich zverejňovanie</w:t>
      </w:r>
      <w:r w:rsidRPr="002957B9">
        <w:rPr>
          <w:rFonts w:ascii="Arial" w:eastAsia="Calibri" w:hAnsi="Arial" w:cs="Arial"/>
        </w:rPr>
        <w:t>,</w:t>
      </w:r>
    </w:p>
    <w:p w14:paraId="2E50D050" w14:textId="5BAE1CCF" w:rsidR="002957B9" w:rsidRPr="002957B9" w:rsidRDefault="002957B9" w:rsidP="00D73A69">
      <w:pPr>
        <w:numPr>
          <w:ilvl w:val="0"/>
          <w:numId w:val="2"/>
        </w:numPr>
        <w:tabs>
          <w:tab w:val="left" w:pos="851"/>
        </w:tabs>
        <w:spacing w:after="0" w:line="240" w:lineRule="auto"/>
        <w:ind w:left="851" w:hanging="284"/>
        <w:jc w:val="both"/>
        <w:rPr>
          <w:rFonts w:ascii="Arial" w:eastAsia="Calibri" w:hAnsi="Arial" w:cs="Arial"/>
        </w:rPr>
      </w:pPr>
      <w:r w:rsidRPr="002957B9">
        <w:rPr>
          <w:rFonts w:ascii="Arial" w:eastAsia="Calibri" w:hAnsi="Arial" w:cs="Arial"/>
        </w:rPr>
        <w:t xml:space="preserve">ktorých </w:t>
      </w:r>
      <w:r w:rsidR="00C33D3F" w:rsidRPr="0047425C">
        <w:rPr>
          <w:rFonts w:ascii="Arial" w:hAnsi="Arial" w:cs="Arial"/>
        </w:rPr>
        <w:t>zverejnenie je vyžadované všeobecne záväzným právnym predpiso</w:t>
      </w:r>
      <w:r w:rsidR="00D9047F">
        <w:rPr>
          <w:rFonts w:ascii="Arial" w:hAnsi="Arial" w:cs="Arial"/>
        </w:rPr>
        <w:t>m, vrátane povinnosti objednávateľa zverejniť túto zmluvu v Centrálnom registri zmlúv,</w:t>
      </w:r>
      <w:r w:rsidR="00C33D3F" w:rsidRPr="0047425C">
        <w:rPr>
          <w:rFonts w:ascii="Arial" w:hAnsi="Arial" w:cs="Arial"/>
        </w:rPr>
        <w:t xml:space="preserve"> alebo nariadené rozhodnutím súdu, prokuratúry alebo iného oprávneného orgánu verejnej moci</w:t>
      </w:r>
      <w:r w:rsidRPr="002957B9">
        <w:rPr>
          <w:rFonts w:ascii="Arial" w:eastAsia="Calibri" w:hAnsi="Arial" w:cs="Arial"/>
        </w:rPr>
        <w:t>,</w:t>
      </w:r>
    </w:p>
    <w:p w14:paraId="6D544ED9" w14:textId="063973CC" w:rsidR="002957B9" w:rsidRPr="002957B9" w:rsidRDefault="002957B9" w:rsidP="00D73A69">
      <w:pPr>
        <w:numPr>
          <w:ilvl w:val="0"/>
          <w:numId w:val="2"/>
        </w:numPr>
        <w:tabs>
          <w:tab w:val="left" w:pos="851"/>
        </w:tabs>
        <w:spacing w:after="0" w:line="240" w:lineRule="auto"/>
        <w:ind w:left="851" w:hanging="284"/>
        <w:jc w:val="both"/>
        <w:rPr>
          <w:rFonts w:ascii="Arial" w:eastAsia="Calibri" w:hAnsi="Arial" w:cs="Arial"/>
        </w:rPr>
      </w:pPr>
      <w:r w:rsidRPr="002957B9">
        <w:rPr>
          <w:rFonts w:ascii="Arial" w:eastAsia="Calibri" w:hAnsi="Arial" w:cs="Arial"/>
        </w:rPr>
        <w:t xml:space="preserve">na </w:t>
      </w:r>
      <w:r w:rsidR="00C33D3F" w:rsidRPr="0047425C">
        <w:rPr>
          <w:rFonts w:ascii="Arial" w:hAnsi="Arial" w:cs="Arial"/>
        </w:rPr>
        <w:t>ktorých poskytnutie tretej strane dala poskytujúca strana strane prijímajúcej vopred písomný súhlas</w:t>
      </w:r>
      <w:r w:rsidRPr="002957B9">
        <w:rPr>
          <w:rFonts w:ascii="Arial" w:eastAsia="Calibri" w:hAnsi="Arial" w:cs="Arial"/>
        </w:rPr>
        <w:t>.</w:t>
      </w:r>
    </w:p>
    <w:p w14:paraId="5661C71A" w14:textId="77777777" w:rsidR="002957B9" w:rsidRPr="002957B9" w:rsidRDefault="002957B9" w:rsidP="002957B9">
      <w:pPr>
        <w:tabs>
          <w:tab w:val="left" w:pos="993"/>
        </w:tabs>
        <w:spacing w:after="0" w:line="240" w:lineRule="auto"/>
        <w:ind w:left="993"/>
        <w:jc w:val="both"/>
        <w:rPr>
          <w:rFonts w:ascii="Arial" w:eastAsia="Calibri" w:hAnsi="Arial" w:cs="Arial"/>
        </w:rPr>
      </w:pPr>
    </w:p>
    <w:p w14:paraId="00201C6C" w14:textId="11FF3375" w:rsidR="0029253F" w:rsidRDefault="002957B9" w:rsidP="00EA433C">
      <w:pPr>
        <w:spacing w:after="0" w:line="240" w:lineRule="auto"/>
        <w:contextualSpacing/>
        <w:jc w:val="both"/>
        <w:rPr>
          <w:rFonts w:ascii="Arial" w:eastAsia="Calibri" w:hAnsi="Arial" w:cs="Arial"/>
          <w:b/>
        </w:rPr>
      </w:pPr>
      <w:r w:rsidRPr="002957B9">
        <w:rPr>
          <w:rFonts w:ascii="Arial" w:eastAsia="Calibri" w:hAnsi="Arial" w:cs="Arial"/>
          <w:b/>
        </w:rPr>
        <w:tab/>
      </w:r>
      <w:r w:rsidRPr="002957B9">
        <w:rPr>
          <w:rFonts w:ascii="Arial" w:eastAsia="Calibri" w:hAnsi="Arial" w:cs="Arial"/>
          <w:b/>
        </w:rPr>
        <w:tab/>
      </w:r>
      <w:r w:rsidRPr="002957B9">
        <w:rPr>
          <w:rFonts w:ascii="Arial" w:eastAsia="Calibri" w:hAnsi="Arial" w:cs="Arial"/>
          <w:b/>
        </w:rPr>
        <w:tab/>
      </w:r>
      <w:r w:rsidRPr="002957B9">
        <w:rPr>
          <w:rFonts w:ascii="Arial" w:eastAsia="Calibri" w:hAnsi="Arial" w:cs="Arial"/>
          <w:b/>
        </w:rPr>
        <w:tab/>
      </w:r>
      <w:r w:rsidRPr="002957B9">
        <w:rPr>
          <w:rFonts w:ascii="Arial" w:eastAsia="Calibri" w:hAnsi="Arial" w:cs="Arial"/>
          <w:b/>
        </w:rPr>
        <w:tab/>
      </w:r>
      <w:r w:rsidRPr="002957B9">
        <w:rPr>
          <w:rFonts w:ascii="Arial" w:eastAsia="Calibri" w:hAnsi="Arial" w:cs="Arial"/>
          <w:b/>
        </w:rPr>
        <w:tab/>
      </w:r>
      <w:r w:rsidR="0029253F">
        <w:rPr>
          <w:rFonts w:ascii="Arial" w:eastAsia="Calibri" w:hAnsi="Arial" w:cs="Arial"/>
          <w:b/>
        </w:rPr>
        <w:t xml:space="preserve">Čl. </w:t>
      </w:r>
      <w:r w:rsidR="00C33D3F">
        <w:rPr>
          <w:rFonts w:ascii="Arial" w:eastAsia="Calibri" w:hAnsi="Arial" w:cs="Arial"/>
          <w:b/>
        </w:rPr>
        <w:t>VIII</w:t>
      </w:r>
    </w:p>
    <w:p w14:paraId="6AEF04E4" w14:textId="77777777" w:rsidR="002957B9" w:rsidRPr="002957B9" w:rsidRDefault="002957B9" w:rsidP="002957B9">
      <w:pPr>
        <w:spacing w:after="0" w:line="240" w:lineRule="auto"/>
        <w:contextualSpacing/>
        <w:jc w:val="center"/>
        <w:rPr>
          <w:rFonts w:ascii="Arial" w:eastAsia="Calibri" w:hAnsi="Arial" w:cs="Arial"/>
          <w:b/>
        </w:rPr>
      </w:pPr>
      <w:r w:rsidRPr="002957B9">
        <w:rPr>
          <w:rFonts w:ascii="Arial" w:eastAsia="Calibri" w:hAnsi="Arial" w:cs="Arial"/>
          <w:b/>
        </w:rPr>
        <w:t>Náhrada škody, pokuty a sankcie</w:t>
      </w:r>
    </w:p>
    <w:p w14:paraId="6E9B9EBB" w14:textId="77777777" w:rsidR="002957B9" w:rsidRPr="002957B9" w:rsidRDefault="002957B9" w:rsidP="002957B9">
      <w:pPr>
        <w:spacing w:after="0" w:line="240" w:lineRule="auto"/>
        <w:contextualSpacing/>
        <w:jc w:val="both"/>
        <w:rPr>
          <w:rFonts w:ascii="Arial" w:eastAsia="Calibri" w:hAnsi="Arial" w:cs="Arial"/>
        </w:rPr>
      </w:pPr>
    </w:p>
    <w:p w14:paraId="6325568E" w14:textId="68F2B9EB" w:rsidR="002957B9" w:rsidRPr="002957B9" w:rsidRDefault="00C33D3F" w:rsidP="002957B9">
      <w:pPr>
        <w:spacing w:after="0" w:line="240" w:lineRule="auto"/>
        <w:contextualSpacing/>
        <w:jc w:val="both"/>
        <w:rPr>
          <w:rFonts w:ascii="Arial" w:eastAsia="Calibri" w:hAnsi="Arial" w:cs="Arial"/>
        </w:rPr>
      </w:pPr>
      <w:r>
        <w:rPr>
          <w:rFonts w:ascii="Arial" w:eastAsia="Calibri" w:hAnsi="Arial" w:cs="Arial"/>
          <w:b/>
        </w:rPr>
        <w:t>8</w:t>
      </w:r>
      <w:r w:rsidR="002957B9" w:rsidRPr="002957B9">
        <w:rPr>
          <w:rFonts w:ascii="Arial" w:eastAsia="Calibri" w:hAnsi="Arial" w:cs="Arial"/>
          <w:b/>
        </w:rPr>
        <w:t xml:space="preserve">.1. </w:t>
      </w:r>
      <w:r w:rsidR="002957B9" w:rsidRPr="002957B9">
        <w:rPr>
          <w:rFonts w:ascii="Arial" w:eastAsia="Calibri" w:hAnsi="Arial" w:cs="Arial"/>
        </w:rPr>
        <w:t xml:space="preserve">Ak poruší </w:t>
      </w:r>
      <w:r w:rsidR="0029253F" w:rsidRPr="0029253F">
        <w:rPr>
          <w:rFonts w:ascii="Arial" w:eastAsia="Calibri" w:hAnsi="Arial" w:cs="Arial"/>
        </w:rPr>
        <w:t xml:space="preserve">jedna zo zmluvných strán preukázateľne niektorú povinnosť, ktorá pre ňu vyplýva z tejto </w:t>
      </w:r>
      <w:r w:rsidR="00D9047F">
        <w:rPr>
          <w:rFonts w:ascii="Arial" w:eastAsia="Calibri" w:hAnsi="Arial" w:cs="Arial"/>
        </w:rPr>
        <w:t>zmluvy</w:t>
      </w:r>
      <w:r w:rsidR="0029253F" w:rsidRPr="0029253F">
        <w:rPr>
          <w:rFonts w:ascii="Arial" w:eastAsia="Calibri" w:hAnsi="Arial" w:cs="Arial"/>
        </w:rPr>
        <w:t xml:space="preserve">, a to čo i len z nedbanlivosti (ďalej aj ako </w:t>
      </w:r>
      <w:r w:rsidR="0029253F" w:rsidRPr="00D73A69">
        <w:rPr>
          <w:rFonts w:ascii="Arial" w:eastAsia="Calibri" w:hAnsi="Arial" w:cs="Arial"/>
          <w:i/>
        </w:rPr>
        <w:t>„porušiteľ</w:t>
      </w:r>
      <w:r w:rsidR="0029253F" w:rsidRPr="0029253F">
        <w:rPr>
          <w:rFonts w:ascii="Arial" w:eastAsia="Calibri" w:hAnsi="Arial" w:cs="Arial"/>
        </w:rPr>
        <w:t xml:space="preserve">“) alebo ak dôjde k udalosti, ktorá sa podľa predmetu tejto </w:t>
      </w:r>
      <w:r w:rsidR="00D9047F">
        <w:rPr>
          <w:rFonts w:ascii="Arial" w:eastAsia="Calibri" w:hAnsi="Arial" w:cs="Arial"/>
        </w:rPr>
        <w:t>zmluvy</w:t>
      </w:r>
      <w:r w:rsidR="0029253F" w:rsidRPr="0029253F">
        <w:rPr>
          <w:rFonts w:ascii="Arial" w:eastAsia="Calibri" w:hAnsi="Arial" w:cs="Arial"/>
        </w:rPr>
        <w:t xml:space="preserve"> považuje za porušenie povinnosti mlčanlivosti,</w:t>
      </w:r>
      <w:r w:rsidRPr="00C33D3F">
        <w:rPr>
          <w:rFonts w:ascii="Arial" w:hAnsi="Arial" w:cs="Arial"/>
        </w:rPr>
        <w:t xml:space="preserve"> </w:t>
      </w:r>
      <w:r>
        <w:rPr>
          <w:rFonts w:ascii="Arial" w:hAnsi="Arial" w:cs="Arial"/>
        </w:rPr>
        <w:t>a ktorá nie je okolnosťou vylučujúcou zodpovednosť,</w:t>
      </w:r>
      <w:r w:rsidR="0029253F" w:rsidRPr="0029253F">
        <w:rPr>
          <w:rFonts w:ascii="Arial" w:eastAsia="Calibri" w:hAnsi="Arial" w:cs="Arial"/>
        </w:rPr>
        <w:t xml:space="preserve"> vzniká poškodenej zmluvnej strane nárok na náhradu vzniknutej škody; právo požadovať zmluvnú pokutu v súlade s</w:t>
      </w:r>
      <w:r>
        <w:rPr>
          <w:rFonts w:ascii="Arial" w:eastAsia="Calibri" w:hAnsi="Arial" w:cs="Arial"/>
        </w:rPr>
        <w:t> touto zmluvou</w:t>
      </w:r>
      <w:r w:rsidR="0029253F" w:rsidRPr="0029253F">
        <w:rPr>
          <w:rFonts w:ascii="Arial" w:eastAsia="Calibri" w:hAnsi="Arial" w:cs="Arial"/>
        </w:rPr>
        <w:t xml:space="preserve"> tým nie je dotknuté</w:t>
      </w:r>
      <w:r w:rsidR="002957B9" w:rsidRPr="002957B9">
        <w:rPr>
          <w:rFonts w:ascii="Arial" w:eastAsia="Calibri" w:hAnsi="Arial" w:cs="Arial"/>
        </w:rPr>
        <w:t>.</w:t>
      </w:r>
    </w:p>
    <w:p w14:paraId="2A7671B6" w14:textId="77777777" w:rsidR="002957B9" w:rsidRPr="002957B9" w:rsidRDefault="002957B9" w:rsidP="002957B9">
      <w:pPr>
        <w:spacing w:after="0" w:line="240" w:lineRule="auto"/>
        <w:contextualSpacing/>
        <w:jc w:val="both"/>
        <w:rPr>
          <w:rFonts w:ascii="Arial" w:eastAsia="Calibri" w:hAnsi="Arial" w:cs="Arial"/>
        </w:rPr>
      </w:pPr>
    </w:p>
    <w:p w14:paraId="1CF50AB7" w14:textId="0D46A4EE" w:rsidR="002957B9" w:rsidRPr="002957B9" w:rsidRDefault="00C33D3F" w:rsidP="002957B9">
      <w:pPr>
        <w:spacing w:after="0" w:line="240" w:lineRule="auto"/>
        <w:contextualSpacing/>
        <w:jc w:val="both"/>
        <w:rPr>
          <w:rFonts w:ascii="Arial" w:eastAsia="Calibri" w:hAnsi="Arial" w:cs="Arial"/>
        </w:rPr>
      </w:pPr>
      <w:r>
        <w:rPr>
          <w:rFonts w:ascii="Arial" w:eastAsia="Calibri" w:hAnsi="Arial" w:cs="Arial"/>
          <w:b/>
        </w:rPr>
        <w:t>8</w:t>
      </w:r>
      <w:r w:rsidR="002957B9" w:rsidRPr="002957B9">
        <w:rPr>
          <w:rFonts w:ascii="Arial" w:eastAsia="Calibri" w:hAnsi="Arial" w:cs="Arial"/>
          <w:b/>
        </w:rPr>
        <w:t>.2.</w:t>
      </w:r>
      <w:r w:rsidR="002957B9" w:rsidRPr="002957B9">
        <w:rPr>
          <w:rFonts w:ascii="Arial" w:eastAsia="Calibri" w:hAnsi="Arial" w:cs="Arial"/>
        </w:rPr>
        <w:t xml:space="preserve"> Zmluvná strana musí tvrdenie o porušení povinnosti podľa bodu </w:t>
      </w:r>
      <w:r>
        <w:rPr>
          <w:rFonts w:ascii="Arial" w:eastAsia="Calibri" w:hAnsi="Arial" w:cs="Arial"/>
        </w:rPr>
        <w:t>8</w:t>
      </w:r>
      <w:r w:rsidR="002957B9" w:rsidRPr="002957B9">
        <w:rPr>
          <w:rFonts w:ascii="Arial" w:eastAsia="Calibri" w:hAnsi="Arial" w:cs="Arial"/>
        </w:rPr>
        <w:t>.1</w:t>
      </w:r>
      <w:r w:rsidR="0029253F">
        <w:rPr>
          <w:rFonts w:ascii="Arial" w:eastAsia="Calibri" w:hAnsi="Arial" w:cs="Arial"/>
        </w:rPr>
        <w:t>.</w:t>
      </w:r>
      <w:r w:rsidR="002957B9" w:rsidRPr="002957B9">
        <w:rPr>
          <w:rFonts w:ascii="Arial" w:eastAsia="Calibri" w:hAnsi="Arial" w:cs="Arial"/>
        </w:rPr>
        <w:t xml:space="preserve"> tohto článku druhou stranou relevantne preukázať.</w:t>
      </w:r>
      <w:r w:rsidRPr="00C33D3F">
        <w:rPr>
          <w:rFonts w:ascii="Arial" w:hAnsi="Arial" w:cs="Arial"/>
        </w:rPr>
        <w:t xml:space="preserve"> </w:t>
      </w:r>
      <w:r>
        <w:rPr>
          <w:rFonts w:ascii="Arial" w:hAnsi="Arial" w:cs="Arial"/>
        </w:rPr>
        <w:t>Nárok na náhradu škody poškodenej zmluvnej strane nevznikne, ak nesplnenie povinností povinnej strany, resp. porušiteľa bolo spôsobené preukázateľne konaním poškodenej strany alebo nedostatkom súčinnosti, na ktorú bola poškodená strana povinná.</w:t>
      </w:r>
    </w:p>
    <w:p w14:paraId="7FA8DFC6" w14:textId="77777777" w:rsidR="002957B9" w:rsidRPr="002957B9" w:rsidRDefault="002957B9" w:rsidP="002957B9">
      <w:pPr>
        <w:spacing w:after="0" w:line="240" w:lineRule="auto"/>
        <w:contextualSpacing/>
        <w:jc w:val="both"/>
        <w:rPr>
          <w:rFonts w:ascii="Arial" w:eastAsia="Calibri" w:hAnsi="Arial" w:cs="Arial"/>
        </w:rPr>
      </w:pPr>
    </w:p>
    <w:p w14:paraId="0C9DB235" w14:textId="3571DB70" w:rsidR="002957B9" w:rsidRPr="00EA433C" w:rsidRDefault="00C33D3F" w:rsidP="002957B9">
      <w:pPr>
        <w:spacing w:after="0" w:line="240" w:lineRule="auto"/>
        <w:contextualSpacing/>
        <w:jc w:val="both"/>
        <w:rPr>
          <w:rFonts w:ascii="Arial" w:eastAsia="Calibri" w:hAnsi="Arial" w:cs="Arial"/>
        </w:rPr>
      </w:pPr>
      <w:r>
        <w:rPr>
          <w:rFonts w:ascii="Arial" w:eastAsia="Calibri" w:hAnsi="Arial" w:cs="Arial"/>
          <w:b/>
        </w:rPr>
        <w:t>8</w:t>
      </w:r>
      <w:r w:rsidR="00EA433C">
        <w:rPr>
          <w:rFonts w:ascii="Arial" w:eastAsia="Calibri" w:hAnsi="Arial" w:cs="Arial"/>
          <w:b/>
        </w:rPr>
        <w:t>.3</w:t>
      </w:r>
      <w:r w:rsidR="002957B9" w:rsidRPr="002957B9">
        <w:rPr>
          <w:rFonts w:ascii="Arial" w:eastAsia="Calibri" w:hAnsi="Arial" w:cs="Arial"/>
          <w:b/>
        </w:rPr>
        <w:t>.</w:t>
      </w:r>
      <w:r w:rsidR="002957B9" w:rsidRPr="002957B9">
        <w:rPr>
          <w:rFonts w:ascii="Arial" w:eastAsia="Calibri" w:hAnsi="Arial" w:cs="Arial"/>
        </w:rPr>
        <w:t xml:space="preserve"> </w:t>
      </w:r>
      <w:r w:rsidR="00EA433C">
        <w:rPr>
          <w:rFonts w:ascii="Arial" w:eastAsia="Calibri" w:hAnsi="Arial" w:cs="Arial"/>
        </w:rPr>
        <w:t xml:space="preserve">V prípade opakovaného porušenia povinností poskytovateľa podľa tejto </w:t>
      </w:r>
      <w:r w:rsidR="00173244">
        <w:rPr>
          <w:rFonts w:ascii="Arial" w:eastAsia="Calibri" w:hAnsi="Arial" w:cs="Arial"/>
        </w:rPr>
        <w:t>zmluvy</w:t>
      </w:r>
      <w:r w:rsidR="00EA433C">
        <w:rPr>
          <w:rFonts w:ascii="Arial" w:eastAsia="Calibri" w:hAnsi="Arial" w:cs="Arial"/>
        </w:rPr>
        <w:t xml:space="preserve"> je objednávateľ oprávnený uplatniť si voči poskytovateľovi zmluvnú pokutu vo výške 0,05% z </w:t>
      </w:r>
      <w:r w:rsidR="00EA433C" w:rsidRPr="00992CFC">
        <w:rPr>
          <w:rFonts w:ascii="Arial" w:eastAsia="Times New Roman" w:hAnsi="Arial" w:cs="Arial"/>
          <w:lang w:eastAsia="sk-SK"/>
        </w:rPr>
        <w:t xml:space="preserve"> ceny celkom za predmet </w:t>
      </w:r>
      <w:r w:rsidR="00173244">
        <w:rPr>
          <w:rFonts w:ascii="Arial" w:eastAsia="Times New Roman" w:hAnsi="Arial" w:cs="Arial"/>
          <w:lang w:eastAsia="sk-SK"/>
        </w:rPr>
        <w:t xml:space="preserve">zmluvy </w:t>
      </w:r>
      <w:r w:rsidR="00EA433C">
        <w:rPr>
          <w:rFonts w:ascii="Arial" w:eastAsia="Times New Roman" w:hAnsi="Arial" w:cs="Arial"/>
          <w:lang w:eastAsia="sk-SK"/>
        </w:rPr>
        <w:t>vrátane DPH, uvedenej v čl. VI</w:t>
      </w:r>
      <w:r w:rsidR="00EA433C" w:rsidRPr="00992CFC">
        <w:rPr>
          <w:rFonts w:ascii="Arial" w:eastAsia="Times New Roman" w:hAnsi="Arial" w:cs="Arial"/>
          <w:lang w:eastAsia="sk-SK"/>
        </w:rPr>
        <w:t xml:space="preserve"> bod </w:t>
      </w:r>
      <w:r w:rsidR="00EA433C">
        <w:rPr>
          <w:rFonts w:ascii="Arial" w:eastAsia="Times New Roman" w:hAnsi="Arial" w:cs="Arial"/>
          <w:lang w:eastAsia="sk-SK"/>
        </w:rPr>
        <w:t>6.2.</w:t>
      </w:r>
      <w:r w:rsidR="00EA433C" w:rsidRPr="00992CFC">
        <w:rPr>
          <w:rFonts w:ascii="Arial" w:eastAsia="Times New Roman" w:hAnsi="Arial" w:cs="Arial"/>
          <w:lang w:eastAsia="sk-SK"/>
        </w:rPr>
        <w:t xml:space="preserve"> tejto </w:t>
      </w:r>
      <w:r w:rsidR="00173244">
        <w:rPr>
          <w:rFonts w:ascii="Arial" w:eastAsia="Times New Roman" w:hAnsi="Arial" w:cs="Arial"/>
          <w:lang w:eastAsia="sk-SK"/>
        </w:rPr>
        <w:t>zmluvy</w:t>
      </w:r>
      <w:r w:rsidR="00EA433C">
        <w:rPr>
          <w:rFonts w:ascii="Arial" w:eastAsia="Times New Roman" w:hAnsi="Arial" w:cs="Arial"/>
          <w:lang w:eastAsia="sk-SK"/>
        </w:rPr>
        <w:t>.</w:t>
      </w:r>
    </w:p>
    <w:p w14:paraId="18CA57B9" w14:textId="77777777" w:rsidR="002957B9" w:rsidRPr="002957B9" w:rsidRDefault="002957B9" w:rsidP="002957B9">
      <w:pPr>
        <w:spacing w:after="0" w:line="240" w:lineRule="auto"/>
        <w:jc w:val="both"/>
        <w:rPr>
          <w:rFonts w:ascii="Arial" w:eastAsia="Calibri" w:hAnsi="Arial" w:cs="Arial"/>
        </w:rPr>
      </w:pPr>
    </w:p>
    <w:p w14:paraId="25941E17" w14:textId="4FF9D52C" w:rsidR="002957B9" w:rsidRPr="002957B9" w:rsidRDefault="00173244" w:rsidP="002957B9">
      <w:pPr>
        <w:spacing w:after="0" w:line="240" w:lineRule="auto"/>
        <w:jc w:val="both"/>
        <w:rPr>
          <w:rFonts w:ascii="Arial" w:eastAsia="Calibri" w:hAnsi="Arial" w:cs="Arial"/>
        </w:rPr>
      </w:pPr>
      <w:r>
        <w:rPr>
          <w:rFonts w:ascii="Arial" w:eastAsia="Calibri" w:hAnsi="Arial" w:cs="Arial"/>
          <w:b/>
        </w:rPr>
        <w:t>8</w:t>
      </w:r>
      <w:r w:rsidR="00EA433C">
        <w:rPr>
          <w:rFonts w:ascii="Arial" w:eastAsia="Calibri" w:hAnsi="Arial" w:cs="Arial"/>
          <w:b/>
        </w:rPr>
        <w:t>.4</w:t>
      </w:r>
      <w:r w:rsidR="002957B9" w:rsidRPr="002957B9">
        <w:rPr>
          <w:rFonts w:ascii="Arial" w:eastAsia="Calibri" w:hAnsi="Arial" w:cs="Arial"/>
          <w:b/>
        </w:rPr>
        <w:t>.</w:t>
      </w:r>
      <w:r w:rsidR="002957B9" w:rsidRPr="002957B9">
        <w:rPr>
          <w:rFonts w:ascii="Arial" w:eastAsia="Calibri" w:hAnsi="Arial" w:cs="Arial"/>
        </w:rPr>
        <w:t xml:space="preserve"> V</w:t>
      </w:r>
      <w:r>
        <w:rPr>
          <w:rFonts w:ascii="Arial" w:eastAsia="Calibri" w:hAnsi="Arial" w:cs="Arial"/>
        </w:rPr>
        <w:t> </w:t>
      </w:r>
      <w:r w:rsidR="002957B9" w:rsidRPr="002957B9">
        <w:rPr>
          <w:rFonts w:ascii="Arial" w:eastAsia="Calibri" w:hAnsi="Arial" w:cs="Arial"/>
        </w:rPr>
        <w:t>prípade</w:t>
      </w:r>
      <w:r>
        <w:rPr>
          <w:rFonts w:ascii="Arial" w:eastAsia="Calibri" w:hAnsi="Arial" w:cs="Arial"/>
        </w:rPr>
        <w:t>,</w:t>
      </w:r>
      <w:r w:rsidR="002957B9" w:rsidRPr="002957B9">
        <w:rPr>
          <w:rFonts w:ascii="Arial" w:eastAsia="Calibri" w:hAnsi="Arial" w:cs="Arial"/>
        </w:rPr>
        <w:t xml:space="preserve"> </w:t>
      </w:r>
      <w:r>
        <w:rPr>
          <w:rFonts w:ascii="Arial" w:hAnsi="Arial" w:cs="Arial"/>
        </w:rPr>
        <w:t xml:space="preserve">ak objednávateľ mešká so zaplatením oprávnene vystavenej faktúry poskytovateľa, poskytovateľ je oprávnený účtovať objednávateľovi úroky z omeškania podľa príslušných ustanovení </w:t>
      </w:r>
      <w:r w:rsidRPr="0047425C">
        <w:rPr>
          <w:rFonts w:ascii="Arial" w:hAnsi="Arial" w:cs="Arial"/>
        </w:rPr>
        <w:t>Obchodného zákonníka v platnom znení</w:t>
      </w:r>
      <w:r w:rsidR="002957B9" w:rsidRPr="002957B9">
        <w:rPr>
          <w:rFonts w:ascii="Arial" w:eastAsia="Calibri" w:hAnsi="Arial" w:cs="Arial"/>
        </w:rPr>
        <w:t>.</w:t>
      </w:r>
    </w:p>
    <w:p w14:paraId="3E530F94" w14:textId="77777777" w:rsidR="002957B9" w:rsidRPr="002957B9" w:rsidRDefault="002957B9" w:rsidP="002957B9">
      <w:pPr>
        <w:spacing w:after="0" w:line="240" w:lineRule="auto"/>
        <w:jc w:val="both"/>
        <w:rPr>
          <w:rFonts w:ascii="Arial" w:eastAsia="Calibri" w:hAnsi="Arial" w:cs="Arial"/>
        </w:rPr>
      </w:pPr>
    </w:p>
    <w:p w14:paraId="13897596" w14:textId="5614E14D" w:rsidR="002957B9" w:rsidRPr="002957B9" w:rsidRDefault="00173244" w:rsidP="002957B9">
      <w:pPr>
        <w:spacing w:after="0" w:line="240" w:lineRule="auto"/>
        <w:contextualSpacing/>
        <w:jc w:val="both"/>
        <w:rPr>
          <w:rFonts w:ascii="Arial" w:eastAsia="Calibri" w:hAnsi="Arial" w:cs="Arial"/>
        </w:rPr>
      </w:pPr>
      <w:r>
        <w:rPr>
          <w:rFonts w:ascii="Arial" w:eastAsia="Calibri" w:hAnsi="Arial" w:cs="Arial"/>
          <w:b/>
        </w:rPr>
        <w:t>8</w:t>
      </w:r>
      <w:r w:rsidR="00EA433C">
        <w:rPr>
          <w:rFonts w:ascii="Arial" w:eastAsia="Calibri" w:hAnsi="Arial" w:cs="Arial"/>
          <w:b/>
        </w:rPr>
        <w:t>.5</w:t>
      </w:r>
      <w:r w:rsidR="002957B9" w:rsidRPr="002957B9">
        <w:rPr>
          <w:rFonts w:ascii="Arial" w:eastAsia="Calibri" w:hAnsi="Arial" w:cs="Arial"/>
          <w:b/>
        </w:rPr>
        <w:t>.</w:t>
      </w:r>
      <w:r w:rsidR="002957B9" w:rsidRPr="002957B9">
        <w:rPr>
          <w:rFonts w:ascii="Arial" w:eastAsia="Calibri" w:hAnsi="Arial" w:cs="Arial"/>
        </w:rPr>
        <w:t xml:space="preserve"> Uplatnením ktorejkoľvek zmluvnej pokuty alebo úroku z omeškania v zmysle tejto </w:t>
      </w:r>
      <w:r>
        <w:rPr>
          <w:rFonts w:ascii="Arial" w:eastAsia="Calibri" w:hAnsi="Arial" w:cs="Arial"/>
        </w:rPr>
        <w:t>zmluvy</w:t>
      </w:r>
      <w:r w:rsidR="002957B9" w:rsidRPr="002957B9">
        <w:rPr>
          <w:rFonts w:ascii="Arial" w:eastAsia="Calibri" w:hAnsi="Arial" w:cs="Arial"/>
        </w:rPr>
        <w:t xml:space="preserve"> nie je dotknuté právo poškodenej zmluvnej strany na náhradu vzniknutej škody v celom rozsahu ani právo na uplatnenie ďalšej zmluvnej pokuty podľa tejto </w:t>
      </w:r>
      <w:r>
        <w:rPr>
          <w:rFonts w:ascii="Arial" w:eastAsia="Calibri" w:hAnsi="Arial" w:cs="Arial"/>
        </w:rPr>
        <w:t>zmluvy</w:t>
      </w:r>
      <w:r w:rsidR="002957B9" w:rsidRPr="002957B9">
        <w:rPr>
          <w:rFonts w:ascii="Arial" w:eastAsia="Calibri" w:hAnsi="Arial" w:cs="Arial"/>
        </w:rPr>
        <w:t xml:space="preserve">. Objednávateľ môže uplatňovať náhradu škody, pokuty a sankcie kumulatívne. </w:t>
      </w:r>
    </w:p>
    <w:p w14:paraId="1B70C6A6" w14:textId="77777777" w:rsidR="002957B9" w:rsidRPr="002957B9" w:rsidRDefault="002957B9" w:rsidP="002957B9">
      <w:pPr>
        <w:spacing w:after="0" w:line="240" w:lineRule="auto"/>
        <w:contextualSpacing/>
        <w:jc w:val="both"/>
        <w:rPr>
          <w:rFonts w:ascii="Arial" w:eastAsia="Calibri" w:hAnsi="Arial" w:cs="Arial"/>
        </w:rPr>
      </w:pPr>
    </w:p>
    <w:p w14:paraId="50AD6684" w14:textId="2EAA24DD" w:rsidR="00A802AD" w:rsidRDefault="00173244" w:rsidP="002957B9">
      <w:pPr>
        <w:spacing w:after="0" w:line="240" w:lineRule="auto"/>
        <w:contextualSpacing/>
        <w:jc w:val="both"/>
        <w:rPr>
          <w:rFonts w:ascii="Arial" w:eastAsia="Calibri" w:hAnsi="Arial" w:cs="Arial"/>
        </w:rPr>
      </w:pPr>
      <w:r>
        <w:rPr>
          <w:rFonts w:ascii="Arial" w:eastAsia="Calibri" w:hAnsi="Arial" w:cs="Arial"/>
          <w:b/>
        </w:rPr>
        <w:t>8.6</w:t>
      </w:r>
      <w:r w:rsidR="002957B9" w:rsidRPr="002957B9">
        <w:rPr>
          <w:rFonts w:ascii="Arial" w:eastAsia="Calibri" w:hAnsi="Arial" w:cs="Arial"/>
          <w:b/>
        </w:rPr>
        <w:t>.</w:t>
      </w:r>
      <w:r w:rsidR="002957B9" w:rsidRPr="002957B9">
        <w:rPr>
          <w:rFonts w:ascii="Arial" w:eastAsia="Calibri" w:hAnsi="Arial" w:cs="Arial"/>
        </w:rPr>
        <w:t xml:space="preserve"> </w:t>
      </w:r>
      <w:r w:rsidR="00A802AD">
        <w:rPr>
          <w:rFonts w:ascii="Arial" w:eastAsia="Calibri" w:hAnsi="Arial" w:cs="Arial"/>
        </w:rPr>
        <w:t xml:space="preserve">Objednávateľ </w:t>
      </w:r>
      <w:r w:rsidR="00A802AD" w:rsidRPr="00A802AD">
        <w:rPr>
          <w:rFonts w:ascii="Arial" w:eastAsia="Calibri" w:hAnsi="Arial" w:cs="Arial"/>
        </w:rPr>
        <w:t xml:space="preserve">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h až j) zákona </w:t>
      </w:r>
      <w:r w:rsidR="00A802AD">
        <w:rPr>
          <w:rFonts w:ascii="Arial" w:eastAsia="Calibri" w:hAnsi="Arial" w:cs="Arial"/>
        </w:rPr>
        <w:t xml:space="preserve">o DPH </w:t>
      </w:r>
      <w:r w:rsidR="00A802AD" w:rsidRPr="00A802AD">
        <w:rPr>
          <w:rFonts w:ascii="Arial" w:eastAsia="Calibri" w:hAnsi="Arial" w:cs="Arial"/>
        </w:rPr>
        <w:t>(t.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w:t>
      </w:r>
      <w:r w:rsidR="00A802AD">
        <w:rPr>
          <w:rFonts w:ascii="Arial" w:eastAsia="Calibri" w:hAnsi="Arial" w:cs="Arial"/>
        </w:rPr>
        <w:t>ie v prípade opravnej faktúry).</w:t>
      </w:r>
    </w:p>
    <w:p w14:paraId="2742C7C5" w14:textId="77777777" w:rsidR="00A802AD" w:rsidRDefault="00A802AD" w:rsidP="002957B9">
      <w:pPr>
        <w:spacing w:after="0" w:line="240" w:lineRule="auto"/>
        <w:contextualSpacing/>
        <w:jc w:val="both"/>
        <w:rPr>
          <w:rFonts w:ascii="Arial" w:eastAsia="Calibri" w:hAnsi="Arial" w:cs="Arial"/>
          <w:bCs/>
        </w:rPr>
      </w:pPr>
    </w:p>
    <w:p w14:paraId="47F6A709" w14:textId="12331F71" w:rsidR="002957B9" w:rsidRPr="002957B9" w:rsidRDefault="00173244" w:rsidP="002957B9">
      <w:pPr>
        <w:spacing w:after="0" w:line="240" w:lineRule="auto"/>
        <w:contextualSpacing/>
        <w:jc w:val="both"/>
        <w:rPr>
          <w:rFonts w:ascii="Arial" w:eastAsia="Calibri" w:hAnsi="Arial" w:cs="Arial"/>
        </w:rPr>
      </w:pPr>
      <w:r>
        <w:rPr>
          <w:rFonts w:ascii="Arial" w:eastAsia="Calibri" w:hAnsi="Arial" w:cs="Arial"/>
          <w:b/>
          <w:bCs/>
        </w:rPr>
        <w:t>8.7</w:t>
      </w:r>
      <w:r w:rsidR="00A802AD" w:rsidRPr="00A802AD">
        <w:rPr>
          <w:rFonts w:ascii="Arial" w:eastAsia="Calibri" w:hAnsi="Arial" w:cs="Arial"/>
          <w:b/>
          <w:bCs/>
        </w:rPr>
        <w:t>.</w:t>
      </w:r>
      <w:r w:rsidR="00A802AD">
        <w:rPr>
          <w:rFonts w:ascii="Arial" w:eastAsia="Calibri" w:hAnsi="Arial" w:cs="Arial"/>
          <w:bCs/>
        </w:rPr>
        <w:t xml:space="preserve"> </w:t>
      </w:r>
      <w:r w:rsidR="002957B9" w:rsidRPr="002957B9">
        <w:rPr>
          <w:rFonts w:ascii="Arial" w:eastAsia="Calibri" w:hAnsi="Arial" w:cs="Arial"/>
          <w:bCs/>
        </w:rPr>
        <w:t xml:space="preserve">Objednávateľ </w:t>
      </w:r>
      <w:r>
        <w:rPr>
          <w:rFonts w:ascii="Arial" w:hAnsi="Arial" w:cs="Arial"/>
          <w:bCs/>
        </w:rPr>
        <w:t xml:space="preserve">má právo </w:t>
      </w:r>
      <w:r w:rsidRPr="0047425C">
        <w:rPr>
          <w:rFonts w:ascii="Arial" w:hAnsi="Arial" w:cs="Arial"/>
          <w:bCs/>
        </w:rPr>
        <w:t xml:space="preserve">na náhradu škody, </w:t>
      </w:r>
      <w:r>
        <w:rPr>
          <w:rFonts w:ascii="Arial" w:hAnsi="Arial" w:cs="Arial"/>
          <w:bCs/>
        </w:rPr>
        <w:t>preukázateľne vzniknutej</w:t>
      </w:r>
      <w:r w:rsidRPr="0047425C">
        <w:rPr>
          <w:rFonts w:ascii="Arial" w:hAnsi="Arial" w:cs="Arial"/>
          <w:bCs/>
        </w:rPr>
        <w:t xml:space="preserve"> nesplnením vlastnej daňovej povinnosti poskytovateľa, platiteľa DPH, v zmysle </w:t>
      </w:r>
      <w:r>
        <w:rPr>
          <w:rFonts w:ascii="Arial" w:hAnsi="Arial" w:cs="Arial"/>
        </w:rPr>
        <w:t>§ 78 zákona  o DPH</w:t>
      </w:r>
      <w:r w:rsidRPr="0047425C">
        <w:rPr>
          <w:rFonts w:ascii="Arial" w:hAnsi="Arial" w:cs="Arial"/>
        </w:rPr>
        <w:t>. Objednávateľ má zároveň p</w:t>
      </w:r>
      <w:r>
        <w:rPr>
          <w:rFonts w:ascii="Arial" w:hAnsi="Arial" w:cs="Arial"/>
        </w:rPr>
        <w:t xml:space="preserve">rávo uplatniť u poskytovateľa </w:t>
      </w:r>
      <w:r w:rsidRPr="0047425C">
        <w:rPr>
          <w:rFonts w:ascii="Arial" w:hAnsi="Arial" w:cs="Arial"/>
        </w:rPr>
        <w:t xml:space="preserve">trovy konania, ktoré mu vzniknú v konaní </w:t>
      </w:r>
      <w:r>
        <w:rPr>
          <w:rFonts w:ascii="Arial" w:hAnsi="Arial" w:cs="Arial"/>
        </w:rPr>
        <w:t xml:space="preserve">s príslušným daňovým úradom </w:t>
      </w:r>
      <w:r w:rsidRPr="0077562D">
        <w:rPr>
          <w:rFonts w:ascii="Arial" w:hAnsi="Arial" w:cs="Arial"/>
        </w:rPr>
        <w:t xml:space="preserve">podľa § 69b zákona o DPH </w:t>
      </w:r>
      <w:r>
        <w:rPr>
          <w:rFonts w:ascii="Arial" w:hAnsi="Arial" w:cs="Arial"/>
        </w:rPr>
        <w:t>a z podania dodatočného daňového priznania k dani z pridanej hodnoty a dodatočného kontrolného výkazu k dani z pridanej hodnoty</w:t>
      </w:r>
      <w:r w:rsidR="002957B9" w:rsidRPr="002957B9">
        <w:rPr>
          <w:rFonts w:ascii="Arial" w:eastAsia="Calibri" w:hAnsi="Arial" w:cs="Arial"/>
        </w:rPr>
        <w:t>.</w:t>
      </w:r>
    </w:p>
    <w:p w14:paraId="5C72CF45" w14:textId="77777777" w:rsidR="002957B9" w:rsidRPr="002957B9" w:rsidRDefault="002957B9" w:rsidP="002957B9">
      <w:pPr>
        <w:spacing w:after="0" w:line="240" w:lineRule="auto"/>
        <w:contextualSpacing/>
        <w:jc w:val="both"/>
        <w:rPr>
          <w:rFonts w:ascii="Arial" w:eastAsia="Calibri" w:hAnsi="Arial" w:cs="Arial"/>
        </w:rPr>
      </w:pPr>
    </w:p>
    <w:p w14:paraId="3B868373" w14:textId="6117FB67" w:rsidR="002957B9" w:rsidRPr="002957B9" w:rsidRDefault="00173244" w:rsidP="002957B9">
      <w:pPr>
        <w:spacing w:after="0" w:line="240" w:lineRule="auto"/>
        <w:contextualSpacing/>
        <w:jc w:val="both"/>
        <w:rPr>
          <w:rFonts w:ascii="Arial" w:eastAsia="Calibri" w:hAnsi="Arial" w:cs="Arial"/>
        </w:rPr>
      </w:pPr>
      <w:r>
        <w:rPr>
          <w:rFonts w:ascii="Arial" w:eastAsia="Calibri" w:hAnsi="Arial" w:cs="Arial"/>
          <w:b/>
        </w:rPr>
        <w:t>8.8</w:t>
      </w:r>
      <w:r w:rsidR="002957B9" w:rsidRPr="002957B9">
        <w:rPr>
          <w:rFonts w:ascii="Arial" w:eastAsia="Calibri" w:hAnsi="Arial" w:cs="Arial"/>
          <w:b/>
        </w:rPr>
        <w:t xml:space="preserve">. </w:t>
      </w:r>
      <w:r w:rsidR="006A1731">
        <w:rPr>
          <w:rFonts w:ascii="Arial" w:eastAsia="Calibri" w:hAnsi="Arial" w:cs="Arial"/>
        </w:rPr>
        <w:t xml:space="preserve">Objednávateľ </w:t>
      </w:r>
      <w:r>
        <w:rPr>
          <w:rFonts w:ascii="Arial" w:hAnsi="Arial" w:cs="Arial"/>
        </w:rPr>
        <w:t xml:space="preserve">je oprávnený </w:t>
      </w:r>
      <w:r w:rsidRPr="0047425C">
        <w:rPr>
          <w:rFonts w:ascii="Arial" w:hAnsi="Arial" w:cs="Arial"/>
        </w:rPr>
        <w:t xml:space="preserve">jednostranne započítať svoje pohľadávky voči poskytovateľovi, ktoré mu vznikli z dôvodu </w:t>
      </w:r>
      <w:r w:rsidRPr="0047425C">
        <w:rPr>
          <w:rFonts w:ascii="Arial" w:hAnsi="Arial" w:cs="Arial"/>
          <w:bCs/>
        </w:rPr>
        <w:t xml:space="preserve">uplatnenia </w:t>
      </w:r>
      <w:r w:rsidRPr="0047425C">
        <w:rPr>
          <w:rFonts w:ascii="Arial" w:hAnsi="Arial" w:cs="Arial"/>
        </w:rPr>
        <w:t xml:space="preserve">ručenia za daň voči </w:t>
      </w:r>
      <w:r>
        <w:rPr>
          <w:rFonts w:ascii="Arial" w:hAnsi="Arial" w:cs="Arial"/>
        </w:rPr>
        <w:t>o</w:t>
      </w:r>
      <w:r w:rsidRPr="0047425C">
        <w:rPr>
          <w:rFonts w:ascii="Arial" w:hAnsi="Arial" w:cs="Arial"/>
        </w:rPr>
        <w:t>bjednávateľovi</w:t>
      </w:r>
      <w:r w:rsidRPr="0047425C">
        <w:rPr>
          <w:rFonts w:ascii="Arial" w:hAnsi="Arial" w:cs="Arial"/>
          <w:bCs/>
        </w:rPr>
        <w:t xml:space="preserve"> v zmysle</w:t>
      </w:r>
      <w:r w:rsidRPr="0047425C">
        <w:rPr>
          <w:rFonts w:ascii="Arial" w:hAnsi="Arial" w:cs="Arial"/>
          <w:b/>
        </w:rPr>
        <w:t xml:space="preserve"> </w:t>
      </w:r>
      <w:r w:rsidRPr="0047425C">
        <w:rPr>
          <w:rFonts w:ascii="Arial" w:hAnsi="Arial" w:cs="Arial"/>
        </w:rPr>
        <w:t xml:space="preserve">§ 69b zákona </w:t>
      </w:r>
      <w:r>
        <w:rPr>
          <w:rFonts w:ascii="Arial" w:hAnsi="Arial" w:cs="Arial"/>
        </w:rPr>
        <w:t>o DPH</w:t>
      </w:r>
      <w:r w:rsidRPr="0047425C">
        <w:rPr>
          <w:rFonts w:ascii="Arial" w:hAnsi="Arial" w:cs="Arial"/>
        </w:rPr>
        <w:t xml:space="preserve">, vrátane trov konania, ktoré mu vznikli v konaní s príslušným daňovým úradom </w:t>
      </w:r>
      <w:r w:rsidRPr="0004231B">
        <w:rPr>
          <w:rFonts w:ascii="Arial" w:hAnsi="Arial" w:cs="Arial"/>
        </w:rPr>
        <w:t>a pohľadávky vzniknuté z dôvodu dlžného poistného na zdravotné poistenie</w:t>
      </w:r>
      <w:r w:rsidR="002957B9" w:rsidRPr="002957B9">
        <w:rPr>
          <w:rFonts w:ascii="Arial" w:eastAsia="Calibri" w:hAnsi="Arial" w:cs="Arial"/>
        </w:rPr>
        <w:t>.</w:t>
      </w:r>
    </w:p>
    <w:p w14:paraId="326DB682" w14:textId="77777777" w:rsidR="002957B9" w:rsidRPr="002957B9" w:rsidRDefault="002957B9" w:rsidP="002957B9">
      <w:pPr>
        <w:spacing w:after="0" w:line="240" w:lineRule="auto"/>
        <w:jc w:val="both"/>
        <w:rPr>
          <w:rFonts w:ascii="Arial" w:eastAsia="Calibri" w:hAnsi="Arial" w:cs="Arial"/>
          <w:b/>
        </w:rPr>
      </w:pPr>
    </w:p>
    <w:p w14:paraId="35FF6A00" w14:textId="4205CBDE" w:rsidR="002957B9" w:rsidRPr="002957B9" w:rsidRDefault="00EA62A8" w:rsidP="002957B9">
      <w:pPr>
        <w:spacing w:after="0" w:line="240" w:lineRule="auto"/>
        <w:contextualSpacing/>
        <w:jc w:val="both"/>
        <w:rPr>
          <w:rFonts w:ascii="Arial" w:eastAsia="Calibri" w:hAnsi="Arial" w:cs="Arial"/>
        </w:rPr>
      </w:pPr>
      <w:r>
        <w:rPr>
          <w:rFonts w:ascii="Arial" w:eastAsia="Calibri" w:hAnsi="Arial" w:cs="Arial"/>
          <w:b/>
        </w:rPr>
        <w:t>8.9</w:t>
      </w:r>
      <w:r w:rsidR="002957B9" w:rsidRPr="002957B9">
        <w:rPr>
          <w:rFonts w:ascii="Arial" w:eastAsia="Calibri" w:hAnsi="Arial" w:cs="Arial"/>
          <w:b/>
        </w:rPr>
        <w:t xml:space="preserve">. </w:t>
      </w:r>
      <w:r w:rsidR="002957B9" w:rsidRPr="002957B9">
        <w:rPr>
          <w:rFonts w:ascii="Arial" w:eastAsia="Calibri" w:hAnsi="Arial" w:cs="Arial"/>
        </w:rPr>
        <w:t xml:space="preserve">Objednávateľ </w:t>
      </w:r>
      <w:r w:rsidRPr="0047425C">
        <w:rPr>
          <w:rFonts w:ascii="Arial" w:hAnsi="Arial" w:cs="Arial"/>
        </w:rPr>
        <w:t>je oprávnený uplatniť si náhradu škody, pokuty a sankcie kedykoľvek v priebehu plnenia predmetu zmluvy, ako aj po zániku tejto zmluvy v prípade, ak porušenie zmluvných podmienok stanovených touto zmluvou zistí po zániku tohto zmluvného vzťahu</w:t>
      </w:r>
      <w:r w:rsidR="002957B9" w:rsidRPr="002957B9">
        <w:rPr>
          <w:rFonts w:ascii="Arial" w:eastAsia="Calibri" w:hAnsi="Arial" w:cs="Arial"/>
        </w:rPr>
        <w:t xml:space="preserve">. </w:t>
      </w:r>
    </w:p>
    <w:p w14:paraId="22925480" w14:textId="77777777" w:rsidR="002957B9" w:rsidRPr="002957B9" w:rsidRDefault="002957B9" w:rsidP="002957B9">
      <w:pPr>
        <w:spacing w:after="0" w:line="240" w:lineRule="auto"/>
        <w:contextualSpacing/>
        <w:jc w:val="both"/>
        <w:rPr>
          <w:rFonts w:ascii="Arial" w:eastAsia="Calibri" w:hAnsi="Arial" w:cs="Arial"/>
        </w:rPr>
      </w:pPr>
    </w:p>
    <w:p w14:paraId="62C06573" w14:textId="68DADDFD" w:rsidR="002957B9" w:rsidRPr="002957B9" w:rsidRDefault="00EA62A8" w:rsidP="002957B9">
      <w:pPr>
        <w:spacing w:after="0" w:line="240" w:lineRule="auto"/>
        <w:contextualSpacing/>
        <w:jc w:val="both"/>
        <w:rPr>
          <w:rFonts w:ascii="Arial" w:eastAsia="Calibri" w:hAnsi="Arial" w:cs="Arial"/>
        </w:rPr>
      </w:pPr>
      <w:r>
        <w:rPr>
          <w:rFonts w:ascii="Arial" w:eastAsia="Calibri" w:hAnsi="Arial" w:cs="Arial"/>
          <w:b/>
        </w:rPr>
        <w:t>8.10</w:t>
      </w:r>
      <w:r w:rsidR="002957B9" w:rsidRPr="002957B9">
        <w:rPr>
          <w:rFonts w:ascii="Arial" w:eastAsia="Calibri" w:hAnsi="Arial" w:cs="Arial"/>
          <w:b/>
        </w:rPr>
        <w:t>.</w:t>
      </w:r>
      <w:r w:rsidR="002957B9" w:rsidRPr="002957B9">
        <w:rPr>
          <w:rFonts w:ascii="Arial" w:eastAsia="Calibri" w:hAnsi="Arial" w:cs="Arial"/>
        </w:rPr>
        <w:t xml:space="preserve"> Poskytovateľ </w:t>
      </w:r>
      <w:r>
        <w:rPr>
          <w:rFonts w:ascii="Arial" w:hAnsi="Arial" w:cs="Arial"/>
        </w:rPr>
        <w:t xml:space="preserve">dáva súhlas objednávateľovi </w:t>
      </w:r>
      <w:r w:rsidRPr="0004231B">
        <w:rPr>
          <w:rFonts w:ascii="Arial" w:hAnsi="Arial" w:cs="Arial"/>
        </w:rPr>
        <w:t xml:space="preserve">na jednostranné započítanie akýchkoľvek splatných aj nesplatných pohľadávok </w:t>
      </w:r>
      <w:r>
        <w:rPr>
          <w:rFonts w:ascii="Arial" w:hAnsi="Arial" w:cs="Arial"/>
        </w:rPr>
        <w:t>objednávateľa</w:t>
      </w:r>
      <w:r w:rsidRPr="0004231B">
        <w:rPr>
          <w:rFonts w:ascii="Arial" w:hAnsi="Arial" w:cs="Arial"/>
        </w:rPr>
        <w:t xml:space="preserve"> voči všetkým splatným aj nesplatným pohľadávkam  </w:t>
      </w:r>
      <w:r>
        <w:rPr>
          <w:rFonts w:ascii="Arial" w:hAnsi="Arial" w:cs="Arial"/>
        </w:rPr>
        <w:t>poskytovateľa</w:t>
      </w:r>
      <w:r w:rsidRPr="0004231B">
        <w:rPr>
          <w:rFonts w:ascii="Arial" w:hAnsi="Arial" w:cs="Arial"/>
        </w:rPr>
        <w:t xml:space="preserve"> (vrátane nároku </w:t>
      </w:r>
      <w:r>
        <w:rPr>
          <w:rFonts w:ascii="Arial" w:hAnsi="Arial" w:cs="Arial"/>
        </w:rPr>
        <w:t>objednávateľa</w:t>
      </w:r>
      <w:r w:rsidRPr="0004231B">
        <w:rPr>
          <w:rFonts w:ascii="Arial" w:hAnsi="Arial" w:cs="Arial"/>
        </w:rPr>
        <w:t xml:space="preserve"> z titulu zmluvných pokút voči </w:t>
      </w:r>
      <w:r>
        <w:rPr>
          <w:rFonts w:ascii="Arial" w:hAnsi="Arial" w:cs="Arial"/>
        </w:rPr>
        <w:t>poskytovateľovi</w:t>
      </w:r>
      <w:r w:rsidRPr="0004231B">
        <w:rPr>
          <w:rFonts w:ascii="Arial" w:hAnsi="Arial" w:cs="Arial"/>
        </w:rPr>
        <w:t>), pričom p</w:t>
      </w:r>
      <w:r>
        <w:rPr>
          <w:rFonts w:ascii="Arial" w:hAnsi="Arial" w:cs="Arial"/>
        </w:rPr>
        <w:t>oskytovateľ</w:t>
      </w:r>
      <w:r w:rsidRPr="0004231B">
        <w:rPr>
          <w:rFonts w:ascii="Arial" w:hAnsi="Arial" w:cs="Arial"/>
        </w:rPr>
        <w:t xml:space="preserve"> nie je oprávnený započítať svoje pohľadávky voči pohľadávkam </w:t>
      </w:r>
      <w:r>
        <w:rPr>
          <w:rFonts w:ascii="Arial" w:hAnsi="Arial" w:cs="Arial"/>
        </w:rPr>
        <w:t>objednávateľa</w:t>
      </w:r>
      <w:r w:rsidRPr="0004231B">
        <w:rPr>
          <w:rFonts w:ascii="Arial" w:hAnsi="Arial" w:cs="Arial"/>
        </w:rPr>
        <w:t>, bez jeho predchádzajúceho písomného súhlasu</w:t>
      </w:r>
      <w:r w:rsidR="002957B9" w:rsidRPr="002957B9">
        <w:rPr>
          <w:rFonts w:ascii="Arial" w:eastAsia="Calibri" w:hAnsi="Arial" w:cs="Arial"/>
        </w:rPr>
        <w:t>.</w:t>
      </w:r>
    </w:p>
    <w:p w14:paraId="0A00DA67" w14:textId="77777777" w:rsidR="002957B9" w:rsidRPr="002957B9" w:rsidRDefault="002957B9" w:rsidP="002957B9">
      <w:pPr>
        <w:spacing w:after="0" w:line="240" w:lineRule="auto"/>
        <w:contextualSpacing/>
        <w:jc w:val="both"/>
        <w:rPr>
          <w:rFonts w:ascii="Arial" w:eastAsia="Calibri" w:hAnsi="Arial" w:cs="Arial"/>
        </w:rPr>
      </w:pPr>
    </w:p>
    <w:p w14:paraId="5DC74AED" w14:textId="53BBD82C" w:rsidR="002957B9" w:rsidRPr="002957B9" w:rsidRDefault="00EA62A8" w:rsidP="002957B9">
      <w:pPr>
        <w:spacing w:after="0" w:line="240" w:lineRule="auto"/>
        <w:contextualSpacing/>
        <w:jc w:val="both"/>
        <w:rPr>
          <w:rFonts w:ascii="Arial" w:eastAsia="Calibri" w:hAnsi="Arial" w:cs="Arial"/>
        </w:rPr>
      </w:pPr>
      <w:r>
        <w:rPr>
          <w:rFonts w:ascii="Arial" w:eastAsia="Calibri" w:hAnsi="Arial" w:cs="Arial"/>
          <w:b/>
        </w:rPr>
        <w:t>8.11</w:t>
      </w:r>
      <w:r w:rsidR="002957B9" w:rsidRPr="002957B9">
        <w:rPr>
          <w:rFonts w:ascii="Arial" w:eastAsia="Calibri" w:hAnsi="Arial" w:cs="Arial"/>
          <w:b/>
        </w:rPr>
        <w:t xml:space="preserve">. </w:t>
      </w:r>
      <w:r w:rsidR="002957B9" w:rsidRPr="002957B9">
        <w:rPr>
          <w:rFonts w:ascii="Arial" w:eastAsia="Calibri" w:hAnsi="Arial" w:cs="Arial"/>
        </w:rPr>
        <w:t xml:space="preserve">Ak </w:t>
      </w:r>
      <w:r w:rsidRPr="0047425C">
        <w:rPr>
          <w:rFonts w:ascii="Arial" w:hAnsi="Arial" w:cs="Arial"/>
        </w:rPr>
        <w:t>nie je splnená povinnosť podľa § 11 ods. 2 zákona č. 315/2016 Z. z. o registri partnerov verejného sektora a o zmene a doplnení niektorých zákonov</w:t>
      </w:r>
      <w:r w:rsidRPr="0047425C" w:rsidDel="001E472A">
        <w:rPr>
          <w:rFonts w:ascii="Arial" w:hAnsi="Arial" w:cs="Arial"/>
        </w:rPr>
        <w:t xml:space="preserve"> </w:t>
      </w:r>
      <w:r w:rsidRPr="0047425C">
        <w:rPr>
          <w:rFonts w:ascii="Arial" w:hAnsi="Arial" w:cs="Arial"/>
        </w:rPr>
        <w:t xml:space="preserve">v znení neskorších predpisov (ďalej len </w:t>
      </w:r>
      <w:r w:rsidRPr="0047425C">
        <w:rPr>
          <w:rFonts w:ascii="Arial" w:hAnsi="Arial" w:cs="Arial"/>
          <w:i/>
        </w:rPr>
        <w:t xml:space="preserve">„zákon o registri partnerov </w:t>
      </w:r>
      <w:r>
        <w:rPr>
          <w:rFonts w:ascii="Arial" w:hAnsi="Arial" w:cs="Arial"/>
          <w:i/>
        </w:rPr>
        <w:t>verejného sektora</w:t>
      </w:r>
      <w:r w:rsidRPr="0047425C">
        <w:rPr>
          <w:rFonts w:ascii="Arial" w:hAnsi="Arial" w:cs="Arial"/>
          <w:i/>
        </w:rPr>
        <w:t>“</w:t>
      </w:r>
      <w:r w:rsidRPr="0047425C">
        <w:rPr>
          <w:rFonts w:ascii="Arial" w:hAnsi="Arial" w:cs="Arial"/>
        </w:rPr>
        <w:t xml:space="preserve">) alebo ak je partner verejného sektora v omeškaní so splnením povinnosti podľa § 10 ods. 2 tretej vety zákona o registri partnerov </w:t>
      </w:r>
      <w:r>
        <w:rPr>
          <w:rFonts w:ascii="Arial" w:hAnsi="Arial" w:cs="Arial"/>
        </w:rPr>
        <w:t>verejného sektora</w:t>
      </w:r>
      <w:r w:rsidRPr="0047425C">
        <w:rPr>
          <w:rFonts w:ascii="Arial" w:hAnsi="Arial" w:cs="Arial"/>
        </w:rPr>
        <w:t xml:space="preserve">, nie je </w:t>
      </w:r>
      <w:r>
        <w:rPr>
          <w:rFonts w:ascii="Arial" w:hAnsi="Arial" w:cs="Arial"/>
        </w:rPr>
        <w:t>o</w:t>
      </w:r>
      <w:r w:rsidRPr="0047425C">
        <w:rPr>
          <w:rFonts w:ascii="Arial" w:hAnsi="Arial" w:cs="Arial"/>
        </w:rPr>
        <w:t>bjednávateľ v omeškaní, ak z tohto dôvodu neplní, čo mu ukladá táto zmluva</w:t>
      </w:r>
      <w:r w:rsidR="002957B9" w:rsidRPr="002957B9">
        <w:rPr>
          <w:rFonts w:ascii="Arial" w:eastAsia="Calibri" w:hAnsi="Arial" w:cs="Arial"/>
        </w:rPr>
        <w:t>.</w:t>
      </w:r>
    </w:p>
    <w:p w14:paraId="41925810" w14:textId="77777777" w:rsidR="002957B9" w:rsidRPr="002957B9" w:rsidRDefault="002957B9" w:rsidP="002957B9">
      <w:pPr>
        <w:spacing w:after="0" w:line="240" w:lineRule="auto"/>
        <w:contextualSpacing/>
        <w:jc w:val="both"/>
        <w:rPr>
          <w:rFonts w:ascii="Arial" w:eastAsia="Calibri" w:hAnsi="Arial" w:cs="Arial"/>
        </w:rPr>
      </w:pPr>
    </w:p>
    <w:p w14:paraId="26494238" w14:textId="7AD68C28" w:rsidR="006A1731" w:rsidRDefault="00EA62A8" w:rsidP="002957B9">
      <w:pPr>
        <w:spacing w:after="0" w:line="240" w:lineRule="auto"/>
        <w:contextualSpacing/>
        <w:jc w:val="both"/>
        <w:rPr>
          <w:rFonts w:ascii="Arial" w:eastAsia="Calibri" w:hAnsi="Arial" w:cs="Arial"/>
        </w:rPr>
      </w:pPr>
      <w:r>
        <w:rPr>
          <w:rFonts w:ascii="Arial" w:eastAsia="Calibri" w:hAnsi="Arial" w:cs="Arial"/>
          <w:b/>
        </w:rPr>
        <w:t>8.12</w:t>
      </w:r>
      <w:r w:rsidR="002957B9" w:rsidRPr="002957B9">
        <w:rPr>
          <w:rFonts w:ascii="Arial" w:eastAsia="Calibri" w:hAnsi="Arial" w:cs="Arial"/>
          <w:b/>
        </w:rPr>
        <w:t xml:space="preserve">. </w:t>
      </w:r>
      <w:r w:rsidR="006A1731" w:rsidRPr="002957B9">
        <w:rPr>
          <w:rFonts w:ascii="Arial" w:eastAsia="Calibri" w:hAnsi="Arial" w:cs="Arial"/>
        </w:rPr>
        <w:t xml:space="preserve">Ak </w:t>
      </w:r>
      <w:r w:rsidRPr="0047425C">
        <w:rPr>
          <w:rFonts w:ascii="Arial" w:hAnsi="Arial" w:cs="Arial"/>
        </w:rPr>
        <w:t xml:space="preserve">objednávateľ nevyužije zákonné právo v prípadoch uvedených v zákone o registri partnerov </w:t>
      </w:r>
      <w:r>
        <w:rPr>
          <w:rFonts w:ascii="Arial" w:hAnsi="Arial" w:cs="Arial"/>
        </w:rPr>
        <w:t>verejného sektora</w:t>
      </w:r>
      <w:r w:rsidRPr="0047425C">
        <w:rPr>
          <w:rFonts w:ascii="Arial" w:hAnsi="Arial" w:cs="Arial"/>
        </w:rPr>
        <w:t xml:space="preserve">,  a to odstúpiť od tejto zmluvy v zmysle § 15 ods. 1 zákona o registri partnerov </w:t>
      </w:r>
      <w:r>
        <w:rPr>
          <w:rFonts w:ascii="Arial" w:hAnsi="Arial" w:cs="Arial"/>
        </w:rPr>
        <w:t>verejného sektora</w:t>
      </w:r>
      <w:r w:rsidRPr="0047425C">
        <w:rPr>
          <w:rFonts w:ascii="Arial" w:hAnsi="Arial" w:cs="Arial"/>
        </w:rPr>
        <w:t xml:space="preserve">, má objednávateľ právo na zaplatenie zmluvnej pokuty od poskytovateľa vo výške </w:t>
      </w:r>
      <w:r>
        <w:rPr>
          <w:rFonts w:ascii="Arial" w:hAnsi="Arial" w:cs="Arial"/>
          <w:bCs/>
        </w:rPr>
        <w:t>5 000,00 eur</w:t>
      </w:r>
      <w:r w:rsidR="006A1731">
        <w:rPr>
          <w:rFonts w:ascii="Arial" w:eastAsia="Calibri" w:hAnsi="Arial" w:cs="Arial"/>
        </w:rPr>
        <w:t>.</w:t>
      </w:r>
    </w:p>
    <w:p w14:paraId="637E211A" w14:textId="77777777" w:rsidR="006A1731" w:rsidRDefault="006A1731" w:rsidP="002957B9">
      <w:pPr>
        <w:spacing w:after="0" w:line="240" w:lineRule="auto"/>
        <w:contextualSpacing/>
        <w:jc w:val="both"/>
        <w:rPr>
          <w:rFonts w:ascii="Arial" w:eastAsia="Calibri" w:hAnsi="Arial" w:cs="Arial"/>
        </w:rPr>
      </w:pPr>
    </w:p>
    <w:p w14:paraId="78C8DC93" w14:textId="6EFB9028" w:rsidR="002957B9" w:rsidRPr="002957B9" w:rsidRDefault="00EA62A8" w:rsidP="002957B9">
      <w:pPr>
        <w:spacing w:after="0" w:line="240" w:lineRule="auto"/>
        <w:contextualSpacing/>
        <w:jc w:val="both"/>
        <w:rPr>
          <w:rFonts w:ascii="Arial" w:eastAsia="Calibri" w:hAnsi="Arial" w:cs="Arial"/>
          <w:b/>
        </w:rPr>
      </w:pPr>
      <w:r>
        <w:rPr>
          <w:rFonts w:ascii="Arial" w:eastAsia="Calibri" w:hAnsi="Arial" w:cs="Arial"/>
          <w:b/>
        </w:rPr>
        <w:t>8.13</w:t>
      </w:r>
      <w:r w:rsidR="006A1731" w:rsidRPr="006A1731">
        <w:rPr>
          <w:rFonts w:ascii="Arial" w:eastAsia="Calibri" w:hAnsi="Arial" w:cs="Arial"/>
          <w:b/>
        </w:rPr>
        <w:t>.</w:t>
      </w:r>
      <w:r w:rsidR="006A1731">
        <w:rPr>
          <w:rFonts w:ascii="Arial" w:eastAsia="Calibri" w:hAnsi="Arial" w:cs="Arial"/>
        </w:rPr>
        <w:t xml:space="preserve"> </w:t>
      </w:r>
      <w:r w:rsidR="002957B9" w:rsidRPr="002957B9">
        <w:rPr>
          <w:rFonts w:ascii="Arial" w:eastAsia="Calibri" w:hAnsi="Arial" w:cs="Arial"/>
          <w:color w:val="000000"/>
        </w:rPr>
        <w:t xml:space="preserve">Poskytovateľ </w:t>
      </w:r>
      <w:r w:rsidRPr="0004231B">
        <w:rPr>
          <w:rFonts w:ascii="Arial" w:hAnsi="Arial" w:cs="Arial"/>
          <w:color w:val="000000"/>
        </w:rPr>
        <w:t xml:space="preserve">vyhlasuje (ak sa na neho takáto zákonná povinnosť vzťahuje), že nie je osobou podľa  § 11 ods. 1 písm. c) a d) zákona o verejnom obstarávaní. V prípade, ak sa toto vyhlásenie ukáže ako nepravdivé, </w:t>
      </w:r>
      <w:r>
        <w:rPr>
          <w:rFonts w:ascii="Arial" w:hAnsi="Arial" w:cs="Arial"/>
          <w:color w:val="000000"/>
        </w:rPr>
        <w:t>objednávateľ</w:t>
      </w:r>
      <w:r w:rsidRPr="0004231B">
        <w:rPr>
          <w:rFonts w:ascii="Arial" w:hAnsi="Arial" w:cs="Arial"/>
          <w:color w:val="000000"/>
        </w:rPr>
        <w:t xml:space="preserve"> je oprávnený od </w:t>
      </w:r>
      <w:r>
        <w:rPr>
          <w:rFonts w:ascii="Arial" w:hAnsi="Arial" w:cs="Arial"/>
          <w:color w:val="000000"/>
        </w:rPr>
        <w:t>zmluvy</w:t>
      </w:r>
      <w:r w:rsidRPr="0004231B">
        <w:rPr>
          <w:rFonts w:ascii="Arial" w:hAnsi="Arial" w:cs="Arial"/>
          <w:color w:val="000000"/>
        </w:rPr>
        <w:t xml:space="preserve"> odstúpiť, a </w:t>
      </w:r>
      <w:r>
        <w:rPr>
          <w:rFonts w:ascii="Arial" w:hAnsi="Arial" w:cs="Arial"/>
          <w:color w:val="000000"/>
        </w:rPr>
        <w:t>poskytovateľ</w:t>
      </w:r>
      <w:r w:rsidRPr="0004231B">
        <w:rPr>
          <w:rFonts w:ascii="Arial" w:hAnsi="Arial" w:cs="Arial"/>
          <w:color w:val="000000"/>
        </w:rPr>
        <w:t xml:space="preserve"> je povinný nahradiť </w:t>
      </w:r>
      <w:r>
        <w:rPr>
          <w:rFonts w:ascii="Arial" w:hAnsi="Arial" w:cs="Arial"/>
          <w:color w:val="000000"/>
        </w:rPr>
        <w:t>objednávateľovi</w:t>
      </w:r>
      <w:r w:rsidRPr="0004231B">
        <w:rPr>
          <w:rFonts w:ascii="Arial" w:hAnsi="Arial" w:cs="Arial"/>
          <w:color w:val="000000"/>
        </w:rPr>
        <w:t xml:space="preserve"> škodu, ktorá mu tým vznikla</w:t>
      </w:r>
      <w:r w:rsidR="002957B9" w:rsidRPr="002957B9">
        <w:rPr>
          <w:rFonts w:ascii="Arial" w:eastAsia="Calibri" w:hAnsi="Arial" w:cs="Arial"/>
          <w:color w:val="000000"/>
        </w:rPr>
        <w:t>.</w:t>
      </w:r>
    </w:p>
    <w:p w14:paraId="4CC2F674" w14:textId="77777777" w:rsidR="002957B9" w:rsidRPr="002957B9" w:rsidRDefault="002957B9" w:rsidP="002957B9">
      <w:pPr>
        <w:spacing w:after="0" w:line="240" w:lineRule="auto"/>
        <w:contextualSpacing/>
        <w:jc w:val="both"/>
        <w:rPr>
          <w:rFonts w:ascii="Arial" w:eastAsia="Calibri" w:hAnsi="Arial" w:cs="Arial"/>
          <w:b/>
        </w:rPr>
      </w:pPr>
    </w:p>
    <w:p w14:paraId="6E758E23" w14:textId="540A7BD9" w:rsidR="002957B9" w:rsidRPr="00574069" w:rsidRDefault="002957B9" w:rsidP="006A1731">
      <w:pPr>
        <w:tabs>
          <w:tab w:val="left" w:pos="993"/>
        </w:tabs>
        <w:spacing w:after="0" w:line="240" w:lineRule="auto"/>
        <w:contextualSpacing/>
        <w:jc w:val="center"/>
        <w:rPr>
          <w:rFonts w:ascii="Arial" w:eastAsia="Calibri" w:hAnsi="Arial" w:cs="Arial"/>
          <w:b/>
        </w:rPr>
      </w:pPr>
      <w:r w:rsidRPr="00574069">
        <w:rPr>
          <w:rFonts w:ascii="Arial" w:eastAsia="Calibri" w:hAnsi="Arial" w:cs="Arial"/>
          <w:b/>
        </w:rPr>
        <w:t xml:space="preserve">Čl. </w:t>
      </w:r>
      <w:r w:rsidR="00EA62A8" w:rsidRPr="00574069">
        <w:rPr>
          <w:rFonts w:ascii="Arial" w:eastAsia="Calibri" w:hAnsi="Arial" w:cs="Arial"/>
          <w:b/>
        </w:rPr>
        <w:t>I</w:t>
      </w:r>
      <w:r w:rsidRPr="00574069">
        <w:rPr>
          <w:rFonts w:ascii="Arial" w:eastAsia="Calibri" w:hAnsi="Arial" w:cs="Arial"/>
          <w:b/>
        </w:rPr>
        <w:t>X</w:t>
      </w:r>
    </w:p>
    <w:p w14:paraId="2EDAD84A" w14:textId="77777777" w:rsidR="002957B9" w:rsidRPr="00574069" w:rsidRDefault="002957B9" w:rsidP="006A1731">
      <w:pPr>
        <w:tabs>
          <w:tab w:val="left" w:pos="993"/>
        </w:tabs>
        <w:spacing w:after="0" w:line="240" w:lineRule="auto"/>
        <w:contextualSpacing/>
        <w:jc w:val="center"/>
        <w:rPr>
          <w:rFonts w:ascii="Arial" w:eastAsia="Calibri" w:hAnsi="Arial" w:cs="Arial"/>
          <w:b/>
        </w:rPr>
      </w:pPr>
      <w:r w:rsidRPr="00574069">
        <w:rPr>
          <w:rFonts w:ascii="Arial" w:eastAsia="Calibri" w:hAnsi="Arial" w:cs="Arial"/>
          <w:b/>
        </w:rPr>
        <w:t xml:space="preserve">Zodpovednosť za vady </w:t>
      </w:r>
    </w:p>
    <w:p w14:paraId="1CA8673A" w14:textId="77777777" w:rsidR="002957B9" w:rsidRPr="00574069" w:rsidRDefault="002957B9" w:rsidP="002957B9">
      <w:pPr>
        <w:tabs>
          <w:tab w:val="left" w:pos="993"/>
        </w:tabs>
        <w:spacing w:after="0" w:line="240" w:lineRule="auto"/>
        <w:ind w:left="993"/>
        <w:contextualSpacing/>
        <w:jc w:val="both"/>
        <w:rPr>
          <w:rFonts w:ascii="Arial" w:eastAsia="Calibri" w:hAnsi="Arial" w:cs="Arial"/>
        </w:rPr>
      </w:pPr>
    </w:p>
    <w:p w14:paraId="038CD578" w14:textId="2C8E86F0" w:rsidR="002957B9" w:rsidRPr="00574069" w:rsidRDefault="00EA62A8" w:rsidP="002957B9">
      <w:pPr>
        <w:tabs>
          <w:tab w:val="left" w:pos="993"/>
        </w:tabs>
        <w:spacing w:after="0" w:line="240" w:lineRule="auto"/>
        <w:jc w:val="both"/>
        <w:rPr>
          <w:rFonts w:ascii="Arial" w:eastAsia="Calibri" w:hAnsi="Arial" w:cs="Arial"/>
        </w:rPr>
      </w:pPr>
      <w:r w:rsidRPr="00574069">
        <w:rPr>
          <w:rFonts w:ascii="Arial" w:eastAsia="Calibri" w:hAnsi="Arial" w:cs="Arial"/>
          <w:b/>
        </w:rPr>
        <w:t>9</w:t>
      </w:r>
      <w:r w:rsidR="002957B9" w:rsidRPr="00574069">
        <w:rPr>
          <w:rFonts w:ascii="Arial" w:eastAsia="Calibri" w:hAnsi="Arial" w:cs="Arial"/>
          <w:b/>
        </w:rPr>
        <w:t>.1.</w:t>
      </w:r>
      <w:r w:rsidR="002957B9" w:rsidRPr="00574069">
        <w:rPr>
          <w:rFonts w:ascii="Arial" w:eastAsia="Calibri" w:hAnsi="Arial" w:cs="Arial"/>
        </w:rPr>
        <w:t xml:space="preserve"> Poskytovateľ zodpovedá za to, že predmet </w:t>
      </w:r>
      <w:r w:rsidRPr="00574069">
        <w:rPr>
          <w:rFonts w:ascii="Arial" w:eastAsia="Calibri" w:hAnsi="Arial" w:cs="Arial"/>
        </w:rPr>
        <w:t>zmluvy</w:t>
      </w:r>
      <w:r w:rsidR="006A1731" w:rsidRPr="00574069">
        <w:rPr>
          <w:rFonts w:ascii="Arial" w:eastAsia="Calibri" w:hAnsi="Arial" w:cs="Arial"/>
        </w:rPr>
        <w:t xml:space="preserve"> v prípade dodávky </w:t>
      </w:r>
      <w:r w:rsidR="00EA433C" w:rsidRPr="00574069">
        <w:rPr>
          <w:rFonts w:ascii="Arial" w:eastAsia="Calibri" w:hAnsi="Arial" w:cs="Arial"/>
        </w:rPr>
        <w:t>koncových</w:t>
      </w:r>
      <w:r w:rsidR="006A1731" w:rsidRPr="00574069">
        <w:rPr>
          <w:rFonts w:ascii="Arial" w:eastAsia="Calibri" w:hAnsi="Arial" w:cs="Arial"/>
        </w:rPr>
        <w:t xml:space="preserve"> zariadení</w:t>
      </w:r>
      <w:r w:rsidR="002957B9" w:rsidRPr="00574069">
        <w:rPr>
          <w:rFonts w:ascii="Arial" w:eastAsia="Calibri" w:hAnsi="Arial" w:cs="Arial"/>
        </w:rPr>
        <w:t xml:space="preserve"> bude</w:t>
      </w:r>
      <w:r w:rsidR="005968B6">
        <w:rPr>
          <w:rFonts w:ascii="Arial" w:eastAsia="Calibri" w:hAnsi="Arial" w:cs="Arial"/>
        </w:rPr>
        <w:t xml:space="preserve"> nový,</w:t>
      </w:r>
      <w:r w:rsidR="002957B9" w:rsidRPr="00574069">
        <w:rPr>
          <w:rFonts w:ascii="Arial" w:eastAsia="Calibri" w:hAnsi="Arial" w:cs="Arial"/>
        </w:rPr>
        <w:t xml:space="preserve"> dodaný </w:t>
      </w:r>
      <w:r w:rsidR="00574069" w:rsidRPr="00574069">
        <w:rPr>
          <w:rFonts w:ascii="Arial" w:eastAsia="Calibri" w:hAnsi="Arial" w:cs="Arial"/>
        </w:rPr>
        <w:t xml:space="preserve">v akosti a vyhotovení, ktoré sa hodí na účel, stanovený touto </w:t>
      </w:r>
      <w:r w:rsidR="00574069" w:rsidRPr="00574069">
        <w:rPr>
          <w:rFonts w:ascii="Arial" w:eastAsia="Calibri" w:hAnsi="Arial" w:cs="Arial"/>
        </w:rPr>
        <w:lastRenderedPageBreak/>
        <w:t>zmluvou, riadne zabalený a vybavený na prepravu, a že bude mať v čase odovzdania a prevzatia vlastnosti, požadované objednávateľom a špecifikované v tejto zmluve</w:t>
      </w:r>
      <w:r w:rsidR="006A1731" w:rsidRPr="00574069">
        <w:rPr>
          <w:rFonts w:ascii="Arial" w:eastAsia="Calibri" w:hAnsi="Arial" w:cs="Arial"/>
        </w:rPr>
        <w:t>.</w:t>
      </w:r>
    </w:p>
    <w:p w14:paraId="4CE61550" w14:textId="77777777" w:rsidR="002957B9" w:rsidRPr="00574069" w:rsidRDefault="002957B9" w:rsidP="002957B9">
      <w:pPr>
        <w:tabs>
          <w:tab w:val="left" w:pos="993"/>
        </w:tabs>
        <w:spacing w:after="0" w:line="240" w:lineRule="auto"/>
        <w:jc w:val="both"/>
        <w:rPr>
          <w:rFonts w:ascii="Arial" w:eastAsia="Calibri" w:hAnsi="Arial" w:cs="Arial"/>
        </w:rPr>
      </w:pPr>
    </w:p>
    <w:p w14:paraId="31CC8B29" w14:textId="629FE2AD" w:rsidR="002957B9" w:rsidRPr="00574069" w:rsidRDefault="00EA62A8" w:rsidP="002957B9">
      <w:pPr>
        <w:tabs>
          <w:tab w:val="left" w:pos="993"/>
        </w:tabs>
        <w:spacing w:after="0" w:line="240" w:lineRule="auto"/>
        <w:jc w:val="both"/>
        <w:rPr>
          <w:rFonts w:ascii="Arial" w:eastAsia="Calibri" w:hAnsi="Arial" w:cs="Arial"/>
        </w:rPr>
      </w:pPr>
      <w:r w:rsidRPr="00574069">
        <w:rPr>
          <w:rFonts w:ascii="Arial" w:eastAsia="Calibri" w:hAnsi="Arial" w:cs="Arial"/>
          <w:b/>
        </w:rPr>
        <w:t>9.2</w:t>
      </w:r>
      <w:r w:rsidR="002957B9" w:rsidRPr="00574069">
        <w:rPr>
          <w:rFonts w:ascii="Arial" w:eastAsia="Calibri" w:hAnsi="Arial" w:cs="Arial"/>
          <w:b/>
        </w:rPr>
        <w:t>.</w:t>
      </w:r>
      <w:r w:rsidR="002957B9" w:rsidRPr="00574069">
        <w:rPr>
          <w:rFonts w:ascii="Arial" w:eastAsia="Calibri" w:hAnsi="Arial" w:cs="Arial"/>
        </w:rPr>
        <w:t xml:space="preserve"> </w:t>
      </w:r>
      <w:r w:rsidR="006A1731" w:rsidRPr="00574069">
        <w:rPr>
          <w:rFonts w:ascii="Arial" w:eastAsia="Calibri" w:hAnsi="Arial" w:cs="Arial"/>
        </w:rPr>
        <w:t xml:space="preserve">Poskytovateľ poskytuje záručnú </w:t>
      </w:r>
      <w:r w:rsidR="007934D4" w:rsidRPr="00574069">
        <w:rPr>
          <w:rFonts w:ascii="Arial" w:eastAsia="Calibri" w:hAnsi="Arial" w:cs="Arial"/>
        </w:rPr>
        <w:t>lehotu</w:t>
      </w:r>
      <w:r w:rsidR="006A1731" w:rsidRPr="00574069">
        <w:rPr>
          <w:rFonts w:ascii="Arial" w:eastAsia="Calibri" w:hAnsi="Arial" w:cs="Arial"/>
        </w:rPr>
        <w:t xml:space="preserve"> na dodaný tovar – </w:t>
      </w:r>
      <w:r w:rsidR="00FB1214" w:rsidRPr="00574069">
        <w:rPr>
          <w:rFonts w:ascii="Arial" w:eastAsia="Calibri" w:hAnsi="Arial" w:cs="Arial"/>
        </w:rPr>
        <w:t>koncové</w:t>
      </w:r>
      <w:r w:rsidR="006A1731" w:rsidRPr="00574069">
        <w:rPr>
          <w:rFonts w:ascii="Arial" w:eastAsia="Calibri" w:hAnsi="Arial" w:cs="Arial"/>
        </w:rPr>
        <w:t xml:space="preserve"> zariadenia</w:t>
      </w:r>
      <w:r w:rsidR="00FB1214" w:rsidRPr="00574069">
        <w:rPr>
          <w:rFonts w:ascii="Arial" w:eastAsia="Calibri" w:hAnsi="Arial" w:cs="Arial"/>
        </w:rPr>
        <w:t xml:space="preserve"> v trvaní</w:t>
      </w:r>
      <w:r w:rsidR="006A1731" w:rsidRPr="00574069">
        <w:rPr>
          <w:rFonts w:ascii="Arial" w:eastAsia="Calibri" w:hAnsi="Arial" w:cs="Arial"/>
        </w:rPr>
        <w:t xml:space="preserve"> 24 mesiacov</w:t>
      </w:r>
      <w:r w:rsidR="00FB1214" w:rsidRPr="00574069">
        <w:rPr>
          <w:rFonts w:ascii="Arial" w:eastAsia="Calibri" w:hAnsi="Arial" w:cs="Arial"/>
        </w:rPr>
        <w:t>, ktorá</w:t>
      </w:r>
      <w:r w:rsidR="006A1731" w:rsidRPr="00574069">
        <w:rPr>
          <w:rFonts w:ascii="Arial" w:eastAsia="Calibri" w:hAnsi="Arial" w:cs="Arial"/>
        </w:rPr>
        <w:t xml:space="preserve"> začína plynúť dňom protokolárneho prevzatia dotknutého plnenia predmetu </w:t>
      </w:r>
      <w:r w:rsidRPr="00574069">
        <w:rPr>
          <w:rFonts w:ascii="Arial" w:eastAsia="Calibri" w:hAnsi="Arial" w:cs="Arial"/>
        </w:rPr>
        <w:t>zmluvy</w:t>
      </w:r>
      <w:r w:rsidR="006A1731" w:rsidRPr="00574069">
        <w:rPr>
          <w:rFonts w:ascii="Arial" w:eastAsia="Calibri" w:hAnsi="Arial" w:cs="Arial"/>
        </w:rPr>
        <w:t xml:space="preserve"> </w:t>
      </w:r>
      <w:r w:rsidRPr="00574069">
        <w:rPr>
          <w:rFonts w:ascii="Arial" w:eastAsia="Calibri" w:hAnsi="Arial" w:cs="Arial"/>
        </w:rPr>
        <w:t>v súlade s čl. III bod 3.4. zmluvy</w:t>
      </w:r>
      <w:r w:rsidR="007934D4" w:rsidRPr="00574069">
        <w:rPr>
          <w:rFonts w:ascii="Arial" w:eastAsia="Calibri" w:hAnsi="Arial" w:cs="Arial"/>
        </w:rPr>
        <w:t>.</w:t>
      </w:r>
      <w:r w:rsidR="006A1731" w:rsidRPr="00574069">
        <w:rPr>
          <w:rFonts w:ascii="Arial" w:eastAsia="Calibri" w:hAnsi="Arial" w:cs="Arial"/>
        </w:rPr>
        <w:t xml:space="preserve"> V prípade oprávnenej reklamácie sa záručná lehota predlžuje o čas, počas ktorého bola vada odstraňovaná</w:t>
      </w:r>
      <w:r w:rsidR="007934D4" w:rsidRPr="00574069">
        <w:rPr>
          <w:rFonts w:ascii="Arial" w:eastAsia="Calibri" w:hAnsi="Arial" w:cs="Arial"/>
        </w:rPr>
        <w:t>.</w:t>
      </w:r>
    </w:p>
    <w:p w14:paraId="0F03695B" w14:textId="77777777" w:rsidR="007934D4" w:rsidRPr="00574069" w:rsidRDefault="007934D4" w:rsidP="002957B9">
      <w:pPr>
        <w:tabs>
          <w:tab w:val="left" w:pos="993"/>
        </w:tabs>
        <w:spacing w:after="0" w:line="240" w:lineRule="auto"/>
        <w:jc w:val="both"/>
        <w:rPr>
          <w:rFonts w:ascii="Arial" w:eastAsia="Calibri" w:hAnsi="Arial" w:cs="Arial"/>
        </w:rPr>
      </w:pPr>
    </w:p>
    <w:p w14:paraId="5A8AC3DC" w14:textId="42B5C1C7" w:rsidR="00613AA6" w:rsidRDefault="00EA62A8" w:rsidP="006C16EB">
      <w:pPr>
        <w:tabs>
          <w:tab w:val="left" w:pos="993"/>
        </w:tabs>
        <w:spacing w:after="0" w:line="240" w:lineRule="auto"/>
        <w:jc w:val="both"/>
        <w:rPr>
          <w:rFonts w:ascii="Arial" w:eastAsia="Calibri" w:hAnsi="Arial" w:cs="Arial"/>
        </w:rPr>
      </w:pPr>
      <w:r w:rsidRPr="006C16EB">
        <w:rPr>
          <w:rFonts w:ascii="Arial" w:eastAsia="Calibri" w:hAnsi="Arial" w:cs="Arial"/>
          <w:b/>
        </w:rPr>
        <w:t>9</w:t>
      </w:r>
      <w:r w:rsidR="002957B9" w:rsidRPr="006C16EB">
        <w:rPr>
          <w:rFonts w:ascii="Arial" w:eastAsia="Calibri" w:hAnsi="Arial" w:cs="Arial"/>
          <w:b/>
        </w:rPr>
        <w:t>.3.</w:t>
      </w:r>
      <w:r w:rsidR="002957B9" w:rsidRPr="00574069">
        <w:rPr>
          <w:rFonts w:ascii="Arial" w:eastAsia="Calibri" w:hAnsi="Arial" w:cs="Arial"/>
        </w:rPr>
        <w:t xml:space="preserve"> </w:t>
      </w:r>
      <w:r w:rsidR="007934D4" w:rsidRPr="00574069">
        <w:rPr>
          <w:rFonts w:ascii="Arial" w:eastAsia="Calibri" w:hAnsi="Arial" w:cs="Arial"/>
        </w:rPr>
        <w:t xml:space="preserve">V prípade, že tovar bude dodaný s vadami, aj keď sa vada stane zjavnou po prechode nebezpečenstva škody na tovare, </w:t>
      </w:r>
      <w:r w:rsidR="00FB1214" w:rsidRPr="00574069">
        <w:rPr>
          <w:rFonts w:ascii="Arial" w:eastAsia="Calibri" w:hAnsi="Arial" w:cs="Arial"/>
        </w:rPr>
        <w:t>objednávateľ</w:t>
      </w:r>
      <w:r w:rsidR="007934D4" w:rsidRPr="00574069">
        <w:rPr>
          <w:rFonts w:ascii="Arial" w:eastAsia="Calibri" w:hAnsi="Arial" w:cs="Arial"/>
        </w:rPr>
        <w:t xml:space="preserve"> je oprávnený uplatniť si nároky z vád tovaru v zmysle  § 436 až § 441 Obchodného zákonníka. </w:t>
      </w:r>
      <w:r w:rsidR="002957B9" w:rsidRPr="00574069">
        <w:rPr>
          <w:rFonts w:ascii="Arial" w:eastAsia="Calibri" w:hAnsi="Arial" w:cs="Arial"/>
        </w:rPr>
        <w:t xml:space="preserve">Objednávateľ je povinný reklamovať prípadné vady predmetu plnenia poskytovateľovi </w:t>
      </w:r>
      <w:r w:rsidR="007934D4" w:rsidRPr="00574069">
        <w:rPr>
          <w:rFonts w:ascii="Arial" w:eastAsia="Calibri" w:hAnsi="Arial" w:cs="Arial"/>
        </w:rPr>
        <w:t>písomne bezodkladne</w:t>
      </w:r>
      <w:r w:rsidR="002957B9" w:rsidRPr="00574069">
        <w:rPr>
          <w:rFonts w:ascii="Arial" w:eastAsia="Calibri" w:hAnsi="Arial" w:cs="Arial"/>
        </w:rPr>
        <w:t xml:space="preserve"> po ich zistení</w:t>
      </w:r>
      <w:r w:rsidR="007934D4" w:rsidRPr="00574069">
        <w:rPr>
          <w:rFonts w:ascii="Arial" w:eastAsia="Calibri" w:hAnsi="Arial" w:cs="Arial"/>
        </w:rPr>
        <w:t xml:space="preserve">. Za písomné oznámenie reklamácie je považované aj oznámenie doručené e-mailom poskytovateľovi na adresu: ..................... </w:t>
      </w:r>
      <w:r w:rsidR="007934D4" w:rsidRPr="006C16EB">
        <w:rPr>
          <w:rFonts w:ascii="Arial" w:eastAsia="Calibri" w:hAnsi="Arial" w:cs="Arial"/>
        </w:rPr>
        <w:t>(doplní poskytovateľ)</w:t>
      </w:r>
      <w:r w:rsidR="007934D4" w:rsidRPr="00574069">
        <w:rPr>
          <w:rFonts w:ascii="Arial" w:eastAsia="Calibri" w:hAnsi="Arial" w:cs="Arial"/>
        </w:rPr>
        <w:t xml:space="preserve">, takéto doručenie musí byť však potvrdené doručením reklamácie v papierovej forme najneskôr do 5 pracovných dní odo dňa zaslania oznámenia elektronicky na adresu poskytovateľa, uvedenú vyššie. </w:t>
      </w:r>
      <w:r w:rsidR="002957B9" w:rsidRPr="00574069">
        <w:rPr>
          <w:rFonts w:ascii="Arial" w:eastAsia="Calibri" w:hAnsi="Arial" w:cs="Arial"/>
        </w:rPr>
        <w:t>Oznámenie o vadách predmetu plnenia musí obsahovať: a) číslo</w:t>
      </w:r>
      <w:r w:rsidR="007934D4" w:rsidRPr="00574069">
        <w:rPr>
          <w:rFonts w:ascii="Arial" w:eastAsia="Calibri" w:hAnsi="Arial" w:cs="Arial"/>
        </w:rPr>
        <w:t xml:space="preserve"> objednávky</w:t>
      </w:r>
      <w:r w:rsidR="002957B9" w:rsidRPr="00574069">
        <w:rPr>
          <w:rFonts w:ascii="Arial" w:eastAsia="Calibri" w:hAnsi="Arial" w:cs="Arial"/>
        </w:rPr>
        <w:t>, b) popis vady alebo popis spôsobu, akým sa vada prejavuje.</w:t>
      </w:r>
    </w:p>
    <w:p w14:paraId="51D7D20C" w14:textId="77777777" w:rsidR="00613AA6" w:rsidRPr="006C16EB" w:rsidRDefault="00613AA6" w:rsidP="006C16EB">
      <w:pPr>
        <w:tabs>
          <w:tab w:val="left" w:pos="993"/>
        </w:tabs>
        <w:spacing w:after="0" w:line="240" w:lineRule="auto"/>
        <w:jc w:val="both"/>
        <w:rPr>
          <w:rFonts w:ascii="Arial" w:eastAsia="Calibri" w:hAnsi="Arial" w:cs="Arial"/>
        </w:rPr>
      </w:pPr>
    </w:p>
    <w:p w14:paraId="1888B534" w14:textId="7CB9E269" w:rsidR="00613AA6" w:rsidRPr="006C16EB" w:rsidRDefault="00613AA6" w:rsidP="006C16EB">
      <w:pPr>
        <w:tabs>
          <w:tab w:val="left" w:pos="993"/>
        </w:tabs>
        <w:spacing w:after="0" w:line="240" w:lineRule="auto"/>
        <w:jc w:val="both"/>
        <w:rPr>
          <w:rFonts w:ascii="Arial" w:eastAsia="Calibri" w:hAnsi="Arial" w:cs="Arial"/>
        </w:rPr>
      </w:pPr>
      <w:r w:rsidRPr="006C16EB">
        <w:rPr>
          <w:rFonts w:ascii="Arial" w:eastAsia="Calibri" w:hAnsi="Arial" w:cs="Arial"/>
          <w:b/>
        </w:rPr>
        <w:t>9.4.</w:t>
      </w:r>
      <w:r w:rsidRPr="006C16EB">
        <w:rPr>
          <w:rFonts w:ascii="Arial" w:eastAsia="Calibri" w:hAnsi="Arial" w:cs="Arial"/>
        </w:rPr>
        <w:t xml:space="preserve"> Poskytovateľ zodpovedá za to, že služby podľa </w:t>
      </w:r>
      <w:r w:rsidR="006F187B">
        <w:rPr>
          <w:rFonts w:ascii="Arial" w:eastAsia="Calibri" w:hAnsi="Arial" w:cs="Arial"/>
        </w:rPr>
        <w:t>tejto zmluvy</w:t>
      </w:r>
      <w:r w:rsidRPr="006C16EB">
        <w:rPr>
          <w:rFonts w:ascii="Arial" w:eastAsia="Calibri" w:hAnsi="Arial" w:cs="Arial"/>
        </w:rPr>
        <w:t xml:space="preserve"> budú poskytnuté bez vád, riadne, v súlade s platnými právnymi predpismi, požiadavkami objednávateľa a podľa podmienok dohodnutých v </w:t>
      </w:r>
      <w:r w:rsidR="006F187B">
        <w:rPr>
          <w:rFonts w:ascii="Arial" w:eastAsia="Calibri" w:hAnsi="Arial" w:cs="Arial"/>
        </w:rPr>
        <w:t>tejto zmluve</w:t>
      </w:r>
      <w:r w:rsidRPr="006C16EB">
        <w:rPr>
          <w:rFonts w:ascii="Arial" w:eastAsia="Calibri" w:hAnsi="Arial" w:cs="Arial"/>
        </w:rPr>
        <w:t>.</w:t>
      </w:r>
    </w:p>
    <w:p w14:paraId="03D98F3A" w14:textId="77777777" w:rsidR="002957B9" w:rsidRPr="00574069" w:rsidRDefault="002957B9" w:rsidP="002957B9">
      <w:pPr>
        <w:tabs>
          <w:tab w:val="left" w:pos="993"/>
        </w:tabs>
        <w:spacing w:after="0" w:line="240" w:lineRule="auto"/>
        <w:jc w:val="both"/>
        <w:rPr>
          <w:rFonts w:ascii="Arial" w:eastAsia="Calibri" w:hAnsi="Arial" w:cs="Arial"/>
        </w:rPr>
      </w:pPr>
    </w:p>
    <w:p w14:paraId="4C58591E" w14:textId="13CBD737" w:rsidR="002957B9" w:rsidRPr="00574069" w:rsidRDefault="00EA62A8" w:rsidP="002957B9">
      <w:pPr>
        <w:tabs>
          <w:tab w:val="left" w:pos="993"/>
        </w:tabs>
        <w:spacing w:after="0" w:line="240" w:lineRule="auto"/>
        <w:jc w:val="both"/>
        <w:rPr>
          <w:rFonts w:ascii="Arial" w:eastAsia="Calibri" w:hAnsi="Arial" w:cs="Arial"/>
        </w:rPr>
      </w:pPr>
      <w:r w:rsidRPr="00574069">
        <w:rPr>
          <w:rFonts w:ascii="Arial" w:eastAsia="Calibri" w:hAnsi="Arial" w:cs="Arial"/>
          <w:b/>
        </w:rPr>
        <w:t>9</w:t>
      </w:r>
      <w:r w:rsidR="002957B9" w:rsidRPr="00574069">
        <w:rPr>
          <w:rFonts w:ascii="Arial" w:eastAsia="Calibri" w:hAnsi="Arial" w:cs="Arial"/>
          <w:b/>
        </w:rPr>
        <w:t>.</w:t>
      </w:r>
      <w:r w:rsidR="006F187B">
        <w:rPr>
          <w:rFonts w:ascii="Arial" w:eastAsia="Calibri" w:hAnsi="Arial" w:cs="Arial"/>
          <w:b/>
        </w:rPr>
        <w:t>5</w:t>
      </w:r>
      <w:r w:rsidR="002957B9" w:rsidRPr="00574069">
        <w:rPr>
          <w:rFonts w:ascii="Arial" w:eastAsia="Calibri" w:hAnsi="Arial" w:cs="Arial"/>
          <w:b/>
        </w:rPr>
        <w:t>.</w:t>
      </w:r>
      <w:r w:rsidR="002957B9" w:rsidRPr="00574069">
        <w:rPr>
          <w:rFonts w:ascii="Arial" w:eastAsia="Calibri" w:hAnsi="Arial" w:cs="Arial"/>
        </w:rPr>
        <w:t xml:space="preserve"> Poskytovateľ je povinný v prípade reklamácie zabezpečiť odstránenie v</w:t>
      </w:r>
      <w:r w:rsidR="00D9047F">
        <w:rPr>
          <w:rFonts w:ascii="Arial" w:eastAsia="Calibri" w:hAnsi="Arial" w:cs="Arial"/>
        </w:rPr>
        <w:t xml:space="preserve">ady </w:t>
      </w:r>
      <w:r w:rsidR="002957B9" w:rsidRPr="00574069">
        <w:rPr>
          <w:rFonts w:ascii="Arial" w:eastAsia="Calibri" w:hAnsi="Arial" w:cs="Arial"/>
        </w:rPr>
        <w:t>v lehote 14 dní odo dňa doručenia reklamácie, prevzatia predmetu plnenia a podpísania preberacieho reklamačného protokolu</w:t>
      </w:r>
      <w:r w:rsidR="002957B9" w:rsidRPr="00574069">
        <w:rPr>
          <w:rFonts w:ascii="Calibri" w:eastAsia="Calibri" w:hAnsi="Calibri" w:cs="Times New Roman"/>
        </w:rPr>
        <w:t xml:space="preserve"> </w:t>
      </w:r>
      <w:r w:rsidR="002957B9" w:rsidRPr="00574069">
        <w:rPr>
          <w:rFonts w:ascii="Arial" w:eastAsia="Calibri" w:hAnsi="Arial" w:cs="Arial"/>
        </w:rPr>
        <w:t xml:space="preserve">a to aj v prípade, ak sa domnieva, že za reklamované vady nezodpovedá. V takomto prípade až do doby právoplatného rozhodnutia súdu o spornej reklamácii znáša náklady na odstránenie reklamovaných vád poskytovateľ.  </w:t>
      </w:r>
    </w:p>
    <w:p w14:paraId="745FC4D0" w14:textId="77777777" w:rsidR="002957B9" w:rsidRPr="00574069" w:rsidRDefault="002957B9" w:rsidP="002957B9">
      <w:pPr>
        <w:tabs>
          <w:tab w:val="left" w:pos="993"/>
        </w:tabs>
        <w:spacing w:after="0" w:line="240" w:lineRule="auto"/>
        <w:jc w:val="both"/>
        <w:rPr>
          <w:rFonts w:ascii="Arial" w:eastAsia="Calibri" w:hAnsi="Arial" w:cs="Arial"/>
        </w:rPr>
      </w:pPr>
    </w:p>
    <w:p w14:paraId="190E5581" w14:textId="0E0C160D" w:rsidR="002957B9" w:rsidRPr="00574069" w:rsidRDefault="00EA62A8" w:rsidP="002957B9">
      <w:pPr>
        <w:tabs>
          <w:tab w:val="left" w:pos="993"/>
        </w:tabs>
        <w:spacing w:after="0" w:line="240" w:lineRule="auto"/>
        <w:jc w:val="both"/>
        <w:rPr>
          <w:rFonts w:ascii="Arial" w:eastAsia="Calibri" w:hAnsi="Arial" w:cs="Arial"/>
        </w:rPr>
      </w:pPr>
      <w:r w:rsidRPr="00574069">
        <w:rPr>
          <w:rFonts w:ascii="Arial" w:eastAsia="Calibri" w:hAnsi="Arial" w:cs="Arial"/>
          <w:b/>
        </w:rPr>
        <w:t>9</w:t>
      </w:r>
      <w:r w:rsidR="002957B9" w:rsidRPr="00574069">
        <w:rPr>
          <w:rFonts w:ascii="Arial" w:eastAsia="Calibri" w:hAnsi="Arial" w:cs="Arial"/>
          <w:b/>
        </w:rPr>
        <w:t>.</w:t>
      </w:r>
      <w:r w:rsidR="006F187B">
        <w:rPr>
          <w:rFonts w:ascii="Arial" w:eastAsia="Calibri" w:hAnsi="Arial" w:cs="Arial"/>
          <w:b/>
        </w:rPr>
        <w:t>6</w:t>
      </w:r>
      <w:r w:rsidR="002957B9" w:rsidRPr="00574069">
        <w:rPr>
          <w:rFonts w:ascii="Arial" w:eastAsia="Calibri" w:hAnsi="Arial" w:cs="Arial"/>
          <w:b/>
        </w:rPr>
        <w:t>.</w:t>
      </w:r>
      <w:r w:rsidR="002957B9" w:rsidRPr="00574069">
        <w:rPr>
          <w:rFonts w:ascii="Arial" w:eastAsia="Calibri" w:hAnsi="Arial" w:cs="Arial"/>
        </w:rPr>
        <w:t xml:space="preserve"> Poskytovateľ nezodpovedá za vady a ich následky vzniknuté</w:t>
      </w:r>
      <w:r w:rsidR="00FB1214" w:rsidRPr="00574069">
        <w:rPr>
          <w:rFonts w:ascii="Arial" w:eastAsia="Calibri" w:hAnsi="Arial" w:cs="Arial"/>
        </w:rPr>
        <w:t xml:space="preserve"> preukázateľne</w:t>
      </w:r>
      <w:r w:rsidR="002957B9" w:rsidRPr="00574069">
        <w:rPr>
          <w:rFonts w:ascii="Arial" w:eastAsia="Calibri" w:hAnsi="Arial" w:cs="Arial"/>
        </w:rPr>
        <w:t xml:space="preserve"> neodbornou obsluhou, neodborným používaním alebo opravami prístrojov realizovaných objednávateľom, svojvoľnou manipuláciou s prístrojmi alebo používaním neoriginálnych náhradných dielov a spotrebného materiálu, ktoré neodporučil výrobca konkrétneho </w:t>
      </w:r>
      <w:r w:rsidR="00FB1214" w:rsidRPr="00574069">
        <w:rPr>
          <w:rFonts w:ascii="Arial" w:eastAsia="Calibri" w:hAnsi="Arial" w:cs="Arial"/>
        </w:rPr>
        <w:t>zariadenia</w:t>
      </w:r>
      <w:r w:rsidR="002957B9" w:rsidRPr="00574069">
        <w:rPr>
          <w:rFonts w:ascii="Arial" w:eastAsia="Calibri" w:hAnsi="Arial" w:cs="Arial"/>
        </w:rPr>
        <w:t xml:space="preserve"> alebo poskytovateľ.</w:t>
      </w:r>
    </w:p>
    <w:p w14:paraId="55F2E5BE" w14:textId="77777777" w:rsidR="002957B9" w:rsidRPr="00574069" w:rsidRDefault="002957B9" w:rsidP="002957B9">
      <w:pPr>
        <w:tabs>
          <w:tab w:val="left" w:pos="993"/>
        </w:tabs>
        <w:spacing w:after="0" w:line="240" w:lineRule="auto"/>
        <w:jc w:val="both"/>
        <w:rPr>
          <w:rFonts w:ascii="Arial" w:eastAsia="Calibri" w:hAnsi="Arial" w:cs="Arial"/>
        </w:rPr>
      </w:pPr>
    </w:p>
    <w:p w14:paraId="6264867C" w14:textId="00B6A5A0" w:rsidR="002957B9" w:rsidRPr="00574069" w:rsidRDefault="00EA62A8" w:rsidP="002957B9">
      <w:pPr>
        <w:tabs>
          <w:tab w:val="left" w:pos="993"/>
        </w:tabs>
        <w:spacing w:after="0" w:line="240" w:lineRule="auto"/>
        <w:jc w:val="both"/>
        <w:rPr>
          <w:rFonts w:ascii="Arial" w:eastAsia="Calibri" w:hAnsi="Arial" w:cs="Arial"/>
        </w:rPr>
      </w:pPr>
      <w:r w:rsidRPr="00574069">
        <w:rPr>
          <w:rFonts w:ascii="Arial" w:eastAsia="Calibri" w:hAnsi="Arial" w:cs="Arial"/>
          <w:b/>
        </w:rPr>
        <w:t>9</w:t>
      </w:r>
      <w:r w:rsidR="002957B9" w:rsidRPr="00574069">
        <w:rPr>
          <w:rFonts w:ascii="Arial" w:eastAsia="Calibri" w:hAnsi="Arial" w:cs="Arial"/>
          <w:b/>
        </w:rPr>
        <w:t>.</w:t>
      </w:r>
      <w:r w:rsidR="006F187B">
        <w:rPr>
          <w:rFonts w:ascii="Arial" w:eastAsia="Calibri" w:hAnsi="Arial" w:cs="Arial"/>
          <w:b/>
        </w:rPr>
        <w:t>7</w:t>
      </w:r>
      <w:r w:rsidR="002957B9" w:rsidRPr="00574069">
        <w:rPr>
          <w:rFonts w:ascii="Arial" w:eastAsia="Calibri" w:hAnsi="Arial" w:cs="Arial"/>
          <w:b/>
        </w:rPr>
        <w:t>.</w:t>
      </w:r>
      <w:r w:rsidR="002957B9" w:rsidRPr="00574069">
        <w:rPr>
          <w:rFonts w:ascii="Arial" w:eastAsia="Calibri" w:hAnsi="Arial" w:cs="Arial"/>
        </w:rPr>
        <w:t xml:space="preserve"> Ak sa poskytovateľ dostane do omeškania s odstránením vád, objednávateľ je oprávnený zabezpečiť ich odstránenie sám alebo prostredníctvom tretej osoby. Náklady, ktoré objednávateľovi vzniknú v súvislosti s odstraňovaním vád, si je objednávateľ oprávnený uplatniť u poskytovateľa.</w:t>
      </w:r>
    </w:p>
    <w:p w14:paraId="4588226E" w14:textId="77777777" w:rsidR="007934D4" w:rsidRPr="00574069" w:rsidRDefault="007934D4" w:rsidP="002957B9">
      <w:pPr>
        <w:tabs>
          <w:tab w:val="left" w:pos="993"/>
        </w:tabs>
        <w:spacing w:after="0" w:line="240" w:lineRule="auto"/>
        <w:jc w:val="both"/>
        <w:rPr>
          <w:rFonts w:ascii="Arial" w:eastAsia="Calibri" w:hAnsi="Arial" w:cs="Arial"/>
        </w:rPr>
      </w:pPr>
    </w:p>
    <w:p w14:paraId="129DB892" w14:textId="79FCA7BD" w:rsidR="007934D4" w:rsidRDefault="00EA62A8" w:rsidP="002957B9">
      <w:pPr>
        <w:tabs>
          <w:tab w:val="left" w:pos="993"/>
        </w:tabs>
        <w:spacing w:after="0" w:line="240" w:lineRule="auto"/>
        <w:jc w:val="both"/>
        <w:rPr>
          <w:rFonts w:ascii="Arial" w:eastAsia="Calibri" w:hAnsi="Arial" w:cs="Arial"/>
        </w:rPr>
      </w:pPr>
      <w:r w:rsidRPr="00574069">
        <w:rPr>
          <w:rFonts w:ascii="Arial" w:eastAsia="Calibri" w:hAnsi="Arial" w:cs="Arial"/>
          <w:b/>
        </w:rPr>
        <w:t>9</w:t>
      </w:r>
      <w:r w:rsidR="007934D4" w:rsidRPr="00574069">
        <w:rPr>
          <w:rFonts w:ascii="Arial" w:eastAsia="Calibri" w:hAnsi="Arial" w:cs="Arial"/>
          <w:b/>
        </w:rPr>
        <w:t>.</w:t>
      </w:r>
      <w:r w:rsidR="006F187B">
        <w:rPr>
          <w:rFonts w:ascii="Arial" w:eastAsia="Calibri" w:hAnsi="Arial" w:cs="Arial"/>
          <w:b/>
        </w:rPr>
        <w:t>8</w:t>
      </w:r>
      <w:r w:rsidR="007934D4" w:rsidRPr="00574069">
        <w:rPr>
          <w:rFonts w:ascii="Arial" w:eastAsia="Calibri" w:hAnsi="Arial" w:cs="Arial"/>
          <w:b/>
        </w:rPr>
        <w:t>.</w:t>
      </w:r>
      <w:r w:rsidR="007934D4" w:rsidRPr="00574069">
        <w:rPr>
          <w:rFonts w:ascii="Arial" w:eastAsia="Calibri" w:hAnsi="Arial" w:cs="Arial"/>
        </w:rPr>
        <w:t xml:space="preserve"> V prípade preukázateľne neodstrániteľnej vady tovaru sa </w:t>
      </w:r>
      <w:r w:rsidR="00A6184A" w:rsidRPr="00574069">
        <w:rPr>
          <w:rFonts w:ascii="Arial" w:eastAsia="Calibri" w:hAnsi="Arial" w:cs="Arial"/>
        </w:rPr>
        <w:t>poskytovateľ</w:t>
      </w:r>
      <w:r w:rsidR="007934D4" w:rsidRPr="00574069">
        <w:rPr>
          <w:rFonts w:ascii="Arial" w:eastAsia="Calibri" w:hAnsi="Arial" w:cs="Arial"/>
        </w:rPr>
        <w:t xml:space="preserve"> zaväzuje dodať </w:t>
      </w:r>
      <w:r w:rsidR="00A6184A" w:rsidRPr="00574069">
        <w:rPr>
          <w:rFonts w:ascii="Arial" w:eastAsia="Calibri" w:hAnsi="Arial" w:cs="Arial"/>
        </w:rPr>
        <w:t xml:space="preserve">objednávateľovi náhradný tovar </w:t>
      </w:r>
      <w:r w:rsidR="007934D4" w:rsidRPr="00574069">
        <w:rPr>
          <w:rFonts w:ascii="Arial" w:eastAsia="Calibri" w:hAnsi="Arial" w:cs="Arial"/>
        </w:rPr>
        <w:t>zodpovedajúcej kvality</w:t>
      </w:r>
      <w:r w:rsidR="00A6184A" w:rsidRPr="00574069">
        <w:rPr>
          <w:rFonts w:ascii="Arial" w:eastAsia="Calibri" w:hAnsi="Arial" w:cs="Arial"/>
        </w:rPr>
        <w:t>.</w:t>
      </w:r>
    </w:p>
    <w:p w14:paraId="459D6BF0" w14:textId="4342B3EC" w:rsidR="00574069" w:rsidRDefault="00574069" w:rsidP="002957B9">
      <w:pPr>
        <w:tabs>
          <w:tab w:val="left" w:pos="993"/>
        </w:tabs>
        <w:spacing w:after="0" w:line="240" w:lineRule="auto"/>
        <w:jc w:val="both"/>
        <w:rPr>
          <w:rFonts w:ascii="Arial" w:eastAsia="Calibri" w:hAnsi="Arial" w:cs="Arial"/>
        </w:rPr>
      </w:pPr>
    </w:p>
    <w:p w14:paraId="70FD477D" w14:textId="6CBBFBD7" w:rsidR="00574069" w:rsidRPr="002957B9" w:rsidRDefault="00574069" w:rsidP="002957B9">
      <w:pPr>
        <w:tabs>
          <w:tab w:val="left" w:pos="993"/>
        </w:tabs>
        <w:spacing w:after="0" w:line="240" w:lineRule="auto"/>
        <w:jc w:val="both"/>
        <w:rPr>
          <w:rFonts w:ascii="Arial" w:eastAsia="Calibri" w:hAnsi="Arial" w:cs="Arial"/>
        </w:rPr>
      </w:pPr>
      <w:r w:rsidRPr="00574069">
        <w:rPr>
          <w:rFonts w:ascii="Arial" w:eastAsia="Calibri" w:hAnsi="Arial" w:cs="Arial"/>
          <w:b/>
        </w:rPr>
        <w:t>9.</w:t>
      </w:r>
      <w:r w:rsidR="006F187B">
        <w:rPr>
          <w:rFonts w:ascii="Arial" w:eastAsia="Calibri" w:hAnsi="Arial" w:cs="Arial"/>
          <w:b/>
        </w:rPr>
        <w:t>9</w:t>
      </w:r>
      <w:r w:rsidRPr="00574069">
        <w:rPr>
          <w:rFonts w:ascii="Arial" w:eastAsia="Calibri" w:hAnsi="Arial" w:cs="Arial"/>
          <w:b/>
        </w:rPr>
        <w:t>.</w:t>
      </w:r>
      <w:r>
        <w:rPr>
          <w:rFonts w:ascii="Arial" w:eastAsia="Calibri" w:hAnsi="Arial" w:cs="Arial"/>
        </w:rPr>
        <w:t xml:space="preserve"> Vlastnícke právo k tovaru a nebezpečenstvo škody na tovare dodanom v súlade s touto zmluvou prechádza na objednávateľa protokolárnym odovzdaním a prevzatím tovaru v zmysle čl. III bod 3.4. zmluvy.</w:t>
      </w:r>
    </w:p>
    <w:p w14:paraId="70142352" w14:textId="77777777" w:rsidR="00713710" w:rsidRDefault="00713710" w:rsidP="002957B9">
      <w:pPr>
        <w:spacing w:after="0" w:line="240" w:lineRule="auto"/>
        <w:contextualSpacing/>
        <w:jc w:val="center"/>
        <w:rPr>
          <w:rFonts w:ascii="Arial" w:eastAsia="Calibri" w:hAnsi="Arial" w:cs="Arial"/>
          <w:b/>
        </w:rPr>
      </w:pPr>
    </w:p>
    <w:p w14:paraId="68717A53" w14:textId="6E9BF508" w:rsidR="002957B9" w:rsidRPr="00052A8F" w:rsidRDefault="002957B9" w:rsidP="002957B9">
      <w:pPr>
        <w:spacing w:after="0" w:line="240" w:lineRule="auto"/>
        <w:contextualSpacing/>
        <w:jc w:val="center"/>
        <w:rPr>
          <w:rFonts w:ascii="Arial" w:eastAsia="Calibri" w:hAnsi="Arial" w:cs="Arial"/>
          <w:b/>
        </w:rPr>
      </w:pPr>
      <w:r w:rsidRPr="00052A8F">
        <w:rPr>
          <w:rFonts w:ascii="Arial" w:eastAsia="Calibri" w:hAnsi="Arial" w:cs="Arial"/>
          <w:b/>
        </w:rPr>
        <w:t>Čl. X</w:t>
      </w:r>
    </w:p>
    <w:p w14:paraId="646EBE4E" w14:textId="4F148214" w:rsidR="002957B9" w:rsidRPr="00052A8F" w:rsidRDefault="00EA62A8" w:rsidP="002957B9">
      <w:pPr>
        <w:spacing w:after="0" w:line="240" w:lineRule="auto"/>
        <w:contextualSpacing/>
        <w:jc w:val="center"/>
        <w:rPr>
          <w:rFonts w:ascii="Arial" w:eastAsia="Calibri" w:hAnsi="Arial" w:cs="Arial"/>
          <w:b/>
        </w:rPr>
      </w:pPr>
      <w:r>
        <w:rPr>
          <w:rFonts w:ascii="Arial" w:eastAsia="Calibri" w:hAnsi="Arial" w:cs="Arial"/>
          <w:b/>
        </w:rPr>
        <w:t>P</w:t>
      </w:r>
      <w:r w:rsidR="002957B9" w:rsidRPr="00052A8F">
        <w:rPr>
          <w:rFonts w:ascii="Arial" w:eastAsia="Calibri" w:hAnsi="Arial" w:cs="Arial"/>
          <w:b/>
        </w:rPr>
        <w:t>rotikorupčné ustanovenia</w:t>
      </w:r>
    </w:p>
    <w:p w14:paraId="0787B5B8" w14:textId="77777777" w:rsidR="002957B9" w:rsidRPr="002957B9" w:rsidRDefault="002957B9" w:rsidP="002957B9">
      <w:pPr>
        <w:spacing w:after="0" w:line="240" w:lineRule="auto"/>
        <w:contextualSpacing/>
        <w:jc w:val="both"/>
        <w:rPr>
          <w:rFonts w:ascii="Arial" w:eastAsia="Calibri" w:hAnsi="Arial" w:cs="Arial"/>
        </w:rPr>
      </w:pPr>
    </w:p>
    <w:p w14:paraId="7C52FF39" w14:textId="3C8EC4B1" w:rsidR="002957B9" w:rsidRPr="002957B9" w:rsidRDefault="00EA62A8" w:rsidP="002957B9">
      <w:pPr>
        <w:spacing w:after="0" w:line="240" w:lineRule="auto"/>
        <w:jc w:val="both"/>
        <w:rPr>
          <w:rFonts w:ascii="Arial" w:eastAsia="Calibri" w:hAnsi="Arial" w:cs="Arial"/>
        </w:rPr>
      </w:pPr>
      <w:r>
        <w:rPr>
          <w:rFonts w:ascii="Arial" w:eastAsia="Calibri" w:hAnsi="Arial" w:cs="Arial"/>
          <w:b/>
        </w:rPr>
        <w:t>10</w:t>
      </w:r>
      <w:r w:rsidR="002957B9" w:rsidRPr="002957B9">
        <w:rPr>
          <w:rFonts w:ascii="Arial" w:eastAsia="Calibri" w:hAnsi="Arial" w:cs="Arial"/>
          <w:b/>
        </w:rPr>
        <w:t>.1.</w:t>
      </w:r>
      <w:r w:rsidR="002957B9" w:rsidRPr="002957B9">
        <w:rPr>
          <w:rFonts w:ascii="Arial" w:eastAsia="Calibri" w:hAnsi="Arial" w:cs="Arial"/>
        </w:rPr>
        <w:t xml:space="preserve"> Zmluvné strany </w:t>
      </w:r>
      <w:r w:rsidRPr="00853809">
        <w:rPr>
          <w:rFonts w:ascii="Arial" w:eastAsia="Times New Roman" w:hAnsi="Arial" w:cs="Arial"/>
          <w:lang w:eastAsia="cs-CZ"/>
        </w:rPr>
        <w:t>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Pr="00853809">
        <w:rPr>
          <w:rFonts w:ascii="Arial" w:eastAsia="Times New Roman" w:hAnsi="Arial" w:cs="Arial"/>
          <w:lang w:eastAsia="cs-CZ"/>
        </w:rPr>
        <w:t>facilitation</w:t>
      </w:r>
      <w:proofErr w:type="spellEnd"/>
      <w:r w:rsidRPr="00853809">
        <w:rPr>
          <w:rFonts w:ascii="Arial" w:eastAsia="Times New Roman" w:hAnsi="Arial" w:cs="Arial"/>
          <w:lang w:eastAsia="cs-CZ"/>
        </w:rPr>
        <w:t xml:space="preserve"> </w:t>
      </w:r>
      <w:proofErr w:type="spellStart"/>
      <w:r w:rsidRPr="00853809">
        <w:rPr>
          <w:rFonts w:ascii="Arial" w:eastAsia="Times New Roman" w:hAnsi="Arial" w:cs="Arial"/>
          <w:lang w:eastAsia="cs-CZ"/>
        </w:rPr>
        <w:t>payments</w:t>
      </w:r>
      <w:proofErr w:type="spellEnd"/>
      <w:r w:rsidRPr="00853809">
        <w:rPr>
          <w:rFonts w:ascii="Arial" w:eastAsia="Times New Roman" w:hAnsi="Arial" w:cs="Arial"/>
          <w:lang w:eastAsia="cs-CZ"/>
        </w:rPr>
        <w:t xml:space="preserve">) verejným </w:t>
      </w:r>
      <w:r w:rsidRPr="00853809">
        <w:rPr>
          <w:rFonts w:ascii="Arial" w:eastAsia="Times New Roman" w:hAnsi="Arial" w:cs="Arial"/>
          <w:lang w:eastAsia="cs-CZ"/>
        </w:rPr>
        <w:lastRenderedPageBreak/>
        <w:t>činiteľom, zástupcom alebo zamestnancom orgánov verejnej správy alebo blízkym osobám verejných činiteľov, zástupcov alebo zamestnancov orgánov verejnej správy</w:t>
      </w:r>
      <w:r w:rsidR="002957B9" w:rsidRPr="002957B9">
        <w:rPr>
          <w:rFonts w:ascii="Arial" w:eastAsia="Calibri" w:hAnsi="Arial" w:cs="Arial"/>
        </w:rPr>
        <w:t xml:space="preserve">. </w:t>
      </w:r>
    </w:p>
    <w:p w14:paraId="1716346E" w14:textId="77777777" w:rsidR="002957B9" w:rsidRPr="002957B9" w:rsidRDefault="002957B9" w:rsidP="002957B9">
      <w:pPr>
        <w:spacing w:after="0" w:line="240" w:lineRule="auto"/>
        <w:jc w:val="both"/>
        <w:rPr>
          <w:rFonts w:ascii="Arial" w:eastAsia="Calibri" w:hAnsi="Arial" w:cs="Arial"/>
          <w:b/>
        </w:rPr>
      </w:pPr>
    </w:p>
    <w:p w14:paraId="258BAE0D" w14:textId="77777777" w:rsidR="00EA62A8" w:rsidRPr="00D23242" w:rsidRDefault="00EA62A8" w:rsidP="00EA62A8">
      <w:pPr>
        <w:tabs>
          <w:tab w:val="left" w:pos="284"/>
        </w:tabs>
        <w:spacing w:after="0" w:line="240" w:lineRule="auto"/>
        <w:jc w:val="both"/>
        <w:rPr>
          <w:rFonts w:ascii="Arial" w:eastAsia="Times New Roman" w:hAnsi="Arial" w:cs="Arial"/>
          <w:lang w:eastAsia="cs-CZ"/>
        </w:rPr>
      </w:pPr>
      <w:r>
        <w:rPr>
          <w:rFonts w:ascii="Arial" w:eastAsia="Calibri" w:hAnsi="Arial" w:cs="Arial"/>
          <w:b/>
        </w:rPr>
        <w:t>10</w:t>
      </w:r>
      <w:r w:rsidR="002957B9" w:rsidRPr="002957B9">
        <w:rPr>
          <w:rFonts w:ascii="Arial" w:eastAsia="Calibri" w:hAnsi="Arial" w:cs="Arial"/>
          <w:b/>
        </w:rPr>
        <w:t>.2.</w:t>
      </w:r>
      <w:r w:rsidR="002957B9" w:rsidRPr="002957B9">
        <w:rPr>
          <w:rFonts w:ascii="Arial" w:eastAsia="Calibri" w:hAnsi="Arial" w:cs="Arial"/>
        </w:rPr>
        <w:t xml:space="preserve"> Zmluvné </w:t>
      </w:r>
      <w:r w:rsidRPr="00853809">
        <w:rPr>
          <w:rFonts w:ascii="Arial" w:eastAsia="Times New Roman" w:hAnsi="Arial" w:cs="Arial"/>
          <w:lang w:eastAsia="cs-CZ"/>
        </w:rPr>
        <w:t xml:space="preserve">strany sa zaväzujú, že neponúknu, neposkytnú, ani sa nezaviažu poskytnúť žiadnemu zamestnancovi, zástupcovi alebo tretej strane konajúcej v mene druhej zmluvnej strany, a rovnako neprijmú, ani sa nezaviažu prijať od žiadneho zamestnanca, zástupcu alebo tretej strany konajúcej v mene druhej zmluvnej strany žiadny dar, ani inú výhodu, či peňažnú alebo inú, v súvislosti s dojednávaním, uzatváraním alebo plnením tejto zmluvy v rozpore s Etickým kódexom </w:t>
      </w:r>
      <w:r>
        <w:rPr>
          <w:rFonts w:ascii="Arial" w:eastAsia="Times New Roman" w:hAnsi="Arial" w:cs="Arial"/>
          <w:lang w:eastAsia="cs-CZ"/>
        </w:rPr>
        <w:t>objednávateľa</w:t>
      </w:r>
      <w:r w:rsidRPr="00853809">
        <w:rPr>
          <w:rFonts w:ascii="Arial" w:eastAsia="Times New Roman" w:hAnsi="Arial" w:cs="Arial"/>
          <w:lang w:eastAsia="cs-CZ"/>
        </w:rPr>
        <w:t xml:space="preserve"> (ďalej len „Etický kódex“), zverejneným na</w:t>
      </w:r>
      <w:r>
        <w:rPr>
          <w:rFonts w:ascii="Arial" w:eastAsia="Times New Roman" w:hAnsi="Arial" w:cs="Arial"/>
          <w:lang w:eastAsia="cs-CZ"/>
        </w:rPr>
        <w:t xml:space="preserve"> webovom sídle objednávateľa</w:t>
      </w:r>
      <w:r w:rsidRPr="00853809">
        <w:rPr>
          <w:rFonts w:ascii="Arial" w:eastAsia="Times New Roman" w:hAnsi="Arial" w:cs="Arial"/>
          <w:lang w:eastAsia="cs-CZ"/>
        </w:rPr>
        <w:t xml:space="preserve"> </w:t>
      </w:r>
      <w:hyperlink r:id="rId9" w:history="1">
        <w:r w:rsidRPr="00853809">
          <w:rPr>
            <w:rFonts w:ascii="Arial" w:eastAsia="Times New Roman" w:hAnsi="Arial" w:cs="Arial"/>
            <w:color w:val="0000FF"/>
            <w:u w:val="single"/>
            <w:lang w:eastAsia="cs-CZ"/>
          </w:rPr>
          <w:t>www.vszp.sk</w:t>
        </w:r>
      </w:hyperlink>
      <w:r w:rsidRPr="00D23242">
        <w:rPr>
          <w:rFonts w:ascii="Arial" w:eastAsia="Times New Roman" w:hAnsi="Arial" w:cs="Arial"/>
          <w:lang w:eastAsia="cs-CZ"/>
        </w:rPr>
        <w:t>.</w:t>
      </w:r>
    </w:p>
    <w:p w14:paraId="1DEE5A0C" w14:textId="2FF0020E" w:rsidR="002957B9" w:rsidRPr="002957B9" w:rsidRDefault="002957B9" w:rsidP="002957B9">
      <w:pPr>
        <w:spacing w:after="0" w:line="240" w:lineRule="auto"/>
        <w:jc w:val="both"/>
        <w:rPr>
          <w:rFonts w:ascii="Arial" w:eastAsia="Calibri" w:hAnsi="Arial" w:cs="Arial"/>
          <w:b/>
        </w:rPr>
      </w:pPr>
    </w:p>
    <w:p w14:paraId="5C013E92" w14:textId="6E941B2E" w:rsidR="002957B9" w:rsidRPr="002957B9" w:rsidRDefault="00052A8F" w:rsidP="002957B9">
      <w:pPr>
        <w:spacing w:after="0" w:line="240" w:lineRule="auto"/>
        <w:jc w:val="both"/>
        <w:rPr>
          <w:rFonts w:ascii="Arial" w:eastAsia="Calibri" w:hAnsi="Arial" w:cs="Arial"/>
        </w:rPr>
      </w:pPr>
      <w:r>
        <w:rPr>
          <w:rFonts w:ascii="Arial" w:eastAsia="Calibri" w:hAnsi="Arial" w:cs="Arial"/>
          <w:b/>
        </w:rPr>
        <w:t>1</w:t>
      </w:r>
      <w:r w:rsidR="00EA62A8">
        <w:rPr>
          <w:rFonts w:ascii="Arial" w:eastAsia="Calibri" w:hAnsi="Arial" w:cs="Arial"/>
          <w:b/>
        </w:rPr>
        <w:t>0</w:t>
      </w:r>
      <w:r w:rsidR="002957B9" w:rsidRPr="002957B9">
        <w:rPr>
          <w:rFonts w:ascii="Arial" w:eastAsia="Calibri" w:hAnsi="Arial" w:cs="Arial"/>
          <w:b/>
        </w:rPr>
        <w:t>.3.</w:t>
      </w:r>
      <w:r w:rsidR="002957B9" w:rsidRPr="002957B9">
        <w:rPr>
          <w:rFonts w:ascii="Arial" w:eastAsia="Calibri" w:hAnsi="Arial" w:cs="Arial"/>
        </w:rPr>
        <w:t xml:space="preserve"> Zmluvné </w:t>
      </w:r>
      <w:r w:rsidR="00EA62A8" w:rsidRPr="00853809">
        <w:rPr>
          <w:rFonts w:ascii="Arial" w:eastAsia="Times New Roman" w:hAnsi="Arial" w:cs="Arial"/>
          <w:lang w:eastAsia="cs-CZ"/>
        </w:rPr>
        <w:t>strany sa zaväzujú bezodkladne informovať druhú zmluvnú stranu, pokiaľ si budú vedomé alebo budú mať konkrétne podozrenie na korupciu pri dojednávaní, uzatváraní alebo pri plnení tejto zmluvy</w:t>
      </w:r>
      <w:r w:rsidR="002957B9" w:rsidRPr="002957B9">
        <w:rPr>
          <w:rFonts w:ascii="Arial" w:eastAsia="Calibri" w:hAnsi="Arial" w:cs="Arial"/>
        </w:rPr>
        <w:t>.</w:t>
      </w:r>
    </w:p>
    <w:p w14:paraId="36CA5A6E" w14:textId="77777777" w:rsidR="002957B9" w:rsidRPr="002957B9" w:rsidRDefault="002957B9" w:rsidP="002957B9">
      <w:pPr>
        <w:spacing w:after="0" w:line="240" w:lineRule="auto"/>
        <w:jc w:val="both"/>
        <w:rPr>
          <w:rFonts w:ascii="Arial" w:eastAsia="Calibri" w:hAnsi="Arial" w:cs="Arial"/>
          <w:b/>
        </w:rPr>
      </w:pPr>
    </w:p>
    <w:p w14:paraId="0BFBFD50" w14:textId="3451B7BB" w:rsidR="002957B9" w:rsidRPr="002957B9" w:rsidRDefault="00052A8F" w:rsidP="002957B9">
      <w:pPr>
        <w:spacing w:after="0" w:line="240" w:lineRule="auto"/>
        <w:jc w:val="both"/>
        <w:rPr>
          <w:rFonts w:ascii="Arial" w:eastAsia="Calibri" w:hAnsi="Arial" w:cs="Arial"/>
        </w:rPr>
      </w:pPr>
      <w:r>
        <w:rPr>
          <w:rFonts w:ascii="Arial" w:eastAsia="Calibri" w:hAnsi="Arial" w:cs="Arial"/>
          <w:b/>
        </w:rPr>
        <w:t>1</w:t>
      </w:r>
      <w:r w:rsidR="00EA62A8">
        <w:rPr>
          <w:rFonts w:ascii="Arial" w:eastAsia="Calibri" w:hAnsi="Arial" w:cs="Arial"/>
          <w:b/>
        </w:rPr>
        <w:t>0</w:t>
      </w:r>
      <w:r w:rsidR="002957B9" w:rsidRPr="002957B9">
        <w:rPr>
          <w:rFonts w:ascii="Arial" w:eastAsia="Calibri" w:hAnsi="Arial" w:cs="Arial"/>
          <w:b/>
        </w:rPr>
        <w:t>.4.</w:t>
      </w:r>
      <w:r w:rsidR="002957B9" w:rsidRPr="002957B9">
        <w:rPr>
          <w:rFonts w:ascii="Arial" w:eastAsia="Calibri" w:hAnsi="Arial" w:cs="Arial"/>
        </w:rPr>
        <w:t xml:space="preserve"> V prípade, </w:t>
      </w:r>
      <w:r w:rsidR="00EA62A8" w:rsidRPr="00853809">
        <w:rPr>
          <w:rFonts w:ascii="Arial" w:eastAsia="Times New Roman" w:hAnsi="Arial" w:cs="Arial"/>
          <w:lang w:eastAsia="cs-CZ"/>
        </w:rPr>
        <w:t>že akýkoľvek dar alebo výhoda v súvislosti s dojednávaním, uzatváraním alebo plnením tejto zmluvy je poskytnutý zmluvnej strane alebo zástupcovi zmluvnej strany v rozpore s týmto článkom, môže zmluvná strana od tejto zmluvy odstúpiť</w:t>
      </w:r>
      <w:r w:rsidR="002957B9" w:rsidRPr="002957B9">
        <w:rPr>
          <w:rFonts w:ascii="Arial" w:eastAsia="Calibri" w:hAnsi="Arial" w:cs="Arial"/>
        </w:rPr>
        <w:t>.</w:t>
      </w:r>
    </w:p>
    <w:p w14:paraId="5D31A740" w14:textId="77777777" w:rsidR="002957B9" w:rsidRPr="002957B9" w:rsidRDefault="002957B9" w:rsidP="002957B9">
      <w:pPr>
        <w:spacing w:after="0" w:line="240" w:lineRule="auto"/>
        <w:jc w:val="both"/>
        <w:rPr>
          <w:rFonts w:ascii="Arial" w:eastAsia="Calibri" w:hAnsi="Arial" w:cs="Arial"/>
        </w:rPr>
      </w:pPr>
    </w:p>
    <w:p w14:paraId="54EA1D23" w14:textId="223FD8F3" w:rsidR="002957B9" w:rsidRPr="002957B9" w:rsidRDefault="00052A8F" w:rsidP="002957B9">
      <w:pPr>
        <w:spacing w:after="0" w:line="240" w:lineRule="auto"/>
        <w:jc w:val="both"/>
        <w:rPr>
          <w:rFonts w:ascii="Arial" w:eastAsia="Calibri" w:hAnsi="Arial" w:cs="Arial"/>
        </w:rPr>
      </w:pPr>
      <w:r>
        <w:rPr>
          <w:rFonts w:ascii="Arial" w:eastAsia="Calibri" w:hAnsi="Arial" w:cs="Arial"/>
          <w:b/>
        </w:rPr>
        <w:t>1</w:t>
      </w:r>
      <w:r w:rsidR="00EA62A8">
        <w:rPr>
          <w:rFonts w:ascii="Arial" w:eastAsia="Calibri" w:hAnsi="Arial" w:cs="Arial"/>
          <w:b/>
        </w:rPr>
        <w:t>0</w:t>
      </w:r>
      <w:r w:rsidR="002957B9" w:rsidRPr="002957B9">
        <w:rPr>
          <w:rFonts w:ascii="Arial" w:eastAsia="Calibri" w:hAnsi="Arial" w:cs="Arial"/>
          <w:b/>
        </w:rPr>
        <w:t>.5.</w:t>
      </w:r>
      <w:r w:rsidR="002957B9" w:rsidRPr="002957B9">
        <w:rPr>
          <w:rFonts w:ascii="Arial" w:eastAsia="Calibri" w:hAnsi="Arial" w:cs="Arial"/>
        </w:rPr>
        <w:t xml:space="preserve"> Zmluvné </w:t>
      </w:r>
      <w:r w:rsidR="00EA62A8" w:rsidRPr="00853809">
        <w:rPr>
          <w:rFonts w:ascii="Arial" w:eastAsia="Times New Roman" w:hAnsi="Arial" w:cs="Arial"/>
          <w:lang w:eastAsia="cs-CZ"/>
        </w:rPr>
        <w:t>strany sa zaväzujú dodržiavať apolitickosť vo vzájomnom postupe pri uzatváraní zmluvy a základné morálne a etické hodnoty ustanovené v obsahu Etického kódexu. V prípade nedodržiavania stanovených apolitických, morálnych a etických hodnôt je zmluvná strana oprávnená od tejto zmluvy odstúpiť</w:t>
      </w:r>
      <w:r w:rsidR="002957B9" w:rsidRPr="002957B9">
        <w:rPr>
          <w:rFonts w:ascii="Arial" w:eastAsia="Calibri" w:hAnsi="Arial" w:cs="Arial"/>
        </w:rPr>
        <w:t>.</w:t>
      </w:r>
    </w:p>
    <w:p w14:paraId="60E0F6E0" w14:textId="77777777" w:rsidR="00991C7E" w:rsidRDefault="00991C7E" w:rsidP="002957B9">
      <w:pPr>
        <w:spacing w:after="0" w:line="240" w:lineRule="auto"/>
        <w:contextualSpacing/>
        <w:jc w:val="center"/>
        <w:rPr>
          <w:rFonts w:ascii="Arial" w:eastAsia="Calibri" w:hAnsi="Arial" w:cs="Arial"/>
          <w:b/>
        </w:rPr>
      </w:pPr>
    </w:p>
    <w:p w14:paraId="48646067" w14:textId="3FD8CD37" w:rsidR="002957B9" w:rsidRPr="002957B9" w:rsidRDefault="002957B9" w:rsidP="002957B9">
      <w:pPr>
        <w:spacing w:after="0" w:line="240" w:lineRule="auto"/>
        <w:contextualSpacing/>
        <w:jc w:val="center"/>
        <w:rPr>
          <w:rFonts w:ascii="Arial" w:eastAsia="Calibri" w:hAnsi="Arial" w:cs="Arial"/>
          <w:b/>
        </w:rPr>
      </w:pPr>
      <w:r w:rsidRPr="002957B9">
        <w:rPr>
          <w:rFonts w:ascii="Arial" w:eastAsia="Calibri" w:hAnsi="Arial" w:cs="Arial"/>
          <w:b/>
        </w:rPr>
        <w:t xml:space="preserve">Čl. </w:t>
      </w:r>
      <w:r w:rsidR="00EA62A8">
        <w:rPr>
          <w:rFonts w:ascii="Arial" w:eastAsia="Calibri" w:hAnsi="Arial" w:cs="Arial"/>
          <w:b/>
        </w:rPr>
        <w:t>XI</w:t>
      </w:r>
    </w:p>
    <w:p w14:paraId="4DD322E3" w14:textId="7D71D51A" w:rsidR="002957B9" w:rsidRPr="002957B9" w:rsidRDefault="00052A8F" w:rsidP="002957B9">
      <w:pPr>
        <w:spacing w:after="0" w:line="240" w:lineRule="auto"/>
        <w:contextualSpacing/>
        <w:jc w:val="center"/>
        <w:rPr>
          <w:rFonts w:ascii="Arial" w:eastAsia="Calibri" w:hAnsi="Arial" w:cs="Arial"/>
          <w:b/>
        </w:rPr>
      </w:pPr>
      <w:r>
        <w:rPr>
          <w:rFonts w:ascii="Arial" w:eastAsia="Calibri" w:hAnsi="Arial" w:cs="Arial"/>
          <w:b/>
        </w:rPr>
        <w:t xml:space="preserve">Osobitné ustanovenia </w:t>
      </w:r>
    </w:p>
    <w:p w14:paraId="37EE45A4" w14:textId="77777777" w:rsidR="002957B9" w:rsidRPr="002957B9" w:rsidRDefault="002957B9" w:rsidP="002957B9">
      <w:pPr>
        <w:spacing w:after="0" w:line="240" w:lineRule="auto"/>
        <w:contextualSpacing/>
        <w:jc w:val="both"/>
        <w:rPr>
          <w:rFonts w:ascii="Arial" w:eastAsia="Calibri" w:hAnsi="Arial" w:cs="Arial"/>
        </w:rPr>
      </w:pPr>
    </w:p>
    <w:p w14:paraId="39977173" w14:textId="6D1ADF62" w:rsidR="00EA62A8" w:rsidRDefault="002957B9" w:rsidP="002957B9">
      <w:pPr>
        <w:spacing w:after="0" w:line="240" w:lineRule="auto"/>
        <w:jc w:val="both"/>
        <w:rPr>
          <w:rFonts w:ascii="Arial" w:hAnsi="Arial" w:cs="Arial"/>
        </w:rPr>
      </w:pPr>
      <w:r w:rsidRPr="002957B9">
        <w:rPr>
          <w:rFonts w:ascii="Arial" w:eastAsia="Calibri" w:hAnsi="Arial" w:cs="Arial"/>
          <w:b/>
        </w:rPr>
        <w:t>1</w:t>
      </w:r>
      <w:r w:rsidR="00EA62A8">
        <w:rPr>
          <w:rFonts w:ascii="Arial" w:eastAsia="Calibri" w:hAnsi="Arial" w:cs="Arial"/>
          <w:b/>
        </w:rPr>
        <w:t>1</w:t>
      </w:r>
      <w:r w:rsidRPr="002957B9">
        <w:rPr>
          <w:rFonts w:ascii="Arial" w:eastAsia="Calibri" w:hAnsi="Arial" w:cs="Arial"/>
          <w:b/>
        </w:rPr>
        <w:t>.1.</w:t>
      </w:r>
      <w:r w:rsidRPr="002957B9">
        <w:rPr>
          <w:rFonts w:ascii="Arial" w:eastAsia="Calibri" w:hAnsi="Arial" w:cs="Arial"/>
        </w:rPr>
        <w:t xml:space="preserve"> </w:t>
      </w:r>
      <w:r w:rsidR="00EA62A8">
        <w:rPr>
          <w:rFonts w:ascii="Arial" w:eastAsia="Calibri" w:hAnsi="Arial" w:cs="Arial"/>
        </w:rPr>
        <w:t xml:space="preserve">Poskytovateľ </w:t>
      </w:r>
      <w:r w:rsidR="00EA62A8" w:rsidRPr="00FD5BE3">
        <w:rPr>
          <w:rFonts w:ascii="Arial" w:hAnsi="Arial" w:cs="Arial"/>
        </w:rPr>
        <w:t xml:space="preserve">je oprávnený plniť predmet zmluvy </w:t>
      </w:r>
      <w:r w:rsidR="00EA62A8">
        <w:rPr>
          <w:rFonts w:ascii="Arial" w:hAnsi="Arial" w:cs="Arial"/>
        </w:rPr>
        <w:t xml:space="preserve">aj </w:t>
      </w:r>
      <w:r w:rsidR="00EA62A8" w:rsidRPr="00FD5BE3">
        <w:rPr>
          <w:rFonts w:ascii="Arial" w:hAnsi="Arial" w:cs="Arial"/>
        </w:rPr>
        <w:t xml:space="preserve">prostredníctvom subdodávateľov, ktorí musia spĺňať podmienky pre realizáciu predmetu zmluvy, týkajúce sa osobného postavenia v rozsahu, v akom bolo ich splnenie vyžadované od </w:t>
      </w:r>
      <w:r w:rsidR="00EA62A8">
        <w:rPr>
          <w:rFonts w:ascii="Arial" w:hAnsi="Arial" w:cs="Arial"/>
        </w:rPr>
        <w:t>poskytovateľa</w:t>
      </w:r>
      <w:r w:rsidR="00EA62A8" w:rsidRPr="00FD5BE3">
        <w:rPr>
          <w:rFonts w:ascii="Arial" w:hAnsi="Arial" w:cs="Arial"/>
        </w:rPr>
        <w:t xml:space="preserve"> a neexistujú u nich dôvody na vylúčenie podľa § 40 ods. 6 písm. a) až g) a ods. 7 a 8 zákona o verejnom obstarávaní, v súlade s § 41 zákona o verejnom obstarávaní. V prípade realizácie predmetu zmluvy prostredníctvom subdodávateľov zodpovedá </w:t>
      </w:r>
      <w:r w:rsidR="00EA62A8">
        <w:rPr>
          <w:rFonts w:ascii="Arial" w:hAnsi="Arial" w:cs="Arial"/>
        </w:rPr>
        <w:t>poskytovateľ</w:t>
      </w:r>
      <w:r w:rsidR="00EA62A8" w:rsidRPr="00FD5BE3">
        <w:rPr>
          <w:rFonts w:ascii="Arial" w:hAnsi="Arial" w:cs="Arial"/>
        </w:rPr>
        <w:t xml:space="preserve"> objednávateľovi tak, ako keby </w:t>
      </w:r>
      <w:r w:rsidR="00EA62A8">
        <w:rPr>
          <w:rFonts w:ascii="Arial" w:hAnsi="Arial" w:cs="Arial"/>
        </w:rPr>
        <w:t>plnil</w:t>
      </w:r>
      <w:r w:rsidR="00EA62A8" w:rsidRPr="00FD5BE3">
        <w:rPr>
          <w:rFonts w:ascii="Arial" w:hAnsi="Arial" w:cs="Arial"/>
        </w:rPr>
        <w:t xml:space="preserve"> predmet zmluvy sám. Objednávateľ je oprávnený od tejto zmluvy odstúpiť, ak zistí, že </w:t>
      </w:r>
      <w:r w:rsidR="00EA62A8">
        <w:rPr>
          <w:rFonts w:ascii="Arial" w:hAnsi="Arial" w:cs="Arial"/>
        </w:rPr>
        <w:t>poskytovateľ</w:t>
      </w:r>
      <w:r w:rsidR="00EA62A8" w:rsidRPr="00FD5BE3">
        <w:rPr>
          <w:rFonts w:ascii="Arial" w:hAnsi="Arial" w:cs="Arial"/>
        </w:rPr>
        <w:t xml:space="preserve"> zabezpečuje realizáciu predmetu zmluvy prostredníctvom subdodávateľa, ktorý nespĺňa podmienky podľa § 41 zákona o verejnom obstarávaní, čím nie je dotknutý nárok objednávateľa na náhradu škody z tohto dôvodu vzniknutej. Zoznam subdodávateľov je uvedený v prílohe č. </w:t>
      </w:r>
      <w:r w:rsidR="00EA62A8">
        <w:rPr>
          <w:rFonts w:ascii="Arial" w:hAnsi="Arial" w:cs="Arial"/>
        </w:rPr>
        <w:t>3</w:t>
      </w:r>
      <w:r w:rsidR="00EA62A8" w:rsidRPr="00FD5BE3">
        <w:rPr>
          <w:rFonts w:ascii="Arial" w:hAnsi="Arial" w:cs="Arial"/>
        </w:rPr>
        <w:t xml:space="preserve"> tejto zmluvy</w:t>
      </w:r>
      <w:r w:rsidR="00EA62A8">
        <w:rPr>
          <w:rFonts w:ascii="Arial" w:hAnsi="Arial" w:cs="Arial"/>
        </w:rPr>
        <w:t xml:space="preserve"> – Zoznam subdodávateľov</w:t>
      </w:r>
      <w:r w:rsidR="00EF3554">
        <w:rPr>
          <w:rFonts w:ascii="Arial" w:hAnsi="Arial" w:cs="Arial"/>
        </w:rPr>
        <w:t>.</w:t>
      </w:r>
    </w:p>
    <w:p w14:paraId="3AF8A7B7" w14:textId="7046EDB8" w:rsidR="00EF3554" w:rsidRDefault="00EF3554" w:rsidP="002957B9">
      <w:pPr>
        <w:spacing w:after="0" w:line="240" w:lineRule="auto"/>
        <w:jc w:val="both"/>
        <w:rPr>
          <w:rFonts w:ascii="Arial" w:hAnsi="Arial" w:cs="Arial"/>
        </w:rPr>
      </w:pPr>
    </w:p>
    <w:p w14:paraId="6C1AAEAB" w14:textId="3746EA72" w:rsidR="00EF3554" w:rsidRDefault="00EF3554" w:rsidP="002957B9">
      <w:pPr>
        <w:spacing w:after="0" w:line="240" w:lineRule="auto"/>
        <w:jc w:val="both"/>
        <w:rPr>
          <w:rFonts w:ascii="Arial" w:eastAsia="Times New Roman" w:hAnsi="Arial" w:cs="Arial"/>
          <w:lang w:eastAsia="cs-CZ"/>
        </w:rPr>
      </w:pPr>
      <w:r w:rsidRPr="00EF3554">
        <w:rPr>
          <w:rFonts w:ascii="Arial" w:hAnsi="Arial" w:cs="Arial"/>
          <w:b/>
        </w:rPr>
        <w:t>11.2.</w:t>
      </w:r>
      <w:r>
        <w:rPr>
          <w:rFonts w:ascii="Arial" w:hAnsi="Arial" w:cs="Arial"/>
        </w:rPr>
        <w:t xml:space="preserve"> V prípade, </w:t>
      </w:r>
      <w:r w:rsidRPr="00D23242">
        <w:rPr>
          <w:rFonts w:ascii="Arial" w:eastAsia="Times New Roman" w:hAnsi="Arial" w:cs="Arial"/>
          <w:lang w:eastAsia="cs-CZ"/>
        </w:rPr>
        <w:t>že niektorý zo subdodávateľov nie je v okamihu podpísania tejto zmluvy známy a vstúpi do procesu v priebehu plnenia predmetu tejto zmluvy, resp. sa zmení niektorý z</w:t>
      </w:r>
      <w:r>
        <w:rPr>
          <w:rFonts w:ascii="Arial" w:eastAsia="Times New Roman" w:hAnsi="Arial" w:cs="Arial"/>
          <w:lang w:eastAsia="cs-CZ"/>
        </w:rPr>
        <w:t xml:space="preserve">o subdodávateľov počas plnenia </w:t>
      </w:r>
      <w:r w:rsidRPr="00D23242">
        <w:rPr>
          <w:rFonts w:ascii="Arial" w:eastAsia="Times New Roman" w:hAnsi="Arial" w:cs="Arial"/>
          <w:lang w:eastAsia="cs-CZ"/>
        </w:rPr>
        <w:t xml:space="preserve">tejto zmluvy, alebo sa zmenia údaje, týkajúce sa konkrétneho subdodávateľa, musí byť táto zmena odsúhlasená zmluvnými stranami formou písomného dodatku k tejto zmluve. O každej zmene je </w:t>
      </w:r>
      <w:r>
        <w:rPr>
          <w:rFonts w:ascii="Arial" w:eastAsia="Times New Roman" w:hAnsi="Arial" w:cs="Arial"/>
          <w:lang w:eastAsia="cs-CZ"/>
        </w:rPr>
        <w:t xml:space="preserve">poskytovateľ </w:t>
      </w:r>
      <w:r w:rsidRPr="00D23242">
        <w:rPr>
          <w:rFonts w:ascii="Arial" w:eastAsia="Times New Roman" w:hAnsi="Arial" w:cs="Arial"/>
          <w:lang w:eastAsia="cs-CZ"/>
        </w:rPr>
        <w:t xml:space="preserve">povinný bezodkladne - najneskôr do 7 kalendárnych dní - písomne informovať objednávateľa, pričom je povinný zároveň predložiť objednávateľovi čestné prehlásenie, že subdodávateľ, ktorého sa zmena týka, spĺňa podmienky pre plnenie predmetu tejto zmluvy. </w:t>
      </w:r>
      <w:r w:rsidRPr="00E43571">
        <w:rPr>
          <w:rFonts w:ascii="Arial" w:eastAsia="Times New Roman" w:hAnsi="Arial" w:cs="Arial"/>
          <w:lang w:eastAsia="cs-CZ"/>
        </w:rPr>
        <w:t xml:space="preserve">Ak poskytovateľ tento záväzok nedodrží, považuje sa to za závažné porušenie zmluvných podmienok a poskytovateľ je povinný zaplatiť objednávateľovi </w:t>
      </w:r>
      <w:r w:rsidRPr="00992CFC">
        <w:rPr>
          <w:rFonts w:ascii="Arial" w:eastAsia="Times New Roman" w:hAnsi="Arial" w:cs="Arial"/>
          <w:lang w:eastAsia="sk-SK"/>
        </w:rPr>
        <w:t xml:space="preserve">zmluvnú pokutu vo výške 20 % z ceny celkom za </w:t>
      </w:r>
      <w:r>
        <w:rPr>
          <w:rFonts w:ascii="Arial" w:eastAsia="Times New Roman" w:hAnsi="Arial" w:cs="Arial"/>
          <w:lang w:eastAsia="sk-SK"/>
        </w:rPr>
        <w:t>realizáciu predmetu zmluvy vrátane DPH, uvedenej v čl. VI</w:t>
      </w:r>
      <w:r w:rsidRPr="00992CFC">
        <w:rPr>
          <w:rFonts w:ascii="Arial" w:eastAsia="Times New Roman" w:hAnsi="Arial" w:cs="Arial"/>
          <w:lang w:eastAsia="sk-SK"/>
        </w:rPr>
        <w:t xml:space="preserve"> bod </w:t>
      </w:r>
      <w:r>
        <w:rPr>
          <w:rFonts w:ascii="Arial" w:eastAsia="Times New Roman" w:hAnsi="Arial" w:cs="Arial"/>
          <w:lang w:eastAsia="sk-SK"/>
        </w:rPr>
        <w:t>6.2.</w:t>
      </w:r>
      <w:r w:rsidRPr="00992CFC">
        <w:rPr>
          <w:rFonts w:ascii="Arial" w:eastAsia="Times New Roman" w:hAnsi="Arial" w:cs="Arial"/>
          <w:lang w:eastAsia="sk-SK"/>
        </w:rPr>
        <w:t xml:space="preserve"> tejto </w:t>
      </w:r>
      <w:r>
        <w:rPr>
          <w:rFonts w:ascii="Arial" w:eastAsia="Times New Roman" w:hAnsi="Arial" w:cs="Arial"/>
          <w:lang w:eastAsia="sk-SK"/>
        </w:rPr>
        <w:t>zmluvy</w:t>
      </w:r>
      <w:r w:rsidRPr="00E43571">
        <w:rPr>
          <w:rFonts w:ascii="Arial" w:eastAsia="Times New Roman" w:hAnsi="Arial" w:cs="Arial"/>
          <w:lang w:eastAsia="cs-CZ"/>
        </w:rPr>
        <w:t>. Objednávateľ je oprávnený zmluvnú pokutu jednostranne započítať a z tohto dôvodu krátiť dohodnutú odplatu za poskytnutie služieb podľa tejto zmluvy. Objednávateľ je oprávnený dohodnutú zmluvnú pokutu vo výške 20% vyúčtovať poskytovateľovi aj po poskytnutí služieb, ak dodatočne zistí, že poskytovateľ porušil záväzok podľa tohto bodu</w:t>
      </w:r>
      <w:r>
        <w:rPr>
          <w:rFonts w:ascii="Arial" w:eastAsia="Times New Roman" w:hAnsi="Arial" w:cs="Arial"/>
          <w:lang w:eastAsia="cs-CZ"/>
        </w:rPr>
        <w:t>.</w:t>
      </w:r>
    </w:p>
    <w:p w14:paraId="369CDC6D" w14:textId="3AC1003D" w:rsidR="00EF3554" w:rsidRDefault="00EF3554" w:rsidP="002957B9">
      <w:pPr>
        <w:spacing w:after="0" w:line="240" w:lineRule="auto"/>
        <w:jc w:val="both"/>
        <w:rPr>
          <w:rFonts w:ascii="Arial" w:eastAsia="Times New Roman" w:hAnsi="Arial" w:cs="Arial"/>
          <w:lang w:eastAsia="cs-CZ"/>
        </w:rPr>
      </w:pPr>
    </w:p>
    <w:p w14:paraId="1932F84F" w14:textId="1E73DC2D" w:rsidR="00EF3554" w:rsidRDefault="00EF3554" w:rsidP="002957B9">
      <w:pPr>
        <w:spacing w:after="0" w:line="240" w:lineRule="auto"/>
        <w:jc w:val="both"/>
        <w:rPr>
          <w:rFonts w:ascii="Arial" w:hAnsi="Arial" w:cs="Arial"/>
        </w:rPr>
      </w:pPr>
      <w:r w:rsidRPr="00EF3554">
        <w:rPr>
          <w:rFonts w:ascii="Arial" w:eastAsia="Times New Roman" w:hAnsi="Arial" w:cs="Arial"/>
          <w:b/>
          <w:lang w:eastAsia="cs-CZ"/>
        </w:rPr>
        <w:lastRenderedPageBreak/>
        <w:t>11.3.</w:t>
      </w:r>
      <w:r>
        <w:rPr>
          <w:rFonts w:ascii="Arial" w:eastAsia="Times New Roman" w:hAnsi="Arial" w:cs="Arial"/>
          <w:lang w:eastAsia="cs-CZ"/>
        </w:rPr>
        <w:t xml:space="preserve"> Poskytovateľ </w:t>
      </w:r>
      <w:r w:rsidRPr="00E43571">
        <w:rPr>
          <w:rFonts w:ascii="Arial" w:hAnsi="Arial" w:cs="Arial"/>
        </w:rPr>
        <w:t>sa zaväzuje pri plnení tejto zmluvy používať iba takých subdodávateľov, ktorí sú riadne zapísan</w:t>
      </w:r>
      <w:r>
        <w:rPr>
          <w:rFonts w:ascii="Arial" w:hAnsi="Arial" w:cs="Arial"/>
        </w:rPr>
        <w:t>í</w:t>
      </w:r>
      <w:r w:rsidRPr="00E43571">
        <w:rPr>
          <w:rFonts w:ascii="Arial" w:hAnsi="Arial" w:cs="Arial"/>
        </w:rPr>
        <w:t xml:space="preserve"> v registri partnerov verejného sektora, ak sa na nich takáto povinnosť vzťahuje</w:t>
      </w:r>
      <w:r>
        <w:rPr>
          <w:rFonts w:ascii="Arial" w:hAnsi="Arial" w:cs="Arial"/>
        </w:rPr>
        <w:t>.</w:t>
      </w:r>
    </w:p>
    <w:p w14:paraId="5DD265B0" w14:textId="77777777" w:rsidR="00EF3554" w:rsidRDefault="00EF3554" w:rsidP="002957B9">
      <w:pPr>
        <w:spacing w:after="0" w:line="240" w:lineRule="auto"/>
        <w:jc w:val="both"/>
        <w:rPr>
          <w:rFonts w:ascii="Arial" w:eastAsia="Calibri" w:hAnsi="Arial" w:cs="Arial"/>
        </w:rPr>
      </w:pPr>
    </w:p>
    <w:p w14:paraId="4AF282FD" w14:textId="4B27AA15" w:rsidR="002957B9" w:rsidRPr="002957B9" w:rsidRDefault="00EF3554" w:rsidP="002957B9">
      <w:pPr>
        <w:spacing w:after="0" w:line="240" w:lineRule="auto"/>
        <w:jc w:val="both"/>
        <w:rPr>
          <w:rFonts w:ascii="Arial" w:eastAsia="Calibri" w:hAnsi="Arial" w:cs="Arial"/>
          <w:b/>
        </w:rPr>
      </w:pPr>
      <w:r w:rsidRPr="00EF3554">
        <w:rPr>
          <w:rFonts w:ascii="Arial" w:eastAsia="Calibri" w:hAnsi="Arial" w:cs="Arial"/>
          <w:b/>
        </w:rPr>
        <w:t>11.4.</w:t>
      </w:r>
      <w:r>
        <w:rPr>
          <w:rFonts w:ascii="Arial" w:eastAsia="Calibri" w:hAnsi="Arial" w:cs="Arial"/>
        </w:rPr>
        <w:t xml:space="preserve"> </w:t>
      </w:r>
      <w:r w:rsidR="00052A8F">
        <w:rPr>
          <w:rFonts w:ascii="Arial" w:eastAsia="Calibri" w:hAnsi="Arial" w:cs="Arial"/>
        </w:rPr>
        <w:t xml:space="preserve">Poskytovateľ </w:t>
      </w:r>
      <w:r w:rsidR="00EA62A8" w:rsidRPr="00112759">
        <w:rPr>
          <w:rFonts w:ascii="Arial" w:eastAsia="Times New Roman" w:hAnsi="Arial" w:cs="Arial"/>
          <w:lang w:eastAsia="cs-CZ"/>
        </w:rPr>
        <w:t xml:space="preserve">nie je oprávnený postúpiť akékoľvek práva a pohľadávky vyplývajúce z tejto zmluvy na tretie osoby bez predchádzajúceho písomného súhlasu objednávateľa. Právny </w:t>
      </w:r>
      <w:r w:rsidR="00EA62A8" w:rsidRPr="00124641">
        <w:rPr>
          <w:rFonts w:ascii="Arial" w:eastAsia="Times New Roman" w:hAnsi="Arial" w:cs="Arial"/>
          <w:lang w:eastAsia="cs-CZ"/>
        </w:rPr>
        <w:t>úkon, ktorým budú práva a pohľadávky postúpené v rozpore s týmto bodom, bude neplatný</w:t>
      </w:r>
      <w:r w:rsidR="002957B9" w:rsidRPr="002957B9">
        <w:rPr>
          <w:rFonts w:ascii="Arial" w:eastAsia="Calibri" w:hAnsi="Arial" w:cs="Arial"/>
        </w:rPr>
        <w:t>.</w:t>
      </w:r>
    </w:p>
    <w:p w14:paraId="5497F8A7" w14:textId="77777777" w:rsidR="002957B9" w:rsidRPr="002957B9" w:rsidRDefault="002957B9" w:rsidP="002957B9">
      <w:pPr>
        <w:spacing w:after="0" w:line="240" w:lineRule="auto"/>
        <w:jc w:val="both"/>
        <w:rPr>
          <w:rFonts w:ascii="Arial" w:eastAsia="Calibri" w:hAnsi="Arial" w:cs="Arial"/>
          <w:b/>
        </w:rPr>
      </w:pPr>
    </w:p>
    <w:p w14:paraId="652B0937" w14:textId="1B894FD9" w:rsidR="002957B9" w:rsidRPr="002957B9" w:rsidRDefault="00EF3554" w:rsidP="002957B9">
      <w:pPr>
        <w:spacing w:after="0" w:line="240" w:lineRule="auto"/>
        <w:jc w:val="both"/>
        <w:rPr>
          <w:rFonts w:ascii="Arial" w:eastAsia="Calibri" w:hAnsi="Arial" w:cs="Arial"/>
          <w:b/>
        </w:rPr>
      </w:pPr>
      <w:r>
        <w:rPr>
          <w:rFonts w:ascii="Arial" w:eastAsia="Calibri" w:hAnsi="Arial" w:cs="Arial"/>
          <w:b/>
        </w:rPr>
        <w:t>11.5</w:t>
      </w:r>
      <w:r w:rsidR="002957B9" w:rsidRPr="002957B9">
        <w:rPr>
          <w:rFonts w:ascii="Arial" w:eastAsia="Calibri" w:hAnsi="Arial" w:cs="Arial"/>
          <w:b/>
        </w:rPr>
        <w:t>.</w:t>
      </w:r>
      <w:r w:rsidR="002957B9" w:rsidRPr="002957B9">
        <w:rPr>
          <w:rFonts w:ascii="Arial" w:eastAsia="Calibri" w:hAnsi="Arial" w:cs="Arial"/>
        </w:rPr>
        <w:t xml:space="preserve"> </w:t>
      </w:r>
      <w:r w:rsidR="00052A8F" w:rsidRPr="002957B9">
        <w:rPr>
          <w:rFonts w:ascii="Arial" w:eastAsia="Calibri" w:hAnsi="Arial" w:cs="Arial"/>
        </w:rPr>
        <w:t xml:space="preserve">Zmluvné strany </w:t>
      </w:r>
      <w:r w:rsidRPr="00112759">
        <w:rPr>
          <w:rFonts w:ascii="Arial" w:eastAsia="Times New Roman" w:hAnsi="Arial" w:cs="Arial"/>
          <w:lang w:eastAsia="cs-CZ"/>
        </w:rPr>
        <w:t>sa dohodli, že písomnosti podľa tejto zmluvy sa doručujú osobne, poštou</w:t>
      </w:r>
      <w:r>
        <w:rPr>
          <w:rFonts w:ascii="Arial" w:eastAsia="Times New Roman" w:hAnsi="Arial" w:cs="Arial"/>
          <w:lang w:eastAsia="cs-CZ"/>
        </w:rPr>
        <w:t>, kuriérskou službou</w:t>
      </w:r>
      <w:r w:rsidRPr="00112759">
        <w:rPr>
          <w:rFonts w:ascii="Arial" w:eastAsia="Times New Roman" w:hAnsi="Arial" w:cs="Arial"/>
          <w:lang w:eastAsia="cs-CZ"/>
        </w:rPr>
        <w:t xml:space="preserve"> alebo e-mailom. Každá zo zmluvných strán je povinná písomne informovať druhú zmluvnú stranu o akejkoľvek zmene adresy, e-mailu, alebo kontaktných údajov</w:t>
      </w:r>
      <w:r>
        <w:rPr>
          <w:rFonts w:ascii="Arial" w:eastAsia="Times New Roman" w:hAnsi="Arial" w:cs="Arial"/>
          <w:lang w:eastAsia="cs-CZ"/>
        </w:rPr>
        <w:t xml:space="preserve">. </w:t>
      </w:r>
      <w:r w:rsidRPr="00112759">
        <w:rPr>
          <w:rFonts w:ascii="Arial" w:eastAsia="Times New Roman" w:hAnsi="Arial" w:cs="Arial"/>
          <w:lang w:eastAsia="cs-CZ"/>
        </w:rPr>
        <w:t xml:space="preserve">Písomnosti doručované poštou </w:t>
      </w:r>
      <w:r>
        <w:rPr>
          <w:rFonts w:ascii="Arial" w:eastAsia="Times New Roman" w:hAnsi="Arial" w:cs="Arial"/>
          <w:lang w:eastAsia="cs-CZ"/>
        </w:rPr>
        <w:t xml:space="preserve">a kuriérskou službou </w:t>
      </w:r>
      <w:r w:rsidRPr="00112759">
        <w:rPr>
          <w:rFonts w:ascii="Arial" w:eastAsia="Times New Roman" w:hAnsi="Arial" w:cs="Arial"/>
          <w:lang w:eastAsia="cs-CZ"/>
        </w:rPr>
        <w:t xml:space="preserve">sa doručujú na adresu sídla zmluvných strán, uvedenú v čl. I tejto zmluvy. Písomnosti </w:t>
      </w:r>
      <w:r>
        <w:rPr>
          <w:rFonts w:ascii="Arial" w:eastAsia="Times New Roman" w:hAnsi="Arial" w:cs="Arial"/>
          <w:lang w:eastAsia="cs-CZ"/>
        </w:rPr>
        <w:t xml:space="preserve">doručované </w:t>
      </w:r>
      <w:r w:rsidRPr="00D23242">
        <w:rPr>
          <w:rFonts w:ascii="Arial" w:eastAsia="Times New Roman" w:hAnsi="Arial" w:cs="Arial"/>
          <w:lang w:eastAsia="cs-CZ"/>
        </w:rPr>
        <w:t xml:space="preserve">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sidRPr="0004231B">
        <w:rPr>
          <w:rFonts w:ascii="Arial" w:eastAsia="Times New Roman" w:hAnsi="Arial" w:cs="Arial"/>
          <w:lang w:eastAsia="cs-CZ"/>
        </w:rPr>
        <w:t xml:space="preserve">S výnimkou elektronických faktúr sa písomnosti doručované prostredníctvom e-mailu považujú za doručené nasledujúci pracovný deň po ich odoslaní na e-mailovú adresu </w:t>
      </w:r>
      <w:r>
        <w:rPr>
          <w:rFonts w:ascii="Arial" w:eastAsia="Times New Roman" w:hAnsi="Arial" w:cs="Arial"/>
          <w:lang w:eastAsia="cs-CZ"/>
        </w:rPr>
        <w:t>druhej zmluvnej strany</w:t>
      </w:r>
      <w:r w:rsidR="002957B9" w:rsidRPr="002957B9">
        <w:rPr>
          <w:rFonts w:ascii="Arial" w:eastAsia="Calibri" w:hAnsi="Arial" w:cs="Arial"/>
        </w:rPr>
        <w:t>.</w:t>
      </w:r>
    </w:p>
    <w:p w14:paraId="3F0D680F" w14:textId="77777777" w:rsidR="002957B9" w:rsidRPr="002957B9" w:rsidRDefault="002957B9" w:rsidP="002957B9">
      <w:pPr>
        <w:spacing w:after="0" w:line="240" w:lineRule="auto"/>
        <w:jc w:val="both"/>
        <w:rPr>
          <w:rFonts w:ascii="Arial" w:eastAsia="Calibri" w:hAnsi="Arial" w:cs="Arial"/>
          <w:b/>
        </w:rPr>
      </w:pPr>
    </w:p>
    <w:p w14:paraId="005DE291" w14:textId="7647825C" w:rsidR="002957B9" w:rsidRPr="002957B9" w:rsidRDefault="00EF3554" w:rsidP="002957B9">
      <w:pPr>
        <w:spacing w:after="0" w:line="240" w:lineRule="auto"/>
        <w:jc w:val="both"/>
        <w:rPr>
          <w:rFonts w:ascii="Arial" w:eastAsia="Calibri" w:hAnsi="Arial" w:cs="Arial"/>
        </w:rPr>
      </w:pPr>
      <w:r>
        <w:rPr>
          <w:rFonts w:ascii="Arial" w:eastAsia="Calibri" w:hAnsi="Arial" w:cs="Arial"/>
          <w:b/>
        </w:rPr>
        <w:t>11.6</w:t>
      </w:r>
      <w:r w:rsidR="002957B9" w:rsidRPr="002957B9">
        <w:rPr>
          <w:rFonts w:ascii="Arial" w:eastAsia="Calibri" w:hAnsi="Arial" w:cs="Arial"/>
          <w:b/>
        </w:rPr>
        <w:t>.</w:t>
      </w:r>
      <w:r w:rsidR="002957B9" w:rsidRPr="002957B9">
        <w:rPr>
          <w:rFonts w:ascii="Arial" w:eastAsia="Calibri" w:hAnsi="Arial" w:cs="Arial"/>
        </w:rPr>
        <w:t xml:space="preserve"> </w:t>
      </w:r>
      <w:r>
        <w:rPr>
          <w:rFonts w:ascii="Arial" w:eastAsia="Calibri" w:hAnsi="Arial" w:cs="Arial"/>
        </w:rPr>
        <w:t>Na</w:t>
      </w:r>
      <w:r w:rsidRPr="00EF3554">
        <w:rPr>
          <w:rFonts w:ascii="Arial" w:hAnsi="Arial" w:cs="Arial"/>
        </w:rPr>
        <w:t xml:space="preserve"> </w:t>
      </w:r>
      <w:r>
        <w:rPr>
          <w:rFonts w:ascii="Arial" w:hAnsi="Arial" w:cs="Arial"/>
        </w:rPr>
        <w:t xml:space="preserve">doručovanie </w:t>
      </w:r>
      <w:r w:rsidRPr="00112759">
        <w:rPr>
          <w:rFonts w:ascii="Arial" w:eastAsia="Times New Roman" w:hAnsi="Arial" w:cs="Arial"/>
          <w:lang w:eastAsia="cs-CZ"/>
        </w:rPr>
        <w:t>písomností týkajúcich sa vzniku, zmeny, zániku alebo akéhokoľvek porušenia zmluvy sa nepoužije e-mail</w:t>
      </w:r>
      <w:r w:rsidR="002957B9" w:rsidRPr="002957B9">
        <w:rPr>
          <w:rFonts w:ascii="Arial" w:eastAsia="Calibri" w:hAnsi="Arial" w:cs="Arial"/>
        </w:rPr>
        <w:t>.</w:t>
      </w:r>
    </w:p>
    <w:p w14:paraId="2CC9835C" w14:textId="77777777" w:rsidR="002957B9" w:rsidRPr="002957B9" w:rsidRDefault="002957B9" w:rsidP="002957B9">
      <w:pPr>
        <w:spacing w:after="0" w:line="240" w:lineRule="auto"/>
        <w:jc w:val="both"/>
        <w:rPr>
          <w:rFonts w:ascii="Arial" w:eastAsia="Calibri" w:hAnsi="Arial" w:cs="Arial"/>
          <w:b/>
        </w:rPr>
      </w:pPr>
    </w:p>
    <w:p w14:paraId="49C11A1E" w14:textId="1973E7C2" w:rsidR="002957B9" w:rsidRDefault="00EF3554" w:rsidP="002957B9">
      <w:pPr>
        <w:spacing w:after="0" w:line="240" w:lineRule="auto"/>
        <w:jc w:val="both"/>
        <w:rPr>
          <w:rFonts w:ascii="Arial" w:eastAsia="Calibri" w:hAnsi="Arial" w:cs="Arial"/>
        </w:rPr>
      </w:pPr>
      <w:r>
        <w:rPr>
          <w:rFonts w:ascii="Arial" w:eastAsia="Calibri" w:hAnsi="Arial" w:cs="Arial"/>
          <w:b/>
        </w:rPr>
        <w:t>11.7</w:t>
      </w:r>
      <w:r w:rsidR="002957B9" w:rsidRPr="002957B9">
        <w:rPr>
          <w:rFonts w:ascii="Arial" w:eastAsia="Calibri" w:hAnsi="Arial" w:cs="Arial"/>
          <w:b/>
        </w:rPr>
        <w:t>.</w:t>
      </w:r>
      <w:r w:rsidR="002957B9" w:rsidRPr="002957B9">
        <w:rPr>
          <w:rFonts w:ascii="Arial" w:eastAsia="Calibri" w:hAnsi="Arial" w:cs="Arial"/>
        </w:rPr>
        <w:t xml:space="preserve"> </w:t>
      </w:r>
      <w:r>
        <w:rPr>
          <w:rFonts w:ascii="Arial" w:eastAsia="Calibri" w:hAnsi="Arial" w:cs="Arial"/>
        </w:rPr>
        <w:t xml:space="preserve">Písomnosti </w:t>
      </w:r>
      <w:r w:rsidRPr="00112759">
        <w:rPr>
          <w:rFonts w:ascii="Arial" w:eastAsia="Times New Roman" w:hAnsi="Arial" w:cs="Arial"/>
          <w:lang w:eastAsia="cs-CZ"/>
        </w:rPr>
        <w:t>a komunikácia medzi zmluvnými stranami</w:t>
      </w:r>
      <w:r>
        <w:rPr>
          <w:rFonts w:ascii="Arial" w:eastAsia="Times New Roman" w:hAnsi="Arial" w:cs="Arial"/>
          <w:lang w:eastAsia="cs-CZ"/>
        </w:rPr>
        <w:t>,</w:t>
      </w:r>
      <w:r w:rsidRPr="00112759">
        <w:rPr>
          <w:rFonts w:ascii="Arial" w:eastAsia="Times New Roman" w:hAnsi="Arial" w:cs="Arial"/>
          <w:lang w:eastAsia="cs-CZ"/>
        </w:rPr>
        <w:t xml:space="preserve"> týkajúca sa tejto zmluvy</w:t>
      </w:r>
      <w:r>
        <w:rPr>
          <w:rFonts w:ascii="Arial" w:eastAsia="Times New Roman" w:hAnsi="Arial" w:cs="Arial"/>
          <w:lang w:eastAsia="cs-CZ"/>
        </w:rPr>
        <w:t>,</w:t>
      </w:r>
      <w:r w:rsidRPr="00112759">
        <w:rPr>
          <w:rFonts w:ascii="Arial" w:eastAsia="Times New Roman" w:hAnsi="Arial" w:cs="Arial"/>
          <w:lang w:eastAsia="cs-CZ"/>
        </w:rPr>
        <w:t xml:space="preserve"> bude prebiehať v slovenskom jazyku, vrátane vystavovania účtovných dokladov a ich príloh</w:t>
      </w:r>
      <w:r>
        <w:rPr>
          <w:rFonts w:ascii="Arial" w:eastAsia="Times New Roman" w:hAnsi="Arial" w:cs="Arial"/>
          <w:lang w:eastAsia="cs-CZ"/>
        </w:rPr>
        <w:t xml:space="preserve">, </w:t>
      </w:r>
      <w:r w:rsidRPr="000905BA">
        <w:rPr>
          <w:rFonts w:ascii="Arial" w:hAnsi="Arial" w:cs="Arial"/>
        </w:rPr>
        <w:t>pričom všetky oznámenia s právnym alebo zmluvným účinkom sa budú posielať druhej zmluvnej strane na jej adresu uvedenú v</w:t>
      </w:r>
      <w:r>
        <w:rPr>
          <w:rFonts w:ascii="Arial" w:hAnsi="Arial" w:cs="Arial"/>
        </w:rPr>
        <w:t> čl. I tejto zmluvy</w:t>
      </w:r>
      <w:r w:rsidRPr="000905BA">
        <w:rPr>
          <w:rFonts w:ascii="Arial" w:hAnsi="Arial" w:cs="Arial"/>
        </w:rPr>
        <w:t>, na jej dodatočne písomne oznámenú adresu alebo na adresu evidovanú v Obchodnom alebo inom registri</w:t>
      </w:r>
      <w:r w:rsidR="002957B9" w:rsidRPr="002957B9">
        <w:rPr>
          <w:rFonts w:ascii="Arial" w:eastAsia="Calibri" w:hAnsi="Arial" w:cs="Arial"/>
        </w:rPr>
        <w:t>.</w:t>
      </w:r>
    </w:p>
    <w:p w14:paraId="20138E04" w14:textId="77777777" w:rsidR="00DB4171" w:rsidRDefault="00DB4171" w:rsidP="002957B9">
      <w:pPr>
        <w:spacing w:after="0" w:line="240" w:lineRule="auto"/>
        <w:contextualSpacing/>
        <w:jc w:val="center"/>
        <w:rPr>
          <w:rFonts w:ascii="Arial" w:eastAsia="Calibri" w:hAnsi="Arial" w:cs="Arial"/>
          <w:b/>
        </w:rPr>
      </w:pPr>
    </w:p>
    <w:p w14:paraId="25191208" w14:textId="316BCCB3" w:rsidR="002957B9" w:rsidRPr="002957B9" w:rsidRDefault="002957B9" w:rsidP="002957B9">
      <w:pPr>
        <w:spacing w:after="0" w:line="240" w:lineRule="auto"/>
        <w:contextualSpacing/>
        <w:jc w:val="center"/>
        <w:rPr>
          <w:rFonts w:ascii="Arial" w:eastAsia="Calibri" w:hAnsi="Arial" w:cs="Arial"/>
          <w:b/>
        </w:rPr>
      </w:pPr>
      <w:r w:rsidRPr="002957B9">
        <w:rPr>
          <w:rFonts w:ascii="Arial" w:eastAsia="Calibri" w:hAnsi="Arial" w:cs="Arial"/>
          <w:b/>
        </w:rPr>
        <w:t>Čl. X</w:t>
      </w:r>
      <w:r w:rsidR="00EF3554">
        <w:rPr>
          <w:rFonts w:ascii="Arial" w:eastAsia="Calibri" w:hAnsi="Arial" w:cs="Arial"/>
          <w:b/>
        </w:rPr>
        <w:t>II</w:t>
      </w:r>
    </w:p>
    <w:p w14:paraId="4DD58104" w14:textId="4AE76782" w:rsidR="002957B9" w:rsidRPr="002957B9" w:rsidRDefault="002957B9" w:rsidP="002957B9">
      <w:pPr>
        <w:spacing w:after="0" w:line="240" w:lineRule="auto"/>
        <w:contextualSpacing/>
        <w:jc w:val="center"/>
        <w:rPr>
          <w:rFonts w:ascii="Arial" w:eastAsia="Calibri" w:hAnsi="Arial" w:cs="Arial"/>
          <w:b/>
        </w:rPr>
      </w:pPr>
      <w:r w:rsidRPr="002957B9">
        <w:rPr>
          <w:rFonts w:ascii="Arial" w:eastAsia="Calibri" w:hAnsi="Arial" w:cs="Arial"/>
          <w:b/>
        </w:rPr>
        <w:t xml:space="preserve">Ukončenie </w:t>
      </w:r>
      <w:r w:rsidR="00EF3554">
        <w:rPr>
          <w:rFonts w:ascii="Arial" w:eastAsia="Calibri" w:hAnsi="Arial" w:cs="Arial"/>
          <w:b/>
        </w:rPr>
        <w:t>zmluvy</w:t>
      </w:r>
    </w:p>
    <w:p w14:paraId="12C35491" w14:textId="77777777" w:rsidR="002957B9" w:rsidRPr="002957B9" w:rsidRDefault="002957B9" w:rsidP="002957B9">
      <w:pPr>
        <w:spacing w:after="0" w:line="240" w:lineRule="auto"/>
        <w:contextualSpacing/>
        <w:jc w:val="both"/>
        <w:rPr>
          <w:rFonts w:ascii="Arial" w:eastAsia="Calibri" w:hAnsi="Arial" w:cs="Arial"/>
        </w:rPr>
      </w:pPr>
    </w:p>
    <w:p w14:paraId="388740A0" w14:textId="706F593A" w:rsidR="002957B9" w:rsidRPr="002957B9" w:rsidRDefault="001142F9" w:rsidP="002957B9">
      <w:pPr>
        <w:spacing w:after="0" w:line="240" w:lineRule="auto"/>
        <w:jc w:val="both"/>
        <w:rPr>
          <w:rFonts w:ascii="Arial" w:eastAsia="Calibri" w:hAnsi="Arial" w:cs="Arial"/>
          <w:lang w:eastAsia="sk-SK"/>
        </w:rPr>
      </w:pPr>
      <w:r>
        <w:rPr>
          <w:rFonts w:ascii="Arial" w:eastAsia="Calibri" w:hAnsi="Arial" w:cs="Arial"/>
          <w:b/>
          <w:lang w:eastAsia="sk-SK"/>
        </w:rPr>
        <w:t>12.1</w:t>
      </w:r>
      <w:r w:rsidR="002957B9" w:rsidRPr="002957B9">
        <w:rPr>
          <w:rFonts w:ascii="Arial" w:eastAsia="Calibri" w:hAnsi="Arial" w:cs="Arial"/>
          <w:b/>
          <w:lang w:eastAsia="sk-SK"/>
        </w:rPr>
        <w:t>.</w:t>
      </w:r>
      <w:r w:rsidR="002957B9" w:rsidRPr="002957B9">
        <w:rPr>
          <w:rFonts w:ascii="Arial" w:eastAsia="Calibri" w:hAnsi="Arial" w:cs="Arial"/>
          <w:lang w:eastAsia="sk-SK"/>
        </w:rPr>
        <w:t xml:space="preserve"> Túto </w:t>
      </w:r>
      <w:r>
        <w:rPr>
          <w:rFonts w:ascii="Arial" w:eastAsia="Calibri" w:hAnsi="Arial" w:cs="Arial"/>
          <w:lang w:eastAsia="sk-SK"/>
        </w:rPr>
        <w:t>zmluvu</w:t>
      </w:r>
      <w:r w:rsidR="002957B9" w:rsidRPr="002957B9">
        <w:rPr>
          <w:rFonts w:ascii="Arial" w:eastAsia="Calibri" w:hAnsi="Arial" w:cs="Arial"/>
          <w:lang w:eastAsia="sk-SK"/>
        </w:rPr>
        <w:t xml:space="preserve"> je možné </w:t>
      </w:r>
      <w:r>
        <w:rPr>
          <w:rFonts w:ascii="Arial" w:eastAsia="Calibri" w:hAnsi="Arial" w:cs="Arial"/>
          <w:lang w:eastAsia="sk-SK"/>
        </w:rPr>
        <w:t>ukončiť</w:t>
      </w:r>
      <w:r w:rsidR="00FB1214">
        <w:rPr>
          <w:rFonts w:ascii="Arial" w:eastAsia="Calibri" w:hAnsi="Arial" w:cs="Arial"/>
          <w:lang w:eastAsia="sk-SK"/>
        </w:rPr>
        <w:t xml:space="preserve"> pred dohodnutou dobou platnosti</w:t>
      </w:r>
      <w:r w:rsidR="002957B9" w:rsidRPr="002957B9">
        <w:rPr>
          <w:rFonts w:ascii="Arial" w:eastAsia="Calibri" w:hAnsi="Arial" w:cs="Arial"/>
          <w:lang w:eastAsia="sk-SK"/>
        </w:rPr>
        <w:t>:</w:t>
      </w:r>
    </w:p>
    <w:p w14:paraId="37C6FCF6" w14:textId="77777777" w:rsidR="002957B9" w:rsidRPr="009E4A01" w:rsidRDefault="002957B9" w:rsidP="009E4A01">
      <w:pPr>
        <w:numPr>
          <w:ilvl w:val="0"/>
          <w:numId w:val="1"/>
        </w:numPr>
        <w:spacing w:after="0" w:line="240" w:lineRule="auto"/>
        <w:ind w:left="851" w:hanging="284"/>
        <w:jc w:val="both"/>
        <w:rPr>
          <w:rFonts w:ascii="Arial" w:eastAsia="Calibri" w:hAnsi="Arial" w:cs="Arial"/>
        </w:rPr>
      </w:pPr>
      <w:r w:rsidRPr="009E4A01">
        <w:rPr>
          <w:rFonts w:ascii="Arial" w:eastAsia="Calibri" w:hAnsi="Arial" w:cs="Arial"/>
        </w:rPr>
        <w:t>písomnou dohodou zmluvných strán,</w:t>
      </w:r>
      <w:r w:rsidR="00FB1214">
        <w:rPr>
          <w:rFonts w:ascii="Arial" w:eastAsia="Calibri" w:hAnsi="Arial" w:cs="Arial"/>
        </w:rPr>
        <w:t xml:space="preserve"> ku dňu uvedenému v dohode,</w:t>
      </w:r>
    </w:p>
    <w:p w14:paraId="67E3441A" w14:textId="77777777" w:rsidR="00FB1214" w:rsidRDefault="00FB1214" w:rsidP="009E4A01">
      <w:pPr>
        <w:numPr>
          <w:ilvl w:val="0"/>
          <w:numId w:val="1"/>
        </w:numPr>
        <w:spacing w:after="0" w:line="240" w:lineRule="auto"/>
        <w:ind w:left="851" w:hanging="284"/>
        <w:jc w:val="both"/>
        <w:rPr>
          <w:rFonts w:ascii="Arial" w:eastAsia="Calibri" w:hAnsi="Arial" w:cs="Arial"/>
        </w:rPr>
      </w:pPr>
      <w:r>
        <w:rPr>
          <w:rFonts w:ascii="Arial" w:eastAsia="Calibri" w:hAnsi="Arial" w:cs="Arial"/>
        </w:rPr>
        <w:t>výpoveďou objednávateľa,</w:t>
      </w:r>
    </w:p>
    <w:p w14:paraId="14B89860" w14:textId="071275D3" w:rsidR="002957B9" w:rsidRPr="009E4A01" w:rsidRDefault="002957B9" w:rsidP="009E4A01">
      <w:pPr>
        <w:numPr>
          <w:ilvl w:val="0"/>
          <w:numId w:val="1"/>
        </w:numPr>
        <w:spacing w:after="0" w:line="240" w:lineRule="auto"/>
        <w:ind w:left="851" w:hanging="284"/>
        <w:jc w:val="both"/>
        <w:rPr>
          <w:rFonts w:ascii="Arial" w:eastAsia="Calibri" w:hAnsi="Arial" w:cs="Arial"/>
        </w:rPr>
      </w:pPr>
      <w:r w:rsidRPr="009E4A01">
        <w:rPr>
          <w:rFonts w:ascii="Arial" w:eastAsia="Calibri" w:hAnsi="Arial" w:cs="Arial"/>
        </w:rPr>
        <w:t xml:space="preserve">odstúpením od </w:t>
      </w:r>
      <w:r w:rsidR="001142F9">
        <w:rPr>
          <w:rFonts w:ascii="Arial" w:eastAsia="Calibri" w:hAnsi="Arial" w:cs="Arial"/>
        </w:rPr>
        <w:t>zmluvy</w:t>
      </w:r>
      <w:r w:rsidR="009E4A01" w:rsidRPr="009E4A01">
        <w:rPr>
          <w:rFonts w:ascii="Arial" w:eastAsia="Calibri" w:hAnsi="Arial" w:cs="Arial"/>
        </w:rPr>
        <w:t xml:space="preserve"> podľa § 344 a </w:t>
      </w:r>
      <w:proofErr w:type="spellStart"/>
      <w:r w:rsidR="009E4A01" w:rsidRPr="009E4A01">
        <w:rPr>
          <w:rFonts w:ascii="Arial" w:eastAsia="Calibri" w:hAnsi="Arial" w:cs="Arial"/>
        </w:rPr>
        <w:t>nasl</w:t>
      </w:r>
      <w:proofErr w:type="spellEnd"/>
      <w:r w:rsidR="009E4A01" w:rsidRPr="009E4A01">
        <w:rPr>
          <w:rFonts w:ascii="Arial" w:eastAsia="Calibri" w:hAnsi="Arial" w:cs="Arial"/>
        </w:rPr>
        <w:t>. Obchodného zákonníka</w:t>
      </w:r>
      <w:r w:rsidRPr="009E4A01">
        <w:rPr>
          <w:rFonts w:ascii="Arial" w:eastAsia="Calibri" w:hAnsi="Arial" w:cs="Arial"/>
        </w:rPr>
        <w:t xml:space="preserve">, </w:t>
      </w:r>
    </w:p>
    <w:p w14:paraId="08BA692E" w14:textId="0385541E" w:rsidR="009E4A01" w:rsidRPr="009E4A01" w:rsidRDefault="009E4A01" w:rsidP="009E4A01">
      <w:pPr>
        <w:numPr>
          <w:ilvl w:val="0"/>
          <w:numId w:val="1"/>
        </w:numPr>
        <w:spacing w:after="0" w:line="240" w:lineRule="auto"/>
        <w:ind w:left="851" w:hanging="284"/>
        <w:jc w:val="both"/>
        <w:rPr>
          <w:rFonts w:ascii="Arial" w:eastAsia="Calibri" w:hAnsi="Arial" w:cs="Arial"/>
        </w:rPr>
      </w:pPr>
      <w:r w:rsidRPr="009E4A01">
        <w:rPr>
          <w:rFonts w:ascii="Arial" w:eastAsia="Calibri" w:hAnsi="Arial" w:cs="Arial"/>
        </w:rPr>
        <w:t xml:space="preserve">odstúpením </w:t>
      </w:r>
      <w:r w:rsidR="001142F9">
        <w:rPr>
          <w:rFonts w:ascii="Arial" w:eastAsia="Calibri" w:hAnsi="Arial" w:cs="Arial"/>
        </w:rPr>
        <w:t>zmluvnej strany v prípadoch, uvedených v tejto zmluve</w:t>
      </w:r>
      <w:r w:rsidRPr="009E4A01">
        <w:rPr>
          <w:rFonts w:ascii="Arial" w:eastAsia="Calibri" w:hAnsi="Arial" w:cs="Arial"/>
        </w:rPr>
        <w:t>.</w:t>
      </w:r>
    </w:p>
    <w:p w14:paraId="7261B611" w14:textId="77777777" w:rsidR="002957B9" w:rsidRPr="002957B9" w:rsidRDefault="002957B9" w:rsidP="002957B9">
      <w:pPr>
        <w:spacing w:after="0" w:line="240" w:lineRule="auto"/>
        <w:jc w:val="both"/>
        <w:rPr>
          <w:rFonts w:ascii="Arial" w:eastAsia="Calibri" w:hAnsi="Arial" w:cs="Arial"/>
          <w:lang w:eastAsia="sk-SK"/>
        </w:rPr>
      </w:pPr>
    </w:p>
    <w:p w14:paraId="29929866" w14:textId="27C20472" w:rsidR="00FB1214" w:rsidRDefault="001142F9" w:rsidP="002957B9">
      <w:pPr>
        <w:spacing w:after="0" w:line="240" w:lineRule="auto"/>
        <w:contextualSpacing/>
        <w:jc w:val="both"/>
        <w:rPr>
          <w:rFonts w:ascii="Arial" w:eastAsia="Calibri" w:hAnsi="Arial" w:cs="Arial"/>
        </w:rPr>
      </w:pPr>
      <w:r>
        <w:rPr>
          <w:rFonts w:ascii="Arial" w:eastAsia="Calibri" w:hAnsi="Arial" w:cs="Arial"/>
          <w:b/>
        </w:rPr>
        <w:t>12.2</w:t>
      </w:r>
      <w:r w:rsidR="002957B9" w:rsidRPr="002957B9">
        <w:rPr>
          <w:rFonts w:ascii="Arial" w:eastAsia="Calibri" w:hAnsi="Arial" w:cs="Arial"/>
          <w:b/>
        </w:rPr>
        <w:t>.</w:t>
      </w:r>
      <w:r w:rsidR="002957B9" w:rsidRPr="002957B9">
        <w:rPr>
          <w:rFonts w:ascii="Arial" w:eastAsia="Calibri" w:hAnsi="Arial" w:cs="Arial"/>
        </w:rPr>
        <w:t xml:space="preserve"> </w:t>
      </w:r>
      <w:r w:rsidR="00FB1214">
        <w:rPr>
          <w:rFonts w:ascii="Arial" w:eastAsia="Calibri" w:hAnsi="Arial" w:cs="Arial"/>
        </w:rPr>
        <w:t xml:space="preserve">Objednávateľ je oprávnený vypovedať túto </w:t>
      </w:r>
      <w:r>
        <w:rPr>
          <w:rFonts w:ascii="Arial" w:eastAsia="Calibri" w:hAnsi="Arial" w:cs="Arial"/>
        </w:rPr>
        <w:t>zmluvu</w:t>
      </w:r>
      <w:r w:rsidR="00FB1214">
        <w:rPr>
          <w:rFonts w:ascii="Arial" w:eastAsia="Calibri" w:hAnsi="Arial" w:cs="Arial"/>
        </w:rPr>
        <w:t xml:space="preserve"> bez uvedenia dôvodu v 6-mesačnej výpovednej dobe, ktorá začne plynúť prvým dňom mesiaca nasledujúceho po doručení písomnej výpovede druhej zmluvnej strane.</w:t>
      </w:r>
    </w:p>
    <w:p w14:paraId="77ED3C05" w14:textId="77777777" w:rsidR="00FB1214" w:rsidRDefault="00FB1214" w:rsidP="002957B9">
      <w:pPr>
        <w:spacing w:after="0" w:line="240" w:lineRule="auto"/>
        <w:contextualSpacing/>
        <w:jc w:val="both"/>
        <w:rPr>
          <w:rFonts w:ascii="Arial" w:eastAsia="Calibri" w:hAnsi="Arial" w:cs="Arial"/>
        </w:rPr>
      </w:pPr>
    </w:p>
    <w:p w14:paraId="63248A25" w14:textId="4E2C6C50" w:rsidR="009E4A01" w:rsidRDefault="00574069" w:rsidP="002957B9">
      <w:pPr>
        <w:spacing w:after="0" w:line="240" w:lineRule="auto"/>
        <w:contextualSpacing/>
        <w:jc w:val="both"/>
        <w:rPr>
          <w:rFonts w:ascii="Arial" w:eastAsia="Calibri" w:hAnsi="Arial" w:cs="Arial"/>
        </w:rPr>
      </w:pPr>
      <w:r>
        <w:rPr>
          <w:rFonts w:ascii="Arial" w:eastAsia="Calibri" w:hAnsi="Arial" w:cs="Arial"/>
          <w:b/>
        </w:rPr>
        <w:t>12.3</w:t>
      </w:r>
      <w:r w:rsidR="00FB1214" w:rsidRPr="00FB1214">
        <w:rPr>
          <w:rFonts w:ascii="Arial" w:eastAsia="Calibri" w:hAnsi="Arial" w:cs="Arial"/>
          <w:b/>
        </w:rPr>
        <w:t>.</w:t>
      </w:r>
      <w:r w:rsidR="00FB1214">
        <w:rPr>
          <w:rFonts w:ascii="Arial" w:eastAsia="Calibri" w:hAnsi="Arial" w:cs="Arial"/>
        </w:rPr>
        <w:t xml:space="preserve"> </w:t>
      </w:r>
      <w:r w:rsidR="002957B9" w:rsidRPr="002957B9">
        <w:rPr>
          <w:rFonts w:ascii="Arial" w:eastAsia="Calibri" w:hAnsi="Arial" w:cs="Arial"/>
        </w:rPr>
        <w:t xml:space="preserve">Objednávateľ je oprávnený odstúpiť od </w:t>
      </w:r>
      <w:r w:rsidR="001142F9">
        <w:rPr>
          <w:rFonts w:ascii="Arial" w:eastAsia="Calibri" w:hAnsi="Arial" w:cs="Arial"/>
        </w:rPr>
        <w:t>zmluvy aj v prípade</w:t>
      </w:r>
      <w:r w:rsidR="009E4A01">
        <w:rPr>
          <w:rFonts w:ascii="Arial" w:eastAsia="Calibri" w:hAnsi="Arial" w:cs="Arial"/>
        </w:rPr>
        <w:t>:</w:t>
      </w:r>
    </w:p>
    <w:p w14:paraId="59BA08C6" w14:textId="127D2727" w:rsidR="001142F9" w:rsidRDefault="001142F9" w:rsidP="009E4A01">
      <w:pPr>
        <w:pStyle w:val="Odsekzoznamu"/>
        <w:numPr>
          <w:ilvl w:val="0"/>
          <w:numId w:val="9"/>
        </w:numPr>
        <w:spacing w:after="0" w:line="240" w:lineRule="auto"/>
        <w:ind w:left="851" w:hanging="284"/>
        <w:jc w:val="both"/>
        <w:rPr>
          <w:rFonts w:ascii="Arial" w:hAnsi="Arial" w:cs="Arial"/>
        </w:rPr>
      </w:pPr>
      <w:r>
        <w:rPr>
          <w:rFonts w:ascii="Arial" w:hAnsi="Arial" w:cs="Arial"/>
        </w:rPr>
        <w:t xml:space="preserve">porušenia povinností poskytovateľa podľa čl. </w:t>
      </w:r>
      <w:r w:rsidR="00574069">
        <w:rPr>
          <w:rFonts w:ascii="Arial" w:hAnsi="Arial" w:cs="Arial"/>
        </w:rPr>
        <w:t>X</w:t>
      </w:r>
      <w:r>
        <w:rPr>
          <w:rFonts w:ascii="Arial" w:hAnsi="Arial" w:cs="Arial"/>
        </w:rPr>
        <w:t xml:space="preserve"> body 10.4. a 10.5. zmluvy a čl. </w:t>
      </w:r>
      <w:r w:rsidR="00574069">
        <w:rPr>
          <w:rFonts w:ascii="Arial" w:hAnsi="Arial" w:cs="Arial"/>
        </w:rPr>
        <w:t>XI body 11.1</w:t>
      </w:r>
      <w:r w:rsidR="00DA13B0">
        <w:rPr>
          <w:rFonts w:ascii="Arial" w:hAnsi="Arial" w:cs="Arial"/>
        </w:rPr>
        <w:t>.</w:t>
      </w:r>
      <w:r w:rsidR="00574069">
        <w:rPr>
          <w:rFonts w:ascii="Arial" w:hAnsi="Arial" w:cs="Arial"/>
        </w:rPr>
        <w:t xml:space="preserve"> a 11.2. zmluvy,</w:t>
      </w:r>
    </w:p>
    <w:p w14:paraId="0BD490E0" w14:textId="55F95837" w:rsidR="002957B9" w:rsidRPr="009E4A01" w:rsidRDefault="009E4A01" w:rsidP="009E4A01">
      <w:pPr>
        <w:pStyle w:val="Odsekzoznamu"/>
        <w:numPr>
          <w:ilvl w:val="0"/>
          <w:numId w:val="9"/>
        </w:numPr>
        <w:spacing w:after="0" w:line="240" w:lineRule="auto"/>
        <w:ind w:left="851" w:hanging="284"/>
        <w:jc w:val="both"/>
        <w:rPr>
          <w:rFonts w:ascii="Arial" w:hAnsi="Arial" w:cs="Arial"/>
        </w:rPr>
      </w:pPr>
      <w:r w:rsidRPr="009E4A01">
        <w:rPr>
          <w:rFonts w:ascii="Arial" w:hAnsi="Arial" w:cs="Arial"/>
        </w:rPr>
        <w:t>ak sa poskytovateľ stane dlžníkom poistného na zdravotné poistenie voči objednávateľovi,</w:t>
      </w:r>
    </w:p>
    <w:p w14:paraId="74C69645" w14:textId="77777777" w:rsidR="009E4A01" w:rsidRDefault="009E4A01" w:rsidP="009E4A01">
      <w:pPr>
        <w:pStyle w:val="Odsekzoznamu"/>
        <w:numPr>
          <w:ilvl w:val="0"/>
          <w:numId w:val="9"/>
        </w:numPr>
        <w:spacing w:after="0" w:line="240" w:lineRule="auto"/>
        <w:ind w:left="851" w:hanging="284"/>
        <w:jc w:val="both"/>
        <w:rPr>
          <w:rFonts w:ascii="Arial" w:hAnsi="Arial" w:cs="Arial"/>
        </w:rPr>
      </w:pPr>
      <w:r w:rsidRPr="009E4A01">
        <w:rPr>
          <w:rFonts w:ascii="Arial" w:hAnsi="Arial" w:cs="Arial"/>
        </w:rPr>
        <w:t>ak právnickej osobe poskytovateľa bol uložený jeden, alebo viacero trestov, uvedených v § 10 zákona č. 91/2016 Z. z. o trestnej zodpovednosti právnických osôb v znení neskorších predpisov</w:t>
      </w:r>
      <w:r>
        <w:rPr>
          <w:rFonts w:ascii="Arial" w:hAnsi="Arial" w:cs="Arial"/>
        </w:rPr>
        <w:t>,</w:t>
      </w:r>
    </w:p>
    <w:p w14:paraId="017FDE6A" w14:textId="77777777" w:rsidR="009E4A01" w:rsidRDefault="009E4A01" w:rsidP="009E4A01">
      <w:pPr>
        <w:pStyle w:val="Odsekzoznamu"/>
        <w:numPr>
          <w:ilvl w:val="0"/>
          <w:numId w:val="9"/>
        </w:numPr>
        <w:spacing w:after="0" w:line="240" w:lineRule="auto"/>
        <w:ind w:left="851" w:hanging="284"/>
        <w:jc w:val="both"/>
        <w:rPr>
          <w:rFonts w:ascii="Arial" w:hAnsi="Arial" w:cs="Arial"/>
        </w:rPr>
      </w:pPr>
      <w:r>
        <w:rPr>
          <w:rFonts w:ascii="Arial" w:hAnsi="Arial" w:cs="Arial"/>
        </w:rPr>
        <w:t xml:space="preserve">dňom </w:t>
      </w:r>
      <w:r w:rsidRPr="009E4A01">
        <w:rPr>
          <w:rFonts w:ascii="Arial" w:hAnsi="Arial" w:cs="Arial"/>
        </w:rPr>
        <w:t xml:space="preserve">právoplatného rozhodnutia registrujúceho orgánu o  výmaze podľa § 12 zákona                              </w:t>
      </w:r>
      <w:r>
        <w:rPr>
          <w:rFonts w:ascii="Arial" w:hAnsi="Arial" w:cs="Arial"/>
        </w:rPr>
        <w:t>o</w:t>
      </w:r>
      <w:r w:rsidRPr="009E4A01">
        <w:rPr>
          <w:rFonts w:ascii="Arial" w:hAnsi="Arial" w:cs="Arial"/>
        </w:rPr>
        <w:t xml:space="preserve"> registr</w:t>
      </w:r>
      <w:r>
        <w:rPr>
          <w:rFonts w:ascii="Arial" w:hAnsi="Arial" w:cs="Arial"/>
        </w:rPr>
        <w:t>i partnerov verejného sektora,</w:t>
      </w:r>
    </w:p>
    <w:p w14:paraId="21843A0A" w14:textId="77777777" w:rsidR="009E4A01" w:rsidRDefault="009E4A01" w:rsidP="009E4A01">
      <w:pPr>
        <w:pStyle w:val="Odsekzoznamu"/>
        <w:numPr>
          <w:ilvl w:val="0"/>
          <w:numId w:val="9"/>
        </w:numPr>
        <w:spacing w:after="0" w:line="240" w:lineRule="auto"/>
        <w:ind w:left="851" w:hanging="284"/>
        <w:jc w:val="both"/>
        <w:rPr>
          <w:rFonts w:ascii="Arial" w:hAnsi="Arial" w:cs="Arial"/>
        </w:rPr>
      </w:pPr>
      <w:r>
        <w:rPr>
          <w:rFonts w:ascii="Arial" w:hAnsi="Arial" w:cs="Arial"/>
        </w:rPr>
        <w:t xml:space="preserve">dňom </w:t>
      </w:r>
      <w:r w:rsidRPr="009E4A01">
        <w:rPr>
          <w:rFonts w:ascii="Arial" w:hAnsi="Arial" w:cs="Arial"/>
        </w:rPr>
        <w:t>právoplatného rozhodnutia registrujúceho orgánu o  pokute podľa § 13 ods. 2 zákona o registri partnerov verejného sektora</w:t>
      </w:r>
      <w:r>
        <w:rPr>
          <w:rFonts w:ascii="Arial" w:hAnsi="Arial" w:cs="Arial"/>
        </w:rPr>
        <w:t>,</w:t>
      </w:r>
    </w:p>
    <w:p w14:paraId="68B34795" w14:textId="0A8AF335" w:rsidR="009E4A01" w:rsidRPr="00574069" w:rsidRDefault="009E4A01" w:rsidP="009E4A01">
      <w:pPr>
        <w:pStyle w:val="Odsekzoznamu"/>
        <w:numPr>
          <w:ilvl w:val="0"/>
          <w:numId w:val="9"/>
        </w:numPr>
        <w:spacing w:after="0" w:line="240" w:lineRule="auto"/>
        <w:ind w:left="851" w:hanging="284"/>
        <w:jc w:val="both"/>
        <w:rPr>
          <w:rFonts w:ascii="Arial" w:hAnsi="Arial" w:cs="Arial"/>
        </w:rPr>
      </w:pPr>
      <w:r w:rsidRPr="00574069">
        <w:rPr>
          <w:rFonts w:ascii="Arial" w:hAnsi="Arial" w:cs="Arial"/>
        </w:rPr>
        <w:lastRenderedPageBreak/>
        <w:t xml:space="preserve">ak dôjde k výmazu partnera verejného sektora na návrh oprávnenej osoby počas trvania </w:t>
      </w:r>
      <w:r w:rsidR="00574069" w:rsidRPr="00574069">
        <w:rPr>
          <w:rFonts w:ascii="Arial" w:hAnsi="Arial" w:cs="Arial"/>
        </w:rPr>
        <w:t>zmluvy</w:t>
      </w:r>
      <w:r w:rsidRPr="00574069">
        <w:rPr>
          <w:rFonts w:ascii="Arial" w:hAnsi="Arial" w:cs="Arial"/>
        </w:rPr>
        <w:t>,</w:t>
      </w:r>
    </w:p>
    <w:p w14:paraId="40CDFC14" w14:textId="77777777" w:rsidR="009E4A01" w:rsidRDefault="009E4A01" w:rsidP="009E4A01">
      <w:pPr>
        <w:pStyle w:val="Odsekzoznamu"/>
        <w:numPr>
          <w:ilvl w:val="0"/>
          <w:numId w:val="9"/>
        </w:numPr>
        <w:spacing w:after="0" w:line="240" w:lineRule="auto"/>
        <w:ind w:left="851" w:hanging="284"/>
        <w:jc w:val="both"/>
        <w:rPr>
          <w:rFonts w:ascii="Arial" w:hAnsi="Arial" w:cs="Arial"/>
        </w:rPr>
      </w:pPr>
      <w:r>
        <w:rPr>
          <w:rFonts w:ascii="Arial" w:hAnsi="Arial" w:cs="Arial"/>
        </w:rPr>
        <w:t xml:space="preserve">ak </w:t>
      </w:r>
      <w:r w:rsidRPr="009E4A01">
        <w:rPr>
          <w:rFonts w:ascii="Arial" w:hAnsi="Arial" w:cs="Arial"/>
        </w:rPr>
        <w:t>je partner verejného sektora viac ako 30 dní v omeškaní so zápisom novej oprávnenej osoby (§ 10 ods. 2 tretia veta zákona o registri partnerov verejného sektora),</w:t>
      </w:r>
    </w:p>
    <w:p w14:paraId="0DFA2267" w14:textId="77777777" w:rsidR="00574069" w:rsidRDefault="009E4A01" w:rsidP="009E4A01">
      <w:pPr>
        <w:pStyle w:val="Odsekzoznamu"/>
        <w:numPr>
          <w:ilvl w:val="0"/>
          <w:numId w:val="9"/>
        </w:numPr>
        <w:spacing w:after="0" w:line="240" w:lineRule="auto"/>
        <w:ind w:left="851" w:hanging="284"/>
        <w:jc w:val="both"/>
        <w:rPr>
          <w:rFonts w:ascii="Arial" w:hAnsi="Arial" w:cs="Arial"/>
        </w:rPr>
      </w:pPr>
      <w:r>
        <w:rPr>
          <w:rFonts w:ascii="Arial" w:hAnsi="Arial" w:cs="Arial"/>
        </w:rPr>
        <w:t xml:space="preserve">ak </w:t>
      </w:r>
      <w:r w:rsidRPr="009E4A01">
        <w:rPr>
          <w:rFonts w:ascii="Arial" w:hAnsi="Arial" w:cs="Arial"/>
        </w:rPr>
        <w:t>subdodávatelia alebo subdodávatelia podľa osobitného predpisu, ktorí majú    povinnosť zapisovať sa do registra verejného sektora, nie sú zapísaní v registri   partnerov verejného sektora</w:t>
      </w:r>
      <w:r w:rsidR="00574069">
        <w:rPr>
          <w:rFonts w:ascii="Arial" w:hAnsi="Arial" w:cs="Arial"/>
        </w:rPr>
        <w:t>,</w:t>
      </w:r>
    </w:p>
    <w:p w14:paraId="394C5E70" w14:textId="6E3BDD73" w:rsidR="009E4A01" w:rsidRPr="009E4A01" w:rsidRDefault="00574069" w:rsidP="009E4A01">
      <w:pPr>
        <w:pStyle w:val="Odsekzoznamu"/>
        <w:numPr>
          <w:ilvl w:val="0"/>
          <w:numId w:val="9"/>
        </w:numPr>
        <w:spacing w:after="0" w:line="240" w:lineRule="auto"/>
        <w:ind w:left="851" w:hanging="284"/>
        <w:jc w:val="both"/>
        <w:rPr>
          <w:rFonts w:ascii="Arial" w:hAnsi="Arial" w:cs="Arial"/>
        </w:rPr>
      </w:pPr>
      <w:r>
        <w:rPr>
          <w:rFonts w:ascii="Arial" w:hAnsi="Arial" w:cs="Arial"/>
        </w:rPr>
        <w:t xml:space="preserve">ak sa v priebehu plnenia zmluvy stala </w:t>
      </w:r>
      <w:r w:rsidRPr="004F0E3A">
        <w:rPr>
          <w:rFonts w:ascii="Arial" w:hAnsi="Arial" w:cs="Arial"/>
        </w:rPr>
        <w:t xml:space="preserve">konečným užívateľom výhod </w:t>
      </w:r>
      <w:r>
        <w:rPr>
          <w:rFonts w:ascii="Arial" w:hAnsi="Arial" w:cs="Arial"/>
        </w:rPr>
        <w:t xml:space="preserve">poskytovateľa, </w:t>
      </w:r>
      <w:r w:rsidRPr="004F0E3A">
        <w:rPr>
          <w:rFonts w:ascii="Arial" w:hAnsi="Arial" w:cs="Arial"/>
        </w:rPr>
        <w:t>jeho subdodávateľa alebo jeho subdodávateľa podľa osobitného predpisu osoba podľa § 11 ods. 1 písm. c)</w:t>
      </w:r>
      <w:r>
        <w:rPr>
          <w:rFonts w:ascii="Arial" w:hAnsi="Arial" w:cs="Arial"/>
        </w:rPr>
        <w:t xml:space="preserve"> a d) zákona o verejnom obstarávaní, a do 30 dní nedôjde k náprave v súlade so zákonom o registri partnerov verejného sektora</w:t>
      </w:r>
      <w:r w:rsidR="009E4A01">
        <w:rPr>
          <w:rFonts w:ascii="Arial" w:hAnsi="Arial" w:cs="Arial"/>
        </w:rPr>
        <w:t>.</w:t>
      </w:r>
    </w:p>
    <w:p w14:paraId="41CFB9FE" w14:textId="77777777" w:rsidR="002957B9" w:rsidRPr="002957B9" w:rsidRDefault="002957B9" w:rsidP="002957B9">
      <w:pPr>
        <w:spacing w:after="0" w:line="240" w:lineRule="auto"/>
        <w:contextualSpacing/>
        <w:jc w:val="both"/>
        <w:rPr>
          <w:rFonts w:ascii="Arial" w:eastAsia="Calibri" w:hAnsi="Arial" w:cs="Arial"/>
        </w:rPr>
      </w:pPr>
    </w:p>
    <w:p w14:paraId="591F0DCE" w14:textId="37430E48" w:rsidR="002957B9" w:rsidRPr="002957B9" w:rsidRDefault="00574069" w:rsidP="002957B9">
      <w:pPr>
        <w:spacing w:after="0" w:line="240" w:lineRule="auto"/>
        <w:contextualSpacing/>
        <w:jc w:val="both"/>
        <w:rPr>
          <w:rFonts w:ascii="Arial" w:eastAsia="Calibri" w:hAnsi="Arial" w:cs="Arial"/>
        </w:rPr>
      </w:pPr>
      <w:r>
        <w:rPr>
          <w:rFonts w:ascii="Arial" w:eastAsia="Calibri" w:hAnsi="Arial" w:cs="Arial"/>
          <w:b/>
        </w:rPr>
        <w:t>12.4</w:t>
      </w:r>
      <w:r w:rsidR="002957B9" w:rsidRPr="002957B9">
        <w:rPr>
          <w:rFonts w:ascii="Arial" w:eastAsia="Calibri" w:hAnsi="Arial" w:cs="Arial"/>
          <w:b/>
        </w:rPr>
        <w:t>.</w:t>
      </w:r>
      <w:r w:rsidR="002957B9" w:rsidRPr="002957B9">
        <w:rPr>
          <w:rFonts w:ascii="Arial" w:eastAsia="Calibri" w:hAnsi="Arial" w:cs="Arial"/>
        </w:rPr>
        <w:t xml:space="preserve"> </w:t>
      </w:r>
      <w:r w:rsidR="009E4A01">
        <w:rPr>
          <w:rFonts w:ascii="Arial" w:eastAsia="Calibri" w:hAnsi="Arial" w:cs="Arial"/>
        </w:rPr>
        <w:t xml:space="preserve">V </w:t>
      </w:r>
      <w:r w:rsidR="009E4A01" w:rsidRPr="009E4A01">
        <w:rPr>
          <w:rFonts w:ascii="Arial" w:eastAsia="Calibri" w:hAnsi="Arial" w:cs="Arial"/>
        </w:rPr>
        <w:t xml:space="preserve">prípade odstúpenia </w:t>
      </w:r>
      <w:r>
        <w:rPr>
          <w:rFonts w:ascii="Arial" w:eastAsia="Times New Roman" w:hAnsi="Arial" w:cs="Arial"/>
          <w:noProof/>
          <w:lang w:eastAsia="sk-SK"/>
        </w:rPr>
        <w:t>zmluva</w:t>
      </w:r>
      <w:r w:rsidRPr="0004231B">
        <w:rPr>
          <w:rFonts w:ascii="Arial" w:eastAsia="Times New Roman" w:hAnsi="Arial" w:cs="Arial"/>
          <w:noProof/>
          <w:lang w:eastAsia="sk-SK"/>
        </w:rPr>
        <w:t xml:space="preserve"> zaniká dňom doručenia oznámenia o odstúpení od  </w:t>
      </w:r>
      <w:r>
        <w:rPr>
          <w:rFonts w:ascii="Arial" w:eastAsia="Times New Roman" w:hAnsi="Arial" w:cs="Arial"/>
          <w:noProof/>
          <w:lang w:eastAsia="sk-SK"/>
        </w:rPr>
        <w:t>zmluvy druhej zmluvnej strane</w:t>
      </w:r>
      <w:r w:rsidRPr="0004231B">
        <w:rPr>
          <w:rFonts w:ascii="Arial" w:eastAsia="Times New Roman" w:hAnsi="Arial" w:cs="Arial"/>
          <w:noProof/>
          <w:lang w:eastAsia="sk-SK"/>
        </w:rPr>
        <w:t>. Odstúpenie musí mať písomnú formu a musia v ňom byť podrobne uvedené dôvody odstúpenia</w:t>
      </w:r>
      <w:r w:rsidR="002957B9" w:rsidRPr="002957B9">
        <w:rPr>
          <w:rFonts w:ascii="Arial" w:eastAsia="Calibri" w:hAnsi="Arial" w:cs="Arial"/>
        </w:rPr>
        <w:t>.</w:t>
      </w:r>
    </w:p>
    <w:p w14:paraId="17616B16" w14:textId="77777777" w:rsidR="002957B9" w:rsidRPr="002957B9" w:rsidRDefault="002957B9" w:rsidP="002957B9">
      <w:pPr>
        <w:spacing w:after="0" w:line="240" w:lineRule="auto"/>
        <w:contextualSpacing/>
        <w:jc w:val="both"/>
        <w:rPr>
          <w:rFonts w:ascii="Arial" w:eastAsia="Calibri" w:hAnsi="Arial" w:cs="Arial"/>
        </w:rPr>
      </w:pPr>
    </w:p>
    <w:p w14:paraId="448BABFA" w14:textId="078DD6A9" w:rsidR="00091877" w:rsidRPr="00F96E25" w:rsidRDefault="00574069" w:rsidP="00982E83">
      <w:pPr>
        <w:spacing w:after="0" w:line="240" w:lineRule="auto"/>
        <w:contextualSpacing/>
        <w:jc w:val="both"/>
        <w:rPr>
          <w:rFonts w:ascii="Arial" w:eastAsia="Times New Roman" w:hAnsi="Arial" w:cs="Arial"/>
          <w:lang w:eastAsia="sk-SK"/>
        </w:rPr>
      </w:pPr>
      <w:r>
        <w:rPr>
          <w:rFonts w:ascii="Arial" w:eastAsia="Calibri" w:hAnsi="Arial" w:cs="Arial"/>
          <w:b/>
        </w:rPr>
        <w:t>12.5</w:t>
      </w:r>
      <w:r w:rsidR="002957B9" w:rsidRPr="002957B9">
        <w:rPr>
          <w:rFonts w:ascii="Arial" w:eastAsia="Calibri" w:hAnsi="Arial" w:cs="Arial"/>
          <w:b/>
        </w:rPr>
        <w:t xml:space="preserve">. </w:t>
      </w:r>
      <w:r w:rsidR="00982E83" w:rsidRPr="00FB1069">
        <w:rPr>
          <w:rFonts w:ascii="Arial" w:eastAsia="Times New Roman" w:hAnsi="Arial" w:cs="Arial"/>
          <w:color w:val="000000"/>
          <w:lang w:eastAsia="sk-SK"/>
        </w:rPr>
        <w:t>Ak dôjde z akéhokoľvek dôvodu k ukončeniu tejto zmluvy, je poskytovateľ povinný po nevyhnutnú</w:t>
      </w:r>
      <w:r w:rsidR="00982E83" w:rsidRPr="00294632">
        <w:rPr>
          <w:rFonts w:ascii="Arial" w:eastAsia="Times New Roman" w:hAnsi="Arial" w:cs="Arial"/>
          <w:color w:val="000000"/>
          <w:lang w:eastAsia="sk-SK"/>
        </w:rPr>
        <w:t xml:space="preserve"> </w:t>
      </w:r>
      <w:r w:rsidR="00982E83" w:rsidRPr="00FB1069">
        <w:rPr>
          <w:rFonts w:ascii="Arial" w:eastAsia="Times New Roman" w:hAnsi="Arial" w:cs="Arial"/>
          <w:color w:val="000000"/>
          <w:lang w:eastAsia="sk-SK"/>
        </w:rPr>
        <w:t>dobu</w:t>
      </w:r>
      <w:r w:rsidR="00982E83" w:rsidRPr="00294632">
        <w:rPr>
          <w:rFonts w:ascii="Arial" w:eastAsia="Times New Roman" w:hAnsi="Arial" w:cs="Arial"/>
          <w:color w:val="000000"/>
          <w:lang w:eastAsia="sk-SK"/>
        </w:rPr>
        <w:t xml:space="preserve"> </w:t>
      </w:r>
      <w:r w:rsidR="00982E83" w:rsidRPr="00FB1069">
        <w:rPr>
          <w:rFonts w:ascii="Arial" w:eastAsia="Times New Roman" w:hAnsi="Arial" w:cs="Arial"/>
          <w:color w:val="000000"/>
          <w:lang w:eastAsia="sk-SK"/>
        </w:rPr>
        <w:t>poskytovať objednávateľovi a prípadnému novému poskytovateľovi všetku nevyhnutnú súčinnosť</w:t>
      </w:r>
      <w:r w:rsidR="00982E83" w:rsidRPr="00294632">
        <w:rPr>
          <w:rFonts w:ascii="Arial" w:eastAsia="Times New Roman" w:hAnsi="Arial" w:cs="Arial"/>
          <w:color w:val="000000"/>
          <w:lang w:eastAsia="sk-SK"/>
        </w:rPr>
        <w:t xml:space="preserve"> </w:t>
      </w:r>
      <w:r w:rsidR="00982E83" w:rsidRPr="00FB1069">
        <w:rPr>
          <w:rFonts w:ascii="Arial" w:eastAsia="Times New Roman" w:hAnsi="Arial" w:cs="Arial"/>
          <w:color w:val="000000"/>
          <w:lang w:eastAsia="sk-SK"/>
        </w:rPr>
        <w:t>za účelom prenesenia všetkých telefónnych čísiel registrovaných na objednávateľa na nového</w:t>
      </w:r>
      <w:r w:rsidR="00982E83" w:rsidRPr="00294632">
        <w:rPr>
          <w:rFonts w:ascii="Arial" w:eastAsia="Times New Roman" w:hAnsi="Arial" w:cs="Arial"/>
          <w:color w:val="000000"/>
          <w:lang w:eastAsia="sk-SK"/>
        </w:rPr>
        <w:t xml:space="preserve"> </w:t>
      </w:r>
      <w:r w:rsidR="00982E83" w:rsidRPr="00FB1069">
        <w:rPr>
          <w:rFonts w:ascii="Arial" w:eastAsia="Times New Roman" w:hAnsi="Arial" w:cs="Arial"/>
          <w:color w:val="000000"/>
          <w:lang w:eastAsia="sk-SK"/>
        </w:rPr>
        <w:t>operátora. Až do úplného ukončenia prenosu všetkých telefónnych čísiel na nového operátora je</w:t>
      </w:r>
      <w:r w:rsidR="00982E83" w:rsidRPr="00294632">
        <w:rPr>
          <w:rFonts w:ascii="Arial" w:eastAsia="Times New Roman" w:hAnsi="Arial" w:cs="Arial"/>
          <w:color w:val="000000"/>
          <w:lang w:eastAsia="sk-SK"/>
        </w:rPr>
        <w:t xml:space="preserve"> </w:t>
      </w:r>
      <w:r w:rsidR="00982E83" w:rsidRPr="00FB1069">
        <w:rPr>
          <w:rFonts w:ascii="Arial" w:eastAsia="Times New Roman" w:hAnsi="Arial" w:cs="Arial"/>
          <w:color w:val="000000"/>
          <w:lang w:eastAsia="sk-SK"/>
        </w:rPr>
        <w:t>poskytovateľ povinný poskytovať objednávateľovi služby, ktoré boli predmetom tejto zmluvy, za tých</w:t>
      </w:r>
      <w:r w:rsidR="00982E83" w:rsidRPr="00294632">
        <w:rPr>
          <w:rFonts w:ascii="Arial" w:eastAsia="Times New Roman" w:hAnsi="Arial" w:cs="Arial"/>
          <w:color w:val="000000"/>
          <w:lang w:eastAsia="sk-SK"/>
        </w:rPr>
        <w:t xml:space="preserve"> </w:t>
      </w:r>
      <w:r w:rsidR="00982E83" w:rsidRPr="00FB1069">
        <w:rPr>
          <w:rFonts w:ascii="Arial" w:eastAsia="Times New Roman" w:hAnsi="Arial" w:cs="Arial"/>
          <w:color w:val="000000"/>
          <w:lang w:eastAsia="sk-SK"/>
        </w:rPr>
        <w:t>istých podmienok, ako boli dohodnuté v tejto zmluve a objednávateľ je povinný za takto poskytované</w:t>
      </w:r>
      <w:r w:rsidR="00982E83" w:rsidRPr="00294632">
        <w:rPr>
          <w:rFonts w:ascii="Arial" w:eastAsia="Times New Roman" w:hAnsi="Arial" w:cs="Arial"/>
          <w:color w:val="000000"/>
          <w:lang w:eastAsia="sk-SK"/>
        </w:rPr>
        <w:t xml:space="preserve"> </w:t>
      </w:r>
      <w:r w:rsidR="00982E83" w:rsidRPr="00FB1069">
        <w:rPr>
          <w:rFonts w:ascii="Arial" w:eastAsia="Times New Roman" w:hAnsi="Arial" w:cs="Arial"/>
          <w:color w:val="000000"/>
          <w:lang w:eastAsia="sk-SK"/>
        </w:rPr>
        <w:t>služby platiť poskytov</w:t>
      </w:r>
      <w:r w:rsidR="00982E83" w:rsidRPr="00294632">
        <w:rPr>
          <w:rFonts w:ascii="Arial" w:eastAsia="Times New Roman" w:hAnsi="Arial" w:cs="Arial"/>
          <w:color w:val="000000"/>
          <w:lang w:eastAsia="sk-SK"/>
        </w:rPr>
        <w:t xml:space="preserve">ateľovi cenu vo výške, ako bola </w:t>
      </w:r>
      <w:r w:rsidR="00982E83" w:rsidRPr="00FB1069">
        <w:rPr>
          <w:rFonts w:ascii="Arial" w:eastAsia="Times New Roman" w:hAnsi="Arial" w:cs="Arial"/>
          <w:color w:val="000000"/>
          <w:lang w:eastAsia="sk-SK"/>
        </w:rPr>
        <w:t xml:space="preserve">dohodnutá v </w:t>
      </w:r>
      <w:r w:rsidR="00982E83" w:rsidRPr="00294632">
        <w:rPr>
          <w:rFonts w:ascii="Arial" w:eastAsia="Times New Roman" w:hAnsi="Arial" w:cs="Arial"/>
          <w:color w:val="000000"/>
          <w:lang w:eastAsia="sk-SK"/>
        </w:rPr>
        <w:t>tejto zmluv</w:t>
      </w:r>
      <w:r w:rsidR="00982E83">
        <w:rPr>
          <w:rFonts w:ascii="Arial" w:eastAsia="Times New Roman" w:hAnsi="Arial" w:cs="Arial"/>
          <w:color w:val="000000"/>
          <w:lang w:eastAsia="sk-SK"/>
        </w:rPr>
        <w:t>e</w:t>
      </w:r>
      <w:r w:rsidR="00982E83" w:rsidRPr="00FB1069">
        <w:rPr>
          <w:rFonts w:ascii="Arial" w:eastAsia="Times New Roman" w:hAnsi="Arial" w:cs="Arial"/>
          <w:color w:val="000000"/>
          <w:lang w:eastAsia="sk-SK"/>
        </w:rPr>
        <w:t>, pri dodržaní pravidiel</w:t>
      </w:r>
      <w:r w:rsidR="00982E83" w:rsidRPr="00294632">
        <w:rPr>
          <w:rFonts w:ascii="Arial" w:eastAsia="Times New Roman" w:hAnsi="Arial" w:cs="Arial"/>
          <w:color w:val="000000"/>
          <w:lang w:eastAsia="sk-SK"/>
        </w:rPr>
        <w:t xml:space="preserve"> </w:t>
      </w:r>
      <w:r w:rsidR="00982E83" w:rsidRPr="00FB1069">
        <w:rPr>
          <w:rFonts w:ascii="Arial" w:eastAsia="Times New Roman" w:hAnsi="Arial" w:cs="Arial"/>
          <w:color w:val="000000"/>
          <w:lang w:eastAsia="sk-SK"/>
        </w:rPr>
        <w:t xml:space="preserve">podľa </w:t>
      </w:r>
      <w:r w:rsidR="00982E83">
        <w:rPr>
          <w:rFonts w:ascii="Arial" w:eastAsia="Times New Roman" w:hAnsi="Arial" w:cs="Arial"/>
          <w:color w:val="000000"/>
          <w:lang w:eastAsia="sk-SK"/>
        </w:rPr>
        <w:t>zákona o verejnom obstarávaní</w:t>
      </w:r>
      <w:r w:rsidR="00982E83" w:rsidRPr="00FB1069">
        <w:rPr>
          <w:rFonts w:ascii="Arial" w:eastAsia="Times New Roman" w:hAnsi="Arial" w:cs="Arial"/>
          <w:color w:val="000000"/>
          <w:lang w:eastAsia="sk-SK"/>
        </w:rPr>
        <w:t xml:space="preserve">. </w:t>
      </w:r>
      <w:r w:rsidR="00982E83">
        <w:rPr>
          <w:rFonts w:ascii="Arial" w:eastAsia="Times New Roman" w:hAnsi="Arial" w:cs="Arial"/>
          <w:noProof/>
          <w:lang w:eastAsia="sk-SK"/>
        </w:rPr>
        <w:t>Z</w:t>
      </w:r>
      <w:r>
        <w:rPr>
          <w:rFonts w:ascii="Arial" w:eastAsia="Times New Roman" w:hAnsi="Arial" w:cs="Arial"/>
          <w:noProof/>
          <w:lang w:eastAsia="sk-SK"/>
        </w:rPr>
        <w:t>mluvné strany</w:t>
      </w:r>
      <w:r w:rsidRPr="00E43571">
        <w:rPr>
          <w:rFonts w:ascii="Arial" w:eastAsia="Times New Roman" w:hAnsi="Arial" w:cs="Arial"/>
          <w:noProof/>
          <w:lang w:eastAsia="sk-SK"/>
        </w:rPr>
        <w:t xml:space="preserve"> </w:t>
      </w:r>
      <w:r w:rsidR="00982E83">
        <w:rPr>
          <w:rFonts w:ascii="Arial" w:eastAsia="Times New Roman" w:hAnsi="Arial" w:cs="Arial"/>
          <w:noProof/>
          <w:lang w:eastAsia="sk-SK"/>
        </w:rPr>
        <w:t xml:space="preserve">si </w:t>
      </w:r>
      <w:r w:rsidR="00887234">
        <w:rPr>
          <w:rFonts w:ascii="Arial" w:eastAsia="Times New Roman" w:hAnsi="Arial" w:cs="Arial"/>
          <w:noProof/>
          <w:lang w:eastAsia="sk-SK"/>
        </w:rPr>
        <w:t xml:space="preserve">pri ukončení zmluvy </w:t>
      </w:r>
      <w:r w:rsidRPr="00E43571">
        <w:rPr>
          <w:rFonts w:ascii="Arial" w:eastAsia="Times New Roman" w:hAnsi="Arial" w:cs="Arial"/>
          <w:noProof/>
          <w:lang w:eastAsia="sk-SK"/>
        </w:rPr>
        <w:t xml:space="preserve">vysporiadajú všetky, a to aj finančné záväzky, prevzaté v súlade s podmienkami </w:t>
      </w:r>
      <w:r>
        <w:rPr>
          <w:rFonts w:ascii="Arial" w:eastAsia="Times New Roman" w:hAnsi="Arial" w:cs="Arial"/>
          <w:noProof/>
          <w:lang w:eastAsia="sk-SK"/>
        </w:rPr>
        <w:t>tejto zmluvy</w:t>
      </w:r>
      <w:r w:rsidRPr="00E43571">
        <w:rPr>
          <w:rFonts w:ascii="Arial" w:eastAsia="Times New Roman" w:hAnsi="Arial" w:cs="Arial"/>
          <w:noProof/>
          <w:lang w:eastAsia="sk-SK"/>
        </w:rPr>
        <w:t>, o čom vyhotovia písomný protokol</w:t>
      </w:r>
      <w:r w:rsidR="003C5579">
        <w:rPr>
          <w:rFonts w:ascii="Arial" w:eastAsia="Calibri" w:hAnsi="Arial" w:cs="Arial"/>
        </w:rPr>
        <w:t>.</w:t>
      </w:r>
      <w:r w:rsidR="00091877" w:rsidRPr="00FB1069">
        <w:rPr>
          <w:rFonts w:ascii="Arial" w:eastAsia="Times New Roman" w:hAnsi="Arial" w:cs="Arial"/>
          <w:color w:val="000000"/>
          <w:lang w:eastAsia="sk-SK"/>
        </w:rPr>
        <w:t xml:space="preserve"> </w:t>
      </w:r>
    </w:p>
    <w:p w14:paraId="30DA377F" w14:textId="0F9AE68F" w:rsidR="00091877" w:rsidRPr="002957B9" w:rsidRDefault="00091877" w:rsidP="002957B9">
      <w:pPr>
        <w:spacing w:after="0" w:line="240" w:lineRule="auto"/>
        <w:contextualSpacing/>
        <w:jc w:val="both"/>
        <w:rPr>
          <w:rFonts w:ascii="Arial" w:eastAsia="Calibri" w:hAnsi="Arial" w:cs="Arial"/>
        </w:rPr>
      </w:pPr>
    </w:p>
    <w:p w14:paraId="5C7973FA" w14:textId="77777777" w:rsidR="00991C7E" w:rsidRDefault="00991C7E" w:rsidP="002957B9">
      <w:pPr>
        <w:spacing w:after="0" w:line="240" w:lineRule="auto"/>
        <w:contextualSpacing/>
        <w:jc w:val="center"/>
        <w:rPr>
          <w:rFonts w:ascii="Arial" w:eastAsia="Calibri" w:hAnsi="Arial" w:cs="Arial"/>
          <w:b/>
        </w:rPr>
      </w:pPr>
    </w:p>
    <w:p w14:paraId="22938968" w14:textId="2C8098FA" w:rsidR="002957B9" w:rsidRPr="002957B9" w:rsidRDefault="002957B9" w:rsidP="002957B9">
      <w:pPr>
        <w:spacing w:after="0" w:line="240" w:lineRule="auto"/>
        <w:contextualSpacing/>
        <w:jc w:val="center"/>
        <w:rPr>
          <w:rFonts w:ascii="Arial" w:eastAsia="Calibri" w:hAnsi="Arial" w:cs="Arial"/>
          <w:b/>
        </w:rPr>
      </w:pPr>
      <w:r w:rsidRPr="002957B9">
        <w:rPr>
          <w:rFonts w:ascii="Arial" w:eastAsia="Calibri" w:hAnsi="Arial" w:cs="Arial"/>
          <w:b/>
        </w:rPr>
        <w:t>Čl. X</w:t>
      </w:r>
      <w:r w:rsidR="00FB1214">
        <w:rPr>
          <w:rFonts w:ascii="Arial" w:eastAsia="Calibri" w:hAnsi="Arial" w:cs="Arial"/>
          <w:b/>
        </w:rPr>
        <w:t>I</w:t>
      </w:r>
      <w:r w:rsidR="00574069">
        <w:rPr>
          <w:rFonts w:ascii="Arial" w:eastAsia="Calibri" w:hAnsi="Arial" w:cs="Arial"/>
          <w:b/>
        </w:rPr>
        <w:t>II</w:t>
      </w:r>
    </w:p>
    <w:p w14:paraId="110B142E" w14:textId="378BCA39" w:rsidR="002957B9" w:rsidRPr="002957B9" w:rsidRDefault="00574069" w:rsidP="002957B9">
      <w:pPr>
        <w:spacing w:after="0" w:line="240" w:lineRule="auto"/>
        <w:contextualSpacing/>
        <w:jc w:val="center"/>
        <w:rPr>
          <w:rFonts w:ascii="Arial" w:eastAsia="Calibri" w:hAnsi="Arial" w:cs="Arial"/>
          <w:b/>
        </w:rPr>
      </w:pPr>
      <w:r>
        <w:rPr>
          <w:rFonts w:ascii="Arial" w:eastAsia="Calibri" w:hAnsi="Arial" w:cs="Arial"/>
          <w:b/>
        </w:rPr>
        <w:t>Záverečné</w:t>
      </w:r>
      <w:r w:rsidR="002957B9" w:rsidRPr="002957B9">
        <w:rPr>
          <w:rFonts w:ascii="Arial" w:eastAsia="Calibri" w:hAnsi="Arial" w:cs="Arial"/>
          <w:b/>
        </w:rPr>
        <w:t xml:space="preserve"> ustanovenia</w:t>
      </w:r>
    </w:p>
    <w:p w14:paraId="5602260E" w14:textId="08D9C74D" w:rsidR="002957B9" w:rsidRPr="002957B9" w:rsidRDefault="002957B9" w:rsidP="00574069">
      <w:pPr>
        <w:spacing w:after="0" w:line="240" w:lineRule="auto"/>
        <w:jc w:val="both"/>
        <w:rPr>
          <w:rFonts w:ascii="Arial" w:eastAsia="Calibri" w:hAnsi="Arial" w:cs="Arial"/>
        </w:rPr>
      </w:pPr>
      <w:r w:rsidRPr="002957B9">
        <w:rPr>
          <w:rFonts w:ascii="Arial" w:eastAsia="Calibri" w:hAnsi="Arial" w:cs="Arial"/>
        </w:rPr>
        <w:t>.</w:t>
      </w:r>
    </w:p>
    <w:p w14:paraId="2B7AD2E9" w14:textId="2EF81E59" w:rsidR="002957B9" w:rsidRPr="00037E1A" w:rsidRDefault="00574069" w:rsidP="002957B9">
      <w:pPr>
        <w:tabs>
          <w:tab w:val="left" w:pos="2977"/>
        </w:tabs>
        <w:spacing w:after="0" w:line="240" w:lineRule="auto"/>
        <w:contextualSpacing/>
        <w:jc w:val="both"/>
        <w:rPr>
          <w:rFonts w:ascii="Arial" w:eastAsia="Calibri" w:hAnsi="Arial" w:cs="Arial"/>
        </w:rPr>
      </w:pPr>
      <w:r>
        <w:rPr>
          <w:rFonts w:ascii="Arial" w:eastAsia="Calibri" w:hAnsi="Arial" w:cs="Arial"/>
          <w:b/>
        </w:rPr>
        <w:t>13</w:t>
      </w:r>
      <w:r w:rsidR="002957B9" w:rsidRPr="002957B9">
        <w:rPr>
          <w:rFonts w:ascii="Arial" w:eastAsia="Calibri" w:hAnsi="Arial" w:cs="Arial"/>
          <w:b/>
        </w:rPr>
        <w:t>.1.</w:t>
      </w:r>
      <w:r w:rsidR="002957B9" w:rsidRPr="002957B9">
        <w:rPr>
          <w:rFonts w:ascii="Arial" w:eastAsia="Calibri" w:hAnsi="Arial" w:cs="Arial"/>
        </w:rPr>
        <w:t xml:space="preserve"> </w:t>
      </w:r>
      <w:r w:rsidR="002957B9" w:rsidRPr="00037E1A">
        <w:rPr>
          <w:rFonts w:ascii="Arial" w:eastAsia="Calibri" w:hAnsi="Arial" w:cs="Arial"/>
        </w:rPr>
        <w:t xml:space="preserve">Táto </w:t>
      </w:r>
      <w:r w:rsidRPr="003570F2">
        <w:rPr>
          <w:rFonts w:ascii="Arial" w:hAnsi="Arial" w:cs="Arial"/>
        </w:rPr>
        <w:t xml:space="preserve">zmluva sa uzatvára na dobu určitú </w:t>
      </w:r>
      <w:r>
        <w:rPr>
          <w:rFonts w:ascii="Arial" w:hAnsi="Arial" w:cs="Arial"/>
        </w:rPr>
        <w:t>– 24 mesiacov odo dňa nadobudnutia účinnosti zmluvy,</w:t>
      </w:r>
      <w:r w:rsidRPr="007C4848">
        <w:rPr>
          <w:rFonts w:ascii="Arial" w:eastAsia="Times New Roman" w:hAnsi="Arial" w:cs="Arial"/>
          <w:noProof/>
          <w:lang w:eastAsia="sk-SK"/>
        </w:rPr>
        <w:t xml:space="preserve"> </w:t>
      </w:r>
      <w:r w:rsidRPr="00820E3C">
        <w:rPr>
          <w:rFonts w:ascii="Arial" w:eastAsia="Times New Roman" w:hAnsi="Arial" w:cs="Arial"/>
          <w:noProof/>
          <w:lang w:eastAsia="sk-SK"/>
        </w:rPr>
        <w:t xml:space="preserve">resp. do doby vyčerpania finančného limitu, uvedeného v čl. </w:t>
      </w:r>
      <w:r w:rsidR="00D9047F">
        <w:rPr>
          <w:rFonts w:ascii="Arial" w:eastAsia="Times New Roman" w:hAnsi="Arial" w:cs="Arial"/>
          <w:noProof/>
          <w:lang w:eastAsia="sk-SK"/>
        </w:rPr>
        <w:t>VI</w:t>
      </w:r>
      <w:r w:rsidRPr="00820E3C">
        <w:rPr>
          <w:rFonts w:ascii="Arial" w:eastAsia="Times New Roman" w:hAnsi="Arial" w:cs="Arial"/>
          <w:noProof/>
          <w:lang w:eastAsia="sk-SK"/>
        </w:rPr>
        <w:t xml:space="preserve"> bod </w:t>
      </w:r>
      <w:r>
        <w:rPr>
          <w:rFonts w:ascii="Arial" w:eastAsia="Times New Roman" w:hAnsi="Arial" w:cs="Arial"/>
          <w:noProof/>
          <w:lang w:eastAsia="sk-SK"/>
        </w:rPr>
        <w:t>6.2.</w:t>
      </w:r>
      <w:r w:rsidRPr="00820E3C">
        <w:rPr>
          <w:rFonts w:ascii="Arial" w:eastAsia="Times New Roman" w:hAnsi="Arial" w:cs="Arial"/>
          <w:noProof/>
          <w:lang w:eastAsia="sk-SK"/>
        </w:rPr>
        <w:t xml:space="preserve"> zmluvy, podľa toho, ktorá skutočnosť nastane skôr</w:t>
      </w:r>
      <w:r w:rsidR="002957B9" w:rsidRPr="00037E1A">
        <w:rPr>
          <w:rFonts w:ascii="Arial" w:eastAsia="Calibri" w:hAnsi="Arial" w:cs="Arial"/>
        </w:rPr>
        <w:t>.</w:t>
      </w:r>
    </w:p>
    <w:p w14:paraId="21F9F6BC" w14:textId="77777777" w:rsidR="002957B9" w:rsidRPr="00037E1A" w:rsidRDefault="002957B9" w:rsidP="002957B9">
      <w:pPr>
        <w:tabs>
          <w:tab w:val="left" w:pos="2977"/>
        </w:tabs>
        <w:spacing w:after="0" w:line="240" w:lineRule="auto"/>
        <w:contextualSpacing/>
        <w:jc w:val="both"/>
        <w:rPr>
          <w:rFonts w:ascii="Arial" w:eastAsia="Calibri" w:hAnsi="Arial" w:cs="Arial"/>
        </w:rPr>
      </w:pPr>
    </w:p>
    <w:p w14:paraId="0D7B45B8" w14:textId="72CF862B" w:rsidR="002957B9" w:rsidRPr="002957B9" w:rsidRDefault="00574069" w:rsidP="002957B9">
      <w:pPr>
        <w:tabs>
          <w:tab w:val="left" w:pos="2977"/>
        </w:tabs>
        <w:spacing w:after="0" w:line="240" w:lineRule="auto"/>
        <w:contextualSpacing/>
        <w:jc w:val="both"/>
        <w:rPr>
          <w:rFonts w:ascii="Arial" w:eastAsia="Calibri" w:hAnsi="Arial" w:cs="Arial"/>
          <w:lang w:eastAsia="sk-SK"/>
        </w:rPr>
      </w:pPr>
      <w:r>
        <w:rPr>
          <w:rFonts w:ascii="Arial" w:eastAsia="Calibri" w:hAnsi="Arial" w:cs="Arial"/>
          <w:b/>
        </w:rPr>
        <w:t>13.2</w:t>
      </w:r>
      <w:r w:rsidR="002957B9" w:rsidRPr="00037E1A">
        <w:rPr>
          <w:rFonts w:ascii="Arial" w:eastAsia="Calibri" w:hAnsi="Arial" w:cs="Arial"/>
          <w:b/>
        </w:rPr>
        <w:t>.</w:t>
      </w:r>
      <w:r w:rsidR="002957B9" w:rsidRPr="00037E1A">
        <w:rPr>
          <w:rFonts w:ascii="Arial" w:eastAsia="Calibri" w:hAnsi="Arial" w:cs="Arial"/>
        </w:rPr>
        <w:t xml:space="preserve">  Táto </w:t>
      </w:r>
      <w:r w:rsidRPr="00124641">
        <w:rPr>
          <w:rFonts w:ascii="Arial" w:hAnsi="Arial" w:cs="Arial"/>
        </w:rPr>
        <w:t xml:space="preserve">zmluva </w:t>
      </w:r>
      <w:r w:rsidRPr="00124641">
        <w:rPr>
          <w:rFonts w:ascii="Arial" w:hAnsi="Arial" w:cs="Arial"/>
          <w:lang w:eastAsia="sk-SK"/>
        </w:rPr>
        <w:t>nadobúda platnosť dňom jej podpísania oprávnenými zástupcami obidvoch zml</w:t>
      </w:r>
      <w:r w:rsidR="00446B90">
        <w:rPr>
          <w:rFonts w:ascii="Arial" w:hAnsi="Arial" w:cs="Arial"/>
          <w:lang w:eastAsia="sk-SK"/>
        </w:rPr>
        <w:t>uvných strán a účinnosť dňom 1.12</w:t>
      </w:r>
      <w:r w:rsidRPr="00124641">
        <w:rPr>
          <w:rFonts w:ascii="Arial" w:hAnsi="Arial" w:cs="Arial"/>
          <w:lang w:eastAsia="sk-SK"/>
        </w:rPr>
        <w:t>. 202</w:t>
      </w:r>
      <w:r>
        <w:rPr>
          <w:rFonts w:ascii="Arial" w:hAnsi="Arial" w:cs="Arial"/>
          <w:lang w:eastAsia="sk-SK"/>
        </w:rPr>
        <w:t>4</w:t>
      </w:r>
      <w:r w:rsidRPr="00124641">
        <w:rPr>
          <w:rFonts w:ascii="Arial" w:hAnsi="Arial" w:cs="Arial"/>
          <w:lang w:eastAsia="sk-SK"/>
        </w:rPr>
        <w:t xml:space="preserve"> po jej predchádzajúcom zverejnení v Centrálnom registri zmlúv, resp. v prípade jej neskoršieho zverejnenia dňom nasledujúcim po zverejnení v Centrálnom registri zmlúv v zmysle § 47a zákon</w:t>
      </w:r>
      <w:bookmarkStart w:id="0" w:name="_GoBack"/>
      <w:bookmarkEnd w:id="0"/>
      <w:r w:rsidRPr="00124641">
        <w:rPr>
          <w:rFonts w:ascii="Arial" w:hAnsi="Arial" w:cs="Arial"/>
          <w:lang w:eastAsia="sk-SK"/>
        </w:rPr>
        <w:t xml:space="preserve">a </w:t>
      </w:r>
      <w:r>
        <w:rPr>
          <w:rFonts w:ascii="Arial" w:hAnsi="Arial" w:cs="Arial"/>
          <w:lang w:eastAsia="sk-SK"/>
        </w:rPr>
        <w:t xml:space="preserve"> </w:t>
      </w:r>
      <w:r w:rsidRPr="00124641">
        <w:rPr>
          <w:rFonts w:ascii="Arial" w:hAnsi="Arial" w:cs="Arial"/>
          <w:lang w:eastAsia="sk-SK"/>
        </w:rPr>
        <w:t>č. 40/1964 Zb. Občianskeho  zákonníka v znení neskorších predpisov</w:t>
      </w:r>
      <w:r w:rsidR="002957B9" w:rsidRPr="00037E1A">
        <w:rPr>
          <w:rFonts w:ascii="Arial" w:eastAsia="Calibri" w:hAnsi="Arial" w:cs="Arial"/>
          <w:lang w:eastAsia="sk-SK"/>
        </w:rPr>
        <w:t>.</w:t>
      </w:r>
    </w:p>
    <w:p w14:paraId="4D2E58E4" w14:textId="77777777" w:rsidR="002957B9" w:rsidRPr="002957B9" w:rsidRDefault="002957B9" w:rsidP="002957B9">
      <w:pPr>
        <w:tabs>
          <w:tab w:val="left" w:pos="2977"/>
        </w:tabs>
        <w:spacing w:after="0" w:line="240" w:lineRule="auto"/>
        <w:contextualSpacing/>
        <w:jc w:val="both"/>
        <w:rPr>
          <w:rFonts w:ascii="Arial" w:eastAsia="Calibri" w:hAnsi="Arial" w:cs="Arial"/>
          <w:lang w:eastAsia="sk-SK"/>
        </w:rPr>
      </w:pPr>
    </w:p>
    <w:p w14:paraId="061513C0" w14:textId="640626A2" w:rsidR="002957B9" w:rsidRPr="002957B9" w:rsidRDefault="00574069" w:rsidP="002957B9">
      <w:pPr>
        <w:tabs>
          <w:tab w:val="left" w:pos="2977"/>
        </w:tabs>
        <w:spacing w:after="0" w:line="240" w:lineRule="auto"/>
        <w:contextualSpacing/>
        <w:jc w:val="both"/>
        <w:rPr>
          <w:rFonts w:ascii="Arial" w:eastAsia="Calibri" w:hAnsi="Arial" w:cs="Arial"/>
          <w:lang w:eastAsia="sk-SK"/>
        </w:rPr>
      </w:pPr>
      <w:r>
        <w:rPr>
          <w:rFonts w:ascii="Arial" w:eastAsia="Calibri" w:hAnsi="Arial" w:cs="Arial"/>
          <w:b/>
          <w:lang w:eastAsia="sk-SK"/>
        </w:rPr>
        <w:t>13</w:t>
      </w:r>
      <w:r w:rsidR="002957B9" w:rsidRPr="002957B9">
        <w:rPr>
          <w:rFonts w:ascii="Arial" w:eastAsia="Calibri" w:hAnsi="Arial" w:cs="Arial"/>
          <w:b/>
          <w:lang w:eastAsia="sk-SK"/>
        </w:rPr>
        <w:t>.3.</w:t>
      </w:r>
      <w:r w:rsidR="002957B9" w:rsidRPr="002957B9">
        <w:rPr>
          <w:rFonts w:ascii="Arial" w:eastAsia="Calibri" w:hAnsi="Arial" w:cs="Arial"/>
          <w:lang w:eastAsia="sk-SK"/>
        </w:rPr>
        <w:t xml:space="preserve"> Túto </w:t>
      </w:r>
      <w:r w:rsidRPr="00124641">
        <w:rPr>
          <w:rFonts w:ascii="Arial" w:hAnsi="Arial" w:cs="Arial"/>
          <w:lang w:eastAsia="sk-SK"/>
        </w:rPr>
        <w:t>zmluvu je možné meniť alebo doplniť len formou o</w:t>
      </w:r>
      <w:r w:rsidRPr="00AC5ACA">
        <w:rPr>
          <w:rFonts w:ascii="Arial" w:hAnsi="Arial" w:cs="Arial"/>
          <w:lang w:eastAsia="sk-SK"/>
        </w:rPr>
        <w:t>číslovaných písomných dodatkov podpísaných obidvoma zmluvnými stranami, v súlade s §18 zákona o verejnom obstarávaní a ďalšími platnými právnymi predpismi</w:t>
      </w:r>
      <w:r w:rsidR="002957B9" w:rsidRPr="002957B9">
        <w:rPr>
          <w:rFonts w:ascii="Arial" w:eastAsia="Calibri" w:hAnsi="Arial" w:cs="Arial"/>
          <w:lang w:eastAsia="sk-SK"/>
        </w:rPr>
        <w:t>.</w:t>
      </w:r>
    </w:p>
    <w:p w14:paraId="71A355F5" w14:textId="77777777" w:rsidR="002957B9" w:rsidRPr="002957B9" w:rsidRDefault="002957B9" w:rsidP="002957B9">
      <w:pPr>
        <w:tabs>
          <w:tab w:val="left" w:pos="2977"/>
        </w:tabs>
        <w:spacing w:after="0" w:line="240" w:lineRule="auto"/>
        <w:contextualSpacing/>
        <w:jc w:val="both"/>
        <w:rPr>
          <w:rFonts w:ascii="Arial" w:eastAsia="Calibri" w:hAnsi="Arial" w:cs="Arial"/>
          <w:lang w:eastAsia="sk-SK"/>
        </w:rPr>
      </w:pPr>
    </w:p>
    <w:p w14:paraId="22259476" w14:textId="28B579C9" w:rsidR="002957B9" w:rsidRPr="002957B9" w:rsidRDefault="003C5579" w:rsidP="002957B9">
      <w:pPr>
        <w:tabs>
          <w:tab w:val="left" w:pos="2977"/>
        </w:tabs>
        <w:spacing w:after="0" w:line="240" w:lineRule="auto"/>
        <w:contextualSpacing/>
        <w:jc w:val="both"/>
        <w:rPr>
          <w:rFonts w:ascii="Arial" w:eastAsia="Calibri" w:hAnsi="Arial" w:cs="Arial"/>
        </w:rPr>
      </w:pPr>
      <w:r>
        <w:rPr>
          <w:rFonts w:ascii="Arial" w:eastAsia="Calibri" w:hAnsi="Arial" w:cs="Arial"/>
          <w:b/>
        </w:rPr>
        <w:t>1</w:t>
      </w:r>
      <w:r w:rsidR="00574069">
        <w:rPr>
          <w:rFonts w:ascii="Arial" w:eastAsia="Calibri" w:hAnsi="Arial" w:cs="Arial"/>
          <w:b/>
        </w:rPr>
        <w:t>3</w:t>
      </w:r>
      <w:r>
        <w:rPr>
          <w:rFonts w:ascii="Arial" w:eastAsia="Calibri" w:hAnsi="Arial" w:cs="Arial"/>
          <w:b/>
        </w:rPr>
        <w:t>.4</w:t>
      </w:r>
      <w:r w:rsidR="002957B9" w:rsidRPr="002957B9">
        <w:rPr>
          <w:rFonts w:ascii="Arial" w:eastAsia="Calibri" w:hAnsi="Arial" w:cs="Arial"/>
          <w:b/>
        </w:rPr>
        <w:t xml:space="preserve">. </w:t>
      </w:r>
      <w:r w:rsidR="002957B9" w:rsidRPr="002957B9">
        <w:rPr>
          <w:rFonts w:ascii="Arial" w:eastAsia="Calibri" w:hAnsi="Arial" w:cs="Arial"/>
        </w:rPr>
        <w:t xml:space="preserve">Vzťahy </w:t>
      </w:r>
      <w:r w:rsidR="00574069" w:rsidRPr="00AC5ACA">
        <w:rPr>
          <w:rFonts w:ascii="Arial" w:hAnsi="Arial" w:cs="Arial"/>
        </w:rPr>
        <w:t>medzi obidvom</w:t>
      </w:r>
      <w:r w:rsidR="00574069">
        <w:rPr>
          <w:rFonts w:ascii="Arial" w:hAnsi="Arial" w:cs="Arial"/>
        </w:rPr>
        <w:t>i</w:t>
      </w:r>
      <w:r w:rsidR="00574069" w:rsidRPr="00AC5ACA">
        <w:rPr>
          <w:rFonts w:ascii="Arial" w:hAnsi="Arial" w:cs="Arial"/>
        </w:rPr>
        <w:t xml:space="preserve"> zmluvnými stranami výslovne neupravené v tejto zmluve sa riadia príslušnými ustanoveniami Obchodného zákonníka a  príslušnými právnymi predpismi platnými v SR</w:t>
      </w:r>
      <w:r w:rsidR="002957B9" w:rsidRPr="002957B9">
        <w:rPr>
          <w:rFonts w:ascii="Arial" w:eastAsia="Calibri" w:hAnsi="Arial" w:cs="Arial"/>
        </w:rPr>
        <w:t xml:space="preserve">.  </w:t>
      </w:r>
      <w:r w:rsidR="002957B9" w:rsidRPr="002957B9" w:rsidDel="008D1420">
        <w:rPr>
          <w:rFonts w:ascii="Arial" w:eastAsia="Calibri" w:hAnsi="Arial" w:cs="Arial"/>
        </w:rPr>
        <w:t xml:space="preserve"> </w:t>
      </w:r>
    </w:p>
    <w:p w14:paraId="16BD4178" w14:textId="77777777" w:rsidR="002957B9" w:rsidRPr="002957B9" w:rsidRDefault="002957B9" w:rsidP="002957B9">
      <w:pPr>
        <w:tabs>
          <w:tab w:val="left" w:pos="2977"/>
        </w:tabs>
        <w:spacing w:after="0" w:line="240" w:lineRule="auto"/>
        <w:contextualSpacing/>
        <w:jc w:val="both"/>
        <w:rPr>
          <w:rFonts w:ascii="Arial" w:eastAsia="Calibri" w:hAnsi="Arial" w:cs="Arial"/>
        </w:rPr>
      </w:pPr>
    </w:p>
    <w:p w14:paraId="758560D2" w14:textId="08C36837" w:rsidR="002957B9" w:rsidRPr="002957B9" w:rsidRDefault="003C5579" w:rsidP="002957B9">
      <w:pPr>
        <w:tabs>
          <w:tab w:val="left" w:pos="2977"/>
        </w:tabs>
        <w:spacing w:after="0" w:line="240" w:lineRule="auto"/>
        <w:jc w:val="both"/>
        <w:rPr>
          <w:rFonts w:ascii="Arial" w:eastAsia="Calibri" w:hAnsi="Arial" w:cs="Arial"/>
        </w:rPr>
      </w:pPr>
      <w:r>
        <w:rPr>
          <w:rFonts w:ascii="Arial" w:eastAsia="Calibri" w:hAnsi="Arial" w:cs="Arial"/>
          <w:b/>
        </w:rPr>
        <w:t>1</w:t>
      </w:r>
      <w:r w:rsidR="00574069">
        <w:rPr>
          <w:rFonts w:ascii="Arial" w:eastAsia="Calibri" w:hAnsi="Arial" w:cs="Arial"/>
          <w:b/>
        </w:rPr>
        <w:t>3</w:t>
      </w:r>
      <w:r>
        <w:rPr>
          <w:rFonts w:ascii="Arial" w:eastAsia="Calibri" w:hAnsi="Arial" w:cs="Arial"/>
          <w:b/>
        </w:rPr>
        <w:t>.5</w:t>
      </w:r>
      <w:r w:rsidR="002957B9" w:rsidRPr="002957B9">
        <w:rPr>
          <w:rFonts w:ascii="Arial" w:eastAsia="Calibri" w:hAnsi="Arial" w:cs="Arial"/>
          <w:b/>
        </w:rPr>
        <w:t>.</w:t>
      </w:r>
      <w:r w:rsidR="002957B9" w:rsidRPr="002957B9">
        <w:rPr>
          <w:rFonts w:ascii="Arial" w:eastAsia="Calibri" w:hAnsi="Arial" w:cs="Arial"/>
        </w:rPr>
        <w:t xml:space="preserve"> Zmluvné </w:t>
      </w:r>
      <w:r w:rsidR="00574069" w:rsidRPr="00AC5ACA">
        <w:rPr>
          <w:rFonts w:ascii="Arial" w:hAnsi="Arial" w:cs="Arial"/>
        </w:rPr>
        <w:t>strany sa zaväzujú riešiť prípadné spory prednostne mimosúdnou dohodou. Právne vzťahy vyplývajúce z tejto zmluvy sa budú riadiť právnym poriadkom platným na území SR a na riešenie prípadných sporov je príslušný slovenský súd</w:t>
      </w:r>
      <w:r w:rsidR="002957B9" w:rsidRPr="002957B9">
        <w:rPr>
          <w:rFonts w:ascii="Arial" w:eastAsia="Calibri" w:hAnsi="Arial" w:cs="Arial"/>
        </w:rPr>
        <w:t>.</w:t>
      </w:r>
    </w:p>
    <w:p w14:paraId="18E05C64" w14:textId="77777777" w:rsidR="002957B9" w:rsidRPr="002957B9" w:rsidRDefault="002957B9" w:rsidP="002957B9">
      <w:pPr>
        <w:tabs>
          <w:tab w:val="left" w:pos="2977"/>
        </w:tabs>
        <w:spacing w:after="0" w:line="240" w:lineRule="auto"/>
        <w:jc w:val="both"/>
        <w:rPr>
          <w:rFonts w:ascii="Arial" w:eastAsia="Calibri" w:hAnsi="Arial" w:cs="Arial"/>
        </w:rPr>
      </w:pPr>
    </w:p>
    <w:p w14:paraId="724524CB" w14:textId="7645B4CE" w:rsidR="002957B9" w:rsidRPr="002957B9" w:rsidRDefault="003C5579" w:rsidP="002957B9">
      <w:pPr>
        <w:tabs>
          <w:tab w:val="left" w:pos="2977"/>
        </w:tabs>
        <w:spacing w:after="0" w:line="240" w:lineRule="auto"/>
        <w:contextualSpacing/>
        <w:jc w:val="both"/>
        <w:rPr>
          <w:rFonts w:ascii="Arial" w:eastAsia="Calibri" w:hAnsi="Arial" w:cs="Arial"/>
        </w:rPr>
      </w:pPr>
      <w:r>
        <w:rPr>
          <w:rFonts w:ascii="Arial" w:eastAsia="Calibri" w:hAnsi="Arial" w:cs="Arial"/>
          <w:b/>
        </w:rPr>
        <w:lastRenderedPageBreak/>
        <w:t>1</w:t>
      </w:r>
      <w:r w:rsidR="00574069">
        <w:rPr>
          <w:rFonts w:ascii="Arial" w:eastAsia="Calibri" w:hAnsi="Arial" w:cs="Arial"/>
          <w:b/>
        </w:rPr>
        <w:t>3</w:t>
      </w:r>
      <w:r>
        <w:rPr>
          <w:rFonts w:ascii="Arial" w:eastAsia="Calibri" w:hAnsi="Arial" w:cs="Arial"/>
          <w:b/>
        </w:rPr>
        <w:t>.6</w:t>
      </w:r>
      <w:r w:rsidR="002957B9" w:rsidRPr="002957B9">
        <w:rPr>
          <w:rFonts w:ascii="Arial" w:eastAsia="Calibri" w:hAnsi="Arial" w:cs="Arial"/>
          <w:b/>
        </w:rPr>
        <w:t>.</w:t>
      </w:r>
      <w:r w:rsidR="002957B9" w:rsidRPr="002957B9">
        <w:rPr>
          <w:rFonts w:ascii="Arial" w:eastAsia="Calibri" w:hAnsi="Arial" w:cs="Arial"/>
        </w:rPr>
        <w:t xml:space="preserve"> Táto </w:t>
      </w:r>
      <w:r w:rsidR="00574069" w:rsidRPr="00AC5ACA">
        <w:rPr>
          <w:rFonts w:ascii="Arial" w:hAnsi="Arial" w:cs="Arial"/>
        </w:rPr>
        <w:t>zmluva je vyhotovená v 4 rovnopisoch, z toho tri pre objednávateľa a jeden pre poskytovateľa</w:t>
      </w:r>
      <w:r w:rsidR="002957B9" w:rsidRPr="002957B9">
        <w:rPr>
          <w:rFonts w:ascii="Arial" w:eastAsia="Calibri" w:hAnsi="Arial" w:cs="Arial"/>
        </w:rPr>
        <w:t xml:space="preserve">. </w:t>
      </w:r>
    </w:p>
    <w:p w14:paraId="61A16FFD" w14:textId="77777777" w:rsidR="002957B9" w:rsidRPr="002957B9" w:rsidRDefault="002957B9" w:rsidP="002957B9">
      <w:pPr>
        <w:tabs>
          <w:tab w:val="left" w:pos="2977"/>
        </w:tabs>
        <w:spacing w:after="0" w:line="240" w:lineRule="auto"/>
        <w:contextualSpacing/>
        <w:jc w:val="both"/>
        <w:rPr>
          <w:rFonts w:ascii="Arial" w:eastAsia="Calibri" w:hAnsi="Arial" w:cs="Arial"/>
        </w:rPr>
      </w:pPr>
    </w:p>
    <w:p w14:paraId="09521AA6" w14:textId="1A1DFF90" w:rsidR="002957B9" w:rsidRPr="002957B9" w:rsidRDefault="003C5579" w:rsidP="002957B9">
      <w:pPr>
        <w:tabs>
          <w:tab w:val="left" w:pos="2977"/>
        </w:tabs>
        <w:spacing w:after="0" w:line="240" w:lineRule="auto"/>
        <w:contextualSpacing/>
        <w:jc w:val="both"/>
        <w:rPr>
          <w:rFonts w:ascii="Arial" w:eastAsia="Calibri" w:hAnsi="Arial" w:cs="Arial"/>
        </w:rPr>
      </w:pPr>
      <w:r>
        <w:rPr>
          <w:rFonts w:ascii="Arial" w:eastAsia="Calibri" w:hAnsi="Arial" w:cs="Arial"/>
          <w:b/>
        </w:rPr>
        <w:t>1</w:t>
      </w:r>
      <w:r w:rsidR="00574069">
        <w:rPr>
          <w:rFonts w:ascii="Arial" w:eastAsia="Calibri" w:hAnsi="Arial" w:cs="Arial"/>
          <w:b/>
        </w:rPr>
        <w:t>3</w:t>
      </w:r>
      <w:r>
        <w:rPr>
          <w:rFonts w:ascii="Arial" w:eastAsia="Calibri" w:hAnsi="Arial" w:cs="Arial"/>
          <w:b/>
        </w:rPr>
        <w:t>.7</w:t>
      </w:r>
      <w:r w:rsidR="002957B9" w:rsidRPr="002957B9">
        <w:rPr>
          <w:rFonts w:ascii="Arial" w:eastAsia="Calibri" w:hAnsi="Arial" w:cs="Arial"/>
          <w:b/>
        </w:rPr>
        <w:t>.</w:t>
      </w:r>
      <w:r w:rsidR="002957B9" w:rsidRPr="002957B9">
        <w:rPr>
          <w:rFonts w:ascii="Arial" w:eastAsia="Calibri" w:hAnsi="Arial" w:cs="Arial"/>
        </w:rPr>
        <w:t xml:space="preserve"> Neoddeliteľnou súčasťou tejto </w:t>
      </w:r>
      <w:r w:rsidR="00574069">
        <w:rPr>
          <w:rFonts w:ascii="Arial" w:eastAsia="Calibri" w:hAnsi="Arial" w:cs="Arial"/>
        </w:rPr>
        <w:t>zmluvy</w:t>
      </w:r>
      <w:r w:rsidR="002957B9" w:rsidRPr="002957B9">
        <w:rPr>
          <w:rFonts w:ascii="Arial" w:eastAsia="Calibri" w:hAnsi="Arial" w:cs="Arial"/>
        </w:rPr>
        <w:t xml:space="preserve"> sú nasledovné prílohy:</w:t>
      </w:r>
      <w:r w:rsidR="002957B9" w:rsidRPr="002957B9">
        <w:rPr>
          <w:rFonts w:ascii="Arial" w:eastAsia="Calibri" w:hAnsi="Arial" w:cs="Arial"/>
          <w:i/>
        </w:rPr>
        <w:t xml:space="preserve"> </w:t>
      </w:r>
    </w:p>
    <w:p w14:paraId="2DD50EB3" w14:textId="673EA50A" w:rsidR="002957B9" w:rsidRPr="003C5579" w:rsidRDefault="00F572BE" w:rsidP="002957B9">
      <w:pPr>
        <w:tabs>
          <w:tab w:val="left" w:pos="2977"/>
        </w:tabs>
        <w:spacing w:after="0" w:line="240" w:lineRule="auto"/>
        <w:jc w:val="both"/>
        <w:rPr>
          <w:rFonts w:ascii="Arial" w:eastAsia="Calibri" w:hAnsi="Arial" w:cs="Arial"/>
          <w:i/>
        </w:rPr>
      </w:pPr>
      <w:r>
        <w:rPr>
          <w:rFonts w:ascii="Arial" w:eastAsia="Calibri" w:hAnsi="Arial" w:cs="Arial"/>
        </w:rPr>
        <w:t xml:space="preserve">Príloha č. 1 - </w:t>
      </w:r>
      <w:r w:rsidR="002957B9" w:rsidRPr="003C5579">
        <w:rPr>
          <w:rFonts w:ascii="Arial" w:eastAsia="Calibri" w:hAnsi="Arial" w:cs="Arial"/>
        </w:rPr>
        <w:t xml:space="preserve">Špecifikácia predmetu </w:t>
      </w:r>
      <w:r>
        <w:rPr>
          <w:rFonts w:ascii="Arial" w:eastAsia="Calibri" w:hAnsi="Arial" w:cs="Arial"/>
        </w:rPr>
        <w:t>zmluvy</w:t>
      </w:r>
      <w:r w:rsidR="00574069">
        <w:rPr>
          <w:rFonts w:ascii="Arial" w:eastAsia="Calibri" w:hAnsi="Arial" w:cs="Arial"/>
        </w:rPr>
        <w:t>,</w:t>
      </w:r>
    </w:p>
    <w:p w14:paraId="61A1ABF0" w14:textId="5649C2E7" w:rsidR="002957B9" w:rsidRPr="00F572BE" w:rsidRDefault="00F572BE" w:rsidP="002957B9">
      <w:pPr>
        <w:tabs>
          <w:tab w:val="left" w:pos="2977"/>
        </w:tabs>
        <w:spacing w:after="0" w:line="240" w:lineRule="auto"/>
        <w:jc w:val="both"/>
        <w:rPr>
          <w:rFonts w:ascii="Arial" w:eastAsia="Calibri" w:hAnsi="Arial" w:cs="Arial"/>
          <w:b/>
          <w:i/>
          <w:sz w:val="20"/>
          <w:szCs w:val="20"/>
        </w:rPr>
      </w:pPr>
      <w:r>
        <w:rPr>
          <w:rFonts w:ascii="Arial" w:eastAsia="Calibri" w:hAnsi="Arial" w:cs="Arial"/>
        </w:rPr>
        <w:t xml:space="preserve">Príloha č. 2 - </w:t>
      </w:r>
      <w:r w:rsidR="00FB1214">
        <w:rPr>
          <w:rFonts w:ascii="Arial" w:eastAsia="Calibri" w:hAnsi="Arial" w:cs="Arial"/>
        </w:rPr>
        <w:t>Cenník služieb mobilného operátora a koncových zariadení</w:t>
      </w:r>
      <w:r w:rsidR="00B63171">
        <w:rPr>
          <w:rFonts w:ascii="Arial" w:eastAsia="Calibri" w:hAnsi="Arial" w:cs="Arial"/>
        </w:rPr>
        <w:t>,</w:t>
      </w:r>
    </w:p>
    <w:p w14:paraId="124DF7E6" w14:textId="31759113" w:rsidR="002957B9" w:rsidRPr="003C5579" w:rsidRDefault="00F572BE" w:rsidP="002957B9">
      <w:pPr>
        <w:tabs>
          <w:tab w:val="left" w:pos="2977"/>
        </w:tabs>
        <w:spacing w:after="0" w:line="240" w:lineRule="auto"/>
        <w:jc w:val="both"/>
        <w:rPr>
          <w:rFonts w:ascii="Arial" w:eastAsia="Calibri" w:hAnsi="Arial" w:cs="Arial"/>
        </w:rPr>
      </w:pPr>
      <w:r>
        <w:rPr>
          <w:rFonts w:ascii="Arial" w:eastAsia="Calibri" w:hAnsi="Arial" w:cs="Arial"/>
        </w:rPr>
        <w:t xml:space="preserve">Príloha č. 3 - </w:t>
      </w:r>
      <w:r w:rsidR="003C5579">
        <w:rPr>
          <w:rFonts w:ascii="Arial" w:eastAsia="Calibri" w:hAnsi="Arial" w:cs="Arial"/>
        </w:rPr>
        <w:t>Zoznam subdodávateľov.</w:t>
      </w:r>
    </w:p>
    <w:p w14:paraId="32559BE4" w14:textId="77777777" w:rsidR="002957B9" w:rsidRPr="002957B9" w:rsidRDefault="002957B9" w:rsidP="002957B9">
      <w:pPr>
        <w:tabs>
          <w:tab w:val="left" w:pos="2977"/>
        </w:tabs>
        <w:spacing w:after="0" w:line="240" w:lineRule="auto"/>
        <w:contextualSpacing/>
        <w:jc w:val="both"/>
        <w:rPr>
          <w:rFonts w:ascii="Arial" w:eastAsia="Calibri" w:hAnsi="Arial" w:cs="Arial"/>
        </w:rPr>
      </w:pPr>
    </w:p>
    <w:p w14:paraId="194A4908" w14:textId="124FFD07" w:rsidR="003C5579" w:rsidRPr="00A06BC9" w:rsidRDefault="003C5579" w:rsidP="003C5579">
      <w:pPr>
        <w:tabs>
          <w:tab w:val="left" w:pos="4820"/>
        </w:tabs>
        <w:spacing w:after="0" w:line="240" w:lineRule="auto"/>
        <w:rPr>
          <w:rFonts w:ascii="Arial" w:eastAsia="Times New Roman" w:hAnsi="Arial" w:cs="Arial"/>
          <w:noProof/>
          <w:lang w:eastAsia="sk-SK"/>
        </w:rPr>
      </w:pPr>
      <w:r w:rsidRPr="00A06BC9">
        <w:rPr>
          <w:rFonts w:ascii="Arial" w:eastAsia="Times New Roman" w:hAnsi="Arial" w:cs="Arial"/>
          <w:noProof/>
          <w:lang w:eastAsia="sk-SK"/>
        </w:rPr>
        <w:t xml:space="preserve">Za </w:t>
      </w:r>
      <w:r>
        <w:rPr>
          <w:rFonts w:ascii="Arial" w:eastAsia="Times New Roman" w:hAnsi="Arial" w:cs="Arial"/>
          <w:noProof/>
          <w:lang w:eastAsia="sk-SK"/>
        </w:rPr>
        <w:t>objednávateľa</w:t>
      </w:r>
      <w:r w:rsidRPr="00A06BC9">
        <w:rPr>
          <w:rFonts w:ascii="Arial" w:eastAsia="Times New Roman" w:hAnsi="Arial" w:cs="Arial"/>
          <w:noProof/>
          <w:lang w:eastAsia="sk-SK"/>
        </w:rPr>
        <w:tab/>
        <w:t xml:space="preserve">Za </w:t>
      </w:r>
      <w:r>
        <w:rPr>
          <w:rFonts w:ascii="Arial" w:eastAsia="Times New Roman" w:hAnsi="Arial" w:cs="Arial"/>
          <w:noProof/>
          <w:lang w:eastAsia="sk-SK"/>
        </w:rPr>
        <w:t>poskytovateľa</w:t>
      </w:r>
    </w:p>
    <w:p w14:paraId="297BC0AA" w14:textId="77777777" w:rsidR="003C5579" w:rsidRPr="00A06BC9" w:rsidRDefault="003C5579" w:rsidP="003C5579">
      <w:pPr>
        <w:tabs>
          <w:tab w:val="left" w:pos="4820"/>
        </w:tabs>
        <w:spacing w:after="0" w:line="240" w:lineRule="auto"/>
        <w:rPr>
          <w:rFonts w:ascii="Arial" w:eastAsia="Times New Roman" w:hAnsi="Arial" w:cs="Arial"/>
          <w:noProof/>
          <w:lang w:eastAsia="sk-SK"/>
        </w:rPr>
      </w:pPr>
      <w:r w:rsidRPr="00A06BC9">
        <w:rPr>
          <w:rFonts w:ascii="Arial" w:eastAsia="Times New Roman" w:hAnsi="Arial" w:cs="Arial"/>
          <w:noProof/>
          <w:lang w:eastAsia="sk-SK"/>
        </w:rPr>
        <w:t xml:space="preserve">V Bratislave, dňa............... </w:t>
      </w:r>
      <w:r w:rsidRPr="00A06BC9">
        <w:rPr>
          <w:rFonts w:ascii="Arial" w:eastAsia="Times New Roman" w:hAnsi="Arial" w:cs="Arial"/>
          <w:noProof/>
          <w:lang w:eastAsia="sk-SK"/>
        </w:rPr>
        <w:tab/>
        <w:t>V   .................,  dňa..............</w:t>
      </w:r>
    </w:p>
    <w:p w14:paraId="0B9AF927" w14:textId="3A6330C3" w:rsidR="003C5579" w:rsidRDefault="003C5579" w:rsidP="003C5579">
      <w:pPr>
        <w:spacing w:after="0" w:line="240" w:lineRule="auto"/>
        <w:rPr>
          <w:rFonts w:ascii="Arial" w:eastAsia="Times New Roman" w:hAnsi="Arial" w:cs="Arial"/>
          <w:noProof/>
          <w:lang w:eastAsia="sk-SK"/>
        </w:rPr>
      </w:pPr>
    </w:p>
    <w:p w14:paraId="0A5274BF" w14:textId="77777777" w:rsidR="00991C7E" w:rsidRPr="00A06BC9" w:rsidRDefault="00991C7E" w:rsidP="003C5579">
      <w:pPr>
        <w:spacing w:after="0" w:line="240" w:lineRule="auto"/>
        <w:rPr>
          <w:rFonts w:ascii="Arial" w:eastAsia="Times New Roman" w:hAnsi="Arial" w:cs="Arial"/>
          <w:noProof/>
          <w:lang w:eastAsia="sk-SK"/>
        </w:rPr>
      </w:pPr>
    </w:p>
    <w:p w14:paraId="700A4DB1" w14:textId="77777777" w:rsidR="00574069" w:rsidRPr="00A06BC9" w:rsidRDefault="00574069" w:rsidP="003C5579">
      <w:pPr>
        <w:spacing w:after="0" w:line="240" w:lineRule="auto"/>
        <w:rPr>
          <w:rFonts w:ascii="Arial" w:eastAsia="Times New Roman" w:hAnsi="Arial" w:cs="Arial"/>
          <w:noProof/>
          <w:lang w:eastAsia="sk-SK"/>
        </w:rPr>
      </w:pPr>
    </w:p>
    <w:p w14:paraId="72A8E46D" w14:textId="77777777" w:rsidR="003C5579" w:rsidRPr="00A06BC9" w:rsidRDefault="003C5579" w:rsidP="003C5579">
      <w:pPr>
        <w:spacing w:after="0" w:line="240" w:lineRule="auto"/>
        <w:rPr>
          <w:rFonts w:ascii="Arial" w:eastAsia="Times New Roman" w:hAnsi="Arial" w:cs="Arial"/>
          <w:noProof/>
          <w:lang w:eastAsia="sk-SK"/>
        </w:rPr>
      </w:pPr>
      <w:r w:rsidRPr="00A06BC9">
        <w:rPr>
          <w:rFonts w:ascii="Arial" w:eastAsia="Times New Roman" w:hAnsi="Arial" w:cs="Arial"/>
          <w:noProof/>
          <w:lang w:eastAsia="sk-SK"/>
        </w:rPr>
        <w:t xml:space="preserve">.........................................                       </w:t>
      </w:r>
      <w:r w:rsidRPr="00A06BC9">
        <w:rPr>
          <w:rFonts w:ascii="Arial" w:eastAsia="Times New Roman" w:hAnsi="Arial" w:cs="Arial"/>
          <w:noProof/>
          <w:lang w:eastAsia="sk-SK"/>
        </w:rPr>
        <w:tab/>
        <w:t xml:space="preserve">          .............................................</w:t>
      </w:r>
    </w:p>
    <w:p w14:paraId="5450139F" w14:textId="5C0C9A49" w:rsidR="003C5579" w:rsidRPr="00A06BC9" w:rsidRDefault="00A66451" w:rsidP="003C5579">
      <w:pPr>
        <w:autoSpaceDE w:val="0"/>
        <w:autoSpaceDN w:val="0"/>
        <w:adjustRightInd w:val="0"/>
        <w:spacing w:after="0" w:line="240" w:lineRule="auto"/>
        <w:rPr>
          <w:rFonts w:ascii="Arial" w:eastAsia="Times New Roman" w:hAnsi="Arial" w:cs="Arial"/>
          <w:noProof/>
          <w:lang w:eastAsia="sk-SK"/>
        </w:rPr>
      </w:pPr>
      <w:r>
        <w:rPr>
          <w:rFonts w:ascii="Arial" w:eastAsia="Times New Roman" w:hAnsi="Arial" w:cs="Arial"/>
          <w:noProof/>
          <w:lang w:eastAsia="sk-SK"/>
        </w:rPr>
        <w:t xml:space="preserve">Ing. Matej Fekete, MBA </w:t>
      </w:r>
    </w:p>
    <w:p w14:paraId="1F0D9581" w14:textId="1906533F" w:rsidR="003C5579" w:rsidRPr="00A06BC9" w:rsidRDefault="00A66451" w:rsidP="003C5579">
      <w:pPr>
        <w:autoSpaceDE w:val="0"/>
        <w:autoSpaceDN w:val="0"/>
        <w:adjustRightInd w:val="0"/>
        <w:spacing w:after="0" w:line="240" w:lineRule="auto"/>
        <w:rPr>
          <w:rFonts w:ascii="Arial" w:eastAsia="Times New Roman" w:hAnsi="Arial" w:cs="Arial"/>
          <w:noProof/>
          <w:lang w:eastAsia="sk-SK"/>
        </w:rPr>
      </w:pPr>
      <w:r>
        <w:rPr>
          <w:rFonts w:ascii="Arial" w:eastAsia="Times New Roman" w:hAnsi="Arial" w:cs="Arial"/>
          <w:noProof/>
          <w:lang w:eastAsia="sk-SK"/>
        </w:rPr>
        <w:t>pod</w:t>
      </w:r>
      <w:r w:rsidR="003C5579" w:rsidRPr="00A06BC9">
        <w:rPr>
          <w:rFonts w:ascii="Arial" w:eastAsia="Times New Roman" w:hAnsi="Arial" w:cs="Arial"/>
          <w:noProof/>
          <w:lang w:eastAsia="sk-SK"/>
        </w:rPr>
        <w:t xml:space="preserve">predseda predstavenstva </w:t>
      </w:r>
    </w:p>
    <w:p w14:paraId="672D2810" w14:textId="77777777" w:rsidR="003C5579" w:rsidRPr="00A06BC9" w:rsidRDefault="003C5579" w:rsidP="003C5579">
      <w:pPr>
        <w:tabs>
          <w:tab w:val="left" w:pos="284"/>
        </w:tabs>
        <w:autoSpaceDE w:val="0"/>
        <w:autoSpaceDN w:val="0"/>
        <w:adjustRightInd w:val="0"/>
        <w:spacing w:after="0" w:line="240" w:lineRule="auto"/>
        <w:rPr>
          <w:rFonts w:ascii="Arial" w:eastAsia="Times New Roman" w:hAnsi="Arial" w:cs="Arial"/>
          <w:noProof/>
          <w:lang w:eastAsia="sk-SK"/>
        </w:rPr>
      </w:pPr>
      <w:r w:rsidRPr="00A06BC9">
        <w:rPr>
          <w:rFonts w:ascii="Arial" w:eastAsia="Times New Roman" w:hAnsi="Arial" w:cs="Arial"/>
          <w:noProof/>
          <w:lang w:eastAsia="sk-SK"/>
        </w:rPr>
        <w:t>Všeobecná zdravotná poisťovňa, a.s.</w:t>
      </w:r>
    </w:p>
    <w:p w14:paraId="4A66E27A" w14:textId="77777777" w:rsidR="003C5579" w:rsidRPr="00A06BC9" w:rsidRDefault="003C5579" w:rsidP="003C5579">
      <w:pPr>
        <w:autoSpaceDE w:val="0"/>
        <w:autoSpaceDN w:val="0"/>
        <w:adjustRightInd w:val="0"/>
        <w:spacing w:after="0" w:line="240" w:lineRule="auto"/>
        <w:rPr>
          <w:rFonts w:ascii="Arial" w:eastAsia="Times New Roman" w:hAnsi="Arial" w:cs="Arial"/>
          <w:noProof/>
          <w:lang w:eastAsia="sk-SK"/>
        </w:rPr>
      </w:pPr>
    </w:p>
    <w:p w14:paraId="680B350A" w14:textId="185576F1" w:rsidR="003C5579" w:rsidRDefault="003C5579" w:rsidP="003C5579">
      <w:pPr>
        <w:spacing w:after="0" w:line="240" w:lineRule="auto"/>
        <w:rPr>
          <w:rFonts w:ascii="Arial" w:eastAsia="Times New Roman" w:hAnsi="Arial" w:cs="Arial"/>
          <w:noProof/>
          <w:lang w:eastAsia="sk-SK"/>
        </w:rPr>
      </w:pPr>
    </w:p>
    <w:p w14:paraId="21C0ADD4" w14:textId="77777777" w:rsidR="00991C7E" w:rsidRPr="00A06BC9" w:rsidRDefault="00991C7E" w:rsidP="003C5579">
      <w:pPr>
        <w:spacing w:after="0" w:line="240" w:lineRule="auto"/>
        <w:rPr>
          <w:rFonts w:ascii="Arial" w:eastAsia="Times New Roman" w:hAnsi="Arial" w:cs="Arial"/>
          <w:noProof/>
          <w:lang w:eastAsia="sk-SK"/>
        </w:rPr>
      </w:pPr>
    </w:p>
    <w:p w14:paraId="10FEAEDB" w14:textId="77777777" w:rsidR="003C5579" w:rsidRPr="00A06BC9" w:rsidRDefault="003C5579" w:rsidP="003C5579">
      <w:pPr>
        <w:autoSpaceDE w:val="0"/>
        <w:autoSpaceDN w:val="0"/>
        <w:adjustRightInd w:val="0"/>
        <w:spacing w:after="0" w:line="240" w:lineRule="auto"/>
        <w:rPr>
          <w:rFonts w:ascii="Arial" w:eastAsia="Times New Roman" w:hAnsi="Arial" w:cs="Arial"/>
          <w:noProof/>
          <w:lang w:eastAsia="sk-SK"/>
        </w:rPr>
      </w:pPr>
      <w:r w:rsidRPr="00A06BC9">
        <w:rPr>
          <w:rFonts w:ascii="Arial" w:eastAsia="Times New Roman" w:hAnsi="Arial" w:cs="Arial"/>
          <w:noProof/>
          <w:lang w:eastAsia="sk-SK"/>
        </w:rPr>
        <w:t>........................................</w:t>
      </w:r>
    </w:p>
    <w:p w14:paraId="1586C275" w14:textId="5D346E7B" w:rsidR="003C5579" w:rsidRPr="00A06BC9" w:rsidRDefault="003C5579" w:rsidP="003C5579">
      <w:pPr>
        <w:autoSpaceDE w:val="0"/>
        <w:autoSpaceDN w:val="0"/>
        <w:adjustRightInd w:val="0"/>
        <w:spacing w:after="0" w:line="240" w:lineRule="auto"/>
        <w:rPr>
          <w:rFonts w:ascii="Arial" w:eastAsia="Times New Roman" w:hAnsi="Arial" w:cs="Arial"/>
          <w:noProof/>
          <w:lang w:eastAsia="sk-SK"/>
        </w:rPr>
      </w:pPr>
      <w:r w:rsidRPr="00A06BC9">
        <w:rPr>
          <w:rFonts w:ascii="Arial" w:eastAsia="Times New Roman" w:hAnsi="Arial" w:cs="Arial"/>
          <w:noProof/>
          <w:lang w:eastAsia="sk-SK"/>
        </w:rPr>
        <w:t xml:space="preserve">Ing. </w:t>
      </w:r>
      <w:r w:rsidR="00A66451">
        <w:rPr>
          <w:rFonts w:ascii="Arial" w:eastAsia="Times New Roman" w:hAnsi="Arial" w:cs="Arial"/>
          <w:noProof/>
          <w:lang w:eastAsia="sk-SK"/>
        </w:rPr>
        <w:t>Matúš Jurových, PhD.</w:t>
      </w:r>
    </w:p>
    <w:p w14:paraId="6DDEAD23" w14:textId="63C0D278" w:rsidR="003C5579" w:rsidRPr="00A06BC9" w:rsidRDefault="00A66451" w:rsidP="003C5579">
      <w:pPr>
        <w:autoSpaceDE w:val="0"/>
        <w:autoSpaceDN w:val="0"/>
        <w:adjustRightInd w:val="0"/>
        <w:spacing w:after="0" w:line="240" w:lineRule="auto"/>
        <w:rPr>
          <w:rFonts w:ascii="Arial" w:eastAsia="Times New Roman" w:hAnsi="Arial" w:cs="Arial"/>
          <w:noProof/>
          <w:lang w:eastAsia="sk-SK"/>
        </w:rPr>
      </w:pPr>
      <w:r>
        <w:rPr>
          <w:rFonts w:ascii="Arial" w:eastAsia="Times New Roman" w:hAnsi="Arial" w:cs="Arial"/>
          <w:noProof/>
          <w:lang w:eastAsia="sk-SK"/>
        </w:rPr>
        <w:t>člen</w:t>
      </w:r>
      <w:r w:rsidR="003C5579" w:rsidRPr="00A06BC9">
        <w:rPr>
          <w:rFonts w:ascii="Arial" w:eastAsia="Times New Roman" w:hAnsi="Arial" w:cs="Arial"/>
          <w:noProof/>
          <w:lang w:eastAsia="sk-SK"/>
        </w:rPr>
        <w:t xml:space="preserve"> predstavenstva  </w:t>
      </w:r>
    </w:p>
    <w:p w14:paraId="12A4FF1E" w14:textId="77777777" w:rsidR="002957B9" w:rsidRPr="002957B9" w:rsidRDefault="003C5579" w:rsidP="00FB1214">
      <w:pPr>
        <w:autoSpaceDE w:val="0"/>
        <w:autoSpaceDN w:val="0"/>
        <w:adjustRightInd w:val="0"/>
        <w:spacing w:after="0" w:line="240" w:lineRule="auto"/>
        <w:rPr>
          <w:rFonts w:ascii="Arial" w:eastAsia="Calibri" w:hAnsi="Arial" w:cs="Arial"/>
        </w:rPr>
      </w:pPr>
      <w:r w:rsidRPr="00A06BC9">
        <w:rPr>
          <w:rFonts w:ascii="Arial" w:eastAsia="Times New Roman" w:hAnsi="Arial" w:cs="Arial"/>
          <w:noProof/>
          <w:lang w:eastAsia="sk-SK"/>
        </w:rPr>
        <w:t>Všeobecná zdravotná poisťovňa, a.s.</w:t>
      </w:r>
    </w:p>
    <w:sectPr w:rsidR="002957B9" w:rsidRPr="002957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MT">
    <w:altName w:val="MV Bol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22AF1"/>
    <w:multiLevelType w:val="hybridMultilevel"/>
    <w:tmpl w:val="2174E38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CF5DEE"/>
    <w:multiLevelType w:val="hybridMultilevel"/>
    <w:tmpl w:val="776832C4"/>
    <w:lvl w:ilvl="0" w:tplc="041B0017">
      <w:start w:val="1"/>
      <w:numFmt w:val="lowerLetter"/>
      <w:lvlText w:val="%1)"/>
      <w:lvlJc w:val="left"/>
      <w:pPr>
        <w:ind w:left="1080" w:hanging="360"/>
      </w:pPr>
      <w:rPr>
        <w:rFonts w:hint="default"/>
        <w:b w:val="0"/>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2014532E"/>
    <w:multiLevelType w:val="hybridMultilevel"/>
    <w:tmpl w:val="BC0834DE"/>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2064C1A"/>
    <w:multiLevelType w:val="hybridMultilevel"/>
    <w:tmpl w:val="86084746"/>
    <w:lvl w:ilvl="0" w:tplc="5414F99E">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5"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4E375884"/>
    <w:multiLevelType w:val="hybridMultilevel"/>
    <w:tmpl w:val="22348496"/>
    <w:lvl w:ilvl="0" w:tplc="0D12B9B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E4165C0"/>
    <w:multiLevelType w:val="hybridMultilevel"/>
    <w:tmpl w:val="8EA283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0964145"/>
    <w:multiLevelType w:val="hybridMultilevel"/>
    <w:tmpl w:val="7548B442"/>
    <w:lvl w:ilvl="0" w:tplc="80907FBE">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6E296EC9"/>
    <w:multiLevelType w:val="hybridMultilevel"/>
    <w:tmpl w:val="7C928122"/>
    <w:lvl w:ilvl="0" w:tplc="8B78FDA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78B6C5B"/>
    <w:multiLevelType w:val="hybridMultilevel"/>
    <w:tmpl w:val="3E4AFB3A"/>
    <w:lvl w:ilvl="0" w:tplc="5DBE949A">
      <w:start w:val="6"/>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8"/>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732"/>
    <w:rsid w:val="00037E1A"/>
    <w:rsid w:val="000452DA"/>
    <w:rsid w:val="00052A8F"/>
    <w:rsid w:val="0005390F"/>
    <w:rsid w:val="0005454B"/>
    <w:rsid w:val="00060BAC"/>
    <w:rsid w:val="00064304"/>
    <w:rsid w:val="00091877"/>
    <w:rsid w:val="000B6B1A"/>
    <w:rsid w:val="000B7EE9"/>
    <w:rsid w:val="000C5570"/>
    <w:rsid w:val="000F2A8B"/>
    <w:rsid w:val="001015C8"/>
    <w:rsid w:val="001142F9"/>
    <w:rsid w:val="00124A95"/>
    <w:rsid w:val="00173244"/>
    <w:rsid w:val="00197732"/>
    <w:rsid w:val="001B388A"/>
    <w:rsid w:val="001F7D25"/>
    <w:rsid w:val="00222EC6"/>
    <w:rsid w:val="00262A63"/>
    <w:rsid w:val="00266AD6"/>
    <w:rsid w:val="0029253F"/>
    <w:rsid w:val="002957B9"/>
    <w:rsid w:val="002964C3"/>
    <w:rsid w:val="002C184C"/>
    <w:rsid w:val="002C7ABE"/>
    <w:rsid w:val="002E0982"/>
    <w:rsid w:val="003073F1"/>
    <w:rsid w:val="003C5579"/>
    <w:rsid w:val="00423872"/>
    <w:rsid w:val="00424F50"/>
    <w:rsid w:val="00446B90"/>
    <w:rsid w:val="00461FB1"/>
    <w:rsid w:val="004847EB"/>
    <w:rsid w:val="004873B0"/>
    <w:rsid w:val="004B2568"/>
    <w:rsid w:val="004E4736"/>
    <w:rsid w:val="00506BB4"/>
    <w:rsid w:val="00513442"/>
    <w:rsid w:val="0051550C"/>
    <w:rsid w:val="00574069"/>
    <w:rsid w:val="0057636C"/>
    <w:rsid w:val="005905B6"/>
    <w:rsid w:val="005968B6"/>
    <w:rsid w:val="005C19DD"/>
    <w:rsid w:val="005F2A6E"/>
    <w:rsid w:val="00613AA6"/>
    <w:rsid w:val="00665060"/>
    <w:rsid w:val="006A14B9"/>
    <w:rsid w:val="006A1731"/>
    <w:rsid w:val="006C16EB"/>
    <w:rsid w:val="006C1E7B"/>
    <w:rsid w:val="006F187B"/>
    <w:rsid w:val="006F3192"/>
    <w:rsid w:val="0070026E"/>
    <w:rsid w:val="00713710"/>
    <w:rsid w:val="007369A8"/>
    <w:rsid w:val="00760C07"/>
    <w:rsid w:val="00782DB8"/>
    <w:rsid w:val="007934D4"/>
    <w:rsid w:val="007A7B68"/>
    <w:rsid w:val="007D2FBF"/>
    <w:rsid w:val="008639B9"/>
    <w:rsid w:val="008715C4"/>
    <w:rsid w:val="00887234"/>
    <w:rsid w:val="008F776B"/>
    <w:rsid w:val="009220E4"/>
    <w:rsid w:val="0095676D"/>
    <w:rsid w:val="00962309"/>
    <w:rsid w:val="00982E83"/>
    <w:rsid w:val="00991C7E"/>
    <w:rsid w:val="00992CFC"/>
    <w:rsid w:val="009B6B54"/>
    <w:rsid w:val="009D77A7"/>
    <w:rsid w:val="009E3D33"/>
    <w:rsid w:val="009E4A01"/>
    <w:rsid w:val="00A21CBF"/>
    <w:rsid w:val="00A6184A"/>
    <w:rsid w:val="00A66451"/>
    <w:rsid w:val="00A802AD"/>
    <w:rsid w:val="00A87B51"/>
    <w:rsid w:val="00A940C4"/>
    <w:rsid w:val="00AB5E6A"/>
    <w:rsid w:val="00AC5ED4"/>
    <w:rsid w:val="00AF592E"/>
    <w:rsid w:val="00B422DB"/>
    <w:rsid w:val="00B50B11"/>
    <w:rsid w:val="00B579EF"/>
    <w:rsid w:val="00B57A81"/>
    <w:rsid w:val="00B63171"/>
    <w:rsid w:val="00B6684B"/>
    <w:rsid w:val="00B856A5"/>
    <w:rsid w:val="00B933C3"/>
    <w:rsid w:val="00BA402B"/>
    <w:rsid w:val="00BA59B6"/>
    <w:rsid w:val="00BC7C37"/>
    <w:rsid w:val="00BD1435"/>
    <w:rsid w:val="00BE095E"/>
    <w:rsid w:val="00C16551"/>
    <w:rsid w:val="00C27D18"/>
    <w:rsid w:val="00C33D3F"/>
    <w:rsid w:val="00C3422C"/>
    <w:rsid w:val="00C95B61"/>
    <w:rsid w:val="00C96537"/>
    <w:rsid w:val="00CD3867"/>
    <w:rsid w:val="00D73A69"/>
    <w:rsid w:val="00D9047F"/>
    <w:rsid w:val="00DA13B0"/>
    <w:rsid w:val="00DB4171"/>
    <w:rsid w:val="00DE6439"/>
    <w:rsid w:val="00E13F59"/>
    <w:rsid w:val="00E328D3"/>
    <w:rsid w:val="00E37FDA"/>
    <w:rsid w:val="00E73F83"/>
    <w:rsid w:val="00E97C18"/>
    <w:rsid w:val="00EA433C"/>
    <w:rsid w:val="00EA62A8"/>
    <w:rsid w:val="00EE47FC"/>
    <w:rsid w:val="00EF3554"/>
    <w:rsid w:val="00EF6756"/>
    <w:rsid w:val="00F03B28"/>
    <w:rsid w:val="00F205F7"/>
    <w:rsid w:val="00F25FF2"/>
    <w:rsid w:val="00F572BE"/>
    <w:rsid w:val="00F61BE9"/>
    <w:rsid w:val="00F8247F"/>
    <w:rsid w:val="00F92E2F"/>
    <w:rsid w:val="00FB1069"/>
    <w:rsid w:val="00FB1214"/>
    <w:rsid w:val="00FE0547"/>
    <w:rsid w:val="00FE27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C66E"/>
  <w15:chartTrackingRefBased/>
  <w15:docId w15:val="{70DB3273-5536-463C-8462-C6731D33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2957B9"/>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uiPriority w:val="99"/>
    <w:qFormat/>
    <w:rsid w:val="002957B9"/>
    <w:pPr>
      <w:keepNext/>
      <w:tabs>
        <w:tab w:val="num" w:pos="540"/>
      </w:tabs>
      <w:spacing w:after="0" w:line="240" w:lineRule="auto"/>
      <w:jc w:val="center"/>
      <w:outlineLvl w:val="1"/>
    </w:pPr>
    <w:rPr>
      <w:rFonts w:ascii="Times New Roman" w:eastAsia="Calibri" w:hAnsi="Times New Roman" w:cs="Times New Roman"/>
      <w:b/>
      <w:bCs/>
      <w:sz w:val="24"/>
      <w:szCs w:val="3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next w:val="Normlny"/>
    <w:uiPriority w:val="9"/>
    <w:qFormat/>
    <w:rsid w:val="002957B9"/>
    <w:pPr>
      <w:keepNext/>
      <w:keepLines/>
      <w:spacing w:before="240" w:after="0" w:line="276" w:lineRule="auto"/>
      <w:outlineLvl w:val="0"/>
    </w:pPr>
    <w:rPr>
      <w:rFonts w:ascii="Cambria" w:eastAsia="Times New Roman" w:hAnsi="Cambria" w:cs="Times New Roman"/>
      <w:color w:val="365F91"/>
      <w:sz w:val="32"/>
      <w:szCs w:val="32"/>
    </w:rPr>
  </w:style>
  <w:style w:type="character" w:customStyle="1" w:styleId="Nadpis2Char">
    <w:name w:val="Nadpis 2 Char"/>
    <w:basedOn w:val="Predvolenpsmoodseku"/>
    <w:link w:val="Nadpis2"/>
    <w:uiPriority w:val="99"/>
    <w:rsid w:val="002957B9"/>
    <w:rPr>
      <w:rFonts w:ascii="Times New Roman" w:eastAsia="Calibri" w:hAnsi="Times New Roman" w:cs="Times New Roman"/>
      <w:b/>
      <w:bCs/>
      <w:sz w:val="24"/>
      <w:szCs w:val="30"/>
      <w:lang w:val="x-none" w:eastAsia="x-none"/>
    </w:rPr>
  </w:style>
  <w:style w:type="numbering" w:customStyle="1" w:styleId="Bezzoznamu1">
    <w:name w:val="Bez zoznamu1"/>
    <w:next w:val="Bezzoznamu"/>
    <w:uiPriority w:val="99"/>
    <w:semiHidden/>
    <w:unhideWhenUsed/>
    <w:rsid w:val="002957B9"/>
  </w:style>
  <w:style w:type="paragraph" w:styleId="Odsekzoznamu">
    <w:name w:val="List Paragraph"/>
    <w:aliases w:val="body,Odsek zoznamu2,Odsek zoznamu1,Bullet Number,lp1,lp11,Use Case List Paragraph,Colorful List - Accent 11,ODRAZKY PRVA UROVEN"/>
    <w:basedOn w:val="Normlny"/>
    <w:link w:val="OdsekzoznamuChar"/>
    <w:uiPriority w:val="34"/>
    <w:qFormat/>
    <w:rsid w:val="002957B9"/>
    <w:pPr>
      <w:spacing w:after="200" w:line="276" w:lineRule="auto"/>
      <w:ind w:left="720"/>
      <w:contextualSpacing/>
    </w:pPr>
    <w:rPr>
      <w:rFonts w:ascii="Calibri" w:eastAsia="Calibri" w:hAnsi="Calibri" w:cs="Times New Roman"/>
    </w:rPr>
  </w:style>
  <w:style w:type="table" w:styleId="Mriekatabuky">
    <w:name w:val="Table Grid"/>
    <w:basedOn w:val="Normlnatabuka"/>
    <w:uiPriority w:val="59"/>
    <w:rsid w:val="002957B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nhideWhenUsed/>
    <w:rsid w:val="002957B9"/>
    <w:rPr>
      <w:sz w:val="16"/>
      <w:szCs w:val="16"/>
    </w:rPr>
  </w:style>
  <w:style w:type="paragraph" w:styleId="Textkomentra">
    <w:name w:val="annotation text"/>
    <w:basedOn w:val="Normlny"/>
    <w:link w:val="TextkomentraChar"/>
    <w:uiPriority w:val="99"/>
    <w:unhideWhenUsed/>
    <w:rsid w:val="002957B9"/>
    <w:pPr>
      <w:spacing w:after="200" w:line="276" w:lineRule="auto"/>
    </w:pPr>
    <w:rPr>
      <w:rFonts w:ascii="Calibri" w:eastAsia="Calibri" w:hAnsi="Calibri" w:cs="Times New Roman"/>
      <w:sz w:val="20"/>
      <w:szCs w:val="20"/>
      <w:lang w:val="x-none"/>
    </w:rPr>
  </w:style>
  <w:style w:type="character" w:customStyle="1" w:styleId="TextkomentraChar">
    <w:name w:val="Text komentára Char"/>
    <w:basedOn w:val="Predvolenpsmoodseku"/>
    <w:link w:val="Textkomentra"/>
    <w:uiPriority w:val="99"/>
    <w:rsid w:val="002957B9"/>
    <w:rPr>
      <w:rFonts w:ascii="Calibri" w:eastAsia="Calibri" w:hAnsi="Calibri" w:cs="Times New Roman"/>
      <w:sz w:val="20"/>
      <w:szCs w:val="20"/>
      <w:lang w:val="x-none"/>
    </w:rPr>
  </w:style>
  <w:style w:type="paragraph" w:styleId="Predmetkomentra">
    <w:name w:val="annotation subject"/>
    <w:basedOn w:val="Textkomentra"/>
    <w:next w:val="Textkomentra"/>
    <w:link w:val="PredmetkomentraChar"/>
    <w:uiPriority w:val="99"/>
    <w:semiHidden/>
    <w:unhideWhenUsed/>
    <w:rsid w:val="002957B9"/>
    <w:rPr>
      <w:b/>
      <w:bCs/>
    </w:rPr>
  </w:style>
  <w:style w:type="character" w:customStyle="1" w:styleId="PredmetkomentraChar">
    <w:name w:val="Predmet komentára Char"/>
    <w:basedOn w:val="TextkomentraChar"/>
    <w:link w:val="Predmetkomentra"/>
    <w:uiPriority w:val="99"/>
    <w:semiHidden/>
    <w:rsid w:val="002957B9"/>
    <w:rPr>
      <w:rFonts w:ascii="Calibri" w:eastAsia="Calibri" w:hAnsi="Calibri" w:cs="Times New Roman"/>
      <w:b/>
      <w:bCs/>
      <w:sz w:val="20"/>
      <w:szCs w:val="20"/>
      <w:lang w:val="x-none"/>
    </w:rPr>
  </w:style>
  <w:style w:type="paragraph" w:styleId="Textbubliny">
    <w:name w:val="Balloon Text"/>
    <w:basedOn w:val="Normlny"/>
    <w:link w:val="TextbublinyChar"/>
    <w:uiPriority w:val="99"/>
    <w:semiHidden/>
    <w:unhideWhenUsed/>
    <w:rsid w:val="002957B9"/>
    <w:pPr>
      <w:spacing w:after="0" w:line="240" w:lineRule="auto"/>
    </w:pPr>
    <w:rPr>
      <w:rFonts w:ascii="Tahoma" w:eastAsia="Calibri" w:hAnsi="Tahoma" w:cs="Times New Roman"/>
      <w:sz w:val="16"/>
      <w:szCs w:val="16"/>
      <w:lang w:val="x-none"/>
    </w:rPr>
  </w:style>
  <w:style w:type="character" w:customStyle="1" w:styleId="TextbublinyChar">
    <w:name w:val="Text bubliny Char"/>
    <w:basedOn w:val="Predvolenpsmoodseku"/>
    <w:link w:val="Textbubliny"/>
    <w:uiPriority w:val="99"/>
    <w:semiHidden/>
    <w:rsid w:val="002957B9"/>
    <w:rPr>
      <w:rFonts w:ascii="Tahoma" w:eastAsia="Calibri" w:hAnsi="Tahoma" w:cs="Times New Roman"/>
      <w:sz w:val="16"/>
      <w:szCs w:val="16"/>
      <w:lang w:val="x-none"/>
    </w:rPr>
  </w:style>
  <w:style w:type="paragraph" w:styleId="Pta">
    <w:name w:val="footer"/>
    <w:basedOn w:val="Normlny"/>
    <w:link w:val="PtaChar"/>
    <w:uiPriority w:val="99"/>
    <w:rsid w:val="002957B9"/>
    <w:pPr>
      <w:tabs>
        <w:tab w:val="center" w:pos="4536"/>
        <w:tab w:val="right" w:pos="9072"/>
      </w:tabs>
      <w:spacing w:after="200" w:line="276" w:lineRule="auto"/>
    </w:pPr>
    <w:rPr>
      <w:rFonts w:ascii="Calibri" w:eastAsia="Calibri" w:hAnsi="Calibri" w:cs="Times New Roman"/>
    </w:rPr>
  </w:style>
  <w:style w:type="character" w:customStyle="1" w:styleId="PtaChar">
    <w:name w:val="Päta Char"/>
    <w:basedOn w:val="Predvolenpsmoodseku"/>
    <w:link w:val="Pta"/>
    <w:uiPriority w:val="99"/>
    <w:rsid w:val="002957B9"/>
    <w:rPr>
      <w:rFonts w:ascii="Calibri" w:eastAsia="Calibri" w:hAnsi="Calibri" w:cs="Times New Roman"/>
    </w:rPr>
  </w:style>
  <w:style w:type="character" w:styleId="slostrany">
    <w:name w:val="page number"/>
    <w:basedOn w:val="Predvolenpsmoodseku"/>
    <w:rsid w:val="002957B9"/>
  </w:style>
  <w:style w:type="paragraph" w:styleId="Hlavika">
    <w:name w:val="header"/>
    <w:basedOn w:val="Normlny"/>
    <w:link w:val="HlavikaChar"/>
    <w:uiPriority w:val="99"/>
    <w:rsid w:val="002957B9"/>
    <w:pPr>
      <w:tabs>
        <w:tab w:val="center" w:pos="4536"/>
        <w:tab w:val="right" w:pos="9072"/>
      </w:tabs>
      <w:spacing w:after="200" w:line="276" w:lineRule="auto"/>
    </w:pPr>
    <w:rPr>
      <w:rFonts w:ascii="Calibri" w:eastAsia="Calibri" w:hAnsi="Calibri" w:cs="Times New Roman"/>
    </w:rPr>
  </w:style>
  <w:style w:type="character" w:customStyle="1" w:styleId="HlavikaChar">
    <w:name w:val="Hlavička Char"/>
    <w:basedOn w:val="Predvolenpsmoodseku"/>
    <w:link w:val="Hlavika"/>
    <w:uiPriority w:val="99"/>
    <w:rsid w:val="002957B9"/>
    <w:rPr>
      <w:rFonts w:ascii="Calibri" w:eastAsia="Calibri" w:hAnsi="Calibri" w:cs="Times New Roman"/>
    </w:rPr>
  </w:style>
  <w:style w:type="character" w:styleId="Hypertextovprepojenie">
    <w:name w:val="Hyperlink"/>
    <w:uiPriority w:val="99"/>
    <w:rsid w:val="002957B9"/>
    <w:rPr>
      <w:color w:val="0000FF"/>
      <w:u w:val="single"/>
    </w:rPr>
  </w:style>
  <w:style w:type="character" w:styleId="Siln">
    <w:name w:val="Strong"/>
    <w:uiPriority w:val="22"/>
    <w:qFormat/>
    <w:rsid w:val="002957B9"/>
    <w:rPr>
      <w:b/>
      <w:bCs/>
    </w:rPr>
  </w:style>
  <w:style w:type="paragraph" w:styleId="Zarkazkladnhotextu2">
    <w:name w:val="Body Text Indent 2"/>
    <w:basedOn w:val="Normlny"/>
    <w:link w:val="Zarkazkladnhotextu2Char"/>
    <w:uiPriority w:val="99"/>
    <w:semiHidden/>
    <w:rsid w:val="002957B9"/>
    <w:pPr>
      <w:spacing w:after="0" w:line="240" w:lineRule="auto"/>
      <w:ind w:left="67"/>
      <w:jc w:val="both"/>
    </w:pPr>
    <w:rPr>
      <w:rFonts w:ascii="Times New Roman" w:eastAsia="Times New Roman" w:hAnsi="Times New Roman" w:cs="Times New Roman"/>
      <w:sz w:val="20"/>
      <w:szCs w:val="24"/>
      <w:lang w:eastAsia="sk-SK"/>
    </w:rPr>
  </w:style>
  <w:style w:type="character" w:customStyle="1" w:styleId="Zarkazkladnhotextu2Char">
    <w:name w:val="Zarážka základného textu 2 Char"/>
    <w:basedOn w:val="Predvolenpsmoodseku"/>
    <w:link w:val="Zarkazkladnhotextu2"/>
    <w:uiPriority w:val="99"/>
    <w:semiHidden/>
    <w:rsid w:val="002957B9"/>
    <w:rPr>
      <w:rFonts w:ascii="Times New Roman" w:eastAsia="Times New Roman" w:hAnsi="Times New Roman" w:cs="Times New Roman"/>
      <w:sz w:val="20"/>
      <w:szCs w:val="24"/>
      <w:lang w:eastAsia="sk-SK"/>
    </w:rPr>
  </w:style>
  <w:style w:type="character" w:customStyle="1" w:styleId="ra">
    <w:name w:val="ra"/>
    <w:rsid w:val="002957B9"/>
  </w:style>
  <w:style w:type="paragraph" w:styleId="Revzia">
    <w:name w:val="Revision"/>
    <w:hidden/>
    <w:uiPriority w:val="99"/>
    <w:semiHidden/>
    <w:rsid w:val="002957B9"/>
    <w:pPr>
      <w:spacing w:after="0" w:line="240" w:lineRule="auto"/>
    </w:pPr>
    <w:rPr>
      <w:rFonts w:ascii="Calibri" w:eastAsia="Calibri" w:hAnsi="Calibri" w:cs="Times New Roman"/>
    </w:rPr>
  </w:style>
  <w:style w:type="paragraph" w:styleId="Zkladntext2">
    <w:name w:val="Body Text 2"/>
    <w:basedOn w:val="Normlny"/>
    <w:link w:val="Zkladntext2Char"/>
    <w:uiPriority w:val="99"/>
    <w:semiHidden/>
    <w:unhideWhenUsed/>
    <w:rsid w:val="002957B9"/>
    <w:pPr>
      <w:spacing w:after="120" w:line="480" w:lineRule="auto"/>
    </w:pPr>
    <w:rPr>
      <w:rFonts w:ascii="Calibri" w:eastAsia="Calibri" w:hAnsi="Calibri" w:cs="Times New Roman"/>
    </w:rPr>
  </w:style>
  <w:style w:type="character" w:customStyle="1" w:styleId="Zkladntext2Char">
    <w:name w:val="Základný text 2 Char"/>
    <w:basedOn w:val="Predvolenpsmoodseku"/>
    <w:link w:val="Zkladntext2"/>
    <w:uiPriority w:val="99"/>
    <w:semiHidden/>
    <w:rsid w:val="002957B9"/>
    <w:rPr>
      <w:rFonts w:ascii="Calibri" w:eastAsia="Calibri" w:hAnsi="Calibri" w:cs="Times New Roman"/>
    </w:rPr>
  </w:style>
  <w:style w:type="character" w:customStyle="1" w:styleId="OdsekzoznamuChar">
    <w:name w:val="Odsek zoznamu Char"/>
    <w:aliases w:val="body Char,Odsek zoznamu2 Char,Odsek zoznamu1 Char,Bullet Number Char,lp1 Char,lp11 Char,Use Case List Paragraph Char,Colorful List - Accent 11 Char,ODRAZKY PRVA UROVEN Char"/>
    <w:link w:val="Odsekzoznamu"/>
    <w:uiPriority w:val="34"/>
    <w:qFormat/>
    <w:locked/>
    <w:rsid w:val="002957B9"/>
    <w:rPr>
      <w:rFonts w:ascii="Calibri" w:eastAsia="Calibri" w:hAnsi="Calibri" w:cs="Times New Roman"/>
    </w:rPr>
  </w:style>
  <w:style w:type="paragraph" w:customStyle="1" w:styleId="Normlnywebov1">
    <w:name w:val="Normálny (webový)1"/>
    <w:basedOn w:val="Normlny"/>
    <w:next w:val="Normlnywebov"/>
    <w:uiPriority w:val="99"/>
    <w:semiHidden/>
    <w:unhideWhenUsed/>
    <w:rsid w:val="002957B9"/>
    <w:pPr>
      <w:spacing w:after="0" w:line="240" w:lineRule="auto"/>
    </w:pPr>
    <w:rPr>
      <w:rFonts w:ascii="Times New Roman" w:hAnsi="Times New Roman" w:cs="Times New Roman"/>
      <w:sz w:val="24"/>
      <w:szCs w:val="24"/>
      <w:lang w:eastAsia="sk-SK"/>
    </w:rPr>
  </w:style>
  <w:style w:type="paragraph" w:customStyle="1" w:styleId="Default">
    <w:name w:val="Default"/>
    <w:basedOn w:val="Normlny"/>
    <w:rsid w:val="002957B9"/>
    <w:pPr>
      <w:autoSpaceDE w:val="0"/>
      <w:autoSpaceDN w:val="0"/>
      <w:spacing w:after="0" w:line="240" w:lineRule="auto"/>
    </w:pPr>
    <w:rPr>
      <w:rFonts w:ascii="Arial" w:hAnsi="Arial" w:cs="Arial"/>
      <w:color w:val="000000"/>
      <w:sz w:val="24"/>
      <w:szCs w:val="24"/>
      <w:lang w:eastAsia="sk-SK"/>
    </w:rPr>
  </w:style>
  <w:style w:type="paragraph" w:customStyle="1" w:styleId="BodyText21">
    <w:name w:val="Body Text 21"/>
    <w:basedOn w:val="Normlny"/>
    <w:uiPriority w:val="99"/>
    <w:rsid w:val="002957B9"/>
    <w:pPr>
      <w:spacing w:after="0" w:line="240" w:lineRule="auto"/>
      <w:jc w:val="both"/>
    </w:pPr>
    <w:rPr>
      <w:rFonts w:ascii="Arial" w:eastAsia="Times New Roman" w:hAnsi="Arial" w:cs="Times New Roman"/>
      <w:b/>
      <w:sz w:val="24"/>
      <w:szCs w:val="20"/>
      <w:lang w:eastAsia="cs-CZ"/>
    </w:rPr>
  </w:style>
  <w:style w:type="character" w:customStyle="1" w:styleId="Zkladntext20">
    <w:name w:val="Základní text (2)_"/>
    <w:link w:val="Zkladntext21"/>
    <w:rsid w:val="002957B9"/>
    <w:rPr>
      <w:rFonts w:ascii="Arial" w:eastAsia="Arial" w:hAnsi="Arial" w:cs="Arial"/>
      <w:shd w:val="clear" w:color="auto" w:fill="FFFFFF"/>
    </w:rPr>
  </w:style>
  <w:style w:type="paragraph" w:customStyle="1" w:styleId="Zkladntext21">
    <w:name w:val="Základní text (2)"/>
    <w:basedOn w:val="Normlny"/>
    <w:link w:val="Zkladntext20"/>
    <w:rsid w:val="002957B9"/>
    <w:pPr>
      <w:widowControl w:val="0"/>
      <w:shd w:val="clear" w:color="auto" w:fill="FFFFFF"/>
      <w:spacing w:before="280" w:after="280" w:line="274" w:lineRule="exact"/>
      <w:ind w:hanging="460"/>
    </w:pPr>
    <w:rPr>
      <w:rFonts w:ascii="Arial" w:eastAsia="Arial" w:hAnsi="Arial" w:cs="Arial"/>
    </w:rPr>
  </w:style>
  <w:style w:type="paragraph" w:customStyle="1" w:styleId="l17">
    <w:name w:val="l17"/>
    <w:basedOn w:val="Normlny"/>
    <w:rsid w:val="002957B9"/>
    <w:pPr>
      <w:spacing w:after="0" w:line="240" w:lineRule="auto"/>
      <w:jc w:val="both"/>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2957B9"/>
    <w:rPr>
      <w:rFonts w:ascii="Cambria" w:eastAsia="Times New Roman" w:hAnsi="Cambria" w:cs="Times New Roman"/>
      <w:color w:val="365F91"/>
      <w:sz w:val="32"/>
      <w:szCs w:val="32"/>
      <w:lang w:eastAsia="en-US"/>
    </w:rPr>
  </w:style>
  <w:style w:type="paragraph" w:styleId="Normlnywebov">
    <w:name w:val="Normal (Web)"/>
    <w:basedOn w:val="Normlny"/>
    <w:uiPriority w:val="99"/>
    <w:semiHidden/>
    <w:unhideWhenUsed/>
    <w:rsid w:val="002957B9"/>
    <w:rPr>
      <w:rFonts w:ascii="Times New Roman" w:hAnsi="Times New Roman" w:cs="Times New Roman"/>
      <w:sz w:val="24"/>
      <w:szCs w:val="24"/>
    </w:rPr>
  </w:style>
  <w:style w:type="character" w:customStyle="1" w:styleId="Nadpis1Char1">
    <w:name w:val="Nadpis 1 Char1"/>
    <w:basedOn w:val="Predvolenpsmoodseku"/>
    <w:uiPriority w:val="9"/>
    <w:rsid w:val="002957B9"/>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Predvolenpsmoodseku"/>
    <w:rsid w:val="0070026E"/>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45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3" Type="http://schemas.openxmlformats.org/officeDocument/2006/relationships/settings" Target="settings.xml"/><Relationship Id="rId7" Type="http://schemas.openxmlformats.org/officeDocument/2006/relationships/hyperlink" Target="mailto:fakturyPC@vszp.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raj.nemeth@vszp.sk" TargetMode="External"/><Relationship Id="rId11" Type="http://schemas.openxmlformats.org/officeDocument/2006/relationships/theme" Target="theme/theme1.xml"/><Relationship Id="rId5" Type="http://schemas.openxmlformats.org/officeDocument/2006/relationships/hyperlink" Target="mailto:robert.magat@vszp.s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szp.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6081</Words>
  <Characters>34666</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40666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Paugschová Natália, Mgr.</cp:lastModifiedBy>
  <cp:revision>3</cp:revision>
  <cp:lastPrinted>2024-06-03T08:31:00Z</cp:lastPrinted>
  <dcterms:created xsi:type="dcterms:W3CDTF">2024-08-30T11:41:00Z</dcterms:created>
  <dcterms:modified xsi:type="dcterms:W3CDTF">2024-08-30T11:49:00Z</dcterms:modified>
</cp:coreProperties>
</file>