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165C" w14:textId="0FE4589B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3E7600CB" w14:textId="1D2F27DD" w:rsidR="00CE50F9" w:rsidRPr="0077484C" w:rsidRDefault="0041173B" w:rsidP="0077484C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24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  <w:r w:rsidR="0077484C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 xml:space="preserve"> </w:t>
      </w:r>
      <w:r w:rsidR="0077484C" w:rsidRPr="0077484C">
        <w:rPr>
          <w:rFonts w:ascii="Cambria" w:eastAsia="Cambria" w:hAnsi="Cambria" w:cs="Cambria"/>
          <w:b/>
          <w:i/>
          <w:iCs/>
          <w:kern w:val="1"/>
          <w:sz w:val="22"/>
          <w:szCs w:val="22"/>
          <w:u w:color="000000"/>
          <w:lang w:val="x-none" w:eastAsia="x-none" w:bidi="en-US"/>
        </w:rPr>
        <w:t>Zagospodarowanie terenu działki nr 672 w miejscowości Moczydło</w:t>
      </w:r>
    </w:p>
    <w:p w14:paraId="50094D14" w14:textId="18FA6CAD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 xml:space="preserve">Przyjmując wszystkie określone w dokumentacji </w:t>
      </w:r>
      <w:r w:rsidR="0077484C">
        <w:rPr>
          <w:rFonts w:ascii="Cambria" w:eastAsia="Andale Sans UI" w:hAnsi="Cambria"/>
          <w:kern w:val="1"/>
          <w:u w:color="000000"/>
          <w:lang w:eastAsia="en-US" w:bidi="en-US"/>
        </w:rPr>
        <w:t xml:space="preserve">zamówienia </w:t>
      </w: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telefonu</w:t>
                  </w:r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nr faksu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48B4915F" w14:textId="77777777" w:rsidR="0077484C" w:rsidRDefault="0077484C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F134DD5" w14:textId="77777777" w:rsidR="0077484C" w:rsidRPr="00624AF9" w:rsidRDefault="0077484C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 Wykonawcy</w:t>
            </w:r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Nr faksu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0231380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składam ofertę w</w:t>
      </w:r>
      <w:r w:rsidR="0077484C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ww</w:t>
      </w: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postępowaniu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1CA32604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5065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ryczałtowe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2" w:name="_Hlk96070143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 - ……………....……. zł</w:t>
      </w:r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 VAT - ………..……..……. zł</w:t>
      </w:r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 - ……………....……. zł</w:t>
      </w:r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bookmarkEnd w:id="2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6FE1FFD3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7B63E728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8D1FF0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75 dni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477A3C3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Gwarancja</w:t>
            </w:r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kryterium oceny ofert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(należy zaznaczyć X właściwy kwadrat)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gwarancja podstawowa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lat)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miesięcy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 wydłużona o 12 miesiący</w:t>
            </w:r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0F342CCD" w14:textId="353FABEE" w:rsidR="00CE50F9" w:rsidRPr="0077484C" w:rsidRDefault="00CE50F9" w:rsidP="0077484C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 wydłużona o 24 miesi</w:t>
            </w:r>
            <w:r w:rsidR="00C50657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344E2A8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2EAC1AE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i parametry określone przez Zamawiającego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dokumentacji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6A80FB4" w14:textId="4FDAF532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uzyskaliśmy wszelkie niezbędne informacje co do ryzyka, trudności i wszelkich innych okoliczności, jakie mogą mieć wpływ na ofertę i bierzemy pełną odpowiedzialność za odpowiednie wykonanie przedmiotu umowy.  </w:t>
      </w:r>
    </w:p>
    <w:p w14:paraId="186F348D" w14:textId="1D88534D" w:rsidR="00CE50F9" w:rsidRPr="00624AF9" w:rsidRDefault="0077484C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5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CE50F9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CE50F9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inn. oferty inne dokumenty i informacje składane przez wykonawców. </w:t>
      </w:r>
    </w:p>
    <w:p w14:paraId="7F2D806D" w14:textId="35701950" w:rsidR="00CE50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by przetwarzanie danych spełniało wymogi RODO i chroniło prawa osób których dotyczą</w:t>
      </w:r>
    </w:p>
    <w:p w14:paraId="51CE18F8" w14:textId="77777777" w:rsidR="0077484C" w:rsidRPr="00624AF9" w:rsidRDefault="0077484C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5EE7762E" w14:textId="77777777" w:rsidR="00A21A6E" w:rsidRDefault="00A21A6E" w:rsidP="00A21A6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9. Oświadczamy, że będziemy stosowali 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/ nie będziemy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stosowali rozwiązania równoważne do rozwiązań podanych w opisie przedmiotu zamówienia przez Zamawiającego</w:t>
      </w:r>
    </w:p>
    <w:p w14:paraId="70ADBB0B" w14:textId="77777777" w:rsidR="00A21A6E" w:rsidRDefault="00A21A6E" w:rsidP="00A21A6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tym celu do oferty załączono następujące  przedmiotowe środki dowodowe: </w:t>
      </w:r>
    </w:p>
    <w:p w14:paraId="53ED8A42" w14:textId="77777777" w:rsidR="00A21A6E" w:rsidRDefault="00A21A6E" w:rsidP="00A21A6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……………………………………………………………………………………………………………………………………………………………….</w:t>
      </w:r>
    </w:p>
    <w:p w14:paraId="681F0369" w14:textId="2887E815" w:rsidR="00A21A6E" w:rsidRPr="00A21A6E" w:rsidRDefault="00A21A6E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iCs/>
          <w:color w:val="4472C4"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i/>
          <w:iCs/>
          <w:color w:val="4472C4"/>
          <w:kern w:val="1"/>
          <w:u w:color="000000"/>
          <w:vertAlign w:val="superscript"/>
          <w:lang w:eastAsia="en-US" w:bidi="en-US"/>
        </w:rPr>
        <w:t>3</w:t>
      </w:r>
      <w:r w:rsidRPr="00A21A6E">
        <w:rPr>
          <w:rFonts w:ascii="Cambria" w:eastAsia="Andale Sans UI" w:hAnsi="Cambria" w:cs="Cambria"/>
          <w:i/>
          <w:iCs/>
          <w:color w:val="4472C4"/>
          <w:kern w:val="1"/>
          <w:u w:color="000000"/>
          <w:lang w:eastAsia="en-US" w:bidi="en-US"/>
        </w:rPr>
        <w:t xml:space="preserve">skreślić niewłaściwe. Brak wykreślenia powoduje, że zamawiający uzna, że wykonawca nie będzie stosował rozwiązań równoważnych </w:t>
      </w:r>
    </w:p>
    <w:p w14:paraId="4B08807D" w14:textId="674AFD9D" w:rsidR="00CE50F9" w:rsidRPr="00624AF9" w:rsidRDefault="00A21A6E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10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dla potrzeb zamówienia jest następujący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(</w:t>
      </w:r>
      <w:r w:rsidR="0077484C" w:rsidRPr="0077484C">
        <w:rPr>
          <w:rFonts w:ascii="Cambria" w:eastAsia="Andale Sans UI" w:hAnsi="Cambria" w:cs="Cambria"/>
          <w:bCs/>
          <w:i/>
          <w:iCs/>
          <w:color w:val="2F5496" w:themeColor="accent1" w:themeShade="BF"/>
          <w:kern w:val="1"/>
          <w:u w:color="000000"/>
          <w:lang w:eastAsia="en-US" w:bidi="en-US"/>
        </w:rPr>
        <w:t>wskazać Lidera</w:t>
      </w:r>
      <w:r w:rsidR="0077484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)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D97BFB9" w14:textId="30845DEE" w:rsidR="00A21A6E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743E8B46" w14:textId="4790C909" w:rsidR="00C42165" w:rsidRPr="00A21A6E" w:rsidRDefault="00C42165" w:rsidP="00A21A6E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030973A8" w:rsidR="00072C99" w:rsidRPr="00A21A6E" w:rsidRDefault="00072C99" w:rsidP="00A21A6E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A21A6E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00DF3531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</w:t>
      </w:r>
    </w:p>
    <w:p w14:paraId="4A6E23AF" w14:textId="48902255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CEB9D88" w14:textId="6201D06C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A21A6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0FF48E1" w14:textId="77777777" w:rsidR="008D1FF0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942E171" w14:textId="77777777" w:rsidR="008D1FF0" w:rsidRPr="00624AF9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CE50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D1756"/>
    <w:multiLevelType w:val="hybridMultilevel"/>
    <w:tmpl w:val="FDA8AA4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6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5"/>
  </w:num>
  <w:num w:numId="5" w16cid:durableId="1742874933">
    <w:abstractNumId w:val="0"/>
  </w:num>
  <w:num w:numId="6" w16cid:durableId="206111690">
    <w:abstractNumId w:val="3"/>
  </w:num>
  <w:num w:numId="7" w16cid:durableId="762650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2E39E2"/>
    <w:rsid w:val="00305FC8"/>
    <w:rsid w:val="0041173B"/>
    <w:rsid w:val="00491E91"/>
    <w:rsid w:val="0077484C"/>
    <w:rsid w:val="007B2CE6"/>
    <w:rsid w:val="008D1FF0"/>
    <w:rsid w:val="009A2D02"/>
    <w:rsid w:val="00A21A6E"/>
    <w:rsid w:val="00B66EDE"/>
    <w:rsid w:val="00BD4521"/>
    <w:rsid w:val="00C27FB8"/>
    <w:rsid w:val="00C42165"/>
    <w:rsid w:val="00C50657"/>
    <w:rsid w:val="00CE50F9"/>
    <w:rsid w:val="00D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15</cp:revision>
  <cp:lastPrinted>2023-07-20T09:16:00Z</cp:lastPrinted>
  <dcterms:created xsi:type="dcterms:W3CDTF">2021-06-16T08:47:00Z</dcterms:created>
  <dcterms:modified xsi:type="dcterms:W3CDTF">2024-08-30T06:39:00Z</dcterms:modified>
</cp:coreProperties>
</file>