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A209E3">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Pr="00331C17" w:rsidRDefault="00A43E42" w:rsidP="00A43E42">
      <w:pPr>
        <w:tabs>
          <w:tab w:val="left" w:pos="3817"/>
        </w:tabs>
        <w:rPr>
          <w:rFonts w:asciiTheme="minorHAnsi" w:hAnsiTheme="minorHAnsi"/>
          <w:bCs/>
          <w:iCs/>
          <w:sz w:val="22"/>
          <w:szCs w:val="22"/>
        </w:rPr>
      </w:pPr>
      <w:r>
        <w:rPr>
          <w:rFonts w:asciiTheme="minorHAnsi" w:hAnsiTheme="minorHAnsi"/>
          <w:iCs/>
          <w:color w:val="00B0F0"/>
          <w:sz w:val="22"/>
          <w:szCs w:val="22"/>
        </w:rPr>
        <w:tab/>
      </w:r>
      <w:r w:rsidRPr="00331C17">
        <w:rPr>
          <w:rFonts w:asciiTheme="minorHAnsi" w:hAnsiTheme="minorHAnsi"/>
          <w:bCs/>
          <w:iCs/>
          <w:sz w:val="22"/>
          <w:szCs w:val="22"/>
        </w:rPr>
        <w:t>pověřený vedením odboru nákupu a logistiky</w:t>
      </w:r>
    </w:p>
    <w:p w14:paraId="4DEA9E3C" w14:textId="6F2B1C9A" w:rsidR="00A43E42" w:rsidRPr="00331C17" w:rsidRDefault="00A43E42" w:rsidP="00A43E42">
      <w:pPr>
        <w:tabs>
          <w:tab w:val="left" w:pos="3817"/>
        </w:tabs>
        <w:rPr>
          <w:rFonts w:asciiTheme="minorHAnsi" w:hAnsiTheme="minorHAnsi"/>
          <w:bCs/>
          <w:iCs/>
          <w:sz w:val="22"/>
          <w:szCs w:val="22"/>
        </w:rPr>
      </w:pPr>
      <w:r w:rsidRPr="00331C17">
        <w:rPr>
          <w:rFonts w:asciiTheme="minorHAnsi" w:hAnsiTheme="minorHAnsi"/>
          <w:bCs/>
          <w:iCs/>
          <w:sz w:val="22"/>
          <w:szCs w:val="22"/>
        </w:rPr>
        <w:tab/>
        <w:t xml:space="preserve">tel. 543 171 640, e-mail: </w:t>
      </w:r>
      <w:hyperlink r:id="rId8" w:history="1">
        <w:r w:rsidR="005912BE" w:rsidRPr="00331C17">
          <w:rPr>
            <w:rFonts w:asciiTheme="minorHAnsi" w:hAnsiTheme="minorHAnsi"/>
            <w:bCs/>
            <w:iCs/>
            <w:sz w:val="22"/>
            <w:szCs w:val="22"/>
          </w:rPr>
          <w:t>vrysavy@dpmb.cz</w:t>
        </w:r>
      </w:hyperlink>
    </w:p>
    <w:p w14:paraId="3CC5552A" w14:textId="467BB71D" w:rsidR="00A43E42" w:rsidRPr="00331C17" w:rsidRDefault="00A43E42" w:rsidP="00A43E42">
      <w:pPr>
        <w:tabs>
          <w:tab w:val="left" w:pos="3828"/>
        </w:tabs>
        <w:rPr>
          <w:rFonts w:asciiTheme="minorHAnsi" w:hAnsiTheme="minorHAnsi"/>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331C17" w:rsidRPr="00331C17">
        <w:rPr>
          <w:rFonts w:asciiTheme="minorHAnsi" w:hAnsiTheme="minorHAnsi"/>
          <w:b/>
          <w:bCs/>
          <w:iCs/>
          <w:sz w:val="22"/>
          <w:szCs w:val="22"/>
        </w:rPr>
        <w:t>Michael Moudrý ml.</w:t>
      </w:r>
    </w:p>
    <w:p w14:paraId="7960FF46" w14:textId="1F744FE9" w:rsidR="00A43E42" w:rsidRPr="00331C17" w:rsidRDefault="00A43E42" w:rsidP="00A43E42">
      <w:pPr>
        <w:tabs>
          <w:tab w:val="left" w:pos="3828"/>
        </w:tabs>
        <w:rPr>
          <w:rFonts w:asciiTheme="minorHAnsi" w:hAnsiTheme="minorHAnsi"/>
          <w:iCs/>
          <w:sz w:val="22"/>
          <w:szCs w:val="22"/>
        </w:rPr>
      </w:pPr>
      <w:r w:rsidRPr="00331C17">
        <w:rPr>
          <w:rFonts w:asciiTheme="minorHAnsi" w:hAnsiTheme="minorHAnsi"/>
          <w:iCs/>
          <w:sz w:val="22"/>
          <w:szCs w:val="22"/>
        </w:rPr>
        <w:tab/>
        <w:t>referent odboru nákupu a logisti</w:t>
      </w:r>
      <w:r w:rsidR="00C777B7" w:rsidRPr="00331C17">
        <w:rPr>
          <w:rFonts w:asciiTheme="minorHAnsi" w:hAnsiTheme="minorHAnsi"/>
          <w:iCs/>
          <w:sz w:val="22"/>
          <w:szCs w:val="22"/>
        </w:rPr>
        <w:t>ky</w:t>
      </w:r>
    </w:p>
    <w:p w14:paraId="192E2A86" w14:textId="492DC8D5" w:rsidR="00A43E42" w:rsidRPr="00331C17" w:rsidRDefault="00A43E42" w:rsidP="00A43E42">
      <w:pPr>
        <w:tabs>
          <w:tab w:val="left" w:pos="3828"/>
        </w:tabs>
        <w:rPr>
          <w:rFonts w:asciiTheme="minorHAnsi" w:hAnsiTheme="minorHAnsi"/>
          <w:iCs/>
          <w:sz w:val="22"/>
          <w:szCs w:val="22"/>
        </w:rPr>
      </w:pPr>
      <w:r w:rsidRPr="00331C17">
        <w:rPr>
          <w:rFonts w:asciiTheme="minorHAnsi" w:hAnsiTheme="minorHAnsi"/>
          <w:iCs/>
          <w:sz w:val="22"/>
          <w:szCs w:val="22"/>
        </w:rPr>
        <w:tab/>
      </w:r>
      <w:r w:rsidR="00331C17" w:rsidRPr="00331C17">
        <w:rPr>
          <w:rFonts w:asciiTheme="minorHAnsi" w:hAnsiTheme="minorHAnsi"/>
          <w:iCs/>
          <w:sz w:val="22"/>
          <w:szCs w:val="22"/>
        </w:rPr>
        <w:t>tel. 543 171 644, email: mimoudry@dpmb.cz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D0393" w:rsidRDefault="00A43E42" w:rsidP="00A43E42">
      <w:pPr>
        <w:spacing w:line="276" w:lineRule="auto"/>
        <w:jc w:val="both"/>
        <w:rPr>
          <w:rFonts w:asciiTheme="minorHAnsi" w:hAnsiTheme="minorHAnsi"/>
          <w:b/>
          <w:bCs/>
          <w:iCs/>
          <w:color w:val="00B0F0"/>
          <w:sz w:val="22"/>
          <w:szCs w:val="22"/>
        </w:rPr>
      </w:pPr>
      <w:r w:rsidRPr="009D0393">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5F487323" w:rsidR="00927E42" w:rsidRPr="003B241E"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w:t>
      </w:r>
      <w:r w:rsidRPr="003B241E">
        <w:rPr>
          <w:rFonts w:asciiTheme="minorHAnsi" w:hAnsiTheme="minorHAnsi" w:cstheme="minorHAnsi"/>
          <w:sz w:val="22"/>
          <w:szCs w:val="22"/>
        </w:rPr>
        <w:t>dodávaným na základě této smlouvy jsou</w:t>
      </w:r>
      <w:r w:rsidR="00FB7EB4">
        <w:rPr>
          <w:rFonts w:asciiTheme="minorHAnsi" w:hAnsiTheme="minorHAnsi" w:cstheme="minorHAnsi"/>
          <w:sz w:val="22"/>
          <w:szCs w:val="22"/>
        </w:rPr>
        <w:t xml:space="preserve"> </w:t>
      </w:r>
      <w:r w:rsidR="00FB7EB4" w:rsidRPr="00FB7EB4">
        <w:rPr>
          <w:rFonts w:asciiTheme="minorHAnsi" w:hAnsiTheme="minorHAnsi" w:cstheme="minorHAnsi"/>
          <w:b/>
          <w:bCs/>
          <w:sz w:val="22"/>
          <w:szCs w:val="22"/>
        </w:rPr>
        <w:t>brzdové válce KNORR pro vozy SOR</w:t>
      </w:r>
      <w:r w:rsidR="00331C17" w:rsidRPr="003B241E">
        <w:rPr>
          <w:rFonts w:asciiTheme="minorHAnsi" w:hAnsiTheme="minorHAnsi" w:cstheme="minorHAnsi"/>
          <w:sz w:val="22"/>
          <w:szCs w:val="22"/>
        </w:rPr>
        <w:t xml:space="preserve">. </w:t>
      </w:r>
      <w:r w:rsidR="00927E42" w:rsidRPr="003B241E">
        <w:rPr>
          <w:rFonts w:asciiTheme="minorHAnsi" w:hAnsiTheme="minorHAnsi" w:cstheme="minorHAnsi"/>
          <w:sz w:val="22"/>
          <w:szCs w:val="22"/>
        </w:rPr>
        <w:t>Specifikace a ceny zboží jsou uvedeny v příloze č. 1-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B241E">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w:t>
      </w:r>
      <w:r w:rsidRPr="00F5276B">
        <w:rPr>
          <w:rFonts w:asciiTheme="minorHAnsi" w:hAnsiTheme="minorHAnsi" w:cstheme="minorHAnsi"/>
          <w:sz w:val="22"/>
          <w:szCs w:val="22"/>
        </w:rPr>
        <w:t xml:space="preserve"> se za odmítnutí přebytečného množství zboží kupujícím dle § 2093 občanského zákoníku.</w:t>
      </w:r>
    </w:p>
    <w:p w14:paraId="6EC2D8B1" w14:textId="77777777" w:rsidR="00E1665E"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14A3B8E4" w14:textId="77777777" w:rsidR="00331C17" w:rsidRPr="00331C17" w:rsidRDefault="00331C17" w:rsidP="00331C17">
      <w:pPr>
        <w:pStyle w:val="Odstavecseseznamem"/>
        <w:numPr>
          <w:ilvl w:val="0"/>
          <w:numId w:val="26"/>
        </w:numPr>
        <w:spacing w:line="276" w:lineRule="auto"/>
        <w:jc w:val="both"/>
        <w:rPr>
          <w:rFonts w:asciiTheme="minorHAnsi" w:hAnsiTheme="minorHAnsi" w:cstheme="minorHAnsi"/>
          <w:sz w:val="22"/>
          <w:szCs w:val="22"/>
        </w:rPr>
      </w:pPr>
      <w:r w:rsidRPr="00331C17">
        <w:rPr>
          <w:rFonts w:asciiTheme="minorHAnsi" w:hAnsiTheme="minorHAnsi" w:cstheme="minorHAnsi"/>
          <w:sz w:val="22"/>
          <w:szCs w:val="22"/>
        </w:rPr>
        <w:t xml:space="preserve">sklad 400 – Hviezdoslavova 1a, 627 00 Brno – Slatina </w:t>
      </w:r>
    </w:p>
    <w:p w14:paraId="67F8C2F7" w14:textId="77777777" w:rsidR="00331C17" w:rsidRDefault="00331C17" w:rsidP="00331C17">
      <w:pPr>
        <w:pStyle w:val="Odstavecseseznamem"/>
        <w:numPr>
          <w:ilvl w:val="0"/>
          <w:numId w:val="26"/>
        </w:numPr>
        <w:spacing w:line="276" w:lineRule="auto"/>
        <w:jc w:val="both"/>
        <w:rPr>
          <w:rFonts w:asciiTheme="minorHAnsi" w:hAnsiTheme="minorHAnsi" w:cstheme="minorHAnsi"/>
          <w:sz w:val="22"/>
          <w:szCs w:val="22"/>
        </w:rPr>
      </w:pPr>
      <w:r w:rsidRPr="00331C17">
        <w:rPr>
          <w:rFonts w:asciiTheme="minorHAnsi" w:hAnsiTheme="minorHAnsi" w:cstheme="minorHAnsi"/>
          <w:sz w:val="22"/>
          <w:szCs w:val="22"/>
        </w:rPr>
        <w:t>sklad 450 – Hudcova 74, 621 00 Brno – Medlánky</w:t>
      </w:r>
    </w:p>
    <w:p w14:paraId="6B7EE2D0" w14:textId="3447F42C" w:rsidR="00D71A09" w:rsidRPr="00331C17" w:rsidRDefault="00D71A09" w:rsidP="00331C17">
      <w:pPr>
        <w:pStyle w:val="Odstavecseseznamem"/>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Sklad 250 </w:t>
      </w:r>
      <w:r w:rsidRPr="00331C17">
        <w:rPr>
          <w:rFonts w:asciiTheme="minorHAnsi" w:hAnsiTheme="minorHAnsi" w:cstheme="minorHAnsi"/>
          <w:sz w:val="22"/>
          <w:szCs w:val="22"/>
        </w:rPr>
        <w:t xml:space="preserve">– </w:t>
      </w:r>
      <w:r>
        <w:rPr>
          <w:rFonts w:asciiTheme="minorHAnsi" w:hAnsiTheme="minorHAnsi" w:cstheme="minorHAnsi"/>
          <w:sz w:val="22"/>
          <w:szCs w:val="22"/>
        </w:rPr>
        <w:t>Jundrovská 57</w:t>
      </w:r>
      <w:r w:rsidRPr="00331C17">
        <w:rPr>
          <w:rFonts w:asciiTheme="minorHAnsi" w:hAnsiTheme="minorHAnsi" w:cstheme="minorHAnsi"/>
          <w:sz w:val="22"/>
          <w:szCs w:val="22"/>
        </w:rPr>
        <w:t>,</w:t>
      </w:r>
      <w:r>
        <w:rPr>
          <w:rFonts w:asciiTheme="minorHAnsi" w:hAnsiTheme="minorHAnsi" w:cstheme="minorHAnsi"/>
          <w:sz w:val="22"/>
          <w:szCs w:val="22"/>
        </w:rPr>
        <w:t xml:space="preserve"> 624</w:t>
      </w:r>
      <w:r w:rsidRPr="00331C17">
        <w:rPr>
          <w:rFonts w:asciiTheme="minorHAnsi" w:hAnsiTheme="minorHAnsi" w:cstheme="minorHAnsi"/>
          <w:sz w:val="22"/>
          <w:szCs w:val="22"/>
        </w:rPr>
        <w:t xml:space="preserve"> 00 Brno – </w:t>
      </w:r>
      <w:r>
        <w:rPr>
          <w:rFonts w:asciiTheme="minorHAnsi" w:hAnsiTheme="minorHAnsi" w:cstheme="minorHAnsi"/>
          <w:sz w:val="22"/>
          <w:szCs w:val="22"/>
        </w:rPr>
        <w:t xml:space="preserve">Komín </w:t>
      </w:r>
    </w:p>
    <w:p w14:paraId="17AFE4F8" w14:textId="66C545CB"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4C39FF">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04628FE3" w14:textId="77777777" w:rsidR="00B619E3" w:rsidRDefault="00B619E3" w:rsidP="00B34F5F">
      <w:pPr>
        <w:spacing w:line="276" w:lineRule="auto"/>
        <w:jc w:val="center"/>
        <w:rPr>
          <w:rFonts w:asciiTheme="minorHAnsi" w:hAnsiTheme="minorHAnsi" w:cstheme="minorHAnsi"/>
          <w:b/>
          <w:bCs/>
          <w:sz w:val="22"/>
          <w:szCs w:val="22"/>
        </w:rPr>
      </w:pPr>
    </w:p>
    <w:p w14:paraId="15BBF9A4" w14:textId="77777777" w:rsidR="00B619E3" w:rsidRDefault="00B619E3" w:rsidP="00B34F5F">
      <w:pPr>
        <w:spacing w:line="276" w:lineRule="auto"/>
        <w:jc w:val="center"/>
        <w:rPr>
          <w:rFonts w:asciiTheme="minorHAnsi" w:hAnsiTheme="minorHAnsi" w:cstheme="minorHAnsi"/>
          <w:b/>
          <w:bCs/>
          <w:sz w:val="22"/>
          <w:szCs w:val="22"/>
        </w:rPr>
      </w:pPr>
    </w:p>
    <w:p w14:paraId="58A1CF76" w14:textId="64B8109F"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08D13A59" w14:textId="77777777" w:rsidR="00B619E3" w:rsidRDefault="0067512D" w:rsidP="005D6057">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Tato smlouva se uzavírá na dobu</w:t>
      </w:r>
      <w:r w:rsidR="00C27682" w:rsidRPr="00B619E3">
        <w:rPr>
          <w:rFonts w:asciiTheme="minorHAnsi" w:hAnsiTheme="minorHAnsi" w:cstheme="minorHAnsi"/>
          <w:sz w:val="22"/>
          <w:szCs w:val="22"/>
        </w:rPr>
        <w:t xml:space="preserve"> </w:t>
      </w:r>
      <w:r w:rsidR="00547406" w:rsidRPr="00B619E3">
        <w:rPr>
          <w:rFonts w:asciiTheme="minorHAnsi" w:hAnsiTheme="minorHAnsi" w:cstheme="minorHAnsi"/>
          <w:sz w:val="22"/>
          <w:szCs w:val="22"/>
        </w:rPr>
        <w:t>určitou,</w:t>
      </w:r>
      <w:r w:rsidR="00C27682"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a to</w:t>
      </w:r>
      <w:r w:rsidR="00547406" w:rsidRPr="00B619E3">
        <w:rPr>
          <w:rFonts w:asciiTheme="minorHAnsi" w:hAnsiTheme="minorHAnsi" w:cstheme="minorHAnsi"/>
          <w:sz w:val="22"/>
          <w:szCs w:val="22"/>
        </w:rPr>
        <w:t xml:space="preserve"> na </w:t>
      </w:r>
      <w:r w:rsidR="00C31897" w:rsidRPr="00B619E3">
        <w:rPr>
          <w:rFonts w:asciiTheme="minorHAnsi" w:hAnsiTheme="minorHAnsi" w:cstheme="minorHAnsi"/>
          <w:sz w:val="22"/>
          <w:szCs w:val="22"/>
        </w:rPr>
        <w:t>1</w:t>
      </w:r>
      <w:r w:rsidR="00547406"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rok ode dne</w:t>
      </w:r>
      <w:r w:rsidR="00547406"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 xml:space="preserve">účinnosti, </w:t>
      </w:r>
      <w:r w:rsidR="009F167F" w:rsidRPr="00B619E3">
        <w:rPr>
          <w:rFonts w:asciiTheme="minorHAnsi" w:hAnsiTheme="minorHAnsi" w:cstheme="minorHAnsi"/>
          <w:sz w:val="22"/>
          <w:szCs w:val="22"/>
        </w:rPr>
        <w:t xml:space="preserve">nejpozději </w:t>
      </w:r>
      <w:r w:rsidR="00547406" w:rsidRPr="00B619E3">
        <w:rPr>
          <w:rFonts w:asciiTheme="minorHAnsi" w:hAnsiTheme="minorHAnsi" w:cstheme="minorHAnsi"/>
          <w:sz w:val="22"/>
          <w:szCs w:val="22"/>
        </w:rPr>
        <w:t xml:space="preserve">však </w:t>
      </w:r>
      <w:r w:rsidR="009F167F" w:rsidRPr="00B619E3">
        <w:rPr>
          <w:rFonts w:asciiTheme="minorHAnsi" w:hAnsiTheme="minorHAnsi" w:cstheme="minorHAnsi"/>
          <w:sz w:val="22"/>
          <w:szCs w:val="22"/>
        </w:rPr>
        <w:t>do okamžiku vyčerpání finančního limitu uvedeného v čl. III odst. 3 této smlouvy.</w:t>
      </w:r>
    </w:p>
    <w:p w14:paraId="748D3929" w14:textId="78FC7995" w:rsidR="00B619E3" w:rsidRPr="00B619E3" w:rsidRDefault="003C0704" w:rsidP="005D6057">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Kupující preferuje zasílání faktur v elektronické podobě.</w:t>
      </w:r>
      <w:r w:rsidR="00671C49" w:rsidRPr="00B619E3">
        <w:rPr>
          <w:rFonts w:asciiTheme="minorHAnsi" w:hAnsiTheme="minorHAnsi" w:cstheme="minorHAnsi"/>
          <w:sz w:val="22"/>
          <w:szCs w:val="22"/>
        </w:rPr>
        <w:t xml:space="preserve"> Faktura v elektronické podobě musí být zaslána na email: </w:t>
      </w:r>
      <w:hyperlink r:id="rId9" w:history="1">
        <w:r w:rsidR="00671C49" w:rsidRPr="00B619E3">
          <w:rPr>
            <w:rStyle w:val="Hypertextovodkaz"/>
            <w:rFonts w:asciiTheme="minorHAnsi" w:hAnsiTheme="minorHAnsi" w:cstheme="minorHAnsi"/>
            <w:sz w:val="22"/>
            <w:szCs w:val="22"/>
          </w:rPr>
          <w:t>fakturace@dpmb.cz</w:t>
        </w:r>
      </w:hyperlink>
      <w:r w:rsidR="00671C49" w:rsidRPr="00B619E3">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BFB586B" w14:textId="03C696A0" w:rsidR="00B619E3" w:rsidRPr="00B619E3" w:rsidRDefault="00FE6037" w:rsidP="002516FF">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B619E3">
        <w:rPr>
          <w:rFonts w:asciiTheme="minorHAnsi" w:hAnsiTheme="minorHAnsi" w:cstheme="minorHAnsi"/>
          <w:sz w:val="22"/>
          <w:szCs w:val="22"/>
        </w:rPr>
        <w:t>.</w:t>
      </w:r>
    </w:p>
    <w:p w14:paraId="7D4B3E8A" w14:textId="164E7C18" w:rsidR="00B619E3" w:rsidRPr="00B619E3" w:rsidRDefault="00E1665E" w:rsidP="000B47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Prodávající poskytne kupujícímu záruku na dodané zboží v délce 24 měsíců od okamžiku převzetí zboží kupujícím.</w:t>
      </w:r>
      <w:bookmarkStart w:id="2" w:name="_Hlk168313560"/>
    </w:p>
    <w:bookmarkEnd w:id="2"/>
    <w:p w14:paraId="4845DB31" w14:textId="38A270CE" w:rsidR="00E1665E" w:rsidRPr="00B619E3" w:rsidRDefault="00E1665E" w:rsidP="0076462C">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bookmarkStart w:id="3" w:name="_Hlk169678580"/>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bookmarkEnd w:id="3"/>
    <w:p w14:paraId="3AF6AF68" w14:textId="21397386" w:rsidR="00E1665E" w:rsidRPr="008624BD"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w:t>
      </w:r>
      <w:r w:rsidRPr="00F5276B">
        <w:rPr>
          <w:rFonts w:asciiTheme="minorHAnsi" w:hAnsiTheme="minorHAnsi" w:cstheme="minorHAnsi"/>
          <w:sz w:val="22"/>
          <w:szCs w:val="22"/>
        </w:rPr>
        <w:lastRenderedPageBreak/>
        <w:t xml:space="preserve">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1DD17F4C" w14:textId="77777777" w:rsidR="00B619E3" w:rsidRDefault="00B619E3" w:rsidP="006B3A72">
      <w:pPr>
        <w:pStyle w:val="Zkladntextodsazen"/>
        <w:tabs>
          <w:tab w:val="num" w:pos="720"/>
        </w:tabs>
        <w:spacing w:after="0" w:line="276" w:lineRule="auto"/>
        <w:ind w:left="360"/>
        <w:jc w:val="both"/>
        <w:rPr>
          <w:rFonts w:asciiTheme="minorHAnsi" w:hAnsiTheme="minorHAnsi" w:cstheme="minorHAnsi"/>
          <w:sz w:val="22"/>
          <w:szCs w:val="22"/>
        </w:rPr>
      </w:pPr>
    </w:p>
    <w:p w14:paraId="5BED2A7D" w14:textId="77777777" w:rsidR="00B619E3" w:rsidRPr="00F5276B" w:rsidRDefault="00B619E3"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632503F6" w14:textId="11E48841" w:rsidR="00331C17" w:rsidRDefault="00424AAE" w:rsidP="00D85508">
      <w:pPr>
        <w:spacing w:after="60" w:line="276" w:lineRule="auto"/>
        <w:ind w:left="425"/>
        <w:jc w:val="both"/>
        <w:rPr>
          <w:rFonts w:asciiTheme="minorHAnsi" w:hAnsiTheme="minorHAnsi"/>
          <w:sz w:val="22"/>
          <w:szCs w:val="22"/>
        </w:rPr>
      </w:pPr>
      <w:r>
        <w:rPr>
          <w:rFonts w:asciiTheme="minorHAnsi" w:hAnsiTheme="minorHAnsi"/>
          <w:sz w:val="22"/>
          <w:szCs w:val="22"/>
        </w:rPr>
        <w:t>Příloha č. 3 – Ujištění o posouzení shody</w:t>
      </w:r>
    </w:p>
    <w:p w14:paraId="44DF1624" w14:textId="77777777" w:rsidR="00B619E3" w:rsidRPr="00331C17" w:rsidRDefault="00B619E3" w:rsidP="00D85508">
      <w:pPr>
        <w:spacing w:after="60" w:line="276" w:lineRule="auto"/>
        <w:ind w:left="425"/>
        <w:jc w:val="both"/>
        <w:rPr>
          <w:rFonts w:asciiTheme="minorHAnsi" w:hAnsi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lastRenderedPageBreak/>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915625">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37765" w14:textId="77777777" w:rsidR="005A2968" w:rsidRDefault="005A2968">
      <w:r>
        <w:separator/>
      </w:r>
    </w:p>
  </w:endnote>
  <w:endnote w:type="continuationSeparator" w:id="0">
    <w:p w14:paraId="3BE85699" w14:textId="77777777" w:rsidR="005A2968" w:rsidRDefault="005A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41670" w14:textId="77777777" w:rsidR="005A2968" w:rsidRDefault="005A2968">
      <w:r>
        <w:separator/>
      </w:r>
    </w:p>
  </w:footnote>
  <w:footnote w:type="continuationSeparator" w:id="0">
    <w:p w14:paraId="3FCC2A97" w14:textId="77777777" w:rsidR="005A2968" w:rsidRDefault="005A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7173BAF"/>
    <w:multiLevelType w:val="hybridMultilevel"/>
    <w:tmpl w:val="EC40E9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8810D9A"/>
    <w:multiLevelType w:val="hybridMultilevel"/>
    <w:tmpl w:val="D48ECD88"/>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3"/>
  </w:num>
  <w:num w:numId="3" w16cid:durableId="1101799153">
    <w:abstractNumId w:val="0"/>
  </w:num>
  <w:num w:numId="4" w16cid:durableId="1988510891">
    <w:abstractNumId w:val="11"/>
  </w:num>
  <w:num w:numId="5" w16cid:durableId="1520122078">
    <w:abstractNumId w:val="23"/>
  </w:num>
  <w:num w:numId="6" w16cid:durableId="1458983057">
    <w:abstractNumId w:val="10"/>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2"/>
  </w:num>
  <w:num w:numId="21" w16cid:durableId="494225966">
    <w:abstractNumId w:val="5"/>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4"/>
  </w:num>
  <w:num w:numId="25" w16cid:durableId="1199783152">
    <w:abstractNumId w:val="1"/>
  </w:num>
  <w:num w:numId="26" w16cid:durableId="195437048">
    <w:abstractNumId w:val="9"/>
  </w:num>
  <w:num w:numId="27" w16cid:durableId="201479609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670EA"/>
    <w:rsid w:val="000720FA"/>
    <w:rsid w:val="00081C16"/>
    <w:rsid w:val="00092004"/>
    <w:rsid w:val="0009503A"/>
    <w:rsid w:val="00095ADD"/>
    <w:rsid w:val="000A02F7"/>
    <w:rsid w:val="000A06E3"/>
    <w:rsid w:val="000A2DDC"/>
    <w:rsid w:val="000A5806"/>
    <w:rsid w:val="000B40AE"/>
    <w:rsid w:val="000C014B"/>
    <w:rsid w:val="000C323D"/>
    <w:rsid w:val="000C387C"/>
    <w:rsid w:val="000C6359"/>
    <w:rsid w:val="000D245B"/>
    <w:rsid w:val="000E022D"/>
    <w:rsid w:val="000E0531"/>
    <w:rsid w:val="000E4173"/>
    <w:rsid w:val="000E526D"/>
    <w:rsid w:val="000E58AC"/>
    <w:rsid w:val="000E6389"/>
    <w:rsid w:val="000E7F97"/>
    <w:rsid w:val="000F2BFE"/>
    <w:rsid w:val="000F7039"/>
    <w:rsid w:val="001067DB"/>
    <w:rsid w:val="00110CAD"/>
    <w:rsid w:val="001146D4"/>
    <w:rsid w:val="00120EB4"/>
    <w:rsid w:val="00121875"/>
    <w:rsid w:val="0013338E"/>
    <w:rsid w:val="00137344"/>
    <w:rsid w:val="00141D0F"/>
    <w:rsid w:val="00143389"/>
    <w:rsid w:val="00150563"/>
    <w:rsid w:val="00154D7A"/>
    <w:rsid w:val="001561C5"/>
    <w:rsid w:val="0016077D"/>
    <w:rsid w:val="00163574"/>
    <w:rsid w:val="001645E5"/>
    <w:rsid w:val="00165B22"/>
    <w:rsid w:val="001665A6"/>
    <w:rsid w:val="00167F72"/>
    <w:rsid w:val="00174AE3"/>
    <w:rsid w:val="00174B30"/>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F7"/>
    <w:rsid w:val="002D5364"/>
    <w:rsid w:val="002D5840"/>
    <w:rsid w:val="002D739F"/>
    <w:rsid w:val="002D74D8"/>
    <w:rsid w:val="002D75F4"/>
    <w:rsid w:val="002E7A20"/>
    <w:rsid w:val="002F2403"/>
    <w:rsid w:val="00301302"/>
    <w:rsid w:val="00304DD9"/>
    <w:rsid w:val="003063A7"/>
    <w:rsid w:val="0031140E"/>
    <w:rsid w:val="00316DC3"/>
    <w:rsid w:val="00320468"/>
    <w:rsid w:val="00330F35"/>
    <w:rsid w:val="00331C17"/>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1E"/>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4514B"/>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64325"/>
    <w:rsid w:val="005766C1"/>
    <w:rsid w:val="00580578"/>
    <w:rsid w:val="00580FF9"/>
    <w:rsid w:val="00582455"/>
    <w:rsid w:val="005825FD"/>
    <w:rsid w:val="005912BE"/>
    <w:rsid w:val="005953CF"/>
    <w:rsid w:val="0059674E"/>
    <w:rsid w:val="00596ECD"/>
    <w:rsid w:val="005A05FC"/>
    <w:rsid w:val="005A2968"/>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3237"/>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B3A72"/>
    <w:rsid w:val="006C01C5"/>
    <w:rsid w:val="006C10F2"/>
    <w:rsid w:val="006C4AB2"/>
    <w:rsid w:val="006C68DB"/>
    <w:rsid w:val="006C6B5E"/>
    <w:rsid w:val="006D01E9"/>
    <w:rsid w:val="006D544D"/>
    <w:rsid w:val="006E4633"/>
    <w:rsid w:val="006E6826"/>
    <w:rsid w:val="006E6E97"/>
    <w:rsid w:val="006E7FCF"/>
    <w:rsid w:val="00703106"/>
    <w:rsid w:val="0070384F"/>
    <w:rsid w:val="007175C0"/>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B6EA9"/>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0D18"/>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670A"/>
    <w:rsid w:val="00876C5E"/>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1ED0"/>
    <w:rsid w:val="00914C31"/>
    <w:rsid w:val="00915625"/>
    <w:rsid w:val="00920424"/>
    <w:rsid w:val="00920F42"/>
    <w:rsid w:val="00922459"/>
    <w:rsid w:val="009237D1"/>
    <w:rsid w:val="00927E42"/>
    <w:rsid w:val="0093082B"/>
    <w:rsid w:val="00930FDA"/>
    <w:rsid w:val="00935332"/>
    <w:rsid w:val="00936057"/>
    <w:rsid w:val="009454E5"/>
    <w:rsid w:val="00945548"/>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0393"/>
    <w:rsid w:val="009D166D"/>
    <w:rsid w:val="009E40AE"/>
    <w:rsid w:val="009F167F"/>
    <w:rsid w:val="009F2BB3"/>
    <w:rsid w:val="009F3661"/>
    <w:rsid w:val="009F6AD1"/>
    <w:rsid w:val="009F6B02"/>
    <w:rsid w:val="00A01B24"/>
    <w:rsid w:val="00A12368"/>
    <w:rsid w:val="00A12493"/>
    <w:rsid w:val="00A17371"/>
    <w:rsid w:val="00A2031E"/>
    <w:rsid w:val="00A209E3"/>
    <w:rsid w:val="00A20B2E"/>
    <w:rsid w:val="00A225F5"/>
    <w:rsid w:val="00A23CB4"/>
    <w:rsid w:val="00A247AC"/>
    <w:rsid w:val="00A30AD4"/>
    <w:rsid w:val="00A434D1"/>
    <w:rsid w:val="00A43A2E"/>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E1F2E"/>
    <w:rsid w:val="00AF61EA"/>
    <w:rsid w:val="00AF679C"/>
    <w:rsid w:val="00B05026"/>
    <w:rsid w:val="00B15B04"/>
    <w:rsid w:val="00B24552"/>
    <w:rsid w:val="00B30B79"/>
    <w:rsid w:val="00B32B91"/>
    <w:rsid w:val="00B34F5F"/>
    <w:rsid w:val="00B35C77"/>
    <w:rsid w:val="00B37C72"/>
    <w:rsid w:val="00B45BC4"/>
    <w:rsid w:val="00B519CF"/>
    <w:rsid w:val="00B523F5"/>
    <w:rsid w:val="00B545D0"/>
    <w:rsid w:val="00B619E3"/>
    <w:rsid w:val="00B63F51"/>
    <w:rsid w:val="00B65991"/>
    <w:rsid w:val="00B65E01"/>
    <w:rsid w:val="00B75E4A"/>
    <w:rsid w:val="00B827E1"/>
    <w:rsid w:val="00B842CF"/>
    <w:rsid w:val="00B91F1E"/>
    <w:rsid w:val="00B9218A"/>
    <w:rsid w:val="00BA44D0"/>
    <w:rsid w:val="00BA5EF5"/>
    <w:rsid w:val="00BB0ACC"/>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1A09"/>
    <w:rsid w:val="00D74147"/>
    <w:rsid w:val="00D84006"/>
    <w:rsid w:val="00D85508"/>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340F"/>
    <w:rsid w:val="00E14DC7"/>
    <w:rsid w:val="00E15AE0"/>
    <w:rsid w:val="00E1665E"/>
    <w:rsid w:val="00E203A1"/>
    <w:rsid w:val="00E22D04"/>
    <w:rsid w:val="00E235E1"/>
    <w:rsid w:val="00E23D14"/>
    <w:rsid w:val="00E24BE9"/>
    <w:rsid w:val="00E37D70"/>
    <w:rsid w:val="00E42F38"/>
    <w:rsid w:val="00E443D3"/>
    <w:rsid w:val="00E46789"/>
    <w:rsid w:val="00E46F55"/>
    <w:rsid w:val="00E51353"/>
    <w:rsid w:val="00E51D38"/>
    <w:rsid w:val="00E545CF"/>
    <w:rsid w:val="00E57A6F"/>
    <w:rsid w:val="00E57CAE"/>
    <w:rsid w:val="00E61EEF"/>
    <w:rsid w:val="00E61F8D"/>
    <w:rsid w:val="00E63EAC"/>
    <w:rsid w:val="00E64775"/>
    <w:rsid w:val="00E7051C"/>
    <w:rsid w:val="00E71CE7"/>
    <w:rsid w:val="00E75B2E"/>
    <w:rsid w:val="00E8095B"/>
    <w:rsid w:val="00E81982"/>
    <w:rsid w:val="00E84186"/>
    <w:rsid w:val="00E86975"/>
    <w:rsid w:val="00E8738B"/>
    <w:rsid w:val="00E87E5B"/>
    <w:rsid w:val="00E910FE"/>
    <w:rsid w:val="00E92E5B"/>
    <w:rsid w:val="00E965ED"/>
    <w:rsid w:val="00E972F5"/>
    <w:rsid w:val="00EA2296"/>
    <w:rsid w:val="00EA5BAB"/>
    <w:rsid w:val="00EB0DFA"/>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0666"/>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B7EB4"/>
    <w:rsid w:val="00FC0854"/>
    <w:rsid w:val="00FC0F0C"/>
    <w:rsid w:val="00FC324C"/>
    <w:rsid w:val="00FC64AD"/>
    <w:rsid w:val="00FC6A74"/>
    <w:rsid w:val="00FC6C9E"/>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1386</Words>
  <Characters>8141</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16</cp:revision>
  <cp:lastPrinted>2014-09-03T05:59:00Z</cp:lastPrinted>
  <dcterms:created xsi:type="dcterms:W3CDTF">2024-02-12T07:28:00Z</dcterms:created>
  <dcterms:modified xsi:type="dcterms:W3CDTF">2024-08-29T08:00:00Z</dcterms:modified>
</cp:coreProperties>
</file>