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6028" w14:textId="77777777" w:rsidR="004528F3" w:rsidRPr="007C32D1" w:rsidRDefault="004528F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0"/>
      </w:tblGrid>
      <w:tr w:rsidR="00035639" w:rsidRPr="007C32D1" w14:paraId="7C6B4104" w14:textId="77777777" w:rsidTr="00035639">
        <w:tc>
          <w:tcPr>
            <w:tcW w:w="8750" w:type="dxa"/>
            <w:shd w:val="clear" w:color="auto" w:fill="auto"/>
          </w:tcPr>
          <w:p w14:paraId="09206FB8" w14:textId="77777777" w:rsidR="00035639" w:rsidRPr="007C32D1" w:rsidRDefault="00035639" w:rsidP="00F75DD1">
            <w:pPr>
              <w:spacing w:line="276" w:lineRule="auto"/>
              <w:rPr>
                <w:rFonts w:ascii="Arial" w:hAnsi="Arial" w:cs="Arial"/>
                <w:b/>
                <w:color w:val="auto"/>
                <w:sz w:val="22"/>
                <w:szCs w:val="22"/>
              </w:rPr>
            </w:pPr>
            <w:bookmarkStart w:id="0" w:name="bookmark0"/>
          </w:p>
          <w:p w14:paraId="3C6A9353" w14:textId="0698CF83" w:rsidR="00035639" w:rsidRPr="007C32D1" w:rsidRDefault="00035639" w:rsidP="00F75DD1">
            <w:pPr>
              <w:spacing w:line="276" w:lineRule="auto"/>
              <w:jc w:val="center"/>
              <w:rPr>
                <w:rFonts w:ascii="Arial" w:hAnsi="Arial" w:cs="Arial"/>
                <w:b/>
                <w:color w:val="auto"/>
                <w:sz w:val="22"/>
                <w:szCs w:val="22"/>
              </w:rPr>
            </w:pPr>
            <w:r w:rsidRPr="007C32D1">
              <w:rPr>
                <w:rFonts w:ascii="Arial" w:hAnsi="Arial" w:cs="Arial"/>
                <w:b/>
                <w:color w:val="auto"/>
                <w:sz w:val="22"/>
                <w:szCs w:val="22"/>
              </w:rPr>
              <w:t>ZMLUVA O NÁJME TLAČIARENSKÝCH ZARIADENÍ</w:t>
            </w:r>
          </w:p>
          <w:p w14:paraId="5FA2BACE" w14:textId="67D7A849" w:rsidR="00035639" w:rsidRPr="007C32D1" w:rsidRDefault="00035639" w:rsidP="00F75DD1">
            <w:pPr>
              <w:spacing w:line="276" w:lineRule="auto"/>
              <w:jc w:val="center"/>
              <w:rPr>
                <w:rFonts w:ascii="Arial" w:hAnsi="Arial" w:cs="Arial"/>
                <w:b/>
                <w:color w:val="auto"/>
                <w:sz w:val="22"/>
                <w:szCs w:val="22"/>
              </w:rPr>
            </w:pPr>
            <w:r w:rsidRPr="007C32D1">
              <w:rPr>
                <w:rFonts w:ascii="Arial" w:hAnsi="Arial" w:cs="Arial"/>
                <w:b/>
                <w:color w:val="auto"/>
                <w:sz w:val="22"/>
                <w:szCs w:val="22"/>
              </w:rPr>
              <w:t>A POSKYTOVANÍ SÚVISIACICH SLUŽIEB</w:t>
            </w:r>
          </w:p>
          <w:p w14:paraId="00E56102" w14:textId="2E319023" w:rsidR="00035639" w:rsidRPr="007C32D1" w:rsidRDefault="00035639" w:rsidP="00F75DD1">
            <w:pPr>
              <w:spacing w:line="276" w:lineRule="auto"/>
              <w:jc w:val="center"/>
              <w:rPr>
                <w:rFonts w:ascii="Arial" w:hAnsi="Arial" w:cs="Arial"/>
                <w:b/>
                <w:color w:val="auto"/>
                <w:sz w:val="22"/>
                <w:szCs w:val="22"/>
              </w:rPr>
            </w:pPr>
            <w:r w:rsidRPr="007C32D1">
              <w:rPr>
                <w:rFonts w:ascii="Arial" w:hAnsi="Arial" w:cs="Arial"/>
                <w:color w:val="auto"/>
                <w:sz w:val="22"/>
                <w:szCs w:val="22"/>
                <w:lang w:bidi="ne-NP"/>
              </w:rPr>
              <w:t xml:space="preserve">uzatvorená podľa §269  ods. 2 zákona č. 513/1991 Zb. Obchodného zákonníka § 65 </w:t>
            </w:r>
            <w:r w:rsidR="00E12410" w:rsidRPr="00E12410">
              <w:rPr>
                <w:rFonts w:ascii="Arial" w:hAnsi="Arial" w:cs="Arial"/>
                <w:color w:val="auto"/>
                <w:sz w:val="22"/>
                <w:szCs w:val="22"/>
                <w:lang w:bidi="ne-NP"/>
              </w:rPr>
              <w:t>zák</w:t>
            </w:r>
            <w:r w:rsidR="00E12410">
              <w:rPr>
                <w:rFonts w:ascii="Arial" w:hAnsi="Arial" w:cs="Arial"/>
                <w:color w:val="auto"/>
                <w:sz w:val="22"/>
                <w:szCs w:val="22"/>
                <w:lang w:bidi="ne-NP"/>
              </w:rPr>
              <w:t>ona</w:t>
            </w:r>
            <w:r w:rsidR="00E12410" w:rsidRPr="00E12410">
              <w:rPr>
                <w:rFonts w:ascii="Arial" w:hAnsi="Arial" w:cs="Arial"/>
                <w:color w:val="auto"/>
                <w:sz w:val="22"/>
                <w:szCs w:val="22"/>
                <w:lang w:bidi="ne-NP"/>
              </w:rPr>
              <w:t xml:space="preserve"> č. 185/2015 Z. z</w:t>
            </w:r>
            <w:del w:id="1" w:author="Autor">
              <w:r w:rsidR="00E12410" w:rsidDel="00E12410">
                <w:rPr>
                  <w:rFonts w:ascii="Arial" w:hAnsi="Arial" w:cs="Arial"/>
                  <w:color w:val="auto"/>
                  <w:sz w:val="22"/>
                  <w:szCs w:val="22"/>
                  <w:lang w:bidi="ne-NP"/>
                </w:rPr>
                <w:delText> </w:delText>
              </w:r>
            </w:del>
            <w:ins w:id="2" w:author="Autor">
              <w:r w:rsidR="00E12410">
                <w:rPr>
                  <w:rFonts w:ascii="Arial" w:hAnsi="Arial" w:cs="Arial"/>
                  <w:color w:val="auto"/>
                  <w:sz w:val="22"/>
                  <w:szCs w:val="22"/>
                  <w:lang w:bidi="ne-NP"/>
                </w:rPr>
                <w:t> </w:t>
              </w:r>
            </w:ins>
            <w:r w:rsidRPr="007C32D1">
              <w:rPr>
                <w:rFonts w:ascii="Arial" w:hAnsi="Arial" w:cs="Arial"/>
                <w:color w:val="auto"/>
                <w:sz w:val="22"/>
                <w:szCs w:val="22"/>
                <w:lang w:bidi="ne-NP"/>
              </w:rPr>
              <w:t>Autorsk</w:t>
            </w:r>
            <w:ins w:id="3" w:author="Autor">
              <w:r w:rsidR="00E12410">
                <w:rPr>
                  <w:rFonts w:ascii="Arial" w:hAnsi="Arial" w:cs="Arial"/>
                  <w:color w:val="auto"/>
                  <w:sz w:val="22"/>
                  <w:szCs w:val="22"/>
                  <w:lang w:bidi="ne-NP"/>
                </w:rPr>
                <w:t>ý zákon</w:t>
              </w:r>
            </w:ins>
            <w:del w:id="4" w:author="Autor">
              <w:r w:rsidRPr="007C32D1" w:rsidDel="00E12410">
                <w:rPr>
                  <w:rFonts w:ascii="Arial" w:hAnsi="Arial" w:cs="Arial"/>
                  <w:color w:val="auto"/>
                  <w:sz w:val="22"/>
                  <w:szCs w:val="22"/>
                  <w:lang w:bidi="ne-NP"/>
                </w:rPr>
                <w:delText xml:space="preserve"> zákona</w:delText>
              </w:r>
            </w:del>
          </w:p>
          <w:p w14:paraId="7AC739FA" w14:textId="5959E313" w:rsidR="00035639" w:rsidRPr="007C32D1" w:rsidRDefault="00035639" w:rsidP="00F75DD1">
            <w:pPr>
              <w:spacing w:line="276" w:lineRule="auto"/>
              <w:jc w:val="center"/>
              <w:rPr>
                <w:rFonts w:ascii="Arial" w:hAnsi="Arial" w:cs="Arial"/>
                <w:b/>
                <w:color w:val="auto"/>
                <w:sz w:val="22"/>
                <w:szCs w:val="22"/>
              </w:rPr>
            </w:pPr>
            <w:r w:rsidRPr="007C32D1">
              <w:rPr>
                <w:rFonts w:ascii="Arial" w:hAnsi="Arial" w:cs="Arial"/>
                <w:color w:val="auto"/>
                <w:sz w:val="22"/>
                <w:szCs w:val="22"/>
                <w:lang w:bidi="ne-NP"/>
              </w:rPr>
              <w:t>medzi nasledovnými Zmluvnými stranami:</w:t>
            </w:r>
          </w:p>
          <w:p w14:paraId="48082B20" w14:textId="77777777" w:rsidR="00035639" w:rsidRPr="007C32D1" w:rsidRDefault="00035639" w:rsidP="00F75DD1">
            <w:pPr>
              <w:spacing w:line="276" w:lineRule="auto"/>
              <w:rPr>
                <w:rFonts w:ascii="Arial" w:hAnsi="Arial" w:cs="Arial"/>
                <w:b/>
                <w:color w:val="auto"/>
                <w:sz w:val="22"/>
                <w:szCs w:val="22"/>
              </w:rPr>
            </w:pPr>
          </w:p>
        </w:tc>
      </w:tr>
      <w:bookmarkEnd w:id="0"/>
    </w:tbl>
    <w:p w14:paraId="4363A847" w14:textId="77777777" w:rsidR="00035639" w:rsidRPr="007C32D1" w:rsidRDefault="00035639" w:rsidP="00F75DD1">
      <w:pPr>
        <w:spacing w:line="276" w:lineRule="auto"/>
        <w:rPr>
          <w:rFonts w:ascii="Arial" w:hAnsi="Arial" w:cs="Arial"/>
          <w:b/>
          <w:bCs/>
          <w:color w:val="auto"/>
          <w:sz w:val="22"/>
          <w:szCs w:val="22"/>
        </w:rPr>
      </w:pPr>
    </w:p>
    <w:p w14:paraId="42ADB318" w14:textId="77777777" w:rsidR="00035639" w:rsidRPr="007C32D1" w:rsidRDefault="00035639" w:rsidP="00F75DD1">
      <w:pPr>
        <w:spacing w:line="276" w:lineRule="auto"/>
        <w:rPr>
          <w:rFonts w:ascii="Arial" w:hAnsi="Arial" w:cs="Arial"/>
          <w:b/>
          <w:bCs/>
          <w:color w:val="auto"/>
          <w:sz w:val="22"/>
          <w:szCs w:val="22"/>
        </w:rPr>
      </w:pPr>
    </w:p>
    <w:p w14:paraId="0B424370" w14:textId="0397CE6B" w:rsidR="00035639" w:rsidRPr="007C32D1" w:rsidRDefault="00035639" w:rsidP="00F75DD1">
      <w:pPr>
        <w:spacing w:line="276" w:lineRule="auto"/>
        <w:rPr>
          <w:rFonts w:ascii="Arial" w:hAnsi="Arial" w:cs="Arial"/>
          <w:b/>
          <w:bCs/>
          <w:color w:val="auto"/>
          <w:sz w:val="22"/>
          <w:szCs w:val="22"/>
        </w:rPr>
      </w:pPr>
      <w:r w:rsidRPr="007C32D1">
        <w:rPr>
          <w:rFonts w:ascii="Arial" w:hAnsi="Arial" w:cs="Arial"/>
          <w:b/>
          <w:bCs/>
          <w:color w:val="auto"/>
          <w:sz w:val="22"/>
          <w:szCs w:val="22"/>
        </w:rPr>
        <w:t>Objednávateľom:</w:t>
      </w:r>
    </w:p>
    <w:p w14:paraId="19D07C19" w14:textId="77777777" w:rsidR="00DB58B3" w:rsidRPr="007C32D1" w:rsidRDefault="00DB58B3" w:rsidP="00F75DD1">
      <w:pPr>
        <w:spacing w:line="276" w:lineRule="auto"/>
        <w:ind w:left="2868" w:hanging="2846"/>
        <w:rPr>
          <w:rFonts w:ascii="Arial" w:eastAsia="Arial Unicode MS" w:hAnsi="Arial" w:cs="Arial"/>
          <w:color w:val="auto"/>
          <w:sz w:val="22"/>
          <w:szCs w:val="22"/>
        </w:rPr>
      </w:pPr>
    </w:p>
    <w:p w14:paraId="0821C4A2" w14:textId="7509FD80" w:rsidR="00035639" w:rsidRPr="007C32D1" w:rsidRDefault="00035639" w:rsidP="00F75DD1">
      <w:pPr>
        <w:spacing w:line="276" w:lineRule="auto"/>
        <w:ind w:left="2868" w:hanging="2846"/>
        <w:rPr>
          <w:rFonts w:ascii="Arial" w:eastAsia="Arial Unicode MS" w:hAnsi="Arial" w:cs="Arial"/>
          <w:color w:val="auto"/>
          <w:sz w:val="22"/>
          <w:szCs w:val="22"/>
        </w:rPr>
      </w:pPr>
      <w:r w:rsidRPr="007C32D1">
        <w:rPr>
          <w:rFonts w:ascii="Arial" w:eastAsia="Arial Unicode MS" w:hAnsi="Arial" w:cs="Arial"/>
          <w:color w:val="auto"/>
          <w:sz w:val="22"/>
          <w:szCs w:val="22"/>
        </w:rPr>
        <w:t>Obchodné meno:</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00057D19" w:rsidRPr="007C32D1">
        <w:rPr>
          <w:rFonts w:ascii="Arial" w:hAnsi="Arial" w:cs="Arial"/>
          <w:b/>
          <w:bCs/>
          <w:color w:val="auto"/>
          <w:sz w:val="22"/>
          <w:szCs w:val="22"/>
          <w:shd w:val="clear" w:color="auto" w:fill="FFFFFF"/>
        </w:rPr>
        <w:t>Východoslovenská vodárenská spoločnosť, a.s.</w:t>
      </w:r>
    </w:p>
    <w:p w14:paraId="12811D06" w14:textId="6A0D72F4" w:rsidR="00035639" w:rsidRPr="007C32D1" w:rsidRDefault="00035639" w:rsidP="00F75DD1">
      <w:pPr>
        <w:spacing w:line="276" w:lineRule="auto"/>
        <w:ind w:left="2868" w:hanging="2846"/>
        <w:rPr>
          <w:rFonts w:ascii="Arial" w:eastAsia="Arial Unicode MS" w:hAnsi="Arial" w:cs="Arial"/>
          <w:b/>
          <w:bCs/>
          <w:color w:val="auto"/>
          <w:sz w:val="22"/>
          <w:szCs w:val="22"/>
        </w:rPr>
      </w:pPr>
      <w:r w:rsidRPr="007C32D1">
        <w:rPr>
          <w:rFonts w:ascii="Arial" w:eastAsia="Arial Unicode MS" w:hAnsi="Arial" w:cs="Arial"/>
          <w:color w:val="auto"/>
          <w:sz w:val="22"/>
          <w:szCs w:val="22"/>
        </w:rPr>
        <w:t>Sídlo:</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00057D19" w:rsidRPr="007C32D1">
        <w:rPr>
          <w:rFonts w:ascii="Arial" w:hAnsi="Arial" w:cs="Arial"/>
          <w:color w:val="auto"/>
          <w:sz w:val="22"/>
          <w:szCs w:val="22"/>
        </w:rPr>
        <w:t xml:space="preserve">Komenského 50, Košice </w:t>
      </w:r>
      <w:r w:rsidR="00750148" w:rsidRPr="007C32D1">
        <w:rPr>
          <w:rFonts w:ascii="Arial" w:hAnsi="Arial" w:cs="Arial"/>
          <w:color w:val="auto"/>
          <w:sz w:val="22"/>
          <w:szCs w:val="22"/>
        </w:rPr>
        <w:t>042 48, Slovenská republika</w:t>
      </w:r>
    </w:p>
    <w:p w14:paraId="7E431C0F" w14:textId="54807CCB" w:rsidR="00035639" w:rsidRPr="007C32D1" w:rsidRDefault="00035639" w:rsidP="00F75DD1">
      <w:pPr>
        <w:spacing w:line="276" w:lineRule="auto"/>
        <w:ind w:left="2868" w:hanging="2846"/>
        <w:rPr>
          <w:rFonts w:ascii="Arial" w:eastAsia="Arial Unicode MS" w:hAnsi="Arial" w:cs="Arial"/>
          <w:color w:val="auto"/>
          <w:sz w:val="22"/>
          <w:szCs w:val="22"/>
        </w:rPr>
      </w:pPr>
      <w:r w:rsidRPr="007C32D1">
        <w:rPr>
          <w:rFonts w:ascii="Arial" w:eastAsia="Arial Unicode MS" w:hAnsi="Arial" w:cs="Arial"/>
          <w:color w:val="auto"/>
          <w:sz w:val="22"/>
          <w:szCs w:val="22"/>
        </w:rPr>
        <w:t>IČO:</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00750148" w:rsidRPr="007C32D1">
        <w:rPr>
          <w:rFonts w:ascii="Arial" w:hAnsi="Arial" w:cs="Arial"/>
          <w:color w:val="auto"/>
          <w:sz w:val="22"/>
          <w:szCs w:val="22"/>
        </w:rPr>
        <w:t>36 570 460</w:t>
      </w:r>
    </w:p>
    <w:p w14:paraId="27208C67" w14:textId="559B063F"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DIČ:</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0020036A" w:rsidRPr="007C32D1">
        <w:rPr>
          <w:rFonts w:ascii="Arial" w:hAnsi="Arial" w:cs="Arial"/>
          <w:color w:val="auto"/>
          <w:sz w:val="22"/>
          <w:szCs w:val="22"/>
          <w:shd w:val="clear" w:color="auto" w:fill="FFFFFF"/>
        </w:rPr>
        <w:t>2020063518</w:t>
      </w:r>
    </w:p>
    <w:p w14:paraId="4444648D" w14:textId="2DD1F0D6"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IČ DPH:</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0020036A" w:rsidRPr="007C32D1">
        <w:rPr>
          <w:rFonts w:ascii="Arial" w:hAnsi="Arial" w:cs="Arial"/>
          <w:color w:val="auto"/>
          <w:sz w:val="22"/>
          <w:szCs w:val="22"/>
          <w:shd w:val="clear" w:color="auto" w:fill="FFFFFF"/>
        </w:rPr>
        <w:t>SK2020063518</w:t>
      </w:r>
    </w:p>
    <w:p w14:paraId="0ED256DC" w14:textId="26CBE312" w:rsidR="00035639"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Zastúpenie:</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00C26DA0">
        <w:rPr>
          <w:rFonts w:ascii="Arial" w:hAnsi="Arial" w:cs="Arial"/>
          <w:color w:val="auto"/>
          <w:sz w:val="22"/>
          <w:szCs w:val="22"/>
        </w:rPr>
        <w:t>Ing. Stanislav Prcúch - predseda predstavenstva</w:t>
      </w:r>
    </w:p>
    <w:p w14:paraId="0EFB50AF" w14:textId="02E17FEA" w:rsidR="00C26DA0" w:rsidRPr="001D109E" w:rsidRDefault="00C26DA0" w:rsidP="001D109E">
      <w:pPr>
        <w:spacing w:line="276" w:lineRule="auto"/>
        <w:ind w:left="2868" w:firstLine="672"/>
        <w:rPr>
          <w:rFonts w:ascii="Arial" w:hAnsi="Arial" w:cs="Arial"/>
          <w:color w:val="auto"/>
          <w:sz w:val="22"/>
          <w:szCs w:val="22"/>
        </w:rPr>
      </w:pPr>
      <w:r w:rsidRPr="001D109E">
        <w:rPr>
          <w:rFonts w:ascii="Arial" w:hAnsi="Arial" w:cs="Arial"/>
          <w:color w:val="auto"/>
          <w:sz w:val="22"/>
          <w:szCs w:val="22"/>
        </w:rPr>
        <w:t>Ing. Jana Bernátová – člen predstavenstva</w:t>
      </w:r>
    </w:p>
    <w:p w14:paraId="365ADD09" w14:textId="157FC016" w:rsidR="00035639" w:rsidRPr="001D109E" w:rsidRDefault="00035639" w:rsidP="00F75DD1">
      <w:pPr>
        <w:spacing w:line="276" w:lineRule="auto"/>
        <w:ind w:left="3544" w:hanging="3522"/>
        <w:rPr>
          <w:rFonts w:ascii="Arial" w:hAnsi="Arial" w:cs="Arial"/>
          <w:color w:val="auto"/>
          <w:sz w:val="22"/>
          <w:szCs w:val="22"/>
        </w:rPr>
      </w:pPr>
      <w:r w:rsidRPr="001D109E">
        <w:rPr>
          <w:rFonts w:ascii="Arial" w:eastAsia="Arial Unicode MS" w:hAnsi="Arial" w:cs="Arial"/>
          <w:color w:val="auto"/>
          <w:sz w:val="22"/>
          <w:szCs w:val="22"/>
        </w:rPr>
        <w:t>Registrácia:</w:t>
      </w:r>
      <w:r w:rsidRPr="001D109E">
        <w:rPr>
          <w:rFonts w:ascii="Arial" w:eastAsia="Arial Unicode MS" w:hAnsi="Arial" w:cs="Arial"/>
          <w:color w:val="auto"/>
          <w:sz w:val="22"/>
          <w:szCs w:val="22"/>
        </w:rPr>
        <w:tab/>
      </w:r>
      <w:r w:rsidR="003152A5" w:rsidRPr="001D109E">
        <w:rPr>
          <w:rFonts w:ascii="Arial" w:hAnsi="Arial" w:cs="Arial"/>
          <w:color w:val="auto"/>
          <w:sz w:val="22"/>
          <w:szCs w:val="22"/>
        </w:rPr>
        <w:t xml:space="preserve">Obchodný register Mestského súdu Košice, Oddiel: Sa, Vložka číslo: </w:t>
      </w:r>
      <w:r w:rsidR="00D27778" w:rsidRPr="001D109E">
        <w:rPr>
          <w:rFonts w:ascii="Arial" w:hAnsi="Arial" w:cs="Arial"/>
          <w:color w:val="auto"/>
          <w:sz w:val="22"/>
          <w:szCs w:val="22"/>
          <w:shd w:val="clear" w:color="auto" w:fill="FFFFFF"/>
        </w:rPr>
        <w:t>1243/V</w:t>
      </w:r>
    </w:p>
    <w:p w14:paraId="56DE7510" w14:textId="76D2FDC1" w:rsidR="00035639" w:rsidRPr="00EF515D" w:rsidRDefault="00035639" w:rsidP="00F75DD1">
      <w:pPr>
        <w:spacing w:line="276" w:lineRule="auto"/>
        <w:ind w:left="2868" w:hanging="2846"/>
        <w:rPr>
          <w:rFonts w:ascii="Arial" w:hAnsi="Arial" w:cs="Arial"/>
          <w:color w:val="auto"/>
          <w:sz w:val="22"/>
          <w:szCs w:val="22"/>
        </w:rPr>
      </w:pPr>
      <w:r w:rsidRPr="001D109E">
        <w:rPr>
          <w:rFonts w:ascii="Arial" w:eastAsia="Arial Unicode MS" w:hAnsi="Arial" w:cs="Arial"/>
          <w:color w:val="auto"/>
          <w:sz w:val="22"/>
          <w:szCs w:val="22"/>
        </w:rPr>
        <w:t>Bankové spojenie:</w:t>
      </w:r>
      <w:r w:rsidRPr="001D109E">
        <w:rPr>
          <w:rFonts w:ascii="Arial" w:eastAsia="Arial Unicode MS" w:hAnsi="Arial" w:cs="Arial"/>
          <w:color w:val="auto"/>
          <w:sz w:val="22"/>
          <w:szCs w:val="22"/>
        </w:rPr>
        <w:tab/>
      </w:r>
      <w:r w:rsidRPr="001D109E">
        <w:rPr>
          <w:rFonts w:ascii="Arial" w:eastAsia="Arial Unicode MS" w:hAnsi="Arial" w:cs="Arial"/>
          <w:color w:val="auto"/>
          <w:sz w:val="22"/>
          <w:szCs w:val="22"/>
        </w:rPr>
        <w:tab/>
      </w:r>
      <w:r w:rsidR="00C61E0F" w:rsidRPr="00EF515D">
        <w:rPr>
          <w:rFonts w:ascii="Arial" w:hAnsi="Arial" w:cs="Arial"/>
          <w:color w:val="auto"/>
          <w:sz w:val="22"/>
          <w:szCs w:val="22"/>
        </w:rPr>
        <w:t>ČSOB, a. s.</w:t>
      </w:r>
    </w:p>
    <w:p w14:paraId="2F3DDC00" w14:textId="175DDB9D" w:rsidR="00035639" w:rsidRPr="00EF515D" w:rsidRDefault="00035639" w:rsidP="00F75DD1">
      <w:pPr>
        <w:spacing w:line="276" w:lineRule="auto"/>
        <w:ind w:left="2868" w:hanging="2846"/>
        <w:rPr>
          <w:rFonts w:ascii="Arial" w:eastAsia="Arial Unicode MS" w:hAnsi="Arial" w:cs="Arial"/>
          <w:color w:val="auto"/>
          <w:sz w:val="22"/>
          <w:szCs w:val="22"/>
        </w:rPr>
      </w:pPr>
      <w:r w:rsidRPr="00EF515D">
        <w:rPr>
          <w:rFonts w:ascii="Arial" w:eastAsia="Arial Unicode MS" w:hAnsi="Arial" w:cs="Arial"/>
          <w:color w:val="auto"/>
          <w:sz w:val="22"/>
          <w:szCs w:val="22"/>
        </w:rPr>
        <w:t>IBAN:</w:t>
      </w:r>
      <w:r w:rsidRPr="00EF515D">
        <w:rPr>
          <w:rFonts w:ascii="Arial" w:eastAsia="Arial Unicode MS" w:hAnsi="Arial" w:cs="Arial"/>
          <w:color w:val="auto"/>
          <w:sz w:val="22"/>
          <w:szCs w:val="22"/>
        </w:rPr>
        <w:tab/>
      </w:r>
      <w:r w:rsidRPr="00EF515D">
        <w:rPr>
          <w:rFonts w:ascii="Arial" w:eastAsia="Arial Unicode MS" w:hAnsi="Arial" w:cs="Arial"/>
          <w:color w:val="auto"/>
          <w:sz w:val="22"/>
          <w:szCs w:val="22"/>
        </w:rPr>
        <w:tab/>
      </w:r>
      <w:r w:rsidR="00C61E0F" w:rsidRPr="00EF515D">
        <w:rPr>
          <w:rFonts w:ascii="Arial" w:hAnsi="Arial" w:cs="Arial"/>
          <w:color w:val="auto"/>
          <w:sz w:val="22"/>
          <w:szCs w:val="22"/>
        </w:rPr>
        <w:t>SK70 7500 0000 0000 2550 0183</w:t>
      </w:r>
    </w:p>
    <w:p w14:paraId="732DC922" w14:textId="06BECB50" w:rsidR="00035639" w:rsidRPr="007C32D1" w:rsidRDefault="00035639" w:rsidP="00F75DD1">
      <w:pPr>
        <w:spacing w:line="276" w:lineRule="auto"/>
        <w:ind w:left="2868" w:hanging="2846"/>
        <w:rPr>
          <w:rFonts w:ascii="Arial" w:hAnsi="Arial" w:cs="Arial"/>
          <w:color w:val="auto"/>
          <w:sz w:val="22"/>
          <w:szCs w:val="22"/>
        </w:rPr>
      </w:pPr>
      <w:r w:rsidRPr="00EF515D">
        <w:rPr>
          <w:rFonts w:ascii="Arial" w:eastAsia="Arial Unicode MS" w:hAnsi="Arial" w:cs="Arial"/>
          <w:color w:val="auto"/>
          <w:sz w:val="22"/>
          <w:szCs w:val="22"/>
        </w:rPr>
        <w:t>E-mail:</w:t>
      </w:r>
      <w:r w:rsidRPr="00EF515D">
        <w:rPr>
          <w:rFonts w:ascii="Arial" w:eastAsia="Arial Unicode MS" w:hAnsi="Arial" w:cs="Arial"/>
          <w:color w:val="auto"/>
          <w:sz w:val="22"/>
          <w:szCs w:val="22"/>
        </w:rPr>
        <w:tab/>
      </w:r>
      <w:r w:rsidRPr="00EF515D">
        <w:rPr>
          <w:rFonts w:ascii="Arial" w:eastAsia="Arial Unicode MS" w:hAnsi="Arial" w:cs="Arial"/>
          <w:color w:val="auto"/>
          <w:sz w:val="22"/>
          <w:szCs w:val="22"/>
        </w:rPr>
        <w:tab/>
      </w:r>
      <w:r w:rsidR="00C26DA0" w:rsidRPr="00EF515D">
        <w:rPr>
          <w:rFonts w:ascii="Arial" w:hAnsi="Arial" w:cs="Arial"/>
          <w:color w:val="auto"/>
          <w:sz w:val="22"/>
          <w:szCs w:val="22"/>
        </w:rPr>
        <w:t>obstaravanie@vodarne.eu</w:t>
      </w:r>
    </w:p>
    <w:p w14:paraId="78B38B9A" w14:textId="7323B92A" w:rsidR="00DB58B3" w:rsidRPr="007C32D1" w:rsidRDefault="00DB58B3" w:rsidP="00F75DD1">
      <w:pPr>
        <w:spacing w:line="276" w:lineRule="auto"/>
        <w:rPr>
          <w:rFonts w:ascii="Arial" w:hAnsi="Arial" w:cs="Arial"/>
          <w:color w:val="auto"/>
          <w:sz w:val="22"/>
          <w:szCs w:val="22"/>
        </w:rPr>
      </w:pPr>
      <w:r w:rsidRPr="007C32D1">
        <w:rPr>
          <w:rFonts w:ascii="Arial" w:hAnsi="Arial" w:cs="Arial"/>
          <w:color w:val="auto"/>
          <w:sz w:val="22"/>
          <w:szCs w:val="22"/>
        </w:rPr>
        <w:t>(ďalej len „</w:t>
      </w:r>
      <w:r w:rsidR="004B335C" w:rsidRPr="007C32D1">
        <w:rPr>
          <w:rFonts w:ascii="Arial" w:hAnsi="Arial" w:cs="Arial"/>
          <w:b/>
          <w:bCs/>
          <w:color w:val="auto"/>
          <w:sz w:val="22"/>
          <w:szCs w:val="22"/>
        </w:rPr>
        <w:t>o</w:t>
      </w:r>
      <w:r w:rsidRPr="007C32D1">
        <w:rPr>
          <w:rFonts w:ascii="Arial" w:hAnsi="Arial" w:cs="Arial"/>
          <w:b/>
          <w:bCs/>
          <w:color w:val="auto"/>
          <w:sz w:val="22"/>
          <w:szCs w:val="22"/>
        </w:rPr>
        <w:t>bjednávateľ</w:t>
      </w:r>
      <w:r w:rsidRPr="007C32D1">
        <w:rPr>
          <w:rFonts w:ascii="Arial" w:hAnsi="Arial" w:cs="Arial"/>
          <w:color w:val="auto"/>
          <w:sz w:val="22"/>
          <w:szCs w:val="22"/>
        </w:rPr>
        <w:t>“)</w:t>
      </w:r>
    </w:p>
    <w:p w14:paraId="3E8A1516" w14:textId="77777777" w:rsidR="00035639" w:rsidRPr="007C32D1" w:rsidRDefault="00035639" w:rsidP="00F75DD1">
      <w:pPr>
        <w:tabs>
          <w:tab w:val="left" w:pos="360"/>
          <w:tab w:val="left" w:pos="2268"/>
          <w:tab w:val="left" w:pos="2880"/>
        </w:tabs>
        <w:spacing w:line="276" w:lineRule="auto"/>
        <w:ind w:left="360"/>
        <w:rPr>
          <w:rFonts w:ascii="Arial" w:hAnsi="Arial" w:cs="Arial"/>
          <w:color w:val="auto"/>
          <w:sz w:val="22"/>
          <w:szCs w:val="22"/>
        </w:rPr>
      </w:pPr>
    </w:p>
    <w:p w14:paraId="5257D105" w14:textId="77777777" w:rsidR="00035639" w:rsidRPr="007C32D1" w:rsidRDefault="00035639" w:rsidP="00F75DD1">
      <w:pPr>
        <w:pStyle w:val="Hlavika"/>
        <w:tabs>
          <w:tab w:val="left" w:pos="360"/>
          <w:tab w:val="left" w:pos="2268"/>
          <w:tab w:val="left" w:pos="2880"/>
        </w:tabs>
        <w:spacing w:line="276" w:lineRule="auto"/>
        <w:ind w:left="360"/>
        <w:rPr>
          <w:rFonts w:cs="Arial"/>
          <w:sz w:val="22"/>
          <w:szCs w:val="22"/>
          <w:lang w:val="sk-SK"/>
        </w:rPr>
      </w:pPr>
      <w:r w:rsidRPr="007C32D1">
        <w:rPr>
          <w:rFonts w:cs="Arial"/>
          <w:sz w:val="22"/>
          <w:szCs w:val="22"/>
          <w:lang w:val="sk-SK"/>
        </w:rPr>
        <w:t>a</w:t>
      </w:r>
    </w:p>
    <w:p w14:paraId="0DFA9977" w14:textId="77777777" w:rsidR="00035639" w:rsidRPr="007C32D1" w:rsidRDefault="00035639" w:rsidP="00F75DD1">
      <w:pPr>
        <w:pStyle w:val="Hlavika"/>
        <w:tabs>
          <w:tab w:val="left" w:pos="360"/>
          <w:tab w:val="left" w:pos="2268"/>
          <w:tab w:val="left" w:pos="2880"/>
        </w:tabs>
        <w:spacing w:line="276" w:lineRule="auto"/>
        <w:ind w:left="360"/>
        <w:rPr>
          <w:rFonts w:cs="Arial"/>
          <w:sz w:val="22"/>
          <w:szCs w:val="22"/>
          <w:lang w:val="sk-SK"/>
        </w:rPr>
      </w:pPr>
    </w:p>
    <w:p w14:paraId="23542157" w14:textId="71D68CA6" w:rsidR="00035639" w:rsidRPr="007C32D1" w:rsidRDefault="00DB58B3" w:rsidP="00F75DD1">
      <w:pPr>
        <w:pStyle w:val="Hlavika"/>
        <w:tabs>
          <w:tab w:val="left" w:pos="360"/>
          <w:tab w:val="left" w:pos="2268"/>
          <w:tab w:val="left" w:pos="2880"/>
        </w:tabs>
        <w:spacing w:line="276" w:lineRule="auto"/>
        <w:rPr>
          <w:rFonts w:cs="Arial"/>
          <w:b/>
          <w:bCs/>
          <w:sz w:val="22"/>
          <w:szCs w:val="22"/>
          <w:lang w:val="sk-SK"/>
        </w:rPr>
      </w:pPr>
      <w:r w:rsidRPr="007C32D1">
        <w:rPr>
          <w:rFonts w:cs="Arial"/>
          <w:b/>
          <w:bCs/>
          <w:sz w:val="22"/>
          <w:szCs w:val="22"/>
          <w:lang w:val="sk-SK"/>
        </w:rPr>
        <w:t>Poskytovateľom</w:t>
      </w:r>
      <w:r w:rsidR="00035639" w:rsidRPr="007C32D1">
        <w:rPr>
          <w:rFonts w:cs="Arial"/>
          <w:b/>
          <w:bCs/>
          <w:sz w:val="22"/>
          <w:szCs w:val="22"/>
          <w:lang w:val="sk-SK"/>
        </w:rPr>
        <w:t>:</w:t>
      </w:r>
    </w:p>
    <w:p w14:paraId="51D8BA36" w14:textId="77777777" w:rsidR="00DB58B3" w:rsidRPr="007C32D1" w:rsidRDefault="00DB58B3" w:rsidP="00F75DD1">
      <w:pPr>
        <w:spacing w:line="276" w:lineRule="auto"/>
        <w:ind w:left="2868" w:hanging="2846"/>
        <w:rPr>
          <w:rFonts w:ascii="Arial" w:eastAsia="Arial Unicode MS" w:hAnsi="Arial" w:cs="Arial"/>
          <w:color w:val="auto"/>
          <w:sz w:val="22"/>
          <w:szCs w:val="22"/>
        </w:rPr>
      </w:pPr>
    </w:p>
    <w:p w14:paraId="6D8FBFC6" w14:textId="627E96B4"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Obchodné meno:</w:t>
      </w:r>
      <w:r w:rsidR="001D109E">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3EBCFF79" w14:textId="2D686071"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Sídlo</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73A19833" w14:textId="4B5F67DA"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IČO:</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1958D52A" w14:textId="261FE8B1"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DIČ:</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7FF670D0" w14:textId="312EA79E"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IČ DPH:</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2C52E37C" w14:textId="65E11FA7"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Zastúpenie:</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02EDD2B5" w14:textId="08883FE9"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Registrácia:</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78B9283E" w14:textId="6E0872E2"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Bankové spojenie:</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7249BF18" w14:textId="552C2C81"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IBAN:</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1234F422" w14:textId="135BC291"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E-mail:</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431846CF" w14:textId="10B4BD2F" w:rsidR="002C2154" w:rsidRPr="007C32D1" w:rsidRDefault="00DB58B3" w:rsidP="00F75DD1">
      <w:pPr>
        <w:spacing w:line="276" w:lineRule="auto"/>
        <w:rPr>
          <w:rFonts w:ascii="Arial" w:hAnsi="Arial" w:cs="Arial"/>
          <w:color w:val="auto"/>
          <w:sz w:val="22"/>
          <w:szCs w:val="22"/>
        </w:rPr>
      </w:pPr>
      <w:r w:rsidRPr="007C32D1">
        <w:rPr>
          <w:rFonts w:ascii="Arial" w:hAnsi="Arial" w:cs="Arial"/>
          <w:color w:val="auto"/>
          <w:sz w:val="22"/>
          <w:szCs w:val="22"/>
        </w:rPr>
        <w:t>(ďalej len „</w:t>
      </w:r>
      <w:r w:rsidR="004B335C" w:rsidRPr="007C32D1">
        <w:rPr>
          <w:rFonts w:ascii="Arial" w:hAnsi="Arial" w:cs="Arial"/>
          <w:b/>
          <w:bCs/>
          <w:color w:val="auto"/>
          <w:sz w:val="22"/>
          <w:szCs w:val="22"/>
        </w:rPr>
        <w:t>p</w:t>
      </w:r>
      <w:r w:rsidRPr="007C32D1">
        <w:rPr>
          <w:rFonts w:ascii="Arial" w:hAnsi="Arial" w:cs="Arial"/>
          <w:b/>
          <w:bCs/>
          <w:color w:val="auto"/>
          <w:sz w:val="22"/>
          <w:szCs w:val="22"/>
        </w:rPr>
        <w:t>oskytovateľ</w:t>
      </w:r>
      <w:r w:rsidRPr="007C32D1">
        <w:rPr>
          <w:rFonts w:ascii="Arial" w:hAnsi="Arial" w:cs="Arial"/>
          <w:color w:val="auto"/>
          <w:sz w:val="22"/>
          <w:szCs w:val="22"/>
        </w:rPr>
        <w:t>“)</w:t>
      </w:r>
    </w:p>
    <w:p w14:paraId="15615189" w14:textId="77777777" w:rsidR="002C2154" w:rsidRPr="007C32D1" w:rsidRDefault="002C2154" w:rsidP="00F75DD1">
      <w:pPr>
        <w:spacing w:line="276" w:lineRule="auto"/>
        <w:rPr>
          <w:rFonts w:ascii="Arial" w:hAnsi="Arial" w:cs="Arial"/>
          <w:color w:val="auto"/>
          <w:sz w:val="22"/>
          <w:szCs w:val="22"/>
        </w:rPr>
      </w:pPr>
    </w:p>
    <w:p w14:paraId="5181C28B" w14:textId="128FFA27" w:rsidR="002C2154" w:rsidRPr="007C32D1" w:rsidRDefault="00266375" w:rsidP="00F75DD1">
      <w:pPr>
        <w:pStyle w:val="Nzovtabuky0"/>
        <w:spacing w:line="276" w:lineRule="auto"/>
        <w:ind w:left="14"/>
        <w:rPr>
          <w:rFonts w:ascii="Arial" w:hAnsi="Arial" w:cs="Arial"/>
          <w:color w:val="auto"/>
        </w:rPr>
      </w:pPr>
      <w:r w:rsidRPr="007C32D1">
        <w:rPr>
          <w:rStyle w:val="Nzovtabuky"/>
          <w:rFonts w:ascii="Arial" w:hAnsi="Arial" w:cs="Arial"/>
          <w:color w:val="auto"/>
        </w:rPr>
        <w:t>(</w:t>
      </w:r>
      <w:r w:rsidR="003D4945" w:rsidRPr="007C32D1">
        <w:rPr>
          <w:rStyle w:val="Nzovtabuky"/>
          <w:rFonts w:ascii="Arial" w:hAnsi="Arial" w:cs="Arial"/>
          <w:color w:val="auto"/>
        </w:rPr>
        <w:t>o</w:t>
      </w:r>
      <w:r w:rsidR="00DB58B3" w:rsidRPr="007C32D1">
        <w:rPr>
          <w:rStyle w:val="Nzovtabuky"/>
          <w:rFonts w:ascii="Arial" w:hAnsi="Arial" w:cs="Arial"/>
          <w:color w:val="auto"/>
        </w:rPr>
        <w:t>bjednávateľ a </w:t>
      </w:r>
      <w:r w:rsidR="003D4945" w:rsidRPr="007C32D1">
        <w:rPr>
          <w:rStyle w:val="Nzovtabuky"/>
          <w:rFonts w:ascii="Arial" w:hAnsi="Arial" w:cs="Arial"/>
          <w:color w:val="auto"/>
        </w:rPr>
        <w:t>p</w:t>
      </w:r>
      <w:r w:rsidR="00DB58B3" w:rsidRPr="007C32D1">
        <w:rPr>
          <w:rStyle w:val="Nzovtabuky"/>
          <w:rFonts w:ascii="Arial" w:hAnsi="Arial" w:cs="Arial"/>
          <w:color w:val="auto"/>
        </w:rPr>
        <w:t xml:space="preserve">oskytovateľ ďalej </w:t>
      </w:r>
      <w:r w:rsidRPr="007C32D1">
        <w:rPr>
          <w:rStyle w:val="Nzovtabuky"/>
          <w:rFonts w:ascii="Arial" w:hAnsi="Arial" w:cs="Arial"/>
          <w:color w:val="auto"/>
        </w:rPr>
        <w:t xml:space="preserve">spoločne </w:t>
      </w:r>
      <w:r w:rsidR="00DB58B3" w:rsidRPr="007C32D1">
        <w:rPr>
          <w:rStyle w:val="Nzovtabuky"/>
          <w:rFonts w:ascii="Arial" w:hAnsi="Arial" w:cs="Arial"/>
          <w:color w:val="auto"/>
        </w:rPr>
        <w:t xml:space="preserve">ako </w:t>
      </w:r>
      <w:r w:rsidRPr="007C32D1">
        <w:rPr>
          <w:rStyle w:val="Nzovtabuky"/>
          <w:rFonts w:ascii="Arial" w:hAnsi="Arial" w:cs="Arial"/>
          <w:color w:val="auto"/>
        </w:rPr>
        <w:t>„</w:t>
      </w:r>
      <w:r w:rsidRPr="007C32D1">
        <w:rPr>
          <w:rStyle w:val="Nzovtabuky"/>
          <w:rFonts w:ascii="Arial" w:hAnsi="Arial" w:cs="Arial"/>
          <w:b/>
          <w:bCs/>
          <w:color w:val="auto"/>
        </w:rPr>
        <w:t>zmluvné strany</w:t>
      </w:r>
      <w:r w:rsidRPr="007C32D1">
        <w:rPr>
          <w:rStyle w:val="Nzovtabuky"/>
          <w:rFonts w:ascii="Arial" w:hAnsi="Arial" w:cs="Arial"/>
          <w:color w:val="auto"/>
        </w:rPr>
        <w:t>“</w:t>
      </w:r>
      <w:r w:rsidR="00DB58B3" w:rsidRPr="007C32D1">
        <w:rPr>
          <w:rStyle w:val="Nzovtabuky"/>
          <w:rFonts w:ascii="Arial" w:hAnsi="Arial" w:cs="Arial"/>
          <w:color w:val="auto"/>
        </w:rPr>
        <w:t xml:space="preserve"> alebo jednotlivo ako „</w:t>
      </w:r>
      <w:r w:rsidR="00DB58B3" w:rsidRPr="007C32D1">
        <w:rPr>
          <w:rStyle w:val="Nzovtabuky"/>
          <w:rFonts w:ascii="Arial" w:hAnsi="Arial" w:cs="Arial"/>
          <w:b/>
          <w:bCs/>
          <w:color w:val="auto"/>
        </w:rPr>
        <w:t>zmluvná strana</w:t>
      </w:r>
      <w:r w:rsidR="00DB58B3" w:rsidRPr="007C32D1">
        <w:rPr>
          <w:rStyle w:val="Nzovtabuky"/>
          <w:rFonts w:ascii="Arial" w:hAnsi="Arial" w:cs="Arial"/>
          <w:color w:val="auto"/>
        </w:rPr>
        <w:t>“</w:t>
      </w:r>
      <w:r w:rsidRPr="007C32D1">
        <w:rPr>
          <w:rStyle w:val="Nzovtabuky"/>
          <w:rFonts w:ascii="Arial" w:hAnsi="Arial" w:cs="Arial"/>
          <w:color w:val="auto"/>
        </w:rPr>
        <w:t>)</w:t>
      </w:r>
    </w:p>
    <w:p w14:paraId="27FACE7F" w14:textId="77777777" w:rsidR="002C2154" w:rsidRPr="007C32D1" w:rsidRDefault="002C2154" w:rsidP="00F75DD1">
      <w:pPr>
        <w:spacing w:line="276" w:lineRule="auto"/>
        <w:rPr>
          <w:rFonts w:ascii="Arial" w:hAnsi="Arial" w:cs="Arial"/>
          <w:color w:val="auto"/>
          <w:sz w:val="22"/>
          <w:szCs w:val="22"/>
        </w:rPr>
      </w:pPr>
    </w:p>
    <w:p w14:paraId="117B3B17" w14:textId="77777777" w:rsidR="00C42A2C" w:rsidRPr="007C32D1" w:rsidRDefault="00C42A2C" w:rsidP="00F75DD1">
      <w:pPr>
        <w:spacing w:line="276" w:lineRule="auto"/>
        <w:rPr>
          <w:rFonts w:ascii="Arial" w:hAnsi="Arial" w:cs="Arial"/>
          <w:color w:val="auto"/>
          <w:sz w:val="22"/>
          <w:szCs w:val="22"/>
        </w:rPr>
      </w:pPr>
    </w:p>
    <w:p w14:paraId="18D055B5" w14:textId="77777777" w:rsidR="003D4945" w:rsidRPr="007C32D1" w:rsidRDefault="003D4945" w:rsidP="00F75DD1">
      <w:pPr>
        <w:spacing w:line="276" w:lineRule="auto"/>
        <w:rPr>
          <w:rFonts w:ascii="Arial" w:hAnsi="Arial" w:cs="Arial"/>
          <w:color w:val="auto"/>
          <w:sz w:val="22"/>
          <w:szCs w:val="22"/>
        </w:rPr>
      </w:pPr>
    </w:p>
    <w:p w14:paraId="1901D849" w14:textId="77777777" w:rsidR="003D4945" w:rsidRPr="007C32D1" w:rsidRDefault="003D4945" w:rsidP="00F75DD1">
      <w:pPr>
        <w:spacing w:line="276" w:lineRule="auto"/>
        <w:rPr>
          <w:rFonts w:ascii="Arial" w:hAnsi="Arial" w:cs="Arial"/>
          <w:color w:val="auto"/>
          <w:sz w:val="22"/>
          <w:szCs w:val="22"/>
        </w:rPr>
      </w:pPr>
    </w:p>
    <w:p w14:paraId="302F176F" w14:textId="77777777" w:rsidR="003D4945" w:rsidRPr="007C32D1" w:rsidRDefault="003D4945" w:rsidP="00F75DD1">
      <w:pPr>
        <w:spacing w:line="276" w:lineRule="auto"/>
        <w:rPr>
          <w:rFonts w:ascii="Arial" w:hAnsi="Arial" w:cs="Arial"/>
          <w:color w:val="auto"/>
          <w:sz w:val="22"/>
          <w:szCs w:val="22"/>
        </w:rPr>
      </w:pPr>
    </w:p>
    <w:p w14:paraId="0013407C" w14:textId="77777777" w:rsidR="0005675F" w:rsidRPr="007C32D1" w:rsidRDefault="0005675F" w:rsidP="00F75DD1">
      <w:pPr>
        <w:spacing w:line="276" w:lineRule="auto"/>
        <w:rPr>
          <w:rFonts w:ascii="Arial" w:hAnsi="Arial" w:cs="Arial"/>
          <w:color w:val="auto"/>
          <w:sz w:val="22"/>
          <w:szCs w:val="22"/>
        </w:rPr>
      </w:pPr>
    </w:p>
    <w:p w14:paraId="79FC2B80" w14:textId="40A8674D" w:rsidR="00C42A2C" w:rsidRPr="007C32D1" w:rsidRDefault="00C42A2C" w:rsidP="00F75DD1">
      <w:pPr>
        <w:spacing w:line="276" w:lineRule="auto"/>
        <w:jc w:val="center"/>
        <w:rPr>
          <w:rFonts w:ascii="Arial" w:hAnsi="Arial" w:cs="Arial"/>
          <w:b/>
          <w:bCs/>
          <w:color w:val="auto"/>
          <w:sz w:val="22"/>
          <w:szCs w:val="22"/>
        </w:rPr>
      </w:pPr>
      <w:r w:rsidRPr="007C32D1">
        <w:rPr>
          <w:rFonts w:ascii="Arial" w:hAnsi="Arial" w:cs="Arial"/>
          <w:b/>
          <w:bCs/>
          <w:color w:val="auto"/>
          <w:sz w:val="22"/>
          <w:szCs w:val="22"/>
        </w:rPr>
        <w:t>Čl. I</w:t>
      </w:r>
    </w:p>
    <w:p w14:paraId="143653B0" w14:textId="697AF532" w:rsidR="00DB58B3" w:rsidRPr="007C32D1" w:rsidRDefault="00C42A2C" w:rsidP="00F75DD1">
      <w:pPr>
        <w:spacing w:line="276" w:lineRule="auto"/>
        <w:jc w:val="center"/>
        <w:rPr>
          <w:rFonts w:ascii="Arial" w:hAnsi="Arial" w:cs="Arial"/>
          <w:b/>
          <w:bCs/>
          <w:color w:val="auto"/>
          <w:sz w:val="22"/>
          <w:szCs w:val="22"/>
        </w:rPr>
      </w:pPr>
      <w:r w:rsidRPr="007C32D1">
        <w:rPr>
          <w:rFonts w:ascii="Arial" w:hAnsi="Arial" w:cs="Arial"/>
          <w:b/>
          <w:bCs/>
          <w:color w:val="auto"/>
          <w:sz w:val="22"/>
          <w:szCs w:val="22"/>
        </w:rPr>
        <w:t>Úvodné ustanovenia</w:t>
      </w:r>
    </w:p>
    <w:p w14:paraId="5B287ECF" w14:textId="77777777" w:rsidR="00C42A2C" w:rsidRPr="007C32D1" w:rsidRDefault="00C42A2C" w:rsidP="00F75DD1">
      <w:pPr>
        <w:spacing w:line="276" w:lineRule="auto"/>
        <w:rPr>
          <w:rFonts w:ascii="Arial" w:hAnsi="Arial" w:cs="Arial"/>
          <w:color w:val="auto"/>
          <w:sz w:val="22"/>
          <w:szCs w:val="22"/>
        </w:rPr>
      </w:pPr>
    </w:p>
    <w:p w14:paraId="5BD094E8" w14:textId="5FA00E35" w:rsidR="002C2154" w:rsidRPr="007C32D1" w:rsidRDefault="00C42A2C" w:rsidP="00F75DD1">
      <w:pPr>
        <w:pStyle w:val="Zkladntext1"/>
        <w:numPr>
          <w:ilvl w:val="1"/>
          <w:numId w:val="1"/>
        </w:numPr>
        <w:spacing w:after="0" w:line="276" w:lineRule="auto"/>
        <w:ind w:left="567" w:hanging="567"/>
        <w:jc w:val="both"/>
        <w:rPr>
          <w:rFonts w:ascii="Arial" w:hAnsi="Arial" w:cs="Arial"/>
          <w:color w:val="auto"/>
        </w:rPr>
      </w:pPr>
      <w:r w:rsidRPr="007C32D1">
        <w:rPr>
          <w:rStyle w:val="Zkladntext"/>
          <w:rFonts w:ascii="Arial" w:hAnsi="Arial" w:cs="Arial"/>
          <w:color w:val="auto"/>
        </w:rPr>
        <w:t>Zmluvné</w:t>
      </w:r>
      <w:r w:rsidRPr="007C32D1">
        <w:rPr>
          <w:rFonts w:ascii="Arial" w:hAnsi="Arial" w:cs="Arial"/>
          <w:color w:val="auto"/>
        </w:rPr>
        <w:t xml:space="preserve"> strany uzatvárajú túto zmluvu ako výsledok verejného obstarávania, ktoré obstaral obstarávateľ - objednávateľ, postupom </w:t>
      </w:r>
      <w:r w:rsidR="001D109E" w:rsidRPr="00EF515D">
        <w:rPr>
          <w:rFonts w:ascii="Arial" w:hAnsi="Arial" w:cs="Arial"/>
          <w:color w:val="auto"/>
        </w:rPr>
        <w:t>verejnej súťaže</w:t>
      </w:r>
      <w:r w:rsidR="00CB1048" w:rsidRPr="00EF515D">
        <w:rPr>
          <w:rFonts w:ascii="Arial" w:hAnsi="Arial" w:cs="Arial"/>
          <w:color w:val="auto"/>
        </w:rPr>
        <w:t>,</w:t>
      </w:r>
      <w:r w:rsidR="00270136" w:rsidRPr="007C32D1">
        <w:rPr>
          <w:rFonts w:ascii="Arial" w:hAnsi="Arial" w:cs="Arial"/>
          <w:color w:val="auto"/>
        </w:rPr>
        <w:t xml:space="preserve"> a to na základe príslušných ustanovení zákona </w:t>
      </w:r>
      <w:r w:rsidR="00331987" w:rsidRPr="007C32D1">
        <w:rPr>
          <w:rFonts w:ascii="Arial" w:hAnsi="Arial" w:cs="Arial"/>
          <w:lang w:bidi="ne-NP"/>
        </w:rPr>
        <w:t>č. 343/2015 Z. z. o verejnom obstarávaní v znení neskorších predpisov (ďalej ako „</w:t>
      </w:r>
      <w:r w:rsidR="00331987" w:rsidRPr="007C32D1">
        <w:rPr>
          <w:rFonts w:ascii="Arial" w:hAnsi="Arial" w:cs="Arial"/>
          <w:b/>
          <w:bCs/>
          <w:lang w:bidi="ne-NP"/>
        </w:rPr>
        <w:t>ZVO</w:t>
      </w:r>
      <w:r w:rsidR="00331987" w:rsidRPr="007C32D1">
        <w:rPr>
          <w:rFonts w:ascii="Arial" w:hAnsi="Arial" w:cs="Arial"/>
          <w:lang w:bidi="ne-NP"/>
        </w:rPr>
        <w:t>“)</w:t>
      </w:r>
      <w:r w:rsidR="00DF6585" w:rsidRPr="007C32D1">
        <w:rPr>
          <w:rFonts w:ascii="Arial" w:hAnsi="Arial" w:cs="Arial"/>
          <w:lang w:bidi="ne-NP"/>
        </w:rPr>
        <w:t xml:space="preserve"> </w:t>
      </w:r>
      <w:r w:rsidR="00EE6CE3" w:rsidRPr="007C32D1">
        <w:rPr>
          <w:rFonts w:ascii="Arial" w:hAnsi="Arial" w:cs="Arial"/>
          <w:lang w:bidi="ne-NP"/>
        </w:rPr>
        <w:t xml:space="preserve">s názvom predmetu zákazky </w:t>
      </w:r>
      <w:r w:rsidR="00EE6CE3" w:rsidRPr="007C32D1">
        <w:rPr>
          <w:rFonts w:ascii="Arial" w:hAnsi="Arial" w:cs="Arial"/>
          <w:color w:val="auto"/>
        </w:rPr>
        <w:t xml:space="preserve"> </w:t>
      </w:r>
      <w:r w:rsidR="001D109E" w:rsidRPr="001D109E">
        <w:rPr>
          <w:rFonts w:ascii="Arial" w:hAnsi="Arial" w:cs="Arial"/>
          <w:color w:val="auto"/>
        </w:rPr>
        <w:t>Nájom tlačiarenských zariadení a kancelárskej techniky</w:t>
      </w:r>
      <w:r w:rsidR="001D109E">
        <w:rPr>
          <w:rFonts w:ascii="Arial" w:hAnsi="Arial" w:cs="Arial"/>
          <w:color w:val="auto"/>
        </w:rPr>
        <w:t>, časť 1:</w:t>
      </w:r>
      <w:r w:rsidR="001D109E" w:rsidRPr="001D109E">
        <w:rPr>
          <w:rFonts w:ascii="Times" w:eastAsia="Courier New" w:hAnsi="Times" w:cs="Courier New"/>
          <w:sz w:val="27"/>
          <w:szCs w:val="27"/>
        </w:rPr>
        <w:t xml:space="preserve"> </w:t>
      </w:r>
      <w:r w:rsidR="001D109E" w:rsidRPr="001D109E">
        <w:rPr>
          <w:rFonts w:ascii="Arial" w:hAnsi="Arial" w:cs="Arial"/>
          <w:color w:val="auto"/>
        </w:rPr>
        <w:t>Prenájom a správa zabezpečenej tlač</w:t>
      </w:r>
      <w:r w:rsidR="003E3EA2">
        <w:rPr>
          <w:rFonts w:ascii="Arial" w:hAnsi="Arial" w:cs="Arial"/>
          <w:color w:val="auto"/>
        </w:rPr>
        <w:t>e</w:t>
      </w:r>
      <w:r w:rsidR="001D109E" w:rsidRPr="001D109E" w:rsidDel="001D109E">
        <w:rPr>
          <w:rFonts w:ascii="Arial" w:hAnsi="Arial" w:cs="Arial"/>
          <w:color w:val="auto"/>
        </w:rPr>
        <w:t xml:space="preserve"> </w:t>
      </w:r>
      <w:r w:rsidR="00EE6CE3" w:rsidRPr="007C32D1">
        <w:rPr>
          <w:rFonts w:ascii="Arial" w:hAnsi="Arial" w:cs="Arial"/>
          <w:lang w:bidi="ne-NP"/>
        </w:rPr>
        <w:t xml:space="preserve">, zverejnenej </w:t>
      </w:r>
      <w:r w:rsidR="00EE6CE3" w:rsidRPr="007C32D1">
        <w:rPr>
          <w:rFonts w:ascii="Arial" w:hAnsi="Arial" w:cs="Arial"/>
          <w:color w:val="auto"/>
        </w:rPr>
        <w:t xml:space="preserve"> </w:t>
      </w:r>
      <w:r w:rsidR="001D109E">
        <w:rPr>
          <w:rFonts w:ascii="Arial" w:hAnsi="Arial" w:cs="Arial"/>
          <w:color w:val="auto"/>
        </w:rPr>
        <w:t xml:space="preserve">v Úradnom vestníku EÚ č. </w:t>
      </w:r>
      <w:r w:rsidR="001D109E" w:rsidRPr="007C32D1">
        <w:rPr>
          <w:rFonts w:ascii="Arial" w:hAnsi="Arial" w:cs="Arial"/>
          <w:color w:val="auto"/>
          <w:highlight w:val="yellow"/>
        </w:rPr>
        <w:t>[</w:t>
      </w:r>
      <w:r w:rsidR="00CB1048">
        <w:rPr>
          <w:rFonts w:ascii="Arial" w:hAnsi="Arial" w:cs="Arial"/>
          <w:color w:val="auto"/>
          <w:highlight w:val="yellow"/>
        </w:rPr>
        <w:t>bude doplnené</w:t>
      </w:r>
      <w:r w:rsidR="001D109E" w:rsidRPr="007C32D1">
        <w:rPr>
          <w:rFonts w:ascii="Arial" w:hAnsi="Arial" w:cs="Arial"/>
          <w:color w:val="auto"/>
          <w:highlight w:val="yellow"/>
        </w:rPr>
        <w:t>]</w:t>
      </w:r>
      <w:r w:rsidR="001D109E" w:rsidRPr="007C32D1">
        <w:rPr>
          <w:rFonts w:ascii="Arial" w:hAnsi="Arial" w:cs="Arial"/>
          <w:color w:val="auto"/>
        </w:rPr>
        <w:t xml:space="preserve"> </w:t>
      </w:r>
      <w:r w:rsidR="001D109E">
        <w:rPr>
          <w:rFonts w:ascii="Arial" w:hAnsi="Arial" w:cs="Arial"/>
          <w:color w:val="auto"/>
        </w:rPr>
        <w:t xml:space="preserve">pod značkou </w:t>
      </w:r>
      <w:r w:rsidR="001D109E" w:rsidRPr="007C32D1">
        <w:rPr>
          <w:rFonts w:ascii="Arial" w:hAnsi="Arial" w:cs="Arial"/>
          <w:color w:val="auto"/>
          <w:highlight w:val="yellow"/>
        </w:rPr>
        <w:t>[</w:t>
      </w:r>
      <w:r w:rsidR="00CB1048">
        <w:rPr>
          <w:rFonts w:ascii="Arial" w:hAnsi="Arial" w:cs="Arial"/>
          <w:color w:val="auto"/>
          <w:highlight w:val="yellow"/>
        </w:rPr>
        <w:t>bude doplnené</w:t>
      </w:r>
      <w:r w:rsidR="001D109E" w:rsidRPr="007C32D1">
        <w:rPr>
          <w:rFonts w:ascii="Arial" w:hAnsi="Arial" w:cs="Arial"/>
          <w:color w:val="auto"/>
          <w:highlight w:val="yellow"/>
        </w:rPr>
        <w:t>]</w:t>
      </w:r>
      <w:r w:rsidR="001D109E" w:rsidRPr="007C32D1">
        <w:rPr>
          <w:rFonts w:ascii="Arial" w:hAnsi="Arial" w:cs="Arial"/>
          <w:color w:val="auto"/>
        </w:rPr>
        <w:t xml:space="preserve"> </w:t>
      </w:r>
      <w:r w:rsidR="001D109E">
        <w:rPr>
          <w:rFonts w:ascii="Arial" w:hAnsi="Arial" w:cs="Arial"/>
          <w:color w:val="auto"/>
        </w:rPr>
        <w:t xml:space="preserve"> dňa </w:t>
      </w:r>
      <w:r w:rsidR="001D109E" w:rsidRPr="007C32D1">
        <w:rPr>
          <w:rFonts w:ascii="Arial" w:hAnsi="Arial" w:cs="Arial"/>
          <w:color w:val="auto"/>
          <w:highlight w:val="yellow"/>
        </w:rPr>
        <w:t>[</w:t>
      </w:r>
      <w:r w:rsidR="00CB1048">
        <w:rPr>
          <w:rFonts w:ascii="Arial" w:hAnsi="Arial" w:cs="Arial"/>
          <w:color w:val="auto"/>
          <w:highlight w:val="yellow"/>
        </w:rPr>
        <w:t>bude doplnené</w:t>
      </w:r>
      <w:r w:rsidR="001D109E" w:rsidRPr="007C32D1">
        <w:rPr>
          <w:rFonts w:ascii="Arial" w:hAnsi="Arial" w:cs="Arial"/>
          <w:color w:val="auto"/>
          <w:highlight w:val="yellow"/>
        </w:rPr>
        <w:t>]</w:t>
      </w:r>
      <w:r w:rsidR="001D109E" w:rsidRPr="007C32D1">
        <w:rPr>
          <w:rFonts w:ascii="Arial" w:hAnsi="Arial" w:cs="Arial"/>
          <w:color w:val="auto"/>
        </w:rPr>
        <w:t xml:space="preserve"> </w:t>
      </w:r>
      <w:r w:rsidR="001D109E">
        <w:rPr>
          <w:rFonts w:ascii="Arial" w:hAnsi="Arial" w:cs="Arial"/>
          <w:color w:val="auto"/>
        </w:rPr>
        <w:t xml:space="preserve"> a pod značkou </w:t>
      </w:r>
      <w:r w:rsidR="001D109E" w:rsidRPr="007C32D1">
        <w:rPr>
          <w:rFonts w:ascii="Arial" w:hAnsi="Arial" w:cs="Arial"/>
          <w:color w:val="auto"/>
          <w:highlight w:val="yellow"/>
        </w:rPr>
        <w:t>[</w:t>
      </w:r>
      <w:r w:rsidR="00CB1048">
        <w:rPr>
          <w:rFonts w:ascii="Arial" w:hAnsi="Arial" w:cs="Arial"/>
          <w:color w:val="auto"/>
          <w:highlight w:val="yellow"/>
        </w:rPr>
        <w:t>bude doplnené</w:t>
      </w:r>
      <w:r w:rsidR="001D109E" w:rsidRPr="007C32D1">
        <w:rPr>
          <w:rFonts w:ascii="Arial" w:hAnsi="Arial" w:cs="Arial"/>
          <w:color w:val="auto"/>
          <w:highlight w:val="yellow"/>
        </w:rPr>
        <w:t>]</w:t>
      </w:r>
      <w:r w:rsidR="001D109E" w:rsidRPr="007C32D1">
        <w:rPr>
          <w:rFonts w:ascii="Arial" w:hAnsi="Arial" w:cs="Arial"/>
          <w:color w:val="auto"/>
        </w:rPr>
        <w:t xml:space="preserve"> </w:t>
      </w:r>
      <w:r w:rsidR="001D109E">
        <w:rPr>
          <w:rFonts w:ascii="Arial" w:hAnsi="Arial" w:cs="Arial"/>
          <w:color w:val="auto"/>
        </w:rPr>
        <w:t>vo Vestníku verejného obstarávania č.</w:t>
      </w:r>
      <w:r w:rsidR="001D109E" w:rsidRPr="001D109E">
        <w:rPr>
          <w:rFonts w:ascii="Arial" w:hAnsi="Arial" w:cs="Arial"/>
          <w:color w:val="auto"/>
          <w:highlight w:val="yellow"/>
        </w:rPr>
        <w:t xml:space="preserve"> </w:t>
      </w:r>
      <w:r w:rsidR="001D109E" w:rsidRPr="007C32D1">
        <w:rPr>
          <w:rFonts w:ascii="Arial" w:hAnsi="Arial" w:cs="Arial"/>
          <w:color w:val="auto"/>
          <w:highlight w:val="yellow"/>
        </w:rPr>
        <w:t>[</w:t>
      </w:r>
      <w:r w:rsidR="00CB1048">
        <w:rPr>
          <w:rFonts w:ascii="Arial" w:hAnsi="Arial" w:cs="Arial"/>
          <w:color w:val="auto"/>
          <w:highlight w:val="yellow"/>
        </w:rPr>
        <w:t>bude doplnené</w:t>
      </w:r>
      <w:r w:rsidR="001D109E" w:rsidRPr="007C32D1">
        <w:rPr>
          <w:rFonts w:ascii="Arial" w:hAnsi="Arial" w:cs="Arial"/>
          <w:color w:val="auto"/>
          <w:highlight w:val="yellow"/>
        </w:rPr>
        <w:t>]</w:t>
      </w:r>
      <w:r w:rsidR="001D109E" w:rsidRPr="007C32D1">
        <w:rPr>
          <w:rFonts w:ascii="Arial" w:hAnsi="Arial" w:cs="Arial"/>
          <w:color w:val="auto"/>
        </w:rPr>
        <w:t xml:space="preserve"> </w:t>
      </w:r>
      <w:r w:rsidR="001D109E">
        <w:rPr>
          <w:rFonts w:ascii="Arial" w:hAnsi="Arial" w:cs="Arial"/>
          <w:color w:val="auto"/>
        </w:rPr>
        <w:t>dňa</w:t>
      </w:r>
      <w:ins w:id="5" w:author="Autor">
        <w:r w:rsidR="00436A94">
          <w:rPr>
            <w:rFonts w:ascii="Arial" w:hAnsi="Arial" w:cs="Arial"/>
            <w:color w:val="auto"/>
          </w:rPr>
          <w:t xml:space="preserve"> </w:t>
        </w:r>
      </w:ins>
      <w:r w:rsidR="00EE6CE3" w:rsidRPr="007C32D1">
        <w:rPr>
          <w:rFonts w:ascii="Arial" w:hAnsi="Arial" w:cs="Arial"/>
          <w:color w:val="auto"/>
          <w:highlight w:val="yellow"/>
        </w:rPr>
        <w:t>[</w:t>
      </w:r>
      <w:r w:rsidR="00CB1048">
        <w:rPr>
          <w:rFonts w:ascii="Arial" w:hAnsi="Arial" w:cs="Arial"/>
          <w:color w:val="auto"/>
          <w:highlight w:val="yellow"/>
        </w:rPr>
        <w:t>bude doplnené</w:t>
      </w:r>
      <w:r w:rsidR="00EE6CE3" w:rsidRPr="007C32D1">
        <w:rPr>
          <w:rFonts w:ascii="Arial" w:hAnsi="Arial" w:cs="Arial"/>
          <w:color w:val="auto"/>
          <w:highlight w:val="yellow"/>
        </w:rPr>
        <w:t>]</w:t>
      </w:r>
      <w:r w:rsidR="00257F1F" w:rsidRPr="007C32D1">
        <w:rPr>
          <w:rFonts w:ascii="Arial" w:hAnsi="Arial" w:cs="Arial"/>
          <w:color w:val="auto"/>
        </w:rPr>
        <w:t xml:space="preserve"> (ďalej len „</w:t>
      </w:r>
      <w:r w:rsidR="00257F1F" w:rsidRPr="007C32D1">
        <w:rPr>
          <w:rFonts w:ascii="Arial" w:hAnsi="Arial" w:cs="Arial"/>
          <w:b/>
          <w:bCs/>
          <w:color w:val="auto"/>
        </w:rPr>
        <w:t>verejné obstarávanie</w:t>
      </w:r>
      <w:r w:rsidR="00257F1F" w:rsidRPr="007C32D1">
        <w:rPr>
          <w:rFonts w:ascii="Arial" w:hAnsi="Arial" w:cs="Arial"/>
          <w:color w:val="auto"/>
        </w:rPr>
        <w:t>“)</w:t>
      </w:r>
      <w:r w:rsidR="00EE6CE3" w:rsidRPr="007C32D1">
        <w:rPr>
          <w:rFonts w:ascii="Arial" w:hAnsi="Arial" w:cs="Arial"/>
          <w:lang w:bidi="ne-NP"/>
        </w:rPr>
        <w:t xml:space="preserve"> </w:t>
      </w:r>
      <w:r w:rsidRPr="007C32D1">
        <w:rPr>
          <w:rFonts w:ascii="Arial" w:hAnsi="Arial" w:cs="Arial"/>
          <w:color w:val="auto"/>
        </w:rPr>
        <w:t>.</w:t>
      </w:r>
    </w:p>
    <w:p w14:paraId="614E8DEA" w14:textId="77777777" w:rsidR="00C42A2C" w:rsidRPr="007C32D1" w:rsidRDefault="00C42A2C" w:rsidP="00F75DD1">
      <w:pPr>
        <w:pStyle w:val="Zkladntext1"/>
        <w:spacing w:after="0" w:line="276" w:lineRule="auto"/>
        <w:ind w:left="660"/>
        <w:jc w:val="both"/>
        <w:rPr>
          <w:rFonts w:ascii="Arial" w:hAnsi="Arial" w:cs="Arial"/>
          <w:color w:val="auto"/>
        </w:rPr>
      </w:pPr>
    </w:p>
    <w:p w14:paraId="1154FD56" w14:textId="77777777" w:rsidR="002C2154" w:rsidRPr="007C32D1" w:rsidRDefault="00266375" w:rsidP="00F75DD1">
      <w:pPr>
        <w:pStyle w:val="Zkladntext1"/>
        <w:numPr>
          <w:ilvl w:val="1"/>
          <w:numId w:val="1"/>
        </w:numPr>
        <w:spacing w:after="0" w:line="276" w:lineRule="auto"/>
        <w:ind w:left="567" w:hanging="567"/>
        <w:jc w:val="both"/>
        <w:rPr>
          <w:rFonts w:ascii="Arial" w:hAnsi="Arial" w:cs="Arial"/>
          <w:color w:val="auto"/>
        </w:rPr>
      </w:pPr>
      <w:r w:rsidRPr="007C32D1">
        <w:rPr>
          <w:rStyle w:val="Zkladntext"/>
          <w:rFonts w:ascii="Arial" w:hAnsi="Arial" w:cs="Arial"/>
          <w:color w:val="auto"/>
        </w:rPr>
        <w:t>Ponuka poskytovateľa predložená vo verejnom obstarávaní uvedenom v bode 1.1. tejto zmluvy bola na základe stanovených kritérií vyhodnotená ako úspešná a objednávateľ túto ponuku poskytovateľa prijal (ďalej len „</w:t>
      </w:r>
      <w:r w:rsidRPr="007C32D1">
        <w:rPr>
          <w:rStyle w:val="Zkladntext"/>
          <w:rFonts w:ascii="Arial" w:hAnsi="Arial" w:cs="Arial"/>
          <w:b/>
          <w:bCs/>
          <w:color w:val="auto"/>
        </w:rPr>
        <w:t>ponuka</w:t>
      </w:r>
      <w:r w:rsidRPr="007C32D1">
        <w:rPr>
          <w:rStyle w:val="Zkladntext"/>
          <w:rFonts w:ascii="Arial" w:hAnsi="Arial" w:cs="Arial"/>
          <w:color w:val="auto"/>
        </w:rPr>
        <w:t>“).</w:t>
      </w:r>
    </w:p>
    <w:p w14:paraId="11ACE077" w14:textId="77777777" w:rsidR="00C42A2C" w:rsidRPr="007C32D1" w:rsidRDefault="00C42A2C" w:rsidP="00F75DD1">
      <w:pPr>
        <w:pStyle w:val="Zkladntext1"/>
        <w:tabs>
          <w:tab w:val="left" w:pos="659"/>
        </w:tabs>
        <w:spacing w:after="0" w:line="276" w:lineRule="auto"/>
        <w:ind w:left="660"/>
        <w:jc w:val="both"/>
        <w:rPr>
          <w:rStyle w:val="Zkladntext"/>
          <w:rFonts w:ascii="Arial" w:hAnsi="Arial" w:cs="Arial"/>
          <w:color w:val="auto"/>
        </w:rPr>
      </w:pPr>
    </w:p>
    <w:p w14:paraId="048784AB" w14:textId="78233B86" w:rsidR="002C2154" w:rsidRPr="007C32D1" w:rsidRDefault="00266375" w:rsidP="00F75DD1">
      <w:pPr>
        <w:pStyle w:val="Zkladntext1"/>
        <w:numPr>
          <w:ilvl w:val="1"/>
          <w:numId w:val="1"/>
        </w:numPr>
        <w:spacing w:after="0" w:line="276" w:lineRule="auto"/>
        <w:ind w:left="567" w:hanging="567"/>
        <w:jc w:val="both"/>
        <w:rPr>
          <w:rFonts w:ascii="Arial" w:hAnsi="Arial" w:cs="Arial"/>
          <w:color w:val="auto"/>
        </w:rPr>
      </w:pPr>
      <w:r w:rsidRPr="007C32D1">
        <w:rPr>
          <w:rStyle w:val="Zkladntext"/>
          <w:rFonts w:ascii="Arial" w:hAnsi="Arial" w:cs="Arial"/>
          <w:color w:val="auto"/>
        </w:rPr>
        <w:t xml:space="preserve">Ak táto zmluva výslovne neurčuje inak, poskytovateľ je povinný plniť akékoľvek svoje záväzky vyplývajúce z tejto zmluvy aj v rozsahu a za podmienok uvedených </w:t>
      </w:r>
      <w:r w:rsidR="00FA0E93">
        <w:rPr>
          <w:rStyle w:val="Zkladntext"/>
          <w:rFonts w:ascii="Arial" w:hAnsi="Arial" w:cs="Arial"/>
          <w:color w:val="auto"/>
        </w:rPr>
        <w:t xml:space="preserve">v </w:t>
      </w:r>
      <w:r w:rsidRPr="007C32D1">
        <w:rPr>
          <w:rStyle w:val="Zkladntext"/>
          <w:rFonts w:ascii="Arial" w:hAnsi="Arial" w:cs="Arial"/>
          <w:color w:val="auto"/>
        </w:rPr>
        <w:t xml:space="preserve">ponuke, ktorú na základe </w:t>
      </w:r>
      <w:r w:rsidR="00D307AF" w:rsidRPr="007C32D1">
        <w:rPr>
          <w:rStyle w:val="Zkladntext"/>
          <w:rFonts w:ascii="Arial" w:hAnsi="Arial" w:cs="Arial"/>
          <w:color w:val="auto"/>
        </w:rPr>
        <w:t>stanovených kritérií</w:t>
      </w:r>
      <w:r w:rsidRPr="007C32D1">
        <w:rPr>
          <w:rStyle w:val="Zkladntext"/>
          <w:rFonts w:ascii="Arial" w:hAnsi="Arial" w:cs="Arial"/>
          <w:color w:val="auto"/>
        </w:rPr>
        <w:t xml:space="preserve"> </w:t>
      </w:r>
      <w:r w:rsidR="00D307AF" w:rsidRPr="007C32D1">
        <w:rPr>
          <w:rStyle w:val="Zkladntext"/>
          <w:rFonts w:ascii="Arial" w:hAnsi="Arial" w:cs="Arial"/>
          <w:color w:val="auto"/>
        </w:rPr>
        <w:t xml:space="preserve">predložil </w:t>
      </w:r>
      <w:r w:rsidRPr="007C32D1">
        <w:rPr>
          <w:rStyle w:val="Zkladntext"/>
          <w:rFonts w:ascii="Arial" w:hAnsi="Arial" w:cs="Arial"/>
          <w:color w:val="auto"/>
        </w:rPr>
        <w:t>objednávateľovi.</w:t>
      </w:r>
    </w:p>
    <w:p w14:paraId="4C240680" w14:textId="77777777" w:rsidR="00C42A2C" w:rsidRPr="007C32D1" w:rsidRDefault="00C42A2C" w:rsidP="00F75DD1">
      <w:pPr>
        <w:pStyle w:val="Zkladntext1"/>
        <w:spacing w:after="0" w:line="276" w:lineRule="auto"/>
        <w:rPr>
          <w:rStyle w:val="Zkladntext"/>
          <w:rFonts w:ascii="Arial" w:hAnsi="Arial" w:cs="Arial"/>
          <w:color w:val="auto"/>
        </w:rPr>
      </w:pPr>
    </w:p>
    <w:p w14:paraId="4379E97E" w14:textId="77777777" w:rsidR="00A35604" w:rsidRPr="007C32D1" w:rsidRDefault="00A35604" w:rsidP="00F75DD1">
      <w:pPr>
        <w:pStyle w:val="Zkladntext1"/>
        <w:spacing w:after="0" w:line="276" w:lineRule="auto"/>
        <w:rPr>
          <w:rStyle w:val="Zkladntext"/>
          <w:rFonts w:ascii="Arial" w:hAnsi="Arial" w:cs="Arial"/>
          <w:color w:val="auto"/>
        </w:rPr>
      </w:pPr>
    </w:p>
    <w:p w14:paraId="1A215AA1" w14:textId="77777777" w:rsidR="007C0BDF" w:rsidRPr="007C32D1" w:rsidRDefault="00266375"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Čl. II</w:t>
      </w:r>
    </w:p>
    <w:p w14:paraId="5DF93EFB" w14:textId="2211A631" w:rsidR="002C2154" w:rsidRPr="007C32D1" w:rsidRDefault="00266375"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Predmet zmluvy</w:t>
      </w:r>
    </w:p>
    <w:p w14:paraId="7EB5501F" w14:textId="77777777" w:rsidR="009477B9" w:rsidRPr="007C32D1" w:rsidRDefault="009477B9" w:rsidP="00F75DD1">
      <w:pPr>
        <w:pStyle w:val="Zkladntext1"/>
        <w:spacing w:after="0" w:line="276" w:lineRule="auto"/>
        <w:jc w:val="center"/>
        <w:rPr>
          <w:rFonts w:ascii="Arial" w:hAnsi="Arial" w:cs="Arial"/>
          <w:color w:val="auto"/>
        </w:rPr>
      </w:pPr>
    </w:p>
    <w:p w14:paraId="7764817D" w14:textId="4689657F" w:rsidR="008D7930" w:rsidRPr="007C32D1" w:rsidRDefault="00D474DA" w:rsidP="00F75DD1">
      <w:pPr>
        <w:pStyle w:val="Zkladntext1"/>
        <w:numPr>
          <w:ilvl w:val="1"/>
          <w:numId w:val="2"/>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Predmetom tejto zmluvy je záväzok p</w:t>
      </w:r>
      <w:r w:rsidR="00266375" w:rsidRPr="007C32D1">
        <w:rPr>
          <w:rStyle w:val="Zkladntext"/>
          <w:rFonts w:ascii="Arial" w:hAnsi="Arial" w:cs="Arial"/>
          <w:color w:val="auto"/>
        </w:rPr>
        <w:t>oskytovateľ</w:t>
      </w:r>
      <w:r w:rsidRPr="007C32D1">
        <w:rPr>
          <w:rStyle w:val="Zkladntext"/>
          <w:rFonts w:ascii="Arial" w:hAnsi="Arial" w:cs="Arial"/>
          <w:color w:val="auto"/>
        </w:rPr>
        <w:t>a</w:t>
      </w:r>
      <w:r w:rsidR="00941174" w:rsidRPr="007C32D1">
        <w:rPr>
          <w:rStyle w:val="Zkladntext"/>
          <w:rFonts w:ascii="Arial" w:hAnsi="Arial" w:cs="Arial"/>
          <w:color w:val="auto"/>
        </w:rPr>
        <w:t xml:space="preserve"> </w:t>
      </w:r>
      <w:r w:rsidR="00A1670C" w:rsidRPr="007C32D1">
        <w:rPr>
          <w:rStyle w:val="Zkladntext"/>
          <w:rFonts w:ascii="Arial" w:hAnsi="Arial" w:cs="Arial"/>
          <w:color w:val="auto"/>
        </w:rPr>
        <w:t>poskytnúť objednávateľovi Daas</w:t>
      </w:r>
      <w:r w:rsidR="00503549" w:rsidRPr="007C32D1">
        <w:rPr>
          <w:rStyle w:val="Zkladntext"/>
          <w:rFonts w:ascii="Arial" w:hAnsi="Arial" w:cs="Arial"/>
          <w:color w:val="auto"/>
        </w:rPr>
        <w:t xml:space="preserve">  služby (Device as a service)</w:t>
      </w:r>
      <w:r w:rsidR="00E77D60" w:rsidRPr="007C32D1">
        <w:rPr>
          <w:rStyle w:val="Zkladntext"/>
          <w:rFonts w:ascii="Arial" w:hAnsi="Arial" w:cs="Arial"/>
          <w:color w:val="auto"/>
        </w:rPr>
        <w:t>, konkrétne</w:t>
      </w:r>
      <w:r w:rsidR="00E5023E" w:rsidRPr="007C32D1">
        <w:rPr>
          <w:rStyle w:val="Zkladntext"/>
          <w:rFonts w:ascii="Arial" w:hAnsi="Arial" w:cs="Arial"/>
          <w:color w:val="auto"/>
        </w:rPr>
        <w:t xml:space="preserve">: </w:t>
      </w:r>
    </w:p>
    <w:p w14:paraId="242D42EA" w14:textId="74F497A8" w:rsidR="00462AA6" w:rsidRDefault="00E5023E" w:rsidP="00F75DD1">
      <w:pPr>
        <w:pStyle w:val="Zkladntext1"/>
        <w:numPr>
          <w:ilvl w:val="0"/>
          <w:numId w:val="20"/>
        </w:numPr>
        <w:spacing w:after="0" w:line="276" w:lineRule="auto"/>
        <w:ind w:left="993" w:hanging="426"/>
        <w:jc w:val="both"/>
        <w:rPr>
          <w:rStyle w:val="Zkladntext"/>
          <w:rFonts w:ascii="Arial" w:hAnsi="Arial" w:cs="Arial"/>
          <w:color w:val="auto"/>
        </w:rPr>
      </w:pPr>
      <w:r w:rsidRPr="007C32D1">
        <w:rPr>
          <w:rStyle w:val="Zkladntext"/>
          <w:rFonts w:ascii="Arial" w:hAnsi="Arial" w:cs="Arial"/>
          <w:color w:val="auto"/>
        </w:rPr>
        <w:t xml:space="preserve">dať objednávateľovi </w:t>
      </w:r>
      <w:r w:rsidR="00266375" w:rsidRPr="007C32D1">
        <w:rPr>
          <w:rStyle w:val="Zkladntext"/>
          <w:rFonts w:ascii="Arial" w:hAnsi="Arial" w:cs="Arial"/>
          <w:color w:val="auto"/>
        </w:rPr>
        <w:t>do nájmu</w:t>
      </w:r>
      <w:r w:rsidR="006D1C79" w:rsidRPr="007C32D1">
        <w:rPr>
          <w:rStyle w:val="Zkladntext"/>
          <w:rFonts w:ascii="Arial" w:hAnsi="Arial" w:cs="Arial"/>
          <w:color w:val="auto"/>
        </w:rPr>
        <w:t xml:space="preserve">, resp. </w:t>
      </w:r>
      <w:r w:rsidR="009D2095" w:rsidRPr="007C32D1">
        <w:rPr>
          <w:rStyle w:val="Zkladntext"/>
          <w:rFonts w:ascii="Arial" w:hAnsi="Arial" w:cs="Arial"/>
          <w:color w:val="auto"/>
        </w:rPr>
        <w:t>operatívn</w:t>
      </w:r>
      <w:r w:rsidR="006D1C79" w:rsidRPr="007C32D1">
        <w:rPr>
          <w:rStyle w:val="Zkladntext"/>
          <w:rFonts w:ascii="Arial" w:hAnsi="Arial" w:cs="Arial"/>
          <w:color w:val="auto"/>
        </w:rPr>
        <w:t xml:space="preserve">o - </w:t>
      </w:r>
      <w:r w:rsidR="009D2095" w:rsidRPr="007C32D1">
        <w:rPr>
          <w:rStyle w:val="Zkladntext"/>
          <w:rFonts w:ascii="Arial" w:hAnsi="Arial" w:cs="Arial"/>
          <w:color w:val="auto"/>
        </w:rPr>
        <w:t xml:space="preserve">finančného nájmu </w:t>
      </w:r>
      <w:r w:rsidR="00266375" w:rsidRPr="007C32D1">
        <w:rPr>
          <w:rStyle w:val="Zkladntext"/>
          <w:rFonts w:ascii="Arial" w:hAnsi="Arial" w:cs="Arial"/>
          <w:color w:val="auto"/>
        </w:rPr>
        <w:t xml:space="preserve"> </w:t>
      </w:r>
      <w:r w:rsidR="003D4945" w:rsidRPr="007C32D1">
        <w:rPr>
          <w:rStyle w:val="cf01"/>
          <w:rFonts w:ascii="Arial" w:hAnsi="Arial" w:cs="Arial"/>
          <w:color w:val="auto"/>
          <w:sz w:val="22"/>
          <w:szCs w:val="22"/>
        </w:rPr>
        <w:t>tlačiarenské</w:t>
      </w:r>
      <w:r w:rsidR="001B38CE" w:rsidRPr="007C32D1">
        <w:rPr>
          <w:rStyle w:val="cf01"/>
          <w:rFonts w:ascii="Arial" w:hAnsi="Arial" w:cs="Arial"/>
          <w:color w:val="auto"/>
          <w:sz w:val="22"/>
          <w:szCs w:val="22"/>
        </w:rPr>
        <w:t xml:space="preserve"> stroje a zariadenia so </w:t>
      </w:r>
      <w:r w:rsidR="003D4945" w:rsidRPr="007C32D1">
        <w:rPr>
          <w:rStyle w:val="cf01"/>
          <w:rFonts w:ascii="Arial" w:hAnsi="Arial" w:cs="Arial"/>
          <w:color w:val="auto"/>
          <w:sz w:val="22"/>
          <w:szCs w:val="22"/>
        </w:rPr>
        <w:t>skenermi</w:t>
      </w:r>
      <w:r w:rsidR="001B38CE" w:rsidRPr="007C32D1">
        <w:rPr>
          <w:rStyle w:val="cf01"/>
          <w:rFonts w:ascii="Arial" w:hAnsi="Arial" w:cs="Arial"/>
          <w:color w:val="auto"/>
          <w:sz w:val="22"/>
          <w:szCs w:val="22"/>
        </w:rPr>
        <w:t xml:space="preserve"> </w:t>
      </w:r>
      <w:r w:rsidR="00266375" w:rsidRPr="007C32D1">
        <w:rPr>
          <w:rStyle w:val="Zkladntext"/>
          <w:rFonts w:ascii="Arial" w:hAnsi="Arial" w:cs="Arial"/>
          <w:color w:val="auto"/>
        </w:rPr>
        <w:t>(ďalej len „</w:t>
      </w:r>
      <w:r w:rsidR="00266375" w:rsidRPr="007C32D1">
        <w:rPr>
          <w:rStyle w:val="Zkladntext"/>
          <w:rFonts w:ascii="Arial" w:hAnsi="Arial" w:cs="Arial"/>
          <w:b/>
          <w:bCs/>
          <w:color w:val="auto"/>
        </w:rPr>
        <w:t>multifunkčné zariadenia</w:t>
      </w:r>
      <w:r w:rsidR="00266375" w:rsidRPr="007C32D1">
        <w:rPr>
          <w:rStyle w:val="Zkladntext"/>
          <w:rFonts w:ascii="Arial" w:hAnsi="Arial" w:cs="Arial"/>
          <w:color w:val="auto"/>
        </w:rPr>
        <w:t>“)</w:t>
      </w:r>
      <w:r w:rsidR="009A5968" w:rsidRPr="007C32D1">
        <w:rPr>
          <w:rStyle w:val="Zkladntext"/>
          <w:rFonts w:ascii="Arial" w:hAnsi="Arial" w:cs="Arial"/>
          <w:color w:val="auto"/>
        </w:rPr>
        <w:t>, ktoré</w:t>
      </w:r>
      <w:r w:rsidR="00BF7D4C" w:rsidRPr="007C32D1">
        <w:rPr>
          <w:rStyle w:val="Zkladntext"/>
          <w:rFonts w:ascii="Arial" w:hAnsi="Arial" w:cs="Arial"/>
          <w:color w:val="auto"/>
        </w:rPr>
        <w:t xml:space="preserve"> sú bližšie špecifikované v </w:t>
      </w:r>
      <w:r w:rsidR="00BF7D4C" w:rsidRPr="007C32D1">
        <w:rPr>
          <w:rStyle w:val="Zkladntext"/>
          <w:rFonts w:ascii="Arial" w:hAnsi="Arial" w:cs="Arial"/>
          <w:b/>
          <w:bCs/>
          <w:color w:val="auto"/>
        </w:rPr>
        <w:t>Prílohe č. 2 tejto zmluvy</w:t>
      </w:r>
      <w:r w:rsidR="00BF7D4C" w:rsidRPr="007C32D1">
        <w:rPr>
          <w:rStyle w:val="Zkladntext"/>
          <w:rFonts w:ascii="Arial" w:hAnsi="Arial" w:cs="Arial"/>
          <w:color w:val="auto"/>
        </w:rPr>
        <w:t xml:space="preserve"> </w:t>
      </w:r>
      <w:r w:rsidR="00BF7D4C" w:rsidRPr="00EF515D">
        <w:rPr>
          <w:rStyle w:val="Zkladntext"/>
          <w:rFonts w:ascii="Arial" w:hAnsi="Arial" w:cs="Arial"/>
          <w:color w:val="auto"/>
        </w:rPr>
        <w:t>„</w:t>
      </w:r>
      <w:r w:rsidR="00EF3B9F" w:rsidRPr="00EF515D">
        <w:rPr>
          <w:rStyle w:val="Zkladntext"/>
          <w:rFonts w:ascii="Arial" w:hAnsi="Arial" w:cs="Arial"/>
          <w:b/>
          <w:bCs/>
          <w:color w:val="auto"/>
        </w:rPr>
        <w:t>Ponuka uchádzača</w:t>
      </w:r>
      <w:r w:rsidR="00EF515D">
        <w:rPr>
          <w:rStyle w:val="Zkladntext"/>
          <w:rFonts w:ascii="Arial" w:hAnsi="Arial" w:cs="Arial"/>
          <w:b/>
          <w:bCs/>
          <w:color w:val="auto"/>
        </w:rPr>
        <w:t xml:space="preserve"> – zoznam zariadení</w:t>
      </w:r>
      <w:r w:rsidR="00BF7D4C" w:rsidRPr="00EF515D">
        <w:rPr>
          <w:rStyle w:val="Zkladntext"/>
          <w:rFonts w:ascii="Arial" w:hAnsi="Arial" w:cs="Arial"/>
          <w:b/>
          <w:bCs/>
          <w:color w:val="auto"/>
        </w:rPr>
        <w:t>“</w:t>
      </w:r>
      <w:r w:rsidR="00266375" w:rsidRPr="007C32D1">
        <w:rPr>
          <w:rStyle w:val="Zkladntext"/>
          <w:rFonts w:ascii="Arial" w:hAnsi="Arial" w:cs="Arial"/>
          <w:color w:val="auto"/>
        </w:rPr>
        <w:t xml:space="preserve"> </w:t>
      </w:r>
    </w:p>
    <w:p w14:paraId="17E25915" w14:textId="448FE59B" w:rsidR="00462AA6" w:rsidRDefault="00462AA6" w:rsidP="00F75DD1">
      <w:pPr>
        <w:pStyle w:val="Zkladntext1"/>
        <w:numPr>
          <w:ilvl w:val="0"/>
          <w:numId w:val="20"/>
        </w:numPr>
        <w:spacing w:after="0" w:line="276" w:lineRule="auto"/>
        <w:ind w:left="993" w:hanging="426"/>
        <w:jc w:val="both"/>
        <w:rPr>
          <w:rStyle w:val="Zkladntext"/>
          <w:rFonts w:ascii="Arial" w:hAnsi="Arial" w:cs="Arial"/>
          <w:color w:val="auto"/>
        </w:rPr>
      </w:pPr>
      <w:r>
        <w:rPr>
          <w:rStyle w:val="Zkladntext"/>
          <w:rFonts w:ascii="Arial" w:hAnsi="Arial" w:cs="Arial"/>
          <w:color w:val="auto"/>
        </w:rPr>
        <w:t xml:space="preserve">poskytnúť </w:t>
      </w:r>
      <w:r w:rsidRPr="00462AA6">
        <w:rPr>
          <w:rStyle w:val="Zkladntext"/>
          <w:rFonts w:ascii="Arial" w:hAnsi="Arial" w:cs="Arial"/>
          <w:color w:val="auto"/>
        </w:rPr>
        <w:t xml:space="preserve">Prostredie manažmentu a správy zabezpečenej tlače a skenovania a digitalizácie dokumentov </w:t>
      </w:r>
      <w:r>
        <w:rPr>
          <w:rStyle w:val="Zkladntext"/>
          <w:rFonts w:ascii="Arial" w:hAnsi="Arial" w:cs="Arial"/>
          <w:color w:val="auto"/>
        </w:rPr>
        <w:t xml:space="preserve">zmysle </w:t>
      </w:r>
      <w:r w:rsidRPr="00462AA6">
        <w:rPr>
          <w:rFonts w:ascii="Arial" w:hAnsi="Arial" w:cs="Arial"/>
          <w:b/>
          <w:bCs/>
          <w:color w:val="auto"/>
        </w:rPr>
        <w:t xml:space="preserve"> </w:t>
      </w:r>
      <w:r w:rsidRPr="007C32D1">
        <w:rPr>
          <w:rFonts w:ascii="Arial" w:hAnsi="Arial" w:cs="Arial"/>
          <w:b/>
          <w:bCs/>
          <w:color w:val="auto"/>
        </w:rPr>
        <w:t>Prílohe č.1 zmluvy „</w:t>
      </w:r>
      <w:r w:rsidR="003E3EA2">
        <w:rPr>
          <w:rFonts w:ascii="Arial" w:hAnsi="Arial" w:cs="Arial"/>
          <w:b/>
          <w:bCs/>
          <w:color w:val="auto"/>
        </w:rPr>
        <w:t xml:space="preserve">B. </w:t>
      </w:r>
      <w:r w:rsidRPr="007C32D1">
        <w:rPr>
          <w:rFonts w:ascii="Arial" w:hAnsi="Arial" w:cs="Arial"/>
          <w:b/>
          <w:bCs/>
          <w:i/>
          <w:iCs/>
          <w:color w:val="auto"/>
        </w:rPr>
        <w:t>Opis predmetu zákazky“</w:t>
      </w:r>
      <w:r>
        <w:rPr>
          <w:rStyle w:val="Zkladntext"/>
          <w:rFonts w:ascii="Arial" w:hAnsi="Arial" w:cs="Arial"/>
          <w:color w:val="auto"/>
        </w:rPr>
        <w:t xml:space="preserve"> </w:t>
      </w:r>
      <w:r w:rsidRPr="007C32D1">
        <w:rPr>
          <w:rStyle w:val="Zkladntext"/>
          <w:rFonts w:ascii="Arial" w:hAnsi="Arial" w:cs="Arial"/>
          <w:color w:val="auto"/>
        </w:rPr>
        <w:t xml:space="preserve"> </w:t>
      </w:r>
    </w:p>
    <w:p w14:paraId="4A7C486C" w14:textId="27E7891B" w:rsidR="008D7930" w:rsidRPr="007C32D1" w:rsidRDefault="00462AA6" w:rsidP="00F75DD1">
      <w:pPr>
        <w:pStyle w:val="Zkladntext1"/>
        <w:numPr>
          <w:ilvl w:val="0"/>
          <w:numId w:val="20"/>
        </w:numPr>
        <w:spacing w:after="0" w:line="276" w:lineRule="auto"/>
        <w:ind w:left="993" w:hanging="426"/>
        <w:jc w:val="both"/>
        <w:rPr>
          <w:rStyle w:val="Zkladntext"/>
          <w:rFonts w:ascii="Arial" w:hAnsi="Arial" w:cs="Arial"/>
          <w:color w:val="auto"/>
        </w:rPr>
      </w:pPr>
      <w:r>
        <w:rPr>
          <w:rStyle w:val="Zkladntext"/>
          <w:rFonts w:ascii="Arial" w:hAnsi="Arial" w:cs="Arial"/>
          <w:color w:val="auto"/>
        </w:rPr>
        <w:t xml:space="preserve">poskytnúť </w:t>
      </w:r>
      <w:r w:rsidR="0027687D">
        <w:rPr>
          <w:rStyle w:val="Zkladntext"/>
          <w:rFonts w:ascii="Arial" w:hAnsi="Arial" w:cs="Arial"/>
          <w:color w:val="auto"/>
        </w:rPr>
        <w:t>S</w:t>
      </w:r>
      <w:r w:rsidR="0027687D" w:rsidRPr="00462AA6">
        <w:rPr>
          <w:rStyle w:val="Zkladntext"/>
          <w:rFonts w:ascii="Arial" w:hAnsi="Arial" w:cs="Arial"/>
          <w:color w:val="auto"/>
        </w:rPr>
        <w:t>ervisné a iné požiadavky na službu Riadenej a zabezpečenej  tlače a</w:t>
      </w:r>
      <w:r w:rsidR="0027687D">
        <w:rPr>
          <w:rStyle w:val="Zkladntext"/>
          <w:rFonts w:ascii="Arial" w:hAnsi="Arial" w:cs="Arial"/>
          <w:color w:val="auto"/>
        </w:rPr>
        <w:t> </w:t>
      </w:r>
      <w:r w:rsidR="0027687D" w:rsidRPr="00462AA6">
        <w:rPr>
          <w:rStyle w:val="Zkladntext"/>
          <w:rFonts w:ascii="Arial" w:hAnsi="Arial" w:cs="Arial"/>
          <w:color w:val="auto"/>
        </w:rPr>
        <w:t>skenovani</w:t>
      </w:r>
      <w:r w:rsidR="0027687D">
        <w:rPr>
          <w:rStyle w:val="Zkladntext"/>
          <w:rFonts w:ascii="Arial" w:hAnsi="Arial" w:cs="Arial"/>
          <w:color w:val="auto"/>
        </w:rPr>
        <w:t xml:space="preserve">a v zmysle </w:t>
      </w:r>
      <w:r w:rsidR="0027687D" w:rsidRPr="00462AA6">
        <w:rPr>
          <w:rFonts w:ascii="Arial" w:hAnsi="Arial" w:cs="Arial"/>
          <w:b/>
          <w:bCs/>
          <w:color w:val="auto"/>
        </w:rPr>
        <w:t xml:space="preserve"> </w:t>
      </w:r>
      <w:r w:rsidRPr="007C32D1">
        <w:rPr>
          <w:rFonts w:ascii="Arial" w:hAnsi="Arial" w:cs="Arial"/>
          <w:b/>
          <w:bCs/>
          <w:color w:val="auto"/>
        </w:rPr>
        <w:t xml:space="preserve">Prílohe č.1 zmluvy </w:t>
      </w:r>
      <w:r w:rsidR="003E3EA2">
        <w:rPr>
          <w:rFonts w:ascii="Arial" w:hAnsi="Arial" w:cs="Arial"/>
          <w:b/>
          <w:bCs/>
          <w:color w:val="auto"/>
        </w:rPr>
        <w:t>-</w:t>
      </w:r>
      <w:r w:rsidR="001D109E">
        <w:rPr>
          <w:rFonts w:ascii="Arial" w:hAnsi="Arial" w:cs="Arial"/>
          <w:b/>
          <w:bCs/>
          <w:color w:val="auto"/>
        </w:rPr>
        <w:t xml:space="preserve"> B. </w:t>
      </w:r>
      <w:r w:rsidRPr="007C32D1">
        <w:rPr>
          <w:rFonts w:ascii="Arial" w:hAnsi="Arial" w:cs="Arial"/>
          <w:b/>
          <w:bCs/>
          <w:i/>
          <w:iCs/>
          <w:color w:val="auto"/>
        </w:rPr>
        <w:t>Opis predmetu zákazky“</w:t>
      </w:r>
      <w:r>
        <w:rPr>
          <w:rStyle w:val="Zkladntext"/>
          <w:rFonts w:ascii="Arial" w:hAnsi="Arial" w:cs="Arial"/>
          <w:color w:val="auto"/>
        </w:rPr>
        <w:t xml:space="preserve"> </w:t>
      </w:r>
      <w:r w:rsidRPr="007C32D1">
        <w:rPr>
          <w:rStyle w:val="Zkladntext"/>
          <w:rFonts w:ascii="Arial" w:hAnsi="Arial" w:cs="Arial"/>
          <w:color w:val="auto"/>
        </w:rPr>
        <w:t xml:space="preserve"> </w:t>
      </w:r>
      <w:r w:rsidR="00266375" w:rsidRPr="007C32D1">
        <w:rPr>
          <w:rStyle w:val="Zkladntext"/>
          <w:rFonts w:ascii="Arial" w:hAnsi="Arial" w:cs="Arial"/>
          <w:color w:val="auto"/>
        </w:rPr>
        <w:t>a</w:t>
      </w:r>
      <w:r w:rsidR="005B0F01" w:rsidRPr="007C32D1">
        <w:rPr>
          <w:rStyle w:val="Zkladntext"/>
          <w:rFonts w:ascii="Arial" w:hAnsi="Arial" w:cs="Arial"/>
          <w:color w:val="auto"/>
        </w:rPr>
        <w:t xml:space="preserve"> </w:t>
      </w:r>
    </w:p>
    <w:p w14:paraId="4FDFBAAB" w14:textId="01532764" w:rsidR="00462AA6" w:rsidRDefault="00462AA6" w:rsidP="00F75DD1">
      <w:pPr>
        <w:pStyle w:val="Zkladntext1"/>
        <w:numPr>
          <w:ilvl w:val="0"/>
          <w:numId w:val="20"/>
        </w:numPr>
        <w:spacing w:after="0" w:line="276" w:lineRule="auto"/>
        <w:ind w:left="993" w:hanging="426"/>
        <w:jc w:val="both"/>
        <w:rPr>
          <w:rStyle w:val="Zkladntext"/>
          <w:rFonts w:ascii="Arial" w:hAnsi="Arial" w:cs="Arial"/>
          <w:color w:val="auto"/>
        </w:rPr>
      </w:pPr>
      <w:r>
        <w:rPr>
          <w:rStyle w:val="Zkladntext"/>
          <w:rFonts w:ascii="Arial" w:hAnsi="Arial" w:cs="Arial"/>
          <w:color w:val="auto"/>
        </w:rPr>
        <w:t>dodať spotrebný materiál,</w:t>
      </w:r>
    </w:p>
    <w:p w14:paraId="3DF1F920" w14:textId="0B062C37" w:rsidR="002C2154" w:rsidRPr="007C32D1" w:rsidRDefault="00BF7D4C" w:rsidP="00462AA6">
      <w:pPr>
        <w:pStyle w:val="Zkladntext1"/>
        <w:spacing w:after="0" w:line="276" w:lineRule="auto"/>
        <w:ind w:left="567"/>
        <w:jc w:val="both"/>
        <w:rPr>
          <w:rStyle w:val="Zkladntext"/>
          <w:rFonts w:ascii="Arial" w:hAnsi="Arial" w:cs="Arial"/>
          <w:color w:val="auto"/>
        </w:rPr>
      </w:pPr>
      <w:r w:rsidRPr="007C32D1">
        <w:rPr>
          <w:rStyle w:val="Zkladntext"/>
          <w:rFonts w:ascii="Arial" w:hAnsi="Arial" w:cs="Arial"/>
          <w:color w:val="auto"/>
        </w:rPr>
        <w:t>ktoré sú bližšie špe</w:t>
      </w:r>
      <w:r w:rsidR="00EF3B9F" w:rsidRPr="007C32D1">
        <w:rPr>
          <w:rStyle w:val="Zkladntext"/>
          <w:rFonts w:ascii="Arial" w:hAnsi="Arial" w:cs="Arial"/>
          <w:color w:val="auto"/>
        </w:rPr>
        <w:t xml:space="preserve">cifikované v </w:t>
      </w:r>
      <w:r w:rsidR="00EF3B9F" w:rsidRPr="007C32D1">
        <w:rPr>
          <w:rFonts w:ascii="Arial" w:hAnsi="Arial" w:cs="Arial"/>
          <w:b/>
          <w:bCs/>
          <w:color w:val="auto"/>
        </w:rPr>
        <w:t>Prílohe č.1 zmluvy „</w:t>
      </w:r>
      <w:r w:rsidR="00EF3B9F" w:rsidRPr="007C32D1">
        <w:rPr>
          <w:rFonts w:ascii="Arial" w:hAnsi="Arial" w:cs="Arial"/>
          <w:b/>
          <w:bCs/>
          <w:i/>
          <w:iCs/>
          <w:color w:val="auto"/>
        </w:rPr>
        <w:t>Opis predmetu zákazky“</w:t>
      </w:r>
      <w:r w:rsidR="00462AA6">
        <w:rPr>
          <w:rStyle w:val="Zkladntext"/>
          <w:rFonts w:ascii="Arial" w:hAnsi="Arial" w:cs="Arial"/>
          <w:color w:val="auto"/>
        </w:rPr>
        <w:t xml:space="preserve"> </w:t>
      </w:r>
      <w:r w:rsidR="00C7262A" w:rsidRPr="007C32D1">
        <w:rPr>
          <w:rStyle w:val="Zkladntext"/>
          <w:rFonts w:ascii="Arial" w:hAnsi="Arial" w:cs="Arial"/>
          <w:color w:val="auto"/>
        </w:rPr>
        <w:t>(</w:t>
      </w:r>
      <w:r w:rsidR="00462AA6">
        <w:rPr>
          <w:rStyle w:val="Zkladntext"/>
          <w:rFonts w:ascii="Arial" w:hAnsi="Arial" w:cs="Arial"/>
          <w:color w:val="auto"/>
        </w:rPr>
        <w:t>vyššie popísané služby</w:t>
      </w:r>
      <w:r w:rsidR="005B0F01" w:rsidRPr="007C32D1">
        <w:rPr>
          <w:rStyle w:val="Zkladntext"/>
          <w:rFonts w:ascii="Arial" w:hAnsi="Arial" w:cs="Arial"/>
          <w:color w:val="auto"/>
        </w:rPr>
        <w:t xml:space="preserve"> spolu</w:t>
      </w:r>
      <w:r w:rsidR="00C7262A" w:rsidRPr="007C32D1">
        <w:rPr>
          <w:rStyle w:val="Zkladntext"/>
          <w:rFonts w:ascii="Arial" w:hAnsi="Arial" w:cs="Arial"/>
          <w:color w:val="auto"/>
        </w:rPr>
        <w:t xml:space="preserve"> </w:t>
      </w:r>
      <w:r w:rsidR="00D271EF" w:rsidRPr="007C32D1">
        <w:rPr>
          <w:rStyle w:val="Zkladntext"/>
          <w:rFonts w:ascii="Arial" w:hAnsi="Arial" w:cs="Arial"/>
          <w:color w:val="auto"/>
        </w:rPr>
        <w:t>len</w:t>
      </w:r>
      <w:r w:rsidR="00C7262A" w:rsidRPr="007C32D1">
        <w:rPr>
          <w:rStyle w:val="Zkladntext"/>
          <w:rFonts w:ascii="Arial" w:hAnsi="Arial" w:cs="Arial"/>
          <w:color w:val="auto"/>
        </w:rPr>
        <w:t xml:space="preserve"> „</w:t>
      </w:r>
      <w:r w:rsidR="00C7262A" w:rsidRPr="007C32D1">
        <w:rPr>
          <w:rStyle w:val="Zkladntext"/>
          <w:rFonts w:ascii="Arial" w:hAnsi="Arial" w:cs="Arial"/>
          <w:b/>
          <w:bCs/>
          <w:color w:val="auto"/>
        </w:rPr>
        <w:t>predmet zmluvy</w:t>
      </w:r>
      <w:r w:rsidR="00C7262A" w:rsidRPr="007C32D1">
        <w:rPr>
          <w:rStyle w:val="Zkladntext"/>
          <w:rFonts w:ascii="Arial" w:hAnsi="Arial" w:cs="Arial"/>
          <w:color w:val="auto"/>
        </w:rPr>
        <w:t>“)</w:t>
      </w:r>
      <w:r w:rsidR="00EF3B9F" w:rsidRPr="007C32D1">
        <w:rPr>
          <w:rStyle w:val="Zkladntext"/>
          <w:rFonts w:ascii="Arial" w:hAnsi="Arial" w:cs="Arial"/>
          <w:color w:val="auto"/>
        </w:rPr>
        <w:t>.</w:t>
      </w:r>
    </w:p>
    <w:p w14:paraId="03D8B479" w14:textId="77777777" w:rsidR="00D307AF" w:rsidRPr="007C32D1" w:rsidRDefault="00D307AF" w:rsidP="00F75DD1">
      <w:pPr>
        <w:pStyle w:val="Zkladntext1"/>
        <w:tabs>
          <w:tab w:val="left" w:pos="659"/>
        </w:tabs>
        <w:spacing w:after="0" w:line="276" w:lineRule="auto"/>
        <w:ind w:left="660"/>
        <w:jc w:val="both"/>
        <w:rPr>
          <w:rFonts w:ascii="Arial" w:hAnsi="Arial" w:cs="Arial"/>
          <w:color w:val="auto"/>
        </w:rPr>
      </w:pPr>
    </w:p>
    <w:p w14:paraId="566C8847" w14:textId="771CBA21" w:rsidR="00F460F1" w:rsidRPr="007C32D1" w:rsidRDefault="00F460F1" w:rsidP="00F75DD1">
      <w:pPr>
        <w:pStyle w:val="Zkladntext1"/>
        <w:numPr>
          <w:ilvl w:val="1"/>
          <w:numId w:val="2"/>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Vo vzťahu k</w:t>
      </w:r>
      <w:r w:rsidR="001917A8" w:rsidRPr="007C32D1">
        <w:rPr>
          <w:rStyle w:val="Zkladntext"/>
          <w:rFonts w:ascii="Arial" w:hAnsi="Arial" w:cs="Arial"/>
          <w:color w:val="auto"/>
        </w:rPr>
        <w:t xml:space="preserve"> písm. </w:t>
      </w:r>
      <w:r w:rsidR="00462AA6">
        <w:rPr>
          <w:rStyle w:val="Zkladntext"/>
          <w:rFonts w:ascii="Arial" w:hAnsi="Arial" w:cs="Arial"/>
          <w:color w:val="auto"/>
        </w:rPr>
        <w:t xml:space="preserve">(iv) </w:t>
      </w:r>
      <w:r w:rsidR="001917A8" w:rsidRPr="007C32D1">
        <w:rPr>
          <w:rStyle w:val="Zkladntext"/>
          <w:rFonts w:ascii="Arial" w:hAnsi="Arial" w:cs="Arial"/>
          <w:color w:val="auto"/>
        </w:rPr>
        <w:t xml:space="preserve">bodu 2.1 tohto článku tejto zmluvy sa zmluvné strany dohodli, že </w:t>
      </w:r>
      <w:r w:rsidR="00BC5D10" w:rsidRPr="007C32D1">
        <w:rPr>
          <w:rStyle w:val="Zkladntext"/>
          <w:rFonts w:ascii="Arial" w:hAnsi="Arial" w:cs="Arial"/>
          <w:color w:val="auto"/>
        </w:rPr>
        <w:t xml:space="preserve">poskytovanie súvisiacich služieb bude mať vo vzťahu k tejto zmluve </w:t>
      </w:r>
      <w:r w:rsidR="00CF784C">
        <w:rPr>
          <w:rStyle w:val="Zkladntext"/>
          <w:rFonts w:ascii="Arial" w:hAnsi="Arial" w:cs="Arial"/>
          <w:color w:val="auto"/>
        </w:rPr>
        <w:t xml:space="preserve">v rozsahu </w:t>
      </w:r>
      <w:r w:rsidR="00CF784C">
        <w:rPr>
          <w:rStyle w:val="Zkladntext"/>
          <w:rFonts w:ascii="Arial" w:hAnsi="Arial" w:cs="Arial"/>
          <w:color w:val="auto"/>
        </w:rPr>
        <w:lastRenderedPageBreak/>
        <w:t xml:space="preserve">dodávaného spotrebného materiálu </w:t>
      </w:r>
      <w:r w:rsidR="00BC5D10" w:rsidRPr="007C32D1">
        <w:rPr>
          <w:rStyle w:val="Zkladntext"/>
          <w:rFonts w:ascii="Arial" w:hAnsi="Arial" w:cs="Arial"/>
          <w:color w:val="auto"/>
        </w:rPr>
        <w:t xml:space="preserve">rámcový charakter, a teda </w:t>
      </w:r>
      <w:r w:rsidR="00CF784C">
        <w:rPr>
          <w:rStyle w:val="Zkladntext"/>
          <w:rFonts w:ascii="Arial" w:hAnsi="Arial" w:cs="Arial"/>
          <w:color w:val="auto"/>
        </w:rPr>
        <w:t>poskytovanie spotrebného materiálu</w:t>
      </w:r>
      <w:r w:rsidR="0047630C" w:rsidRPr="007C32D1">
        <w:rPr>
          <w:rStyle w:val="Zkladntext"/>
          <w:rFonts w:ascii="Arial" w:hAnsi="Arial" w:cs="Arial"/>
          <w:color w:val="auto"/>
        </w:rPr>
        <w:t xml:space="preserve"> </w:t>
      </w:r>
      <w:r w:rsidR="00CF784C">
        <w:rPr>
          <w:rStyle w:val="Zkladntext"/>
          <w:rFonts w:ascii="Arial" w:hAnsi="Arial" w:cs="Arial"/>
          <w:color w:val="auto"/>
        </w:rPr>
        <w:t>bude poskytované podľa</w:t>
      </w:r>
      <w:r w:rsidR="0047630C" w:rsidRPr="007C32D1">
        <w:rPr>
          <w:rStyle w:val="Zkladntext"/>
          <w:rFonts w:ascii="Arial" w:hAnsi="Arial" w:cs="Arial"/>
          <w:color w:val="auto"/>
        </w:rPr>
        <w:t xml:space="preserve"> potreby</w:t>
      </w:r>
      <w:r w:rsidR="00CF784C">
        <w:rPr>
          <w:rStyle w:val="Zkladntext"/>
          <w:rFonts w:ascii="Arial" w:hAnsi="Arial" w:cs="Arial"/>
          <w:color w:val="auto"/>
        </w:rPr>
        <w:t xml:space="preserve"> spôsobom určeným v </w:t>
      </w:r>
      <w:r w:rsidR="00CF784C" w:rsidRPr="007C32D1">
        <w:rPr>
          <w:rFonts w:ascii="Arial" w:hAnsi="Arial" w:cs="Arial"/>
          <w:b/>
          <w:bCs/>
          <w:color w:val="auto"/>
        </w:rPr>
        <w:t>Prílohe č.1 zmluvy „</w:t>
      </w:r>
      <w:r w:rsidR="00CF784C" w:rsidRPr="007C32D1">
        <w:rPr>
          <w:rFonts w:ascii="Arial" w:hAnsi="Arial" w:cs="Arial"/>
          <w:b/>
          <w:bCs/>
          <w:i/>
          <w:iCs/>
          <w:color w:val="auto"/>
        </w:rPr>
        <w:t>Opis predmetu zákazky</w:t>
      </w:r>
      <w:r w:rsidR="00DC74A8" w:rsidRPr="007C32D1">
        <w:rPr>
          <w:rStyle w:val="Zkladntext"/>
          <w:rFonts w:ascii="Arial" w:hAnsi="Arial" w:cs="Arial"/>
          <w:color w:val="auto"/>
        </w:rPr>
        <w:t xml:space="preserve">. </w:t>
      </w:r>
    </w:p>
    <w:p w14:paraId="6444793A" w14:textId="77777777" w:rsidR="00F460F1" w:rsidRPr="007C32D1" w:rsidRDefault="00F460F1" w:rsidP="00F75DD1">
      <w:pPr>
        <w:pStyle w:val="Zkladntext1"/>
        <w:spacing w:after="0" w:line="276" w:lineRule="auto"/>
        <w:ind w:left="567"/>
        <w:jc w:val="both"/>
        <w:rPr>
          <w:rStyle w:val="Zkladntext"/>
          <w:rFonts w:ascii="Arial" w:hAnsi="Arial" w:cs="Arial"/>
          <w:color w:val="auto"/>
        </w:rPr>
      </w:pPr>
    </w:p>
    <w:p w14:paraId="06EF2795" w14:textId="6378BBAC" w:rsidR="002C2154" w:rsidRPr="007C32D1" w:rsidRDefault="00266375" w:rsidP="00F75DD1">
      <w:pPr>
        <w:pStyle w:val="Zkladntext1"/>
        <w:numPr>
          <w:ilvl w:val="1"/>
          <w:numId w:val="2"/>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Objednávateľ sa zaväzuje poskytovateľovi za nájom multifunkčných zariadení vrátane poskytovania súvisiacich služieb </w:t>
      </w:r>
      <w:r w:rsidR="00462AA6">
        <w:rPr>
          <w:rStyle w:val="Zkladntext"/>
          <w:rFonts w:ascii="Arial" w:hAnsi="Arial" w:cs="Arial"/>
          <w:color w:val="auto"/>
        </w:rPr>
        <w:t xml:space="preserve">podľa bodov (ii) až (iv) bodu 2.1 tohto článku </w:t>
      </w:r>
      <w:r w:rsidRPr="007C32D1">
        <w:rPr>
          <w:rStyle w:val="Zkladntext"/>
          <w:rFonts w:ascii="Arial" w:hAnsi="Arial" w:cs="Arial"/>
          <w:color w:val="auto"/>
        </w:rPr>
        <w:t>podľa tejto zmluvy zaplatiť cenu v dohodnutej výške podľa čl. III</w:t>
      </w:r>
      <w:r w:rsidR="00584051" w:rsidRPr="007C32D1">
        <w:rPr>
          <w:rStyle w:val="Zkladntext"/>
          <w:rFonts w:ascii="Arial" w:hAnsi="Arial" w:cs="Arial"/>
          <w:color w:val="auto"/>
        </w:rPr>
        <w:t xml:space="preserve"> tejto</w:t>
      </w:r>
      <w:r w:rsidRPr="007C32D1">
        <w:rPr>
          <w:rStyle w:val="Zkladntext"/>
          <w:rFonts w:ascii="Arial" w:hAnsi="Arial" w:cs="Arial"/>
          <w:color w:val="auto"/>
        </w:rPr>
        <w:t xml:space="preserve"> zmluvy.</w:t>
      </w:r>
    </w:p>
    <w:p w14:paraId="5DFCA156" w14:textId="77777777" w:rsidR="00D307AF" w:rsidRPr="007C32D1" w:rsidRDefault="00D307AF" w:rsidP="00F75DD1">
      <w:pPr>
        <w:pStyle w:val="Zkladntext1"/>
        <w:tabs>
          <w:tab w:val="left" w:pos="659"/>
        </w:tabs>
        <w:spacing w:after="0" w:line="276" w:lineRule="auto"/>
        <w:ind w:left="660"/>
        <w:jc w:val="both"/>
        <w:rPr>
          <w:rFonts w:ascii="Arial" w:hAnsi="Arial" w:cs="Arial"/>
          <w:color w:val="auto"/>
        </w:rPr>
      </w:pPr>
    </w:p>
    <w:p w14:paraId="1FCE2246" w14:textId="65B7AA47" w:rsidR="002C2154" w:rsidRPr="007C32D1" w:rsidRDefault="00266375" w:rsidP="00F75DD1">
      <w:pPr>
        <w:pStyle w:val="Zkladntext1"/>
        <w:numPr>
          <w:ilvl w:val="1"/>
          <w:numId w:val="2"/>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Poskytovateľ </w:t>
      </w:r>
      <w:r w:rsidR="00584051" w:rsidRPr="007C32D1">
        <w:rPr>
          <w:rStyle w:val="Zkladntext"/>
          <w:rFonts w:ascii="Arial" w:hAnsi="Arial" w:cs="Arial"/>
          <w:color w:val="auto"/>
        </w:rPr>
        <w:t>vyhlasuje</w:t>
      </w:r>
      <w:r w:rsidRPr="007C32D1">
        <w:rPr>
          <w:rStyle w:val="Zkladntext"/>
          <w:rFonts w:ascii="Arial" w:hAnsi="Arial" w:cs="Arial"/>
          <w:color w:val="auto"/>
        </w:rPr>
        <w:t>, že multifunkčné zariadenia</w:t>
      </w:r>
      <w:r w:rsidR="00584051" w:rsidRPr="007C32D1">
        <w:rPr>
          <w:rStyle w:val="Zkladntext"/>
          <w:rFonts w:ascii="Arial" w:hAnsi="Arial" w:cs="Arial"/>
          <w:color w:val="auto"/>
        </w:rPr>
        <w:t>, ktoré bude poskytovať objednávateľovi na základe tejto zmluvy,</w:t>
      </w:r>
      <w:r w:rsidRPr="007C32D1">
        <w:rPr>
          <w:rStyle w:val="Zkladntext"/>
          <w:rFonts w:ascii="Arial" w:hAnsi="Arial" w:cs="Arial"/>
          <w:color w:val="auto"/>
        </w:rPr>
        <w:t xml:space="preserve"> sú v jeho výhradnom vlastníctve</w:t>
      </w:r>
      <w:r w:rsidR="00CF784C">
        <w:rPr>
          <w:rStyle w:val="Zkladntext"/>
          <w:rFonts w:ascii="Arial" w:hAnsi="Arial" w:cs="Arial"/>
          <w:color w:val="auto"/>
        </w:rPr>
        <w:t>, alebo je na základe iného práva oprávnený poskytnúť Objednávateľovi multifunkčné zariadenia tak aby bol dosiahnutý účel tejto zmluvy</w:t>
      </w:r>
      <w:r w:rsidR="00FA0E93">
        <w:rPr>
          <w:rStyle w:val="Zkladntext"/>
          <w:rFonts w:ascii="Arial" w:hAnsi="Arial" w:cs="Arial"/>
          <w:color w:val="auto"/>
        </w:rPr>
        <w:t xml:space="preserve"> počas celej doby trvania zmluvného vzťahu</w:t>
      </w:r>
      <w:r w:rsidRPr="007C32D1">
        <w:rPr>
          <w:rStyle w:val="Zkladntext"/>
          <w:rFonts w:ascii="Arial" w:hAnsi="Arial" w:cs="Arial"/>
          <w:color w:val="auto"/>
        </w:rPr>
        <w:t>.</w:t>
      </w:r>
    </w:p>
    <w:p w14:paraId="228875FF" w14:textId="77777777" w:rsidR="0013074B" w:rsidRPr="007C32D1" w:rsidRDefault="0013074B" w:rsidP="00F75DD1">
      <w:pPr>
        <w:pStyle w:val="Odsekzoznamu"/>
        <w:spacing w:line="276" w:lineRule="auto"/>
        <w:rPr>
          <w:rStyle w:val="Zkladntext"/>
          <w:rFonts w:ascii="Arial" w:eastAsia="Courier New" w:hAnsi="Arial" w:cs="Arial"/>
          <w:color w:val="auto"/>
        </w:rPr>
      </w:pPr>
    </w:p>
    <w:p w14:paraId="5DD300A6" w14:textId="6C39AADD" w:rsidR="00F75DD1" w:rsidRPr="007C32D1" w:rsidRDefault="001E5761" w:rsidP="00F75DD1">
      <w:pPr>
        <w:pStyle w:val="Zkladntext1"/>
        <w:numPr>
          <w:ilvl w:val="1"/>
          <w:numId w:val="2"/>
        </w:numPr>
        <w:spacing w:after="0" w:line="276" w:lineRule="auto"/>
        <w:ind w:left="567" w:hanging="567"/>
        <w:jc w:val="both"/>
        <w:rPr>
          <w:rFonts w:ascii="Arial" w:hAnsi="Arial" w:cs="Arial"/>
          <w:color w:val="auto"/>
        </w:rPr>
      </w:pPr>
      <w:r w:rsidRPr="007C32D1">
        <w:rPr>
          <w:rFonts w:ascii="Arial" w:hAnsi="Arial" w:cs="Arial"/>
          <w:color w:val="auto"/>
        </w:rPr>
        <w:t xml:space="preserve">Zmluvné strany sa zároveň dohodli, že </w:t>
      </w:r>
      <w:r w:rsidR="004E1B0D" w:rsidRPr="007C32D1">
        <w:rPr>
          <w:rFonts w:ascii="Arial" w:hAnsi="Arial" w:cs="Arial"/>
          <w:color w:val="auto"/>
        </w:rPr>
        <w:t xml:space="preserve">po </w:t>
      </w:r>
      <w:r w:rsidR="00646EC1" w:rsidRPr="007C32D1">
        <w:rPr>
          <w:rFonts w:ascii="Arial" w:hAnsi="Arial" w:cs="Arial"/>
          <w:color w:val="auto"/>
        </w:rPr>
        <w:t>skončení doby nájmu podľa čl. IV bod 4.1</w:t>
      </w:r>
      <w:r w:rsidR="007D53C6" w:rsidRPr="007C32D1">
        <w:rPr>
          <w:rFonts w:ascii="Arial" w:hAnsi="Arial" w:cs="Arial"/>
          <w:color w:val="auto"/>
        </w:rPr>
        <w:t xml:space="preserve"> tejto zmluvy, je objednávateľ oprávnený odkúpiť multifunkčné zariadenia, a to </w:t>
      </w:r>
      <w:r w:rsidR="00FA0E93">
        <w:rPr>
          <w:rFonts w:ascii="Arial" w:hAnsi="Arial" w:cs="Arial"/>
          <w:color w:val="auto"/>
        </w:rPr>
        <w:t>z</w:t>
      </w:r>
      <w:r w:rsidR="007D53C6" w:rsidRPr="007C32D1">
        <w:rPr>
          <w:rFonts w:ascii="Arial" w:hAnsi="Arial" w:cs="Arial"/>
          <w:color w:val="auto"/>
        </w:rPr>
        <w:t>a</w:t>
      </w:r>
      <w:r w:rsidR="0044628D" w:rsidRPr="007C32D1">
        <w:rPr>
          <w:rFonts w:ascii="Arial" w:hAnsi="Arial" w:cs="Arial"/>
          <w:color w:val="auto"/>
        </w:rPr>
        <w:t> </w:t>
      </w:r>
      <w:r w:rsidR="007D53C6" w:rsidRPr="007C32D1">
        <w:rPr>
          <w:rFonts w:ascii="Arial" w:hAnsi="Arial" w:cs="Arial"/>
          <w:color w:val="auto"/>
        </w:rPr>
        <w:t>jednotkovú</w:t>
      </w:r>
      <w:r w:rsidR="0044628D" w:rsidRPr="007C32D1">
        <w:rPr>
          <w:rFonts w:ascii="Arial" w:hAnsi="Arial" w:cs="Arial"/>
          <w:color w:val="auto"/>
        </w:rPr>
        <w:t xml:space="preserve"> cenu vo výške 1,- EURO za každé multifunkčné zariadenie jednotlivo.</w:t>
      </w:r>
      <w:r w:rsidR="001222E1" w:rsidRPr="007C32D1">
        <w:rPr>
          <w:rFonts w:ascii="Arial" w:hAnsi="Arial" w:cs="Arial"/>
          <w:color w:val="auto"/>
        </w:rPr>
        <w:t xml:space="preserve"> Zmluvné strany sa dohodli, že objednávateľ je oprávnený uplatniť právo odkupu </w:t>
      </w:r>
      <w:r w:rsidR="00DD0548" w:rsidRPr="007C32D1">
        <w:rPr>
          <w:rFonts w:ascii="Arial" w:hAnsi="Arial" w:cs="Arial"/>
          <w:color w:val="auto"/>
        </w:rPr>
        <w:t xml:space="preserve">multifunkčných zariadení najneskôr do </w:t>
      </w:r>
      <w:r w:rsidR="00572678">
        <w:rPr>
          <w:rFonts w:ascii="Arial" w:hAnsi="Arial" w:cs="Arial"/>
          <w:color w:val="auto"/>
        </w:rPr>
        <w:t>30</w:t>
      </w:r>
      <w:r w:rsidR="00DD0548" w:rsidRPr="007C32D1">
        <w:rPr>
          <w:rFonts w:ascii="Arial" w:hAnsi="Arial" w:cs="Arial"/>
          <w:color w:val="auto"/>
        </w:rPr>
        <w:t xml:space="preserve"> </w:t>
      </w:r>
      <w:r w:rsidR="00572678">
        <w:rPr>
          <w:rFonts w:ascii="Arial" w:hAnsi="Arial" w:cs="Arial"/>
          <w:color w:val="auto"/>
        </w:rPr>
        <w:t>kalendárnych</w:t>
      </w:r>
      <w:r w:rsidR="00572678" w:rsidRPr="007C32D1">
        <w:rPr>
          <w:rFonts w:ascii="Arial" w:hAnsi="Arial" w:cs="Arial"/>
          <w:color w:val="auto"/>
        </w:rPr>
        <w:t xml:space="preserve"> </w:t>
      </w:r>
      <w:r w:rsidR="00DD0548" w:rsidRPr="007C32D1">
        <w:rPr>
          <w:rFonts w:ascii="Arial" w:hAnsi="Arial" w:cs="Arial"/>
          <w:color w:val="auto"/>
        </w:rPr>
        <w:t>dní o</w:t>
      </w:r>
      <w:r w:rsidR="008B6A63" w:rsidRPr="007C32D1">
        <w:rPr>
          <w:rFonts w:ascii="Arial" w:hAnsi="Arial" w:cs="Arial"/>
          <w:color w:val="auto"/>
        </w:rPr>
        <w:t xml:space="preserve">do dňa skončenia </w:t>
      </w:r>
      <w:r w:rsidR="005173FD" w:rsidRPr="007C32D1">
        <w:rPr>
          <w:rFonts w:ascii="Arial" w:hAnsi="Arial" w:cs="Arial"/>
          <w:color w:val="auto"/>
        </w:rPr>
        <w:t>doby nájmu podľa čl. IV bod 4.1 tejto zmluvy, inak jeho právo zaniká.</w:t>
      </w:r>
    </w:p>
    <w:p w14:paraId="4B4A1C9E" w14:textId="4F8D1B97" w:rsidR="007C0BDF" w:rsidRPr="007C32D1" w:rsidRDefault="007C0BDF" w:rsidP="00F75DD1">
      <w:pPr>
        <w:pStyle w:val="Zkladntext1"/>
        <w:spacing w:after="0" w:line="276" w:lineRule="auto"/>
        <w:ind w:left="567"/>
        <w:jc w:val="both"/>
        <w:rPr>
          <w:rStyle w:val="Zkladntext"/>
          <w:rFonts w:ascii="Arial" w:hAnsi="Arial" w:cs="Arial"/>
          <w:color w:val="auto"/>
        </w:rPr>
      </w:pPr>
    </w:p>
    <w:p w14:paraId="2DAFE6D6" w14:textId="77777777" w:rsidR="00F75DD1" w:rsidRPr="007C32D1" w:rsidRDefault="00F75DD1" w:rsidP="00F75DD1">
      <w:pPr>
        <w:pStyle w:val="Zkladntext1"/>
        <w:spacing w:after="0" w:line="276" w:lineRule="auto"/>
        <w:ind w:left="567"/>
        <w:jc w:val="both"/>
        <w:rPr>
          <w:rStyle w:val="Zkladntext"/>
          <w:rFonts w:ascii="Arial" w:hAnsi="Arial" w:cs="Arial"/>
          <w:color w:val="auto"/>
        </w:rPr>
      </w:pPr>
    </w:p>
    <w:p w14:paraId="4205922C" w14:textId="7538A84C"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III</w:t>
      </w:r>
    </w:p>
    <w:p w14:paraId="6AC58B68" w14:textId="46529747" w:rsidR="002C2154" w:rsidRPr="007C32D1" w:rsidRDefault="00266375"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Cena a platobné podmienky</w:t>
      </w:r>
    </w:p>
    <w:p w14:paraId="46FBF6AF" w14:textId="77777777" w:rsidR="00584051" w:rsidRPr="007C32D1" w:rsidRDefault="00584051" w:rsidP="00F75DD1">
      <w:pPr>
        <w:pStyle w:val="Zkladntext1"/>
        <w:spacing w:after="0" w:line="276" w:lineRule="auto"/>
        <w:jc w:val="center"/>
        <w:rPr>
          <w:rFonts w:ascii="Arial" w:hAnsi="Arial" w:cs="Arial"/>
          <w:color w:val="auto"/>
        </w:rPr>
      </w:pPr>
    </w:p>
    <w:p w14:paraId="29C11A73" w14:textId="52357B75" w:rsidR="00E4147C" w:rsidRPr="007C32D1" w:rsidRDefault="00E12410" w:rsidP="00F75DD1">
      <w:pPr>
        <w:pStyle w:val="Zkladntext1"/>
        <w:numPr>
          <w:ilvl w:val="1"/>
          <w:numId w:val="3"/>
        </w:numPr>
        <w:spacing w:after="0" w:line="276" w:lineRule="auto"/>
        <w:ind w:left="567" w:hanging="567"/>
        <w:jc w:val="both"/>
        <w:rPr>
          <w:rStyle w:val="Zkladntext"/>
          <w:rFonts w:ascii="Arial" w:eastAsia="Courier New" w:hAnsi="Arial" w:cs="Arial"/>
          <w:color w:val="auto"/>
        </w:rPr>
      </w:pPr>
      <w:ins w:id="6" w:author="Autor">
        <w:r w:rsidRPr="00E12410">
          <w:rPr>
            <w:rFonts w:ascii="Arial" w:eastAsia="Courier New" w:hAnsi="Arial" w:cs="Arial"/>
            <w:color w:val="auto"/>
          </w:rPr>
          <w:t>Objednávateľ sa zaväzuje zaplatiť Poskytovateľovi za riadne a včas poskytované plnenia odplatu vo výške v čl. 3.2</w:t>
        </w:r>
        <w:r w:rsidR="00436A94">
          <w:rPr>
            <w:rFonts w:ascii="Arial" w:eastAsia="Courier New" w:hAnsi="Arial" w:cs="Arial"/>
            <w:color w:val="auto"/>
          </w:rPr>
          <w:t>.</w:t>
        </w:r>
      </w:ins>
      <w:del w:id="7" w:author="Autor">
        <w:r w:rsidR="00E4147C" w:rsidRPr="007C32D1" w:rsidDel="00E12410">
          <w:rPr>
            <w:rStyle w:val="Zkladntext"/>
            <w:rFonts w:ascii="Arial" w:eastAsia="Courier New" w:hAnsi="Arial" w:cs="Arial"/>
            <w:color w:val="auto"/>
          </w:rPr>
          <w:delText>Objednávateľ sa zaväzuje uhradiť poskytovateľovi cenu za riadne a včas dodaný predmet zmluvy vo výške a za podmienok dohodnutých zmluvnými stranami v tejto zmluve.</w:delText>
        </w:r>
      </w:del>
      <w:r w:rsidR="00E4147C" w:rsidRPr="007C32D1">
        <w:rPr>
          <w:rStyle w:val="Zkladntext"/>
          <w:rFonts w:ascii="Arial" w:eastAsia="Courier New" w:hAnsi="Arial" w:cs="Arial"/>
          <w:color w:val="auto"/>
        </w:rPr>
        <w:t xml:space="preserve"> </w:t>
      </w:r>
    </w:p>
    <w:p w14:paraId="7508B5C8" w14:textId="77777777" w:rsidR="00E4147C" w:rsidRPr="007C32D1" w:rsidRDefault="00E4147C" w:rsidP="00F75DD1">
      <w:pPr>
        <w:pStyle w:val="Zkladntext1"/>
        <w:spacing w:after="0" w:line="276" w:lineRule="auto"/>
        <w:ind w:left="567"/>
        <w:jc w:val="both"/>
        <w:rPr>
          <w:rStyle w:val="Zkladntext"/>
          <w:rFonts w:ascii="Arial" w:hAnsi="Arial" w:cs="Arial"/>
          <w:color w:val="auto"/>
        </w:rPr>
      </w:pPr>
    </w:p>
    <w:p w14:paraId="1BB9E387" w14:textId="77777777" w:rsidR="00CF784C" w:rsidRDefault="00266375" w:rsidP="00F75DD1">
      <w:pPr>
        <w:pStyle w:val="Zkladntext1"/>
        <w:numPr>
          <w:ilvl w:val="1"/>
          <w:numId w:val="3"/>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Cena</w:t>
      </w:r>
      <w:r w:rsidR="00CF784C">
        <w:rPr>
          <w:rStyle w:val="Zkladntext"/>
          <w:rFonts w:ascii="Arial" w:hAnsi="Arial" w:cs="Arial"/>
          <w:color w:val="auto"/>
        </w:rPr>
        <w:t>:</w:t>
      </w:r>
    </w:p>
    <w:p w14:paraId="455A6FC9" w14:textId="77777777" w:rsidR="00CF784C" w:rsidRDefault="00CF784C" w:rsidP="00CF784C">
      <w:pPr>
        <w:pStyle w:val="Odsekzoznamu"/>
        <w:rPr>
          <w:rStyle w:val="Zkladntext"/>
          <w:rFonts w:ascii="Arial" w:eastAsia="Courier New" w:hAnsi="Arial" w:cs="Arial"/>
          <w:color w:val="auto"/>
        </w:rPr>
      </w:pPr>
    </w:p>
    <w:p w14:paraId="2BA01DDB" w14:textId="0FFA6015" w:rsidR="00A74DF6" w:rsidRPr="007C32D1" w:rsidDel="00436A94" w:rsidRDefault="00CF784C">
      <w:pPr>
        <w:pStyle w:val="Zkladntext1"/>
        <w:numPr>
          <w:ilvl w:val="2"/>
          <w:numId w:val="3"/>
        </w:numPr>
        <w:spacing w:after="0" w:line="276" w:lineRule="auto"/>
        <w:ind w:left="567" w:hanging="567"/>
        <w:jc w:val="both"/>
        <w:rPr>
          <w:del w:id="8" w:author="Autor"/>
          <w:rFonts w:ascii="Arial" w:hAnsi="Arial" w:cs="Arial"/>
          <w:color w:val="auto"/>
        </w:rPr>
      </w:pPr>
      <w:r>
        <w:rPr>
          <w:rStyle w:val="Zkladntext"/>
          <w:rFonts w:ascii="Arial" w:hAnsi="Arial" w:cs="Arial"/>
          <w:color w:val="auto"/>
        </w:rPr>
        <w:t xml:space="preserve">a) </w:t>
      </w:r>
      <w:r w:rsidR="00BB6664" w:rsidRPr="007C32D1">
        <w:rPr>
          <w:rStyle w:val="Zkladntext"/>
          <w:rFonts w:ascii="Arial" w:hAnsi="Arial" w:cs="Arial"/>
          <w:color w:val="auto"/>
        </w:rPr>
        <w:t xml:space="preserve">mesačného </w:t>
      </w:r>
      <w:r w:rsidR="00C7262A" w:rsidRPr="007C32D1">
        <w:rPr>
          <w:rStyle w:val="Zkladntext"/>
          <w:rFonts w:ascii="Arial" w:hAnsi="Arial" w:cs="Arial"/>
          <w:color w:val="auto"/>
        </w:rPr>
        <w:t>náj</w:t>
      </w:r>
      <w:r w:rsidR="00AE341A" w:rsidRPr="007C32D1">
        <w:rPr>
          <w:rStyle w:val="Zkladntext"/>
          <w:rFonts w:ascii="Arial" w:hAnsi="Arial" w:cs="Arial"/>
          <w:color w:val="auto"/>
        </w:rPr>
        <w:t>mu</w:t>
      </w:r>
      <w:r w:rsidR="00266375" w:rsidRPr="007C32D1">
        <w:rPr>
          <w:rStyle w:val="Zkladntext"/>
          <w:rFonts w:ascii="Arial" w:hAnsi="Arial" w:cs="Arial"/>
          <w:color w:val="auto"/>
        </w:rPr>
        <w:t xml:space="preserve"> </w:t>
      </w:r>
      <w:r w:rsidR="00C7262A" w:rsidRPr="007C32D1">
        <w:rPr>
          <w:rStyle w:val="Zkladntext"/>
          <w:rFonts w:ascii="Arial" w:hAnsi="Arial" w:cs="Arial"/>
          <w:color w:val="auto"/>
        </w:rPr>
        <w:t xml:space="preserve">multifunkčných zariadení </w:t>
      </w:r>
      <w:r w:rsidR="00266375" w:rsidRPr="007C32D1">
        <w:rPr>
          <w:rStyle w:val="Zkladntext"/>
          <w:rFonts w:ascii="Arial" w:hAnsi="Arial" w:cs="Arial"/>
          <w:color w:val="auto"/>
        </w:rPr>
        <w:t>je dohodnutá, v súlade s § 3 zákona č. 18/1996 Z. z. o cenách v znení neskorších predpisov</w:t>
      </w:r>
      <w:r w:rsidR="00E032A8" w:rsidRPr="007C32D1">
        <w:rPr>
          <w:rStyle w:val="Zkladntext"/>
          <w:rFonts w:ascii="Arial" w:hAnsi="Arial" w:cs="Arial"/>
          <w:color w:val="auto"/>
        </w:rPr>
        <w:t xml:space="preserve"> (ďalej len „</w:t>
      </w:r>
      <w:r w:rsidR="00E032A8" w:rsidRPr="007C32D1">
        <w:rPr>
          <w:rStyle w:val="Zkladntext"/>
          <w:rFonts w:ascii="Arial" w:hAnsi="Arial" w:cs="Arial"/>
          <w:b/>
          <w:bCs/>
          <w:color w:val="auto"/>
        </w:rPr>
        <w:t>zákon o cenách</w:t>
      </w:r>
      <w:r w:rsidR="00E032A8" w:rsidRPr="007C32D1">
        <w:rPr>
          <w:rStyle w:val="Zkladntext"/>
          <w:rFonts w:ascii="Arial" w:hAnsi="Arial" w:cs="Arial"/>
          <w:color w:val="auto"/>
        </w:rPr>
        <w:t>“)</w:t>
      </w:r>
      <w:r w:rsidR="00266375" w:rsidRPr="007C32D1">
        <w:rPr>
          <w:rStyle w:val="Zkladntext"/>
          <w:rFonts w:ascii="Arial" w:hAnsi="Arial" w:cs="Arial"/>
          <w:color w:val="auto"/>
        </w:rPr>
        <w:t xml:space="preserve"> a vyhlášky MF SR č. 87/1996 Z. z.</w:t>
      </w:r>
      <w:r w:rsidR="00257F1F" w:rsidRPr="007C32D1">
        <w:rPr>
          <w:rStyle w:val="Zkladntext"/>
          <w:rFonts w:ascii="Arial" w:hAnsi="Arial" w:cs="Arial"/>
          <w:color w:val="auto"/>
        </w:rPr>
        <w:t>,</w:t>
      </w:r>
      <w:r w:rsidR="00266375" w:rsidRPr="007C32D1">
        <w:rPr>
          <w:rStyle w:val="Zkladntext"/>
          <w:rFonts w:ascii="Arial" w:hAnsi="Arial" w:cs="Arial"/>
          <w:color w:val="auto"/>
        </w:rPr>
        <w:t xml:space="preserve"> ktorou sa vykonáva zákon o</w:t>
      </w:r>
      <w:r w:rsidR="00257F1F" w:rsidRPr="007C32D1">
        <w:rPr>
          <w:rStyle w:val="Zkladntext"/>
          <w:rFonts w:ascii="Arial" w:hAnsi="Arial" w:cs="Arial"/>
          <w:color w:val="auto"/>
        </w:rPr>
        <w:t> </w:t>
      </w:r>
      <w:r w:rsidR="00266375" w:rsidRPr="007C32D1">
        <w:rPr>
          <w:rStyle w:val="Zkladntext"/>
          <w:rFonts w:ascii="Arial" w:hAnsi="Arial" w:cs="Arial"/>
          <w:color w:val="auto"/>
        </w:rPr>
        <w:t>cenách</w:t>
      </w:r>
      <w:r w:rsidR="00257F1F" w:rsidRPr="007C32D1">
        <w:rPr>
          <w:rStyle w:val="Zkladntext"/>
          <w:rFonts w:ascii="Arial" w:hAnsi="Arial" w:cs="Arial"/>
          <w:color w:val="auto"/>
        </w:rPr>
        <w:t xml:space="preserve"> a v súlade s </w:t>
      </w:r>
      <w:r w:rsidR="00257F1F" w:rsidRPr="007C32D1">
        <w:rPr>
          <w:rFonts w:ascii="Arial" w:hAnsi="Arial" w:cs="Arial"/>
          <w:color w:val="auto"/>
        </w:rPr>
        <w:t>ponukou poskytovateľa, predloženej vo verejnom  obstarávaní</w:t>
      </w:r>
      <w:ins w:id="9" w:author="Autor">
        <w:r w:rsidR="00436A94">
          <w:rPr>
            <w:rFonts w:ascii="Arial" w:hAnsi="Arial" w:cs="Arial"/>
            <w:color w:val="auto"/>
          </w:rPr>
          <w:t>,</w:t>
        </w:r>
      </w:ins>
      <w:r w:rsidR="00257F1F" w:rsidRPr="007C32D1">
        <w:rPr>
          <w:rFonts w:ascii="Arial" w:hAnsi="Arial" w:cs="Arial"/>
          <w:color w:val="auto"/>
        </w:rPr>
        <w:t xml:space="preserve"> </w:t>
      </w:r>
      <w:r w:rsidR="00E032A8" w:rsidRPr="007C32D1">
        <w:rPr>
          <w:rStyle w:val="Zkladntext"/>
          <w:rFonts w:ascii="Arial" w:hAnsi="Arial" w:cs="Arial"/>
          <w:color w:val="auto"/>
        </w:rPr>
        <w:t xml:space="preserve">a to </w:t>
      </w:r>
      <w:r w:rsidR="00266375" w:rsidRPr="007C32D1">
        <w:rPr>
          <w:rStyle w:val="Zkladntext"/>
          <w:rFonts w:ascii="Arial" w:hAnsi="Arial" w:cs="Arial"/>
          <w:color w:val="auto"/>
        </w:rPr>
        <w:t>vo výške</w:t>
      </w:r>
      <w:ins w:id="10" w:author="Autor">
        <w:r w:rsidR="00436A94">
          <w:rPr>
            <w:rStyle w:val="Zkladntext"/>
            <w:rFonts w:ascii="Arial" w:hAnsi="Arial" w:cs="Arial"/>
            <w:color w:val="auto"/>
          </w:rPr>
          <w:t xml:space="preserve"> stanovenej v prílohe č 2 tejto zmluvy </w:t>
        </w:r>
      </w:ins>
      <w:del w:id="11" w:author="Autor">
        <w:r w:rsidR="00A74DF6" w:rsidRPr="007C32D1" w:rsidDel="00436A94">
          <w:rPr>
            <w:rFonts w:ascii="Arial" w:hAnsi="Arial" w:cs="Arial"/>
            <w:color w:val="auto"/>
          </w:rPr>
          <w:delText xml:space="preserve">: </w:delText>
        </w:r>
      </w:del>
    </w:p>
    <w:p w14:paraId="77C662AF" w14:textId="500D570E" w:rsidR="004A4A9C" w:rsidRPr="007C32D1" w:rsidDel="00436A94" w:rsidRDefault="004A4A9C">
      <w:pPr>
        <w:pStyle w:val="Zkladntext1"/>
        <w:numPr>
          <w:ilvl w:val="2"/>
          <w:numId w:val="3"/>
        </w:numPr>
        <w:spacing w:after="0" w:line="276" w:lineRule="auto"/>
        <w:ind w:left="567" w:hanging="567"/>
        <w:jc w:val="both"/>
        <w:rPr>
          <w:del w:id="12" w:author="Autor"/>
          <w:rFonts w:ascii="Arial" w:hAnsi="Arial" w:cs="Arial"/>
          <w:color w:val="auto"/>
          <w:highlight w:val="yellow"/>
        </w:rPr>
        <w:pPrChange w:id="13" w:author="Autor">
          <w:pPr>
            <w:pStyle w:val="Zkladntext1"/>
            <w:spacing w:after="0" w:line="276" w:lineRule="auto"/>
            <w:ind w:left="567"/>
            <w:jc w:val="both"/>
          </w:pPr>
        </w:pPrChange>
      </w:pPr>
      <w:del w:id="14" w:author="Autor">
        <w:r w:rsidRPr="007C32D1" w:rsidDel="00436A94">
          <w:rPr>
            <w:rFonts w:ascii="Arial" w:hAnsi="Arial" w:cs="Arial"/>
            <w:color w:val="auto"/>
          </w:rPr>
          <w:delText>Cena bez DPH</w:delText>
        </w:r>
        <w:r w:rsidR="007769D5" w:rsidRPr="007C32D1" w:rsidDel="00436A94">
          <w:rPr>
            <w:rFonts w:ascii="Arial" w:hAnsi="Arial" w:cs="Arial"/>
            <w:color w:val="auto"/>
          </w:rPr>
          <w:delText xml:space="preserve"> v EUR</w:delText>
        </w:r>
        <w:r w:rsidRPr="007C32D1" w:rsidDel="00436A94">
          <w:rPr>
            <w:rFonts w:ascii="Arial" w:hAnsi="Arial" w:cs="Arial"/>
            <w:color w:val="auto"/>
          </w:rPr>
          <w:delText xml:space="preserve">: </w:delText>
        </w:r>
        <w:r w:rsidRPr="007C32D1" w:rsidDel="00436A94">
          <w:rPr>
            <w:rFonts w:ascii="Arial" w:hAnsi="Arial" w:cs="Arial"/>
            <w:color w:val="auto"/>
          </w:rPr>
          <w:tab/>
        </w:r>
        <w:r w:rsidRPr="007C32D1" w:rsidDel="00436A94">
          <w:rPr>
            <w:rFonts w:ascii="Arial" w:hAnsi="Arial" w:cs="Arial"/>
            <w:color w:val="auto"/>
            <w:highlight w:val="yellow"/>
          </w:rPr>
          <w:delText>[●]</w:delText>
        </w:r>
        <w:r w:rsidR="007769D5" w:rsidRPr="007C32D1" w:rsidDel="00436A94">
          <w:rPr>
            <w:rFonts w:ascii="Arial" w:hAnsi="Arial" w:cs="Arial"/>
            <w:color w:val="auto"/>
          </w:rPr>
          <w:delText xml:space="preserve"> </w:delText>
        </w:r>
        <w:r w:rsidR="007769D5" w:rsidRPr="007C32D1" w:rsidDel="00436A94">
          <w:rPr>
            <w:rStyle w:val="Zkladntext"/>
            <w:rFonts w:ascii="Arial" w:hAnsi="Arial" w:cs="Arial"/>
            <w:color w:val="auto"/>
          </w:rPr>
          <w:delText xml:space="preserve">(slovom: </w:delText>
        </w:r>
        <w:r w:rsidR="007769D5" w:rsidRPr="007C32D1" w:rsidDel="00436A94">
          <w:rPr>
            <w:rFonts w:ascii="Arial" w:hAnsi="Arial" w:cs="Arial"/>
            <w:color w:val="auto"/>
            <w:highlight w:val="yellow"/>
          </w:rPr>
          <w:delText>[●]</w:delText>
        </w:r>
        <w:r w:rsidR="007769D5" w:rsidRPr="007C32D1" w:rsidDel="00436A94">
          <w:rPr>
            <w:rStyle w:val="Zkladntext"/>
            <w:rFonts w:ascii="Arial" w:hAnsi="Arial" w:cs="Arial"/>
            <w:color w:val="auto"/>
          </w:rPr>
          <w:delText xml:space="preserve"> eur)</w:delText>
        </w:r>
      </w:del>
    </w:p>
    <w:p w14:paraId="1CF959D9" w14:textId="0EB401AD" w:rsidR="004A4A9C" w:rsidRPr="007C32D1" w:rsidDel="00436A94" w:rsidRDefault="004A4A9C">
      <w:pPr>
        <w:pStyle w:val="Zkladntext1"/>
        <w:numPr>
          <w:ilvl w:val="2"/>
          <w:numId w:val="3"/>
        </w:numPr>
        <w:spacing w:after="0" w:line="276" w:lineRule="auto"/>
        <w:ind w:left="567" w:hanging="567"/>
        <w:jc w:val="both"/>
        <w:rPr>
          <w:del w:id="15" w:author="Autor"/>
          <w:rFonts w:ascii="Arial" w:hAnsi="Arial" w:cs="Arial"/>
          <w:color w:val="auto"/>
          <w:highlight w:val="yellow"/>
        </w:rPr>
        <w:pPrChange w:id="16" w:author="Autor">
          <w:pPr>
            <w:pStyle w:val="Zkladntext1"/>
            <w:spacing w:after="0" w:line="276" w:lineRule="auto"/>
            <w:ind w:left="567"/>
            <w:jc w:val="both"/>
          </w:pPr>
        </w:pPrChange>
      </w:pPr>
      <w:del w:id="17" w:author="Autor">
        <w:r w:rsidRPr="007C32D1" w:rsidDel="00436A94">
          <w:rPr>
            <w:rFonts w:ascii="Arial" w:hAnsi="Arial" w:cs="Arial"/>
            <w:color w:val="auto"/>
          </w:rPr>
          <w:delText>DPH v EUR</w:delText>
        </w:r>
        <w:r w:rsidRPr="007C32D1" w:rsidDel="00436A94">
          <w:rPr>
            <w:rFonts w:ascii="Arial" w:hAnsi="Arial" w:cs="Arial"/>
            <w:color w:val="auto"/>
          </w:rPr>
          <w:tab/>
        </w:r>
        <w:r w:rsidRPr="007C32D1" w:rsidDel="00436A94">
          <w:rPr>
            <w:rFonts w:ascii="Arial" w:hAnsi="Arial" w:cs="Arial"/>
            <w:color w:val="auto"/>
          </w:rPr>
          <w:tab/>
        </w:r>
        <w:r w:rsidRPr="007C32D1" w:rsidDel="00436A94">
          <w:rPr>
            <w:rFonts w:ascii="Arial" w:hAnsi="Arial" w:cs="Arial"/>
            <w:color w:val="auto"/>
            <w:highlight w:val="yellow"/>
          </w:rPr>
          <w:delText>[●]</w:delText>
        </w:r>
        <w:r w:rsidR="007769D5" w:rsidRPr="007C32D1" w:rsidDel="00436A94">
          <w:rPr>
            <w:rFonts w:ascii="Arial" w:hAnsi="Arial" w:cs="Arial"/>
            <w:color w:val="auto"/>
          </w:rPr>
          <w:delText xml:space="preserve"> </w:delText>
        </w:r>
        <w:r w:rsidR="007769D5" w:rsidRPr="007C32D1" w:rsidDel="00436A94">
          <w:rPr>
            <w:rStyle w:val="Zkladntext"/>
            <w:rFonts w:ascii="Arial" w:hAnsi="Arial" w:cs="Arial"/>
            <w:color w:val="auto"/>
          </w:rPr>
          <w:delText xml:space="preserve">(slovom: </w:delText>
        </w:r>
        <w:r w:rsidR="007769D5" w:rsidRPr="007C32D1" w:rsidDel="00436A94">
          <w:rPr>
            <w:rFonts w:ascii="Arial" w:hAnsi="Arial" w:cs="Arial"/>
            <w:color w:val="auto"/>
            <w:highlight w:val="yellow"/>
          </w:rPr>
          <w:delText>[●]</w:delText>
        </w:r>
        <w:r w:rsidR="007769D5" w:rsidRPr="007C32D1" w:rsidDel="00436A94">
          <w:rPr>
            <w:rStyle w:val="Zkladntext"/>
            <w:rFonts w:ascii="Arial" w:hAnsi="Arial" w:cs="Arial"/>
            <w:color w:val="auto"/>
          </w:rPr>
          <w:delText xml:space="preserve"> eur)</w:delText>
        </w:r>
      </w:del>
    </w:p>
    <w:p w14:paraId="1DAC7F20" w14:textId="5BEC9103" w:rsidR="007769D5" w:rsidDel="00436A94" w:rsidRDefault="007769D5">
      <w:pPr>
        <w:pStyle w:val="Zkladntext1"/>
        <w:numPr>
          <w:ilvl w:val="2"/>
          <w:numId w:val="3"/>
        </w:numPr>
        <w:spacing w:after="0" w:line="276" w:lineRule="auto"/>
        <w:ind w:left="567" w:hanging="567"/>
        <w:jc w:val="both"/>
        <w:rPr>
          <w:del w:id="18" w:author="Autor"/>
          <w:rStyle w:val="Zkladntext"/>
          <w:rFonts w:ascii="Arial" w:hAnsi="Arial" w:cs="Arial"/>
          <w:color w:val="auto"/>
        </w:rPr>
        <w:pPrChange w:id="19" w:author="Autor">
          <w:pPr>
            <w:pStyle w:val="Zkladntext1"/>
            <w:spacing w:after="0" w:line="276" w:lineRule="auto"/>
            <w:ind w:firstLine="567"/>
            <w:jc w:val="both"/>
          </w:pPr>
        </w:pPrChange>
      </w:pPr>
      <w:del w:id="20" w:author="Autor">
        <w:r w:rsidRPr="007C32D1" w:rsidDel="00436A94">
          <w:rPr>
            <w:rFonts w:ascii="Arial" w:hAnsi="Arial" w:cs="Arial"/>
            <w:color w:val="auto"/>
          </w:rPr>
          <w:delText>Cena s DPH v EUR</w:delText>
        </w:r>
        <w:r w:rsidR="00E032A8" w:rsidRPr="007C32D1" w:rsidDel="00436A94">
          <w:rPr>
            <w:rFonts w:ascii="Arial" w:hAnsi="Arial" w:cs="Arial"/>
            <w:color w:val="auto"/>
          </w:rPr>
          <w:delText xml:space="preserve"> </w:delText>
        </w:r>
        <w:r w:rsidRPr="007C32D1" w:rsidDel="00436A94">
          <w:rPr>
            <w:rFonts w:ascii="Arial" w:hAnsi="Arial" w:cs="Arial"/>
            <w:color w:val="auto"/>
          </w:rPr>
          <w:tab/>
        </w:r>
        <w:r w:rsidRPr="007C32D1" w:rsidDel="00436A94">
          <w:rPr>
            <w:rFonts w:ascii="Arial" w:hAnsi="Arial" w:cs="Arial"/>
            <w:color w:val="auto"/>
            <w:highlight w:val="yellow"/>
          </w:rPr>
          <w:delText>[●]</w:delText>
        </w:r>
        <w:r w:rsidRPr="007C32D1" w:rsidDel="00436A94">
          <w:rPr>
            <w:rFonts w:ascii="Arial" w:hAnsi="Arial" w:cs="Arial"/>
            <w:color w:val="auto"/>
          </w:rPr>
          <w:delText xml:space="preserve"> </w:delText>
        </w:r>
        <w:r w:rsidR="00266375" w:rsidRPr="007C32D1" w:rsidDel="00436A94">
          <w:rPr>
            <w:rStyle w:val="Zkladntext"/>
            <w:rFonts w:ascii="Arial" w:hAnsi="Arial" w:cs="Arial"/>
            <w:color w:val="auto"/>
          </w:rPr>
          <w:delText xml:space="preserve">(slovom: </w:delText>
        </w:r>
        <w:r w:rsidR="00E032A8" w:rsidRPr="007C32D1" w:rsidDel="00436A94">
          <w:rPr>
            <w:rFonts w:ascii="Arial" w:hAnsi="Arial" w:cs="Arial"/>
            <w:color w:val="auto"/>
            <w:highlight w:val="yellow"/>
          </w:rPr>
          <w:delText>[●]</w:delText>
        </w:r>
        <w:r w:rsidR="00266375" w:rsidRPr="007C32D1" w:rsidDel="00436A94">
          <w:rPr>
            <w:rStyle w:val="Zkladntext"/>
            <w:rFonts w:ascii="Arial" w:hAnsi="Arial" w:cs="Arial"/>
            <w:color w:val="auto"/>
          </w:rPr>
          <w:delText xml:space="preserve"> eur)</w:delText>
        </w:r>
        <w:r w:rsidR="00E032A8" w:rsidRPr="007C32D1" w:rsidDel="00436A94">
          <w:rPr>
            <w:rStyle w:val="Zkladntext"/>
            <w:rFonts w:ascii="Arial" w:hAnsi="Arial" w:cs="Arial"/>
            <w:color w:val="auto"/>
          </w:rPr>
          <w:delText xml:space="preserve"> </w:delText>
        </w:r>
      </w:del>
    </w:p>
    <w:p w14:paraId="041454C4" w14:textId="1D840279" w:rsidR="00BB057C" w:rsidDel="00436A94" w:rsidRDefault="00BB057C">
      <w:pPr>
        <w:pStyle w:val="Zkladntext1"/>
        <w:numPr>
          <w:ilvl w:val="2"/>
          <w:numId w:val="3"/>
        </w:numPr>
        <w:spacing w:after="0" w:line="276" w:lineRule="auto"/>
        <w:ind w:left="567" w:hanging="567"/>
        <w:jc w:val="both"/>
        <w:rPr>
          <w:del w:id="21" w:author="Autor"/>
          <w:rStyle w:val="Zkladntext"/>
          <w:rFonts w:ascii="Arial" w:hAnsi="Arial" w:cs="Arial"/>
          <w:color w:val="auto"/>
        </w:rPr>
        <w:pPrChange w:id="22" w:author="Autor">
          <w:pPr>
            <w:pStyle w:val="Zkladntext1"/>
            <w:spacing w:after="0" w:line="276" w:lineRule="auto"/>
            <w:ind w:firstLine="567"/>
            <w:jc w:val="both"/>
          </w:pPr>
        </w:pPrChange>
      </w:pPr>
    </w:p>
    <w:p w14:paraId="73D044BD" w14:textId="54FBE52B" w:rsidR="0027687D" w:rsidDel="00436A94" w:rsidRDefault="00436A94">
      <w:pPr>
        <w:pStyle w:val="Zkladntext1"/>
        <w:spacing w:after="0" w:line="276" w:lineRule="auto"/>
        <w:ind w:left="567"/>
        <w:jc w:val="both"/>
        <w:rPr>
          <w:del w:id="23" w:author="Autor"/>
          <w:rStyle w:val="Zkladntext"/>
          <w:rFonts w:ascii="Arial" w:hAnsi="Arial" w:cs="Arial"/>
          <w:color w:val="auto"/>
        </w:rPr>
        <w:pPrChange w:id="24" w:author="Autor">
          <w:pPr>
            <w:pStyle w:val="Zkladntext1"/>
            <w:spacing w:after="0" w:line="276" w:lineRule="auto"/>
            <w:ind w:firstLine="567"/>
            <w:jc w:val="both"/>
          </w:pPr>
        </w:pPrChange>
      </w:pPr>
      <w:ins w:id="25" w:author="Autor">
        <w:r>
          <w:rPr>
            <w:rStyle w:val="Zkladntext"/>
            <w:rFonts w:ascii="Arial" w:hAnsi="Arial" w:cs="Arial"/>
            <w:color w:val="auto"/>
          </w:rPr>
          <w:t>,</w:t>
        </w:r>
      </w:ins>
      <w:del w:id="26" w:author="Autor">
        <w:r w:rsidR="0027687D" w:rsidDel="00436A94">
          <w:rPr>
            <w:rStyle w:val="Zkladntext"/>
            <w:rFonts w:ascii="Arial" w:hAnsi="Arial" w:cs="Arial"/>
            <w:color w:val="auto"/>
          </w:rPr>
          <w:delText>mesačne</w:delText>
        </w:r>
      </w:del>
      <w:ins w:id="27" w:author="Autor">
        <w:r w:rsidRPr="00436A94">
          <w:rPr>
            <w:rStyle w:val="Zkladntext"/>
            <w:rFonts w:ascii="Arial" w:hAnsi="Arial" w:cs="Arial"/>
            <w:color w:val="auto"/>
          </w:rPr>
          <w:t xml:space="preserve"> </w:t>
        </w:r>
        <w:r>
          <w:rPr>
            <w:rStyle w:val="Zkladntext"/>
            <w:rFonts w:ascii="Arial" w:hAnsi="Arial" w:cs="Arial"/>
            <w:color w:val="auto"/>
          </w:rPr>
          <w:t>a to vždy podľa počtu prenajímaných zariadení na základe jednotkových cien navrhnutých uchádzačom v rámci verejného obstarávania, ktorého výsledkom je uzatvorenie tejto zmluvy</w:t>
        </w:r>
      </w:ins>
      <w:del w:id="28" w:author="Autor">
        <w:r w:rsidR="0027687D" w:rsidDel="00436A94">
          <w:rPr>
            <w:rStyle w:val="Zkladntext"/>
            <w:rFonts w:ascii="Arial" w:hAnsi="Arial" w:cs="Arial"/>
            <w:color w:val="auto"/>
          </w:rPr>
          <w:delText>, t.j. celkom:</w:delText>
        </w:r>
      </w:del>
    </w:p>
    <w:p w14:paraId="18DC10FB" w14:textId="5E938D51" w:rsidR="00BB057C" w:rsidDel="00436A94" w:rsidRDefault="00BB057C">
      <w:pPr>
        <w:pStyle w:val="Zkladntext1"/>
        <w:spacing w:after="0" w:line="276" w:lineRule="auto"/>
        <w:ind w:left="567"/>
        <w:jc w:val="both"/>
        <w:rPr>
          <w:del w:id="29" w:author="Autor"/>
          <w:rFonts w:ascii="Arial" w:hAnsi="Arial" w:cs="Arial"/>
          <w:color w:val="auto"/>
        </w:rPr>
      </w:pPr>
    </w:p>
    <w:p w14:paraId="76668145" w14:textId="3938C8C9" w:rsidR="0027687D" w:rsidRPr="007C32D1" w:rsidDel="00436A94" w:rsidRDefault="0027687D">
      <w:pPr>
        <w:pStyle w:val="Zkladntext1"/>
        <w:spacing w:after="0" w:line="276" w:lineRule="auto"/>
        <w:ind w:left="567"/>
        <w:jc w:val="both"/>
        <w:rPr>
          <w:del w:id="30" w:author="Autor"/>
          <w:rFonts w:ascii="Arial" w:hAnsi="Arial" w:cs="Arial"/>
          <w:color w:val="auto"/>
          <w:highlight w:val="yellow"/>
        </w:rPr>
      </w:pPr>
      <w:del w:id="31" w:author="Autor">
        <w:r w:rsidRPr="007C32D1" w:rsidDel="00436A94">
          <w:rPr>
            <w:rFonts w:ascii="Arial" w:hAnsi="Arial" w:cs="Arial"/>
            <w:color w:val="auto"/>
          </w:rPr>
          <w:delText xml:space="preserve">Cena bez DPH v EUR: </w:delText>
        </w:r>
        <w:r w:rsidRPr="007C32D1" w:rsidDel="00436A94">
          <w:rPr>
            <w:rFonts w:ascii="Arial" w:hAnsi="Arial" w:cs="Arial"/>
            <w:color w:val="auto"/>
          </w:rPr>
          <w:tab/>
        </w:r>
        <w:r w:rsidRPr="007C32D1" w:rsidDel="00436A94">
          <w:rPr>
            <w:rFonts w:ascii="Arial" w:hAnsi="Arial" w:cs="Arial"/>
            <w:color w:val="auto"/>
            <w:highlight w:val="yellow"/>
          </w:rPr>
          <w:delText>[●]</w:delText>
        </w:r>
        <w:r w:rsidRPr="007C32D1" w:rsidDel="00436A94">
          <w:rPr>
            <w:rFonts w:ascii="Arial" w:hAnsi="Arial" w:cs="Arial"/>
            <w:color w:val="auto"/>
          </w:rPr>
          <w:delText xml:space="preserve"> </w:delText>
        </w:r>
        <w:r w:rsidRPr="007C32D1" w:rsidDel="00436A94">
          <w:rPr>
            <w:rStyle w:val="Zkladntext"/>
            <w:rFonts w:ascii="Arial" w:hAnsi="Arial" w:cs="Arial"/>
            <w:color w:val="auto"/>
          </w:rPr>
          <w:delText xml:space="preserve">(slovom: </w:delText>
        </w:r>
        <w:r w:rsidRPr="007C32D1" w:rsidDel="00436A94">
          <w:rPr>
            <w:rFonts w:ascii="Arial" w:hAnsi="Arial" w:cs="Arial"/>
            <w:color w:val="auto"/>
            <w:highlight w:val="yellow"/>
          </w:rPr>
          <w:delText>[●]</w:delText>
        </w:r>
        <w:r w:rsidRPr="007C32D1" w:rsidDel="00436A94">
          <w:rPr>
            <w:rStyle w:val="Zkladntext"/>
            <w:rFonts w:ascii="Arial" w:hAnsi="Arial" w:cs="Arial"/>
            <w:color w:val="auto"/>
          </w:rPr>
          <w:delText xml:space="preserve"> eur)</w:delText>
        </w:r>
      </w:del>
    </w:p>
    <w:p w14:paraId="557A2F2C" w14:textId="130F2178" w:rsidR="0027687D" w:rsidRPr="007C32D1" w:rsidDel="00436A94" w:rsidRDefault="0027687D">
      <w:pPr>
        <w:pStyle w:val="Zkladntext1"/>
        <w:spacing w:after="0" w:line="276" w:lineRule="auto"/>
        <w:ind w:left="567"/>
        <w:jc w:val="both"/>
        <w:rPr>
          <w:del w:id="32" w:author="Autor"/>
          <w:rFonts w:ascii="Arial" w:hAnsi="Arial" w:cs="Arial"/>
          <w:color w:val="auto"/>
          <w:highlight w:val="yellow"/>
        </w:rPr>
      </w:pPr>
      <w:del w:id="33" w:author="Autor">
        <w:r w:rsidRPr="007C32D1" w:rsidDel="00436A94">
          <w:rPr>
            <w:rFonts w:ascii="Arial" w:hAnsi="Arial" w:cs="Arial"/>
            <w:color w:val="auto"/>
          </w:rPr>
          <w:delText>DPH v EUR</w:delText>
        </w:r>
        <w:r w:rsidRPr="007C32D1" w:rsidDel="00436A94">
          <w:rPr>
            <w:rFonts w:ascii="Arial" w:hAnsi="Arial" w:cs="Arial"/>
            <w:color w:val="auto"/>
          </w:rPr>
          <w:tab/>
        </w:r>
        <w:r w:rsidRPr="007C32D1" w:rsidDel="00436A94">
          <w:rPr>
            <w:rFonts w:ascii="Arial" w:hAnsi="Arial" w:cs="Arial"/>
            <w:color w:val="auto"/>
          </w:rPr>
          <w:tab/>
        </w:r>
        <w:r w:rsidRPr="007C32D1" w:rsidDel="00436A94">
          <w:rPr>
            <w:rFonts w:ascii="Arial" w:hAnsi="Arial" w:cs="Arial"/>
            <w:color w:val="auto"/>
            <w:highlight w:val="yellow"/>
          </w:rPr>
          <w:delText>[●]</w:delText>
        </w:r>
        <w:r w:rsidRPr="007C32D1" w:rsidDel="00436A94">
          <w:rPr>
            <w:rFonts w:ascii="Arial" w:hAnsi="Arial" w:cs="Arial"/>
            <w:color w:val="auto"/>
          </w:rPr>
          <w:delText xml:space="preserve"> </w:delText>
        </w:r>
        <w:r w:rsidRPr="007C32D1" w:rsidDel="00436A94">
          <w:rPr>
            <w:rStyle w:val="Zkladntext"/>
            <w:rFonts w:ascii="Arial" w:hAnsi="Arial" w:cs="Arial"/>
            <w:color w:val="auto"/>
          </w:rPr>
          <w:delText xml:space="preserve">(slovom: </w:delText>
        </w:r>
        <w:r w:rsidRPr="007C32D1" w:rsidDel="00436A94">
          <w:rPr>
            <w:rFonts w:ascii="Arial" w:hAnsi="Arial" w:cs="Arial"/>
            <w:color w:val="auto"/>
            <w:highlight w:val="yellow"/>
          </w:rPr>
          <w:delText>[●]</w:delText>
        </w:r>
        <w:r w:rsidRPr="007C32D1" w:rsidDel="00436A94">
          <w:rPr>
            <w:rStyle w:val="Zkladntext"/>
            <w:rFonts w:ascii="Arial" w:hAnsi="Arial" w:cs="Arial"/>
            <w:color w:val="auto"/>
          </w:rPr>
          <w:delText xml:space="preserve"> eur)</w:delText>
        </w:r>
      </w:del>
    </w:p>
    <w:p w14:paraId="4B70959B" w14:textId="33D7EA93" w:rsidR="0027687D" w:rsidDel="00436A94" w:rsidRDefault="0027687D">
      <w:pPr>
        <w:pStyle w:val="Zkladntext1"/>
        <w:spacing w:after="0" w:line="276" w:lineRule="auto"/>
        <w:ind w:left="567"/>
        <w:jc w:val="both"/>
        <w:rPr>
          <w:del w:id="34" w:author="Autor"/>
          <w:rStyle w:val="Zkladntext"/>
          <w:rFonts w:ascii="Arial" w:hAnsi="Arial" w:cs="Arial"/>
          <w:color w:val="auto"/>
        </w:rPr>
        <w:pPrChange w:id="35" w:author="Autor">
          <w:pPr>
            <w:pStyle w:val="Zkladntext1"/>
            <w:spacing w:after="0" w:line="276" w:lineRule="auto"/>
            <w:ind w:firstLine="567"/>
            <w:jc w:val="both"/>
          </w:pPr>
        </w:pPrChange>
      </w:pPr>
      <w:del w:id="36" w:author="Autor">
        <w:r w:rsidRPr="007C32D1" w:rsidDel="00436A94">
          <w:rPr>
            <w:rFonts w:ascii="Arial" w:hAnsi="Arial" w:cs="Arial"/>
            <w:color w:val="auto"/>
          </w:rPr>
          <w:delText xml:space="preserve">Cena s DPH v EUR </w:delText>
        </w:r>
        <w:r w:rsidRPr="007C32D1" w:rsidDel="00436A94">
          <w:rPr>
            <w:rFonts w:ascii="Arial" w:hAnsi="Arial" w:cs="Arial"/>
            <w:color w:val="auto"/>
          </w:rPr>
          <w:tab/>
        </w:r>
        <w:r w:rsidRPr="007C32D1" w:rsidDel="00436A94">
          <w:rPr>
            <w:rFonts w:ascii="Arial" w:hAnsi="Arial" w:cs="Arial"/>
            <w:color w:val="auto"/>
            <w:highlight w:val="yellow"/>
          </w:rPr>
          <w:delText>[●]</w:delText>
        </w:r>
        <w:r w:rsidRPr="007C32D1" w:rsidDel="00436A94">
          <w:rPr>
            <w:rFonts w:ascii="Arial" w:hAnsi="Arial" w:cs="Arial"/>
            <w:color w:val="auto"/>
          </w:rPr>
          <w:delText xml:space="preserve"> </w:delText>
        </w:r>
        <w:r w:rsidRPr="007C32D1" w:rsidDel="00436A94">
          <w:rPr>
            <w:rStyle w:val="Zkladntext"/>
            <w:rFonts w:ascii="Arial" w:hAnsi="Arial" w:cs="Arial"/>
            <w:color w:val="auto"/>
          </w:rPr>
          <w:delText xml:space="preserve">(slovom: </w:delText>
        </w:r>
        <w:r w:rsidRPr="007C32D1" w:rsidDel="00436A94">
          <w:rPr>
            <w:rFonts w:ascii="Arial" w:hAnsi="Arial" w:cs="Arial"/>
            <w:color w:val="auto"/>
            <w:highlight w:val="yellow"/>
          </w:rPr>
          <w:delText>[●]</w:delText>
        </w:r>
        <w:r w:rsidRPr="007C32D1" w:rsidDel="00436A94">
          <w:rPr>
            <w:rStyle w:val="Zkladntext"/>
            <w:rFonts w:ascii="Arial" w:hAnsi="Arial" w:cs="Arial"/>
            <w:color w:val="auto"/>
          </w:rPr>
          <w:delText xml:space="preserve"> eur) </w:delText>
        </w:r>
      </w:del>
    </w:p>
    <w:p w14:paraId="0CACC0ED" w14:textId="4F97582D" w:rsidR="0027687D" w:rsidRDefault="0027687D">
      <w:pPr>
        <w:pStyle w:val="Zkladntext1"/>
        <w:spacing w:after="0" w:line="276" w:lineRule="auto"/>
        <w:ind w:left="567"/>
        <w:jc w:val="both"/>
        <w:rPr>
          <w:rStyle w:val="Zkladntext"/>
          <w:rFonts w:ascii="Arial" w:hAnsi="Arial" w:cs="Arial"/>
          <w:color w:val="auto"/>
        </w:rPr>
        <w:pPrChange w:id="37" w:author="Autor">
          <w:pPr>
            <w:pStyle w:val="Zkladntext1"/>
            <w:tabs>
              <w:tab w:val="left" w:pos="567"/>
            </w:tabs>
            <w:spacing w:after="0" w:line="276" w:lineRule="auto"/>
            <w:jc w:val="both"/>
          </w:pPr>
        </w:pPrChange>
      </w:pPr>
      <w:del w:id="38" w:author="Autor">
        <w:r w:rsidDel="00436A94">
          <w:rPr>
            <w:rStyle w:val="Zkladntext"/>
            <w:rFonts w:ascii="Arial" w:hAnsi="Arial" w:cs="Arial"/>
            <w:color w:val="auto"/>
          </w:rPr>
          <w:tab/>
          <w:delText>za celé obdobie trvania zmluvy</w:delText>
        </w:r>
      </w:del>
      <w:ins w:id="39" w:author="Autor">
        <w:del w:id="40" w:author="Autor">
          <w:r w:rsidR="00E12410" w:rsidDel="00436A94">
            <w:rPr>
              <w:rStyle w:val="Zkladntext"/>
              <w:rFonts w:ascii="Arial" w:hAnsi="Arial" w:cs="Arial"/>
              <w:color w:val="auto"/>
            </w:rPr>
            <w:delText xml:space="preserve"> podľa počtu prenajímaných zariadení na základe jednotkových cien navrhnutých uchádzačom v rámci verejného obstarávania, ktorého výsledkom je uzatvorenie tejto zmluvy</w:delText>
          </w:r>
        </w:del>
        <w:r w:rsidR="00E12410">
          <w:rPr>
            <w:rStyle w:val="Zkladntext"/>
            <w:rFonts w:ascii="Arial" w:hAnsi="Arial" w:cs="Arial"/>
            <w:color w:val="auto"/>
          </w:rPr>
          <w:t>.</w:t>
        </w:r>
      </w:ins>
      <w:del w:id="41" w:author="Autor">
        <w:r w:rsidDel="00E12410">
          <w:rPr>
            <w:rStyle w:val="Zkladntext"/>
            <w:rFonts w:ascii="Arial" w:hAnsi="Arial" w:cs="Arial"/>
            <w:color w:val="auto"/>
          </w:rPr>
          <w:delText>,</w:delText>
        </w:r>
      </w:del>
    </w:p>
    <w:p w14:paraId="7E2AC98C" w14:textId="77777777" w:rsidR="0027687D" w:rsidRDefault="0027687D" w:rsidP="0027687D">
      <w:pPr>
        <w:pStyle w:val="Zkladntext1"/>
        <w:numPr>
          <w:ilvl w:val="2"/>
          <w:numId w:val="3"/>
        </w:numPr>
        <w:spacing w:after="0" w:line="276" w:lineRule="auto"/>
        <w:ind w:left="567" w:hanging="567"/>
        <w:jc w:val="both"/>
        <w:rPr>
          <w:rStyle w:val="Zkladntext"/>
          <w:rFonts w:ascii="Arial" w:hAnsi="Arial" w:cs="Arial"/>
          <w:color w:val="auto"/>
        </w:rPr>
      </w:pPr>
    </w:p>
    <w:p w14:paraId="6BE77537" w14:textId="415479F6" w:rsidR="0027687D" w:rsidRPr="007C32D1" w:rsidRDefault="00CF784C" w:rsidP="0027687D">
      <w:pPr>
        <w:pStyle w:val="Zkladntext1"/>
        <w:numPr>
          <w:ilvl w:val="2"/>
          <w:numId w:val="3"/>
        </w:numPr>
        <w:spacing w:after="0" w:line="276" w:lineRule="auto"/>
        <w:ind w:left="567" w:hanging="567"/>
        <w:jc w:val="both"/>
        <w:rPr>
          <w:rFonts w:ascii="Arial" w:hAnsi="Arial" w:cs="Arial"/>
          <w:color w:val="auto"/>
        </w:rPr>
      </w:pPr>
      <w:r>
        <w:rPr>
          <w:rStyle w:val="Zkladntext"/>
          <w:rFonts w:ascii="Arial" w:hAnsi="Arial" w:cs="Arial"/>
          <w:color w:val="auto"/>
        </w:rPr>
        <w:t xml:space="preserve">b) </w:t>
      </w:r>
      <w:r w:rsidR="0027687D">
        <w:rPr>
          <w:rStyle w:val="Zkladntext"/>
          <w:rFonts w:ascii="Arial" w:hAnsi="Arial" w:cs="Arial"/>
          <w:color w:val="auto"/>
        </w:rPr>
        <w:t xml:space="preserve">mesačného poplatku za poskytovanie služieb - </w:t>
      </w:r>
      <w:r w:rsidR="0027687D" w:rsidRPr="00462AA6">
        <w:rPr>
          <w:rStyle w:val="Zkladntext"/>
          <w:rFonts w:ascii="Arial" w:hAnsi="Arial" w:cs="Arial"/>
          <w:color w:val="auto"/>
        </w:rPr>
        <w:t xml:space="preserve">Prostredie manažmentu a správy zabezpečenej tlače a skenovania a digitalizácie dokumentov </w:t>
      </w:r>
      <w:r w:rsidR="009A1DE2">
        <w:rPr>
          <w:rStyle w:val="Zkladntext"/>
          <w:rFonts w:ascii="Arial" w:hAnsi="Arial" w:cs="Arial"/>
          <w:color w:val="auto"/>
        </w:rPr>
        <w:t xml:space="preserve">v </w:t>
      </w:r>
      <w:r w:rsidR="0027687D">
        <w:rPr>
          <w:rStyle w:val="Zkladntext"/>
          <w:rFonts w:ascii="Arial" w:hAnsi="Arial" w:cs="Arial"/>
          <w:color w:val="auto"/>
        </w:rPr>
        <w:t xml:space="preserve">zmysle </w:t>
      </w:r>
      <w:r w:rsidR="0027687D" w:rsidRPr="00462AA6">
        <w:rPr>
          <w:rFonts w:ascii="Arial" w:hAnsi="Arial" w:cs="Arial"/>
          <w:b/>
          <w:bCs/>
          <w:color w:val="auto"/>
        </w:rPr>
        <w:t xml:space="preserve"> </w:t>
      </w:r>
      <w:r w:rsidR="0027687D" w:rsidRPr="007C32D1">
        <w:rPr>
          <w:rFonts w:ascii="Arial" w:hAnsi="Arial" w:cs="Arial"/>
          <w:b/>
          <w:bCs/>
          <w:color w:val="auto"/>
        </w:rPr>
        <w:t>Príloh</w:t>
      </w:r>
      <w:ins w:id="42" w:author="Autor">
        <w:r w:rsidR="00E12410">
          <w:rPr>
            <w:rFonts w:ascii="Arial" w:hAnsi="Arial" w:cs="Arial"/>
            <w:b/>
            <w:bCs/>
            <w:color w:val="auto"/>
          </w:rPr>
          <w:t>y</w:t>
        </w:r>
      </w:ins>
      <w:del w:id="43" w:author="Autor">
        <w:r w:rsidR="0027687D" w:rsidRPr="007C32D1" w:rsidDel="00E12410">
          <w:rPr>
            <w:rFonts w:ascii="Arial" w:hAnsi="Arial" w:cs="Arial"/>
            <w:b/>
            <w:bCs/>
            <w:color w:val="auto"/>
          </w:rPr>
          <w:delText>e</w:delText>
        </w:r>
      </w:del>
      <w:r w:rsidR="0027687D" w:rsidRPr="007C32D1">
        <w:rPr>
          <w:rFonts w:ascii="Arial" w:hAnsi="Arial" w:cs="Arial"/>
          <w:b/>
          <w:bCs/>
          <w:color w:val="auto"/>
        </w:rPr>
        <w:t xml:space="preserve"> č.1 zmluvy „</w:t>
      </w:r>
      <w:r w:rsidR="0027687D" w:rsidRPr="007C32D1">
        <w:rPr>
          <w:rFonts w:ascii="Arial" w:hAnsi="Arial" w:cs="Arial"/>
          <w:b/>
          <w:bCs/>
          <w:i/>
          <w:iCs/>
          <w:color w:val="auto"/>
        </w:rPr>
        <w:t>Opis predmetu zákazky“</w:t>
      </w:r>
      <w:r w:rsidR="0027687D">
        <w:rPr>
          <w:rStyle w:val="Zkladntext"/>
          <w:rFonts w:ascii="Arial" w:hAnsi="Arial" w:cs="Arial"/>
          <w:color w:val="auto"/>
        </w:rPr>
        <w:t xml:space="preserve"> </w:t>
      </w:r>
      <w:r w:rsidR="0027687D" w:rsidRPr="007C32D1">
        <w:rPr>
          <w:rStyle w:val="Zkladntext"/>
          <w:rFonts w:ascii="Arial" w:hAnsi="Arial" w:cs="Arial"/>
          <w:color w:val="auto"/>
        </w:rPr>
        <w:t xml:space="preserve"> je dohodnutá, v súlade s § 3 zákona č. 18/1996 Z. z. o cenách v znení neskorších predpisov (ďalej len „</w:t>
      </w:r>
      <w:r w:rsidR="0027687D" w:rsidRPr="007C32D1">
        <w:rPr>
          <w:rStyle w:val="Zkladntext"/>
          <w:rFonts w:ascii="Arial" w:hAnsi="Arial" w:cs="Arial"/>
          <w:b/>
          <w:bCs/>
          <w:color w:val="auto"/>
        </w:rPr>
        <w:t>zákon o cenách</w:t>
      </w:r>
      <w:r w:rsidR="0027687D" w:rsidRPr="007C32D1">
        <w:rPr>
          <w:rStyle w:val="Zkladntext"/>
          <w:rFonts w:ascii="Arial" w:hAnsi="Arial" w:cs="Arial"/>
          <w:color w:val="auto"/>
        </w:rPr>
        <w:t xml:space="preserve">“) a vyhlášky MF SR č. 87/1996 Z. z., ktorou sa vykonáva zákon o cenách a v súlade s </w:t>
      </w:r>
      <w:r w:rsidR="0027687D" w:rsidRPr="007C32D1">
        <w:rPr>
          <w:rFonts w:ascii="Arial" w:hAnsi="Arial" w:cs="Arial"/>
          <w:color w:val="auto"/>
        </w:rPr>
        <w:t xml:space="preserve">ponukou poskytovateľa, predloženej vo verejnom  obstarávaní </w:t>
      </w:r>
      <w:r w:rsidR="0027687D" w:rsidRPr="007C32D1">
        <w:rPr>
          <w:rStyle w:val="Zkladntext"/>
          <w:rFonts w:ascii="Arial" w:hAnsi="Arial" w:cs="Arial"/>
          <w:color w:val="auto"/>
        </w:rPr>
        <w:t>a to vo výške</w:t>
      </w:r>
      <w:r w:rsidR="0027687D" w:rsidRPr="007C32D1">
        <w:rPr>
          <w:rFonts w:ascii="Arial" w:hAnsi="Arial" w:cs="Arial"/>
          <w:color w:val="auto"/>
        </w:rPr>
        <w:t xml:space="preserve">: </w:t>
      </w:r>
    </w:p>
    <w:p w14:paraId="2988A077" w14:textId="33254824" w:rsidR="0027687D" w:rsidRPr="007C32D1" w:rsidRDefault="0027687D" w:rsidP="0027687D">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7980B4D7" w14:textId="77777777" w:rsidR="0027687D" w:rsidRPr="007C32D1" w:rsidRDefault="0027687D" w:rsidP="0027687D">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5393179B" w14:textId="59A6A479" w:rsidR="0027687D" w:rsidRDefault="0027687D" w:rsidP="0027687D">
      <w:pPr>
        <w:pStyle w:val="Zkladntext1"/>
        <w:spacing w:after="0" w:line="276" w:lineRule="auto"/>
        <w:ind w:left="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64E7F6E5" w14:textId="77777777" w:rsidR="00BB057C" w:rsidRDefault="00BB057C" w:rsidP="0027687D">
      <w:pPr>
        <w:pStyle w:val="Zkladntext1"/>
        <w:spacing w:after="0" w:line="276" w:lineRule="auto"/>
        <w:ind w:firstLine="567"/>
        <w:jc w:val="both"/>
        <w:rPr>
          <w:rStyle w:val="Zkladntext"/>
          <w:rFonts w:ascii="Arial" w:hAnsi="Arial" w:cs="Arial"/>
          <w:color w:val="auto"/>
        </w:rPr>
      </w:pPr>
    </w:p>
    <w:p w14:paraId="7C145B90" w14:textId="4D843B69" w:rsidR="0027687D" w:rsidRDefault="0027687D" w:rsidP="0027687D">
      <w:pPr>
        <w:pStyle w:val="Zkladntext1"/>
        <w:spacing w:after="0" w:line="276" w:lineRule="auto"/>
        <w:ind w:firstLine="567"/>
        <w:jc w:val="both"/>
        <w:rPr>
          <w:rStyle w:val="Zkladntext"/>
          <w:rFonts w:ascii="Arial" w:hAnsi="Arial" w:cs="Arial"/>
          <w:color w:val="auto"/>
        </w:rPr>
      </w:pPr>
      <w:r>
        <w:rPr>
          <w:rStyle w:val="Zkladntext"/>
          <w:rFonts w:ascii="Arial" w:hAnsi="Arial" w:cs="Arial"/>
          <w:color w:val="auto"/>
        </w:rPr>
        <w:t>mesačne, t.j. celkom:</w:t>
      </w:r>
    </w:p>
    <w:p w14:paraId="36362C5F" w14:textId="77777777" w:rsidR="00D11611" w:rsidRPr="007C32D1" w:rsidRDefault="00D11611" w:rsidP="00D11611">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5751010B" w14:textId="77777777" w:rsidR="00D11611" w:rsidRPr="007C32D1" w:rsidRDefault="00D11611" w:rsidP="00D11611">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59A1D63D" w14:textId="77777777" w:rsidR="00D11611" w:rsidRDefault="00D11611" w:rsidP="00D11611">
      <w:pPr>
        <w:pStyle w:val="Zkladntext1"/>
        <w:spacing w:after="0" w:line="276" w:lineRule="auto"/>
        <w:ind w:firstLine="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 </w:t>
      </w:r>
    </w:p>
    <w:p w14:paraId="30A4DACC" w14:textId="77777777" w:rsidR="00D11611" w:rsidRDefault="00D11611" w:rsidP="00D11611">
      <w:pPr>
        <w:pStyle w:val="Zkladntext1"/>
        <w:tabs>
          <w:tab w:val="left" w:pos="567"/>
        </w:tabs>
        <w:spacing w:after="0" w:line="276" w:lineRule="auto"/>
        <w:jc w:val="both"/>
        <w:rPr>
          <w:rStyle w:val="Zkladntext"/>
          <w:rFonts w:ascii="Arial" w:hAnsi="Arial" w:cs="Arial"/>
          <w:color w:val="auto"/>
        </w:rPr>
      </w:pPr>
      <w:r>
        <w:rPr>
          <w:rStyle w:val="Zkladntext"/>
          <w:rFonts w:ascii="Arial" w:hAnsi="Arial" w:cs="Arial"/>
          <w:color w:val="auto"/>
        </w:rPr>
        <w:tab/>
        <w:t>za celé obdobie trvania zmluvy,</w:t>
      </w:r>
    </w:p>
    <w:p w14:paraId="03FCBF4B" w14:textId="77777777" w:rsidR="00BB057C" w:rsidRDefault="00BB057C" w:rsidP="0027687D">
      <w:pPr>
        <w:pStyle w:val="Zkladntext1"/>
        <w:spacing w:after="0" w:line="276" w:lineRule="auto"/>
        <w:ind w:left="567"/>
        <w:jc w:val="both"/>
        <w:rPr>
          <w:rStyle w:val="Zkladntext"/>
          <w:rFonts w:ascii="Arial" w:hAnsi="Arial" w:cs="Arial"/>
          <w:color w:val="auto"/>
        </w:rPr>
      </w:pPr>
    </w:p>
    <w:p w14:paraId="672AB11F" w14:textId="7B5CE0A2" w:rsidR="00BB057C" w:rsidRDefault="00BB057C" w:rsidP="0027687D">
      <w:pPr>
        <w:pStyle w:val="Zkladntext1"/>
        <w:spacing w:after="0" w:line="276" w:lineRule="auto"/>
        <w:ind w:left="567"/>
        <w:jc w:val="both"/>
        <w:rPr>
          <w:rFonts w:ascii="Arial" w:hAnsi="Arial" w:cs="Arial"/>
          <w:color w:val="auto"/>
        </w:rPr>
      </w:pPr>
      <w:r>
        <w:rPr>
          <w:rStyle w:val="Zkladntext"/>
          <w:rFonts w:ascii="Arial" w:hAnsi="Arial" w:cs="Arial"/>
          <w:color w:val="auto"/>
        </w:rPr>
        <w:t xml:space="preserve">c) mesačného poplatku za poskytovanie služieb </w:t>
      </w:r>
      <w:r w:rsidR="00572678">
        <w:rPr>
          <w:rStyle w:val="Zkladntext"/>
          <w:rFonts w:ascii="Arial" w:hAnsi="Arial" w:cs="Arial"/>
          <w:color w:val="auto"/>
        </w:rPr>
        <w:t>S</w:t>
      </w:r>
      <w:r w:rsidR="00572678" w:rsidRPr="00462AA6">
        <w:rPr>
          <w:rStyle w:val="Zkladntext"/>
          <w:rFonts w:ascii="Arial" w:hAnsi="Arial" w:cs="Arial"/>
          <w:color w:val="auto"/>
        </w:rPr>
        <w:t>ervisné a iné požiadavky na službu Riadenej a zabezpečenej  tlače a</w:t>
      </w:r>
      <w:r w:rsidR="00572678">
        <w:rPr>
          <w:rStyle w:val="Zkladntext"/>
          <w:rFonts w:ascii="Arial" w:hAnsi="Arial" w:cs="Arial"/>
          <w:color w:val="auto"/>
        </w:rPr>
        <w:t> </w:t>
      </w:r>
      <w:r w:rsidR="00572678" w:rsidRPr="00462AA6">
        <w:rPr>
          <w:rStyle w:val="Zkladntext"/>
          <w:rFonts w:ascii="Arial" w:hAnsi="Arial" w:cs="Arial"/>
          <w:color w:val="auto"/>
        </w:rPr>
        <w:t>skenovani</w:t>
      </w:r>
      <w:r w:rsidR="00572678">
        <w:rPr>
          <w:rStyle w:val="Zkladntext"/>
          <w:rFonts w:ascii="Arial" w:hAnsi="Arial" w:cs="Arial"/>
          <w:color w:val="auto"/>
        </w:rPr>
        <w:t>a</w:t>
      </w:r>
      <w:r w:rsidR="00572678" w:rsidRPr="00462AA6" w:rsidDel="00572678">
        <w:rPr>
          <w:rStyle w:val="Zkladntext"/>
          <w:rFonts w:ascii="Arial" w:hAnsi="Arial" w:cs="Arial"/>
          <w:color w:val="auto"/>
        </w:rPr>
        <w:t xml:space="preserve"> </w:t>
      </w:r>
      <w:r>
        <w:rPr>
          <w:rStyle w:val="Zkladntext"/>
          <w:rFonts w:ascii="Arial" w:hAnsi="Arial" w:cs="Arial"/>
          <w:color w:val="auto"/>
        </w:rPr>
        <w:t xml:space="preserve">zmysle </w:t>
      </w:r>
      <w:r w:rsidRPr="00462AA6">
        <w:rPr>
          <w:rFonts w:ascii="Arial" w:hAnsi="Arial" w:cs="Arial"/>
          <w:b/>
          <w:bCs/>
          <w:color w:val="auto"/>
        </w:rPr>
        <w:t xml:space="preserve"> </w:t>
      </w:r>
      <w:r w:rsidRPr="007C32D1">
        <w:rPr>
          <w:rFonts w:ascii="Arial" w:hAnsi="Arial" w:cs="Arial"/>
          <w:b/>
          <w:bCs/>
          <w:color w:val="auto"/>
        </w:rPr>
        <w:t>Prílohe č.1 zmluvy „</w:t>
      </w:r>
      <w:r w:rsidRPr="007C32D1">
        <w:rPr>
          <w:rFonts w:ascii="Arial" w:hAnsi="Arial" w:cs="Arial"/>
          <w:b/>
          <w:bCs/>
          <w:i/>
          <w:iCs/>
          <w:color w:val="auto"/>
        </w:rPr>
        <w:t>Opis predmetu zákazky</w:t>
      </w:r>
      <w:r>
        <w:rPr>
          <w:rFonts w:ascii="Arial" w:hAnsi="Arial" w:cs="Arial"/>
          <w:b/>
          <w:bCs/>
          <w:i/>
          <w:iCs/>
          <w:color w:val="auto"/>
        </w:rPr>
        <w:t>“</w:t>
      </w:r>
    </w:p>
    <w:p w14:paraId="34098C37" w14:textId="7F4A79AC" w:rsidR="0027687D" w:rsidRPr="007C32D1" w:rsidRDefault="0027687D" w:rsidP="0027687D">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6D54D8D8" w14:textId="77777777" w:rsidR="0027687D" w:rsidRPr="007C32D1" w:rsidRDefault="0027687D" w:rsidP="0027687D">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6B0FBF84" w14:textId="77777777" w:rsidR="0027687D" w:rsidRDefault="0027687D" w:rsidP="0027687D">
      <w:pPr>
        <w:pStyle w:val="Zkladntext1"/>
        <w:spacing w:after="0" w:line="276" w:lineRule="auto"/>
        <w:ind w:firstLine="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 </w:t>
      </w:r>
    </w:p>
    <w:p w14:paraId="54D0BA0D" w14:textId="77777777" w:rsidR="00BB057C" w:rsidRDefault="00BB057C" w:rsidP="00BB057C">
      <w:pPr>
        <w:pStyle w:val="Zkladntext1"/>
        <w:spacing w:after="0" w:line="276" w:lineRule="auto"/>
        <w:ind w:firstLine="567"/>
        <w:jc w:val="both"/>
        <w:rPr>
          <w:rStyle w:val="Zkladntext"/>
          <w:rFonts w:ascii="Arial" w:hAnsi="Arial" w:cs="Arial"/>
          <w:color w:val="auto"/>
        </w:rPr>
      </w:pPr>
      <w:r>
        <w:rPr>
          <w:rStyle w:val="Zkladntext"/>
          <w:rFonts w:ascii="Arial" w:hAnsi="Arial" w:cs="Arial"/>
          <w:color w:val="auto"/>
        </w:rPr>
        <w:t>mesačne, t.j. celkom:</w:t>
      </w:r>
    </w:p>
    <w:p w14:paraId="0ABA49DF" w14:textId="77777777" w:rsidR="00BB057C" w:rsidRPr="007C32D1" w:rsidRDefault="00BB057C" w:rsidP="00BB057C">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27B0B074" w14:textId="77777777" w:rsidR="00BB057C" w:rsidRPr="007C32D1" w:rsidRDefault="00BB057C" w:rsidP="00BB057C">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406E0DB5" w14:textId="77777777" w:rsidR="00BB057C" w:rsidRDefault="00BB057C" w:rsidP="00BB057C">
      <w:pPr>
        <w:pStyle w:val="Zkladntext1"/>
        <w:spacing w:after="0" w:line="276" w:lineRule="auto"/>
        <w:ind w:firstLine="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 </w:t>
      </w:r>
    </w:p>
    <w:p w14:paraId="5910C21A" w14:textId="77777777" w:rsidR="00BB057C" w:rsidRDefault="00BB057C" w:rsidP="00BB057C">
      <w:pPr>
        <w:pStyle w:val="Zkladntext1"/>
        <w:tabs>
          <w:tab w:val="left" w:pos="567"/>
        </w:tabs>
        <w:spacing w:after="0" w:line="276" w:lineRule="auto"/>
        <w:jc w:val="both"/>
        <w:rPr>
          <w:rStyle w:val="Zkladntext"/>
          <w:rFonts w:ascii="Arial" w:hAnsi="Arial" w:cs="Arial"/>
          <w:color w:val="auto"/>
        </w:rPr>
      </w:pPr>
      <w:r>
        <w:rPr>
          <w:rStyle w:val="Zkladntext"/>
          <w:rFonts w:ascii="Arial" w:hAnsi="Arial" w:cs="Arial"/>
          <w:color w:val="auto"/>
        </w:rPr>
        <w:tab/>
        <w:t>za celé obdobie trvania zmluvy,</w:t>
      </w:r>
    </w:p>
    <w:p w14:paraId="00763584" w14:textId="77777777" w:rsidR="00BB057C" w:rsidRDefault="00BB057C" w:rsidP="00BB057C">
      <w:pPr>
        <w:pStyle w:val="Zkladntext1"/>
        <w:spacing w:after="0" w:line="276" w:lineRule="auto"/>
        <w:jc w:val="both"/>
        <w:rPr>
          <w:rStyle w:val="Zkladntext"/>
          <w:rFonts w:ascii="Arial" w:hAnsi="Arial" w:cs="Arial"/>
          <w:color w:val="auto"/>
        </w:rPr>
      </w:pPr>
    </w:p>
    <w:p w14:paraId="4D5F52F1" w14:textId="18FCB172" w:rsidR="0027687D" w:rsidRDefault="00BB057C" w:rsidP="00BB057C">
      <w:pPr>
        <w:pStyle w:val="Zkladntext1"/>
        <w:spacing w:after="0" w:line="276" w:lineRule="auto"/>
        <w:ind w:left="567"/>
        <w:jc w:val="both"/>
        <w:rPr>
          <w:rStyle w:val="Zkladntext"/>
          <w:rFonts w:ascii="Arial" w:hAnsi="Arial" w:cs="Arial"/>
          <w:color w:val="auto"/>
        </w:rPr>
      </w:pPr>
      <w:r>
        <w:rPr>
          <w:rStyle w:val="Zkladntext"/>
          <w:rFonts w:ascii="Arial" w:hAnsi="Arial" w:cs="Arial"/>
          <w:color w:val="auto"/>
        </w:rPr>
        <w:t>d)</w:t>
      </w:r>
      <w:r w:rsidR="00572678">
        <w:rPr>
          <w:rStyle w:val="Zkladntext"/>
          <w:rFonts w:ascii="Arial" w:hAnsi="Arial" w:cs="Arial"/>
          <w:color w:val="auto"/>
        </w:rPr>
        <w:t xml:space="preserve"> </w:t>
      </w:r>
      <w:r w:rsidR="0027687D">
        <w:rPr>
          <w:rStyle w:val="Zkladntext"/>
          <w:rFonts w:ascii="Arial" w:hAnsi="Arial" w:cs="Arial"/>
          <w:color w:val="auto"/>
        </w:rPr>
        <w:t xml:space="preserve">dodať spotrebný materiál v zmysle </w:t>
      </w:r>
      <w:r w:rsidR="0027687D" w:rsidRPr="00462AA6">
        <w:rPr>
          <w:rFonts w:ascii="Arial" w:hAnsi="Arial" w:cs="Arial"/>
          <w:b/>
          <w:bCs/>
          <w:color w:val="auto"/>
        </w:rPr>
        <w:t xml:space="preserve"> </w:t>
      </w:r>
      <w:r w:rsidR="0027687D" w:rsidRPr="007C32D1">
        <w:rPr>
          <w:rFonts w:ascii="Arial" w:hAnsi="Arial" w:cs="Arial"/>
          <w:b/>
          <w:bCs/>
          <w:color w:val="auto"/>
        </w:rPr>
        <w:t>Prílohe č.1 zmluvy „</w:t>
      </w:r>
      <w:r w:rsidR="0027687D" w:rsidRPr="007C32D1">
        <w:rPr>
          <w:rFonts w:ascii="Arial" w:hAnsi="Arial" w:cs="Arial"/>
          <w:b/>
          <w:bCs/>
          <w:i/>
          <w:iCs/>
          <w:color w:val="auto"/>
        </w:rPr>
        <w:t>Opis predmetu zákazky“</w:t>
      </w:r>
      <w:r w:rsidR="0027687D">
        <w:rPr>
          <w:rStyle w:val="Zkladntext"/>
          <w:rFonts w:ascii="Arial" w:hAnsi="Arial" w:cs="Arial"/>
          <w:color w:val="auto"/>
        </w:rPr>
        <w:t xml:space="preserve"> </w:t>
      </w:r>
      <w:r w:rsidR="0027687D" w:rsidRPr="007C32D1">
        <w:rPr>
          <w:rStyle w:val="Zkladntext"/>
          <w:rFonts w:ascii="Arial" w:hAnsi="Arial" w:cs="Arial"/>
          <w:color w:val="auto"/>
        </w:rPr>
        <w:t xml:space="preserve"> </w:t>
      </w:r>
      <w:r w:rsidR="0027687D">
        <w:rPr>
          <w:rStyle w:val="Zkladntext"/>
          <w:rFonts w:ascii="Arial" w:hAnsi="Arial" w:cs="Arial"/>
          <w:color w:val="auto"/>
        </w:rPr>
        <w:t>za maximálnu cenu</w:t>
      </w:r>
      <w:r>
        <w:rPr>
          <w:rStyle w:val="Zkladntext"/>
          <w:rFonts w:ascii="Arial" w:hAnsi="Arial" w:cs="Arial"/>
          <w:color w:val="auto"/>
        </w:rPr>
        <w:t xml:space="preserve"> </w:t>
      </w:r>
      <w:r w:rsidR="0027687D">
        <w:rPr>
          <w:rStyle w:val="Zkladntext"/>
          <w:rFonts w:ascii="Arial" w:hAnsi="Arial" w:cs="Arial"/>
          <w:color w:val="auto"/>
        </w:rPr>
        <w:t>celkom:</w:t>
      </w:r>
    </w:p>
    <w:p w14:paraId="5CFDBE77" w14:textId="77777777" w:rsidR="0027687D" w:rsidRPr="007C32D1" w:rsidRDefault="0027687D" w:rsidP="00BB057C">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0D80D00C" w14:textId="77777777" w:rsidR="0027687D" w:rsidRPr="007C32D1" w:rsidRDefault="0027687D" w:rsidP="00BB057C">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21BA16A8" w14:textId="77777777" w:rsidR="0027687D" w:rsidRDefault="0027687D" w:rsidP="00BB057C">
      <w:pPr>
        <w:pStyle w:val="Zkladntext1"/>
        <w:spacing w:after="0" w:line="276" w:lineRule="auto"/>
        <w:ind w:left="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 </w:t>
      </w:r>
    </w:p>
    <w:p w14:paraId="4B953387" w14:textId="77777777" w:rsidR="00EF515D" w:rsidRDefault="00EF515D" w:rsidP="00BB057C">
      <w:pPr>
        <w:pStyle w:val="Zkladntext1"/>
        <w:spacing w:after="0" w:line="276" w:lineRule="auto"/>
        <w:ind w:left="567"/>
        <w:jc w:val="both"/>
        <w:rPr>
          <w:rStyle w:val="Zkladntext"/>
          <w:rFonts w:ascii="Arial" w:hAnsi="Arial" w:cs="Arial"/>
          <w:color w:val="auto"/>
        </w:rPr>
      </w:pPr>
    </w:p>
    <w:p w14:paraId="5FCD391E" w14:textId="1E5D1EDF" w:rsidR="00CF784C" w:rsidRPr="007C32D1" w:rsidRDefault="00D11611" w:rsidP="00BB057C">
      <w:pPr>
        <w:pStyle w:val="Zkladntext1"/>
        <w:spacing w:after="0" w:line="276" w:lineRule="auto"/>
        <w:ind w:left="567"/>
        <w:jc w:val="both"/>
        <w:rPr>
          <w:rStyle w:val="Zkladntext"/>
          <w:rFonts w:ascii="Arial" w:hAnsi="Arial" w:cs="Arial"/>
          <w:color w:val="auto"/>
        </w:rPr>
      </w:pPr>
      <w:r>
        <w:rPr>
          <w:rStyle w:val="Zkladntext"/>
          <w:rFonts w:ascii="Arial" w:hAnsi="Arial" w:cs="Arial"/>
          <w:color w:val="auto"/>
        </w:rPr>
        <w:t>a</w:t>
      </w:r>
      <w:r w:rsidR="00BB057C">
        <w:rPr>
          <w:rStyle w:val="Zkladntext"/>
          <w:rFonts w:ascii="Arial" w:hAnsi="Arial" w:cs="Arial"/>
          <w:color w:val="auto"/>
        </w:rPr>
        <w:t xml:space="preserve"> to za jednotkové ceny uvedené </w:t>
      </w:r>
      <w:r w:rsidR="00EF515D" w:rsidRPr="00EF515D">
        <w:rPr>
          <w:rStyle w:val="Zkladntext"/>
          <w:rFonts w:ascii="Arial" w:hAnsi="Arial" w:cs="Arial"/>
          <w:color w:val="auto"/>
        </w:rPr>
        <w:t>ponuke uchádzača do verejného obstarávania</w:t>
      </w:r>
      <w:r w:rsidR="00BB057C">
        <w:rPr>
          <w:rStyle w:val="Zkladntext"/>
          <w:rFonts w:ascii="Arial" w:hAnsi="Arial" w:cs="Arial"/>
          <w:b/>
          <w:bCs/>
          <w:i/>
          <w:iCs/>
          <w:color w:val="auto"/>
        </w:rPr>
        <w:t xml:space="preserve"> </w:t>
      </w:r>
      <w:r w:rsidR="00CF784C">
        <w:rPr>
          <w:rStyle w:val="Zkladntext"/>
          <w:rFonts w:ascii="Arial" w:hAnsi="Arial" w:cs="Arial"/>
          <w:color w:val="auto"/>
        </w:rPr>
        <w:t>a bude hradená podľa skutočnej spotreby spotrebného materiálu na základe jednotkových cien navrhnutých uchádzačom v rámci verejného obstarávania, ktorého výsledkom je uzatvorenie tejto zmluvy.</w:t>
      </w:r>
    </w:p>
    <w:p w14:paraId="157C81A9" w14:textId="77777777" w:rsidR="00BB057C" w:rsidRDefault="00BB057C" w:rsidP="00CF784C">
      <w:pPr>
        <w:pStyle w:val="Zkladntext1"/>
        <w:spacing w:after="0" w:line="276" w:lineRule="auto"/>
        <w:ind w:firstLine="567"/>
        <w:jc w:val="both"/>
        <w:rPr>
          <w:rStyle w:val="Zkladntext"/>
          <w:rFonts w:ascii="Arial" w:hAnsi="Arial" w:cs="Arial"/>
          <w:color w:val="auto"/>
        </w:rPr>
      </w:pPr>
    </w:p>
    <w:p w14:paraId="16D8D2F1" w14:textId="769F84A4" w:rsidR="00BB057C" w:rsidRDefault="00BB057C" w:rsidP="00CF784C">
      <w:pPr>
        <w:pStyle w:val="Zkladntext1"/>
        <w:spacing w:after="0" w:line="276" w:lineRule="auto"/>
        <w:ind w:firstLine="567"/>
        <w:jc w:val="both"/>
        <w:rPr>
          <w:rStyle w:val="Zkladntext"/>
          <w:rFonts w:ascii="Arial" w:hAnsi="Arial" w:cs="Arial"/>
          <w:color w:val="auto"/>
        </w:rPr>
      </w:pPr>
      <w:r>
        <w:rPr>
          <w:rStyle w:val="Zkladntext"/>
          <w:rFonts w:ascii="Arial" w:hAnsi="Arial" w:cs="Arial"/>
          <w:color w:val="auto"/>
        </w:rPr>
        <w:t xml:space="preserve">t.j. spoločne za všetky položky  </w:t>
      </w:r>
    </w:p>
    <w:p w14:paraId="238F07F3" w14:textId="77777777" w:rsidR="00BB057C" w:rsidRPr="007C32D1" w:rsidRDefault="00BB057C" w:rsidP="00BB057C">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4130B305" w14:textId="77777777" w:rsidR="00BB057C" w:rsidRPr="007C32D1" w:rsidRDefault="00BB057C" w:rsidP="00BB057C">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04509412" w14:textId="77777777" w:rsidR="00BB057C" w:rsidRDefault="00BB057C" w:rsidP="00BB057C">
      <w:pPr>
        <w:pStyle w:val="Zkladntext1"/>
        <w:spacing w:after="0" w:line="276" w:lineRule="auto"/>
        <w:ind w:left="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 </w:t>
      </w:r>
    </w:p>
    <w:p w14:paraId="176BF47C" w14:textId="77777777" w:rsidR="00BB057C" w:rsidRDefault="00BB057C" w:rsidP="00CF784C">
      <w:pPr>
        <w:pStyle w:val="Zkladntext1"/>
        <w:spacing w:after="0" w:line="276" w:lineRule="auto"/>
        <w:ind w:firstLine="567"/>
        <w:jc w:val="both"/>
        <w:rPr>
          <w:rStyle w:val="Zkladntext"/>
          <w:rFonts w:ascii="Arial" w:hAnsi="Arial" w:cs="Arial"/>
          <w:color w:val="auto"/>
        </w:rPr>
      </w:pPr>
    </w:p>
    <w:p w14:paraId="1D1D42E1" w14:textId="06E13B27" w:rsidR="00CF784C" w:rsidRDefault="00E032A8" w:rsidP="00CF784C">
      <w:pPr>
        <w:pStyle w:val="Zkladntext1"/>
        <w:spacing w:after="0" w:line="276" w:lineRule="auto"/>
        <w:ind w:firstLine="567"/>
        <w:jc w:val="both"/>
        <w:rPr>
          <w:rStyle w:val="Zkladntext"/>
          <w:rFonts w:ascii="Arial" w:hAnsi="Arial" w:cs="Arial"/>
          <w:color w:val="auto"/>
        </w:rPr>
      </w:pPr>
      <w:r w:rsidRPr="007C32D1">
        <w:rPr>
          <w:rStyle w:val="Zkladntext"/>
          <w:rFonts w:ascii="Arial" w:hAnsi="Arial" w:cs="Arial"/>
          <w:color w:val="auto"/>
        </w:rPr>
        <w:t xml:space="preserve">(ďalej </w:t>
      </w:r>
      <w:r w:rsidR="00BB057C">
        <w:rPr>
          <w:rStyle w:val="Zkladntext"/>
          <w:rFonts w:ascii="Arial" w:hAnsi="Arial" w:cs="Arial"/>
          <w:color w:val="auto"/>
        </w:rPr>
        <w:t xml:space="preserve">spolu písm. a) a a) </w:t>
      </w:r>
      <w:r w:rsidRPr="007C32D1">
        <w:rPr>
          <w:rStyle w:val="Zkladntext"/>
          <w:rFonts w:ascii="Arial" w:hAnsi="Arial" w:cs="Arial"/>
          <w:color w:val="auto"/>
        </w:rPr>
        <w:t>len „</w:t>
      </w:r>
      <w:r w:rsidRPr="007C32D1">
        <w:rPr>
          <w:rStyle w:val="Zkladntext"/>
          <w:rFonts w:ascii="Arial" w:hAnsi="Arial" w:cs="Arial"/>
          <w:b/>
          <w:bCs/>
          <w:color w:val="auto"/>
        </w:rPr>
        <w:t>cena</w:t>
      </w:r>
      <w:r w:rsidRPr="007C32D1">
        <w:rPr>
          <w:rStyle w:val="Zkladntext"/>
          <w:rFonts w:ascii="Arial" w:hAnsi="Arial" w:cs="Arial"/>
          <w:color w:val="auto"/>
        </w:rPr>
        <w:t>“)</w:t>
      </w:r>
      <w:r w:rsidR="007769D5" w:rsidRPr="007C32D1">
        <w:rPr>
          <w:rStyle w:val="Zkladntext"/>
          <w:rFonts w:ascii="Arial" w:hAnsi="Arial" w:cs="Arial"/>
          <w:color w:val="auto"/>
        </w:rPr>
        <w:t>; a</w:t>
      </w:r>
    </w:p>
    <w:p w14:paraId="1C0B59F2" w14:textId="77777777" w:rsidR="00CF784C" w:rsidRPr="007C32D1" w:rsidRDefault="00CF784C" w:rsidP="00CF784C">
      <w:pPr>
        <w:pStyle w:val="Zkladntext1"/>
        <w:spacing w:after="0" w:line="276" w:lineRule="auto"/>
        <w:ind w:firstLine="567"/>
        <w:jc w:val="both"/>
        <w:rPr>
          <w:rStyle w:val="Zkladntext"/>
          <w:rFonts w:ascii="Arial" w:hAnsi="Arial" w:cs="Arial"/>
          <w:color w:val="auto"/>
        </w:rPr>
      </w:pPr>
    </w:p>
    <w:p w14:paraId="4FC0A279" w14:textId="2D335F57" w:rsidR="00BF1816" w:rsidRPr="007C32D1" w:rsidRDefault="00E032A8" w:rsidP="00F75DD1">
      <w:pPr>
        <w:pStyle w:val="Zkladntext1"/>
        <w:spacing w:after="0" w:line="276" w:lineRule="auto"/>
        <w:ind w:left="567"/>
        <w:jc w:val="both"/>
        <w:rPr>
          <w:rStyle w:val="Zkladntext"/>
          <w:rFonts w:ascii="Arial" w:hAnsi="Arial" w:cs="Arial"/>
          <w:color w:val="auto"/>
        </w:rPr>
      </w:pPr>
      <w:r w:rsidRPr="007C32D1">
        <w:rPr>
          <w:rStyle w:val="Zkladntext"/>
          <w:rFonts w:ascii="Arial" w:hAnsi="Arial" w:cs="Arial"/>
          <w:color w:val="auto"/>
        </w:rPr>
        <w:t xml:space="preserve">Zmluvné strany sa dohodli, že cenu podľa predošlej vety </w:t>
      </w:r>
      <w:r w:rsidR="00266375" w:rsidRPr="007C32D1">
        <w:rPr>
          <w:rStyle w:val="Zkladntext"/>
          <w:rFonts w:ascii="Arial" w:hAnsi="Arial" w:cs="Arial"/>
          <w:color w:val="auto"/>
        </w:rPr>
        <w:t>nie je možné počas platnosti tejto zmluvy prekročiť</w:t>
      </w:r>
      <w:r w:rsidR="0001159F" w:rsidRPr="007C32D1">
        <w:rPr>
          <w:rStyle w:val="Zkladntext"/>
          <w:rFonts w:ascii="Arial" w:hAnsi="Arial" w:cs="Arial"/>
          <w:color w:val="auto"/>
        </w:rPr>
        <w:t>; a</w:t>
      </w:r>
    </w:p>
    <w:p w14:paraId="4586A6F7" w14:textId="77777777" w:rsidR="00E032A8" w:rsidRPr="007C32D1" w:rsidRDefault="00E032A8" w:rsidP="00F75DD1">
      <w:pPr>
        <w:pStyle w:val="Zkladntext1"/>
        <w:spacing w:after="0" w:line="276" w:lineRule="auto"/>
        <w:jc w:val="both"/>
        <w:rPr>
          <w:rStyle w:val="Zkladntext"/>
          <w:rFonts w:ascii="Arial" w:hAnsi="Arial" w:cs="Arial"/>
          <w:color w:val="auto"/>
        </w:rPr>
      </w:pPr>
    </w:p>
    <w:p w14:paraId="32934EA9" w14:textId="3522ACE6" w:rsidR="00726E47" w:rsidRPr="00726E47" w:rsidRDefault="00726E47" w:rsidP="00F75DD1">
      <w:pPr>
        <w:pStyle w:val="Zkladntext1"/>
        <w:numPr>
          <w:ilvl w:val="1"/>
          <w:numId w:val="3"/>
        </w:numPr>
        <w:spacing w:after="0" w:line="276" w:lineRule="auto"/>
        <w:ind w:left="567" w:hanging="567"/>
        <w:jc w:val="both"/>
        <w:rPr>
          <w:rFonts w:ascii="Arial" w:hAnsi="Arial" w:cs="Arial"/>
          <w:color w:val="auto"/>
        </w:rPr>
      </w:pPr>
      <w:r>
        <w:rPr>
          <w:rStyle w:val="Zkladntext"/>
          <w:rFonts w:ascii="Arial" w:hAnsi="Arial" w:cs="Arial"/>
          <w:color w:val="auto"/>
        </w:rPr>
        <w:t xml:space="preserve">Objednávateľ si vyhradzuje právo na zmenu rozsahu poskytovaných služieb nájmu multifunkčných zariadení </w:t>
      </w:r>
      <w:r w:rsidRPr="007D0124">
        <w:rPr>
          <w:rFonts w:ascii="Arial" w:eastAsia="Calibri" w:hAnsi="Arial" w:cs="Arial"/>
          <w:color w:val="auto"/>
        </w:rPr>
        <w:t xml:space="preserve">v definovanom rozsahu +/- 3 % pre každý typ zariadenia v zmysle </w:t>
      </w:r>
      <w:r>
        <w:rPr>
          <w:rFonts w:ascii="Arial" w:eastAsia="Calibri" w:hAnsi="Arial" w:cs="Arial"/>
          <w:color w:val="auto"/>
        </w:rPr>
        <w:t>P</w:t>
      </w:r>
      <w:r w:rsidRPr="007D0124">
        <w:rPr>
          <w:rFonts w:ascii="Arial" w:eastAsia="Calibri" w:hAnsi="Arial" w:cs="Arial"/>
          <w:color w:val="auto"/>
        </w:rPr>
        <w:t>rílohy č.</w:t>
      </w:r>
      <w:r>
        <w:rPr>
          <w:rFonts w:ascii="Arial" w:eastAsia="Calibri" w:hAnsi="Arial" w:cs="Arial"/>
          <w:b/>
          <w:caps/>
          <w:color w:val="auto"/>
        </w:rPr>
        <w:t xml:space="preserve"> </w:t>
      </w:r>
      <w:r w:rsidRPr="00726E47">
        <w:rPr>
          <w:rFonts w:ascii="Arial" w:eastAsia="Calibri" w:hAnsi="Arial" w:cs="Arial"/>
          <w:bCs/>
          <w:caps/>
          <w:color w:val="auto"/>
        </w:rPr>
        <w:t xml:space="preserve">1 </w:t>
      </w:r>
      <w:r>
        <w:rPr>
          <w:rFonts w:ascii="Arial" w:eastAsia="Calibri" w:hAnsi="Arial" w:cs="Arial"/>
          <w:bCs/>
          <w:caps/>
          <w:color w:val="auto"/>
        </w:rPr>
        <w:t>„</w:t>
      </w:r>
      <w:r>
        <w:rPr>
          <w:rFonts w:ascii="Arial" w:eastAsia="Calibri" w:hAnsi="Arial" w:cs="Arial"/>
          <w:bCs/>
          <w:color w:val="auto"/>
        </w:rPr>
        <w:t xml:space="preserve">Opis predmetu zákazky“, v takomto prípade bude mesačný nájom </w:t>
      </w:r>
      <w:r w:rsidR="0027687D">
        <w:rPr>
          <w:rFonts w:ascii="Arial" w:eastAsia="Calibri" w:hAnsi="Arial" w:cs="Arial"/>
          <w:bCs/>
          <w:color w:val="auto"/>
        </w:rPr>
        <w:t xml:space="preserve">podľa bodu 3.2 písm. a) </w:t>
      </w:r>
      <w:r>
        <w:rPr>
          <w:rFonts w:ascii="Arial" w:eastAsia="Calibri" w:hAnsi="Arial" w:cs="Arial"/>
          <w:bCs/>
          <w:color w:val="auto"/>
        </w:rPr>
        <w:t>primerane</w:t>
      </w:r>
      <w:r w:rsidR="00572678">
        <w:rPr>
          <w:rFonts w:ascii="Arial" w:eastAsia="Calibri" w:hAnsi="Arial" w:cs="Arial"/>
          <w:bCs/>
          <w:color w:val="auto"/>
        </w:rPr>
        <w:t xml:space="preserve"> </w:t>
      </w:r>
      <w:r>
        <w:rPr>
          <w:rFonts w:ascii="Arial" w:eastAsia="Calibri" w:hAnsi="Arial" w:cs="Arial"/>
          <w:bCs/>
          <w:color w:val="auto"/>
        </w:rPr>
        <w:t xml:space="preserve">krátený </w:t>
      </w:r>
      <w:r w:rsidR="00572678" w:rsidRPr="00572678">
        <w:rPr>
          <w:rFonts w:ascii="Arial" w:eastAsia="Calibri" w:hAnsi="Arial" w:cs="Arial"/>
          <w:bCs/>
          <w:color w:val="auto"/>
        </w:rPr>
        <w:t xml:space="preserve"> </w:t>
      </w:r>
      <w:r w:rsidR="00572678">
        <w:rPr>
          <w:rFonts w:ascii="Arial" w:eastAsia="Calibri" w:hAnsi="Arial" w:cs="Arial"/>
          <w:bCs/>
          <w:color w:val="auto"/>
        </w:rPr>
        <w:t xml:space="preserve">alebo navýšený </w:t>
      </w:r>
      <w:r>
        <w:rPr>
          <w:rFonts w:ascii="Arial" w:eastAsia="Calibri" w:hAnsi="Arial" w:cs="Arial"/>
          <w:bCs/>
          <w:color w:val="auto"/>
        </w:rPr>
        <w:t>podľa počtu využívaných zariadení v danej kategórii.</w:t>
      </w:r>
    </w:p>
    <w:p w14:paraId="1E9829DB" w14:textId="77777777" w:rsidR="00726E47" w:rsidRDefault="00726E47" w:rsidP="00726E47">
      <w:pPr>
        <w:pStyle w:val="Zkladntext1"/>
        <w:spacing w:after="0" w:line="276" w:lineRule="auto"/>
        <w:ind w:left="567"/>
        <w:jc w:val="both"/>
        <w:rPr>
          <w:rStyle w:val="Zkladntext"/>
          <w:rFonts w:ascii="Arial" w:hAnsi="Arial" w:cs="Arial"/>
          <w:color w:val="auto"/>
        </w:rPr>
      </w:pPr>
    </w:p>
    <w:p w14:paraId="3782046D" w14:textId="761D1673" w:rsidR="002C2154" w:rsidRPr="007C32D1" w:rsidRDefault="00266375" w:rsidP="00F75DD1">
      <w:pPr>
        <w:pStyle w:val="Zkladntext1"/>
        <w:numPr>
          <w:ilvl w:val="1"/>
          <w:numId w:val="3"/>
        </w:numPr>
        <w:spacing w:after="0" w:line="276" w:lineRule="auto"/>
        <w:ind w:left="567" w:hanging="567"/>
        <w:jc w:val="both"/>
        <w:rPr>
          <w:rFonts w:ascii="Arial" w:hAnsi="Arial" w:cs="Arial"/>
          <w:color w:val="auto"/>
        </w:rPr>
      </w:pPr>
      <w:r w:rsidRPr="007C32D1">
        <w:rPr>
          <w:rStyle w:val="Zkladntext"/>
          <w:rFonts w:ascii="Arial" w:hAnsi="Arial" w:cs="Arial"/>
          <w:color w:val="auto"/>
        </w:rPr>
        <w:lastRenderedPageBreak/>
        <w:t>V</w:t>
      </w:r>
      <w:r w:rsidR="00BB057C">
        <w:rPr>
          <w:rStyle w:val="Zkladntext"/>
          <w:rFonts w:ascii="Arial" w:hAnsi="Arial" w:cs="Arial"/>
          <w:color w:val="auto"/>
        </w:rPr>
        <w:t xml:space="preserve"> celkovej </w:t>
      </w:r>
      <w:r w:rsidRPr="007C32D1">
        <w:rPr>
          <w:rStyle w:val="Zkladntext"/>
          <w:rFonts w:ascii="Arial" w:hAnsi="Arial" w:cs="Arial"/>
          <w:color w:val="auto"/>
        </w:rPr>
        <w:t xml:space="preserve">cene sú zahrnuté všetky náklady potrebné pre splnenie predmetu </w:t>
      </w:r>
      <w:r w:rsidR="00E032A8" w:rsidRPr="007C32D1">
        <w:rPr>
          <w:rStyle w:val="Zkladntext"/>
          <w:rFonts w:ascii="Arial" w:hAnsi="Arial" w:cs="Arial"/>
          <w:color w:val="auto"/>
        </w:rPr>
        <w:t xml:space="preserve">tejto </w:t>
      </w:r>
      <w:r w:rsidRPr="007C32D1">
        <w:rPr>
          <w:rStyle w:val="Zkladntext"/>
          <w:rFonts w:ascii="Arial" w:hAnsi="Arial" w:cs="Arial"/>
          <w:color w:val="auto"/>
        </w:rPr>
        <w:t>zmluvy</w:t>
      </w:r>
      <w:r w:rsidR="00E032A8" w:rsidRPr="007C32D1">
        <w:rPr>
          <w:rStyle w:val="Zkladntext"/>
          <w:rFonts w:ascii="Arial" w:hAnsi="Arial" w:cs="Arial"/>
          <w:color w:val="auto"/>
        </w:rPr>
        <w:t>,</w:t>
      </w:r>
      <w:r w:rsidR="000C12A9" w:rsidRPr="007C32D1">
        <w:rPr>
          <w:rStyle w:val="Zkladntext"/>
          <w:rFonts w:ascii="Arial" w:hAnsi="Arial" w:cs="Arial"/>
          <w:color w:val="auto"/>
        </w:rPr>
        <w:t xml:space="preserve"> vrátane </w:t>
      </w:r>
      <w:r w:rsidR="0065762A" w:rsidRPr="007C32D1">
        <w:rPr>
          <w:rStyle w:val="Zkladntext"/>
          <w:rFonts w:ascii="Arial" w:hAnsi="Arial" w:cs="Arial"/>
          <w:color w:val="auto"/>
        </w:rPr>
        <w:t>dopravy na miesto určenia,</w:t>
      </w:r>
      <w:r w:rsidR="00E032A8" w:rsidRPr="007C32D1">
        <w:rPr>
          <w:rStyle w:val="Zkladntext"/>
          <w:rFonts w:ascii="Arial" w:hAnsi="Arial" w:cs="Arial"/>
          <w:color w:val="auto"/>
        </w:rPr>
        <w:t xml:space="preserve"> pričom sa </w:t>
      </w:r>
      <w:r w:rsidRPr="007C32D1">
        <w:rPr>
          <w:rStyle w:val="Zkladntext"/>
          <w:rFonts w:ascii="Arial" w:hAnsi="Arial" w:cs="Arial"/>
          <w:color w:val="auto"/>
        </w:rPr>
        <w:t xml:space="preserve">vychádza z ponuky poskytovateľa. Zmluvná cena pokrýva všetky zmluvné záväzky a všetky povinnosti nevyhnutné pre riadny nájom multifunkčných zariadení a pre poskytnutie všetkých služieb a plnení v rozsahu tejto zmluvy, vrátane všetkých daní, akýchkoľvek licenčných a akýchkoľvek iných poplatkov, ktoré bude nevyhnutné vynaložiť </w:t>
      </w:r>
      <w:r w:rsidR="00E032A8" w:rsidRPr="007C32D1">
        <w:rPr>
          <w:rStyle w:val="Zkladntext"/>
          <w:rFonts w:ascii="Arial" w:hAnsi="Arial" w:cs="Arial"/>
          <w:color w:val="auto"/>
        </w:rPr>
        <w:t>v súvislosti s plnením predmetu tejto</w:t>
      </w:r>
      <w:r w:rsidRPr="007C32D1">
        <w:rPr>
          <w:rStyle w:val="Zkladntext"/>
          <w:rFonts w:ascii="Arial" w:hAnsi="Arial" w:cs="Arial"/>
          <w:color w:val="auto"/>
        </w:rPr>
        <w:t xml:space="preserve"> zmluvy.</w:t>
      </w:r>
    </w:p>
    <w:p w14:paraId="21FADD93" w14:textId="77777777" w:rsidR="00584051" w:rsidRPr="007C32D1" w:rsidRDefault="00584051" w:rsidP="00BB057C">
      <w:pPr>
        <w:pStyle w:val="Zkladntext1"/>
        <w:spacing w:after="0" w:line="276" w:lineRule="auto"/>
        <w:jc w:val="both"/>
        <w:rPr>
          <w:rStyle w:val="Zkladntext"/>
          <w:rFonts w:ascii="Arial" w:hAnsi="Arial" w:cs="Arial"/>
          <w:color w:val="auto"/>
        </w:rPr>
      </w:pPr>
    </w:p>
    <w:p w14:paraId="55B568A3" w14:textId="4E21F51A" w:rsidR="002C2154" w:rsidRPr="007C32D1" w:rsidRDefault="00266375" w:rsidP="00F75DD1">
      <w:pPr>
        <w:pStyle w:val="Zkladntext1"/>
        <w:numPr>
          <w:ilvl w:val="1"/>
          <w:numId w:val="3"/>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V</w:t>
      </w:r>
      <w:r w:rsidR="00BB057C">
        <w:rPr>
          <w:rStyle w:val="Zkladntext"/>
          <w:rFonts w:ascii="Arial" w:hAnsi="Arial" w:cs="Arial"/>
          <w:color w:val="auto"/>
        </w:rPr>
        <w:t xml:space="preserve"> celkovej</w:t>
      </w:r>
      <w:r w:rsidRPr="007C32D1">
        <w:rPr>
          <w:rStyle w:val="Zkladntext"/>
          <w:rFonts w:ascii="Arial" w:hAnsi="Arial" w:cs="Arial"/>
          <w:color w:val="auto"/>
        </w:rPr>
        <w:t xml:space="preserve"> cene </w:t>
      </w:r>
      <w:r w:rsidR="00BB057C">
        <w:rPr>
          <w:rStyle w:val="Zkladntext"/>
          <w:rFonts w:ascii="Arial" w:hAnsi="Arial" w:cs="Arial"/>
          <w:color w:val="auto"/>
        </w:rPr>
        <w:t xml:space="preserve">a jej jednotlivých položkách </w:t>
      </w:r>
      <w:r w:rsidRPr="007C32D1">
        <w:rPr>
          <w:rStyle w:val="Zkladntext"/>
          <w:rFonts w:ascii="Arial" w:hAnsi="Arial" w:cs="Arial"/>
          <w:color w:val="auto"/>
        </w:rPr>
        <w:t>je obsiahnutá cena všetkých súvisiacich služieb zabezpečenia podľa Prílohy č.1 zmluvy, okrem iného inštalácia zariadení, licencie na obslužný softvér, zaškolenie zamestnancov objednávateľa, všetok spotrebný materiál (</w:t>
      </w:r>
      <w:r w:rsidR="001B38CE" w:rsidRPr="007C32D1">
        <w:rPr>
          <w:rStyle w:val="Zkladntext"/>
          <w:rFonts w:ascii="Arial" w:hAnsi="Arial" w:cs="Arial"/>
          <w:color w:val="auto"/>
        </w:rPr>
        <w:t>s výnimkou</w:t>
      </w:r>
      <w:r w:rsidRPr="007C32D1">
        <w:rPr>
          <w:rStyle w:val="Zkladntext"/>
          <w:rFonts w:ascii="Arial" w:hAnsi="Arial" w:cs="Arial"/>
          <w:color w:val="auto"/>
        </w:rPr>
        <w:t xml:space="preserve"> kancelárskeho papiera) potrebný na vyhotovenie kóp</w:t>
      </w:r>
      <w:r w:rsidR="001B38CE" w:rsidRPr="007C32D1">
        <w:rPr>
          <w:rStyle w:val="Zkladntext"/>
          <w:rFonts w:ascii="Arial" w:hAnsi="Arial" w:cs="Arial"/>
          <w:color w:val="auto"/>
        </w:rPr>
        <w:t>ií</w:t>
      </w:r>
      <w:r w:rsidRPr="007C32D1">
        <w:rPr>
          <w:rStyle w:val="Zkladntext"/>
          <w:rFonts w:ascii="Arial" w:hAnsi="Arial" w:cs="Arial"/>
          <w:color w:val="auto"/>
        </w:rPr>
        <w:t xml:space="preserve"> alebo výtlačk</w:t>
      </w:r>
      <w:r w:rsidR="001B38CE" w:rsidRPr="007C32D1">
        <w:rPr>
          <w:rStyle w:val="Zkladntext"/>
          <w:rFonts w:ascii="Arial" w:hAnsi="Arial" w:cs="Arial"/>
          <w:color w:val="auto"/>
        </w:rPr>
        <w:t>ov</w:t>
      </w:r>
      <w:r w:rsidRPr="007C32D1">
        <w:rPr>
          <w:rStyle w:val="Zkladntext"/>
          <w:rFonts w:ascii="Arial" w:hAnsi="Arial" w:cs="Arial"/>
          <w:color w:val="auto"/>
        </w:rPr>
        <w:t>, všetky opravy a údržba multifunkčných zariadení, náklady na dopravu a</w:t>
      </w:r>
      <w:r w:rsidR="001B38CE" w:rsidRPr="007C32D1">
        <w:rPr>
          <w:rStyle w:val="Zkladntext"/>
          <w:rFonts w:ascii="Arial" w:hAnsi="Arial" w:cs="Arial"/>
          <w:color w:val="auto"/>
        </w:rPr>
        <w:t> služby súvisiace s uvedenými službami</w:t>
      </w:r>
      <w:r w:rsidR="001B12E3">
        <w:rPr>
          <w:rStyle w:val="Zkladntext"/>
          <w:rFonts w:ascii="Arial" w:hAnsi="Arial" w:cs="Arial"/>
          <w:color w:val="auto"/>
        </w:rPr>
        <w:t xml:space="preserve"> za podmienok určených v Prílohe č. 1 „Opis predmetu zákazky“</w:t>
      </w:r>
      <w:r w:rsidRPr="007C32D1">
        <w:rPr>
          <w:rStyle w:val="Zkladntext"/>
          <w:rFonts w:ascii="Arial" w:hAnsi="Arial" w:cs="Arial"/>
          <w:color w:val="auto"/>
        </w:rPr>
        <w:t>.</w:t>
      </w:r>
    </w:p>
    <w:p w14:paraId="3B4B7B5B" w14:textId="77777777" w:rsidR="00BC6A85" w:rsidRPr="007C32D1" w:rsidRDefault="00BC6A85" w:rsidP="00F75DD1">
      <w:pPr>
        <w:pStyle w:val="Zkladntext1"/>
        <w:spacing w:after="0" w:line="276" w:lineRule="auto"/>
        <w:ind w:left="567"/>
        <w:jc w:val="both"/>
        <w:rPr>
          <w:rStyle w:val="Zkladntext"/>
          <w:rFonts w:ascii="Arial" w:hAnsi="Arial" w:cs="Arial"/>
          <w:color w:val="auto"/>
        </w:rPr>
      </w:pPr>
    </w:p>
    <w:p w14:paraId="6D4BFB8E" w14:textId="5292A7B7" w:rsidR="00EA347B" w:rsidRPr="007C32D1" w:rsidRDefault="009076EC" w:rsidP="00F75DD1">
      <w:pPr>
        <w:pStyle w:val="Zkladntext1"/>
        <w:numPr>
          <w:ilvl w:val="1"/>
          <w:numId w:val="3"/>
        </w:numPr>
        <w:spacing w:after="0" w:line="276" w:lineRule="auto"/>
        <w:ind w:left="567" w:hanging="567"/>
        <w:jc w:val="both"/>
        <w:rPr>
          <w:rFonts w:ascii="Arial" w:hAnsi="Arial" w:cs="Arial"/>
          <w:color w:val="auto"/>
        </w:rPr>
      </w:pPr>
      <w:r w:rsidRPr="007C32D1">
        <w:rPr>
          <w:rFonts w:ascii="Arial" w:hAnsi="Arial" w:cs="Arial"/>
        </w:rPr>
        <w:t>Podkladom pre zaplatenie ceny bude faktúra</w:t>
      </w:r>
      <w:r w:rsidR="00BB057C">
        <w:rPr>
          <w:rFonts w:ascii="Arial" w:hAnsi="Arial" w:cs="Arial"/>
        </w:rPr>
        <w:t xml:space="preserve"> </w:t>
      </w:r>
      <w:r w:rsidRPr="007C32D1">
        <w:rPr>
          <w:rFonts w:ascii="Arial" w:hAnsi="Arial" w:cs="Arial"/>
        </w:rPr>
        <w:t xml:space="preserve"> </w:t>
      </w:r>
      <w:r w:rsidR="00BB057C">
        <w:rPr>
          <w:rFonts w:ascii="Arial" w:hAnsi="Arial" w:cs="Arial"/>
        </w:rPr>
        <w:t>(</w:t>
      </w:r>
      <w:r w:rsidRPr="007C32D1">
        <w:rPr>
          <w:rFonts w:ascii="Arial" w:hAnsi="Arial" w:cs="Arial"/>
        </w:rPr>
        <w:t>daňový doklad</w:t>
      </w:r>
      <w:r w:rsidR="00BB057C">
        <w:rPr>
          <w:rFonts w:ascii="Arial" w:hAnsi="Arial" w:cs="Arial"/>
        </w:rPr>
        <w:t>)</w:t>
      </w:r>
      <w:r w:rsidRPr="007C32D1">
        <w:rPr>
          <w:rFonts w:ascii="Arial" w:hAnsi="Arial" w:cs="Arial"/>
        </w:rPr>
        <w:t xml:space="preserve"> vystavená poskytovateľom.</w:t>
      </w:r>
    </w:p>
    <w:p w14:paraId="74B023FB" w14:textId="77777777" w:rsidR="00584051" w:rsidRPr="007C32D1" w:rsidRDefault="00584051" w:rsidP="00F75DD1">
      <w:pPr>
        <w:pStyle w:val="Zkladntext1"/>
        <w:spacing w:after="0" w:line="276" w:lineRule="auto"/>
        <w:ind w:left="567"/>
        <w:jc w:val="both"/>
        <w:rPr>
          <w:rStyle w:val="Zkladntext"/>
          <w:rFonts w:ascii="Arial" w:hAnsi="Arial" w:cs="Arial"/>
          <w:color w:val="auto"/>
        </w:rPr>
      </w:pPr>
    </w:p>
    <w:p w14:paraId="46E0ED79" w14:textId="1708193A" w:rsidR="00EA347B" w:rsidRPr="007C32D1" w:rsidRDefault="00EA347B" w:rsidP="00F75DD1">
      <w:pPr>
        <w:pStyle w:val="Zkladntext1"/>
        <w:numPr>
          <w:ilvl w:val="1"/>
          <w:numId w:val="3"/>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Poskytovateľ do 15 (pätnástich) dní nasledujúceho kalendárneho mesiaca </w:t>
      </w:r>
      <w:r w:rsidR="006F2AEB">
        <w:rPr>
          <w:rStyle w:val="Zkladntext"/>
          <w:rFonts w:ascii="Arial" w:hAnsi="Arial" w:cs="Arial"/>
          <w:color w:val="auto"/>
        </w:rPr>
        <w:t xml:space="preserve">po mesiaci v ktorom boli služby podľa bodu 2.1 poskytované </w:t>
      </w:r>
      <w:r w:rsidRPr="007C32D1">
        <w:rPr>
          <w:rStyle w:val="Zkladntext"/>
          <w:rFonts w:ascii="Arial" w:hAnsi="Arial" w:cs="Arial"/>
          <w:color w:val="auto"/>
        </w:rPr>
        <w:t>vystaví objednávateľovi faktúru za</w:t>
      </w:r>
      <w:r w:rsidR="004F601C" w:rsidRPr="007C32D1">
        <w:rPr>
          <w:rStyle w:val="Zkladntext"/>
          <w:rFonts w:ascii="Arial" w:hAnsi="Arial" w:cs="Arial"/>
          <w:color w:val="auto"/>
        </w:rPr>
        <w:t xml:space="preserve"> </w:t>
      </w:r>
      <w:del w:id="44" w:author="Autor">
        <w:r w:rsidR="004F601C" w:rsidRPr="007C32D1" w:rsidDel="00E12410">
          <w:rPr>
            <w:rStyle w:val="Zkladntext"/>
            <w:rFonts w:ascii="Arial" w:hAnsi="Arial" w:cs="Arial"/>
            <w:color w:val="auto"/>
          </w:rPr>
          <w:delText>dodanie predmetu</w:delText>
        </w:r>
      </w:del>
      <w:ins w:id="45" w:author="Autor">
        <w:r w:rsidR="00E12410">
          <w:rPr>
            <w:rStyle w:val="Zkladntext"/>
            <w:rFonts w:ascii="Arial" w:hAnsi="Arial" w:cs="Arial"/>
            <w:color w:val="auto"/>
          </w:rPr>
          <w:t>poskytnuté služby</w:t>
        </w:r>
        <w:r w:rsidR="00963F8F">
          <w:rPr>
            <w:rStyle w:val="Zkladntext"/>
            <w:rFonts w:ascii="Arial" w:hAnsi="Arial" w:cs="Arial"/>
            <w:color w:val="auto"/>
          </w:rPr>
          <w:t xml:space="preserve"> v príslušnom mesiaci</w:t>
        </w:r>
      </w:ins>
      <w:r w:rsidR="004F601C" w:rsidRPr="007C32D1">
        <w:rPr>
          <w:rStyle w:val="Zkladntext"/>
          <w:rFonts w:ascii="Arial" w:hAnsi="Arial" w:cs="Arial"/>
          <w:color w:val="auto"/>
        </w:rPr>
        <w:t xml:space="preserve"> zmluvy </w:t>
      </w:r>
      <w:r w:rsidRPr="007C32D1">
        <w:rPr>
          <w:rStyle w:val="Zkladntext"/>
          <w:rFonts w:ascii="Arial" w:hAnsi="Arial" w:cs="Arial"/>
          <w:color w:val="auto"/>
        </w:rPr>
        <w:t>tak, aby bolo z faktúry zreteľné, z akých položiek sa výsledná mesačná fakturovaná suma skladá</w:t>
      </w:r>
      <w:r w:rsidR="00BB057C">
        <w:rPr>
          <w:rStyle w:val="Zkladntext"/>
          <w:rFonts w:ascii="Arial" w:hAnsi="Arial" w:cs="Arial"/>
          <w:color w:val="auto"/>
        </w:rPr>
        <w:t xml:space="preserve"> vrátane aktuálneho počtu prenajímaných zariadení pre každú kategóriu</w:t>
      </w:r>
      <w:r w:rsidR="00572678">
        <w:rPr>
          <w:rStyle w:val="Zkladntext"/>
          <w:rFonts w:ascii="Arial" w:hAnsi="Arial" w:cs="Arial"/>
          <w:color w:val="auto"/>
        </w:rPr>
        <w:t xml:space="preserve"> súčasťou faktúry bude preberací protokol o poskytnutých službách vrátane rozpisu</w:t>
      </w:r>
      <w:r w:rsidR="006F2AEB">
        <w:rPr>
          <w:rStyle w:val="Zkladntext"/>
          <w:rFonts w:ascii="Arial" w:hAnsi="Arial" w:cs="Arial"/>
          <w:color w:val="auto"/>
        </w:rPr>
        <w:t>(reportu)</w:t>
      </w:r>
      <w:r w:rsidR="00572678">
        <w:rPr>
          <w:rStyle w:val="Zkladntext"/>
          <w:rFonts w:ascii="Arial" w:hAnsi="Arial" w:cs="Arial"/>
          <w:color w:val="auto"/>
        </w:rPr>
        <w:t xml:space="preserve"> poskytnutých služieb v príslušnom mesiaci podpísaný oprávnenou osobou. </w:t>
      </w:r>
      <w:r w:rsidR="006F2AEB">
        <w:rPr>
          <w:rStyle w:val="Zkladntext"/>
          <w:rFonts w:ascii="Arial" w:hAnsi="Arial" w:cs="Arial"/>
          <w:color w:val="auto"/>
        </w:rPr>
        <w:t xml:space="preserve">Prvá a posledná faktúra budú primerane krátené podľa počtu </w:t>
      </w:r>
      <w:r w:rsidR="00E0348D">
        <w:rPr>
          <w:rStyle w:val="Zkladntext"/>
          <w:rFonts w:ascii="Arial" w:hAnsi="Arial" w:cs="Arial"/>
          <w:color w:val="auto"/>
        </w:rPr>
        <w:t>kalendárnych</w:t>
      </w:r>
      <w:r w:rsidR="006F2AEB">
        <w:rPr>
          <w:rStyle w:val="Zkladntext"/>
          <w:rFonts w:ascii="Arial" w:hAnsi="Arial" w:cs="Arial"/>
          <w:color w:val="auto"/>
        </w:rPr>
        <w:t xml:space="preserve"> dní</w:t>
      </w:r>
      <w:r w:rsidR="00E0348D">
        <w:rPr>
          <w:rStyle w:val="Zkladntext"/>
          <w:rFonts w:ascii="Arial" w:hAnsi="Arial" w:cs="Arial"/>
          <w:color w:val="auto"/>
        </w:rPr>
        <w:t xml:space="preserve"> v danom mesiaci, </w:t>
      </w:r>
      <w:r w:rsidR="006F2AEB">
        <w:rPr>
          <w:rStyle w:val="Zkladntext"/>
          <w:rFonts w:ascii="Arial" w:hAnsi="Arial" w:cs="Arial"/>
          <w:color w:val="auto"/>
        </w:rPr>
        <w:t>kedy bol</w:t>
      </w:r>
      <w:r w:rsidR="00E0348D">
        <w:rPr>
          <w:rStyle w:val="Zkladntext"/>
          <w:rFonts w:ascii="Arial" w:hAnsi="Arial" w:cs="Arial"/>
          <w:color w:val="auto"/>
        </w:rPr>
        <w:t>i</w:t>
      </w:r>
      <w:r w:rsidR="006F2AEB">
        <w:rPr>
          <w:rStyle w:val="Zkladntext"/>
          <w:rFonts w:ascii="Arial" w:hAnsi="Arial" w:cs="Arial"/>
          <w:color w:val="auto"/>
        </w:rPr>
        <w:t xml:space="preserve"> služby </w:t>
      </w:r>
      <w:r w:rsidR="00E0348D">
        <w:rPr>
          <w:rStyle w:val="Zkladntext"/>
          <w:rFonts w:ascii="Arial" w:hAnsi="Arial" w:cs="Arial"/>
          <w:color w:val="auto"/>
        </w:rPr>
        <w:t xml:space="preserve">podľa bodu 2.1 </w:t>
      </w:r>
      <w:r w:rsidR="006F2AEB">
        <w:rPr>
          <w:rStyle w:val="Zkladntext"/>
          <w:rFonts w:ascii="Arial" w:hAnsi="Arial" w:cs="Arial"/>
          <w:color w:val="auto"/>
        </w:rPr>
        <w:t>podľa tejto zmluvy dostupné. Prvú faktúru je poskytovateľ oprávnený vystaviť až po uplynutí prvého mesiaca v ktorom bola ukončená tranzícia</w:t>
      </w:r>
      <w:r w:rsidR="00E0348D">
        <w:rPr>
          <w:rStyle w:val="Zkladntext"/>
          <w:rFonts w:ascii="Arial" w:hAnsi="Arial" w:cs="Arial"/>
          <w:color w:val="auto"/>
        </w:rPr>
        <w:t xml:space="preserve"> a začaté poskytované služby v zmysle bodu 2.1.</w:t>
      </w:r>
      <w:ins w:id="46" w:author="Autor">
        <w:r w:rsidR="00963F8F">
          <w:rPr>
            <w:rStyle w:val="Zkladntext"/>
            <w:rFonts w:ascii="Arial" w:hAnsi="Arial" w:cs="Arial"/>
            <w:color w:val="auto"/>
          </w:rPr>
          <w:t xml:space="preserve"> Povinnosť uhrádzať plnú cenu služieb vzniká Objednávateľovi až okamihom ukončenia etapy tranzície, do toho času je oprávnený využívať dodané zariadenia v skúšobnej prevádzke s výnimkou spotrebného materiálu.</w:t>
        </w:r>
      </w:ins>
    </w:p>
    <w:p w14:paraId="45041705" w14:textId="77777777" w:rsidR="00EA347B" w:rsidRPr="007C32D1" w:rsidRDefault="00EA347B" w:rsidP="00F75DD1">
      <w:pPr>
        <w:pStyle w:val="Zkladntext1"/>
        <w:spacing w:after="0" w:line="276" w:lineRule="auto"/>
        <w:ind w:left="567"/>
        <w:jc w:val="both"/>
        <w:rPr>
          <w:rStyle w:val="Zkladntext"/>
          <w:rFonts w:ascii="Arial" w:hAnsi="Arial" w:cs="Arial"/>
          <w:color w:val="auto"/>
        </w:rPr>
      </w:pPr>
    </w:p>
    <w:p w14:paraId="50049ADB" w14:textId="3A6E4895" w:rsidR="004F601C" w:rsidRPr="007C32D1" w:rsidRDefault="00266375" w:rsidP="00F75DD1">
      <w:pPr>
        <w:pStyle w:val="Zkladntext1"/>
        <w:numPr>
          <w:ilvl w:val="1"/>
          <w:numId w:val="3"/>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Faktúra je splatná do </w:t>
      </w:r>
      <w:r w:rsidR="00572678">
        <w:rPr>
          <w:rStyle w:val="Zkladntext"/>
          <w:rFonts w:ascii="Arial" w:hAnsi="Arial" w:cs="Arial"/>
          <w:color w:val="auto"/>
        </w:rPr>
        <w:t>60</w:t>
      </w:r>
      <w:r w:rsidRPr="007C32D1">
        <w:rPr>
          <w:rStyle w:val="Zkladntext"/>
          <w:rFonts w:ascii="Arial" w:hAnsi="Arial" w:cs="Arial"/>
          <w:color w:val="auto"/>
        </w:rPr>
        <w:t xml:space="preserve"> dní odo dňa jej doručenia</w:t>
      </w:r>
      <w:r w:rsidR="004F601C" w:rsidRPr="007C32D1">
        <w:rPr>
          <w:rStyle w:val="Zkladntext"/>
          <w:rFonts w:ascii="Arial" w:hAnsi="Arial" w:cs="Arial"/>
          <w:color w:val="auto"/>
        </w:rPr>
        <w:t xml:space="preserve"> objednávateľovi</w:t>
      </w:r>
      <w:r w:rsidRPr="007C32D1">
        <w:rPr>
          <w:rStyle w:val="Zkladntext"/>
          <w:rFonts w:ascii="Arial" w:hAnsi="Arial" w:cs="Arial"/>
          <w:color w:val="auto"/>
        </w:rPr>
        <w:t xml:space="preserve">. </w:t>
      </w:r>
    </w:p>
    <w:p w14:paraId="70066700" w14:textId="77777777" w:rsidR="004F601C" w:rsidRPr="007C32D1" w:rsidRDefault="004F601C" w:rsidP="00F75DD1">
      <w:pPr>
        <w:pStyle w:val="Zkladntext1"/>
        <w:spacing w:after="0" w:line="276" w:lineRule="auto"/>
        <w:ind w:left="567"/>
        <w:jc w:val="both"/>
        <w:rPr>
          <w:rStyle w:val="Zkladntext"/>
          <w:rFonts w:ascii="Arial" w:hAnsi="Arial" w:cs="Arial"/>
          <w:color w:val="auto"/>
        </w:rPr>
      </w:pPr>
    </w:p>
    <w:p w14:paraId="4F627888" w14:textId="152538E6" w:rsidR="002C2154" w:rsidRPr="007C32D1" w:rsidRDefault="00266375" w:rsidP="00F75DD1">
      <w:pPr>
        <w:pStyle w:val="Zkladntext1"/>
        <w:numPr>
          <w:ilvl w:val="1"/>
          <w:numId w:val="3"/>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Faktúra musí obsahovať náležitosti podľa príslušných ustanovení zákona 222/2004 Z. z. o dani z pridanej hodnoty v znení neskorších predpisov. V prípade, </w:t>
      </w:r>
      <w:r w:rsidR="00C7262A" w:rsidRPr="007C32D1">
        <w:rPr>
          <w:rStyle w:val="Zkladntext"/>
          <w:rFonts w:ascii="Arial" w:hAnsi="Arial" w:cs="Arial"/>
          <w:color w:val="auto"/>
        </w:rPr>
        <w:t>ak</w:t>
      </w:r>
      <w:r w:rsidRPr="007C32D1">
        <w:rPr>
          <w:rStyle w:val="Zkladntext"/>
          <w:rFonts w:ascii="Arial" w:hAnsi="Arial" w:cs="Arial"/>
          <w:color w:val="auto"/>
        </w:rPr>
        <w:t xml:space="preserve"> faktúra nebude obsahovať zákonom predpísané náležitosti, je objednávateľ oprávnený vrátiť takúto faktúru poskytovateľovi na jej doplnenie alebo opravu. Po doručení doplnenej alebo opravenej faktúry plynie objednávateľovi nová lehota splatnosti. Peňažný záväzok objednávateľa vyplývajúci z tejto zmluvy </w:t>
      </w:r>
      <w:r w:rsidR="00C7262A" w:rsidRPr="007C32D1">
        <w:rPr>
          <w:rStyle w:val="Zkladntext"/>
          <w:rFonts w:ascii="Arial" w:hAnsi="Arial" w:cs="Arial"/>
          <w:color w:val="auto"/>
        </w:rPr>
        <w:t>a považuje za</w:t>
      </w:r>
      <w:r w:rsidRPr="007C32D1">
        <w:rPr>
          <w:rStyle w:val="Zkladntext"/>
          <w:rFonts w:ascii="Arial" w:hAnsi="Arial" w:cs="Arial"/>
          <w:color w:val="auto"/>
        </w:rPr>
        <w:t xml:space="preserve"> splnený dňom odpísania dlžnej sumy z jeho účtu v prospech účtu poskytovateľa.</w:t>
      </w:r>
    </w:p>
    <w:p w14:paraId="26BC7634" w14:textId="77777777" w:rsidR="008C6685" w:rsidRPr="007C32D1" w:rsidRDefault="008C6685" w:rsidP="00F75DD1">
      <w:pPr>
        <w:pStyle w:val="Zkladntext1"/>
        <w:spacing w:after="0" w:line="276" w:lineRule="auto"/>
        <w:ind w:left="567"/>
        <w:jc w:val="both"/>
        <w:rPr>
          <w:rStyle w:val="Zkladntext"/>
          <w:rFonts w:ascii="Arial" w:hAnsi="Arial" w:cs="Arial"/>
          <w:color w:val="auto"/>
        </w:rPr>
      </w:pPr>
    </w:p>
    <w:p w14:paraId="43A72D13" w14:textId="13A704DB" w:rsidR="008C6685" w:rsidRPr="007C32D1" w:rsidRDefault="008C6685" w:rsidP="00F75DD1">
      <w:pPr>
        <w:pStyle w:val="Zkladntext1"/>
        <w:numPr>
          <w:ilvl w:val="1"/>
          <w:numId w:val="3"/>
        </w:numPr>
        <w:spacing w:after="0" w:line="276" w:lineRule="auto"/>
        <w:ind w:left="567" w:hanging="567"/>
        <w:jc w:val="both"/>
        <w:rPr>
          <w:rFonts w:ascii="Arial" w:hAnsi="Arial" w:cs="Arial"/>
          <w:color w:val="auto"/>
        </w:rPr>
      </w:pPr>
      <w:r w:rsidRPr="007C32D1">
        <w:rPr>
          <w:rFonts w:ascii="Arial" w:hAnsi="Arial" w:cs="Arial"/>
          <w:color w:val="auto"/>
        </w:rPr>
        <w:t>Poskytovateľ nie je oprávnený požadovať preddavkové platby ani zálohy.</w:t>
      </w:r>
    </w:p>
    <w:p w14:paraId="656E34B8" w14:textId="77777777" w:rsidR="00584051" w:rsidRPr="007C32D1" w:rsidRDefault="00584051" w:rsidP="00F75DD1">
      <w:pPr>
        <w:pStyle w:val="Zkladntext1"/>
        <w:spacing w:after="0" w:line="276" w:lineRule="auto"/>
        <w:rPr>
          <w:rStyle w:val="Zkladntext"/>
          <w:rFonts w:ascii="Arial" w:hAnsi="Arial" w:cs="Arial"/>
          <w:color w:val="auto"/>
        </w:rPr>
      </w:pPr>
    </w:p>
    <w:p w14:paraId="7DBFDD7D" w14:textId="77777777" w:rsidR="00A35604" w:rsidRPr="007C32D1" w:rsidRDefault="00A35604" w:rsidP="00F75DD1">
      <w:pPr>
        <w:pStyle w:val="Zkladntext1"/>
        <w:spacing w:after="0" w:line="276" w:lineRule="auto"/>
        <w:rPr>
          <w:rStyle w:val="Zkladntext"/>
          <w:rFonts w:ascii="Arial" w:hAnsi="Arial" w:cs="Arial"/>
          <w:color w:val="auto"/>
        </w:rPr>
      </w:pPr>
    </w:p>
    <w:p w14:paraId="76178F6F" w14:textId="3B4BC916"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IV</w:t>
      </w:r>
    </w:p>
    <w:p w14:paraId="00E67A42" w14:textId="77777777" w:rsidR="002C2154" w:rsidRPr="007C32D1" w:rsidRDefault="00266375" w:rsidP="00F75DD1">
      <w:pPr>
        <w:pStyle w:val="Zkladntext1"/>
        <w:spacing w:after="0" w:line="276" w:lineRule="auto"/>
        <w:ind w:left="1700"/>
        <w:jc w:val="both"/>
        <w:rPr>
          <w:rStyle w:val="Zkladntext"/>
          <w:rFonts w:ascii="Arial" w:hAnsi="Arial" w:cs="Arial"/>
          <w:b/>
          <w:bCs/>
          <w:color w:val="auto"/>
        </w:rPr>
      </w:pPr>
      <w:r w:rsidRPr="007C32D1">
        <w:rPr>
          <w:rStyle w:val="Zkladntext"/>
          <w:rFonts w:ascii="Arial" w:hAnsi="Arial" w:cs="Arial"/>
          <w:b/>
          <w:bCs/>
          <w:color w:val="auto"/>
        </w:rPr>
        <w:t>Doba platnosti zmluvy a miesto plnenia predmetu zmluvy</w:t>
      </w:r>
    </w:p>
    <w:p w14:paraId="492D08AE" w14:textId="77777777" w:rsidR="00584051" w:rsidRPr="007C32D1" w:rsidRDefault="00584051" w:rsidP="00F75DD1">
      <w:pPr>
        <w:pStyle w:val="Zkladntext1"/>
        <w:spacing w:after="0" w:line="276" w:lineRule="auto"/>
        <w:ind w:left="1700"/>
        <w:jc w:val="both"/>
        <w:rPr>
          <w:rFonts w:ascii="Arial" w:hAnsi="Arial" w:cs="Arial"/>
          <w:color w:val="auto"/>
        </w:rPr>
      </w:pPr>
    </w:p>
    <w:p w14:paraId="24ECDCDE" w14:textId="68A0572E" w:rsidR="002C2154" w:rsidRPr="001B12E3" w:rsidRDefault="00C7262A" w:rsidP="001B12E3">
      <w:pPr>
        <w:pStyle w:val="Zkladntext1"/>
        <w:numPr>
          <w:ilvl w:val="1"/>
          <w:numId w:val="4"/>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Táto z</w:t>
      </w:r>
      <w:r w:rsidR="00266375" w:rsidRPr="007C32D1">
        <w:rPr>
          <w:rStyle w:val="Zkladntext"/>
          <w:rFonts w:ascii="Arial" w:hAnsi="Arial" w:cs="Arial"/>
          <w:color w:val="auto"/>
        </w:rPr>
        <w:t xml:space="preserve">mluva sa uzatvára na </w:t>
      </w:r>
      <w:r w:rsidR="00094F46" w:rsidRPr="007C32D1">
        <w:rPr>
          <w:rStyle w:val="Zkladntext"/>
          <w:rFonts w:ascii="Arial" w:hAnsi="Arial" w:cs="Arial"/>
          <w:color w:val="auto"/>
        </w:rPr>
        <w:t>dobu určitú</w:t>
      </w:r>
      <w:r w:rsidR="001B12E3">
        <w:rPr>
          <w:rStyle w:val="Zkladntext"/>
          <w:rFonts w:ascii="Arial" w:hAnsi="Arial" w:cs="Arial"/>
          <w:color w:val="auto"/>
        </w:rPr>
        <w:t>,</w:t>
      </w:r>
      <w:r w:rsidR="00094F46" w:rsidRPr="007C32D1">
        <w:rPr>
          <w:rStyle w:val="Zkladntext"/>
          <w:rFonts w:ascii="Arial" w:hAnsi="Arial" w:cs="Arial"/>
          <w:color w:val="auto"/>
        </w:rPr>
        <w:t xml:space="preserve"> a</w:t>
      </w:r>
      <w:r w:rsidR="001B12E3">
        <w:rPr>
          <w:rStyle w:val="Zkladntext"/>
          <w:rFonts w:ascii="Arial" w:hAnsi="Arial" w:cs="Arial"/>
          <w:color w:val="auto"/>
        </w:rPr>
        <w:t> </w:t>
      </w:r>
      <w:r w:rsidR="00094F46" w:rsidRPr="007C32D1">
        <w:rPr>
          <w:rStyle w:val="Zkladntext"/>
          <w:rFonts w:ascii="Arial" w:hAnsi="Arial" w:cs="Arial"/>
          <w:color w:val="auto"/>
        </w:rPr>
        <w:t>to</w:t>
      </w:r>
      <w:r w:rsidR="001B12E3">
        <w:rPr>
          <w:rStyle w:val="Zkladntext"/>
          <w:rFonts w:ascii="Arial" w:hAnsi="Arial" w:cs="Arial"/>
          <w:color w:val="auto"/>
        </w:rPr>
        <w:t xml:space="preserve"> </w:t>
      </w:r>
      <w:r w:rsidR="00BB057C">
        <w:rPr>
          <w:rStyle w:val="Zkladntext"/>
          <w:rFonts w:ascii="Arial" w:hAnsi="Arial" w:cs="Arial"/>
          <w:color w:val="auto"/>
        </w:rPr>
        <w:t xml:space="preserve">odo dňa jej účinnosti </w:t>
      </w:r>
      <w:r w:rsidR="00094F46" w:rsidRPr="001B12E3">
        <w:rPr>
          <w:rStyle w:val="Zkladntext"/>
          <w:rFonts w:ascii="Arial" w:hAnsi="Arial" w:cs="Arial"/>
          <w:color w:val="auto"/>
        </w:rPr>
        <w:t xml:space="preserve">na </w:t>
      </w:r>
      <w:r w:rsidR="00266375" w:rsidRPr="001B12E3">
        <w:rPr>
          <w:rStyle w:val="Zkladntext"/>
          <w:rFonts w:ascii="Arial" w:hAnsi="Arial" w:cs="Arial"/>
          <w:color w:val="auto"/>
        </w:rPr>
        <w:t>obdobie</w:t>
      </w:r>
      <w:r w:rsidR="0002047F" w:rsidRPr="001B12E3">
        <w:rPr>
          <w:rStyle w:val="Zkladntext"/>
          <w:rFonts w:ascii="Arial" w:hAnsi="Arial" w:cs="Arial"/>
          <w:color w:val="auto"/>
        </w:rPr>
        <w:t xml:space="preserve"> 5 rokov odo dňa </w:t>
      </w:r>
      <w:r w:rsidR="001B12E3">
        <w:rPr>
          <w:rStyle w:val="Zkladntext"/>
          <w:rFonts w:ascii="Arial" w:hAnsi="Arial" w:cs="Arial"/>
          <w:color w:val="auto"/>
        </w:rPr>
        <w:t>ukončenia etapy Tranzície v zmysle prílohy č. 1 „Opis predmetu zákazky“.</w:t>
      </w:r>
      <w:r w:rsidR="009C6225" w:rsidRPr="001B12E3">
        <w:rPr>
          <w:rStyle w:val="Zkladntext"/>
          <w:rFonts w:ascii="Arial" w:hAnsi="Arial" w:cs="Arial"/>
          <w:color w:val="auto"/>
        </w:rPr>
        <w:t xml:space="preserve"> </w:t>
      </w:r>
      <w:r w:rsidR="00646EC1" w:rsidRPr="001B12E3">
        <w:rPr>
          <w:rStyle w:val="Zkladntext"/>
          <w:rFonts w:ascii="Arial" w:hAnsi="Arial" w:cs="Arial"/>
          <w:color w:val="auto"/>
        </w:rPr>
        <w:t>(ďalej ako „</w:t>
      </w:r>
      <w:r w:rsidR="00646EC1" w:rsidRPr="001B12E3">
        <w:rPr>
          <w:rStyle w:val="Zkladntext"/>
          <w:rFonts w:ascii="Arial" w:hAnsi="Arial" w:cs="Arial"/>
          <w:b/>
          <w:bCs/>
          <w:color w:val="auto"/>
        </w:rPr>
        <w:t>do</w:t>
      </w:r>
      <w:r w:rsidR="00B02181" w:rsidRPr="001B12E3">
        <w:rPr>
          <w:rStyle w:val="Zkladntext"/>
          <w:rFonts w:ascii="Arial" w:hAnsi="Arial" w:cs="Arial"/>
          <w:b/>
          <w:bCs/>
          <w:color w:val="auto"/>
        </w:rPr>
        <w:t xml:space="preserve">ba </w:t>
      </w:r>
      <w:r w:rsidR="00762C76" w:rsidRPr="001B12E3">
        <w:rPr>
          <w:rStyle w:val="Zkladntext"/>
          <w:rFonts w:ascii="Arial" w:hAnsi="Arial" w:cs="Arial"/>
          <w:b/>
          <w:bCs/>
          <w:color w:val="auto"/>
        </w:rPr>
        <w:t>nájmu</w:t>
      </w:r>
      <w:r w:rsidR="00646EC1" w:rsidRPr="001B12E3">
        <w:rPr>
          <w:rStyle w:val="Zkladntext"/>
          <w:rFonts w:ascii="Arial" w:hAnsi="Arial" w:cs="Arial"/>
          <w:color w:val="auto"/>
        </w:rPr>
        <w:t>“)</w:t>
      </w:r>
      <w:r w:rsidR="00266375" w:rsidRPr="001B12E3">
        <w:rPr>
          <w:rStyle w:val="Zkladntext"/>
          <w:rFonts w:ascii="Arial" w:hAnsi="Arial" w:cs="Arial"/>
          <w:color w:val="auto"/>
        </w:rPr>
        <w:t>.</w:t>
      </w:r>
      <w:r w:rsidRPr="001B12E3">
        <w:rPr>
          <w:rStyle w:val="Zkladntext"/>
          <w:rFonts w:ascii="Arial" w:hAnsi="Arial" w:cs="Arial"/>
          <w:color w:val="auto"/>
        </w:rPr>
        <w:t xml:space="preserve"> </w:t>
      </w:r>
    </w:p>
    <w:p w14:paraId="00DBE1A5" w14:textId="77777777" w:rsidR="00C7262A" w:rsidRPr="007C32D1" w:rsidRDefault="00C7262A" w:rsidP="00F75DD1">
      <w:pPr>
        <w:pStyle w:val="Zkladntext1"/>
        <w:tabs>
          <w:tab w:val="left" w:pos="664"/>
        </w:tabs>
        <w:spacing w:after="0" w:line="276" w:lineRule="auto"/>
        <w:ind w:left="660"/>
        <w:jc w:val="both"/>
        <w:rPr>
          <w:rFonts w:ascii="Arial" w:hAnsi="Arial" w:cs="Arial"/>
          <w:color w:val="auto"/>
        </w:rPr>
      </w:pPr>
    </w:p>
    <w:p w14:paraId="16ECE5C8" w14:textId="0630A3B7" w:rsidR="0017751B" w:rsidRPr="007C32D1" w:rsidRDefault="00266375" w:rsidP="00F75DD1">
      <w:pPr>
        <w:pStyle w:val="Zkladntext1"/>
        <w:numPr>
          <w:ilvl w:val="1"/>
          <w:numId w:val="4"/>
        </w:numPr>
        <w:spacing w:after="0" w:line="276" w:lineRule="auto"/>
        <w:ind w:left="567" w:hanging="567"/>
        <w:jc w:val="both"/>
        <w:rPr>
          <w:rFonts w:ascii="Arial" w:hAnsi="Arial" w:cs="Arial"/>
          <w:color w:val="auto"/>
        </w:rPr>
      </w:pPr>
      <w:r w:rsidRPr="007C32D1">
        <w:rPr>
          <w:rStyle w:val="Zkladntext"/>
          <w:rFonts w:ascii="Arial" w:hAnsi="Arial" w:cs="Arial"/>
          <w:color w:val="auto"/>
        </w:rPr>
        <w:t xml:space="preserve">Zmluvné strany sa dohodli, že </w:t>
      </w:r>
      <w:r w:rsidR="00853513" w:rsidRPr="007C32D1">
        <w:rPr>
          <w:rStyle w:val="Zkladntext"/>
          <w:rFonts w:ascii="Arial" w:hAnsi="Arial" w:cs="Arial"/>
          <w:color w:val="auto"/>
        </w:rPr>
        <w:t xml:space="preserve">poskytovateľ sa zaväzuje dodať </w:t>
      </w:r>
      <w:r w:rsidR="00210792" w:rsidRPr="007C32D1">
        <w:rPr>
          <w:rStyle w:val="Zkladntext"/>
          <w:rFonts w:ascii="Arial" w:hAnsi="Arial" w:cs="Arial"/>
          <w:color w:val="auto"/>
        </w:rPr>
        <w:t>predmet zmluvy do</w:t>
      </w:r>
      <w:r w:rsidRPr="007C32D1">
        <w:rPr>
          <w:rStyle w:val="Zkladntext"/>
          <w:rFonts w:ascii="Arial" w:hAnsi="Arial" w:cs="Arial"/>
          <w:color w:val="auto"/>
        </w:rPr>
        <w:t xml:space="preserve"> pracovísk objednávateľ</w:t>
      </w:r>
      <w:r w:rsidR="00B912CA" w:rsidRPr="007C32D1">
        <w:rPr>
          <w:rStyle w:val="Zkladntext"/>
          <w:rFonts w:ascii="Arial" w:hAnsi="Arial" w:cs="Arial"/>
          <w:color w:val="auto"/>
        </w:rPr>
        <w:t>a</w:t>
      </w:r>
      <w:r w:rsidR="00A8355A" w:rsidRPr="007C32D1">
        <w:rPr>
          <w:rStyle w:val="Zkladntext"/>
          <w:rFonts w:ascii="Arial" w:hAnsi="Arial" w:cs="Arial"/>
          <w:color w:val="auto"/>
        </w:rPr>
        <w:t>, ktoré sú uvedené v </w:t>
      </w:r>
      <w:r w:rsidR="00B24409" w:rsidRPr="007C32D1">
        <w:rPr>
          <w:rStyle w:val="Zkladntext"/>
          <w:rFonts w:ascii="Arial" w:hAnsi="Arial" w:cs="Arial"/>
          <w:b/>
          <w:bCs/>
          <w:i/>
          <w:iCs/>
          <w:color w:val="auto"/>
        </w:rPr>
        <w:t>P</w:t>
      </w:r>
      <w:r w:rsidR="00A8355A" w:rsidRPr="007C32D1">
        <w:rPr>
          <w:rStyle w:val="Zkladntext"/>
          <w:rFonts w:ascii="Arial" w:hAnsi="Arial" w:cs="Arial"/>
          <w:b/>
          <w:bCs/>
          <w:i/>
          <w:iCs/>
          <w:color w:val="auto"/>
        </w:rPr>
        <w:t xml:space="preserve">rílohe č. </w:t>
      </w:r>
      <w:r w:rsidR="00572678">
        <w:rPr>
          <w:rStyle w:val="Zkladntext"/>
          <w:rFonts w:ascii="Arial" w:hAnsi="Arial" w:cs="Arial"/>
          <w:b/>
          <w:bCs/>
          <w:i/>
          <w:iCs/>
          <w:color w:val="auto"/>
        </w:rPr>
        <w:t>3</w:t>
      </w:r>
      <w:r w:rsidR="00572678" w:rsidRPr="007C32D1">
        <w:rPr>
          <w:rStyle w:val="Zkladntext"/>
          <w:rFonts w:ascii="Arial" w:hAnsi="Arial" w:cs="Arial"/>
          <w:b/>
          <w:bCs/>
          <w:i/>
          <w:iCs/>
          <w:color w:val="auto"/>
        </w:rPr>
        <w:t xml:space="preserve"> </w:t>
      </w:r>
      <w:r w:rsidR="00A8355A" w:rsidRPr="007C32D1">
        <w:rPr>
          <w:rStyle w:val="Zkladntext"/>
          <w:rFonts w:ascii="Arial" w:hAnsi="Arial" w:cs="Arial"/>
          <w:b/>
          <w:bCs/>
          <w:i/>
          <w:iCs/>
          <w:color w:val="auto"/>
        </w:rPr>
        <w:t>k tejto zmluve</w:t>
      </w:r>
      <w:r w:rsidR="00210792" w:rsidRPr="007C32D1">
        <w:rPr>
          <w:rStyle w:val="Zkladntext"/>
          <w:rFonts w:ascii="Arial" w:hAnsi="Arial" w:cs="Arial"/>
          <w:b/>
          <w:bCs/>
          <w:i/>
          <w:iCs/>
          <w:color w:val="auto"/>
        </w:rPr>
        <w:t xml:space="preserve"> </w:t>
      </w:r>
      <w:r w:rsidR="00210792" w:rsidRPr="007C32D1">
        <w:rPr>
          <w:rStyle w:val="Zkladntext"/>
          <w:rFonts w:ascii="Arial" w:hAnsi="Arial" w:cs="Arial"/>
          <w:color w:val="auto"/>
        </w:rPr>
        <w:t>a to konkrétne na základe pokynov objednávateľa.</w:t>
      </w:r>
    </w:p>
    <w:p w14:paraId="7C2AF459" w14:textId="77777777" w:rsidR="0017751B" w:rsidRPr="007C32D1" w:rsidRDefault="0017751B" w:rsidP="00F75DD1">
      <w:pPr>
        <w:pStyle w:val="Zkladntext1"/>
        <w:tabs>
          <w:tab w:val="left" w:pos="664"/>
        </w:tabs>
        <w:spacing w:after="0" w:line="276" w:lineRule="auto"/>
        <w:ind w:left="660"/>
        <w:jc w:val="both"/>
        <w:rPr>
          <w:rFonts w:ascii="Arial" w:hAnsi="Arial" w:cs="Arial"/>
          <w:color w:val="auto"/>
        </w:rPr>
      </w:pPr>
    </w:p>
    <w:p w14:paraId="4F890AD2" w14:textId="0A23B365" w:rsidR="002C2154" w:rsidRPr="007C32D1" w:rsidRDefault="00266375" w:rsidP="00F75DD1">
      <w:pPr>
        <w:pStyle w:val="Zkladntext1"/>
        <w:numPr>
          <w:ilvl w:val="1"/>
          <w:numId w:val="4"/>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Objednávateľ a poskytovateľ sa dohodli, že v prípade nevyhnutnej potreby objednávateľa je poskytovateľ povinný multifunkčné zariadenia premiestniť do nových priestorov/pracovísk objednávateľa</w:t>
      </w:r>
      <w:r w:rsidR="00751676" w:rsidRPr="007C32D1">
        <w:rPr>
          <w:rStyle w:val="Zkladntext"/>
          <w:rFonts w:ascii="Arial" w:hAnsi="Arial" w:cs="Arial"/>
          <w:color w:val="auto"/>
        </w:rPr>
        <w:t xml:space="preserve"> a to v objednávateľom stanovenej </w:t>
      </w:r>
      <w:r w:rsidR="00B24409" w:rsidRPr="007C32D1">
        <w:rPr>
          <w:rStyle w:val="Zkladntext"/>
          <w:rFonts w:ascii="Arial" w:hAnsi="Arial" w:cs="Arial"/>
          <w:color w:val="auto"/>
        </w:rPr>
        <w:t>primeranej lehote.</w:t>
      </w:r>
    </w:p>
    <w:p w14:paraId="5DAB69A8" w14:textId="4CD99E91" w:rsidR="0017751B" w:rsidRPr="007C32D1" w:rsidRDefault="0017751B" w:rsidP="00F75DD1">
      <w:pPr>
        <w:pStyle w:val="Zkladntext1"/>
        <w:spacing w:after="0" w:line="276" w:lineRule="auto"/>
        <w:ind w:left="567"/>
        <w:jc w:val="both"/>
        <w:rPr>
          <w:rFonts w:ascii="Arial" w:hAnsi="Arial" w:cs="Arial"/>
          <w:color w:val="auto"/>
        </w:rPr>
      </w:pPr>
    </w:p>
    <w:p w14:paraId="27613BB4" w14:textId="6023AD21" w:rsidR="0017751B" w:rsidRPr="007C32D1" w:rsidRDefault="0017751B" w:rsidP="00F75DD1">
      <w:pPr>
        <w:pStyle w:val="Zkladntext1"/>
        <w:numPr>
          <w:ilvl w:val="1"/>
          <w:numId w:val="4"/>
        </w:numPr>
        <w:spacing w:after="0" w:line="276" w:lineRule="auto"/>
        <w:ind w:left="567" w:hanging="567"/>
        <w:jc w:val="both"/>
        <w:rPr>
          <w:rFonts w:ascii="Arial" w:hAnsi="Arial" w:cs="Arial"/>
          <w:color w:val="auto"/>
        </w:rPr>
      </w:pPr>
      <w:r w:rsidRPr="007C32D1">
        <w:rPr>
          <w:rFonts w:ascii="Arial" w:hAnsi="Arial" w:cs="Arial"/>
          <w:color w:val="auto"/>
        </w:rPr>
        <w:t xml:space="preserve">Zmluvné strany sa dohodli, že </w:t>
      </w:r>
      <w:r w:rsidR="00F766E1">
        <w:rPr>
          <w:rFonts w:ascii="Arial" w:hAnsi="Arial" w:cs="Arial"/>
          <w:color w:val="auto"/>
        </w:rPr>
        <w:t xml:space="preserve">prvotnú </w:t>
      </w:r>
      <w:r w:rsidRPr="007C32D1">
        <w:rPr>
          <w:rFonts w:ascii="Arial" w:hAnsi="Arial" w:cs="Arial"/>
          <w:color w:val="auto"/>
        </w:rPr>
        <w:t xml:space="preserve">distribúciu </w:t>
      </w:r>
      <w:r w:rsidRPr="007C32D1">
        <w:rPr>
          <w:rStyle w:val="Zkladntext"/>
          <w:rFonts w:ascii="Arial" w:hAnsi="Arial" w:cs="Arial"/>
          <w:color w:val="auto"/>
        </w:rPr>
        <w:t xml:space="preserve">multifunkčných zariadení </w:t>
      </w:r>
      <w:r w:rsidRPr="007C32D1">
        <w:rPr>
          <w:rFonts w:ascii="Arial" w:hAnsi="Arial" w:cs="Arial"/>
          <w:color w:val="auto"/>
        </w:rPr>
        <w:t xml:space="preserve">do príslušných </w:t>
      </w:r>
      <w:r w:rsidR="00B72390" w:rsidRPr="007C32D1">
        <w:rPr>
          <w:rFonts w:ascii="Arial" w:hAnsi="Arial" w:cs="Arial"/>
          <w:color w:val="auto"/>
        </w:rPr>
        <w:t>pracovísk</w:t>
      </w:r>
      <w:r w:rsidRPr="007C32D1">
        <w:rPr>
          <w:rFonts w:ascii="Arial" w:hAnsi="Arial" w:cs="Arial"/>
          <w:color w:val="auto"/>
        </w:rPr>
        <w:t xml:space="preserve"> objednávateľa vykoná poskytovateľ samostatne. Objednávateľ poskytovateľovi poskytne súčinnosť a koordináciu s kontaktnými osobami na jednotlivých lokalitách</w:t>
      </w:r>
      <w:r w:rsidR="001B12E3">
        <w:rPr>
          <w:rFonts w:ascii="Arial" w:hAnsi="Arial" w:cs="Arial"/>
          <w:color w:val="auto"/>
        </w:rPr>
        <w:t xml:space="preserve"> na to na základe plánu tranzície vypracovaného v zmysle Prílohy č. 1. „Opis predmetu zákazky“</w:t>
      </w:r>
      <w:r w:rsidRPr="007C32D1">
        <w:rPr>
          <w:rFonts w:ascii="Arial" w:hAnsi="Arial" w:cs="Arial"/>
          <w:color w:val="auto"/>
        </w:rPr>
        <w:t>.</w:t>
      </w:r>
    </w:p>
    <w:p w14:paraId="75F7E6FF" w14:textId="77777777" w:rsidR="0017751B" w:rsidRPr="007C32D1" w:rsidRDefault="0017751B" w:rsidP="00F75DD1">
      <w:pPr>
        <w:pStyle w:val="Zkladntext1"/>
        <w:spacing w:after="0" w:line="276" w:lineRule="auto"/>
        <w:jc w:val="center"/>
        <w:rPr>
          <w:rStyle w:val="Zkladntext"/>
          <w:rFonts w:ascii="Arial" w:hAnsi="Arial" w:cs="Arial"/>
          <w:color w:val="auto"/>
        </w:rPr>
      </w:pPr>
    </w:p>
    <w:p w14:paraId="5D6C6AB3" w14:textId="6A3D7E6A" w:rsidR="00D474DA" w:rsidRPr="00BB057C" w:rsidRDefault="00CC2ADC" w:rsidP="00F75DD1">
      <w:pPr>
        <w:pStyle w:val="Zkladntext1"/>
        <w:numPr>
          <w:ilvl w:val="1"/>
          <w:numId w:val="4"/>
        </w:numPr>
        <w:spacing w:after="0" w:line="276" w:lineRule="auto"/>
        <w:ind w:left="567" w:hanging="567"/>
        <w:jc w:val="both"/>
        <w:rPr>
          <w:rFonts w:ascii="Arial" w:hAnsi="Arial" w:cs="Arial"/>
          <w:color w:val="auto"/>
        </w:rPr>
      </w:pPr>
      <w:r w:rsidRPr="007C32D1">
        <w:rPr>
          <w:rFonts w:ascii="Arial" w:hAnsi="Arial" w:cs="Arial"/>
        </w:rPr>
        <w:t xml:space="preserve">Poskytovateľ sa zaväzuje objednávateľovi poskytnúť riadne a včas služby uvedené v čl. II </w:t>
      </w:r>
      <w:r w:rsidRPr="007C32D1">
        <w:rPr>
          <w:rStyle w:val="Zkladntext"/>
          <w:rFonts w:ascii="Arial" w:hAnsi="Arial" w:cs="Arial"/>
          <w:color w:val="auto"/>
        </w:rPr>
        <w:t>bode 2.1 tejto zmluvy</w:t>
      </w:r>
      <w:r w:rsidRPr="007C32D1">
        <w:rPr>
          <w:rFonts w:ascii="Arial" w:hAnsi="Arial" w:cs="Arial"/>
        </w:rPr>
        <w:t xml:space="preserve">, ktoré sú taktiež predmetom plnenia poskytovateľa podľa tejto zmluvy a sú špecifikované v </w:t>
      </w:r>
      <w:r w:rsidRPr="007C32D1">
        <w:rPr>
          <w:rFonts w:ascii="Arial" w:hAnsi="Arial" w:cs="Arial"/>
          <w:b/>
          <w:bCs/>
          <w:i/>
          <w:iCs/>
        </w:rPr>
        <w:t>Prílohe č.1 tejto zmluvy</w:t>
      </w:r>
      <w:r w:rsidR="00B24409" w:rsidRPr="007C32D1">
        <w:rPr>
          <w:rFonts w:ascii="Arial" w:hAnsi="Arial" w:cs="Arial"/>
          <w:b/>
          <w:bCs/>
          <w:i/>
          <w:iCs/>
        </w:rPr>
        <w:t xml:space="preserve"> „Opis predmetu zákazky“</w:t>
      </w:r>
      <w:r w:rsidR="00BB057C">
        <w:rPr>
          <w:rFonts w:ascii="Arial" w:hAnsi="Arial" w:cs="Arial"/>
          <w:b/>
          <w:bCs/>
          <w:i/>
          <w:iCs/>
        </w:rPr>
        <w:t>.</w:t>
      </w:r>
    </w:p>
    <w:p w14:paraId="1937471E" w14:textId="77777777" w:rsidR="00BB057C" w:rsidRDefault="00BB057C" w:rsidP="00BB057C">
      <w:pPr>
        <w:pStyle w:val="Odsekzoznamu"/>
        <w:rPr>
          <w:rFonts w:ascii="Arial" w:hAnsi="Arial" w:cs="Arial"/>
          <w:color w:val="auto"/>
        </w:rPr>
      </w:pPr>
    </w:p>
    <w:p w14:paraId="0BA377CA" w14:textId="13055563" w:rsidR="00BB057C" w:rsidRPr="007C32D1" w:rsidRDefault="00BB057C" w:rsidP="00F75DD1">
      <w:pPr>
        <w:pStyle w:val="Zkladntext1"/>
        <w:numPr>
          <w:ilvl w:val="1"/>
          <w:numId w:val="4"/>
        </w:numPr>
        <w:spacing w:after="0" w:line="276" w:lineRule="auto"/>
        <w:ind w:left="567" w:hanging="567"/>
        <w:jc w:val="both"/>
        <w:rPr>
          <w:rFonts w:ascii="Arial" w:hAnsi="Arial" w:cs="Arial"/>
          <w:color w:val="auto"/>
        </w:rPr>
      </w:pPr>
      <w:r>
        <w:rPr>
          <w:rFonts w:ascii="Arial" w:hAnsi="Arial" w:cs="Arial"/>
          <w:color w:val="auto"/>
        </w:rPr>
        <w:t xml:space="preserve">Implementácia softvérových nástrojov v zmysle Opisu predmetu zákazky nevyhnutných na poskytovanie služieb tejto zmluvy prebehne na infraštruktúre Objednávateľa, ktorý na tieto účely poskytne </w:t>
      </w:r>
      <w:r w:rsidR="00F766E1">
        <w:rPr>
          <w:rFonts w:ascii="Arial" w:hAnsi="Arial" w:cs="Arial"/>
          <w:color w:val="auto"/>
        </w:rPr>
        <w:t>všetku</w:t>
      </w:r>
      <w:r>
        <w:rPr>
          <w:rFonts w:ascii="Arial" w:hAnsi="Arial" w:cs="Arial"/>
          <w:color w:val="auto"/>
        </w:rPr>
        <w:t xml:space="preserve"> nevyhnutnú súčinnosť./Softvérové nástroje nevyhnutné na poskytovanie služieb tejto zmluvy budú sprístupnené </w:t>
      </w:r>
      <w:r w:rsidR="00D11611">
        <w:rPr>
          <w:rFonts w:ascii="Arial" w:hAnsi="Arial" w:cs="Arial"/>
          <w:color w:val="auto"/>
        </w:rPr>
        <w:t>prostredníctvom (</w:t>
      </w:r>
      <w:r w:rsidR="00D11611" w:rsidRPr="00D11611">
        <w:rPr>
          <w:rFonts w:ascii="Arial" w:hAnsi="Arial" w:cs="Arial"/>
          <w:color w:val="auto"/>
          <w:highlight w:val="lightGray"/>
        </w:rPr>
        <w:t>doplní uchádzač, súčasne platí, že variantu plnenia určí uchádza v súlade so svojou ponukou predloženou do verejného obstarávania</w:t>
      </w:r>
      <w:r w:rsidR="00D11611">
        <w:rPr>
          <w:rFonts w:ascii="Arial" w:hAnsi="Arial" w:cs="Arial"/>
          <w:color w:val="auto"/>
        </w:rPr>
        <w:t>)</w:t>
      </w:r>
      <w:r>
        <w:rPr>
          <w:rFonts w:ascii="Arial" w:hAnsi="Arial" w:cs="Arial"/>
          <w:color w:val="auto"/>
        </w:rPr>
        <w:t xml:space="preserve"> </w:t>
      </w:r>
    </w:p>
    <w:p w14:paraId="38B44C4D" w14:textId="77777777" w:rsidR="001C04FB" w:rsidRPr="007C32D1" w:rsidRDefault="001C04FB" w:rsidP="00F75DD1">
      <w:pPr>
        <w:pStyle w:val="Zkladntext1"/>
        <w:spacing w:after="0" w:line="276" w:lineRule="auto"/>
        <w:rPr>
          <w:rStyle w:val="Zkladntext"/>
          <w:rFonts w:ascii="Arial" w:hAnsi="Arial" w:cs="Arial"/>
          <w:color w:val="auto"/>
        </w:rPr>
      </w:pPr>
    </w:p>
    <w:p w14:paraId="2891F63A" w14:textId="77777777" w:rsidR="00A35604" w:rsidRPr="007C32D1" w:rsidRDefault="00A35604" w:rsidP="00F75DD1">
      <w:pPr>
        <w:pStyle w:val="Zkladntext1"/>
        <w:spacing w:after="0" w:line="276" w:lineRule="auto"/>
        <w:rPr>
          <w:rStyle w:val="Zkladntext"/>
          <w:rFonts w:ascii="Arial" w:hAnsi="Arial" w:cs="Arial"/>
          <w:color w:val="auto"/>
        </w:rPr>
      </w:pPr>
    </w:p>
    <w:p w14:paraId="751B0060" w14:textId="77777777" w:rsidR="00CB68A0" w:rsidRPr="007C32D1" w:rsidRDefault="001C04FB"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V</w:t>
      </w:r>
    </w:p>
    <w:p w14:paraId="0FDF676B" w14:textId="199AD82D" w:rsidR="001C04FB" w:rsidRPr="007C32D1" w:rsidRDefault="00BF7AB7" w:rsidP="00A35604">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Dohoda o úrovni poskytovaných služieb</w:t>
      </w:r>
    </w:p>
    <w:p w14:paraId="3CE31BDC" w14:textId="77777777" w:rsidR="0053303E" w:rsidRPr="007C32D1" w:rsidRDefault="0053303E" w:rsidP="001B12E3">
      <w:pPr>
        <w:pStyle w:val="Zkladntext1"/>
        <w:spacing w:after="0" w:line="276" w:lineRule="auto"/>
        <w:jc w:val="both"/>
        <w:rPr>
          <w:rFonts w:ascii="Arial" w:hAnsi="Arial" w:cs="Arial"/>
          <w:color w:val="auto"/>
        </w:rPr>
      </w:pPr>
    </w:p>
    <w:p w14:paraId="7DE60EC2" w14:textId="7C2A4146" w:rsidR="00140C20" w:rsidRPr="007C32D1" w:rsidRDefault="0053303E" w:rsidP="00A35604">
      <w:pPr>
        <w:pStyle w:val="Zkladntext1"/>
        <w:numPr>
          <w:ilvl w:val="1"/>
          <w:numId w:val="29"/>
        </w:numPr>
        <w:spacing w:after="0" w:line="276" w:lineRule="auto"/>
        <w:ind w:left="567" w:hanging="567"/>
        <w:jc w:val="both"/>
        <w:rPr>
          <w:rStyle w:val="Zkladntext"/>
          <w:rFonts w:ascii="Arial" w:hAnsi="Arial" w:cs="Arial"/>
          <w:b/>
          <w:bCs/>
          <w:i/>
          <w:iCs/>
          <w:color w:val="auto"/>
        </w:rPr>
      </w:pPr>
      <w:r w:rsidRPr="007C32D1">
        <w:rPr>
          <w:rFonts w:ascii="Arial" w:hAnsi="Arial" w:cs="Arial"/>
        </w:rPr>
        <w:t>Zmluvné</w:t>
      </w:r>
      <w:r w:rsidRPr="007C32D1">
        <w:rPr>
          <w:rStyle w:val="Zkladntext"/>
          <w:rFonts w:ascii="Arial" w:hAnsi="Arial" w:cs="Arial"/>
          <w:color w:val="auto"/>
        </w:rPr>
        <w:t xml:space="preserve"> strany sa dohodli, že </w:t>
      </w:r>
      <w:r w:rsidR="00494906" w:rsidRPr="007C32D1">
        <w:rPr>
          <w:rStyle w:val="Zkladntext"/>
          <w:rFonts w:ascii="Arial" w:hAnsi="Arial" w:cs="Arial"/>
          <w:color w:val="auto"/>
        </w:rPr>
        <w:t>poskytovateľ sa zaväzuje</w:t>
      </w:r>
      <w:r w:rsidR="00CB68A0" w:rsidRPr="007C32D1">
        <w:rPr>
          <w:rStyle w:val="Zkladntext"/>
          <w:rFonts w:ascii="Arial" w:hAnsi="Arial" w:cs="Arial"/>
          <w:color w:val="auto"/>
        </w:rPr>
        <w:t xml:space="preserve"> po dobu účinnos</w:t>
      </w:r>
      <w:r w:rsidR="0074362D" w:rsidRPr="007C32D1">
        <w:rPr>
          <w:rStyle w:val="Zkladntext"/>
          <w:rFonts w:ascii="Arial" w:hAnsi="Arial" w:cs="Arial"/>
          <w:color w:val="auto"/>
        </w:rPr>
        <w:t>ti zmluvy poskytovať službe v lehotách a</w:t>
      </w:r>
      <w:r w:rsidR="00DF4DAF" w:rsidRPr="007C32D1">
        <w:rPr>
          <w:rStyle w:val="Zkladntext"/>
          <w:rFonts w:ascii="Arial" w:hAnsi="Arial" w:cs="Arial"/>
          <w:color w:val="auto"/>
        </w:rPr>
        <w:t> </w:t>
      </w:r>
      <w:r w:rsidR="0074362D" w:rsidRPr="007C32D1">
        <w:rPr>
          <w:rStyle w:val="Zkladntext"/>
          <w:rFonts w:ascii="Arial" w:hAnsi="Arial" w:cs="Arial"/>
          <w:color w:val="auto"/>
        </w:rPr>
        <w:t>kvalite</w:t>
      </w:r>
      <w:r w:rsidR="00DF4DAF" w:rsidRPr="007C32D1">
        <w:rPr>
          <w:rStyle w:val="Zkladntext"/>
          <w:rFonts w:ascii="Arial" w:hAnsi="Arial" w:cs="Arial"/>
          <w:color w:val="auto"/>
        </w:rPr>
        <w:t>, ktoré si zmluvné strany dohodli v </w:t>
      </w:r>
      <w:r w:rsidR="00DF4DAF" w:rsidRPr="007C32D1">
        <w:rPr>
          <w:rStyle w:val="Zkladntext"/>
          <w:rFonts w:ascii="Arial" w:hAnsi="Arial" w:cs="Arial"/>
          <w:b/>
          <w:bCs/>
          <w:i/>
          <w:iCs/>
          <w:color w:val="auto"/>
        </w:rPr>
        <w:t>Prílohe č. 1 zmluvy „Opis predmetu zákazky“</w:t>
      </w:r>
      <w:r w:rsidR="00700192" w:rsidRPr="007C32D1">
        <w:rPr>
          <w:rStyle w:val="Zkladntext"/>
          <w:rFonts w:ascii="Arial" w:hAnsi="Arial" w:cs="Arial"/>
          <w:b/>
          <w:bCs/>
          <w:i/>
          <w:iCs/>
          <w:color w:val="auto"/>
        </w:rPr>
        <w:t>.</w:t>
      </w:r>
    </w:p>
    <w:p w14:paraId="567C5AF6" w14:textId="77777777" w:rsidR="0017751B" w:rsidRDefault="0017751B" w:rsidP="00F75DD1">
      <w:pPr>
        <w:pStyle w:val="Zkladntext1"/>
        <w:spacing w:after="0" w:line="276" w:lineRule="auto"/>
        <w:rPr>
          <w:rStyle w:val="Zkladntext"/>
          <w:rFonts w:ascii="Arial" w:hAnsi="Arial" w:cs="Arial"/>
          <w:color w:val="auto"/>
        </w:rPr>
      </w:pPr>
    </w:p>
    <w:p w14:paraId="4DB1A4DC" w14:textId="77777777" w:rsidR="001B12E3" w:rsidRPr="007C32D1" w:rsidRDefault="001B12E3" w:rsidP="00F75DD1">
      <w:pPr>
        <w:pStyle w:val="Zkladntext1"/>
        <w:spacing w:after="0" w:line="276" w:lineRule="auto"/>
        <w:rPr>
          <w:rStyle w:val="Zkladntext"/>
          <w:rFonts w:ascii="Arial" w:hAnsi="Arial" w:cs="Arial"/>
          <w:color w:val="auto"/>
        </w:rPr>
      </w:pPr>
    </w:p>
    <w:p w14:paraId="577104F3" w14:textId="0FCDAD23"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V</w:t>
      </w:r>
      <w:r w:rsidR="00700192" w:rsidRPr="007C32D1">
        <w:rPr>
          <w:rStyle w:val="Zkladntext"/>
          <w:rFonts w:ascii="Arial" w:hAnsi="Arial" w:cs="Arial"/>
          <w:b/>
          <w:bCs/>
          <w:color w:val="auto"/>
        </w:rPr>
        <w:t>I</w:t>
      </w:r>
    </w:p>
    <w:p w14:paraId="25D7BA97" w14:textId="77777777" w:rsidR="002C2154" w:rsidRPr="007C32D1" w:rsidRDefault="00266375"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Práva a povinnosti zmluvných strán</w:t>
      </w:r>
    </w:p>
    <w:p w14:paraId="39998578" w14:textId="77777777" w:rsidR="0017751B" w:rsidRPr="007C32D1" w:rsidRDefault="0017751B" w:rsidP="00F75DD1">
      <w:pPr>
        <w:pStyle w:val="Zkladntext1"/>
        <w:spacing w:after="0" w:line="276" w:lineRule="auto"/>
        <w:jc w:val="center"/>
        <w:rPr>
          <w:rFonts w:ascii="Arial" w:hAnsi="Arial" w:cs="Arial"/>
          <w:color w:val="auto"/>
        </w:rPr>
      </w:pPr>
    </w:p>
    <w:p w14:paraId="180E7310" w14:textId="488A42FB" w:rsidR="00E76D10" w:rsidRDefault="00266375" w:rsidP="00A35604">
      <w:pPr>
        <w:pStyle w:val="Zkladntext1"/>
        <w:numPr>
          <w:ilvl w:val="1"/>
          <w:numId w:val="30"/>
        </w:numPr>
        <w:spacing w:after="0" w:line="276" w:lineRule="auto"/>
        <w:ind w:left="567" w:hanging="567"/>
        <w:jc w:val="both"/>
        <w:rPr>
          <w:ins w:id="47" w:author="Autor"/>
          <w:rStyle w:val="Zkladntext"/>
          <w:rFonts w:ascii="Arial" w:hAnsi="Arial" w:cs="Arial"/>
          <w:color w:val="auto"/>
        </w:rPr>
      </w:pPr>
      <w:r w:rsidRPr="007C32D1">
        <w:rPr>
          <w:rStyle w:val="Zkladntext"/>
          <w:rFonts w:ascii="Arial" w:hAnsi="Arial" w:cs="Arial"/>
          <w:color w:val="auto"/>
        </w:rPr>
        <w:t xml:space="preserve">Poskytovateľ je povinný </w:t>
      </w:r>
      <w:r w:rsidR="009D7EF5" w:rsidRPr="007C32D1">
        <w:rPr>
          <w:rStyle w:val="Zkladntext"/>
          <w:rFonts w:ascii="Arial" w:hAnsi="Arial" w:cs="Arial"/>
          <w:color w:val="auto"/>
        </w:rPr>
        <w:t xml:space="preserve">dodať </w:t>
      </w:r>
      <w:r w:rsidR="00DC27CC" w:rsidRPr="007C32D1">
        <w:rPr>
          <w:rStyle w:val="Zkladntext"/>
          <w:rFonts w:ascii="Arial" w:hAnsi="Arial" w:cs="Arial"/>
          <w:color w:val="auto"/>
        </w:rPr>
        <w:t xml:space="preserve"> predmet zmluvy a </w:t>
      </w:r>
      <w:r w:rsidRPr="007C32D1">
        <w:rPr>
          <w:rStyle w:val="Zkladntext"/>
          <w:rFonts w:ascii="Arial" w:hAnsi="Arial" w:cs="Arial"/>
          <w:color w:val="auto"/>
        </w:rPr>
        <w:t xml:space="preserve">zabezpečiť funkčnosť a prevádzkyschopnosť multifunkčných zariadení a poskytovanie všetkých súvisiacich služieb v mieste plnenia najneskôr do </w:t>
      </w:r>
      <w:r w:rsidR="00E501C1">
        <w:rPr>
          <w:rFonts w:ascii="Arial" w:hAnsi="Arial" w:cs="Arial"/>
          <w:color w:val="auto"/>
        </w:rPr>
        <w:t>12</w:t>
      </w:r>
      <w:r w:rsidRPr="007C32D1">
        <w:rPr>
          <w:rStyle w:val="Zkladntext"/>
          <w:rFonts w:ascii="Arial" w:hAnsi="Arial" w:cs="Arial"/>
          <w:color w:val="auto"/>
        </w:rPr>
        <w:t xml:space="preserve"> (</w:t>
      </w:r>
      <w:r w:rsidR="00E501C1">
        <w:rPr>
          <w:rFonts w:ascii="Arial" w:hAnsi="Arial" w:cs="Arial"/>
          <w:color w:val="auto"/>
        </w:rPr>
        <w:t>dvanásť</w:t>
      </w:r>
      <w:r w:rsidRPr="007C32D1">
        <w:rPr>
          <w:rStyle w:val="Zkladntext"/>
          <w:rFonts w:ascii="Arial" w:hAnsi="Arial" w:cs="Arial"/>
          <w:color w:val="auto"/>
        </w:rPr>
        <w:t xml:space="preserve">) </w:t>
      </w:r>
      <w:r w:rsidR="003A0F64" w:rsidRPr="007C32D1">
        <w:rPr>
          <w:rStyle w:val="Zkladntext"/>
          <w:rFonts w:ascii="Arial" w:hAnsi="Arial" w:cs="Arial"/>
          <w:color w:val="auto"/>
        </w:rPr>
        <w:t>týždňov</w:t>
      </w:r>
      <w:r w:rsidRPr="007C32D1">
        <w:rPr>
          <w:rStyle w:val="Zkladntext"/>
          <w:rFonts w:ascii="Arial" w:hAnsi="Arial" w:cs="Arial"/>
          <w:color w:val="auto"/>
        </w:rPr>
        <w:t xml:space="preserve"> od</w:t>
      </w:r>
      <w:r w:rsidR="003A0F64" w:rsidRPr="007C32D1">
        <w:rPr>
          <w:rStyle w:val="Zkladntext"/>
          <w:rFonts w:ascii="Arial" w:hAnsi="Arial" w:cs="Arial"/>
          <w:color w:val="auto"/>
        </w:rPr>
        <w:t>o dňa nadobudnutia účinnosti</w:t>
      </w:r>
      <w:r w:rsidRPr="007C32D1">
        <w:rPr>
          <w:rStyle w:val="Zkladntext"/>
          <w:rFonts w:ascii="Arial" w:hAnsi="Arial" w:cs="Arial"/>
          <w:color w:val="auto"/>
        </w:rPr>
        <w:t xml:space="preserve"> </w:t>
      </w:r>
      <w:r w:rsidR="00B72390" w:rsidRPr="007C32D1">
        <w:rPr>
          <w:rStyle w:val="Zkladntext"/>
          <w:rFonts w:ascii="Arial" w:hAnsi="Arial" w:cs="Arial"/>
          <w:color w:val="auto"/>
        </w:rPr>
        <w:t>tejto</w:t>
      </w:r>
      <w:r w:rsidRPr="007C32D1">
        <w:rPr>
          <w:rStyle w:val="Zkladntext"/>
          <w:rFonts w:ascii="Arial" w:hAnsi="Arial" w:cs="Arial"/>
          <w:color w:val="auto"/>
        </w:rPr>
        <w:t xml:space="preserve"> zmluvy</w:t>
      </w:r>
      <w:r w:rsidR="00D678AA">
        <w:rPr>
          <w:rStyle w:val="Zkladntext"/>
          <w:rFonts w:ascii="Arial" w:hAnsi="Arial" w:cs="Arial"/>
          <w:color w:val="auto"/>
        </w:rPr>
        <w:t xml:space="preserve"> v súlade s plánom tranzície vypracovaným v súlade s Prílohou č. 1 Opis predmetu zákazky.</w:t>
      </w:r>
      <w:r w:rsidR="00A63CDF">
        <w:rPr>
          <w:rStyle w:val="Zkladntext"/>
          <w:rFonts w:ascii="Arial" w:hAnsi="Arial" w:cs="Arial"/>
          <w:color w:val="auto"/>
        </w:rPr>
        <w:t xml:space="preserve"> </w:t>
      </w:r>
      <w:r w:rsidR="00605F14">
        <w:rPr>
          <w:rStyle w:val="Zkladntext"/>
          <w:rFonts w:ascii="Arial" w:hAnsi="Arial" w:cs="Arial"/>
          <w:color w:val="auto"/>
        </w:rPr>
        <w:t xml:space="preserve">Objednávateľ si vyhradzuje právo zmeniť miesto dodania zariadení pre prípad zmeny umiestnenia prevádzky alebo pracoviska na </w:t>
      </w:r>
      <w:r w:rsidR="004025DC">
        <w:rPr>
          <w:rStyle w:val="Zkladntext"/>
          <w:rFonts w:ascii="Arial" w:hAnsi="Arial" w:cs="Arial"/>
          <w:color w:val="auto"/>
        </w:rPr>
        <w:t>ktoré</w:t>
      </w:r>
      <w:r w:rsidR="00605F14">
        <w:rPr>
          <w:rStyle w:val="Zkladntext"/>
          <w:rFonts w:ascii="Arial" w:hAnsi="Arial" w:cs="Arial"/>
          <w:color w:val="auto"/>
        </w:rPr>
        <w:t xml:space="preserve"> má byť príslušné zariadenie dodané. </w:t>
      </w:r>
      <w:r w:rsidR="00A63CDF">
        <w:rPr>
          <w:rStyle w:val="Zkladntext"/>
          <w:rFonts w:ascii="Arial" w:hAnsi="Arial" w:cs="Arial"/>
          <w:color w:val="auto"/>
        </w:rPr>
        <w:t>Ukončenie tranzície budú písomne (preberacím protokolom potvrdení) kontaktnou osobou objednávateľa podľa tejto zmluvy.</w:t>
      </w:r>
      <w:ins w:id="48" w:author="Autor">
        <w:r w:rsidR="00E76D10">
          <w:rPr>
            <w:rStyle w:val="Zkladntext"/>
            <w:rFonts w:ascii="Arial" w:hAnsi="Arial" w:cs="Arial"/>
            <w:color w:val="auto"/>
          </w:rPr>
          <w:t xml:space="preserve"> </w:t>
        </w:r>
      </w:ins>
    </w:p>
    <w:p w14:paraId="601E044D" w14:textId="20E7AAA4" w:rsidR="002C2154" w:rsidRPr="003F0A8F" w:rsidDel="00E76D10" w:rsidRDefault="00A63CDF">
      <w:pPr>
        <w:pStyle w:val="Zkladntext1"/>
        <w:numPr>
          <w:ilvl w:val="1"/>
          <w:numId w:val="30"/>
        </w:numPr>
        <w:spacing w:after="0" w:line="276" w:lineRule="auto"/>
        <w:ind w:left="567" w:hanging="567"/>
        <w:jc w:val="both"/>
        <w:rPr>
          <w:del w:id="49" w:author="Autor"/>
          <w:rStyle w:val="Zkladntext"/>
          <w:rFonts w:ascii="Arial" w:hAnsi="Arial" w:cs="Arial"/>
          <w:rPrChange w:id="50" w:author="Autor">
            <w:rPr>
              <w:del w:id="51" w:author="Autor"/>
              <w:rFonts w:ascii="Arial" w:hAnsi="Arial" w:cs="Arial"/>
              <w:color w:val="auto"/>
            </w:rPr>
          </w:rPrChange>
        </w:rPr>
        <w:pPrChange w:id="52" w:author="Autor">
          <w:pPr>
            <w:pStyle w:val="Zkladntext1"/>
            <w:spacing w:after="0" w:line="276" w:lineRule="auto"/>
            <w:ind w:left="567"/>
            <w:jc w:val="both"/>
          </w:pPr>
        </w:pPrChange>
      </w:pPr>
      <w:del w:id="53" w:author="Autor">
        <w:r w:rsidDel="00E76D10">
          <w:rPr>
            <w:rStyle w:val="Zkladntext"/>
            <w:rFonts w:ascii="Arial" w:hAnsi="Arial" w:cs="Arial"/>
            <w:color w:val="auto"/>
          </w:rPr>
          <w:delText xml:space="preserve"> </w:delText>
        </w:r>
      </w:del>
    </w:p>
    <w:p w14:paraId="10250E53" w14:textId="77777777" w:rsidR="00E76D10" w:rsidRPr="007C32D1" w:rsidRDefault="00E76D10">
      <w:pPr>
        <w:pStyle w:val="Zkladntext1"/>
        <w:spacing w:after="0" w:line="276" w:lineRule="auto"/>
        <w:jc w:val="both"/>
        <w:rPr>
          <w:ins w:id="54" w:author="Autor"/>
          <w:rStyle w:val="Zkladntext"/>
          <w:rFonts w:ascii="Arial" w:hAnsi="Arial" w:cs="Arial"/>
          <w:color w:val="auto"/>
        </w:rPr>
        <w:pPrChange w:id="55" w:author="Autor">
          <w:pPr>
            <w:pStyle w:val="Zkladntext1"/>
            <w:numPr>
              <w:ilvl w:val="1"/>
              <w:numId w:val="30"/>
            </w:numPr>
            <w:spacing w:after="0" w:line="276" w:lineRule="auto"/>
            <w:ind w:left="567" w:hanging="567"/>
            <w:jc w:val="both"/>
          </w:pPr>
        </w:pPrChange>
      </w:pPr>
    </w:p>
    <w:p w14:paraId="71C09BED" w14:textId="7752CE89" w:rsidR="00AD0DD2" w:rsidRPr="007C32D1" w:rsidRDefault="00AD0DD2" w:rsidP="00F75DD1">
      <w:pPr>
        <w:pStyle w:val="Zkladntext1"/>
        <w:spacing w:after="0" w:line="276" w:lineRule="auto"/>
        <w:ind w:left="567"/>
        <w:jc w:val="both"/>
        <w:rPr>
          <w:rStyle w:val="Zkladntext"/>
          <w:rFonts w:ascii="Arial" w:hAnsi="Arial" w:cs="Arial"/>
          <w:color w:val="auto"/>
        </w:rPr>
      </w:pPr>
    </w:p>
    <w:p w14:paraId="3D0C631D" w14:textId="28E98974" w:rsidR="00E76D10" w:rsidRDefault="00E76D10" w:rsidP="00E76D10">
      <w:pPr>
        <w:pStyle w:val="Zkladntext1"/>
        <w:numPr>
          <w:ilvl w:val="1"/>
          <w:numId w:val="30"/>
        </w:numPr>
        <w:spacing w:after="0" w:line="276" w:lineRule="auto"/>
        <w:ind w:left="567" w:hanging="567"/>
        <w:jc w:val="both"/>
        <w:rPr>
          <w:ins w:id="56" w:author="Autor"/>
          <w:rStyle w:val="Zkladntext"/>
          <w:rFonts w:ascii="Arial" w:hAnsi="Arial" w:cs="Arial"/>
          <w:color w:val="auto"/>
        </w:rPr>
      </w:pPr>
      <w:ins w:id="57" w:author="Autor">
        <w:r w:rsidRPr="00E76D10">
          <w:rPr>
            <w:rStyle w:val="Zkladntext"/>
            <w:rFonts w:ascii="Arial" w:hAnsi="Arial" w:cs="Arial"/>
            <w:color w:val="auto"/>
          </w:rPr>
          <w:t xml:space="preserve">Pred začatím poskytovania Služieb podľa tejto Zmluvy uzavrieť s Objednávateľom zmluvu o zabezpečení plnenia bezpečnostných opatrení a notifikačných povinností podľa § 19 ods. 2 </w:t>
        </w:r>
        <w:r w:rsidR="003F0A8F" w:rsidRPr="003F0A8F">
          <w:rPr>
            <w:rFonts w:ascii="Arial" w:hAnsi="Arial" w:cs="Arial"/>
            <w:color w:val="auto"/>
          </w:rPr>
          <w:t>zákon</w:t>
        </w:r>
        <w:r w:rsidR="003F0A8F">
          <w:rPr>
            <w:rFonts w:ascii="Arial" w:hAnsi="Arial" w:cs="Arial"/>
            <w:color w:val="auto"/>
          </w:rPr>
          <w:t>a</w:t>
        </w:r>
        <w:r w:rsidR="003F0A8F" w:rsidRPr="003F0A8F">
          <w:rPr>
            <w:rFonts w:ascii="Arial" w:hAnsi="Arial" w:cs="Arial"/>
            <w:color w:val="auto"/>
          </w:rPr>
          <w:t xml:space="preserve"> č. 69/2018 Z. z. o kybernetickej bezpečnosti a o zmene a doplnení niektorých zákonov v znení neskorších predpisov</w:t>
        </w:r>
        <w:r w:rsidR="003F0A8F">
          <w:rPr>
            <w:rFonts w:ascii="Arial" w:hAnsi="Arial" w:cs="Arial"/>
            <w:color w:val="auto"/>
          </w:rPr>
          <w:t xml:space="preserve"> („</w:t>
        </w:r>
        <w:r w:rsidR="003F0A8F" w:rsidRPr="00E76D10">
          <w:rPr>
            <w:rStyle w:val="Zkladntext"/>
            <w:rFonts w:ascii="Arial" w:hAnsi="Arial" w:cs="Arial"/>
            <w:color w:val="auto"/>
          </w:rPr>
          <w:t>Zákona o</w:t>
        </w:r>
        <w:r w:rsidR="003F0A8F">
          <w:rPr>
            <w:rStyle w:val="Zkladntext"/>
            <w:rFonts w:ascii="Arial" w:hAnsi="Arial" w:cs="Arial"/>
            <w:color w:val="auto"/>
          </w:rPr>
          <w:t> </w:t>
        </w:r>
        <w:r w:rsidR="003F0A8F" w:rsidRPr="00E76D10">
          <w:rPr>
            <w:rStyle w:val="Zkladntext"/>
            <w:rFonts w:ascii="Arial" w:hAnsi="Arial" w:cs="Arial"/>
            <w:color w:val="auto"/>
          </w:rPr>
          <w:t>KB</w:t>
        </w:r>
        <w:r w:rsidR="003F0A8F">
          <w:rPr>
            <w:rStyle w:val="Zkladntext"/>
            <w:rFonts w:ascii="Arial" w:hAnsi="Arial" w:cs="Arial"/>
            <w:color w:val="auto"/>
          </w:rPr>
          <w:t xml:space="preserve">“) </w:t>
        </w:r>
        <w:r w:rsidRPr="00E76D10">
          <w:rPr>
            <w:rStyle w:val="Zkladntext"/>
            <w:rFonts w:ascii="Arial" w:hAnsi="Arial" w:cs="Arial"/>
            <w:color w:val="auto"/>
          </w:rPr>
          <w:t xml:space="preserve">obsahujúcou náležitosti minimálne v rozsahu </w:t>
        </w:r>
        <w:r w:rsidR="003F0A8F" w:rsidRPr="003F0A8F">
          <w:rPr>
            <w:rFonts w:ascii="Arial" w:hAnsi="Arial" w:cs="Arial"/>
            <w:color w:val="auto"/>
          </w:rPr>
          <w:t>vyhlášk</w:t>
        </w:r>
        <w:r w:rsidR="003F0A8F">
          <w:rPr>
            <w:rFonts w:ascii="Arial" w:hAnsi="Arial" w:cs="Arial"/>
            <w:color w:val="auto"/>
          </w:rPr>
          <w:t>y</w:t>
        </w:r>
        <w:r w:rsidR="003F0A8F" w:rsidRPr="003F0A8F">
          <w:rPr>
            <w:rFonts w:ascii="Arial" w:hAnsi="Arial" w:cs="Arial"/>
            <w:color w:val="auto"/>
          </w:rPr>
          <w:t xml:space="preserve"> Národného bezpečnostného úradu č. 362/2018 Z. z., ktorou sa ustanovuje obsah bezpečnostných opatrení, obsah a štruktúra bezpečnostnej dokumentácie a rozsah všeobecných bezpečnostných opatrení</w:t>
        </w:r>
        <w:r w:rsidR="003F0A8F">
          <w:rPr>
            <w:rFonts w:ascii="Arial" w:hAnsi="Arial" w:cs="Arial"/>
            <w:color w:val="auto"/>
          </w:rPr>
          <w:t xml:space="preserve"> („</w:t>
        </w:r>
        <w:r w:rsidR="003F0A8F" w:rsidRPr="00E76D10">
          <w:rPr>
            <w:rStyle w:val="Zkladntext"/>
            <w:rFonts w:ascii="Arial" w:hAnsi="Arial" w:cs="Arial"/>
            <w:color w:val="auto"/>
          </w:rPr>
          <w:t>Vyhlášk</w:t>
        </w:r>
        <w:r w:rsidR="003F0A8F">
          <w:rPr>
            <w:rStyle w:val="Zkladntext"/>
            <w:rFonts w:ascii="Arial" w:hAnsi="Arial" w:cs="Arial"/>
            <w:color w:val="auto"/>
          </w:rPr>
          <w:t>a</w:t>
        </w:r>
        <w:r w:rsidR="003F0A8F" w:rsidRPr="00E76D10">
          <w:rPr>
            <w:rStyle w:val="Zkladntext"/>
            <w:rFonts w:ascii="Arial" w:hAnsi="Arial" w:cs="Arial"/>
            <w:color w:val="auto"/>
          </w:rPr>
          <w:t xml:space="preserve"> o</w:t>
        </w:r>
        <w:r w:rsidR="003F0A8F">
          <w:rPr>
            <w:rStyle w:val="Zkladntext"/>
            <w:rFonts w:ascii="Arial" w:hAnsi="Arial" w:cs="Arial"/>
            <w:color w:val="auto"/>
          </w:rPr>
          <w:t> </w:t>
        </w:r>
        <w:r w:rsidR="003F0A8F" w:rsidRPr="00E76D10">
          <w:rPr>
            <w:rStyle w:val="Zkladntext"/>
            <w:rFonts w:ascii="Arial" w:hAnsi="Arial" w:cs="Arial"/>
            <w:color w:val="auto"/>
          </w:rPr>
          <w:t>OBO</w:t>
        </w:r>
        <w:r w:rsidR="003F0A8F">
          <w:rPr>
            <w:rStyle w:val="Zkladntext"/>
            <w:rFonts w:ascii="Arial" w:hAnsi="Arial" w:cs="Arial"/>
            <w:color w:val="auto"/>
          </w:rPr>
          <w:t>“)</w:t>
        </w:r>
        <w:r w:rsidR="003F0A8F" w:rsidRPr="003F0A8F">
          <w:rPr>
            <w:rFonts w:ascii="Arial" w:hAnsi="Arial" w:cs="Arial"/>
            <w:color w:val="auto"/>
          </w:rPr>
          <w:t xml:space="preserve"> v platnom znení</w:t>
        </w:r>
        <w:r w:rsidRPr="00E76D10">
          <w:rPr>
            <w:rStyle w:val="Zkladntext"/>
            <w:rFonts w:ascii="Arial" w:hAnsi="Arial" w:cs="Arial"/>
            <w:color w:val="auto"/>
          </w:rPr>
          <w:t xml:space="preserve"> (ďalej aj len ako „Zmluva o BOaNP“), ktorú predloží Objednávateľ a vypracovať pred jej uzavretím analýzu rizík v zmysle ust. § 19 ods. 2 Zákona o </w:t>
        </w:r>
        <w:r w:rsidR="003F0A8F" w:rsidRPr="00E76D10">
          <w:rPr>
            <w:rStyle w:val="Zkladntext"/>
            <w:rFonts w:ascii="Arial" w:hAnsi="Arial" w:cs="Arial"/>
            <w:color w:val="auto"/>
          </w:rPr>
          <w:t xml:space="preserve">KB </w:t>
        </w:r>
        <w:r w:rsidRPr="00E76D10">
          <w:rPr>
            <w:rStyle w:val="Zkladntext"/>
            <w:rFonts w:ascii="Arial" w:hAnsi="Arial" w:cs="Arial"/>
            <w:color w:val="auto"/>
          </w:rPr>
          <w:t>a analýzu funkčného dopadu v zmysle ust. § 6 ods. 11 Vyhlášky o OBO, ktoré odovzdá Objednávateľovi; ak bude Poskytovateľ v omeškaní s plnením tejto povinnosti, Objednávateľ je oprávnený požadovať od Poskytovateľa zmluvnú pokutu vo výške 5.000,- EUR (slovom: päťtisíc eur) za každý začatý deň omeškania s plnením tejto povinnosti.</w:t>
        </w:r>
      </w:ins>
    </w:p>
    <w:p w14:paraId="64433D55" w14:textId="77777777" w:rsidR="003F0A8F" w:rsidRPr="00E76D10" w:rsidRDefault="003F0A8F">
      <w:pPr>
        <w:pStyle w:val="Zkladntext1"/>
        <w:spacing w:after="0" w:line="276" w:lineRule="auto"/>
        <w:ind w:left="567"/>
        <w:jc w:val="both"/>
        <w:rPr>
          <w:ins w:id="58" w:author="Autor"/>
          <w:rStyle w:val="Zkladntext"/>
          <w:rFonts w:ascii="Arial" w:hAnsi="Arial" w:cs="Arial"/>
          <w:color w:val="auto"/>
        </w:rPr>
        <w:pPrChange w:id="59" w:author="Autor">
          <w:pPr>
            <w:pStyle w:val="Zkladntext1"/>
            <w:numPr>
              <w:ilvl w:val="1"/>
              <w:numId w:val="30"/>
            </w:numPr>
            <w:spacing w:after="0" w:line="276" w:lineRule="auto"/>
            <w:ind w:left="567" w:hanging="567"/>
            <w:jc w:val="both"/>
          </w:pPr>
        </w:pPrChange>
      </w:pPr>
    </w:p>
    <w:p w14:paraId="7A97E8D1" w14:textId="04785914"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Objednávateľ multifunkčné zariadenia písomne prevezme do užívania. Zmluvné strany sa dohodli, že preberací a odovzdávací protokol bude vyhotovený a podpísaný zodpovednými pracovníkmi na jednotlivých pracoviskách objednávateľa po uvedení multifunkčného zariadenia do prevádzky.</w:t>
      </w:r>
    </w:p>
    <w:p w14:paraId="7C47FCAC" w14:textId="77777777" w:rsidR="00B72390" w:rsidRPr="007C32D1" w:rsidRDefault="00B72390" w:rsidP="00F75DD1">
      <w:pPr>
        <w:pStyle w:val="Zkladntext1"/>
        <w:spacing w:after="0" w:line="276" w:lineRule="auto"/>
        <w:ind w:left="567"/>
        <w:jc w:val="both"/>
        <w:rPr>
          <w:rFonts w:ascii="Arial" w:hAnsi="Arial" w:cs="Arial"/>
          <w:color w:val="auto"/>
        </w:rPr>
      </w:pPr>
    </w:p>
    <w:p w14:paraId="0E017472" w14:textId="43E3C221" w:rsidR="002C2154" w:rsidRPr="00E0348D" w:rsidRDefault="00266375" w:rsidP="00E0348D">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Po prevzatí multifunkčných zariadení do užívania objednávateľ poskytovateľovi garantuje ich riadne užívanie po celú dobu platnosti tejto zmluvy v súlade s</w:t>
      </w:r>
      <w:r w:rsidR="00A62C16" w:rsidRPr="007C32D1">
        <w:rPr>
          <w:rStyle w:val="Zkladntext"/>
          <w:rFonts w:ascii="Arial" w:hAnsi="Arial" w:cs="Arial"/>
          <w:color w:val="auto"/>
        </w:rPr>
        <w:t> </w:t>
      </w:r>
      <w:r w:rsidRPr="007C32D1">
        <w:rPr>
          <w:rStyle w:val="Zkladntext"/>
          <w:rFonts w:ascii="Arial" w:hAnsi="Arial" w:cs="Arial"/>
          <w:color w:val="auto"/>
        </w:rPr>
        <w:t>ich</w:t>
      </w:r>
      <w:r w:rsidR="00A62C16" w:rsidRPr="007C32D1">
        <w:rPr>
          <w:rFonts w:ascii="Arial" w:hAnsi="Arial" w:cs="Arial"/>
          <w:color w:val="auto"/>
        </w:rPr>
        <w:t xml:space="preserve"> </w:t>
      </w:r>
      <w:r w:rsidRPr="007C32D1">
        <w:rPr>
          <w:rStyle w:val="Zkladntext"/>
          <w:rFonts w:ascii="Arial" w:hAnsi="Arial" w:cs="Arial"/>
          <w:color w:val="auto"/>
        </w:rPr>
        <w:t>určením a výrobcom stanovenými technickými podmienkami užívania podľa zaškolenia zamestnancov objednávateľa poskytovateľom.</w:t>
      </w:r>
      <w:r w:rsidR="00A63CDF" w:rsidRPr="00A63CDF">
        <w:rPr>
          <w:rFonts w:ascii="Helvetica Neue" w:eastAsia="Courier New" w:hAnsi="Helvetica Neue" w:cs="Helvetica Neue"/>
          <w:color w:val="3F3F3F"/>
          <w:sz w:val="26"/>
          <w:szCs w:val="26"/>
        </w:rPr>
        <w:t xml:space="preserve"> </w:t>
      </w:r>
      <w:r w:rsidR="00A63CDF">
        <w:rPr>
          <w:rFonts w:ascii="Arial" w:hAnsi="Arial" w:cs="Arial"/>
          <w:color w:val="auto"/>
        </w:rPr>
        <w:t>P</w:t>
      </w:r>
      <w:r w:rsidR="00A63CDF" w:rsidRPr="00A63CDF">
        <w:rPr>
          <w:rFonts w:ascii="Arial" w:hAnsi="Arial" w:cs="Arial"/>
          <w:color w:val="auto"/>
        </w:rPr>
        <w:t xml:space="preserve">očas tranzície </w:t>
      </w:r>
      <w:r w:rsidR="00A63CDF">
        <w:rPr>
          <w:rFonts w:ascii="Arial" w:hAnsi="Arial" w:cs="Arial"/>
          <w:color w:val="auto"/>
        </w:rPr>
        <w:t>má objednávateľ</w:t>
      </w:r>
      <w:r w:rsidR="00A63CDF" w:rsidRPr="00A63CDF">
        <w:rPr>
          <w:rFonts w:ascii="Arial" w:hAnsi="Arial" w:cs="Arial"/>
          <w:color w:val="auto"/>
        </w:rPr>
        <w:t xml:space="preserve"> právo užívať zariadenia v</w:t>
      </w:r>
      <w:r w:rsidR="00E0348D">
        <w:rPr>
          <w:rFonts w:ascii="Arial" w:hAnsi="Arial" w:cs="Arial"/>
          <w:color w:val="auto"/>
        </w:rPr>
        <w:t> </w:t>
      </w:r>
      <w:r w:rsidR="00A63CDF" w:rsidRPr="00A63CDF">
        <w:rPr>
          <w:rFonts w:ascii="Arial" w:hAnsi="Arial" w:cs="Arial"/>
          <w:color w:val="auto"/>
        </w:rPr>
        <w:t>skúšob</w:t>
      </w:r>
      <w:r w:rsidR="00A63CDF" w:rsidRPr="00E0348D">
        <w:rPr>
          <w:rFonts w:ascii="Arial" w:hAnsi="Arial" w:cs="Arial"/>
          <w:color w:val="auto"/>
        </w:rPr>
        <w:t>nej prevádzke</w:t>
      </w:r>
      <w:r w:rsidR="00B46482">
        <w:rPr>
          <w:rFonts w:ascii="Arial" w:hAnsi="Arial" w:cs="Arial"/>
          <w:color w:val="auto"/>
        </w:rPr>
        <w:t xml:space="preserve"> bezodplatne, uvedené však neplatí pre spotrebný materiál</w:t>
      </w:r>
      <w:r w:rsidR="00A63CDF" w:rsidRPr="00E0348D">
        <w:rPr>
          <w:rFonts w:ascii="Arial" w:hAnsi="Arial" w:cs="Arial"/>
          <w:color w:val="auto"/>
        </w:rPr>
        <w:t>. Všetky zariadenia musia byť plne funkčné ku dňu ukončenia tranzície.</w:t>
      </w:r>
    </w:p>
    <w:p w14:paraId="081C0831" w14:textId="77777777" w:rsidR="00B72390" w:rsidRPr="007C32D1" w:rsidRDefault="00B72390" w:rsidP="00F75DD1">
      <w:pPr>
        <w:pStyle w:val="Zkladntext1"/>
        <w:spacing w:after="0" w:line="276" w:lineRule="auto"/>
        <w:ind w:left="567"/>
        <w:jc w:val="both"/>
        <w:rPr>
          <w:rFonts w:ascii="Arial" w:hAnsi="Arial" w:cs="Arial"/>
          <w:color w:val="auto"/>
        </w:rPr>
      </w:pPr>
    </w:p>
    <w:p w14:paraId="7F059229" w14:textId="41C92F45"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Objednávateľ bude používať pre prevádzku multifunkčného zariadenia výhradne spotrebný materiál (s výnimkou kancelárskeho papiera) dodávaný poskytovateľom na základe</w:t>
      </w:r>
      <w:r w:rsidR="00D678AA">
        <w:rPr>
          <w:rStyle w:val="Zkladntext"/>
          <w:rFonts w:ascii="Arial" w:hAnsi="Arial" w:cs="Arial"/>
          <w:color w:val="auto"/>
        </w:rPr>
        <w:t xml:space="preserve"> automatického mo</w:t>
      </w:r>
      <w:r w:rsidR="002F11DC">
        <w:rPr>
          <w:rStyle w:val="Zkladntext"/>
          <w:rFonts w:ascii="Arial" w:hAnsi="Arial" w:cs="Arial"/>
          <w:color w:val="auto"/>
        </w:rPr>
        <w:t>ni</w:t>
      </w:r>
      <w:r w:rsidR="00D678AA">
        <w:rPr>
          <w:rStyle w:val="Zkladntext"/>
          <w:rFonts w:ascii="Arial" w:hAnsi="Arial" w:cs="Arial"/>
          <w:color w:val="auto"/>
        </w:rPr>
        <w:t>toringu a v prípade osobitnej potreby aj na základe</w:t>
      </w:r>
      <w:r w:rsidRPr="007C32D1">
        <w:rPr>
          <w:rStyle w:val="Zkladntext"/>
          <w:rFonts w:ascii="Arial" w:hAnsi="Arial" w:cs="Arial"/>
          <w:color w:val="auto"/>
        </w:rPr>
        <w:t xml:space="preserve"> telefonického a súčasne mailového vyžiadania objednávateľom.</w:t>
      </w:r>
    </w:p>
    <w:p w14:paraId="72FCFBB0" w14:textId="77777777" w:rsidR="00B72390" w:rsidRPr="007C32D1" w:rsidRDefault="00B72390" w:rsidP="00F75DD1">
      <w:pPr>
        <w:pStyle w:val="Zkladntext1"/>
        <w:spacing w:after="0" w:line="276" w:lineRule="auto"/>
        <w:ind w:left="567"/>
        <w:jc w:val="both"/>
        <w:rPr>
          <w:rFonts w:ascii="Arial" w:hAnsi="Arial" w:cs="Arial"/>
          <w:color w:val="auto"/>
        </w:rPr>
      </w:pPr>
    </w:p>
    <w:p w14:paraId="13C52489" w14:textId="325036DD"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Kancelársky papier</w:t>
      </w:r>
      <w:r w:rsidR="00A62C16" w:rsidRPr="007C32D1">
        <w:rPr>
          <w:rStyle w:val="Zkladntext"/>
          <w:rFonts w:ascii="Arial" w:hAnsi="Arial" w:cs="Arial"/>
          <w:color w:val="auto"/>
        </w:rPr>
        <w:t>, ktorý bude v multifunkčných zariadeniach používaný</w:t>
      </w:r>
      <w:r w:rsidRPr="007C32D1">
        <w:rPr>
          <w:rStyle w:val="Zkladntext"/>
          <w:rFonts w:ascii="Arial" w:hAnsi="Arial" w:cs="Arial"/>
          <w:color w:val="auto"/>
        </w:rPr>
        <w:t xml:space="preserve"> si zabezpečuje objednávateľ sám a na vlastné náklady.</w:t>
      </w:r>
    </w:p>
    <w:p w14:paraId="303668D3" w14:textId="77777777" w:rsidR="00B72390" w:rsidRPr="007C32D1" w:rsidRDefault="00B72390" w:rsidP="00F75DD1">
      <w:pPr>
        <w:pStyle w:val="Zkladntext1"/>
        <w:spacing w:after="0" w:line="276" w:lineRule="auto"/>
        <w:ind w:left="567"/>
        <w:jc w:val="both"/>
        <w:rPr>
          <w:rFonts w:ascii="Arial" w:hAnsi="Arial" w:cs="Arial"/>
          <w:color w:val="auto"/>
        </w:rPr>
      </w:pPr>
    </w:p>
    <w:p w14:paraId="0D175624" w14:textId="139B34F9" w:rsidR="002C2154" w:rsidRPr="007C32D1" w:rsidRDefault="00D678AA" w:rsidP="00A35604">
      <w:pPr>
        <w:pStyle w:val="Zkladntext1"/>
        <w:numPr>
          <w:ilvl w:val="1"/>
          <w:numId w:val="30"/>
        </w:numPr>
        <w:spacing w:after="0" w:line="276" w:lineRule="auto"/>
        <w:ind w:left="567" w:hanging="567"/>
        <w:jc w:val="both"/>
        <w:rPr>
          <w:rStyle w:val="Zkladntext"/>
          <w:rFonts w:ascii="Arial" w:hAnsi="Arial" w:cs="Arial"/>
          <w:color w:val="auto"/>
        </w:rPr>
      </w:pPr>
      <w:r>
        <w:rPr>
          <w:rStyle w:val="Zkladntext"/>
          <w:rFonts w:ascii="Arial" w:hAnsi="Arial" w:cs="Arial"/>
          <w:color w:val="auto"/>
        </w:rPr>
        <w:t>O</w:t>
      </w:r>
      <w:r w:rsidR="00266375" w:rsidRPr="007C32D1">
        <w:rPr>
          <w:rStyle w:val="Zkladntext"/>
          <w:rFonts w:ascii="Arial" w:hAnsi="Arial" w:cs="Arial"/>
          <w:color w:val="auto"/>
        </w:rPr>
        <w:t>pravy a údržbu, resp. iné servisné zásahy na multifunkčných zariadeniach</w:t>
      </w:r>
      <w:r w:rsidR="00A62C16" w:rsidRPr="007C32D1">
        <w:rPr>
          <w:rStyle w:val="Zkladntext"/>
          <w:rFonts w:ascii="Arial" w:hAnsi="Arial" w:cs="Arial"/>
          <w:color w:val="auto"/>
        </w:rPr>
        <w:t xml:space="preserve">, ktoré sú zahrnuté v cene podľa tejto zmluvy </w:t>
      </w:r>
      <w:r w:rsidR="00266375" w:rsidRPr="007C32D1">
        <w:rPr>
          <w:rStyle w:val="Zkladntext"/>
          <w:rFonts w:ascii="Arial" w:hAnsi="Arial" w:cs="Arial"/>
          <w:color w:val="auto"/>
        </w:rPr>
        <w:t>vykonáva výhradne poskytovateľ</w:t>
      </w:r>
      <w:r w:rsidR="00A62C16" w:rsidRPr="007C32D1">
        <w:rPr>
          <w:rStyle w:val="Zkladntext"/>
          <w:rFonts w:ascii="Arial" w:hAnsi="Arial" w:cs="Arial"/>
          <w:color w:val="auto"/>
        </w:rPr>
        <w:t>, a to na základe</w:t>
      </w:r>
      <w:r>
        <w:rPr>
          <w:rStyle w:val="Zkladntext"/>
          <w:rFonts w:ascii="Arial" w:hAnsi="Arial" w:cs="Arial"/>
          <w:color w:val="auto"/>
        </w:rPr>
        <w:t xml:space="preserve"> automatického monitoringu a v prípade osobitnej potreby aj na základe</w:t>
      </w:r>
      <w:r w:rsidR="00A62C16" w:rsidRPr="007C32D1">
        <w:rPr>
          <w:rStyle w:val="Zkladntext"/>
          <w:rFonts w:ascii="Arial" w:hAnsi="Arial" w:cs="Arial"/>
          <w:color w:val="auto"/>
        </w:rPr>
        <w:t xml:space="preserve"> pokynu, ktorý (pokyn objednávateľa) bude poskytovateľovi doručovaný prostredníctvom emailu na emailovú adresu, ktorú zhotoviteľ urč</w:t>
      </w:r>
      <w:r w:rsidR="00F41D82">
        <w:rPr>
          <w:rStyle w:val="Zkladntext"/>
          <w:rFonts w:ascii="Arial" w:hAnsi="Arial" w:cs="Arial"/>
          <w:color w:val="auto"/>
        </w:rPr>
        <w:t>il</w:t>
      </w:r>
      <w:r w:rsidR="00A62C16" w:rsidRPr="007C32D1">
        <w:rPr>
          <w:rStyle w:val="Zkladntext"/>
          <w:rFonts w:ascii="Arial" w:hAnsi="Arial" w:cs="Arial"/>
          <w:color w:val="auto"/>
        </w:rPr>
        <w:t xml:space="preserve"> v tejto zmluve</w:t>
      </w:r>
      <w:r w:rsidR="003B7FF2" w:rsidRPr="007C32D1">
        <w:rPr>
          <w:rStyle w:val="Zkladntext"/>
          <w:rFonts w:ascii="Arial" w:hAnsi="Arial" w:cs="Arial"/>
          <w:color w:val="auto"/>
        </w:rPr>
        <w:t xml:space="preserve"> alebo aj telefonicky </w:t>
      </w:r>
      <w:r w:rsidR="00A62C16" w:rsidRPr="007C32D1">
        <w:rPr>
          <w:rStyle w:val="Zkladntext"/>
          <w:rFonts w:ascii="Arial" w:hAnsi="Arial" w:cs="Arial"/>
          <w:color w:val="auto"/>
        </w:rPr>
        <w:t>.</w:t>
      </w:r>
    </w:p>
    <w:p w14:paraId="193C4058" w14:textId="77777777" w:rsidR="00B72390" w:rsidRPr="007C32D1" w:rsidRDefault="00B72390" w:rsidP="00F75DD1">
      <w:pPr>
        <w:pStyle w:val="Zkladntext1"/>
        <w:spacing w:after="0" w:line="276" w:lineRule="auto"/>
        <w:ind w:left="567"/>
        <w:jc w:val="both"/>
        <w:rPr>
          <w:rFonts w:ascii="Arial" w:hAnsi="Arial" w:cs="Arial"/>
          <w:color w:val="auto"/>
        </w:rPr>
      </w:pPr>
    </w:p>
    <w:p w14:paraId="535069A9" w14:textId="77777777"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Poskytovateľ je povinný plniť všetky záväzky vyplývajúce z tejto zmluvy riadne a včas, podľa svojich najlepších schopností a možností, pričom je povinný rešpektovať všetky pokyny a záujmy objednávateľa.</w:t>
      </w:r>
    </w:p>
    <w:p w14:paraId="3335FB13" w14:textId="77777777" w:rsidR="00B72390" w:rsidRPr="007C32D1" w:rsidRDefault="00B72390" w:rsidP="00F75DD1">
      <w:pPr>
        <w:pStyle w:val="Zkladntext1"/>
        <w:spacing w:after="0" w:line="276" w:lineRule="auto"/>
        <w:ind w:left="567"/>
        <w:jc w:val="both"/>
        <w:rPr>
          <w:rFonts w:ascii="Arial" w:hAnsi="Arial" w:cs="Arial"/>
          <w:color w:val="auto"/>
        </w:rPr>
      </w:pPr>
    </w:p>
    <w:p w14:paraId="4EF25647" w14:textId="61E92C66"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Poskytovateľ je ďalej povinný zachovávať mlčanlivosť o všetkých skutočnostiach, o ktorých sa dozvie v súvislosti s</w:t>
      </w:r>
      <w:r w:rsidR="00A62C16" w:rsidRPr="007C32D1">
        <w:rPr>
          <w:rStyle w:val="Zkladntext"/>
          <w:rFonts w:ascii="Arial" w:hAnsi="Arial" w:cs="Arial"/>
          <w:color w:val="auto"/>
        </w:rPr>
        <w:t> plnením povinností</w:t>
      </w:r>
      <w:r w:rsidRPr="007C32D1">
        <w:rPr>
          <w:rStyle w:val="Zkladntext"/>
          <w:rFonts w:ascii="Arial" w:hAnsi="Arial" w:cs="Arial"/>
          <w:color w:val="auto"/>
        </w:rPr>
        <w:t xml:space="preserve"> </w:t>
      </w:r>
      <w:r w:rsidR="00A62C16" w:rsidRPr="007C32D1">
        <w:rPr>
          <w:rStyle w:val="Zkladntext"/>
          <w:rFonts w:ascii="Arial" w:hAnsi="Arial" w:cs="Arial"/>
          <w:color w:val="auto"/>
        </w:rPr>
        <w:t>na</w:t>
      </w:r>
      <w:r w:rsidRPr="007C32D1">
        <w:rPr>
          <w:rStyle w:val="Zkladntext"/>
          <w:rFonts w:ascii="Arial" w:hAnsi="Arial" w:cs="Arial"/>
          <w:color w:val="auto"/>
        </w:rPr>
        <w:t xml:space="preserve"> základe tejto zmluvy. Záväzky </w:t>
      </w:r>
      <w:r w:rsidR="00A62C16" w:rsidRPr="007C32D1">
        <w:rPr>
          <w:rStyle w:val="Zkladntext"/>
          <w:rFonts w:ascii="Arial" w:hAnsi="Arial" w:cs="Arial"/>
          <w:color w:val="auto"/>
        </w:rPr>
        <w:t xml:space="preserve">mlčanlivosti </w:t>
      </w:r>
      <w:r w:rsidRPr="007C32D1">
        <w:rPr>
          <w:rStyle w:val="Zkladntext"/>
          <w:rFonts w:ascii="Arial" w:hAnsi="Arial" w:cs="Arial"/>
          <w:color w:val="auto"/>
        </w:rPr>
        <w:t>poskytovateľa vyplývajúce z</w:t>
      </w:r>
      <w:r w:rsidR="00A62C16" w:rsidRPr="007C32D1">
        <w:rPr>
          <w:rStyle w:val="Zkladntext"/>
          <w:rFonts w:ascii="Arial" w:hAnsi="Arial" w:cs="Arial"/>
          <w:color w:val="auto"/>
        </w:rPr>
        <w:t> tejto zmluvy</w:t>
      </w:r>
      <w:r w:rsidRPr="007C32D1">
        <w:rPr>
          <w:rStyle w:val="Zkladntext"/>
          <w:rFonts w:ascii="Arial" w:hAnsi="Arial" w:cs="Arial"/>
          <w:color w:val="auto"/>
        </w:rPr>
        <w:t xml:space="preserve"> trvajú aj po zániku tejto zmluvy.</w:t>
      </w:r>
    </w:p>
    <w:p w14:paraId="2A155A6F" w14:textId="77777777" w:rsidR="00B72390" w:rsidRPr="007C32D1" w:rsidRDefault="00B72390" w:rsidP="00F75DD1">
      <w:pPr>
        <w:pStyle w:val="Zkladntext1"/>
        <w:spacing w:after="0" w:line="276" w:lineRule="auto"/>
        <w:ind w:left="567"/>
        <w:jc w:val="both"/>
        <w:rPr>
          <w:rFonts w:ascii="Arial" w:hAnsi="Arial" w:cs="Arial"/>
          <w:color w:val="auto"/>
        </w:rPr>
      </w:pPr>
    </w:p>
    <w:p w14:paraId="41E4D27C" w14:textId="77777777"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Objednávateľ sa zaväzuje, že poskytovateľovi bude za účelom riadneho plnenia záväzkov vyplývajúcich z tejto zmluvy poskytovať nevyhnutnú súčinnosť, bez ktorej by poskytovateľ nemohol riadne zabezpečiť plnenie záväzkov v rozsahu tejto zmluvy.</w:t>
      </w:r>
    </w:p>
    <w:p w14:paraId="45DC77C1" w14:textId="77777777" w:rsidR="00B72390" w:rsidRPr="007C32D1" w:rsidRDefault="00B72390" w:rsidP="00F75DD1">
      <w:pPr>
        <w:pStyle w:val="Zkladntext1"/>
        <w:spacing w:after="0" w:line="276" w:lineRule="auto"/>
        <w:ind w:left="567"/>
        <w:jc w:val="both"/>
        <w:rPr>
          <w:rFonts w:ascii="Arial" w:hAnsi="Arial" w:cs="Arial"/>
          <w:color w:val="auto"/>
        </w:rPr>
      </w:pPr>
    </w:p>
    <w:p w14:paraId="026BC015" w14:textId="77777777"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Ak by poskytovateľ zistil akékoľvek prekážky, ktoré by mu bránili v riadnom plnení záväzkov vyplývajúcich z tejto zmluvy, je o tom povinný bezodkladne informovať objednávateľa a zároveň mu navrhnúť vhodné možnosti riešenia takýchto prekážok.</w:t>
      </w:r>
    </w:p>
    <w:p w14:paraId="6BBB7300" w14:textId="77777777" w:rsidR="00B72390" w:rsidRPr="007C32D1" w:rsidRDefault="00B72390" w:rsidP="00F75DD1">
      <w:pPr>
        <w:pStyle w:val="Zkladntext1"/>
        <w:spacing w:after="0" w:line="276" w:lineRule="auto"/>
        <w:ind w:left="567"/>
        <w:jc w:val="both"/>
        <w:rPr>
          <w:rFonts w:ascii="Arial" w:hAnsi="Arial" w:cs="Arial"/>
          <w:color w:val="auto"/>
        </w:rPr>
      </w:pPr>
    </w:p>
    <w:p w14:paraId="7AB4A1B8" w14:textId="77777777"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Poskytovateľ bude plniť všetky záväzky vyplývajúce z tejto zmluvy na vlastné náklady a vlastné nebezpečenstvo.</w:t>
      </w:r>
    </w:p>
    <w:p w14:paraId="5BD9319A" w14:textId="77777777" w:rsidR="00B72390" w:rsidRPr="007C32D1" w:rsidRDefault="00B72390" w:rsidP="00F75DD1">
      <w:pPr>
        <w:pStyle w:val="Zkladntext1"/>
        <w:spacing w:after="0" w:line="276" w:lineRule="auto"/>
        <w:ind w:left="567"/>
        <w:jc w:val="both"/>
        <w:rPr>
          <w:rFonts w:ascii="Arial" w:hAnsi="Arial" w:cs="Arial"/>
          <w:color w:val="auto"/>
        </w:rPr>
      </w:pPr>
    </w:p>
    <w:p w14:paraId="40F5CE61" w14:textId="5FE17CCB" w:rsidR="00957EBE" w:rsidRPr="00EF515D" w:rsidRDefault="00266375" w:rsidP="00EF515D">
      <w:pPr>
        <w:pStyle w:val="Zkladntext1"/>
        <w:numPr>
          <w:ilvl w:val="1"/>
          <w:numId w:val="30"/>
        </w:numPr>
        <w:spacing w:after="0" w:line="276" w:lineRule="auto"/>
        <w:ind w:left="567" w:hanging="567"/>
        <w:jc w:val="both"/>
        <w:rPr>
          <w:rFonts w:ascii="Arial" w:hAnsi="Arial" w:cs="Arial"/>
          <w:color w:val="auto"/>
        </w:rPr>
      </w:pPr>
      <w:r w:rsidRPr="007C32D1">
        <w:rPr>
          <w:rStyle w:val="Zkladntext"/>
          <w:rFonts w:ascii="Arial" w:hAnsi="Arial" w:cs="Arial"/>
          <w:color w:val="auto"/>
        </w:rPr>
        <w:t>Poskytovateľ sa zaväzuje strpieť akékoľvek ďalšie úkony, ktorých vykonanie bude potrebné na splnenie zákonných povinností objednávateľa súvisiacich so záväzkovým vzťahom založeným touto zmluvou, okrem iného je povinný strpieť výkon kontroly súvisiaceho s plnením podľa tejto zmluvy, a to oprávnenými osobami na výkon tejto kontroly a poskytnúť oprávneným osobám všetku potrebnú súčinnosť</w:t>
      </w:r>
      <w:r w:rsidR="00957EBE" w:rsidRPr="007C32D1">
        <w:rPr>
          <w:rStyle w:val="Zkladntext"/>
          <w:rFonts w:ascii="Arial" w:hAnsi="Arial" w:cs="Arial"/>
          <w:color w:val="auto"/>
        </w:rPr>
        <w:t>, pričom o</w:t>
      </w:r>
      <w:r w:rsidRPr="007C32D1">
        <w:rPr>
          <w:rStyle w:val="Zkladntext"/>
          <w:rFonts w:ascii="Arial" w:hAnsi="Arial" w:cs="Arial"/>
          <w:color w:val="auto"/>
        </w:rPr>
        <w:t>právnen</w:t>
      </w:r>
      <w:r w:rsidR="00957EBE" w:rsidRPr="007C32D1">
        <w:rPr>
          <w:rStyle w:val="Zkladntext"/>
          <w:rFonts w:ascii="Arial" w:hAnsi="Arial" w:cs="Arial"/>
          <w:color w:val="auto"/>
        </w:rPr>
        <w:t>ými</w:t>
      </w:r>
      <w:r w:rsidRPr="007C32D1">
        <w:rPr>
          <w:rStyle w:val="Zkladntext"/>
          <w:rFonts w:ascii="Arial" w:hAnsi="Arial" w:cs="Arial"/>
          <w:color w:val="auto"/>
        </w:rPr>
        <w:t xml:space="preserve"> osob</w:t>
      </w:r>
      <w:r w:rsidR="00957EBE" w:rsidRPr="007C32D1">
        <w:rPr>
          <w:rStyle w:val="Zkladntext"/>
          <w:rFonts w:ascii="Arial" w:hAnsi="Arial" w:cs="Arial"/>
          <w:color w:val="auto"/>
        </w:rPr>
        <w:t>ami</w:t>
      </w:r>
      <w:r w:rsidRPr="007C32D1">
        <w:rPr>
          <w:rStyle w:val="Zkladntext"/>
          <w:rFonts w:ascii="Arial" w:hAnsi="Arial" w:cs="Arial"/>
          <w:color w:val="auto"/>
        </w:rPr>
        <w:t xml:space="preserve"> na výkon kontroly </w:t>
      </w:r>
      <w:r w:rsidR="00957EBE" w:rsidRPr="007C32D1">
        <w:rPr>
          <w:rStyle w:val="Zkladntext"/>
          <w:rFonts w:ascii="Arial" w:hAnsi="Arial" w:cs="Arial"/>
          <w:color w:val="auto"/>
        </w:rPr>
        <w:t>sa podľa tejto zmluvy rozumejú</w:t>
      </w:r>
      <w:r w:rsidRPr="007C32D1">
        <w:rPr>
          <w:rStyle w:val="Zkladntext"/>
          <w:rFonts w:ascii="Arial" w:hAnsi="Arial" w:cs="Arial"/>
          <w:color w:val="auto"/>
        </w:rPr>
        <w:t xml:space="preserve"> najmä:</w:t>
      </w:r>
    </w:p>
    <w:p w14:paraId="440CFC56" w14:textId="1B91A763" w:rsidR="00957EBE" w:rsidRPr="007C32D1" w:rsidRDefault="0073428C" w:rsidP="00F75DD1">
      <w:pPr>
        <w:pStyle w:val="Odsekzoznamu"/>
        <w:numPr>
          <w:ilvl w:val="0"/>
          <w:numId w:val="13"/>
        </w:numPr>
        <w:spacing w:line="276" w:lineRule="auto"/>
        <w:ind w:left="993" w:hanging="426"/>
        <w:rPr>
          <w:rFonts w:ascii="Arial" w:hAnsi="Arial" w:cs="Arial"/>
          <w:color w:val="auto"/>
          <w:sz w:val="22"/>
          <w:szCs w:val="22"/>
        </w:rPr>
      </w:pPr>
      <w:r w:rsidRPr="007C32D1">
        <w:rPr>
          <w:rFonts w:ascii="Arial" w:hAnsi="Arial" w:cs="Arial"/>
          <w:color w:val="auto"/>
          <w:sz w:val="22"/>
          <w:szCs w:val="22"/>
        </w:rPr>
        <w:t>zástupcovia o</w:t>
      </w:r>
      <w:r w:rsidR="00DC2183" w:rsidRPr="007C32D1">
        <w:rPr>
          <w:rFonts w:ascii="Arial" w:hAnsi="Arial" w:cs="Arial"/>
          <w:color w:val="auto"/>
          <w:sz w:val="22"/>
          <w:szCs w:val="22"/>
        </w:rPr>
        <w:t>rgán</w:t>
      </w:r>
      <w:r w:rsidRPr="007C32D1">
        <w:rPr>
          <w:rFonts w:ascii="Arial" w:hAnsi="Arial" w:cs="Arial"/>
          <w:color w:val="auto"/>
          <w:sz w:val="22"/>
          <w:szCs w:val="22"/>
        </w:rPr>
        <w:t>u</w:t>
      </w:r>
      <w:r w:rsidR="00DC2183" w:rsidRPr="007C32D1">
        <w:rPr>
          <w:rFonts w:ascii="Arial" w:hAnsi="Arial" w:cs="Arial"/>
          <w:color w:val="auto"/>
          <w:sz w:val="22"/>
          <w:szCs w:val="22"/>
        </w:rPr>
        <w:t xml:space="preserve"> kontroly a auditu objednávateľa, </w:t>
      </w:r>
    </w:p>
    <w:p w14:paraId="6DAD9AAF" w14:textId="1624D236" w:rsidR="00DC2183" w:rsidRPr="007C32D1" w:rsidRDefault="0073428C" w:rsidP="00F75DD1">
      <w:pPr>
        <w:pStyle w:val="Odsekzoznamu"/>
        <w:numPr>
          <w:ilvl w:val="0"/>
          <w:numId w:val="13"/>
        </w:numPr>
        <w:spacing w:line="276" w:lineRule="auto"/>
        <w:ind w:left="993" w:hanging="426"/>
        <w:rPr>
          <w:rFonts w:ascii="Arial" w:hAnsi="Arial" w:cs="Arial"/>
          <w:color w:val="auto"/>
          <w:sz w:val="22"/>
          <w:szCs w:val="22"/>
        </w:rPr>
      </w:pPr>
      <w:r w:rsidRPr="007C32D1">
        <w:rPr>
          <w:rFonts w:ascii="Arial" w:hAnsi="Arial" w:cs="Arial"/>
          <w:color w:val="auto"/>
          <w:sz w:val="22"/>
          <w:szCs w:val="22"/>
        </w:rPr>
        <w:t xml:space="preserve">zástupcovia </w:t>
      </w:r>
      <w:r w:rsidR="00DC2183" w:rsidRPr="007C32D1">
        <w:rPr>
          <w:rFonts w:ascii="Arial" w:hAnsi="Arial" w:cs="Arial"/>
          <w:color w:val="auto"/>
          <w:sz w:val="22"/>
          <w:szCs w:val="22"/>
        </w:rPr>
        <w:t>Úrad</w:t>
      </w:r>
      <w:r w:rsidRPr="007C32D1">
        <w:rPr>
          <w:rFonts w:ascii="Arial" w:hAnsi="Arial" w:cs="Arial"/>
          <w:color w:val="auto"/>
          <w:sz w:val="22"/>
          <w:szCs w:val="22"/>
        </w:rPr>
        <w:t>u</w:t>
      </w:r>
      <w:r w:rsidR="00DC2183" w:rsidRPr="007C32D1">
        <w:rPr>
          <w:rFonts w:ascii="Arial" w:hAnsi="Arial" w:cs="Arial"/>
          <w:color w:val="auto"/>
          <w:sz w:val="22"/>
          <w:szCs w:val="22"/>
        </w:rPr>
        <w:t xml:space="preserve"> pre verejné obstarávanie SR</w:t>
      </w:r>
    </w:p>
    <w:p w14:paraId="22E9A06D" w14:textId="384D7FBF" w:rsidR="00DC2183" w:rsidRPr="007C32D1" w:rsidRDefault="0073428C" w:rsidP="00F75DD1">
      <w:pPr>
        <w:pStyle w:val="Odsekzoznamu"/>
        <w:numPr>
          <w:ilvl w:val="0"/>
          <w:numId w:val="13"/>
        </w:numPr>
        <w:spacing w:line="276" w:lineRule="auto"/>
        <w:ind w:left="993" w:hanging="426"/>
        <w:rPr>
          <w:rFonts w:ascii="Arial" w:hAnsi="Arial" w:cs="Arial"/>
          <w:color w:val="auto"/>
          <w:sz w:val="22"/>
          <w:szCs w:val="22"/>
        </w:rPr>
      </w:pPr>
      <w:r w:rsidRPr="007C32D1">
        <w:rPr>
          <w:rFonts w:ascii="Arial" w:hAnsi="Arial" w:cs="Arial"/>
          <w:color w:val="auto"/>
          <w:sz w:val="22"/>
          <w:szCs w:val="22"/>
        </w:rPr>
        <w:t>zástupcovia Najvyššie kontrolného úradu SR,</w:t>
      </w:r>
    </w:p>
    <w:p w14:paraId="12EB0102" w14:textId="3DCF3D8B" w:rsidR="0073428C" w:rsidRPr="007C32D1" w:rsidRDefault="0073428C" w:rsidP="00F75DD1">
      <w:pPr>
        <w:pStyle w:val="Odsekzoznamu"/>
        <w:numPr>
          <w:ilvl w:val="0"/>
          <w:numId w:val="13"/>
        </w:numPr>
        <w:spacing w:line="276" w:lineRule="auto"/>
        <w:ind w:left="993" w:hanging="426"/>
        <w:rPr>
          <w:rFonts w:ascii="Arial" w:hAnsi="Arial" w:cs="Arial"/>
          <w:color w:val="auto"/>
          <w:sz w:val="22"/>
          <w:szCs w:val="22"/>
        </w:rPr>
      </w:pPr>
      <w:r w:rsidRPr="007C32D1">
        <w:rPr>
          <w:rFonts w:ascii="Arial" w:hAnsi="Arial" w:cs="Arial"/>
          <w:color w:val="auto"/>
          <w:sz w:val="22"/>
          <w:szCs w:val="22"/>
        </w:rPr>
        <w:t>a pod.</w:t>
      </w:r>
    </w:p>
    <w:p w14:paraId="45BB7890" w14:textId="77777777" w:rsidR="00957EBE" w:rsidRPr="007C32D1" w:rsidRDefault="00957EBE" w:rsidP="00F75DD1">
      <w:pPr>
        <w:pStyle w:val="Odsekzoznamu"/>
        <w:spacing w:line="276" w:lineRule="auto"/>
        <w:ind w:left="993"/>
        <w:rPr>
          <w:rFonts w:ascii="Arial" w:hAnsi="Arial" w:cs="Arial"/>
          <w:sz w:val="22"/>
          <w:szCs w:val="22"/>
        </w:rPr>
      </w:pPr>
    </w:p>
    <w:p w14:paraId="719AF479" w14:textId="49699C8C"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Poskytovateľ nie je oprávnený postúpiť akékoľvek práva</w:t>
      </w:r>
      <w:r w:rsidR="00957EBE" w:rsidRPr="007C32D1">
        <w:rPr>
          <w:rStyle w:val="Zkladntext"/>
          <w:rFonts w:ascii="Arial" w:hAnsi="Arial" w:cs="Arial"/>
          <w:color w:val="auto"/>
        </w:rPr>
        <w:t>, a/alebo povinnosti</w:t>
      </w:r>
      <w:r w:rsidRPr="007C32D1">
        <w:rPr>
          <w:rStyle w:val="Zkladntext"/>
          <w:rFonts w:ascii="Arial" w:hAnsi="Arial" w:cs="Arial"/>
          <w:color w:val="auto"/>
        </w:rPr>
        <w:t xml:space="preserve"> z tejto zmluvy na tretiu osobu alebo bez predchádzajúceho písomného súhlasu objednávateľa.</w:t>
      </w:r>
    </w:p>
    <w:p w14:paraId="4528A537" w14:textId="77777777" w:rsidR="00BD3ED9" w:rsidRPr="007C32D1" w:rsidRDefault="00BD3ED9" w:rsidP="00F75DD1">
      <w:pPr>
        <w:pStyle w:val="Zkladntext1"/>
        <w:spacing w:after="0" w:line="276" w:lineRule="auto"/>
        <w:ind w:left="567"/>
        <w:jc w:val="both"/>
        <w:rPr>
          <w:rStyle w:val="Zkladntext"/>
          <w:rFonts w:ascii="Arial" w:hAnsi="Arial" w:cs="Arial"/>
          <w:color w:val="auto"/>
        </w:rPr>
      </w:pPr>
    </w:p>
    <w:p w14:paraId="75CE5351" w14:textId="5278E502" w:rsidR="00BD3ED9" w:rsidRPr="007C32D1" w:rsidRDefault="00BD3ED9" w:rsidP="00F75DD1">
      <w:pPr>
        <w:pStyle w:val="Zkladntext1"/>
        <w:spacing w:after="0" w:line="276" w:lineRule="auto"/>
        <w:ind w:left="567"/>
        <w:jc w:val="both"/>
        <w:rPr>
          <w:rFonts w:ascii="Arial" w:hAnsi="Arial" w:cs="Arial"/>
          <w:color w:val="auto"/>
        </w:rPr>
      </w:pPr>
      <w:r w:rsidRPr="007C32D1">
        <w:rPr>
          <w:rFonts w:ascii="Arial" w:hAnsi="Arial" w:cs="Arial"/>
        </w:rPr>
        <w:t xml:space="preserve">V prípade, ak má byť podľa platných právnych predpisov poskytovateľ a/alebo akýkoľvek z jeho subdodávateľov podľa tejto zmluvy partnerom verejného sektora, Poskytovateľ sa zaväzuje a zodpovedá za to, že bude on sám a tiež príslušní subdodávatelia počas celej doby platnosti a účinnosti tejto zmluvy zapísaný v registri </w:t>
      </w:r>
      <w:r w:rsidRPr="007C32D1">
        <w:rPr>
          <w:rFonts w:ascii="Arial" w:hAnsi="Arial" w:cs="Arial"/>
        </w:rPr>
        <w:lastRenderedPageBreak/>
        <w:t xml:space="preserve">partnerov verejného sektora. Porušenie povinnosti poskytovateľa podľa tohto odseku sa považuje za podstatné porušenie tejto zmluvy. Za dodržiavanie tohto odseku zmluvy subdodávateľmi zodpovedá v plnom rozsahu Poskytovateľ. V prípade porušenia povinností podľa tohto odseku zo strany poskytovateľa a/ alebo akéhokoľvek jeho subdodávateľa má objednávateľ právo od tejto zmluvy odstúpiť. </w:t>
      </w:r>
    </w:p>
    <w:p w14:paraId="474C54B5" w14:textId="77777777" w:rsidR="0017751B" w:rsidRPr="007C32D1" w:rsidRDefault="0017751B" w:rsidP="00F75DD1">
      <w:pPr>
        <w:pStyle w:val="Zkladntext1"/>
        <w:spacing w:after="0" w:line="276" w:lineRule="auto"/>
        <w:ind w:left="567"/>
        <w:jc w:val="both"/>
        <w:rPr>
          <w:rStyle w:val="Zkladntext"/>
          <w:rFonts w:ascii="Arial" w:hAnsi="Arial" w:cs="Arial"/>
          <w:color w:val="auto"/>
        </w:rPr>
      </w:pPr>
    </w:p>
    <w:p w14:paraId="3ECB0A3E" w14:textId="77777777" w:rsidR="00A35604" w:rsidRPr="007C32D1" w:rsidRDefault="00A35604" w:rsidP="00F75DD1">
      <w:pPr>
        <w:pStyle w:val="Zkladntext1"/>
        <w:spacing w:after="0" w:line="276" w:lineRule="auto"/>
        <w:ind w:left="567"/>
        <w:jc w:val="both"/>
        <w:rPr>
          <w:rStyle w:val="Zkladntext"/>
          <w:rFonts w:ascii="Arial" w:hAnsi="Arial" w:cs="Arial"/>
          <w:color w:val="auto"/>
        </w:rPr>
      </w:pPr>
    </w:p>
    <w:p w14:paraId="60A1A87C" w14:textId="323CB373"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VI</w:t>
      </w:r>
      <w:r w:rsidR="00E633DC" w:rsidRPr="007C32D1">
        <w:rPr>
          <w:rStyle w:val="Zkladntext"/>
          <w:rFonts w:ascii="Arial" w:hAnsi="Arial" w:cs="Arial"/>
          <w:b/>
          <w:bCs/>
          <w:color w:val="auto"/>
        </w:rPr>
        <w:t>I</w:t>
      </w:r>
    </w:p>
    <w:p w14:paraId="34C997DB" w14:textId="247091D4" w:rsidR="002C2154" w:rsidRPr="007C32D1" w:rsidRDefault="00266375"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Zodpovednosť za škodu a</w:t>
      </w:r>
      <w:r w:rsidR="00957EBE" w:rsidRPr="007C32D1">
        <w:rPr>
          <w:rStyle w:val="Zkladntext"/>
          <w:rFonts w:ascii="Arial" w:hAnsi="Arial" w:cs="Arial"/>
          <w:b/>
          <w:bCs/>
          <w:color w:val="auto"/>
        </w:rPr>
        <w:t> </w:t>
      </w:r>
      <w:r w:rsidRPr="007C32D1">
        <w:rPr>
          <w:rStyle w:val="Zkladntext"/>
          <w:rFonts w:ascii="Arial" w:hAnsi="Arial" w:cs="Arial"/>
          <w:b/>
          <w:bCs/>
          <w:color w:val="auto"/>
        </w:rPr>
        <w:t>sankcie</w:t>
      </w:r>
    </w:p>
    <w:p w14:paraId="7E5FA968" w14:textId="77777777" w:rsidR="00957EBE" w:rsidRPr="007C32D1" w:rsidRDefault="00957EBE" w:rsidP="00F75DD1">
      <w:pPr>
        <w:pStyle w:val="Zkladntext1"/>
        <w:spacing w:after="0" w:line="276" w:lineRule="auto"/>
        <w:jc w:val="center"/>
        <w:rPr>
          <w:rFonts w:ascii="Arial" w:hAnsi="Arial" w:cs="Arial"/>
          <w:color w:val="auto"/>
        </w:rPr>
      </w:pPr>
    </w:p>
    <w:p w14:paraId="288964A7" w14:textId="59BCD480" w:rsidR="009F56C4" w:rsidRPr="007C32D1" w:rsidRDefault="009F56C4" w:rsidP="00A35604">
      <w:pPr>
        <w:pStyle w:val="Zkladntext1"/>
        <w:numPr>
          <w:ilvl w:val="1"/>
          <w:numId w:val="31"/>
        </w:numPr>
        <w:spacing w:after="0" w:line="276" w:lineRule="auto"/>
        <w:ind w:left="567" w:hanging="567"/>
        <w:jc w:val="both"/>
        <w:rPr>
          <w:rFonts w:ascii="Arial" w:hAnsi="Arial" w:cs="Arial"/>
          <w:color w:val="auto"/>
        </w:rPr>
      </w:pPr>
      <w:r w:rsidRPr="007C32D1">
        <w:rPr>
          <w:rStyle w:val="Zkladntext"/>
          <w:rFonts w:ascii="Arial" w:hAnsi="Arial" w:cs="Arial"/>
          <w:color w:val="auto"/>
        </w:rPr>
        <w:t>Poskytovateľ</w:t>
      </w:r>
      <w:r w:rsidR="00266375" w:rsidRPr="007C32D1">
        <w:rPr>
          <w:rStyle w:val="Zkladntext"/>
          <w:rFonts w:ascii="Arial" w:hAnsi="Arial" w:cs="Arial"/>
          <w:color w:val="auto"/>
        </w:rPr>
        <w:t xml:space="preserve"> sa zaväzuje nahradiť škodu, materiálnu alebo nemateriálnu ujmu, ktorú spôsobí </w:t>
      </w:r>
      <w:r w:rsidRPr="007C32D1">
        <w:rPr>
          <w:rStyle w:val="Zkladntext"/>
          <w:rFonts w:ascii="Arial" w:hAnsi="Arial" w:cs="Arial"/>
          <w:color w:val="auto"/>
        </w:rPr>
        <w:t>objednávateľovi</w:t>
      </w:r>
      <w:r w:rsidR="00266375" w:rsidRPr="007C32D1">
        <w:rPr>
          <w:rStyle w:val="Zkladntext"/>
          <w:rFonts w:ascii="Arial" w:hAnsi="Arial" w:cs="Arial"/>
          <w:color w:val="auto"/>
        </w:rPr>
        <w:t xml:space="preserve"> porušením alebo opomenutím plnenia svojich povinností vyplývajúcich z tejto zmluvy alebo z právnych predpisov, a to v súlade s príslušnými právnymi predpismi.</w:t>
      </w:r>
    </w:p>
    <w:p w14:paraId="7138C60C" w14:textId="77777777" w:rsidR="009F56C4" w:rsidRPr="007C32D1" w:rsidRDefault="009F56C4" w:rsidP="00F75DD1">
      <w:pPr>
        <w:pStyle w:val="Zkladntext1"/>
        <w:tabs>
          <w:tab w:val="left" w:pos="656"/>
        </w:tabs>
        <w:spacing w:after="0" w:line="276" w:lineRule="auto"/>
        <w:ind w:left="660"/>
        <w:jc w:val="both"/>
        <w:rPr>
          <w:rFonts w:ascii="Arial" w:hAnsi="Arial" w:cs="Arial"/>
          <w:color w:val="auto"/>
        </w:rPr>
      </w:pPr>
    </w:p>
    <w:p w14:paraId="302B7BFF" w14:textId="02F66847" w:rsidR="002C2154" w:rsidRPr="007C32D1" w:rsidRDefault="009F56C4" w:rsidP="00A35604">
      <w:pPr>
        <w:pStyle w:val="Zkladntext1"/>
        <w:numPr>
          <w:ilvl w:val="1"/>
          <w:numId w:val="31"/>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Poskytovateľ</w:t>
      </w:r>
      <w:r w:rsidR="00266375" w:rsidRPr="007C32D1">
        <w:rPr>
          <w:rStyle w:val="Zkladntext"/>
          <w:rFonts w:ascii="Arial" w:hAnsi="Arial" w:cs="Arial"/>
          <w:color w:val="auto"/>
        </w:rPr>
        <w:t xml:space="preserve"> zodpoved</w:t>
      </w:r>
      <w:r w:rsidRPr="007C32D1">
        <w:rPr>
          <w:rStyle w:val="Zkladntext"/>
          <w:rFonts w:ascii="Arial" w:hAnsi="Arial" w:cs="Arial"/>
          <w:color w:val="auto"/>
        </w:rPr>
        <w:t>á</w:t>
      </w:r>
      <w:r w:rsidR="00266375" w:rsidRPr="007C32D1">
        <w:rPr>
          <w:rStyle w:val="Zkladntext"/>
          <w:rFonts w:ascii="Arial" w:hAnsi="Arial" w:cs="Arial"/>
          <w:color w:val="auto"/>
        </w:rPr>
        <w:t xml:space="preserve"> za škodu spôsobenú na veciach</w:t>
      </w:r>
      <w:r w:rsidRPr="007C32D1">
        <w:rPr>
          <w:rStyle w:val="Zkladntext"/>
          <w:rFonts w:ascii="Arial" w:hAnsi="Arial" w:cs="Arial"/>
          <w:color w:val="auto"/>
        </w:rPr>
        <w:t>, ktoré sú vo vlastníctve</w:t>
      </w:r>
      <w:r w:rsidR="00266375" w:rsidRPr="007C32D1">
        <w:rPr>
          <w:rStyle w:val="Zkladntext"/>
          <w:rFonts w:ascii="Arial" w:hAnsi="Arial" w:cs="Arial"/>
          <w:color w:val="auto"/>
        </w:rPr>
        <w:t xml:space="preserve"> </w:t>
      </w:r>
      <w:r w:rsidRPr="007C32D1">
        <w:rPr>
          <w:rStyle w:val="Zkladntext"/>
          <w:rFonts w:ascii="Arial" w:hAnsi="Arial" w:cs="Arial"/>
          <w:color w:val="auto"/>
        </w:rPr>
        <w:t xml:space="preserve">objednávateľa v príslušných prevádzkach objednávateľa, pri plnení povinnosti </w:t>
      </w:r>
      <w:r w:rsidR="007066B1" w:rsidRPr="007C32D1">
        <w:rPr>
          <w:rStyle w:val="Zkladntext"/>
          <w:rFonts w:ascii="Arial" w:hAnsi="Arial" w:cs="Arial"/>
          <w:color w:val="auto"/>
        </w:rPr>
        <w:t xml:space="preserve">poskytovateľa </w:t>
      </w:r>
      <w:r w:rsidRPr="007C32D1">
        <w:rPr>
          <w:rStyle w:val="Zkladntext"/>
          <w:rFonts w:ascii="Arial" w:hAnsi="Arial" w:cs="Arial"/>
          <w:color w:val="auto"/>
        </w:rPr>
        <w:t>vyplývajúcich mu z tejto zmluvy</w:t>
      </w:r>
      <w:r w:rsidR="008E112B" w:rsidRPr="007C32D1">
        <w:rPr>
          <w:rStyle w:val="Zkladntext"/>
          <w:rFonts w:ascii="Arial" w:hAnsi="Arial" w:cs="Arial"/>
          <w:color w:val="auto"/>
        </w:rPr>
        <w:t>, a to v neobmedzenom rozsahu.</w:t>
      </w:r>
    </w:p>
    <w:p w14:paraId="15D922BD" w14:textId="77777777" w:rsidR="00A55EDF" w:rsidRPr="007C32D1" w:rsidRDefault="00A55EDF" w:rsidP="00F75DD1">
      <w:pPr>
        <w:pStyle w:val="Odsekzoznamu"/>
        <w:spacing w:line="276" w:lineRule="auto"/>
        <w:rPr>
          <w:rFonts w:ascii="Arial" w:hAnsi="Arial" w:cs="Arial"/>
          <w:color w:val="auto"/>
          <w:sz w:val="22"/>
          <w:szCs w:val="22"/>
        </w:rPr>
      </w:pPr>
    </w:p>
    <w:p w14:paraId="49BDEA7A" w14:textId="1EDEADCE" w:rsidR="00A55EDF" w:rsidRPr="007C32D1" w:rsidRDefault="00A55EDF" w:rsidP="00A35604">
      <w:pPr>
        <w:pStyle w:val="Zkladntext1"/>
        <w:numPr>
          <w:ilvl w:val="1"/>
          <w:numId w:val="31"/>
        </w:numPr>
        <w:spacing w:after="0" w:line="276" w:lineRule="auto"/>
        <w:ind w:left="567" w:hanging="567"/>
        <w:jc w:val="both"/>
        <w:rPr>
          <w:rFonts w:ascii="Arial" w:hAnsi="Arial" w:cs="Arial"/>
          <w:color w:val="auto"/>
        </w:rPr>
      </w:pPr>
      <w:r w:rsidRPr="007C32D1">
        <w:rPr>
          <w:rFonts w:ascii="Arial" w:hAnsi="Arial" w:cs="Arial"/>
          <w:color w:val="auto"/>
        </w:rPr>
        <w:t>V prípade vzniku škody v dôsledku nestrpenia kontroly, neposkytnutia súčinnosti a</w:t>
      </w:r>
      <w:r w:rsidR="008E112B" w:rsidRPr="007C32D1">
        <w:rPr>
          <w:rFonts w:ascii="Arial" w:hAnsi="Arial" w:cs="Arial"/>
          <w:color w:val="auto"/>
        </w:rPr>
        <w:t> neposkytnutia plnenia riadne a včas</w:t>
      </w:r>
      <w:r w:rsidRPr="007C32D1">
        <w:rPr>
          <w:rFonts w:ascii="Arial" w:hAnsi="Arial" w:cs="Arial"/>
          <w:color w:val="auto"/>
        </w:rPr>
        <w:t xml:space="preserve"> zo strany </w:t>
      </w:r>
      <w:r w:rsidR="008E112B" w:rsidRPr="007C32D1">
        <w:rPr>
          <w:rFonts w:ascii="Arial" w:hAnsi="Arial" w:cs="Arial"/>
          <w:color w:val="auto"/>
        </w:rPr>
        <w:t>p</w:t>
      </w:r>
      <w:r w:rsidRPr="007C32D1">
        <w:rPr>
          <w:rFonts w:ascii="Arial" w:hAnsi="Arial" w:cs="Arial"/>
          <w:color w:val="auto"/>
        </w:rPr>
        <w:t xml:space="preserve">oskytovateľa, je povinný </w:t>
      </w:r>
      <w:r w:rsidR="008E112B" w:rsidRPr="007C32D1">
        <w:rPr>
          <w:rFonts w:ascii="Arial" w:hAnsi="Arial" w:cs="Arial"/>
          <w:color w:val="auto"/>
        </w:rPr>
        <w:t>p</w:t>
      </w:r>
      <w:r w:rsidRPr="007C32D1">
        <w:rPr>
          <w:rFonts w:ascii="Arial" w:hAnsi="Arial" w:cs="Arial"/>
          <w:color w:val="auto"/>
        </w:rPr>
        <w:t>oskytovateľ túto škodu nahradiť v plnej miere.</w:t>
      </w:r>
    </w:p>
    <w:p w14:paraId="2C580EF4" w14:textId="77777777" w:rsidR="009F56C4" w:rsidRPr="007C32D1" w:rsidRDefault="009F56C4" w:rsidP="00F75DD1">
      <w:pPr>
        <w:pStyle w:val="Zkladntext1"/>
        <w:tabs>
          <w:tab w:val="left" w:pos="656"/>
        </w:tabs>
        <w:spacing w:after="0" w:line="276" w:lineRule="auto"/>
        <w:jc w:val="both"/>
        <w:rPr>
          <w:rStyle w:val="Zkladntext"/>
          <w:rFonts w:ascii="Arial" w:hAnsi="Arial" w:cs="Arial"/>
          <w:color w:val="auto"/>
        </w:rPr>
      </w:pPr>
    </w:p>
    <w:p w14:paraId="41F5DD61" w14:textId="3075F7D5" w:rsidR="002C2154" w:rsidRPr="007C32D1" w:rsidRDefault="00266375" w:rsidP="00A35604">
      <w:pPr>
        <w:pStyle w:val="Zkladntext1"/>
        <w:numPr>
          <w:ilvl w:val="1"/>
          <w:numId w:val="31"/>
        </w:numPr>
        <w:spacing w:after="0" w:line="276" w:lineRule="auto"/>
        <w:ind w:left="567" w:hanging="567"/>
        <w:jc w:val="both"/>
        <w:rPr>
          <w:rFonts w:ascii="Arial" w:hAnsi="Arial" w:cs="Arial"/>
          <w:color w:val="auto"/>
        </w:rPr>
      </w:pPr>
      <w:r w:rsidRPr="007C32D1">
        <w:rPr>
          <w:rStyle w:val="Zkladntext"/>
          <w:rFonts w:ascii="Arial" w:hAnsi="Arial" w:cs="Arial"/>
          <w:color w:val="auto"/>
        </w:rPr>
        <w:t>Poskytovateľ si môže uplatniť v prípade omeškania s plnením peňažných záväzkov</w:t>
      </w:r>
      <w:r w:rsidR="009F56C4" w:rsidRPr="007C32D1">
        <w:rPr>
          <w:rFonts w:ascii="Arial" w:hAnsi="Arial" w:cs="Arial"/>
          <w:color w:val="auto"/>
        </w:rPr>
        <w:t xml:space="preserve"> </w:t>
      </w:r>
      <w:r w:rsidRPr="007C32D1">
        <w:rPr>
          <w:rStyle w:val="Zkladntext"/>
          <w:rFonts w:ascii="Arial" w:hAnsi="Arial" w:cs="Arial"/>
          <w:color w:val="auto"/>
        </w:rPr>
        <w:t xml:space="preserve">objednávateľa úrok z omeškania vo výške 0,02 % z </w:t>
      </w:r>
      <w:r w:rsidR="009F56C4" w:rsidRPr="007C32D1">
        <w:rPr>
          <w:rStyle w:val="Zkladntext"/>
          <w:rFonts w:ascii="Arial" w:hAnsi="Arial" w:cs="Arial"/>
          <w:color w:val="auto"/>
        </w:rPr>
        <w:t>dlžnej</w:t>
      </w:r>
      <w:r w:rsidRPr="007C32D1">
        <w:rPr>
          <w:rStyle w:val="Zkladntext"/>
          <w:rFonts w:ascii="Arial" w:hAnsi="Arial" w:cs="Arial"/>
          <w:color w:val="auto"/>
        </w:rPr>
        <w:t xml:space="preserve"> sumy za každý deň omeškania objednávateľa.</w:t>
      </w:r>
    </w:p>
    <w:p w14:paraId="15B27298" w14:textId="77777777" w:rsidR="009F56C4" w:rsidRPr="007C32D1" w:rsidRDefault="009F56C4" w:rsidP="00F75DD1">
      <w:pPr>
        <w:pStyle w:val="Zkladntext1"/>
        <w:tabs>
          <w:tab w:val="left" w:pos="656"/>
        </w:tabs>
        <w:spacing w:after="0" w:line="276" w:lineRule="auto"/>
        <w:ind w:left="660"/>
        <w:jc w:val="both"/>
        <w:rPr>
          <w:rStyle w:val="Zkladntext"/>
          <w:rFonts w:ascii="Arial" w:hAnsi="Arial" w:cs="Arial"/>
          <w:color w:val="auto"/>
        </w:rPr>
      </w:pPr>
    </w:p>
    <w:p w14:paraId="103AB7FF" w14:textId="1C2B24DE" w:rsidR="002C2154" w:rsidRDefault="00266375" w:rsidP="00A35604">
      <w:pPr>
        <w:pStyle w:val="Zkladntext1"/>
        <w:numPr>
          <w:ilvl w:val="1"/>
          <w:numId w:val="31"/>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V prípade, ak poskytovateľ nesplní riadne a včas svoje zmluvné povinnosti dohodnuté touto zmluvou, poskytovateľ sa zaväzuje objednávateľovi uhradiť zmluvnú pokutu vo výške 0,05 %</w:t>
      </w:r>
      <w:r w:rsidR="009F56C4" w:rsidRPr="007C32D1">
        <w:rPr>
          <w:rStyle w:val="Zkladntext"/>
          <w:rFonts w:ascii="Arial" w:hAnsi="Arial" w:cs="Arial"/>
          <w:color w:val="auto"/>
        </w:rPr>
        <w:t xml:space="preserve"> z</w:t>
      </w:r>
      <w:r w:rsidR="00D11611">
        <w:rPr>
          <w:rStyle w:val="Zkladntext"/>
          <w:rFonts w:ascii="Arial" w:hAnsi="Arial" w:cs="Arial"/>
          <w:color w:val="auto"/>
        </w:rPr>
        <w:t> </w:t>
      </w:r>
      <w:r w:rsidR="009F56C4" w:rsidRPr="007C32D1">
        <w:rPr>
          <w:rStyle w:val="Zkladntext"/>
          <w:rFonts w:ascii="Arial" w:hAnsi="Arial" w:cs="Arial"/>
          <w:color w:val="auto"/>
        </w:rPr>
        <w:t>ceny</w:t>
      </w:r>
      <w:r w:rsidR="00D11611">
        <w:rPr>
          <w:rStyle w:val="Zkladntext"/>
          <w:rFonts w:ascii="Arial" w:hAnsi="Arial" w:cs="Arial"/>
          <w:color w:val="auto"/>
        </w:rPr>
        <w:t xml:space="preserve"> príslušnej služby</w:t>
      </w:r>
      <w:r w:rsidR="009F56C4" w:rsidRPr="007C32D1">
        <w:rPr>
          <w:rStyle w:val="Zkladntext"/>
          <w:rFonts w:ascii="Arial" w:hAnsi="Arial" w:cs="Arial"/>
          <w:color w:val="auto"/>
        </w:rPr>
        <w:t xml:space="preserve"> za jeden kalendárny mesiac podľa tejto zmluvy, a to</w:t>
      </w:r>
      <w:r w:rsidRPr="007C32D1">
        <w:rPr>
          <w:rStyle w:val="Zkladntext"/>
          <w:rFonts w:ascii="Arial" w:hAnsi="Arial" w:cs="Arial"/>
          <w:color w:val="auto"/>
        </w:rPr>
        <w:t xml:space="preserve"> za každý </w:t>
      </w:r>
      <w:r w:rsidR="009F56C4" w:rsidRPr="007C32D1">
        <w:rPr>
          <w:rStyle w:val="Zkladntext"/>
          <w:rFonts w:ascii="Arial" w:hAnsi="Arial" w:cs="Arial"/>
          <w:color w:val="auto"/>
        </w:rPr>
        <w:t xml:space="preserve">jeden </w:t>
      </w:r>
      <w:r w:rsidRPr="007C32D1">
        <w:rPr>
          <w:rStyle w:val="Zkladntext"/>
          <w:rFonts w:ascii="Arial" w:hAnsi="Arial" w:cs="Arial"/>
          <w:color w:val="auto"/>
        </w:rPr>
        <w:t>začatý deň omeškania</w:t>
      </w:r>
      <w:r w:rsidR="0038478E" w:rsidRPr="007C32D1">
        <w:rPr>
          <w:rStyle w:val="Zkladntext"/>
          <w:rFonts w:ascii="Arial" w:hAnsi="Arial" w:cs="Arial"/>
          <w:color w:val="auto"/>
        </w:rPr>
        <w:t xml:space="preserve"> s riadnym splnením tejto povinnosti.</w:t>
      </w:r>
    </w:p>
    <w:p w14:paraId="2A3DCB31" w14:textId="77777777" w:rsidR="00D678AA" w:rsidRDefault="00D678AA" w:rsidP="00D678AA">
      <w:pPr>
        <w:pStyle w:val="Odsekzoznamu"/>
        <w:rPr>
          <w:rFonts w:ascii="Arial" w:hAnsi="Arial" w:cs="Arial"/>
          <w:color w:val="auto"/>
        </w:rPr>
      </w:pPr>
    </w:p>
    <w:p w14:paraId="306EEB18" w14:textId="203E05B6" w:rsidR="00D678AA" w:rsidRDefault="00D678AA" w:rsidP="00663E5E">
      <w:pPr>
        <w:pStyle w:val="Zkladntext1"/>
        <w:numPr>
          <w:ilvl w:val="1"/>
          <w:numId w:val="31"/>
        </w:numPr>
        <w:spacing w:after="0" w:line="276" w:lineRule="auto"/>
        <w:ind w:left="567" w:hanging="567"/>
        <w:jc w:val="both"/>
        <w:rPr>
          <w:rStyle w:val="Zkladntext"/>
          <w:rFonts w:ascii="Arial" w:hAnsi="Arial" w:cs="Arial"/>
          <w:color w:val="auto"/>
        </w:rPr>
      </w:pPr>
      <w:r w:rsidRPr="00D678AA">
        <w:rPr>
          <w:rFonts w:ascii="Arial" w:hAnsi="Arial" w:cs="Arial"/>
          <w:color w:val="auto"/>
        </w:rPr>
        <w:t>V prípade porušenia definovaných  parametrov (garantovaná doba opravy)</w:t>
      </w:r>
      <w:r w:rsidRPr="00D678AA">
        <w:rPr>
          <w:rStyle w:val="Zkladntext"/>
          <w:rFonts w:ascii="Arial" w:hAnsi="Arial" w:cs="Arial"/>
          <w:color w:val="auto"/>
        </w:rPr>
        <w:t xml:space="preserve"> podľa tejto zmluvy vzniká objednávateľovi nárok na uhradenie zmluvnej pokuty od poskytovateľa vo výške </w:t>
      </w:r>
      <w:r w:rsidR="002F11DC">
        <w:rPr>
          <w:rStyle w:val="Zkladntext"/>
          <w:rFonts w:ascii="Arial" w:hAnsi="Arial" w:cs="Arial"/>
          <w:color w:val="auto"/>
        </w:rPr>
        <w:t xml:space="preserve">0,05 % hodnoty mesačného paušálu pre konkrétne zariadenie </w:t>
      </w:r>
      <w:ins w:id="60" w:author="Autor">
        <w:r w:rsidR="006B59F0">
          <w:rPr>
            <w:rStyle w:val="Zkladntext"/>
            <w:rFonts w:ascii="Arial" w:hAnsi="Arial" w:cs="Arial"/>
            <w:color w:val="auto"/>
          </w:rPr>
          <w:t xml:space="preserve">resp. službu a to </w:t>
        </w:r>
      </w:ins>
      <w:r w:rsidRPr="00D678AA">
        <w:rPr>
          <w:rStyle w:val="Zkladntext"/>
          <w:rFonts w:ascii="Arial" w:hAnsi="Arial" w:cs="Arial"/>
          <w:color w:val="auto"/>
        </w:rPr>
        <w:t xml:space="preserve">za </w:t>
      </w:r>
      <w:r>
        <w:rPr>
          <w:rStyle w:val="Zkladntext"/>
          <w:rFonts w:ascii="Arial" w:hAnsi="Arial" w:cs="Arial"/>
          <w:color w:val="auto"/>
        </w:rPr>
        <w:t>každú aj začatú hodinu omeškania s splnením SLA parametrov</w:t>
      </w:r>
      <w:ins w:id="61" w:author="Autor">
        <w:r w:rsidR="006B59F0">
          <w:rPr>
            <w:rStyle w:val="Zkladntext"/>
            <w:rFonts w:ascii="Arial" w:hAnsi="Arial" w:cs="Arial"/>
            <w:color w:val="auto"/>
          </w:rPr>
          <w:t xml:space="preserve"> definovaných v prílohe č. 1</w:t>
        </w:r>
        <w:r w:rsidR="00963F8F">
          <w:rPr>
            <w:rStyle w:val="Zkladntext"/>
            <w:rFonts w:ascii="Arial" w:hAnsi="Arial" w:cs="Arial"/>
            <w:color w:val="auto"/>
          </w:rPr>
          <w:t>,</w:t>
        </w:r>
      </w:ins>
      <w:r>
        <w:rPr>
          <w:rStyle w:val="Zkladntext"/>
          <w:rFonts w:ascii="Arial" w:hAnsi="Arial" w:cs="Arial"/>
          <w:color w:val="auto"/>
        </w:rPr>
        <w:t xml:space="preserve"> a to vo vzťahu ku každému zariadeniu samostatne</w:t>
      </w:r>
      <w:ins w:id="62" w:author="Autor">
        <w:r w:rsidR="00963F8F">
          <w:rPr>
            <w:rStyle w:val="Zkladntext"/>
            <w:rFonts w:ascii="Arial" w:hAnsi="Arial" w:cs="Arial"/>
            <w:color w:val="auto"/>
          </w:rPr>
          <w:t xml:space="preserve"> </w:t>
        </w:r>
        <w:r w:rsidR="008C79F6">
          <w:rPr>
            <w:rStyle w:val="Zkladntext"/>
            <w:rFonts w:ascii="Arial" w:hAnsi="Arial" w:cs="Arial"/>
            <w:color w:val="auto"/>
          </w:rPr>
          <w:t xml:space="preserve">(time to repair) </w:t>
        </w:r>
        <w:r w:rsidR="00963F8F">
          <w:rPr>
            <w:rStyle w:val="Zkladntext"/>
            <w:rFonts w:ascii="Arial" w:hAnsi="Arial" w:cs="Arial"/>
            <w:color w:val="auto"/>
          </w:rPr>
          <w:t>a pre každú službu požadovanú v rámci  služieb „S</w:t>
        </w:r>
        <w:r w:rsidR="00963F8F" w:rsidRPr="00462AA6">
          <w:rPr>
            <w:rStyle w:val="Zkladntext"/>
            <w:rFonts w:ascii="Arial" w:hAnsi="Arial" w:cs="Arial"/>
            <w:color w:val="auto"/>
          </w:rPr>
          <w:t>ervisné a iné požiadavky na službu Riadenej a zabezpečenej  tlače a</w:t>
        </w:r>
        <w:r w:rsidR="00963F8F">
          <w:rPr>
            <w:rStyle w:val="Zkladntext"/>
            <w:rFonts w:ascii="Arial" w:hAnsi="Arial" w:cs="Arial"/>
            <w:color w:val="auto"/>
          </w:rPr>
          <w:t> </w:t>
        </w:r>
        <w:r w:rsidR="00963F8F" w:rsidRPr="00462AA6">
          <w:rPr>
            <w:rStyle w:val="Zkladntext"/>
            <w:rFonts w:ascii="Arial" w:hAnsi="Arial" w:cs="Arial"/>
            <w:color w:val="auto"/>
          </w:rPr>
          <w:t>skenovani</w:t>
        </w:r>
        <w:r w:rsidR="00963F8F">
          <w:rPr>
            <w:rStyle w:val="Zkladntext"/>
            <w:rFonts w:ascii="Arial" w:hAnsi="Arial" w:cs="Arial"/>
            <w:color w:val="auto"/>
          </w:rPr>
          <w:t>a“</w:t>
        </w:r>
        <w:r w:rsidR="006B59F0">
          <w:rPr>
            <w:rStyle w:val="Zkladntext"/>
            <w:rFonts w:ascii="Arial" w:hAnsi="Arial" w:cs="Arial"/>
            <w:color w:val="auto"/>
          </w:rPr>
          <w:t xml:space="preserve"> alebo definovaných SLA pre dostupnosť služieb Centrálneho monitoringu prostredia (dostupnosť Centrálneho monitoringu prostredia,  CallDesk alebo Servie Desk)</w:t>
        </w:r>
      </w:ins>
      <w:r>
        <w:rPr>
          <w:rStyle w:val="Zkladntext"/>
          <w:rFonts w:ascii="Arial" w:hAnsi="Arial" w:cs="Arial"/>
          <w:color w:val="auto"/>
        </w:rPr>
        <w:t xml:space="preserve">. </w:t>
      </w:r>
    </w:p>
    <w:p w14:paraId="1E64812C" w14:textId="77777777" w:rsidR="002F11DC" w:rsidRDefault="002F11DC" w:rsidP="00EF515D">
      <w:pPr>
        <w:pStyle w:val="Odsekzoznamu"/>
        <w:rPr>
          <w:rFonts w:ascii="Arial" w:hAnsi="Arial" w:cs="Arial"/>
          <w:color w:val="auto"/>
        </w:rPr>
      </w:pPr>
    </w:p>
    <w:p w14:paraId="4CCAE29D" w14:textId="5675C8D2" w:rsidR="002F11DC" w:rsidRPr="00D678AA" w:rsidRDefault="002F11DC" w:rsidP="00663E5E">
      <w:pPr>
        <w:pStyle w:val="Zkladntext1"/>
        <w:numPr>
          <w:ilvl w:val="1"/>
          <w:numId w:val="31"/>
        </w:numPr>
        <w:spacing w:after="0" w:line="276" w:lineRule="auto"/>
        <w:ind w:left="567" w:hanging="567"/>
        <w:jc w:val="both"/>
        <w:rPr>
          <w:rFonts w:ascii="Arial" w:hAnsi="Arial" w:cs="Arial"/>
          <w:color w:val="auto"/>
        </w:rPr>
      </w:pPr>
      <w:r>
        <w:rPr>
          <w:rFonts w:ascii="Arial" w:hAnsi="Arial" w:cs="Arial"/>
          <w:color w:val="auto"/>
        </w:rPr>
        <w:t>V prípade omeškania s realizáciou tranzície v zmysle bodu 6.1 tejto zmluvy</w:t>
      </w:r>
      <w:r w:rsidR="00605F14" w:rsidRPr="00605F14">
        <w:rPr>
          <w:rStyle w:val="Zkladntext"/>
          <w:rFonts w:ascii="Arial" w:hAnsi="Arial" w:cs="Arial"/>
          <w:color w:val="auto"/>
        </w:rPr>
        <w:t xml:space="preserve"> </w:t>
      </w:r>
      <w:r w:rsidR="00605F14" w:rsidRPr="00D678AA">
        <w:rPr>
          <w:rStyle w:val="Zkladntext"/>
          <w:rFonts w:ascii="Arial" w:hAnsi="Arial" w:cs="Arial"/>
          <w:color w:val="auto"/>
        </w:rPr>
        <w:t xml:space="preserve">vzniká objednávateľovi nárok na uhradenie zmluvnej pokuty od poskytovateľa vo výške </w:t>
      </w:r>
      <w:r w:rsidR="00605F14">
        <w:rPr>
          <w:rStyle w:val="Zkladntext"/>
          <w:rFonts w:ascii="Arial" w:hAnsi="Arial" w:cs="Arial"/>
          <w:color w:val="auto"/>
        </w:rPr>
        <w:t>0,5 % hodnoty mesačného paušálu pre každé konkrétne nedodané zariadenie, a to za každý aj začatý deň omeškania.</w:t>
      </w:r>
    </w:p>
    <w:p w14:paraId="1132A96A" w14:textId="77777777" w:rsidR="009F56C4" w:rsidRPr="007C32D1" w:rsidRDefault="009F56C4" w:rsidP="00F75DD1">
      <w:pPr>
        <w:pStyle w:val="Zkladntext1"/>
        <w:tabs>
          <w:tab w:val="left" w:pos="656"/>
        </w:tabs>
        <w:spacing w:after="0" w:line="276" w:lineRule="auto"/>
        <w:ind w:left="660"/>
        <w:jc w:val="both"/>
        <w:rPr>
          <w:rStyle w:val="Zkladntext"/>
          <w:rFonts w:ascii="Arial" w:hAnsi="Arial" w:cs="Arial"/>
          <w:color w:val="auto"/>
        </w:rPr>
      </w:pPr>
    </w:p>
    <w:p w14:paraId="37B15860" w14:textId="66BAD6CC" w:rsidR="002C2154" w:rsidRPr="007C32D1" w:rsidRDefault="009F56C4" w:rsidP="00A35604">
      <w:pPr>
        <w:pStyle w:val="Zkladntext1"/>
        <w:numPr>
          <w:ilvl w:val="1"/>
          <w:numId w:val="31"/>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V prípade porušenia mlčanlivosti </w:t>
      </w:r>
      <w:r w:rsidR="0038478E" w:rsidRPr="007C32D1">
        <w:rPr>
          <w:rStyle w:val="Zkladntext"/>
          <w:rFonts w:ascii="Arial" w:hAnsi="Arial" w:cs="Arial"/>
          <w:color w:val="auto"/>
        </w:rPr>
        <w:t>p</w:t>
      </w:r>
      <w:r w:rsidRPr="007C32D1">
        <w:rPr>
          <w:rStyle w:val="Zkladntext"/>
          <w:rFonts w:ascii="Arial" w:hAnsi="Arial" w:cs="Arial"/>
          <w:color w:val="auto"/>
        </w:rPr>
        <w:t>oskytovateľa podľa tejto zmluvy vzniká o</w:t>
      </w:r>
      <w:r w:rsidR="00266375" w:rsidRPr="007C32D1">
        <w:rPr>
          <w:rStyle w:val="Zkladntext"/>
          <w:rFonts w:ascii="Arial" w:hAnsi="Arial" w:cs="Arial"/>
          <w:color w:val="auto"/>
        </w:rPr>
        <w:t>bjednávateľ</w:t>
      </w:r>
      <w:r w:rsidRPr="007C32D1">
        <w:rPr>
          <w:rStyle w:val="Zkladntext"/>
          <w:rFonts w:ascii="Arial" w:hAnsi="Arial" w:cs="Arial"/>
          <w:color w:val="auto"/>
        </w:rPr>
        <w:t xml:space="preserve">ovi nárok na uhradenie zmluvnej pokuty od </w:t>
      </w:r>
      <w:r w:rsidR="0038478E" w:rsidRPr="007C32D1">
        <w:rPr>
          <w:rStyle w:val="Zkladntext"/>
          <w:rFonts w:ascii="Arial" w:hAnsi="Arial" w:cs="Arial"/>
          <w:color w:val="auto"/>
        </w:rPr>
        <w:t xml:space="preserve">poskytovateľa </w:t>
      </w:r>
      <w:r w:rsidR="00266375" w:rsidRPr="007C32D1">
        <w:rPr>
          <w:rStyle w:val="Zkladntext"/>
          <w:rFonts w:ascii="Arial" w:hAnsi="Arial" w:cs="Arial"/>
          <w:color w:val="auto"/>
        </w:rPr>
        <w:t>vo výške 1</w:t>
      </w:r>
      <w:r w:rsidR="00D678AA">
        <w:rPr>
          <w:rStyle w:val="Zkladntext"/>
          <w:rFonts w:ascii="Arial" w:hAnsi="Arial" w:cs="Arial"/>
          <w:color w:val="auto"/>
        </w:rPr>
        <w:t>0</w:t>
      </w:r>
      <w:r w:rsidRPr="007C32D1">
        <w:rPr>
          <w:rStyle w:val="Zkladntext"/>
          <w:rFonts w:ascii="Arial" w:hAnsi="Arial" w:cs="Arial"/>
          <w:color w:val="auto"/>
        </w:rPr>
        <w:t>.</w:t>
      </w:r>
      <w:r w:rsidR="00266375" w:rsidRPr="007C32D1">
        <w:rPr>
          <w:rStyle w:val="Zkladntext"/>
          <w:rFonts w:ascii="Arial" w:hAnsi="Arial" w:cs="Arial"/>
          <w:color w:val="auto"/>
        </w:rPr>
        <w:t>000</w:t>
      </w:r>
      <w:r w:rsidRPr="007C32D1">
        <w:rPr>
          <w:rStyle w:val="Zkladntext"/>
          <w:rFonts w:ascii="Arial" w:hAnsi="Arial" w:cs="Arial"/>
          <w:color w:val="auto"/>
        </w:rPr>
        <w:t>,- EUR</w:t>
      </w:r>
      <w:r w:rsidR="00266375" w:rsidRPr="007C32D1">
        <w:rPr>
          <w:rStyle w:val="Zkladntext"/>
          <w:rFonts w:ascii="Arial" w:hAnsi="Arial" w:cs="Arial"/>
          <w:color w:val="auto"/>
        </w:rPr>
        <w:t xml:space="preserve"> (</w:t>
      </w:r>
      <w:r w:rsidR="00D678AA">
        <w:rPr>
          <w:rStyle w:val="Zkladntext"/>
          <w:rFonts w:ascii="Arial" w:hAnsi="Arial" w:cs="Arial"/>
          <w:color w:val="auto"/>
        </w:rPr>
        <w:t xml:space="preserve">desať </w:t>
      </w:r>
      <w:r w:rsidRPr="007C32D1">
        <w:rPr>
          <w:rStyle w:val="Zkladntext"/>
          <w:rFonts w:ascii="Arial" w:hAnsi="Arial" w:cs="Arial"/>
          <w:color w:val="auto"/>
        </w:rPr>
        <w:t>tisíc</w:t>
      </w:r>
      <w:r w:rsidR="00266375" w:rsidRPr="007C32D1">
        <w:rPr>
          <w:rStyle w:val="Zkladntext"/>
          <w:rFonts w:ascii="Arial" w:hAnsi="Arial" w:cs="Arial"/>
          <w:color w:val="auto"/>
        </w:rPr>
        <w:t xml:space="preserve"> eur) za každé </w:t>
      </w:r>
      <w:r w:rsidR="0038478E" w:rsidRPr="007C32D1">
        <w:rPr>
          <w:rStyle w:val="Zkladntext"/>
          <w:rFonts w:ascii="Arial" w:hAnsi="Arial" w:cs="Arial"/>
          <w:color w:val="auto"/>
        </w:rPr>
        <w:t xml:space="preserve">jednotlivé </w:t>
      </w:r>
      <w:r w:rsidR="00266375" w:rsidRPr="007C32D1">
        <w:rPr>
          <w:rStyle w:val="Zkladntext"/>
          <w:rFonts w:ascii="Arial" w:hAnsi="Arial" w:cs="Arial"/>
          <w:color w:val="auto"/>
        </w:rPr>
        <w:t xml:space="preserve">porušenie </w:t>
      </w:r>
      <w:r w:rsidRPr="007C32D1">
        <w:rPr>
          <w:rStyle w:val="Zkladntext"/>
          <w:rFonts w:ascii="Arial" w:hAnsi="Arial" w:cs="Arial"/>
          <w:color w:val="auto"/>
        </w:rPr>
        <w:t>mlčanlivosti</w:t>
      </w:r>
      <w:r w:rsidR="0038478E" w:rsidRPr="007C32D1">
        <w:rPr>
          <w:rStyle w:val="Zkladntext"/>
          <w:rFonts w:ascii="Arial" w:hAnsi="Arial" w:cs="Arial"/>
          <w:color w:val="auto"/>
        </w:rPr>
        <w:t>.</w:t>
      </w:r>
    </w:p>
    <w:p w14:paraId="5004D8EA" w14:textId="77777777" w:rsidR="009F56C4" w:rsidRPr="007C32D1" w:rsidRDefault="009F56C4" w:rsidP="00F75DD1">
      <w:pPr>
        <w:pStyle w:val="Odsekzoznamu"/>
        <w:spacing w:line="276" w:lineRule="auto"/>
        <w:rPr>
          <w:rFonts w:ascii="Arial" w:hAnsi="Arial" w:cs="Arial"/>
          <w:color w:val="auto"/>
          <w:sz w:val="22"/>
          <w:szCs w:val="22"/>
        </w:rPr>
      </w:pPr>
    </w:p>
    <w:p w14:paraId="6A300A37" w14:textId="7435036E" w:rsidR="009F56C4" w:rsidRPr="007C32D1" w:rsidRDefault="009F56C4" w:rsidP="00A35604">
      <w:pPr>
        <w:pStyle w:val="Zkladntext1"/>
        <w:numPr>
          <w:ilvl w:val="1"/>
          <w:numId w:val="31"/>
        </w:numPr>
        <w:spacing w:after="0" w:line="276" w:lineRule="auto"/>
        <w:ind w:left="567" w:hanging="567"/>
        <w:jc w:val="both"/>
        <w:rPr>
          <w:rFonts w:ascii="Arial" w:hAnsi="Arial" w:cs="Arial"/>
          <w:color w:val="auto"/>
        </w:rPr>
      </w:pPr>
      <w:r w:rsidRPr="007C32D1">
        <w:rPr>
          <w:rFonts w:ascii="Arial" w:hAnsi="Arial" w:cs="Arial"/>
          <w:color w:val="auto"/>
        </w:rPr>
        <w:t xml:space="preserve">Každá zmluvná pokuta podľa tejto zmluvy sa stáva splatnou v lehote uvedenej v písomnej výzve </w:t>
      </w:r>
      <w:r w:rsidR="001C415B" w:rsidRPr="007C32D1">
        <w:rPr>
          <w:rFonts w:ascii="Arial" w:hAnsi="Arial" w:cs="Arial"/>
          <w:color w:val="auto"/>
        </w:rPr>
        <w:t xml:space="preserve">na uhradenie zmluvnej pokuty, </w:t>
      </w:r>
      <w:r w:rsidRPr="007C32D1">
        <w:rPr>
          <w:rFonts w:ascii="Arial" w:hAnsi="Arial" w:cs="Arial"/>
          <w:color w:val="auto"/>
        </w:rPr>
        <w:t>doručenej oprávnenou zmluvnou stranou povinnej zmluvnej strane</w:t>
      </w:r>
      <w:r w:rsidR="001C415B" w:rsidRPr="007C32D1">
        <w:rPr>
          <w:rFonts w:ascii="Arial" w:hAnsi="Arial" w:cs="Arial"/>
          <w:color w:val="auto"/>
        </w:rPr>
        <w:t xml:space="preserve"> na adresu uvedenú v záhlaví tejto zmluvy</w:t>
      </w:r>
      <w:r w:rsidRPr="007C32D1">
        <w:rPr>
          <w:rFonts w:ascii="Arial" w:hAnsi="Arial" w:cs="Arial"/>
          <w:color w:val="auto"/>
        </w:rPr>
        <w:t>.</w:t>
      </w:r>
    </w:p>
    <w:p w14:paraId="6D6357DA" w14:textId="77777777" w:rsidR="00CD1135" w:rsidRPr="007C32D1" w:rsidRDefault="00CD1135" w:rsidP="00F75DD1">
      <w:pPr>
        <w:pStyle w:val="Odsekzoznamu"/>
        <w:spacing w:line="276" w:lineRule="auto"/>
        <w:rPr>
          <w:rFonts w:ascii="Arial" w:hAnsi="Arial" w:cs="Arial"/>
          <w:color w:val="auto"/>
          <w:sz w:val="22"/>
          <w:szCs w:val="22"/>
        </w:rPr>
      </w:pPr>
    </w:p>
    <w:p w14:paraId="108F880F" w14:textId="7F9E9141" w:rsidR="00CD1135" w:rsidRPr="007C32D1" w:rsidRDefault="00CD1135" w:rsidP="00A35604">
      <w:pPr>
        <w:pStyle w:val="Zkladntext1"/>
        <w:numPr>
          <w:ilvl w:val="1"/>
          <w:numId w:val="31"/>
        </w:numPr>
        <w:spacing w:after="0" w:line="276" w:lineRule="auto"/>
        <w:ind w:left="567" w:hanging="567"/>
        <w:jc w:val="both"/>
        <w:rPr>
          <w:rFonts w:ascii="Arial" w:hAnsi="Arial" w:cs="Arial"/>
          <w:color w:val="auto"/>
        </w:rPr>
      </w:pPr>
      <w:r w:rsidRPr="007C32D1">
        <w:rPr>
          <w:rFonts w:ascii="Arial" w:hAnsi="Arial" w:cs="Arial"/>
          <w:color w:val="auto"/>
        </w:rPr>
        <w:t>Poskytovateľ v celom rozsahu zodpovedá za škodu, ktorú spôsobil objednávateľovi, ktorá vznikla v dôsledku porušenia povinností poskytovateľa vyplývajúcej pre neho z tejto zmluvy a/ alebo právnych predpisov, a to čo i len z nedbanlivosti</w:t>
      </w:r>
    </w:p>
    <w:p w14:paraId="7E34BE8A" w14:textId="77777777" w:rsidR="009F56C4" w:rsidRPr="007C32D1" w:rsidRDefault="009F56C4" w:rsidP="00F75DD1">
      <w:pPr>
        <w:pStyle w:val="Zkladntext1"/>
        <w:tabs>
          <w:tab w:val="left" w:pos="656"/>
        </w:tabs>
        <w:spacing w:after="0" w:line="276" w:lineRule="auto"/>
        <w:ind w:left="660"/>
        <w:jc w:val="both"/>
        <w:rPr>
          <w:rStyle w:val="Zkladntext"/>
          <w:rFonts w:ascii="Arial" w:hAnsi="Arial" w:cs="Arial"/>
          <w:color w:val="auto"/>
        </w:rPr>
      </w:pPr>
    </w:p>
    <w:p w14:paraId="7E12DB36" w14:textId="6FBCC933" w:rsidR="00D31395" w:rsidRPr="007C32D1" w:rsidRDefault="00D31395" w:rsidP="00A35604">
      <w:pPr>
        <w:pStyle w:val="Zkladntext1"/>
        <w:numPr>
          <w:ilvl w:val="1"/>
          <w:numId w:val="31"/>
        </w:numPr>
        <w:spacing w:after="0" w:line="276" w:lineRule="auto"/>
        <w:ind w:left="567" w:hanging="567"/>
        <w:jc w:val="both"/>
        <w:rPr>
          <w:rFonts w:ascii="Arial" w:hAnsi="Arial" w:cs="Arial"/>
          <w:color w:val="auto"/>
        </w:rPr>
      </w:pPr>
      <w:r w:rsidRPr="007C32D1">
        <w:rPr>
          <w:rFonts w:ascii="Arial" w:hAnsi="Arial" w:cs="Arial"/>
          <w:color w:val="auto"/>
        </w:rPr>
        <w:t>V prípade porušenia povinnosti zo strany poskytovateľa a/alebo jeho subdodávateľa podľa ods. 6.1</w:t>
      </w:r>
      <w:r w:rsidR="00D678AA">
        <w:rPr>
          <w:rFonts w:ascii="Arial" w:hAnsi="Arial" w:cs="Arial"/>
          <w:color w:val="auto"/>
        </w:rPr>
        <w:t>3</w:t>
      </w:r>
      <w:r w:rsidRPr="007C32D1">
        <w:rPr>
          <w:rFonts w:ascii="Arial" w:hAnsi="Arial" w:cs="Arial"/>
          <w:color w:val="auto"/>
        </w:rPr>
        <w:t xml:space="preserve"> zmluvy a z toho vyplývajúcej sankcie uloženej zo strany orgánu štátnej správy a/alebo akéhokoľvek iného subjektu objednávateľovi, vyplývajúcej z porušenia povinnosti poskytovateľa a/ alebo jeho subdodávateľa, vznikne objednávateľovi nárok na zmluvnú pokutu voči poskytovateľovi vo výške 100 % výšky takej sankcie, ktorú je objednávateľ povinný zaplatiť. O skutočnosti, že sa začalo konanie, ktoré môže mať za následok udelenie sankcie objednávateľovi, objednávateľ bude informovať poskytovateľa, aby mal možnosť sa ku konaniu vyjadriť.</w:t>
      </w:r>
    </w:p>
    <w:p w14:paraId="016AFFDC" w14:textId="77777777" w:rsidR="00D31395" w:rsidRPr="007C32D1" w:rsidRDefault="00D31395" w:rsidP="00F75DD1">
      <w:pPr>
        <w:pStyle w:val="Zkladntext1"/>
        <w:spacing w:after="0" w:line="276" w:lineRule="auto"/>
        <w:ind w:left="567"/>
        <w:jc w:val="both"/>
        <w:rPr>
          <w:rStyle w:val="Zkladntext"/>
          <w:rFonts w:ascii="Arial" w:hAnsi="Arial" w:cs="Arial"/>
          <w:color w:val="auto"/>
        </w:rPr>
      </w:pPr>
    </w:p>
    <w:p w14:paraId="29983132" w14:textId="0F745CA5" w:rsidR="002C2154" w:rsidRPr="007C32D1" w:rsidRDefault="00266375" w:rsidP="00A35604">
      <w:pPr>
        <w:pStyle w:val="Zkladntext1"/>
        <w:numPr>
          <w:ilvl w:val="1"/>
          <w:numId w:val="31"/>
        </w:numPr>
        <w:spacing w:after="0" w:line="276" w:lineRule="auto"/>
        <w:ind w:left="567" w:hanging="567"/>
        <w:jc w:val="both"/>
        <w:rPr>
          <w:rFonts w:ascii="Arial" w:hAnsi="Arial" w:cs="Arial"/>
          <w:color w:val="auto"/>
        </w:rPr>
      </w:pPr>
      <w:r w:rsidRPr="007C32D1">
        <w:rPr>
          <w:rStyle w:val="Zkladntext"/>
          <w:rFonts w:ascii="Arial" w:hAnsi="Arial" w:cs="Arial"/>
          <w:color w:val="auto"/>
        </w:rPr>
        <w:t>Zaplatením zmluvnej pokuty nie je dotknutý nárok objednávateľa na náhradu škody.</w:t>
      </w:r>
    </w:p>
    <w:p w14:paraId="2F316A87" w14:textId="77777777" w:rsidR="009F56C4" w:rsidRPr="007C32D1" w:rsidRDefault="009F56C4" w:rsidP="00F75DD1">
      <w:pPr>
        <w:pStyle w:val="Zkladntext1"/>
        <w:spacing w:after="0" w:line="276" w:lineRule="auto"/>
        <w:rPr>
          <w:rStyle w:val="Zkladntext"/>
          <w:rFonts w:ascii="Arial" w:hAnsi="Arial" w:cs="Arial"/>
          <w:color w:val="auto"/>
        </w:rPr>
      </w:pPr>
    </w:p>
    <w:p w14:paraId="38ED7C25" w14:textId="77777777" w:rsidR="00A35604" w:rsidRPr="007C32D1" w:rsidRDefault="00A35604" w:rsidP="00F75DD1">
      <w:pPr>
        <w:pStyle w:val="Zkladntext1"/>
        <w:spacing w:after="0" w:line="276" w:lineRule="auto"/>
        <w:rPr>
          <w:rStyle w:val="Zkladntext"/>
          <w:rFonts w:ascii="Arial" w:hAnsi="Arial" w:cs="Arial"/>
          <w:color w:val="auto"/>
        </w:rPr>
      </w:pPr>
    </w:p>
    <w:p w14:paraId="05DC9AB3" w14:textId="0463AC32"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VII</w:t>
      </w:r>
      <w:r w:rsidR="00E633DC" w:rsidRPr="007C32D1">
        <w:rPr>
          <w:rStyle w:val="Zkladntext"/>
          <w:rFonts w:ascii="Arial" w:hAnsi="Arial" w:cs="Arial"/>
          <w:b/>
          <w:bCs/>
          <w:color w:val="auto"/>
        </w:rPr>
        <w:t>I</w:t>
      </w:r>
    </w:p>
    <w:p w14:paraId="7B2781A4" w14:textId="77777777" w:rsidR="002C2154" w:rsidRPr="007C32D1" w:rsidRDefault="00266375"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Ukončenie zmluvného vzťahu</w:t>
      </w:r>
    </w:p>
    <w:p w14:paraId="7D1F7A72" w14:textId="77777777" w:rsidR="009F56C4" w:rsidRPr="007C32D1" w:rsidRDefault="009F56C4" w:rsidP="00F75DD1">
      <w:pPr>
        <w:pStyle w:val="Zkladntext1"/>
        <w:spacing w:after="0" w:line="276" w:lineRule="auto"/>
        <w:jc w:val="center"/>
        <w:rPr>
          <w:rFonts w:ascii="Arial" w:hAnsi="Arial" w:cs="Arial"/>
          <w:color w:val="auto"/>
        </w:rPr>
      </w:pPr>
    </w:p>
    <w:p w14:paraId="4A082688" w14:textId="12B89C05" w:rsidR="00A96156" w:rsidRPr="007C32D1" w:rsidRDefault="00A96156" w:rsidP="00A35604">
      <w:pPr>
        <w:pStyle w:val="Odsekzoznamu"/>
        <w:widowControl/>
        <w:numPr>
          <w:ilvl w:val="1"/>
          <w:numId w:val="32"/>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Táto zmluva zaniká:</w:t>
      </w:r>
    </w:p>
    <w:p w14:paraId="35BB0EA4" w14:textId="2706806D"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uplynutím doby jej účinnosti;</w:t>
      </w:r>
    </w:p>
    <w:p w14:paraId="642D7E3F" w14:textId="1AB2D50C"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písomnou dohodou zmluvných strán o ukončení tejto zmluvy;</w:t>
      </w:r>
    </w:p>
    <w:p w14:paraId="40511A77" w14:textId="30D197CF"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písomným odstúpením od zmluvy</w:t>
      </w:r>
      <w:r w:rsidR="00E52BD9" w:rsidRPr="007C32D1">
        <w:rPr>
          <w:rFonts w:ascii="Arial" w:hAnsi="Arial" w:cs="Arial"/>
          <w:color w:val="auto"/>
          <w:sz w:val="22"/>
          <w:szCs w:val="22"/>
        </w:rPr>
        <w:t xml:space="preserve"> z dôvodov v nej výslovne uvedených.</w:t>
      </w:r>
      <w:r w:rsidRPr="007C32D1">
        <w:rPr>
          <w:rFonts w:ascii="Arial" w:hAnsi="Arial" w:cs="Arial"/>
          <w:color w:val="auto"/>
          <w:sz w:val="22"/>
          <w:szCs w:val="22"/>
        </w:rPr>
        <w:t xml:space="preserve"> </w:t>
      </w:r>
    </w:p>
    <w:p w14:paraId="6BC39A6D" w14:textId="77777777" w:rsidR="00A96156" w:rsidRPr="007C32D1" w:rsidRDefault="00A96156" w:rsidP="00F75DD1">
      <w:pPr>
        <w:pStyle w:val="Zkladntext1"/>
        <w:spacing w:after="0" w:line="276" w:lineRule="auto"/>
        <w:ind w:left="567"/>
        <w:jc w:val="both"/>
        <w:rPr>
          <w:rStyle w:val="Zkladntext"/>
          <w:rFonts w:ascii="Arial" w:hAnsi="Arial" w:cs="Arial"/>
          <w:color w:val="auto"/>
        </w:rPr>
      </w:pPr>
    </w:p>
    <w:p w14:paraId="4C079A4B" w14:textId="73D00F56" w:rsidR="00A96156" w:rsidRPr="007C32D1" w:rsidRDefault="00A96156" w:rsidP="00A35604">
      <w:pPr>
        <w:pStyle w:val="Odsekzoznamu"/>
        <w:widowControl/>
        <w:numPr>
          <w:ilvl w:val="1"/>
          <w:numId w:val="32"/>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Objednávateľ môže od tejto zmluvy odstúpiť z nasledovných dôvodov:</w:t>
      </w:r>
    </w:p>
    <w:p w14:paraId="5AB70DBB" w14:textId="2D601604"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zo zákonných dôvodov, najmä z dôvodov uvedených v § 344 a nasl. Obchodného zákonníka;</w:t>
      </w:r>
    </w:p>
    <w:p w14:paraId="3B969AA5" w14:textId="2DE0A692"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ak bol podľa zákona č. 7/2005 Z. z. o konkurze a reštrukturalizácii v znení neskorších predpisov podaný návrh na vyhlásenie konkurzu, alebo tento návrh bol zamietnutý pre nedostatok majetku alebo na majetok poskytovateľa alebo bol podaný návrh na povolenie jej reštrukturalizácie, alebo</w:t>
      </w:r>
    </w:p>
    <w:p w14:paraId="1BB7925F" w14:textId="038F7D38"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poskytovateľ vstúpil do likvidácie;</w:t>
      </w:r>
    </w:p>
    <w:p w14:paraId="26DF1F4B" w14:textId="0E44DCB4" w:rsidR="001E6B13" w:rsidRPr="007C32D1" w:rsidRDefault="001E6B13"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 xml:space="preserve">ak dôjde s omeškaním </w:t>
      </w:r>
      <w:ins w:id="63" w:author="Autor">
        <w:r w:rsidR="00E76D10">
          <w:rPr>
            <w:rFonts w:ascii="Arial" w:hAnsi="Arial" w:cs="Arial"/>
            <w:color w:val="auto"/>
            <w:sz w:val="22"/>
            <w:szCs w:val="22"/>
          </w:rPr>
          <w:t xml:space="preserve">akéhokoľvek </w:t>
        </w:r>
      </w:ins>
      <w:r w:rsidRPr="007C32D1">
        <w:rPr>
          <w:rFonts w:ascii="Arial" w:hAnsi="Arial" w:cs="Arial"/>
          <w:color w:val="auto"/>
          <w:sz w:val="22"/>
          <w:szCs w:val="22"/>
        </w:rPr>
        <w:t xml:space="preserve">plnenia </w:t>
      </w:r>
      <w:ins w:id="64" w:author="Autor">
        <w:r w:rsidR="00E76D10">
          <w:rPr>
            <w:rFonts w:ascii="Arial" w:hAnsi="Arial" w:cs="Arial"/>
            <w:color w:val="auto"/>
            <w:sz w:val="22"/>
            <w:szCs w:val="22"/>
          </w:rPr>
          <w:t xml:space="preserve">služieb podľa bodu 2.1 tejto zmluvy </w:t>
        </w:r>
      </w:ins>
      <w:r w:rsidRPr="007C32D1">
        <w:rPr>
          <w:rFonts w:ascii="Arial" w:hAnsi="Arial" w:cs="Arial"/>
          <w:color w:val="auto"/>
          <w:sz w:val="22"/>
          <w:szCs w:val="22"/>
        </w:rPr>
        <w:t xml:space="preserve">poskytovateľa podľa tejto zmluvy a poskytovateľ </w:t>
      </w:r>
      <w:ins w:id="65" w:author="Autor">
        <w:r w:rsidR="00E76D10">
          <w:rPr>
            <w:rFonts w:ascii="Arial" w:hAnsi="Arial" w:cs="Arial"/>
            <w:color w:val="auto"/>
            <w:sz w:val="22"/>
            <w:szCs w:val="22"/>
          </w:rPr>
          <w:t xml:space="preserve">nepristúpi k riadnemu plneniu </w:t>
        </w:r>
      </w:ins>
      <w:del w:id="66" w:author="Autor">
        <w:r w:rsidRPr="007C32D1" w:rsidDel="00E76D10">
          <w:rPr>
            <w:rFonts w:ascii="Arial" w:hAnsi="Arial" w:cs="Arial"/>
            <w:color w:val="auto"/>
            <w:sz w:val="22"/>
            <w:szCs w:val="22"/>
          </w:rPr>
          <w:delText>uvedené nenapraví</w:delText>
        </w:r>
      </w:del>
      <w:r w:rsidRPr="007C32D1">
        <w:rPr>
          <w:rFonts w:ascii="Arial" w:hAnsi="Arial" w:cs="Arial"/>
          <w:color w:val="auto"/>
          <w:sz w:val="22"/>
          <w:szCs w:val="22"/>
        </w:rPr>
        <w:t>, a to ani po písomnej výzve objednávateľa;</w:t>
      </w:r>
    </w:p>
    <w:p w14:paraId="6C770599" w14:textId="120F2002"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v prípade porušenia zmluvných povinností zo strany poskytovateľa;</w:t>
      </w:r>
    </w:p>
    <w:p w14:paraId="2D1EBC8A" w14:textId="4FD2C960"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lastRenderedPageBreak/>
        <w:t>v prípade neoprávneného nakladania s dôvernými informáciami zo strany poskytovateľa podľa tejto zmluvy;</w:t>
      </w:r>
    </w:p>
    <w:p w14:paraId="0F33BAA6" w14:textId="48A03732"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ak poskytovateľ bezdôvodne odmietne potvrdiť objednávku</w:t>
      </w:r>
      <w:r w:rsidR="00605F14">
        <w:rPr>
          <w:rFonts w:ascii="Arial" w:hAnsi="Arial" w:cs="Arial"/>
          <w:color w:val="auto"/>
          <w:sz w:val="22"/>
          <w:szCs w:val="22"/>
        </w:rPr>
        <w:t xml:space="preserve"> spotrebného materiálu</w:t>
      </w:r>
      <w:r w:rsidR="001C3CD2" w:rsidRPr="007C32D1">
        <w:rPr>
          <w:rStyle w:val="Zkladntext"/>
          <w:rFonts w:ascii="Arial" w:eastAsia="Courier New" w:hAnsi="Arial" w:cs="Arial"/>
          <w:color w:val="auto"/>
        </w:rPr>
        <w:t>;</w:t>
      </w:r>
    </w:p>
    <w:p w14:paraId="4E8C34D7" w14:textId="764B6DB8"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poskytovateľ stratí oprávnenie alebo spôsobilosť na samostatné prevádzkovanie podnikateľskej činnosti, ktorá súvisí s predmetom tejto zmluvy;</w:t>
      </w:r>
    </w:p>
    <w:p w14:paraId="73D40155" w14:textId="622D1BA8"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 xml:space="preserve">ak je voči </w:t>
      </w:r>
      <w:r w:rsidR="001E6B13" w:rsidRPr="007C32D1">
        <w:rPr>
          <w:rFonts w:ascii="Arial" w:hAnsi="Arial" w:cs="Arial"/>
          <w:color w:val="auto"/>
          <w:sz w:val="22"/>
          <w:szCs w:val="22"/>
        </w:rPr>
        <w:t>p</w:t>
      </w:r>
      <w:r w:rsidRPr="007C32D1">
        <w:rPr>
          <w:rFonts w:ascii="Arial" w:hAnsi="Arial" w:cs="Arial"/>
          <w:color w:val="auto"/>
          <w:sz w:val="22"/>
          <w:szCs w:val="22"/>
        </w:rPr>
        <w:t>oskytovateľovi vedený výkon rozhodnutia (napr. podľa zákona č. 233/1995 Z. z. o súdnych exekútoroch a exekučnej činnosti (Exekučný poriadok) a o zmene a doplnení ďalších zákonov v znení neskorších predpisov, zákona Slovenskej národnej rady č. 511/1992 Zb. o správe daní a poplatkov a o zmenách v sústave územných finančných orgánov v znení neskorších predpisov).</w:t>
      </w:r>
    </w:p>
    <w:p w14:paraId="12117CEE" w14:textId="77777777" w:rsidR="001C415B" w:rsidRPr="007C32D1" w:rsidRDefault="001C415B" w:rsidP="00F75DD1">
      <w:pPr>
        <w:pStyle w:val="Zkladntext1"/>
        <w:tabs>
          <w:tab w:val="left" w:pos="656"/>
        </w:tabs>
        <w:spacing w:after="0" w:line="276" w:lineRule="auto"/>
        <w:ind w:left="660"/>
        <w:jc w:val="both"/>
        <w:rPr>
          <w:rStyle w:val="Zkladntext"/>
          <w:rFonts w:ascii="Arial" w:hAnsi="Arial" w:cs="Arial"/>
          <w:color w:val="auto"/>
        </w:rPr>
      </w:pPr>
    </w:p>
    <w:p w14:paraId="04C896DC" w14:textId="5623D311" w:rsidR="002C2154" w:rsidRPr="007C32D1" w:rsidRDefault="00266375" w:rsidP="00A35604">
      <w:pPr>
        <w:pStyle w:val="Odsekzoznamu"/>
        <w:widowControl/>
        <w:numPr>
          <w:ilvl w:val="1"/>
          <w:numId w:val="32"/>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Poskytovateľ</w:t>
      </w:r>
      <w:r w:rsidRPr="007C32D1">
        <w:rPr>
          <w:rStyle w:val="Zkladntext"/>
          <w:rFonts w:ascii="Arial" w:eastAsia="Courier New" w:hAnsi="Arial" w:cs="Arial"/>
          <w:color w:val="auto"/>
        </w:rPr>
        <w:t xml:space="preserve"> je oprávnený odstúpiť od tejto zmluvy v prípade, ak bude objednávateľ dlhšie ako </w:t>
      </w:r>
      <w:r w:rsidR="001E6B13" w:rsidRPr="007C32D1">
        <w:rPr>
          <w:rStyle w:val="Zkladntext"/>
          <w:rFonts w:ascii="Arial" w:eastAsia="Courier New" w:hAnsi="Arial" w:cs="Arial"/>
          <w:color w:val="auto"/>
        </w:rPr>
        <w:t>90</w:t>
      </w:r>
      <w:r w:rsidRPr="007C32D1">
        <w:rPr>
          <w:rStyle w:val="Zkladntext"/>
          <w:rFonts w:ascii="Arial" w:eastAsia="Courier New" w:hAnsi="Arial" w:cs="Arial"/>
          <w:color w:val="auto"/>
        </w:rPr>
        <w:t xml:space="preserve"> dní v omeškaní so splnením povinnosti zaplatiť odmenu podľa článku III tejto zmluvy</w:t>
      </w:r>
      <w:r w:rsidR="001C3CD2" w:rsidRPr="007C32D1">
        <w:rPr>
          <w:rStyle w:val="Zkladntext"/>
          <w:rFonts w:ascii="Arial" w:eastAsia="Courier New" w:hAnsi="Arial" w:cs="Arial"/>
          <w:color w:val="auto"/>
        </w:rPr>
        <w:t xml:space="preserve"> a k náprave nedošlo ani po predchádzajúcej písomnej výzve.</w:t>
      </w:r>
    </w:p>
    <w:p w14:paraId="3D0C46D6" w14:textId="77777777" w:rsidR="001C415B" w:rsidRPr="007C32D1" w:rsidRDefault="001C415B" w:rsidP="00F75DD1">
      <w:pPr>
        <w:pStyle w:val="Zkladntext1"/>
        <w:tabs>
          <w:tab w:val="left" w:pos="660"/>
        </w:tabs>
        <w:spacing w:after="0" w:line="276" w:lineRule="auto"/>
        <w:ind w:left="680"/>
        <w:jc w:val="both"/>
        <w:rPr>
          <w:rStyle w:val="Zkladntext"/>
          <w:rFonts w:ascii="Arial" w:hAnsi="Arial" w:cs="Arial"/>
          <w:color w:val="auto"/>
        </w:rPr>
      </w:pPr>
    </w:p>
    <w:p w14:paraId="2DB3842A" w14:textId="46A47A43" w:rsidR="005E0D50" w:rsidRDefault="005E0D50" w:rsidP="00A35604">
      <w:pPr>
        <w:pStyle w:val="Odsekzoznamu"/>
        <w:widowControl/>
        <w:numPr>
          <w:ilvl w:val="1"/>
          <w:numId w:val="32"/>
        </w:numPr>
        <w:suppressAutoHyphens/>
        <w:autoSpaceDE w:val="0"/>
        <w:spacing w:line="276" w:lineRule="auto"/>
        <w:ind w:left="567" w:hanging="567"/>
        <w:jc w:val="both"/>
        <w:rPr>
          <w:rFonts w:ascii="Arial" w:hAnsi="Arial" w:cs="Arial"/>
          <w:color w:val="auto"/>
          <w:sz w:val="22"/>
          <w:szCs w:val="22"/>
        </w:rPr>
      </w:pPr>
      <w:r>
        <w:rPr>
          <w:rFonts w:ascii="Arial" w:hAnsi="Arial" w:cs="Arial"/>
          <w:color w:val="auto"/>
          <w:sz w:val="22"/>
          <w:szCs w:val="22"/>
        </w:rPr>
        <w:t>Objednávateľ je oprávnený vypovedať túto zmluvu kedykoľvek aj bez uvedenia dôvodu, najskôr však po uplynutí prvého roka poskytovania služieb podľa tejto zmluvy. Výpovedná doba je 6 mesiacov.</w:t>
      </w:r>
    </w:p>
    <w:p w14:paraId="5AE20E9B" w14:textId="77777777" w:rsidR="005E0D50" w:rsidRPr="005E0D50" w:rsidRDefault="005E0D50" w:rsidP="005E0D50">
      <w:pPr>
        <w:pStyle w:val="Odsekzoznamu"/>
        <w:rPr>
          <w:rFonts w:ascii="Arial" w:hAnsi="Arial" w:cs="Arial"/>
          <w:color w:val="auto"/>
          <w:sz w:val="22"/>
          <w:szCs w:val="22"/>
        </w:rPr>
      </w:pPr>
    </w:p>
    <w:p w14:paraId="06CF2305" w14:textId="713F8A8F" w:rsidR="002C2154" w:rsidRPr="007C32D1" w:rsidRDefault="00266375" w:rsidP="00A35604">
      <w:pPr>
        <w:pStyle w:val="Odsekzoznamu"/>
        <w:widowControl/>
        <w:numPr>
          <w:ilvl w:val="1"/>
          <w:numId w:val="32"/>
        </w:numPr>
        <w:suppressAutoHyphens/>
        <w:autoSpaceDE w:val="0"/>
        <w:spacing w:line="276" w:lineRule="auto"/>
        <w:ind w:left="567" w:hanging="567"/>
        <w:jc w:val="both"/>
        <w:rPr>
          <w:rStyle w:val="Zkladntext"/>
          <w:rFonts w:ascii="Arial" w:eastAsia="Courier New" w:hAnsi="Arial" w:cs="Arial"/>
          <w:color w:val="auto"/>
        </w:rPr>
      </w:pPr>
      <w:r w:rsidRPr="007C32D1">
        <w:rPr>
          <w:rFonts w:ascii="Arial" w:hAnsi="Arial" w:cs="Arial"/>
          <w:color w:val="auto"/>
          <w:sz w:val="22"/>
          <w:szCs w:val="22"/>
        </w:rPr>
        <w:t>Nároky</w:t>
      </w:r>
      <w:r w:rsidRPr="007C32D1">
        <w:rPr>
          <w:rStyle w:val="Zkladntext"/>
          <w:rFonts w:ascii="Arial" w:eastAsia="Courier New" w:hAnsi="Arial" w:cs="Arial"/>
          <w:color w:val="auto"/>
        </w:rPr>
        <w:t xml:space="preserve"> a práva zmluvných strán, ktoré vznikli počas trvania tejto zmluvy, nie sú dotknuté uplynutím času, na ktorý je táto zmluva uzavretá.</w:t>
      </w:r>
    </w:p>
    <w:p w14:paraId="4BA35D6A" w14:textId="77777777" w:rsidR="001E6B13" w:rsidRPr="007C32D1" w:rsidRDefault="001E6B13" w:rsidP="00F75DD1">
      <w:pPr>
        <w:pStyle w:val="Odsekzoznamu"/>
        <w:spacing w:line="276" w:lineRule="auto"/>
        <w:rPr>
          <w:rFonts w:ascii="Arial" w:hAnsi="Arial" w:cs="Arial"/>
          <w:color w:val="auto"/>
          <w:sz w:val="22"/>
          <w:szCs w:val="22"/>
        </w:rPr>
      </w:pPr>
    </w:p>
    <w:p w14:paraId="563BB534" w14:textId="254FBA76" w:rsidR="001E6B13" w:rsidRPr="007C32D1" w:rsidRDefault="001E6B13" w:rsidP="00A35604">
      <w:pPr>
        <w:pStyle w:val="Odsekzoznamu"/>
        <w:widowControl/>
        <w:numPr>
          <w:ilvl w:val="1"/>
          <w:numId w:val="32"/>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Odstúpenie od tejto zmluvy je účinné dňom jeho doručenia druhej zmluvnej strane. Odstúpiť od tejto zmluvy možno výlučne písomne.</w:t>
      </w:r>
    </w:p>
    <w:p w14:paraId="03BE4214" w14:textId="77777777" w:rsidR="001E6B13" w:rsidRPr="007C32D1" w:rsidRDefault="001E6B13" w:rsidP="00F75DD1">
      <w:pPr>
        <w:pStyle w:val="Odsekzoznamu"/>
        <w:spacing w:line="276" w:lineRule="auto"/>
        <w:rPr>
          <w:rFonts w:ascii="Arial" w:hAnsi="Arial" w:cs="Arial"/>
          <w:color w:val="auto"/>
          <w:sz w:val="22"/>
          <w:szCs w:val="22"/>
        </w:rPr>
      </w:pPr>
    </w:p>
    <w:p w14:paraId="08426BCF" w14:textId="37651675" w:rsidR="00F75DD1" w:rsidRPr="007C32D1" w:rsidRDefault="001E6B13" w:rsidP="00A35604">
      <w:pPr>
        <w:pStyle w:val="Odsekzoznamu"/>
        <w:widowControl/>
        <w:numPr>
          <w:ilvl w:val="1"/>
          <w:numId w:val="32"/>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Ukončením tejto zmluvy nie je dotknutá platnosť a účinnosť tých ustanovení tejto zmluvy, z ktorých vyplýva, že trvajú aj po ukončení tejto zmluvy (napr.</w:t>
      </w:r>
      <w:r w:rsidR="005173FD" w:rsidRPr="007C32D1">
        <w:rPr>
          <w:rFonts w:ascii="Arial" w:hAnsi="Arial" w:cs="Arial"/>
          <w:color w:val="auto"/>
          <w:sz w:val="22"/>
          <w:szCs w:val="22"/>
        </w:rPr>
        <w:t xml:space="preserve"> ust. ods. 2.5 zmluvy,</w:t>
      </w:r>
      <w:r w:rsidRPr="007C32D1">
        <w:rPr>
          <w:rFonts w:ascii="Arial" w:hAnsi="Arial" w:cs="Arial"/>
          <w:color w:val="auto"/>
          <w:sz w:val="22"/>
          <w:szCs w:val="22"/>
        </w:rPr>
        <w:t xml:space="preserve"> nárok na uhradenie zmluvných pokút</w:t>
      </w:r>
      <w:r w:rsidR="005173FD" w:rsidRPr="007C32D1">
        <w:rPr>
          <w:rFonts w:ascii="Arial" w:hAnsi="Arial" w:cs="Arial"/>
          <w:color w:val="auto"/>
          <w:sz w:val="22"/>
          <w:szCs w:val="22"/>
        </w:rPr>
        <w:t xml:space="preserve"> a škody</w:t>
      </w:r>
      <w:r w:rsidRPr="007C32D1">
        <w:rPr>
          <w:rFonts w:ascii="Arial" w:hAnsi="Arial" w:cs="Arial"/>
          <w:color w:val="auto"/>
          <w:sz w:val="22"/>
          <w:szCs w:val="22"/>
        </w:rPr>
        <w:t>, záväzok mlčanlivosti a pod.)</w:t>
      </w:r>
      <w:r w:rsidR="00F75DD1" w:rsidRPr="007C32D1">
        <w:rPr>
          <w:rFonts w:ascii="Arial" w:hAnsi="Arial" w:cs="Arial"/>
          <w:color w:val="auto"/>
          <w:sz w:val="22"/>
          <w:szCs w:val="22"/>
        </w:rPr>
        <w:t>.</w:t>
      </w:r>
    </w:p>
    <w:p w14:paraId="03DEB3FB" w14:textId="1AFFC152" w:rsidR="001C415B" w:rsidRPr="007C32D1" w:rsidRDefault="001C415B" w:rsidP="00F75DD1">
      <w:pPr>
        <w:pStyle w:val="Odsekzoznamu"/>
        <w:widowControl/>
        <w:suppressAutoHyphens/>
        <w:autoSpaceDE w:val="0"/>
        <w:spacing w:line="276" w:lineRule="auto"/>
        <w:ind w:left="567"/>
        <w:contextualSpacing w:val="0"/>
        <w:jc w:val="both"/>
        <w:rPr>
          <w:rStyle w:val="Zkladntext"/>
          <w:rFonts w:ascii="Arial" w:eastAsia="Courier New" w:hAnsi="Arial" w:cs="Arial"/>
          <w:b/>
          <w:bCs/>
          <w:color w:val="auto"/>
        </w:rPr>
      </w:pPr>
    </w:p>
    <w:p w14:paraId="6AC4B2B1" w14:textId="6FC39034" w:rsidR="00F75DD1" w:rsidRPr="007C32D1" w:rsidRDefault="00F75DD1" w:rsidP="00A35604">
      <w:pPr>
        <w:pStyle w:val="Odsekzoznamu"/>
        <w:widowControl/>
        <w:numPr>
          <w:ilvl w:val="1"/>
          <w:numId w:val="32"/>
        </w:numPr>
        <w:suppressAutoHyphens/>
        <w:autoSpaceDE w:val="0"/>
        <w:spacing w:line="276" w:lineRule="auto"/>
        <w:ind w:left="567" w:hanging="567"/>
        <w:jc w:val="both"/>
        <w:rPr>
          <w:rStyle w:val="Zkladntext"/>
          <w:rFonts w:ascii="Arial" w:eastAsia="Courier New" w:hAnsi="Arial" w:cs="Arial"/>
          <w:color w:val="auto"/>
        </w:rPr>
      </w:pPr>
      <w:r w:rsidRPr="007C32D1">
        <w:rPr>
          <w:rStyle w:val="Zkladntext"/>
          <w:rFonts w:ascii="Arial" w:eastAsia="Courier New" w:hAnsi="Arial" w:cs="Arial"/>
          <w:color w:val="auto"/>
        </w:rPr>
        <w:t>Zmluvné strany sa dohodli, že v prípade, ak nedôjde k odkúpeniu multifunkčných zariadení objednávateľom podľa bodu 2.5 tejto zmluvy, je objednávateľ povinný vrátiť/odovzdať multifunkčné zariadenia objednávateľovi, a to najneskôr do 20 (slovom dvadsiatich) dní odo dňa ukončenia doby nájmu.</w:t>
      </w:r>
    </w:p>
    <w:p w14:paraId="2801CD8B" w14:textId="77777777" w:rsidR="0005675F" w:rsidRPr="007C32D1" w:rsidRDefault="0005675F" w:rsidP="00F75DD1">
      <w:pPr>
        <w:pStyle w:val="Zkladntext1"/>
        <w:spacing w:after="0" w:line="276" w:lineRule="auto"/>
        <w:jc w:val="center"/>
        <w:rPr>
          <w:rStyle w:val="Zkladntext"/>
          <w:rFonts w:ascii="Arial" w:hAnsi="Arial" w:cs="Arial"/>
          <w:b/>
          <w:bCs/>
          <w:color w:val="auto"/>
        </w:rPr>
      </w:pPr>
    </w:p>
    <w:p w14:paraId="41FD1976" w14:textId="77777777" w:rsidR="00F75DD1" w:rsidRPr="007C32D1" w:rsidRDefault="00F75DD1" w:rsidP="00F75DD1">
      <w:pPr>
        <w:pStyle w:val="Zkladntext1"/>
        <w:spacing w:after="0" w:line="276" w:lineRule="auto"/>
        <w:jc w:val="center"/>
        <w:rPr>
          <w:rStyle w:val="Zkladntext"/>
          <w:rFonts w:ascii="Arial" w:hAnsi="Arial" w:cs="Arial"/>
          <w:b/>
          <w:bCs/>
          <w:color w:val="auto"/>
        </w:rPr>
      </w:pPr>
    </w:p>
    <w:p w14:paraId="370AE1BF" w14:textId="3C1B53D5" w:rsidR="001E6B13" w:rsidRPr="007C32D1" w:rsidRDefault="001E6B13"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 xml:space="preserve">Čl. </w:t>
      </w:r>
      <w:r w:rsidR="00B64702" w:rsidRPr="007C32D1">
        <w:rPr>
          <w:rStyle w:val="Zkladntext"/>
          <w:rFonts w:ascii="Arial" w:hAnsi="Arial" w:cs="Arial"/>
          <w:b/>
          <w:bCs/>
          <w:color w:val="auto"/>
        </w:rPr>
        <w:t>IX</w:t>
      </w:r>
    </w:p>
    <w:p w14:paraId="37833973" w14:textId="77777777" w:rsidR="001E6B13" w:rsidRPr="007C32D1" w:rsidRDefault="001E6B13"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Práva duševného vlastníctva a licenčné podmienky</w:t>
      </w:r>
    </w:p>
    <w:p w14:paraId="403FBB2E" w14:textId="77777777" w:rsidR="001E6B13" w:rsidRPr="007C32D1" w:rsidRDefault="001E6B13" w:rsidP="00F75DD1">
      <w:pPr>
        <w:pStyle w:val="Zkladntext1"/>
        <w:spacing w:after="0" w:line="276" w:lineRule="auto"/>
        <w:jc w:val="center"/>
        <w:rPr>
          <w:rFonts w:ascii="Arial" w:hAnsi="Arial" w:cs="Arial"/>
          <w:color w:val="auto"/>
        </w:rPr>
      </w:pPr>
    </w:p>
    <w:p w14:paraId="67FCBBB6" w14:textId="7D0DC03D" w:rsidR="001E6B13" w:rsidRPr="007C32D1" w:rsidRDefault="001E6B13" w:rsidP="00A35604">
      <w:pPr>
        <w:pStyle w:val="Zkladntext1"/>
        <w:numPr>
          <w:ilvl w:val="1"/>
          <w:numId w:val="33"/>
        </w:numPr>
        <w:spacing w:after="0" w:line="276" w:lineRule="auto"/>
        <w:ind w:left="567" w:hanging="567"/>
        <w:jc w:val="both"/>
        <w:rPr>
          <w:rFonts w:ascii="Arial" w:hAnsi="Arial" w:cs="Arial"/>
          <w:color w:val="auto"/>
        </w:rPr>
      </w:pPr>
      <w:r w:rsidRPr="007C32D1">
        <w:rPr>
          <w:rStyle w:val="Zkladntext"/>
          <w:rFonts w:ascii="Arial" w:hAnsi="Arial" w:cs="Arial"/>
          <w:color w:val="auto"/>
        </w:rPr>
        <w:t xml:space="preserve">V prípade, že akákoľvek časť predmetu plnenia podľa tejto zmluvy </w:t>
      </w:r>
      <w:r w:rsidR="00605F14">
        <w:rPr>
          <w:rStyle w:val="Zkladntext"/>
          <w:rFonts w:ascii="Arial" w:hAnsi="Arial" w:cs="Arial"/>
          <w:color w:val="auto"/>
        </w:rPr>
        <w:t xml:space="preserve">vytvorená na účely plnenia tejto zmluvy </w:t>
      </w:r>
      <w:r w:rsidRPr="007C32D1">
        <w:rPr>
          <w:rStyle w:val="Zkladntext"/>
          <w:rFonts w:ascii="Arial" w:hAnsi="Arial" w:cs="Arial"/>
          <w:color w:val="auto"/>
        </w:rPr>
        <w:t xml:space="preserve">bude mať povahu autorského diela v zmysle Autorského zákona, tak poskytovateľ udeľuje objednávateľovi v súlade s ustanovením § 65 a nasl. Autorského zákona licenciu, resp. sublicenciu, na použitie takto chráneného autorského diela, a to </w:t>
      </w:r>
      <w:r w:rsidR="00605F14">
        <w:rPr>
          <w:rStyle w:val="Zkladntext"/>
          <w:rFonts w:ascii="Arial" w:hAnsi="Arial" w:cs="Arial"/>
          <w:color w:val="auto"/>
        </w:rPr>
        <w:t>ne</w:t>
      </w:r>
      <w:r w:rsidRPr="007C32D1">
        <w:rPr>
          <w:rStyle w:val="Zkladntext"/>
          <w:rFonts w:ascii="Arial" w:hAnsi="Arial" w:cs="Arial"/>
          <w:color w:val="auto"/>
        </w:rPr>
        <w:t xml:space="preserve">výhradnú, </w:t>
      </w:r>
      <w:r w:rsidR="00F21292" w:rsidRPr="007C32D1">
        <w:rPr>
          <w:rStyle w:val="Zkladntext"/>
          <w:rFonts w:ascii="Arial" w:hAnsi="Arial" w:cs="Arial"/>
          <w:color w:val="auto"/>
        </w:rPr>
        <w:t>bezodplatnú</w:t>
      </w:r>
      <w:r w:rsidR="00535A7C" w:rsidRPr="007C32D1">
        <w:rPr>
          <w:rStyle w:val="Zkladntext"/>
          <w:rFonts w:ascii="Arial" w:hAnsi="Arial" w:cs="Arial"/>
          <w:color w:val="auto"/>
        </w:rPr>
        <w:t>,</w:t>
      </w:r>
      <w:r w:rsidR="00F21292" w:rsidRPr="007C32D1">
        <w:rPr>
          <w:rStyle w:val="Zkladntext"/>
          <w:rFonts w:ascii="Arial" w:hAnsi="Arial" w:cs="Arial"/>
          <w:color w:val="auto"/>
        </w:rPr>
        <w:t xml:space="preserve"> </w:t>
      </w:r>
      <w:r w:rsidRPr="007C32D1">
        <w:rPr>
          <w:rStyle w:val="Zkladntext"/>
          <w:rFonts w:ascii="Arial" w:hAnsi="Arial" w:cs="Arial"/>
          <w:color w:val="auto"/>
        </w:rPr>
        <w:t xml:space="preserve">neobmedzenú (bez časového a teritoriálneho obmedzenia) </w:t>
      </w:r>
      <w:bookmarkStart w:id="67" w:name="_Hlk156997454"/>
      <w:r w:rsidR="00F21292" w:rsidRPr="007C32D1">
        <w:rPr>
          <w:rStyle w:val="Zkladntext"/>
          <w:rFonts w:ascii="Arial" w:hAnsi="Arial" w:cs="Arial"/>
          <w:color w:val="auto"/>
        </w:rPr>
        <w:t xml:space="preserve">na všetky </w:t>
      </w:r>
      <w:r w:rsidR="000C5CAD" w:rsidRPr="007C32D1">
        <w:rPr>
          <w:rStyle w:val="Zkladntext"/>
          <w:rFonts w:ascii="Arial" w:hAnsi="Arial" w:cs="Arial"/>
          <w:color w:val="auto"/>
        </w:rPr>
        <w:t xml:space="preserve">známe spôsoby použitia autorského diela </w:t>
      </w:r>
      <w:r w:rsidRPr="007C32D1">
        <w:rPr>
          <w:rStyle w:val="Zkladntext"/>
          <w:rFonts w:ascii="Arial" w:hAnsi="Arial" w:cs="Arial"/>
          <w:color w:val="auto"/>
        </w:rPr>
        <w:t>v rozsahu nevyhnutnom na riadne fungovanie a užívanie diela</w:t>
      </w:r>
      <w:bookmarkEnd w:id="67"/>
      <w:r w:rsidRPr="007C32D1">
        <w:rPr>
          <w:rStyle w:val="Zkladntext"/>
          <w:rFonts w:ascii="Arial" w:hAnsi="Arial" w:cs="Arial"/>
          <w:color w:val="auto"/>
        </w:rPr>
        <w:t>, prípadne inej časti plnenia, objednávateľom v súlade s účelom tejto zmluvy.</w:t>
      </w:r>
    </w:p>
    <w:p w14:paraId="4C6B9F22" w14:textId="77777777" w:rsidR="004B335C" w:rsidRPr="007C32D1" w:rsidRDefault="004B335C" w:rsidP="00F75DD1">
      <w:pPr>
        <w:pStyle w:val="Zkladntext1"/>
        <w:spacing w:after="0" w:line="276" w:lineRule="auto"/>
        <w:ind w:left="567"/>
        <w:jc w:val="both"/>
        <w:rPr>
          <w:rStyle w:val="Zkladntext"/>
          <w:rFonts w:ascii="Arial" w:hAnsi="Arial" w:cs="Arial"/>
          <w:color w:val="auto"/>
        </w:rPr>
      </w:pPr>
    </w:p>
    <w:p w14:paraId="65BA1373" w14:textId="5C63F7CC" w:rsidR="001E6B13" w:rsidRPr="007C32D1" w:rsidRDefault="001E6B13" w:rsidP="00A35604">
      <w:pPr>
        <w:pStyle w:val="Zkladntext1"/>
        <w:numPr>
          <w:ilvl w:val="1"/>
          <w:numId w:val="33"/>
        </w:numPr>
        <w:spacing w:after="0" w:line="276" w:lineRule="auto"/>
        <w:ind w:left="567" w:hanging="567"/>
        <w:jc w:val="both"/>
        <w:rPr>
          <w:rFonts w:ascii="Arial" w:hAnsi="Arial" w:cs="Arial"/>
          <w:color w:val="auto"/>
        </w:rPr>
      </w:pPr>
      <w:r w:rsidRPr="007C32D1">
        <w:rPr>
          <w:rStyle w:val="Zkladntext"/>
          <w:rFonts w:ascii="Arial" w:hAnsi="Arial" w:cs="Arial"/>
          <w:color w:val="auto"/>
        </w:rPr>
        <w:t xml:space="preserve">Poskytovateľ poskytuje objednávateľovi softvér, ktorého bližšia špecifikácia je uvedená </w:t>
      </w:r>
      <w:r w:rsidRPr="007C32D1">
        <w:rPr>
          <w:rStyle w:val="Zkladntext"/>
          <w:rFonts w:ascii="Arial" w:hAnsi="Arial" w:cs="Arial"/>
          <w:b/>
          <w:bCs/>
          <w:i/>
          <w:iCs/>
          <w:color w:val="auto"/>
        </w:rPr>
        <w:t>v Prílohe č.</w:t>
      </w:r>
      <w:r w:rsidR="0074628C" w:rsidRPr="007C32D1">
        <w:rPr>
          <w:rStyle w:val="Zkladntext"/>
          <w:rFonts w:ascii="Arial" w:hAnsi="Arial" w:cs="Arial"/>
          <w:b/>
          <w:bCs/>
          <w:i/>
          <w:iCs/>
          <w:color w:val="auto"/>
        </w:rPr>
        <w:t>2</w:t>
      </w:r>
      <w:r w:rsidRPr="007C32D1">
        <w:rPr>
          <w:rStyle w:val="Zkladntext"/>
          <w:rFonts w:ascii="Arial" w:hAnsi="Arial" w:cs="Arial"/>
          <w:b/>
          <w:bCs/>
          <w:i/>
          <w:iCs/>
          <w:color w:val="auto"/>
        </w:rPr>
        <w:t xml:space="preserve"> tejto zmluvy</w:t>
      </w:r>
      <w:r w:rsidR="0074628C" w:rsidRPr="007C32D1">
        <w:rPr>
          <w:rStyle w:val="Zkladntext"/>
          <w:rFonts w:ascii="Arial" w:hAnsi="Arial" w:cs="Arial"/>
          <w:b/>
          <w:bCs/>
          <w:i/>
          <w:iCs/>
          <w:color w:val="auto"/>
        </w:rPr>
        <w:t xml:space="preserve"> „Ponuka uchádzača</w:t>
      </w:r>
      <w:r w:rsidR="00EF515D">
        <w:rPr>
          <w:rStyle w:val="Zkladntext"/>
          <w:rFonts w:ascii="Arial" w:hAnsi="Arial" w:cs="Arial"/>
          <w:b/>
          <w:bCs/>
          <w:i/>
          <w:iCs/>
          <w:color w:val="auto"/>
        </w:rPr>
        <w:t>- zoznam zariadení</w:t>
      </w:r>
      <w:r w:rsidR="0074628C" w:rsidRPr="007C32D1">
        <w:rPr>
          <w:rStyle w:val="Zkladntext"/>
          <w:rFonts w:ascii="Arial" w:hAnsi="Arial" w:cs="Arial"/>
          <w:b/>
          <w:bCs/>
          <w:i/>
          <w:iCs/>
          <w:color w:val="auto"/>
        </w:rPr>
        <w:t>“</w:t>
      </w:r>
      <w:r w:rsidRPr="007C32D1">
        <w:rPr>
          <w:rStyle w:val="Zkladntext"/>
          <w:rFonts w:ascii="Arial" w:hAnsi="Arial" w:cs="Arial"/>
          <w:b/>
          <w:bCs/>
          <w:i/>
          <w:iCs/>
          <w:color w:val="auto"/>
        </w:rPr>
        <w:t>.</w:t>
      </w:r>
      <w:r w:rsidRPr="007C32D1">
        <w:rPr>
          <w:rStyle w:val="Zkladntext"/>
          <w:rFonts w:ascii="Arial" w:hAnsi="Arial" w:cs="Arial"/>
          <w:color w:val="auto"/>
        </w:rPr>
        <w:t xml:space="preserve"> Cena za užívanie softvéru je zahrnutá v</w:t>
      </w:r>
      <w:r w:rsidR="00A3683B" w:rsidRPr="007C32D1">
        <w:rPr>
          <w:rStyle w:val="Zkladntext"/>
          <w:rFonts w:ascii="Arial" w:hAnsi="Arial" w:cs="Arial"/>
          <w:color w:val="auto"/>
        </w:rPr>
        <w:t xml:space="preserve"> cene podľa </w:t>
      </w:r>
      <w:r w:rsidRPr="007C32D1">
        <w:rPr>
          <w:rStyle w:val="Zkladntext"/>
          <w:rFonts w:ascii="Arial" w:hAnsi="Arial" w:cs="Arial"/>
          <w:color w:val="auto"/>
        </w:rPr>
        <w:t>článku III tejto zmluvy. Užívanie multifunkčných zariadení objednávateľom zahŕňa právo používať softvér nachádzajúci sa na prenajatých multifunkčných zariadeniach a poskytovateľ týmto udeľuje</w:t>
      </w:r>
      <w:r w:rsidR="00605F14">
        <w:rPr>
          <w:rStyle w:val="Zkladntext"/>
          <w:rFonts w:ascii="Arial" w:hAnsi="Arial" w:cs="Arial"/>
          <w:color w:val="auto"/>
        </w:rPr>
        <w:t>/zabezpečí</w:t>
      </w:r>
      <w:r w:rsidRPr="007C32D1">
        <w:rPr>
          <w:rStyle w:val="Zkladntext"/>
          <w:rFonts w:ascii="Arial" w:hAnsi="Arial" w:cs="Arial"/>
          <w:color w:val="auto"/>
        </w:rPr>
        <w:t xml:space="preserve"> objednávateľovi súhlas na </w:t>
      </w:r>
      <w:r w:rsidR="00605F14">
        <w:rPr>
          <w:rStyle w:val="Zkladntext"/>
          <w:rFonts w:ascii="Arial" w:hAnsi="Arial" w:cs="Arial"/>
          <w:color w:val="auto"/>
        </w:rPr>
        <w:t xml:space="preserve">užívanie takéhoto </w:t>
      </w:r>
      <w:r w:rsidRPr="007C32D1">
        <w:rPr>
          <w:rStyle w:val="Zkladntext"/>
          <w:rFonts w:ascii="Arial" w:hAnsi="Arial" w:cs="Arial"/>
          <w:color w:val="auto"/>
        </w:rPr>
        <w:t>softvéru</w:t>
      </w:r>
      <w:r w:rsidR="00535A7C" w:rsidRPr="007C32D1">
        <w:rPr>
          <w:rFonts w:ascii="Arial" w:eastAsia="Courier New" w:hAnsi="Arial" w:cs="Arial"/>
          <w:color w:val="auto"/>
        </w:rPr>
        <w:t xml:space="preserve"> </w:t>
      </w:r>
      <w:r w:rsidR="00605F14">
        <w:rPr>
          <w:rFonts w:ascii="Arial" w:eastAsia="Courier New" w:hAnsi="Arial" w:cs="Arial"/>
          <w:color w:val="auto"/>
        </w:rPr>
        <w:t>‚</w:t>
      </w:r>
      <w:r w:rsidR="00535A7C" w:rsidRPr="007C32D1">
        <w:rPr>
          <w:rFonts w:ascii="Arial" w:hAnsi="Arial" w:cs="Arial"/>
          <w:color w:val="auto"/>
        </w:rPr>
        <w:t>nevyhnutnom na riadne fungovanie a užívanie softvéru</w:t>
      </w:r>
      <w:r w:rsidRPr="007C32D1">
        <w:rPr>
          <w:rStyle w:val="Zkladntext"/>
          <w:rFonts w:ascii="Arial" w:hAnsi="Arial" w:cs="Arial"/>
          <w:color w:val="auto"/>
        </w:rPr>
        <w:t>, pričom na užívanie softvéru zo strany objednávateľa sa vzťahujú licenčné podmienky v tlačenej alebo elektronickej dokumentácii, ktorá bude objednávateľovi dodaná alebo inak poskytnutá pri inštalácii multifunkčných zariadení</w:t>
      </w:r>
      <w:r w:rsidR="00F273C1">
        <w:rPr>
          <w:rStyle w:val="Zkladntext"/>
          <w:rFonts w:ascii="Arial" w:hAnsi="Arial" w:cs="Arial"/>
          <w:color w:val="auto"/>
        </w:rPr>
        <w:t xml:space="preserve">/implementácii </w:t>
      </w:r>
      <w:r w:rsidR="00F273C1" w:rsidRPr="00462AA6">
        <w:rPr>
          <w:rStyle w:val="Zkladntext"/>
          <w:rFonts w:ascii="Arial" w:hAnsi="Arial" w:cs="Arial"/>
          <w:color w:val="auto"/>
        </w:rPr>
        <w:t>Prostredi</w:t>
      </w:r>
      <w:r w:rsidR="00F273C1">
        <w:rPr>
          <w:rStyle w:val="Zkladntext"/>
          <w:rFonts w:ascii="Arial" w:hAnsi="Arial" w:cs="Arial"/>
          <w:color w:val="auto"/>
        </w:rPr>
        <w:t>a</w:t>
      </w:r>
      <w:r w:rsidR="00F273C1" w:rsidRPr="00462AA6">
        <w:rPr>
          <w:rStyle w:val="Zkladntext"/>
          <w:rFonts w:ascii="Arial" w:hAnsi="Arial" w:cs="Arial"/>
          <w:color w:val="auto"/>
        </w:rPr>
        <w:t xml:space="preserve"> manažmentu a správy zabezpečenej tlače a skenovania</w:t>
      </w:r>
      <w:r w:rsidRPr="007C32D1">
        <w:rPr>
          <w:rStyle w:val="Zkladntext"/>
          <w:rFonts w:ascii="Arial" w:hAnsi="Arial" w:cs="Arial"/>
          <w:color w:val="auto"/>
        </w:rPr>
        <w:t xml:space="preserve">, a to vrátane podmienok, špecifikácií a súborov obsiahnutých v samotnom softvéri. Poskytovateľ vyhlasuje, že je oprávnený na poskytnutie </w:t>
      </w:r>
      <w:r w:rsidR="00F273C1">
        <w:rPr>
          <w:rStyle w:val="Zkladntext"/>
          <w:rFonts w:ascii="Arial" w:hAnsi="Arial" w:cs="Arial"/>
          <w:color w:val="auto"/>
        </w:rPr>
        <w:t xml:space="preserve">práv </w:t>
      </w:r>
      <w:r w:rsidRPr="007C32D1">
        <w:rPr>
          <w:rStyle w:val="Zkladntext"/>
          <w:rFonts w:ascii="Arial" w:hAnsi="Arial" w:cs="Arial"/>
          <w:color w:val="auto"/>
        </w:rPr>
        <w:t>objednávateľovi</w:t>
      </w:r>
      <w:r w:rsidR="00F273C1">
        <w:rPr>
          <w:rStyle w:val="Zkladntext"/>
          <w:rFonts w:ascii="Arial" w:hAnsi="Arial" w:cs="Arial"/>
          <w:color w:val="auto"/>
        </w:rPr>
        <w:t xml:space="preserve"> podľa tejto zmluvy</w:t>
      </w:r>
      <w:r w:rsidR="004B335C" w:rsidRPr="007C32D1">
        <w:rPr>
          <w:rStyle w:val="Zkladntext"/>
          <w:rFonts w:ascii="Arial" w:hAnsi="Arial" w:cs="Arial"/>
          <w:color w:val="auto"/>
        </w:rPr>
        <w:t>.</w:t>
      </w:r>
    </w:p>
    <w:p w14:paraId="3389E664" w14:textId="77777777" w:rsidR="004B335C" w:rsidRPr="007C32D1" w:rsidRDefault="004B335C" w:rsidP="00F75DD1">
      <w:pPr>
        <w:pStyle w:val="Zkladntext1"/>
        <w:spacing w:after="0" w:line="276" w:lineRule="auto"/>
        <w:ind w:left="567"/>
        <w:jc w:val="both"/>
        <w:rPr>
          <w:rStyle w:val="Zkladntext"/>
          <w:rFonts w:ascii="Arial" w:hAnsi="Arial" w:cs="Arial"/>
          <w:color w:val="auto"/>
        </w:rPr>
      </w:pPr>
    </w:p>
    <w:p w14:paraId="2E8916EB" w14:textId="4E61E789" w:rsidR="001E6B13" w:rsidRPr="007C32D1" w:rsidRDefault="001E6B13" w:rsidP="00A35604">
      <w:pPr>
        <w:pStyle w:val="Zkladntext1"/>
        <w:numPr>
          <w:ilvl w:val="1"/>
          <w:numId w:val="33"/>
        </w:numPr>
        <w:spacing w:after="0" w:line="276" w:lineRule="auto"/>
        <w:ind w:left="567" w:hanging="567"/>
        <w:jc w:val="both"/>
        <w:rPr>
          <w:rFonts w:ascii="Arial" w:hAnsi="Arial" w:cs="Arial"/>
          <w:color w:val="auto"/>
        </w:rPr>
      </w:pPr>
      <w:r w:rsidRPr="007C32D1">
        <w:rPr>
          <w:rStyle w:val="Zkladntext"/>
          <w:rFonts w:ascii="Arial" w:hAnsi="Arial" w:cs="Arial"/>
          <w:color w:val="auto"/>
        </w:rPr>
        <w:t>Objednávateľ nepreberá žiadnu zodpovednosť za prípadne porušenie akýchkoľvek majetkových a/alebo autorských a priemyselných práv tretích osôb poskytovateľom v súvislosti s plnením tejto zmluvy</w:t>
      </w:r>
      <w:r w:rsidR="00F273C1">
        <w:rPr>
          <w:rStyle w:val="Zkladntext"/>
          <w:rFonts w:ascii="Arial" w:hAnsi="Arial" w:cs="Arial"/>
          <w:color w:val="auto"/>
        </w:rPr>
        <w:t xml:space="preserve"> alebo v dôsledku porušenia povinnosti poskytovateľa zabezpečiť v rámci ceny služieb všetky nevyhnutné práva na užívanie softvéru objednávateľom s cieľom dosiahnutia účelu uzatvárania tejto zmluvy. </w:t>
      </w:r>
    </w:p>
    <w:p w14:paraId="76217620" w14:textId="77777777" w:rsidR="004B335C" w:rsidRPr="007C32D1" w:rsidRDefault="004B335C" w:rsidP="00F75DD1">
      <w:pPr>
        <w:pStyle w:val="Zkladntext1"/>
        <w:spacing w:after="0" w:line="276" w:lineRule="auto"/>
        <w:ind w:left="567"/>
        <w:jc w:val="both"/>
        <w:rPr>
          <w:rStyle w:val="Zkladntext"/>
          <w:rFonts w:ascii="Arial" w:hAnsi="Arial" w:cs="Arial"/>
          <w:color w:val="auto"/>
        </w:rPr>
      </w:pPr>
    </w:p>
    <w:p w14:paraId="5C40FDAD" w14:textId="4C5864D7" w:rsidR="001E6B13" w:rsidRPr="007C32D1" w:rsidRDefault="001E6B13" w:rsidP="00A35604">
      <w:pPr>
        <w:pStyle w:val="Zkladntext1"/>
        <w:numPr>
          <w:ilvl w:val="1"/>
          <w:numId w:val="33"/>
        </w:numPr>
        <w:spacing w:after="0" w:line="276" w:lineRule="auto"/>
        <w:ind w:left="567" w:hanging="567"/>
        <w:jc w:val="both"/>
        <w:rPr>
          <w:rFonts w:ascii="Arial" w:hAnsi="Arial" w:cs="Arial"/>
          <w:color w:val="auto"/>
        </w:rPr>
      </w:pPr>
      <w:r w:rsidRPr="007C32D1">
        <w:rPr>
          <w:rStyle w:val="Zkladntext"/>
          <w:rFonts w:ascii="Arial" w:hAnsi="Arial" w:cs="Arial"/>
          <w:color w:val="auto"/>
        </w:rPr>
        <w:t>Poskytovateľ sa zaväzuje objednávateľa odškodniť pred každým nárokom tretej osoby z porušenia akéhokoľvek patentového práva, registrovaného návrhu, autorského práva, ochrannej známky, obchodného záväzku, obchodného tajomstva, alebo iných duševných a priemyselných práv súvisiacich s poskytnutím multifunkčných zariadení do nájmu a s poskytovaním všetkých súvisiacich služieb. Poskytovateľ v plnej miere zodpovedá za škodu, ktorá objednávateľovi vznikne v súvislosti s porušením akýchkoľvek povinností poskytovateľa podľa tohto bodu zmluvy.</w:t>
      </w:r>
    </w:p>
    <w:p w14:paraId="66BF77BA" w14:textId="77777777" w:rsidR="004B335C" w:rsidRPr="007C32D1" w:rsidRDefault="004B335C" w:rsidP="00F75DD1">
      <w:pPr>
        <w:pStyle w:val="Zkladntext1"/>
        <w:spacing w:after="0" w:line="276" w:lineRule="auto"/>
        <w:rPr>
          <w:rStyle w:val="Zkladntext"/>
          <w:rFonts w:ascii="Arial" w:hAnsi="Arial" w:cs="Arial"/>
          <w:b/>
          <w:bCs/>
          <w:color w:val="auto"/>
        </w:rPr>
      </w:pPr>
    </w:p>
    <w:p w14:paraId="4A620FA9" w14:textId="77777777" w:rsidR="00A35604" w:rsidRPr="007C32D1" w:rsidRDefault="00A35604" w:rsidP="00F75DD1">
      <w:pPr>
        <w:pStyle w:val="Zkladntext1"/>
        <w:spacing w:after="0" w:line="276" w:lineRule="auto"/>
        <w:rPr>
          <w:rStyle w:val="Zkladntext"/>
          <w:rFonts w:ascii="Arial" w:hAnsi="Arial" w:cs="Arial"/>
          <w:b/>
          <w:bCs/>
          <w:color w:val="auto"/>
        </w:rPr>
      </w:pPr>
    </w:p>
    <w:p w14:paraId="537F2FB0" w14:textId="27573958"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 xml:space="preserve">Čl. </w:t>
      </w:r>
      <w:r w:rsidR="004B335C" w:rsidRPr="007C32D1">
        <w:rPr>
          <w:rStyle w:val="Zkladntext"/>
          <w:rFonts w:ascii="Arial" w:hAnsi="Arial" w:cs="Arial"/>
          <w:b/>
          <w:bCs/>
          <w:color w:val="auto"/>
        </w:rPr>
        <w:t>X</w:t>
      </w:r>
    </w:p>
    <w:p w14:paraId="5155479B" w14:textId="5CB0D4F7" w:rsidR="002C2154" w:rsidRPr="007C32D1" w:rsidRDefault="001E6B13"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 xml:space="preserve">Kontaktné osoby a doručovanie </w:t>
      </w:r>
    </w:p>
    <w:p w14:paraId="59473BBA" w14:textId="77777777" w:rsidR="001E6B13" w:rsidRPr="007C32D1" w:rsidRDefault="001E6B13" w:rsidP="00F75DD1">
      <w:pPr>
        <w:pStyle w:val="Zkladntext1"/>
        <w:spacing w:after="0" w:line="276" w:lineRule="auto"/>
        <w:jc w:val="center"/>
        <w:rPr>
          <w:rFonts w:ascii="Arial" w:hAnsi="Arial" w:cs="Arial"/>
          <w:color w:val="auto"/>
        </w:rPr>
      </w:pPr>
    </w:p>
    <w:p w14:paraId="519183EA" w14:textId="73FFBA07" w:rsidR="001E6B13" w:rsidRPr="007C32D1" w:rsidRDefault="001E6B13" w:rsidP="00A35604">
      <w:pPr>
        <w:pStyle w:val="Odsekzoznamu"/>
        <w:widowControl/>
        <w:numPr>
          <w:ilvl w:val="1"/>
          <w:numId w:val="34"/>
        </w:numPr>
        <w:suppressAutoHyphens/>
        <w:autoSpaceDE w:val="0"/>
        <w:spacing w:line="276" w:lineRule="auto"/>
        <w:ind w:left="567" w:hanging="567"/>
        <w:rPr>
          <w:rFonts w:ascii="Arial" w:hAnsi="Arial" w:cs="Arial"/>
          <w:color w:val="auto"/>
          <w:sz w:val="22"/>
          <w:szCs w:val="22"/>
        </w:rPr>
      </w:pPr>
      <w:r w:rsidRPr="007C32D1">
        <w:rPr>
          <w:rFonts w:ascii="Arial" w:hAnsi="Arial" w:cs="Arial"/>
          <w:color w:val="auto"/>
          <w:sz w:val="22"/>
          <w:szCs w:val="22"/>
        </w:rPr>
        <w:t>Kontaktná osoba je:</w:t>
      </w:r>
    </w:p>
    <w:p w14:paraId="567E90D5" w14:textId="77777777" w:rsidR="001E6B13" w:rsidRPr="007C32D1" w:rsidRDefault="001E6B13" w:rsidP="00F75DD1">
      <w:pPr>
        <w:pStyle w:val="Odsekzoznamu"/>
        <w:suppressAutoHyphens/>
        <w:autoSpaceDE w:val="0"/>
        <w:spacing w:line="276" w:lineRule="auto"/>
        <w:ind w:left="567"/>
        <w:rPr>
          <w:rFonts w:ascii="Arial" w:hAnsi="Arial" w:cs="Arial"/>
          <w:color w:val="auto"/>
          <w:sz w:val="22"/>
          <w:szCs w:val="22"/>
        </w:rPr>
      </w:pPr>
    </w:p>
    <w:p w14:paraId="508719A3" w14:textId="2459F205" w:rsidR="001E6B13" w:rsidRPr="007C32D1" w:rsidRDefault="001E6B13" w:rsidP="00F75DD1">
      <w:pPr>
        <w:pStyle w:val="Odsekzoznamu"/>
        <w:widowControl/>
        <w:suppressAutoHyphens/>
        <w:autoSpaceDE w:val="0"/>
        <w:spacing w:line="276" w:lineRule="auto"/>
        <w:ind w:left="851" w:hanging="284"/>
        <w:rPr>
          <w:rFonts w:ascii="Arial" w:hAnsi="Arial" w:cs="Arial"/>
          <w:b/>
          <w:bCs/>
          <w:color w:val="auto"/>
          <w:sz w:val="22"/>
          <w:szCs w:val="22"/>
        </w:rPr>
      </w:pPr>
      <w:r w:rsidRPr="007C32D1">
        <w:rPr>
          <w:rFonts w:ascii="Arial" w:hAnsi="Arial" w:cs="Arial"/>
          <w:b/>
          <w:bCs/>
          <w:color w:val="auto"/>
          <w:sz w:val="22"/>
          <w:szCs w:val="22"/>
        </w:rPr>
        <w:t xml:space="preserve">Za </w:t>
      </w:r>
      <w:r w:rsidR="003D4945" w:rsidRPr="007C32D1">
        <w:rPr>
          <w:rFonts w:ascii="Arial" w:hAnsi="Arial" w:cs="Arial"/>
          <w:b/>
          <w:bCs/>
          <w:color w:val="auto"/>
          <w:sz w:val="22"/>
          <w:szCs w:val="22"/>
        </w:rPr>
        <w:t>o</w:t>
      </w:r>
      <w:r w:rsidRPr="007C32D1">
        <w:rPr>
          <w:rFonts w:ascii="Arial" w:hAnsi="Arial" w:cs="Arial"/>
          <w:b/>
          <w:bCs/>
          <w:color w:val="auto"/>
          <w:sz w:val="22"/>
          <w:szCs w:val="22"/>
        </w:rPr>
        <w:t>bjednávateľa:</w:t>
      </w:r>
    </w:p>
    <w:p w14:paraId="69EF6F62" w14:textId="77777777" w:rsidR="001E6B13" w:rsidRPr="007C32D1" w:rsidRDefault="001E6B13" w:rsidP="00F75DD1">
      <w:pPr>
        <w:pStyle w:val="Odsekzoznamu"/>
        <w:suppressAutoHyphens/>
        <w:autoSpaceDE w:val="0"/>
        <w:spacing w:line="276" w:lineRule="auto"/>
        <w:ind w:left="1418" w:hanging="284"/>
        <w:rPr>
          <w:rFonts w:ascii="Arial" w:hAnsi="Arial" w:cs="Arial"/>
          <w:color w:val="auto"/>
          <w:sz w:val="22"/>
          <w:szCs w:val="22"/>
        </w:rPr>
      </w:pPr>
    </w:p>
    <w:p w14:paraId="2176383D" w14:textId="34908ABE" w:rsidR="004B335C" w:rsidRPr="007C32D1" w:rsidRDefault="001E6B13" w:rsidP="00F75DD1">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Meno a priezvisko:</w:t>
      </w:r>
      <w:r w:rsidRPr="007C32D1">
        <w:rPr>
          <w:rFonts w:ascii="Arial" w:hAnsi="Arial" w:cs="Arial"/>
          <w:color w:val="auto"/>
          <w:sz w:val="22"/>
          <w:szCs w:val="22"/>
        </w:rPr>
        <w:tab/>
      </w:r>
      <w:r w:rsidR="00932B90">
        <w:rPr>
          <w:rFonts w:ascii="Arial" w:hAnsi="Arial" w:cs="Arial"/>
          <w:color w:val="auto"/>
          <w:sz w:val="22"/>
          <w:szCs w:val="22"/>
        </w:rPr>
        <w:t>Ing. Alexander Halász</w:t>
      </w:r>
    </w:p>
    <w:p w14:paraId="5122E1A8" w14:textId="28275997" w:rsidR="001E6B13" w:rsidRPr="007C32D1" w:rsidRDefault="001E6B13" w:rsidP="00F75DD1">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 xml:space="preserve">E - mail: </w:t>
      </w:r>
      <w:r w:rsidRPr="007C32D1">
        <w:rPr>
          <w:rFonts w:ascii="Arial" w:hAnsi="Arial" w:cs="Arial"/>
          <w:color w:val="auto"/>
          <w:sz w:val="22"/>
          <w:szCs w:val="22"/>
        </w:rPr>
        <w:tab/>
      </w:r>
      <w:r w:rsidRPr="007C32D1">
        <w:rPr>
          <w:rFonts w:ascii="Arial" w:hAnsi="Arial" w:cs="Arial"/>
          <w:color w:val="auto"/>
          <w:sz w:val="22"/>
          <w:szCs w:val="22"/>
        </w:rPr>
        <w:tab/>
      </w:r>
      <w:r w:rsidR="00932B90" w:rsidRPr="00932B90">
        <w:rPr>
          <w:rFonts w:ascii="Arial" w:hAnsi="Arial" w:cs="Arial"/>
          <w:color w:val="auto"/>
          <w:sz w:val="22"/>
          <w:szCs w:val="22"/>
        </w:rPr>
        <w:t>Alexander.Halasz@vodarne.eu</w:t>
      </w:r>
    </w:p>
    <w:p w14:paraId="4237CC30" w14:textId="08A4C309" w:rsidR="001E6B13" w:rsidRPr="007C32D1" w:rsidRDefault="001E6B13" w:rsidP="00F75DD1">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 xml:space="preserve">Tel. č.: </w:t>
      </w:r>
      <w:r w:rsidRPr="007C32D1">
        <w:rPr>
          <w:rFonts w:ascii="Arial" w:hAnsi="Arial" w:cs="Arial"/>
          <w:color w:val="auto"/>
          <w:sz w:val="22"/>
          <w:szCs w:val="22"/>
        </w:rPr>
        <w:tab/>
      </w:r>
      <w:r w:rsidRPr="007C32D1">
        <w:rPr>
          <w:rFonts w:ascii="Arial" w:hAnsi="Arial" w:cs="Arial"/>
          <w:color w:val="auto"/>
          <w:sz w:val="22"/>
          <w:szCs w:val="22"/>
        </w:rPr>
        <w:tab/>
      </w:r>
      <w:r w:rsidR="00667FC4">
        <w:rPr>
          <w:rFonts w:ascii="Arial" w:hAnsi="Arial" w:cs="Arial"/>
          <w:color w:val="auto"/>
          <w:sz w:val="22"/>
          <w:szCs w:val="22"/>
        </w:rPr>
        <w:tab/>
      </w:r>
      <w:r w:rsidR="006E2A17" w:rsidRPr="006E2A17">
        <w:rPr>
          <w:rFonts w:ascii="Arial" w:hAnsi="Arial" w:cs="Arial"/>
          <w:color w:val="auto"/>
          <w:sz w:val="22"/>
          <w:szCs w:val="22"/>
        </w:rPr>
        <w:t>055/79 24 280</w:t>
      </w:r>
    </w:p>
    <w:p w14:paraId="71A12553" w14:textId="77777777" w:rsidR="001E6B13" w:rsidRPr="007C32D1" w:rsidRDefault="001E6B13" w:rsidP="00F75DD1">
      <w:pPr>
        <w:pStyle w:val="Odsekzoznamu"/>
        <w:suppressAutoHyphens/>
        <w:autoSpaceDE w:val="0"/>
        <w:spacing w:line="276" w:lineRule="auto"/>
        <w:ind w:left="993" w:hanging="284"/>
        <w:rPr>
          <w:rFonts w:ascii="Arial" w:hAnsi="Arial" w:cs="Arial"/>
          <w:color w:val="auto"/>
          <w:sz w:val="22"/>
          <w:szCs w:val="22"/>
        </w:rPr>
      </w:pPr>
    </w:p>
    <w:p w14:paraId="4E21E3D4" w14:textId="71B710FD" w:rsidR="001E6B13" w:rsidRPr="007C32D1" w:rsidRDefault="001E6B13" w:rsidP="00F75DD1">
      <w:pPr>
        <w:pStyle w:val="Odsekzoznamu"/>
        <w:widowControl/>
        <w:suppressAutoHyphens/>
        <w:autoSpaceDE w:val="0"/>
        <w:spacing w:line="276" w:lineRule="auto"/>
        <w:ind w:left="851" w:hanging="284"/>
        <w:rPr>
          <w:rFonts w:ascii="Arial" w:hAnsi="Arial" w:cs="Arial"/>
          <w:b/>
          <w:bCs/>
          <w:color w:val="auto"/>
          <w:sz w:val="22"/>
          <w:szCs w:val="22"/>
        </w:rPr>
      </w:pPr>
      <w:r w:rsidRPr="007C32D1">
        <w:rPr>
          <w:rFonts w:ascii="Arial" w:hAnsi="Arial" w:cs="Arial"/>
          <w:b/>
          <w:bCs/>
          <w:color w:val="auto"/>
          <w:sz w:val="22"/>
          <w:szCs w:val="22"/>
        </w:rPr>
        <w:t xml:space="preserve">Za </w:t>
      </w:r>
      <w:r w:rsidR="003D4945" w:rsidRPr="007C32D1">
        <w:rPr>
          <w:rFonts w:ascii="Arial" w:hAnsi="Arial" w:cs="Arial"/>
          <w:b/>
          <w:bCs/>
          <w:color w:val="auto"/>
          <w:sz w:val="22"/>
          <w:szCs w:val="22"/>
        </w:rPr>
        <w:t>p</w:t>
      </w:r>
      <w:r w:rsidRPr="007C32D1">
        <w:rPr>
          <w:rFonts w:ascii="Arial" w:hAnsi="Arial" w:cs="Arial"/>
          <w:b/>
          <w:bCs/>
          <w:color w:val="auto"/>
          <w:sz w:val="22"/>
          <w:szCs w:val="22"/>
        </w:rPr>
        <w:t>oskytovateľa:</w:t>
      </w:r>
    </w:p>
    <w:p w14:paraId="052E0D77" w14:textId="77777777" w:rsidR="001E6B13" w:rsidRPr="007C32D1" w:rsidRDefault="001E6B13" w:rsidP="00F75DD1">
      <w:pPr>
        <w:pStyle w:val="Odsekzoznamu"/>
        <w:suppressAutoHyphens/>
        <w:autoSpaceDE w:val="0"/>
        <w:spacing w:line="276" w:lineRule="auto"/>
        <w:ind w:left="1418" w:hanging="284"/>
        <w:rPr>
          <w:rFonts w:ascii="Arial" w:hAnsi="Arial" w:cs="Arial"/>
          <w:color w:val="auto"/>
          <w:sz w:val="22"/>
          <w:szCs w:val="22"/>
        </w:rPr>
      </w:pPr>
    </w:p>
    <w:p w14:paraId="52C752B7" w14:textId="33DAE731" w:rsidR="001E6B13" w:rsidRPr="007C32D1" w:rsidRDefault="001E6B13" w:rsidP="00F75DD1">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Meno a priezvisko:</w:t>
      </w:r>
      <w:r w:rsidRPr="007C32D1">
        <w:rPr>
          <w:rFonts w:ascii="Arial" w:hAnsi="Arial" w:cs="Arial"/>
          <w:color w:val="auto"/>
          <w:sz w:val="22"/>
          <w:szCs w:val="22"/>
        </w:rPr>
        <w:tab/>
      </w:r>
      <w:r w:rsidR="004B335C" w:rsidRPr="007C32D1">
        <w:rPr>
          <w:rFonts w:ascii="Arial" w:hAnsi="Arial" w:cs="Arial"/>
          <w:color w:val="auto"/>
          <w:sz w:val="22"/>
          <w:szCs w:val="22"/>
          <w:highlight w:val="yellow"/>
        </w:rPr>
        <w:t>[</w:t>
      </w:r>
      <w:r w:rsidR="00F273C1">
        <w:rPr>
          <w:rFonts w:ascii="Arial" w:hAnsi="Arial" w:cs="Arial"/>
          <w:color w:val="auto"/>
          <w:sz w:val="22"/>
          <w:szCs w:val="22"/>
          <w:highlight w:val="yellow"/>
        </w:rPr>
        <w:t>doplní uchádzač</w:t>
      </w:r>
      <w:r w:rsidR="004B335C" w:rsidRPr="007C32D1">
        <w:rPr>
          <w:rFonts w:ascii="Arial" w:hAnsi="Arial" w:cs="Arial"/>
          <w:color w:val="auto"/>
          <w:sz w:val="22"/>
          <w:szCs w:val="22"/>
          <w:highlight w:val="yellow"/>
        </w:rPr>
        <w:t>]</w:t>
      </w:r>
    </w:p>
    <w:p w14:paraId="2CED89D0" w14:textId="6FE4221B" w:rsidR="004B335C" w:rsidRPr="007C32D1" w:rsidRDefault="001E6B13" w:rsidP="00F75DD1">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 xml:space="preserve">E - mail: </w:t>
      </w:r>
      <w:r w:rsidRPr="007C32D1">
        <w:rPr>
          <w:rFonts w:ascii="Arial" w:hAnsi="Arial" w:cs="Arial"/>
          <w:color w:val="auto"/>
          <w:sz w:val="22"/>
          <w:szCs w:val="22"/>
        </w:rPr>
        <w:tab/>
      </w:r>
      <w:r w:rsidRPr="007C32D1">
        <w:rPr>
          <w:rFonts w:ascii="Arial" w:hAnsi="Arial" w:cs="Arial"/>
          <w:color w:val="auto"/>
          <w:sz w:val="22"/>
          <w:szCs w:val="22"/>
        </w:rPr>
        <w:tab/>
      </w:r>
      <w:r w:rsidR="004B335C" w:rsidRPr="007C32D1">
        <w:rPr>
          <w:rFonts w:ascii="Arial" w:hAnsi="Arial" w:cs="Arial"/>
          <w:color w:val="auto"/>
          <w:sz w:val="22"/>
          <w:szCs w:val="22"/>
          <w:highlight w:val="yellow"/>
        </w:rPr>
        <w:t>[</w:t>
      </w:r>
      <w:r w:rsidR="00F273C1">
        <w:rPr>
          <w:rFonts w:ascii="Arial" w:hAnsi="Arial" w:cs="Arial"/>
          <w:color w:val="auto"/>
          <w:sz w:val="22"/>
          <w:szCs w:val="22"/>
          <w:highlight w:val="yellow"/>
        </w:rPr>
        <w:t>doplní uchádzač</w:t>
      </w:r>
      <w:r w:rsidR="004B335C" w:rsidRPr="007C32D1">
        <w:rPr>
          <w:rFonts w:ascii="Arial" w:hAnsi="Arial" w:cs="Arial"/>
          <w:color w:val="auto"/>
          <w:sz w:val="22"/>
          <w:szCs w:val="22"/>
          <w:highlight w:val="yellow"/>
        </w:rPr>
        <w:t>]</w:t>
      </w:r>
    </w:p>
    <w:p w14:paraId="4744AA2B" w14:textId="1DFD67D0" w:rsidR="001E6B13" w:rsidRPr="007C32D1" w:rsidRDefault="001E6B13" w:rsidP="00F75DD1">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lastRenderedPageBreak/>
        <w:t xml:space="preserve">Tel. č.: </w:t>
      </w:r>
      <w:r w:rsidRPr="007C32D1">
        <w:rPr>
          <w:rFonts w:ascii="Arial" w:hAnsi="Arial" w:cs="Arial"/>
          <w:color w:val="auto"/>
          <w:sz w:val="22"/>
          <w:szCs w:val="22"/>
        </w:rPr>
        <w:tab/>
      </w:r>
      <w:r w:rsidRPr="007C32D1">
        <w:rPr>
          <w:rFonts w:ascii="Arial" w:hAnsi="Arial" w:cs="Arial"/>
          <w:color w:val="auto"/>
          <w:sz w:val="22"/>
          <w:szCs w:val="22"/>
        </w:rPr>
        <w:tab/>
      </w:r>
      <w:r w:rsidR="00F273C1">
        <w:rPr>
          <w:rFonts w:ascii="Arial" w:hAnsi="Arial" w:cs="Arial"/>
          <w:color w:val="auto"/>
          <w:sz w:val="22"/>
          <w:szCs w:val="22"/>
        </w:rPr>
        <w:tab/>
      </w:r>
      <w:r w:rsidR="004B335C" w:rsidRPr="007C32D1">
        <w:rPr>
          <w:rFonts w:ascii="Arial" w:hAnsi="Arial" w:cs="Arial"/>
          <w:color w:val="auto"/>
          <w:sz w:val="22"/>
          <w:szCs w:val="22"/>
          <w:highlight w:val="yellow"/>
        </w:rPr>
        <w:t>[</w:t>
      </w:r>
      <w:r w:rsidR="00F273C1">
        <w:rPr>
          <w:rFonts w:ascii="Arial" w:hAnsi="Arial" w:cs="Arial"/>
          <w:color w:val="auto"/>
          <w:sz w:val="22"/>
          <w:szCs w:val="22"/>
          <w:highlight w:val="yellow"/>
        </w:rPr>
        <w:t>doplní uchádzač</w:t>
      </w:r>
      <w:r w:rsidR="004B335C" w:rsidRPr="007C32D1">
        <w:rPr>
          <w:rFonts w:ascii="Arial" w:hAnsi="Arial" w:cs="Arial"/>
          <w:color w:val="auto"/>
          <w:sz w:val="22"/>
          <w:szCs w:val="22"/>
          <w:highlight w:val="yellow"/>
        </w:rPr>
        <w:t>]</w:t>
      </w:r>
    </w:p>
    <w:p w14:paraId="30410A2A" w14:textId="77777777" w:rsidR="001E6B13" w:rsidRPr="007C32D1" w:rsidRDefault="001E6B13" w:rsidP="00F75DD1">
      <w:pPr>
        <w:pStyle w:val="Odsekzoznamu"/>
        <w:suppressAutoHyphens/>
        <w:autoSpaceDE w:val="0"/>
        <w:spacing w:line="276" w:lineRule="auto"/>
        <w:ind w:left="567"/>
        <w:rPr>
          <w:rFonts w:ascii="Arial" w:hAnsi="Arial" w:cs="Arial"/>
          <w:color w:val="auto"/>
          <w:sz w:val="22"/>
          <w:szCs w:val="22"/>
        </w:rPr>
      </w:pPr>
    </w:p>
    <w:p w14:paraId="4A2FBF3B" w14:textId="4CACD26D" w:rsidR="001E6B13" w:rsidRPr="007C32D1" w:rsidRDefault="001E6B13" w:rsidP="005E0D50">
      <w:pPr>
        <w:pStyle w:val="Odsekzoznamu"/>
        <w:suppressAutoHyphens/>
        <w:autoSpaceDE w:val="0"/>
        <w:spacing w:line="276" w:lineRule="auto"/>
        <w:ind w:left="567"/>
        <w:jc w:val="both"/>
        <w:rPr>
          <w:rFonts w:ascii="Arial" w:hAnsi="Arial" w:cs="Arial"/>
          <w:color w:val="auto"/>
          <w:sz w:val="22"/>
          <w:szCs w:val="22"/>
        </w:rPr>
      </w:pPr>
      <w:r w:rsidRPr="007C32D1">
        <w:rPr>
          <w:rFonts w:ascii="Arial" w:hAnsi="Arial" w:cs="Arial"/>
          <w:color w:val="auto"/>
          <w:sz w:val="22"/>
          <w:szCs w:val="22"/>
        </w:rPr>
        <w:t xml:space="preserve">Zmena v osobe kontaktnej osoby na strane </w:t>
      </w:r>
      <w:r w:rsidR="004B335C" w:rsidRPr="007C32D1">
        <w:rPr>
          <w:rFonts w:ascii="Arial" w:hAnsi="Arial" w:cs="Arial"/>
          <w:color w:val="auto"/>
          <w:sz w:val="22"/>
          <w:szCs w:val="22"/>
        </w:rPr>
        <w:t>o</w:t>
      </w:r>
      <w:r w:rsidRPr="007C32D1">
        <w:rPr>
          <w:rFonts w:ascii="Arial" w:hAnsi="Arial" w:cs="Arial"/>
          <w:color w:val="auto"/>
          <w:sz w:val="22"/>
          <w:szCs w:val="22"/>
        </w:rPr>
        <w:t xml:space="preserve">bjednávateľa alebo </w:t>
      </w:r>
      <w:r w:rsidR="004B335C" w:rsidRPr="007C32D1">
        <w:rPr>
          <w:rFonts w:ascii="Arial" w:hAnsi="Arial" w:cs="Arial"/>
          <w:color w:val="auto"/>
          <w:sz w:val="22"/>
          <w:szCs w:val="22"/>
        </w:rPr>
        <w:t>p</w:t>
      </w:r>
      <w:r w:rsidRPr="007C32D1">
        <w:rPr>
          <w:rFonts w:ascii="Arial" w:hAnsi="Arial" w:cs="Arial"/>
          <w:color w:val="auto"/>
          <w:sz w:val="22"/>
          <w:szCs w:val="22"/>
        </w:rPr>
        <w:t xml:space="preserve">oskytovateľa sa uskutoční na základe písomného oznámenia </w:t>
      </w:r>
      <w:r w:rsidR="004B335C" w:rsidRPr="007C32D1">
        <w:rPr>
          <w:rFonts w:ascii="Arial" w:hAnsi="Arial" w:cs="Arial"/>
          <w:color w:val="auto"/>
          <w:sz w:val="22"/>
          <w:szCs w:val="22"/>
        </w:rPr>
        <w:t>z</w:t>
      </w:r>
      <w:r w:rsidRPr="007C32D1">
        <w:rPr>
          <w:rFonts w:ascii="Arial" w:hAnsi="Arial" w:cs="Arial"/>
          <w:color w:val="auto"/>
          <w:sz w:val="22"/>
          <w:szCs w:val="22"/>
        </w:rPr>
        <w:t xml:space="preserve">mluvným stranám (v uvedenom prípade, nie je potrebné vypracovať dodatok k tejto zmluve). </w:t>
      </w:r>
    </w:p>
    <w:p w14:paraId="0730C73F" w14:textId="77777777" w:rsidR="00197580" w:rsidRPr="007C32D1" w:rsidRDefault="00197580" w:rsidP="005E0D50">
      <w:pPr>
        <w:widowControl/>
        <w:suppressAutoHyphens/>
        <w:autoSpaceDE w:val="0"/>
        <w:spacing w:line="276" w:lineRule="auto"/>
        <w:jc w:val="both"/>
        <w:rPr>
          <w:rFonts w:ascii="Arial" w:hAnsi="Arial" w:cs="Arial"/>
          <w:color w:val="auto"/>
          <w:sz w:val="22"/>
          <w:szCs w:val="22"/>
        </w:rPr>
      </w:pPr>
    </w:p>
    <w:p w14:paraId="291AE5FC" w14:textId="0EDB1E94" w:rsidR="001E6B13" w:rsidRPr="007C32D1" w:rsidRDefault="001E6B13" w:rsidP="005E0D50">
      <w:pPr>
        <w:pStyle w:val="Odsekzoznamu"/>
        <w:widowControl/>
        <w:numPr>
          <w:ilvl w:val="1"/>
          <w:numId w:val="34"/>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Všetka komunikácia medzi </w:t>
      </w:r>
      <w:r w:rsidR="004B335C" w:rsidRPr="007C32D1">
        <w:rPr>
          <w:rFonts w:ascii="Arial" w:hAnsi="Arial" w:cs="Arial"/>
          <w:color w:val="auto"/>
          <w:sz w:val="22"/>
          <w:szCs w:val="22"/>
        </w:rPr>
        <w:t>o</w:t>
      </w:r>
      <w:r w:rsidRPr="007C32D1">
        <w:rPr>
          <w:rFonts w:ascii="Arial" w:hAnsi="Arial" w:cs="Arial"/>
          <w:color w:val="auto"/>
          <w:sz w:val="22"/>
          <w:szCs w:val="22"/>
        </w:rPr>
        <w:t>bjednávateľom a </w:t>
      </w:r>
      <w:r w:rsidR="004B335C" w:rsidRPr="007C32D1">
        <w:rPr>
          <w:rFonts w:ascii="Arial" w:hAnsi="Arial" w:cs="Arial"/>
          <w:color w:val="auto"/>
          <w:sz w:val="22"/>
          <w:szCs w:val="22"/>
        </w:rPr>
        <w:t>p</w:t>
      </w:r>
      <w:r w:rsidRPr="007C32D1">
        <w:rPr>
          <w:rFonts w:ascii="Arial" w:hAnsi="Arial" w:cs="Arial"/>
          <w:color w:val="auto"/>
          <w:sz w:val="22"/>
          <w:szCs w:val="22"/>
        </w:rPr>
        <w:t>oskytovateľom, pri plnení predmetu tejto zmluvy, bude vedená v slovenskom jazyku.</w:t>
      </w:r>
    </w:p>
    <w:p w14:paraId="07F5C1CD" w14:textId="77777777" w:rsidR="001E6B13" w:rsidRPr="007C32D1" w:rsidRDefault="001E6B13" w:rsidP="005E0D50">
      <w:pPr>
        <w:pStyle w:val="Odsekzoznamu"/>
        <w:suppressAutoHyphens/>
        <w:autoSpaceDE w:val="0"/>
        <w:spacing w:line="276" w:lineRule="auto"/>
        <w:ind w:left="567"/>
        <w:jc w:val="both"/>
        <w:rPr>
          <w:rFonts w:ascii="Arial" w:hAnsi="Arial" w:cs="Arial"/>
          <w:color w:val="auto"/>
          <w:sz w:val="22"/>
          <w:szCs w:val="22"/>
        </w:rPr>
      </w:pPr>
    </w:p>
    <w:p w14:paraId="7A18935C" w14:textId="0AE2DCC0" w:rsidR="001E6B13" w:rsidRPr="00EF515D" w:rsidRDefault="001E6B13" w:rsidP="005E0D50">
      <w:pPr>
        <w:pStyle w:val="Odsekzoznamu"/>
        <w:widowControl/>
        <w:numPr>
          <w:ilvl w:val="1"/>
          <w:numId w:val="34"/>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Zmluvné strany sa dohodli, že akékoľvek oznámenia, správy, písomnosti a pod. týkajúce sa tejto zmluvy musia byť v písomnej forme</w:t>
      </w:r>
      <w:r w:rsidR="005B7A82" w:rsidRPr="007C32D1">
        <w:rPr>
          <w:rFonts w:ascii="Arial" w:hAnsi="Arial" w:cs="Arial"/>
          <w:color w:val="auto"/>
          <w:sz w:val="22"/>
          <w:szCs w:val="22"/>
        </w:rPr>
        <w:t>, ak v zmluve nie je výslovne uvedené inak</w:t>
      </w:r>
      <w:r w:rsidRPr="007C32D1">
        <w:rPr>
          <w:rFonts w:ascii="Arial" w:hAnsi="Arial" w:cs="Arial"/>
          <w:color w:val="auto"/>
          <w:sz w:val="22"/>
          <w:szCs w:val="22"/>
        </w:rPr>
        <w:t xml:space="preserve"> a </w:t>
      </w:r>
      <w:r w:rsidR="003073D0" w:rsidRPr="007C32D1">
        <w:rPr>
          <w:rFonts w:ascii="Arial" w:hAnsi="Arial" w:cs="Arial"/>
          <w:color w:val="auto"/>
          <w:sz w:val="22"/>
          <w:szCs w:val="22"/>
        </w:rPr>
        <w:t>z</w:t>
      </w:r>
      <w:r w:rsidRPr="007C32D1">
        <w:rPr>
          <w:rFonts w:ascii="Arial" w:hAnsi="Arial" w:cs="Arial"/>
          <w:color w:val="auto"/>
          <w:sz w:val="22"/>
          <w:szCs w:val="22"/>
        </w:rPr>
        <w:t xml:space="preserve">mluvné strany ich budú doručovať niektorým z nasledovných spôsobov: osobne, doporučeným listom s doručenkou, kuriérom na adresy </w:t>
      </w:r>
      <w:r w:rsidR="004B335C" w:rsidRPr="007C32D1">
        <w:rPr>
          <w:rFonts w:ascii="Arial" w:hAnsi="Arial" w:cs="Arial"/>
          <w:color w:val="auto"/>
          <w:sz w:val="22"/>
          <w:szCs w:val="22"/>
        </w:rPr>
        <w:t>z</w:t>
      </w:r>
      <w:r w:rsidRPr="007C32D1">
        <w:rPr>
          <w:rFonts w:ascii="Arial" w:hAnsi="Arial" w:cs="Arial"/>
          <w:color w:val="auto"/>
          <w:sz w:val="22"/>
          <w:szCs w:val="22"/>
        </w:rPr>
        <w:t>mluvných strán alebo elektronicky prostredníctvom e-mailov</w:t>
      </w:r>
      <w:r w:rsidR="00EF515D">
        <w:rPr>
          <w:rFonts w:ascii="Arial" w:hAnsi="Arial" w:cs="Arial"/>
          <w:color w:val="auto"/>
          <w:sz w:val="22"/>
          <w:szCs w:val="22"/>
        </w:rPr>
        <w:t>,</w:t>
      </w:r>
      <w:r w:rsidRPr="007C32D1">
        <w:rPr>
          <w:rFonts w:ascii="Arial" w:hAnsi="Arial" w:cs="Arial"/>
          <w:color w:val="auto"/>
          <w:sz w:val="22"/>
          <w:szCs w:val="22"/>
        </w:rPr>
        <w:t xml:space="preserve"> </w:t>
      </w:r>
      <w:r w:rsidRPr="00EF515D">
        <w:rPr>
          <w:rFonts w:ascii="Arial" w:hAnsi="Arial" w:cs="Arial"/>
          <w:color w:val="auto"/>
          <w:sz w:val="22"/>
          <w:szCs w:val="22"/>
        </w:rPr>
        <w:t xml:space="preserve">a to na kontaktné údaje uvedené v tejto </w:t>
      </w:r>
      <w:r w:rsidR="004B335C" w:rsidRPr="00EF515D">
        <w:rPr>
          <w:rFonts w:ascii="Arial" w:hAnsi="Arial" w:cs="Arial"/>
          <w:color w:val="auto"/>
          <w:sz w:val="22"/>
          <w:szCs w:val="22"/>
        </w:rPr>
        <w:t>z</w:t>
      </w:r>
      <w:r w:rsidRPr="00EF515D">
        <w:rPr>
          <w:rFonts w:ascii="Arial" w:hAnsi="Arial" w:cs="Arial"/>
          <w:color w:val="auto"/>
          <w:sz w:val="22"/>
          <w:szCs w:val="22"/>
        </w:rPr>
        <w:t>mluv</w:t>
      </w:r>
      <w:r w:rsidR="004B335C" w:rsidRPr="00EF515D">
        <w:rPr>
          <w:rFonts w:ascii="Arial" w:hAnsi="Arial" w:cs="Arial"/>
          <w:color w:val="auto"/>
          <w:sz w:val="22"/>
          <w:szCs w:val="22"/>
        </w:rPr>
        <w:t>e</w:t>
      </w:r>
      <w:r w:rsidRPr="00EF515D">
        <w:rPr>
          <w:rFonts w:ascii="Arial" w:hAnsi="Arial" w:cs="Arial"/>
          <w:color w:val="auto"/>
          <w:sz w:val="22"/>
          <w:szCs w:val="22"/>
        </w:rPr>
        <w:t xml:space="preserve">. </w:t>
      </w:r>
    </w:p>
    <w:p w14:paraId="1BDA31FA" w14:textId="77777777" w:rsidR="001E6B13" w:rsidRPr="007C32D1" w:rsidRDefault="001E6B13" w:rsidP="005E0D50">
      <w:pPr>
        <w:pStyle w:val="Odsekzoznamu"/>
        <w:suppressAutoHyphens/>
        <w:autoSpaceDE w:val="0"/>
        <w:spacing w:line="276" w:lineRule="auto"/>
        <w:ind w:left="567"/>
        <w:jc w:val="both"/>
        <w:rPr>
          <w:rFonts w:ascii="Arial" w:hAnsi="Arial" w:cs="Arial"/>
          <w:color w:val="auto"/>
          <w:sz w:val="22"/>
          <w:szCs w:val="22"/>
        </w:rPr>
      </w:pPr>
    </w:p>
    <w:p w14:paraId="1CBBF98C" w14:textId="47990616" w:rsidR="001E6B13" w:rsidRPr="007C32D1" w:rsidRDefault="001E6B13" w:rsidP="005E0D50">
      <w:pPr>
        <w:pStyle w:val="Odsekzoznamu"/>
        <w:widowControl/>
        <w:numPr>
          <w:ilvl w:val="1"/>
          <w:numId w:val="34"/>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Zmluvné strany sa dohodli, že akékoľvek písomnosti si </w:t>
      </w:r>
      <w:r w:rsidR="004B335C" w:rsidRPr="007C32D1">
        <w:rPr>
          <w:rFonts w:ascii="Arial" w:hAnsi="Arial" w:cs="Arial"/>
          <w:color w:val="auto"/>
          <w:sz w:val="22"/>
          <w:szCs w:val="22"/>
        </w:rPr>
        <w:t>z</w:t>
      </w:r>
      <w:r w:rsidRPr="007C32D1">
        <w:rPr>
          <w:rFonts w:ascii="Arial" w:hAnsi="Arial" w:cs="Arial"/>
          <w:color w:val="auto"/>
          <w:sz w:val="22"/>
          <w:szCs w:val="22"/>
        </w:rPr>
        <w:t xml:space="preserve">mluvné strany budú doručovať na </w:t>
      </w:r>
      <w:r w:rsidR="000247E5" w:rsidRPr="007C32D1">
        <w:rPr>
          <w:rFonts w:ascii="Arial" w:hAnsi="Arial" w:cs="Arial"/>
          <w:color w:val="auto"/>
          <w:sz w:val="22"/>
          <w:szCs w:val="22"/>
        </w:rPr>
        <w:t xml:space="preserve">kontaktné </w:t>
      </w:r>
      <w:r w:rsidRPr="007C32D1">
        <w:rPr>
          <w:rFonts w:ascii="Arial" w:hAnsi="Arial" w:cs="Arial"/>
          <w:color w:val="auto"/>
          <w:sz w:val="22"/>
          <w:szCs w:val="22"/>
        </w:rPr>
        <w:t>adresy uvedené v tejt</w:t>
      </w:r>
      <w:r w:rsidR="004B335C" w:rsidRPr="007C32D1">
        <w:rPr>
          <w:rFonts w:ascii="Arial" w:hAnsi="Arial" w:cs="Arial"/>
          <w:color w:val="auto"/>
          <w:sz w:val="22"/>
          <w:szCs w:val="22"/>
        </w:rPr>
        <w:t>o</w:t>
      </w:r>
      <w:r w:rsidRPr="007C32D1">
        <w:rPr>
          <w:rFonts w:ascii="Arial" w:hAnsi="Arial" w:cs="Arial"/>
          <w:color w:val="auto"/>
          <w:sz w:val="22"/>
          <w:szCs w:val="22"/>
        </w:rPr>
        <w:t xml:space="preserve"> zmluv</w:t>
      </w:r>
      <w:r w:rsidR="000247E5" w:rsidRPr="007C32D1">
        <w:rPr>
          <w:rFonts w:ascii="Arial" w:hAnsi="Arial" w:cs="Arial"/>
          <w:color w:val="auto"/>
          <w:sz w:val="22"/>
          <w:szCs w:val="22"/>
        </w:rPr>
        <w:t>e</w:t>
      </w:r>
      <w:r w:rsidRPr="007C32D1">
        <w:rPr>
          <w:rFonts w:ascii="Arial" w:hAnsi="Arial" w:cs="Arial"/>
          <w:color w:val="auto"/>
          <w:sz w:val="22"/>
          <w:szCs w:val="22"/>
        </w:rPr>
        <w:t>. Každá zo</w:t>
      </w:r>
      <w:r w:rsidR="004B335C" w:rsidRPr="007C32D1">
        <w:rPr>
          <w:rFonts w:ascii="Arial" w:hAnsi="Arial" w:cs="Arial"/>
          <w:color w:val="auto"/>
          <w:sz w:val="22"/>
          <w:szCs w:val="22"/>
        </w:rPr>
        <w:t xml:space="preserve"> z</w:t>
      </w:r>
      <w:r w:rsidRPr="007C32D1">
        <w:rPr>
          <w:rFonts w:ascii="Arial" w:hAnsi="Arial" w:cs="Arial"/>
          <w:color w:val="auto"/>
          <w:sz w:val="22"/>
          <w:szCs w:val="22"/>
        </w:rPr>
        <w:t xml:space="preserve">mluvných strán je povinná bezodkladne informovať druhú </w:t>
      </w:r>
      <w:r w:rsidR="004B335C" w:rsidRPr="007C32D1">
        <w:rPr>
          <w:rFonts w:ascii="Arial" w:hAnsi="Arial" w:cs="Arial"/>
          <w:color w:val="auto"/>
          <w:sz w:val="22"/>
          <w:szCs w:val="22"/>
        </w:rPr>
        <w:t>z</w:t>
      </w:r>
      <w:r w:rsidRPr="007C32D1">
        <w:rPr>
          <w:rFonts w:ascii="Arial" w:hAnsi="Arial" w:cs="Arial"/>
          <w:color w:val="auto"/>
          <w:sz w:val="22"/>
          <w:szCs w:val="22"/>
        </w:rPr>
        <w:t xml:space="preserve">mluvnú stranu o akejkoľvek zmene kontaktných údajov uvedených v </w:t>
      </w:r>
      <w:r w:rsidR="004B335C" w:rsidRPr="007C32D1">
        <w:rPr>
          <w:rFonts w:ascii="Arial" w:hAnsi="Arial" w:cs="Arial"/>
          <w:color w:val="auto"/>
          <w:sz w:val="22"/>
          <w:szCs w:val="22"/>
        </w:rPr>
        <w:t>tejto</w:t>
      </w:r>
      <w:r w:rsidRPr="007C32D1">
        <w:rPr>
          <w:rFonts w:ascii="Arial" w:hAnsi="Arial" w:cs="Arial"/>
          <w:color w:val="auto"/>
          <w:sz w:val="22"/>
          <w:szCs w:val="22"/>
        </w:rPr>
        <w:t xml:space="preserve"> zmluv</w:t>
      </w:r>
      <w:r w:rsidR="004B335C" w:rsidRPr="007C32D1">
        <w:rPr>
          <w:rFonts w:ascii="Arial" w:hAnsi="Arial" w:cs="Arial"/>
          <w:color w:val="auto"/>
          <w:sz w:val="22"/>
          <w:szCs w:val="22"/>
        </w:rPr>
        <w:t>e</w:t>
      </w:r>
      <w:r w:rsidRPr="007C32D1">
        <w:rPr>
          <w:rFonts w:ascii="Arial" w:hAnsi="Arial" w:cs="Arial"/>
          <w:color w:val="auto"/>
          <w:sz w:val="22"/>
          <w:szCs w:val="22"/>
        </w:rPr>
        <w:t xml:space="preserve">. Ak si niektorá zo </w:t>
      </w:r>
      <w:r w:rsidR="004B335C" w:rsidRPr="007C32D1">
        <w:rPr>
          <w:rFonts w:ascii="Arial" w:hAnsi="Arial" w:cs="Arial"/>
          <w:color w:val="auto"/>
          <w:sz w:val="22"/>
          <w:szCs w:val="22"/>
        </w:rPr>
        <w:t>z</w:t>
      </w:r>
      <w:r w:rsidRPr="007C32D1">
        <w:rPr>
          <w:rFonts w:ascii="Arial" w:hAnsi="Arial" w:cs="Arial"/>
          <w:color w:val="auto"/>
          <w:sz w:val="22"/>
          <w:szCs w:val="22"/>
        </w:rPr>
        <w:t xml:space="preserve">mluvných strán túto svoju povinnosť nesplní, považuje sa doručenie písomnosti na naposledy známu adresu, prípadne na naposledy známe číslo telekomunikačného prostriedku druhej </w:t>
      </w:r>
      <w:r w:rsidR="004B335C" w:rsidRPr="007C32D1">
        <w:rPr>
          <w:rFonts w:ascii="Arial" w:hAnsi="Arial" w:cs="Arial"/>
          <w:color w:val="auto"/>
          <w:sz w:val="22"/>
          <w:szCs w:val="22"/>
        </w:rPr>
        <w:t>z</w:t>
      </w:r>
      <w:r w:rsidRPr="007C32D1">
        <w:rPr>
          <w:rFonts w:ascii="Arial" w:hAnsi="Arial" w:cs="Arial"/>
          <w:color w:val="auto"/>
          <w:sz w:val="22"/>
          <w:szCs w:val="22"/>
        </w:rPr>
        <w:t xml:space="preserve">mluvnej strany za riadne vykonané. </w:t>
      </w:r>
    </w:p>
    <w:p w14:paraId="72612C66" w14:textId="77777777" w:rsidR="001E6B13" w:rsidRPr="007C32D1" w:rsidRDefault="001E6B13" w:rsidP="005E0D50">
      <w:pPr>
        <w:suppressAutoHyphens/>
        <w:autoSpaceDE w:val="0"/>
        <w:spacing w:line="276" w:lineRule="auto"/>
        <w:jc w:val="both"/>
        <w:rPr>
          <w:rFonts w:ascii="Arial" w:hAnsi="Arial" w:cs="Arial"/>
          <w:color w:val="auto"/>
          <w:sz w:val="22"/>
          <w:szCs w:val="22"/>
        </w:rPr>
      </w:pPr>
    </w:p>
    <w:p w14:paraId="14F13C45" w14:textId="68091604" w:rsidR="001E6B13" w:rsidRPr="007C32D1" w:rsidRDefault="001E6B13" w:rsidP="005E0D50">
      <w:pPr>
        <w:pStyle w:val="Odsekzoznamu"/>
        <w:widowControl/>
        <w:numPr>
          <w:ilvl w:val="1"/>
          <w:numId w:val="34"/>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Zmluvné strany si uvedomujú, že komunikácia prostredníctvom elektronickej pošty (e-mailu) v sebe nesie riziko prezradenia </w:t>
      </w:r>
      <w:r w:rsidR="004B335C" w:rsidRPr="007C32D1">
        <w:rPr>
          <w:rFonts w:ascii="Arial" w:hAnsi="Arial" w:cs="Arial"/>
          <w:color w:val="auto"/>
          <w:sz w:val="22"/>
          <w:szCs w:val="22"/>
        </w:rPr>
        <w:t>d</w:t>
      </w:r>
      <w:r w:rsidRPr="007C32D1">
        <w:rPr>
          <w:rFonts w:ascii="Arial" w:hAnsi="Arial" w:cs="Arial"/>
          <w:color w:val="auto"/>
          <w:sz w:val="22"/>
          <w:szCs w:val="22"/>
        </w:rPr>
        <w:t xml:space="preserve">ôverných informácií neoprávneným osobám. Za účelom minimalizácie tohto rizika </w:t>
      </w:r>
      <w:r w:rsidR="004B335C" w:rsidRPr="007C32D1">
        <w:rPr>
          <w:rFonts w:ascii="Arial" w:hAnsi="Arial" w:cs="Arial"/>
          <w:color w:val="auto"/>
          <w:sz w:val="22"/>
          <w:szCs w:val="22"/>
        </w:rPr>
        <w:t>z</w:t>
      </w:r>
      <w:r w:rsidRPr="007C32D1">
        <w:rPr>
          <w:rFonts w:ascii="Arial" w:hAnsi="Arial" w:cs="Arial"/>
          <w:color w:val="auto"/>
          <w:sz w:val="22"/>
          <w:szCs w:val="22"/>
        </w:rPr>
        <w:t xml:space="preserve">mluvné strany súhlasia so šifrovaním dát prenášaných elektronickou poštou, pokiaľ o to ktorákoľvek zo </w:t>
      </w:r>
      <w:r w:rsidR="004B335C" w:rsidRPr="007C32D1">
        <w:rPr>
          <w:rFonts w:ascii="Arial" w:hAnsi="Arial" w:cs="Arial"/>
          <w:color w:val="auto"/>
          <w:sz w:val="22"/>
          <w:szCs w:val="22"/>
        </w:rPr>
        <w:t>z</w:t>
      </w:r>
      <w:r w:rsidRPr="007C32D1">
        <w:rPr>
          <w:rFonts w:ascii="Arial" w:hAnsi="Arial" w:cs="Arial"/>
          <w:color w:val="auto"/>
          <w:sz w:val="22"/>
          <w:szCs w:val="22"/>
        </w:rPr>
        <w:t>mluvných strán požiada.</w:t>
      </w:r>
    </w:p>
    <w:p w14:paraId="05A1D63F" w14:textId="77777777" w:rsidR="001E6B13" w:rsidRPr="007C32D1" w:rsidRDefault="001E6B13" w:rsidP="00F75DD1">
      <w:pPr>
        <w:suppressAutoHyphens/>
        <w:autoSpaceDE w:val="0"/>
        <w:spacing w:line="276" w:lineRule="auto"/>
        <w:jc w:val="both"/>
        <w:rPr>
          <w:rFonts w:ascii="Arial" w:hAnsi="Arial" w:cs="Arial"/>
          <w:color w:val="auto"/>
          <w:sz w:val="22"/>
          <w:szCs w:val="22"/>
        </w:rPr>
      </w:pPr>
    </w:p>
    <w:p w14:paraId="2CA4E4B0" w14:textId="3F9E74F7" w:rsidR="001E6B13" w:rsidRPr="007C32D1" w:rsidRDefault="001E6B13" w:rsidP="00A35604">
      <w:pPr>
        <w:pStyle w:val="Odsekzoznamu"/>
        <w:widowControl/>
        <w:numPr>
          <w:ilvl w:val="1"/>
          <w:numId w:val="34"/>
        </w:numPr>
        <w:suppressAutoHyphens/>
        <w:autoSpaceDE w:val="0"/>
        <w:spacing w:line="276" w:lineRule="auto"/>
        <w:ind w:left="567" w:hanging="567"/>
        <w:rPr>
          <w:rFonts w:ascii="Arial" w:hAnsi="Arial" w:cs="Arial"/>
          <w:color w:val="auto"/>
          <w:sz w:val="22"/>
          <w:szCs w:val="22"/>
        </w:rPr>
      </w:pPr>
      <w:r w:rsidRPr="007C32D1">
        <w:rPr>
          <w:rFonts w:ascii="Arial" w:hAnsi="Arial" w:cs="Arial"/>
          <w:color w:val="auto"/>
          <w:sz w:val="22"/>
          <w:szCs w:val="22"/>
        </w:rPr>
        <w:t>Pre účely tejto zmluvy bude písomný prejav považovaný za doručený dňom:</w:t>
      </w:r>
    </w:p>
    <w:p w14:paraId="4CE5F773" w14:textId="3B97A1DF" w:rsidR="001E6B13" w:rsidRPr="007C32D1" w:rsidRDefault="001E6B13" w:rsidP="00F75DD1">
      <w:pPr>
        <w:pStyle w:val="Odsekzoznamu"/>
        <w:widowControl/>
        <w:numPr>
          <w:ilvl w:val="0"/>
          <w:numId w:val="13"/>
        </w:numPr>
        <w:suppressAutoHyphens/>
        <w:autoSpaceDE w:val="0"/>
        <w:spacing w:line="276" w:lineRule="auto"/>
        <w:ind w:left="993" w:hanging="426"/>
        <w:jc w:val="both"/>
        <w:rPr>
          <w:rFonts w:ascii="Arial" w:hAnsi="Arial" w:cs="Arial"/>
          <w:color w:val="auto"/>
          <w:sz w:val="22"/>
          <w:szCs w:val="22"/>
        </w:rPr>
      </w:pPr>
      <w:r w:rsidRPr="007C32D1">
        <w:rPr>
          <w:rFonts w:ascii="Arial" w:hAnsi="Arial" w:cs="Arial"/>
          <w:color w:val="auto"/>
          <w:sz w:val="22"/>
          <w:szCs w:val="22"/>
        </w:rPr>
        <w:t>potvrdenia doručenia adresátom, alebo dňom odmietnutia prevzatia zásielky adresátom, ak sa doručuje osobne, alebo</w:t>
      </w:r>
    </w:p>
    <w:p w14:paraId="2D52C381" w14:textId="77777777" w:rsidR="001E6B13" w:rsidRPr="007C32D1" w:rsidRDefault="001E6B13" w:rsidP="00F75DD1">
      <w:pPr>
        <w:pStyle w:val="Odsekzoznamu"/>
        <w:widowControl/>
        <w:numPr>
          <w:ilvl w:val="0"/>
          <w:numId w:val="13"/>
        </w:numPr>
        <w:suppressAutoHyphens/>
        <w:autoSpaceDE w:val="0"/>
        <w:spacing w:line="276" w:lineRule="auto"/>
        <w:ind w:left="993" w:hanging="426"/>
        <w:jc w:val="both"/>
        <w:rPr>
          <w:rFonts w:ascii="Arial" w:hAnsi="Arial" w:cs="Arial"/>
          <w:color w:val="auto"/>
          <w:sz w:val="22"/>
          <w:szCs w:val="22"/>
        </w:rPr>
      </w:pPr>
      <w:r w:rsidRPr="007C32D1">
        <w:rPr>
          <w:rFonts w:ascii="Arial" w:hAnsi="Arial" w:cs="Arial"/>
          <w:color w:val="auto"/>
          <w:sz w:val="22"/>
          <w:szCs w:val="22"/>
        </w:rPr>
        <w:t>potvrdenia doručenia adresátom, alebo dňom odmietnutia prevzatia zásielky adresátom, ak sa doručuje kuriérom, alebo</w:t>
      </w:r>
    </w:p>
    <w:p w14:paraId="5B2305B3" w14:textId="77777777" w:rsidR="001E6B13" w:rsidRPr="007C32D1" w:rsidRDefault="001E6B13" w:rsidP="00F75DD1">
      <w:pPr>
        <w:pStyle w:val="Odsekzoznamu"/>
        <w:widowControl/>
        <w:numPr>
          <w:ilvl w:val="0"/>
          <w:numId w:val="13"/>
        </w:numPr>
        <w:suppressAutoHyphens/>
        <w:autoSpaceDE w:val="0"/>
        <w:spacing w:line="276" w:lineRule="auto"/>
        <w:ind w:left="993" w:hanging="426"/>
        <w:jc w:val="both"/>
        <w:rPr>
          <w:rFonts w:ascii="Arial" w:hAnsi="Arial" w:cs="Arial"/>
          <w:color w:val="auto"/>
          <w:sz w:val="22"/>
          <w:szCs w:val="22"/>
        </w:rPr>
      </w:pPr>
      <w:r w:rsidRPr="007C32D1">
        <w:rPr>
          <w:rFonts w:ascii="Arial" w:hAnsi="Arial" w:cs="Arial"/>
          <w:color w:val="auto"/>
          <w:sz w:val="22"/>
          <w:szCs w:val="22"/>
        </w:rPr>
        <w:t>potvrdenia doručenia adresátom, alebo dňom odmietnutia prevzatia zásielky adresátom, alebo dňom vrátenia zásielky „</w:t>
      </w:r>
      <w:r w:rsidRPr="007C32D1">
        <w:rPr>
          <w:rFonts w:ascii="Arial" w:hAnsi="Arial" w:cs="Arial"/>
          <w:i/>
          <w:iCs/>
          <w:color w:val="auto"/>
          <w:sz w:val="22"/>
          <w:szCs w:val="22"/>
        </w:rPr>
        <w:t>adresát neznámy</w:t>
      </w:r>
      <w:r w:rsidRPr="007C32D1">
        <w:rPr>
          <w:rFonts w:ascii="Arial" w:hAnsi="Arial" w:cs="Arial"/>
          <w:color w:val="auto"/>
          <w:sz w:val="22"/>
          <w:szCs w:val="22"/>
        </w:rPr>
        <w:t>“ alebo „</w:t>
      </w:r>
      <w:r w:rsidRPr="007C32D1">
        <w:rPr>
          <w:rFonts w:ascii="Arial" w:hAnsi="Arial" w:cs="Arial"/>
          <w:i/>
          <w:iCs/>
          <w:color w:val="auto"/>
          <w:sz w:val="22"/>
          <w:szCs w:val="22"/>
        </w:rPr>
        <w:t>adresát nezastihnuteľný</w:t>
      </w:r>
      <w:r w:rsidRPr="007C32D1">
        <w:rPr>
          <w:rFonts w:ascii="Arial" w:hAnsi="Arial" w:cs="Arial"/>
          <w:color w:val="auto"/>
          <w:sz w:val="22"/>
          <w:szCs w:val="22"/>
        </w:rPr>
        <w:t>“ alebo „</w:t>
      </w:r>
      <w:r w:rsidRPr="007C32D1">
        <w:rPr>
          <w:rFonts w:ascii="Arial" w:hAnsi="Arial" w:cs="Arial"/>
          <w:i/>
          <w:iCs/>
          <w:color w:val="auto"/>
          <w:sz w:val="22"/>
          <w:szCs w:val="22"/>
        </w:rPr>
        <w:t>zásielka neprevzatá v odbernej lehote</w:t>
      </w:r>
      <w:r w:rsidRPr="007C32D1">
        <w:rPr>
          <w:rFonts w:ascii="Arial" w:hAnsi="Arial" w:cs="Arial"/>
          <w:color w:val="auto"/>
          <w:sz w:val="22"/>
          <w:szCs w:val="22"/>
        </w:rPr>
        <w:t>“, ak sa doručuje doporučenou poštovou zásielkou s doručenkou, alebo</w:t>
      </w:r>
    </w:p>
    <w:p w14:paraId="699E9C0F" w14:textId="34AB21A0" w:rsidR="001E6B13" w:rsidRPr="007C32D1" w:rsidRDefault="001E6B13" w:rsidP="00F75DD1">
      <w:pPr>
        <w:pStyle w:val="Odsekzoznamu"/>
        <w:widowControl/>
        <w:numPr>
          <w:ilvl w:val="0"/>
          <w:numId w:val="13"/>
        </w:numPr>
        <w:suppressAutoHyphens/>
        <w:autoSpaceDE w:val="0"/>
        <w:spacing w:line="276" w:lineRule="auto"/>
        <w:ind w:left="993" w:hanging="426"/>
        <w:jc w:val="both"/>
        <w:rPr>
          <w:rFonts w:ascii="Arial" w:hAnsi="Arial" w:cs="Arial"/>
          <w:color w:val="auto"/>
          <w:sz w:val="22"/>
          <w:szCs w:val="22"/>
        </w:rPr>
      </w:pPr>
      <w:r w:rsidRPr="007C32D1">
        <w:rPr>
          <w:rFonts w:ascii="Arial" w:hAnsi="Arial" w:cs="Arial"/>
          <w:color w:val="auto"/>
          <w:sz w:val="22"/>
          <w:szCs w:val="22"/>
        </w:rPr>
        <w:t xml:space="preserve">na druhý pracovný deň, po dni odoslania e-mailu na emailovú adresu druhej </w:t>
      </w:r>
      <w:r w:rsidR="00266375" w:rsidRPr="007C32D1">
        <w:rPr>
          <w:rFonts w:ascii="Arial" w:hAnsi="Arial" w:cs="Arial"/>
          <w:color w:val="auto"/>
          <w:sz w:val="22"/>
          <w:szCs w:val="22"/>
        </w:rPr>
        <w:t>z</w:t>
      </w:r>
      <w:r w:rsidRPr="007C32D1">
        <w:rPr>
          <w:rFonts w:ascii="Arial" w:hAnsi="Arial" w:cs="Arial"/>
          <w:color w:val="auto"/>
          <w:sz w:val="22"/>
          <w:szCs w:val="22"/>
        </w:rPr>
        <w:t>mluvnej strany, ak sa doručuje elektronickou poštou (e-mailom)</w:t>
      </w:r>
      <w:r w:rsidR="00190827" w:rsidRPr="007C32D1">
        <w:rPr>
          <w:rFonts w:ascii="Arial" w:hAnsi="Arial" w:cs="Arial"/>
          <w:color w:val="auto"/>
          <w:sz w:val="22"/>
          <w:szCs w:val="22"/>
        </w:rPr>
        <w:t>.</w:t>
      </w:r>
    </w:p>
    <w:p w14:paraId="4EF94862" w14:textId="77777777" w:rsidR="00190827" w:rsidRPr="007C32D1" w:rsidRDefault="00190827" w:rsidP="00F75DD1">
      <w:pPr>
        <w:widowControl/>
        <w:suppressAutoHyphens/>
        <w:autoSpaceDE w:val="0"/>
        <w:spacing w:line="276" w:lineRule="auto"/>
        <w:jc w:val="both"/>
        <w:rPr>
          <w:rFonts w:ascii="Arial" w:hAnsi="Arial" w:cs="Arial"/>
          <w:color w:val="auto"/>
          <w:sz w:val="22"/>
          <w:szCs w:val="22"/>
        </w:rPr>
      </w:pPr>
    </w:p>
    <w:p w14:paraId="5CBD0B3C" w14:textId="60530B96" w:rsidR="00F605B7" w:rsidRPr="007C32D1" w:rsidRDefault="00F605B7" w:rsidP="00A35604">
      <w:pPr>
        <w:pStyle w:val="Odsekzoznamu"/>
        <w:widowControl/>
        <w:numPr>
          <w:ilvl w:val="1"/>
          <w:numId w:val="34"/>
        </w:numPr>
        <w:suppressAutoHyphens/>
        <w:autoSpaceDE w:val="0"/>
        <w:spacing w:line="276" w:lineRule="auto"/>
        <w:ind w:left="567" w:hanging="567"/>
        <w:rPr>
          <w:rFonts w:ascii="Arial" w:hAnsi="Arial" w:cs="Arial"/>
          <w:color w:val="auto"/>
          <w:sz w:val="22"/>
          <w:szCs w:val="22"/>
        </w:rPr>
      </w:pPr>
      <w:r w:rsidRPr="007C32D1">
        <w:rPr>
          <w:rFonts w:ascii="Arial" w:hAnsi="Arial" w:cs="Arial"/>
          <w:color w:val="auto"/>
          <w:sz w:val="22"/>
          <w:szCs w:val="22"/>
        </w:rPr>
        <w:t xml:space="preserve">Pre účely tejto zmluvy bude </w:t>
      </w:r>
      <w:r w:rsidR="00DD4B29" w:rsidRPr="007C32D1">
        <w:rPr>
          <w:rFonts w:ascii="Arial" w:hAnsi="Arial" w:cs="Arial"/>
          <w:color w:val="auto"/>
          <w:sz w:val="22"/>
          <w:szCs w:val="22"/>
        </w:rPr>
        <w:t>ústny (telefonický)</w:t>
      </w:r>
      <w:r w:rsidRPr="007C32D1">
        <w:rPr>
          <w:rFonts w:ascii="Arial" w:hAnsi="Arial" w:cs="Arial"/>
          <w:color w:val="auto"/>
          <w:sz w:val="22"/>
          <w:szCs w:val="22"/>
        </w:rPr>
        <w:t xml:space="preserve"> prejav považovaný za doručený dňo</w:t>
      </w:r>
      <w:r w:rsidR="00DD4B29" w:rsidRPr="007C32D1">
        <w:rPr>
          <w:rFonts w:ascii="Arial" w:hAnsi="Arial" w:cs="Arial"/>
          <w:color w:val="auto"/>
          <w:sz w:val="22"/>
          <w:szCs w:val="22"/>
        </w:rPr>
        <w:t xml:space="preserve">m vykonania telefonického rozhovoru. </w:t>
      </w:r>
    </w:p>
    <w:p w14:paraId="4DB793DC" w14:textId="77777777" w:rsidR="00190827" w:rsidRPr="007C32D1" w:rsidRDefault="00190827" w:rsidP="00F75DD1">
      <w:pPr>
        <w:pStyle w:val="Odsekzoznamu"/>
        <w:widowControl/>
        <w:suppressAutoHyphens/>
        <w:autoSpaceDE w:val="0"/>
        <w:spacing w:line="276" w:lineRule="auto"/>
        <w:ind w:left="567"/>
        <w:jc w:val="both"/>
        <w:rPr>
          <w:rFonts w:ascii="Arial" w:hAnsi="Arial" w:cs="Arial"/>
          <w:color w:val="auto"/>
          <w:sz w:val="22"/>
          <w:szCs w:val="22"/>
        </w:rPr>
      </w:pPr>
    </w:p>
    <w:p w14:paraId="1DACF81E" w14:textId="5FA16549" w:rsidR="001E6B13" w:rsidRPr="007C32D1" w:rsidRDefault="001E6B13" w:rsidP="00A35604">
      <w:pPr>
        <w:pStyle w:val="Odsekzoznamu"/>
        <w:widowControl/>
        <w:numPr>
          <w:ilvl w:val="1"/>
          <w:numId w:val="34"/>
        </w:numPr>
        <w:suppressAutoHyphens/>
        <w:autoSpaceDE w:val="0"/>
        <w:spacing w:line="276" w:lineRule="auto"/>
        <w:ind w:left="567" w:hanging="567"/>
        <w:rPr>
          <w:rFonts w:ascii="Arial" w:hAnsi="Arial" w:cs="Arial"/>
          <w:color w:val="auto"/>
          <w:sz w:val="22"/>
          <w:szCs w:val="22"/>
        </w:rPr>
      </w:pPr>
      <w:r w:rsidRPr="007C32D1">
        <w:rPr>
          <w:rFonts w:ascii="Arial" w:hAnsi="Arial" w:cs="Arial"/>
          <w:color w:val="auto"/>
          <w:sz w:val="22"/>
          <w:szCs w:val="22"/>
        </w:rPr>
        <w:lastRenderedPageBreak/>
        <w:t xml:space="preserve">Zmluvné strany sa výslovne dohodli, že písomnosť sa považuje doručenú adresátovi, aj keď sa neoboznámil s jej obsahom. </w:t>
      </w:r>
    </w:p>
    <w:p w14:paraId="70600B14" w14:textId="77777777" w:rsidR="001E6B13" w:rsidRPr="007C32D1" w:rsidRDefault="001E6B13" w:rsidP="00F75DD1">
      <w:pPr>
        <w:pStyle w:val="Zkladntext1"/>
        <w:spacing w:after="0" w:line="276" w:lineRule="auto"/>
        <w:rPr>
          <w:rStyle w:val="Zkladntext"/>
          <w:rFonts w:ascii="Arial" w:hAnsi="Arial" w:cs="Arial"/>
          <w:color w:val="auto"/>
        </w:rPr>
      </w:pPr>
    </w:p>
    <w:p w14:paraId="1E21B915" w14:textId="77777777" w:rsidR="00A35604" w:rsidRPr="007C32D1" w:rsidRDefault="00A35604" w:rsidP="00F75DD1">
      <w:pPr>
        <w:pStyle w:val="Zkladntext1"/>
        <w:spacing w:after="0" w:line="276" w:lineRule="auto"/>
        <w:rPr>
          <w:rStyle w:val="Zkladntext"/>
          <w:rFonts w:ascii="Arial" w:hAnsi="Arial" w:cs="Arial"/>
          <w:color w:val="auto"/>
        </w:rPr>
      </w:pPr>
    </w:p>
    <w:p w14:paraId="644DC073" w14:textId="4B43EDC4" w:rsidR="001E6B13" w:rsidRPr="007C32D1" w:rsidRDefault="00266375" w:rsidP="00F75DD1">
      <w:pPr>
        <w:shd w:val="clear" w:color="auto" w:fill="FFFFFF"/>
        <w:spacing w:line="276" w:lineRule="auto"/>
        <w:jc w:val="center"/>
        <w:rPr>
          <w:rFonts w:ascii="Arial" w:hAnsi="Arial" w:cs="Arial"/>
          <w:b/>
          <w:color w:val="auto"/>
          <w:sz w:val="22"/>
          <w:szCs w:val="22"/>
        </w:rPr>
      </w:pPr>
      <w:r w:rsidRPr="007C32D1">
        <w:rPr>
          <w:rFonts w:ascii="Arial" w:hAnsi="Arial" w:cs="Arial"/>
          <w:b/>
          <w:color w:val="auto"/>
          <w:sz w:val="22"/>
          <w:szCs w:val="22"/>
        </w:rPr>
        <w:t>Čl. X</w:t>
      </w:r>
      <w:r w:rsidR="00DD4B29" w:rsidRPr="007C32D1">
        <w:rPr>
          <w:rFonts w:ascii="Arial" w:hAnsi="Arial" w:cs="Arial"/>
          <w:b/>
          <w:color w:val="auto"/>
          <w:sz w:val="22"/>
          <w:szCs w:val="22"/>
        </w:rPr>
        <w:t>I</w:t>
      </w:r>
    </w:p>
    <w:p w14:paraId="15DCE521" w14:textId="19207963" w:rsidR="001E6B13" w:rsidRPr="007C32D1" w:rsidRDefault="00266375" w:rsidP="00F75DD1">
      <w:pPr>
        <w:spacing w:line="276" w:lineRule="auto"/>
        <w:jc w:val="center"/>
        <w:rPr>
          <w:rFonts w:ascii="Arial" w:hAnsi="Arial" w:cs="Arial"/>
          <w:b/>
          <w:color w:val="auto"/>
          <w:sz w:val="22"/>
          <w:szCs w:val="22"/>
        </w:rPr>
      </w:pPr>
      <w:r w:rsidRPr="007C32D1">
        <w:rPr>
          <w:rFonts w:ascii="Arial" w:hAnsi="Arial" w:cs="Arial"/>
          <w:b/>
          <w:color w:val="auto"/>
          <w:sz w:val="22"/>
          <w:szCs w:val="22"/>
        </w:rPr>
        <w:t>Ochrana osobných údajov</w:t>
      </w:r>
    </w:p>
    <w:p w14:paraId="62B8B186" w14:textId="77777777" w:rsidR="008F2CAE" w:rsidRPr="007C32D1" w:rsidRDefault="008F2CAE" w:rsidP="00F75DD1">
      <w:pPr>
        <w:spacing w:line="276" w:lineRule="auto"/>
        <w:jc w:val="center"/>
        <w:rPr>
          <w:rFonts w:ascii="Arial" w:hAnsi="Arial" w:cs="Arial"/>
          <w:b/>
          <w:color w:val="auto"/>
          <w:sz w:val="22"/>
          <w:szCs w:val="22"/>
        </w:rPr>
      </w:pPr>
    </w:p>
    <w:p w14:paraId="4562F067" w14:textId="0F0436C6" w:rsidR="00086E37" w:rsidRPr="007C32D1" w:rsidRDefault="00086E37"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Zmluvné strany si uvedomujú dôležitosť bezpečnosti zbieraných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(ďalej len „GDPR“) a znamená zákon č. 18/2018 Z. z. o ochrane osobným údajov a o zmene a doplnení niektorých zákonov v znení neskorších predpisov (ďalej len „zákon o ochrane osobných údajov“), bez ohľadu na to, či ide o osobné údaje - anonymizované alebo osobné údaje pseudonymizované. </w:t>
      </w:r>
    </w:p>
    <w:p w14:paraId="3EB9164D" w14:textId="77777777" w:rsidR="00086E37" w:rsidRPr="007C32D1" w:rsidRDefault="00086E37" w:rsidP="005E0D50">
      <w:pPr>
        <w:pStyle w:val="Odsekzoznamu"/>
        <w:widowControl/>
        <w:suppressAutoHyphens/>
        <w:autoSpaceDE w:val="0"/>
        <w:spacing w:line="276" w:lineRule="auto"/>
        <w:ind w:left="567"/>
        <w:jc w:val="both"/>
        <w:rPr>
          <w:rFonts w:ascii="Arial" w:hAnsi="Arial" w:cs="Arial"/>
          <w:color w:val="auto"/>
          <w:sz w:val="22"/>
          <w:szCs w:val="22"/>
        </w:rPr>
      </w:pPr>
    </w:p>
    <w:p w14:paraId="21C1DA10" w14:textId="0DFD0518" w:rsidR="001E6B13" w:rsidRPr="007C32D1" w:rsidRDefault="001E6B13"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Zmluvné strany sa za účelom zabezpečenia ochrany osobných údajov pri spracúvaní osobných údajov podľa tejto zmluvy a vzájomnej komunikácie zaväzujú prijať technické, organizačné a personálne opatrenia v primeranom rozsahu, pričom vezmú do úvahy najmä použiteľné technické prostriedky a náklady na ne, dôvernosť a dôležitosť spracúvaných osobných údajov, ako aj rozsah možných rizík s rôznou pravdepodobnosťou a závažnosťou pre práva a slobody fyzických osôb. </w:t>
      </w:r>
    </w:p>
    <w:p w14:paraId="24D76465" w14:textId="77777777" w:rsidR="001E6B13" w:rsidRPr="007C32D1" w:rsidRDefault="001E6B13" w:rsidP="005E0D50">
      <w:pPr>
        <w:pStyle w:val="Odsekzoznamu"/>
        <w:spacing w:line="276" w:lineRule="auto"/>
        <w:jc w:val="both"/>
        <w:rPr>
          <w:rFonts w:ascii="Arial" w:hAnsi="Arial" w:cs="Arial"/>
          <w:color w:val="auto"/>
          <w:sz w:val="22"/>
          <w:szCs w:val="22"/>
        </w:rPr>
      </w:pPr>
    </w:p>
    <w:p w14:paraId="7633333B" w14:textId="7825913A" w:rsidR="001E6B13" w:rsidRPr="007C32D1" w:rsidRDefault="001E6B13"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Poskytovateľ nesmie v žiadnej forme spracúvať osobné údaje, ktoré sú spracúvané </w:t>
      </w:r>
      <w:r w:rsidR="00266375" w:rsidRPr="007C32D1">
        <w:rPr>
          <w:rFonts w:ascii="Arial" w:hAnsi="Arial" w:cs="Arial"/>
          <w:color w:val="auto"/>
          <w:sz w:val="22"/>
          <w:szCs w:val="22"/>
        </w:rPr>
        <w:t>o</w:t>
      </w:r>
      <w:r w:rsidRPr="007C32D1">
        <w:rPr>
          <w:rFonts w:ascii="Arial" w:hAnsi="Arial" w:cs="Arial"/>
          <w:color w:val="auto"/>
          <w:sz w:val="22"/>
          <w:szCs w:val="22"/>
        </w:rPr>
        <w:t>bjednávateľom, najmä ich nesmie poskytnúť tretej osobe, uverejniť ich alebo inak ich využiť pre vlastné potreby alebo pre potreby tretej osoby, ak nie je v tejto zmluve stanovené inak.</w:t>
      </w:r>
    </w:p>
    <w:p w14:paraId="254155A5" w14:textId="77777777" w:rsidR="001E6B13" w:rsidRPr="007C32D1" w:rsidRDefault="001E6B13" w:rsidP="005E0D50">
      <w:pPr>
        <w:pStyle w:val="Odsekzoznamu"/>
        <w:spacing w:line="276" w:lineRule="auto"/>
        <w:jc w:val="both"/>
        <w:rPr>
          <w:rFonts w:ascii="Arial" w:hAnsi="Arial" w:cs="Arial"/>
          <w:color w:val="auto"/>
          <w:sz w:val="22"/>
          <w:szCs w:val="22"/>
        </w:rPr>
      </w:pPr>
    </w:p>
    <w:p w14:paraId="567F747B" w14:textId="05B01627" w:rsidR="001E6B13" w:rsidRPr="007C32D1" w:rsidRDefault="001E6B13"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Poskytovateľ nesmie vynášať z priestorov </w:t>
      </w:r>
      <w:r w:rsidR="00266375" w:rsidRPr="007C32D1">
        <w:rPr>
          <w:rFonts w:ascii="Arial" w:hAnsi="Arial" w:cs="Arial"/>
          <w:color w:val="auto"/>
          <w:sz w:val="22"/>
          <w:szCs w:val="22"/>
        </w:rPr>
        <w:t>o</w:t>
      </w:r>
      <w:r w:rsidRPr="007C32D1">
        <w:rPr>
          <w:rFonts w:ascii="Arial" w:hAnsi="Arial" w:cs="Arial"/>
          <w:color w:val="auto"/>
          <w:sz w:val="22"/>
          <w:szCs w:val="22"/>
        </w:rPr>
        <w:t xml:space="preserve">bjednávateľa akékoľvek elektronické alebo fyzické nosiče informácií, ktoré obsahujú, alebo by mohli obsahovať osobné údaje bez predchádzajúceho písomného súhlasu </w:t>
      </w:r>
      <w:r w:rsidR="00266375" w:rsidRPr="007C32D1">
        <w:rPr>
          <w:rFonts w:ascii="Arial" w:hAnsi="Arial" w:cs="Arial"/>
          <w:color w:val="auto"/>
          <w:sz w:val="22"/>
          <w:szCs w:val="22"/>
        </w:rPr>
        <w:t>o</w:t>
      </w:r>
      <w:r w:rsidRPr="007C32D1">
        <w:rPr>
          <w:rFonts w:ascii="Arial" w:hAnsi="Arial" w:cs="Arial"/>
          <w:color w:val="auto"/>
          <w:sz w:val="22"/>
          <w:szCs w:val="22"/>
        </w:rPr>
        <w:t xml:space="preserve">bjednávateľa. </w:t>
      </w:r>
    </w:p>
    <w:p w14:paraId="72A46ED8" w14:textId="77777777" w:rsidR="001E6B13" w:rsidRPr="007C32D1" w:rsidRDefault="001E6B13" w:rsidP="005E0D50">
      <w:pPr>
        <w:pStyle w:val="Odsekzoznamu"/>
        <w:spacing w:line="276" w:lineRule="auto"/>
        <w:jc w:val="both"/>
        <w:rPr>
          <w:rFonts w:ascii="Arial" w:hAnsi="Arial" w:cs="Arial"/>
          <w:color w:val="auto"/>
          <w:sz w:val="22"/>
          <w:szCs w:val="22"/>
        </w:rPr>
      </w:pPr>
    </w:p>
    <w:p w14:paraId="031372AB" w14:textId="210BF8E0" w:rsidR="00266375" w:rsidRPr="007C32D1" w:rsidRDefault="001E6B13"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Bez predchádzajúceho písomného súhlasu </w:t>
      </w:r>
      <w:r w:rsidR="00266375" w:rsidRPr="007C32D1">
        <w:rPr>
          <w:rFonts w:ascii="Arial" w:hAnsi="Arial" w:cs="Arial"/>
          <w:color w:val="auto"/>
          <w:sz w:val="22"/>
          <w:szCs w:val="22"/>
        </w:rPr>
        <w:t>o</w:t>
      </w:r>
      <w:r w:rsidRPr="007C32D1">
        <w:rPr>
          <w:rFonts w:ascii="Arial" w:hAnsi="Arial" w:cs="Arial"/>
          <w:color w:val="auto"/>
          <w:sz w:val="22"/>
          <w:szCs w:val="22"/>
        </w:rPr>
        <w:t xml:space="preserve">bjednávateľa, </w:t>
      </w:r>
      <w:r w:rsidR="00266375" w:rsidRPr="007C32D1">
        <w:rPr>
          <w:rFonts w:ascii="Arial" w:hAnsi="Arial" w:cs="Arial"/>
          <w:color w:val="auto"/>
          <w:sz w:val="22"/>
          <w:szCs w:val="22"/>
        </w:rPr>
        <w:t>p</w:t>
      </w:r>
      <w:r w:rsidRPr="007C32D1">
        <w:rPr>
          <w:rFonts w:ascii="Arial" w:hAnsi="Arial" w:cs="Arial"/>
          <w:color w:val="auto"/>
          <w:sz w:val="22"/>
          <w:szCs w:val="22"/>
        </w:rPr>
        <w:t xml:space="preserve">oskytovateľ nesmie vyhotovovať akékoľvek kópie záznamov obsahujúcich osobné údaje spracovávané </w:t>
      </w:r>
      <w:r w:rsidR="00266375" w:rsidRPr="007C32D1">
        <w:rPr>
          <w:rFonts w:ascii="Arial" w:hAnsi="Arial" w:cs="Arial"/>
          <w:color w:val="auto"/>
          <w:sz w:val="22"/>
          <w:szCs w:val="22"/>
        </w:rPr>
        <w:t>o</w:t>
      </w:r>
      <w:r w:rsidRPr="007C32D1">
        <w:rPr>
          <w:rFonts w:ascii="Arial" w:hAnsi="Arial" w:cs="Arial"/>
          <w:color w:val="auto"/>
          <w:sz w:val="22"/>
          <w:szCs w:val="22"/>
        </w:rPr>
        <w:t xml:space="preserve">bjednávateľom. </w:t>
      </w:r>
    </w:p>
    <w:p w14:paraId="54D178C8" w14:textId="77777777" w:rsidR="00266375" w:rsidRPr="007C32D1" w:rsidRDefault="00266375" w:rsidP="005E0D50">
      <w:pPr>
        <w:pStyle w:val="Odsekzoznamu"/>
        <w:widowControl/>
        <w:suppressAutoHyphens/>
        <w:autoSpaceDE w:val="0"/>
        <w:spacing w:line="276" w:lineRule="auto"/>
        <w:ind w:left="567"/>
        <w:jc w:val="both"/>
        <w:rPr>
          <w:rFonts w:ascii="Arial" w:hAnsi="Arial" w:cs="Arial"/>
          <w:color w:val="auto"/>
          <w:sz w:val="22"/>
          <w:szCs w:val="22"/>
        </w:rPr>
      </w:pPr>
    </w:p>
    <w:p w14:paraId="28DEA060" w14:textId="4093EB94" w:rsidR="001E6B13" w:rsidRPr="007C32D1" w:rsidRDefault="001E6B13"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Poskytovateľ sa zaväzuje dodržiavať povinnosť mlčanlivosti o osobných údajoch, s ktorými príde do kontaktu pri plnení tejto</w:t>
      </w:r>
      <w:r w:rsidR="00266375" w:rsidRPr="007C32D1">
        <w:rPr>
          <w:rFonts w:ascii="Arial" w:hAnsi="Arial" w:cs="Arial"/>
          <w:color w:val="auto"/>
          <w:sz w:val="22"/>
          <w:szCs w:val="22"/>
        </w:rPr>
        <w:t xml:space="preserve"> zmluvy</w:t>
      </w:r>
      <w:r w:rsidRPr="007C32D1">
        <w:rPr>
          <w:rFonts w:ascii="Arial" w:hAnsi="Arial" w:cs="Arial"/>
          <w:color w:val="auto"/>
          <w:sz w:val="22"/>
          <w:szCs w:val="22"/>
        </w:rPr>
        <w:t xml:space="preserve">; povinnosť mlčanlivosti trvá aj po skončení trvania tejto zmluvy. Poskytovateľ sa zaväzuje, že vykoná opatrenia na to, aby fyzické osoby, ktoré konajú na základe jeho pokynov (napr. jeho zamestnanci) dodržiavali povinnosť mlčanlivosti v rovnakom rozsahu. </w:t>
      </w:r>
    </w:p>
    <w:p w14:paraId="7FBB506C" w14:textId="77777777" w:rsidR="001E6B13" w:rsidRPr="007C32D1" w:rsidRDefault="001E6B13" w:rsidP="005E0D50">
      <w:pPr>
        <w:suppressAutoHyphens/>
        <w:autoSpaceDE w:val="0"/>
        <w:spacing w:line="276" w:lineRule="auto"/>
        <w:jc w:val="both"/>
        <w:rPr>
          <w:rFonts w:ascii="Arial" w:hAnsi="Arial" w:cs="Arial"/>
          <w:color w:val="auto"/>
          <w:sz w:val="22"/>
          <w:szCs w:val="22"/>
        </w:rPr>
      </w:pPr>
    </w:p>
    <w:p w14:paraId="50093F5C" w14:textId="650BF6B0" w:rsidR="001E6B13" w:rsidRPr="007C32D1" w:rsidRDefault="001E6B13"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Poskytovateľ je povinný nahradiť akúkoľvek škodu, ktorú utrpí dotknutá osoba alebo </w:t>
      </w:r>
      <w:r w:rsidR="00266375" w:rsidRPr="007C32D1">
        <w:rPr>
          <w:rFonts w:ascii="Arial" w:hAnsi="Arial" w:cs="Arial"/>
          <w:color w:val="auto"/>
          <w:sz w:val="22"/>
          <w:szCs w:val="22"/>
        </w:rPr>
        <w:t>o</w:t>
      </w:r>
      <w:r w:rsidRPr="007C32D1">
        <w:rPr>
          <w:rFonts w:ascii="Arial" w:hAnsi="Arial" w:cs="Arial"/>
          <w:color w:val="auto"/>
          <w:sz w:val="22"/>
          <w:szCs w:val="22"/>
        </w:rPr>
        <w:t>bjednávateľ v dôsledku spracúvania osobných údajov v rozpore s GDPR a/ alebo Zákonom o ochrane osobných údajov.</w:t>
      </w:r>
    </w:p>
    <w:p w14:paraId="63F80E95" w14:textId="77777777" w:rsidR="00C30408" w:rsidRPr="007C32D1" w:rsidRDefault="00C30408" w:rsidP="00F75DD1">
      <w:pPr>
        <w:pStyle w:val="Zkladntext1"/>
        <w:spacing w:after="0" w:line="276" w:lineRule="auto"/>
        <w:rPr>
          <w:rFonts w:ascii="Arial" w:hAnsi="Arial" w:cs="Arial"/>
          <w:color w:val="auto"/>
        </w:rPr>
      </w:pPr>
    </w:p>
    <w:p w14:paraId="644C8F75" w14:textId="77777777" w:rsidR="00A35604" w:rsidRPr="007C32D1" w:rsidRDefault="00A35604" w:rsidP="00F75DD1">
      <w:pPr>
        <w:pStyle w:val="Zkladntext1"/>
        <w:spacing w:after="0" w:line="276" w:lineRule="auto"/>
        <w:rPr>
          <w:rFonts w:ascii="Arial" w:hAnsi="Arial" w:cs="Arial"/>
          <w:color w:val="auto"/>
        </w:rPr>
      </w:pPr>
    </w:p>
    <w:p w14:paraId="7F8C2A83" w14:textId="77777777" w:rsidR="005E0D50" w:rsidRDefault="005E0D50" w:rsidP="00F75DD1">
      <w:pPr>
        <w:pStyle w:val="Zkladntext1"/>
        <w:spacing w:after="0" w:line="276" w:lineRule="auto"/>
        <w:jc w:val="center"/>
        <w:rPr>
          <w:rFonts w:ascii="Arial" w:hAnsi="Arial" w:cs="Arial"/>
          <w:b/>
          <w:color w:val="auto"/>
        </w:rPr>
      </w:pPr>
    </w:p>
    <w:p w14:paraId="3E54520E" w14:textId="548B5015" w:rsidR="00C30408" w:rsidRPr="007C32D1" w:rsidRDefault="00C30408" w:rsidP="00F75DD1">
      <w:pPr>
        <w:pStyle w:val="Zkladntext1"/>
        <w:spacing w:after="0" w:line="276" w:lineRule="auto"/>
        <w:jc w:val="center"/>
        <w:rPr>
          <w:rFonts w:ascii="Arial" w:hAnsi="Arial" w:cs="Arial"/>
          <w:b/>
          <w:color w:val="auto"/>
        </w:rPr>
      </w:pPr>
      <w:r w:rsidRPr="007C32D1">
        <w:rPr>
          <w:rFonts w:ascii="Arial" w:hAnsi="Arial" w:cs="Arial"/>
          <w:b/>
          <w:color w:val="auto"/>
        </w:rPr>
        <w:t>Článok XII</w:t>
      </w:r>
    </w:p>
    <w:p w14:paraId="43DCBA74" w14:textId="68A4FED9" w:rsidR="00C30408" w:rsidRPr="007C32D1" w:rsidRDefault="00C30408" w:rsidP="00F75DD1">
      <w:pPr>
        <w:pStyle w:val="Zkladntext1"/>
        <w:spacing w:after="0" w:line="276" w:lineRule="auto"/>
        <w:jc w:val="center"/>
        <w:rPr>
          <w:rFonts w:ascii="Arial" w:hAnsi="Arial" w:cs="Arial"/>
          <w:b/>
          <w:color w:val="auto"/>
        </w:rPr>
      </w:pPr>
      <w:r w:rsidRPr="007C32D1">
        <w:rPr>
          <w:rFonts w:ascii="Arial" w:hAnsi="Arial" w:cs="Arial"/>
          <w:b/>
          <w:color w:val="auto"/>
        </w:rPr>
        <w:t>Subdodávatelia</w:t>
      </w:r>
    </w:p>
    <w:p w14:paraId="05E9C60B" w14:textId="77777777" w:rsidR="00C30408" w:rsidRPr="007C32D1" w:rsidRDefault="00C30408" w:rsidP="00F75DD1">
      <w:pPr>
        <w:pStyle w:val="Zkladntext1"/>
        <w:spacing w:after="0" w:line="276" w:lineRule="auto"/>
        <w:jc w:val="both"/>
        <w:rPr>
          <w:rFonts w:ascii="Arial" w:hAnsi="Arial" w:cs="Arial"/>
          <w:b/>
          <w:color w:val="auto"/>
        </w:rPr>
      </w:pPr>
    </w:p>
    <w:p w14:paraId="1718576C" w14:textId="77777777" w:rsidR="00721695" w:rsidRPr="007C32D1" w:rsidRDefault="00721695" w:rsidP="00A35604">
      <w:pPr>
        <w:spacing w:line="276" w:lineRule="auto"/>
        <w:jc w:val="both"/>
        <w:rPr>
          <w:rFonts w:ascii="Arial" w:eastAsia="Times New Roman" w:hAnsi="Arial" w:cs="Arial"/>
          <w:vanish/>
          <w:color w:val="auto"/>
          <w:sz w:val="22"/>
          <w:szCs w:val="22"/>
        </w:rPr>
      </w:pPr>
    </w:p>
    <w:p w14:paraId="745F3590" w14:textId="17287ED0" w:rsidR="00C30408" w:rsidRPr="007C32D1" w:rsidRDefault="00C30408" w:rsidP="00A35604">
      <w:pPr>
        <w:pStyle w:val="Zkladntext1"/>
        <w:numPr>
          <w:ilvl w:val="1"/>
          <w:numId w:val="36"/>
        </w:numPr>
        <w:spacing w:after="0" w:line="276" w:lineRule="auto"/>
        <w:ind w:left="567" w:hanging="567"/>
        <w:jc w:val="both"/>
        <w:rPr>
          <w:rFonts w:ascii="Arial" w:hAnsi="Arial" w:cs="Arial"/>
          <w:color w:val="auto"/>
        </w:rPr>
      </w:pPr>
      <w:r w:rsidRPr="007C32D1">
        <w:rPr>
          <w:rFonts w:ascii="Arial" w:hAnsi="Arial" w:cs="Arial"/>
          <w:color w:val="auto"/>
        </w:rPr>
        <w:t xml:space="preserve">Na poskytovanie niektorých plnení, ktoré tvoria súčasť </w:t>
      </w:r>
      <w:r w:rsidR="00721695" w:rsidRPr="007C32D1">
        <w:rPr>
          <w:rFonts w:ascii="Arial" w:hAnsi="Arial" w:cs="Arial"/>
          <w:color w:val="auto"/>
        </w:rPr>
        <w:t>predmetu zmluvy</w:t>
      </w:r>
      <w:r w:rsidRPr="007C32D1">
        <w:rPr>
          <w:rFonts w:ascii="Arial" w:hAnsi="Arial" w:cs="Arial"/>
          <w:color w:val="auto"/>
        </w:rPr>
        <w:t xml:space="preserve">, má </w:t>
      </w:r>
      <w:r w:rsidR="00721695" w:rsidRPr="007C32D1">
        <w:rPr>
          <w:rFonts w:ascii="Arial" w:hAnsi="Arial" w:cs="Arial"/>
          <w:color w:val="auto"/>
        </w:rPr>
        <w:t>p</w:t>
      </w:r>
      <w:r w:rsidRPr="007C32D1">
        <w:rPr>
          <w:rFonts w:ascii="Arial" w:hAnsi="Arial" w:cs="Arial"/>
          <w:color w:val="auto"/>
        </w:rPr>
        <w:t xml:space="preserve">oskytovateľ, za podmienok dohodnutých v tejto </w:t>
      </w:r>
      <w:r w:rsidR="00721695" w:rsidRPr="007C32D1">
        <w:rPr>
          <w:rFonts w:ascii="Arial" w:hAnsi="Arial" w:cs="Arial"/>
          <w:color w:val="auto"/>
        </w:rPr>
        <w:t>z</w:t>
      </w:r>
      <w:r w:rsidRPr="007C32D1">
        <w:rPr>
          <w:rFonts w:ascii="Arial" w:hAnsi="Arial" w:cs="Arial"/>
          <w:color w:val="auto"/>
        </w:rPr>
        <w:t xml:space="preserve">mluve právo uzatvárať subdodávateľské zmluvy. </w:t>
      </w:r>
    </w:p>
    <w:p w14:paraId="3AEC4B2A" w14:textId="77777777" w:rsidR="00721695" w:rsidRPr="007C32D1" w:rsidRDefault="00721695" w:rsidP="00F75DD1">
      <w:pPr>
        <w:pStyle w:val="Zkladntext1"/>
        <w:spacing w:after="0" w:line="276" w:lineRule="auto"/>
        <w:ind w:left="709"/>
        <w:jc w:val="both"/>
        <w:rPr>
          <w:rFonts w:ascii="Arial" w:hAnsi="Arial" w:cs="Arial"/>
          <w:color w:val="auto"/>
        </w:rPr>
      </w:pPr>
    </w:p>
    <w:p w14:paraId="399CB02F" w14:textId="6FC5A4FE" w:rsidR="00C30408" w:rsidRPr="007C32D1" w:rsidRDefault="00C30408" w:rsidP="00A35604">
      <w:pPr>
        <w:pStyle w:val="Zkladntext1"/>
        <w:numPr>
          <w:ilvl w:val="1"/>
          <w:numId w:val="36"/>
        </w:numPr>
        <w:spacing w:after="0" w:line="276" w:lineRule="auto"/>
        <w:ind w:left="567" w:hanging="567"/>
        <w:jc w:val="both"/>
        <w:rPr>
          <w:rFonts w:ascii="Arial" w:hAnsi="Arial" w:cs="Arial"/>
          <w:color w:val="auto"/>
        </w:rPr>
      </w:pPr>
      <w:r w:rsidRPr="007C32D1">
        <w:rPr>
          <w:rFonts w:ascii="Arial" w:hAnsi="Arial" w:cs="Arial"/>
          <w:color w:val="auto"/>
        </w:rPr>
        <w:t xml:space="preserve">Poskytovateľ svojim podpisom na tejto zmluve potvrdzuje, že </w:t>
      </w:r>
      <w:r w:rsidR="00721695" w:rsidRPr="007C32D1">
        <w:rPr>
          <w:rFonts w:ascii="Arial" w:hAnsi="Arial" w:cs="Arial"/>
          <w:color w:val="auto"/>
        </w:rPr>
        <w:t>o</w:t>
      </w:r>
      <w:r w:rsidRPr="007C32D1">
        <w:rPr>
          <w:rFonts w:ascii="Arial" w:hAnsi="Arial" w:cs="Arial"/>
          <w:color w:val="auto"/>
        </w:rPr>
        <w:t>bjednávateľovi predložil najneskôr v čase uzavretia zmluvy v písomnej forme zoznam všetkých známych subdodávateľov v rozsahu:</w:t>
      </w:r>
    </w:p>
    <w:p w14:paraId="4B1FD596" w14:textId="77777777" w:rsidR="00C30408" w:rsidRPr="007C32D1" w:rsidRDefault="00C30408" w:rsidP="00F75DD1">
      <w:pPr>
        <w:pStyle w:val="Zkladntext1"/>
        <w:numPr>
          <w:ilvl w:val="2"/>
          <w:numId w:val="15"/>
        </w:numPr>
        <w:spacing w:after="0" w:line="276" w:lineRule="auto"/>
        <w:ind w:left="1134" w:hanging="425"/>
        <w:jc w:val="both"/>
        <w:rPr>
          <w:rFonts w:ascii="Arial" w:hAnsi="Arial" w:cs="Arial"/>
          <w:color w:val="auto"/>
        </w:rPr>
      </w:pPr>
      <w:r w:rsidRPr="007C32D1">
        <w:rPr>
          <w:rFonts w:ascii="Arial" w:hAnsi="Arial" w:cs="Arial"/>
          <w:color w:val="auto"/>
        </w:rPr>
        <w:t>podiel zákazky, ktorý má v úmysle zadať subdodávateľom, navrhovaných subdodávateľov a predmet subdodávok,</w:t>
      </w:r>
    </w:p>
    <w:p w14:paraId="76D443CB" w14:textId="1B256326" w:rsidR="00C30408" w:rsidRPr="007C32D1" w:rsidRDefault="00C30408" w:rsidP="00F75DD1">
      <w:pPr>
        <w:pStyle w:val="Zkladntext1"/>
        <w:numPr>
          <w:ilvl w:val="2"/>
          <w:numId w:val="15"/>
        </w:numPr>
        <w:spacing w:after="0" w:line="276" w:lineRule="auto"/>
        <w:ind w:left="1134" w:hanging="425"/>
        <w:jc w:val="both"/>
        <w:rPr>
          <w:rFonts w:ascii="Arial" w:hAnsi="Arial" w:cs="Arial"/>
          <w:color w:val="auto"/>
        </w:rPr>
      </w:pPr>
      <w:r w:rsidRPr="007C32D1">
        <w:rPr>
          <w:rFonts w:ascii="Arial" w:hAnsi="Arial" w:cs="Arial"/>
          <w:color w:val="auto"/>
        </w:rPr>
        <w:t>identifikačné údaje o všetkých známych subdodávateľoch v rozsahu: meno a priezvisko alebo obchodné meno, resp.- názov, adresa pobytu alebo sídlo, IČO alebo dátum narodenia, ak nebolo pridelené IČO, údaje o osobe oprávnenej konať za subdodávateľa v rozsahu: meno a priezvisko, adresa pobytu, dátum narodenia.</w:t>
      </w:r>
    </w:p>
    <w:p w14:paraId="17CF2284" w14:textId="77777777" w:rsidR="009A64D7" w:rsidRPr="007C32D1" w:rsidRDefault="009A64D7" w:rsidP="00F75DD1">
      <w:pPr>
        <w:pStyle w:val="Zkladntext1"/>
        <w:spacing w:after="0" w:line="276" w:lineRule="auto"/>
        <w:ind w:left="1134"/>
        <w:jc w:val="both"/>
        <w:rPr>
          <w:rFonts w:ascii="Arial" w:hAnsi="Arial" w:cs="Arial"/>
          <w:color w:val="auto"/>
        </w:rPr>
      </w:pPr>
    </w:p>
    <w:p w14:paraId="4839B47D" w14:textId="4B554D23" w:rsidR="00C30408" w:rsidRPr="007C32D1" w:rsidRDefault="00C30408" w:rsidP="00A35604">
      <w:pPr>
        <w:pStyle w:val="Zkladntext1"/>
        <w:numPr>
          <w:ilvl w:val="1"/>
          <w:numId w:val="36"/>
        </w:numPr>
        <w:spacing w:after="0" w:line="276" w:lineRule="auto"/>
        <w:ind w:left="567" w:hanging="567"/>
        <w:jc w:val="both"/>
        <w:rPr>
          <w:rFonts w:ascii="Arial" w:hAnsi="Arial" w:cs="Arial"/>
          <w:color w:val="auto"/>
        </w:rPr>
      </w:pPr>
      <w:r w:rsidRPr="007C32D1">
        <w:rPr>
          <w:rFonts w:ascii="Arial" w:hAnsi="Arial" w:cs="Arial"/>
          <w:color w:val="auto"/>
        </w:rPr>
        <w:t>Objednávateľ týmto určuje pravidlá pre zmenu subdodávateľov počas plnenia tejto zmluvy nasledovne:</w:t>
      </w:r>
    </w:p>
    <w:p w14:paraId="68CE05FC" w14:textId="77777777" w:rsidR="00C30408" w:rsidRPr="007C32D1" w:rsidRDefault="00C30408" w:rsidP="00F75DD1">
      <w:pPr>
        <w:pStyle w:val="Zkladntext1"/>
        <w:spacing w:after="0" w:line="276" w:lineRule="auto"/>
        <w:jc w:val="both"/>
        <w:rPr>
          <w:rFonts w:ascii="Arial" w:hAnsi="Arial" w:cs="Arial"/>
          <w:color w:val="auto"/>
        </w:rPr>
      </w:pPr>
    </w:p>
    <w:p w14:paraId="2213D18A" w14:textId="2A3AE597" w:rsidR="00C30408" w:rsidRPr="007C32D1" w:rsidRDefault="00C30408" w:rsidP="00F75DD1">
      <w:pPr>
        <w:pStyle w:val="Zkladntext1"/>
        <w:numPr>
          <w:ilvl w:val="2"/>
          <w:numId w:val="27"/>
        </w:numPr>
        <w:spacing w:after="0" w:line="276" w:lineRule="auto"/>
        <w:ind w:left="1134" w:hanging="567"/>
        <w:jc w:val="both"/>
        <w:rPr>
          <w:rFonts w:ascii="Arial" w:hAnsi="Arial" w:cs="Arial"/>
          <w:color w:val="auto"/>
        </w:rPr>
      </w:pPr>
      <w:r w:rsidRPr="007C32D1">
        <w:rPr>
          <w:rFonts w:ascii="Arial" w:hAnsi="Arial" w:cs="Arial"/>
          <w:color w:val="auto"/>
        </w:rPr>
        <w:t>Poskytovateľ je oprávnený zmeniť a/ alebo doplniť subdodávateľa počas trvania zmluvy,</w:t>
      </w:r>
    </w:p>
    <w:p w14:paraId="647F236C" w14:textId="3C804D48" w:rsidR="00C30408" w:rsidRPr="007C32D1" w:rsidRDefault="00C30408" w:rsidP="00F75DD1">
      <w:pPr>
        <w:pStyle w:val="Zkladntext1"/>
        <w:numPr>
          <w:ilvl w:val="2"/>
          <w:numId w:val="27"/>
        </w:numPr>
        <w:spacing w:after="0" w:line="276" w:lineRule="auto"/>
        <w:ind w:left="1134" w:hanging="567"/>
        <w:jc w:val="both"/>
        <w:rPr>
          <w:rFonts w:ascii="Arial" w:hAnsi="Arial" w:cs="Arial"/>
          <w:color w:val="auto"/>
        </w:rPr>
      </w:pPr>
      <w:r w:rsidRPr="007C32D1">
        <w:rPr>
          <w:rFonts w:ascii="Arial" w:hAnsi="Arial" w:cs="Arial"/>
          <w:color w:val="auto"/>
        </w:rPr>
        <w:t xml:space="preserve">v prípade doplnenia a/ alebo zmeny niektorého zo subdodávateľov je </w:t>
      </w:r>
      <w:r w:rsidR="009A64D7" w:rsidRPr="007C32D1">
        <w:rPr>
          <w:rFonts w:ascii="Arial" w:hAnsi="Arial" w:cs="Arial"/>
          <w:color w:val="auto"/>
        </w:rPr>
        <w:t>p</w:t>
      </w:r>
      <w:r w:rsidRPr="007C32D1">
        <w:rPr>
          <w:rFonts w:ascii="Arial" w:hAnsi="Arial" w:cs="Arial"/>
          <w:color w:val="auto"/>
        </w:rPr>
        <w:t xml:space="preserve">oskytovateľ povinný oznámiť </w:t>
      </w:r>
      <w:r w:rsidR="009A64D7" w:rsidRPr="007C32D1">
        <w:rPr>
          <w:rFonts w:ascii="Arial" w:hAnsi="Arial" w:cs="Arial"/>
          <w:color w:val="auto"/>
        </w:rPr>
        <w:t>o</w:t>
      </w:r>
      <w:r w:rsidRPr="007C32D1">
        <w:rPr>
          <w:rFonts w:ascii="Arial" w:hAnsi="Arial" w:cs="Arial"/>
          <w:color w:val="auto"/>
        </w:rPr>
        <w:t xml:space="preserve">bjednávateľovi túto zmenu najneskôr </w:t>
      </w:r>
      <w:r w:rsidR="00F273C1">
        <w:rPr>
          <w:rFonts w:ascii="Arial" w:hAnsi="Arial" w:cs="Arial"/>
          <w:color w:val="auto"/>
        </w:rPr>
        <w:t>10 pracovných dní</w:t>
      </w:r>
      <w:r w:rsidRPr="007C32D1">
        <w:rPr>
          <w:rFonts w:ascii="Arial" w:hAnsi="Arial" w:cs="Arial"/>
          <w:color w:val="auto"/>
        </w:rPr>
        <w:t xml:space="preserve">, </w:t>
      </w:r>
      <w:r w:rsidR="00F273C1">
        <w:rPr>
          <w:rFonts w:ascii="Arial" w:hAnsi="Arial" w:cs="Arial"/>
          <w:color w:val="auto"/>
        </w:rPr>
        <w:t>pre</w:t>
      </w:r>
      <w:r w:rsidR="004025DC">
        <w:rPr>
          <w:rFonts w:ascii="Arial" w:hAnsi="Arial" w:cs="Arial"/>
          <w:color w:val="auto"/>
        </w:rPr>
        <w:t>d</w:t>
      </w:r>
      <w:r w:rsidR="00F273C1">
        <w:rPr>
          <w:rFonts w:ascii="Arial" w:hAnsi="Arial" w:cs="Arial"/>
          <w:color w:val="auto"/>
        </w:rPr>
        <w:t xml:space="preserve"> dňom</w:t>
      </w:r>
      <w:r w:rsidRPr="007C32D1">
        <w:rPr>
          <w:rFonts w:ascii="Arial" w:hAnsi="Arial" w:cs="Arial"/>
          <w:color w:val="auto"/>
        </w:rPr>
        <w:t>, v ktorom subdodávateľ začne plniť predmet zmluvy, a predložiť písomné oznámenie o zmene a/ alebo doplnení subdodávateľa, ktoré bude obsahovať údaje o navrhovanom subdodávateľovi v rozsahu podľa ustanovení vyššie.</w:t>
      </w:r>
      <w:r w:rsidR="00F273C1">
        <w:rPr>
          <w:rFonts w:ascii="Arial" w:hAnsi="Arial" w:cs="Arial"/>
          <w:color w:val="auto"/>
        </w:rPr>
        <w:t xml:space="preserve"> Objednávateľ je oprávnený z vážnych dôvodov nesúhlasiť so zmenou alebo doplnení subdodávateľa </w:t>
      </w:r>
    </w:p>
    <w:p w14:paraId="296F9E7A" w14:textId="3CDE5489" w:rsidR="00C30408" w:rsidRPr="007C32D1" w:rsidRDefault="00C30408" w:rsidP="00F75DD1">
      <w:pPr>
        <w:pStyle w:val="Zkladntext1"/>
        <w:numPr>
          <w:ilvl w:val="2"/>
          <w:numId w:val="27"/>
        </w:numPr>
        <w:spacing w:after="0" w:line="276" w:lineRule="auto"/>
        <w:ind w:left="1134" w:hanging="567"/>
        <w:jc w:val="both"/>
        <w:rPr>
          <w:rFonts w:ascii="Arial" w:hAnsi="Arial" w:cs="Arial"/>
          <w:color w:val="auto"/>
        </w:rPr>
      </w:pPr>
      <w:r w:rsidRPr="007C32D1">
        <w:rPr>
          <w:rFonts w:ascii="Arial" w:hAnsi="Arial" w:cs="Arial"/>
          <w:color w:val="auto"/>
        </w:rPr>
        <w:t>Poskytovateľ zodpovedá za plnenie zmluvy o subdodávke subdodávateľom tak, ako keby plnenie realizované na základe zmluvy realizoval sám,</w:t>
      </w:r>
    </w:p>
    <w:p w14:paraId="630888FC" w14:textId="5FF8DD04" w:rsidR="00C30408" w:rsidRPr="007C32D1" w:rsidRDefault="00C30408" w:rsidP="00F75DD1">
      <w:pPr>
        <w:pStyle w:val="Zkladntext1"/>
        <w:numPr>
          <w:ilvl w:val="2"/>
          <w:numId w:val="27"/>
        </w:numPr>
        <w:spacing w:after="0" w:line="276" w:lineRule="auto"/>
        <w:ind w:left="1134" w:hanging="567"/>
        <w:jc w:val="both"/>
        <w:rPr>
          <w:rFonts w:ascii="Arial" w:hAnsi="Arial" w:cs="Arial"/>
          <w:color w:val="auto"/>
        </w:rPr>
      </w:pPr>
      <w:r w:rsidRPr="007C32D1">
        <w:rPr>
          <w:rFonts w:ascii="Arial" w:hAnsi="Arial" w:cs="Arial"/>
          <w:color w:val="auto"/>
        </w:rPr>
        <w:t xml:space="preserve">Poskytovateľ </w:t>
      </w:r>
      <w:r w:rsidR="009A64D7" w:rsidRPr="007C32D1">
        <w:rPr>
          <w:rFonts w:ascii="Arial" w:hAnsi="Arial" w:cs="Arial"/>
          <w:color w:val="auto"/>
        </w:rPr>
        <w:t>z</w:t>
      </w:r>
      <w:r w:rsidRPr="007C32D1">
        <w:rPr>
          <w:rFonts w:ascii="Arial" w:hAnsi="Arial" w:cs="Arial"/>
          <w:color w:val="auto"/>
        </w:rPr>
        <w:t>odpovedá za odbornú starostlivosť pri výbere subdodávateľa, ako aj za výsledok činností/plnenia vykonanej/vykonaného na základe zmluvy o subdodávke,</w:t>
      </w:r>
    </w:p>
    <w:p w14:paraId="072F29E6" w14:textId="7B9D75DB" w:rsidR="00C30408" w:rsidRPr="007C32D1" w:rsidRDefault="00C30408" w:rsidP="00F75DD1">
      <w:pPr>
        <w:pStyle w:val="Zkladntext1"/>
        <w:numPr>
          <w:ilvl w:val="2"/>
          <w:numId w:val="27"/>
        </w:numPr>
        <w:spacing w:after="0" w:line="276" w:lineRule="auto"/>
        <w:ind w:left="1134" w:hanging="567"/>
        <w:jc w:val="both"/>
        <w:rPr>
          <w:rFonts w:ascii="Arial" w:hAnsi="Arial" w:cs="Arial"/>
          <w:color w:val="auto"/>
        </w:rPr>
      </w:pPr>
      <w:r w:rsidRPr="007C32D1">
        <w:rPr>
          <w:rFonts w:ascii="Arial" w:hAnsi="Arial" w:cs="Arial"/>
          <w:color w:val="auto"/>
        </w:rPr>
        <w:t>Poskytovateľ je povinný každú zmluvu o subdodávke uzatvoriť v písomnej forme,</w:t>
      </w:r>
    </w:p>
    <w:p w14:paraId="37670624" w14:textId="77777777" w:rsidR="00C30408" w:rsidRPr="007C32D1" w:rsidRDefault="00C30408" w:rsidP="00F75DD1">
      <w:pPr>
        <w:pStyle w:val="Zkladntext1"/>
        <w:numPr>
          <w:ilvl w:val="2"/>
          <w:numId w:val="27"/>
        </w:numPr>
        <w:spacing w:after="0" w:line="276" w:lineRule="auto"/>
        <w:ind w:left="1134" w:hanging="567"/>
        <w:jc w:val="both"/>
        <w:rPr>
          <w:rFonts w:ascii="Arial" w:hAnsi="Arial" w:cs="Arial"/>
          <w:color w:val="auto"/>
        </w:rPr>
      </w:pPr>
      <w:r w:rsidRPr="007C32D1">
        <w:rPr>
          <w:rFonts w:ascii="Arial" w:hAnsi="Arial" w:cs="Arial"/>
          <w:color w:val="auto"/>
        </w:rPr>
        <w:t>Poskytovateľ zodpovedá za odbornú starostlivosť pri výbere subdodávateľa, ako aj výsledok vykonaného na základe zmluvy o subdodávke.</w:t>
      </w:r>
    </w:p>
    <w:p w14:paraId="6452C527" w14:textId="77777777" w:rsidR="009A64D7" w:rsidRPr="007C32D1" w:rsidRDefault="009A64D7" w:rsidP="00F75DD1">
      <w:pPr>
        <w:pStyle w:val="Zkladntext1"/>
        <w:spacing w:after="0" w:line="276" w:lineRule="auto"/>
        <w:jc w:val="both"/>
        <w:rPr>
          <w:rFonts w:ascii="Arial" w:hAnsi="Arial" w:cs="Arial"/>
          <w:color w:val="auto"/>
        </w:rPr>
      </w:pPr>
    </w:p>
    <w:p w14:paraId="2E3F7197" w14:textId="31B4133C" w:rsidR="00C30408" w:rsidRPr="007C32D1" w:rsidRDefault="00C30408" w:rsidP="00A35604">
      <w:pPr>
        <w:pStyle w:val="Zkladntext1"/>
        <w:numPr>
          <w:ilvl w:val="1"/>
          <w:numId w:val="36"/>
        </w:numPr>
        <w:spacing w:after="0" w:line="276" w:lineRule="auto"/>
        <w:ind w:left="567" w:hanging="567"/>
        <w:jc w:val="both"/>
        <w:rPr>
          <w:rFonts w:ascii="Arial" w:hAnsi="Arial" w:cs="Arial"/>
          <w:color w:val="auto"/>
        </w:rPr>
      </w:pPr>
      <w:r w:rsidRPr="007C32D1">
        <w:rPr>
          <w:rFonts w:ascii="Arial" w:hAnsi="Arial" w:cs="Arial"/>
          <w:color w:val="auto"/>
        </w:rPr>
        <w:t>Porušenie povinností Poskytovateľa uvedených v tomto článku Rámcovej zmluvy predstavuje podstatné porušenie tejto Rámcovej zmluvy.</w:t>
      </w:r>
    </w:p>
    <w:p w14:paraId="6297F48E" w14:textId="77777777" w:rsidR="008F2CAE" w:rsidRPr="007C32D1" w:rsidRDefault="008F2CAE" w:rsidP="00F75DD1">
      <w:pPr>
        <w:pStyle w:val="Zkladntext1"/>
        <w:spacing w:after="0" w:line="276" w:lineRule="auto"/>
        <w:rPr>
          <w:rStyle w:val="Zkladntext"/>
          <w:rFonts w:ascii="Arial" w:hAnsi="Arial" w:cs="Arial"/>
          <w:color w:val="auto"/>
        </w:rPr>
      </w:pPr>
    </w:p>
    <w:p w14:paraId="03D95999" w14:textId="77777777" w:rsidR="00A35604" w:rsidRPr="007C32D1" w:rsidRDefault="00A35604" w:rsidP="00F75DD1">
      <w:pPr>
        <w:pStyle w:val="Zkladntext1"/>
        <w:spacing w:after="0" w:line="276" w:lineRule="auto"/>
        <w:rPr>
          <w:rStyle w:val="Zkladntext"/>
          <w:rFonts w:ascii="Arial" w:hAnsi="Arial" w:cs="Arial"/>
          <w:color w:val="auto"/>
        </w:rPr>
      </w:pPr>
    </w:p>
    <w:p w14:paraId="3FF23974" w14:textId="1C807F8B"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X</w:t>
      </w:r>
      <w:r w:rsidR="00D31395" w:rsidRPr="007C32D1">
        <w:rPr>
          <w:rStyle w:val="Zkladntext"/>
          <w:rFonts w:ascii="Arial" w:hAnsi="Arial" w:cs="Arial"/>
          <w:b/>
          <w:bCs/>
          <w:color w:val="auto"/>
        </w:rPr>
        <w:t>II</w:t>
      </w:r>
      <w:r w:rsidRPr="007C32D1">
        <w:rPr>
          <w:rStyle w:val="Zkladntext"/>
          <w:rFonts w:ascii="Arial" w:hAnsi="Arial" w:cs="Arial"/>
          <w:b/>
          <w:bCs/>
          <w:color w:val="auto"/>
        </w:rPr>
        <w:t>I</w:t>
      </w:r>
    </w:p>
    <w:p w14:paraId="4A92EC1C" w14:textId="77777777"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Záverečné ustanovenia</w:t>
      </w:r>
    </w:p>
    <w:p w14:paraId="646BFA41" w14:textId="77777777" w:rsidR="00481213" w:rsidRPr="007C32D1" w:rsidRDefault="00481213" w:rsidP="00F75DD1">
      <w:pPr>
        <w:pStyle w:val="Zkladntext1"/>
        <w:tabs>
          <w:tab w:val="left" w:pos="655"/>
        </w:tabs>
        <w:spacing w:after="0" w:line="276" w:lineRule="auto"/>
        <w:jc w:val="both"/>
        <w:rPr>
          <w:rStyle w:val="Zkladntext"/>
          <w:rFonts w:ascii="Arial" w:hAnsi="Arial" w:cs="Arial"/>
          <w:color w:val="auto"/>
        </w:rPr>
      </w:pPr>
    </w:p>
    <w:p w14:paraId="47CD1220" w14:textId="77777777" w:rsidR="00D31395" w:rsidRPr="007C32D1" w:rsidRDefault="00D31395" w:rsidP="00A35604">
      <w:pPr>
        <w:spacing w:line="276" w:lineRule="auto"/>
        <w:jc w:val="both"/>
        <w:rPr>
          <w:rStyle w:val="Zkladntext"/>
          <w:rFonts w:ascii="Arial" w:eastAsia="Courier New" w:hAnsi="Arial" w:cs="Arial"/>
          <w:vanish/>
          <w:color w:val="auto"/>
        </w:rPr>
      </w:pPr>
    </w:p>
    <w:p w14:paraId="11812E0F" w14:textId="5DFC41F0" w:rsidR="002C2154" w:rsidRPr="00F273C1" w:rsidRDefault="00266375" w:rsidP="00A35604">
      <w:pPr>
        <w:pStyle w:val="Zkladntext1"/>
        <w:numPr>
          <w:ilvl w:val="1"/>
          <w:numId w:val="37"/>
        </w:numPr>
        <w:spacing w:after="0" w:line="276" w:lineRule="auto"/>
        <w:ind w:left="567" w:hanging="567"/>
        <w:jc w:val="both"/>
        <w:rPr>
          <w:rFonts w:ascii="Arial" w:hAnsi="Arial" w:cs="Arial"/>
          <w:color w:val="auto"/>
        </w:rPr>
      </w:pPr>
      <w:r w:rsidRPr="007C32D1">
        <w:rPr>
          <w:rStyle w:val="Zkladntext"/>
          <w:rFonts w:ascii="Arial" w:hAnsi="Arial" w:cs="Arial"/>
          <w:color w:val="auto"/>
        </w:rPr>
        <w:t xml:space="preserve">Táto zmluva nadobúda platnosť momentom jej podpísania </w:t>
      </w:r>
      <w:r w:rsidR="00FE2F9D" w:rsidRPr="007C32D1">
        <w:rPr>
          <w:rStyle w:val="Zkladntext"/>
          <w:rFonts w:ascii="Arial" w:hAnsi="Arial" w:cs="Arial"/>
          <w:color w:val="auto"/>
        </w:rPr>
        <w:t>oboma</w:t>
      </w:r>
      <w:r w:rsidRPr="007C32D1">
        <w:rPr>
          <w:rStyle w:val="Zkladntext"/>
          <w:rFonts w:ascii="Arial" w:hAnsi="Arial" w:cs="Arial"/>
          <w:color w:val="auto"/>
        </w:rPr>
        <w:t xml:space="preserve"> zmluvnými stranami</w:t>
      </w:r>
      <w:r w:rsidR="008B25A1" w:rsidRPr="007C32D1">
        <w:rPr>
          <w:rStyle w:val="Zkladntext"/>
          <w:rFonts w:ascii="Arial" w:hAnsi="Arial" w:cs="Arial"/>
          <w:color w:val="auto"/>
        </w:rPr>
        <w:t xml:space="preserve"> a účinnosť nadobúda dňom </w:t>
      </w:r>
      <w:r w:rsidRPr="00F273C1">
        <w:rPr>
          <w:rStyle w:val="Zkladntext"/>
          <w:rFonts w:ascii="Arial" w:hAnsi="Arial" w:cs="Arial"/>
          <w:color w:val="auto"/>
        </w:rPr>
        <w:t xml:space="preserve">jej </w:t>
      </w:r>
      <w:r w:rsidRPr="00EF515D">
        <w:rPr>
          <w:rStyle w:val="Zkladntext"/>
          <w:rFonts w:ascii="Arial" w:hAnsi="Arial" w:cs="Arial"/>
          <w:color w:val="auto"/>
        </w:rPr>
        <w:t>zverejneni</w:t>
      </w:r>
      <w:r w:rsidR="008B25A1" w:rsidRPr="00EF515D">
        <w:rPr>
          <w:rStyle w:val="Zkladntext"/>
          <w:rFonts w:ascii="Arial" w:hAnsi="Arial" w:cs="Arial"/>
          <w:color w:val="auto"/>
        </w:rPr>
        <w:t>a</w:t>
      </w:r>
      <w:r w:rsidRPr="00EF515D">
        <w:rPr>
          <w:rStyle w:val="Zkladntext"/>
          <w:rFonts w:ascii="Arial" w:hAnsi="Arial" w:cs="Arial"/>
          <w:color w:val="auto"/>
        </w:rPr>
        <w:t xml:space="preserve"> v Centrálnom registri zmlúv v súlade s ustanoveniami § 47a Občianskeho zákonní</w:t>
      </w:r>
      <w:r w:rsidR="0060549E" w:rsidRPr="00EF515D">
        <w:rPr>
          <w:rStyle w:val="Zkladntext"/>
          <w:rFonts w:ascii="Arial" w:hAnsi="Arial" w:cs="Arial"/>
          <w:color w:val="auto"/>
        </w:rPr>
        <w:t>ka</w:t>
      </w:r>
      <w:r w:rsidRPr="00F273C1">
        <w:rPr>
          <w:rStyle w:val="Zkladntext"/>
          <w:rFonts w:ascii="Arial" w:hAnsi="Arial" w:cs="Arial"/>
          <w:color w:val="auto"/>
        </w:rPr>
        <w:t>.</w:t>
      </w:r>
    </w:p>
    <w:p w14:paraId="100BB78B" w14:textId="77777777" w:rsidR="00FE2F9D" w:rsidRPr="007C32D1" w:rsidRDefault="00FE2F9D" w:rsidP="00F75DD1">
      <w:pPr>
        <w:pStyle w:val="Zkladntext1"/>
        <w:tabs>
          <w:tab w:val="left" w:pos="655"/>
        </w:tabs>
        <w:spacing w:after="0" w:line="276" w:lineRule="auto"/>
        <w:ind w:left="680"/>
        <w:jc w:val="both"/>
        <w:rPr>
          <w:rStyle w:val="Zkladntext"/>
          <w:rFonts w:ascii="Arial" w:hAnsi="Arial" w:cs="Arial"/>
          <w:color w:val="auto"/>
        </w:rPr>
      </w:pPr>
    </w:p>
    <w:p w14:paraId="23D0AB53" w14:textId="512B954E" w:rsidR="002C2154" w:rsidRPr="007C32D1" w:rsidRDefault="00266375" w:rsidP="00A35604">
      <w:pPr>
        <w:pStyle w:val="Zkladntext1"/>
        <w:numPr>
          <w:ilvl w:val="1"/>
          <w:numId w:val="37"/>
        </w:numPr>
        <w:spacing w:after="0" w:line="276" w:lineRule="auto"/>
        <w:ind w:left="567" w:hanging="567"/>
        <w:jc w:val="both"/>
        <w:rPr>
          <w:rFonts w:ascii="Arial" w:hAnsi="Arial" w:cs="Arial"/>
          <w:color w:val="auto"/>
        </w:rPr>
      </w:pPr>
      <w:r w:rsidRPr="007C32D1">
        <w:rPr>
          <w:rStyle w:val="Zkladntext"/>
          <w:rFonts w:ascii="Arial" w:hAnsi="Arial" w:cs="Arial"/>
          <w:color w:val="auto"/>
        </w:rPr>
        <w:t>Túto zmluvu možno meniť alebo dopĺňať len po vzájomnej dohode zmluvných strán v písomnej forme.</w:t>
      </w:r>
    </w:p>
    <w:p w14:paraId="37536C2B" w14:textId="77777777" w:rsidR="00FE2F9D" w:rsidRPr="007C32D1" w:rsidRDefault="00FE2F9D" w:rsidP="00F75DD1">
      <w:pPr>
        <w:pStyle w:val="Zkladntext1"/>
        <w:tabs>
          <w:tab w:val="left" w:pos="653"/>
        </w:tabs>
        <w:spacing w:after="0" w:line="276" w:lineRule="auto"/>
        <w:ind w:left="680"/>
        <w:jc w:val="both"/>
        <w:rPr>
          <w:rStyle w:val="Zkladntext"/>
          <w:rFonts w:ascii="Arial" w:hAnsi="Arial" w:cs="Arial"/>
          <w:color w:val="auto"/>
        </w:rPr>
      </w:pPr>
    </w:p>
    <w:p w14:paraId="21961E12" w14:textId="39CCD779" w:rsidR="001C415B" w:rsidRPr="007C32D1" w:rsidRDefault="00DE1C72" w:rsidP="00F75DD1">
      <w:pPr>
        <w:pStyle w:val="Zkladntext1"/>
        <w:numPr>
          <w:ilvl w:val="1"/>
          <w:numId w:val="12"/>
        </w:numPr>
        <w:spacing w:after="0" w:line="276" w:lineRule="auto"/>
        <w:ind w:left="567" w:hanging="567"/>
        <w:jc w:val="both"/>
        <w:rPr>
          <w:rStyle w:val="Zkladntext"/>
          <w:rFonts w:ascii="Arial" w:hAnsi="Arial" w:cs="Arial"/>
          <w:color w:val="auto"/>
        </w:rPr>
      </w:pPr>
      <w:r w:rsidRPr="007C32D1">
        <w:rPr>
          <w:rFonts w:ascii="Arial" w:hAnsi="Arial" w:cs="Arial"/>
          <w:color w:val="auto"/>
        </w:rPr>
        <w:t>Zmluvné strany sa dohodli, že všetky právne vzťahy vyplývajúce z tejto zmluvy vrátane mimozmluvných záväzkov sa budú riadiť slovenskými hmotnými a procesnými právnymi predpismi a všetky spory plynúce z tejto zmluvy a/alebo na jej základe budú rozhodované výhradne vecne a miestne príslušnými slovenskými súdmi</w:t>
      </w:r>
      <w:r w:rsidR="00266375" w:rsidRPr="007C32D1">
        <w:rPr>
          <w:rStyle w:val="Zkladntext"/>
          <w:rFonts w:ascii="Arial" w:hAnsi="Arial" w:cs="Arial"/>
          <w:color w:val="auto"/>
        </w:rPr>
        <w:t>.</w:t>
      </w:r>
    </w:p>
    <w:p w14:paraId="6604C956" w14:textId="77777777" w:rsidR="004C3ED6" w:rsidRPr="007C32D1" w:rsidRDefault="004C3ED6" w:rsidP="00F75DD1">
      <w:pPr>
        <w:pStyle w:val="Odsekzoznamu"/>
        <w:spacing w:line="276" w:lineRule="auto"/>
        <w:rPr>
          <w:rFonts w:ascii="Arial" w:hAnsi="Arial" w:cs="Arial"/>
          <w:color w:val="auto"/>
          <w:sz w:val="22"/>
          <w:szCs w:val="22"/>
        </w:rPr>
      </w:pPr>
    </w:p>
    <w:p w14:paraId="30F299D8" w14:textId="76A69C69" w:rsidR="004C3ED6" w:rsidRPr="007C32D1" w:rsidRDefault="004C3ED6" w:rsidP="00A35604">
      <w:pPr>
        <w:pStyle w:val="Zkladntext1"/>
        <w:numPr>
          <w:ilvl w:val="1"/>
          <w:numId w:val="37"/>
        </w:numPr>
        <w:spacing w:after="0" w:line="276" w:lineRule="auto"/>
        <w:ind w:left="567" w:hanging="567"/>
        <w:jc w:val="both"/>
        <w:rPr>
          <w:rFonts w:ascii="Arial" w:hAnsi="Arial" w:cs="Arial"/>
          <w:color w:val="auto"/>
        </w:rPr>
      </w:pPr>
      <w:r w:rsidRPr="007C32D1">
        <w:rPr>
          <w:rFonts w:ascii="Arial" w:hAnsi="Arial" w:cs="Arial"/>
          <w:color w:val="auto"/>
        </w:rPr>
        <w:t>V prípade sporu zmluvných strán majúceho pôvod v tejto zmluve má právomoc rozhodnúť takýto spor príslušný súd so sídlom v Slovenskej republike, a to podľa Slovenského hmotného a procesného práva</w:t>
      </w:r>
      <w:r w:rsidR="0064373D">
        <w:rPr>
          <w:rFonts w:ascii="Arial" w:hAnsi="Arial" w:cs="Arial"/>
          <w:color w:val="auto"/>
        </w:rPr>
        <w:t>.</w:t>
      </w:r>
    </w:p>
    <w:p w14:paraId="6584F952" w14:textId="77777777" w:rsidR="00FE2F9D" w:rsidRPr="007C32D1" w:rsidRDefault="00FE2F9D" w:rsidP="00F75DD1">
      <w:pPr>
        <w:pStyle w:val="Zkladntext1"/>
        <w:tabs>
          <w:tab w:val="left" w:pos="653"/>
        </w:tabs>
        <w:spacing w:after="0" w:line="276" w:lineRule="auto"/>
        <w:ind w:left="680"/>
        <w:jc w:val="both"/>
        <w:rPr>
          <w:rStyle w:val="Zkladntext"/>
          <w:rFonts w:ascii="Arial" w:hAnsi="Arial" w:cs="Arial"/>
          <w:color w:val="auto"/>
        </w:rPr>
      </w:pPr>
    </w:p>
    <w:p w14:paraId="75B9A09A" w14:textId="26F56947" w:rsidR="002C2154" w:rsidRDefault="006D6EC3" w:rsidP="00A35604">
      <w:pPr>
        <w:pStyle w:val="Zkladntext1"/>
        <w:numPr>
          <w:ilvl w:val="1"/>
          <w:numId w:val="37"/>
        </w:numPr>
        <w:spacing w:after="0" w:line="276" w:lineRule="auto"/>
        <w:ind w:left="567" w:hanging="567"/>
        <w:jc w:val="both"/>
        <w:rPr>
          <w:rStyle w:val="Zkladntext"/>
          <w:rFonts w:ascii="Arial" w:hAnsi="Arial" w:cs="Arial"/>
          <w:color w:val="auto"/>
        </w:rPr>
      </w:pPr>
      <w:r w:rsidRPr="007C32D1">
        <w:rPr>
          <w:rFonts w:ascii="Arial" w:hAnsi="Arial" w:cs="Arial"/>
          <w:color w:val="auto"/>
        </w:rPr>
        <w:t>Ak akékoľvek z ustanovení tejto zmluvy je alebo sa stane neplatným, nezákonným alebo nevykonateľným, platnosť, zákonnosť alebo vykonateľnosť zostávajúcich ustanovení týmto nebude žiadnym spôsobom dotknutá alebo oslabená. Zmluvné strany sú povinné konať v dobrej viere za účelom dohodnúť si vzájomne uspokojivé podmienky, aby dosiahli čo najviac ako je to možné rovnaký komerčný účinok ako mali neplatné alebo nevykonateľné ustanovenia</w:t>
      </w:r>
      <w:r w:rsidR="00266375" w:rsidRPr="007C32D1">
        <w:rPr>
          <w:rStyle w:val="Zkladntext"/>
          <w:rFonts w:ascii="Arial" w:hAnsi="Arial" w:cs="Arial"/>
          <w:color w:val="auto"/>
        </w:rPr>
        <w:t>.</w:t>
      </w:r>
    </w:p>
    <w:p w14:paraId="608A4AA5" w14:textId="77777777" w:rsidR="0064373D" w:rsidRDefault="0064373D" w:rsidP="0064373D">
      <w:pPr>
        <w:pStyle w:val="Odsekzoznamu"/>
        <w:rPr>
          <w:rFonts w:ascii="Arial" w:hAnsi="Arial" w:cs="Arial"/>
          <w:color w:val="auto"/>
        </w:rPr>
      </w:pPr>
    </w:p>
    <w:p w14:paraId="43E26D5C" w14:textId="219FD386" w:rsidR="0064373D" w:rsidRPr="0064373D" w:rsidRDefault="0064373D" w:rsidP="0064373D">
      <w:pPr>
        <w:pStyle w:val="Zkladntext1"/>
        <w:numPr>
          <w:ilvl w:val="1"/>
          <w:numId w:val="37"/>
        </w:numPr>
        <w:spacing w:after="0" w:line="276" w:lineRule="auto"/>
        <w:ind w:left="567" w:hanging="567"/>
        <w:jc w:val="both"/>
        <w:rPr>
          <w:rFonts w:ascii="Arial" w:hAnsi="Arial" w:cs="Arial"/>
        </w:rPr>
      </w:pPr>
      <w:r>
        <w:rPr>
          <w:rFonts w:ascii="Arial" w:hAnsi="Arial" w:cs="Arial"/>
        </w:rPr>
        <w:t xml:space="preserve">Poskytovateľ </w:t>
      </w:r>
      <w:r w:rsidRPr="0097571B">
        <w:rPr>
          <w:rFonts w:ascii="Arial" w:hAnsi="Arial" w:cs="Arial"/>
        </w:rPr>
        <w:t xml:space="preserve">prehlasuje, že sa oboznámil a berie na vedomie v celom rozsahu Protikorupčnú politiku </w:t>
      </w:r>
      <w:r>
        <w:rPr>
          <w:rFonts w:ascii="Arial" w:hAnsi="Arial" w:cs="Arial"/>
        </w:rPr>
        <w:t>objednávateľa</w:t>
      </w:r>
      <w:r w:rsidRPr="0097571B">
        <w:rPr>
          <w:rFonts w:ascii="Arial" w:hAnsi="Arial" w:cs="Arial"/>
        </w:rPr>
        <w:t xml:space="preserve">, ktorá je plne v súlade s internými predpismi </w:t>
      </w:r>
      <w:r>
        <w:rPr>
          <w:rFonts w:ascii="Arial" w:hAnsi="Arial" w:cs="Arial"/>
        </w:rPr>
        <w:t>objednávateľa</w:t>
      </w:r>
      <w:r w:rsidRPr="0097571B">
        <w:rPr>
          <w:rFonts w:ascii="Arial" w:hAnsi="Arial" w:cs="Arial"/>
        </w:rPr>
        <w:t xml:space="preserve"> (ktoré sú v súlade s ISO 37001:2016) a je voľne dostupná na webovom sídle </w:t>
      </w:r>
      <w:r>
        <w:rPr>
          <w:rFonts w:ascii="Arial" w:hAnsi="Arial" w:cs="Arial"/>
        </w:rPr>
        <w:t>objednávateľa</w:t>
      </w:r>
      <w:r w:rsidRPr="0097571B">
        <w:rPr>
          <w:rFonts w:ascii="Arial" w:hAnsi="Arial" w:cs="Arial"/>
        </w:rPr>
        <w:t>: </w:t>
      </w:r>
      <w:hyperlink r:id="rId8" w:tgtFrame="_blank" w:history="1">
        <w:r w:rsidRPr="0097571B">
          <w:rPr>
            <w:rStyle w:val="Hypertextovprepojenie"/>
            <w:rFonts w:ascii="Arial" w:hAnsi="Arial" w:cs="Arial"/>
          </w:rPr>
          <w:t>https://www.vodarne.eu/index.php?id=protikorupna-politika</w:t>
        </w:r>
      </w:hyperlink>
      <w:r w:rsidRPr="00120E16">
        <w:rPr>
          <w:rStyle w:val="Zkladntext"/>
          <w:rFonts w:ascii="Arial" w:hAnsi="Arial" w:cs="Arial"/>
        </w:rPr>
        <w:t>.</w:t>
      </w:r>
    </w:p>
    <w:p w14:paraId="56CC2920" w14:textId="77777777" w:rsidR="00FE2F9D" w:rsidRPr="007C32D1" w:rsidRDefault="00FE2F9D" w:rsidP="00F75DD1">
      <w:pPr>
        <w:pStyle w:val="Zkladntext1"/>
        <w:tabs>
          <w:tab w:val="left" w:pos="653"/>
        </w:tabs>
        <w:spacing w:after="0" w:line="276" w:lineRule="auto"/>
        <w:ind w:left="680"/>
        <w:jc w:val="both"/>
        <w:rPr>
          <w:rStyle w:val="Zkladntext"/>
          <w:rFonts w:ascii="Arial" w:hAnsi="Arial" w:cs="Arial"/>
          <w:color w:val="auto"/>
        </w:rPr>
      </w:pPr>
    </w:p>
    <w:p w14:paraId="45E75492" w14:textId="10FA8C11" w:rsidR="002C2154" w:rsidRPr="00EF515D" w:rsidRDefault="00266375" w:rsidP="00A35604">
      <w:pPr>
        <w:pStyle w:val="Zkladntext1"/>
        <w:numPr>
          <w:ilvl w:val="1"/>
          <w:numId w:val="37"/>
        </w:numPr>
        <w:spacing w:after="0" w:line="276" w:lineRule="auto"/>
        <w:ind w:left="567" w:hanging="567"/>
        <w:jc w:val="both"/>
        <w:rPr>
          <w:rFonts w:ascii="Arial" w:hAnsi="Arial" w:cs="Arial"/>
          <w:color w:val="auto"/>
        </w:rPr>
      </w:pPr>
      <w:r w:rsidRPr="00F273C1">
        <w:rPr>
          <w:rStyle w:val="Zkladntext"/>
          <w:rFonts w:ascii="Arial" w:hAnsi="Arial" w:cs="Arial"/>
          <w:color w:val="auto"/>
        </w:rPr>
        <w:t xml:space="preserve">Táto zmluva je vyhotovená </w:t>
      </w:r>
      <w:r w:rsidRPr="00EF515D">
        <w:rPr>
          <w:rStyle w:val="Zkladntext"/>
          <w:rFonts w:ascii="Arial" w:hAnsi="Arial" w:cs="Arial"/>
          <w:color w:val="auto"/>
        </w:rPr>
        <w:t xml:space="preserve">v </w:t>
      </w:r>
      <w:r w:rsidR="005E0D50" w:rsidRPr="00EF515D">
        <w:rPr>
          <w:rStyle w:val="Zkladntext"/>
          <w:rFonts w:ascii="Arial" w:hAnsi="Arial" w:cs="Arial"/>
          <w:color w:val="auto"/>
        </w:rPr>
        <w:t>3</w:t>
      </w:r>
      <w:r w:rsidRPr="00EF515D">
        <w:rPr>
          <w:rStyle w:val="Zkladntext"/>
          <w:rFonts w:ascii="Arial" w:hAnsi="Arial" w:cs="Arial"/>
          <w:color w:val="auto"/>
        </w:rPr>
        <w:t xml:space="preserve"> rovnopisoch, </w:t>
      </w:r>
      <w:r w:rsidR="005E0D50" w:rsidRPr="00EF515D">
        <w:rPr>
          <w:rStyle w:val="Zkladntext"/>
          <w:rFonts w:ascii="Arial" w:hAnsi="Arial" w:cs="Arial"/>
          <w:color w:val="auto"/>
        </w:rPr>
        <w:t>2</w:t>
      </w:r>
      <w:r w:rsidRPr="00EF515D">
        <w:rPr>
          <w:rStyle w:val="Zkladntext"/>
          <w:rFonts w:ascii="Arial" w:hAnsi="Arial" w:cs="Arial"/>
          <w:color w:val="auto"/>
        </w:rPr>
        <w:t xml:space="preserve"> pre objednávateľa a </w:t>
      </w:r>
      <w:r w:rsidR="005E0D50" w:rsidRPr="00EF515D">
        <w:rPr>
          <w:rStyle w:val="Zkladntext"/>
          <w:rFonts w:ascii="Arial" w:hAnsi="Arial" w:cs="Arial"/>
          <w:color w:val="auto"/>
        </w:rPr>
        <w:t>1</w:t>
      </w:r>
      <w:r w:rsidRPr="00EF515D">
        <w:rPr>
          <w:rStyle w:val="Zkladntext"/>
          <w:rFonts w:ascii="Arial" w:hAnsi="Arial" w:cs="Arial"/>
          <w:color w:val="auto"/>
        </w:rPr>
        <w:t xml:space="preserve"> pre poskytovateľa.</w:t>
      </w:r>
    </w:p>
    <w:p w14:paraId="62B4C8FF" w14:textId="77777777" w:rsidR="00FE2F9D" w:rsidRPr="007C32D1" w:rsidRDefault="00FE2F9D" w:rsidP="00F75DD1">
      <w:pPr>
        <w:pStyle w:val="Zkladntext1"/>
        <w:tabs>
          <w:tab w:val="left" w:pos="653"/>
        </w:tabs>
        <w:spacing w:after="0" w:line="276" w:lineRule="auto"/>
        <w:rPr>
          <w:rStyle w:val="Zkladntext"/>
          <w:rFonts w:ascii="Arial" w:hAnsi="Arial" w:cs="Arial"/>
          <w:color w:val="auto"/>
        </w:rPr>
      </w:pPr>
    </w:p>
    <w:p w14:paraId="56A44F49" w14:textId="4244C134" w:rsidR="002C2154" w:rsidRPr="007C32D1" w:rsidRDefault="00266375" w:rsidP="00A35604">
      <w:pPr>
        <w:pStyle w:val="Zkladntext1"/>
        <w:numPr>
          <w:ilvl w:val="1"/>
          <w:numId w:val="37"/>
        </w:numPr>
        <w:spacing w:after="0" w:line="276" w:lineRule="auto"/>
        <w:ind w:left="567" w:hanging="567"/>
        <w:jc w:val="both"/>
        <w:rPr>
          <w:rFonts w:ascii="Arial" w:hAnsi="Arial" w:cs="Arial"/>
          <w:color w:val="auto"/>
        </w:rPr>
      </w:pPr>
      <w:r w:rsidRPr="007C32D1">
        <w:rPr>
          <w:rStyle w:val="Zkladntext"/>
          <w:rFonts w:ascii="Arial" w:hAnsi="Arial" w:cs="Arial"/>
          <w:color w:val="auto"/>
        </w:rPr>
        <w:t>Neoddeliteľnou súčasťou tejto zmluvy sú nasledovné prílohy:</w:t>
      </w:r>
    </w:p>
    <w:p w14:paraId="100C4842" w14:textId="77777777" w:rsidR="006B03C4" w:rsidRPr="007C32D1" w:rsidRDefault="006B03C4" w:rsidP="00F75DD1">
      <w:pPr>
        <w:pStyle w:val="Odsekzoznamu"/>
        <w:spacing w:line="276" w:lineRule="auto"/>
        <w:rPr>
          <w:rStyle w:val="Zkladntext"/>
          <w:rFonts w:ascii="Arial" w:eastAsia="Courier New" w:hAnsi="Arial" w:cs="Arial"/>
          <w:color w:val="auto"/>
        </w:rPr>
      </w:pPr>
    </w:p>
    <w:p w14:paraId="78829316" w14:textId="1E530568" w:rsidR="002C2154" w:rsidRPr="007C32D1" w:rsidRDefault="00266375" w:rsidP="00F75DD1">
      <w:pPr>
        <w:pStyle w:val="Zkladntext1"/>
        <w:numPr>
          <w:ilvl w:val="0"/>
          <w:numId w:val="13"/>
        </w:numPr>
        <w:spacing w:after="0" w:line="276" w:lineRule="auto"/>
        <w:ind w:left="993" w:hanging="426"/>
        <w:jc w:val="both"/>
        <w:rPr>
          <w:rStyle w:val="Zkladntext"/>
          <w:rFonts w:ascii="Arial" w:hAnsi="Arial" w:cs="Arial"/>
          <w:color w:val="auto"/>
        </w:rPr>
      </w:pPr>
      <w:r w:rsidRPr="007C32D1">
        <w:rPr>
          <w:rStyle w:val="Zkladntext"/>
          <w:rFonts w:ascii="Arial" w:hAnsi="Arial" w:cs="Arial"/>
          <w:color w:val="auto"/>
        </w:rPr>
        <w:t xml:space="preserve">Príloha č. 1 </w:t>
      </w:r>
      <w:r w:rsidR="001D109E">
        <w:rPr>
          <w:rStyle w:val="Zkladntext"/>
          <w:rFonts w:ascii="Arial" w:hAnsi="Arial" w:cs="Arial"/>
          <w:color w:val="auto"/>
        </w:rPr>
        <w:t>-</w:t>
      </w:r>
      <w:r w:rsidRPr="007C32D1">
        <w:rPr>
          <w:rStyle w:val="Zkladntext"/>
          <w:rFonts w:ascii="Arial" w:hAnsi="Arial" w:cs="Arial"/>
          <w:color w:val="auto"/>
        </w:rPr>
        <w:t xml:space="preserve"> Opis predmetu zákazky </w:t>
      </w:r>
      <w:r w:rsidR="00572678">
        <w:rPr>
          <w:rStyle w:val="Zkladntext"/>
          <w:rFonts w:ascii="Arial" w:hAnsi="Arial" w:cs="Arial"/>
          <w:color w:val="auto"/>
        </w:rPr>
        <w:t>(bude priložené pred podpisom zmluvy)</w:t>
      </w:r>
      <w:ins w:id="68" w:author="Autor">
        <w:r w:rsidR="003F0A8F">
          <w:rPr>
            <w:rStyle w:val="Zkladntext"/>
            <w:rFonts w:ascii="Arial" w:hAnsi="Arial" w:cs="Arial"/>
            <w:color w:val="auto"/>
          </w:rPr>
          <w:t xml:space="preserve"> vrátane časti B</w:t>
        </w:r>
        <w:r w:rsidR="00BE1652">
          <w:rPr>
            <w:rStyle w:val="Zkladntext"/>
            <w:rFonts w:ascii="Arial" w:hAnsi="Arial" w:cs="Arial"/>
            <w:color w:val="auto"/>
          </w:rPr>
          <w:t>2</w:t>
        </w:r>
        <w:del w:id="69" w:author="Autor">
          <w:r w:rsidR="003F0A8F" w:rsidDel="00BE1652">
            <w:rPr>
              <w:rStyle w:val="Zkladntext"/>
              <w:rFonts w:ascii="Arial" w:hAnsi="Arial" w:cs="Arial"/>
              <w:color w:val="auto"/>
            </w:rPr>
            <w:delText>1</w:delText>
          </w:r>
        </w:del>
      </w:ins>
    </w:p>
    <w:p w14:paraId="43AF94ED" w14:textId="36688912" w:rsidR="00B2520F" w:rsidRDefault="00B2520F" w:rsidP="00F75DD1">
      <w:pPr>
        <w:pStyle w:val="Zkladntext1"/>
        <w:numPr>
          <w:ilvl w:val="0"/>
          <w:numId w:val="13"/>
        </w:numPr>
        <w:spacing w:after="0" w:line="276" w:lineRule="auto"/>
        <w:ind w:left="993" w:hanging="426"/>
        <w:jc w:val="both"/>
        <w:rPr>
          <w:rStyle w:val="Zkladntext"/>
          <w:rFonts w:ascii="Arial" w:hAnsi="Arial" w:cs="Arial"/>
          <w:color w:val="auto"/>
        </w:rPr>
      </w:pPr>
      <w:r w:rsidRPr="007C32D1">
        <w:rPr>
          <w:rStyle w:val="Zkladntext"/>
          <w:rFonts w:ascii="Arial" w:hAnsi="Arial" w:cs="Arial"/>
          <w:color w:val="auto"/>
        </w:rPr>
        <w:t>Príloha č. 2 – Ponuka uchádzača</w:t>
      </w:r>
      <w:r w:rsidR="00572678">
        <w:rPr>
          <w:rStyle w:val="Zkladntext"/>
          <w:rFonts w:ascii="Arial" w:hAnsi="Arial" w:cs="Arial"/>
          <w:color w:val="auto"/>
        </w:rPr>
        <w:t xml:space="preserve"> </w:t>
      </w:r>
      <w:r w:rsidR="00EF515D">
        <w:rPr>
          <w:rStyle w:val="Zkladntext"/>
          <w:rFonts w:ascii="Arial" w:hAnsi="Arial" w:cs="Arial"/>
          <w:color w:val="auto"/>
        </w:rPr>
        <w:t xml:space="preserve">– </w:t>
      </w:r>
      <w:ins w:id="70" w:author="Autor">
        <w:r w:rsidR="003F0A8F">
          <w:rPr>
            <w:rStyle w:val="Zkladntext"/>
            <w:rFonts w:ascii="Arial" w:hAnsi="Arial" w:cs="Arial"/>
            <w:color w:val="auto"/>
          </w:rPr>
          <w:t xml:space="preserve">najmä </w:t>
        </w:r>
      </w:ins>
      <w:r w:rsidR="00EF515D">
        <w:rPr>
          <w:rStyle w:val="Zkladntext"/>
          <w:rFonts w:ascii="Arial" w:hAnsi="Arial" w:cs="Arial"/>
          <w:color w:val="auto"/>
        </w:rPr>
        <w:t xml:space="preserve">zoznam zariadení </w:t>
      </w:r>
      <w:ins w:id="71" w:author="Autor">
        <w:r w:rsidR="003F0A8F">
          <w:rPr>
            <w:rStyle w:val="Zkladntext"/>
            <w:rFonts w:ascii="Arial" w:hAnsi="Arial" w:cs="Arial"/>
            <w:color w:val="auto"/>
          </w:rPr>
          <w:t>a vyplnená príloha C</w:t>
        </w:r>
        <w:r w:rsidR="005E4205">
          <w:rPr>
            <w:rStyle w:val="Zkladntext"/>
            <w:rFonts w:ascii="Arial" w:hAnsi="Arial" w:cs="Arial"/>
            <w:color w:val="auto"/>
          </w:rPr>
          <w:t>1</w:t>
        </w:r>
        <w:del w:id="72" w:author="Autor">
          <w:r w:rsidR="003F0A8F" w:rsidDel="005E4205">
            <w:rPr>
              <w:rStyle w:val="Zkladntext"/>
              <w:rFonts w:ascii="Arial" w:hAnsi="Arial" w:cs="Arial"/>
              <w:color w:val="auto"/>
            </w:rPr>
            <w:delText>1</w:delText>
          </w:r>
        </w:del>
        <w:r w:rsidR="003F0A8F">
          <w:rPr>
            <w:rStyle w:val="Zkladntext"/>
            <w:rFonts w:ascii="Arial" w:hAnsi="Arial" w:cs="Arial"/>
            <w:color w:val="auto"/>
          </w:rPr>
          <w:t xml:space="preserve"> súťažných podkladov </w:t>
        </w:r>
      </w:ins>
      <w:r w:rsidR="00572678">
        <w:rPr>
          <w:rStyle w:val="Zkladntext"/>
          <w:rFonts w:ascii="Arial" w:hAnsi="Arial" w:cs="Arial"/>
          <w:color w:val="auto"/>
        </w:rPr>
        <w:t>(bude priložené pred podpisom zmluvy)</w:t>
      </w:r>
    </w:p>
    <w:p w14:paraId="2A498FB1" w14:textId="503465AC" w:rsidR="00572678" w:rsidRPr="007C32D1" w:rsidRDefault="00572678" w:rsidP="00F75DD1">
      <w:pPr>
        <w:pStyle w:val="Zkladntext1"/>
        <w:numPr>
          <w:ilvl w:val="0"/>
          <w:numId w:val="13"/>
        </w:numPr>
        <w:spacing w:after="0" w:line="276" w:lineRule="auto"/>
        <w:ind w:left="993" w:hanging="426"/>
        <w:jc w:val="both"/>
        <w:rPr>
          <w:rFonts w:ascii="Arial" w:hAnsi="Arial" w:cs="Arial"/>
          <w:color w:val="auto"/>
        </w:rPr>
      </w:pPr>
      <w:r>
        <w:rPr>
          <w:rStyle w:val="Zkladntext"/>
          <w:rFonts w:ascii="Arial" w:hAnsi="Arial" w:cs="Arial"/>
          <w:color w:val="auto"/>
        </w:rPr>
        <w:t>Príloha č. 3 – Miesta plnenia (Príloha č. B3 Opisu predmetu zákazky</w:t>
      </w:r>
      <w:r w:rsidRPr="00572678">
        <w:rPr>
          <w:rStyle w:val="Zkladntext"/>
          <w:rFonts w:ascii="Arial" w:hAnsi="Arial" w:cs="Arial"/>
          <w:color w:val="auto"/>
        </w:rPr>
        <w:t xml:space="preserve"> </w:t>
      </w:r>
      <w:r>
        <w:rPr>
          <w:rStyle w:val="Zkladntext"/>
          <w:rFonts w:ascii="Arial" w:hAnsi="Arial" w:cs="Arial"/>
          <w:color w:val="auto"/>
        </w:rPr>
        <w:t>bude priložené pred podpisom zmluvy)</w:t>
      </w:r>
    </w:p>
    <w:p w14:paraId="42FAD718" w14:textId="77777777" w:rsidR="00FE2F9D" w:rsidRPr="007C32D1" w:rsidRDefault="00FE2F9D" w:rsidP="00F75DD1">
      <w:pPr>
        <w:pStyle w:val="Zkladntext1"/>
        <w:tabs>
          <w:tab w:val="left" w:pos="653"/>
        </w:tabs>
        <w:spacing w:after="0" w:line="276" w:lineRule="auto"/>
        <w:ind w:left="680"/>
        <w:jc w:val="both"/>
        <w:rPr>
          <w:rStyle w:val="Zkladntext"/>
          <w:rFonts w:ascii="Arial" w:hAnsi="Arial" w:cs="Arial"/>
          <w:color w:val="auto"/>
        </w:rPr>
      </w:pPr>
    </w:p>
    <w:p w14:paraId="44519E97" w14:textId="4C8FC80F" w:rsidR="001C415B" w:rsidRPr="007C32D1" w:rsidRDefault="00266375" w:rsidP="00A35604">
      <w:pPr>
        <w:pStyle w:val="Zkladntext1"/>
        <w:numPr>
          <w:ilvl w:val="1"/>
          <w:numId w:val="37"/>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0FEC1007" w14:textId="77777777" w:rsidR="0005675F" w:rsidRPr="007C32D1" w:rsidRDefault="0005675F" w:rsidP="00F75DD1">
      <w:pPr>
        <w:spacing w:line="276" w:lineRule="auto"/>
        <w:jc w:val="both"/>
        <w:rPr>
          <w:rFonts w:ascii="Arial" w:hAnsi="Arial" w:cs="Arial"/>
          <w:sz w:val="22"/>
          <w:szCs w:val="22"/>
        </w:rPr>
      </w:pPr>
    </w:p>
    <w:p w14:paraId="3B1FAA39" w14:textId="77777777" w:rsidR="00A35604" w:rsidRPr="007C32D1" w:rsidRDefault="00A35604" w:rsidP="00F75DD1">
      <w:pPr>
        <w:spacing w:line="276" w:lineRule="auto"/>
        <w:jc w:val="both"/>
        <w:rPr>
          <w:rFonts w:ascii="Arial" w:hAnsi="Arial" w:cs="Arial"/>
          <w:sz w:val="22"/>
          <w:szCs w:val="22"/>
        </w:rPr>
      </w:pPr>
    </w:p>
    <w:p w14:paraId="60E099B1" w14:textId="79F6E640" w:rsidR="00C26855" w:rsidRPr="007C32D1" w:rsidRDefault="00C26855" w:rsidP="00F75DD1">
      <w:pPr>
        <w:spacing w:line="276" w:lineRule="auto"/>
        <w:jc w:val="both"/>
        <w:rPr>
          <w:rFonts w:ascii="Arial" w:hAnsi="Arial" w:cs="Arial"/>
          <w:b/>
          <w:bCs/>
          <w:sz w:val="22"/>
          <w:szCs w:val="22"/>
          <w:shd w:val="clear" w:color="auto" w:fill="FFFFFF"/>
        </w:rPr>
      </w:pPr>
      <w:r w:rsidRPr="007C32D1">
        <w:rPr>
          <w:rFonts w:ascii="Arial" w:hAnsi="Arial" w:cs="Arial"/>
          <w:sz w:val="22"/>
          <w:szCs w:val="22"/>
        </w:rPr>
        <w:t>V </w:t>
      </w:r>
      <w:r w:rsidR="0005675F" w:rsidRPr="007C32D1">
        <w:rPr>
          <w:rFonts w:ascii="Arial" w:hAnsi="Arial" w:cs="Arial"/>
          <w:sz w:val="22"/>
          <w:szCs w:val="22"/>
          <w:shd w:val="clear" w:color="auto" w:fill="FFFFFF"/>
        </w:rPr>
        <w:t>_______________</w:t>
      </w:r>
      <w:r w:rsidRPr="007C32D1">
        <w:rPr>
          <w:rFonts w:ascii="Arial" w:hAnsi="Arial" w:cs="Arial"/>
          <w:sz w:val="22"/>
          <w:szCs w:val="22"/>
        </w:rPr>
        <w:t xml:space="preserve">, dňa </w:t>
      </w:r>
      <w:r w:rsidRPr="007C32D1">
        <w:rPr>
          <w:rFonts w:ascii="Arial" w:hAnsi="Arial" w:cs="Arial"/>
          <w:sz w:val="22"/>
          <w:szCs w:val="22"/>
          <w:shd w:val="clear" w:color="auto" w:fill="FFFFFF"/>
        </w:rPr>
        <w:t>____</w:t>
      </w:r>
      <w:r w:rsidR="0005675F" w:rsidRPr="007C32D1">
        <w:rPr>
          <w:rFonts w:ascii="Arial" w:hAnsi="Arial" w:cs="Arial"/>
          <w:sz w:val="22"/>
          <w:szCs w:val="22"/>
          <w:shd w:val="clear" w:color="auto" w:fill="FFFFFF"/>
        </w:rPr>
        <w:t>___________</w:t>
      </w:r>
      <w:r w:rsidRPr="007C32D1">
        <w:rPr>
          <w:rFonts w:ascii="Arial" w:hAnsi="Arial" w:cs="Arial"/>
          <w:sz w:val="22"/>
          <w:szCs w:val="22"/>
          <w:shd w:val="clear" w:color="auto" w:fill="FFFFFF"/>
        </w:rPr>
        <w:t>__2024</w:t>
      </w:r>
    </w:p>
    <w:p w14:paraId="2374F31E" w14:textId="77777777" w:rsidR="00C26855" w:rsidRPr="007C32D1" w:rsidRDefault="00C26855" w:rsidP="00F75DD1">
      <w:pPr>
        <w:pStyle w:val="Odsekzoznamu"/>
        <w:tabs>
          <w:tab w:val="left" w:pos="5103"/>
        </w:tabs>
        <w:spacing w:line="276" w:lineRule="auto"/>
        <w:jc w:val="both"/>
        <w:rPr>
          <w:rFonts w:ascii="Arial" w:hAnsi="Arial" w:cs="Arial"/>
          <w:sz w:val="22"/>
          <w:szCs w:val="22"/>
        </w:rPr>
      </w:pPr>
    </w:p>
    <w:p w14:paraId="589F9B3E" w14:textId="5872A3A8" w:rsidR="00C26855" w:rsidRPr="007C32D1" w:rsidRDefault="0005675F" w:rsidP="00F75DD1">
      <w:pPr>
        <w:spacing w:line="276" w:lineRule="auto"/>
        <w:jc w:val="both"/>
        <w:rPr>
          <w:rFonts w:ascii="Arial" w:hAnsi="Arial" w:cs="Arial"/>
          <w:b/>
          <w:bCs/>
          <w:sz w:val="22"/>
          <w:szCs w:val="22"/>
        </w:rPr>
      </w:pPr>
      <w:r w:rsidRPr="007C32D1">
        <w:rPr>
          <w:rFonts w:ascii="Arial" w:hAnsi="Arial" w:cs="Arial"/>
          <w:b/>
          <w:bCs/>
          <w:sz w:val="22"/>
          <w:szCs w:val="22"/>
        </w:rPr>
        <w:t>Za o</w:t>
      </w:r>
      <w:r w:rsidR="00C26855" w:rsidRPr="007C32D1">
        <w:rPr>
          <w:rFonts w:ascii="Arial" w:hAnsi="Arial" w:cs="Arial"/>
          <w:b/>
          <w:bCs/>
          <w:sz w:val="22"/>
          <w:szCs w:val="22"/>
        </w:rPr>
        <w:t>bjednávateľ</w:t>
      </w:r>
      <w:r w:rsidRPr="007C32D1">
        <w:rPr>
          <w:rFonts w:ascii="Arial" w:hAnsi="Arial" w:cs="Arial"/>
          <w:b/>
          <w:bCs/>
          <w:sz w:val="22"/>
          <w:szCs w:val="22"/>
        </w:rPr>
        <w:t>a</w:t>
      </w:r>
      <w:r w:rsidR="00C26855" w:rsidRPr="007C32D1">
        <w:rPr>
          <w:rFonts w:ascii="Arial" w:hAnsi="Arial" w:cs="Arial"/>
          <w:b/>
          <w:bCs/>
          <w:sz w:val="22"/>
          <w:szCs w:val="22"/>
        </w:rPr>
        <w:t>:</w:t>
      </w:r>
      <w:r w:rsidR="00C26855" w:rsidRPr="007C32D1">
        <w:rPr>
          <w:rFonts w:ascii="Arial" w:hAnsi="Arial" w:cs="Arial"/>
          <w:b/>
          <w:bCs/>
          <w:sz w:val="22"/>
          <w:szCs w:val="22"/>
        </w:rPr>
        <w:tab/>
      </w:r>
      <w:r w:rsidR="00C26855" w:rsidRPr="007C32D1">
        <w:rPr>
          <w:rFonts w:ascii="Arial" w:hAnsi="Arial" w:cs="Arial"/>
          <w:b/>
          <w:bCs/>
          <w:sz w:val="22"/>
          <w:szCs w:val="22"/>
        </w:rPr>
        <w:tab/>
      </w:r>
      <w:r w:rsidR="00C26855" w:rsidRPr="007C32D1">
        <w:rPr>
          <w:rFonts w:ascii="Arial" w:hAnsi="Arial" w:cs="Arial"/>
          <w:b/>
          <w:bCs/>
          <w:sz w:val="22"/>
          <w:szCs w:val="22"/>
        </w:rPr>
        <w:tab/>
      </w:r>
      <w:r w:rsidR="00C26855" w:rsidRPr="007C32D1">
        <w:rPr>
          <w:rFonts w:ascii="Arial" w:hAnsi="Arial" w:cs="Arial"/>
          <w:b/>
          <w:bCs/>
          <w:sz w:val="22"/>
          <w:szCs w:val="22"/>
        </w:rPr>
        <w:tab/>
      </w:r>
      <w:r w:rsidRPr="007C32D1">
        <w:rPr>
          <w:rFonts w:ascii="Arial" w:hAnsi="Arial" w:cs="Arial"/>
          <w:b/>
          <w:bCs/>
          <w:sz w:val="22"/>
          <w:szCs w:val="22"/>
        </w:rPr>
        <w:t>Za objednávateľa:</w:t>
      </w:r>
    </w:p>
    <w:p w14:paraId="51BA6E9D" w14:textId="77777777" w:rsidR="00C26855" w:rsidRPr="007C32D1" w:rsidRDefault="00C26855" w:rsidP="00F75DD1">
      <w:pPr>
        <w:spacing w:line="276" w:lineRule="auto"/>
        <w:jc w:val="both"/>
        <w:rPr>
          <w:rFonts w:ascii="Arial" w:hAnsi="Arial" w:cs="Arial"/>
          <w:sz w:val="22"/>
          <w:szCs w:val="22"/>
        </w:rPr>
      </w:pPr>
    </w:p>
    <w:p w14:paraId="4032AA6A" w14:textId="77777777" w:rsidR="00C26855" w:rsidRPr="007C32D1" w:rsidRDefault="00C26855" w:rsidP="00F75DD1">
      <w:pPr>
        <w:spacing w:line="276" w:lineRule="auto"/>
        <w:jc w:val="both"/>
        <w:rPr>
          <w:rFonts w:ascii="Arial" w:hAnsi="Arial" w:cs="Arial"/>
          <w:sz w:val="22"/>
          <w:szCs w:val="22"/>
        </w:rPr>
      </w:pPr>
    </w:p>
    <w:p w14:paraId="5ED5A154" w14:textId="77777777" w:rsidR="00C26855" w:rsidRPr="007C32D1" w:rsidRDefault="00C26855" w:rsidP="00F75DD1">
      <w:pPr>
        <w:spacing w:line="276" w:lineRule="auto"/>
        <w:jc w:val="both"/>
        <w:rPr>
          <w:rFonts w:ascii="Arial" w:hAnsi="Arial" w:cs="Arial"/>
          <w:sz w:val="22"/>
          <w:szCs w:val="22"/>
        </w:rPr>
      </w:pPr>
    </w:p>
    <w:p w14:paraId="4A99AFD4" w14:textId="157CA9A8" w:rsidR="00C26855" w:rsidRPr="007C32D1" w:rsidRDefault="00C26855" w:rsidP="00F75DD1">
      <w:pPr>
        <w:spacing w:line="276" w:lineRule="auto"/>
        <w:jc w:val="both"/>
        <w:rPr>
          <w:rFonts w:ascii="Arial" w:hAnsi="Arial" w:cs="Arial"/>
          <w:sz w:val="22"/>
          <w:szCs w:val="22"/>
        </w:rPr>
      </w:pPr>
      <w:r w:rsidRPr="007C32D1">
        <w:rPr>
          <w:rFonts w:ascii="Arial" w:hAnsi="Arial" w:cs="Arial"/>
          <w:sz w:val="22"/>
          <w:szCs w:val="22"/>
        </w:rPr>
        <w:t>_______________________________</w:t>
      </w:r>
      <w:r w:rsidRPr="007C32D1">
        <w:rPr>
          <w:rFonts w:ascii="Arial" w:hAnsi="Arial" w:cs="Arial"/>
          <w:sz w:val="22"/>
          <w:szCs w:val="22"/>
        </w:rPr>
        <w:tab/>
      </w:r>
      <w:r w:rsidRPr="007C32D1">
        <w:rPr>
          <w:rFonts w:ascii="Arial" w:hAnsi="Arial" w:cs="Arial"/>
          <w:sz w:val="22"/>
          <w:szCs w:val="22"/>
        </w:rPr>
        <w:tab/>
        <w:t>_______________________________</w:t>
      </w:r>
    </w:p>
    <w:p w14:paraId="40A2BAD3" w14:textId="06EB83C1" w:rsidR="001C415B" w:rsidRPr="007C32D1" w:rsidRDefault="00F273C1" w:rsidP="00F75DD1">
      <w:pPr>
        <w:pStyle w:val="Zkladntext1"/>
        <w:spacing w:after="0" w:line="276" w:lineRule="auto"/>
        <w:jc w:val="both"/>
        <w:rPr>
          <w:rFonts w:ascii="Arial" w:hAnsi="Arial" w:cs="Arial"/>
          <w:color w:val="auto"/>
        </w:rPr>
      </w:pPr>
      <w:r w:rsidRPr="007C32D1">
        <w:rPr>
          <w:rFonts w:ascii="Arial" w:hAnsi="Arial" w:cs="Arial"/>
          <w:color w:val="auto"/>
          <w:highlight w:val="yellow"/>
        </w:rPr>
        <w:t>[</w:t>
      </w:r>
      <w:r>
        <w:rPr>
          <w:rFonts w:ascii="Arial" w:hAnsi="Arial" w:cs="Arial"/>
          <w:color w:val="auto"/>
          <w:highlight w:val="yellow"/>
        </w:rPr>
        <w:t>bude doplnené pred podpisom zmluvy</w:t>
      </w:r>
      <w:r w:rsidRPr="007C32D1">
        <w:rPr>
          <w:rFonts w:ascii="Arial" w:hAnsi="Arial" w:cs="Arial"/>
          <w:color w:val="auto"/>
          <w:highlight w:val="yellow"/>
        </w:rPr>
        <w:t>]</w:t>
      </w:r>
      <w:r w:rsidR="0005675F" w:rsidRPr="007C32D1">
        <w:rPr>
          <w:rFonts w:ascii="Arial" w:hAnsi="Arial" w:cs="Arial"/>
          <w:color w:val="auto"/>
        </w:rPr>
        <w:tab/>
      </w:r>
      <w:r w:rsidR="0005675F" w:rsidRPr="007C32D1">
        <w:rPr>
          <w:rFonts w:ascii="Arial" w:hAnsi="Arial" w:cs="Arial"/>
          <w:color w:val="auto"/>
        </w:rPr>
        <w:tab/>
      </w:r>
      <w:r w:rsidR="0005675F" w:rsidRPr="007C32D1">
        <w:rPr>
          <w:rFonts w:ascii="Arial" w:hAnsi="Arial" w:cs="Arial"/>
          <w:color w:val="auto"/>
          <w:highlight w:val="yellow"/>
        </w:rPr>
        <w:t>[</w:t>
      </w:r>
      <w:r>
        <w:rPr>
          <w:rFonts w:ascii="Arial" w:hAnsi="Arial" w:cs="Arial"/>
          <w:color w:val="auto"/>
          <w:highlight w:val="yellow"/>
        </w:rPr>
        <w:t>bude doplnené pred podpisom zmluvy</w:t>
      </w:r>
      <w:r w:rsidRPr="007C32D1">
        <w:rPr>
          <w:rFonts w:ascii="Arial" w:hAnsi="Arial" w:cs="Arial"/>
          <w:color w:val="auto"/>
          <w:highlight w:val="yellow"/>
        </w:rPr>
        <w:t>]</w:t>
      </w:r>
    </w:p>
    <w:p w14:paraId="7B064AFE" w14:textId="48AEAF1A" w:rsidR="002C2154" w:rsidRPr="007C32D1" w:rsidRDefault="002C2154" w:rsidP="00F75DD1">
      <w:pPr>
        <w:pStyle w:val="Zkladntext1"/>
        <w:spacing w:after="0" w:line="276" w:lineRule="auto"/>
        <w:rPr>
          <w:rFonts w:ascii="Arial" w:hAnsi="Arial" w:cs="Arial"/>
          <w:color w:val="auto"/>
        </w:rPr>
      </w:pPr>
    </w:p>
    <w:p w14:paraId="72D68707" w14:textId="77777777" w:rsidR="000A164B" w:rsidRPr="007C32D1" w:rsidRDefault="000A164B" w:rsidP="00F75DD1">
      <w:pPr>
        <w:spacing w:line="276" w:lineRule="auto"/>
        <w:jc w:val="both"/>
        <w:rPr>
          <w:rFonts w:ascii="Arial" w:hAnsi="Arial" w:cs="Arial"/>
          <w:b/>
          <w:bCs/>
          <w:sz w:val="22"/>
          <w:szCs w:val="22"/>
          <w:shd w:val="clear" w:color="auto" w:fill="FFFFFF"/>
        </w:rPr>
      </w:pPr>
      <w:r w:rsidRPr="007C32D1">
        <w:rPr>
          <w:rFonts w:ascii="Arial" w:hAnsi="Arial" w:cs="Arial"/>
          <w:sz w:val="22"/>
          <w:szCs w:val="22"/>
        </w:rPr>
        <w:t>V </w:t>
      </w:r>
      <w:r w:rsidRPr="007C32D1">
        <w:rPr>
          <w:rFonts w:ascii="Arial" w:hAnsi="Arial" w:cs="Arial"/>
          <w:sz w:val="22"/>
          <w:szCs w:val="22"/>
          <w:shd w:val="clear" w:color="auto" w:fill="FFFFFF"/>
        </w:rPr>
        <w:t>_______________</w:t>
      </w:r>
      <w:r w:rsidRPr="007C32D1">
        <w:rPr>
          <w:rFonts w:ascii="Arial" w:hAnsi="Arial" w:cs="Arial"/>
          <w:sz w:val="22"/>
          <w:szCs w:val="22"/>
        </w:rPr>
        <w:t xml:space="preserve">, dňa </w:t>
      </w:r>
      <w:r w:rsidRPr="007C32D1">
        <w:rPr>
          <w:rFonts w:ascii="Arial" w:hAnsi="Arial" w:cs="Arial"/>
          <w:sz w:val="22"/>
          <w:szCs w:val="22"/>
          <w:shd w:val="clear" w:color="auto" w:fill="FFFFFF"/>
        </w:rPr>
        <w:t>_________________2024</w:t>
      </w:r>
    </w:p>
    <w:p w14:paraId="7EAB8DBB" w14:textId="77777777" w:rsidR="0005675F" w:rsidRPr="007C32D1" w:rsidRDefault="0005675F" w:rsidP="00F75DD1">
      <w:pPr>
        <w:pStyle w:val="Zkladntext1"/>
        <w:spacing w:after="0" w:line="276" w:lineRule="auto"/>
        <w:rPr>
          <w:rFonts w:ascii="Arial" w:hAnsi="Arial" w:cs="Arial"/>
          <w:color w:val="auto"/>
        </w:rPr>
      </w:pPr>
    </w:p>
    <w:p w14:paraId="76C9F411" w14:textId="77777777" w:rsidR="005E0D50" w:rsidRDefault="005E0D50" w:rsidP="00F75DD1">
      <w:pPr>
        <w:spacing w:line="276" w:lineRule="auto"/>
        <w:jc w:val="both"/>
        <w:rPr>
          <w:rFonts w:ascii="Arial" w:hAnsi="Arial" w:cs="Arial"/>
          <w:b/>
          <w:bCs/>
          <w:sz w:val="22"/>
          <w:szCs w:val="22"/>
        </w:rPr>
      </w:pPr>
    </w:p>
    <w:p w14:paraId="2826CC05" w14:textId="77777777" w:rsidR="005E0D50" w:rsidRDefault="005E0D50" w:rsidP="00F75DD1">
      <w:pPr>
        <w:spacing w:line="276" w:lineRule="auto"/>
        <w:jc w:val="both"/>
        <w:rPr>
          <w:rFonts w:ascii="Arial" w:hAnsi="Arial" w:cs="Arial"/>
          <w:b/>
          <w:bCs/>
          <w:sz w:val="22"/>
          <w:szCs w:val="22"/>
        </w:rPr>
      </w:pPr>
    </w:p>
    <w:p w14:paraId="54A676D1" w14:textId="3CA52FC7" w:rsidR="0005675F" w:rsidRPr="007C32D1" w:rsidRDefault="0005675F" w:rsidP="00F75DD1">
      <w:pPr>
        <w:spacing w:line="276" w:lineRule="auto"/>
        <w:jc w:val="both"/>
        <w:rPr>
          <w:rFonts w:ascii="Arial" w:hAnsi="Arial" w:cs="Arial"/>
          <w:b/>
          <w:bCs/>
          <w:sz w:val="22"/>
          <w:szCs w:val="22"/>
        </w:rPr>
      </w:pPr>
      <w:r w:rsidRPr="007C32D1">
        <w:rPr>
          <w:rFonts w:ascii="Arial" w:hAnsi="Arial" w:cs="Arial"/>
          <w:b/>
          <w:bCs/>
          <w:sz w:val="22"/>
          <w:szCs w:val="22"/>
        </w:rPr>
        <w:t>Za poskytovateľa:</w:t>
      </w:r>
    </w:p>
    <w:p w14:paraId="112910A9" w14:textId="77777777" w:rsidR="0005675F" w:rsidRPr="007C32D1" w:rsidRDefault="0005675F" w:rsidP="00F75DD1">
      <w:pPr>
        <w:spacing w:line="276" w:lineRule="auto"/>
        <w:jc w:val="both"/>
        <w:rPr>
          <w:rFonts w:ascii="Arial" w:hAnsi="Arial" w:cs="Arial"/>
          <w:sz w:val="22"/>
          <w:szCs w:val="22"/>
        </w:rPr>
      </w:pPr>
    </w:p>
    <w:p w14:paraId="6F70E9F9" w14:textId="77777777" w:rsidR="0005675F" w:rsidRPr="007C32D1" w:rsidRDefault="0005675F" w:rsidP="00F75DD1">
      <w:pPr>
        <w:spacing w:line="276" w:lineRule="auto"/>
        <w:jc w:val="both"/>
        <w:rPr>
          <w:rFonts w:ascii="Arial" w:hAnsi="Arial" w:cs="Arial"/>
          <w:sz w:val="22"/>
          <w:szCs w:val="22"/>
        </w:rPr>
      </w:pPr>
    </w:p>
    <w:p w14:paraId="59CCF9B4" w14:textId="77777777" w:rsidR="0005675F" w:rsidRPr="007C32D1" w:rsidRDefault="0005675F" w:rsidP="00F75DD1">
      <w:pPr>
        <w:spacing w:line="276" w:lineRule="auto"/>
        <w:jc w:val="both"/>
        <w:rPr>
          <w:rFonts w:ascii="Arial" w:hAnsi="Arial" w:cs="Arial"/>
          <w:sz w:val="22"/>
          <w:szCs w:val="22"/>
        </w:rPr>
      </w:pPr>
    </w:p>
    <w:p w14:paraId="27945F29" w14:textId="42ADEE06" w:rsidR="0005675F" w:rsidRPr="007C32D1" w:rsidRDefault="0005675F" w:rsidP="00F75DD1">
      <w:pPr>
        <w:spacing w:line="276" w:lineRule="auto"/>
        <w:jc w:val="both"/>
        <w:rPr>
          <w:rFonts w:ascii="Arial" w:hAnsi="Arial" w:cs="Arial"/>
          <w:sz w:val="22"/>
          <w:szCs w:val="22"/>
        </w:rPr>
      </w:pPr>
      <w:r w:rsidRPr="007C32D1">
        <w:rPr>
          <w:rFonts w:ascii="Arial" w:hAnsi="Arial" w:cs="Arial"/>
          <w:sz w:val="22"/>
          <w:szCs w:val="22"/>
        </w:rPr>
        <w:t>_______________________________</w:t>
      </w:r>
    </w:p>
    <w:p w14:paraId="02136989" w14:textId="19252FF8" w:rsidR="0005675F" w:rsidRPr="007C32D1" w:rsidRDefault="0005675F" w:rsidP="00F75DD1">
      <w:pPr>
        <w:pStyle w:val="Zkladntext1"/>
        <w:spacing w:after="0" w:line="276" w:lineRule="auto"/>
        <w:jc w:val="both"/>
        <w:rPr>
          <w:rFonts w:ascii="Arial" w:hAnsi="Arial" w:cs="Arial"/>
          <w:color w:val="auto"/>
        </w:rPr>
      </w:pPr>
      <w:r w:rsidRPr="007C32D1">
        <w:rPr>
          <w:rFonts w:ascii="Arial" w:hAnsi="Arial" w:cs="Arial"/>
          <w:color w:val="auto"/>
          <w:highlight w:val="yellow"/>
        </w:rPr>
        <w:t>[●]</w:t>
      </w:r>
      <w:r w:rsidRPr="007C32D1">
        <w:rPr>
          <w:rFonts w:ascii="Arial" w:hAnsi="Arial" w:cs="Arial"/>
          <w:color w:val="auto"/>
        </w:rPr>
        <w:tab/>
      </w:r>
      <w:r w:rsidRPr="007C32D1">
        <w:rPr>
          <w:rFonts w:ascii="Arial" w:hAnsi="Arial" w:cs="Arial"/>
          <w:color w:val="auto"/>
        </w:rPr>
        <w:tab/>
      </w:r>
      <w:r w:rsidRPr="007C32D1">
        <w:rPr>
          <w:rFonts w:ascii="Arial" w:hAnsi="Arial" w:cs="Arial"/>
          <w:color w:val="auto"/>
        </w:rPr>
        <w:tab/>
      </w:r>
      <w:r w:rsidRPr="007C32D1">
        <w:rPr>
          <w:rFonts w:ascii="Arial" w:hAnsi="Arial" w:cs="Arial"/>
          <w:color w:val="auto"/>
        </w:rPr>
        <w:tab/>
      </w:r>
    </w:p>
    <w:p w14:paraId="5E2F38E4" w14:textId="77777777" w:rsidR="0005675F" w:rsidRPr="007C32D1" w:rsidRDefault="0005675F" w:rsidP="00F75DD1">
      <w:pPr>
        <w:pStyle w:val="Zkladntext1"/>
        <w:spacing w:after="0" w:line="276" w:lineRule="auto"/>
        <w:rPr>
          <w:rFonts w:ascii="Arial" w:hAnsi="Arial" w:cs="Arial"/>
          <w:color w:val="auto"/>
        </w:rPr>
      </w:pPr>
    </w:p>
    <w:sectPr w:rsidR="0005675F" w:rsidRPr="007C32D1" w:rsidSect="001C415B">
      <w:type w:val="continuous"/>
      <w:pgSz w:w="12240" w:h="15840"/>
      <w:pgMar w:top="1334" w:right="1593" w:bottom="928" w:left="18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F46FC" w14:textId="77777777" w:rsidR="008621E1" w:rsidRDefault="008621E1">
      <w:r>
        <w:separator/>
      </w:r>
    </w:p>
  </w:endnote>
  <w:endnote w:type="continuationSeparator" w:id="0">
    <w:p w14:paraId="0F5322F6" w14:textId="77777777" w:rsidR="008621E1" w:rsidRDefault="0086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26694" w14:textId="77777777" w:rsidR="008621E1" w:rsidRDefault="008621E1"/>
  </w:footnote>
  <w:footnote w:type="continuationSeparator" w:id="0">
    <w:p w14:paraId="7F9869AC" w14:textId="77777777" w:rsidR="008621E1" w:rsidRDefault="008621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42A"/>
    <w:multiLevelType w:val="hybridMultilevel"/>
    <w:tmpl w:val="211C8FE6"/>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1817AE"/>
    <w:multiLevelType w:val="multilevel"/>
    <w:tmpl w:val="29364A6E"/>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7957D5A"/>
    <w:multiLevelType w:val="multilevel"/>
    <w:tmpl w:val="4FE42E18"/>
    <w:lvl w:ilvl="0">
      <w:start w:val="10"/>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0F9C7A88"/>
    <w:multiLevelType w:val="multilevel"/>
    <w:tmpl w:val="5D3AD3B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bCs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15:restartNumberingAfterBreak="0">
    <w:nsid w:val="13706585"/>
    <w:multiLevelType w:val="multilevel"/>
    <w:tmpl w:val="B9822802"/>
    <w:lvl w:ilvl="0">
      <w:start w:val="1"/>
      <w:numFmt w:val="decimal"/>
      <w:pStyle w:val="Nadpis1"/>
      <w:lvlText w:val="%1"/>
      <w:lvlJc w:val="left"/>
      <w:pPr>
        <w:tabs>
          <w:tab w:val="num" w:pos="432"/>
        </w:tabs>
        <w:ind w:left="432" w:hanging="432"/>
      </w:pPr>
      <w:rPr>
        <w:rFonts w:ascii="Arial" w:hAnsi="Arial" w:cs="Times New Roman" w:hint="default"/>
        <w:b w:val="0"/>
        <w:i w:val="0"/>
      </w:rPr>
    </w:lvl>
    <w:lvl w:ilvl="1">
      <w:start w:val="1"/>
      <w:numFmt w:val="decimal"/>
      <w:lvlText w:val="%1.%2"/>
      <w:lvlJc w:val="left"/>
      <w:pPr>
        <w:tabs>
          <w:tab w:val="num" w:pos="576"/>
        </w:tabs>
        <w:ind w:left="576" w:hanging="576"/>
      </w:pPr>
      <w:rPr>
        <w:rFonts w:ascii="Arial" w:hAnsi="Arial" w:cs="Times New Roman" w:hint="default"/>
        <w:b w:val="0"/>
        <w:i w:val="0"/>
        <w:color w:val="000000"/>
        <w:sz w:val="20"/>
        <w:szCs w:val="20"/>
      </w:rPr>
    </w:lvl>
    <w:lvl w:ilvl="2">
      <w:start w:val="1"/>
      <w:numFmt w:val="decimal"/>
      <w:lvlText w:val="%1.%2.%3"/>
      <w:lvlJc w:val="left"/>
      <w:pPr>
        <w:tabs>
          <w:tab w:val="num" w:pos="720"/>
        </w:tabs>
        <w:ind w:left="720" w:hanging="720"/>
      </w:pPr>
      <w:rPr>
        <w:rFonts w:ascii="Arial" w:hAnsi="Arial" w:cs="Times New Roman" w:hint="default"/>
        <w:b w:val="0"/>
        <w:i w:val="0"/>
        <w:color w:val="auto"/>
        <w:sz w:val="20"/>
        <w:szCs w:val="20"/>
      </w:rPr>
    </w:lvl>
    <w:lvl w:ilvl="3">
      <w:start w:val="1"/>
      <w:numFmt w:val="decimal"/>
      <w:lvlText w:val="%1.%2.%3.%4"/>
      <w:lvlJc w:val="left"/>
      <w:pPr>
        <w:tabs>
          <w:tab w:val="num" w:pos="1400"/>
        </w:tabs>
        <w:ind w:left="1134" w:hanging="454"/>
      </w:pPr>
      <w:rPr>
        <w:rFonts w:ascii="Arial" w:hAnsi="Arial" w:cs="Times New Roman" w:hint="default"/>
        <w:b w:val="0"/>
        <w:i w:val="0"/>
        <w:color w:val="auto"/>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4D72195"/>
    <w:multiLevelType w:val="hybridMultilevel"/>
    <w:tmpl w:val="21B69956"/>
    <w:lvl w:ilvl="0" w:tplc="F7F6391A">
      <w:start w:val="3"/>
      <w:numFmt w:val="bullet"/>
      <w:lvlText w:val="-"/>
      <w:lvlJc w:val="left"/>
      <w:pPr>
        <w:ind w:left="1080" w:hanging="360"/>
      </w:pPr>
      <w:rPr>
        <w:rFonts w:ascii="Arial Narrow" w:eastAsia="Courier New" w:hAnsi="Arial Narrow" w:cs="Courier New" w:hint="default"/>
        <w:sz w:val="22"/>
        <w:szCs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569197C"/>
    <w:multiLevelType w:val="multilevel"/>
    <w:tmpl w:val="356267C0"/>
    <w:lvl w:ilvl="0">
      <w:start w:val="1"/>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EA5F24"/>
    <w:multiLevelType w:val="multilevel"/>
    <w:tmpl w:val="53740E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1D53FF"/>
    <w:multiLevelType w:val="multilevel"/>
    <w:tmpl w:val="2E78240C"/>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388610B"/>
    <w:multiLevelType w:val="multilevel"/>
    <w:tmpl w:val="53740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493091"/>
    <w:multiLevelType w:val="multilevel"/>
    <w:tmpl w:val="CFAEDD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A217D2"/>
    <w:multiLevelType w:val="multilevel"/>
    <w:tmpl w:val="53740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79F16AC"/>
    <w:multiLevelType w:val="hybridMultilevel"/>
    <w:tmpl w:val="2A601EB0"/>
    <w:lvl w:ilvl="0" w:tplc="975ADE1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E42967"/>
    <w:multiLevelType w:val="multilevel"/>
    <w:tmpl w:val="337EF1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3A132D5"/>
    <w:multiLevelType w:val="multilevel"/>
    <w:tmpl w:val="A05A166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D82E49"/>
    <w:multiLevelType w:val="multilevel"/>
    <w:tmpl w:val="D32A8FE2"/>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FC7B00"/>
    <w:multiLevelType w:val="multilevel"/>
    <w:tmpl w:val="FFC022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B750EF4"/>
    <w:multiLevelType w:val="multilevel"/>
    <w:tmpl w:val="8C9CABBA"/>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4C76E3"/>
    <w:multiLevelType w:val="multilevel"/>
    <w:tmpl w:val="09AA1ACC"/>
    <w:lvl w:ilvl="0">
      <w:start w:val="5"/>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F71CE6"/>
    <w:multiLevelType w:val="multilevel"/>
    <w:tmpl w:val="97E82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FB1109D"/>
    <w:multiLevelType w:val="multilevel"/>
    <w:tmpl w:val="42C4CB92"/>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Roman"/>
      <w:lvlText w:val="(%3)"/>
      <w:lvlJc w:val="left"/>
      <w:pPr>
        <w:ind w:left="1287"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FE67E64"/>
    <w:multiLevelType w:val="multilevel"/>
    <w:tmpl w:val="449682B4"/>
    <w:lvl w:ilvl="0">
      <w:start w:val="4"/>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E1186A"/>
    <w:multiLevelType w:val="multilevel"/>
    <w:tmpl w:val="9462FC4C"/>
    <w:lvl w:ilvl="0">
      <w:start w:val="1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15:restartNumberingAfterBreak="0">
    <w:nsid w:val="5C9A3C2C"/>
    <w:multiLevelType w:val="multilevel"/>
    <w:tmpl w:val="B40222DA"/>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9B265F"/>
    <w:multiLevelType w:val="multilevel"/>
    <w:tmpl w:val="576E7766"/>
    <w:lvl w:ilvl="0">
      <w:start w:val="3"/>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260D32"/>
    <w:multiLevelType w:val="multilevel"/>
    <w:tmpl w:val="B8EA568A"/>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6" w15:restartNumberingAfterBreak="0">
    <w:nsid w:val="632A7CF6"/>
    <w:multiLevelType w:val="multilevel"/>
    <w:tmpl w:val="6240CF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3211CE"/>
    <w:multiLevelType w:val="multilevel"/>
    <w:tmpl w:val="9E2A4668"/>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5BB76A0"/>
    <w:multiLevelType w:val="multilevel"/>
    <w:tmpl w:val="5294481E"/>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C11B5B"/>
    <w:multiLevelType w:val="multilevel"/>
    <w:tmpl w:val="2E78240C"/>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0F25615"/>
    <w:multiLevelType w:val="multilevel"/>
    <w:tmpl w:val="502038A2"/>
    <w:lvl w:ilvl="0">
      <w:start w:val="2"/>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E930FE"/>
    <w:multiLevelType w:val="multilevel"/>
    <w:tmpl w:val="7848D8F4"/>
    <w:lvl w:ilvl="0">
      <w:start w:val="7"/>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A7590F"/>
    <w:multiLevelType w:val="multilevel"/>
    <w:tmpl w:val="BF42CD1C"/>
    <w:lvl w:ilvl="0">
      <w:start w:val="11"/>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AC1F81"/>
    <w:multiLevelType w:val="multilevel"/>
    <w:tmpl w:val="42C4CB92"/>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Roman"/>
      <w:lvlText w:val="(%3)"/>
      <w:lvlJc w:val="left"/>
      <w:pPr>
        <w:ind w:left="1287"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74F6C14"/>
    <w:multiLevelType w:val="hybridMultilevel"/>
    <w:tmpl w:val="36A4C1A0"/>
    <w:lvl w:ilvl="0" w:tplc="AF24863A">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79A243D"/>
    <w:multiLevelType w:val="multilevel"/>
    <w:tmpl w:val="53740E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908065D"/>
    <w:multiLevelType w:val="multilevel"/>
    <w:tmpl w:val="774E580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F17A81"/>
    <w:multiLevelType w:val="multilevel"/>
    <w:tmpl w:val="C0FE6C6A"/>
    <w:lvl w:ilvl="0">
      <w:start w:val="6"/>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4360318">
    <w:abstractNumId w:val="6"/>
  </w:num>
  <w:num w:numId="2" w16cid:durableId="570964889">
    <w:abstractNumId w:val="30"/>
  </w:num>
  <w:num w:numId="3" w16cid:durableId="183596704">
    <w:abstractNumId w:val="24"/>
  </w:num>
  <w:num w:numId="4" w16cid:durableId="541669143">
    <w:abstractNumId w:val="21"/>
  </w:num>
  <w:num w:numId="5" w16cid:durableId="73206490">
    <w:abstractNumId w:val="18"/>
  </w:num>
  <w:num w:numId="6" w16cid:durableId="949124332">
    <w:abstractNumId w:val="23"/>
  </w:num>
  <w:num w:numId="7" w16cid:durableId="220946150">
    <w:abstractNumId w:val="37"/>
  </w:num>
  <w:num w:numId="8" w16cid:durableId="510141778">
    <w:abstractNumId w:val="31"/>
  </w:num>
  <w:num w:numId="9" w16cid:durableId="293221871">
    <w:abstractNumId w:val="15"/>
  </w:num>
  <w:num w:numId="10" w16cid:durableId="714087984">
    <w:abstractNumId w:val="17"/>
  </w:num>
  <w:num w:numId="11" w16cid:durableId="446199803">
    <w:abstractNumId w:val="28"/>
  </w:num>
  <w:num w:numId="12" w16cid:durableId="2113355446">
    <w:abstractNumId w:val="32"/>
  </w:num>
  <w:num w:numId="13" w16cid:durableId="664433017">
    <w:abstractNumId w:val="5"/>
  </w:num>
  <w:num w:numId="14" w16cid:durableId="1579633137">
    <w:abstractNumId w:val="27"/>
  </w:num>
  <w:num w:numId="15" w16cid:durableId="1042360130">
    <w:abstractNumId w:val="20"/>
  </w:num>
  <w:num w:numId="16" w16cid:durableId="398983610">
    <w:abstractNumId w:val="22"/>
  </w:num>
  <w:num w:numId="17" w16cid:durableId="86464581">
    <w:abstractNumId w:val="16"/>
  </w:num>
  <w:num w:numId="18" w16cid:durableId="1502622976">
    <w:abstractNumId w:val="25"/>
  </w:num>
  <w:num w:numId="19" w16cid:durableId="1457338055">
    <w:abstractNumId w:val="29"/>
  </w:num>
  <w:num w:numId="20" w16cid:durableId="1338192475">
    <w:abstractNumId w:val="12"/>
  </w:num>
  <w:num w:numId="21" w16cid:durableId="2047480156">
    <w:abstractNumId w:val="7"/>
  </w:num>
  <w:num w:numId="22" w16cid:durableId="444231258">
    <w:abstractNumId w:val="34"/>
  </w:num>
  <w:num w:numId="23" w16cid:durableId="1382512223">
    <w:abstractNumId w:val="4"/>
  </w:num>
  <w:num w:numId="24" w16cid:durableId="215044138">
    <w:abstractNumId w:val="8"/>
  </w:num>
  <w:num w:numId="25" w16cid:durableId="1580213540">
    <w:abstractNumId w:val="11"/>
  </w:num>
  <w:num w:numId="26" w16cid:durableId="790443756">
    <w:abstractNumId w:val="9"/>
  </w:num>
  <w:num w:numId="27" w16cid:durableId="1194878564">
    <w:abstractNumId w:val="33"/>
  </w:num>
  <w:num w:numId="28" w16cid:durableId="1149253698">
    <w:abstractNumId w:val="35"/>
  </w:num>
  <w:num w:numId="29" w16cid:durableId="894315860">
    <w:abstractNumId w:val="3"/>
  </w:num>
  <w:num w:numId="30" w16cid:durableId="1032924890">
    <w:abstractNumId w:val="19"/>
  </w:num>
  <w:num w:numId="31" w16cid:durableId="1766877695">
    <w:abstractNumId w:val="26"/>
  </w:num>
  <w:num w:numId="32" w16cid:durableId="1137799342">
    <w:abstractNumId w:val="13"/>
  </w:num>
  <w:num w:numId="33" w16cid:durableId="849369888">
    <w:abstractNumId w:val="10"/>
  </w:num>
  <w:num w:numId="34" w16cid:durableId="220796067">
    <w:abstractNumId w:val="2"/>
  </w:num>
  <w:num w:numId="35" w16cid:durableId="357701412">
    <w:abstractNumId w:val="1"/>
  </w:num>
  <w:num w:numId="36" w16cid:durableId="2041316511">
    <w:abstractNumId w:val="36"/>
  </w:num>
  <w:num w:numId="37" w16cid:durableId="1558395785">
    <w:abstractNumId w:val="14"/>
  </w:num>
  <w:num w:numId="38" w16cid:durableId="18611641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trackRevisions/>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54"/>
    <w:rsid w:val="000051E6"/>
    <w:rsid w:val="0001159F"/>
    <w:rsid w:val="0002047F"/>
    <w:rsid w:val="000247E5"/>
    <w:rsid w:val="00035639"/>
    <w:rsid w:val="0005675F"/>
    <w:rsid w:val="00057D19"/>
    <w:rsid w:val="00077615"/>
    <w:rsid w:val="00086E2A"/>
    <w:rsid w:val="00086E37"/>
    <w:rsid w:val="00090316"/>
    <w:rsid w:val="00091DF4"/>
    <w:rsid w:val="00094F46"/>
    <w:rsid w:val="000A164B"/>
    <w:rsid w:val="000C12A9"/>
    <w:rsid w:val="000C1459"/>
    <w:rsid w:val="000C5CAD"/>
    <w:rsid w:val="0010392E"/>
    <w:rsid w:val="001222E1"/>
    <w:rsid w:val="0013074B"/>
    <w:rsid w:val="00140C20"/>
    <w:rsid w:val="0017751B"/>
    <w:rsid w:val="00182801"/>
    <w:rsid w:val="00190827"/>
    <w:rsid w:val="00191142"/>
    <w:rsid w:val="001917A8"/>
    <w:rsid w:val="00197580"/>
    <w:rsid w:val="001B12E3"/>
    <w:rsid w:val="001B38CE"/>
    <w:rsid w:val="001C04FB"/>
    <w:rsid w:val="001C3CD2"/>
    <w:rsid w:val="001C415B"/>
    <w:rsid w:val="001D109E"/>
    <w:rsid w:val="001E5761"/>
    <w:rsid w:val="001E6B13"/>
    <w:rsid w:val="0020036A"/>
    <w:rsid w:val="00203CE1"/>
    <w:rsid w:val="00210792"/>
    <w:rsid w:val="002418D9"/>
    <w:rsid w:val="00242469"/>
    <w:rsid w:val="0025259E"/>
    <w:rsid w:val="00257F1F"/>
    <w:rsid w:val="00266375"/>
    <w:rsid w:val="002666D4"/>
    <w:rsid w:val="00270136"/>
    <w:rsid w:val="0027687D"/>
    <w:rsid w:val="00285E27"/>
    <w:rsid w:val="002864D6"/>
    <w:rsid w:val="002871D4"/>
    <w:rsid w:val="0029353B"/>
    <w:rsid w:val="002C1947"/>
    <w:rsid w:val="002C2154"/>
    <w:rsid w:val="002D7CAC"/>
    <w:rsid w:val="002F11DC"/>
    <w:rsid w:val="003073D0"/>
    <w:rsid w:val="003152A5"/>
    <w:rsid w:val="00331987"/>
    <w:rsid w:val="00372F2B"/>
    <w:rsid w:val="0038408A"/>
    <w:rsid w:val="0038478E"/>
    <w:rsid w:val="003A0F64"/>
    <w:rsid w:val="003B7FF2"/>
    <w:rsid w:val="003C667D"/>
    <w:rsid w:val="003D2CDA"/>
    <w:rsid w:val="003D4945"/>
    <w:rsid w:val="003E3EA2"/>
    <w:rsid w:val="003F0A8F"/>
    <w:rsid w:val="004025DC"/>
    <w:rsid w:val="004263CA"/>
    <w:rsid w:val="00436A94"/>
    <w:rsid w:val="0044628D"/>
    <w:rsid w:val="004528F3"/>
    <w:rsid w:val="00462AA6"/>
    <w:rsid w:val="00466A9D"/>
    <w:rsid w:val="0047630C"/>
    <w:rsid w:val="004809F1"/>
    <w:rsid w:val="00481213"/>
    <w:rsid w:val="00482E96"/>
    <w:rsid w:val="00494906"/>
    <w:rsid w:val="004A4A9C"/>
    <w:rsid w:val="004B335C"/>
    <w:rsid w:val="004C041A"/>
    <w:rsid w:val="004C3ED6"/>
    <w:rsid w:val="004E1B0D"/>
    <w:rsid w:val="004F4981"/>
    <w:rsid w:val="004F601C"/>
    <w:rsid w:val="00503549"/>
    <w:rsid w:val="0051479A"/>
    <w:rsid w:val="00516E7E"/>
    <w:rsid w:val="005173FD"/>
    <w:rsid w:val="00520132"/>
    <w:rsid w:val="005259F5"/>
    <w:rsid w:val="0053303E"/>
    <w:rsid w:val="00535A7C"/>
    <w:rsid w:val="00565856"/>
    <w:rsid w:val="00572678"/>
    <w:rsid w:val="00584051"/>
    <w:rsid w:val="00592B7D"/>
    <w:rsid w:val="005B0F01"/>
    <w:rsid w:val="005B7A82"/>
    <w:rsid w:val="005C61D8"/>
    <w:rsid w:val="005E0D50"/>
    <w:rsid w:val="005E2FB8"/>
    <w:rsid w:val="005E4205"/>
    <w:rsid w:val="005F47E8"/>
    <w:rsid w:val="0060549E"/>
    <w:rsid w:val="00605F14"/>
    <w:rsid w:val="00610352"/>
    <w:rsid w:val="0064373D"/>
    <w:rsid w:val="00646EC1"/>
    <w:rsid w:val="00647460"/>
    <w:rsid w:val="00655A71"/>
    <w:rsid w:val="0065762A"/>
    <w:rsid w:val="00661083"/>
    <w:rsid w:val="00667FC4"/>
    <w:rsid w:val="006704AE"/>
    <w:rsid w:val="00685215"/>
    <w:rsid w:val="00690E43"/>
    <w:rsid w:val="006A0102"/>
    <w:rsid w:val="006A6CCB"/>
    <w:rsid w:val="006B03C4"/>
    <w:rsid w:val="006B59F0"/>
    <w:rsid w:val="006D1C79"/>
    <w:rsid w:val="006D2A96"/>
    <w:rsid w:val="006D461A"/>
    <w:rsid w:val="006D6429"/>
    <w:rsid w:val="006D6EC3"/>
    <w:rsid w:val="006E2A17"/>
    <w:rsid w:val="006F2AEB"/>
    <w:rsid w:val="00700192"/>
    <w:rsid w:val="007066B1"/>
    <w:rsid w:val="00721695"/>
    <w:rsid w:val="00726E47"/>
    <w:rsid w:val="0073428C"/>
    <w:rsid w:val="007416B1"/>
    <w:rsid w:val="0074362D"/>
    <w:rsid w:val="0074628C"/>
    <w:rsid w:val="00750148"/>
    <w:rsid w:val="00751676"/>
    <w:rsid w:val="00760718"/>
    <w:rsid w:val="00762C76"/>
    <w:rsid w:val="007769D5"/>
    <w:rsid w:val="007A24C4"/>
    <w:rsid w:val="007C0BDF"/>
    <w:rsid w:val="007C32D1"/>
    <w:rsid w:val="007D40D3"/>
    <w:rsid w:val="007D53C6"/>
    <w:rsid w:val="00814340"/>
    <w:rsid w:val="00853513"/>
    <w:rsid w:val="008621E1"/>
    <w:rsid w:val="00864B19"/>
    <w:rsid w:val="00872198"/>
    <w:rsid w:val="008A75F2"/>
    <w:rsid w:val="008B25A1"/>
    <w:rsid w:val="008B6A63"/>
    <w:rsid w:val="008C3ACE"/>
    <w:rsid w:val="008C6685"/>
    <w:rsid w:val="008C79F6"/>
    <w:rsid w:val="008D7930"/>
    <w:rsid w:val="008E112B"/>
    <w:rsid w:val="008F2CAE"/>
    <w:rsid w:val="008F4E7F"/>
    <w:rsid w:val="00905AC8"/>
    <w:rsid w:val="009076EC"/>
    <w:rsid w:val="00932B90"/>
    <w:rsid w:val="00941174"/>
    <w:rsid w:val="009477B9"/>
    <w:rsid w:val="00957EBE"/>
    <w:rsid w:val="00961D57"/>
    <w:rsid w:val="00963F8F"/>
    <w:rsid w:val="00967085"/>
    <w:rsid w:val="00984B3D"/>
    <w:rsid w:val="009875B3"/>
    <w:rsid w:val="009A1DE2"/>
    <w:rsid w:val="009A5968"/>
    <w:rsid w:val="009A64D7"/>
    <w:rsid w:val="009C6225"/>
    <w:rsid w:val="009D2095"/>
    <w:rsid w:val="009D7EF5"/>
    <w:rsid w:val="009E58C1"/>
    <w:rsid w:val="009F56C4"/>
    <w:rsid w:val="009F67E8"/>
    <w:rsid w:val="00A01979"/>
    <w:rsid w:val="00A1670C"/>
    <w:rsid w:val="00A35604"/>
    <w:rsid w:val="00A3683B"/>
    <w:rsid w:val="00A5202B"/>
    <w:rsid w:val="00A55EDF"/>
    <w:rsid w:val="00A574FA"/>
    <w:rsid w:val="00A62C16"/>
    <w:rsid w:val="00A63CDF"/>
    <w:rsid w:val="00A646F5"/>
    <w:rsid w:val="00A74DF6"/>
    <w:rsid w:val="00A8355A"/>
    <w:rsid w:val="00A96156"/>
    <w:rsid w:val="00AA28A7"/>
    <w:rsid w:val="00AB2C04"/>
    <w:rsid w:val="00AD0DD2"/>
    <w:rsid w:val="00AD1995"/>
    <w:rsid w:val="00AE341A"/>
    <w:rsid w:val="00AE64A8"/>
    <w:rsid w:val="00AF773E"/>
    <w:rsid w:val="00AF7B2A"/>
    <w:rsid w:val="00B02181"/>
    <w:rsid w:val="00B24409"/>
    <w:rsid w:val="00B2520F"/>
    <w:rsid w:val="00B26248"/>
    <w:rsid w:val="00B33A68"/>
    <w:rsid w:val="00B46482"/>
    <w:rsid w:val="00B64702"/>
    <w:rsid w:val="00B66A70"/>
    <w:rsid w:val="00B72390"/>
    <w:rsid w:val="00B75686"/>
    <w:rsid w:val="00B84F2C"/>
    <w:rsid w:val="00B912CA"/>
    <w:rsid w:val="00BB057C"/>
    <w:rsid w:val="00BB6664"/>
    <w:rsid w:val="00BC22E3"/>
    <w:rsid w:val="00BC5D10"/>
    <w:rsid w:val="00BC6A85"/>
    <w:rsid w:val="00BD3ED9"/>
    <w:rsid w:val="00BE1652"/>
    <w:rsid w:val="00BF1816"/>
    <w:rsid w:val="00BF7AB7"/>
    <w:rsid w:val="00BF7D4C"/>
    <w:rsid w:val="00C02B30"/>
    <w:rsid w:val="00C260FD"/>
    <w:rsid w:val="00C26855"/>
    <w:rsid w:val="00C26DA0"/>
    <w:rsid w:val="00C30408"/>
    <w:rsid w:val="00C42A2C"/>
    <w:rsid w:val="00C57995"/>
    <w:rsid w:val="00C61E0F"/>
    <w:rsid w:val="00C7262A"/>
    <w:rsid w:val="00C9791B"/>
    <w:rsid w:val="00CB0557"/>
    <w:rsid w:val="00CB1048"/>
    <w:rsid w:val="00CB68A0"/>
    <w:rsid w:val="00CC2ADC"/>
    <w:rsid w:val="00CD1135"/>
    <w:rsid w:val="00CF784C"/>
    <w:rsid w:val="00D064C7"/>
    <w:rsid w:val="00D11611"/>
    <w:rsid w:val="00D13843"/>
    <w:rsid w:val="00D2567F"/>
    <w:rsid w:val="00D271EF"/>
    <w:rsid w:val="00D27778"/>
    <w:rsid w:val="00D307AF"/>
    <w:rsid w:val="00D31395"/>
    <w:rsid w:val="00D474DA"/>
    <w:rsid w:val="00D55953"/>
    <w:rsid w:val="00D66844"/>
    <w:rsid w:val="00D678AA"/>
    <w:rsid w:val="00DB58B3"/>
    <w:rsid w:val="00DC2183"/>
    <w:rsid w:val="00DC27CC"/>
    <w:rsid w:val="00DC74A8"/>
    <w:rsid w:val="00DD0548"/>
    <w:rsid w:val="00DD4B29"/>
    <w:rsid w:val="00DE1C72"/>
    <w:rsid w:val="00DF1E3C"/>
    <w:rsid w:val="00DF4DAF"/>
    <w:rsid w:val="00DF6585"/>
    <w:rsid w:val="00E032A8"/>
    <w:rsid w:val="00E0348D"/>
    <w:rsid w:val="00E12410"/>
    <w:rsid w:val="00E137D1"/>
    <w:rsid w:val="00E153E4"/>
    <w:rsid w:val="00E24E56"/>
    <w:rsid w:val="00E25E2A"/>
    <w:rsid w:val="00E308AF"/>
    <w:rsid w:val="00E4147C"/>
    <w:rsid w:val="00E501C1"/>
    <w:rsid w:val="00E5023E"/>
    <w:rsid w:val="00E52BD9"/>
    <w:rsid w:val="00E633DC"/>
    <w:rsid w:val="00E76420"/>
    <w:rsid w:val="00E76D10"/>
    <w:rsid w:val="00E77D60"/>
    <w:rsid w:val="00EA019D"/>
    <w:rsid w:val="00EA347B"/>
    <w:rsid w:val="00ED402B"/>
    <w:rsid w:val="00EE6CE3"/>
    <w:rsid w:val="00EF3B9F"/>
    <w:rsid w:val="00EF515D"/>
    <w:rsid w:val="00F01FC6"/>
    <w:rsid w:val="00F21292"/>
    <w:rsid w:val="00F273C1"/>
    <w:rsid w:val="00F41D82"/>
    <w:rsid w:val="00F437EC"/>
    <w:rsid w:val="00F460F1"/>
    <w:rsid w:val="00F605B7"/>
    <w:rsid w:val="00F6791D"/>
    <w:rsid w:val="00F75DD1"/>
    <w:rsid w:val="00F766E1"/>
    <w:rsid w:val="00F76E0F"/>
    <w:rsid w:val="00FA0E93"/>
    <w:rsid w:val="00FB7741"/>
    <w:rsid w:val="00FC5862"/>
    <w:rsid w:val="00FC7B2A"/>
    <w:rsid w:val="00FE2099"/>
    <w:rsid w:val="00FE2F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0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paragraph" w:styleId="Nadpis1">
    <w:name w:val="heading 1"/>
    <w:basedOn w:val="Normlny"/>
    <w:next w:val="Normlny"/>
    <w:link w:val="Nadpis1Char"/>
    <w:uiPriority w:val="9"/>
    <w:qFormat/>
    <w:rsid w:val="008F2CAE"/>
    <w:pPr>
      <w:keepNext/>
      <w:keepLines/>
      <w:numPr>
        <w:numId w:val="23"/>
      </w:numPr>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ie1">
    <w:name w:val="Záhlavie #1_"/>
    <w:basedOn w:val="Predvolenpsmoodseku"/>
    <w:link w:val="Zhlavie10"/>
    <w:rPr>
      <w:b w:val="0"/>
      <w:bCs w:val="0"/>
      <w:i w:val="0"/>
      <w:iCs w:val="0"/>
      <w:smallCaps w:val="0"/>
      <w:strike w:val="0"/>
      <w:sz w:val="30"/>
      <w:szCs w:val="30"/>
      <w:u w:val="none"/>
    </w:rPr>
  </w:style>
  <w:style w:type="character" w:customStyle="1" w:styleId="Nzovtabuky">
    <w:name w:val="Názov tabuľky_"/>
    <w:basedOn w:val="Predvolenpsmoodseku"/>
    <w:link w:val="Nzovtabuky0"/>
    <w:rPr>
      <w:rFonts w:ascii="Times New Roman" w:eastAsia="Times New Roman" w:hAnsi="Times New Roman" w:cs="Times New Roman"/>
      <w:b w:val="0"/>
      <w:bCs w:val="0"/>
      <w:i w:val="0"/>
      <w:iCs w:val="0"/>
      <w:smallCaps w:val="0"/>
      <w:strike w:val="0"/>
      <w:sz w:val="22"/>
      <w:szCs w:val="22"/>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sz w:val="22"/>
      <w:szCs w:val="22"/>
      <w:u w:val="none"/>
    </w:rPr>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ý text1"/>
    <w:basedOn w:val="Normlny"/>
    <w:link w:val="Zkladntext"/>
    <w:pPr>
      <w:spacing w:after="40" w:line="252" w:lineRule="auto"/>
    </w:pPr>
    <w:rPr>
      <w:rFonts w:ascii="Times New Roman" w:eastAsia="Times New Roman" w:hAnsi="Times New Roman" w:cs="Times New Roman"/>
      <w:sz w:val="22"/>
      <w:szCs w:val="22"/>
    </w:rPr>
  </w:style>
  <w:style w:type="paragraph" w:customStyle="1" w:styleId="Zhlavie10">
    <w:name w:val="Záhlavie #1"/>
    <w:basedOn w:val="Normlny"/>
    <w:link w:val="Zhlavie1"/>
    <w:pPr>
      <w:jc w:val="center"/>
      <w:outlineLvl w:val="0"/>
    </w:pPr>
    <w:rPr>
      <w:sz w:val="30"/>
      <w:szCs w:val="30"/>
    </w:rPr>
  </w:style>
  <w:style w:type="paragraph" w:customStyle="1" w:styleId="Nzovtabuky0">
    <w:name w:val="Názov tabuľky"/>
    <w:basedOn w:val="Normlny"/>
    <w:link w:val="Nzovtabuky"/>
    <w:rPr>
      <w:rFonts w:ascii="Times New Roman" w:eastAsia="Times New Roman" w:hAnsi="Times New Roman" w:cs="Times New Roman"/>
      <w:sz w:val="22"/>
      <w:szCs w:val="22"/>
    </w:rPr>
  </w:style>
  <w:style w:type="paragraph" w:customStyle="1" w:styleId="In0">
    <w:name w:val="Iné"/>
    <w:basedOn w:val="Normlny"/>
    <w:link w:val="In"/>
    <w:pPr>
      <w:spacing w:after="40" w:line="252" w:lineRule="auto"/>
    </w:pPr>
    <w:rPr>
      <w:rFonts w:ascii="Times New Roman" w:eastAsia="Times New Roman" w:hAnsi="Times New Roman" w:cs="Times New Roman"/>
      <w:sz w:val="22"/>
      <w:szCs w:val="22"/>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styleId="Hlavika">
    <w:name w:val="header"/>
    <w:basedOn w:val="Normlny"/>
    <w:link w:val="HlavikaChar"/>
    <w:rsid w:val="00035639"/>
    <w:pPr>
      <w:widowControl/>
      <w:tabs>
        <w:tab w:val="center" w:pos="4536"/>
        <w:tab w:val="right" w:pos="9072"/>
      </w:tabs>
    </w:pPr>
    <w:rPr>
      <w:rFonts w:ascii="Arial" w:eastAsia="Times New Roman" w:hAnsi="Arial" w:cs="Times New Roman"/>
      <w:color w:val="auto"/>
      <w:sz w:val="20"/>
      <w:lang w:val="cs-CZ" w:eastAsia="en-US"/>
    </w:rPr>
  </w:style>
  <w:style w:type="character" w:customStyle="1" w:styleId="HlavikaChar">
    <w:name w:val="Hlavička Char"/>
    <w:basedOn w:val="Predvolenpsmoodseku"/>
    <w:link w:val="Hlavika"/>
    <w:rsid w:val="00035639"/>
    <w:rPr>
      <w:rFonts w:ascii="Arial" w:eastAsia="Times New Roman" w:hAnsi="Arial" w:cs="Times New Roman"/>
      <w:sz w:val="20"/>
      <w:lang w:val="cs-CZ" w:eastAsia="en-US"/>
    </w:rPr>
  </w:style>
  <w:style w:type="paragraph" w:styleId="Odsekzoznamu">
    <w:name w:val="List Paragraph"/>
    <w:aliases w:val="body,Odsek zoznamu2,Lettre d'introduction,Paragrafo elenco,List Paragraph1,1st level - Bullet List Paragraph,Odsek,Farebný zoznam – zvýraznenie 11,Odsek 1.,Listenabsatz"/>
    <w:basedOn w:val="Normlny"/>
    <w:link w:val="OdsekzoznamuChar"/>
    <w:uiPriority w:val="34"/>
    <w:qFormat/>
    <w:rsid w:val="00D307AF"/>
    <w:pPr>
      <w:ind w:left="720"/>
      <w:contextualSpacing/>
    </w:pPr>
  </w:style>
  <w:style w:type="character" w:customStyle="1" w:styleId="cf01">
    <w:name w:val="cf01"/>
    <w:basedOn w:val="Predvolenpsmoodseku"/>
    <w:rsid w:val="001B38CE"/>
    <w:rPr>
      <w:rFonts w:ascii="Segoe UI" w:hAnsi="Segoe UI" w:cs="Segoe UI" w:hint="default"/>
      <w:sz w:val="18"/>
      <w:szCs w:val="18"/>
    </w:rPr>
  </w:style>
  <w:style w:type="paragraph" w:styleId="Pta">
    <w:name w:val="footer"/>
    <w:basedOn w:val="Normlny"/>
    <w:link w:val="PtaChar"/>
    <w:uiPriority w:val="99"/>
    <w:unhideWhenUsed/>
    <w:rsid w:val="00E308AF"/>
    <w:pPr>
      <w:tabs>
        <w:tab w:val="center" w:pos="4536"/>
        <w:tab w:val="right" w:pos="9072"/>
      </w:tabs>
    </w:pPr>
  </w:style>
  <w:style w:type="character" w:customStyle="1" w:styleId="PtaChar">
    <w:name w:val="Päta Char"/>
    <w:basedOn w:val="Predvolenpsmoodseku"/>
    <w:link w:val="Pta"/>
    <w:uiPriority w:val="99"/>
    <w:rsid w:val="00E308AF"/>
    <w:rPr>
      <w:color w:val="000000"/>
    </w:rPr>
  </w:style>
  <w:style w:type="paragraph" w:styleId="Revzia">
    <w:name w:val="Revision"/>
    <w:hidden/>
    <w:uiPriority w:val="99"/>
    <w:semiHidden/>
    <w:rsid w:val="00AB2C04"/>
    <w:pPr>
      <w:widowControl/>
    </w:pPr>
    <w:rPr>
      <w:color w:val="000000"/>
    </w:rPr>
  </w:style>
  <w:style w:type="character" w:customStyle="1" w:styleId="OdsekzoznamuChar">
    <w:name w:val="Odsek zoznamu Char"/>
    <w:aliases w:val="body Char,Odsek zoznamu2 Char,Lettre d'introduction Char,Paragrafo elenco Char,List Paragraph1 Char,1st level - Bullet List Paragraph Char,Odsek Char,Farebný zoznam – zvýraznenie 11 Char,Odsek 1. Char,Listenabsatz Char"/>
    <w:link w:val="Odsekzoznamu"/>
    <w:uiPriority w:val="34"/>
    <w:locked/>
    <w:rsid w:val="009076EC"/>
    <w:rPr>
      <w:color w:val="000000"/>
    </w:rPr>
  </w:style>
  <w:style w:type="character" w:styleId="Odkaznakomentr">
    <w:name w:val="annotation reference"/>
    <w:basedOn w:val="Predvolenpsmoodseku"/>
    <w:uiPriority w:val="99"/>
    <w:semiHidden/>
    <w:unhideWhenUsed/>
    <w:rsid w:val="00EF3B9F"/>
    <w:rPr>
      <w:sz w:val="16"/>
      <w:szCs w:val="16"/>
    </w:rPr>
  </w:style>
  <w:style w:type="paragraph" w:styleId="Textkomentra">
    <w:name w:val="annotation text"/>
    <w:basedOn w:val="Normlny"/>
    <w:link w:val="TextkomentraChar"/>
    <w:uiPriority w:val="99"/>
    <w:unhideWhenUsed/>
    <w:rsid w:val="00EF3B9F"/>
    <w:rPr>
      <w:sz w:val="20"/>
      <w:szCs w:val="20"/>
    </w:rPr>
  </w:style>
  <w:style w:type="character" w:customStyle="1" w:styleId="TextkomentraChar">
    <w:name w:val="Text komentára Char"/>
    <w:basedOn w:val="Predvolenpsmoodseku"/>
    <w:link w:val="Textkomentra"/>
    <w:uiPriority w:val="99"/>
    <w:rsid w:val="00EF3B9F"/>
    <w:rPr>
      <w:color w:val="000000"/>
      <w:sz w:val="20"/>
      <w:szCs w:val="20"/>
    </w:rPr>
  </w:style>
  <w:style w:type="paragraph" w:styleId="Predmetkomentra">
    <w:name w:val="annotation subject"/>
    <w:basedOn w:val="Textkomentra"/>
    <w:next w:val="Textkomentra"/>
    <w:link w:val="PredmetkomentraChar"/>
    <w:uiPriority w:val="99"/>
    <w:semiHidden/>
    <w:unhideWhenUsed/>
    <w:rsid w:val="00EF3B9F"/>
    <w:rPr>
      <w:b/>
      <w:bCs/>
    </w:rPr>
  </w:style>
  <w:style w:type="character" w:customStyle="1" w:styleId="PredmetkomentraChar">
    <w:name w:val="Predmet komentára Char"/>
    <w:basedOn w:val="TextkomentraChar"/>
    <w:link w:val="Predmetkomentra"/>
    <w:uiPriority w:val="99"/>
    <w:semiHidden/>
    <w:rsid w:val="00EF3B9F"/>
    <w:rPr>
      <w:b/>
      <w:bCs/>
      <w:color w:val="000000"/>
      <w:sz w:val="20"/>
      <w:szCs w:val="20"/>
    </w:rPr>
  </w:style>
  <w:style w:type="character" w:customStyle="1" w:styleId="Nadpis1Char">
    <w:name w:val="Nadpis 1 Char"/>
    <w:basedOn w:val="Predvolenpsmoodseku"/>
    <w:link w:val="Nadpis1"/>
    <w:uiPriority w:val="9"/>
    <w:rsid w:val="008F2CA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64373D"/>
    <w:rPr>
      <w:color w:val="0563C1" w:themeColor="hyperlink"/>
      <w:u w:val="single"/>
    </w:rPr>
  </w:style>
  <w:style w:type="paragraph" w:styleId="Textbubliny">
    <w:name w:val="Balloon Text"/>
    <w:basedOn w:val="Normlny"/>
    <w:link w:val="TextbublinyChar"/>
    <w:uiPriority w:val="99"/>
    <w:semiHidden/>
    <w:unhideWhenUsed/>
    <w:rsid w:val="00FA0E93"/>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E9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658600">
      <w:bodyDiv w:val="1"/>
      <w:marLeft w:val="0"/>
      <w:marRight w:val="0"/>
      <w:marTop w:val="0"/>
      <w:marBottom w:val="0"/>
      <w:divBdr>
        <w:top w:val="none" w:sz="0" w:space="0" w:color="auto"/>
        <w:left w:val="none" w:sz="0" w:space="0" w:color="auto"/>
        <w:bottom w:val="none" w:sz="0" w:space="0" w:color="auto"/>
        <w:right w:val="none" w:sz="0" w:space="0" w:color="auto"/>
      </w:divBdr>
    </w:div>
    <w:div w:id="737900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odarne.eu/index.php?id=protikorupna-politi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D125-3B02-4735-95F6-0DE1DB54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5159</Words>
  <Characters>33072</Characters>
  <Application>Microsoft Office Word</Application>
  <DocSecurity>0</DocSecurity>
  <Lines>848</Lines>
  <Paragraphs>394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2024-09-05T08:25:00Z</dcterms:created>
  <dcterms:modified xsi:type="dcterms:W3CDTF">2024-10-16T15:22:00Z</dcterms:modified>
</cp:coreProperties>
</file>