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Standard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u w:val="none"/>
          <w:shd w:fill="FFFFFF" w:val="clear"/>
          <w:lang w:val="pl-PL" w:eastAsia="zh-CN" w:bidi="hi-IN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u w:val="none"/>
          <w:shd w:fill="auto" w:val="clear"/>
          <w:lang w:val="pl-PL" w:eastAsia="pl-PL" w:bidi="ar-SA"/>
        </w:rPr>
        <w:t>„Budowa wieży widokowej na Pańskiej Górze” w ramach realizacji projektu „Zwiększenie bioróżnorodności biologicznej rodzimej oraz wprowadzenie elementów małej retencji na terenie parku Pańska Góra”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BZP.271.26.2024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i w:val="false"/>
          <w:i w:val="false"/>
          <w:iCs w:val="false"/>
          <w:sz w:val="24"/>
          <w:szCs w:val="24"/>
        </w:rPr>
      </w:pPr>
      <w:r>
        <w:rPr>
          <w:rFonts w:cs="Calibri" w:cstheme="minorHAnsi"/>
          <w:i w:val="false"/>
          <w:iCs w:val="false"/>
          <w:sz w:val="24"/>
          <w:szCs w:val="24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500" w:top="1413" w:footer="700" w:bottom="98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andard"/>
      <w:spacing w:lineRule="auto" w:line="360"/>
      <w:jc w:val="left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45720</wp:posOffset>
          </wp:positionH>
          <wp:positionV relativeFrom="paragraph">
            <wp:posOffset>57150</wp:posOffset>
          </wp:positionV>
          <wp:extent cx="5760720" cy="468630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46" r="-12" b="-146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8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Standard"/>
      <w:spacing w:lineRule="auto" w:line="360" w:before="0" w:after="20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LibreOffice/7.3.4.2$Windows_X86_64 LibreOffice_project/728fec16bd5f605073805c3c9e7c4212a0120dc5</Application>
  <AppVersion>15.0000</AppVersion>
  <Pages>2</Pages>
  <Words>191</Words>
  <Characters>1448</Characters>
  <CharactersWithSpaces>1617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2024-07-04T15:38:08Z</cp:lastPrinted>
  <dcterms:modified xsi:type="dcterms:W3CDTF">2024-09-12T08:24:08Z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