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C4F50" w14:textId="4AEC606D" w:rsidR="003B0272" w:rsidRDefault="003B0272" w:rsidP="003B0272">
      <w:pPr>
        <w:pStyle w:val="Nzev"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Soupis požadavků na dodávku 2 ks v</w:t>
      </w:r>
      <w:r w:rsidR="00FF0C83">
        <w:rPr>
          <w:rFonts w:asciiTheme="minorHAnsi" w:hAnsiTheme="minorHAnsi" w:cstheme="minorHAnsi"/>
        </w:rPr>
        <w:t>ysokozdvižných vozíků</w:t>
      </w:r>
    </w:p>
    <w:p w14:paraId="0D0D98D3" w14:textId="77777777" w:rsidR="003B0272" w:rsidRDefault="003B0272" w:rsidP="003B0272">
      <w:pPr>
        <w:pStyle w:val="Nzev"/>
        <w:spacing w:before="0"/>
        <w:rPr>
          <w:rFonts w:asciiTheme="minorHAnsi" w:hAnsiTheme="minorHAnsi" w:cstheme="minorHAnsi"/>
        </w:rPr>
      </w:pPr>
    </w:p>
    <w:p w14:paraId="226976D0" w14:textId="613A9971" w:rsidR="003B0272" w:rsidRPr="00AF3F95" w:rsidRDefault="003B0272">
      <w:pPr>
        <w:rPr>
          <w:rStyle w:val="PromnnHTML"/>
          <w:rFonts w:cstheme="minorHAnsi"/>
          <w:b/>
          <w:bCs/>
          <w:i w:val="0"/>
          <w:iCs w:val="0"/>
          <w:color w:val="000000"/>
          <w:sz w:val="26"/>
          <w:szCs w:val="26"/>
        </w:rPr>
      </w:pPr>
      <w:r w:rsidRPr="00AF3F95">
        <w:rPr>
          <w:rStyle w:val="PromnnHTML"/>
          <w:rFonts w:cstheme="minorHAnsi"/>
          <w:b/>
          <w:bCs/>
          <w:i w:val="0"/>
          <w:iCs w:val="0"/>
          <w:color w:val="000000"/>
          <w:sz w:val="26"/>
          <w:szCs w:val="26"/>
        </w:rPr>
        <w:t>V</w:t>
      </w:r>
      <w:r w:rsidR="00FF0C83">
        <w:rPr>
          <w:rStyle w:val="PromnnHTML"/>
          <w:rFonts w:cstheme="minorHAnsi"/>
          <w:b/>
          <w:bCs/>
          <w:i w:val="0"/>
          <w:iCs w:val="0"/>
          <w:color w:val="000000"/>
          <w:sz w:val="26"/>
          <w:szCs w:val="26"/>
        </w:rPr>
        <w:t>ysokozdvižný vozík pro ED Medlánky</w:t>
      </w:r>
    </w:p>
    <w:p w14:paraId="27B06763" w14:textId="50A56970" w:rsidR="003162FC" w:rsidRPr="003B0272" w:rsidRDefault="003B0272" w:rsidP="003162FC">
      <w:pPr>
        <w:jc w:val="both"/>
        <w:rPr>
          <w:rFonts w:cstheme="minorHAnsi"/>
          <w:bCs/>
          <w:sz w:val="24"/>
          <w:szCs w:val="24"/>
        </w:rPr>
      </w:pPr>
      <w:r w:rsidRPr="003B0272">
        <w:rPr>
          <w:rFonts w:cstheme="minorHAnsi"/>
          <w:bCs/>
          <w:sz w:val="24"/>
          <w:szCs w:val="24"/>
        </w:rPr>
        <w:t>Technické požadavky:</w:t>
      </w:r>
    </w:p>
    <w:p w14:paraId="7E419423" w14:textId="00996CB7" w:rsidR="00FF0C83" w:rsidRPr="00FF0C83" w:rsidRDefault="00FF0C83" w:rsidP="00FF0C83">
      <w:pPr>
        <w:pStyle w:val="Odstavecseseznamem"/>
        <w:numPr>
          <w:ilvl w:val="0"/>
          <w:numId w:val="1"/>
        </w:numPr>
        <w:ind w:left="1134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Pr="00FF0C83">
        <w:rPr>
          <w:rFonts w:cstheme="minorHAnsi"/>
          <w:sz w:val="24"/>
          <w:szCs w:val="24"/>
        </w:rPr>
        <w:t>ydrostatická převodovka</w:t>
      </w:r>
    </w:p>
    <w:p w14:paraId="34DCF92D" w14:textId="752A17CF" w:rsidR="00FF0C83" w:rsidRDefault="00FF0C83" w:rsidP="00FF0C83">
      <w:pPr>
        <w:pStyle w:val="Odstavecseseznamem"/>
        <w:numPr>
          <w:ilvl w:val="0"/>
          <w:numId w:val="1"/>
        </w:numPr>
        <w:ind w:left="1134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FF0C83">
        <w:rPr>
          <w:rFonts w:cstheme="minorHAnsi"/>
          <w:sz w:val="24"/>
          <w:szCs w:val="24"/>
        </w:rPr>
        <w:t>ohon vozíku diesel</w:t>
      </w:r>
    </w:p>
    <w:p w14:paraId="3C8D2A2A" w14:textId="6538259A" w:rsidR="007B161B" w:rsidRDefault="007B161B" w:rsidP="00FF0C83">
      <w:pPr>
        <w:pStyle w:val="Odstavecseseznamem"/>
        <w:numPr>
          <w:ilvl w:val="0"/>
          <w:numId w:val="1"/>
        </w:numPr>
        <w:ind w:left="1134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čtyřkolové provedení</w:t>
      </w:r>
    </w:p>
    <w:p w14:paraId="5F602DEC" w14:textId="77777777" w:rsidR="00FF0C83" w:rsidRPr="00FF0C83" w:rsidRDefault="00FF0C83" w:rsidP="00FF0C83">
      <w:pPr>
        <w:pStyle w:val="Odstavecseseznamem"/>
        <w:numPr>
          <w:ilvl w:val="0"/>
          <w:numId w:val="1"/>
        </w:numPr>
        <w:ind w:left="1134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FF0C83">
        <w:rPr>
          <w:rFonts w:cstheme="minorHAnsi"/>
          <w:sz w:val="24"/>
          <w:szCs w:val="24"/>
        </w:rPr>
        <w:t xml:space="preserve">bjem motoru </w:t>
      </w:r>
      <w:r>
        <w:rPr>
          <w:rFonts w:cstheme="minorHAnsi"/>
          <w:sz w:val="24"/>
          <w:szCs w:val="24"/>
        </w:rPr>
        <w:t xml:space="preserve">min. </w:t>
      </w:r>
      <w:r w:rsidRPr="00FF0C83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 </w:t>
      </w:r>
      <w:r w:rsidRPr="00FF0C83">
        <w:rPr>
          <w:rFonts w:cstheme="minorHAnsi"/>
          <w:sz w:val="24"/>
          <w:szCs w:val="24"/>
        </w:rPr>
        <w:t>200</w:t>
      </w:r>
      <w:r>
        <w:rPr>
          <w:rFonts w:cstheme="minorHAnsi"/>
          <w:sz w:val="24"/>
          <w:szCs w:val="24"/>
        </w:rPr>
        <w:t xml:space="preserve"> </w:t>
      </w:r>
      <w:r w:rsidRPr="00FF0C83">
        <w:rPr>
          <w:rFonts w:cstheme="minorHAnsi"/>
          <w:sz w:val="24"/>
          <w:szCs w:val="24"/>
        </w:rPr>
        <w:t xml:space="preserve">cm³ </w:t>
      </w:r>
    </w:p>
    <w:p w14:paraId="1C5013EF" w14:textId="6D92BAEC" w:rsidR="00FF0C83" w:rsidRPr="00FF0C83" w:rsidRDefault="00FF0C83" w:rsidP="00FF0C83">
      <w:pPr>
        <w:pStyle w:val="Odstavecseseznamem"/>
        <w:numPr>
          <w:ilvl w:val="0"/>
          <w:numId w:val="1"/>
        </w:numPr>
        <w:ind w:left="1134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Pr="00FF0C83">
        <w:rPr>
          <w:rFonts w:cstheme="minorHAnsi"/>
          <w:sz w:val="24"/>
          <w:szCs w:val="24"/>
        </w:rPr>
        <w:t xml:space="preserve">inimální nosnost </w:t>
      </w:r>
      <w:r>
        <w:rPr>
          <w:rFonts w:cstheme="minorHAnsi"/>
          <w:sz w:val="24"/>
          <w:szCs w:val="24"/>
        </w:rPr>
        <w:t>vozíku</w:t>
      </w:r>
      <w:r w:rsidRPr="00FF0C83">
        <w:rPr>
          <w:rFonts w:cstheme="minorHAnsi"/>
          <w:sz w:val="24"/>
          <w:szCs w:val="24"/>
        </w:rPr>
        <w:t xml:space="preserve"> 2</w:t>
      </w:r>
      <w:r>
        <w:rPr>
          <w:rFonts w:cstheme="minorHAnsi"/>
          <w:sz w:val="24"/>
          <w:szCs w:val="24"/>
        </w:rPr>
        <w:t xml:space="preserve"> </w:t>
      </w:r>
      <w:r w:rsidRPr="00FF0C83">
        <w:rPr>
          <w:rFonts w:cstheme="minorHAnsi"/>
          <w:sz w:val="24"/>
          <w:szCs w:val="24"/>
        </w:rPr>
        <w:t>000</w:t>
      </w:r>
      <w:r>
        <w:rPr>
          <w:rFonts w:cstheme="minorHAnsi"/>
          <w:sz w:val="24"/>
          <w:szCs w:val="24"/>
        </w:rPr>
        <w:t xml:space="preserve"> </w:t>
      </w:r>
      <w:r w:rsidRPr="00FF0C83">
        <w:rPr>
          <w:rFonts w:cstheme="minorHAnsi"/>
          <w:sz w:val="24"/>
          <w:szCs w:val="24"/>
        </w:rPr>
        <w:t>kg na těžišti 600</w:t>
      </w:r>
      <w:r>
        <w:rPr>
          <w:rFonts w:cstheme="minorHAnsi"/>
          <w:sz w:val="24"/>
          <w:szCs w:val="24"/>
        </w:rPr>
        <w:t xml:space="preserve"> </w:t>
      </w:r>
      <w:r w:rsidRPr="00FF0C83">
        <w:rPr>
          <w:rFonts w:cstheme="minorHAnsi"/>
          <w:sz w:val="24"/>
          <w:szCs w:val="24"/>
        </w:rPr>
        <w:t>mm</w:t>
      </w:r>
    </w:p>
    <w:p w14:paraId="40F1FC43" w14:textId="77777777" w:rsidR="00FF0C83" w:rsidRDefault="00FF0C83" w:rsidP="00FF0C83">
      <w:pPr>
        <w:pStyle w:val="Odstavecseseznamem"/>
        <w:numPr>
          <w:ilvl w:val="0"/>
          <w:numId w:val="1"/>
        </w:numPr>
        <w:ind w:left="1134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FF0C83">
        <w:rPr>
          <w:rFonts w:cstheme="minorHAnsi"/>
          <w:sz w:val="24"/>
          <w:szCs w:val="24"/>
        </w:rPr>
        <w:t>ntegrovaný boční posuv vidlic</w:t>
      </w:r>
    </w:p>
    <w:p w14:paraId="47197078" w14:textId="04950E22" w:rsidR="00FF0C83" w:rsidRPr="00FF0C83" w:rsidRDefault="00FF0C83" w:rsidP="00FF0C83">
      <w:pPr>
        <w:pStyle w:val="Odstavecseseznamem"/>
        <w:numPr>
          <w:ilvl w:val="0"/>
          <w:numId w:val="1"/>
        </w:numPr>
        <w:ind w:left="1134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délka</w:t>
      </w:r>
      <w:r w:rsidRPr="00FF0C83">
        <w:rPr>
          <w:rFonts w:cstheme="minorHAnsi"/>
          <w:sz w:val="24"/>
          <w:szCs w:val="24"/>
        </w:rPr>
        <w:t xml:space="preserve"> vidlic</w:t>
      </w:r>
      <w:r>
        <w:rPr>
          <w:rFonts w:cstheme="minorHAnsi"/>
          <w:sz w:val="24"/>
          <w:szCs w:val="24"/>
        </w:rPr>
        <w:t xml:space="preserve"> min.</w:t>
      </w:r>
      <w:r w:rsidRPr="00FF0C83">
        <w:rPr>
          <w:rFonts w:cstheme="minorHAnsi"/>
          <w:sz w:val="24"/>
          <w:szCs w:val="24"/>
        </w:rPr>
        <w:t xml:space="preserve"> 1</w:t>
      </w:r>
      <w:r>
        <w:rPr>
          <w:rFonts w:cstheme="minorHAnsi"/>
          <w:sz w:val="24"/>
          <w:szCs w:val="24"/>
        </w:rPr>
        <w:t xml:space="preserve"> </w:t>
      </w:r>
      <w:r w:rsidRPr="00FF0C83">
        <w:rPr>
          <w:rFonts w:cstheme="minorHAnsi"/>
          <w:sz w:val="24"/>
          <w:szCs w:val="24"/>
        </w:rPr>
        <w:t>200</w:t>
      </w:r>
      <w:r>
        <w:rPr>
          <w:rFonts w:cstheme="minorHAnsi"/>
          <w:sz w:val="24"/>
          <w:szCs w:val="24"/>
        </w:rPr>
        <w:t xml:space="preserve"> </w:t>
      </w:r>
      <w:r w:rsidRPr="00FF0C83">
        <w:rPr>
          <w:rFonts w:cstheme="minorHAnsi"/>
          <w:sz w:val="24"/>
          <w:szCs w:val="24"/>
        </w:rPr>
        <w:t>mm</w:t>
      </w:r>
    </w:p>
    <w:p w14:paraId="35FC91B9" w14:textId="02783BDD" w:rsidR="00FF0C83" w:rsidRPr="00FF0C83" w:rsidRDefault="00FF0C83" w:rsidP="00FF0C83">
      <w:pPr>
        <w:pStyle w:val="Odstavecseseznamem"/>
        <w:numPr>
          <w:ilvl w:val="0"/>
          <w:numId w:val="1"/>
        </w:numPr>
        <w:ind w:left="1134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Pr="00FF0C83">
        <w:rPr>
          <w:rFonts w:cstheme="minorHAnsi"/>
          <w:sz w:val="24"/>
          <w:szCs w:val="24"/>
        </w:rPr>
        <w:t xml:space="preserve">oketní opěrka integrovaná v sedačce </w:t>
      </w:r>
    </w:p>
    <w:p w14:paraId="356F2FCA" w14:textId="1D5EB825" w:rsidR="00FF0C83" w:rsidRPr="00FF0C83" w:rsidRDefault="00FF0C83" w:rsidP="00FF0C83">
      <w:pPr>
        <w:pStyle w:val="Odstavecseseznamem"/>
        <w:numPr>
          <w:ilvl w:val="0"/>
          <w:numId w:val="1"/>
        </w:numPr>
        <w:ind w:left="1134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FF0C83">
        <w:rPr>
          <w:rFonts w:cstheme="minorHAnsi"/>
          <w:sz w:val="24"/>
          <w:szCs w:val="24"/>
        </w:rPr>
        <w:t>olokabina řidiče (přední, horní a zadní sklo)</w:t>
      </w:r>
    </w:p>
    <w:p w14:paraId="58C482CB" w14:textId="77777777" w:rsidR="00DF4E5E" w:rsidRDefault="00FF0C83" w:rsidP="00DF4E5E">
      <w:pPr>
        <w:pStyle w:val="Odstavecseseznamem"/>
        <w:numPr>
          <w:ilvl w:val="0"/>
          <w:numId w:val="1"/>
        </w:numPr>
        <w:ind w:left="1134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Pr="00FF0C83">
        <w:rPr>
          <w:rFonts w:cstheme="minorHAnsi"/>
          <w:sz w:val="24"/>
          <w:szCs w:val="24"/>
        </w:rPr>
        <w:t>ýška zdvihu min. 3</w:t>
      </w:r>
      <w:r>
        <w:rPr>
          <w:rFonts w:cstheme="minorHAnsi"/>
          <w:sz w:val="24"/>
          <w:szCs w:val="24"/>
        </w:rPr>
        <w:t> </w:t>
      </w:r>
      <w:r w:rsidRPr="00FF0C83">
        <w:rPr>
          <w:rFonts w:cstheme="minorHAnsi"/>
          <w:sz w:val="24"/>
          <w:szCs w:val="24"/>
        </w:rPr>
        <w:t>200</w:t>
      </w:r>
      <w:r>
        <w:rPr>
          <w:rFonts w:cstheme="minorHAnsi"/>
          <w:sz w:val="24"/>
          <w:szCs w:val="24"/>
        </w:rPr>
        <w:t xml:space="preserve"> </w:t>
      </w:r>
      <w:r w:rsidRPr="00FF0C83">
        <w:rPr>
          <w:rFonts w:cstheme="minorHAnsi"/>
          <w:sz w:val="24"/>
          <w:szCs w:val="24"/>
        </w:rPr>
        <w:t>mm</w:t>
      </w:r>
    </w:p>
    <w:p w14:paraId="298A1249" w14:textId="22255BBC" w:rsidR="00DF4E5E" w:rsidRPr="00DF4E5E" w:rsidRDefault="00DF4E5E" w:rsidP="00DF4E5E">
      <w:pPr>
        <w:pStyle w:val="Odstavecseseznamem"/>
        <w:numPr>
          <w:ilvl w:val="0"/>
          <w:numId w:val="1"/>
        </w:numPr>
        <w:ind w:left="1134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max. </w:t>
      </w:r>
      <w:r w:rsidRPr="00DF4E5E">
        <w:rPr>
          <w:rFonts w:cstheme="minorHAnsi"/>
          <w:sz w:val="24"/>
          <w:szCs w:val="24"/>
        </w:rPr>
        <w:t>šířka pracovní uličky AST 4200</w:t>
      </w:r>
      <w:r>
        <w:rPr>
          <w:rFonts w:cstheme="minorHAnsi"/>
          <w:sz w:val="24"/>
          <w:szCs w:val="24"/>
        </w:rPr>
        <w:t xml:space="preserve"> </w:t>
      </w:r>
      <w:r w:rsidRPr="00DF4E5E">
        <w:rPr>
          <w:rFonts w:cstheme="minorHAnsi"/>
          <w:sz w:val="24"/>
          <w:szCs w:val="24"/>
        </w:rPr>
        <w:t>mm</w:t>
      </w:r>
    </w:p>
    <w:p w14:paraId="77BAF005" w14:textId="22C32484" w:rsidR="00FF0C83" w:rsidRPr="00FF0C83" w:rsidRDefault="00FF0C83" w:rsidP="00FF0C83">
      <w:pPr>
        <w:pStyle w:val="Odstavecseseznamem"/>
        <w:numPr>
          <w:ilvl w:val="0"/>
          <w:numId w:val="1"/>
        </w:numPr>
        <w:ind w:left="1134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FF0C83">
        <w:rPr>
          <w:rFonts w:cstheme="minorHAnsi"/>
          <w:sz w:val="24"/>
          <w:szCs w:val="24"/>
        </w:rPr>
        <w:t>racovní osvětlení vozíku LED</w:t>
      </w:r>
    </w:p>
    <w:p w14:paraId="0C15DD80" w14:textId="6C0F652E" w:rsidR="00FF0C83" w:rsidRPr="00FF0C83" w:rsidRDefault="00FF0C83" w:rsidP="00FF0C83">
      <w:pPr>
        <w:pStyle w:val="Odstavecseseznamem"/>
        <w:numPr>
          <w:ilvl w:val="0"/>
          <w:numId w:val="1"/>
        </w:numPr>
        <w:ind w:left="1134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FF0C83">
        <w:rPr>
          <w:rFonts w:cstheme="minorHAnsi"/>
          <w:sz w:val="24"/>
          <w:szCs w:val="24"/>
        </w:rPr>
        <w:t>toupavost vozíku s nákladem min. 25</w:t>
      </w:r>
      <w:r w:rsidR="007A6C0E">
        <w:rPr>
          <w:rFonts w:cstheme="minorHAnsi"/>
          <w:sz w:val="24"/>
          <w:szCs w:val="24"/>
        </w:rPr>
        <w:t xml:space="preserve"> </w:t>
      </w:r>
      <w:r w:rsidRPr="00FF0C83">
        <w:rPr>
          <w:rFonts w:cstheme="minorHAnsi"/>
          <w:sz w:val="24"/>
          <w:szCs w:val="24"/>
        </w:rPr>
        <w:t xml:space="preserve">% </w:t>
      </w:r>
    </w:p>
    <w:p w14:paraId="3DDF394A" w14:textId="07CEA70E" w:rsidR="00FF0C83" w:rsidRPr="00FF0C83" w:rsidRDefault="00FF0C83" w:rsidP="00FF0C83">
      <w:pPr>
        <w:pStyle w:val="Odstavecseseznamem"/>
        <w:numPr>
          <w:ilvl w:val="0"/>
          <w:numId w:val="1"/>
        </w:numPr>
        <w:ind w:left="1134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Pr="00FF0C83">
        <w:rPr>
          <w:rFonts w:cstheme="minorHAnsi"/>
          <w:sz w:val="24"/>
          <w:szCs w:val="24"/>
        </w:rPr>
        <w:t>ychlost vozíku s nákladem min 20</w:t>
      </w:r>
      <w:r>
        <w:rPr>
          <w:rFonts w:cstheme="minorHAnsi"/>
          <w:sz w:val="24"/>
          <w:szCs w:val="24"/>
        </w:rPr>
        <w:t xml:space="preserve"> </w:t>
      </w:r>
      <w:r w:rsidRPr="00FF0C83">
        <w:rPr>
          <w:rFonts w:cstheme="minorHAnsi"/>
          <w:sz w:val="24"/>
          <w:szCs w:val="24"/>
        </w:rPr>
        <w:t xml:space="preserve">km/h </w:t>
      </w:r>
    </w:p>
    <w:p w14:paraId="65D6DE47" w14:textId="48BFE34D" w:rsidR="00FF0C83" w:rsidRPr="00FF0C83" w:rsidRDefault="00FF0C83" w:rsidP="00FF0C83">
      <w:pPr>
        <w:pStyle w:val="Odstavecseseznamem"/>
        <w:numPr>
          <w:ilvl w:val="0"/>
          <w:numId w:val="1"/>
        </w:numPr>
        <w:ind w:left="1134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FF0C83">
        <w:rPr>
          <w:rFonts w:cstheme="minorHAnsi"/>
          <w:sz w:val="24"/>
          <w:szCs w:val="24"/>
        </w:rPr>
        <w:t>ávleky na vidlice délka 1800</w:t>
      </w:r>
      <w:r>
        <w:rPr>
          <w:rFonts w:cstheme="minorHAnsi"/>
          <w:sz w:val="24"/>
          <w:szCs w:val="24"/>
        </w:rPr>
        <w:t xml:space="preserve"> </w:t>
      </w:r>
      <w:r w:rsidRPr="00FF0C83">
        <w:rPr>
          <w:rFonts w:cstheme="minorHAnsi"/>
          <w:sz w:val="24"/>
          <w:szCs w:val="24"/>
        </w:rPr>
        <w:t>mm</w:t>
      </w:r>
    </w:p>
    <w:p w14:paraId="3CB79F88" w14:textId="55497568" w:rsidR="00FF0C83" w:rsidRPr="00AF3F95" w:rsidRDefault="00FF0C83" w:rsidP="00FF0C83">
      <w:pPr>
        <w:rPr>
          <w:rStyle w:val="PromnnHTML"/>
          <w:rFonts w:cstheme="minorHAnsi"/>
          <w:b/>
          <w:bCs/>
          <w:i w:val="0"/>
          <w:iCs w:val="0"/>
          <w:color w:val="000000"/>
          <w:sz w:val="26"/>
          <w:szCs w:val="26"/>
        </w:rPr>
      </w:pPr>
      <w:r w:rsidRPr="00AF3F95">
        <w:rPr>
          <w:rStyle w:val="PromnnHTML"/>
          <w:rFonts w:cstheme="minorHAnsi"/>
          <w:b/>
          <w:bCs/>
          <w:i w:val="0"/>
          <w:iCs w:val="0"/>
          <w:color w:val="000000"/>
          <w:sz w:val="26"/>
          <w:szCs w:val="26"/>
        </w:rPr>
        <w:t>V</w:t>
      </w:r>
      <w:r>
        <w:rPr>
          <w:rStyle w:val="PromnnHTML"/>
          <w:rFonts w:cstheme="minorHAnsi"/>
          <w:b/>
          <w:bCs/>
          <w:i w:val="0"/>
          <w:iCs w:val="0"/>
          <w:color w:val="000000"/>
          <w:sz w:val="26"/>
          <w:szCs w:val="26"/>
        </w:rPr>
        <w:t>ysokozdvižný vozík pro TD Komín</w:t>
      </w:r>
    </w:p>
    <w:p w14:paraId="6B6FF853" w14:textId="77777777" w:rsidR="00FF0C83" w:rsidRPr="003B0272" w:rsidRDefault="00FF0C83" w:rsidP="00FF0C83">
      <w:pPr>
        <w:jc w:val="both"/>
        <w:rPr>
          <w:rFonts w:cstheme="minorHAnsi"/>
          <w:bCs/>
          <w:sz w:val="24"/>
          <w:szCs w:val="24"/>
        </w:rPr>
      </w:pPr>
      <w:r w:rsidRPr="003B0272">
        <w:rPr>
          <w:rFonts w:cstheme="minorHAnsi"/>
          <w:bCs/>
          <w:sz w:val="24"/>
          <w:szCs w:val="24"/>
        </w:rPr>
        <w:t>Technické požadavky:</w:t>
      </w:r>
    </w:p>
    <w:p w14:paraId="2A6871C9" w14:textId="1F79BB5A" w:rsidR="00DF4E5E" w:rsidRDefault="00DF4E5E" w:rsidP="00FF0C83">
      <w:pPr>
        <w:pStyle w:val="Odstavecseseznamem"/>
        <w:numPr>
          <w:ilvl w:val="0"/>
          <w:numId w:val="2"/>
        </w:numPr>
        <w:spacing w:after="0"/>
        <w:ind w:hanging="1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pohon vozíku elektro</w:t>
      </w:r>
    </w:p>
    <w:p w14:paraId="50B9F64E" w14:textId="77777777" w:rsidR="00DF4E5E" w:rsidRDefault="00DF4E5E" w:rsidP="00DF4E5E">
      <w:pPr>
        <w:pStyle w:val="Odstavecseseznamem"/>
        <w:numPr>
          <w:ilvl w:val="0"/>
          <w:numId w:val="2"/>
        </w:numPr>
        <w:spacing w:after="0"/>
        <w:ind w:hanging="1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Pr="00FF0C83">
        <w:rPr>
          <w:rFonts w:cs="Arial"/>
          <w:sz w:val="24"/>
          <w:szCs w:val="24"/>
        </w:rPr>
        <w:t>říkolové provedení s předním náhonem</w:t>
      </w:r>
    </w:p>
    <w:p w14:paraId="04241400" w14:textId="0AC363F7" w:rsidR="00DF4E5E" w:rsidRDefault="00DF4E5E" w:rsidP="00DF4E5E">
      <w:pPr>
        <w:pStyle w:val="Odstavecseseznamem"/>
        <w:numPr>
          <w:ilvl w:val="0"/>
          <w:numId w:val="2"/>
        </w:numPr>
        <w:spacing w:after="0"/>
        <w:ind w:hanging="11"/>
        <w:rPr>
          <w:rFonts w:cs="Arial"/>
          <w:sz w:val="24"/>
          <w:szCs w:val="24"/>
        </w:rPr>
      </w:pPr>
      <w:r w:rsidRPr="00FF0C83">
        <w:rPr>
          <w:rFonts w:cs="Arial"/>
          <w:sz w:val="24"/>
          <w:szCs w:val="24"/>
        </w:rPr>
        <w:t>motor min</w:t>
      </w:r>
      <w:r>
        <w:rPr>
          <w:rFonts w:cs="Arial"/>
          <w:sz w:val="24"/>
          <w:szCs w:val="24"/>
        </w:rPr>
        <w:t>.</w:t>
      </w:r>
      <w:r w:rsidRPr="00FF0C83">
        <w:rPr>
          <w:rFonts w:cs="Arial"/>
          <w:sz w:val="24"/>
          <w:szCs w:val="24"/>
        </w:rPr>
        <w:t xml:space="preserve"> 2</w:t>
      </w:r>
      <w:r>
        <w:rPr>
          <w:rFonts w:cs="Arial"/>
          <w:sz w:val="24"/>
          <w:szCs w:val="24"/>
        </w:rPr>
        <w:t xml:space="preserve"> </w:t>
      </w:r>
      <w:r w:rsidRPr="00FF0C83">
        <w:rPr>
          <w:rFonts w:cs="Arial"/>
          <w:sz w:val="24"/>
          <w:szCs w:val="24"/>
        </w:rPr>
        <w:t>x</w:t>
      </w:r>
      <w:r>
        <w:rPr>
          <w:rFonts w:cs="Arial"/>
          <w:sz w:val="24"/>
          <w:szCs w:val="24"/>
        </w:rPr>
        <w:t xml:space="preserve"> </w:t>
      </w:r>
      <w:r w:rsidRPr="00FF0C83">
        <w:rPr>
          <w:rFonts w:cs="Arial"/>
          <w:sz w:val="24"/>
          <w:szCs w:val="24"/>
        </w:rPr>
        <w:t>4,5</w:t>
      </w:r>
      <w:r>
        <w:rPr>
          <w:rFonts w:cs="Arial"/>
          <w:sz w:val="24"/>
          <w:szCs w:val="24"/>
        </w:rPr>
        <w:t xml:space="preserve"> </w:t>
      </w:r>
      <w:r w:rsidRPr="00FF0C83">
        <w:rPr>
          <w:rFonts w:cs="Arial"/>
          <w:sz w:val="24"/>
          <w:szCs w:val="24"/>
        </w:rPr>
        <w:t>kW</w:t>
      </w:r>
    </w:p>
    <w:p w14:paraId="3272B56A" w14:textId="25A979C8" w:rsidR="00DF4E5E" w:rsidRPr="00FF0C83" w:rsidRDefault="00DF4E5E" w:rsidP="00DF4E5E">
      <w:pPr>
        <w:pStyle w:val="Odstavecseseznamem"/>
        <w:numPr>
          <w:ilvl w:val="0"/>
          <w:numId w:val="2"/>
        </w:numPr>
        <w:spacing w:after="0"/>
        <w:ind w:hanging="1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Pr="00FF0C83">
        <w:rPr>
          <w:rFonts w:cs="Arial"/>
          <w:sz w:val="24"/>
          <w:szCs w:val="24"/>
        </w:rPr>
        <w:t>rakční baterie min.</w:t>
      </w:r>
      <w:r>
        <w:rPr>
          <w:rFonts w:cs="Arial"/>
          <w:sz w:val="24"/>
          <w:szCs w:val="24"/>
        </w:rPr>
        <w:t xml:space="preserve"> </w:t>
      </w:r>
      <w:r w:rsidRPr="00FF0C83">
        <w:rPr>
          <w:rFonts w:cs="Arial"/>
          <w:sz w:val="24"/>
          <w:szCs w:val="24"/>
        </w:rPr>
        <w:t>500</w:t>
      </w:r>
      <w:r>
        <w:rPr>
          <w:rFonts w:cs="Arial"/>
          <w:sz w:val="24"/>
          <w:szCs w:val="24"/>
        </w:rPr>
        <w:t xml:space="preserve"> </w:t>
      </w:r>
      <w:r w:rsidRPr="00FF0C83">
        <w:rPr>
          <w:rFonts w:cs="Arial"/>
          <w:sz w:val="24"/>
          <w:szCs w:val="24"/>
        </w:rPr>
        <w:t>Ah s AQM + HF 8</w:t>
      </w:r>
      <w:r w:rsidR="007A6C0E">
        <w:rPr>
          <w:rFonts w:cs="Arial"/>
          <w:sz w:val="24"/>
          <w:szCs w:val="24"/>
        </w:rPr>
        <w:t xml:space="preserve"> </w:t>
      </w:r>
      <w:r w:rsidRPr="00FF0C83">
        <w:rPr>
          <w:rFonts w:cs="Arial"/>
          <w:sz w:val="24"/>
          <w:szCs w:val="24"/>
        </w:rPr>
        <w:t>h nabíječem</w:t>
      </w:r>
    </w:p>
    <w:p w14:paraId="6C248C10" w14:textId="1030ACB4" w:rsidR="00DF4E5E" w:rsidRPr="00FF0C83" w:rsidRDefault="00DF4E5E" w:rsidP="00DF4E5E">
      <w:pPr>
        <w:pStyle w:val="Odstavecseseznamem"/>
        <w:numPr>
          <w:ilvl w:val="0"/>
          <w:numId w:val="2"/>
        </w:numPr>
        <w:spacing w:after="0"/>
        <w:ind w:hanging="1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Pr="00FF0C83">
        <w:rPr>
          <w:rFonts w:cs="Arial"/>
          <w:sz w:val="24"/>
          <w:szCs w:val="24"/>
        </w:rPr>
        <w:t>utomatická parkovací brzda</w:t>
      </w:r>
    </w:p>
    <w:p w14:paraId="007549C5" w14:textId="1C197441" w:rsidR="00FF0C83" w:rsidRDefault="00DF4E5E" w:rsidP="00FF0C83">
      <w:pPr>
        <w:pStyle w:val="Odstavecseseznamem"/>
        <w:numPr>
          <w:ilvl w:val="0"/>
          <w:numId w:val="2"/>
        </w:numPr>
        <w:spacing w:after="0"/>
        <w:ind w:hanging="1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minimální n</w:t>
      </w:r>
      <w:r w:rsidR="00FF0C83" w:rsidRPr="00FF0C83">
        <w:rPr>
          <w:rFonts w:cs="Arial"/>
          <w:sz w:val="24"/>
          <w:szCs w:val="24"/>
        </w:rPr>
        <w:t>osnost</w:t>
      </w:r>
      <w:r>
        <w:rPr>
          <w:rFonts w:cs="Arial"/>
          <w:sz w:val="24"/>
          <w:szCs w:val="24"/>
        </w:rPr>
        <w:t xml:space="preserve"> vozíku</w:t>
      </w:r>
      <w:r w:rsidR="00FF0C83" w:rsidRPr="00FF0C83">
        <w:rPr>
          <w:rFonts w:cs="Arial"/>
          <w:sz w:val="24"/>
          <w:szCs w:val="24"/>
        </w:rPr>
        <w:t xml:space="preserve"> 1</w:t>
      </w:r>
      <w:r>
        <w:rPr>
          <w:rFonts w:cs="Arial"/>
          <w:sz w:val="24"/>
          <w:szCs w:val="24"/>
        </w:rPr>
        <w:t xml:space="preserve"> </w:t>
      </w:r>
      <w:r w:rsidR="00FF0C83" w:rsidRPr="00FF0C83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>00 kg</w:t>
      </w:r>
      <w:r w:rsidR="00FF0C83" w:rsidRPr="00FF0C83">
        <w:rPr>
          <w:rFonts w:cs="Arial"/>
          <w:sz w:val="24"/>
          <w:szCs w:val="24"/>
        </w:rPr>
        <w:t xml:space="preserve"> na těžišti 500</w:t>
      </w:r>
      <w:r>
        <w:rPr>
          <w:rFonts w:cs="Arial"/>
          <w:sz w:val="24"/>
          <w:szCs w:val="24"/>
        </w:rPr>
        <w:t xml:space="preserve"> </w:t>
      </w:r>
      <w:r w:rsidR="00FF0C83" w:rsidRPr="00FF0C83">
        <w:rPr>
          <w:rFonts w:cs="Arial"/>
          <w:sz w:val="24"/>
          <w:szCs w:val="24"/>
        </w:rPr>
        <w:t>mm</w:t>
      </w:r>
    </w:p>
    <w:p w14:paraId="6A2B81F1" w14:textId="77777777" w:rsidR="00DF4E5E" w:rsidRDefault="00DF4E5E" w:rsidP="00DF4E5E">
      <w:pPr>
        <w:pStyle w:val="Odstavecseseznamem"/>
        <w:numPr>
          <w:ilvl w:val="0"/>
          <w:numId w:val="2"/>
        </w:numPr>
        <w:ind w:hanging="1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FF0C83">
        <w:rPr>
          <w:rFonts w:cstheme="minorHAnsi"/>
          <w:sz w:val="24"/>
          <w:szCs w:val="24"/>
        </w:rPr>
        <w:t>ntegrovaný boční posuv vidlic</w:t>
      </w:r>
    </w:p>
    <w:p w14:paraId="28EFED09" w14:textId="77777777" w:rsidR="00DF4E5E" w:rsidRPr="00FF0C83" w:rsidRDefault="00DF4E5E" w:rsidP="00DF4E5E">
      <w:pPr>
        <w:pStyle w:val="Odstavecseseznamem"/>
        <w:numPr>
          <w:ilvl w:val="0"/>
          <w:numId w:val="2"/>
        </w:numPr>
        <w:ind w:hanging="1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délka</w:t>
      </w:r>
      <w:r w:rsidRPr="00FF0C83">
        <w:rPr>
          <w:rFonts w:cstheme="minorHAnsi"/>
          <w:sz w:val="24"/>
          <w:szCs w:val="24"/>
        </w:rPr>
        <w:t xml:space="preserve"> vidlic</w:t>
      </w:r>
      <w:r>
        <w:rPr>
          <w:rFonts w:cstheme="minorHAnsi"/>
          <w:sz w:val="24"/>
          <w:szCs w:val="24"/>
        </w:rPr>
        <w:t xml:space="preserve"> min.</w:t>
      </w:r>
      <w:r w:rsidRPr="00FF0C83">
        <w:rPr>
          <w:rFonts w:cstheme="minorHAnsi"/>
          <w:sz w:val="24"/>
          <w:szCs w:val="24"/>
        </w:rPr>
        <w:t xml:space="preserve"> 1</w:t>
      </w:r>
      <w:r>
        <w:rPr>
          <w:rFonts w:cstheme="minorHAnsi"/>
          <w:sz w:val="24"/>
          <w:szCs w:val="24"/>
        </w:rPr>
        <w:t xml:space="preserve"> </w:t>
      </w:r>
      <w:r w:rsidRPr="00FF0C83">
        <w:rPr>
          <w:rFonts w:cstheme="minorHAnsi"/>
          <w:sz w:val="24"/>
          <w:szCs w:val="24"/>
        </w:rPr>
        <w:t>200</w:t>
      </w:r>
      <w:r>
        <w:rPr>
          <w:rFonts w:cstheme="minorHAnsi"/>
          <w:sz w:val="24"/>
          <w:szCs w:val="24"/>
        </w:rPr>
        <w:t xml:space="preserve"> </w:t>
      </w:r>
      <w:r w:rsidRPr="00FF0C83">
        <w:rPr>
          <w:rFonts w:cstheme="minorHAnsi"/>
          <w:sz w:val="24"/>
          <w:szCs w:val="24"/>
        </w:rPr>
        <w:t>mm</w:t>
      </w:r>
    </w:p>
    <w:p w14:paraId="0E799A92" w14:textId="42407C9C" w:rsidR="00DF4E5E" w:rsidRDefault="00DF4E5E" w:rsidP="00FF0C83">
      <w:pPr>
        <w:pStyle w:val="Odstavecseseznamem"/>
        <w:numPr>
          <w:ilvl w:val="0"/>
          <w:numId w:val="2"/>
        </w:numPr>
        <w:spacing w:after="0"/>
        <w:ind w:hanging="1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Pr="00FF0C83">
        <w:rPr>
          <w:rFonts w:cs="Arial"/>
          <w:sz w:val="24"/>
          <w:szCs w:val="24"/>
        </w:rPr>
        <w:t>vládání vozíku pomocí dvou pedálů a joysticku na loketní opěrce</w:t>
      </w:r>
    </w:p>
    <w:p w14:paraId="0EB1E176" w14:textId="77777777" w:rsidR="00DF4E5E" w:rsidRPr="00FF0C83" w:rsidRDefault="00DF4E5E" w:rsidP="00DF4E5E">
      <w:pPr>
        <w:pStyle w:val="Odstavecseseznamem"/>
        <w:numPr>
          <w:ilvl w:val="0"/>
          <w:numId w:val="2"/>
        </w:numPr>
        <w:ind w:hanging="1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FF0C83">
        <w:rPr>
          <w:rFonts w:cstheme="minorHAnsi"/>
          <w:sz w:val="24"/>
          <w:szCs w:val="24"/>
        </w:rPr>
        <w:t>olokabina řidiče (přední, horní a zadní sklo)</w:t>
      </w:r>
    </w:p>
    <w:p w14:paraId="32C40CA9" w14:textId="2D662BC0" w:rsidR="00DF4E5E" w:rsidRDefault="00DF4E5E" w:rsidP="00DF4E5E">
      <w:pPr>
        <w:pStyle w:val="Odstavecseseznamem"/>
        <w:numPr>
          <w:ilvl w:val="0"/>
          <w:numId w:val="2"/>
        </w:numPr>
        <w:ind w:hanging="1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Pr="00FF0C83">
        <w:rPr>
          <w:rFonts w:cstheme="minorHAnsi"/>
          <w:sz w:val="24"/>
          <w:szCs w:val="24"/>
        </w:rPr>
        <w:t>ýška zdvihu min. 3</w:t>
      </w:r>
      <w:r>
        <w:rPr>
          <w:rFonts w:cstheme="minorHAnsi"/>
          <w:sz w:val="24"/>
          <w:szCs w:val="24"/>
        </w:rPr>
        <w:t> 5</w:t>
      </w:r>
      <w:r w:rsidRPr="00FF0C83">
        <w:rPr>
          <w:rFonts w:cstheme="minorHAnsi"/>
          <w:sz w:val="24"/>
          <w:szCs w:val="24"/>
        </w:rPr>
        <w:t>00</w:t>
      </w:r>
      <w:r>
        <w:rPr>
          <w:rFonts w:cstheme="minorHAnsi"/>
          <w:sz w:val="24"/>
          <w:szCs w:val="24"/>
        </w:rPr>
        <w:t xml:space="preserve"> </w:t>
      </w:r>
      <w:r w:rsidRPr="00FF0C83">
        <w:rPr>
          <w:rFonts w:cstheme="minorHAnsi"/>
          <w:sz w:val="24"/>
          <w:szCs w:val="24"/>
        </w:rPr>
        <w:t>mm</w:t>
      </w:r>
    </w:p>
    <w:p w14:paraId="443E09F2" w14:textId="556CB366" w:rsidR="00FF0C83" w:rsidRPr="00FF0C83" w:rsidRDefault="00DF4E5E" w:rsidP="00FF0C83">
      <w:pPr>
        <w:pStyle w:val="Odstavecseseznamem"/>
        <w:numPr>
          <w:ilvl w:val="0"/>
          <w:numId w:val="2"/>
        </w:numPr>
        <w:spacing w:after="0"/>
        <w:ind w:hanging="1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</w:t>
      </w:r>
      <w:r w:rsidR="00FF0C83" w:rsidRPr="00FF0C83">
        <w:rPr>
          <w:rFonts w:cs="Arial"/>
          <w:sz w:val="24"/>
          <w:szCs w:val="24"/>
        </w:rPr>
        <w:t>ax. šířka pracovní uličky AST 3</w:t>
      </w:r>
      <w:r>
        <w:rPr>
          <w:rFonts w:cs="Arial"/>
          <w:sz w:val="24"/>
          <w:szCs w:val="24"/>
        </w:rPr>
        <w:t xml:space="preserve"> </w:t>
      </w:r>
      <w:r w:rsidR="00FF0C83" w:rsidRPr="00FF0C83">
        <w:rPr>
          <w:rFonts w:cs="Arial"/>
          <w:sz w:val="24"/>
          <w:szCs w:val="24"/>
        </w:rPr>
        <w:t>330</w:t>
      </w:r>
      <w:r>
        <w:rPr>
          <w:rFonts w:cs="Arial"/>
          <w:sz w:val="24"/>
          <w:szCs w:val="24"/>
        </w:rPr>
        <w:t xml:space="preserve"> </w:t>
      </w:r>
      <w:r w:rsidR="00FF0C83" w:rsidRPr="00FF0C83">
        <w:rPr>
          <w:rFonts w:cs="Arial"/>
          <w:sz w:val="24"/>
          <w:szCs w:val="24"/>
        </w:rPr>
        <w:t>mm</w:t>
      </w:r>
    </w:p>
    <w:p w14:paraId="357847CC" w14:textId="32918E73" w:rsidR="00FF0C83" w:rsidRPr="00FF0C83" w:rsidRDefault="00FF0C83" w:rsidP="00FF0C83">
      <w:pPr>
        <w:pStyle w:val="Odstavecseseznamem"/>
        <w:numPr>
          <w:ilvl w:val="0"/>
          <w:numId w:val="2"/>
        </w:numPr>
        <w:spacing w:after="0"/>
        <w:ind w:hanging="1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FF0C83">
        <w:rPr>
          <w:rFonts w:cs="Arial"/>
          <w:sz w:val="24"/>
          <w:szCs w:val="24"/>
        </w:rPr>
        <w:t xml:space="preserve">racovní osvětlení </w:t>
      </w:r>
      <w:r w:rsidR="00DF4E5E">
        <w:rPr>
          <w:rFonts w:cs="Arial"/>
          <w:sz w:val="24"/>
          <w:szCs w:val="24"/>
        </w:rPr>
        <w:t xml:space="preserve">vozíku </w:t>
      </w:r>
      <w:r w:rsidRPr="00FF0C83">
        <w:rPr>
          <w:rFonts w:cs="Arial"/>
          <w:sz w:val="24"/>
          <w:szCs w:val="24"/>
        </w:rPr>
        <w:t>LED</w:t>
      </w:r>
    </w:p>
    <w:p w14:paraId="5D681992" w14:textId="26D7AADB" w:rsidR="00DF4E5E" w:rsidRPr="00FF0C83" w:rsidRDefault="00DF4E5E" w:rsidP="00DF4E5E">
      <w:pPr>
        <w:pStyle w:val="Odstavecseseznamem"/>
        <w:numPr>
          <w:ilvl w:val="0"/>
          <w:numId w:val="2"/>
        </w:numPr>
        <w:ind w:hanging="1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FF0C83">
        <w:rPr>
          <w:rFonts w:cstheme="minorHAnsi"/>
          <w:sz w:val="24"/>
          <w:szCs w:val="24"/>
        </w:rPr>
        <w:t>ávleky na vidlice délka 1</w:t>
      </w:r>
      <w:r>
        <w:rPr>
          <w:rFonts w:cstheme="minorHAnsi"/>
          <w:sz w:val="24"/>
          <w:szCs w:val="24"/>
        </w:rPr>
        <w:t xml:space="preserve"> 6</w:t>
      </w:r>
      <w:r w:rsidRPr="00FF0C83">
        <w:rPr>
          <w:rFonts w:cstheme="minorHAnsi"/>
          <w:sz w:val="24"/>
          <w:szCs w:val="24"/>
        </w:rPr>
        <w:t>00</w:t>
      </w:r>
      <w:r>
        <w:rPr>
          <w:rFonts w:cstheme="minorHAnsi"/>
          <w:sz w:val="24"/>
          <w:szCs w:val="24"/>
        </w:rPr>
        <w:t xml:space="preserve"> </w:t>
      </w:r>
      <w:r w:rsidRPr="00FF0C83">
        <w:rPr>
          <w:rFonts w:cstheme="minorHAnsi"/>
          <w:sz w:val="24"/>
          <w:szCs w:val="24"/>
        </w:rPr>
        <w:t>mm</w:t>
      </w:r>
    </w:p>
    <w:p w14:paraId="67943B66" w14:textId="75E8D661" w:rsidR="00FF0C83" w:rsidRPr="00FF0C83" w:rsidRDefault="00FF0C83" w:rsidP="00DF4E5E">
      <w:pPr>
        <w:pStyle w:val="Odstavecseseznamem"/>
        <w:ind w:left="1134"/>
        <w:rPr>
          <w:sz w:val="32"/>
          <w:szCs w:val="32"/>
        </w:rPr>
      </w:pPr>
    </w:p>
    <w:sectPr w:rsidR="00FF0C83" w:rsidRPr="00FF0C83" w:rsidSect="002A6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D6532"/>
    <w:multiLevelType w:val="hybridMultilevel"/>
    <w:tmpl w:val="780A9B46"/>
    <w:lvl w:ilvl="0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4FED01FA"/>
    <w:multiLevelType w:val="hybridMultilevel"/>
    <w:tmpl w:val="F716A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849446">
    <w:abstractNumId w:val="0"/>
  </w:num>
  <w:num w:numId="2" w16cid:durableId="184840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BA"/>
    <w:rsid w:val="00071D47"/>
    <w:rsid w:val="00073C62"/>
    <w:rsid w:val="000951BA"/>
    <w:rsid w:val="001E639D"/>
    <w:rsid w:val="001E6862"/>
    <w:rsid w:val="00206EB7"/>
    <w:rsid w:val="00271336"/>
    <w:rsid w:val="002A6DB0"/>
    <w:rsid w:val="003162FC"/>
    <w:rsid w:val="003A0E5E"/>
    <w:rsid w:val="003B0272"/>
    <w:rsid w:val="003B5497"/>
    <w:rsid w:val="004558F6"/>
    <w:rsid w:val="00694867"/>
    <w:rsid w:val="006D676A"/>
    <w:rsid w:val="007274A7"/>
    <w:rsid w:val="00762918"/>
    <w:rsid w:val="007A6C0E"/>
    <w:rsid w:val="007B161B"/>
    <w:rsid w:val="007F448E"/>
    <w:rsid w:val="00982E36"/>
    <w:rsid w:val="00985B68"/>
    <w:rsid w:val="009E03EC"/>
    <w:rsid w:val="00AF3F95"/>
    <w:rsid w:val="00AF6237"/>
    <w:rsid w:val="00B54604"/>
    <w:rsid w:val="00C278EB"/>
    <w:rsid w:val="00C317BA"/>
    <w:rsid w:val="00D53545"/>
    <w:rsid w:val="00D73BA5"/>
    <w:rsid w:val="00D91930"/>
    <w:rsid w:val="00DF4E5E"/>
    <w:rsid w:val="00E1274E"/>
    <w:rsid w:val="00ED1FFD"/>
    <w:rsid w:val="00F30B66"/>
    <w:rsid w:val="00F7490A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6068"/>
  <w15:chartTrackingRefBased/>
  <w15:docId w15:val="{4115690E-AC59-441F-8255-903675EA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317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romnnHTML">
    <w:name w:val="HTML Variable"/>
    <w:basedOn w:val="Standardnpsmoodstavce"/>
    <w:uiPriority w:val="99"/>
    <w:semiHidden/>
    <w:unhideWhenUsed/>
    <w:rsid w:val="00C317B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C317BA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C317BA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customStyle="1" w:styleId="l2">
    <w:name w:val="l2"/>
    <w:basedOn w:val="Normln"/>
    <w:rsid w:val="00C3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D5354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Arial" w:eastAsia="Times New Roman" w:hAnsi="Arial" w:cs="Arial"/>
      <w:b/>
      <w:bCs/>
      <w:kern w:val="0"/>
      <w:sz w:val="32"/>
      <w:szCs w:val="32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D53545"/>
    <w:rPr>
      <w:rFonts w:ascii="Arial" w:eastAsia="Times New Roman" w:hAnsi="Arial" w:cs="Arial"/>
      <w:b/>
      <w:bCs/>
      <w:kern w:val="0"/>
      <w:sz w:val="32"/>
      <w:szCs w:val="32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53545"/>
    <w:rPr>
      <w:b/>
      <w:bCs/>
    </w:rPr>
  </w:style>
  <w:style w:type="paragraph" w:styleId="Odstavecseseznamem">
    <w:name w:val="List Paragraph"/>
    <w:basedOn w:val="Normln"/>
    <w:uiPriority w:val="34"/>
    <w:qFormat/>
    <w:rsid w:val="009E03EC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 Zbyšek</dc:creator>
  <cp:keywords/>
  <dc:description/>
  <cp:lastModifiedBy>Houbal Roman</cp:lastModifiedBy>
  <cp:revision>11</cp:revision>
  <cp:lastPrinted>2024-05-24T05:01:00Z</cp:lastPrinted>
  <dcterms:created xsi:type="dcterms:W3CDTF">2024-05-24T11:40:00Z</dcterms:created>
  <dcterms:modified xsi:type="dcterms:W3CDTF">2024-06-11T05:24:00Z</dcterms:modified>
</cp:coreProperties>
</file>