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5A28C0" w:rsidR="00F7419F" w:rsidRPr="00A57D71" w:rsidRDefault="00076708" w:rsidP="006D3AF0">
            <w:pPr>
              <w:spacing w:after="0" w:line="360" w:lineRule="auto"/>
              <w:jc w:val="both"/>
              <w:rPr>
                <w:highlight w:val="yellow"/>
              </w:rPr>
            </w:pPr>
            <w:r w:rsidRPr="006D3AF0">
              <w:rPr>
                <w:highlight w:val="yellow"/>
              </w:rPr>
              <w:t xml:space="preserve">Ing. Radomír Nečas – </w:t>
            </w:r>
            <w:r w:rsidR="00A03014" w:rsidRPr="006D3AF0">
              <w:rPr>
                <w:highlight w:val="yellow"/>
              </w:rPr>
              <w:t xml:space="preserve">vedúci </w:t>
            </w:r>
            <w:r w:rsidR="00A05F50" w:rsidRPr="006D3AF0">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0343480"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6D3AF0">
        <w:rPr>
          <w:rFonts w:cs="Arial"/>
          <w:szCs w:val="20"/>
          <w:highlight w:val="yellow"/>
        </w:rPr>
        <w:t>31</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7670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2A83061" w:rsidR="00E11E5E" w:rsidRDefault="00E11E5E" w:rsidP="00E11E5E">
      <w:pPr>
        <w:spacing w:after="0"/>
        <w:jc w:val="both"/>
        <w:rPr>
          <w:rFonts w:cs="Arial"/>
          <w:bCs/>
          <w:szCs w:val="20"/>
        </w:rPr>
      </w:pPr>
      <w:r w:rsidRPr="007A15D5">
        <w:rPr>
          <w:rFonts w:cs="Arial"/>
          <w:bCs/>
          <w:szCs w:val="20"/>
          <w:highlight w:val="yellow"/>
        </w:rPr>
        <w:t xml:space="preserve">Suma: </w:t>
      </w:r>
      <w:r w:rsidR="006D3AF0">
        <w:rPr>
          <w:rFonts w:cs="Arial"/>
          <w:bCs/>
          <w:szCs w:val="20"/>
          <w:highlight w:val="yellow"/>
        </w:rPr>
        <w:t>22 950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0AE14AD"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6D3AF0">
        <w:rPr>
          <w:rFonts w:cs="Arial"/>
          <w:szCs w:val="20"/>
          <w:highlight w:val="yellow"/>
        </w:rPr>
        <w:t>3</w:t>
      </w:r>
      <w:r w:rsidR="005569A4" w:rsidRPr="001F0411">
        <w:rPr>
          <w:rFonts w:cs="Arial"/>
          <w:szCs w:val="20"/>
          <w:highlight w:val="yellow"/>
        </w:rPr>
        <w:t>.202</w:t>
      </w:r>
      <w:r w:rsidR="006D3AF0">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657F10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D3AF0">
        <w:rPr>
          <w:rFonts w:ascii="Arial" w:hAnsi="Arial" w:cs="Arial"/>
          <w:sz w:val="20"/>
          <w:lang w:val="sk-SK"/>
        </w:rPr>
        <w:t>4</w:t>
      </w:r>
      <w:r w:rsidR="00C314F7" w:rsidRPr="001F0411">
        <w:rPr>
          <w:rFonts w:ascii="Arial" w:hAnsi="Arial" w:cs="Arial"/>
          <w:sz w:val="20"/>
          <w:highlight w:val="yellow"/>
          <w:lang w:val="sk-SK"/>
        </w:rPr>
        <w:t>.</w:t>
      </w:r>
      <w:r w:rsidR="006D3AF0">
        <w:rPr>
          <w:rFonts w:ascii="Arial" w:hAnsi="Arial" w:cs="Arial"/>
          <w:sz w:val="20"/>
          <w:highlight w:val="yellow"/>
          <w:lang w:val="sk-SK"/>
        </w:rPr>
        <w:t>10</w:t>
      </w:r>
      <w:r w:rsidR="00C314F7" w:rsidRPr="001F0411">
        <w:rPr>
          <w:rFonts w:ascii="Arial" w:hAnsi="Arial" w:cs="Arial"/>
          <w:sz w:val="20"/>
          <w:highlight w:val="yellow"/>
          <w:lang w:val="sk-SK"/>
        </w:rPr>
        <w:t>.202</w:t>
      </w:r>
      <w:r w:rsidR="0007670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805B14B" w:rsidR="0047462C" w:rsidRPr="00A57D71" w:rsidRDefault="0047462C" w:rsidP="0047462C">
      <w:pPr>
        <w:spacing w:after="0"/>
        <w:jc w:val="both"/>
      </w:pPr>
      <w:r w:rsidRPr="00A57D71">
        <w:rPr>
          <w:rFonts w:eastAsia="TimesNewRomanPSMT"/>
        </w:rPr>
        <w:t xml:space="preserve">Otváranie ponúk sa uskutoční elektronicky dňa  </w:t>
      </w:r>
      <w:r w:rsidR="006D3AF0">
        <w:rPr>
          <w:rFonts w:eastAsia="TimesNewRomanPSMT"/>
        </w:rPr>
        <w:t>4</w:t>
      </w:r>
      <w:r w:rsidR="00C314F7" w:rsidRPr="00B659EC">
        <w:rPr>
          <w:rFonts w:eastAsia="TimesNewRomanPSMT"/>
          <w:highlight w:val="yellow"/>
        </w:rPr>
        <w:t>.</w:t>
      </w:r>
      <w:r w:rsidR="006D3AF0">
        <w:rPr>
          <w:rFonts w:eastAsia="TimesNewRomanPSMT"/>
          <w:highlight w:val="yellow"/>
        </w:rPr>
        <w:t>10</w:t>
      </w:r>
      <w:r w:rsidR="00C314F7" w:rsidRPr="00B659EC">
        <w:rPr>
          <w:rFonts w:eastAsia="TimesNewRomanPSMT"/>
          <w:highlight w:val="yellow"/>
        </w:rPr>
        <w:t>.202</w:t>
      </w:r>
      <w:r w:rsidR="00076708">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EA0DE7E" w:rsidR="005337B7" w:rsidRPr="00A57D71" w:rsidRDefault="00076708" w:rsidP="006D3AF0">
            <w:pPr>
              <w:spacing w:after="0" w:line="360" w:lineRule="auto"/>
              <w:ind w:firstLine="40"/>
              <w:jc w:val="both"/>
              <w:rPr>
                <w:rFonts w:cs="Arial"/>
                <w:szCs w:val="20"/>
                <w:highlight w:val="yellow"/>
              </w:rPr>
            </w:pPr>
            <w:r w:rsidRPr="006D3AF0">
              <w:rPr>
                <w:rFonts w:cs="Arial"/>
                <w:szCs w:val="20"/>
                <w:highlight w:val="yellow"/>
              </w:rPr>
              <w:t xml:space="preserve">Ing. Radomír Nečas – </w:t>
            </w:r>
            <w:r w:rsidR="00163216" w:rsidRPr="006D3AF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B544F6F"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6D3AF0">
        <w:rPr>
          <w:rFonts w:ascii="Arial" w:hAnsi="Arial" w:cs="Arial"/>
          <w:sz w:val="20"/>
          <w:highlight w:val="yellow"/>
          <w:lang w:val="sk-SK"/>
        </w:rPr>
        <w:t>31</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76708">
        <w:rPr>
          <w:rFonts w:ascii="Arial" w:hAnsi="Arial" w:cs="Arial"/>
          <w:sz w:val="20"/>
          <w:highlight w:val="yellow"/>
          <w:lang w:val="sk-SK"/>
        </w:rPr>
        <w:t>4</w:t>
      </w:r>
      <w:r w:rsidR="00EA06CB">
        <w:rPr>
          <w:rFonts w:ascii="Arial" w:hAnsi="Arial" w:cs="Arial"/>
          <w:sz w:val="20"/>
          <w:lang w:val="sk-SK"/>
        </w:rPr>
        <w:t xml:space="preserve"> LS </w:t>
      </w:r>
      <w:r w:rsidR="00D022DD">
        <w:rPr>
          <w:rFonts w:ascii="Arial" w:hAnsi="Arial" w:cs="Arial"/>
          <w:sz w:val="20"/>
          <w:highlight w:val="yellow"/>
          <w:lang w:val="sk-SK"/>
        </w:rPr>
        <w:t>Rohožník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22FC95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6D3AF0">
        <w:rPr>
          <w:rFonts w:ascii="Arial" w:hAnsi="Arial" w:cs="Arial"/>
          <w:sz w:val="20"/>
          <w:highlight w:val="yellow"/>
          <w:lang w:val="sk-SK"/>
        </w:rPr>
        <w:t>3</w:t>
      </w:r>
      <w:r w:rsidR="009A7C39" w:rsidRPr="00227E0D">
        <w:rPr>
          <w:rFonts w:ascii="Arial" w:hAnsi="Arial" w:cs="Arial"/>
          <w:sz w:val="20"/>
          <w:highlight w:val="yellow"/>
          <w:lang w:val="sk-SK"/>
        </w:rPr>
        <w:t>.202</w:t>
      </w:r>
      <w:r w:rsidR="006D3AF0">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bookmarkStart w:id="11" w:name="_GoBack"/>
      <w:bookmarkEnd w:id="11"/>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7D12A669" w:rsidR="005337B7" w:rsidRPr="00A57D71" w:rsidRDefault="00076708" w:rsidP="006D3AF0">
            <w:pPr>
              <w:tabs>
                <w:tab w:val="left" w:pos="709"/>
                <w:tab w:val="left" w:pos="5387"/>
              </w:tabs>
              <w:spacing w:after="0"/>
              <w:jc w:val="center"/>
              <w:rPr>
                <w:rFonts w:cs="Arial"/>
                <w:szCs w:val="20"/>
              </w:rPr>
            </w:pPr>
            <w:r w:rsidRPr="006D3AF0">
              <w:rPr>
                <w:rFonts w:eastAsia="Calibri" w:cs="Arial"/>
                <w:b/>
                <w:szCs w:val="20"/>
                <w:highlight w:val="yellow"/>
              </w:rPr>
              <w:t>Ing. Radomír Nečas – v</w:t>
            </w:r>
            <w:r w:rsidR="00227E0D" w:rsidRPr="006D3AF0">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6A4BF" w14:textId="77777777" w:rsidR="008578CB" w:rsidRDefault="008578CB">
      <w:r>
        <w:separator/>
      </w:r>
    </w:p>
  </w:endnote>
  <w:endnote w:type="continuationSeparator" w:id="0">
    <w:p w14:paraId="22DCA037" w14:textId="77777777" w:rsidR="008578CB" w:rsidRDefault="0085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D699E9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D3AF0">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D3AF0">
                    <w:rPr>
                      <w:bCs/>
                      <w:noProof/>
                      <w:sz w:val="18"/>
                      <w:szCs w:val="18"/>
                    </w:rPr>
                    <w:t>15</w:t>
                  </w:r>
                  <w:r w:rsidRPr="007C3D49">
                    <w:rPr>
                      <w:bCs/>
                      <w:sz w:val="18"/>
                      <w:szCs w:val="18"/>
                    </w:rPr>
                    <w:fldChar w:fldCharType="end"/>
                  </w:r>
                </w:p>
              </w:tc>
            </w:tr>
          </w:tbl>
          <w:p w14:paraId="6C1DB06B" w14:textId="09E36B81" w:rsidR="005569A4" w:rsidRPr="002917A0" w:rsidRDefault="008578C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F236A" w14:textId="77777777" w:rsidR="008578CB" w:rsidRDefault="008578CB">
      <w:r>
        <w:separator/>
      </w:r>
    </w:p>
  </w:footnote>
  <w:footnote w:type="continuationSeparator" w:id="0">
    <w:p w14:paraId="0691AEC0" w14:textId="77777777" w:rsidR="008578CB" w:rsidRDefault="0085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08"/>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5944"/>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6A3"/>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3AF0"/>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8CB"/>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FDC"/>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6C7"/>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E06"/>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AF10-6CD5-4F13-BF6C-458BE4D4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6236</Words>
  <Characters>35548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2024-09-23T12:47:00Z</dcterms:modified>
  <cp:category>EIZ</cp:category>
</cp:coreProperties>
</file>