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AD07648" w14:textId="77777777" w:rsidR="001F1D49" w:rsidRPr="00E407A8" w:rsidRDefault="001F1D49"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2329E730"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w:t>
      </w:r>
      <w:r w:rsidR="0096456F">
        <w:rPr>
          <w:rFonts w:ascii="Arial Narrow" w:hAnsi="Arial Narrow"/>
          <w:lang w:val="sk-SK"/>
        </w:rPr>
        <w:t>S</w:t>
      </w:r>
      <w:r w:rsidR="00856A12" w:rsidRPr="00E407A8">
        <w:rPr>
          <w:rFonts w:ascii="Arial Narrow" w:hAnsi="Arial Narrow"/>
          <w:lang w:val="sk-SK"/>
        </w:rPr>
        <w:t>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0FF68344" w14:textId="68817D1C" w:rsidR="006E3ED4" w:rsidRDefault="00515E34" w:rsidP="00C814F5">
      <w:pPr>
        <w:pStyle w:val="Nadpis4"/>
        <w:spacing w:before="120"/>
        <w:ind w:left="0"/>
        <w:rPr>
          <w:rFonts w:ascii="Arial Narrow" w:hAnsi="Arial Narrow"/>
          <w:lang w:val="sk-SK"/>
        </w:rPr>
      </w:pPr>
      <w:r>
        <w:rPr>
          <w:rFonts w:ascii="Arial Narrow" w:hAnsi="Arial Narrow"/>
          <w:lang w:val="sk-SK"/>
        </w:rPr>
        <w:t xml:space="preserve">           </w:t>
      </w:r>
      <w:r w:rsidR="006E3ED4">
        <w:rPr>
          <w:rFonts w:ascii="Arial Narrow" w:hAnsi="Arial Narrow"/>
          <w:lang w:val="sk-SK"/>
        </w:rPr>
        <w:t>Zadávanie tejto zákazky sa vykonáva pre:</w:t>
      </w:r>
    </w:p>
    <w:p w14:paraId="7F167674" w14:textId="782FD54C" w:rsidR="006E3ED4" w:rsidRDefault="006E3ED4" w:rsidP="006E3ED4">
      <w:pPr>
        <w:ind w:left="567"/>
        <w:jc w:val="both"/>
        <w:rPr>
          <w:rStyle w:val="FontStyle13"/>
          <w:rFonts w:ascii="Arial Narrow" w:hAnsi="Arial Narrow"/>
        </w:rPr>
      </w:pPr>
      <w:r>
        <w:rPr>
          <w:rFonts w:ascii="Arial Narrow" w:hAnsi="Arial Narrow"/>
          <w:lang w:val="sk-SK"/>
        </w:rPr>
        <w:t>Názov organizácie:</w:t>
      </w:r>
      <w:r>
        <w:rPr>
          <w:rFonts w:ascii="Arial Narrow" w:hAnsi="Arial Narrow"/>
          <w:lang w:val="sk-SK"/>
        </w:rPr>
        <w:tab/>
      </w:r>
      <w:r>
        <w:rPr>
          <w:rFonts w:ascii="Arial Narrow" w:hAnsi="Arial Narrow"/>
          <w:lang w:val="sk-SK"/>
        </w:rPr>
        <w:tab/>
      </w:r>
      <w:r>
        <w:rPr>
          <w:rFonts w:ascii="Arial Narrow" w:hAnsi="Arial Narrow"/>
          <w:lang w:val="sk-SK"/>
        </w:rPr>
        <w:tab/>
      </w:r>
      <w:r w:rsidR="0096456F">
        <w:rPr>
          <w:rStyle w:val="FontStyle13"/>
          <w:rFonts w:ascii="Arial Narrow" w:hAnsi="Arial Narrow"/>
          <w:lang w:val="sk-SK"/>
        </w:rPr>
        <w:t>Automobilové opravovne Ministerstva vnútra SR, a.s.</w:t>
      </w:r>
    </w:p>
    <w:p w14:paraId="1BCB4D88" w14:textId="28824850" w:rsidR="006E3ED4" w:rsidRDefault="006E3ED4" w:rsidP="006E3ED4">
      <w:pPr>
        <w:ind w:left="567"/>
        <w:jc w:val="both"/>
        <w:rPr>
          <w:bCs/>
        </w:rPr>
      </w:pPr>
      <w:r>
        <w:rPr>
          <w:rFonts w:ascii="Arial Narrow" w:hAnsi="Arial Narrow"/>
          <w:lang w:val="sk-SK"/>
        </w:rPr>
        <w:t>Adresa organizácie:</w:t>
      </w:r>
      <w:r>
        <w:rPr>
          <w:rFonts w:ascii="Arial Narrow" w:hAnsi="Arial Narrow"/>
          <w:lang w:val="sk-SK"/>
        </w:rPr>
        <w:tab/>
      </w:r>
      <w:r>
        <w:rPr>
          <w:rFonts w:ascii="Arial Narrow" w:hAnsi="Arial Narrow"/>
          <w:lang w:val="sk-SK"/>
        </w:rPr>
        <w:tab/>
      </w:r>
      <w:r w:rsidR="0096456F">
        <w:rPr>
          <w:rFonts w:ascii="Arial Narrow" w:hAnsi="Arial Narrow"/>
          <w:bCs/>
          <w:lang w:val="sk-SK"/>
        </w:rPr>
        <w:t>Sklabinská 20</w:t>
      </w:r>
      <w:r>
        <w:rPr>
          <w:rFonts w:ascii="Arial Narrow" w:hAnsi="Arial Narrow"/>
          <w:bCs/>
          <w:lang w:val="sk-SK"/>
        </w:rPr>
        <w:t>, 9</w:t>
      </w:r>
      <w:r w:rsidR="0096456F">
        <w:rPr>
          <w:rFonts w:ascii="Arial Narrow" w:hAnsi="Arial Narrow"/>
          <w:bCs/>
          <w:lang w:val="sk-SK"/>
        </w:rPr>
        <w:t>3</w:t>
      </w:r>
      <w:r>
        <w:rPr>
          <w:rFonts w:ascii="Arial Narrow" w:hAnsi="Arial Narrow"/>
          <w:bCs/>
          <w:lang w:val="sk-SK"/>
        </w:rPr>
        <w:t>1 0</w:t>
      </w:r>
      <w:r w:rsidR="0096456F">
        <w:rPr>
          <w:rFonts w:ascii="Arial Narrow" w:hAnsi="Arial Narrow"/>
          <w:bCs/>
          <w:lang w:val="sk-SK"/>
        </w:rPr>
        <w:t>6</w:t>
      </w:r>
      <w:r>
        <w:rPr>
          <w:rFonts w:ascii="Arial Narrow" w:hAnsi="Arial Narrow"/>
          <w:bCs/>
          <w:lang w:val="sk-SK"/>
        </w:rPr>
        <w:t xml:space="preserve"> </w:t>
      </w:r>
      <w:r w:rsidR="0096456F">
        <w:rPr>
          <w:rFonts w:ascii="Arial Narrow" w:hAnsi="Arial Narrow"/>
          <w:bCs/>
          <w:lang w:val="sk-SK"/>
        </w:rPr>
        <w:t>Bratislava</w:t>
      </w:r>
    </w:p>
    <w:p w14:paraId="616A2AF4" w14:textId="6F35E30A" w:rsidR="006E3ED4" w:rsidRDefault="006E3ED4" w:rsidP="006E3ED4">
      <w:pPr>
        <w:ind w:left="567"/>
        <w:jc w:val="both"/>
        <w:rPr>
          <w:rStyle w:val="FontStyle13"/>
          <w:rFonts w:ascii="Arial Narrow" w:hAnsi="Arial Narrow"/>
          <w:lang w:val="sk-SK"/>
        </w:rPr>
      </w:pPr>
      <w:r>
        <w:rPr>
          <w:rFonts w:ascii="Arial Narrow" w:hAnsi="Arial Narrow"/>
          <w:lang w:val="sk-SK"/>
        </w:rPr>
        <w:t>IČO:</w:t>
      </w:r>
      <w:r>
        <w:rPr>
          <w:rStyle w:val="FontStyle13"/>
          <w:rFonts w:ascii="Arial Narrow" w:hAnsi="Arial Narrow"/>
          <w:lang w:val="sk-SK"/>
        </w:rPr>
        <w:t xml:space="preserve"> </w:t>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t>4</w:t>
      </w:r>
      <w:r w:rsidR="0096456F">
        <w:rPr>
          <w:rStyle w:val="FontStyle13"/>
          <w:rFonts w:ascii="Arial Narrow" w:hAnsi="Arial Narrow"/>
          <w:lang w:val="sk-SK"/>
        </w:rPr>
        <w:t>4855206</w:t>
      </w:r>
    </w:p>
    <w:p w14:paraId="40FEB698" w14:textId="2CA80F77" w:rsidR="006E3ED4" w:rsidRDefault="006E3ED4" w:rsidP="006E3ED4">
      <w:pPr>
        <w:ind w:left="567"/>
        <w:jc w:val="both"/>
      </w:pPr>
      <w:r>
        <w:rPr>
          <w:rFonts w:ascii="Arial Narrow" w:hAnsi="Arial Narrow"/>
          <w:lang w:val="sk-SK"/>
        </w:rPr>
        <w:t xml:space="preserve">DIČ:                                                    </w:t>
      </w:r>
      <w:r w:rsidR="00B770E4" w:rsidRPr="00B770E4">
        <w:rPr>
          <w:rFonts w:ascii="Arial Narrow" w:eastAsia="Arial" w:hAnsi="Arial Narrow"/>
        </w:rPr>
        <w:t>202285020</w:t>
      </w:r>
    </w:p>
    <w:p w14:paraId="06AFCAE6" w14:textId="15506D67" w:rsidR="006E3ED4" w:rsidRDefault="006E3ED4" w:rsidP="006E3ED4">
      <w:pPr>
        <w:ind w:left="567"/>
        <w:jc w:val="both"/>
        <w:rPr>
          <w:rFonts w:ascii="Arial Narrow" w:hAnsi="Arial Narrow"/>
          <w:lang w:val="sk-SK"/>
        </w:rPr>
      </w:pPr>
      <w:r>
        <w:rPr>
          <w:rFonts w:ascii="Arial Narrow" w:hAnsi="Arial Narrow"/>
          <w:lang w:val="sk-SK"/>
        </w:rPr>
        <w:t xml:space="preserve">IČ DPH                                               </w:t>
      </w:r>
      <w:r w:rsidR="00B770E4" w:rsidRPr="00B770E4">
        <w:rPr>
          <w:rFonts w:ascii="Arial Narrow" w:hAnsi="Arial Narrow"/>
          <w:color w:val="373737"/>
        </w:rPr>
        <w:t>SK2022850203</w:t>
      </w:r>
    </w:p>
    <w:p w14:paraId="21079FB1" w14:textId="2B566CF0" w:rsidR="006E3ED4" w:rsidRDefault="006E3ED4" w:rsidP="006E3ED4">
      <w:pPr>
        <w:ind w:left="567"/>
        <w:jc w:val="both"/>
        <w:rPr>
          <w:rFonts w:ascii="Arial Narrow" w:hAnsi="Arial Narrow"/>
          <w:lang w:val="sk-SK"/>
        </w:rPr>
      </w:pPr>
      <w:r>
        <w:rPr>
          <w:rFonts w:ascii="Arial Narrow" w:hAnsi="Arial Narrow"/>
          <w:lang w:val="sk-SK"/>
        </w:rPr>
        <w:t>Štatutár</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r>
      <w:r w:rsidR="0096456F">
        <w:rPr>
          <w:rFonts w:ascii="Arial Narrow" w:hAnsi="Arial Narrow"/>
          <w:lang w:val="sk-SK"/>
        </w:rPr>
        <w:t>M</w:t>
      </w:r>
      <w:r>
        <w:rPr>
          <w:rFonts w:ascii="Arial Narrow" w:hAnsi="Arial Narrow"/>
          <w:lang w:val="sk-SK"/>
        </w:rPr>
        <w:t>g</w:t>
      </w:r>
      <w:r w:rsidR="0096456F">
        <w:rPr>
          <w:rFonts w:ascii="Arial Narrow" w:hAnsi="Arial Narrow"/>
          <w:lang w:val="sk-SK"/>
        </w:rPr>
        <w:t>r</w:t>
      </w:r>
      <w:r>
        <w:rPr>
          <w:rFonts w:ascii="Arial Narrow" w:hAnsi="Arial Narrow"/>
          <w:lang w:val="sk-SK"/>
        </w:rPr>
        <w:t xml:space="preserve">. </w:t>
      </w:r>
      <w:r w:rsidR="0096456F">
        <w:rPr>
          <w:rFonts w:ascii="Arial Narrow" w:hAnsi="Arial Narrow"/>
          <w:lang w:val="sk-SK"/>
        </w:rPr>
        <w:t xml:space="preserve">Lukáš </w:t>
      </w:r>
      <w:proofErr w:type="spellStart"/>
      <w:r w:rsidR="0096456F">
        <w:rPr>
          <w:rFonts w:ascii="Arial Narrow" w:hAnsi="Arial Narrow"/>
          <w:lang w:val="sk-SK"/>
        </w:rPr>
        <w:t>Huňara</w:t>
      </w:r>
      <w:proofErr w:type="spellEnd"/>
      <w:r>
        <w:rPr>
          <w:rFonts w:ascii="Arial Narrow" w:hAnsi="Arial Narrow"/>
          <w:lang w:val="sk-SK"/>
        </w:rPr>
        <w:t xml:space="preserve">, </w:t>
      </w:r>
      <w:r w:rsidR="0096456F">
        <w:rPr>
          <w:rFonts w:ascii="Arial Narrow" w:hAnsi="Arial Narrow"/>
          <w:lang w:val="sk-SK"/>
        </w:rPr>
        <w:t xml:space="preserve">generálny </w:t>
      </w:r>
      <w:r>
        <w:rPr>
          <w:rFonts w:ascii="Arial Narrow" w:hAnsi="Arial Narrow"/>
          <w:lang w:val="sk-SK"/>
        </w:rPr>
        <w:t xml:space="preserve">riaditeľ </w:t>
      </w:r>
      <w:r w:rsidR="0096456F">
        <w:rPr>
          <w:rFonts w:ascii="Arial Narrow" w:hAnsi="Arial Narrow"/>
          <w:lang w:val="sk-SK"/>
        </w:rPr>
        <w:t>a predseda predstavenstva</w:t>
      </w:r>
    </w:p>
    <w:p w14:paraId="4B6C0262" w14:textId="253251AA" w:rsidR="001F1D49" w:rsidRPr="001F1D49" w:rsidRDefault="001F1D49" w:rsidP="001F1D49">
      <w:pPr>
        <w:widowControl/>
        <w:adjustRightInd w:val="0"/>
        <w:ind w:left="3115" w:firstLine="425"/>
        <w:rPr>
          <w:rFonts w:ascii="Arial Narrow" w:hAnsi="Arial Narrow"/>
          <w:noProof/>
          <w:color w:val="000000"/>
          <w:lang w:val="sk-SK" w:eastAsia="sk-SK"/>
        </w:rPr>
      </w:pPr>
      <w:r w:rsidRPr="001F1D49">
        <w:rPr>
          <w:rFonts w:ascii="Arial Narrow" w:hAnsi="Arial Narrow"/>
          <w:noProof/>
          <w:color w:val="000000"/>
          <w:lang w:val="sk-SK" w:eastAsia="sk-SK"/>
        </w:rPr>
        <w:t>PhDr. Ján Žovin – člen predstavenstva</w:t>
      </w:r>
    </w:p>
    <w:p w14:paraId="2D9E071C" w14:textId="7CAC90C9" w:rsidR="001F1D49" w:rsidRDefault="001F1D49" w:rsidP="001F1D49">
      <w:pPr>
        <w:ind w:left="567"/>
        <w:jc w:val="both"/>
        <w:rPr>
          <w:rStyle w:val="FontStyle13"/>
          <w:rFonts w:ascii="Arial Narrow" w:hAnsi="Arial Narrow"/>
        </w:rPr>
      </w:pP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t>PhDr. Aurel Gonščák – člen predstavenstva</w:t>
      </w:r>
    </w:p>
    <w:p w14:paraId="2525FF9B" w14:textId="7D55AD93" w:rsidR="001F1D49" w:rsidRDefault="006E3ED4" w:rsidP="001F1D49">
      <w:pPr>
        <w:pStyle w:val="Zkladntext"/>
        <w:ind w:left="3540" w:right="1670" w:hanging="2970"/>
      </w:pPr>
      <w:r>
        <w:rPr>
          <w:rFonts w:ascii="Arial Narrow" w:hAnsi="Arial Narrow"/>
          <w:bCs/>
          <w:lang w:val="sk-SK"/>
        </w:rPr>
        <w:t>Kontaktná osoba:</w:t>
      </w:r>
      <w:r w:rsidR="001F1D49">
        <w:rPr>
          <w:rFonts w:ascii="Arial Narrow" w:hAnsi="Arial Narrow"/>
          <w:lang w:val="sk-SK"/>
        </w:rPr>
        <w:t xml:space="preserve"> </w:t>
      </w:r>
      <w:r w:rsidR="001F1D49">
        <w:rPr>
          <w:rFonts w:ascii="Arial Narrow" w:hAnsi="Arial Narrow"/>
          <w:lang w:val="sk-SK"/>
        </w:rPr>
        <w:tab/>
      </w:r>
      <w:r w:rsidR="001F1D49" w:rsidRPr="001F1D49">
        <w:rPr>
          <w:rFonts w:ascii="Arial Narrow" w:hAnsi="Arial Narrow"/>
          <w:lang w:val="sk-SK"/>
        </w:rPr>
        <w:t>Ing. Tomáš Kubiš – riaditeľ prevádzky Banská Bystrica</w:t>
      </w:r>
    </w:p>
    <w:p w14:paraId="7B562EED" w14:textId="2A739A92" w:rsidR="006E3ED4" w:rsidRDefault="006E3ED4" w:rsidP="006E3ED4">
      <w:pPr>
        <w:pStyle w:val="Zkladntext"/>
        <w:ind w:left="567" w:right="1670"/>
        <w:rPr>
          <w:rFonts w:ascii="Arial Narrow" w:hAnsi="Arial Narrow"/>
          <w:lang w:val="sk-SK"/>
        </w:rPr>
      </w:pPr>
      <w:r>
        <w:rPr>
          <w:rFonts w:ascii="Arial Narrow" w:hAnsi="Arial Narrow"/>
          <w:bCs/>
          <w:lang w:val="sk-SK"/>
        </w:rPr>
        <w:t>tel. č.:</w:t>
      </w:r>
      <w:r>
        <w:rPr>
          <w:rFonts w:ascii="Arial Narrow" w:hAnsi="Arial Narrow"/>
          <w:lang w:val="sk-SK"/>
        </w:rPr>
        <w:t xml:space="preserve">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r>
      <w:r w:rsidR="001F1D49">
        <w:rPr>
          <w:rFonts w:ascii="Arial Narrow" w:hAnsi="Arial Narrow"/>
          <w:lang w:val="sk-SK"/>
        </w:rPr>
        <w:t xml:space="preserve">+ 421 </w:t>
      </w:r>
      <w:r w:rsidR="001F1D49" w:rsidRPr="001F1D49">
        <w:rPr>
          <w:rFonts w:ascii="Arial Narrow" w:hAnsi="Arial Narrow"/>
          <w:lang w:val="sk-SK"/>
        </w:rPr>
        <w:t xml:space="preserve">911 </w:t>
      </w:r>
      <w:r w:rsidR="001F1D49" w:rsidRPr="001F1D49">
        <w:rPr>
          <w:rFonts w:ascii="Arial Narrow" w:hAnsi="Arial Narrow"/>
        </w:rPr>
        <w:t>470 072</w:t>
      </w:r>
    </w:p>
    <w:p w14:paraId="34533F3F" w14:textId="75E67444" w:rsidR="006E3ED4" w:rsidRDefault="006E3ED4" w:rsidP="006E3ED4">
      <w:pPr>
        <w:pStyle w:val="Zkladntext"/>
        <w:ind w:left="567" w:right="1843"/>
        <w:rPr>
          <w:rFonts w:ascii="Arial Narrow" w:hAnsi="Arial Narrow"/>
          <w:b/>
          <w:color w:val="0000FF"/>
          <w:lang w:val="sk-SK"/>
        </w:rPr>
      </w:pPr>
      <w:r>
        <w:rPr>
          <w:rFonts w:ascii="Arial Narrow" w:hAnsi="Arial Narrow"/>
          <w:bCs/>
          <w:lang w:val="sk-SK"/>
        </w:rPr>
        <w:t>e-mail:</w:t>
      </w:r>
      <w:r>
        <w:rPr>
          <w:rFonts w:ascii="Arial Narrow" w:hAnsi="Arial Narrow"/>
          <w:color w:val="0000FF"/>
          <w:lang w:val="sk-SK"/>
        </w:rPr>
        <w:t xml:space="preserve"> </w:t>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sidR="001F1D49">
        <w:rPr>
          <w:rFonts w:ascii="Arial Narrow" w:hAnsi="Arial Narrow"/>
          <w:lang w:val="sk-SK"/>
        </w:rPr>
        <w:t>tomas.kubis@aomvsr.sk</w:t>
      </w:r>
      <w:r>
        <w:rPr>
          <w:rFonts w:ascii="Arial Narrow" w:hAnsi="Arial Narrow"/>
          <w:b/>
          <w:color w:val="0000FF"/>
          <w:lang w:val="sk-SK"/>
        </w:rPr>
        <w:tab/>
        <w:t xml:space="preserve"> </w:t>
      </w:r>
    </w:p>
    <w:p w14:paraId="78AE252E" w14:textId="74526535" w:rsidR="006E3ED4" w:rsidRPr="006E3ED4" w:rsidRDefault="006E3ED4" w:rsidP="006E3ED4">
      <w:pPr>
        <w:pStyle w:val="Zkladntext"/>
        <w:ind w:left="567" w:right="1843"/>
        <w:rPr>
          <w:rStyle w:val="Hypertextovprepojenie"/>
          <w:b w:val="0"/>
          <w:bCs/>
        </w:rPr>
      </w:pPr>
      <w:r>
        <w:rPr>
          <w:rFonts w:ascii="Arial Narrow" w:hAnsi="Arial Narrow"/>
          <w:lang w:val="sk-SK"/>
        </w:rPr>
        <w:t xml:space="preserve">adresa hlavnej stránky verejného obstarávateľa /URL/:   </w:t>
      </w:r>
      <w:r w:rsidR="001F1D49">
        <w:rPr>
          <w:rFonts w:ascii="Arial Narrow" w:hAnsi="Arial Narrow"/>
          <w:lang w:val="sk-SK"/>
        </w:rPr>
        <w:t>www.aomvsr.sk</w:t>
      </w:r>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1A6EDA" w:rsidP="00FA5AE6">
      <w:pPr>
        <w:pStyle w:val="Zkladntext"/>
        <w:ind w:left="1134" w:right="1843"/>
        <w:rPr>
          <w:rFonts w:ascii="Arial Narrow" w:hAnsi="Arial Narrow"/>
          <w:b/>
          <w:lang w:val="sk-SK"/>
        </w:rPr>
      </w:pPr>
      <w:hyperlink r:id="rId12"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1A6EDA" w:rsidP="00236D59">
      <w:pPr>
        <w:pStyle w:val="Zkladntext"/>
        <w:ind w:left="1134" w:right="1843"/>
        <w:rPr>
          <w:rStyle w:val="Hypertextovprepojenie"/>
          <w:rFonts w:ascii="Arial Narrow" w:hAnsi="Arial Narrow"/>
          <w:b w:val="0"/>
          <w:lang w:val="sk-SK"/>
        </w:rPr>
      </w:pPr>
      <w:hyperlink r:id="rId13"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4808D3A9" w:rsidR="00BA2CC1"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15ACE386" w14:textId="7BC9AA44" w:rsidR="00347355" w:rsidRDefault="00347355" w:rsidP="00FA5AE6">
      <w:pPr>
        <w:pStyle w:val="Zkladntext"/>
        <w:spacing w:before="2"/>
        <w:ind w:left="1134" w:hanging="567"/>
        <w:rPr>
          <w:rFonts w:ascii="Arial Narrow" w:hAnsi="Arial Narrow"/>
          <w:b/>
          <w:lang w:val="sk-SK"/>
        </w:rPr>
      </w:pPr>
      <w:r>
        <w:rPr>
          <w:rFonts w:ascii="Arial Narrow" w:hAnsi="Arial Narrow"/>
          <w:b/>
          <w:lang w:val="sk-SK"/>
        </w:rPr>
        <w:tab/>
      </w:r>
      <w:hyperlink r:id="rId14" w:history="1">
        <w:r w:rsidRPr="004E6BA3">
          <w:rPr>
            <w:rStyle w:val="Hypertextovprepojenie"/>
            <w:rFonts w:ascii="Arial Narrow" w:hAnsi="Arial Narrow"/>
            <w:lang w:val="sk-SK"/>
          </w:rPr>
          <w:t>https://josephine.proebiz.com/sk/tender/60256/summary</w:t>
        </w:r>
      </w:hyperlink>
    </w:p>
    <w:p w14:paraId="21BCC994" w14:textId="4EC25260" w:rsidR="00BA2CC1" w:rsidRPr="00E45610" w:rsidRDefault="00236D59" w:rsidP="00236D59">
      <w:pPr>
        <w:pStyle w:val="Zkladntext"/>
        <w:ind w:left="709" w:right="1843"/>
        <w:rPr>
          <w:rStyle w:val="Hypertextovprepojenie"/>
          <w:rFonts w:ascii="Arial Narrow" w:hAnsi="Arial Narrow"/>
          <w:b w:val="0"/>
        </w:rPr>
      </w:pPr>
      <w:r>
        <w:rPr>
          <w:rFonts w:ascii="Arial Narrow" w:hAnsi="Arial Narrow"/>
          <w:b/>
          <w:lang w:val="sk-SK"/>
        </w:rPr>
        <w:t xml:space="preserve">       </w:t>
      </w: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CC94F8A" w:rsidR="00CC5557" w:rsidRPr="00E45610" w:rsidRDefault="0011135A" w:rsidP="0011135A">
      <w:pPr>
        <w:pStyle w:val="Nadpis4"/>
        <w:tabs>
          <w:tab w:val="left" w:pos="567"/>
        </w:tabs>
        <w:ind w:left="0"/>
        <w:jc w:val="both"/>
        <w:rPr>
          <w:rFonts w:ascii="Arial Narrow" w:hAnsi="Arial Narrow"/>
          <w:b w:val="0"/>
          <w:bCs w:val="0"/>
          <w:lang w:val="sk-SK"/>
        </w:rPr>
      </w:pPr>
      <w:r w:rsidRPr="00E407A8">
        <w:rPr>
          <w:rFonts w:eastAsia="Arial Unicode MS"/>
        </w:rPr>
        <w:tab/>
      </w:r>
      <w:r w:rsidR="00347355">
        <w:rPr>
          <w:rFonts w:ascii="Arial Narrow" w:hAnsi="Arial Narrow"/>
          <w:b w:val="0"/>
          <w:bCs w:val="0"/>
          <w:lang w:val="sk-SK"/>
        </w:rPr>
        <w:t>60256</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79419913"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AA0AF2" w:rsidRPr="00AA0AF2">
        <w:rPr>
          <w:rFonts w:ascii="Arial Narrow" w:hAnsi="Arial Narrow"/>
          <w:b w:val="0"/>
          <w:bCs w:val="0"/>
          <w:i/>
          <w:iCs/>
          <w:lang w:val="sk-SK"/>
        </w:rPr>
        <w:t xml:space="preserve">Zabezpečenie dodávky a distribúcie elektriny pre </w:t>
      </w:r>
      <w:r w:rsidR="0096456F">
        <w:rPr>
          <w:rFonts w:ascii="Arial Narrow" w:hAnsi="Arial Narrow"/>
          <w:b w:val="0"/>
          <w:bCs w:val="0"/>
          <w:i/>
          <w:iCs/>
          <w:lang w:val="sk-SK"/>
        </w:rPr>
        <w:t>potreby AOMVSR, a.s.</w:t>
      </w:r>
      <w:r w:rsidR="007E0E35">
        <w:rPr>
          <w:rFonts w:ascii="Arial Narrow" w:hAnsi="Arial Narrow"/>
          <w:b w:val="0"/>
          <w:bCs w:val="0"/>
          <w:i/>
          <w:iCs/>
          <w:lang w:val="sk-SK"/>
        </w:rPr>
        <w:t>,</w:t>
      </w:r>
      <w:r w:rsidR="00AA0AF2" w:rsidRPr="00AA0AF2">
        <w:rPr>
          <w:rFonts w:ascii="Arial Narrow" w:hAnsi="Arial Narrow"/>
          <w:b w:val="0"/>
          <w:bCs w:val="0"/>
          <w:i/>
          <w:iCs/>
          <w:lang w:val="sk-SK"/>
        </w:rPr>
        <w:t xml:space="preserve"> </w:t>
      </w:r>
      <w:r w:rsidR="0096456F">
        <w:rPr>
          <w:rFonts w:ascii="Arial Narrow" w:hAnsi="Arial Narrow"/>
          <w:b w:val="0"/>
          <w:bCs w:val="0"/>
          <w:i/>
          <w:iCs/>
          <w:lang w:val="sk-SK"/>
        </w:rPr>
        <w:t>prevádzka Banská Bystrica</w:t>
      </w:r>
      <w:r w:rsidR="007E0E35">
        <w:rPr>
          <w:rFonts w:ascii="Arial Narrow" w:hAnsi="Arial Narrow"/>
          <w:b w:val="0"/>
          <w:bCs w:val="0"/>
          <w:i/>
          <w:iCs/>
          <w:lang w:val="sk-SK"/>
        </w:rPr>
        <w:t>,</w:t>
      </w:r>
      <w:r w:rsidR="00AA0AF2" w:rsidRPr="00AA0AF2">
        <w:rPr>
          <w:rFonts w:ascii="Arial Narrow" w:hAnsi="Arial Narrow"/>
          <w:b w:val="0"/>
          <w:bCs w:val="0"/>
          <w:i/>
          <w:iCs/>
          <w:lang w:val="sk-SK"/>
        </w:rPr>
        <w:t xml:space="preserve"> na rok 2025</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019F3104" w14:textId="10D8EF37"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 xml:space="preserve">Rozsah predmetu konkrétnej zákazky, </w:t>
      </w:r>
      <w:proofErr w:type="spellStart"/>
      <w:r w:rsidRPr="00E407A8">
        <w:rPr>
          <w:rFonts w:ascii="Arial Narrow" w:hAnsi="Arial Narrow"/>
          <w:b w:val="0"/>
          <w:lang w:val="sk-SK"/>
        </w:rPr>
        <w:t>t.j</w:t>
      </w:r>
      <w:proofErr w:type="spellEnd"/>
      <w:r w:rsidRPr="00E407A8">
        <w:rPr>
          <w:rFonts w:ascii="Arial Narrow" w:hAnsi="Arial Narrow"/>
          <w:b w:val="0"/>
          <w:lang w:val="sk-SK"/>
        </w:rPr>
        <w:t xml:space="preserve">.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5D77C7F7" w14:textId="4E92DE83"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3653B880" w14:textId="77777777" w:rsidR="00EE246C" w:rsidRPr="00E407A8" w:rsidRDefault="006015CF" w:rsidP="001F1D49">
      <w:pPr>
        <w:pStyle w:val="Nadpis4"/>
        <w:spacing w:before="120"/>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00BB3BC" w14:textId="037D2D57" w:rsidR="00EE246C" w:rsidRPr="00E407A8" w:rsidRDefault="00EE246C" w:rsidP="003F40F8">
      <w:pPr>
        <w:pStyle w:val="Nadpis4"/>
        <w:numPr>
          <w:ilvl w:val="0"/>
          <w:numId w:val="14"/>
        </w:numPr>
        <w:spacing w:before="120"/>
        <w:ind w:left="1281" w:hanging="357"/>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xml:space="preserve">.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w:t>
      </w:r>
      <w:proofErr w:type="spellStart"/>
      <w:r w:rsidR="00A753C2" w:rsidRPr="00E407A8">
        <w:rPr>
          <w:rFonts w:ascii="Arial Narrow" w:hAnsi="Arial Narrow"/>
          <w:b w:val="0"/>
          <w:lang w:val="sk-SK"/>
        </w:rPr>
        <w:t>atď</w:t>
      </w:r>
      <w:proofErr w:type="spellEnd"/>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6932F55C" w:rsidR="00347F71" w:rsidRPr="00E407A8" w:rsidRDefault="0096456F" w:rsidP="00BD4B20">
      <w:pPr>
        <w:pStyle w:val="Nadpis4"/>
        <w:ind w:left="567"/>
        <w:jc w:val="both"/>
        <w:rPr>
          <w:rFonts w:ascii="Arial Narrow" w:hAnsi="Arial Narrow"/>
          <w:b w:val="0"/>
          <w:lang w:val="sk-SK"/>
        </w:rPr>
      </w:pPr>
      <w:r>
        <w:rPr>
          <w:rFonts w:ascii="Arial Narrow" w:hAnsi="Arial Narrow"/>
          <w:b w:val="0"/>
          <w:lang w:val="sk-SK"/>
        </w:rPr>
        <w:t>18 988,50 Eur bez DPH</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11E985DE"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96456F">
        <w:rPr>
          <w:rFonts w:ascii="Arial Narrow" w:hAnsi="Arial Narrow"/>
          <w:b w:val="0"/>
          <w:bCs w:val="0"/>
          <w:lang w:val="sk-SK"/>
        </w:rPr>
        <w:t>AOMVSR, a.s.</w:t>
      </w:r>
      <w:r w:rsidR="007E0E35">
        <w:rPr>
          <w:rFonts w:ascii="Arial Narrow" w:hAnsi="Arial Narrow"/>
          <w:b w:val="0"/>
          <w:bCs w:val="0"/>
          <w:lang w:val="sk-SK"/>
        </w:rPr>
        <w:t>,</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F4CF7FB" w:rsidR="00B41F60" w:rsidRPr="00E407A8" w:rsidRDefault="0096456F" w:rsidP="003C0256">
      <w:pPr>
        <w:pStyle w:val="Nadpis4"/>
        <w:ind w:left="567"/>
        <w:rPr>
          <w:rFonts w:ascii="Arial Narrow" w:hAnsi="Arial Narrow"/>
          <w:b w:val="0"/>
          <w:strike/>
          <w:lang w:val="sk-SK"/>
        </w:rPr>
      </w:pPr>
      <w:r>
        <w:rPr>
          <w:rFonts w:ascii="Arial Narrow" w:hAnsi="Arial Narrow"/>
          <w:b w:val="0"/>
          <w:bCs w:val="0"/>
          <w:lang w:val="sk-SK"/>
        </w:rPr>
        <w:t xml:space="preserve">AOMVSR, a.s., </w:t>
      </w:r>
      <w:proofErr w:type="spellStart"/>
      <w:r>
        <w:rPr>
          <w:rFonts w:ascii="Arial Narrow" w:hAnsi="Arial Narrow"/>
          <w:b w:val="0"/>
          <w:bCs w:val="0"/>
          <w:lang w:val="sk-SK"/>
        </w:rPr>
        <w:t>Mičinská</w:t>
      </w:r>
      <w:proofErr w:type="spellEnd"/>
      <w:r>
        <w:rPr>
          <w:rFonts w:ascii="Arial Narrow" w:hAnsi="Arial Narrow"/>
          <w:b w:val="0"/>
          <w:bCs w:val="0"/>
          <w:lang w:val="sk-SK"/>
        </w:rPr>
        <w:t xml:space="preserve"> cesta 21, 974 86 Banská Bystrica</w:t>
      </w:r>
      <w:r w:rsidR="00B41F60" w:rsidRPr="00E407A8">
        <w:rPr>
          <w:rFonts w:ascii="Arial Narrow" w:hAnsi="Arial Narrow"/>
          <w:b w:val="0"/>
          <w:bCs w:val="0"/>
          <w:lang w:val="sk-SK"/>
        </w:rPr>
        <w:t>.</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485A282A" w:rsidR="006015CF" w:rsidRPr="00E407A8" w:rsidRDefault="0072399A" w:rsidP="002A67EE">
      <w:pPr>
        <w:pStyle w:val="Zkladntext1"/>
        <w:spacing w:after="0" w:line="240" w:lineRule="auto"/>
        <w:ind w:left="567"/>
        <w:jc w:val="both"/>
        <w:rPr>
          <w:b/>
        </w:rPr>
      </w:pPr>
      <w:r w:rsidRPr="00E407A8">
        <w:t xml:space="preserve">od </w:t>
      </w:r>
      <w:r w:rsidR="00236D59">
        <w:rPr>
          <w:rFonts w:eastAsiaTheme="minorHAnsi"/>
          <w:color w:val="000000"/>
        </w:rPr>
        <w:t>01.01.2025 - 31.12.2025</w:t>
      </w:r>
      <w:r w:rsidR="00236D59" w:rsidRPr="00E407A8">
        <w:t xml:space="preserve"> </w:t>
      </w:r>
      <w:r w:rsidR="008F53F1" w:rsidRPr="00E407A8">
        <w:t>(12 mesiacov)</w:t>
      </w:r>
      <w:r w:rsidR="00FF078E">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06077C54" w14:textId="31496222" w:rsidR="00113853" w:rsidRPr="00E407A8" w:rsidRDefault="00113853" w:rsidP="001F1D49">
      <w:pPr>
        <w:pStyle w:val="Nadpis4"/>
        <w:spacing w:before="120"/>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7FA636EE" w14:textId="141B0996" w:rsidR="00ED40B6" w:rsidRPr="00E407A8" w:rsidRDefault="000C774C" w:rsidP="001F1D49">
      <w:pPr>
        <w:pStyle w:val="Nadpis4"/>
        <w:spacing w:before="120"/>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1D79176F" w14:textId="06380D7E" w:rsidR="003427ED" w:rsidRPr="00F16992" w:rsidRDefault="003427ED" w:rsidP="003F40F8">
      <w:pPr>
        <w:pStyle w:val="Odsekzoznamu"/>
        <w:numPr>
          <w:ilvl w:val="0"/>
          <w:numId w:val="2"/>
        </w:numPr>
        <w:spacing w:before="120"/>
        <w:ind w:left="851" w:hanging="284"/>
        <w:jc w:val="both"/>
        <w:rPr>
          <w:rFonts w:ascii="Arial Narrow" w:hAnsi="Arial Narrow"/>
          <w:u w:val="singl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Pr="00593F58">
        <w:rPr>
          <w:rFonts w:ascii="Arial Narrow" w:hAnsi="Arial Narrow"/>
          <w:lang w:val="sk-SK"/>
        </w:rPr>
        <w:t xml:space="preserve">v ktorom </w:t>
      </w:r>
      <w:r w:rsidRPr="00593F58">
        <w:rPr>
          <w:rFonts w:ascii="Arial Narrow" w:hAnsi="Arial Narrow"/>
          <w:bCs/>
          <w:lang w:val="sk-SK"/>
        </w:rPr>
        <w:t xml:space="preserve">uchádzač predloží návrh ceny </w:t>
      </w:r>
      <w:r w:rsidRPr="003427ED">
        <w:rPr>
          <w:rFonts w:ascii="Arial Narrow" w:hAnsi="Arial Narrow"/>
          <w:b/>
          <w:lang w:val="sk-SK"/>
        </w:rPr>
        <w:t>za 1 MWh v EUR bez DPH</w:t>
      </w:r>
      <w:r w:rsidRPr="00593F58">
        <w:rPr>
          <w:rFonts w:ascii="Arial Narrow" w:hAnsi="Arial Narrow"/>
          <w:bCs/>
          <w:lang w:val="sk-SK"/>
        </w:rPr>
        <w:t xml:space="preserve">, ktorá je špecifikovaná v bode 1 Prílohy č. 3 Zmluvy ako </w:t>
      </w:r>
      <w:r w:rsidRPr="00593F58">
        <w:rPr>
          <w:rFonts w:ascii="Arial Narrow" w:hAnsi="Arial Narrow"/>
          <w:b/>
          <w:lang w:val="sk-SK"/>
        </w:rPr>
        <w:t xml:space="preserve">Cena za dodávku </w:t>
      </w:r>
      <w:r>
        <w:rPr>
          <w:rFonts w:ascii="Arial Narrow" w:hAnsi="Arial Narrow"/>
          <w:b/>
          <w:lang w:val="sk-SK"/>
        </w:rPr>
        <w:t>elektrickej energie</w:t>
      </w:r>
      <w:r w:rsidRPr="00593F58">
        <w:rPr>
          <w:rFonts w:ascii="Arial Narrow" w:hAnsi="Arial Narrow"/>
          <w:bCs/>
          <w:lang w:val="sk-SK"/>
        </w:rPr>
        <w:t xml:space="preserve">. </w:t>
      </w:r>
      <w:r w:rsidRPr="00226963">
        <w:rPr>
          <w:rFonts w:ascii="Arial Narrow" w:hAnsi="Arial Narrow"/>
          <w:bCs/>
          <w:lang w:val="sk-SK"/>
        </w:rPr>
        <w:t>Cena za dodávku elektrickej energie je jednou z viacerých zložiek ceny, ktorá je v Zmluve komplexne špecifikovaná v článku 4 a prílohe č. 3 k Zmluve. Návrh ceny úspešnej ponuky sa doplní do bodu 1 Prílohy č. 3  Zmluvy</w:t>
      </w:r>
    </w:p>
    <w:p w14:paraId="02123F10" w14:textId="2F6A4E8D" w:rsidR="003427ED" w:rsidRPr="003427ED" w:rsidRDefault="003427ED" w:rsidP="003F40F8">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p>
    <w:p w14:paraId="600B0253" w14:textId="77777777" w:rsidR="003427ED" w:rsidRPr="003427ED" w:rsidRDefault="003427ED" w:rsidP="003427ED">
      <w:pPr>
        <w:pStyle w:val="Odsekzoznamu"/>
        <w:rPr>
          <w:rFonts w:ascii="Arial Narrow" w:hAnsi="Arial Narrow"/>
          <w:u w:val="single"/>
          <w:lang w:val="sk-SK"/>
        </w:rPr>
      </w:pPr>
      <w:bookmarkStart w:id="4" w:name="_GoBack"/>
      <w:bookmarkEnd w:id="4"/>
    </w:p>
    <w:p w14:paraId="26BA9C4D" w14:textId="4027F9DF"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p>
    <w:p w14:paraId="60483DED" w14:textId="36437235" w:rsidR="003427ED" w:rsidRPr="003427ED" w:rsidRDefault="003427ED" w:rsidP="00C814F5">
      <w:pPr>
        <w:pStyle w:val="Odsekzoznamu"/>
        <w:numPr>
          <w:ilvl w:val="0"/>
          <w:numId w:val="2"/>
        </w:numPr>
        <w:spacing w:before="120"/>
        <w:ind w:left="851" w:hanging="284"/>
        <w:jc w:val="both"/>
        <w:rPr>
          <w:rFonts w:ascii="Arial Narrow" w:hAnsi="Arial Narrow"/>
          <w:lang w:val="sk-SK"/>
        </w:rPr>
      </w:pPr>
      <w:r w:rsidRPr="003427ED">
        <w:rPr>
          <w:rFonts w:ascii="Arial Narrow" w:hAnsi="Arial Narrow"/>
          <w:u w:val="single"/>
          <w:lang w:val="sk-SK"/>
        </w:rPr>
        <w:lastRenderedPageBreak/>
        <w:t>Rozhodnutie o pridelení EIC kódu</w:t>
      </w:r>
      <w:r w:rsidRPr="003427ED">
        <w:rPr>
          <w:rFonts w:ascii="Arial Narrow" w:hAnsi="Arial Narrow"/>
          <w:lang w:val="sk-SK"/>
        </w:rPr>
        <w:t xml:space="preserve"> a </w:t>
      </w:r>
      <w:r w:rsidRPr="003427ED">
        <w:rPr>
          <w:rFonts w:ascii="Arial Narrow" w:hAnsi="Arial Narrow"/>
          <w:u w:val="single"/>
          <w:lang w:val="sk-SK"/>
        </w:rPr>
        <w:t xml:space="preserve">čestné vyhlásenie o tom, že má uzatvorenú zmluvu so </w:t>
      </w:r>
      <w:proofErr w:type="spellStart"/>
      <w:r w:rsidRPr="003427ED">
        <w:rPr>
          <w:rFonts w:ascii="Arial Narrow" w:hAnsi="Arial Narrow"/>
          <w:u w:val="single"/>
          <w:lang w:val="sk-SK"/>
        </w:rPr>
        <w:t>zúčtovateľom</w:t>
      </w:r>
      <w:proofErr w:type="spellEnd"/>
      <w:r w:rsidRPr="003427ED">
        <w:rPr>
          <w:rFonts w:ascii="Arial Narrow" w:hAnsi="Arial Narrow"/>
          <w:u w:val="single"/>
          <w:lang w:val="sk-SK"/>
        </w:rPr>
        <w:t xml:space="preserve"> odchýlok, s uvedením zmluvného partnera, jeho identifikačných a kontaktných údajov, čísla zmluvy a dátumu jej uzatvorenia</w:t>
      </w:r>
      <w:r>
        <w:rPr>
          <w:rFonts w:ascii="Arial Narrow" w:hAnsi="Arial Narrow"/>
          <w:u w:val="single"/>
          <w:lang w:val="sk-SK"/>
        </w:rPr>
        <w:t xml:space="preserve"> </w:t>
      </w:r>
    </w:p>
    <w:p w14:paraId="3FCDD4A3" w14:textId="2E75C58A" w:rsidR="003427ED" w:rsidRPr="0065284D" w:rsidRDefault="003427ED" w:rsidP="00C814F5">
      <w:pPr>
        <w:pStyle w:val="Odsekzoznamu"/>
        <w:numPr>
          <w:ilvl w:val="0"/>
          <w:numId w:val="2"/>
        </w:numPr>
        <w:spacing w:before="120"/>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4787EFE7" w14:textId="77777777" w:rsidR="003427ED" w:rsidRPr="00593F58" w:rsidRDefault="003427ED" w:rsidP="00C814F5">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5" w:name="_Hlk104467247"/>
      <w:bookmarkStart w:id="6"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5"/>
      <w:r w:rsidR="0053271D" w:rsidRPr="00E407A8">
        <w:rPr>
          <w:rFonts w:ascii="Arial Narrow" w:hAnsi="Arial Narrow"/>
          <w:b w:val="0"/>
          <w:lang w:val="sk-SK"/>
        </w:rPr>
        <w:t>.</w:t>
      </w:r>
    </w:p>
    <w:bookmarkEnd w:id="6"/>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2CEC5661" w:rsidR="003535BF" w:rsidRDefault="0065284D" w:rsidP="001310E6">
      <w:pPr>
        <w:pStyle w:val="Nadpis4"/>
        <w:ind w:left="567"/>
        <w:jc w:val="center"/>
        <w:rPr>
          <w:rFonts w:ascii="Arial Narrow" w:hAnsi="Arial Narrow"/>
          <w:bCs w:val="0"/>
          <w:i/>
          <w:iCs/>
          <w:u w:val="single"/>
          <w:lang w:val="sk-SK"/>
        </w:rPr>
      </w:pPr>
      <w:r w:rsidRPr="001310E6">
        <w:rPr>
          <w:rFonts w:ascii="Arial Narrow" w:hAnsi="Arial Narrow"/>
          <w:bCs w:val="0"/>
          <w:i/>
          <w:iCs/>
          <w:u w:val="single"/>
          <w:lang w:val="sk-SK"/>
        </w:rPr>
        <w:t>Najnižšia Cena za dodávku elektrickej energie za 1 MWh v EUR bez DPH.</w:t>
      </w:r>
    </w:p>
    <w:p w14:paraId="01BA9086" w14:textId="77777777" w:rsidR="001310E6" w:rsidRPr="001310E6" w:rsidRDefault="001310E6" w:rsidP="001310E6">
      <w:pPr>
        <w:pStyle w:val="Nadpis4"/>
        <w:ind w:left="567"/>
        <w:jc w:val="center"/>
        <w:rPr>
          <w:rFonts w:ascii="Arial Narrow" w:hAnsi="Arial Narrow"/>
          <w:bCs w:val="0"/>
          <w:i/>
          <w:iCs/>
          <w:u w:val="single"/>
          <w:lang w:val="sk-SK"/>
        </w:rPr>
      </w:pP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2EABF12C"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w:t>
      </w:r>
      <w:r w:rsidR="00730F88" w:rsidRPr="00730F88">
        <w:rPr>
          <w:rFonts w:ascii="Arial Narrow" w:hAnsi="Arial Narrow"/>
          <w:b w:val="0"/>
          <w:lang w:val="sk-SK"/>
        </w:rPr>
        <w:t>s najnižšou cenou za 1 MWh</w:t>
      </w:r>
      <w:r w:rsidR="00730F88">
        <w:rPr>
          <w:rFonts w:ascii="Arial Narrow" w:hAnsi="Arial Narrow"/>
          <w:b w:val="0"/>
          <w:lang w:val="sk-SK"/>
        </w:rPr>
        <w:t xml:space="preserve">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 xml:space="preserve">za druhú, ponuku s treťou 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xml:space="preserve">, </w:t>
      </w:r>
      <w:proofErr w:type="spellStart"/>
      <w:r w:rsidRPr="00E407A8">
        <w:rPr>
          <w:rFonts w:ascii="Arial Narrow" w:hAnsi="Arial Narrow"/>
          <w:b w:val="0"/>
          <w:lang w:val="sk-SK"/>
        </w:rPr>
        <w:t>t.j</w:t>
      </w:r>
      <w:proofErr w:type="spellEnd"/>
      <w:r w:rsidRPr="00E407A8">
        <w:rPr>
          <w:rFonts w:ascii="Arial Narrow" w:hAnsi="Arial Narrow"/>
          <w:b w:val="0"/>
          <w:lang w:val="sk-SK"/>
        </w:rPr>
        <w:t>. úspešnú ponuku, odporučí komisia na vyhodnotenie ponúk, verejnému obstarávateľovi prijať.</w:t>
      </w:r>
    </w:p>
    <w:p w14:paraId="55F6CB45" w14:textId="0668789C" w:rsidR="003F5A9F" w:rsidRPr="00E407A8" w:rsidRDefault="003F5A9F" w:rsidP="001F1D49">
      <w:pPr>
        <w:pStyle w:val="Nadpis4"/>
        <w:spacing w:before="120"/>
        <w:ind w:left="567"/>
        <w:jc w:val="both"/>
        <w:rPr>
          <w:rFonts w:ascii="Arial Narrow" w:hAnsi="Arial Narrow"/>
          <w:b w:val="0"/>
          <w:lang w:val="sk-SK"/>
        </w:rPr>
      </w:pPr>
      <w:bookmarkStart w:id="7"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7"/>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43CC5A69" w14:textId="695599AF" w:rsidR="003F5A9F" w:rsidRPr="00E407A8" w:rsidRDefault="003F5A9F" w:rsidP="001F1D49">
      <w:pPr>
        <w:pStyle w:val="Nadpis4"/>
        <w:spacing w:before="120"/>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68660EC" w14:textId="594C3AA7" w:rsidR="003F5A9F" w:rsidRPr="00E407A8" w:rsidRDefault="00E6576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FC7C44">
        <w:rPr>
          <w:rFonts w:ascii="Arial Narrow" w:hAnsi="Arial Narrow"/>
          <w:b w:val="0"/>
          <w:lang w:val="sk-SK"/>
        </w:rPr>
        <w:t>čo najskôr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8"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8"/>
      <w:r w:rsidRPr="00E407A8">
        <w:rPr>
          <w:rFonts w:ascii="Arial Narrow" w:hAnsi="Arial Narrow"/>
          <w:b w:val="0"/>
          <w:lang w:val="sk-SK"/>
        </w:rPr>
        <w:t xml:space="preserve">. </w:t>
      </w:r>
    </w:p>
    <w:p w14:paraId="3ACBB3AF" w14:textId="7A5F28D1"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503A83B0" w14:textId="2E9D7B00" w:rsidR="005871DB" w:rsidRPr="00E407A8" w:rsidRDefault="005871DB" w:rsidP="00C814F5">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60005D20" w14:textId="0C884C8B"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284AF7DD" w14:textId="228C0644"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Verejný obstarávateľ si dovoľuje upozorniť uchádzačov, aby pri príprave ponúk a v priebehu verejného obstarávania dbali na povinnosti vyplývajúce z Nariadenia GDPR a zo Zákona o ochrane osobných údajov.</w:t>
      </w:r>
    </w:p>
    <w:p w14:paraId="0186CF63" w14:textId="5748EE26" w:rsidR="00D04850" w:rsidRPr="00E407A8" w:rsidRDefault="003F5A9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79D80153" w14:textId="77777777" w:rsidR="00D04850"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2FD3720" w14:textId="007AE5F4" w:rsidR="000832DC"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73B6D75E" w:rsidR="00E77A77" w:rsidRPr="00303815"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sectPr w:rsidR="00E77A77" w:rsidRPr="00303815" w:rsidSect="006D049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E16A" w14:textId="77777777" w:rsidR="001A6EDA" w:rsidRDefault="001A6EDA" w:rsidP="00BA4743">
      <w:r>
        <w:separator/>
      </w:r>
    </w:p>
  </w:endnote>
  <w:endnote w:type="continuationSeparator" w:id="0">
    <w:p w14:paraId="7681648F" w14:textId="77777777" w:rsidR="001A6EDA" w:rsidRDefault="001A6EDA" w:rsidP="00BA4743">
      <w:r>
        <w:continuationSeparator/>
      </w:r>
    </w:p>
  </w:endnote>
  <w:endnote w:type="continuationNotice" w:id="1">
    <w:p w14:paraId="3F8558D0" w14:textId="77777777" w:rsidR="001A6EDA" w:rsidRDefault="001A6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8EB90" w14:textId="77777777" w:rsidR="001A6EDA" w:rsidRDefault="001A6EDA" w:rsidP="00BA4743">
      <w:r>
        <w:separator/>
      </w:r>
    </w:p>
  </w:footnote>
  <w:footnote w:type="continuationSeparator" w:id="0">
    <w:p w14:paraId="757C79BE" w14:textId="77777777" w:rsidR="001A6EDA" w:rsidRDefault="001A6EDA" w:rsidP="00BA4743">
      <w:r>
        <w:continuationSeparator/>
      </w:r>
    </w:p>
  </w:footnote>
  <w:footnote w:type="continuationNotice" w:id="1">
    <w:p w14:paraId="0D2F441C" w14:textId="77777777" w:rsidR="001A6EDA" w:rsidRDefault="001A6ED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2532"/>
    <w:rsid w:val="00017CE2"/>
    <w:rsid w:val="00020D7B"/>
    <w:rsid w:val="00027671"/>
    <w:rsid w:val="0003567D"/>
    <w:rsid w:val="00055C19"/>
    <w:rsid w:val="00064724"/>
    <w:rsid w:val="00065123"/>
    <w:rsid w:val="00070ED5"/>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04EF"/>
    <w:rsid w:val="00105A07"/>
    <w:rsid w:val="0011135A"/>
    <w:rsid w:val="00113853"/>
    <w:rsid w:val="001310E6"/>
    <w:rsid w:val="00151414"/>
    <w:rsid w:val="001537E5"/>
    <w:rsid w:val="00160048"/>
    <w:rsid w:val="001774D8"/>
    <w:rsid w:val="001A6EDA"/>
    <w:rsid w:val="001A760C"/>
    <w:rsid w:val="001A7E7B"/>
    <w:rsid w:val="001B2021"/>
    <w:rsid w:val="001B33DC"/>
    <w:rsid w:val="001B36D8"/>
    <w:rsid w:val="001B62E7"/>
    <w:rsid w:val="001B6404"/>
    <w:rsid w:val="001E2062"/>
    <w:rsid w:val="001E3C42"/>
    <w:rsid w:val="001F0BEE"/>
    <w:rsid w:val="001F1D49"/>
    <w:rsid w:val="001F4AEC"/>
    <w:rsid w:val="0020520C"/>
    <w:rsid w:val="002167BE"/>
    <w:rsid w:val="00223784"/>
    <w:rsid w:val="00226963"/>
    <w:rsid w:val="00236D59"/>
    <w:rsid w:val="00237205"/>
    <w:rsid w:val="00245041"/>
    <w:rsid w:val="002537F9"/>
    <w:rsid w:val="002639BD"/>
    <w:rsid w:val="00267287"/>
    <w:rsid w:val="00267EEF"/>
    <w:rsid w:val="00294C09"/>
    <w:rsid w:val="002951D2"/>
    <w:rsid w:val="002A44D5"/>
    <w:rsid w:val="002A5989"/>
    <w:rsid w:val="002A67EE"/>
    <w:rsid w:val="002B1420"/>
    <w:rsid w:val="002B2E0B"/>
    <w:rsid w:val="002B3B8A"/>
    <w:rsid w:val="002B5E88"/>
    <w:rsid w:val="002C21D4"/>
    <w:rsid w:val="002C2EE3"/>
    <w:rsid w:val="002D0E50"/>
    <w:rsid w:val="002D514A"/>
    <w:rsid w:val="002D60FF"/>
    <w:rsid w:val="002D7ABF"/>
    <w:rsid w:val="002E6D40"/>
    <w:rsid w:val="00303815"/>
    <w:rsid w:val="00306033"/>
    <w:rsid w:val="003216F7"/>
    <w:rsid w:val="00323D32"/>
    <w:rsid w:val="003427ED"/>
    <w:rsid w:val="00344852"/>
    <w:rsid w:val="00344FE5"/>
    <w:rsid w:val="0034735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40F8"/>
    <w:rsid w:val="003F5A9F"/>
    <w:rsid w:val="003F6F6B"/>
    <w:rsid w:val="00401397"/>
    <w:rsid w:val="0040554F"/>
    <w:rsid w:val="004101B1"/>
    <w:rsid w:val="00414B10"/>
    <w:rsid w:val="004168D2"/>
    <w:rsid w:val="00430B90"/>
    <w:rsid w:val="00432D96"/>
    <w:rsid w:val="00443693"/>
    <w:rsid w:val="00444494"/>
    <w:rsid w:val="0045027B"/>
    <w:rsid w:val="00451C29"/>
    <w:rsid w:val="004545DC"/>
    <w:rsid w:val="004550CA"/>
    <w:rsid w:val="00460767"/>
    <w:rsid w:val="00470866"/>
    <w:rsid w:val="00471E12"/>
    <w:rsid w:val="00474214"/>
    <w:rsid w:val="004A2B2A"/>
    <w:rsid w:val="004A4EF5"/>
    <w:rsid w:val="004A7434"/>
    <w:rsid w:val="004B789D"/>
    <w:rsid w:val="004E5139"/>
    <w:rsid w:val="004E66E4"/>
    <w:rsid w:val="004F3CE1"/>
    <w:rsid w:val="004F5C81"/>
    <w:rsid w:val="004F7A11"/>
    <w:rsid w:val="005069B1"/>
    <w:rsid w:val="00515E34"/>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1B2F"/>
    <w:rsid w:val="006D6C23"/>
    <w:rsid w:val="006D6E98"/>
    <w:rsid w:val="006E2FE7"/>
    <w:rsid w:val="006E3ED4"/>
    <w:rsid w:val="006F42A0"/>
    <w:rsid w:val="00704851"/>
    <w:rsid w:val="00715FC6"/>
    <w:rsid w:val="0072399A"/>
    <w:rsid w:val="007244B4"/>
    <w:rsid w:val="00730F88"/>
    <w:rsid w:val="0073297C"/>
    <w:rsid w:val="00736C3E"/>
    <w:rsid w:val="00745036"/>
    <w:rsid w:val="007719E8"/>
    <w:rsid w:val="0077648F"/>
    <w:rsid w:val="007A2D02"/>
    <w:rsid w:val="007A7B4F"/>
    <w:rsid w:val="007B4C01"/>
    <w:rsid w:val="007B65F9"/>
    <w:rsid w:val="007C05F8"/>
    <w:rsid w:val="007C4A77"/>
    <w:rsid w:val="007D03DF"/>
    <w:rsid w:val="007E0E35"/>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3F7F"/>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6456F"/>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0AF2"/>
    <w:rsid w:val="00AA132F"/>
    <w:rsid w:val="00AA42B1"/>
    <w:rsid w:val="00AB1650"/>
    <w:rsid w:val="00AC31BF"/>
    <w:rsid w:val="00AD3E20"/>
    <w:rsid w:val="00AD4020"/>
    <w:rsid w:val="00AD502A"/>
    <w:rsid w:val="00AF08CB"/>
    <w:rsid w:val="00AF2682"/>
    <w:rsid w:val="00B11605"/>
    <w:rsid w:val="00B2109E"/>
    <w:rsid w:val="00B24D6C"/>
    <w:rsid w:val="00B34845"/>
    <w:rsid w:val="00B35858"/>
    <w:rsid w:val="00B41F60"/>
    <w:rsid w:val="00B50CA9"/>
    <w:rsid w:val="00B52FED"/>
    <w:rsid w:val="00B55391"/>
    <w:rsid w:val="00B579A1"/>
    <w:rsid w:val="00B66E44"/>
    <w:rsid w:val="00B728EC"/>
    <w:rsid w:val="00B72D97"/>
    <w:rsid w:val="00B770E4"/>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14F5"/>
    <w:rsid w:val="00C83CED"/>
    <w:rsid w:val="00C95496"/>
    <w:rsid w:val="00C9766C"/>
    <w:rsid w:val="00CC5557"/>
    <w:rsid w:val="00CD106F"/>
    <w:rsid w:val="00CD4FCD"/>
    <w:rsid w:val="00CE6EE7"/>
    <w:rsid w:val="00D04850"/>
    <w:rsid w:val="00D07D2C"/>
    <w:rsid w:val="00D24690"/>
    <w:rsid w:val="00D2701E"/>
    <w:rsid w:val="00D3639D"/>
    <w:rsid w:val="00D370F9"/>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165D"/>
    <w:rsid w:val="00DD769A"/>
    <w:rsid w:val="00DE0C57"/>
    <w:rsid w:val="00DF293E"/>
    <w:rsid w:val="00E043F0"/>
    <w:rsid w:val="00E139DF"/>
    <w:rsid w:val="00E3324A"/>
    <w:rsid w:val="00E34288"/>
    <w:rsid w:val="00E36A27"/>
    <w:rsid w:val="00E407A8"/>
    <w:rsid w:val="00E45610"/>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0A1C"/>
    <w:rsid w:val="00F11110"/>
    <w:rsid w:val="00F131D6"/>
    <w:rsid w:val="00F13565"/>
    <w:rsid w:val="00F14544"/>
    <w:rsid w:val="00F23941"/>
    <w:rsid w:val="00F23F05"/>
    <w:rsid w:val="00F359D2"/>
    <w:rsid w:val="00F35D9C"/>
    <w:rsid w:val="00F3786E"/>
    <w:rsid w:val="00F45A15"/>
    <w:rsid w:val="00F52502"/>
    <w:rsid w:val="00F52D47"/>
    <w:rsid w:val="00F53872"/>
    <w:rsid w:val="00F564A1"/>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14824943">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12018484">
      <w:bodyDiv w:val="1"/>
      <w:marLeft w:val="0"/>
      <w:marRight w:val="0"/>
      <w:marTop w:val="0"/>
      <w:marBottom w:val="0"/>
      <w:divBdr>
        <w:top w:val="none" w:sz="0" w:space="0" w:color="auto"/>
        <w:left w:val="none" w:sz="0" w:space="0" w:color="auto"/>
        <w:bottom w:val="none" w:sz="0" w:space="0" w:color="auto"/>
        <w:right w:val="none" w:sz="0" w:space="0" w:color="auto"/>
      </w:divBdr>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29764940">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oznamenia/434701?cHash=19685fd05f2b975e391764684d10033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sk/tender/21754/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0256/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7074F8-B132-4B2F-81DD-4EF901C3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1634</Words>
  <Characters>9319</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Leokádia Mazureková</cp:lastModifiedBy>
  <cp:revision>15</cp:revision>
  <cp:lastPrinted>2023-06-05T11:42:00Z</cp:lastPrinted>
  <dcterms:created xsi:type="dcterms:W3CDTF">2024-09-17T11:56:00Z</dcterms:created>
  <dcterms:modified xsi:type="dcterms:W3CDTF">2024-10-11T08:23:00Z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