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8E5A7" w14:textId="67DA3E3F" w:rsidR="00AC5C5E" w:rsidRPr="00E8706A" w:rsidRDefault="00AC5C5E" w:rsidP="00F26331">
      <w:pPr>
        <w:widowControl w:val="0"/>
        <w:autoSpaceDE w:val="0"/>
        <w:autoSpaceDN w:val="0"/>
        <w:adjustRightInd w:val="0"/>
        <w:spacing w:before="120" w:after="120"/>
        <w:ind w:left="360"/>
        <w:jc w:val="right"/>
        <w:rPr>
          <w:rFonts w:ascii="Arial Narrow" w:hAnsi="Arial Narrow" w:cs="Arial"/>
          <w:b/>
          <w:smallCaps/>
        </w:rPr>
      </w:pPr>
      <w:r w:rsidRPr="00E8706A">
        <w:rPr>
          <w:rFonts w:ascii="Arial Narrow" w:hAnsi="Arial Narrow" w:cs="Arial"/>
        </w:rPr>
        <w:t xml:space="preserve">Príloha č. 2 </w:t>
      </w:r>
      <w:r w:rsidRPr="00E8706A">
        <w:rPr>
          <w:rFonts w:ascii="Arial Narrow" w:hAnsi="Arial Narrow" w:cs="Arial"/>
          <w:sz w:val="22"/>
          <w:szCs w:val="22"/>
        </w:rPr>
        <w:t>súťažných podkladov</w:t>
      </w:r>
    </w:p>
    <w:p w14:paraId="122F21B2" w14:textId="77777777" w:rsidR="00AC5C5E" w:rsidRPr="00F26331" w:rsidRDefault="00AC5C5E" w:rsidP="00F26331">
      <w:pPr>
        <w:widowControl w:val="0"/>
        <w:autoSpaceDE w:val="0"/>
        <w:autoSpaceDN w:val="0"/>
        <w:adjustRightInd w:val="0"/>
        <w:jc w:val="both"/>
        <w:rPr>
          <w:rFonts w:ascii="Arial Narrow" w:hAnsi="Arial Narrow" w:cs="Arial"/>
          <w:sz w:val="22"/>
          <w:szCs w:val="22"/>
        </w:rPr>
      </w:pPr>
    </w:p>
    <w:p w14:paraId="352C5E0A"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02207E34"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339638D4"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250EEFBE"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49100485"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068A3A83"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7FF35F0B"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369236B0"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2248C3FF"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5C93E11B"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302FAFFC"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307F34F5"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1B1F6FC0"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200EDCF0"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753EA1E6"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7ED5F607"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714C65F2" w14:textId="77777777" w:rsidR="00AC5C5E" w:rsidRPr="00E8706A" w:rsidRDefault="00AC5C5E" w:rsidP="00AC5C5E">
      <w:pPr>
        <w:rPr>
          <w:rFonts w:ascii="Arial Narrow" w:hAnsi="Arial Narrow" w:cs="Arial"/>
        </w:rPr>
      </w:pPr>
    </w:p>
    <w:p w14:paraId="1AEFFB6A" w14:textId="77777777" w:rsidR="00AC5C5E" w:rsidRPr="00E8706A" w:rsidRDefault="00AC5C5E" w:rsidP="00AC5C5E">
      <w:pPr>
        <w:rPr>
          <w:rFonts w:ascii="Arial Narrow" w:hAnsi="Arial Narrow" w:cs="Arial"/>
        </w:rPr>
      </w:pPr>
    </w:p>
    <w:p w14:paraId="038CC6C9" w14:textId="77777777" w:rsidR="00AC5C5E" w:rsidRPr="00E8706A" w:rsidRDefault="00AC5C5E" w:rsidP="00AC5C5E">
      <w:pPr>
        <w:rPr>
          <w:rFonts w:ascii="Arial Narrow" w:hAnsi="Arial Narrow" w:cs="Arial"/>
        </w:rPr>
      </w:pPr>
    </w:p>
    <w:p w14:paraId="4AB2C61D" w14:textId="77777777" w:rsidR="00AC5C5E" w:rsidRPr="00E8706A" w:rsidRDefault="00AC5C5E" w:rsidP="00AC5C5E">
      <w:pPr>
        <w:rPr>
          <w:rFonts w:ascii="Arial Narrow" w:hAnsi="Arial Narrow" w:cs="Arial"/>
        </w:rPr>
      </w:pPr>
    </w:p>
    <w:tbl>
      <w:tblPr>
        <w:tblW w:w="97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1"/>
      </w:tblGrid>
      <w:tr w:rsidR="00AC5C5E" w:rsidRPr="00E8706A" w14:paraId="3818D20F" w14:textId="77777777" w:rsidTr="00E62EEF">
        <w:trPr>
          <w:trHeight w:val="2734"/>
        </w:trPr>
        <w:tc>
          <w:tcPr>
            <w:tcW w:w="9741" w:type="dxa"/>
          </w:tcPr>
          <w:p w14:paraId="4767301C" w14:textId="77777777" w:rsidR="00AC5C5E" w:rsidRPr="00E8706A" w:rsidRDefault="00AC5C5E" w:rsidP="00F26331">
            <w:pPr>
              <w:widowControl w:val="0"/>
              <w:autoSpaceDE w:val="0"/>
              <w:autoSpaceDN w:val="0"/>
              <w:adjustRightInd w:val="0"/>
              <w:jc w:val="center"/>
              <w:rPr>
                <w:rFonts w:ascii="Arial Narrow" w:hAnsi="Arial Narrow" w:cs="Arial"/>
                <w:b/>
                <w:sz w:val="22"/>
                <w:szCs w:val="22"/>
              </w:rPr>
            </w:pPr>
          </w:p>
          <w:p w14:paraId="5CAD7963" w14:textId="77777777" w:rsidR="00AC5C5E" w:rsidRPr="00E8706A" w:rsidRDefault="00AC5C5E" w:rsidP="00F26331">
            <w:pPr>
              <w:widowControl w:val="0"/>
              <w:autoSpaceDE w:val="0"/>
              <w:autoSpaceDN w:val="0"/>
              <w:adjustRightInd w:val="0"/>
              <w:jc w:val="center"/>
              <w:rPr>
                <w:rFonts w:ascii="Arial Narrow" w:hAnsi="Arial Narrow" w:cs="Arial"/>
                <w:b/>
                <w:sz w:val="22"/>
                <w:szCs w:val="22"/>
              </w:rPr>
            </w:pPr>
          </w:p>
          <w:p w14:paraId="0616B54B" w14:textId="3140D47F" w:rsidR="00AC5C5E" w:rsidRPr="00E8706A" w:rsidRDefault="00AC5C5E" w:rsidP="005368C6">
            <w:pPr>
              <w:tabs>
                <w:tab w:val="num" w:pos="1080"/>
                <w:tab w:val="left" w:leader="dot" w:pos="10034"/>
              </w:tabs>
              <w:spacing w:before="120"/>
              <w:jc w:val="center"/>
              <w:rPr>
                <w:rFonts w:ascii="Arial Narrow" w:hAnsi="Arial Narrow" w:cs="Arial"/>
                <w:b/>
                <w:sz w:val="22"/>
                <w:szCs w:val="22"/>
              </w:rPr>
            </w:pPr>
            <w:r w:rsidRPr="00E8706A">
              <w:rPr>
                <w:rFonts w:ascii="Arial Narrow" w:hAnsi="Arial Narrow" w:cs="Arial"/>
                <w:b/>
                <w:sz w:val="22"/>
                <w:szCs w:val="22"/>
              </w:rPr>
              <w:t>Obchodné podmienky/Návrh Servisnej zmluvy</w:t>
            </w:r>
          </w:p>
          <w:p w14:paraId="3035A80F" w14:textId="77777777" w:rsidR="00AC5C5E" w:rsidRPr="00E8706A" w:rsidRDefault="00AC5C5E" w:rsidP="005368C6">
            <w:pPr>
              <w:tabs>
                <w:tab w:val="num" w:pos="1080"/>
                <w:tab w:val="left" w:leader="dot" w:pos="10034"/>
              </w:tabs>
              <w:spacing w:before="120"/>
              <w:jc w:val="center"/>
              <w:rPr>
                <w:rFonts w:ascii="Arial Narrow" w:hAnsi="Arial Narrow" w:cs="Arial"/>
                <w:b/>
                <w:sz w:val="22"/>
                <w:szCs w:val="22"/>
              </w:rPr>
            </w:pPr>
          </w:p>
          <w:p w14:paraId="157D0891" w14:textId="77777777" w:rsidR="00AC5C5E" w:rsidRPr="00E8706A" w:rsidRDefault="00AC5C5E" w:rsidP="005368C6">
            <w:pPr>
              <w:tabs>
                <w:tab w:val="num" w:pos="1080"/>
                <w:tab w:val="left" w:leader="dot" w:pos="10034"/>
              </w:tabs>
              <w:spacing w:before="120"/>
              <w:jc w:val="center"/>
              <w:rPr>
                <w:rFonts w:ascii="Arial Narrow" w:hAnsi="Arial Narrow" w:cs="Arial"/>
                <w:b/>
                <w:sz w:val="22"/>
                <w:szCs w:val="22"/>
              </w:rPr>
            </w:pPr>
          </w:p>
          <w:p w14:paraId="78BE503B" w14:textId="468C016E" w:rsidR="00AC5C5E" w:rsidRPr="00E8706A" w:rsidRDefault="00AC5C5E" w:rsidP="00E905DC">
            <w:pPr>
              <w:tabs>
                <w:tab w:val="num" w:pos="1080"/>
                <w:tab w:val="left" w:leader="dot" w:pos="10034"/>
              </w:tabs>
              <w:spacing w:before="120"/>
              <w:jc w:val="center"/>
              <w:rPr>
                <w:rFonts w:ascii="Arial Narrow" w:hAnsi="Arial Narrow" w:cs="Arial"/>
                <w:b/>
                <w:sz w:val="22"/>
                <w:szCs w:val="22"/>
              </w:rPr>
            </w:pPr>
            <w:r w:rsidRPr="00E8706A">
              <w:rPr>
                <w:rFonts w:ascii="Arial Narrow" w:hAnsi="Arial Narrow" w:cs="Arial"/>
                <w:b/>
                <w:sz w:val="22"/>
                <w:szCs w:val="22"/>
              </w:rPr>
              <w:t>„</w:t>
            </w:r>
            <w:r w:rsidR="00227156" w:rsidRPr="00E8706A">
              <w:rPr>
                <w:rFonts w:ascii="Arial Narrow" w:hAnsi="Arial Narrow" w:cs="Arial"/>
                <w:b/>
                <w:sz w:val="22"/>
                <w:szCs w:val="22"/>
              </w:rPr>
              <w:t>Zabezpečenie podpory</w:t>
            </w:r>
            <w:r w:rsidR="00E905DC" w:rsidRPr="00E8706A">
              <w:rPr>
                <w:rFonts w:ascii="Arial Narrow" w:hAnsi="Arial Narrow" w:cs="Arial"/>
                <w:b/>
                <w:sz w:val="22"/>
                <w:szCs w:val="22"/>
              </w:rPr>
              <w:t xml:space="preserve"> a rozvoja portálu </w:t>
            </w:r>
            <w:proofErr w:type="spellStart"/>
            <w:r w:rsidR="00E905DC" w:rsidRPr="00E8706A">
              <w:rPr>
                <w:rFonts w:ascii="Arial Narrow" w:hAnsi="Arial Narrow" w:cs="Arial"/>
                <w:b/>
                <w:sz w:val="22"/>
                <w:szCs w:val="22"/>
              </w:rPr>
              <w:t>Open</w:t>
            </w:r>
            <w:proofErr w:type="spellEnd"/>
            <w:r w:rsidR="00E905DC" w:rsidRPr="00E8706A">
              <w:rPr>
                <w:rFonts w:ascii="Arial Narrow" w:hAnsi="Arial Narrow" w:cs="Arial"/>
                <w:b/>
                <w:sz w:val="22"/>
                <w:szCs w:val="22"/>
              </w:rPr>
              <w:t xml:space="preserve"> </w:t>
            </w:r>
            <w:proofErr w:type="spellStart"/>
            <w:r w:rsidR="00E905DC" w:rsidRPr="00E8706A">
              <w:rPr>
                <w:rFonts w:ascii="Arial Narrow" w:hAnsi="Arial Narrow" w:cs="Arial"/>
                <w:b/>
                <w:sz w:val="22"/>
                <w:szCs w:val="22"/>
              </w:rPr>
              <w:t>Data</w:t>
            </w:r>
            <w:proofErr w:type="spellEnd"/>
            <w:r w:rsidR="00E905DC" w:rsidRPr="00E8706A">
              <w:rPr>
                <w:rFonts w:ascii="Arial Narrow" w:hAnsi="Arial Narrow" w:cs="Arial"/>
                <w:b/>
                <w:sz w:val="22"/>
                <w:szCs w:val="22"/>
              </w:rPr>
              <w:t xml:space="preserve"> MF SR</w:t>
            </w:r>
            <w:r w:rsidRPr="00E8706A">
              <w:rPr>
                <w:rFonts w:ascii="Arial Narrow" w:hAnsi="Arial Narrow" w:cs="Arial"/>
                <w:b/>
                <w:sz w:val="22"/>
                <w:szCs w:val="22"/>
              </w:rPr>
              <w:t>“</w:t>
            </w:r>
          </w:p>
        </w:tc>
      </w:tr>
    </w:tbl>
    <w:p w14:paraId="46A6D797" w14:textId="1F24DF16" w:rsidR="004028A6" w:rsidRPr="00247C9D" w:rsidRDefault="004028A6" w:rsidP="00F26331">
      <w:pPr>
        <w:pStyle w:val="Zkladntext3"/>
        <w:jc w:val="both"/>
        <w:rPr>
          <w:rFonts w:ascii="Arial Narrow" w:hAnsi="Arial Narrow"/>
          <w:color w:val="auto"/>
          <w:sz w:val="22"/>
          <w:szCs w:val="22"/>
        </w:rPr>
      </w:pPr>
    </w:p>
    <w:p w14:paraId="20589593" w14:textId="66D8582C" w:rsidR="004028A6" w:rsidRPr="00F26331" w:rsidRDefault="004028A6" w:rsidP="00F26331">
      <w:pPr>
        <w:pStyle w:val="Zkladntext3"/>
        <w:jc w:val="both"/>
        <w:rPr>
          <w:rFonts w:ascii="Arial Narrow" w:hAnsi="Arial Narrow" w:cs="Arial"/>
          <w:i/>
          <w:color w:val="auto"/>
          <w:sz w:val="22"/>
          <w:szCs w:val="22"/>
        </w:rPr>
      </w:pPr>
    </w:p>
    <w:p w14:paraId="14BB8433" w14:textId="01328D7D" w:rsidR="00AC5C5E" w:rsidRPr="00F26331" w:rsidRDefault="00AC5C5E" w:rsidP="00F26331">
      <w:pPr>
        <w:pStyle w:val="Zkladntext3"/>
        <w:jc w:val="both"/>
        <w:rPr>
          <w:rFonts w:ascii="Arial Narrow" w:hAnsi="Arial Narrow" w:cs="Arial"/>
          <w:i/>
          <w:color w:val="auto"/>
          <w:sz w:val="22"/>
          <w:szCs w:val="22"/>
        </w:rPr>
      </w:pPr>
    </w:p>
    <w:p w14:paraId="0B6A93CF" w14:textId="1D044427" w:rsidR="00AC5C5E" w:rsidRPr="00F26331" w:rsidRDefault="00AC5C5E" w:rsidP="00F26331">
      <w:pPr>
        <w:pStyle w:val="Zkladntext3"/>
        <w:jc w:val="both"/>
        <w:rPr>
          <w:rFonts w:ascii="Arial Narrow" w:hAnsi="Arial Narrow" w:cs="Arial"/>
          <w:i/>
          <w:color w:val="auto"/>
          <w:sz w:val="22"/>
          <w:szCs w:val="22"/>
        </w:rPr>
      </w:pPr>
    </w:p>
    <w:p w14:paraId="47B73CA5" w14:textId="6F526642" w:rsidR="00AC5C5E" w:rsidRPr="00F26331" w:rsidRDefault="00AC5C5E" w:rsidP="00F26331">
      <w:pPr>
        <w:pStyle w:val="Zkladntext3"/>
        <w:jc w:val="both"/>
        <w:rPr>
          <w:rFonts w:ascii="Arial Narrow" w:hAnsi="Arial Narrow" w:cs="Arial"/>
          <w:i/>
          <w:color w:val="auto"/>
          <w:sz w:val="22"/>
          <w:szCs w:val="22"/>
        </w:rPr>
      </w:pPr>
    </w:p>
    <w:p w14:paraId="4729F015" w14:textId="6609F90E" w:rsidR="00AC5C5E" w:rsidRPr="00F26331" w:rsidRDefault="00AC5C5E" w:rsidP="00F26331">
      <w:pPr>
        <w:pStyle w:val="Zkladntext3"/>
        <w:jc w:val="both"/>
        <w:rPr>
          <w:rFonts w:ascii="Arial Narrow" w:hAnsi="Arial Narrow" w:cs="Arial"/>
          <w:i/>
          <w:color w:val="auto"/>
          <w:sz w:val="22"/>
          <w:szCs w:val="22"/>
        </w:rPr>
      </w:pPr>
    </w:p>
    <w:p w14:paraId="27A47377" w14:textId="3B39102A" w:rsidR="00AC5C5E" w:rsidRPr="00F26331" w:rsidRDefault="00AC5C5E" w:rsidP="00F26331">
      <w:pPr>
        <w:pStyle w:val="Zkladntext3"/>
        <w:jc w:val="both"/>
        <w:rPr>
          <w:rFonts w:ascii="Arial Narrow" w:hAnsi="Arial Narrow" w:cs="Arial"/>
          <w:i/>
          <w:color w:val="auto"/>
          <w:sz w:val="22"/>
          <w:szCs w:val="22"/>
        </w:rPr>
      </w:pPr>
    </w:p>
    <w:p w14:paraId="172DF0C1" w14:textId="09AADB1D" w:rsidR="00AC5C5E" w:rsidRPr="00F26331" w:rsidRDefault="00AC5C5E" w:rsidP="00F26331">
      <w:pPr>
        <w:pStyle w:val="Zkladntext3"/>
        <w:jc w:val="both"/>
        <w:rPr>
          <w:rFonts w:ascii="Arial Narrow" w:hAnsi="Arial Narrow" w:cs="Arial"/>
          <w:i/>
          <w:color w:val="auto"/>
          <w:sz w:val="22"/>
          <w:szCs w:val="22"/>
        </w:rPr>
      </w:pPr>
    </w:p>
    <w:p w14:paraId="7AA4A439" w14:textId="1DA5C024" w:rsidR="00AC5C5E" w:rsidRPr="00F26331" w:rsidRDefault="00AC5C5E" w:rsidP="00F26331">
      <w:pPr>
        <w:pStyle w:val="Zkladntext3"/>
        <w:jc w:val="both"/>
        <w:rPr>
          <w:rFonts w:ascii="Arial Narrow" w:hAnsi="Arial Narrow" w:cs="Arial"/>
          <w:i/>
          <w:color w:val="auto"/>
          <w:sz w:val="22"/>
          <w:szCs w:val="22"/>
        </w:rPr>
      </w:pPr>
    </w:p>
    <w:p w14:paraId="7AC8F792" w14:textId="4835085B" w:rsidR="00AC5C5E" w:rsidRPr="00F26331" w:rsidRDefault="00AC5C5E" w:rsidP="00F26331">
      <w:pPr>
        <w:pStyle w:val="Zkladntext3"/>
        <w:jc w:val="both"/>
        <w:rPr>
          <w:rFonts w:ascii="Arial Narrow" w:hAnsi="Arial Narrow" w:cs="Arial"/>
          <w:i/>
          <w:color w:val="auto"/>
          <w:sz w:val="22"/>
          <w:szCs w:val="22"/>
        </w:rPr>
      </w:pPr>
    </w:p>
    <w:p w14:paraId="358E596F" w14:textId="0A419D32" w:rsidR="00AC5C5E" w:rsidRPr="00F26331" w:rsidRDefault="00AC5C5E" w:rsidP="00F26331">
      <w:pPr>
        <w:pStyle w:val="Zkladntext3"/>
        <w:jc w:val="both"/>
        <w:rPr>
          <w:rFonts w:ascii="Arial Narrow" w:hAnsi="Arial Narrow" w:cs="Arial"/>
          <w:i/>
          <w:color w:val="auto"/>
          <w:sz w:val="22"/>
          <w:szCs w:val="22"/>
        </w:rPr>
      </w:pPr>
    </w:p>
    <w:p w14:paraId="123830C1" w14:textId="2678FFBB" w:rsidR="00AC5C5E" w:rsidRPr="00F26331" w:rsidRDefault="00AC5C5E" w:rsidP="00F26331">
      <w:pPr>
        <w:pStyle w:val="Zkladntext3"/>
        <w:jc w:val="both"/>
        <w:rPr>
          <w:rFonts w:ascii="Arial Narrow" w:hAnsi="Arial Narrow" w:cs="Arial"/>
          <w:i/>
          <w:color w:val="auto"/>
          <w:sz w:val="22"/>
          <w:szCs w:val="22"/>
        </w:rPr>
      </w:pPr>
    </w:p>
    <w:p w14:paraId="0AF776A3" w14:textId="233F8488" w:rsidR="00AC5C5E" w:rsidRPr="00F26331" w:rsidRDefault="00AC5C5E" w:rsidP="00F26331">
      <w:pPr>
        <w:pStyle w:val="Zkladntext3"/>
        <w:jc w:val="both"/>
        <w:rPr>
          <w:rFonts w:ascii="Arial Narrow" w:hAnsi="Arial Narrow" w:cs="Arial"/>
          <w:i/>
          <w:color w:val="auto"/>
          <w:sz w:val="22"/>
          <w:szCs w:val="22"/>
        </w:rPr>
      </w:pPr>
    </w:p>
    <w:p w14:paraId="56CC0A3B" w14:textId="61ABA7B3" w:rsidR="00AC5C5E" w:rsidRPr="00F26331" w:rsidRDefault="00AC5C5E" w:rsidP="00F26331">
      <w:pPr>
        <w:pStyle w:val="Zkladntext3"/>
        <w:jc w:val="both"/>
        <w:rPr>
          <w:rFonts w:ascii="Arial Narrow" w:hAnsi="Arial Narrow" w:cs="Arial"/>
          <w:i/>
          <w:color w:val="auto"/>
          <w:sz w:val="22"/>
          <w:szCs w:val="22"/>
        </w:rPr>
      </w:pPr>
    </w:p>
    <w:p w14:paraId="114D6415" w14:textId="3C11A8F3" w:rsidR="00AC5C5E" w:rsidRPr="00F26331" w:rsidRDefault="00AC5C5E" w:rsidP="00F26331">
      <w:pPr>
        <w:pStyle w:val="Zkladntext3"/>
        <w:jc w:val="both"/>
        <w:rPr>
          <w:rFonts w:ascii="Arial Narrow" w:hAnsi="Arial Narrow" w:cs="Arial"/>
          <w:i/>
          <w:color w:val="auto"/>
          <w:sz w:val="22"/>
          <w:szCs w:val="22"/>
        </w:rPr>
      </w:pPr>
    </w:p>
    <w:p w14:paraId="0C8B521D" w14:textId="2FC0B7B7" w:rsidR="00AC5C5E" w:rsidRPr="00F26331" w:rsidRDefault="00AC5C5E" w:rsidP="00F26331">
      <w:pPr>
        <w:pStyle w:val="Zkladntext3"/>
        <w:jc w:val="both"/>
        <w:rPr>
          <w:rFonts w:ascii="Arial Narrow" w:hAnsi="Arial Narrow" w:cs="Arial"/>
          <w:i/>
          <w:color w:val="auto"/>
          <w:sz w:val="22"/>
          <w:szCs w:val="22"/>
        </w:rPr>
      </w:pPr>
    </w:p>
    <w:p w14:paraId="0F54C31F" w14:textId="1F87EFFE" w:rsidR="00AC5C5E" w:rsidRPr="00F26331" w:rsidRDefault="00AC5C5E" w:rsidP="00F26331">
      <w:pPr>
        <w:pStyle w:val="Zkladntext3"/>
        <w:jc w:val="both"/>
        <w:rPr>
          <w:rFonts w:ascii="Arial Narrow" w:hAnsi="Arial Narrow" w:cs="Arial"/>
          <w:i/>
          <w:color w:val="auto"/>
          <w:sz w:val="22"/>
          <w:szCs w:val="22"/>
        </w:rPr>
      </w:pPr>
    </w:p>
    <w:p w14:paraId="3D0E9986" w14:textId="42658508" w:rsidR="00AC5C5E" w:rsidRPr="00F26331" w:rsidRDefault="00AC5C5E" w:rsidP="00F26331">
      <w:pPr>
        <w:pStyle w:val="Zkladntext3"/>
        <w:jc w:val="both"/>
        <w:rPr>
          <w:rFonts w:ascii="Arial Narrow" w:hAnsi="Arial Narrow" w:cs="Arial"/>
          <w:i/>
          <w:color w:val="auto"/>
          <w:sz w:val="22"/>
          <w:szCs w:val="22"/>
        </w:rPr>
      </w:pPr>
    </w:p>
    <w:p w14:paraId="4BAD6ED4" w14:textId="0D40CB61" w:rsidR="00AC5C5E" w:rsidRPr="00F26331" w:rsidRDefault="00AC5C5E" w:rsidP="00F26331">
      <w:pPr>
        <w:pStyle w:val="Zkladntext3"/>
        <w:jc w:val="both"/>
        <w:rPr>
          <w:rFonts w:ascii="Arial Narrow" w:hAnsi="Arial Narrow" w:cs="Arial"/>
          <w:i/>
          <w:color w:val="auto"/>
          <w:sz w:val="22"/>
          <w:szCs w:val="22"/>
        </w:rPr>
      </w:pPr>
    </w:p>
    <w:p w14:paraId="09C70DED" w14:textId="7CA380AC" w:rsidR="00AC5C5E" w:rsidRPr="00F26331" w:rsidRDefault="00AC5C5E" w:rsidP="00F26331">
      <w:pPr>
        <w:pStyle w:val="Zkladntext3"/>
        <w:jc w:val="both"/>
        <w:rPr>
          <w:rFonts w:ascii="Arial Narrow" w:hAnsi="Arial Narrow" w:cs="Arial"/>
          <w:i/>
          <w:color w:val="auto"/>
          <w:sz w:val="22"/>
          <w:szCs w:val="22"/>
        </w:rPr>
      </w:pPr>
    </w:p>
    <w:p w14:paraId="278C468A" w14:textId="1C854D1E" w:rsidR="00AC5C5E" w:rsidRPr="00F26331" w:rsidRDefault="00AC5C5E" w:rsidP="00F26331">
      <w:pPr>
        <w:pStyle w:val="Zkladntext3"/>
        <w:jc w:val="both"/>
        <w:rPr>
          <w:rFonts w:ascii="Arial Narrow" w:hAnsi="Arial Narrow" w:cs="Arial"/>
          <w:i/>
          <w:color w:val="auto"/>
          <w:sz w:val="22"/>
          <w:szCs w:val="22"/>
        </w:rPr>
      </w:pPr>
    </w:p>
    <w:p w14:paraId="40EC3F01" w14:textId="05854FA3" w:rsidR="00AC5C5E" w:rsidRPr="00F26331" w:rsidRDefault="00AC5C5E" w:rsidP="00F26331">
      <w:pPr>
        <w:pStyle w:val="Zkladntext3"/>
        <w:jc w:val="both"/>
        <w:rPr>
          <w:rFonts w:ascii="Arial Narrow" w:hAnsi="Arial Narrow" w:cs="Arial"/>
          <w:i/>
          <w:color w:val="auto"/>
          <w:sz w:val="22"/>
          <w:szCs w:val="22"/>
        </w:rPr>
      </w:pPr>
    </w:p>
    <w:p w14:paraId="664CE167" w14:textId="46121705" w:rsidR="00AC5C5E" w:rsidRPr="00F26331" w:rsidRDefault="00AC5C5E" w:rsidP="00F26331">
      <w:pPr>
        <w:pStyle w:val="Zkladntext3"/>
        <w:jc w:val="both"/>
        <w:rPr>
          <w:rFonts w:ascii="Arial Narrow" w:hAnsi="Arial Narrow" w:cs="Arial"/>
          <w:i/>
          <w:color w:val="auto"/>
          <w:sz w:val="22"/>
          <w:szCs w:val="22"/>
        </w:rPr>
      </w:pPr>
    </w:p>
    <w:p w14:paraId="3F09F2EF" w14:textId="2CA98B02" w:rsidR="00AC5C5E" w:rsidRPr="00F26331" w:rsidRDefault="00AC5C5E" w:rsidP="00F26331">
      <w:pPr>
        <w:pStyle w:val="Zkladntext3"/>
        <w:jc w:val="both"/>
        <w:rPr>
          <w:rFonts w:ascii="Arial Narrow" w:hAnsi="Arial Narrow" w:cs="Arial"/>
          <w:i/>
          <w:color w:val="auto"/>
          <w:sz w:val="22"/>
          <w:szCs w:val="22"/>
        </w:rPr>
      </w:pPr>
    </w:p>
    <w:p w14:paraId="7F469B72" w14:textId="77777777" w:rsidR="00AC5C5E" w:rsidRPr="00F26331" w:rsidRDefault="00AC5C5E" w:rsidP="00F26331">
      <w:pPr>
        <w:pStyle w:val="Zkladntext3"/>
        <w:jc w:val="both"/>
        <w:rPr>
          <w:rFonts w:ascii="Arial Narrow" w:hAnsi="Arial Narrow" w:cs="Arial"/>
          <w:i/>
          <w:color w:val="auto"/>
          <w:sz w:val="22"/>
          <w:szCs w:val="22"/>
        </w:rPr>
      </w:pPr>
    </w:p>
    <w:p w14:paraId="0B3AC6F2" w14:textId="77777777" w:rsidR="00AC5C5E" w:rsidRPr="00F26331" w:rsidRDefault="00AC5C5E" w:rsidP="00F26331">
      <w:pPr>
        <w:pStyle w:val="Zkladntext3"/>
        <w:jc w:val="both"/>
        <w:rPr>
          <w:rFonts w:ascii="Arial Narrow" w:hAnsi="Arial Narrow" w:cs="Arial"/>
          <w:color w:val="auto"/>
          <w:sz w:val="22"/>
          <w:szCs w:val="22"/>
        </w:rPr>
      </w:pPr>
    </w:p>
    <w:p w14:paraId="6F46B974" w14:textId="77777777" w:rsidR="00AC5C5E" w:rsidRPr="00F26331" w:rsidRDefault="00AC5C5E" w:rsidP="00F26331">
      <w:pPr>
        <w:pStyle w:val="Zkladntext3"/>
        <w:jc w:val="both"/>
        <w:rPr>
          <w:rFonts w:ascii="Arial Narrow" w:hAnsi="Arial Narrow" w:cs="Arial"/>
          <w:color w:val="auto"/>
          <w:sz w:val="22"/>
          <w:szCs w:val="22"/>
        </w:rPr>
      </w:pPr>
    </w:p>
    <w:p w14:paraId="0D7844D1" w14:textId="5C6B4687" w:rsidR="00A431B6" w:rsidRPr="00F26331" w:rsidRDefault="00E3410A" w:rsidP="00DA5048">
      <w:pPr>
        <w:pStyle w:val="Zkladntext3"/>
        <w:spacing w:line="276" w:lineRule="auto"/>
        <w:rPr>
          <w:rFonts w:ascii="Arial Narrow" w:hAnsi="Arial Narrow" w:cs="Tahoma"/>
          <w:b/>
          <w:iCs/>
          <w:color w:val="auto"/>
        </w:rPr>
      </w:pPr>
      <w:r w:rsidRPr="00E8706A">
        <w:rPr>
          <w:rFonts w:ascii="Arial Narrow" w:hAnsi="Arial Narrow" w:cs="Arial"/>
          <w:b/>
          <w:iCs/>
          <w:color w:val="auto"/>
        </w:rPr>
        <w:t>Servisná zmluva</w:t>
      </w:r>
      <w:r w:rsidR="00971DCE" w:rsidRPr="00E8706A">
        <w:rPr>
          <w:rFonts w:ascii="Arial Narrow" w:hAnsi="Arial Narrow" w:cs="Arial"/>
          <w:b/>
          <w:iCs/>
          <w:color w:val="auto"/>
        </w:rPr>
        <w:t xml:space="preserve"> na z</w:t>
      </w:r>
      <w:r w:rsidR="00351AD9" w:rsidRPr="00E8706A">
        <w:rPr>
          <w:rFonts w:ascii="Arial Narrow" w:hAnsi="Arial Narrow" w:cs="Arial"/>
          <w:b/>
          <w:iCs/>
          <w:color w:val="auto"/>
        </w:rPr>
        <w:t>abezpečenie podpory</w:t>
      </w:r>
      <w:r w:rsidRPr="00E8706A">
        <w:rPr>
          <w:rFonts w:ascii="Arial Narrow" w:hAnsi="Arial Narrow" w:cs="Arial"/>
          <w:b/>
          <w:iCs/>
          <w:color w:val="auto"/>
        </w:rPr>
        <w:t xml:space="preserve"> </w:t>
      </w:r>
      <w:r w:rsidR="00E905DC" w:rsidRPr="00E8706A">
        <w:rPr>
          <w:rFonts w:ascii="Arial Narrow" w:hAnsi="Arial Narrow" w:cs="Arial"/>
          <w:b/>
          <w:iCs/>
          <w:color w:val="auto"/>
        </w:rPr>
        <w:t>a rozvoja portálu Open Data MF SR</w:t>
      </w:r>
    </w:p>
    <w:p w14:paraId="7AAA0F26" w14:textId="77777777" w:rsidR="00211031" w:rsidRPr="00E8706A" w:rsidRDefault="00211031" w:rsidP="00F26331">
      <w:pPr>
        <w:widowControl w:val="0"/>
        <w:autoSpaceDE w:val="0"/>
        <w:autoSpaceDN w:val="0"/>
        <w:adjustRightInd w:val="0"/>
        <w:spacing w:line="276" w:lineRule="auto"/>
        <w:jc w:val="both"/>
        <w:rPr>
          <w:rFonts w:ascii="Arial Narrow" w:hAnsi="Arial Narrow" w:cs="Tahoma"/>
          <w:bCs/>
          <w:sz w:val="22"/>
          <w:szCs w:val="22"/>
        </w:rPr>
      </w:pPr>
    </w:p>
    <w:p w14:paraId="266CAE8B" w14:textId="28729A57" w:rsidR="00211031" w:rsidRPr="00E8706A" w:rsidRDefault="00211031" w:rsidP="00211031">
      <w:pPr>
        <w:widowControl w:val="0"/>
        <w:autoSpaceDE w:val="0"/>
        <w:autoSpaceDN w:val="0"/>
        <w:adjustRightInd w:val="0"/>
        <w:spacing w:line="276" w:lineRule="auto"/>
        <w:jc w:val="center"/>
        <w:rPr>
          <w:rFonts w:ascii="Arial Narrow" w:hAnsi="Arial Narrow" w:cs="Tahoma"/>
          <w:b/>
          <w:bCs/>
          <w:iCs/>
          <w:sz w:val="22"/>
          <w:szCs w:val="22"/>
        </w:rPr>
      </w:pPr>
      <w:r w:rsidRPr="00E8706A">
        <w:rPr>
          <w:rFonts w:ascii="Arial Narrow" w:hAnsi="Arial Narrow" w:cs="Tahoma"/>
          <w:bCs/>
          <w:iCs/>
          <w:sz w:val="22"/>
          <w:szCs w:val="22"/>
        </w:rPr>
        <w:t xml:space="preserve">uzatvorená podľa </w:t>
      </w:r>
      <w:proofErr w:type="spellStart"/>
      <w:r w:rsidRPr="00E8706A">
        <w:rPr>
          <w:rFonts w:ascii="Arial Narrow" w:hAnsi="Arial Narrow" w:cs="Tahoma"/>
          <w:bCs/>
          <w:iCs/>
          <w:sz w:val="22"/>
          <w:szCs w:val="22"/>
        </w:rPr>
        <w:t>ust</w:t>
      </w:r>
      <w:proofErr w:type="spellEnd"/>
      <w:r w:rsidRPr="00E8706A">
        <w:rPr>
          <w:rFonts w:ascii="Arial Narrow" w:hAnsi="Arial Narrow" w:cs="Tahoma"/>
          <w:bCs/>
          <w:iCs/>
          <w:sz w:val="22"/>
          <w:szCs w:val="22"/>
        </w:rPr>
        <w:t>. § 269 ods. 2</w:t>
      </w:r>
      <w:r w:rsidR="0049593E">
        <w:rPr>
          <w:rFonts w:ascii="Arial Narrow" w:hAnsi="Arial Narrow" w:cs="Tahoma"/>
          <w:bCs/>
          <w:iCs/>
          <w:sz w:val="22"/>
          <w:szCs w:val="22"/>
        </w:rPr>
        <w:t xml:space="preserve"> zákona č. 513/1991 Zb.</w:t>
      </w:r>
      <w:r w:rsidRPr="00E8706A">
        <w:rPr>
          <w:rFonts w:ascii="Arial Narrow" w:hAnsi="Arial Narrow" w:cs="Tahoma"/>
          <w:bCs/>
          <w:iCs/>
          <w:sz w:val="22"/>
          <w:szCs w:val="22"/>
        </w:rPr>
        <w:t xml:space="preserve"> </w:t>
      </w:r>
      <w:r w:rsidR="002B764C" w:rsidRPr="00E8706A">
        <w:rPr>
          <w:rFonts w:ascii="Arial Narrow" w:hAnsi="Arial Narrow" w:cs="Tahoma"/>
          <w:bCs/>
          <w:iCs/>
          <w:sz w:val="22"/>
          <w:szCs w:val="22"/>
        </w:rPr>
        <w:t>Obchodn</w:t>
      </w:r>
      <w:r w:rsidR="002B764C">
        <w:rPr>
          <w:rFonts w:ascii="Arial Narrow" w:hAnsi="Arial Narrow" w:cs="Tahoma"/>
          <w:bCs/>
          <w:iCs/>
          <w:sz w:val="22"/>
          <w:szCs w:val="22"/>
        </w:rPr>
        <w:t>ý</w:t>
      </w:r>
      <w:r w:rsidR="002B764C" w:rsidRPr="00E8706A">
        <w:rPr>
          <w:rFonts w:ascii="Arial Narrow" w:hAnsi="Arial Narrow" w:cs="Tahoma"/>
          <w:bCs/>
          <w:iCs/>
          <w:sz w:val="22"/>
          <w:szCs w:val="22"/>
        </w:rPr>
        <w:t xml:space="preserve"> </w:t>
      </w:r>
      <w:r w:rsidRPr="00E8706A">
        <w:rPr>
          <w:rFonts w:ascii="Arial Narrow" w:hAnsi="Arial Narrow" w:cs="Tahoma"/>
          <w:bCs/>
          <w:iCs/>
          <w:sz w:val="22"/>
          <w:szCs w:val="22"/>
        </w:rPr>
        <w:t>zákonník v znení neskorších predpisov</w:t>
      </w:r>
      <w:r w:rsidRPr="00E8706A">
        <w:rPr>
          <w:rFonts w:ascii="Arial Narrow" w:hAnsi="Arial Narrow" w:cs="Tahoma"/>
          <w:b/>
          <w:bCs/>
          <w:iCs/>
          <w:sz w:val="22"/>
          <w:szCs w:val="22"/>
        </w:rPr>
        <w:t xml:space="preserve"> </w:t>
      </w:r>
      <w:r w:rsidR="001F1509">
        <w:rPr>
          <w:rFonts w:ascii="Arial Narrow" w:hAnsi="Arial Narrow" w:cs="Tahoma"/>
          <w:b/>
          <w:bCs/>
          <w:iCs/>
          <w:sz w:val="22"/>
          <w:szCs w:val="22"/>
        </w:rPr>
        <w:br/>
      </w:r>
      <w:r w:rsidRPr="00E8706A">
        <w:rPr>
          <w:rFonts w:ascii="Arial Narrow" w:hAnsi="Arial Narrow" w:cs="Tahoma"/>
          <w:bCs/>
          <w:iCs/>
          <w:sz w:val="22"/>
          <w:szCs w:val="22"/>
        </w:rPr>
        <w:t>a § 56 zákona č.</w:t>
      </w:r>
      <w:r w:rsidR="00BC6E00">
        <w:rPr>
          <w:rFonts w:ascii="Arial Narrow" w:hAnsi="Arial Narrow" w:cs="Tahoma"/>
          <w:bCs/>
          <w:iCs/>
          <w:sz w:val="22"/>
          <w:szCs w:val="22"/>
        </w:rPr>
        <w:t> </w:t>
      </w:r>
      <w:r w:rsidRPr="00E8706A">
        <w:rPr>
          <w:rFonts w:ascii="Arial Narrow" w:hAnsi="Arial Narrow" w:cs="Tahoma"/>
          <w:bCs/>
          <w:iCs/>
          <w:sz w:val="22"/>
          <w:szCs w:val="22"/>
        </w:rPr>
        <w:t>343/2015</w:t>
      </w:r>
      <w:r w:rsidR="00BC6E00">
        <w:rPr>
          <w:rFonts w:ascii="Arial Narrow" w:hAnsi="Arial Narrow" w:cs="Tahoma"/>
          <w:bCs/>
          <w:iCs/>
          <w:sz w:val="22"/>
          <w:szCs w:val="22"/>
        </w:rPr>
        <w:t> </w:t>
      </w:r>
      <w:r w:rsidRPr="00E8706A">
        <w:rPr>
          <w:rFonts w:ascii="Arial Narrow" w:hAnsi="Arial Narrow" w:cs="Tahoma"/>
          <w:bCs/>
          <w:iCs/>
          <w:sz w:val="22"/>
          <w:szCs w:val="22"/>
        </w:rPr>
        <w:t>Z.</w:t>
      </w:r>
      <w:r w:rsidR="00BC6E00">
        <w:rPr>
          <w:rFonts w:ascii="Arial Narrow" w:hAnsi="Arial Narrow" w:cs="Tahoma"/>
          <w:bCs/>
          <w:iCs/>
          <w:sz w:val="22"/>
          <w:szCs w:val="22"/>
        </w:rPr>
        <w:t> </w:t>
      </w:r>
      <w:r w:rsidRPr="00E8706A">
        <w:rPr>
          <w:rFonts w:ascii="Arial Narrow" w:hAnsi="Arial Narrow" w:cs="Tahoma"/>
          <w:bCs/>
          <w:iCs/>
          <w:sz w:val="22"/>
          <w:szCs w:val="22"/>
        </w:rPr>
        <w:t>z. o</w:t>
      </w:r>
      <w:r w:rsidR="00BC6E00">
        <w:rPr>
          <w:rFonts w:ascii="Arial Narrow" w:hAnsi="Arial Narrow" w:cs="Tahoma"/>
          <w:bCs/>
          <w:iCs/>
          <w:sz w:val="22"/>
          <w:szCs w:val="22"/>
        </w:rPr>
        <w:t> </w:t>
      </w:r>
      <w:r w:rsidRPr="00E8706A">
        <w:rPr>
          <w:rFonts w:ascii="Arial Narrow" w:hAnsi="Arial Narrow" w:cs="Tahoma"/>
          <w:bCs/>
          <w:iCs/>
          <w:sz w:val="22"/>
          <w:szCs w:val="22"/>
        </w:rPr>
        <w:t xml:space="preserve">verejnom obstarávaní a o zmene a doplnení niektorých zákonov v znení neskorších predpisov </w:t>
      </w:r>
    </w:p>
    <w:p w14:paraId="59F4BFD8" w14:textId="609A9C57" w:rsidR="00A431B6" w:rsidRPr="00E8706A" w:rsidRDefault="00A431B6" w:rsidP="00DA5048">
      <w:pPr>
        <w:widowControl w:val="0"/>
        <w:autoSpaceDE w:val="0"/>
        <w:autoSpaceDN w:val="0"/>
        <w:adjustRightInd w:val="0"/>
        <w:spacing w:line="276" w:lineRule="auto"/>
        <w:jc w:val="center"/>
        <w:rPr>
          <w:rFonts w:ascii="Arial Narrow" w:hAnsi="Arial Narrow" w:cs="Tahoma"/>
          <w:bCs/>
          <w:sz w:val="22"/>
          <w:szCs w:val="22"/>
        </w:rPr>
      </w:pPr>
      <w:r w:rsidRPr="00E8706A">
        <w:rPr>
          <w:rFonts w:ascii="Arial Narrow" w:hAnsi="Arial Narrow" w:cs="Tahoma"/>
          <w:bCs/>
          <w:sz w:val="22"/>
          <w:szCs w:val="22"/>
        </w:rPr>
        <w:t>(ďalej len „</w:t>
      </w:r>
      <w:r w:rsidR="00E3410A" w:rsidRPr="00E8706A">
        <w:rPr>
          <w:rFonts w:ascii="Arial Narrow" w:hAnsi="Arial Narrow" w:cs="Tahoma"/>
          <w:b/>
          <w:sz w:val="22"/>
          <w:szCs w:val="22"/>
        </w:rPr>
        <w:t>Servisná zmluva</w:t>
      </w:r>
      <w:r w:rsidRPr="00E8706A">
        <w:rPr>
          <w:rFonts w:ascii="Arial Narrow" w:hAnsi="Arial Narrow" w:cs="Tahoma"/>
          <w:bCs/>
          <w:sz w:val="22"/>
          <w:szCs w:val="22"/>
        </w:rPr>
        <w:t>“)</w:t>
      </w:r>
    </w:p>
    <w:p w14:paraId="4E2A4194" w14:textId="77777777" w:rsidR="00211031" w:rsidRPr="00E8706A" w:rsidRDefault="00211031" w:rsidP="00F26331">
      <w:pPr>
        <w:widowControl w:val="0"/>
        <w:autoSpaceDE w:val="0"/>
        <w:autoSpaceDN w:val="0"/>
        <w:adjustRightInd w:val="0"/>
        <w:spacing w:line="276" w:lineRule="auto"/>
        <w:jc w:val="both"/>
        <w:rPr>
          <w:rFonts w:ascii="Arial Narrow" w:hAnsi="Arial Narrow" w:cs="Tahoma"/>
          <w:sz w:val="22"/>
          <w:szCs w:val="22"/>
        </w:rPr>
      </w:pPr>
    </w:p>
    <w:p w14:paraId="60D5D28F" w14:textId="2519FCFC" w:rsidR="00211031" w:rsidRPr="00E8706A" w:rsidRDefault="00211031" w:rsidP="00211031">
      <w:pPr>
        <w:widowControl w:val="0"/>
        <w:autoSpaceDE w:val="0"/>
        <w:autoSpaceDN w:val="0"/>
        <w:adjustRightInd w:val="0"/>
        <w:spacing w:line="276" w:lineRule="auto"/>
        <w:jc w:val="right"/>
        <w:rPr>
          <w:rFonts w:ascii="Arial Narrow" w:hAnsi="Arial Narrow" w:cs="Tahoma"/>
          <w:sz w:val="22"/>
          <w:szCs w:val="22"/>
        </w:rPr>
      </w:pPr>
      <w:r w:rsidRPr="00E8706A">
        <w:rPr>
          <w:rFonts w:ascii="Arial Narrow" w:hAnsi="Arial Narrow" w:cs="Tahoma"/>
          <w:sz w:val="22"/>
          <w:szCs w:val="22"/>
        </w:rPr>
        <w:t xml:space="preserve">Číslo </w:t>
      </w:r>
      <w:r w:rsidR="002B764C">
        <w:rPr>
          <w:rFonts w:ascii="Arial Narrow" w:hAnsi="Arial Narrow" w:cs="Tahoma"/>
          <w:sz w:val="22"/>
          <w:szCs w:val="22"/>
        </w:rPr>
        <w:t xml:space="preserve">Servisnej </w:t>
      </w:r>
      <w:r w:rsidRPr="00E8706A">
        <w:rPr>
          <w:rFonts w:ascii="Arial Narrow" w:hAnsi="Arial Narrow" w:cs="Tahoma"/>
          <w:sz w:val="22"/>
          <w:szCs w:val="22"/>
        </w:rPr>
        <w:t xml:space="preserve">zmluvy MF SR: </w:t>
      </w:r>
      <w:r w:rsidR="00467668">
        <w:rPr>
          <w:rFonts w:ascii="Arial Narrow" w:hAnsi="Arial Narrow" w:cs="Tahoma"/>
          <w:sz w:val="22"/>
          <w:szCs w:val="22"/>
        </w:rPr>
        <w:t>2024/733</w:t>
      </w:r>
    </w:p>
    <w:p w14:paraId="5A977B2E" w14:textId="77777777" w:rsidR="00211031" w:rsidRPr="00E8706A" w:rsidRDefault="00211031" w:rsidP="00F26331">
      <w:pPr>
        <w:spacing w:line="276" w:lineRule="auto"/>
        <w:jc w:val="both"/>
        <w:rPr>
          <w:rFonts w:ascii="Arial Narrow" w:hAnsi="Arial Narrow" w:cs="Tahoma"/>
          <w:bCs/>
          <w:sz w:val="22"/>
          <w:szCs w:val="22"/>
        </w:rPr>
      </w:pPr>
    </w:p>
    <w:p w14:paraId="065BBC59" w14:textId="6211BA29" w:rsidR="00A431B6" w:rsidRPr="00E8706A" w:rsidRDefault="008B2F37" w:rsidP="00DA5048">
      <w:pPr>
        <w:spacing w:line="276" w:lineRule="auto"/>
        <w:jc w:val="center"/>
        <w:rPr>
          <w:rFonts w:ascii="Arial Narrow" w:hAnsi="Arial Narrow" w:cs="Tahoma"/>
          <w:bCs/>
          <w:sz w:val="22"/>
          <w:szCs w:val="22"/>
        </w:rPr>
      </w:pPr>
      <w:r w:rsidRPr="00E8706A">
        <w:rPr>
          <w:rFonts w:ascii="Arial Narrow" w:hAnsi="Arial Narrow" w:cs="Tahoma"/>
          <w:bCs/>
          <w:sz w:val="22"/>
          <w:szCs w:val="22"/>
        </w:rPr>
        <w:t>uza</w:t>
      </w:r>
      <w:r>
        <w:rPr>
          <w:rFonts w:ascii="Arial Narrow" w:hAnsi="Arial Narrow" w:cs="Tahoma"/>
          <w:bCs/>
          <w:sz w:val="22"/>
          <w:szCs w:val="22"/>
        </w:rPr>
        <w:t>tvoren</w:t>
      </w:r>
      <w:r w:rsidRPr="00E8706A">
        <w:rPr>
          <w:rFonts w:ascii="Arial Narrow" w:hAnsi="Arial Narrow" w:cs="Tahoma"/>
          <w:bCs/>
          <w:sz w:val="22"/>
          <w:szCs w:val="22"/>
        </w:rPr>
        <w:t xml:space="preserve">á </w:t>
      </w:r>
      <w:r w:rsidR="00211031" w:rsidRPr="00E8706A">
        <w:rPr>
          <w:rFonts w:ascii="Arial Narrow" w:hAnsi="Arial Narrow" w:cs="Tahoma"/>
          <w:bCs/>
          <w:sz w:val="22"/>
          <w:szCs w:val="22"/>
        </w:rPr>
        <w:t>medzi:</w:t>
      </w:r>
    </w:p>
    <w:p w14:paraId="0AD86097" w14:textId="4BE1A5F8" w:rsidR="00A431B6" w:rsidRPr="00F26331" w:rsidRDefault="00A431B6" w:rsidP="00DA5048">
      <w:pPr>
        <w:widowControl w:val="0"/>
        <w:autoSpaceDE w:val="0"/>
        <w:autoSpaceDN w:val="0"/>
        <w:adjustRightInd w:val="0"/>
        <w:spacing w:line="276" w:lineRule="auto"/>
        <w:jc w:val="both"/>
        <w:rPr>
          <w:rFonts w:ascii="Arial Narrow" w:hAnsi="Arial Narrow" w:cs="Tahoma"/>
          <w:sz w:val="22"/>
          <w:szCs w:val="22"/>
        </w:rPr>
      </w:pPr>
    </w:p>
    <w:p w14:paraId="2AA8EB0B" w14:textId="77777777" w:rsidR="000E4665" w:rsidRPr="00F26331" w:rsidRDefault="000E4665" w:rsidP="00DA5048">
      <w:pPr>
        <w:widowControl w:val="0"/>
        <w:autoSpaceDE w:val="0"/>
        <w:autoSpaceDN w:val="0"/>
        <w:adjustRightInd w:val="0"/>
        <w:spacing w:line="276" w:lineRule="auto"/>
        <w:jc w:val="both"/>
        <w:rPr>
          <w:rFonts w:ascii="Arial Narrow" w:hAnsi="Arial Narrow" w:cs="Tahoma"/>
          <w:sz w:val="22"/>
          <w:szCs w:val="22"/>
        </w:rPr>
      </w:pPr>
    </w:p>
    <w:p w14:paraId="29FE433E" w14:textId="1C2B1E03" w:rsidR="00A431B6" w:rsidRPr="00E8706A" w:rsidRDefault="00A431B6" w:rsidP="00DA5048">
      <w:pPr>
        <w:widowControl w:val="0"/>
        <w:numPr>
          <w:ilvl w:val="0"/>
          <w:numId w:val="16"/>
        </w:numPr>
        <w:autoSpaceDE w:val="0"/>
        <w:autoSpaceDN w:val="0"/>
        <w:adjustRightInd w:val="0"/>
        <w:spacing w:line="276" w:lineRule="auto"/>
        <w:ind w:left="709" w:hanging="709"/>
        <w:jc w:val="both"/>
        <w:rPr>
          <w:rFonts w:ascii="Arial Narrow" w:hAnsi="Arial Narrow" w:cs="Tahoma"/>
          <w:b/>
          <w:sz w:val="22"/>
          <w:szCs w:val="22"/>
        </w:rPr>
      </w:pPr>
      <w:r w:rsidRPr="00E8706A">
        <w:rPr>
          <w:rFonts w:ascii="Arial Narrow" w:hAnsi="Arial Narrow" w:cs="Tahoma"/>
          <w:b/>
          <w:sz w:val="22"/>
          <w:szCs w:val="22"/>
        </w:rPr>
        <w:t>Slovenská republika zastúpená Ministerstvom financií Slovenskej republiky</w:t>
      </w:r>
    </w:p>
    <w:p w14:paraId="1A6678D1" w14:textId="2BEC4E0B" w:rsidR="00A431B6" w:rsidRPr="00E8706A" w:rsidRDefault="00A431B6" w:rsidP="00F26331">
      <w:pPr>
        <w:widowControl w:val="0"/>
        <w:autoSpaceDE w:val="0"/>
        <w:autoSpaceDN w:val="0"/>
        <w:adjustRightInd w:val="0"/>
        <w:spacing w:line="276" w:lineRule="auto"/>
        <w:ind w:firstLine="708"/>
        <w:jc w:val="both"/>
        <w:rPr>
          <w:rFonts w:ascii="Arial Narrow" w:hAnsi="Arial Narrow" w:cs="Tahoma"/>
          <w:sz w:val="22"/>
          <w:szCs w:val="22"/>
        </w:rPr>
      </w:pPr>
      <w:r w:rsidRPr="00E8706A">
        <w:rPr>
          <w:rFonts w:ascii="Arial Narrow" w:hAnsi="Arial Narrow" w:cs="Tahoma"/>
          <w:sz w:val="22"/>
          <w:szCs w:val="22"/>
        </w:rPr>
        <w:t>Sídlo:</w:t>
      </w:r>
      <w:r w:rsidRPr="00E8706A">
        <w:rPr>
          <w:rFonts w:ascii="Arial Narrow" w:hAnsi="Arial Narrow" w:cs="Tahoma"/>
          <w:sz w:val="22"/>
          <w:szCs w:val="22"/>
        </w:rPr>
        <w:tab/>
      </w:r>
      <w:r w:rsidRPr="00E8706A">
        <w:rPr>
          <w:rFonts w:ascii="Arial Narrow" w:hAnsi="Arial Narrow" w:cs="Tahoma"/>
          <w:sz w:val="22"/>
          <w:szCs w:val="22"/>
        </w:rPr>
        <w:tab/>
      </w:r>
      <w:r w:rsidRPr="00E8706A">
        <w:rPr>
          <w:rFonts w:ascii="Arial Narrow" w:hAnsi="Arial Narrow" w:cs="Tahoma"/>
          <w:sz w:val="22"/>
          <w:szCs w:val="22"/>
        </w:rPr>
        <w:tab/>
      </w:r>
      <w:proofErr w:type="spellStart"/>
      <w:r w:rsidRPr="00E8706A">
        <w:rPr>
          <w:rFonts w:ascii="Arial Narrow" w:hAnsi="Arial Narrow" w:cs="Tahoma"/>
          <w:sz w:val="22"/>
          <w:szCs w:val="22"/>
        </w:rPr>
        <w:t>Štefanovičova</w:t>
      </w:r>
      <w:proofErr w:type="spellEnd"/>
      <w:r w:rsidRPr="00E8706A">
        <w:rPr>
          <w:rFonts w:ascii="Arial Narrow" w:hAnsi="Arial Narrow" w:cs="Tahoma"/>
          <w:sz w:val="22"/>
          <w:szCs w:val="22"/>
        </w:rPr>
        <w:t xml:space="preserve"> 5, 817 82 </w:t>
      </w:r>
      <w:r w:rsidR="0031611F">
        <w:rPr>
          <w:rFonts w:ascii="Arial Narrow" w:hAnsi="Arial Narrow" w:cs="Tahoma"/>
          <w:sz w:val="22"/>
          <w:szCs w:val="22"/>
        </w:rPr>
        <w:t xml:space="preserve"> </w:t>
      </w:r>
      <w:r w:rsidRPr="00E8706A">
        <w:rPr>
          <w:rFonts w:ascii="Arial Narrow" w:hAnsi="Arial Narrow" w:cs="Tahoma"/>
          <w:sz w:val="22"/>
          <w:szCs w:val="22"/>
        </w:rPr>
        <w:t>Bratislava</w:t>
      </w:r>
    </w:p>
    <w:p w14:paraId="6835B4DA" w14:textId="71EB9677" w:rsidR="00A431B6" w:rsidRPr="00E8706A" w:rsidRDefault="00A431B6" w:rsidP="00F26331">
      <w:pPr>
        <w:spacing w:line="276" w:lineRule="auto"/>
        <w:ind w:firstLine="708"/>
        <w:rPr>
          <w:rFonts w:ascii="Arial Narrow" w:hAnsi="Arial Narrow" w:cs="Tahoma"/>
          <w:sz w:val="22"/>
          <w:szCs w:val="22"/>
        </w:rPr>
      </w:pPr>
      <w:r w:rsidRPr="00E8706A">
        <w:rPr>
          <w:rFonts w:ascii="Arial Narrow" w:hAnsi="Arial Narrow" w:cs="Tahoma"/>
          <w:sz w:val="22"/>
          <w:szCs w:val="22"/>
        </w:rPr>
        <w:t xml:space="preserve">Zastúpené: </w:t>
      </w:r>
      <w:r w:rsidRPr="00E8706A">
        <w:rPr>
          <w:rFonts w:ascii="Arial Narrow" w:hAnsi="Arial Narrow" w:cs="Tahoma"/>
          <w:sz w:val="22"/>
          <w:szCs w:val="22"/>
        </w:rPr>
        <w:tab/>
      </w:r>
      <w:r w:rsidRPr="00E8706A">
        <w:rPr>
          <w:rFonts w:ascii="Arial Narrow" w:hAnsi="Arial Narrow" w:cs="Tahoma"/>
          <w:sz w:val="22"/>
          <w:szCs w:val="22"/>
        </w:rPr>
        <w:tab/>
      </w:r>
      <w:r w:rsidR="00054C1C" w:rsidRPr="00E8706A">
        <w:rPr>
          <w:rFonts w:ascii="Arial Narrow" w:hAnsi="Arial Narrow" w:cs="Tahoma"/>
          <w:sz w:val="22"/>
          <w:szCs w:val="22"/>
        </w:rPr>
        <w:t xml:space="preserve">Ing. </w:t>
      </w:r>
      <w:r w:rsidR="000F04BC" w:rsidRPr="00E8706A">
        <w:rPr>
          <w:rFonts w:ascii="Arial Narrow" w:hAnsi="Arial Narrow" w:cs="Tahoma"/>
          <w:sz w:val="22"/>
          <w:szCs w:val="22"/>
        </w:rPr>
        <w:t xml:space="preserve">Vladimírom </w:t>
      </w:r>
      <w:proofErr w:type="spellStart"/>
      <w:r w:rsidR="000F04BC" w:rsidRPr="00E8706A">
        <w:rPr>
          <w:rFonts w:ascii="Arial Narrow" w:hAnsi="Arial Narrow" w:cs="Tahoma"/>
          <w:sz w:val="22"/>
          <w:szCs w:val="22"/>
        </w:rPr>
        <w:t>Kešjarom</w:t>
      </w:r>
      <w:proofErr w:type="spellEnd"/>
      <w:r w:rsidR="00A21E6E" w:rsidRPr="00E8706A">
        <w:rPr>
          <w:rFonts w:ascii="Arial Narrow" w:hAnsi="Arial Narrow" w:cs="Tahoma"/>
          <w:sz w:val="22"/>
          <w:szCs w:val="22"/>
        </w:rPr>
        <w:t xml:space="preserve">, </w:t>
      </w:r>
      <w:r w:rsidR="00054C1C" w:rsidRPr="00E8706A">
        <w:rPr>
          <w:rFonts w:ascii="Arial Narrow" w:hAnsi="Arial Narrow" w:cs="Tahoma"/>
          <w:sz w:val="22"/>
          <w:szCs w:val="22"/>
        </w:rPr>
        <w:t>generálny</w:t>
      </w:r>
      <w:r w:rsidR="00CC3C98" w:rsidRPr="00E8706A">
        <w:rPr>
          <w:rFonts w:ascii="Arial Narrow" w:hAnsi="Arial Narrow" w:cs="Tahoma"/>
          <w:sz w:val="22"/>
          <w:szCs w:val="22"/>
        </w:rPr>
        <w:t>m</w:t>
      </w:r>
      <w:r w:rsidR="00054C1C" w:rsidRPr="00E8706A">
        <w:rPr>
          <w:rFonts w:ascii="Arial Narrow" w:hAnsi="Arial Narrow" w:cs="Tahoma"/>
          <w:sz w:val="22"/>
          <w:szCs w:val="22"/>
        </w:rPr>
        <w:t xml:space="preserve"> tajomník</w:t>
      </w:r>
      <w:r w:rsidR="00CC3C98" w:rsidRPr="00E8706A">
        <w:rPr>
          <w:rFonts w:ascii="Arial Narrow" w:hAnsi="Arial Narrow" w:cs="Tahoma"/>
          <w:sz w:val="22"/>
          <w:szCs w:val="22"/>
        </w:rPr>
        <w:t>om</w:t>
      </w:r>
      <w:r w:rsidR="00054C1C" w:rsidRPr="00E8706A">
        <w:rPr>
          <w:rFonts w:ascii="Arial Narrow" w:hAnsi="Arial Narrow" w:cs="Tahoma"/>
          <w:sz w:val="22"/>
          <w:szCs w:val="22"/>
        </w:rPr>
        <w:t xml:space="preserve"> služobného úradu</w:t>
      </w:r>
    </w:p>
    <w:p w14:paraId="6F68019C" w14:textId="77777777" w:rsidR="00A431B6" w:rsidRPr="00E8706A" w:rsidRDefault="00A431B6" w:rsidP="00F26331">
      <w:pPr>
        <w:widowControl w:val="0"/>
        <w:autoSpaceDE w:val="0"/>
        <w:autoSpaceDN w:val="0"/>
        <w:adjustRightInd w:val="0"/>
        <w:spacing w:line="276" w:lineRule="auto"/>
        <w:ind w:firstLine="708"/>
        <w:jc w:val="both"/>
        <w:rPr>
          <w:rFonts w:ascii="Arial Narrow" w:hAnsi="Arial Narrow" w:cs="Tahoma"/>
          <w:sz w:val="22"/>
          <w:szCs w:val="22"/>
        </w:rPr>
      </w:pPr>
      <w:r w:rsidRPr="00E8706A">
        <w:rPr>
          <w:rFonts w:ascii="Arial Narrow" w:hAnsi="Arial Narrow" w:cs="Tahoma"/>
          <w:sz w:val="22"/>
          <w:szCs w:val="22"/>
        </w:rPr>
        <w:t>IČO:</w:t>
      </w:r>
      <w:r w:rsidRPr="00E8706A">
        <w:rPr>
          <w:rFonts w:ascii="Arial Narrow" w:hAnsi="Arial Narrow" w:cs="Tahoma"/>
          <w:sz w:val="22"/>
          <w:szCs w:val="22"/>
        </w:rPr>
        <w:tab/>
      </w:r>
      <w:r w:rsidRPr="00E8706A">
        <w:rPr>
          <w:rFonts w:ascii="Arial Narrow" w:hAnsi="Arial Narrow" w:cs="Tahoma"/>
          <w:sz w:val="22"/>
          <w:szCs w:val="22"/>
        </w:rPr>
        <w:tab/>
      </w:r>
      <w:r w:rsidRPr="00E8706A">
        <w:rPr>
          <w:rFonts w:ascii="Arial Narrow" w:hAnsi="Arial Narrow" w:cs="Tahoma"/>
          <w:sz w:val="22"/>
          <w:szCs w:val="22"/>
        </w:rPr>
        <w:tab/>
        <w:t>00151742</w:t>
      </w:r>
    </w:p>
    <w:p w14:paraId="0412A587" w14:textId="2D6EF4C4" w:rsidR="00BA2BAA" w:rsidRPr="00E8706A" w:rsidRDefault="00A431B6" w:rsidP="00F26331">
      <w:pPr>
        <w:widowControl w:val="0"/>
        <w:autoSpaceDE w:val="0"/>
        <w:autoSpaceDN w:val="0"/>
        <w:adjustRightInd w:val="0"/>
        <w:spacing w:line="276" w:lineRule="auto"/>
        <w:ind w:firstLine="708"/>
        <w:jc w:val="both"/>
        <w:rPr>
          <w:rFonts w:ascii="Arial Narrow" w:hAnsi="Arial Narrow" w:cs="Tahoma"/>
          <w:sz w:val="22"/>
          <w:szCs w:val="22"/>
        </w:rPr>
      </w:pPr>
      <w:r w:rsidRPr="00E8706A">
        <w:rPr>
          <w:rFonts w:ascii="Arial Narrow" w:hAnsi="Arial Narrow" w:cs="Tahoma"/>
          <w:sz w:val="22"/>
          <w:szCs w:val="22"/>
        </w:rPr>
        <w:t>IČ DPH:</w:t>
      </w:r>
      <w:r w:rsidRPr="00E8706A">
        <w:rPr>
          <w:rFonts w:ascii="Arial Narrow" w:hAnsi="Arial Narrow" w:cs="Tahoma"/>
          <w:sz w:val="22"/>
          <w:szCs w:val="22"/>
        </w:rPr>
        <w:tab/>
      </w:r>
      <w:r w:rsidRPr="00E8706A">
        <w:rPr>
          <w:rFonts w:ascii="Arial Narrow" w:hAnsi="Arial Narrow" w:cs="Tahoma"/>
          <w:sz w:val="22"/>
          <w:szCs w:val="22"/>
        </w:rPr>
        <w:tab/>
      </w:r>
      <w:r w:rsidR="000B5439" w:rsidRPr="00E8706A">
        <w:rPr>
          <w:rFonts w:ascii="Arial Narrow" w:hAnsi="Arial Narrow" w:cs="Tahoma"/>
          <w:sz w:val="22"/>
          <w:szCs w:val="22"/>
        </w:rPr>
        <w:tab/>
      </w:r>
      <w:r w:rsidRPr="00E8706A">
        <w:rPr>
          <w:rFonts w:ascii="Arial Narrow" w:hAnsi="Arial Narrow" w:cs="Tahoma"/>
          <w:sz w:val="22"/>
          <w:szCs w:val="22"/>
        </w:rPr>
        <w:t>nie je platiteľom DPH</w:t>
      </w:r>
    </w:p>
    <w:p w14:paraId="5A64D63A" w14:textId="5DAC22E9" w:rsidR="00A431B6" w:rsidRPr="00E8706A" w:rsidRDefault="00A431B6" w:rsidP="00F26331">
      <w:pPr>
        <w:widowControl w:val="0"/>
        <w:autoSpaceDE w:val="0"/>
        <w:autoSpaceDN w:val="0"/>
        <w:adjustRightInd w:val="0"/>
        <w:spacing w:line="276" w:lineRule="auto"/>
        <w:ind w:firstLine="708"/>
        <w:jc w:val="both"/>
        <w:rPr>
          <w:rFonts w:ascii="Arial Narrow" w:hAnsi="Arial Narrow" w:cs="Tahoma"/>
          <w:sz w:val="22"/>
          <w:szCs w:val="22"/>
        </w:rPr>
      </w:pPr>
      <w:r w:rsidRPr="00E8706A">
        <w:rPr>
          <w:rFonts w:ascii="Arial Narrow" w:hAnsi="Arial Narrow" w:cs="Tahoma"/>
          <w:sz w:val="22"/>
          <w:szCs w:val="22"/>
        </w:rPr>
        <w:t>Bankové spojenie:</w:t>
      </w:r>
      <w:r w:rsidRPr="00E8706A">
        <w:rPr>
          <w:rFonts w:ascii="Arial Narrow" w:hAnsi="Arial Narrow" w:cs="Tahoma"/>
          <w:sz w:val="22"/>
          <w:szCs w:val="22"/>
        </w:rPr>
        <w:tab/>
        <w:t>Štátna pokladnica,</w:t>
      </w:r>
    </w:p>
    <w:p w14:paraId="697B5306" w14:textId="701DDB5A" w:rsidR="00BA2BAA"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r>
      <w:r w:rsidRPr="00E8706A">
        <w:rPr>
          <w:rFonts w:ascii="Arial Narrow" w:hAnsi="Arial Narrow" w:cs="Tahoma"/>
          <w:sz w:val="22"/>
          <w:szCs w:val="22"/>
        </w:rPr>
        <w:tab/>
      </w:r>
      <w:r w:rsidRPr="00E8706A">
        <w:rPr>
          <w:rFonts w:ascii="Arial Narrow" w:hAnsi="Arial Narrow" w:cs="Tahoma"/>
          <w:sz w:val="22"/>
          <w:szCs w:val="22"/>
        </w:rPr>
        <w:tab/>
      </w:r>
      <w:r w:rsidRPr="00E8706A">
        <w:rPr>
          <w:rFonts w:ascii="Arial Narrow" w:hAnsi="Arial Narrow" w:cs="Tahoma"/>
          <w:sz w:val="22"/>
          <w:szCs w:val="22"/>
        </w:rPr>
        <w:tab/>
        <w:t xml:space="preserve">Radlinského 32, 810 05 </w:t>
      </w:r>
      <w:r w:rsidR="000970A0">
        <w:rPr>
          <w:rFonts w:ascii="Arial Narrow" w:hAnsi="Arial Narrow" w:cs="Tahoma"/>
          <w:sz w:val="22"/>
          <w:szCs w:val="22"/>
        </w:rPr>
        <w:t xml:space="preserve"> </w:t>
      </w:r>
      <w:r w:rsidRPr="00E8706A">
        <w:rPr>
          <w:rFonts w:ascii="Arial Narrow" w:hAnsi="Arial Narrow" w:cs="Tahoma"/>
          <w:sz w:val="22"/>
          <w:szCs w:val="22"/>
        </w:rPr>
        <w:t>Bratislava 15</w:t>
      </w:r>
    </w:p>
    <w:p w14:paraId="3B2CF2DC" w14:textId="40561161" w:rsidR="00A431B6" w:rsidRPr="00E8706A" w:rsidRDefault="00A431B6">
      <w:pPr>
        <w:widowControl w:val="0"/>
        <w:autoSpaceDE w:val="0"/>
        <w:autoSpaceDN w:val="0"/>
        <w:adjustRightInd w:val="0"/>
        <w:spacing w:line="276" w:lineRule="auto"/>
        <w:ind w:left="709"/>
        <w:jc w:val="both"/>
        <w:rPr>
          <w:rFonts w:ascii="Arial Narrow" w:hAnsi="Arial Narrow" w:cs="Tahoma"/>
          <w:sz w:val="22"/>
          <w:szCs w:val="22"/>
        </w:rPr>
      </w:pPr>
      <w:r w:rsidRPr="00E8706A">
        <w:rPr>
          <w:rFonts w:ascii="Arial Narrow" w:hAnsi="Arial Narrow" w:cs="Tahoma"/>
          <w:sz w:val="22"/>
          <w:szCs w:val="22"/>
        </w:rPr>
        <w:t>Číslo účtu IBAN:</w:t>
      </w:r>
      <w:r w:rsidRPr="00E8706A">
        <w:rPr>
          <w:rFonts w:ascii="Arial Narrow" w:hAnsi="Arial Narrow" w:cs="Tahoma"/>
          <w:sz w:val="22"/>
          <w:szCs w:val="22"/>
        </w:rPr>
        <w:tab/>
      </w:r>
      <w:r w:rsidR="000B60D7" w:rsidRPr="00E8706A">
        <w:rPr>
          <w:rFonts w:ascii="Arial Narrow" w:hAnsi="Arial Narrow" w:cs="Tahoma"/>
          <w:sz w:val="22"/>
          <w:szCs w:val="22"/>
        </w:rPr>
        <w:tab/>
      </w:r>
      <w:r w:rsidRPr="00E8706A">
        <w:rPr>
          <w:rFonts w:ascii="Arial Narrow" w:hAnsi="Arial Narrow" w:cs="Tahoma"/>
          <w:sz w:val="22"/>
          <w:szCs w:val="22"/>
        </w:rPr>
        <w:t>SK59 8180 0000 0070 0000 1400</w:t>
      </w:r>
    </w:p>
    <w:p w14:paraId="466DA80E" w14:textId="1ED1C141"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77D4FB85" w14:textId="12B5C55F"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r>
      <w:r w:rsidR="007323C5" w:rsidRPr="00E8706A">
        <w:rPr>
          <w:rFonts w:ascii="Arial Narrow" w:hAnsi="Arial Narrow" w:cs="Tahoma"/>
          <w:sz w:val="22"/>
          <w:szCs w:val="22"/>
        </w:rPr>
        <w:t xml:space="preserve">(ďalej ako </w:t>
      </w:r>
      <w:r w:rsidR="00247C9D">
        <w:rPr>
          <w:rFonts w:ascii="Arial Narrow" w:hAnsi="Arial Narrow" w:cs="Tahoma"/>
          <w:sz w:val="22"/>
          <w:szCs w:val="22"/>
        </w:rPr>
        <w:t>„</w:t>
      </w:r>
      <w:r w:rsidR="007323C5" w:rsidRPr="00E8706A">
        <w:rPr>
          <w:rFonts w:ascii="Arial Narrow" w:hAnsi="Arial Narrow" w:cs="Tahoma"/>
          <w:sz w:val="22"/>
          <w:szCs w:val="22"/>
        </w:rPr>
        <w:t>Zákazník</w:t>
      </w:r>
      <w:r w:rsidR="00247C9D">
        <w:rPr>
          <w:rFonts w:ascii="Arial Narrow" w:hAnsi="Arial Narrow" w:cs="Tahoma"/>
          <w:sz w:val="22"/>
          <w:szCs w:val="22"/>
        </w:rPr>
        <w:t>“</w:t>
      </w:r>
      <w:r w:rsidRPr="00E8706A">
        <w:rPr>
          <w:rFonts w:ascii="Arial Narrow" w:hAnsi="Arial Narrow" w:cs="Tahoma"/>
          <w:sz w:val="22"/>
          <w:szCs w:val="22"/>
        </w:rPr>
        <w:t xml:space="preserve"> alebo „MF SR“)</w:t>
      </w:r>
    </w:p>
    <w:p w14:paraId="7354D93A" w14:textId="1EC6D08F" w:rsidR="00A431B6" w:rsidRPr="00F26331" w:rsidRDefault="00A431B6" w:rsidP="002A52C1">
      <w:pPr>
        <w:widowControl w:val="0"/>
        <w:autoSpaceDE w:val="0"/>
        <w:autoSpaceDN w:val="0"/>
        <w:adjustRightInd w:val="0"/>
        <w:spacing w:line="276" w:lineRule="auto"/>
        <w:rPr>
          <w:rFonts w:ascii="Arial Narrow" w:hAnsi="Arial Narrow" w:cs="Tahoma"/>
          <w:sz w:val="22"/>
          <w:szCs w:val="22"/>
        </w:rPr>
      </w:pPr>
    </w:p>
    <w:p w14:paraId="5BC35AD6"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w:t>
      </w:r>
    </w:p>
    <w:p w14:paraId="7080B328"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177BB1A7"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7F5B0664" w14:textId="06F5B2BA" w:rsidR="00A431B6" w:rsidRPr="00E8706A" w:rsidRDefault="00A431B6" w:rsidP="00DA5048">
      <w:pPr>
        <w:widowControl w:val="0"/>
        <w:autoSpaceDE w:val="0"/>
        <w:autoSpaceDN w:val="0"/>
        <w:adjustRightInd w:val="0"/>
        <w:spacing w:line="276" w:lineRule="auto"/>
        <w:ind w:left="709" w:hanging="709"/>
        <w:jc w:val="both"/>
        <w:rPr>
          <w:rFonts w:ascii="Arial Narrow" w:hAnsi="Arial Narrow" w:cs="Tahoma"/>
          <w:b/>
          <w:sz w:val="22"/>
          <w:szCs w:val="22"/>
        </w:rPr>
      </w:pPr>
      <w:r w:rsidRPr="00E8706A">
        <w:rPr>
          <w:rFonts w:ascii="Arial Narrow" w:hAnsi="Arial Narrow" w:cs="Tahoma"/>
          <w:b/>
          <w:sz w:val="22"/>
          <w:szCs w:val="22"/>
        </w:rPr>
        <w:t>2.</w:t>
      </w:r>
      <w:r w:rsidRPr="00E8706A">
        <w:rPr>
          <w:rFonts w:ascii="Arial Narrow" w:hAnsi="Arial Narrow" w:cs="Tahoma"/>
          <w:b/>
          <w:sz w:val="22"/>
          <w:szCs w:val="22"/>
        </w:rPr>
        <w:tab/>
      </w:r>
    </w:p>
    <w:p w14:paraId="62112968" w14:textId="03F1A2BF" w:rsidR="00A431B6" w:rsidRPr="00E8706A" w:rsidRDefault="00A431B6" w:rsidP="00467668">
      <w:pPr>
        <w:widowControl w:val="0"/>
        <w:tabs>
          <w:tab w:val="left" w:pos="709"/>
        </w:tabs>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t xml:space="preserve">Sídlo: </w:t>
      </w:r>
      <w:r w:rsidRPr="00E8706A">
        <w:rPr>
          <w:rFonts w:ascii="Arial Narrow" w:hAnsi="Arial Narrow" w:cs="Tahoma"/>
          <w:sz w:val="22"/>
          <w:szCs w:val="22"/>
        </w:rPr>
        <w:tab/>
      </w:r>
      <w:r w:rsidRPr="00E8706A">
        <w:rPr>
          <w:rFonts w:ascii="Arial Narrow" w:hAnsi="Arial Narrow" w:cs="Tahoma"/>
          <w:sz w:val="22"/>
          <w:szCs w:val="22"/>
        </w:rPr>
        <w:tab/>
      </w:r>
      <w:r w:rsidRPr="00E8706A">
        <w:rPr>
          <w:rFonts w:ascii="Arial Narrow" w:hAnsi="Arial Narrow" w:cs="Tahoma"/>
          <w:sz w:val="22"/>
          <w:szCs w:val="22"/>
        </w:rPr>
        <w:tab/>
      </w:r>
    </w:p>
    <w:p w14:paraId="40737CE1" w14:textId="31E14511" w:rsidR="00682D44" w:rsidRPr="00E8706A" w:rsidRDefault="00A431B6" w:rsidP="00DA5048">
      <w:pPr>
        <w:widowControl w:val="0"/>
        <w:autoSpaceDE w:val="0"/>
        <w:autoSpaceDN w:val="0"/>
        <w:adjustRightInd w:val="0"/>
        <w:spacing w:line="276" w:lineRule="auto"/>
        <w:ind w:left="1985" w:hanging="1277"/>
        <w:jc w:val="both"/>
        <w:rPr>
          <w:rFonts w:ascii="Arial Narrow" w:hAnsi="Arial Narrow" w:cs="Tahoma"/>
          <w:sz w:val="22"/>
          <w:szCs w:val="22"/>
        </w:rPr>
      </w:pPr>
      <w:r w:rsidRPr="00E8706A">
        <w:rPr>
          <w:rFonts w:ascii="Arial Narrow" w:hAnsi="Arial Narrow" w:cs="Tahoma"/>
          <w:sz w:val="22"/>
          <w:szCs w:val="22"/>
        </w:rPr>
        <w:t xml:space="preserve">Zastúpená: </w:t>
      </w:r>
      <w:r w:rsidRPr="00E8706A">
        <w:rPr>
          <w:rFonts w:ascii="Arial Narrow" w:hAnsi="Arial Narrow" w:cs="Tahoma"/>
          <w:sz w:val="22"/>
          <w:szCs w:val="22"/>
        </w:rPr>
        <w:tab/>
      </w:r>
      <w:r w:rsidRPr="00E8706A">
        <w:rPr>
          <w:rFonts w:ascii="Arial Narrow" w:hAnsi="Arial Narrow" w:cs="Tahoma"/>
          <w:sz w:val="22"/>
          <w:szCs w:val="22"/>
        </w:rPr>
        <w:tab/>
      </w:r>
      <w:r w:rsidR="00682D44" w:rsidRPr="00E8706A">
        <w:rPr>
          <w:rFonts w:ascii="Arial Narrow" w:hAnsi="Arial Narrow" w:cs="Tahoma"/>
          <w:sz w:val="22"/>
          <w:szCs w:val="22"/>
        </w:rPr>
        <w:tab/>
      </w:r>
    </w:p>
    <w:p w14:paraId="665C9D36" w14:textId="6B4448CD" w:rsidR="00A431B6" w:rsidRPr="00E8706A" w:rsidRDefault="00682D44"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r>
      <w:r w:rsidR="00A431B6" w:rsidRPr="00E8706A">
        <w:rPr>
          <w:rFonts w:ascii="Arial Narrow" w:hAnsi="Arial Narrow" w:cs="Tahoma"/>
          <w:sz w:val="22"/>
          <w:szCs w:val="22"/>
        </w:rPr>
        <w:t>IČO:</w:t>
      </w:r>
      <w:r w:rsidR="00A431B6" w:rsidRPr="00E8706A">
        <w:rPr>
          <w:rFonts w:ascii="Arial Narrow" w:hAnsi="Arial Narrow" w:cs="Tahoma"/>
          <w:sz w:val="22"/>
          <w:szCs w:val="22"/>
        </w:rPr>
        <w:tab/>
      </w:r>
      <w:r w:rsidR="00A431B6" w:rsidRPr="00E8706A">
        <w:rPr>
          <w:rFonts w:ascii="Arial Narrow" w:hAnsi="Arial Narrow" w:cs="Tahoma"/>
          <w:sz w:val="22"/>
          <w:szCs w:val="22"/>
        </w:rPr>
        <w:tab/>
      </w:r>
      <w:r w:rsidR="00A431B6" w:rsidRPr="00E8706A">
        <w:rPr>
          <w:rFonts w:ascii="Arial Narrow" w:hAnsi="Arial Narrow" w:cs="Tahoma"/>
          <w:sz w:val="22"/>
          <w:szCs w:val="22"/>
        </w:rPr>
        <w:tab/>
      </w:r>
    </w:p>
    <w:p w14:paraId="0A082146" w14:textId="751767F6"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t>DIČ:</w:t>
      </w:r>
      <w:r w:rsidRPr="00E8706A">
        <w:rPr>
          <w:rFonts w:ascii="Arial Narrow" w:hAnsi="Arial Narrow" w:cs="Tahoma"/>
          <w:sz w:val="22"/>
          <w:szCs w:val="22"/>
        </w:rPr>
        <w:tab/>
      </w:r>
      <w:r w:rsidRPr="00E8706A">
        <w:rPr>
          <w:rFonts w:ascii="Arial Narrow" w:hAnsi="Arial Narrow" w:cs="Tahoma"/>
          <w:sz w:val="22"/>
          <w:szCs w:val="22"/>
        </w:rPr>
        <w:tab/>
      </w:r>
      <w:r w:rsidRPr="00E8706A">
        <w:rPr>
          <w:rFonts w:ascii="Arial Narrow" w:hAnsi="Arial Narrow" w:cs="Tahoma"/>
          <w:sz w:val="22"/>
          <w:szCs w:val="22"/>
        </w:rPr>
        <w:tab/>
      </w:r>
    </w:p>
    <w:p w14:paraId="74F1292F" w14:textId="67273F5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t>IČ DPH:</w:t>
      </w:r>
      <w:r w:rsidRPr="00E8706A">
        <w:rPr>
          <w:rFonts w:ascii="Arial Narrow" w:hAnsi="Arial Narrow" w:cs="Tahoma"/>
          <w:sz w:val="22"/>
          <w:szCs w:val="22"/>
        </w:rPr>
        <w:tab/>
      </w:r>
      <w:r w:rsidRPr="00E8706A">
        <w:rPr>
          <w:rFonts w:ascii="Arial Narrow" w:hAnsi="Arial Narrow" w:cs="Tahoma"/>
          <w:sz w:val="22"/>
          <w:szCs w:val="22"/>
        </w:rPr>
        <w:tab/>
      </w:r>
      <w:r w:rsidR="000970A0">
        <w:rPr>
          <w:rFonts w:ascii="Arial Narrow" w:hAnsi="Arial Narrow" w:cs="Tahoma"/>
          <w:sz w:val="22"/>
          <w:szCs w:val="22"/>
        </w:rPr>
        <w:tab/>
      </w:r>
    </w:p>
    <w:p w14:paraId="62C5D719" w14:textId="3795FD88"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t xml:space="preserve">Zapísaný v: </w:t>
      </w:r>
      <w:r w:rsidRPr="00E8706A">
        <w:rPr>
          <w:rFonts w:ascii="Arial Narrow" w:hAnsi="Arial Narrow" w:cs="Tahoma"/>
          <w:sz w:val="22"/>
          <w:szCs w:val="22"/>
        </w:rPr>
        <w:tab/>
      </w:r>
      <w:r w:rsidRPr="00E8706A">
        <w:rPr>
          <w:rFonts w:ascii="Arial Narrow" w:hAnsi="Arial Narrow" w:cs="Tahoma"/>
          <w:sz w:val="22"/>
          <w:szCs w:val="22"/>
        </w:rPr>
        <w:tab/>
      </w:r>
    </w:p>
    <w:p w14:paraId="5AD9D0FE" w14:textId="23F38DA8" w:rsidR="00A431B6" w:rsidRPr="00E8706A" w:rsidRDefault="007323C5" w:rsidP="00DA5048">
      <w:pPr>
        <w:widowControl w:val="0"/>
        <w:autoSpaceDE w:val="0"/>
        <w:autoSpaceDN w:val="0"/>
        <w:adjustRightInd w:val="0"/>
        <w:spacing w:line="276" w:lineRule="auto"/>
        <w:ind w:firstLine="708"/>
        <w:jc w:val="both"/>
        <w:rPr>
          <w:rFonts w:ascii="Arial Narrow" w:hAnsi="Arial Narrow" w:cs="Tahoma"/>
          <w:sz w:val="22"/>
          <w:szCs w:val="22"/>
        </w:rPr>
      </w:pPr>
      <w:r w:rsidRPr="00E8706A">
        <w:rPr>
          <w:rFonts w:ascii="Arial Narrow" w:hAnsi="Arial Narrow" w:cs="Tahoma"/>
          <w:sz w:val="22"/>
          <w:szCs w:val="22"/>
        </w:rPr>
        <w:t>Vložka číslo:</w:t>
      </w:r>
      <w:r w:rsidRPr="00E8706A">
        <w:rPr>
          <w:rFonts w:ascii="Arial Narrow" w:hAnsi="Arial Narrow" w:cs="Tahoma"/>
          <w:sz w:val="22"/>
          <w:szCs w:val="22"/>
        </w:rPr>
        <w:tab/>
      </w:r>
      <w:r w:rsidR="00E00F33" w:rsidRPr="00E8706A">
        <w:rPr>
          <w:rFonts w:ascii="Arial Narrow" w:hAnsi="Arial Narrow" w:cs="Tahoma"/>
          <w:sz w:val="22"/>
          <w:szCs w:val="22"/>
        </w:rPr>
        <w:tab/>
      </w:r>
    </w:p>
    <w:p w14:paraId="7133843A" w14:textId="626199F0"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t>Bank</w:t>
      </w:r>
      <w:r w:rsidR="00467668">
        <w:rPr>
          <w:rFonts w:ascii="Arial Narrow" w:hAnsi="Arial Narrow" w:cs="Tahoma"/>
          <w:sz w:val="22"/>
          <w:szCs w:val="22"/>
        </w:rPr>
        <w:t>ové spojenie</w:t>
      </w:r>
      <w:r w:rsidRPr="00E8706A">
        <w:rPr>
          <w:rFonts w:ascii="Arial Narrow" w:hAnsi="Arial Narrow" w:cs="Tahoma"/>
          <w:sz w:val="22"/>
          <w:szCs w:val="22"/>
        </w:rPr>
        <w:t>:</w:t>
      </w:r>
      <w:r w:rsidRPr="00E8706A">
        <w:rPr>
          <w:rFonts w:ascii="Arial Narrow" w:hAnsi="Arial Narrow" w:cs="Tahoma"/>
          <w:sz w:val="22"/>
          <w:szCs w:val="22"/>
        </w:rPr>
        <w:tab/>
      </w:r>
    </w:p>
    <w:p w14:paraId="60648ABF" w14:textId="572C3D59"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t>Číslo účtu IBAN:</w:t>
      </w:r>
      <w:r w:rsidRPr="00E8706A">
        <w:rPr>
          <w:rFonts w:ascii="Arial Narrow" w:hAnsi="Arial Narrow" w:cs="Tahoma"/>
          <w:sz w:val="22"/>
          <w:szCs w:val="22"/>
        </w:rPr>
        <w:tab/>
      </w:r>
      <w:r w:rsidRPr="00E8706A">
        <w:rPr>
          <w:rFonts w:ascii="Arial Narrow" w:hAnsi="Arial Narrow" w:cs="Tahoma"/>
          <w:sz w:val="22"/>
          <w:szCs w:val="22"/>
        </w:rPr>
        <w:tab/>
      </w:r>
    </w:p>
    <w:p w14:paraId="360E729F" w14:textId="77777777" w:rsidR="00BD0BC7"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r>
    </w:p>
    <w:p w14:paraId="0C2BADF6" w14:textId="564F2A16" w:rsidR="00A431B6" w:rsidRPr="00E8706A" w:rsidRDefault="00A431B6" w:rsidP="002A52C1">
      <w:pPr>
        <w:widowControl w:val="0"/>
        <w:autoSpaceDE w:val="0"/>
        <w:autoSpaceDN w:val="0"/>
        <w:adjustRightInd w:val="0"/>
        <w:spacing w:line="276" w:lineRule="auto"/>
        <w:ind w:firstLine="708"/>
        <w:jc w:val="both"/>
        <w:rPr>
          <w:rFonts w:ascii="Arial Narrow" w:hAnsi="Arial Narrow" w:cs="Tahoma"/>
          <w:sz w:val="22"/>
          <w:szCs w:val="22"/>
        </w:rPr>
      </w:pPr>
      <w:r w:rsidRPr="00E8706A">
        <w:rPr>
          <w:rFonts w:ascii="Arial Narrow" w:hAnsi="Arial Narrow" w:cs="Tahoma"/>
          <w:sz w:val="22"/>
          <w:szCs w:val="22"/>
        </w:rPr>
        <w:t xml:space="preserve">(ďalej ako „Poskytovateľ“) </w:t>
      </w:r>
    </w:p>
    <w:p w14:paraId="02BD716A"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38B4A814" w14:textId="555B7084"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(ďalej spoločne ako</w:t>
      </w:r>
      <w:r w:rsidR="006745D3" w:rsidRPr="00E8706A">
        <w:rPr>
          <w:rFonts w:ascii="Arial Narrow" w:hAnsi="Arial Narrow" w:cs="Tahoma"/>
          <w:sz w:val="22"/>
          <w:szCs w:val="22"/>
        </w:rPr>
        <w:t xml:space="preserve"> aj</w:t>
      </w:r>
      <w:r w:rsidRPr="00E8706A">
        <w:rPr>
          <w:rFonts w:ascii="Arial Narrow" w:hAnsi="Arial Narrow" w:cs="Tahoma"/>
          <w:sz w:val="22"/>
          <w:szCs w:val="22"/>
        </w:rPr>
        <w:t xml:space="preserve"> „</w:t>
      </w:r>
      <w:r w:rsidR="007C35BF">
        <w:rPr>
          <w:rFonts w:ascii="Arial Narrow" w:hAnsi="Arial Narrow" w:cs="Tahoma"/>
          <w:sz w:val="22"/>
          <w:szCs w:val="22"/>
        </w:rPr>
        <w:t>Z</w:t>
      </w:r>
      <w:r w:rsidRPr="00E8706A">
        <w:rPr>
          <w:rFonts w:ascii="Arial Narrow" w:hAnsi="Arial Narrow" w:cs="Tahoma"/>
          <w:sz w:val="22"/>
          <w:szCs w:val="22"/>
        </w:rPr>
        <w:t>mluvné strany“)</w:t>
      </w:r>
    </w:p>
    <w:p w14:paraId="05A0E66E"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08B4C84E"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1A75109C"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180AF3F6" w14:textId="7A89F364" w:rsidR="00E905DC" w:rsidRPr="00E8706A" w:rsidRDefault="00A431B6" w:rsidP="00DA5048">
      <w:pPr>
        <w:widowControl w:val="0"/>
        <w:autoSpaceDE w:val="0"/>
        <w:autoSpaceDN w:val="0"/>
        <w:adjustRightInd w:val="0"/>
        <w:spacing w:line="276" w:lineRule="auto"/>
        <w:jc w:val="center"/>
        <w:rPr>
          <w:rFonts w:ascii="Arial Narrow" w:hAnsi="Arial Narrow" w:cs="Tahoma"/>
          <w:b/>
          <w:sz w:val="22"/>
          <w:szCs w:val="22"/>
        </w:rPr>
      </w:pPr>
      <w:r w:rsidRPr="00E8706A">
        <w:rPr>
          <w:rFonts w:ascii="Arial Narrow" w:hAnsi="Arial Narrow" w:cs="Tahoma"/>
          <w:b/>
          <w:sz w:val="22"/>
          <w:szCs w:val="22"/>
        </w:rPr>
        <w:t xml:space="preserve">vedomé si svojich záväzkov v tejto </w:t>
      </w:r>
      <w:r w:rsidR="00E3410A" w:rsidRPr="00E8706A">
        <w:rPr>
          <w:rFonts w:ascii="Arial Narrow" w:hAnsi="Arial Narrow" w:cs="Tahoma"/>
          <w:b/>
          <w:sz w:val="22"/>
          <w:szCs w:val="22"/>
        </w:rPr>
        <w:t>Servisnej zmluve</w:t>
      </w:r>
      <w:r w:rsidRPr="00E8706A">
        <w:rPr>
          <w:rFonts w:ascii="Arial Narrow" w:hAnsi="Arial Narrow" w:cs="Tahoma"/>
          <w:b/>
          <w:sz w:val="22"/>
          <w:szCs w:val="22"/>
        </w:rPr>
        <w:t xml:space="preserve"> obsiahnutých a s úmyslom byť touto </w:t>
      </w:r>
      <w:r w:rsidR="00E3410A" w:rsidRPr="00E8706A">
        <w:rPr>
          <w:rFonts w:ascii="Arial Narrow" w:hAnsi="Arial Narrow" w:cs="Tahoma"/>
          <w:b/>
          <w:sz w:val="22"/>
          <w:szCs w:val="22"/>
        </w:rPr>
        <w:t>Servisnou zmluvou</w:t>
      </w:r>
      <w:r w:rsidRPr="00E8706A">
        <w:rPr>
          <w:rFonts w:ascii="Arial Narrow" w:hAnsi="Arial Narrow" w:cs="Tahoma"/>
          <w:b/>
          <w:sz w:val="22"/>
          <w:szCs w:val="22"/>
        </w:rPr>
        <w:t xml:space="preserve"> viazané sa dohodli na nasledujúcom znení tejto </w:t>
      </w:r>
      <w:r w:rsidR="00E3410A" w:rsidRPr="00E8706A">
        <w:rPr>
          <w:rFonts w:ascii="Arial Narrow" w:hAnsi="Arial Narrow" w:cs="Tahoma"/>
          <w:b/>
          <w:sz w:val="22"/>
          <w:szCs w:val="22"/>
        </w:rPr>
        <w:t>Servisnej zmluvy</w:t>
      </w:r>
      <w:r w:rsidRPr="00E8706A">
        <w:rPr>
          <w:rFonts w:ascii="Arial Narrow" w:hAnsi="Arial Narrow" w:cs="Tahoma"/>
          <w:b/>
          <w:sz w:val="22"/>
          <w:szCs w:val="22"/>
        </w:rPr>
        <w:t>:</w:t>
      </w:r>
    </w:p>
    <w:p w14:paraId="194B39F1" w14:textId="77777777" w:rsidR="00E905DC" w:rsidRPr="00E8706A" w:rsidRDefault="00E905DC" w:rsidP="00DA5048">
      <w:pPr>
        <w:spacing w:after="160" w:line="276" w:lineRule="auto"/>
        <w:rPr>
          <w:rFonts w:ascii="Arial Narrow" w:hAnsi="Arial Narrow" w:cs="Tahoma"/>
          <w:b/>
          <w:sz w:val="22"/>
          <w:szCs w:val="22"/>
        </w:rPr>
      </w:pPr>
      <w:r w:rsidRPr="00E8706A">
        <w:rPr>
          <w:rFonts w:ascii="Arial Narrow" w:hAnsi="Arial Narrow" w:cs="Tahoma"/>
          <w:b/>
          <w:sz w:val="22"/>
          <w:szCs w:val="22"/>
        </w:rPr>
        <w:br w:type="page"/>
      </w:r>
    </w:p>
    <w:p w14:paraId="3628254D"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b/>
          <w:sz w:val="22"/>
          <w:szCs w:val="22"/>
        </w:rPr>
      </w:pPr>
      <w:r w:rsidRPr="00E8706A">
        <w:rPr>
          <w:rFonts w:ascii="Arial Narrow" w:hAnsi="Arial Narrow" w:cs="Tahoma"/>
          <w:b/>
          <w:sz w:val="22"/>
          <w:szCs w:val="22"/>
        </w:rPr>
        <w:lastRenderedPageBreak/>
        <w:t>Definície</w:t>
      </w:r>
    </w:p>
    <w:p w14:paraId="3D2BCEAB" w14:textId="77777777" w:rsidR="00A431B6" w:rsidRPr="00F26331" w:rsidRDefault="00A431B6" w:rsidP="00DA5048">
      <w:pPr>
        <w:widowControl w:val="0"/>
        <w:autoSpaceDE w:val="0"/>
        <w:autoSpaceDN w:val="0"/>
        <w:adjustRightInd w:val="0"/>
        <w:spacing w:line="276" w:lineRule="auto"/>
        <w:jc w:val="both"/>
        <w:rPr>
          <w:rFonts w:ascii="Arial Narrow" w:hAnsi="Arial Narrow" w:cs="Tahoma"/>
          <w:sz w:val="22"/>
          <w:szCs w:val="22"/>
        </w:rPr>
      </w:pPr>
    </w:p>
    <w:p w14:paraId="54A44BD7" w14:textId="5C8EE5B3" w:rsidR="00A431B6" w:rsidRPr="00E8706A" w:rsidRDefault="00A431B6" w:rsidP="00262307">
      <w:pPr>
        <w:widowControl w:val="0"/>
        <w:autoSpaceDE w:val="0"/>
        <w:autoSpaceDN w:val="0"/>
        <w:adjustRightInd w:val="0"/>
        <w:spacing w:after="160"/>
        <w:jc w:val="both"/>
        <w:rPr>
          <w:rFonts w:ascii="Arial Narrow" w:hAnsi="Arial Narrow" w:cs="Tahoma"/>
          <w:bCs/>
          <w:sz w:val="22"/>
          <w:szCs w:val="22"/>
        </w:rPr>
      </w:pPr>
      <w:r w:rsidRPr="00F26331">
        <w:rPr>
          <w:rFonts w:ascii="Arial Narrow" w:hAnsi="Arial Narrow" w:cs="Tahoma"/>
          <w:bCs/>
          <w:sz w:val="22"/>
          <w:szCs w:val="22"/>
        </w:rPr>
        <w:t>„</w:t>
      </w:r>
      <w:r w:rsidR="00E3410A" w:rsidRPr="00E8706A">
        <w:rPr>
          <w:rFonts w:ascii="Arial Narrow" w:hAnsi="Arial Narrow" w:cs="Tahoma"/>
          <w:b/>
          <w:bCs/>
          <w:sz w:val="22"/>
          <w:szCs w:val="22"/>
        </w:rPr>
        <w:t>Servisná zmluva</w:t>
      </w:r>
      <w:r w:rsidRPr="00F26331">
        <w:rPr>
          <w:rFonts w:ascii="Arial Narrow" w:hAnsi="Arial Narrow" w:cs="Tahoma"/>
          <w:bCs/>
          <w:sz w:val="22"/>
          <w:szCs w:val="22"/>
        </w:rPr>
        <w:t>“</w:t>
      </w:r>
      <w:r w:rsidRPr="00E8706A">
        <w:rPr>
          <w:rFonts w:ascii="Arial Narrow" w:hAnsi="Arial Narrow" w:cs="Tahoma"/>
          <w:bCs/>
          <w:sz w:val="22"/>
          <w:szCs w:val="22"/>
        </w:rPr>
        <w:t xml:space="preserve"> je písomná dohoda medzi Zákazníkom a Poskytovateľom, ktorá bližšie určuje podmienky zadávania zákaziek/poskytovania služieb počas doby jej platnosti, najmä čo sa týka </w:t>
      </w:r>
      <w:r w:rsidR="00C3680F" w:rsidRPr="00E8706A">
        <w:rPr>
          <w:rFonts w:ascii="Arial Narrow" w:hAnsi="Arial Narrow" w:cs="Tahoma"/>
          <w:bCs/>
          <w:sz w:val="22"/>
          <w:szCs w:val="22"/>
        </w:rPr>
        <w:t xml:space="preserve">obsahu, rozsahu, </w:t>
      </w:r>
      <w:r w:rsidR="004142C6" w:rsidRPr="00E8706A">
        <w:rPr>
          <w:rFonts w:ascii="Arial Narrow" w:hAnsi="Arial Narrow" w:cs="Tahoma"/>
          <w:bCs/>
          <w:sz w:val="22"/>
          <w:szCs w:val="22"/>
        </w:rPr>
        <w:t>termínov</w:t>
      </w:r>
      <w:r w:rsidR="00C3680F" w:rsidRPr="00E8706A">
        <w:rPr>
          <w:rFonts w:ascii="Arial Narrow" w:hAnsi="Arial Narrow" w:cs="Tahoma"/>
          <w:bCs/>
          <w:sz w:val="22"/>
          <w:szCs w:val="22"/>
        </w:rPr>
        <w:t xml:space="preserve"> plnenia a </w:t>
      </w:r>
      <w:r w:rsidRPr="00E8706A">
        <w:rPr>
          <w:rFonts w:ascii="Arial Narrow" w:hAnsi="Arial Narrow" w:cs="Tahoma"/>
          <w:bCs/>
          <w:sz w:val="22"/>
          <w:szCs w:val="22"/>
        </w:rPr>
        <w:t xml:space="preserve">ceny poskytovaných služieb </w:t>
      </w:r>
      <w:r w:rsidR="00C3680F" w:rsidRPr="00E8706A">
        <w:rPr>
          <w:rFonts w:ascii="Arial Narrow" w:hAnsi="Arial Narrow" w:cs="Tahoma"/>
          <w:bCs/>
          <w:sz w:val="22"/>
          <w:szCs w:val="22"/>
        </w:rPr>
        <w:t>v súlade s podmienkami</w:t>
      </w:r>
      <w:r w:rsidRPr="00E8706A">
        <w:rPr>
          <w:rFonts w:ascii="Arial Narrow" w:hAnsi="Arial Narrow" w:cs="Tahoma"/>
          <w:bCs/>
          <w:sz w:val="22"/>
          <w:szCs w:val="22"/>
        </w:rPr>
        <w:t xml:space="preserve"> </w:t>
      </w:r>
      <w:r w:rsidR="008E7956">
        <w:rPr>
          <w:rFonts w:ascii="Arial Narrow" w:hAnsi="Arial Narrow" w:cs="Tahoma"/>
          <w:bCs/>
          <w:sz w:val="22"/>
          <w:szCs w:val="22"/>
        </w:rPr>
        <w:t xml:space="preserve">tejto </w:t>
      </w:r>
      <w:r w:rsidR="00E3410A" w:rsidRPr="00E8706A">
        <w:rPr>
          <w:rFonts w:ascii="Arial Narrow" w:hAnsi="Arial Narrow" w:cs="Tahoma"/>
          <w:bCs/>
          <w:sz w:val="22"/>
          <w:szCs w:val="22"/>
        </w:rPr>
        <w:t>Servisnej zmluvy</w:t>
      </w:r>
      <w:r w:rsidRPr="00E8706A">
        <w:rPr>
          <w:rFonts w:ascii="Arial Narrow" w:hAnsi="Arial Narrow" w:cs="Tahoma"/>
          <w:bCs/>
          <w:sz w:val="22"/>
          <w:szCs w:val="22"/>
        </w:rPr>
        <w:t>.</w:t>
      </w:r>
    </w:p>
    <w:p w14:paraId="73D74B3C" w14:textId="14FC9900" w:rsidR="00A431B6" w:rsidRPr="00E8706A" w:rsidRDefault="00A431B6" w:rsidP="00262307">
      <w:pPr>
        <w:widowControl w:val="0"/>
        <w:autoSpaceDE w:val="0"/>
        <w:autoSpaceDN w:val="0"/>
        <w:adjustRightInd w:val="0"/>
        <w:spacing w:after="160"/>
        <w:jc w:val="both"/>
        <w:rPr>
          <w:rFonts w:ascii="Arial Narrow" w:hAnsi="Arial Narrow" w:cs="Tahoma"/>
          <w:sz w:val="22"/>
          <w:szCs w:val="22"/>
        </w:rPr>
      </w:pPr>
      <w:r w:rsidRPr="00F26331">
        <w:rPr>
          <w:rFonts w:ascii="Arial Narrow" w:hAnsi="Arial Narrow" w:cs="Tahoma"/>
          <w:bCs/>
          <w:sz w:val="22"/>
          <w:szCs w:val="22"/>
        </w:rPr>
        <w:t>„</w:t>
      </w:r>
      <w:r w:rsidRPr="00E8706A">
        <w:rPr>
          <w:rFonts w:ascii="Arial Narrow" w:hAnsi="Arial Narrow" w:cs="Tahoma"/>
          <w:b/>
          <w:bCs/>
          <w:sz w:val="22"/>
          <w:szCs w:val="22"/>
        </w:rPr>
        <w:t>Služba</w:t>
      </w:r>
      <w:r w:rsidRPr="00E8706A">
        <w:rPr>
          <w:rFonts w:ascii="Arial Narrow" w:hAnsi="Arial Narrow" w:cs="Tahoma"/>
          <w:sz w:val="22"/>
          <w:szCs w:val="22"/>
        </w:rPr>
        <w:t>“ alebo „</w:t>
      </w:r>
      <w:r w:rsidRPr="00E8706A">
        <w:rPr>
          <w:rFonts w:ascii="Arial Narrow" w:hAnsi="Arial Narrow" w:cs="Tahoma"/>
          <w:b/>
          <w:bCs/>
          <w:sz w:val="22"/>
          <w:szCs w:val="22"/>
        </w:rPr>
        <w:t>Služby</w:t>
      </w:r>
      <w:r w:rsidRPr="00E8706A">
        <w:rPr>
          <w:rFonts w:ascii="Arial Narrow" w:hAnsi="Arial Narrow" w:cs="Tahoma"/>
          <w:sz w:val="22"/>
          <w:szCs w:val="22"/>
        </w:rPr>
        <w:t xml:space="preserve">“ </w:t>
      </w:r>
      <w:r w:rsidR="00D22BF6" w:rsidRPr="00E8706A">
        <w:rPr>
          <w:rFonts w:ascii="Arial Narrow" w:hAnsi="Arial Narrow" w:cs="Tahoma"/>
          <w:sz w:val="22"/>
          <w:szCs w:val="22"/>
        </w:rPr>
        <w:t>sú</w:t>
      </w:r>
      <w:r w:rsidRPr="00E8706A">
        <w:rPr>
          <w:rFonts w:ascii="Arial Narrow" w:hAnsi="Arial Narrow" w:cs="Tahoma"/>
          <w:sz w:val="22"/>
          <w:szCs w:val="22"/>
        </w:rPr>
        <w:t xml:space="preserve"> </w:t>
      </w:r>
      <w:r w:rsidR="00914AD1" w:rsidRPr="00E8706A">
        <w:rPr>
          <w:rFonts w:ascii="Arial Narrow" w:hAnsi="Arial Narrow" w:cs="Tahoma"/>
          <w:sz w:val="22"/>
          <w:szCs w:val="22"/>
        </w:rPr>
        <w:t>služby a</w:t>
      </w:r>
      <w:r w:rsidRPr="00E8706A">
        <w:rPr>
          <w:rFonts w:ascii="Arial Narrow" w:hAnsi="Arial Narrow" w:cs="Tahoma"/>
          <w:sz w:val="22"/>
          <w:szCs w:val="22"/>
        </w:rPr>
        <w:t>plikačnej podpory</w:t>
      </w:r>
      <w:r w:rsidR="00AF0A3C" w:rsidRPr="00E8706A">
        <w:rPr>
          <w:rFonts w:ascii="Arial Narrow" w:hAnsi="Arial Narrow" w:cs="Tahoma"/>
          <w:sz w:val="22"/>
          <w:szCs w:val="22"/>
        </w:rPr>
        <w:t xml:space="preserve"> (paušál)</w:t>
      </w:r>
      <w:r w:rsidRPr="00E8706A">
        <w:rPr>
          <w:rFonts w:ascii="Arial Narrow" w:hAnsi="Arial Narrow" w:cs="Tahoma"/>
          <w:sz w:val="22"/>
          <w:szCs w:val="22"/>
        </w:rPr>
        <w:t xml:space="preserve">, služby </w:t>
      </w:r>
      <w:r w:rsidR="008B0824" w:rsidRPr="00E8706A">
        <w:rPr>
          <w:rFonts w:ascii="Arial Narrow" w:hAnsi="Arial Narrow" w:cs="Tahoma"/>
          <w:sz w:val="22"/>
          <w:szCs w:val="22"/>
        </w:rPr>
        <w:t xml:space="preserve">aplikačnej podpory </w:t>
      </w:r>
      <w:r w:rsidRPr="00E8706A">
        <w:rPr>
          <w:rFonts w:ascii="Arial Narrow" w:hAnsi="Arial Narrow" w:cs="Tahoma"/>
          <w:sz w:val="22"/>
          <w:szCs w:val="22"/>
        </w:rPr>
        <w:t xml:space="preserve">na vyžiadanie </w:t>
      </w:r>
      <w:r w:rsidR="004A6733" w:rsidRPr="00E8706A">
        <w:rPr>
          <w:rFonts w:ascii="Arial Narrow" w:hAnsi="Arial Narrow" w:cs="Tahoma"/>
          <w:sz w:val="22"/>
          <w:szCs w:val="22"/>
        </w:rPr>
        <w:t>(</w:t>
      </w:r>
      <w:proofErr w:type="spellStart"/>
      <w:r w:rsidR="004A6733" w:rsidRPr="00E8706A">
        <w:rPr>
          <w:rFonts w:ascii="Arial Narrow" w:hAnsi="Arial Narrow" w:cs="Tahoma"/>
          <w:sz w:val="22"/>
          <w:szCs w:val="22"/>
        </w:rPr>
        <w:t>nadpaušál</w:t>
      </w:r>
      <w:proofErr w:type="spellEnd"/>
      <w:r w:rsidR="004A6733" w:rsidRPr="00E8706A">
        <w:rPr>
          <w:rFonts w:ascii="Arial Narrow" w:hAnsi="Arial Narrow" w:cs="Tahoma"/>
          <w:sz w:val="22"/>
          <w:szCs w:val="22"/>
        </w:rPr>
        <w:t xml:space="preserve">) </w:t>
      </w:r>
      <w:r w:rsidRPr="00E8706A">
        <w:rPr>
          <w:rFonts w:ascii="Arial Narrow" w:hAnsi="Arial Narrow" w:cs="Tahoma"/>
          <w:sz w:val="22"/>
          <w:szCs w:val="22"/>
        </w:rPr>
        <w:t xml:space="preserve">a služby realizácie </w:t>
      </w:r>
      <w:r w:rsidR="008B0824" w:rsidRPr="00E8706A">
        <w:rPr>
          <w:rFonts w:ascii="Arial Narrow" w:hAnsi="Arial Narrow" w:cs="Tahoma"/>
          <w:sz w:val="22"/>
          <w:szCs w:val="22"/>
        </w:rPr>
        <w:t xml:space="preserve">aplikačných </w:t>
      </w:r>
      <w:r w:rsidRPr="00E8706A">
        <w:rPr>
          <w:rFonts w:ascii="Arial Narrow" w:hAnsi="Arial Narrow" w:cs="Tahoma"/>
          <w:sz w:val="22"/>
          <w:szCs w:val="22"/>
        </w:rPr>
        <w:t>zmien</w:t>
      </w:r>
      <w:r w:rsidR="004A6733" w:rsidRPr="00E8706A">
        <w:rPr>
          <w:rFonts w:ascii="Arial Narrow" w:hAnsi="Arial Narrow" w:cs="Tahoma"/>
          <w:sz w:val="22"/>
          <w:szCs w:val="22"/>
        </w:rPr>
        <w:t xml:space="preserve"> (rozvoj)</w:t>
      </w:r>
      <w:r w:rsidRPr="00E8706A">
        <w:rPr>
          <w:rFonts w:ascii="Arial Narrow" w:hAnsi="Arial Narrow" w:cs="Tahoma"/>
          <w:sz w:val="22"/>
          <w:szCs w:val="22"/>
        </w:rPr>
        <w:t xml:space="preserve">, podrobne definované v tejto </w:t>
      </w:r>
      <w:r w:rsidR="00CA2E20" w:rsidRPr="00E8706A">
        <w:rPr>
          <w:rFonts w:ascii="Arial Narrow" w:hAnsi="Arial Narrow" w:cs="Tahoma"/>
          <w:sz w:val="22"/>
          <w:szCs w:val="22"/>
        </w:rPr>
        <w:t>Servisnej zmluve</w:t>
      </w:r>
      <w:r w:rsidRPr="00E8706A">
        <w:rPr>
          <w:rFonts w:ascii="Arial Narrow" w:hAnsi="Arial Narrow" w:cs="Tahoma"/>
          <w:sz w:val="22"/>
          <w:szCs w:val="22"/>
        </w:rPr>
        <w:t xml:space="preserve"> vrátane príslušných príloh, ktoré sú jej neoddeliteľnou </w:t>
      </w:r>
      <w:r w:rsidRPr="00E8706A">
        <w:rPr>
          <w:rFonts w:ascii="Arial Narrow" w:hAnsi="Arial Narrow" w:cs="Tahoma"/>
          <w:bCs/>
          <w:sz w:val="22"/>
          <w:szCs w:val="22"/>
        </w:rPr>
        <w:t>súčasťou</w:t>
      </w:r>
      <w:r w:rsidRPr="00E8706A">
        <w:rPr>
          <w:rFonts w:ascii="Arial Narrow" w:hAnsi="Arial Narrow" w:cs="Tahoma"/>
          <w:sz w:val="22"/>
          <w:szCs w:val="22"/>
        </w:rPr>
        <w:t>.</w:t>
      </w:r>
    </w:p>
    <w:p w14:paraId="79F9CC8E" w14:textId="5EC06424" w:rsidR="00E905DC" w:rsidRPr="00E8706A" w:rsidRDefault="00E905DC" w:rsidP="00262307">
      <w:pPr>
        <w:widowControl w:val="0"/>
        <w:autoSpaceDE w:val="0"/>
        <w:autoSpaceDN w:val="0"/>
        <w:adjustRightInd w:val="0"/>
        <w:spacing w:after="160"/>
        <w:jc w:val="both"/>
        <w:rPr>
          <w:rFonts w:ascii="Arial Narrow" w:hAnsi="Arial Narrow"/>
          <w:sz w:val="22"/>
          <w:szCs w:val="22"/>
        </w:rPr>
      </w:pPr>
      <w:r w:rsidRPr="00F26331">
        <w:rPr>
          <w:rFonts w:ascii="Arial Narrow" w:hAnsi="Arial Narrow"/>
          <w:sz w:val="22"/>
          <w:szCs w:val="22"/>
        </w:rPr>
        <w:t>„</w:t>
      </w:r>
      <w:r w:rsidRPr="00E8706A">
        <w:rPr>
          <w:rFonts w:ascii="Arial Narrow" w:hAnsi="Arial Narrow"/>
          <w:b/>
          <w:sz w:val="22"/>
          <w:szCs w:val="22"/>
        </w:rPr>
        <w:t>Aplikácia</w:t>
      </w:r>
      <w:r w:rsidRPr="00F26331">
        <w:rPr>
          <w:rFonts w:ascii="Arial Narrow" w:hAnsi="Arial Narrow"/>
          <w:sz w:val="22"/>
          <w:szCs w:val="22"/>
        </w:rPr>
        <w:t>“</w:t>
      </w:r>
      <w:r w:rsidRPr="00E8706A">
        <w:rPr>
          <w:rFonts w:ascii="Arial Narrow" w:hAnsi="Arial Narrow"/>
          <w:sz w:val="22"/>
          <w:szCs w:val="22"/>
        </w:rPr>
        <w:t xml:space="preserve"> je portál </w:t>
      </w:r>
      <w:proofErr w:type="spellStart"/>
      <w:r w:rsidRPr="00E8706A">
        <w:rPr>
          <w:rFonts w:ascii="Arial Narrow" w:hAnsi="Arial Narrow"/>
          <w:sz w:val="22"/>
          <w:szCs w:val="22"/>
        </w:rPr>
        <w:t>Open</w:t>
      </w:r>
      <w:proofErr w:type="spellEnd"/>
      <w:r w:rsidRPr="00E8706A">
        <w:rPr>
          <w:rFonts w:ascii="Arial Narrow" w:hAnsi="Arial Narrow"/>
          <w:sz w:val="22"/>
          <w:szCs w:val="22"/>
        </w:rPr>
        <w:t xml:space="preserve"> </w:t>
      </w:r>
      <w:proofErr w:type="spellStart"/>
      <w:r w:rsidRPr="00E8706A">
        <w:rPr>
          <w:rFonts w:ascii="Arial Narrow" w:hAnsi="Arial Narrow"/>
          <w:sz w:val="22"/>
          <w:szCs w:val="22"/>
        </w:rPr>
        <w:t>Data</w:t>
      </w:r>
      <w:proofErr w:type="spellEnd"/>
      <w:r w:rsidRPr="00E8706A">
        <w:rPr>
          <w:rFonts w:ascii="Arial Narrow" w:hAnsi="Arial Narrow"/>
          <w:sz w:val="22"/>
          <w:szCs w:val="22"/>
        </w:rPr>
        <w:t xml:space="preserve"> MF SR, ktorý bol zhotovený a dodaný na základe Zmluvy o dielo a o poskytovaní služieb podpory prevádzky a rozvoja </w:t>
      </w:r>
      <w:proofErr w:type="spellStart"/>
      <w:r w:rsidRPr="00E8706A">
        <w:rPr>
          <w:rFonts w:ascii="Arial Narrow" w:hAnsi="Arial Narrow"/>
          <w:sz w:val="22"/>
          <w:szCs w:val="22"/>
        </w:rPr>
        <w:t>Open</w:t>
      </w:r>
      <w:proofErr w:type="spellEnd"/>
      <w:r w:rsidRPr="00E8706A">
        <w:rPr>
          <w:rFonts w:ascii="Arial Narrow" w:hAnsi="Arial Narrow"/>
          <w:sz w:val="22"/>
          <w:szCs w:val="22"/>
        </w:rPr>
        <w:t xml:space="preserve"> </w:t>
      </w:r>
      <w:proofErr w:type="spellStart"/>
      <w:r w:rsidRPr="00E8706A">
        <w:rPr>
          <w:rFonts w:ascii="Arial Narrow" w:hAnsi="Arial Narrow"/>
          <w:sz w:val="22"/>
          <w:szCs w:val="22"/>
        </w:rPr>
        <w:t>data</w:t>
      </w:r>
      <w:proofErr w:type="spellEnd"/>
      <w:r w:rsidRPr="00E8706A">
        <w:rPr>
          <w:rFonts w:ascii="Arial Narrow" w:hAnsi="Arial Narrow"/>
          <w:sz w:val="22"/>
          <w:szCs w:val="22"/>
        </w:rPr>
        <w:t xml:space="preserve"> portálu MF SR č. MF SR 2022/186. </w:t>
      </w:r>
    </w:p>
    <w:p w14:paraId="1126E349" w14:textId="06B46FC6" w:rsidR="00E905DC" w:rsidRPr="00E8706A" w:rsidRDefault="00E905DC" w:rsidP="00262307">
      <w:pPr>
        <w:widowControl w:val="0"/>
        <w:autoSpaceDE w:val="0"/>
        <w:autoSpaceDN w:val="0"/>
        <w:adjustRightInd w:val="0"/>
        <w:spacing w:after="160"/>
        <w:jc w:val="both"/>
        <w:rPr>
          <w:rFonts w:ascii="Arial Narrow" w:hAnsi="Arial Narrow" w:cs="Tahoma"/>
          <w:sz w:val="22"/>
          <w:szCs w:val="22"/>
        </w:rPr>
      </w:pPr>
      <w:r w:rsidRPr="00E8706A">
        <w:rPr>
          <w:rFonts w:ascii="Arial Narrow" w:hAnsi="Arial Narrow" w:cs="Tahoma"/>
          <w:sz w:val="22"/>
          <w:szCs w:val="22"/>
        </w:rPr>
        <w:t>„</w:t>
      </w:r>
      <w:r w:rsidRPr="00E8706A">
        <w:rPr>
          <w:rFonts w:ascii="Arial Narrow" w:hAnsi="Arial Narrow" w:cs="Tahoma"/>
          <w:b/>
          <w:bCs/>
          <w:sz w:val="22"/>
          <w:szCs w:val="22"/>
        </w:rPr>
        <w:t>Aplikačná podpora</w:t>
      </w:r>
      <w:r w:rsidRPr="00E8706A">
        <w:rPr>
          <w:rFonts w:ascii="Arial Narrow" w:hAnsi="Arial Narrow" w:cs="Tahoma"/>
          <w:sz w:val="22"/>
          <w:szCs w:val="22"/>
        </w:rPr>
        <w:t xml:space="preserve">“ je činnosť zameraná najmä na </w:t>
      </w:r>
      <w:r w:rsidR="00BA7C8E" w:rsidRPr="00E8706A">
        <w:rPr>
          <w:rFonts w:ascii="Arial Narrow" w:hAnsi="Arial Narrow" w:cs="Tahoma"/>
          <w:sz w:val="22"/>
          <w:szCs w:val="22"/>
        </w:rPr>
        <w:t xml:space="preserve">systémovú a aplikačnú </w:t>
      </w:r>
      <w:r w:rsidRPr="00E8706A">
        <w:rPr>
          <w:rFonts w:ascii="Arial Narrow" w:hAnsi="Arial Narrow" w:cs="Tahoma"/>
          <w:sz w:val="22"/>
          <w:szCs w:val="22"/>
        </w:rPr>
        <w:t xml:space="preserve">podporu kľúčových používateľov a administrátorov </w:t>
      </w:r>
      <w:proofErr w:type="spellStart"/>
      <w:r w:rsidR="00004DFB" w:rsidRPr="00E8706A">
        <w:rPr>
          <w:rFonts w:ascii="Arial Narrow" w:hAnsi="Arial Narrow" w:cs="Tahoma"/>
          <w:sz w:val="22"/>
          <w:szCs w:val="22"/>
        </w:rPr>
        <w:t>Open</w:t>
      </w:r>
      <w:proofErr w:type="spellEnd"/>
      <w:r w:rsidR="00004DFB" w:rsidRPr="00E8706A">
        <w:rPr>
          <w:rFonts w:ascii="Arial Narrow" w:hAnsi="Arial Narrow" w:cs="Tahoma"/>
          <w:sz w:val="22"/>
          <w:szCs w:val="22"/>
        </w:rPr>
        <w:t xml:space="preserve"> </w:t>
      </w:r>
      <w:proofErr w:type="spellStart"/>
      <w:r w:rsidR="00004DFB" w:rsidRPr="00E8706A">
        <w:rPr>
          <w:rFonts w:ascii="Arial Narrow" w:hAnsi="Arial Narrow" w:cs="Tahoma"/>
          <w:sz w:val="22"/>
          <w:szCs w:val="22"/>
        </w:rPr>
        <w:t>Data</w:t>
      </w:r>
      <w:proofErr w:type="spellEnd"/>
      <w:r w:rsidR="00004DFB" w:rsidRPr="00E8706A">
        <w:rPr>
          <w:rFonts w:ascii="Arial Narrow" w:hAnsi="Arial Narrow" w:cs="Tahoma"/>
          <w:sz w:val="22"/>
          <w:szCs w:val="22"/>
        </w:rPr>
        <w:t xml:space="preserve"> portálu MF SR</w:t>
      </w:r>
      <w:r w:rsidRPr="00E8706A">
        <w:rPr>
          <w:rFonts w:ascii="Arial Narrow" w:hAnsi="Arial Narrow" w:cs="Tahoma"/>
          <w:sz w:val="22"/>
          <w:szCs w:val="22"/>
        </w:rPr>
        <w:t xml:space="preserve">, zmeny v nastavení ako aj riešenie rozvoja </w:t>
      </w:r>
      <w:proofErr w:type="spellStart"/>
      <w:r w:rsidR="00004DFB" w:rsidRPr="00E8706A">
        <w:rPr>
          <w:rFonts w:ascii="Arial Narrow" w:hAnsi="Arial Narrow" w:cs="Tahoma"/>
          <w:sz w:val="22"/>
          <w:szCs w:val="22"/>
        </w:rPr>
        <w:t>Open</w:t>
      </w:r>
      <w:proofErr w:type="spellEnd"/>
      <w:r w:rsidR="00004DFB" w:rsidRPr="00E8706A">
        <w:rPr>
          <w:rFonts w:ascii="Arial Narrow" w:hAnsi="Arial Narrow" w:cs="Tahoma"/>
          <w:sz w:val="22"/>
          <w:szCs w:val="22"/>
        </w:rPr>
        <w:t xml:space="preserve"> </w:t>
      </w:r>
      <w:proofErr w:type="spellStart"/>
      <w:r w:rsidR="00004DFB" w:rsidRPr="00E8706A">
        <w:rPr>
          <w:rFonts w:ascii="Arial Narrow" w:hAnsi="Arial Narrow" w:cs="Tahoma"/>
          <w:sz w:val="22"/>
          <w:szCs w:val="22"/>
        </w:rPr>
        <w:t>Data</w:t>
      </w:r>
      <w:proofErr w:type="spellEnd"/>
      <w:r w:rsidR="00004DFB" w:rsidRPr="00E8706A">
        <w:rPr>
          <w:rFonts w:ascii="Arial Narrow" w:hAnsi="Arial Narrow" w:cs="Tahoma"/>
          <w:sz w:val="22"/>
          <w:szCs w:val="22"/>
        </w:rPr>
        <w:t xml:space="preserve"> MF SR</w:t>
      </w:r>
      <w:r w:rsidRPr="00E8706A">
        <w:rPr>
          <w:rFonts w:ascii="Arial Narrow" w:hAnsi="Arial Narrow" w:cs="Tahoma"/>
          <w:sz w:val="22"/>
          <w:szCs w:val="22"/>
        </w:rPr>
        <w:t xml:space="preserve">, zákazníckych úprav a implementáciu zmien </w:t>
      </w:r>
      <w:r w:rsidR="00004DFB" w:rsidRPr="00E8706A">
        <w:rPr>
          <w:rFonts w:ascii="Arial Narrow" w:hAnsi="Arial Narrow" w:cs="Tahoma"/>
          <w:sz w:val="22"/>
          <w:szCs w:val="22"/>
        </w:rPr>
        <w:t>aplikácie</w:t>
      </w:r>
      <w:r w:rsidRPr="00E8706A">
        <w:rPr>
          <w:rFonts w:ascii="Arial Narrow" w:hAnsi="Arial Narrow" w:cs="Tahoma"/>
          <w:sz w:val="22"/>
          <w:szCs w:val="22"/>
        </w:rPr>
        <w:t>.</w:t>
      </w:r>
    </w:p>
    <w:p w14:paraId="6C895128" w14:textId="65A5BC10" w:rsidR="00E905DC" w:rsidRPr="00E8706A" w:rsidRDefault="00247C9D" w:rsidP="00262307">
      <w:pPr>
        <w:widowControl w:val="0"/>
        <w:autoSpaceDE w:val="0"/>
        <w:autoSpaceDN w:val="0"/>
        <w:adjustRightInd w:val="0"/>
        <w:spacing w:after="160"/>
        <w:jc w:val="both"/>
        <w:rPr>
          <w:rFonts w:ascii="Arial Narrow" w:hAnsi="Arial Narrow" w:cs="Tahoma"/>
          <w:sz w:val="22"/>
          <w:szCs w:val="22"/>
        </w:rPr>
      </w:pPr>
      <w:r>
        <w:rPr>
          <w:rFonts w:ascii="Arial Narrow" w:hAnsi="Arial Narrow" w:cs="Tahoma"/>
          <w:sz w:val="22"/>
          <w:szCs w:val="22"/>
        </w:rPr>
        <w:t>„</w:t>
      </w:r>
      <w:r w:rsidR="00E905DC" w:rsidRPr="00E8706A">
        <w:rPr>
          <w:rFonts w:ascii="Arial Narrow" w:hAnsi="Arial Narrow" w:cs="Tahoma"/>
          <w:b/>
          <w:bCs/>
          <w:sz w:val="22"/>
          <w:szCs w:val="22"/>
        </w:rPr>
        <w:t>Popis služby</w:t>
      </w:r>
      <w:r w:rsidRPr="00F26331">
        <w:rPr>
          <w:rFonts w:ascii="Arial Narrow" w:hAnsi="Arial Narrow" w:cs="Tahoma"/>
          <w:bCs/>
          <w:sz w:val="22"/>
          <w:szCs w:val="22"/>
        </w:rPr>
        <w:t>“</w:t>
      </w:r>
      <w:r w:rsidR="00E905DC" w:rsidRPr="00E8706A">
        <w:rPr>
          <w:rFonts w:ascii="Arial Narrow" w:hAnsi="Arial Narrow" w:cs="Tahoma"/>
          <w:sz w:val="22"/>
          <w:szCs w:val="22"/>
        </w:rPr>
        <w:t xml:space="preserve"> znamená dokument tvoriaci súčasť tejto Servisnej zmluvy popisujúci atribúty príslušnej Služby a povinnosti Poskytovateľa a Zákazní</w:t>
      </w:r>
      <w:r w:rsidR="00004DFB" w:rsidRPr="00E8706A">
        <w:rPr>
          <w:rFonts w:ascii="Arial Narrow" w:hAnsi="Arial Narrow" w:cs="Tahoma"/>
          <w:sz w:val="22"/>
          <w:szCs w:val="22"/>
        </w:rPr>
        <w:t>ka v súvislosti s danou Službou.</w:t>
      </w:r>
    </w:p>
    <w:p w14:paraId="7576EC79" w14:textId="57FD4E1B" w:rsidR="008D4664" w:rsidRPr="00E8706A" w:rsidRDefault="008D4664" w:rsidP="00262307">
      <w:pPr>
        <w:widowControl w:val="0"/>
        <w:autoSpaceDE w:val="0"/>
        <w:autoSpaceDN w:val="0"/>
        <w:adjustRightInd w:val="0"/>
        <w:spacing w:after="160"/>
        <w:jc w:val="both"/>
        <w:rPr>
          <w:rFonts w:ascii="Arial Narrow" w:hAnsi="Arial Narrow" w:cs="Tahoma"/>
          <w:sz w:val="22"/>
          <w:szCs w:val="22"/>
        </w:rPr>
      </w:pPr>
      <w:r w:rsidRPr="00F26331">
        <w:rPr>
          <w:rFonts w:ascii="Arial Narrow" w:hAnsi="Arial Narrow" w:cs="Tahoma"/>
          <w:sz w:val="22"/>
          <w:szCs w:val="22"/>
        </w:rPr>
        <w:t>„</w:t>
      </w:r>
      <w:r w:rsidRPr="00E8706A">
        <w:rPr>
          <w:rFonts w:ascii="Arial Narrow" w:hAnsi="Arial Narrow" w:cs="Tahoma"/>
          <w:b/>
          <w:sz w:val="22"/>
          <w:szCs w:val="22"/>
        </w:rPr>
        <w:t>Výkaz vykonaných prác</w:t>
      </w:r>
      <w:r w:rsidRPr="00F26331">
        <w:rPr>
          <w:rFonts w:ascii="Arial Narrow" w:hAnsi="Arial Narrow" w:cs="Tahoma"/>
          <w:sz w:val="22"/>
          <w:szCs w:val="22"/>
        </w:rPr>
        <w:t xml:space="preserve">“ </w:t>
      </w:r>
      <w:r w:rsidRPr="00E8706A">
        <w:rPr>
          <w:rFonts w:ascii="Arial Narrow" w:hAnsi="Arial Narrow" w:cs="Tahoma"/>
          <w:sz w:val="22"/>
          <w:szCs w:val="22"/>
        </w:rPr>
        <w:t>znamená dokument, ktorým Zákazník potvrdí obsah a rozsah Služieb riadne poskytovaných Poskytovateľom počas kalendárneho mesiaca</w:t>
      </w:r>
      <w:r w:rsidRPr="00E8706A">
        <w:rPr>
          <w:rFonts w:ascii="Arial Narrow" w:hAnsi="Arial Narrow" w:cs="Tahoma"/>
          <w:color w:val="FF0000"/>
          <w:sz w:val="22"/>
          <w:szCs w:val="22"/>
        </w:rPr>
        <w:t xml:space="preserve"> </w:t>
      </w:r>
      <w:r w:rsidRPr="00E8706A">
        <w:rPr>
          <w:rFonts w:ascii="Arial Narrow" w:hAnsi="Arial Narrow" w:cs="Tahoma"/>
          <w:sz w:val="22"/>
          <w:szCs w:val="22"/>
        </w:rPr>
        <w:t>a potvrdí prevzatie/akceptáciu plnenia odovzdaného Poskytovateľom.</w:t>
      </w:r>
    </w:p>
    <w:p w14:paraId="7D1DC0E8" w14:textId="6221D208" w:rsidR="00E905DC" w:rsidRPr="00E8706A" w:rsidRDefault="00E905DC" w:rsidP="00262307">
      <w:pPr>
        <w:widowControl w:val="0"/>
        <w:autoSpaceDE w:val="0"/>
        <w:autoSpaceDN w:val="0"/>
        <w:adjustRightInd w:val="0"/>
        <w:spacing w:after="160"/>
        <w:jc w:val="both"/>
        <w:rPr>
          <w:rFonts w:ascii="Arial Narrow" w:hAnsi="Arial Narrow" w:cs="Tahoma"/>
          <w:sz w:val="22"/>
          <w:szCs w:val="22"/>
        </w:rPr>
      </w:pPr>
      <w:r w:rsidRPr="00F26331">
        <w:rPr>
          <w:rFonts w:ascii="Arial Narrow" w:hAnsi="Arial Narrow" w:cs="Tahoma"/>
          <w:sz w:val="22"/>
          <w:szCs w:val="22"/>
        </w:rPr>
        <w:t>„</w:t>
      </w:r>
      <w:r w:rsidRPr="00E8706A">
        <w:rPr>
          <w:rFonts w:ascii="Arial Narrow" w:hAnsi="Arial Narrow" w:cs="Tahoma"/>
          <w:b/>
          <w:sz w:val="22"/>
          <w:szCs w:val="22"/>
        </w:rPr>
        <w:t>Akceptačný protokol</w:t>
      </w:r>
      <w:r w:rsidRPr="00F26331">
        <w:rPr>
          <w:rFonts w:ascii="Arial Narrow" w:hAnsi="Arial Narrow" w:cs="Tahoma"/>
          <w:sz w:val="22"/>
          <w:szCs w:val="22"/>
        </w:rPr>
        <w:t xml:space="preserve">“ </w:t>
      </w:r>
      <w:r w:rsidRPr="00E8706A">
        <w:rPr>
          <w:rFonts w:ascii="Arial Narrow" w:hAnsi="Arial Narrow" w:cs="Tahoma"/>
          <w:sz w:val="22"/>
          <w:szCs w:val="22"/>
        </w:rPr>
        <w:t xml:space="preserve">znamená dokument, ktorým Zákazník potvrdí obsah a rozsah riadne vykonaných </w:t>
      </w:r>
      <w:r w:rsidR="001D18DC">
        <w:rPr>
          <w:rFonts w:ascii="Arial Narrow" w:hAnsi="Arial Narrow" w:cs="Tahoma"/>
          <w:sz w:val="22"/>
          <w:szCs w:val="22"/>
        </w:rPr>
        <w:br/>
      </w:r>
      <w:r w:rsidRPr="00E8706A">
        <w:rPr>
          <w:rFonts w:ascii="Arial Narrow" w:hAnsi="Arial Narrow" w:cs="Tahoma"/>
          <w:sz w:val="22"/>
          <w:szCs w:val="22"/>
        </w:rPr>
        <w:t>a dodaných prác, ktoré sú súčasťou služieb na vyži</w:t>
      </w:r>
      <w:r w:rsidR="0082434A" w:rsidRPr="00E8706A">
        <w:rPr>
          <w:rFonts w:ascii="Arial Narrow" w:hAnsi="Arial Narrow" w:cs="Tahoma"/>
          <w:sz w:val="22"/>
          <w:szCs w:val="22"/>
        </w:rPr>
        <w:t>adanie, resp. služieb realizácie</w:t>
      </w:r>
      <w:r w:rsidRPr="00E8706A">
        <w:rPr>
          <w:rFonts w:ascii="Arial Narrow" w:hAnsi="Arial Narrow" w:cs="Tahoma"/>
          <w:sz w:val="22"/>
          <w:szCs w:val="22"/>
        </w:rPr>
        <w:t xml:space="preserve"> zmien. </w:t>
      </w:r>
    </w:p>
    <w:p w14:paraId="02911EB2" w14:textId="7157C108" w:rsidR="00E905DC" w:rsidRPr="00E8706A" w:rsidRDefault="00E905DC" w:rsidP="00262307">
      <w:pPr>
        <w:widowControl w:val="0"/>
        <w:autoSpaceDE w:val="0"/>
        <w:autoSpaceDN w:val="0"/>
        <w:adjustRightInd w:val="0"/>
        <w:spacing w:after="160"/>
        <w:jc w:val="both"/>
        <w:rPr>
          <w:rFonts w:ascii="Arial Narrow" w:hAnsi="Arial Narrow" w:cs="Tahoma"/>
          <w:sz w:val="22"/>
          <w:szCs w:val="22"/>
        </w:rPr>
      </w:pPr>
      <w:r w:rsidRPr="00F26331">
        <w:rPr>
          <w:rFonts w:ascii="Arial Narrow" w:hAnsi="Arial Narrow" w:cs="Arial"/>
          <w:sz w:val="22"/>
          <w:szCs w:val="22"/>
        </w:rPr>
        <w:t>„</w:t>
      </w:r>
      <w:r w:rsidRPr="00E8706A">
        <w:rPr>
          <w:rFonts w:ascii="Arial Narrow" w:hAnsi="Arial Narrow" w:cs="Arial"/>
          <w:b/>
          <w:sz w:val="22"/>
          <w:szCs w:val="22"/>
        </w:rPr>
        <w:t>Poverené osoby Zákazníka</w:t>
      </w:r>
      <w:r w:rsidRPr="00F26331">
        <w:rPr>
          <w:rFonts w:ascii="Arial Narrow" w:hAnsi="Arial Narrow" w:cs="Arial"/>
          <w:sz w:val="22"/>
          <w:szCs w:val="22"/>
        </w:rPr>
        <w:t xml:space="preserve">“ </w:t>
      </w:r>
      <w:r w:rsidRPr="00E8706A">
        <w:rPr>
          <w:rFonts w:ascii="Arial Narrow" w:hAnsi="Arial Narrow" w:cs="Arial"/>
          <w:sz w:val="22"/>
          <w:szCs w:val="22"/>
        </w:rPr>
        <w:t>je súhrnný názov pre Projektového manažéra Zákazníka, Oprávnenú osobu Zákazníka</w:t>
      </w:r>
      <w:r w:rsidR="006A172D" w:rsidRPr="00E8706A">
        <w:rPr>
          <w:rFonts w:ascii="Arial Narrow" w:hAnsi="Arial Narrow" w:cs="Arial"/>
          <w:sz w:val="22"/>
          <w:szCs w:val="22"/>
        </w:rPr>
        <w:t xml:space="preserve"> a</w:t>
      </w:r>
      <w:r w:rsidRPr="00E8706A">
        <w:rPr>
          <w:rFonts w:ascii="Arial Narrow" w:hAnsi="Arial Narrow" w:cs="Arial"/>
          <w:sz w:val="22"/>
          <w:szCs w:val="22"/>
        </w:rPr>
        <w:t xml:space="preserve"> garanta </w:t>
      </w:r>
      <w:proofErr w:type="spellStart"/>
      <w:r w:rsidR="006A172D" w:rsidRPr="00E8706A">
        <w:rPr>
          <w:rFonts w:ascii="Arial Narrow" w:hAnsi="Arial Narrow" w:cs="Arial"/>
          <w:sz w:val="22"/>
          <w:szCs w:val="22"/>
        </w:rPr>
        <w:t>Open</w:t>
      </w:r>
      <w:proofErr w:type="spellEnd"/>
      <w:r w:rsidR="006A172D" w:rsidRPr="00E8706A">
        <w:rPr>
          <w:rFonts w:ascii="Arial Narrow" w:hAnsi="Arial Narrow" w:cs="Arial"/>
          <w:sz w:val="22"/>
          <w:szCs w:val="22"/>
        </w:rPr>
        <w:t xml:space="preserve"> </w:t>
      </w:r>
      <w:proofErr w:type="spellStart"/>
      <w:r w:rsidR="006A172D" w:rsidRPr="00E8706A">
        <w:rPr>
          <w:rFonts w:ascii="Arial Narrow" w:hAnsi="Arial Narrow" w:cs="Arial"/>
          <w:sz w:val="22"/>
          <w:szCs w:val="22"/>
        </w:rPr>
        <w:t>Data</w:t>
      </w:r>
      <w:proofErr w:type="spellEnd"/>
      <w:r w:rsidR="006A172D" w:rsidRPr="00E8706A">
        <w:rPr>
          <w:rFonts w:ascii="Arial Narrow" w:hAnsi="Arial Narrow" w:cs="Arial"/>
          <w:sz w:val="22"/>
          <w:szCs w:val="22"/>
        </w:rPr>
        <w:t xml:space="preserve"> MF SR.</w:t>
      </w:r>
    </w:p>
    <w:p w14:paraId="5A579D82" w14:textId="77777777" w:rsidR="00E905DC" w:rsidRPr="00E8706A" w:rsidRDefault="00E905DC" w:rsidP="00262307">
      <w:pPr>
        <w:widowControl w:val="0"/>
        <w:autoSpaceDE w:val="0"/>
        <w:autoSpaceDN w:val="0"/>
        <w:adjustRightInd w:val="0"/>
        <w:spacing w:after="160"/>
        <w:jc w:val="both"/>
        <w:rPr>
          <w:rFonts w:ascii="Arial Narrow" w:hAnsi="Arial Narrow" w:cs="Tahoma"/>
          <w:sz w:val="22"/>
          <w:szCs w:val="22"/>
        </w:rPr>
      </w:pPr>
      <w:r w:rsidRPr="00F26331">
        <w:rPr>
          <w:rFonts w:ascii="Arial Narrow" w:hAnsi="Arial Narrow" w:cs="Tahoma"/>
          <w:sz w:val="22"/>
          <w:szCs w:val="22"/>
        </w:rPr>
        <w:t>„</w:t>
      </w:r>
      <w:r w:rsidRPr="00E8706A">
        <w:rPr>
          <w:rFonts w:ascii="Arial Narrow" w:hAnsi="Arial Narrow" w:cs="Tahoma"/>
          <w:b/>
          <w:sz w:val="22"/>
          <w:szCs w:val="22"/>
        </w:rPr>
        <w:t xml:space="preserve">Help </w:t>
      </w:r>
      <w:proofErr w:type="spellStart"/>
      <w:r w:rsidRPr="00E8706A">
        <w:rPr>
          <w:rFonts w:ascii="Arial Narrow" w:hAnsi="Arial Narrow" w:cs="Tahoma"/>
          <w:b/>
          <w:sz w:val="22"/>
          <w:szCs w:val="22"/>
        </w:rPr>
        <w:t>desk</w:t>
      </w:r>
      <w:proofErr w:type="spellEnd"/>
      <w:r w:rsidRPr="00E8706A">
        <w:rPr>
          <w:rFonts w:ascii="Arial Narrow" w:hAnsi="Arial Narrow" w:cs="Tahoma"/>
          <w:sz w:val="22"/>
          <w:szCs w:val="22"/>
        </w:rPr>
        <w:t>“ je systém technickej a metodickej podpory Zákazníka.</w:t>
      </w:r>
    </w:p>
    <w:p w14:paraId="1E79C051" w14:textId="78359CA8" w:rsidR="00E905DC" w:rsidRPr="00E8706A" w:rsidRDefault="00E905DC" w:rsidP="00262307">
      <w:pPr>
        <w:widowControl w:val="0"/>
        <w:autoSpaceDE w:val="0"/>
        <w:autoSpaceDN w:val="0"/>
        <w:adjustRightInd w:val="0"/>
        <w:spacing w:after="160"/>
        <w:jc w:val="both"/>
        <w:rPr>
          <w:rFonts w:ascii="Arial Narrow" w:hAnsi="Arial Narrow" w:cs="Tahoma"/>
          <w:sz w:val="22"/>
          <w:szCs w:val="22"/>
        </w:rPr>
      </w:pPr>
      <w:r w:rsidRPr="00F26331">
        <w:rPr>
          <w:rFonts w:ascii="Arial Narrow" w:hAnsi="Arial Narrow" w:cs="Tahoma"/>
          <w:sz w:val="22"/>
          <w:szCs w:val="22"/>
        </w:rPr>
        <w:t>„</w:t>
      </w:r>
      <w:r w:rsidRPr="00E8706A">
        <w:rPr>
          <w:rFonts w:ascii="Arial Narrow" w:hAnsi="Arial Narrow" w:cs="Tahoma"/>
          <w:b/>
          <w:sz w:val="22"/>
          <w:szCs w:val="22"/>
        </w:rPr>
        <w:t xml:space="preserve">Garant </w:t>
      </w:r>
      <w:proofErr w:type="spellStart"/>
      <w:r w:rsidR="006A172D" w:rsidRPr="00E8706A">
        <w:rPr>
          <w:rFonts w:ascii="Arial Narrow" w:hAnsi="Arial Narrow" w:cs="Tahoma"/>
          <w:b/>
          <w:sz w:val="22"/>
          <w:szCs w:val="22"/>
        </w:rPr>
        <w:t>Open</w:t>
      </w:r>
      <w:proofErr w:type="spellEnd"/>
      <w:r w:rsidR="006A172D" w:rsidRPr="00E8706A">
        <w:rPr>
          <w:rFonts w:ascii="Arial Narrow" w:hAnsi="Arial Narrow" w:cs="Tahoma"/>
          <w:b/>
          <w:sz w:val="22"/>
          <w:szCs w:val="22"/>
        </w:rPr>
        <w:t xml:space="preserve"> </w:t>
      </w:r>
      <w:proofErr w:type="spellStart"/>
      <w:r w:rsidR="006A172D" w:rsidRPr="00E8706A">
        <w:rPr>
          <w:rFonts w:ascii="Arial Narrow" w:hAnsi="Arial Narrow" w:cs="Tahoma"/>
          <w:b/>
          <w:sz w:val="22"/>
          <w:szCs w:val="22"/>
        </w:rPr>
        <w:t>Data</w:t>
      </w:r>
      <w:proofErr w:type="spellEnd"/>
      <w:r w:rsidR="006A172D" w:rsidRPr="00E8706A">
        <w:rPr>
          <w:rFonts w:ascii="Arial Narrow" w:hAnsi="Arial Narrow" w:cs="Tahoma"/>
          <w:b/>
          <w:sz w:val="22"/>
          <w:szCs w:val="22"/>
        </w:rPr>
        <w:t xml:space="preserve"> MF SR</w:t>
      </w:r>
      <w:r w:rsidRPr="00F26331">
        <w:rPr>
          <w:rFonts w:ascii="Arial Narrow" w:hAnsi="Arial Narrow" w:cs="Tahoma"/>
          <w:sz w:val="22"/>
          <w:szCs w:val="22"/>
        </w:rPr>
        <w:t>“</w:t>
      </w:r>
      <w:r w:rsidRPr="00E8706A">
        <w:rPr>
          <w:rFonts w:ascii="Arial Narrow" w:hAnsi="Arial Narrow" w:cs="Tahoma"/>
          <w:sz w:val="22"/>
          <w:szCs w:val="22"/>
        </w:rPr>
        <w:t xml:space="preserve"> je menovaný zástupca Zákazníka, ktorý vecne zodpovedá za funkčnosť danej </w:t>
      </w:r>
      <w:r w:rsidR="006A172D" w:rsidRPr="00E8706A">
        <w:rPr>
          <w:rFonts w:ascii="Arial Narrow" w:hAnsi="Arial Narrow" w:cs="Tahoma"/>
          <w:sz w:val="22"/>
          <w:szCs w:val="22"/>
        </w:rPr>
        <w:t>aplikácie.</w:t>
      </w:r>
    </w:p>
    <w:p w14:paraId="7F296343" w14:textId="222C8E20" w:rsidR="00E905DC" w:rsidRPr="00E8706A" w:rsidRDefault="00E905DC"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proofErr w:type="spellStart"/>
      <w:r w:rsidRPr="00E8706A">
        <w:rPr>
          <w:rFonts w:ascii="Arial Narrow" w:hAnsi="Arial Narrow"/>
          <w:b/>
          <w:sz w:val="22"/>
          <w:szCs w:val="22"/>
        </w:rPr>
        <w:t>Človekohodina</w:t>
      </w:r>
      <w:proofErr w:type="spellEnd"/>
      <w:r w:rsidRPr="00E8706A">
        <w:rPr>
          <w:rFonts w:ascii="Arial Narrow" w:hAnsi="Arial Narrow"/>
          <w:sz w:val="22"/>
          <w:szCs w:val="22"/>
        </w:rPr>
        <w:t xml:space="preserve">“ je merná jednotka pre vykazovanie prácnosti, za ktorú sa považuje 1 (jedna) pracovná hodina </w:t>
      </w:r>
      <w:r w:rsidR="00BD0BC7">
        <w:rPr>
          <w:rFonts w:ascii="Arial Narrow" w:hAnsi="Arial Narrow"/>
          <w:sz w:val="22"/>
          <w:szCs w:val="22"/>
        </w:rPr>
        <w:br/>
      </w:r>
      <w:r w:rsidRPr="00E8706A">
        <w:rPr>
          <w:rFonts w:ascii="Arial Narrow" w:hAnsi="Arial Narrow"/>
          <w:sz w:val="22"/>
          <w:szCs w:val="22"/>
        </w:rPr>
        <w:t xml:space="preserve">(60 minút) jedného pracovníka Poskytovateľa. Najmenšia jednotka fakturácie podľa tejto </w:t>
      </w:r>
      <w:r w:rsidR="008E7956">
        <w:rPr>
          <w:rFonts w:ascii="Arial Narrow" w:hAnsi="Arial Narrow"/>
          <w:sz w:val="22"/>
          <w:szCs w:val="22"/>
        </w:rPr>
        <w:t>Servisnej z</w:t>
      </w:r>
      <w:r w:rsidRPr="00E8706A">
        <w:rPr>
          <w:rFonts w:ascii="Arial Narrow" w:hAnsi="Arial Narrow"/>
          <w:sz w:val="22"/>
          <w:szCs w:val="22"/>
        </w:rPr>
        <w:t>mluvy je 0,</w:t>
      </w:r>
      <w:r w:rsidR="004A6733" w:rsidRPr="00E8706A">
        <w:rPr>
          <w:rFonts w:ascii="Arial Narrow" w:hAnsi="Arial Narrow"/>
          <w:sz w:val="22"/>
          <w:szCs w:val="22"/>
        </w:rPr>
        <w:t>2</w:t>
      </w:r>
      <w:r w:rsidRPr="00E8706A">
        <w:rPr>
          <w:rFonts w:ascii="Arial Narrow" w:hAnsi="Arial Narrow"/>
          <w:sz w:val="22"/>
          <w:szCs w:val="22"/>
        </w:rPr>
        <w:t xml:space="preserve">5 </w:t>
      </w:r>
      <w:proofErr w:type="spellStart"/>
      <w:r w:rsidRPr="00E8706A">
        <w:rPr>
          <w:rFonts w:ascii="Arial Narrow" w:hAnsi="Arial Narrow"/>
          <w:sz w:val="22"/>
          <w:szCs w:val="22"/>
        </w:rPr>
        <w:t>Človekohodiny</w:t>
      </w:r>
      <w:proofErr w:type="spellEnd"/>
      <w:r w:rsidRPr="00E8706A">
        <w:rPr>
          <w:rFonts w:ascii="Arial Narrow" w:hAnsi="Arial Narrow"/>
          <w:sz w:val="22"/>
          <w:szCs w:val="22"/>
        </w:rPr>
        <w:t xml:space="preserve"> (</w:t>
      </w:r>
      <w:r w:rsidR="004A6733" w:rsidRPr="00E8706A">
        <w:rPr>
          <w:rFonts w:ascii="Arial Narrow" w:hAnsi="Arial Narrow"/>
          <w:sz w:val="22"/>
          <w:szCs w:val="22"/>
        </w:rPr>
        <w:t>15</w:t>
      </w:r>
      <w:r w:rsidRPr="00E8706A">
        <w:rPr>
          <w:rFonts w:ascii="Arial Narrow" w:hAnsi="Arial Narrow"/>
          <w:sz w:val="22"/>
          <w:szCs w:val="22"/>
        </w:rPr>
        <w:t xml:space="preserve"> minút).</w:t>
      </w:r>
    </w:p>
    <w:p w14:paraId="71D1EEF5" w14:textId="39952463" w:rsidR="00E905DC" w:rsidRPr="00E8706A" w:rsidRDefault="00E905DC" w:rsidP="00262307">
      <w:pPr>
        <w:widowControl w:val="0"/>
        <w:autoSpaceDE w:val="0"/>
        <w:autoSpaceDN w:val="0"/>
        <w:adjustRightInd w:val="0"/>
        <w:spacing w:after="160"/>
        <w:jc w:val="both"/>
        <w:rPr>
          <w:rFonts w:ascii="Arial Narrow" w:hAnsi="Arial Narrow"/>
          <w:sz w:val="22"/>
          <w:szCs w:val="22"/>
        </w:rPr>
      </w:pPr>
      <w:r w:rsidRPr="00F26331">
        <w:rPr>
          <w:rFonts w:ascii="Arial Narrow" w:hAnsi="Arial Narrow"/>
          <w:sz w:val="22"/>
          <w:szCs w:val="22"/>
        </w:rPr>
        <w:t>„</w:t>
      </w:r>
      <w:r w:rsidRPr="00E8706A">
        <w:rPr>
          <w:rFonts w:ascii="Arial Narrow" w:hAnsi="Arial Narrow"/>
          <w:b/>
          <w:sz w:val="22"/>
          <w:szCs w:val="22"/>
        </w:rPr>
        <w:t>Otvorené dáta</w:t>
      </w:r>
      <w:r w:rsidR="00720CCB">
        <w:rPr>
          <w:rFonts w:ascii="Arial Narrow" w:hAnsi="Arial Narrow"/>
          <w:sz w:val="22"/>
          <w:szCs w:val="22"/>
        </w:rPr>
        <w:t>“</w:t>
      </w:r>
      <w:r w:rsidR="00720CCB" w:rsidRPr="00E8706A">
        <w:rPr>
          <w:rFonts w:ascii="Arial Narrow" w:hAnsi="Arial Narrow"/>
          <w:sz w:val="22"/>
          <w:szCs w:val="22"/>
        </w:rPr>
        <w:t xml:space="preserve"> </w:t>
      </w:r>
      <w:r w:rsidRPr="00E8706A">
        <w:rPr>
          <w:rFonts w:ascii="Arial Narrow" w:hAnsi="Arial Narrow"/>
          <w:sz w:val="22"/>
          <w:szCs w:val="22"/>
        </w:rPr>
        <w:t>sú informácie alebo údaje voľne a bezplatne dostupné pre každého za rovnakých podmienok, ktoré je možné použiť na akýkoľvek účel komerčného či nekomerčného charakteru. Sú sprístupnené na internete</w:t>
      </w:r>
      <w:r w:rsidR="00BD0BC7">
        <w:rPr>
          <w:rFonts w:ascii="Arial Narrow" w:hAnsi="Arial Narrow"/>
          <w:sz w:val="22"/>
          <w:szCs w:val="22"/>
        </w:rPr>
        <w:br/>
      </w:r>
      <w:r w:rsidRPr="00E8706A">
        <w:rPr>
          <w:rFonts w:ascii="Arial Narrow" w:hAnsi="Arial Narrow"/>
          <w:sz w:val="22"/>
          <w:szCs w:val="22"/>
        </w:rPr>
        <w:t>v štruktúrovanej forme, ktorá umožňuje ich hromadné strojové spracovanie.</w:t>
      </w:r>
    </w:p>
    <w:p w14:paraId="266872CB" w14:textId="3DFE4637" w:rsidR="00E905DC" w:rsidRPr="00E8706A" w:rsidRDefault="00E905DC"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Incident</w:t>
      </w:r>
      <w:r w:rsidRPr="00E8706A">
        <w:rPr>
          <w:rFonts w:ascii="Arial Narrow" w:hAnsi="Arial Narrow"/>
          <w:sz w:val="22"/>
          <w:szCs w:val="22"/>
        </w:rPr>
        <w:t>“</w:t>
      </w:r>
      <w:r w:rsidR="0011413E" w:rsidRPr="00E8706A">
        <w:rPr>
          <w:rFonts w:ascii="Arial Narrow" w:hAnsi="Arial Narrow"/>
          <w:sz w:val="22"/>
          <w:szCs w:val="22"/>
        </w:rPr>
        <w:t xml:space="preserve"> alebo „</w:t>
      </w:r>
      <w:r w:rsidR="00BF0D5A" w:rsidRPr="002A52C1">
        <w:rPr>
          <w:rFonts w:ascii="Arial Narrow" w:hAnsi="Arial Narrow"/>
          <w:b/>
          <w:bCs/>
          <w:sz w:val="22"/>
          <w:szCs w:val="22"/>
        </w:rPr>
        <w:t>C</w:t>
      </w:r>
      <w:r w:rsidR="0011413E" w:rsidRPr="002A52C1">
        <w:rPr>
          <w:rFonts w:ascii="Arial Narrow" w:hAnsi="Arial Narrow"/>
          <w:b/>
          <w:bCs/>
          <w:sz w:val="22"/>
          <w:szCs w:val="22"/>
        </w:rPr>
        <w:t>hyba</w:t>
      </w:r>
      <w:r w:rsidR="0011413E" w:rsidRPr="00E8706A">
        <w:rPr>
          <w:rFonts w:ascii="Arial Narrow" w:hAnsi="Arial Narrow"/>
          <w:sz w:val="22"/>
          <w:szCs w:val="22"/>
        </w:rPr>
        <w:t>“</w:t>
      </w:r>
      <w:r w:rsidR="00C241B5" w:rsidRPr="00E8706A">
        <w:rPr>
          <w:rFonts w:ascii="Arial Narrow" w:hAnsi="Arial Narrow"/>
          <w:sz w:val="22"/>
          <w:szCs w:val="22"/>
        </w:rPr>
        <w:t xml:space="preserve"> je v tejto Servisnej z</w:t>
      </w:r>
      <w:r w:rsidRPr="00E8706A">
        <w:rPr>
          <w:rFonts w:ascii="Arial Narrow" w:hAnsi="Arial Narrow"/>
          <w:sz w:val="22"/>
          <w:szCs w:val="22"/>
        </w:rPr>
        <w:t xml:space="preserve">mluve alebo jej prílohách definovaná udalosť, riadne (spôsobom </w:t>
      </w:r>
      <w:r w:rsidR="00BD0BC7">
        <w:rPr>
          <w:rFonts w:ascii="Arial Narrow" w:hAnsi="Arial Narrow"/>
          <w:sz w:val="22"/>
          <w:szCs w:val="22"/>
        </w:rPr>
        <w:br/>
      </w:r>
      <w:r w:rsidRPr="00E8706A">
        <w:rPr>
          <w:rFonts w:ascii="Arial Narrow" w:hAnsi="Arial Narrow"/>
          <w:sz w:val="22"/>
          <w:szCs w:val="22"/>
        </w:rPr>
        <w:t xml:space="preserve">a formou) nahlásená </w:t>
      </w:r>
      <w:r w:rsidR="006A172D" w:rsidRPr="00E8706A">
        <w:rPr>
          <w:rFonts w:ascii="Arial Narrow" w:hAnsi="Arial Narrow"/>
          <w:sz w:val="22"/>
          <w:szCs w:val="22"/>
        </w:rPr>
        <w:t>Zákazníkom</w:t>
      </w:r>
      <w:r w:rsidRPr="00E8706A">
        <w:rPr>
          <w:rFonts w:ascii="Arial Narrow" w:hAnsi="Arial Narrow"/>
          <w:sz w:val="22"/>
          <w:szCs w:val="22"/>
        </w:rPr>
        <w:t xml:space="preserve"> v zmysle tejto </w:t>
      </w:r>
      <w:r w:rsidR="008E7956">
        <w:rPr>
          <w:rFonts w:ascii="Arial Narrow" w:hAnsi="Arial Narrow"/>
          <w:sz w:val="22"/>
          <w:szCs w:val="22"/>
        </w:rPr>
        <w:t>Servisnej z</w:t>
      </w:r>
      <w:r w:rsidRPr="00E8706A">
        <w:rPr>
          <w:rFonts w:ascii="Arial Narrow" w:hAnsi="Arial Narrow"/>
          <w:sz w:val="22"/>
          <w:szCs w:val="22"/>
        </w:rPr>
        <w:t xml:space="preserve">mluvy, pri ktorej je narušená funkčnosť aplikácie, akékoľvek porušenie bezpečnostnej politiky </w:t>
      </w:r>
      <w:r w:rsidR="006A172D" w:rsidRPr="00E8706A">
        <w:rPr>
          <w:rFonts w:ascii="Arial Narrow" w:hAnsi="Arial Narrow"/>
          <w:sz w:val="22"/>
          <w:szCs w:val="22"/>
        </w:rPr>
        <w:t>Zákazníka</w:t>
      </w:r>
      <w:r w:rsidRPr="00E8706A">
        <w:rPr>
          <w:rFonts w:ascii="Arial Narrow" w:hAnsi="Arial Narrow"/>
          <w:sz w:val="22"/>
          <w:szCs w:val="22"/>
        </w:rPr>
        <w:t xml:space="preserve"> a pravidiel súvisiacich s prevádzkou portálu verejnej správy.</w:t>
      </w:r>
    </w:p>
    <w:p w14:paraId="100894C4" w14:textId="48C6CB37" w:rsidR="00E905DC" w:rsidRPr="00E8706A" w:rsidRDefault="00E905DC" w:rsidP="002A52C1">
      <w:pPr>
        <w:widowControl w:val="0"/>
        <w:autoSpaceDE w:val="0"/>
        <w:autoSpaceDN w:val="0"/>
        <w:adjustRightInd w:val="0"/>
        <w:spacing w:after="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Vada</w:t>
      </w:r>
      <w:r w:rsidRPr="00E8706A">
        <w:rPr>
          <w:rFonts w:ascii="Arial Narrow" w:hAnsi="Arial Narrow"/>
          <w:sz w:val="22"/>
          <w:szCs w:val="22"/>
        </w:rPr>
        <w:t xml:space="preserve">“ je nesúlad medzi skutočným stavom funkčnosti aplikácie a funkčnými špecifikáciami na aplikácii dohodnutými medzi Zmluvnými stranami, ako aj nesúlad medzi skutočným stavom funkčnosti dodaného Komponentu </w:t>
      </w:r>
      <w:r w:rsidR="00CA0EE7" w:rsidRPr="00E8706A">
        <w:rPr>
          <w:rFonts w:ascii="Arial Narrow" w:hAnsi="Arial Narrow"/>
          <w:sz w:val="22"/>
          <w:szCs w:val="22"/>
        </w:rPr>
        <w:t xml:space="preserve">aplikácie </w:t>
      </w:r>
      <w:r w:rsidRPr="00E8706A">
        <w:rPr>
          <w:rFonts w:ascii="Arial Narrow" w:hAnsi="Arial Narrow"/>
          <w:sz w:val="22"/>
          <w:szCs w:val="22"/>
        </w:rPr>
        <w:t xml:space="preserve">a funkčnými špecifikáciami Komponentu </w:t>
      </w:r>
      <w:r w:rsidR="00CA0EE7" w:rsidRPr="00E8706A">
        <w:rPr>
          <w:rFonts w:ascii="Arial Narrow" w:hAnsi="Arial Narrow"/>
          <w:sz w:val="22"/>
          <w:szCs w:val="22"/>
        </w:rPr>
        <w:t xml:space="preserve">aplikácie </w:t>
      </w:r>
      <w:r w:rsidRPr="00E8706A">
        <w:rPr>
          <w:rFonts w:ascii="Arial Narrow" w:hAnsi="Arial Narrow"/>
          <w:sz w:val="22"/>
          <w:szCs w:val="22"/>
        </w:rPr>
        <w:t xml:space="preserve">uvedenými v príslušnej objednávke a jej prílohách, resp. dohodnutými medzi Zmluvnými stranami, pričom nesúlad je vzniknutý najmä v dôsledku neplnenia tejto </w:t>
      </w:r>
      <w:r w:rsidR="008E7956">
        <w:rPr>
          <w:rFonts w:ascii="Arial Narrow" w:hAnsi="Arial Narrow"/>
          <w:sz w:val="22"/>
          <w:szCs w:val="22"/>
        </w:rPr>
        <w:t>Servisnej z</w:t>
      </w:r>
      <w:r w:rsidRPr="00E8706A">
        <w:rPr>
          <w:rFonts w:ascii="Arial Narrow" w:hAnsi="Arial Narrow"/>
          <w:sz w:val="22"/>
          <w:szCs w:val="22"/>
        </w:rPr>
        <w:t>mluvy a môže spôsobiť obmedzenie alebo znemožnenie funkčnosti aplikácie alebo jej časti. Poskytovateľ zodpovedá:</w:t>
      </w:r>
    </w:p>
    <w:p w14:paraId="343FCD77" w14:textId="31EC0524" w:rsidR="00E905DC" w:rsidRPr="00E8706A" w:rsidRDefault="00E905DC" w:rsidP="00BD0BC7">
      <w:pPr>
        <w:pStyle w:val="Odsekzoznamu"/>
        <w:numPr>
          <w:ilvl w:val="0"/>
          <w:numId w:val="24"/>
        </w:numPr>
        <w:spacing w:after="160"/>
        <w:ind w:left="567" w:hanging="567"/>
        <w:jc w:val="both"/>
        <w:rPr>
          <w:rFonts w:ascii="Arial Narrow" w:hAnsi="Arial Narrow"/>
          <w:sz w:val="22"/>
          <w:szCs w:val="22"/>
        </w:rPr>
      </w:pPr>
      <w:r w:rsidRPr="00E8706A">
        <w:rPr>
          <w:rFonts w:ascii="Arial Narrow" w:hAnsi="Arial Narrow"/>
          <w:sz w:val="22"/>
          <w:szCs w:val="22"/>
        </w:rPr>
        <w:t>za vady (Komponentu</w:t>
      </w:r>
      <w:r w:rsidR="00CA0EE7" w:rsidRPr="00E8706A">
        <w:rPr>
          <w:rFonts w:ascii="Arial Narrow" w:hAnsi="Arial Narrow"/>
          <w:sz w:val="22"/>
          <w:szCs w:val="22"/>
        </w:rPr>
        <w:t xml:space="preserve"> aplikácie</w:t>
      </w:r>
      <w:r w:rsidRPr="00E8706A">
        <w:rPr>
          <w:rFonts w:ascii="Arial Narrow" w:hAnsi="Arial Narrow"/>
          <w:sz w:val="22"/>
          <w:szCs w:val="22"/>
        </w:rPr>
        <w:t xml:space="preserve">) v čase jeho odovzdania </w:t>
      </w:r>
      <w:r w:rsidR="006A172D" w:rsidRPr="00E8706A">
        <w:rPr>
          <w:rFonts w:ascii="Arial Narrow" w:hAnsi="Arial Narrow"/>
          <w:sz w:val="22"/>
          <w:szCs w:val="22"/>
        </w:rPr>
        <w:t>Zákazníkovi</w:t>
      </w:r>
      <w:r w:rsidRPr="00E8706A">
        <w:rPr>
          <w:rFonts w:ascii="Arial Narrow" w:hAnsi="Arial Narrow"/>
          <w:sz w:val="22"/>
          <w:szCs w:val="22"/>
        </w:rPr>
        <w:t xml:space="preserve">; </w:t>
      </w:r>
    </w:p>
    <w:p w14:paraId="0EBA12CB" w14:textId="4096ED99" w:rsidR="00E905DC" w:rsidRPr="00E8706A" w:rsidRDefault="00E905DC" w:rsidP="002A52C1">
      <w:pPr>
        <w:pStyle w:val="Odsekzoznamu"/>
        <w:numPr>
          <w:ilvl w:val="0"/>
          <w:numId w:val="24"/>
        </w:numPr>
        <w:spacing w:after="160"/>
        <w:ind w:left="567" w:hanging="567"/>
        <w:jc w:val="both"/>
        <w:rPr>
          <w:rFonts w:ascii="Arial Narrow" w:hAnsi="Arial Narrow"/>
          <w:sz w:val="22"/>
          <w:szCs w:val="22"/>
        </w:rPr>
      </w:pPr>
      <w:r w:rsidRPr="00E8706A">
        <w:rPr>
          <w:rFonts w:ascii="Arial Narrow" w:hAnsi="Arial Narrow"/>
          <w:sz w:val="22"/>
          <w:szCs w:val="22"/>
        </w:rPr>
        <w:t>za vady vzniknuté po čase odovzdania Komponentu</w:t>
      </w:r>
      <w:r w:rsidR="00CA0EE7" w:rsidRPr="00E8706A">
        <w:rPr>
          <w:rFonts w:ascii="Arial Narrow" w:hAnsi="Arial Narrow"/>
          <w:sz w:val="22"/>
          <w:szCs w:val="22"/>
        </w:rPr>
        <w:t xml:space="preserve"> aplikácie</w:t>
      </w:r>
      <w:r w:rsidRPr="00E8706A">
        <w:rPr>
          <w:rFonts w:ascii="Arial Narrow" w:hAnsi="Arial Narrow"/>
          <w:sz w:val="22"/>
          <w:szCs w:val="22"/>
        </w:rPr>
        <w:t xml:space="preserve"> zodpovedá Poskytovateľ, ak boli spôsobené porušením jeho povinností;</w:t>
      </w:r>
    </w:p>
    <w:p w14:paraId="136FB0F1" w14:textId="3CB80C3E" w:rsidR="00E905DC" w:rsidRPr="00E8706A" w:rsidRDefault="00E905DC" w:rsidP="002A52C1">
      <w:pPr>
        <w:pStyle w:val="Odsekzoznamu"/>
        <w:numPr>
          <w:ilvl w:val="0"/>
          <w:numId w:val="24"/>
        </w:numPr>
        <w:spacing w:after="160"/>
        <w:ind w:left="567" w:hanging="567"/>
        <w:jc w:val="both"/>
        <w:rPr>
          <w:rFonts w:ascii="Arial Narrow" w:hAnsi="Arial Narrow"/>
          <w:sz w:val="22"/>
          <w:szCs w:val="22"/>
        </w:rPr>
      </w:pPr>
      <w:r w:rsidRPr="00E8706A">
        <w:rPr>
          <w:rFonts w:ascii="Arial Narrow" w:hAnsi="Arial Narrow"/>
          <w:sz w:val="22"/>
          <w:szCs w:val="22"/>
        </w:rPr>
        <w:t>za vady Komponentu</w:t>
      </w:r>
      <w:r w:rsidR="00CA0EE7" w:rsidRPr="00E8706A">
        <w:rPr>
          <w:rFonts w:ascii="Arial Narrow" w:hAnsi="Arial Narrow"/>
          <w:sz w:val="22"/>
          <w:szCs w:val="22"/>
        </w:rPr>
        <w:t xml:space="preserve"> aplikácie</w:t>
      </w:r>
      <w:r w:rsidRPr="00E8706A">
        <w:rPr>
          <w:rFonts w:ascii="Arial Narrow" w:hAnsi="Arial Narrow"/>
          <w:sz w:val="22"/>
          <w:szCs w:val="22"/>
        </w:rPr>
        <w:t>, na ktoré sa vzťahuje záruka, zodpovedá Poskytovateľ v rozsahu záruky.</w:t>
      </w:r>
    </w:p>
    <w:p w14:paraId="62FF3EE5" w14:textId="26357592" w:rsidR="00BF2907" w:rsidRPr="00E8706A" w:rsidRDefault="00DE1349" w:rsidP="00262307">
      <w:pPr>
        <w:widowControl w:val="0"/>
        <w:autoSpaceDE w:val="0"/>
        <w:autoSpaceDN w:val="0"/>
        <w:adjustRightInd w:val="0"/>
        <w:spacing w:after="160"/>
        <w:jc w:val="both"/>
        <w:rPr>
          <w:rFonts w:ascii="Arial Narrow" w:hAnsi="Arial Narrow"/>
          <w:sz w:val="22"/>
          <w:szCs w:val="22"/>
        </w:rPr>
      </w:pPr>
      <w:r w:rsidRPr="00F26331">
        <w:rPr>
          <w:rFonts w:ascii="Arial Narrow" w:hAnsi="Arial Narrow"/>
          <w:sz w:val="22"/>
          <w:szCs w:val="22"/>
        </w:rPr>
        <w:t>„</w:t>
      </w:r>
      <w:r w:rsidRPr="00E8706A">
        <w:rPr>
          <w:rFonts w:ascii="Arial Narrow" w:hAnsi="Arial Narrow"/>
          <w:b/>
          <w:sz w:val="22"/>
          <w:szCs w:val="22"/>
        </w:rPr>
        <w:t>Komponent aplikácie</w:t>
      </w:r>
      <w:r w:rsidRPr="00E8706A">
        <w:rPr>
          <w:rFonts w:ascii="Arial Narrow" w:hAnsi="Arial Narrow"/>
          <w:sz w:val="22"/>
          <w:szCs w:val="22"/>
        </w:rPr>
        <w:t xml:space="preserve">“ je relevantný a v tejto Servisnej zmluve zadefinovaný nový produkt, či </w:t>
      </w:r>
      <w:r w:rsidR="00A35705" w:rsidRPr="00E8706A">
        <w:rPr>
          <w:rFonts w:ascii="Arial Narrow" w:hAnsi="Arial Narrow"/>
          <w:sz w:val="22"/>
          <w:szCs w:val="22"/>
        </w:rPr>
        <w:t xml:space="preserve">nová </w:t>
      </w:r>
      <w:r w:rsidR="00B56D89" w:rsidRPr="00E8706A">
        <w:rPr>
          <w:rFonts w:ascii="Arial Narrow" w:hAnsi="Arial Narrow"/>
          <w:sz w:val="22"/>
          <w:szCs w:val="22"/>
        </w:rPr>
        <w:t>funkčnosť, ktorú</w:t>
      </w:r>
      <w:r w:rsidRPr="00E8706A">
        <w:rPr>
          <w:rFonts w:ascii="Arial Narrow" w:hAnsi="Arial Narrow"/>
          <w:sz w:val="22"/>
          <w:szCs w:val="22"/>
        </w:rPr>
        <w:t xml:space="preserve"> Poskytovateľ nainštaluje, nakonfiguruje, naprogramuje alebo nastaví v Aplikácií a ktorý je doplnením alebo zmenou Aplikácie voči stavu zaznamenanému v dokumentácii k Aplikáci</w:t>
      </w:r>
      <w:r w:rsidR="008E7956">
        <w:rPr>
          <w:rFonts w:ascii="Arial Narrow" w:hAnsi="Arial Narrow"/>
          <w:sz w:val="22"/>
          <w:szCs w:val="22"/>
        </w:rPr>
        <w:t>i</w:t>
      </w:r>
      <w:r w:rsidRPr="00E8706A">
        <w:rPr>
          <w:rFonts w:ascii="Arial Narrow" w:hAnsi="Arial Narrow"/>
          <w:sz w:val="22"/>
          <w:szCs w:val="22"/>
        </w:rPr>
        <w:t xml:space="preserve"> v zmysle Zmluvy o</w:t>
      </w:r>
      <w:r w:rsidR="00A35705" w:rsidRPr="00E8706A">
        <w:rPr>
          <w:rFonts w:ascii="Arial Narrow" w:hAnsi="Arial Narrow"/>
          <w:sz w:val="22"/>
          <w:szCs w:val="22"/>
        </w:rPr>
        <w:t> </w:t>
      </w:r>
      <w:r w:rsidRPr="00E8706A">
        <w:rPr>
          <w:rFonts w:ascii="Arial Narrow" w:hAnsi="Arial Narrow"/>
          <w:sz w:val="22"/>
          <w:szCs w:val="22"/>
        </w:rPr>
        <w:t>dielo</w:t>
      </w:r>
      <w:r w:rsidR="00A35705" w:rsidRPr="00E8706A">
        <w:rPr>
          <w:rFonts w:ascii="Arial Narrow" w:hAnsi="Arial Narrow"/>
          <w:sz w:val="22"/>
          <w:szCs w:val="22"/>
        </w:rPr>
        <w:t xml:space="preserve"> a o poskytovaní služieb podpory prevádzky a rozvoja </w:t>
      </w:r>
      <w:proofErr w:type="spellStart"/>
      <w:r w:rsidR="00A35705" w:rsidRPr="00E8706A">
        <w:rPr>
          <w:rFonts w:ascii="Arial Narrow" w:hAnsi="Arial Narrow"/>
          <w:sz w:val="22"/>
          <w:szCs w:val="22"/>
        </w:rPr>
        <w:t>Open</w:t>
      </w:r>
      <w:proofErr w:type="spellEnd"/>
      <w:r w:rsidR="00A35705" w:rsidRPr="00E8706A">
        <w:rPr>
          <w:rFonts w:ascii="Arial Narrow" w:hAnsi="Arial Narrow"/>
          <w:sz w:val="22"/>
          <w:szCs w:val="22"/>
        </w:rPr>
        <w:t xml:space="preserve"> </w:t>
      </w:r>
      <w:proofErr w:type="spellStart"/>
      <w:r w:rsidR="00A35705" w:rsidRPr="00E8706A">
        <w:rPr>
          <w:rFonts w:ascii="Arial Narrow" w:hAnsi="Arial Narrow"/>
          <w:sz w:val="22"/>
          <w:szCs w:val="22"/>
        </w:rPr>
        <w:t>data</w:t>
      </w:r>
      <w:proofErr w:type="spellEnd"/>
      <w:r w:rsidR="00A35705" w:rsidRPr="00E8706A">
        <w:rPr>
          <w:rFonts w:ascii="Arial Narrow" w:hAnsi="Arial Narrow"/>
          <w:sz w:val="22"/>
          <w:szCs w:val="22"/>
        </w:rPr>
        <w:t xml:space="preserve"> portálu MF SR č. 2022/186</w:t>
      </w:r>
      <w:r w:rsidRPr="00E8706A">
        <w:rPr>
          <w:rFonts w:ascii="Arial Narrow" w:hAnsi="Arial Narrow"/>
          <w:sz w:val="22"/>
          <w:szCs w:val="22"/>
        </w:rPr>
        <w:t>.</w:t>
      </w:r>
    </w:p>
    <w:p w14:paraId="4D2EDCF7" w14:textId="60F543D0" w:rsidR="00BF2907" w:rsidRPr="00E8706A" w:rsidRDefault="00247C9D" w:rsidP="00262307">
      <w:pPr>
        <w:widowControl w:val="0"/>
        <w:autoSpaceDE w:val="0"/>
        <w:autoSpaceDN w:val="0"/>
        <w:adjustRightInd w:val="0"/>
        <w:spacing w:after="160"/>
        <w:jc w:val="both"/>
        <w:rPr>
          <w:rFonts w:ascii="Arial Narrow" w:hAnsi="Arial Narrow"/>
          <w:sz w:val="22"/>
          <w:szCs w:val="22"/>
        </w:rPr>
      </w:pPr>
      <w:r w:rsidRPr="00F26331">
        <w:rPr>
          <w:rFonts w:ascii="Arial Narrow" w:hAnsi="Arial Narrow"/>
          <w:sz w:val="22"/>
          <w:szCs w:val="22"/>
        </w:rPr>
        <w:t>„</w:t>
      </w:r>
      <w:r w:rsidR="00BF2907" w:rsidRPr="00E8706A">
        <w:rPr>
          <w:rFonts w:ascii="Arial Narrow" w:hAnsi="Arial Narrow"/>
          <w:b/>
          <w:sz w:val="22"/>
          <w:szCs w:val="22"/>
        </w:rPr>
        <w:t>Nariadenie o GDPR</w:t>
      </w:r>
      <w:r w:rsidR="00BF2907" w:rsidRPr="00E8706A">
        <w:rPr>
          <w:rFonts w:ascii="Arial Narrow" w:hAnsi="Arial Narrow"/>
          <w:sz w:val="22"/>
          <w:szCs w:val="22"/>
        </w:rPr>
        <w:t xml:space="preserve">“ je nariadenie Európskeho parlamentu a Rady (EÚ) 2016/679 z 27. apríla 2016 o ochrane </w:t>
      </w:r>
      <w:r w:rsidR="00BF2907" w:rsidRPr="00E8706A">
        <w:rPr>
          <w:rFonts w:ascii="Arial Narrow" w:hAnsi="Arial Narrow"/>
          <w:sz w:val="22"/>
          <w:szCs w:val="22"/>
        </w:rPr>
        <w:lastRenderedPageBreak/>
        <w:t>fyzických osôb pri spracúvaní osobných údajov a o voľnom pohybe takýchto údajov, ktorým sa zrušuje smernica 95/46/ES (všeobecné nariadenie o ochrane údajov);</w:t>
      </w:r>
    </w:p>
    <w:p w14:paraId="19DFDA6E" w14:textId="6BEC1FC7" w:rsidR="00BF2907" w:rsidRPr="00E8706A" w:rsidRDefault="00BF2907"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Zákon o ITVS</w:t>
      </w:r>
      <w:r w:rsidRPr="00E8706A">
        <w:rPr>
          <w:rFonts w:ascii="Arial Narrow" w:hAnsi="Arial Narrow"/>
          <w:sz w:val="22"/>
          <w:szCs w:val="22"/>
        </w:rPr>
        <w:t xml:space="preserve">“ znamená zákon č. 95/2019 Z. z. o informačných technológiách vo verejnej správe a o zmene </w:t>
      </w:r>
      <w:r w:rsidR="00333AA1">
        <w:rPr>
          <w:rFonts w:ascii="Arial Narrow" w:hAnsi="Arial Narrow"/>
          <w:sz w:val="22"/>
          <w:szCs w:val="22"/>
        </w:rPr>
        <w:br/>
      </w:r>
      <w:r w:rsidRPr="00E8706A">
        <w:rPr>
          <w:rFonts w:ascii="Arial Narrow" w:hAnsi="Arial Narrow"/>
          <w:sz w:val="22"/>
          <w:szCs w:val="22"/>
        </w:rPr>
        <w:t>a doplnení niektorých zákonov v znení neskorších predpisov;</w:t>
      </w:r>
    </w:p>
    <w:p w14:paraId="3BCB7A9D" w14:textId="7FDDE5BE" w:rsidR="00BF2907" w:rsidRPr="00E8706A" w:rsidRDefault="00BF2907"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Autorský zákon</w:t>
      </w:r>
      <w:r w:rsidRPr="00E8706A">
        <w:rPr>
          <w:rFonts w:ascii="Arial Narrow" w:hAnsi="Arial Narrow"/>
          <w:sz w:val="22"/>
          <w:szCs w:val="22"/>
        </w:rPr>
        <w:t>“ je zákon č. 185/2015 Z. z. Autorský zákon v znení neskorších predpisov;</w:t>
      </w:r>
    </w:p>
    <w:p w14:paraId="082BABE9" w14:textId="0197425B" w:rsidR="00BF2907" w:rsidRPr="00E8706A" w:rsidRDefault="00BF2907"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Zákon o KB</w:t>
      </w:r>
      <w:r w:rsidRPr="00E8706A">
        <w:rPr>
          <w:rFonts w:ascii="Arial Narrow" w:hAnsi="Arial Narrow"/>
          <w:sz w:val="22"/>
          <w:szCs w:val="22"/>
        </w:rPr>
        <w:t xml:space="preserve">“ je zákon č. 69/2018 Z. z. o kybernetickej bezpečnosti a o zmene a doplnení niektorých zákonov </w:t>
      </w:r>
      <w:r w:rsidR="00333AA1">
        <w:rPr>
          <w:rFonts w:ascii="Arial Narrow" w:hAnsi="Arial Narrow"/>
          <w:sz w:val="22"/>
          <w:szCs w:val="22"/>
        </w:rPr>
        <w:br/>
      </w:r>
      <w:r w:rsidRPr="00E8706A">
        <w:rPr>
          <w:rFonts w:ascii="Arial Narrow" w:hAnsi="Arial Narrow"/>
          <w:sz w:val="22"/>
          <w:szCs w:val="22"/>
        </w:rPr>
        <w:t>v znení neskorších predpisov;</w:t>
      </w:r>
    </w:p>
    <w:p w14:paraId="448B3A42" w14:textId="0254D7BF" w:rsidR="00BF2907" w:rsidRPr="00E8706A" w:rsidRDefault="00BF2907"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Zákon o VO</w:t>
      </w:r>
      <w:r w:rsidRPr="00E8706A">
        <w:rPr>
          <w:rFonts w:ascii="Arial Narrow" w:hAnsi="Arial Narrow"/>
          <w:sz w:val="22"/>
          <w:szCs w:val="22"/>
        </w:rPr>
        <w:t>“ je zákon č. 343/2015 Z. z. o verejnom obstarávaní a o zmene a doplnení niektorých zákonov v znení neskorších predpisov;</w:t>
      </w:r>
    </w:p>
    <w:p w14:paraId="2C46C015" w14:textId="5D7C6382" w:rsidR="00BF2907" w:rsidRDefault="00BF2907"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Zákon o KI</w:t>
      </w:r>
      <w:r w:rsidRPr="00E8706A">
        <w:rPr>
          <w:rFonts w:ascii="Arial Narrow" w:hAnsi="Arial Narrow"/>
          <w:sz w:val="22"/>
          <w:szCs w:val="22"/>
        </w:rPr>
        <w:t>“ je zákon č. 45/2011 Z. z. o kritickej infraštruktúre v znení neskorších predpisov;</w:t>
      </w:r>
    </w:p>
    <w:p w14:paraId="08025B94" w14:textId="123E92D5" w:rsidR="00F214AB" w:rsidRPr="00E8706A" w:rsidRDefault="00F214AB" w:rsidP="00262307">
      <w:pPr>
        <w:widowControl w:val="0"/>
        <w:autoSpaceDE w:val="0"/>
        <w:autoSpaceDN w:val="0"/>
        <w:adjustRightInd w:val="0"/>
        <w:spacing w:after="160"/>
        <w:jc w:val="both"/>
        <w:rPr>
          <w:rFonts w:ascii="Arial Narrow" w:hAnsi="Arial Narrow"/>
          <w:sz w:val="22"/>
          <w:szCs w:val="22"/>
        </w:rPr>
      </w:pPr>
      <w:r w:rsidRPr="00F26331">
        <w:rPr>
          <w:rFonts w:ascii="Arial Narrow" w:hAnsi="Arial Narrow"/>
          <w:sz w:val="22"/>
          <w:szCs w:val="22"/>
        </w:rPr>
        <w:t>„</w:t>
      </w:r>
      <w:r w:rsidRPr="00F214AB">
        <w:rPr>
          <w:rFonts w:ascii="Arial Narrow" w:hAnsi="Arial Narrow"/>
          <w:b/>
          <w:sz w:val="22"/>
          <w:szCs w:val="22"/>
        </w:rPr>
        <w:t>Zákon o VMS</w:t>
      </w:r>
      <w:r w:rsidRPr="00F26331">
        <w:rPr>
          <w:rFonts w:ascii="Arial Narrow" w:hAnsi="Arial Narrow"/>
          <w:sz w:val="22"/>
          <w:szCs w:val="22"/>
        </w:rPr>
        <w:t xml:space="preserve">“ </w:t>
      </w:r>
      <w:r w:rsidRPr="00247C9D">
        <w:rPr>
          <w:rFonts w:ascii="Arial Narrow" w:hAnsi="Arial Narrow"/>
          <w:sz w:val="22"/>
          <w:szCs w:val="22"/>
        </w:rPr>
        <w:t>j</w:t>
      </w:r>
      <w:r w:rsidRPr="00F214AB">
        <w:rPr>
          <w:rFonts w:ascii="Arial Narrow" w:hAnsi="Arial Narrow"/>
          <w:sz w:val="22"/>
          <w:szCs w:val="22"/>
        </w:rPr>
        <w:t>e zákon č. 289/2016 Z. z. o vykonávaní medzinárodných sankcií a o doplnení zákona č.</w:t>
      </w:r>
      <w:r w:rsidR="00247C9D">
        <w:rPr>
          <w:rFonts w:ascii="Arial Narrow" w:hAnsi="Arial Narrow"/>
          <w:sz w:val="22"/>
          <w:szCs w:val="22"/>
        </w:rPr>
        <w:t> </w:t>
      </w:r>
      <w:r w:rsidRPr="00F214AB">
        <w:rPr>
          <w:rFonts w:ascii="Arial Narrow" w:hAnsi="Arial Narrow"/>
          <w:sz w:val="22"/>
          <w:szCs w:val="22"/>
        </w:rPr>
        <w:t>566/2001</w:t>
      </w:r>
      <w:r w:rsidR="00247C9D">
        <w:rPr>
          <w:rFonts w:ascii="Arial Narrow" w:hAnsi="Arial Narrow"/>
          <w:sz w:val="22"/>
          <w:szCs w:val="22"/>
        </w:rPr>
        <w:t> </w:t>
      </w:r>
      <w:r w:rsidRPr="00F214AB">
        <w:rPr>
          <w:rFonts w:ascii="Arial Narrow" w:hAnsi="Arial Narrow"/>
          <w:sz w:val="22"/>
          <w:szCs w:val="22"/>
        </w:rPr>
        <w:t>Z.</w:t>
      </w:r>
      <w:r w:rsidR="00247C9D">
        <w:rPr>
          <w:rFonts w:ascii="Arial Narrow" w:hAnsi="Arial Narrow"/>
          <w:sz w:val="22"/>
          <w:szCs w:val="22"/>
        </w:rPr>
        <w:t> </w:t>
      </w:r>
      <w:r w:rsidRPr="00F214AB">
        <w:rPr>
          <w:rFonts w:ascii="Arial Narrow" w:hAnsi="Arial Narrow"/>
          <w:sz w:val="22"/>
          <w:szCs w:val="22"/>
        </w:rPr>
        <w:t>z. o cenných papieroch a investičných službách a o zmene a doplnení niektorých zákonov (zákon o cenných papieroch) v znení neskorších predpisov</w:t>
      </w:r>
      <w:r>
        <w:rPr>
          <w:rFonts w:ascii="Arial Narrow" w:hAnsi="Arial Narrow"/>
          <w:sz w:val="22"/>
          <w:szCs w:val="22"/>
        </w:rPr>
        <w:t>;</w:t>
      </w:r>
    </w:p>
    <w:p w14:paraId="3143B1C2" w14:textId="76B09EE5" w:rsidR="00BF2907" w:rsidRPr="00E8706A" w:rsidRDefault="00BF2907"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Vyhláška č. 401/2023</w:t>
      </w:r>
      <w:r w:rsidRPr="00E8706A">
        <w:rPr>
          <w:rFonts w:ascii="Arial Narrow" w:hAnsi="Arial Narrow"/>
          <w:sz w:val="22"/>
          <w:szCs w:val="22"/>
        </w:rPr>
        <w:t>“ je vyhláška Ministerstva investícií, regionálneho rozvoja a informatizácie Slovenskej republiky č. 401/2023 Z. z. o</w:t>
      </w:r>
      <w:r w:rsidRPr="00E8706A">
        <w:rPr>
          <w:rFonts w:ascii="Arial Narrow" w:hAnsi="Arial Narrow"/>
          <w:b/>
          <w:bCs/>
          <w:sz w:val="22"/>
          <w:szCs w:val="22"/>
        </w:rPr>
        <w:t xml:space="preserve"> </w:t>
      </w:r>
      <w:r w:rsidRPr="00E8706A">
        <w:rPr>
          <w:rFonts w:ascii="Arial Narrow" w:hAnsi="Arial Narrow"/>
          <w:sz w:val="22"/>
          <w:szCs w:val="22"/>
        </w:rPr>
        <w:t>riadení projektov a zmenových požiadaviek v prevádzke informačných technológií verejnej správy v znení neskorších predpisov;</w:t>
      </w:r>
    </w:p>
    <w:p w14:paraId="0D0727F0" w14:textId="04A8E573" w:rsidR="00BF2907" w:rsidRPr="00E8706A" w:rsidRDefault="00BF2907"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Vyhláška č. 78/2020</w:t>
      </w:r>
      <w:r w:rsidRPr="00E8706A">
        <w:rPr>
          <w:rFonts w:ascii="Arial Narrow" w:hAnsi="Arial Narrow"/>
          <w:sz w:val="22"/>
          <w:szCs w:val="22"/>
        </w:rPr>
        <w:t xml:space="preserve">“ je vyhláška Úradu podpredsedu vlády Slovenskej republiky pre investície a informatizáciu </w:t>
      </w:r>
      <w:r w:rsidR="00333AA1">
        <w:rPr>
          <w:rFonts w:ascii="Arial Narrow" w:hAnsi="Arial Narrow"/>
          <w:sz w:val="22"/>
          <w:szCs w:val="22"/>
        </w:rPr>
        <w:br/>
      </w:r>
      <w:r w:rsidRPr="00E8706A">
        <w:rPr>
          <w:rFonts w:ascii="Arial Narrow" w:hAnsi="Arial Narrow"/>
          <w:sz w:val="22"/>
          <w:szCs w:val="22"/>
        </w:rPr>
        <w:t xml:space="preserve">č. 78/2020 Z. z. </w:t>
      </w:r>
      <w:r w:rsidR="005B7498" w:rsidRPr="005B7498">
        <w:rPr>
          <w:rFonts w:ascii="Arial Narrow" w:hAnsi="Arial Narrow"/>
          <w:sz w:val="22"/>
          <w:szCs w:val="22"/>
        </w:rPr>
        <w:t>o štandardoch pre informačné technológie verejnej správy</w:t>
      </w:r>
      <w:r w:rsidR="005B7498">
        <w:rPr>
          <w:rFonts w:ascii="Arial Narrow" w:hAnsi="Arial Narrow"/>
          <w:sz w:val="22"/>
          <w:szCs w:val="22"/>
        </w:rPr>
        <w:t xml:space="preserve"> </w:t>
      </w:r>
      <w:r w:rsidRPr="00E8706A">
        <w:rPr>
          <w:rFonts w:ascii="Arial Narrow" w:hAnsi="Arial Narrow"/>
          <w:sz w:val="22"/>
          <w:szCs w:val="22"/>
        </w:rPr>
        <w:t>v znení neskorších predpisov;</w:t>
      </w:r>
    </w:p>
    <w:p w14:paraId="13486A5D" w14:textId="0A3FE535" w:rsidR="0059286B" w:rsidRPr="00E8706A" w:rsidRDefault="0059286B"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Vyhláška č. 179/2020</w:t>
      </w:r>
      <w:r w:rsidRPr="00E8706A">
        <w:rPr>
          <w:rFonts w:ascii="Arial Narrow" w:hAnsi="Arial Narrow"/>
          <w:sz w:val="22"/>
          <w:szCs w:val="22"/>
        </w:rPr>
        <w:t xml:space="preserve">“ je vyhláška Úradu podpredsedu vlády Slovenskej republiky pre investície a informatizáciu </w:t>
      </w:r>
      <w:r w:rsidR="00333AA1">
        <w:rPr>
          <w:rFonts w:ascii="Arial Narrow" w:hAnsi="Arial Narrow"/>
          <w:sz w:val="22"/>
          <w:szCs w:val="22"/>
        </w:rPr>
        <w:br/>
      </w:r>
      <w:r w:rsidRPr="00E8706A">
        <w:rPr>
          <w:rFonts w:ascii="Arial Narrow" w:hAnsi="Arial Narrow"/>
          <w:sz w:val="22"/>
          <w:szCs w:val="22"/>
        </w:rPr>
        <w:t>č. 179/2020 Z. z.</w:t>
      </w:r>
      <w:r w:rsidR="00247C9D">
        <w:rPr>
          <w:rFonts w:ascii="Arial Narrow" w:hAnsi="Arial Narrow"/>
          <w:sz w:val="22"/>
          <w:szCs w:val="22"/>
        </w:rPr>
        <w:t>,</w:t>
      </w:r>
      <w:r w:rsidRPr="00E8706A">
        <w:rPr>
          <w:rFonts w:ascii="Arial Narrow" w:hAnsi="Arial Narrow"/>
          <w:sz w:val="22"/>
          <w:szCs w:val="22"/>
        </w:rPr>
        <w:t xml:space="preserve"> ktorou sa upravuje spôsob kategorizácie a obsah bezpečnostných opatrení informačných technológií verejnej správy;</w:t>
      </w:r>
    </w:p>
    <w:p w14:paraId="5C252EC7" w14:textId="0593A6EA" w:rsidR="0059286B" w:rsidRPr="00E8706A" w:rsidRDefault="0059286B"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Vyhláška č. 547/2021</w:t>
      </w:r>
      <w:r w:rsidRPr="00E8706A">
        <w:rPr>
          <w:rFonts w:ascii="Arial Narrow" w:hAnsi="Arial Narrow"/>
          <w:sz w:val="22"/>
          <w:szCs w:val="22"/>
        </w:rPr>
        <w:t xml:space="preserve">“ je </w:t>
      </w:r>
      <w:r w:rsidR="00247C9D">
        <w:rPr>
          <w:rFonts w:ascii="Arial Narrow" w:hAnsi="Arial Narrow"/>
          <w:sz w:val="22"/>
          <w:szCs w:val="22"/>
        </w:rPr>
        <w:t>v</w:t>
      </w:r>
      <w:r w:rsidRPr="00E8706A">
        <w:rPr>
          <w:rFonts w:ascii="Arial Narrow" w:hAnsi="Arial Narrow"/>
          <w:sz w:val="22"/>
          <w:szCs w:val="22"/>
        </w:rPr>
        <w:t>yhláška Ministerstva investícií, regionálneho rozvoja a informatizácie Slovenskej republiky č. 547/2021 Z. z. o elektronizácii agendy verejnej správy;</w:t>
      </w:r>
    </w:p>
    <w:p w14:paraId="19805C97" w14:textId="5CCB7A6A" w:rsidR="0059286B" w:rsidRPr="00E8706A" w:rsidRDefault="0059286B"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Vyhláška č. 362/2018</w:t>
      </w:r>
      <w:r w:rsidRPr="00E8706A">
        <w:rPr>
          <w:rFonts w:ascii="Arial Narrow" w:hAnsi="Arial Narrow"/>
          <w:sz w:val="22"/>
          <w:szCs w:val="22"/>
        </w:rPr>
        <w:t>“ je vyhláška Národného bezpečnostného úradu č. 362/2018 Z. z., ktorou sa ustanovuje obsah bezpečnostných opatrení, obsah a štruktúra bezpečnostnej dokumentácie a rozsah všeobecných bezpečnostných opatrení</w:t>
      </w:r>
      <w:r w:rsidR="00720CCB">
        <w:rPr>
          <w:rFonts w:ascii="Arial Narrow" w:hAnsi="Arial Narrow"/>
          <w:sz w:val="22"/>
          <w:szCs w:val="22"/>
        </w:rPr>
        <w:t xml:space="preserve"> v znení neskorších predpisov</w:t>
      </w:r>
      <w:r w:rsidRPr="00E8706A">
        <w:rPr>
          <w:rFonts w:ascii="Arial Narrow" w:hAnsi="Arial Narrow"/>
          <w:sz w:val="22"/>
          <w:szCs w:val="22"/>
        </w:rPr>
        <w:t>;</w:t>
      </w:r>
    </w:p>
    <w:p w14:paraId="6C6CCD97" w14:textId="173C04F4" w:rsidR="0059286B" w:rsidRPr="00E8706A" w:rsidRDefault="0059286B"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Vyhláška č. 158/2018</w:t>
      </w:r>
      <w:r w:rsidRPr="00E8706A">
        <w:rPr>
          <w:rFonts w:ascii="Arial Narrow" w:hAnsi="Arial Narrow"/>
          <w:sz w:val="22"/>
          <w:szCs w:val="22"/>
        </w:rPr>
        <w:t xml:space="preserve">“ je vyhláška Úradu na ochranu osobných údajov Slovenskej republiky č. 158/2018 Z. z. </w:t>
      </w:r>
      <w:r w:rsidR="00333AA1">
        <w:rPr>
          <w:rFonts w:ascii="Arial Narrow" w:hAnsi="Arial Narrow"/>
          <w:sz w:val="22"/>
          <w:szCs w:val="22"/>
        </w:rPr>
        <w:br/>
      </w:r>
      <w:r w:rsidRPr="00E8706A">
        <w:rPr>
          <w:rFonts w:ascii="Arial Narrow" w:hAnsi="Arial Narrow"/>
          <w:sz w:val="22"/>
          <w:szCs w:val="22"/>
        </w:rPr>
        <w:t>o postupe pri posudzovaní vplyvu na ochranu osobných údajov.</w:t>
      </w:r>
    </w:p>
    <w:p w14:paraId="69B5C7C0" w14:textId="019BF1F2" w:rsidR="003F5D19" w:rsidRPr="00E8706A" w:rsidRDefault="003F5D19" w:rsidP="00F26331">
      <w:pPr>
        <w:pStyle w:val="tl2"/>
        <w:spacing w:after="160"/>
        <w:ind w:left="357" w:hanging="357"/>
        <w:rPr>
          <w:b w:val="0"/>
        </w:rPr>
      </w:pPr>
      <w:r w:rsidRPr="00F87A1E">
        <w:rPr>
          <w:bCs w:val="0"/>
        </w:rPr>
        <w:t>ÚVODNÉ</w:t>
      </w:r>
      <w:r w:rsidRPr="00E8706A">
        <w:t xml:space="preserve"> </w:t>
      </w:r>
      <w:r w:rsidRPr="00F87A1E">
        <w:rPr>
          <w:bCs w:val="0"/>
        </w:rPr>
        <w:t>USTANOVENIA</w:t>
      </w:r>
    </w:p>
    <w:p w14:paraId="293A53B5" w14:textId="5257EC82" w:rsidR="00E44F74" w:rsidRDefault="00E44F74" w:rsidP="00003E1C">
      <w:pPr>
        <w:pStyle w:val="Odsekzoznamu"/>
        <w:widowControl w:val="0"/>
        <w:numPr>
          <w:ilvl w:val="0"/>
          <w:numId w:val="25"/>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Zmluvné strany uzatvárajú túto Servisnú zmluvu v súlade s výsledkom verejnej súťaže s názvom „</w:t>
      </w:r>
      <w:r w:rsidR="003A3648" w:rsidRPr="00E8706A">
        <w:rPr>
          <w:rFonts w:ascii="Arial Narrow" w:hAnsi="Arial Narrow" w:cs="Tahoma"/>
          <w:sz w:val="22"/>
          <w:szCs w:val="22"/>
        </w:rPr>
        <w:t xml:space="preserve">Zabezpečenie podpory a rozvoja portálu </w:t>
      </w:r>
      <w:proofErr w:type="spellStart"/>
      <w:r w:rsidR="003A3648" w:rsidRPr="00E8706A">
        <w:rPr>
          <w:rFonts w:ascii="Arial Narrow" w:hAnsi="Arial Narrow" w:cs="Tahoma"/>
          <w:sz w:val="22"/>
          <w:szCs w:val="22"/>
        </w:rPr>
        <w:t>Open</w:t>
      </w:r>
      <w:proofErr w:type="spellEnd"/>
      <w:r w:rsidR="003A3648" w:rsidRPr="00E8706A">
        <w:rPr>
          <w:rFonts w:ascii="Arial Narrow" w:hAnsi="Arial Narrow" w:cs="Tahoma"/>
          <w:sz w:val="22"/>
          <w:szCs w:val="22"/>
        </w:rPr>
        <w:t xml:space="preserve"> </w:t>
      </w:r>
      <w:proofErr w:type="spellStart"/>
      <w:r w:rsidR="003A3648" w:rsidRPr="00E8706A">
        <w:rPr>
          <w:rFonts w:ascii="Arial Narrow" w:hAnsi="Arial Narrow" w:cs="Tahoma"/>
          <w:sz w:val="22"/>
          <w:szCs w:val="22"/>
        </w:rPr>
        <w:t>Data</w:t>
      </w:r>
      <w:proofErr w:type="spellEnd"/>
      <w:r w:rsidR="003A3648" w:rsidRPr="00E8706A">
        <w:rPr>
          <w:rFonts w:ascii="Arial Narrow" w:hAnsi="Arial Narrow" w:cs="Tahoma"/>
          <w:sz w:val="22"/>
          <w:szCs w:val="22"/>
        </w:rPr>
        <w:t xml:space="preserve"> MF SR</w:t>
      </w:r>
      <w:r w:rsidRPr="00E8706A">
        <w:rPr>
          <w:rFonts w:ascii="Arial Narrow" w:hAnsi="Arial Narrow" w:cs="Tahoma"/>
          <w:sz w:val="22"/>
          <w:szCs w:val="22"/>
        </w:rPr>
        <w:t xml:space="preserve">“, podľa </w:t>
      </w:r>
      <w:r w:rsidR="00333AA1">
        <w:rPr>
          <w:rFonts w:ascii="Arial Narrow" w:hAnsi="Arial Narrow" w:cs="Tahoma"/>
          <w:sz w:val="22"/>
          <w:szCs w:val="22"/>
        </w:rPr>
        <w:t>§ 66 ods. 7 písm. b)</w:t>
      </w:r>
      <w:r w:rsidR="00333AA1" w:rsidRPr="00E8706A">
        <w:rPr>
          <w:rFonts w:ascii="Arial Narrow" w:hAnsi="Arial Narrow" w:cs="Tahoma"/>
          <w:sz w:val="22"/>
          <w:szCs w:val="22"/>
        </w:rPr>
        <w:t xml:space="preserve"> </w:t>
      </w:r>
      <w:r w:rsidRPr="00E8706A">
        <w:rPr>
          <w:rFonts w:ascii="Arial Narrow" w:hAnsi="Arial Narrow" w:cs="Tahoma"/>
          <w:sz w:val="22"/>
          <w:szCs w:val="22"/>
        </w:rPr>
        <w:t>Z</w:t>
      </w:r>
      <w:r w:rsidR="008E43FF" w:rsidRPr="00E8706A">
        <w:rPr>
          <w:rFonts w:ascii="Arial Narrow" w:hAnsi="Arial Narrow" w:cs="Tahoma"/>
          <w:sz w:val="22"/>
          <w:szCs w:val="22"/>
        </w:rPr>
        <w:t xml:space="preserve">ákona </w:t>
      </w:r>
      <w:r w:rsidRPr="00E8706A">
        <w:rPr>
          <w:rFonts w:ascii="Arial Narrow" w:hAnsi="Arial Narrow" w:cs="Tahoma"/>
          <w:sz w:val="22"/>
          <w:szCs w:val="22"/>
        </w:rPr>
        <w:t>o</w:t>
      </w:r>
      <w:r w:rsidR="008E43FF" w:rsidRPr="00E8706A">
        <w:rPr>
          <w:rFonts w:ascii="Arial Narrow" w:hAnsi="Arial Narrow" w:cs="Tahoma"/>
          <w:sz w:val="22"/>
          <w:szCs w:val="22"/>
        </w:rPr>
        <w:t xml:space="preserve"> </w:t>
      </w:r>
      <w:r w:rsidRPr="00E8706A">
        <w:rPr>
          <w:rFonts w:ascii="Arial Narrow" w:hAnsi="Arial Narrow" w:cs="Tahoma"/>
          <w:sz w:val="22"/>
          <w:szCs w:val="22"/>
        </w:rPr>
        <w:t xml:space="preserve">VO, zverejnenej vo Vestníku verejného obstarávania </w:t>
      </w:r>
      <w:r w:rsidRPr="00E44618">
        <w:rPr>
          <w:rFonts w:ascii="Arial Narrow" w:hAnsi="Arial Narrow" w:cs="Tahoma"/>
          <w:sz w:val="22"/>
          <w:szCs w:val="22"/>
          <w:highlight w:val="yellow"/>
        </w:rPr>
        <w:t>pod číslom......... dňa........</w:t>
      </w:r>
    </w:p>
    <w:p w14:paraId="5AC95017" w14:textId="0C770599" w:rsidR="00EF6AC4" w:rsidRDefault="003F5D19" w:rsidP="00003E1C">
      <w:pPr>
        <w:pStyle w:val="Odsekzoznamu"/>
        <w:widowControl w:val="0"/>
        <w:numPr>
          <w:ilvl w:val="0"/>
          <w:numId w:val="25"/>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Zákazník je </w:t>
      </w:r>
      <w:r w:rsidR="009A09F8" w:rsidRPr="00E8706A">
        <w:rPr>
          <w:rFonts w:ascii="Arial Narrow" w:hAnsi="Arial Narrow" w:cs="Tahoma"/>
          <w:sz w:val="22"/>
          <w:szCs w:val="22"/>
        </w:rPr>
        <w:t>správcom</w:t>
      </w:r>
      <w:r w:rsidRPr="00E8706A">
        <w:rPr>
          <w:rFonts w:ascii="Arial Narrow" w:hAnsi="Arial Narrow" w:cs="Tahoma"/>
          <w:sz w:val="22"/>
          <w:szCs w:val="22"/>
        </w:rPr>
        <w:t xml:space="preserve"> </w:t>
      </w:r>
      <w:r w:rsidR="003A3648" w:rsidRPr="00E8706A">
        <w:rPr>
          <w:rFonts w:ascii="Arial Narrow" w:hAnsi="Arial Narrow" w:cs="Tahoma"/>
          <w:sz w:val="22"/>
          <w:szCs w:val="22"/>
        </w:rPr>
        <w:t xml:space="preserve">aplikácie </w:t>
      </w:r>
      <w:proofErr w:type="spellStart"/>
      <w:r w:rsidR="00EF6AC4" w:rsidRPr="00E8706A">
        <w:rPr>
          <w:rFonts w:ascii="Arial Narrow" w:hAnsi="Arial Narrow" w:cs="Tahoma"/>
          <w:sz w:val="22"/>
          <w:szCs w:val="22"/>
        </w:rPr>
        <w:t>Open</w:t>
      </w:r>
      <w:proofErr w:type="spellEnd"/>
      <w:r w:rsidR="00EF6AC4" w:rsidRPr="00E8706A">
        <w:rPr>
          <w:rFonts w:ascii="Arial Narrow" w:hAnsi="Arial Narrow" w:cs="Tahoma"/>
          <w:sz w:val="22"/>
          <w:szCs w:val="22"/>
        </w:rPr>
        <w:t xml:space="preserve"> </w:t>
      </w:r>
      <w:proofErr w:type="spellStart"/>
      <w:r w:rsidR="00EF6AC4" w:rsidRPr="00E8706A">
        <w:rPr>
          <w:rFonts w:ascii="Arial Narrow" w:hAnsi="Arial Narrow" w:cs="Tahoma"/>
          <w:sz w:val="22"/>
          <w:szCs w:val="22"/>
        </w:rPr>
        <w:t>Data</w:t>
      </w:r>
      <w:proofErr w:type="spellEnd"/>
      <w:r w:rsidR="00EF6AC4" w:rsidRPr="00E8706A">
        <w:rPr>
          <w:rFonts w:ascii="Arial Narrow" w:hAnsi="Arial Narrow" w:cs="Tahoma"/>
          <w:sz w:val="22"/>
          <w:szCs w:val="22"/>
        </w:rPr>
        <w:t xml:space="preserve"> MF SR (ďalej aj ako „</w:t>
      </w:r>
      <w:proofErr w:type="spellStart"/>
      <w:r w:rsidR="003A3648" w:rsidRPr="00E8706A">
        <w:rPr>
          <w:rFonts w:ascii="Arial Narrow" w:hAnsi="Arial Narrow" w:cs="Tahoma"/>
          <w:sz w:val="22"/>
          <w:szCs w:val="22"/>
        </w:rPr>
        <w:t>OpenDataMF</w:t>
      </w:r>
      <w:proofErr w:type="spellEnd"/>
      <w:r w:rsidR="009A5A70">
        <w:rPr>
          <w:rFonts w:ascii="Arial Narrow" w:hAnsi="Arial Narrow" w:cs="Tahoma"/>
          <w:sz w:val="22"/>
          <w:szCs w:val="22"/>
        </w:rPr>
        <w:t>“</w:t>
      </w:r>
      <w:r w:rsidR="00EF6AC4" w:rsidRPr="00E8706A">
        <w:rPr>
          <w:rFonts w:ascii="Arial Narrow" w:hAnsi="Arial Narrow" w:cs="Tahoma"/>
          <w:sz w:val="22"/>
          <w:szCs w:val="22"/>
        </w:rPr>
        <w:t>)</w:t>
      </w:r>
      <w:r w:rsidR="004065BC" w:rsidRPr="00E8706A">
        <w:rPr>
          <w:rFonts w:ascii="Arial Narrow" w:hAnsi="Arial Narrow" w:cs="Tahoma"/>
          <w:sz w:val="22"/>
          <w:szCs w:val="22"/>
        </w:rPr>
        <w:t>, ktorá je oficiálnou webovou</w:t>
      </w:r>
      <w:r w:rsidR="003A3648" w:rsidRPr="00E8706A">
        <w:rPr>
          <w:rFonts w:ascii="Arial Narrow" w:hAnsi="Arial Narrow" w:cs="Tahoma"/>
          <w:sz w:val="22"/>
          <w:szCs w:val="22"/>
        </w:rPr>
        <w:t xml:space="preserve"> stránk</w:t>
      </w:r>
      <w:r w:rsidR="004065BC" w:rsidRPr="00E8706A">
        <w:rPr>
          <w:rFonts w:ascii="Arial Narrow" w:hAnsi="Arial Narrow" w:cs="Tahoma"/>
          <w:sz w:val="22"/>
          <w:szCs w:val="22"/>
        </w:rPr>
        <w:t>ou</w:t>
      </w:r>
      <w:r w:rsidR="003A3648" w:rsidRPr="00E8706A">
        <w:rPr>
          <w:rFonts w:ascii="Arial Narrow" w:hAnsi="Arial Narrow" w:cs="Tahoma"/>
          <w:sz w:val="22"/>
          <w:szCs w:val="22"/>
        </w:rPr>
        <w:t xml:space="preserve"> Ministerstva financií SR s otvorenými dátami určenými pre odbornú a laickú verejnosť. Jej cieľom je zabezpečiť poskytovanie kvalitných dát občanom, podnikateľom a verejnej správe v strojovo-spracovateľnom formáte, štruktúrovanej forme a podľa štandardov pre poskytovanie otvorených údajov. </w:t>
      </w:r>
    </w:p>
    <w:p w14:paraId="66CA0B60" w14:textId="4D1E86F6" w:rsidR="00EF6AC4" w:rsidRDefault="00EF6AC4" w:rsidP="00003E1C">
      <w:pPr>
        <w:pStyle w:val="Odsekzoznamu"/>
        <w:widowControl w:val="0"/>
        <w:numPr>
          <w:ilvl w:val="0"/>
          <w:numId w:val="25"/>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Správa a prevádzkovanie portálu, webovej aplikácie, bolo zadefinované pri podpise Dohody o spolupráci </w:t>
      </w:r>
      <w:r w:rsidR="00333AA1">
        <w:rPr>
          <w:rFonts w:ascii="Arial Narrow" w:hAnsi="Arial Narrow" w:cs="Tahoma"/>
          <w:sz w:val="22"/>
          <w:szCs w:val="22"/>
        </w:rPr>
        <w:br/>
      </w:r>
      <w:r w:rsidRPr="00E8706A">
        <w:rPr>
          <w:rFonts w:ascii="Arial Narrow" w:hAnsi="Arial Narrow" w:cs="Tahoma"/>
          <w:sz w:val="22"/>
          <w:szCs w:val="22"/>
        </w:rPr>
        <w:t xml:space="preserve">v súvislosti s prevádzkovaním webového portálu </w:t>
      </w:r>
      <w:proofErr w:type="spellStart"/>
      <w:r w:rsidRPr="00E8706A">
        <w:rPr>
          <w:rFonts w:ascii="Arial Narrow" w:hAnsi="Arial Narrow" w:cs="Tahoma"/>
          <w:sz w:val="22"/>
          <w:szCs w:val="22"/>
        </w:rPr>
        <w:t>OpenDataMF</w:t>
      </w:r>
      <w:proofErr w:type="spellEnd"/>
      <w:r w:rsidRPr="00E8706A">
        <w:rPr>
          <w:rFonts w:ascii="Arial Narrow" w:hAnsi="Arial Narrow" w:cs="Tahoma"/>
          <w:sz w:val="22"/>
          <w:szCs w:val="22"/>
        </w:rPr>
        <w:t xml:space="preserve">, ktorá je zverejnená v Centrálnom registri zmlúv pod číslom Dohody MF SR: 2023/012, kde boli určené podľa </w:t>
      </w:r>
      <w:r w:rsidR="00D22A80">
        <w:rPr>
          <w:rFonts w:ascii="Arial Narrow" w:hAnsi="Arial Narrow" w:cs="Tahoma"/>
          <w:sz w:val="22"/>
          <w:szCs w:val="22"/>
        </w:rPr>
        <w:t>č</w:t>
      </w:r>
      <w:r w:rsidRPr="00E8706A">
        <w:rPr>
          <w:rFonts w:ascii="Arial Narrow" w:hAnsi="Arial Narrow" w:cs="Tahoma"/>
          <w:sz w:val="22"/>
          <w:szCs w:val="22"/>
        </w:rPr>
        <w:t>lánku 2 Práva a povinnosti strán Dohody medzi Ministerstvom financií SR (ďalej len „MF SR“) a Finančným riaditeľstvom SR (ďalej len „FR SR“).</w:t>
      </w:r>
    </w:p>
    <w:p w14:paraId="2AC317AB" w14:textId="7A805F35" w:rsidR="00F76116" w:rsidRDefault="00F76116" w:rsidP="00003E1C">
      <w:pPr>
        <w:pStyle w:val="Odsekzoznamu"/>
        <w:widowControl w:val="0"/>
        <w:numPr>
          <w:ilvl w:val="0"/>
          <w:numId w:val="25"/>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Zabezpečenie podpory a rozvoja </w:t>
      </w:r>
      <w:r w:rsidR="00C315A4" w:rsidRPr="00E8706A">
        <w:rPr>
          <w:rFonts w:ascii="Arial Narrow" w:hAnsi="Arial Narrow" w:cs="Tahoma"/>
          <w:sz w:val="22"/>
          <w:szCs w:val="22"/>
        </w:rPr>
        <w:t xml:space="preserve">portálu </w:t>
      </w:r>
      <w:proofErr w:type="spellStart"/>
      <w:r w:rsidR="00C315A4" w:rsidRPr="00E8706A">
        <w:rPr>
          <w:rFonts w:ascii="Arial Narrow" w:hAnsi="Arial Narrow" w:cs="Tahoma"/>
          <w:sz w:val="22"/>
          <w:szCs w:val="22"/>
        </w:rPr>
        <w:t>OpenDataMF</w:t>
      </w:r>
      <w:proofErr w:type="spellEnd"/>
      <w:r w:rsidR="00C315A4" w:rsidRPr="00E8706A">
        <w:rPr>
          <w:rFonts w:ascii="Arial Narrow" w:hAnsi="Arial Narrow" w:cs="Tahoma"/>
          <w:sz w:val="22"/>
          <w:szCs w:val="22"/>
        </w:rPr>
        <w:t xml:space="preserve"> </w:t>
      </w:r>
      <w:r w:rsidRPr="00E8706A">
        <w:rPr>
          <w:rFonts w:ascii="Arial Narrow" w:hAnsi="Arial Narrow" w:cs="Tahoma"/>
          <w:sz w:val="22"/>
          <w:szCs w:val="22"/>
        </w:rPr>
        <w:t>je nevyhnutné z dôvodu zabezp</w:t>
      </w:r>
      <w:r w:rsidR="00C315A4" w:rsidRPr="00E8706A">
        <w:rPr>
          <w:rFonts w:ascii="Arial Narrow" w:hAnsi="Arial Narrow" w:cs="Tahoma"/>
          <w:sz w:val="22"/>
          <w:szCs w:val="22"/>
        </w:rPr>
        <w:t>ečenia kontinuálnej dostupnosti a </w:t>
      </w:r>
      <w:r w:rsidRPr="00E8706A">
        <w:rPr>
          <w:rFonts w:ascii="Arial Narrow" w:hAnsi="Arial Narrow" w:cs="Tahoma"/>
          <w:sz w:val="22"/>
          <w:szCs w:val="22"/>
        </w:rPr>
        <w:t>funkčnosti</w:t>
      </w:r>
      <w:r w:rsidR="00C315A4" w:rsidRPr="00E8706A">
        <w:rPr>
          <w:rFonts w:ascii="Arial Narrow" w:hAnsi="Arial Narrow" w:cs="Tahoma"/>
          <w:sz w:val="22"/>
          <w:szCs w:val="22"/>
        </w:rPr>
        <w:t xml:space="preserve"> </w:t>
      </w:r>
      <w:r w:rsidR="001B2CAC" w:rsidRPr="00E8706A">
        <w:rPr>
          <w:rFonts w:ascii="Arial Narrow" w:hAnsi="Arial Narrow" w:cs="Tahoma"/>
          <w:sz w:val="22"/>
          <w:szCs w:val="22"/>
        </w:rPr>
        <w:t>A</w:t>
      </w:r>
      <w:r w:rsidR="00C315A4" w:rsidRPr="00E8706A">
        <w:rPr>
          <w:rFonts w:ascii="Arial Narrow" w:hAnsi="Arial Narrow" w:cs="Tahoma"/>
          <w:sz w:val="22"/>
          <w:szCs w:val="22"/>
        </w:rPr>
        <w:t>plikácie.</w:t>
      </w:r>
    </w:p>
    <w:p w14:paraId="04FC18C0" w14:textId="09AE7C7B" w:rsidR="003F5D19" w:rsidRDefault="003F5D19" w:rsidP="00003E1C">
      <w:pPr>
        <w:pStyle w:val="Odsekzoznamu"/>
        <w:widowControl w:val="0"/>
        <w:numPr>
          <w:ilvl w:val="0"/>
          <w:numId w:val="25"/>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Poskytovateľ vyhlasuje, že má na realizáciu predmetu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nevyhnutné </w:t>
      </w:r>
      <w:r w:rsidR="009D6510" w:rsidRPr="00E8706A">
        <w:rPr>
          <w:rFonts w:ascii="Arial Narrow" w:hAnsi="Arial Narrow" w:cs="Tahoma"/>
          <w:sz w:val="22"/>
          <w:szCs w:val="22"/>
        </w:rPr>
        <w:t xml:space="preserve">odborné </w:t>
      </w:r>
      <w:r w:rsidRPr="00E8706A">
        <w:rPr>
          <w:rFonts w:ascii="Arial Narrow" w:hAnsi="Arial Narrow" w:cs="Tahoma"/>
          <w:sz w:val="22"/>
          <w:szCs w:val="22"/>
        </w:rPr>
        <w:t xml:space="preserve">kapacity </w:t>
      </w:r>
      <w:r w:rsidR="00333AA1">
        <w:rPr>
          <w:rFonts w:ascii="Arial Narrow" w:hAnsi="Arial Narrow" w:cs="Tahoma"/>
          <w:sz w:val="22"/>
          <w:szCs w:val="22"/>
        </w:rPr>
        <w:br/>
      </w:r>
      <w:r w:rsidRPr="00E8706A">
        <w:rPr>
          <w:rFonts w:ascii="Arial Narrow" w:hAnsi="Arial Narrow" w:cs="Tahoma"/>
          <w:sz w:val="22"/>
          <w:szCs w:val="22"/>
        </w:rPr>
        <w:t>a technické schopnosti na dodanie plnenia požadovaného Zákazníkom nevyhnutného na riadny výkon úloh zverených Zákazníkovi na základe osobitných právnych predpisov.</w:t>
      </w:r>
    </w:p>
    <w:p w14:paraId="42708589" w14:textId="6B265686" w:rsidR="00C32E5F" w:rsidRDefault="00C32E5F" w:rsidP="00003E1C">
      <w:pPr>
        <w:pStyle w:val="Odsekzoznamu"/>
        <w:numPr>
          <w:ilvl w:val="0"/>
          <w:numId w:val="25"/>
        </w:numPr>
        <w:spacing w:after="120"/>
        <w:ind w:left="567" w:hanging="567"/>
        <w:contextualSpacing w:val="0"/>
        <w:jc w:val="both"/>
        <w:rPr>
          <w:rFonts w:ascii="Arial Narrow" w:hAnsi="Arial Narrow" w:cs="Tahoma"/>
          <w:sz w:val="22"/>
          <w:szCs w:val="22"/>
        </w:rPr>
      </w:pPr>
      <w:r w:rsidRPr="00C32E5F">
        <w:rPr>
          <w:rFonts w:ascii="Arial Narrow" w:hAnsi="Arial Narrow" w:cs="Tahoma"/>
          <w:sz w:val="22"/>
          <w:szCs w:val="22"/>
        </w:rPr>
        <w:lastRenderedPageBreak/>
        <w:t>Po</w:t>
      </w:r>
      <w:r>
        <w:rPr>
          <w:rFonts w:ascii="Arial Narrow" w:hAnsi="Arial Narrow" w:cs="Tahoma"/>
          <w:sz w:val="22"/>
          <w:szCs w:val="22"/>
        </w:rPr>
        <w:t>skytovateľ podpisom tejto Servisnej z</w:t>
      </w:r>
      <w:r w:rsidRPr="00C32E5F">
        <w:rPr>
          <w:rFonts w:ascii="Arial Narrow" w:hAnsi="Arial Narrow" w:cs="Tahoma"/>
          <w:sz w:val="22"/>
          <w:szCs w:val="22"/>
        </w:rPr>
        <w:t>mluvy výslovne vyhlasuje, že v spoločnosti Poskytovateľa nefiguruje ruská účasť, ktorá prekračuje limity stanovené v článku 5k nariadenia Rady (EÚ) č. 833/2014</w:t>
      </w:r>
      <w:r w:rsidR="007164D0">
        <w:rPr>
          <w:rFonts w:ascii="Arial Narrow" w:hAnsi="Arial Narrow" w:cs="Tahoma"/>
          <w:sz w:val="22"/>
          <w:szCs w:val="22"/>
        </w:rPr>
        <w:br/>
      </w:r>
      <w:r w:rsidRPr="00C32E5F">
        <w:rPr>
          <w:rFonts w:ascii="Arial Narrow" w:hAnsi="Arial Narrow" w:cs="Tahoma"/>
          <w:sz w:val="22"/>
          <w:szCs w:val="22"/>
        </w:rPr>
        <w:t xml:space="preserve">z 31. júla 2014 o reštriktívnych opatreniach s ohľadom na konanie Ruska, ktorým destabilizuje situáciu </w:t>
      </w:r>
      <w:r w:rsidR="007164D0">
        <w:rPr>
          <w:rFonts w:ascii="Arial Narrow" w:hAnsi="Arial Narrow" w:cs="Tahoma"/>
          <w:sz w:val="22"/>
          <w:szCs w:val="22"/>
        </w:rPr>
        <w:br/>
      </w:r>
      <w:r w:rsidRPr="00C32E5F">
        <w:rPr>
          <w:rFonts w:ascii="Arial Narrow" w:hAnsi="Arial Narrow" w:cs="Tahoma"/>
          <w:sz w:val="22"/>
          <w:szCs w:val="22"/>
        </w:rPr>
        <w:t>na Ukrajine v znení nariadenia Rady (EÚ) č. 2022/576 z 8. apríla 2022. Poskytovateľ podpisom tejto S</w:t>
      </w:r>
      <w:r w:rsidR="00247C9D">
        <w:rPr>
          <w:rFonts w:ascii="Arial Narrow" w:hAnsi="Arial Narrow" w:cs="Tahoma"/>
          <w:sz w:val="22"/>
          <w:szCs w:val="22"/>
        </w:rPr>
        <w:t>ervisnej</w:t>
      </w:r>
      <w:r w:rsidRPr="00C32E5F">
        <w:rPr>
          <w:rFonts w:ascii="Arial Narrow" w:hAnsi="Arial Narrow" w:cs="Tahoma"/>
          <w:sz w:val="22"/>
          <w:szCs w:val="22"/>
        </w:rPr>
        <w:t xml:space="preserve"> </w:t>
      </w:r>
      <w:r w:rsidR="00247C9D">
        <w:rPr>
          <w:rFonts w:ascii="Arial Narrow" w:hAnsi="Arial Narrow" w:cs="Tahoma"/>
          <w:sz w:val="22"/>
          <w:szCs w:val="22"/>
        </w:rPr>
        <w:t>z</w:t>
      </w:r>
      <w:r w:rsidRPr="00C32E5F">
        <w:rPr>
          <w:rFonts w:ascii="Arial Narrow" w:hAnsi="Arial Narrow" w:cs="Tahoma"/>
          <w:sz w:val="22"/>
          <w:szCs w:val="22"/>
        </w:rPr>
        <w:t>mluvy predovšetkým vyhlasuje, že</w:t>
      </w:r>
    </w:p>
    <w:p w14:paraId="6813C368" w14:textId="77777777" w:rsidR="00C32E5F" w:rsidRPr="00C32E5F" w:rsidRDefault="00C32E5F" w:rsidP="000C0861">
      <w:pPr>
        <w:pStyle w:val="Odsekzoznamu"/>
        <w:widowControl w:val="0"/>
        <w:numPr>
          <w:ilvl w:val="0"/>
          <w:numId w:val="71"/>
        </w:numPr>
        <w:autoSpaceDE w:val="0"/>
        <w:autoSpaceDN w:val="0"/>
        <w:adjustRightInd w:val="0"/>
        <w:ind w:left="851" w:hanging="284"/>
        <w:jc w:val="both"/>
        <w:rPr>
          <w:rFonts w:ascii="Arial Narrow" w:hAnsi="Arial Narrow" w:cs="Tahoma"/>
          <w:sz w:val="22"/>
          <w:szCs w:val="22"/>
        </w:rPr>
      </w:pPr>
      <w:r w:rsidRPr="00C32E5F">
        <w:rPr>
          <w:rFonts w:ascii="Arial Narrow" w:hAnsi="Arial Narrow" w:cs="Tahoma"/>
          <w:sz w:val="22"/>
          <w:szCs w:val="22"/>
        </w:rPr>
        <w:t>nie je ruským štátnym príslušníkom, ani fyzickou alebo právnickou osobou, subjektom alebo orgánom so sídlom v Rusku;</w:t>
      </w:r>
    </w:p>
    <w:p w14:paraId="593C5528" w14:textId="37110CA0" w:rsidR="00C32E5F" w:rsidRPr="00C32E5F" w:rsidRDefault="00C32E5F" w:rsidP="000C0861">
      <w:pPr>
        <w:pStyle w:val="Odsekzoznamu"/>
        <w:widowControl w:val="0"/>
        <w:numPr>
          <w:ilvl w:val="0"/>
          <w:numId w:val="71"/>
        </w:numPr>
        <w:autoSpaceDE w:val="0"/>
        <w:autoSpaceDN w:val="0"/>
        <w:adjustRightInd w:val="0"/>
        <w:ind w:left="851" w:hanging="284"/>
        <w:jc w:val="both"/>
        <w:rPr>
          <w:rFonts w:ascii="Arial Narrow" w:hAnsi="Arial Narrow" w:cs="Tahoma"/>
          <w:sz w:val="22"/>
          <w:szCs w:val="22"/>
        </w:rPr>
      </w:pPr>
      <w:r w:rsidRPr="00C32E5F">
        <w:rPr>
          <w:rFonts w:ascii="Arial Narrow" w:hAnsi="Arial Narrow" w:cs="Tahoma"/>
          <w:sz w:val="22"/>
          <w:szCs w:val="22"/>
        </w:rPr>
        <w:t>nie je právnickou osobou, subjektom alebo orgánom, ktorého z viac ako 50</w:t>
      </w:r>
      <w:r w:rsidR="00247C9D">
        <w:rPr>
          <w:rFonts w:ascii="Arial Narrow" w:hAnsi="Arial Narrow" w:cs="Tahoma"/>
          <w:sz w:val="22"/>
          <w:szCs w:val="22"/>
        </w:rPr>
        <w:t xml:space="preserve"> </w:t>
      </w:r>
      <w:r w:rsidRPr="00C32E5F">
        <w:rPr>
          <w:rFonts w:ascii="Arial Narrow" w:hAnsi="Arial Narrow" w:cs="Tahoma"/>
          <w:sz w:val="22"/>
          <w:szCs w:val="22"/>
        </w:rPr>
        <w:t xml:space="preserve">% priamo alebo nepriamo vlastní subjekt uvedený pod písmenom a) vyššie; </w:t>
      </w:r>
    </w:p>
    <w:p w14:paraId="7A9BBA57" w14:textId="6F699676" w:rsidR="00C32E5F" w:rsidRPr="00C32E5F" w:rsidRDefault="00C32E5F" w:rsidP="00DD2602">
      <w:pPr>
        <w:pStyle w:val="Odsekzoznamu"/>
        <w:widowControl w:val="0"/>
        <w:numPr>
          <w:ilvl w:val="0"/>
          <w:numId w:val="71"/>
        </w:numPr>
        <w:autoSpaceDE w:val="0"/>
        <w:autoSpaceDN w:val="0"/>
        <w:adjustRightInd w:val="0"/>
        <w:spacing w:after="120"/>
        <w:ind w:left="851" w:hanging="284"/>
        <w:jc w:val="both"/>
        <w:rPr>
          <w:rFonts w:ascii="Arial Narrow" w:hAnsi="Arial Narrow" w:cs="Tahoma"/>
          <w:sz w:val="22"/>
          <w:szCs w:val="22"/>
        </w:rPr>
      </w:pPr>
      <w:r w:rsidRPr="00C32E5F">
        <w:rPr>
          <w:rFonts w:ascii="Arial Narrow" w:hAnsi="Arial Narrow" w:cs="Tahoma"/>
          <w:sz w:val="22"/>
          <w:szCs w:val="22"/>
        </w:rPr>
        <w:t xml:space="preserve">nie je fyzickou alebo právnickou osobou, subjektom alebo orgánom, ktorý koná v mene alebo na príkaz subjektu uvedeného pod písmenami a), b) vyššie; </w:t>
      </w:r>
    </w:p>
    <w:p w14:paraId="7C74D282" w14:textId="40BE2DF8" w:rsidR="00C32E5F" w:rsidRDefault="00C32E5F" w:rsidP="00003E1C">
      <w:pPr>
        <w:pStyle w:val="Odsekzoznamu"/>
        <w:widowControl w:val="0"/>
        <w:numPr>
          <w:ilvl w:val="0"/>
          <w:numId w:val="71"/>
        </w:numPr>
        <w:autoSpaceDE w:val="0"/>
        <w:autoSpaceDN w:val="0"/>
        <w:adjustRightInd w:val="0"/>
        <w:spacing w:after="120"/>
        <w:ind w:left="850" w:hanging="283"/>
        <w:contextualSpacing w:val="0"/>
        <w:jc w:val="both"/>
        <w:rPr>
          <w:rFonts w:ascii="Arial Narrow" w:hAnsi="Arial Narrow" w:cs="Tahoma"/>
          <w:sz w:val="22"/>
          <w:szCs w:val="22"/>
        </w:rPr>
      </w:pPr>
      <w:r w:rsidRPr="00C32E5F">
        <w:rPr>
          <w:rFonts w:ascii="Arial Narrow" w:hAnsi="Arial Narrow" w:cs="Tahoma"/>
          <w:sz w:val="22"/>
          <w:szCs w:val="22"/>
        </w:rPr>
        <w:t>subdodávatelia, dodávatelia alebo subjekty, na ktorých sa Poskytovateľ spolieha a na ktorých pripadá plnenie via</w:t>
      </w:r>
      <w:r w:rsidR="00664CA5">
        <w:rPr>
          <w:rFonts w:ascii="Arial Narrow" w:hAnsi="Arial Narrow" w:cs="Tahoma"/>
          <w:sz w:val="22"/>
          <w:szCs w:val="22"/>
        </w:rPr>
        <w:t>c ako 10</w:t>
      </w:r>
      <w:r w:rsidR="00247C9D">
        <w:rPr>
          <w:rFonts w:ascii="Arial Narrow" w:hAnsi="Arial Narrow" w:cs="Tahoma"/>
          <w:sz w:val="22"/>
          <w:szCs w:val="22"/>
        </w:rPr>
        <w:t xml:space="preserve"> </w:t>
      </w:r>
      <w:r w:rsidR="00664CA5">
        <w:rPr>
          <w:rFonts w:ascii="Arial Narrow" w:hAnsi="Arial Narrow" w:cs="Tahoma"/>
          <w:sz w:val="22"/>
          <w:szCs w:val="22"/>
        </w:rPr>
        <w:t>% hodnoty zákazky (Servisnej z</w:t>
      </w:r>
      <w:r w:rsidRPr="00C32E5F">
        <w:rPr>
          <w:rFonts w:ascii="Arial Narrow" w:hAnsi="Arial Narrow" w:cs="Tahoma"/>
          <w:sz w:val="22"/>
          <w:szCs w:val="22"/>
        </w:rPr>
        <w:t>mluvy)</w:t>
      </w:r>
      <w:r w:rsidR="009A5A70">
        <w:rPr>
          <w:rFonts w:ascii="Arial Narrow" w:hAnsi="Arial Narrow" w:cs="Tahoma"/>
          <w:sz w:val="22"/>
          <w:szCs w:val="22"/>
        </w:rPr>
        <w:t>,</w:t>
      </w:r>
      <w:r w:rsidRPr="00C32E5F">
        <w:rPr>
          <w:rFonts w:ascii="Arial Narrow" w:hAnsi="Arial Narrow" w:cs="Tahoma"/>
          <w:sz w:val="22"/>
          <w:szCs w:val="22"/>
        </w:rPr>
        <w:t xml:space="preserve"> nie sú subjektami uvedenými pod písmenami a), b), c) vyššie.</w:t>
      </w:r>
    </w:p>
    <w:p w14:paraId="0048C041" w14:textId="5AF65BBC" w:rsidR="00C32E5F" w:rsidRDefault="00C32E5F" w:rsidP="00003E1C">
      <w:pPr>
        <w:pStyle w:val="Odsekzoznamu"/>
        <w:numPr>
          <w:ilvl w:val="0"/>
          <w:numId w:val="25"/>
        </w:numPr>
        <w:spacing w:after="120"/>
        <w:ind w:left="567" w:hanging="567"/>
        <w:contextualSpacing w:val="0"/>
        <w:jc w:val="both"/>
        <w:rPr>
          <w:rFonts w:ascii="Arial Narrow" w:hAnsi="Arial Narrow" w:cs="Tahoma"/>
          <w:sz w:val="22"/>
          <w:szCs w:val="22"/>
        </w:rPr>
      </w:pPr>
      <w:r w:rsidRPr="00C32E5F">
        <w:rPr>
          <w:rFonts w:ascii="Arial Narrow" w:hAnsi="Arial Narrow" w:cs="Tahoma"/>
          <w:sz w:val="22"/>
          <w:szCs w:val="22"/>
        </w:rPr>
        <w:t xml:space="preserve">Poskytovateľ </w:t>
      </w:r>
      <w:r w:rsidR="00382327">
        <w:rPr>
          <w:rFonts w:ascii="Arial Narrow" w:hAnsi="Arial Narrow" w:cs="Tahoma"/>
          <w:sz w:val="22"/>
          <w:szCs w:val="22"/>
        </w:rPr>
        <w:t xml:space="preserve">podpisom </w:t>
      </w:r>
      <w:r w:rsidR="009A5A70">
        <w:rPr>
          <w:rFonts w:ascii="Arial Narrow" w:hAnsi="Arial Narrow" w:cs="Tahoma"/>
          <w:sz w:val="22"/>
          <w:szCs w:val="22"/>
        </w:rPr>
        <w:t xml:space="preserve">tejto </w:t>
      </w:r>
      <w:r w:rsidR="00382327">
        <w:rPr>
          <w:rFonts w:ascii="Arial Narrow" w:hAnsi="Arial Narrow" w:cs="Tahoma"/>
          <w:sz w:val="22"/>
          <w:szCs w:val="22"/>
        </w:rPr>
        <w:t>Servisnej z</w:t>
      </w:r>
      <w:r w:rsidRPr="00C32E5F">
        <w:rPr>
          <w:rFonts w:ascii="Arial Narrow" w:hAnsi="Arial Narrow" w:cs="Tahoma"/>
          <w:sz w:val="22"/>
          <w:szCs w:val="22"/>
        </w:rPr>
        <w:t>mluvy výslovne vyhlasuje, že nepatrí k osobám uvedeným v prílohe č.</w:t>
      </w:r>
      <w:r w:rsidR="009A5A70">
        <w:rPr>
          <w:rFonts w:ascii="Arial Narrow" w:hAnsi="Arial Narrow" w:cs="Tahoma"/>
          <w:sz w:val="22"/>
          <w:szCs w:val="22"/>
        </w:rPr>
        <w:t> </w:t>
      </w:r>
      <w:r w:rsidRPr="00C32E5F">
        <w:rPr>
          <w:rFonts w:ascii="Arial Narrow" w:hAnsi="Arial Narrow" w:cs="Tahoma"/>
          <w:sz w:val="22"/>
          <w:szCs w:val="22"/>
        </w:rPr>
        <w:t xml:space="preserve">1 nariadenia Rady (EÚ) č. 269/2014 zo 17. marca 2014 o reštriktívnych opatreniach vzhľadom na konanie narúšajúce alebo ohrozujúce územnú celistvosť, zvrchovanosť a nezávislosť Ukrajiny v znení doplnenom </w:t>
      </w:r>
      <w:r w:rsidR="001D18DC">
        <w:rPr>
          <w:rFonts w:ascii="Arial Narrow" w:hAnsi="Arial Narrow" w:cs="Tahoma"/>
          <w:sz w:val="22"/>
          <w:szCs w:val="22"/>
        </w:rPr>
        <w:br/>
      </w:r>
      <w:r w:rsidRPr="00C32E5F">
        <w:rPr>
          <w:rFonts w:ascii="Arial Narrow" w:hAnsi="Arial Narrow" w:cs="Tahoma"/>
          <w:sz w:val="22"/>
          <w:szCs w:val="22"/>
        </w:rPr>
        <w:t>v zmysle vykonávacieho nariadenia Rady (EÚ) č. 2022/581 z 8.</w:t>
      </w:r>
      <w:r w:rsidR="009A5A70">
        <w:rPr>
          <w:rFonts w:ascii="Arial Narrow" w:hAnsi="Arial Narrow" w:cs="Tahoma"/>
          <w:sz w:val="22"/>
          <w:szCs w:val="22"/>
        </w:rPr>
        <w:t xml:space="preserve"> </w:t>
      </w:r>
      <w:r w:rsidRPr="00C32E5F">
        <w:rPr>
          <w:rFonts w:ascii="Arial Narrow" w:hAnsi="Arial Narrow" w:cs="Tahoma"/>
          <w:sz w:val="22"/>
          <w:szCs w:val="22"/>
        </w:rPr>
        <w:t>apríla 2022 (ďalej len „Osoby na sankčných zoznamoc</w:t>
      </w:r>
      <w:r w:rsidR="00424967">
        <w:rPr>
          <w:rFonts w:ascii="Arial Narrow" w:hAnsi="Arial Narrow" w:cs="Tahoma"/>
          <w:sz w:val="22"/>
          <w:szCs w:val="22"/>
        </w:rPr>
        <w:t xml:space="preserve">h“). Poskytovateľ podpisom </w:t>
      </w:r>
      <w:r w:rsidR="009A5A70">
        <w:rPr>
          <w:rFonts w:ascii="Arial Narrow" w:hAnsi="Arial Narrow" w:cs="Tahoma"/>
          <w:sz w:val="22"/>
          <w:szCs w:val="22"/>
        </w:rPr>
        <w:t xml:space="preserve">tejto </w:t>
      </w:r>
      <w:r w:rsidR="00424967">
        <w:rPr>
          <w:rFonts w:ascii="Arial Narrow" w:hAnsi="Arial Narrow" w:cs="Tahoma"/>
          <w:sz w:val="22"/>
          <w:szCs w:val="22"/>
        </w:rPr>
        <w:t>Servisnej z</w:t>
      </w:r>
      <w:r w:rsidRPr="00C32E5F">
        <w:rPr>
          <w:rFonts w:ascii="Arial Narrow" w:hAnsi="Arial Narrow" w:cs="Tahoma"/>
          <w:sz w:val="22"/>
          <w:szCs w:val="22"/>
        </w:rPr>
        <w:t>mluvy zároveň vyhlasuje, že nie je osobou, subjektom alebo orgánom akýmkoľvek spôsobom spojeným, vlastneným alebo kontrolovaným Osobou na sankčnom zozname podľa citovaného vykonávacieho nariadenie Rady (EÚ).</w:t>
      </w:r>
    </w:p>
    <w:p w14:paraId="20F93762" w14:textId="382A1091" w:rsidR="00C32E5F" w:rsidRPr="006968E5" w:rsidRDefault="00382327" w:rsidP="00DD2602">
      <w:pPr>
        <w:pStyle w:val="Odsekzoznamu"/>
        <w:numPr>
          <w:ilvl w:val="0"/>
          <w:numId w:val="25"/>
        </w:numPr>
        <w:spacing w:after="120"/>
        <w:ind w:left="567" w:hanging="567"/>
        <w:contextualSpacing w:val="0"/>
        <w:jc w:val="both"/>
        <w:rPr>
          <w:rFonts w:ascii="Arial Narrow" w:hAnsi="Arial Narrow" w:cs="Tahoma"/>
          <w:sz w:val="22"/>
          <w:szCs w:val="22"/>
        </w:rPr>
      </w:pPr>
      <w:r w:rsidRPr="006968E5">
        <w:rPr>
          <w:rFonts w:ascii="Arial Narrow" w:hAnsi="Arial Narrow" w:cs="Tahoma"/>
          <w:sz w:val="22"/>
          <w:szCs w:val="22"/>
        </w:rPr>
        <w:t xml:space="preserve">Poskytovateľ </w:t>
      </w:r>
      <w:r w:rsidRPr="004B4B00">
        <w:rPr>
          <w:rFonts w:ascii="Arial Narrow" w:hAnsi="Arial Narrow" w:cs="Tahoma"/>
          <w:sz w:val="22"/>
          <w:szCs w:val="22"/>
        </w:rPr>
        <w:t xml:space="preserve">podpisom </w:t>
      </w:r>
      <w:r w:rsidR="009A5A70">
        <w:rPr>
          <w:rFonts w:ascii="Arial Narrow" w:hAnsi="Arial Narrow" w:cs="Tahoma"/>
          <w:sz w:val="22"/>
          <w:szCs w:val="22"/>
        </w:rPr>
        <w:t xml:space="preserve">tejto </w:t>
      </w:r>
      <w:r w:rsidRPr="004B4B00">
        <w:rPr>
          <w:rFonts w:ascii="Arial Narrow" w:hAnsi="Arial Narrow" w:cs="Tahoma"/>
          <w:sz w:val="22"/>
          <w:szCs w:val="22"/>
        </w:rPr>
        <w:t>S</w:t>
      </w:r>
      <w:r>
        <w:rPr>
          <w:rFonts w:ascii="Arial Narrow" w:hAnsi="Arial Narrow" w:cs="Tahoma"/>
          <w:sz w:val="22"/>
          <w:szCs w:val="22"/>
        </w:rPr>
        <w:t>ervisnej z</w:t>
      </w:r>
      <w:r w:rsidRPr="006968E5">
        <w:rPr>
          <w:rFonts w:ascii="Arial Narrow" w:hAnsi="Arial Narrow" w:cs="Tahoma"/>
          <w:sz w:val="22"/>
          <w:szCs w:val="22"/>
        </w:rPr>
        <w:t xml:space="preserve">mluvy výslovne vyhlasuje, že plnením podľa </w:t>
      </w:r>
      <w:r w:rsidR="00001E71">
        <w:rPr>
          <w:rFonts w:ascii="Arial Narrow" w:hAnsi="Arial Narrow" w:cs="Tahoma"/>
          <w:sz w:val="22"/>
          <w:szCs w:val="22"/>
        </w:rPr>
        <w:t xml:space="preserve">tejto </w:t>
      </w:r>
      <w:r w:rsidRPr="004B4B00">
        <w:rPr>
          <w:rFonts w:ascii="Arial Narrow" w:hAnsi="Arial Narrow" w:cs="Tahoma"/>
          <w:sz w:val="22"/>
          <w:szCs w:val="22"/>
        </w:rPr>
        <w:t>S</w:t>
      </w:r>
      <w:r>
        <w:rPr>
          <w:rFonts w:ascii="Arial Narrow" w:hAnsi="Arial Narrow" w:cs="Tahoma"/>
          <w:sz w:val="22"/>
          <w:szCs w:val="22"/>
        </w:rPr>
        <w:t>ervisnej z</w:t>
      </w:r>
      <w:r w:rsidRPr="004B4B00">
        <w:rPr>
          <w:rFonts w:ascii="Arial Narrow" w:hAnsi="Arial Narrow" w:cs="Tahoma"/>
          <w:sz w:val="22"/>
          <w:szCs w:val="22"/>
        </w:rPr>
        <w:t>mluvy nedôjde k</w:t>
      </w:r>
      <w:r>
        <w:rPr>
          <w:rFonts w:ascii="Arial Narrow" w:hAnsi="Arial Narrow" w:cs="Tahoma"/>
          <w:sz w:val="22"/>
          <w:szCs w:val="22"/>
        </w:rPr>
        <w:t xml:space="preserve"> </w:t>
      </w:r>
      <w:r w:rsidRPr="006968E5">
        <w:rPr>
          <w:rFonts w:ascii="Arial Narrow" w:hAnsi="Arial Narrow" w:cs="Tahoma"/>
          <w:sz w:val="22"/>
          <w:szCs w:val="22"/>
        </w:rPr>
        <w:t>rozporu so Zákonom o VMS, a teda najmä nedôjde k porušeniu akejkoľvek medzinárodnej sankcie upravenej v</w:t>
      </w:r>
      <w:r>
        <w:rPr>
          <w:rFonts w:ascii="Arial Narrow" w:hAnsi="Arial Narrow" w:cs="Tahoma"/>
          <w:sz w:val="22"/>
          <w:szCs w:val="22"/>
        </w:rPr>
        <w:t xml:space="preserve"> </w:t>
      </w:r>
      <w:r w:rsidRPr="006968E5">
        <w:rPr>
          <w:rFonts w:ascii="Arial Narrow" w:hAnsi="Arial Narrow" w:cs="Tahoma"/>
          <w:sz w:val="22"/>
          <w:szCs w:val="22"/>
        </w:rPr>
        <w:t>akomkoľvek predpise o medzinárodnej sankcii podľa § 2 písm. b) Zákona o VMS.</w:t>
      </w:r>
    </w:p>
    <w:p w14:paraId="017DE103" w14:textId="7A9544E7" w:rsidR="00382327" w:rsidRDefault="00382327" w:rsidP="00DD2602">
      <w:pPr>
        <w:pStyle w:val="Odsekzoznamu"/>
        <w:numPr>
          <w:ilvl w:val="0"/>
          <w:numId w:val="25"/>
        </w:numPr>
        <w:spacing w:after="120"/>
        <w:ind w:left="567" w:hanging="567"/>
        <w:contextualSpacing w:val="0"/>
        <w:jc w:val="both"/>
        <w:rPr>
          <w:rFonts w:ascii="Arial Narrow" w:hAnsi="Arial Narrow" w:cs="Tahoma"/>
          <w:sz w:val="22"/>
          <w:szCs w:val="22"/>
        </w:rPr>
      </w:pPr>
      <w:r>
        <w:rPr>
          <w:rFonts w:ascii="Arial Narrow" w:hAnsi="Arial Narrow" w:cs="Tahoma"/>
          <w:sz w:val="22"/>
          <w:szCs w:val="22"/>
        </w:rPr>
        <w:t xml:space="preserve">Za </w:t>
      </w:r>
      <w:r w:rsidRPr="00382327">
        <w:rPr>
          <w:rFonts w:ascii="Arial Narrow" w:hAnsi="Arial Narrow" w:cs="Tahoma"/>
          <w:sz w:val="22"/>
          <w:szCs w:val="22"/>
        </w:rPr>
        <w:t>účelom vyl</w:t>
      </w:r>
      <w:r w:rsidR="00F214AB">
        <w:rPr>
          <w:rFonts w:ascii="Arial Narrow" w:hAnsi="Arial Narrow" w:cs="Tahoma"/>
          <w:sz w:val="22"/>
          <w:szCs w:val="22"/>
        </w:rPr>
        <w:t>účenia pochybností Poskytovateľ</w:t>
      </w:r>
      <w:r w:rsidRPr="00382327">
        <w:rPr>
          <w:rFonts w:ascii="Arial Narrow" w:hAnsi="Arial Narrow" w:cs="Tahoma"/>
          <w:sz w:val="22"/>
          <w:szCs w:val="22"/>
        </w:rPr>
        <w:t xml:space="preserve"> berie na vedomie a vyhlasu</w:t>
      </w:r>
      <w:r>
        <w:rPr>
          <w:rFonts w:ascii="Arial Narrow" w:hAnsi="Arial Narrow" w:cs="Tahoma"/>
          <w:sz w:val="22"/>
          <w:szCs w:val="22"/>
        </w:rPr>
        <w:t xml:space="preserve">je, že v prípade, ak sa budú </w:t>
      </w:r>
      <w:r w:rsidR="007164D0">
        <w:rPr>
          <w:rFonts w:ascii="Arial Narrow" w:hAnsi="Arial Narrow" w:cs="Tahoma"/>
          <w:sz w:val="22"/>
          <w:szCs w:val="22"/>
        </w:rPr>
        <w:br/>
      </w:r>
      <w:r>
        <w:rPr>
          <w:rFonts w:ascii="Arial Narrow" w:hAnsi="Arial Narrow" w:cs="Tahoma"/>
          <w:sz w:val="22"/>
          <w:szCs w:val="22"/>
        </w:rPr>
        <w:t xml:space="preserve">na </w:t>
      </w:r>
      <w:r w:rsidRPr="00382327">
        <w:rPr>
          <w:rFonts w:ascii="Arial Narrow" w:hAnsi="Arial Narrow" w:cs="Tahoma"/>
          <w:sz w:val="22"/>
          <w:szCs w:val="22"/>
        </w:rPr>
        <w:t>strane Poskytovateľa ako Zmluvnej strany podieľať viaceré subjekty, vyh</w:t>
      </w:r>
      <w:r>
        <w:rPr>
          <w:rFonts w:ascii="Arial Narrow" w:hAnsi="Arial Narrow" w:cs="Tahoma"/>
          <w:sz w:val="22"/>
          <w:szCs w:val="22"/>
        </w:rPr>
        <w:t xml:space="preserve">lásenia podľa tohto článku </w:t>
      </w:r>
      <w:r w:rsidR="00001E71">
        <w:rPr>
          <w:rFonts w:ascii="Arial Narrow" w:hAnsi="Arial Narrow" w:cs="Tahoma"/>
          <w:sz w:val="22"/>
          <w:szCs w:val="22"/>
        </w:rPr>
        <w:t xml:space="preserve">tejto </w:t>
      </w:r>
      <w:r>
        <w:rPr>
          <w:rFonts w:ascii="Arial Narrow" w:hAnsi="Arial Narrow" w:cs="Tahoma"/>
          <w:sz w:val="22"/>
          <w:szCs w:val="22"/>
        </w:rPr>
        <w:t>Servisnej z</w:t>
      </w:r>
      <w:r w:rsidRPr="00382327">
        <w:rPr>
          <w:rFonts w:ascii="Arial Narrow" w:hAnsi="Arial Narrow" w:cs="Tahoma"/>
          <w:sz w:val="22"/>
          <w:szCs w:val="22"/>
        </w:rPr>
        <w:t>mluvy sa v plnom rozsahu vzťahujú na všetky subjekty na strane Poskytovateľa.</w:t>
      </w:r>
    </w:p>
    <w:p w14:paraId="6FDF41F4" w14:textId="40CA5947" w:rsidR="00382327" w:rsidRDefault="004112D1" w:rsidP="00DD2602">
      <w:pPr>
        <w:pStyle w:val="Odsekzoznamu"/>
        <w:numPr>
          <w:ilvl w:val="0"/>
          <w:numId w:val="25"/>
        </w:numPr>
        <w:spacing w:after="120"/>
        <w:ind w:left="567" w:hanging="567"/>
        <w:contextualSpacing w:val="0"/>
        <w:jc w:val="both"/>
        <w:rPr>
          <w:rFonts w:ascii="Arial Narrow" w:hAnsi="Arial Narrow" w:cs="Tahoma"/>
          <w:sz w:val="22"/>
          <w:szCs w:val="22"/>
        </w:rPr>
      </w:pPr>
      <w:r>
        <w:rPr>
          <w:rFonts w:ascii="Arial Narrow" w:hAnsi="Arial Narrow" w:cs="Tahoma"/>
          <w:sz w:val="22"/>
          <w:szCs w:val="22"/>
        </w:rPr>
        <w:t xml:space="preserve">Poskytovateľ </w:t>
      </w:r>
      <w:r w:rsidRPr="004112D1">
        <w:rPr>
          <w:rFonts w:ascii="Arial Narrow" w:hAnsi="Arial Narrow" w:cs="Tahoma"/>
          <w:sz w:val="22"/>
          <w:szCs w:val="22"/>
        </w:rPr>
        <w:t>sa zaväzuje zabezpečiť pravdivosť vyhlásení uvedených v tomto</w:t>
      </w:r>
      <w:r w:rsidR="003E7A76">
        <w:rPr>
          <w:rFonts w:ascii="Arial Narrow" w:hAnsi="Arial Narrow" w:cs="Tahoma"/>
          <w:sz w:val="22"/>
          <w:szCs w:val="22"/>
        </w:rPr>
        <w:t xml:space="preserve"> článku </w:t>
      </w:r>
      <w:r w:rsidR="00900E81">
        <w:rPr>
          <w:rFonts w:ascii="Arial Narrow" w:hAnsi="Arial Narrow" w:cs="Tahoma"/>
          <w:sz w:val="22"/>
          <w:szCs w:val="22"/>
        </w:rPr>
        <w:t xml:space="preserve">tejto </w:t>
      </w:r>
      <w:r w:rsidR="003E7A76">
        <w:rPr>
          <w:rFonts w:ascii="Arial Narrow" w:hAnsi="Arial Narrow" w:cs="Tahoma"/>
          <w:sz w:val="22"/>
          <w:szCs w:val="22"/>
        </w:rPr>
        <w:t>Servisnej z</w:t>
      </w:r>
      <w:r w:rsidRPr="004112D1">
        <w:rPr>
          <w:rFonts w:ascii="Arial Narrow" w:hAnsi="Arial Narrow" w:cs="Tahoma"/>
          <w:sz w:val="22"/>
          <w:szCs w:val="22"/>
        </w:rPr>
        <w:t xml:space="preserve">mluvy po celú dobu platnosti a účinnosti tejto </w:t>
      </w:r>
      <w:r w:rsidR="003E7A76">
        <w:rPr>
          <w:rFonts w:ascii="Arial Narrow" w:hAnsi="Arial Narrow" w:cs="Tahoma"/>
          <w:sz w:val="22"/>
          <w:szCs w:val="22"/>
        </w:rPr>
        <w:t>Servisnej z</w:t>
      </w:r>
      <w:r w:rsidRPr="004112D1">
        <w:rPr>
          <w:rFonts w:ascii="Arial Narrow" w:hAnsi="Arial Narrow" w:cs="Tahoma"/>
          <w:sz w:val="22"/>
          <w:szCs w:val="22"/>
        </w:rPr>
        <w:t>mluvy. V prípade, ak sa ked</w:t>
      </w:r>
      <w:r w:rsidR="003E7A76">
        <w:rPr>
          <w:rFonts w:ascii="Arial Narrow" w:hAnsi="Arial Narrow" w:cs="Tahoma"/>
          <w:sz w:val="22"/>
          <w:szCs w:val="22"/>
        </w:rPr>
        <w:t xml:space="preserve">ykoľvek v priebehu trvania </w:t>
      </w:r>
      <w:r w:rsidR="00900E81">
        <w:rPr>
          <w:rFonts w:ascii="Arial Narrow" w:hAnsi="Arial Narrow" w:cs="Tahoma"/>
          <w:sz w:val="22"/>
          <w:szCs w:val="22"/>
        </w:rPr>
        <w:t xml:space="preserve">tejto </w:t>
      </w:r>
      <w:r w:rsidR="003E7A76">
        <w:rPr>
          <w:rFonts w:ascii="Arial Narrow" w:hAnsi="Arial Narrow" w:cs="Tahoma"/>
          <w:sz w:val="22"/>
          <w:szCs w:val="22"/>
        </w:rPr>
        <w:t>Servisnej z</w:t>
      </w:r>
      <w:r w:rsidRPr="004112D1">
        <w:rPr>
          <w:rFonts w:ascii="Arial Narrow" w:hAnsi="Arial Narrow" w:cs="Tahoma"/>
          <w:sz w:val="22"/>
          <w:szCs w:val="22"/>
        </w:rPr>
        <w:t xml:space="preserve">mluvy preukáže nepravdivosť ktoréhokoľvek vyhlásenia Poskytovateľa podľa </w:t>
      </w:r>
      <w:r w:rsidR="002210B1">
        <w:rPr>
          <w:rFonts w:ascii="Arial Narrow" w:hAnsi="Arial Narrow" w:cs="Tahoma"/>
          <w:sz w:val="22"/>
          <w:szCs w:val="22"/>
        </w:rPr>
        <w:t>bodu 1</w:t>
      </w:r>
      <w:r w:rsidRPr="004112D1">
        <w:rPr>
          <w:rFonts w:ascii="Arial Narrow" w:hAnsi="Arial Narrow" w:cs="Tahoma"/>
          <w:sz w:val="22"/>
          <w:szCs w:val="22"/>
        </w:rPr>
        <w:t>.</w:t>
      </w:r>
      <w:r w:rsidR="002210B1">
        <w:rPr>
          <w:rFonts w:ascii="Arial Narrow" w:hAnsi="Arial Narrow" w:cs="Tahoma"/>
          <w:sz w:val="22"/>
          <w:szCs w:val="22"/>
        </w:rPr>
        <w:t>6</w:t>
      </w:r>
      <w:r w:rsidRPr="004112D1">
        <w:rPr>
          <w:rFonts w:ascii="Arial Narrow" w:hAnsi="Arial Narrow" w:cs="Tahoma"/>
          <w:sz w:val="22"/>
          <w:szCs w:val="22"/>
        </w:rPr>
        <w:t xml:space="preserve"> a/alebo </w:t>
      </w:r>
      <w:r w:rsidR="002210B1">
        <w:rPr>
          <w:rFonts w:ascii="Arial Narrow" w:hAnsi="Arial Narrow" w:cs="Tahoma"/>
          <w:sz w:val="22"/>
          <w:szCs w:val="22"/>
        </w:rPr>
        <w:t>1.7 a/alebo 1.8</w:t>
      </w:r>
      <w:r w:rsidR="003E7A76">
        <w:rPr>
          <w:rFonts w:ascii="Arial Narrow" w:hAnsi="Arial Narrow" w:cs="Tahoma"/>
          <w:sz w:val="22"/>
          <w:szCs w:val="22"/>
        </w:rPr>
        <w:t xml:space="preserve"> tohto článku </w:t>
      </w:r>
      <w:r w:rsidR="008E7956">
        <w:rPr>
          <w:rFonts w:ascii="Arial Narrow" w:hAnsi="Arial Narrow" w:cs="Tahoma"/>
          <w:sz w:val="22"/>
          <w:szCs w:val="22"/>
        </w:rPr>
        <w:t xml:space="preserve">tejto </w:t>
      </w:r>
      <w:r w:rsidR="003E7A76">
        <w:rPr>
          <w:rFonts w:ascii="Arial Narrow" w:hAnsi="Arial Narrow" w:cs="Tahoma"/>
          <w:sz w:val="22"/>
          <w:szCs w:val="22"/>
        </w:rPr>
        <w:t>Servisnej z</w:t>
      </w:r>
      <w:r w:rsidRPr="004112D1">
        <w:rPr>
          <w:rFonts w:ascii="Arial Narrow" w:hAnsi="Arial Narrow" w:cs="Tahoma"/>
          <w:sz w:val="22"/>
          <w:szCs w:val="22"/>
        </w:rPr>
        <w:t>mluvy, uvedená skutočnosť preds</w:t>
      </w:r>
      <w:r w:rsidR="002210B1">
        <w:rPr>
          <w:rFonts w:ascii="Arial Narrow" w:hAnsi="Arial Narrow" w:cs="Tahoma"/>
          <w:sz w:val="22"/>
          <w:szCs w:val="22"/>
        </w:rPr>
        <w:t xml:space="preserve">tavuje podstatné porušenie </w:t>
      </w:r>
      <w:r w:rsidR="009A5A70">
        <w:rPr>
          <w:rFonts w:ascii="Arial Narrow" w:hAnsi="Arial Narrow" w:cs="Tahoma"/>
          <w:sz w:val="22"/>
          <w:szCs w:val="22"/>
        </w:rPr>
        <w:t xml:space="preserve">tejto </w:t>
      </w:r>
      <w:r w:rsidR="002210B1">
        <w:rPr>
          <w:rFonts w:ascii="Arial Narrow" w:hAnsi="Arial Narrow" w:cs="Tahoma"/>
          <w:sz w:val="22"/>
          <w:szCs w:val="22"/>
        </w:rPr>
        <w:t>Servisnej z</w:t>
      </w:r>
      <w:r w:rsidRPr="004112D1">
        <w:rPr>
          <w:rFonts w:ascii="Arial Narrow" w:hAnsi="Arial Narrow" w:cs="Tahoma"/>
          <w:sz w:val="22"/>
          <w:szCs w:val="22"/>
        </w:rPr>
        <w:t>mluvy zo strany Poskytovateľa, zakla</w:t>
      </w:r>
      <w:r w:rsidR="002210B1">
        <w:rPr>
          <w:rFonts w:ascii="Arial Narrow" w:hAnsi="Arial Narrow" w:cs="Tahoma"/>
          <w:sz w:val="22"/>
          <w:szCs w:val="22"/>
        </w:rPr>
        <w:t xml:space="preserve">dajúce oprávnenie Zákazníka okamžite odstúpiť od </w:t>
      </w:r>
      <w:r w:rsidR="009A5A70">
        <w:rPr>
          <w:rFonts w:ascii="Arial Narrow" w:hAnsi="Arial Narrow" w:cs="Tahoma"/>
          <w:sz w:val="22"/>
          <w:szCs w:val="22"/>
        </w:rPr>
        <w:t xml:space="preserve">tejto </w:t>
      </w:r>
      <w:r w:rsidR="002210B1">
        <w:rPr>
          <w:rFonts w:ascii="Arial Narrow" w:hAnsi="Arial Narrow" w:cs="Tahoma"/>
          <w:sz w:val="22"/>
          <w:szCs w:val="22"/>
        </w:rPr>
        <w:t>Servisnej z</w:t>
      </w:r>
      <w:r w:rsidRPr="004112D1">
        <w:rPr>
          <w:rFonts w:ascii="Arial Narrow" w:hAnsi="Arial Narrow" w:cs="Tahoma"/>
          <w:sz w:val="22"/>
          <w:szCs w:val="22"/>
        </w:rPr>
        <w:t>mluvy s účinnosťou ku dňu doručeni</w:t>
      </w:r>
      <w:r w:rsidR="002210B1">
        <w:rPr>
          <w:rFonts w:ascii="Arial Narrow" w:hAnsi="Arial Narrow" w:cs="Tahoma"/>
          <w:sz w:val="22"/>
          <w:szCs w:val="22"/>
        </w:rPr>
        <w:t xml:space="preserve">a oznámenia o odstúpení od </w:t>
      </w:r>
      <w:r w:rsidR="009A5A70">
        <w:rPr>
          <w:rFonts w:ascii="Arial Narrow" w:hAnsi="Arial Narrow" w:cs="Tahoma"/>
          <w:sz w:val="22"/>
          <w:szCs w:val="22"/>
        </w:rPr>
        <w:t xml:space="preserve">tejto </w:t>
      </w:r>
      <w:r w:rsidR="002210B1">
        <w:rPr>
          <w:rFonts w:ascii="Arial Narrow" w:hAnsi="Arial Narrow" w:cs="Tahoma"/>
          <w:sz w:val="22"/>
          <w:szCs w:val="22"/>
        </w:rPr>
        <w:t>Servisnej z</w:t>
      </w:r>
      <w:r w:rsidRPr="004112D1">
        <w:rPr>
          <w:rFonts w:ascii="Arial Narrow" w:hAnsi="Arial Narrow" w:cs="Tahoma"/>
          <w:sz w:val="22"/>
          <w:szCs w:val="22"/>
        </w:rPr>
        <w:t>mluvy Poskytovateľovi</w:t>
      </w:r>
      <w:r w:rsidR="002210B1">
        <w:rPr>
          <w:rFonts w:ascii="Arial Narrow" w:hAnsi="Arial Narrow" w:cs="Tahoma"/>
          <w:sz w:val="22"/>
          <w:szCs w:val="22"/>
        </w:rPr>
        <w:t>,</w:t>
      </w:r>
      <w:r w:rsidRPr="004112D1">
        <w:rPr>
          <w:rFonts w:ascii="Arial Narrow" w:hAnsi="Arial Narrow" w:cs="Tahoma"/>
          <w:sz w:val="22"/>
          <w:szCs w:val="22"/>
        </w:rPr>
        <w:t xml:space="preserve"> a to bez akéhokoľvek nároku Poskytovateľa na náhradu škody.</w:t>
      </w:r>
    </w:p>
    <w:p w14:paraId="55401A74" w14:textId="2DCFC106" w:rsidR="00C32E5F" w:rsidRPr="006968E5" w:rsidRDefault="00BB021D" w:rsidP="00003E1C">
      <w:pPr>
        <w:pStyle w:val="Odsekzoznamu"/>
        <w:numPr>
          <w:ilvl w:val="0"/>
          <w:numId w:val="25"/>
        </w:numPr>
        <w:spacing w:after="120"/>
        <w:ind w:left="567" w:hanging="567"/>
        <w:contextualSpacing w:val="0"/>
        <w:jc w:val="both"/>
        <w:rPr>
          <w:rFonts w:ascii="Arial Narrow" w:hAnsi="Arial Narrow" w:cs="Tahoma"/>
          <w:sz w:val="22"/>
          <w:szCs w:val="22"/>
        </w:rPr>
      </w:pPr>
      <w:r>
        <w:rPr>
          <w:rFonts w:ascii="Arial Narrow" w:hAnsi="Arial Narrow" w:cs="Tahoma"/>
          <w:sz w:val="22"/>
          <w:szCs w:val="22"/>
        </w:rPr>
        <w:t xml:space="preserve">Poskytovateľ </w:t>
      </w:r>
      <w:r w:rsidRPr="00BB021D">
        <w:rPr>
          <w:rFonts w:ascii="Arial Narrow" w:hAnsi="Arial Narrow" w:cs="Tahoma"/>
          <w:sz w:val="22"/>
          <w:szCs w:val="22"/>
        </w:rPr>
        <w:t xml:space="preserve">berie na vedomie, že v prípade, ak sa preukáže nepravdivosť ktoréhokoľvek vyhlásenia Poskytovateľa podľa bodu </w:t>
      </w:r>
      <w:r>
        <w:rPr>
          <w:rFonts w:ascii="Arial Narrow" w:hAnsi="Arial Narrow" w:cs="Tahoma"/>
          <w:sz w:val="22"/>
          <w:szCs w:val="22"/>
        </w:rPr>
        <w:t xml:space="preserve">1.7 tohto článku </w:t>
      </w:r>
      <w:r w:rsidR="009A5A70">
        <w:rPr>
          <w:rFonts w:ascii="Arial Narrow" w:hAnsi="Arial Narrow" w:cs="Tahoma"/>
          <w:sz w:val="22"/>
          <w:szCs w:val="22"/>
        </w:rPr>
        <w:t xml:space="preserve">tejto </w:t>
      </w:r>
      <w:r>
        <w:rPr>
          <w:rFonts w:ascii="Arial Narrow" w:hAnsi="Arial Narrow" w:cs="Tahoma"/>
          <w:sz w:val="22"/>
          <w:szCs w:val="22"/>
        </w:rPr>
        <w:t>Servisnej zmluvy, bude Zákazník</w:t>
      </w:r>
      <w:r w:rsidRPr="00BB021D">
        <w:rPr>
          <w:rFonts w:ascii="Arial Narrow" w:hAnsi="Arial Narrow" w:cs="Tahoma"/>
          <w:sz w:val="22"/>
          <w:szCs w:val="22"/>
        </w:rPr>
        <w:t xml:space="preserve"> postupovať v súlade s nariadením Rady (EÚ) a vykonávacím nariadením Rady (EÚ) uvedeným v bode </w:t>
      </w:r>
      <w:r>
        <w:rPr>
          <w:rFonts w:ascii="Arial Narrow" w:hAnsi="Arial Narrow" w:cs="Tahoma"/>
          <w:sz w:val="22"/>
          <w:szCs w:val="22"/>
        </w:rPr>
        <w:t>1.7</w:t>
      </w:r>
      <w:r w:rsidRPr="00BB021D">
        <w:rPr>
          <w:rFonts w:ascii="Arial Narrow" w:hAnsi="Arial Narrow" w:cs="Tahoma"/>
          <w:sz w:val="22"/>
          <w:szCs w:val="22"/>
        </w:rPr>
        <w:t xml:space="preserve"> tohto</w:t>
      </w:r>
      <w:r>
        <w:rPr>
          <w:rFonts w:ascii="Arial Narrow" w:hAnsi="Arial Narrow" w:cs="Tahoma"/>
          <w:sz w:val="22"/>
          <w:szCs w:val="22"/>
        </w:rPr>
        <w:t xml:space="preserve"> článku </w:t>
      </w:r>
      <w:r w:rsidR="009A5A70">
        <w:rPr>
          <w:rFonts w:ascii="Arial Narrow" w:hAnsi="Arial Narrow" w:cs="Tahoma"/>
          <w:sz w:val="22"/>
          <w:szCs w:val="22"/>
        </w:rPr>
        <w:t xml:space="preserve">tejto </w:t>
      </w:r>
      <w:r>
        <w:rPr>
          <w:rFonts w:ascii="Arial Narrow" w:hAnsi="Arial Narrow" w:cs="Tahoma"/>
          <w:sz w:val="22"/>
          <w:szCs w:val="22"/>
        </w:rPr>
        <w:t>Servisnej z</w:t>
      </w:r>
      <w:r w:rsidRPr="00BB021D">
        <w:rPr>
          <w:rFonts w:ascii="Arial Narrow" w:hAnsi="Arial Narrow" w:cs="Tahoma"/>
          <w:sz w:val="22"/>
          <w:szCs w:val="22"/>
        </w:rPr>
        <w:t>mluvy a na základe dohody</w:t>
      </w:r>
      <w:r>
        <w:rPr>
          <w:rFonts w:ascii="Arial Narrow" w:hAnsi="Arial Narrow" w:cs="Tahoma"/>
          <w:sz w:val="22"/>
          <w:szCs w:val="22"/>
        </w:rPr>
        <w:t xml:space="preserve"> Zmluvných strán Zákazníkovi</w:t>
      </w:r>
      <w:r w:rsidRPr="00BB021D">
        <w:rPr>
          <w:rFonts w:ascii="Arial Narrow" w:hAnsi="Arial Narrow" w:cs="Tahoma"/>
          <w:sz w:val="22"/>
          <w:szCs w:val="22"/>
        </w:rPr>
        <w:t xml:space="preserve"> zároveň vzniká nárok na úhradu zmluvnej pokuty voči Poskytovateľovi vo výške plnení poskytnutých Poskytovateľovi </w:t>
      </w:r>
      <w:r w:rsidR="00884B76">
        <w:rPr>
          <w:rFonts w:ascii="Arial Narrow" w:hAnsi="Arial Narrow" w:cs="Tahoma"/>
          <w:sz w:val="22"/>
          <w:szCs w:val="22"/>
        </w:rPr>
        <w:t>Zákazníkom podľa ustanovení tejto Servisnej z</w:t>
      </w:r>
      <w:r w:rsidRPr="00BB021D">
        <w:rPr>
          <w:rFonts w:ascii="Arial Narrow" w:hAnsi="Arial Narrow" w:cs="Tahoma"/>
          <w:sz w:val="22"/>
          <w:szCs w:val="22"/>
        </w:rPr>
        <w:t xml:space="preserve">mluvy za obdobie, počas ktorého bola preukázaná nepravdivosť vyhlásenia podľa bodu </w:t>
      </w:r>
      <w:r>
        <w:rPr>
          <w:rFonts w:ascii="Arial Narrow" w:hAnsi="Arial Narrow" w:cs="Tahoma"/>
          <w:sz w:val="22"/>
          <w:szCs w:val="22"/>
        </w:rPr>
        <w:t>1</w:t>
      </w:r>
      <w:r w:rsidRPr="00BB021D">
        <w:rPr>
          <w:rFonts w:ascii="Arial Narrow" w:hAnsi="Arial Narrow" w:cs="Tahoma"/>
          <w:sz w:val="22"/>
          <w:szCs w:val="22"/>
        </w:rPr>
        <w:t>.</w:t>
      </w:r>
      <w:r>
        <w:rPr>
          <w:rFonts w:ascii="Arial Narrow" w:hAnsi="Arial Narrow" w:cs="Tahoma"/>
          <w:sz w:val="22"/>
          <w:szCs w:val="22"/>
        </w:rPr>
        <w:t>7</w:t>
      </w:r>
      <w:r w:rsidR="00884B76">
        <w:rPr>
          <w:rFonts w:ascii="Arial Narrow" w:hAnsi="Arial Narrow" w:cs="Tahoma"/>
          <w:sz w:val="22"/>
          <w:szCs w:val="22"/>
        </w:rPr>
        <w:t xml:space="preserve"> tohto článku </w:t>
      </w:r>
      <w:r w:rsidR="009A5A70">
        <w:rPr>
          <w:rFonts w:ascii="Arial Narrow" w:hAnsi="Arial Narrow" w:cs="Tahoma"/>
          <w:sz w:val="22"/>
          <w:szCs w:val="22"/>
        </w:rPr>
        <w:t xml:space="preserve">tejto </w:t>
      </w:r>
      <w:r w:rsidR="00884B76">
        <w:rPr>
          <w:rFonts w:ascii="Arial Narrow" w:hAnsi="Arial Narrow" w:cs="Tahoma"/>
          <w:sz w:val="22"/>
          <w:szCs w:val="22"/>
        </w:rPr>
        <w:t>Servisnej z</w:t>
      </w:r>
      <w:r w:rsidRPr="00BB021D">
        <w:rPr>
          <w:rFonts w:ascii="Arial Narrow" w:hAnsi="Arial Narrow" w:cs="Tahoma"/>
          <w:sz w:val="22"/>
          <w:szCs w:val="22"/>
        </w:rPr>
        <w:t>mluvy.</w:t>
      </w:r>
    </w:p>
    <w:p w14:paraId="19225498" w14:textId="162CE0EB" w:rsidR="00A431B6" w:rsidRPr="00E8706A" w:rsidRDefault="00A431B6" w:rsidP="00F26331">
      <w:pPr>
        <w:pStyle w:val="tl2"/>
        <w:tabs>
          <w:tab w:val="num" w:pos="426"/>
        </w:tabs>
        <w:spacing w:after="160"/>
        <w:ind w:left="357" w:hanging="357"/>
        <w:rPr>
          <w:b w:val="0"/>
        </w:rPr>
      </w:pPr>
      <w:r w:rsidRPr="00E8706A">
        <w:t>PREDMET,</w:t>
      </w:r>
      <w:r w:rsidR="00900E81">
        <w:t xml:space="preserve"> </w:t>
      </w:r>
      <w:r w:rsidRPr="00E8706A">
        <w:t xml:space="preserve">ÚČEL A CIEĽ </w:t>
      </w:r>
      <w:r w:rsidR="00E3410A" w:rsidRPr="00634263">
        <w:rPr>
          <w:bCs w:val="0"/>
        </w:rPr>
        <w:t>SERVISNEJ</w:t>
      </w:r>
      <w:r w:rsidR="00E3410A" w:rsidRPr="00E8706A">
        <w:t xml:space="preserve"> ZMLUVY</w:t>
      </w:r>
      <w:r w:rsidRPr="00E8706A">
        <w:t>, MIESTO PLNENIA</w:t>
      </w:r>
    </w:p>
    <w:p w14:paraId="55140609" w14:textId="009094E8" w:rsidR="00A431B6" w:rsidRPr="00E8706A" w:rsidRDefault="00A431B6" w:rsidP="00003E1C">
      <w:pPr>
        <w:pStyle w:val="Odsekzoznamu"/>
        <w:widowControl w:val="0"/>
        <w:numPr>
          <w:ilvl w:val="0"/>
          <w:numId w:val="2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Predmetom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je záväzok Poskytovateľa poskytovať riadne a včas služby aplikačnej podpory</w:t>
      </w:r>
      <w:r w:rsidR="00C20B71" w:rsidRPr="00E8706A">
        <w:rPr>
          <w:rFonts w:ascii="Arial Narrow" w:hAnsi="Arial Narrow" w:cs="Tahoma"/>
          <w:sz w:val="22"/>
          <w:szCs w:val="22"/>
        </w:rPr>
        <w:t xml:space="preserve"> (paušál)</w:t>
      </w:r>
      <w:r w:rsidR="005F433E" w:rsidRPr="00E8706A">
        <w:rPr>
          <w:rFonts w:ascii="Arial Narrow" w:hAnsi="Arial Narrow" w:cs="Tahoma"/>
          <w:sz w:val="22"/>
          <w:szCs w:val="22"/>
        </w:rPr>
        <w:t>, služby aplikačnej podpory na vyžiadanie</w:t>
      </w:r>
      <w:r w:rsidR="00C20B71" w:rsidRPr="00E8706A">
        <w:rPr>
          <w:rFonts w:ascii="Arial Narrow" w:hAnsi="Arial Narrow" w:cs="Tahoma"/>
          <w:sz w:val="22"/>
          <w:szCs w:val="22"/>
        </w:rPr>
        <w:t xml:space="preserve"> (</w:t>
      </w:r>
      <w:proofErr w:type="spellStart"/>
      <w:r w:rsidR="00C20B71" w:rsidRPr="00E8706A">
        <w:rPr>
          <w:rFonts w:ascii="Arial Narrow" w:hAnsi="Arial Narrow" w:cs="Tahoma"/>
          <w:sz w:val="22"/>
          <w:szCs w:val="22"/>
        </w:rPr>
        <w:t>nadpaušál</w:t>
      </w:r>
      <w:proofErr w:type="spellEnd"/>
      <w:r w:rsidR="00C20B71" w:rsidRPr="00E8706A">
        <w:rPr>
          <w:rFonts w:ascii="Arial Narrow" w:hAnsi="Arial Narrow" w:cs="Tahoma"/>
          <w:sz w:val="22"/>
          <w:szCs w:val="22"/>
        </w:rPr>
        <w:t>)</w:t>
      </w:r>
      <w:r w:rsidR="005F433E" w:rsidRPr="00E8706A">
        <w:rPr>
          <w:rFonts w:ascii="Arial Narrow" w:hAnsi="Arial Narrow" w:cs="Tahoma"/>
          <w:sz w:val="22"/>
          <w:szCs w:val="22"/>
        </w:rPr>
        <w:t xml:space="preserve"> a služby </w:t>
      </w:r>
      <w:r w:rsidRPr="00E8706A">
        <w:rPr>
          <w:rFonts w:ascii="Arial Narrow" w:hAnsi="Arial Narrow" w:cs="Tahoma"/>
          <w:sz w:val="22"/>
          <w:szCs w:val="22"/>
        </w:rPr>
        <w:t>realizácie aplikačných zmien</w:t>
      </w:r>
      <w:r w:rsidR="00C20B71" w:rsidRPr="00E8706A">
        <w:rPr>
          <w:rFonts w:ascii="Arial Narrow" w:hAnsi="Arial Narrow" w:cs="Tahoma"/>
          <w:sz w:val="22"/>
          <w:szCs w:val="22"/>
        </w:rPr>
        <w:t xml:space="preserve"> (rozvoj)</w:t>
      </w:r>
      <w:r w:rsidRPr="00E8706A">
        <w:rPr>
          <w:rFonts w:ascii="Arial Narrow" w:hAnsi="Arial Narrow" w:cs="Tahoma"/>
          <w:sz w:val="22"/>
          <w:szCs w:val="22"/>
        </w:rPr>
        <w:t xml:space="preserve"> </w:t>
      </w:r>
      <w:proofErr w:type="spellStart"/>
      <w:r w:rsidR="00DE543B" w:rsidRPr="00E8706A">
        <w:rPr>
          <w:rFonts w:ascii="Arial Narrow" w:hAnsi="Arial Narrow" w:cs="Tahoma"/>
          <w:sz w:val="22"/>
          <w:szCs w:val="22"/>
        </w:rPr>
        <w:t>OpenDataMF</w:t>
      </w:r>
      <w:proofErr w:type="spellEnd"/>
      <w:r w:rsidRPr="00E8706A">
        <w:rPr>
          <w:rFonts w:ascii="Arial Narrow" w:hAnsi="Arial Narrow" w:cs="Tahoma"/>
          <w:sz w:val="22"/>
          <w:szCs w:val="22"/>
        </w:rPr>
        <w:t>. Poskytovateľ sa zaväzuje poskytovať Služby Zákazníko</w:t>
      </w:r>
      <w:r w:rsidR="00935CF2" w:rsidRPr="00E8706A">
        <w:rPr>
          <w:rFonts w:ascii="Arial Narrow" w:hAnsi="Arial Narrow" w:cs="Tahoma"/>
          <w:sz w:val="22"/>
          <w:szCs w:val="22"/>
        </w:rPr>
        <w:t>vi</w:t>
      </w:r>
      <w:r w:rsidRPr="00E8706A">
        <w:rPr>
          <w:rFonts w:ascii="Arial Narrow" w:hAnsi="Arial Narrow" w:cs="Tahoma"/>
          <w:sz w:val="22"/>
          <w:szCs w:val="22"/>
        </w:rPr>
        <w:t xml:space="preserve"> v rozsahu a za podmienok dohodnutých v tejto </w:t>
      </w:r>
      <w:r w:rsidR="00E3410A" w:rsidRPr="00E8706A">
        <w:rPr>
          <w:rFonts w:ascii="Arial Narrow" w:hAnsi="Arial Narrow" w:cs="Tahoma"/>
          <w:sz w:val="22"/>
          <w:szCs w:val="22"/>
        </w:rPr>
        <w:t>Servisnej zmluve</w:t>
      </w:r>
      <w:r w:rsidR="00E44F74" w:rsidRPr="00E8706A">
        <w:rPr>
          <w:rFonts w:ascii="Arial Narrow" w:hAnsi="Arial Narrow" w:cs="Tahoma"/>
          <w:sz w:val="22"/>
          <w:szCs w:val="22"/>
        </w:rPr>
        <w:t xml:space="preserve"> </w:t>
      </w:r>
      <w:r w:rsidRPr="00E8706A">
        <w:rPr>
          <w:rFonts w:ascii="Arial Narrow" w:hAnsi="Arial Narrow" w:cs="Tahoma"/>
          <w:sz w:val="22"/>
          <w:szCs w:val="22"/>
        </w:rPr>
        <w:t xml:space="preserve">a Zákazník bude mať tomu zodpovedajúci záväzok zaplatiť dohodnutú cenu. </w:t>
      </w:r>
    </w:p>
    <w:p w14:paraId="17433BAA" w14:textId="0E5C6CB1" w:rsidR="00E75D12" w:rsidRDefault="00E75D12" w:rsidP="00003E1C">
      <w:pPr>
        <w:pStyle w:val="Odsekzoznamu"/>
        <w:widowControl w:val="0"/>
        <w:numPr>
          <w:ilvl w:val="0"/>
          <w:numId w:val="2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Účelom tejto Servisnej zmluvy je zabezpečiť riadnu, funkčnú a bezpečnú prevádzku</w:t>
      </w:r>
      <w:r w:rsidR="00507322" w:rsidRPr="00E8706A">
        <w:rPr>
          <w:rFonts w:ascii="Arial Narrow" w:hAnsi="Arial Narrow" w:cs="Tahoma"/>
          <w:sz w:val="22"/>
          <w:szCs w:val="22"/>
        </w:rPr>
        <w:t>, údržbu, správu</w:t>
      </w:r>
      <w:r w:rsidRPr="00E8706A">
        <w:rPr>
          <w:rFonts w:ascii="Arial Narrow" w:hAnsi="Arial Narrow" w:cs="Tahoma"/>
          <w:sz w:val="22"/>
          <w:szCs w:val="22"/>
        </w:rPr>
        <w:t xml:space="preserve"> a rozvoj </w:t>
      </w:r>
      <w:proofErr w:type="spellStart"/>
      <w:r w:rsidR="00DE543B" w:rsidRPr="00E8706A">
        <w:rPr>
          <w:rFonts w:ascii="Arial Narrow" w:hAnsi="Arial Narrow" w:cs="Tahoma"/>
          <w:sz w:val="22"/>
          <w:szCs w:val="22"/>
        </w:rPr>
        <w:t>OpenDataMF</w:t>
      </w:r>
      <w:proofErr w:type="spellEnd"/>
      <w:r w:rsidRPr="00E8706A">
        <w:rPr>
          <w:rFonts w:ascii="Arial Narrow" w:hAnsi="Arial Narrow" w:cs="Tahoma"/>
          <w:sz w:val="22"/>
          <w:szCs w:val="22"/>
        </w:rPr>
        <w:t>. Cieľom tejto Servisnej zm</w:t>
      </w:r>
      <w:r w:rsidR="00774880" w:rsidRPr="00E8706A">
        <w:rPr>
          <w:rFonts w:ascii="Arial Narrow" w:hAnsi="Arial Narrow" w:cs="Tahoma"/>
          <w:sz w:val="22"/>
          <w:szCs w:val="22"/>
        </w:rPr>
        <w:t xml:space="preserve">luvy je zabezpečenie potrebnej </w:t>
      </w:r>
      <w:r w:rsidR="00DF7353" w:rsidRPr="00E8706A">
        <w:rPr>
          <w:rFonts w:ascii="Arial Narrow" w:hAnsi="Arial Narrow" w:cs="Tahoma"/>
          <w:sz w:val="22"/>
          <w:szCs w:val="22"/>
        </w:rPr>
        <w:t xml:space="preserve">aplikačnej </w:t>
      </w:r>
      <w:r w:rsidR="00507322" w:rsidRPr="00E8706A">
        <w:rPr>
          <w:rFonts w:ascii="Arial Narrow" w:hAnsi="Arial Narrow" w:cs="Tahoma"/>
          <w:sz w:val="22"/>
          <w:szCs w:val="22"/>
        </w:rPr>
        <w:t>podpory</w:t>
      </w:r>
      <w:r w:rsidR="00774880" w:rsidRPr="00E8706A">
        <w:rPr>
          <w:rFonts w:ascii="Arial Narrow" w:hAnsi="Arial Narrow" w:cs="Tahoma"/>
          <w:sz w:val="22"/>
          <w:szCs w:val="22"/>
        </w:rPr>
        <w:t xml:space="preserve">, </w:t>
      </w:r>
      <w:r w:rsidRPr="00E8706A">
        <w:rPr>
          <w:rFonts w:ascii="Arial Narrow" w:hAnsi="Arial Narrow" w:cs="Tahoma"/>
          <w:sz w:val="22"/>
          <w:szCs w:val="22"/>
        </w:rPr>
        <w:t xml:space="preserve">aktualizácií </w:t>
      </w:r>
      <w:r w:rsidR="00774880" w:rsidRPr="00E8706A">
        <w:rPr>
          <w:rFonts w:ascii="Arial Narrow" w:hAnsi="Arial Narrow" w:cs="Tahoma"/>
          <w:sz w:val="22"/>
          <w:szCs w:val="22"/>
        </w:rPr>
        <w:t xml:space="preserve">a úprav </w:t>
      </w:r>
      <w:proofErr w:type="spellStart"/>
      <w:r w:rsidR="009D1DCD" w:rsidRPr="00E8706A">
        <w:rPr>
          <w:rFonts w:ascii="Arial Narrow" w:hAnsi="Arial Narrow" w:cs="Tahoma"/>
          <w:sz w:val="22"/>
          <w:szCs w:val="22"/>
        </w:rPr>
        <w:t>OpenDataMF</w:t>
      </w:r>
      <w:proofErr w:type="spellEnd"/>
      <w:r w:rsidR="009D1DCD" w:rsidRPr="00E8706A">
        <w:rPr>
          <w:rFonts w:ascii="Arial Narrow" w:hAnsi="Arial Narrow" w:cs="Tahoma"/>
          <w:sz w:val="22"/>
          <w:szCs w:val="22"/>
        </w:rPr>
        <w:t xml:space="preserve"> </w:t>
      </w:r>
      <w:r w:rsidRPr="00E8706A">
        <w:rPr>
          <w:rFonts w:ascii="Arial Narrow" w:hAnsi="Arial Narrow" w:cs="Tahoma"/>
          <w:sz w:val="22"/>
          <w:szCs w:val="22"/>
        </w:rPr>
        <w:t xml:space="preserve">podľa požiadaviek Zákazníka z dôvodu zachovania jeho prevádzkyschopnosti a rozvoja funkcionality v súlade s platnou legislatívou a zabezpečenia </w:t>
      </w:r>
      <w:proofErr w:type="spellStart"/>
      <w:r w:rsidRPr="00E8706A">
        <w:rPr>
          <w:rFonts w:ascii="Arial Narrow" w:hAnsi="Arial Narrow" w:cs="Tahoma"/>
          <w:sz w:val="22"/>
          <w:szCs w:val="22"/>
        </w:rPr>
        <w:t>interoperability</w:t>
      </w:r>
      <w:proofErr w:type="spellEnd"/>
      <w:r w:rsidRPr="00E8706A">
        <w:rPr>
          <w:rFonts w:ascii="Arial Narrow" w:hAnsi="Arial Narrow" w:cs="Tahoma"/>
          <w:sz w:val="22"/>
          <w:szCs w:val="22"/>
        </w:rPr>
        <w:t xml:space="preserve"> so všetkými informačnými systémami, s ktorými je </w:t>
      </w:r>
      <w:proofErr w:type="spellStart"/>
      <w:r w:rsidR="00DE543B" w:rsidRPr="00E8706A">
        <w:rPr>
          <w:rFonts w:ascii="Arial Narrow" w:hAnsi="Arial Narrow" w:cs="Tahoma"/>
          <w:sz w:val="22"/>
          <w:szCs w:val="22"/>
        </w:rPr>
        <w:t>OpenDataMF</w:t>
      </w:r>
      <w:proofErr w:type="spellEnd"/>
      <w:r w:rsidRPr="00E8706A">
        <w:rPr>
          <w:rFonts w:ascii="Arial Narrow" w:hAnsi="Arial Narrow" w:cs="Tahoma"/>
          <w:sz w:val="22"/>
          <w:szCs w:val="22"/>
        </w:rPr>
        <w:t xml:space="preserve"> integrovaný.</w:t>
      </w:r>
    </w:p>
    <w:p w14:paraId="0AC277E1" w14:textId="77777777" w:rsidR="00003E1C" w:rsidRPr="00E8706A" w:rsidRDefault="00003E1C" w:rsidP="00003E1C">
      <w:pPr>
        <w:pStyle w:val="Odsekzoznamu"/>
        <w:widowControl w:val="0"/>
        <w:autoSpaceDE w:val="0"/>
        <w:autoSpaceDN w:val="0"/>
        <w:adjustRightInd w:val="0"/>
        <w:spacing w:after="120"/>
        <w:ind w:left="567"/>
        <w:contextualSpacing w:val="0"/>
        <w:jc w:val="both"/>
        <w:rPr>
          <w:rFonts w:ascii="Arial Narrow" w:hAnsi="Arial Narrow" w:cs="Tahoma"/>
          <w:sz w:val="22"/>
          <w:szCs w:val="22"/>
        </w:rPr>
      </w:pPr>
    </w:p>
    <w:p w14:paraId="7C3877A9" w14:textId="6026A2AE" w:rsidR="00A431B6" w:rsidRPr="00E8706A" w:rsidRDefault="00A431B6" w:rsidP="00003E1C">
      <w:pPr>
        <w:pStyle w:val="Odsekzoznamu"/>
        <w:widowControl w:val="0"/>
        <w:numPr>
          <w:ilvl w:val="0"/>
          <w:numId w:val="2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lastRenderedPageBreak/>
        <w:t xml:space="preserve">Služby, ktoré sú predmetom plnenia Poskytovateľa podľa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 spôsob ich poskytovania, sú špecifikované v Prílohe č.</w:t>
      </w:r>
      <w:r w:rsidR="006E3B9B">
        <w:rPr>
          <w:rFonts w:ascii="Arial Narrow" w:hAnsi="Arial Narrow" w:cs="Tahoma"/>
          <w:sz w:val="22"/>
          <w:szCs w:val="22"/>
        </w:rPr>
        <w:t> </w:t>
      </w:r>
      <w:r w:rsidRPr="00E8706A">
        <w:rPr>
          <w:rFonts w:ascii="Arial Narrow" w:hAnsi="Arial Narrow" w:cs="Tahoma"/>
          <w:sz w:val="22"/>
          <w:szCs w:val="22"/>
        </w:rPr>
        <w:t xml:space="preserve">1 tejto </w:t>
      </w:r>
      <w:r w:rsidR="00E3410A" w:rsidRPr="00E8706A">
        <w:rPr>
          <w:rFonts w:ascii="Arial Narrow" w:hAnsi="Arial Narrow" w:cs="Tahoma"/>
          <w:sz w:val="22"/>
          <w:szCs w:val="22"/>
        </w:rPr>
        <w:t>Servisnej zmluvy</w:t>
      </w:r>
      <w:r w:rsidR="00351AD9" w:rsidRPr="00E8706A">
        <w:rPr>
          <w:rFonts w:ascii="Arial Narrow" w:hAnsi="Arial Narrow" w:cs="Tahoma"/>
          <w:sz w:val="22"/>
          <w:szCs w:val="22"/>
        </w:rPr>
        <w:t xml:space="preserve"> </w:t>
      </w:r>
      <w:r w:rsidR="00D25A52" w:rsidRPr="00E8706A">
        <w:rPr>
          <w:rFonts w:ascii="Arial Narrow" w:hAnsi="Arial Narrow" w:cs="Tahoma"/>
          <w:sz w:val="22"/>
          <w:szCs w:val="22"/>
        </w:rPr>
        <w:t>– Opis predmetu zákazky</w:t>
      </w:r>
      <w:r w:rsidR="00594A3B" w:rsidRPr="00E8706A">
        <w:rPr>
          <w:rFonts w:ascii="Arial Narrow" w:hAnsi="Arial Narrow" w:cs="Tahoma"/>
          <w:sz w:val="22"/>
          <w:szCs w:val="22"/>
        </w:rPr>
        <w:t>.</w:t>
      </w:r>
    </w:p>
    <w:p w14:paraId="1D5379EB" w14:textId="4443491D" w:rsidR="00A431B6" w:rsidRPr="00E8706A" w:rsidRDefault="00A431B6" w:rsidP="00003E1C">
      <w:pPr>
        <w:pStyle w:val="Odsekzoznamu"/>
        <w:widowControl w:val="0"/>
        <w:numPr>
          <w:ilvl w:val="0"/>
          <w:numId w:val="2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b/>
          <w:sz w:val="22"/>
          <w:szCs w:val="22"/>
        </w:rPr>
        <w:t xml:space="preserve">Služby aplikačnej podpory </w:t>
      </w:r>
      <w:r w:rsidRPr="00E8706A">
        <w:rPr>
          <w:rFonts w:ascii="Arial Narrow" w:hAnsi="Arial Narrow" w:cs="Tahoma"/>
          <w:sz w:val="22"/>
          <w:szCs w:val="22"/>
        </w:rPr>
        <w:t>(</w:t>
      </w:r>
      <w:r w:rsidR="00CB22EB" w:rsidRPr="00E8706A">
        <w:rPr>
          <w:rFonts w:ascii="Arial Narrow" w:hAnsi="Arial Narrow" w:cs="Tahoma"/>
          <w:sz w:val="22"/>
          <w:szCs w:val="22"/>
        </w:rPr>
        <w:t xml:space="preserve">v rámci </w:t>
      </w:r>
      <w:r w:rsidRPr="00E8706A">
        <w:rPr>
          <w:rFonts w:ascii="Arial Narrow" w:hAnsi="Arial Narrow" w:cs="Tahoma"/>
          <w:sz w:val="22"/>
          <w:szCs w:val="22"/>
        </w:rPr>
        <w:t>mesačn</w:t>
      </w:r>
      <w:r w:rsidR="00CB22EB" w:rsidRPr="00E8706A">
        <w:rPr>
          <w:rFonts w:ascii="Arial Narrow" w:hAnsi="Arial Narrow" w:cs="Tahoma"/>
          <w:sz w:val="22"/>
          <w:szCs w:val="22"/>
        </w:rPr>
        <w:t>ého</w:t>
      </w:r>
      <w:r w:rsidRPr="00E8706A">
        <w:rPr>
          <w:rFonts w:ascii="Arial Narrow" w:hAnsi="Arial Narrow" w:cs="Tahoma"/>
          <w:sz w:val="22"/>
          <w:szCs w:val="22"/>
        </w:rPr>
        <w:t xml:space="preserve"> paušál</w:t>
      </w:r>
      <w:r w:rsidR="00CB22EB" w:rsidRPr="00E8706A">
        <w:rPr>
          <w:rFonts w:ascii="Arial Narrow" w:hAnsi="Arial Narrow" w:cs="Tahoma"/>
          <w:sz w:val="22"/>
          <w:szCs w:val="22"/>
        </w:rPr>
        <w:t>u</w:t>
      </w:r>
      <w:r w:rsidRPr="00E8706A">
        <w:rPr>
          <w:rFonts w:ascii="Arial Narrow" w:hAnsi="Arial Narrow" w:cs="Tahoma"/>
          <w:sz w:val="22"/>
          <w:szCs w:val="22"/>
        </w:rPr>
        <w:t xml:space="preserve">) </w:t>
      </w:r>
      <w:r w:rsidR="00CB22EB" w:rsidRPr="00E8706A">
        <w:rPr>
          <w:rFonts w:ascii="Arial Narrow" w:hAnsi="Arial Narrow" w:cs="Tahoma"/>
          <w:sz w:val="22"/>
          <w:szCs w:val="22"/>
        </w:rPr>
        <w:t xml:space="preserve">sú bližšie špecifikované </w:t>
      </w:r>
      <w:r w:rsidR="00DE543B" w:rsidRPr="00E8706A">
        <w:rPr>
          <w:rFonts w:ascii="Arial Narrow" w:hAnsi="Arial Narrow" w:cs="Tahoma"/>
          <w:sz w:val="22"/>
          <w:szCs w:val="22"/>
        </w:rPr>
        <w:t>v</w:t>
      </w:r>
      <w:r w:rsidR="0049293A" w:rsidRPr="00E8706A">
        <w:rPr>
          <w:rFonts w:ascii="Arial Narrow" w:hAnsi="Arial Narrow" w:cs="Tahoma"/>
          <w:sz w:val="22"/>
          <w:szCs w:val="22"/>
        </w:rPr>
        <w:t> bode 3.1 písm.</w:t>
      </w:r>
      <w:r w:rsidR="00900E81">
        <w:rPr>
          <w:rFonts w:ascii="Arial Narrow" w:hAnsi="Arial Narrow" w:cs="Tahoma"/>
          <w:sz w:val="22"/>
          <w:szCs w:val="22"/>
        </w:rPr>
        <w:t> </w:t>
      </w:r>
      <w:r w:rsidR="0049293A" w:rsidRPr="00E8706A">
        <w:rPr>
          <w:rFonts w:ascii="Arial Narrow" w:hAnsi="Arial Narrow" w:cs="Tahoma"/>
          <w:sz w:val="22"/>
          <w:szCs w:val="22"/>
        </w:rPr>
        <w:t xml:space="preserve">a) </w:t>
      </w:r>
      <w:r w:rsidR="00DE543B" w:rsidRPr="00E8706A">
        <w:rPr>
          <w:rFonts w:ascii="Arial Narrow" w:hAnsi="Arial Narrow" w:cs="Tahoma"/>
          <w:sz w:val="22"/>
          <w:szCs w:val="22"/>
        </w:rPr>
        <w:t>Príloh</w:t>
      </w:r>
      <w:r w:rsidR="0049293A" w:rsidRPr="00E8706A">
        <w:rPr>
          <w:rFonts w:ascii="Arial Narrow" w:hAnsi="Arial Narrow" w:cs="Tahoma"/>
          <w:sz w:val="22"/>
          <w:szCs w:val="22"/>
        </w:rPr>
        <w:t>y</w:t>
      </w:r>
      <w:r w:rsidR="00467668">
        <w:rPr>
          <w:rFonts w:ascii="Arial Narrow" w:hAnsi="Arial Narrow" w:cs="Tahoma"/>
          <w:sz w:val="22"/>
          <w:szCs w:val="22"/>
        </w:rPr>
        <w:t> </w:t>
      </w:r>
      <w:r w:rsidR="00CB22EB" w:rsidRPr="00E8706A">
        <w:rPr>
          <w:rFonts w:ascii="Arial Narrow" w:hAnsi="Arial Narrow" w:cs="Tahoma"/>
          <w:sz w:val="22"/>
          <w:szCs w:val="22"/>
        </w:rPr>
        <w:t>č.</w:t>
      </w:r>
      <w:r w:rsidR="00467668">
        <w:rPr>
          <w:rFonts w:ascii="Arial Narrow" w:hAnsi="Arial Narrow" w:cs="Tahoma"/>
          <w:sz w:val="22"/>
          <w:szCs w:val="22"/>
        </w:rPr>
        <w:t> </w:t>
      </w:r>
      <w:r w:rsidR="00CB22EB" w:rsidRPr="00E8706A">
        <w:rPr>
          <w:rFonts w:ascii="Arial Narrow" w:hAnsi="Arial Narrow" w:cs="Tahoma"/>
          <w:sz w:val="22"/>
          <w:szCs w:val="22"/>
        </w:rPr>
        <w:t>1</w:t>
      </w:r>
      <w:r w:rsidR="00D652EB" w:rsidRPr="00E8706A">
        <w:rPr>
          <w:rFonts w:ascii="Arial Narrow" w:hAnsi="Arial Narrow" w:cs="Tahoma"/>
          <w:sz w:val="22"/>
          <w:szCs w:val="22"/>
        </w:rPr>
        <w:t xml:space="preserve"> tejto Servisnej zmluvy</w:t>
      </w:r>
      <w:r w:rsidR="00CB22EB" w:rsidRPr="00E8706A">
        <w:rPr>
          <w:rFonts w:ascii="Arial Narrow" w:hAnsi="Arial Narrow" w:cs="Tahoma"/>
          <w:sz w:val="22"/>
          <w:szCs w:val="22"/>
        </w:rPr>
        <w:t xml:space="preserve"> a </w:t>
      </w:r>
      <w:r w:rsidRPr="00E8706A">
        <w:rPr>
          <w:rFonts w:ascii="Arial Narrow" w:hAnsi="Arial Narrow" w:cs="Tahoma"/>
          <w:sz w:val="22"/>
          <w:szCs w:val="22"/>
        </w:rPr>
        <w:t xml:space="preserve">Poskytovateľ </w:t>
      </w:r>
      <w:r w:rsidR="00CB22EB" w:rsidRPr="00E8706A">
        <w:rPr>
          <w:rFonts w:ascii="Arial Narrow" w:hAnsi="Arial Narrow" w:cs="Tahoma"/>
          <w:sz w:val="22"/>
          <w:szCs w:val="22"/>
        </w:rPr>
        <w:t xml:space="preserve">sa ich zaväzuje </w:t>
      </w:r>
      <w:r w:rsidRPr="00E8706A">
        <w:rPr>
          <w:rFonts w:ascii="Arial Narrow" w:hAnsi="Arial Narrow" w:cs="Tahoma"/>
          <w:sz w:val="22"/>
          <w:szCs w:val="22"/>
        </w:rPr>
        <w:t xml:space="preserve">poskytovať </w:t>
      </w:r>
      <w:r w:rsidR="00D32152" w:rsidRPr="00E8706A">
        <w:rPr>
          <w:rFonts w:ascii="Arial Narrow" w:hAnsi="Arial Narrow" w:cs="Tahoma"/>
          <w:sz w:val="22"/>
          <w:szCs w:val="22"/>
        </w:rPr>
        <w:t>odo dňa účinnosti tejto Servisnej zmluvy</w:t>
      </w:r>
      <w:r w:rsidR="004142C6" w:rsidRPr="00E8706A">
        <w:rPr>
          <w:rFonts w:ascii="Arial Narrow" w:hAnsi="Arial Narrow" w:cs="Tahoma"/>
          <w:sz w:val="22"/>
          <w:szCs w:val="22"/>
        </w:rPr>
        <w:t>,</w:t>
      </w:r>
      <w:r w:rsidR="00D32152" w:rsidRPr="00E8706A">
        <w:rPr>
          <w:rFonts w:ascii="Arial Narrow" w:hAnsi="Arial Narrow" w:cs="Tahoma"/>
          <w:sz w:val="22"/>
          <w:szCs w:val="22"/>
        </w:rPr>
        <w:t xml:space="preserve"> </w:t>
      </w:r>
      <w:r w:rsidR="00A45269" w:rsidRPr="00E8706A">
        <w:rPr>
          <w:rFonts w:ascii="Arial Narrow" w:hAnsi="Arial Narrow" w:cs="Tahoma"/>
          <w:sz w:val="22"/>
          <w:szCs w:val="22"/>
        </w:rPr>
        <w:t>po dobu trvania účinnosti tejto Servisnej zmluvy</w:t>
      </w:r>
      <w:r w:rsidR="00594A3B" w:rsidRPr="00E8706A">
        <w:rPr>
          <w:rFonts w:ascii="Arial Narrow" w:hAnsi="Arial Narrow" w:cs="Tahoma"/>
          <w:sz w:val="22"/>
          <w:szCs w:val="22"/>
        </w:rPr>
        <w:t>.</w:t>
      </w:r>
    </w:p>
    <w:p w14:paraId="2678F906" w14:textId="0A5FD5C6" w:rsidR="00A431B6" w:rsidRPr="00E8706A" w:rsidRDefault="00A431B6" w:rsidP="00003E1C">
      <w:pPr>
        <w:pStyle w:val="Odsekzoznamu"/>
        <w:widowControl w:val="0"/>
        <w:numPr>
          <w:ilvl w:val="0"/>
          <w:numId w:val="26"/>
        </w:numPr>
        <w:autoSpaceDE w:val="0"/>
        <w:autoSpaceDN w:val="0"/>
        <w:adjustRightInd w:val="0"/>
        <w:spacing w:after="120"/>
        <w:ind w:left="567" w:hanging="567"/>
        <w:contextualSpacing w:val="0"/>
        <w:jc w:val="both"/>
        <w:rPr>
          <w:rFonts w:ascii="Arial Narrow" w:hAnsi="Arial Narrow" w:cs="Tahoma"/>
          <w:sz w:val="22"/>
          <w:szCs w:val="22"/>
        </w:rPr>
      </w:pPr>
      <w:bookmarkStart w:id="0" w:name="_Ref174003426"/>
      <w:r w:rsidRPr="00E8706A">
        <w:rPr>
          <w:rFonts w:ascii="Arial Narrow" w:hAnsi="Arial Narrow" w:cs="Tahoma"/>
          <w:b/>
          <w:sz w:val="22"/>
          <w:szCs w:val="22"/>
        </w:rPr>
        <w:t xml:space="preserve">Služby </w:t>
      </w:r>
      <w:r w:rsidR="00CB22EB" w:rsidRPr="00E8706A">
        <w:rPr>
          <w:rFonts w:ascii="Arial Narrow" w:hAnsi="Arial Narrow" w:cs="Tahoma"/>
          <w:b/>
          <w:sz w:val="22"/>
          <w:szCs w:val="22"/>
        </w:rPr>
        <w:t xml:space="preserve">aplikačnej podpory </w:t>
      </w:r>
      <w:r w:rsidRPr="00E8706A">
        <w:rPr>
          <w:rFonts w:ascii="Arial Narrow" w:hAnsi="Arial Narrow" w:cs="Tahoma"/>
          <w:b/>
          <w:sz w:val="22"/>
          <w:szCs w:val="22"/>
        </w:rPr>
        <w:t xml:space="preserve">na vyžiadanie </w:t>
      </w:r>
      <w:r w:rsidRPr="00E8706A">
        <w:rPr>
          <w:rFonts w:ascii="Arial Narrow" w:hAnsi="Arial Narrow" w:cs="Tahoma"/>
          <w:sz w:val="22"/>
          <w:szCs w:val="22"/>
        </w:rPr>
        <w:t>(</w:t>
      </w:r>
      <w:proofErr w:type="spellStart"/>
      <w:r w:rsidRPr="00E8706A">
        <w:rPr>
          <w:rFonts w:ascii="Arial Narrow" w:hAnsi="Arial Narrow" w:cs="Tahoma"/>
          <w:sz w:val="22"/>
          <w:szCs w:val="22"/>
        </w:rPr>
        <w:t>nadpaušál</w:t>
      </w:r>
      <w:proofErr w:type="spellEnd"/>
      <w:r w:rsidR="00CB22EB" w:rsidRPr="00E8706A">
        <w:rPr>
          <w:rFonts w:ascii="Arial Narrow" w:hAnsi="Arial Narrow" w:cs="Tahoma"/>
          <w:sz w:val="22"/>
          <w:szCs w:val="22"/>
        </w:rPr>
        <w:t>) sú bližšie špecifikované v</w:t>
      </w:r>
      <w:r w:rsidR="0049293A" w:rsidRPr="00E8706A">
        <w:rPr>
          <w:rFonts w:ascii="Arial Narrow" w:hAnsi="Arial Narrow" w:cs="Tahoma"/>
          <w:sz w:val="22"/>
          <w:szCs w:val="22"/>
        </w:rPr>
        <w:t> bode 3.1 písm.</w:t>
      </w:r>
      <w:r w:rsidR="000970A0">
        <w:rPr>
          <w:rFonts w:ascii="Arial Narrow" w:hAnsi="Arial Narrow" w:cs="Tahoma"/>
          <w:sz w:val="22"/>
          <w:szCs w:val="22"/>
        </w:rPr>
        <w:t> </w:t>
      </w:r>
      <w:r w:rsidR="0049293A" w:rsidRPr="00E8706A">
        <w:rPr>
          <w:rFonts w:ascii="Arial Narrow" w:hAnsi="Arial Narrow" w:cs="Tahoma"/>
          <w:sz w:val="22"/>
          <w:szCs w:val="22"/>
        </w:rPr>
        <w:t xml:space="preserve">b) </w:t>
      </w:r>
      <w:r w:rsidR="00D652EB" w:rsidRPr="00E8706A">
        <w:rPr>
          <w:rFonts w:ascii="Arial Narrow" w:hAnsi="Arial Narrow" w:cs="Tahoma"/>
          <w:sz w:val="22"/>
          <w:szCs w:val="22"/>
        </w:rPr>
        <w:t>P</w:t>
      </w:r>
      <w:r w:rsidR="00DE543B" w:rsidRPr="00E8706A">
        <w:rPr>
          <w:rFonts w:ascii="Arial Narrow" w:hAnsi="Arial Narrow" w:cs="Tahoma"/>
          <w:sz w:val="22"/>
          <w:szCs w:val="22"/>
        </w:rPr>
        <w:t>ríloh</w:t>
      </w:r>
      <w:r w:rsidR="0049293A" w:rsidRPr="00E8706A">
        <w:rPr>
          <w:rFonts w:ascii="Arial Narrow" w:hAnsi="Arial Narrow" w:cs="Tahoma"/>
          <w:sz w:val="22"/>
          <w:szCs w:val="22"/>
        </w:rPr>
        <w:t>y</w:t>
      </w:r>
      <w:r w:rsidR="00467668">
        <w:rPr>
          <w:rFonts w:ascii="Arial Narrow" w:hAnsi="Arial Narrow" w:cs="Tahoma"/>
          <w:sz w:val="22"/>
          <w:szCs w:val="22"/>
        </w:rPr>
        <w:t> </w:t>
      </w:r>
      <w:r w:rsidR="00CB22EB" w:rsidRPr="00E8706A">
        <w:rPr>
          <w:rFonts w:ascii="Arial Narrow" w:hAnsi="Arial Narrow" w:cs="Tahoma"/>
          <w:sz w:val="22"/>
          <w:szCs w:val="22"/>
        </w:rPr>
        <w:t>č.</w:t>
      </w:r>
      <w:r w:rsidR="00467668">
        <w:rPr>
          <w:rFonts w:ascii="Arial Narrow" w:hAnsi="Arial Narrow" w:cs="Tahoma"/>
          <w:sz w:val="22"/>
          <w:szCs w:val="22"/>
        </w:rPr>
        <w:t> </w:t>
      </w:r>
      <w:r w:rsidR="00CB22EB" w:rsidRPr="00E8706A">
        <w:rPr>
          <w:rFonts w:ascii="Arial Narrow" w:hAnsi="Arial Narrow" w:cs="Tahoma"/>
          <w:sz w:val="22"/>
          <w:szCs w:val="22"/>
        </w:rPr>
        <w:t xml:space="preserve">1 </w:t>
      </w:r>
      <w:r w:rsidR="00D652EB" w:rsidRPr="00E8706A">
        <w:rPr>
          <w:rFonts w:ascii="Arial Narrow" w:hAnsi="Arial Narrow" w:cs="Tahoma"/>
          <w:sz w:val="22"/>
          <w:szCs w:val="22"/>
        </w:rPr>
        <w:t xml:space="preserve">tejto Servisnej zmluvy </w:t>
      </w:r>
      <w:r w:rsidR="00CB22EB" w:rsidRPr="00E8706A">
        <w:rPr>
          <w:rFonts w:ascii="Arial Narrow" w:hAnsi="Arial Narrow" w:cs="Tahoma"/>
          <w:sz w:val="22"/>
          <w:szCs w:val="22"/>
        </w:rPr>
        <w:t xml:space="preserve">a </w:t>
      </w:r>
      <w:r w:rsidRPr="00E8706A">
        <w:rPr>
          <w:rFonts w:ascii="Arial Narrow" w:hAnsi="Arial Narrow" w:cs="Tahoma"/>
          <w:sz w:val="22"/>
          <w:szCs w:val="22"/>
        </w:rPr>
        <w:t xml:space="preserve">Poskytovateľ </w:t>
      </w:r>
      <w:r w:rsidR="00CB22EB" w:rsidRPr="00E8706A">
        <w:rPr>
          <w:rFonts w:ascii="Arial Narrow" w:hAnsi="Arial Narrow" w:cs="Tahoma"/>
          <w:sz w:val="22"/>
          <w:szCs w:val="22"/>
        </w:rPr>
        <w:t xml:space="preserve">sa ich zaväzuje </w:t>
      </w:r>
      <w:r w:rsidRPr="00E8706A">
        <w:rPr>
          <w:rFonts w:ascii="Arial Narrow" w:hAnsi="Arial Narrow" w:cs="Tahoma"/>
          <w:sz w:val="22"/>
          <w:szCs w:val="22"/>
        </w:rPr>
        <w:t xml:space="preserve">poskytovať na základe písomnej </w:t>
      </w:r>
      <w:r w:rsidR="00D842E0" w:rsidRPr="00E8706A">
        <w:rPr>
          <w:rFonts w:ascii="Arial Narrow" w:hAnsi="Arial Narrow" w:cs="Tahoma"/>
          <w:sz w:val="22"/>
          <w:szCs w:val="22"/>
        </w:rPr>
        <w:t>objednávky</w:t>
      </w:r>
      <w:r w:rsidR="00AC19D6" w:rsidRPr="00E8706A">
        <w:rPr>
          <w:rFonts w:ascii="Arial Narrow" w:hAnsi="Arial Narrow" w:cs="Tahoma"/>
          <w:sz w:val="22"/>
          <w:szCs w:val="22"/>
        </w:rPr>
        <w:t xml:space="preserve"> </w:t>
      </w:r>
      <w:r w:rsidRPr="00E8706A">
        <w:rPr>
          <w:rFonts w:ascii="Arial Narrow" w:hAnsi="Arial Narrow" w:cs="Tahoma"/>
          <w:sz w:val="22"/>
          <w:szCs w:val="22"/>
        </w:rPr>
        <w:t xml:space="preserve">vystavenej </w:t>
      </w:r>
      <w:r w:rsidR="00100A41" w:rsidRPr="00E8706A">
        <w:rPr>
          <w:rFonts w:ascii="Arial Narrow" w:hAnsi="Arial Narrow" w:cs="Tahoma"/>
          <w:sz w:val="22"/>
          <w:szCs w:val="22"/>
        </w:rPr>
        <w:t>príslušnou poverenou</w:t>
      </w:r>
      <w:r w:rsidR="004215A8" w:rsidRPr="00E8706A">
        <w:rPr>
          <w:rFonts w:ascii="Arial Narrow" w:hAnsi="Arial Narrow" w:cs="Tahoma"/>
          <w:sz w:val="22"/>
          <w:szCs w:val="22"/>
        </w:rPr>
        <w:t xml:space="preserve"> osobou </w:t>
      </w:r>
      <w:r w:rsidRPr="00E8706A">
        <w:rPr>
          <w:rFonts w:ascii="Arial Narrow" w:hAnsi="Arial Narrow" w:cs="Tahoma"/>
          <w:sz w:val="22"/>
          <w:szCs w:val="22"/>
        </w:rPr>
        <w:t>Zákazníka a doručenej Poskytovateľovi elektronickou poštou</w:t>
      </w:r>
      <w:r w:rsidR="00DE2FFF" w:rsidRPr="008D1F3D">
        <w:rPr>
          <w:rFonts w:ascii="Arial Narrow" w:hAnsi="Arial Narrow" w:cs="Tahoma"/>
          <w:sz w:val="22"/>
          <w:szCs w:val="22"/>
        </w:rPr>
        <w:t xml:space="preserve">. </w:t>
      </w:r>
      <w:bookmarkEnd w:id="0"/>
      <w:r w:rsidR="00144A4F" w:rsidRPr="00144A4F">
        <w:rPr>
          <w:rFonts w:ascii="Arial Narrow" w:hAnsi="Arial Narrow" w:cs="Tahoma"/>
          <w:sz w:val="22"/>
          <w:szCs w:val="22"/>
        </w:rPr>
        <w:t xml:space="preserve">Objednávka sa považuje za platne uzavretú </w:t>
      </w:r>
      <w:r w:rsidR="00E80857">
        <w:rPr>
          <w:rFonts w:ascii="Arial Narrow" w:hAnsi="Arial Narrow" w:cs="Tahoma"/>
          <w:sz w:val="22"/>
          <w:szCs w:val="22"/>
        </w:rPr>
        <w:t xml:space="preserve">a záväznú </w:t>
      </w:r>
      <w:r w:rsidR="00144A4F" w:rsidRPr="00144A4F">
        <w:rPr>
          <w:rFonts w:ascii="Arial Narrow" w:hAnsi="Arial Narrow" w:cs="Tahoma"/>
          <w:sz w:val="22"/>
          <w:szCs w:val="22"/>
        </w:rPr>
        <w:t xml:space="preserve">momentom prijatia objednávky zo strany </w:t>
      </w:r>
      <w:r w:rsidR="00E80857">
        <w:rPr>
          <w:rFonts w:ascii="Arial Narrow" w:hAnsi="Arial Narrow" w:cs="Tahoma"/>
          <w:sz w:val="22"/>
          <w:szCs w:val="22"/>
        </w:rPr>
        <w:t>Poskytovateľa. Prijatie objednávky Poskytovateľ potvrdí Zákazníkovi</w:t>
      </w:r>
      <w:r w:rsidR="00144A4F" w:rsidRPr="00144A4F">
        <w:rPr>
          <w:rFonts w:ascii="Arial Narrow" w:hAnsi="Arial Narrow" w:cs="Tahoma"/>
          <w:sz w:val="22"/>
          <w:szCs w:val="22"/>
        </w:rPr>
        <w:t xml:space="preserve"> elektronickou poštou</w:t>
      </w:r>
      <w:r w:rsidR="00144A4F">
        <w:rPr>
          <w:rFonts w:ascii="Arial Narrow" w:hAnsi="Arial Narrow" w:cs="Tahoma"/>
          <w:sz w:val="22"/>
          <w:szCs w:val="22"/>
        </w:rPr>
        <w:t>.</w:t>
      </w:r>
    </w:p>
    <w:p w14:paraId="09F62E0E" w14:textId="05BF760D" w:rsidR="00A431B6" w:rsidRPr="00E8706A" w:rsidRDefault="00A431B6" w:rsidP="00003E1C">
      <w:pPr>
        <w:pStyle w:val="Odsekzoznamu"/>
        <w:widowControl w:val="0"/>
        <w:numPr>
          <w:ilvl w:val="0"/>
          <w:numId w:val="26"/>
        </w:numPr>
        <w:autoSpaceDE w:val="0"/>
        <w:autoSpaceDN w:val="0"/>
        <w:adjustRightInd w:val="0"/>
        <w:spacing w:after="120"/>
        <w:ind w:left="567" w:hanging="567"/>
        <w:contextualSpacing w:val="0"/>
        <w:jc w:val="both"/>
        <w:rPr>
          <w:rFonts w:ascii="Arial Narrow" w:hAnsi="Arial Narrow" w:cs="Tahoma"/>
          <w:sz w:val="22"/>
          <w:szCs w:val="22"/>
        </w:rPr>
      </w:pPr>
      <w:bookmarkStart w:id="1" w:name="_Ref174003428"/>
      <w:r w:rsidRPr="00E8706A">
        <w:rPr>
          <w:rFonts w:ascii="Arial Narrow" w:hAnsi="Arial Narrow" w:cs="Tahoma"/>
          <w:b/>
          <w:sz w:val="22"/>
          <w:szCs w:val="22"/>
        </w:rPr>
        <w:t xml:space="preserve">Služby realizácie </w:t>
      </w:r>
      <w:r w:rsidR="00CB22EB" w:rsidRPr="00E8706A">
        <w:rPr>
          <w:rFonts w:ascii="Arial Narrow" w:hAnsi="Arial Narrow" w:cs="Tahoma"/>
          <w:b/>
          <w:sz w:val="22"/>
          <w:szCs w:val="22"/>
        </w:rPr>
        <w:t xml:space="preserve">aplikačných </w:t>
      </w:r>
      <w:r w:rsidRPr="00E8706A">
        <w:rPr>
          <w:rFonts w:ascii="Arial Narrow" w:hAnsi="Arial Narrow" w:cs="Tahoma"/>
          <w:b/>
          <w:sz w:val="22"/>
          <w:szCs w:val="22"/>
        </w:rPr>
        <w:t>zmien</w:t>
      </w:r>
      <w:r w:rsidRPr="00E8706A">
        <w:rPr>
          <w:rFonts w:ascii="Arial Narrow" w:hAnsi="Arial Narrow" w:cs="Tahoma"/>
          <w:sz w:val="22"/>
          <w:szCs w:val="22"/>
        </w:rPr>
        <w:t xml:space="preserve"> </w:t>
      </w:r>
      <w:r w:rsidR="00983C1E" w:rsidRPr="00E8706A">
        <w:rPr>
          <w:rFonts w:ascii="Arial Narrow" w:hAnsi="Arial Narrow" w:cs="Tahoma"/>
          <w:bCs/>
          <w:sz w:val="22"/>
          <w:szCs w:val="22"/>
        </w:rPr>
        <w:t>(rozvoj)</w:t>
      </w:r>
      <w:r w:rsidR="00983C1E" w:rsidRPr="00E8706A">
        <w:rPr>
          <w:rFonts w:ascii="Arial Narrow" w:hAnsi="Arial Narrow" w:cs="Tahoma"/>
          <w:sz w:val="22"/>
          <w:szCs w:val="22"/>
        </w:rPr>
        <w:t xml:space="preserve"> </w:t>
      </w:r>
      <w:r w:rsidR="00D652EB" w:rsidRPr="00E8706A">
        <w:rPr>
          <w:rFonts w:ascii="Arial Narrow" w:hAnsi="Arial Narrow" w:cs="Tahoma"/>
          <w:sz w:val="22"/>
          <w:szCs w:val="22"/>
        </w:rPr>
        <w:t>sú bližšie špecifikované v</w:t>
      </w:r>
      <w:r w:rsidR="00AB7AA6" w:rsidRPr="00E8706A">
        <w:rPr>
          <w:rFonts w:ascii="Arial Narrow" w:hAnsi="Arial Narrow" w:cs="Tahoma"/>
          <w:sz w:val="22"/>
          <w:szCs w:val="22"/>
        </w:rPr>
        <w:t xml:space="preserve"> bode 3.1 písm. c) </w:t>
      </w:r>
      <w:r w:rsidR="00D652EB" w:rsidRPr="00E8706A">
        <w:rPr>
          <w:rFonts w:ascii="Arial Narrow" w:hAnsi="Arial Narrow" w:cs="Tahoma"/>
          <w:sz w:val="22"/>
          <w:szCs w:val="22"/>
        </w:rPr>
        <w:t>Prílohy</w:t>
      </w:r>
      <w:r w:rsidR="00467668">
        <w:t> </w:t>
      </w:r>
      <w:r w:rsidR="00D652EB" w:rsidRPr="00E8706A">
        <w:rPr>
          <w:rFonts w:ascii="Arial Narrow" w:hAnsi="Arial Narrow" w:cs="Tahoma"/>
          <w:sz w:val="22"/>
          <w:szCs w:val="22"/>
        </w:rPr>
        <w:t>č.</w:t>
      </w:r>
      <w:r w:rsidR="00467668">
        <w:rPr>
          <w:rFonts w:ascii="Arial Narrow" w:hAnsi="Arial Narrow" w:cs="Tahoma"/>
          <w:sz w:val="22"/>
          <w:szCs w:val="22"/>
        </w:rPr>
        <w:t> </w:t>
      </w:r>
      <w:r w:rsidR="00D652EB" w:rsidRPr="00E8706A">
        <w:rPr>
          <w:rFonts w:ascii="Arial Narrow" w:hAnsi="Arial Narrow" w:cs="Tahoma"/>
          <w:sz w:val="22"/>
          <w:szCs w:val="22"/>
        </w:rPr>
        <w:t xml:space="preserve">1 tejto Servisnej zmluvy a </w:t>
      </w:r>
      <w:r w:rsidRPr="00E8706A">
        <w:rPr>
          <w:rFonts w:ascii="Arial Narrow" w:hAnsi="Arial Narrow" w:cs="Tahoma"/>
          <w:sz w:val="22"/>
          <w:szCs w:val="22"/>
        </w:rPr>
        <w:t xml:space="preserve">Poskytovateľ </w:t>
      </w:r>
      <w:r w:rsidR="00D652EB" w:rsidRPr="00E8706A">
        <w:rPr>
          <w:rFonts w:ascii="Arial Narrow" w:hAnsi="Arial Narrow" w:cs="Tahoma"/>
          <w:sz w:val="22"/>
          <w:szCs w:val="22"/>
        </w:rPr>
        <w:t xml:space="preserve">sa ich zaväzuje </w:t>
      </w:r>
      <w:r w:rsidRPr="00E8706A">
        <w:rPr>
          <w:rFonts w:ascii="Arial Narrow" w:hAnsi="Arial Narrow" w:cs="Tahoma"/>
          <w:sz w:val="22"/>
          <w:szCs w:val="22"/>
        </w:rPr>
        <w:t xml:space="preserve">poskytovať na základe písomnej </w:t>
      </w:r>
      <w:r w:rsidR="00AC19D6" w:rsidRPr="00E8706A">
        <w:rPr>
          <w:rFonts w:ascii="Arial Narrow" w:hAnsi="Arial Narrow" w:cs="Tahoma"/>
          <w:sz w:val="22"/>
          <w:szCs w:val="22"/>
        </w:rPr>
        <w:t xml:space="preserve">objednávky </w:t>
      </w:r>
      <w:r w:rsidRPr="00E8706A">
        <w:rPr>
          <w:rFonts w:ascii="Arial Narrow" w:hAnsi="Arial Narrow" w:cs="Tahoma"/>
          <w:sz w:val="22"/>
          <w:szCs w:val="22"/>
        </w:rPr>
        <w:t>vystavenej</w:t>
      </w:r>
      <w:r w:rsidR="00AC19D6" w:rsidRPr="00E8706A">
        <w:rPr>
          <w:rFonts w:ascii="Arial Narrow" w:hAnsi="Arial Narrow" w:cs="Tahoma"/>
          <w:sz w:val="22"/>
          <w:szCs w:val="22"/>
        </w:rPr>
        <w:t xml:space="preserve"> prostredníctvom </w:t>
      </w:r>
      <w:r w:rsidR="0020409E" w:rsidRPr="00E8706A">
        <w:rPr>
          <w:rFonts w:ascii="Arial Narrow" w:hAnsi="Arial Narrow" w:cs="Tahoma"/>
          <w:sz w:val="22"/>
          <w:szCs w:val="22"/>
        </w:rPr>
        <w:t xml:space="preserve">poverenej osoby Zákazníka, a to </w:t>
      </w:r>
      <w:r w:rsidRPr="00E8706A">
        <w:rPr>
          <w:rFonts w:ascii="Arial Narrow" w:hAnsi="Arial Narrow" w:cs="Tahoma"/>
          <w:sz w:val="22"/>
          <w:szCs w:val="22"/>
        </w:rPr>
        <w:t>podľa aktuálnych potrieb Zákazníka.</w:t>
      </w:r>
      <w:r w:rsidR="001A36FB" w:rsidRPr="00E8706A">
        <w:rPr>
          <w:rFonts w:ascii="Arial Narrow" w:hAnsi="Arial Narrow" w:cs="Tahoma"/>
          <w:sz w:val="22"/>
          <w:szCs w:val="22"/>
        </w:rPr>
        <w:t xml:space="preserve"> Objednávka </w:t>
      </w:r>
      <w:r w:rsidR="007164D0">
        <w:rPr>
          <w:rFonts w:ascii="Arial Narrow" w:hAnsi="Arial Narrow" w:cs="Tahoma"/>
          <w:sz w:val="22"/>
          <w:szCs w:val="22"/>
        </w:rPr>
        <w:br/>
      </w:r>
      <w:r w:rsidR="00C62967" w:rsidRPr="00E8706A">
        <w:rPr>
          <w:rFonts w:ascii="Arial Narrow" w:hAnsi="Arial Narrow" w:cs="Tahoma"/>
          <w:sz w:val="22"/>
          <w:szCs w:val="22"/>
        </w:rPr>
        <w:t xml:space="preserve">sa považuje za platne uzavretú </w:t>
      </w:r>
      <w:r w:rsidR="00BE41D0">
        <w:rPr>
          <w:rFonts w:ascii="Arial Narrow" w:hAnsi="Arial Narrow" w:cs="Tahoma"/>
          <w:sz w:val="22"/>
          <w:szCs w:val="22"/>
        </w:rPr>
        <w:t xml:space="preserve">a záväznú </w:t>
      </w:r>
      <w:r w:rsidR="00C62967" w:rsidRPr="00E8706A">
        <w:rPr>
          <w:rFonts w:ascii="Arial Narrow" w:hAnsi="Arial Narrow" w:cs="Tahoma"/>
          <w:sz w:val="22"/>
          <w:szCs w:val="22"/>
        </w:rPr>
        <w:t>momentom</w:t>
      </w:r>
      <w:r w:rsidR="0020409E" w:rsidRPr="00E8706A">
        <w:rPr>
          <w:rFonts w:ascii="Arial Narrow" w:hAnsi="Arial Narrow" w:cs="Tahoma"/>
          <w:sz w:val="22"/>
          <w:szCs w:val="22"/>
        </w:rPr>
        <w:t xml:space="preserve"> prijatia objednávky zo strany Poskytovateľa</w:t>
      </w:r>
      <w:r w:rsidR="00BE41D0">
        <w:rPr>
          <w:rFonts w:ascii="Arial Narrow" w:hAnsi="Arial Narrow" w:cs="Tahoma"/>
          <w:sz w:val="22"/>
          <w:szCs w:val="22"/>
        </w:rPr>
        <w:t>.</w:t>
      </w:r>
      <w:r w:rsidR="0020409E" w:rsidRPr="00E8706A">
        <w:rPr>
          <w:rFonts w:ascii="Arial Narrow" w:hAnsi="Arial Narrow" w:cs="Tahoma"/>
          <w:sz w:val="22"/>
          <w:szCs w:val="22"/>
        </w:rPr>
        <w:t xml:space="preserve"> </w:t>
      </w:r>
      <w:bookmarkEnd w:id="1"/>
      <w:r w:rsidR="00BE41D0" w:rsidRPr="00BE41D0">
        <w:rPr>
          <w:rFonts w:ascii="Arial Narrow" w:hAnsi="Arial Narrow" w:cs="Tahoma"/>
          <w:sz w:val="22"/>
          <w:szCs w:val="22"/>
        </w:rPr>
        <w:t>Prijatie objednávky Poskytovateľ potvrdí Zákazníkovi elektronickou poštou.</w:t>
      </w:r>
    </w:p>
    <w:p w14:paraId="44517E84" w14:textId="3D5ECC62" w:rsidR="00A431B6" w:rsidRPr="00E8706A" w:rsidRDefault="00F2292F" w:rsidP="00003E1C">
      <w:pPr>
        <w:pStyle w:val="Odsekzoznamu"/>
        <w:widowControl w:val="0"/>
        <w:numPr>
          <w:ilvl w:val="0"/>
          <w:numId w:val="2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Služby H</w:t>
      </w:r>
      <w:r w:rsidR="00A431B6" w:rsidRPr="00E8706A">
        <w:rPr>
          <w:rFonts w:ascii="Arial Narrow" w:hAnsi="Arial Narrow" w:cs="Tahoma"/>
          <w:sz w:val="22"/>
          <w:szCs w:val="22"/>
        </w:rPr>
        <w:t xml:space="preserve">elp </w:t>
      </w:r>
      <w:proofErr w:type="spellStart"/>
      <w:r w:rsidR="00A431B6" w:rsidRPr="00E8706A">
        <w:rPr>
          <w:rFonts w:ascii="Arial Narrow" w:hAnsi="Arial Narrow" w:cs="Tahoma"/>
          <w:sz w:val="22"/>
          <w:szCs w:val="22"/>
        </w:rPr>
        <w:t>desku</w:t>
      </w:r>
      <w:proofErr w:type="spellEnd"/>
      <w:r w:rsidR="00A431B6" w:rsidRPr="00E8706A">
        <w:rPr>
          <w:rFonts w:ascii="Arial Narrow" w:hAnsi="Arial Narrow" w:cs="Tahoma"/>
          <w:sz w:val="22"/>
          <w:szCs w:val="22"/>
        </w:rPr>
        <w:t xml:space="preserve"> budú poskytované v zmysle </w:t>
      </w:r>
      <w:r w:rsidR="00011BEF">
        <w:rPr>
          <w:rFonts w:ascii="Arial Narrow" w:hAnsi="Arial Narrow" w:cs="Tahoma"/>
          <w:sz w:val="22"/>
          <w:szCs w:val="22"/>
        </w:rPr>
        <w:t xml:space="preserve">bodu 3.2 </w:t>
      </w:r>
      <w:r w:rsidR="00A431B6" w:rsidRPr="00E8706A">
        <w:rPr>
          <w:rFonts w:ascii="Arial Narrow" w:hAnsi="Arial Narrow" w:cs="Tahoma"/>
          <w:sz w:val="22"/>
          <w:szCs w:val="22"/>
        </w:rPr>
        <w:t xml:space="preserve">Prílohy č. 1 tejto </w:t>
      </w:r>
      <w:r w:rsidR="00E3410A" w:rsidRPr="00E8706A">
        <w:rPr>
          <w:rFonts w:ascii="Arial Narrow" w:hAnsi="Arial Narrow" w:cs="Tahoma"/>
          <w:sz w:val="22"/>
          <w:szCs w:val="22"/>
        </w:rPr>
        <w:t>Servisnej zmluvy</w:t>
      </w:r>
      <w:r w:rsidR="00A431B6" w:rsidRPr="00E8706A">
        <w:rPr>
          <w:rFonts w:ascii="Arial Narrow" w:hAnsi="Arial Narrow" w:cs="Tahoma"/>
          <w:sz w:val="22"/>
          <w:szCs w:val="22"/>
        </w:rPr>
        <w:t>.</w:t>
      </w:r>
    </w:p>
    <w:p w14:paraId="045C5D78" w14:textId="4926A230" w:rsidR="00A431B6" w:rsidRPr="00E8706A" w:rsidRDefault="00A431B6" w:rsidP="00003E1C">
      <w:pPr>
        <w:pStyle w:val="Odsekzoznamu"/>
        <w:widowControl w:val="0"/>
        <w:numPr>
          <w:ilvl w:val="0"/>
          <w:numId w:val="2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Mies</w:t>
      </w:r>
      <w:r w:rsidR="009F710E" w:rsidRPr="00E8706A">
        <w:rPr>
          <w:rFonts w:ascii="Arial Narrow" w:hAnsi="Arial Narrow" w:cs="Tahoma"/>
          <w:sz w:val="22"/>
          <w:szCs w:val="22"/>
        </w:rPr>
        <w:t xml:space="preserve">tom plnenia </w:t>
      </w:r>
      <w:r w:rsidR="008E7956">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009F710E" w:rsidRPr="00E8706A">
        <w:rPr>
          <w:rFonts w:ascii="Arial Narrow" w:hAnsi="Arial Narrow" w:cs="Tahoma"/>
          <w:sz w:val="22"/>
          <w:szCs w:val="22"/>
        </w:rPr>
        <w:t xml:space="preserve"> je sídlo Zákazníka </w:t>
      </w:r>
      <w:r w:rsidR="00011BEF">
        <w:rPr>
          <w:rFonts w:ascii="Arial Narrow" w:hAnsi="Arial Narrow" w:cs="Tahoma"/>
          <w:sz w:val="22"/>
          <w:szCs w:val="22"/>
        </w:rPr>
        <w:t xml:space="preserve">uvedené v záhlaví tejto Servisnej zmluvy </w:t>
      </w:r>
      <w:r w:rsidR="009F710E" w:rsidRPr="00E8706A">
        <w:rPr>
          <w:rFonts w:ascii="Arial Narrow" w:hAnsi="Arial Narrow" w:cs="Tahoma"/>
          <w:sz w:val="22"/>
          <w:szCs w:val="22"/>
        </w:rPr>
        <w:t>a po</w:t>
      </w:r>
      <w:r w:rsidR="00594A3B" w:rsidRPr="00E8706A">
        <w:rPr>
          <w:rFonts w:ascii="Arial Narrow" w:hAnsi="Arial Narrow" w:cs="Tahoma"/>
          <w:sz w:val="22"/>
          <w:szCs w:val="22"/>
        </w:rPr>
        <w:t>driadenej organizácie Zákazníka, t.</w:t>
      </w:r>
      <w:r w:rsidR="004D4952">
        <w:rPr>
          <w:rFonts w:ascii="Arial Narrow" w:hAnsi="Arial Narrow" w:cs="Tahoma"/>
          <w:sz w:val="22"/>
          <w:szCs w:val="22"/>
        </w:rPr>
        <w:t> </w:t>
      </w:r>
      <w:r w:rsidR="00594A3B" w:rsidRPr="00E8706A">
        <w:rPr>
          <w:rFonts w:ascii="Arial Narrow" w:hAnsi="Arial Narrow" w:cs="Tahoma"/>
          <w:sz w:val="22"/>
          <w:szCs w:val="22"/>
        </w:rPr>
        <w:t xml:space="preserve">j. Finančné riaditeľstvo SR, </w:t>
      </w:r>
      <w:proofErr w:type="spellStart"/>
      <w:r w:rsidR="00DE543B" w:rsidRPr="00E8706A">
        <w:rPr>
          <w:rFonts w:ascii="Arial Narrow" w:hAnsi="Arial Narrow" w:cs="Tahoma"/>
          <w:sz w:val="22"/>
          <w:szCs w:val="22"/>
        </w:rPr>
        <w:t>Lazovná</w:t>
      </w:r>
      <w:proofErr w:type="spellEnd"/>
      <w:r w:rsidR="00DE543B" w:rsidRPr="00E8706A">
        <w:rPr>
          <w:rFonts w:ascii="Arial Narrow" w:hAnsi="Arial Narrow" w:cs="Tahoma"/>
          <w:sz w:val="22"/>
          <w:szCs w:val="22"/>
        </w:rPr>
        <w:t xml:space="preserve"> č. 63, 974 01 Banská Bystrica.</w:t>
      </w:r>
    </w:p>
    <w:p w14:paraId="667A6855" w14:textId="22CD7D5E" w:rsidR="00A431B6" w:rsidRPr="00E8706A" w:rsidRDefault="00A431B6" w:rsidP="00F26331">
      <w:pPr>
        <w:pStyle w:val="tl2"/>
        <w:tabs>
          <w:tab w:val="num" w:pos="426"/>
        </w:tabs>
        <w:spacing w:after="160"/>
        <w:ind w:left="357" w:hanging="357"/>
        <w:rPr>
          <w:b w:val="0"/>
        </w:rPr>
      </w:pPr>
      <w:r w:rsidRPr="00E8706A">
        <w:t xml:space="preserve">DOBA </w:t>
      </w:r>
      <w:r w:rsidRPr="00634263">
        <w:rPr>
          <w:bCs w:val="0"/>
        </w:rPr>
        <w:t>PLATNOSTI</w:t>
      </w:r>
      <w:r w:rsidRPr="00E8706A">
        <w:t xml:space="preserve"> A ÚČINNOSTI </w:t>
      </w:r>
      <w:r w:rsidR="00E3410A" w:rsidRPr="00E8706A">
        <w:t>SERVISNEJ ZMLUVY</w:t>
      </w:r>
    </w:p>
    <w:p w14:paraId="01017760" w14:textId="4BE52108" w:rsidR="00A431B6" w:rsidRPr="00E8706A" w:rsidRDefault="00A431B6" w:rsidP="00003E1C">
      <w:pPr>
        <w:pStyle w:val="Odsekzoznamu"/>
        <w:widowControl w:val="0"/>
        <w:numPr>
          <w:ilvl w:val="0"/>
          <w:numId w:val="2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Táto </w:t>
      </w:r>
      <w:r w:rsidR="00E3410A" w:rsidRPr="00E8706A">
        <w:rPr>
          <w:rFonts w:ascii="Arial Narrow" w:hAnsi="Arial Narrow" w:cs="Tahoma"/>
          <w:sz w:val="22"/>
          <w:szCs w:val="22"/>
        </w:rPr>
        <w:t>Servisná zmluva</w:t>
      </w:r>
      <w:r w:rsidRPr="00E8706A">
        <w:rPr>
          <w:rFonts w:ascii="Arial Narrow" w:hAnsi="Arial Narrow" w:cs="Tahoma"/>
          <w:sz w:val="22"/>
          <w:szCs w:val="22"/>
        </w:rPr>
        <w:t>, vrátane jej Príloh č.</w:t>
      </w:r>
      <w:r w:rsidR="006900BB" w:rsidRPr="00E8706A">
        <w:rPr>
          <w:rFonts w:ascii="Arial Narrow" w:hAnsi="Arial Narrow" w:cs="Tahoma"/>
          <w:sz w:val="22"/>
          <w:szCs w:val="22"/>
        </w:rPr>
        <w:t xml:space="preserve"> </w:t>
      </w:r>
      <w:r w:rsidRPr="00E8706A">
        <w:rPr>
          <w:rFonts w:ascii="Arial Narrow" w:hAnsi="Arial Narrow" w:cs="Tahoma"/>
          <w:sz w:val="22"/>
          <w:szCs w:val="22"/>
        </w:rPr>
        <w:t xml:space="preserve">1 až </w:t>
      </w:r>
      <w:r w:rsidR="004D4952">
        <w:rPr>
          <w:rFonts w:ascii="Arial Narrow" w:hAnsi="Arial Narrow" w:cs="Tahoma"/>
          <w:sz w:val="22"/>
          <w:szCs w:val="22"/>
        </w:rPr>
        <w:t>6</w:t>
      </w:r>
      <w:r w:rsidR="00351AD9" w:rsidRPr="00E8706A">
        <w:rPr>
          <w:rFonts w:ascii="Arial Narrow" w:hAnsi="Arial Narrow" w:cs="Tahoma"/>
          <w:sz w:val="22"/>
          <w:szCs w:val="22"/>
        </w:rPr>
        <w:t xml:space="preserve">, </w:t>
      </w:r>
      <w:r w:rsidRPr="00E8706A">
        <w:rPr>
          <w:rFonts w:ascii="Arial Narrow" w:hAnsi="Arial Narrow" w:cs="Tahoma"/>
          <w:sz w:val="22"/>
          <w:szCs w:val="22"/>
        </w:rPr>
        <w:t xml:space="preserve">ktoré tvoria jej neoddeliteľnú súčasť, nadobúda platnosť dňom jej podpísania všetkými </w:t>
      </w:r>
      <w:r w:rsidR="008E7956">
        <w:rPr>
          <w:rFonts w:ascii="Arial Narrow" w:hAnsi="Arial Narrow" w:cs="Tahoma"/>
          <w:sz w:val="22"/>
          <w:szCs w:val="22"/>
        </w:rPr>
        <w:t>Z</w:t>
      </w:r>
      <w:r w:rsidRPr="00E8706A">
        <w:rPr>
          <w:rFonts w:ascii="Arial Narrow" w:hAnsi="Arial Narrow" w:cs="Tahoma"/>
          <w:sz w:val="22"/>
          <w:szCs w:val="22"/>
        </w:rPr>
        <w:t>mluvnými stranami a účinnosť dňom nasledujúcim po dni jej prvého zverejnenia v Centrálnom registri zmlúv</w:t>
      </w:r>
      <w:r w:rsidR="007F089D" w:rsidRPr="00E8706A">
        <w:rPr>
          <w:rFonts w:ascii="Arial Narrow" w:hAnsi="Arial Narrow" w:cs="Tahoma"/>
          <w:sz w:val="22"/>
          <w:szCs w:val="22"/>
        </w:rPr>
        <w:t xml:space="preserve"> v súlade so zákonom č. 211/2000 Z. z. o slobodnom prístupe </w:t>
      </w:r>
      <w:r w:rsidR="007164D0">
        <w:rPr>
          <w:rFonts w:ascii="Arial Narrow" w:hAnsi="Arial Narrow" w:cs="Tahoma"/>
          <w:sz w:val="22"/>
          <w:szCs w:val="22"/>
        </w:rPr>
        <w:br/>
      </w:r>
      <w:r w:rsidR="007F089D" w:rsidRPr="00E8706A">
        <w:rPr>
          <w:rFonts w:ascii="Arial Narrow" w:hAnsi="Arial Narrow" w:cs="Tahoma"/>
          <w:sz w:val="22"/>
          <w:szCs w:val="22"/>
        </w:rPr>
        <w:t>k informáciám a</w:t>
      </w:r>
      <w:r w:rsidR="00586FF3">
        <w:rPr>
          <w:rFonts w:ascii="Arial Narrow" w:hAnsi="Arial Narrow" w:cs="Tahoma"/>
          <w:sz w:val="22"/>
          <w:szCs w:val="22"/>
        </w:rPr>
        <w:t> </w:t>
      </w:r>
      <w:r w:rsidR="007F089D" w:rsidRPr="00E8706A">
        <w:rPr>
          <w:rFonts w:ascii="Arial Narrow" w:hAnsi="Arial Narrow" w:cs="Tahoma"/>
          <w:sz w:val="22"/>
          <w:szCs w:val="22"/>
        </w:rPr>
        <w:t>o</w:t>
      </w:r>
      <w:r w:rsidR="00586FF3">
        <w:rPr>
          <w:rFonts w:ascii="Arial Narrow" w:hAnsi="Arial Narrow" w:cs="Tahoma"/>
          <w:sz w:val="22"/>
          <w:szCs w:val="22"/>
        </w:rPr>
        <w:t> </w:t>
      </w:r>
      <w:r w:rsidR="007F089D" w:rsidRPr="00E8706A">
        <w:rPr>
          <w:rFonts w:ascii="Arial Narrow" w:hAnsi="Arial Narrow" w:cs="Tahoma"/>
          <w:sz w:val="22"/>
          <w:szCs w:val="22"/>
        </w:rPr>
        <w:t>zmene a doplnení niektorých zákonov (zákon o slobode informácií) v znení neskorších predpisov podľa §</w:t>
      </w:r>
      <w:r w:rsidR="00586FF3">
        <w:rPr>
          <w:rFonts w:ascii="Arial Narrow" w:hAnsi="Arial Narrow" w:cs="Tahoma"/>
          <w:sz w:val="22"/>
          <w:szCs w:val="22"/>
        </w:rPr>
        <w:t> </w:t>
      </w:r>
      <w:r w:rsidR="007F089D" w:rsidRPr="00E8706A">
        <w:rPr>
          <w:rFonts w:ascii="Arial Narrow" w:hAnsi="Arial Narrow" w:cs="Tahoma"/>
          <w:sz w:val="22"/>
          <w:szCs w:val="22"/>
        </w:rPr>
        <w:t xml:space="preserve">47a </w:t>
      </w:r>
      <w:r w:rsidR="00900E81" w:rsidRPr="00E8706A">
        <w:rPr>
          <w:rFonts w:ascii="Arial Narrow" w:hAnsi="Arial Narrow" w:cs="Tahoma"/>
          <w:bCs/>
          <w:iCs/>
          <w:sz w:val="22"/>
          <w:szCs w:val="22"/>
        </w:rPr>
        <w:t xml:space="preserve">zákona č. 40/1964 Zb. Občiansky zákonník </w:t>
      </w:r>
      <w:r w:rsidR="00900E81">
        <w:rPr>
          <w:rFonts w:ascii="Arial Narrow" w:hAnsi="Arial Narrow" w:cs="Tahoma"/>
          <w:bCs/>
          <w:iCs/>
          <w:sz w:val="22"/>
          <w:szCs w:val="22"/>
        </w:rPr>
        <w:t>v znení neskorších predpisov</w:t>
      </w:r>
      <w:r w:rsidRPr="00E8706A">
        <w:rPr>
          <w:rFonts w:ascii="Arial Narrow" w:hAnsi="Arial Narrow" w:cs="Tahoma"/>
          <w:sz w:val="22"/>
          <w:szCs w:val="22"/>
        </w:rPr>
        <w:t>.</w:t>
      </w:r>
      <w:r w:rsidRPr="00E8706A">
        <w:rPr>
          <w:rFonts w:ascii="Arial Narrow" w:hAnsi="Arial Narrow"/>
          <w:sz w:val="22"/>
          <w:szCs w:val="22"/>
        </w:rPr>
        <w:t xml:space="preserve"> </w:t>
      </w:r>
    </w:p>
    <w:p w14:paraId="304D3FF8" w14:textId="495BAA16" w:rsidR="00A431B6" w:rsidRPr="00E8706A" w:rsidRDefault="00A431B6" w:rsidP="00003E1C">
      <w:pPr>
        <w:pStyle w:val="Odsekzoznamu"/>
        <w:widowControl w:val="0"/>
        <w:numPr>
          <w:ilvl w:val="0"/>
          <w:numId w:val="2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Táto </w:t>
      </w:r>
      <w:r w:rsidR="00E3410A" w:rsidRPr="00E8706A">
        <w:rPr>
          <w:rFonts w:ascii="Arial Narrow" w:hAnsi="Arial Narrow" w:cs="Tahoma"/>
          <w:sz w:val="22"/>
          <w:szCs w:val="22"/>
        </w:rPr>
        <w:t>Servisná zmluva</w:t>
      </w:r>
      <w:r w:rsidRPr="00E8706A">
        <w:rPr>
          <w:rFonts w:ascii="Arial Narrow" w:hAnsi="Arial Narrow" w:cs="Tahoma"/>
          <w:sz w:val="22"/>
          <w:szCs w:val="22"/>
        </w:rPr>
        <w:t xml:space="preserve"> sa uzatvára na dobu určitú na </w:t>
      </w:r>
      <w:r w:rsidR="0007482C" w:rsidRPr="00E8706A">
        <w:rPr>
          <w:rFonts w:ascii="Arial Narrow" w:hAnsi="Arial Narrow" w:cs="Tahoma"/>
          <w:sz w:val="22"/>
          <w:szCs w:val="22"/>
        </w:rPr>
        <w:t>36</w:t>
      </w:r>
      <w:r w:rsidRPr="00E8706A">
        <w:rPr>
          <w:rFonts w:ascii="Arial Narrow" w:hAnsi="Arial Narrow" w:cs="Tahoma"/>
          <w:sz w:val="22"/>
          <w:szCs w:val="22"/>
        </w:rPr>
        <w:t xml:space="preserve"> mesiacov odo dňa nadobudnutia účinnosti </w:t>
      </w:r>
      <w:r w:rsidR="008E7956">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alebo do vyčerpania jej finančného limitu podľa bodu </w:t>
      </w:r>
      <w:r w:rsidR="004D4952">
        <w:rPr>
          <w:rFonts w:ascii="Arial Narrow" w:hAnsi="Arial Narrow" w:cs="Tahoma"/>
          <w:sz w:val="22"/>
          <w:szCs w:val="22"/>
        </w:rPr>
        <w:fldChar w:fldCharType="begin"/>
      </w:r>
      <w:r w:rsidR="004D4952">
        <w:rPr>
          <w:rFonts w:ascii="Arial Narrow" w:hAnsi="Arial Narrow" w:cs="Tahoma"/>
          <w:sz w:val="22"/>
          <w:szCs w:val="22"/>
        </w:rPr>
        <w:instrText xml:space="preserve"> REF _Ref174003413 \r \h </w:instrText>
      </w:r>
      <w:r w:rsidR="004D4952">
        <w:rPr>
          <w:rFonts w:ascii="Arial Narrow" w:hAnsi="Arial Narrow" w:cs="Tahoma"/>
          <w:sz w:val="22"/>
          <w:szCs w:val="22"/>
        </w:rPr>
      </w:r>
      <w:r w:rsidR="004D4952">
        <w:rPr>
          <w:rFonts w:ascii="Arial Narrow" w:hAnsi="Arial Narrow" w:cs="Tahoma"/>
          <w:sz w:val="22"/>
          <w:szCs w:val="22"/>
        </w:rPr>
        <w:fldChar w:fldCharType="separate"/>
      </w:r>
      <w:r w:rsidR="001F1509">
        <w:rPr>
          <w:rFonts w:ascii="Arial Narrow" w:hAnsi="Arial Narrow" w:cs="Tahoma"/>
          <w:sz w:val="22"/>
          <w:szCs w:val="22"/>
        </w:rPr>
        <w:t>4.1</w:t>
      </w:r>
      <w:r w:rsidR="004D4952">
        <w:rPr>
          <w:rFonts w:ascii="Arial Narrow" w:hAnsi="Arial Narrow" w:cs="Tahoma"/>
          <w:sz w:val="22"/>
          <w:szCs w:val="22"/>
        </w:rPr>
        <w:fldChar w:fldCharType="end"/>
      </w:r>
      <w:r w:rsidR="004D4952">
        <w:rPr>
          <w:rFonts w:ascii="Arial Narrow" w:hAnsi="Arial Narrow" w:cs="Tahoma"/>
          <w:sz w:val="22"/>
          <w:szCs w:val="22"/>
        </w:rPr>
        <w:t xml:space="preserve"> </w:t>
      </w:r>
      <w:r w:rsidR="008E7956">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podľa toho, ktorá skutočnosť nastane skôr.</w:t>
      </w:r>
      <w:r w:rsidR="007F089D" w:rsidRPr="00E8706A">
        <w:rPr>
          <w:rFonts w:ascii="Arial Narrow" w:hAnsi="Arial Narrow" w:cs="Tahoma"/>
          <w:sz w:val="22"/>
          <w:szCs w:val="22"/>
        </w:rPr>
        <w:t xml:space="preserve"> </w:t>
      </w:r>
    </w:p>
    <w:p w14:paraId="5BEEF367" w14:textId="0AAD584B" w:rsidR="00A431B6" w:rsidRPr="00E8706A" w:rsidRDefault="00A431B6" w:rsidP="00F26331">
      <w:pPr>
        <w:pStyle w:val="tl2"/>
        <w:tabs>
          <w:tab w:val="num" w:pos="426"/>
        </w:tabs>
        <w:spacing w:after="160"/>
        <w:ind w:left="357" w:hanging="357"/>
        <w:rPr>
          <w:b w:val="0"/>
        </w:rPr>
      </w:pPr>
      <w:r w:rsidRPr="00E8706A">
        <w:t xml:space="preserve">CENA A </w:t>
      </w:r>
      <w:r w:rsidRPr="00634263">
        <w:rPr>
          <w:bCs w:val="0"/>
        </w:rPr>
        <w:t>PLATOBNÉ</w:t>
      </w:r>
      <w:r w:rsidRPr="00E8706A">
        <w:t xml:space="preserve"> PODMIENKY</w:t>
      </w:r>
    </w:p>
    <w:p w14:paraId="78FCAF76" w14:textId="43095892" w:rsidR="00A431B6" w:rsidRDefault="00A431B6" w:rsidP="00003E1C">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bookmarkStart w:id="2" w:name="_Ref174003413"/>
      <w:bookmarkStart w:id="3" w:name="_Ref179340314"/>
      <w:r w:rsidRPr="00E8706A">
        <w:rPr>
          <w:rFonts w:ascii="Arial Narrow" w:hAnsi="Arial Narrow" w:cs="Tahoma"/>
          <w:sz w:val="22"/>
          <w:szCs w:val="22"/>
        </w:rPr>
        <w:t>Celková cena za poskytovanie služieb aplikačnej podpory</w:t>
      </w:r>
      <w:r w:rsidR="00E33DD7" w:rsidRPr="00E8706A">
        <w:rPr>
          <w:rFonts w:ascii="Arial Narrow" w:hAnsi="Arial Narrow" w:cs="Tahoma"/>
          <w:sz w:val="22"/>
          <w:szCs w:val="22"/>
        </w:rPr>
        <w:t>, služieb aplikačnej podpory na vyžiadanie</w:t>
      </w:r>
      <w:r w:rsidR="00104626" w:rsidRPr="00E8706A">
        <w:rPr>
          <w:rFonts w:ascii="Arial Narrow" w:hAnsi="Arial Narrow" w:cs="Tahoma"/>
          <w:sz w:val="22"/>
          <w:szCs w:val="22"/>
        </w:rPr>
        <w:t xml:space="preserve"> </w:t>
      </w:r>
      <w:r w:rsidRPr="00E8706A">
        <w:rPr>
          <w:rFonts w:ascii="Arial Narrow" w:hAnsi="Arial Narrow" w:cs="Tahoma"/>
          <w:sz w:val="22"/>
          <w:szCs w:val="22"/>
        </w:rPr>
        <w:t>a</w:t>
      </w:r>
      <w:r w:rsidR="00E33DD7" w:rsidRPr="00E8706A">
        <w:rPr>
          <w:rFonts w:ascii="Arial Narrow" w:hAnsi="Arial Narrow" w:cs="Tahoma"/>
          <w:sz w:val="22"/>
          <w:szCs w:val="22"/>
        </w:rPr>
        <w:t> </w:t>
      </w:r>
      <w:r w:rsidR="00E24756" w:rsidRPr="00E8706A">
        <w:rPr>
          <w:rFonts w:ascii="Arial Narrow" w:hAnsi="Arial Narrow" w:cs="Tahoma"/>
          <w:sz w:val="22"/>
          <w:szCs w:val="22"/>
        </w:rPr>
        <w:t>služieb</w:t>
      </w:r>
      <w:r w:rsidR="00E33DD7" w:rsidRPr="00E8706A">
        <w:rPr>
          <w:rFonts w:ascii="Arial Narrow" w:hAnsi="Arial Narrow" w:cs="Tahoma"/>
          <w:sz w:val="22"/>
          <w:szCs w:val="22"/>
        </w:rPr>
        <w:t xml:space="preserve"> </w:t>
      </w:r>
      <w:r w:rsidRPr="00E8706A">
        <w:rPr>
          <w:rFonts w:ascii="Arial Narrow" w:hAnsi="Arial Narrow" w:cs="Tahoma"/>
          <w:sz w:val="22"/>
          <w:szCs w:val="22"/>
        </w:rPr>
        <w:t xml:space="preserve">realizácie </w:t>
      </w:r>
      <w:r w:rsidR="00D25A52" w:rsidRPr="00E8706A">
        <w:rPr>
          <w:rFonts w:ascii="Arial Narrow" w:hAnsi="Arial Narrow" w:cs="Tahoma"/>
          <w:sz w:val="22"/>
          <w:szCs w:val="22"/>
        </w:rPr>
        <w:t xml:space="preserve">aplikačných </w:t>
      </w:r>
      <w:r w:rsidRPr="00E8706A">
        <w:rPr>
          <w:rFonts w:ascii="Arial Narrow" w:hAnsi="Arial Narrow" w:cs="Tahoma"/>
          <w:sz w:val="22"/>
          <w:szCs w:val="22"/>
        </w:rPr>
        <w:t xml:space="preserve">zmien podľa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je stanovená dohodou </w:t>
      </w:r>
      <w:r w:rsidR="008E7956">
        <w:rPr>
          <w:rFonts w:ascii="Arial Narrow" w:hAnsi="Arial Narrow" w:cs="Tahoma"/>
          <w:sz w:val="22"/>
          <w:szCs w:val="22"/>
        </w:rPr>
        <w:t>Z</w:t>
      </w:r>
      <w:r w:rsidRPr="00E8706A">
        <w:rPr>
          <w:rFonts w:ascii="Arial Narrow" w:hAnsi="Arial Narrow" w:cs="Tahoma"/>
          <w:sz w:val="22"/>
          <w:szCs w:val="22"/>
        </w:rPr>
        <w:t>mluvných strán v</w:t>
      </w:r>
      <w:r w:rsidR="00586FF3">
        <w:rPr>
          <w:rFonts w:ascii="Arial Narrow" w:hAnsi="Arial Narrow" w:cs="Tahoma"/>
          <w:sz w:val="22"/>
          <w:szCs w:val="22"/>
        </w:rPr>
        <w:t> </w:t>
      </w:r>
      <w:r w:rsidRPr="00E8706A">
        <w:rPr>
          <w:rFonts w:ascii="Arial Narrow" w:hAnsi="Arial Narrow" w:cs="Tahoma"/>
          <w:sz w:val="22"/>
          <w:szCs w:val="22"/>
        </w:rPr>
        <w:t>zmysle zákona č.18/1996</w:t>
      </w:r>
      <w:r w:rsidR="006900BB" w:rsidRPr="00E8706A">
        <w:rPr>
          <w:rFonts w:ascii="Arial Narrow" w:hAnsi="Arial Narrow" w:cs="Tahoma"/>
          <w:sz w:val="22"/>
          <w:szCs w:val="22"/>
        </w:rPr>
        <w:t> </w:t>
      </w:r>
      <w:r w:rsidRPr="00E8706A">
        <w:rPr>
          <w:rFonts w:ascii="Arial Narrow" w:hAnsi="Arial Narrow" w:cs="Tahoma"/>
          <w:sz w:val="22"/>
          <w:szCs w:val="22"/>
        </w:rPr>
        <w:t>Z.</w:t>
      </w:r>
      <w:r w:rsidR="006900BB" w:rsidRPr="00E8706A">
        <w:rPr>
          <w:rFonts w:ascii="Arial Narrow" w:hAnsi="Arial Narrow" w:cs="Tahoma"/>
          <w:sz w:val="22"/>
          <w:szCs w:val="22"/>
        </w:rPr>
        <w:t> </w:t>
      </w:r>
      <w:r w:rsidRPr="00E8706A">
        <w:rPr>
          <w:rFonts w:ascii="Arial Narrow" w:hAnsi="Arial Narrow" w:cs="Tahoma"/>
          <w:sz w:val="22"/>
          <w:szCs w:val="22"/>
        </w:rPr>
        <w:t>z. o</w:t>
      </w:r>
      <w:r w:rsidR="00586FF3">
        <w:rPr>
          <w:rFonts w:ascii="Arial Narrow" w:hAnsi="Arial Narrow" w:cs="Tahoma"/>
          <w:sz w:val="22"/>
          <w:szCs w:val="22"/>
        </w:rPr>
        <w:t> </w:t>
      </w:r>
      <w:r w:rsidRPr="00E8706A">
        <w:rPr>
          <w:rFonts w:ascii="Arial Narrow" w:hAnsi="Arial Narrow" w:cs="Tahoma"/>
          <w:sz w:val="22"/>
          <w:szCs w:val="22"/>
        </w:rPr>
        <w:t>cenách</w:t>
      </w:r>
      <w:r w:rsidR="00586FF3">
        <w:rPr>
          <w:rFonts w:ascii="Arial Narrow" w:hAnsi="Arial Narrow" w:cs="Tahoma"/>
          <w:sz w:val="22"/>
          <w:szCs w:val="22"/>
        </w:rPr>
        <w:t xml:space="preserve"> </w:t>
      </w:r>
      <w:r w:rsidR="00586FF3" w:rsidRPr="00586FF3">
        <w:rPr>
          <w:rFonts w:ascii="Arial Narrow" w:hAnsi="Arial Narrow" w:cs="Tahoma"/>
          <w:sz w:val="22"/>
          <w:szCs w:val="22"/>
        </w:rPr>
        <w:t>v znení neskorších predpis</w:t>
      </w:r>
      <w:r w:rsidR="00586FF3">
        <w:rPr>
          <w:rFonts w:ascii="Arial Narrow" w:hAnsi="Arial Narrow" w:cs="Tahoma"/>
          <w:sz w:val="22"/>
          <w:szCs w:val="22"/>
        </w:rPr>
        <w:t>ov</w:t>
      </w:r>
      <w:r w:rsidRPr="00E8706A">
        <w:rPr>
          <w:rFonts w:ascii="Arial Narrow" w:hAnsi="Arial Narrow" w:cs="Tahoma"/>
          <w:sz w:val="22"/>
          <w:szCs w:val="22"/>
        </w:rPr>
        <w:t xml:space="preserve"> maximálne vo výške </w:t>
      </w:r>
      <w:r w:rsidR="001A0EE6" w:rsidRPr="002A52C1">
        <w:rPr>
          <w:rFonts w:ascii="Arial Narrow" w:hAnsi="Arial Narrow" w:cs="Tahoma"/>
          <w:sz w:val="22"/>
          <w:szCs w:val="22"/>
          <w:highlight w:val="yellow"/>
        </w:rPr>
        <w:t>XXXX,XX</w:t>
      </w:r>
      <w:r w:rsidR="001A0EE6">
        <w:rPr>
          <w:rFonts w:ascii="Arial Narrow" w:hAnsi="Arial Narrow" w:cs="Tahoma"/>
          <w:sz w:val="22"/>
          <w:szCs w:val="22"/>
        </w:rPr>
        <w:t> </w:t>
      </w:r>
      <w:r w:rsidR="00586FF3">
        <w:rPr>
          <w:rFonts w:ascii="Arial Narrow" w:hAnsi="Arial Narrow" w:cs="Tahoma"/>
          <w:sz w:val="22"/>
          <w:szCs w:val="22"/>
        </w:rPr>
        <w:t>€</w:t>
      </w:r>
      <w:r w:rsidR="00586FF3" w:rsidRPr="00E8706A">
        <w:rPr>
          <w:rFonts w:ascii="Arial Narrow" w:hAnsi="Arial Narrow" w:cs="Tahoma"/>
          <w:sz w:val="22"/>
          <w:szCs w:val="22"/>
        </w:rPr>
        <w:t xml:space="preserve"> </w:t>
      </w:r>
      <w:r w:rsidRPr="00E8706A">
        <w:rPr>
          <w:rFonts w:ascii="Arial Narrow" w:hAnsi="Arial Narrow" w:cs="Tahoma"/>
          <w:sz w:val="22"/>
          <w:szCs w:val="22"/>
        </w:rPr>
        <w:t xml:space="preserve">bez DPH, </w:t>
      </w:r>
      <w:r w:rsidR="001E5BB5">
        <w:rPr>
          <w:rFonts w:ascii="Arial Narrow" w:hAnsi="Arial Narrow" w:cs="Tahoma"/>
          <w:sz w:val="22"/>
          <w:szCs w:val="22"/>
        </w:rPr>
        <w:t>t. j. </w:t>
      </w:r>
      <w:r w:rsidR="001A0EE6" w:rsidRPr="002A52C1">
        <w:rPr>
          <w:rFonts w:ascii="Arial Narrow" w:hAnsi="Arial Narrow" w:cs="Tahoma"/>
          <w:sz w:val="22"/>
          <w:szCs w:val="22"/>
          <w:highlight w:val="yellow"/>
        </w:rPr>
        <w:t>XXXX,XX</w:t>
      </w:r>
      <w:r w:rsidR="001A0EE6">
        <w:rPr>
          <w:rFonts w:ascii="Arial Narrow" w:hAnsi="Arial Narrow" w:cs="Tahoma"/>
          <w:sz w:val="22"/>
          <w:szCs w:val="22"/>
        </w:rPr>
        <w:t> </w:t>
      </w:r>
      <w:r w:rsidR="00586FF3">
        <w:rPr>
          <w:rFonts w:ascii="Arial Narrow" w:hAnsi="Arial Narrow" w:cs="Tahoma"/>
          <w:sz w:val="22"/>
          <w:szCs w:val="22"/>
        </w:rPr>
        <w:t>€</w:t>
      </w:r>
      <w:r w:rsidR="00586FF3" w:rsidRPr="00E8706A">
        <w:rPr>
          <w:rFonts w:ascii="Arial Narrow" w:hAnsi="Arial Narrow" w:cs="Tahoma"/>
          <w:sz w:val="22"/>
          <w:szCs w:val="22"/>
        </w:rPr>
        <w:t xml:space="preserve"> </w:t>
      </w:r>
      <w:r w:rsidR="00586FF3">
        <w:rPr>
          <w:rFonts w:ascii="Arial Narrow" w:hAnsi="Arial Narrow" w:cs="Tahoma"/>
          <w:sz w:val="22"/>
          <w:szCs w:val="22"/>
        </w:rPr>
        <w:t>vrátane</w:t>
      </w:r>
      <w:r w:rsidRPr="00E8706A">
        <w:rPr>
          <w:rFonts w:ascii="Arial Narrow" w:hAnsi="Arial Narrow" w:cs="Tahoma"/>
          <w:sz w:val="22"/>
          <w:szCs w:val="22"/>
        </w:rPr>
        <w:t xml:space="preserve"> DPH. </w:t>
      </w:r>
      <w:r w:rsidR="000B5439" w:rsidRPr="00E8706A">
        <w:rPr>
          <w:rFonts w:ascii="Arial Narrow" w:hAnsi="Arial Narrow" w:cs="Tahoma"/>
          <w:sz w:val="22"/>
          <w:szCs w:val="22"/>
        </w:rPr>
        <w:t xml:space="preserve">Celková cena vrátane DPH predstavuje celkový finančný limit </w:t>
      </w:r>
      <w:r w:rsidR="003E211A" w:rsidRPr="00E8706A">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000B5439" w:rsidRPr="00E8706A">
        <w:rPr>
          <w:rFonts w:ascii="Arial Narrow" w:hAnsi="Arial Narrow" w:cs="Tahoma"/>
          <w:sz w:val="22"/>
          <w:szCs w:val="22"/>
        </w:rPr>
        <w:t xml:space="preserve">. </w:t>
      </w:r>
      <w:r w:rsidRPr="00E8706A">
        <w:rPr>
          <w:rFonts w:ascii="Arial Narrow" w:hAnsi="Arial Narrow" w:cs="Tahoma"/>
          <w:sz w:val="22"/>
          <w:szCs w:val="22"/>
        </w:rPr>
        <w:t>V celkovej cene sú zahrnuté všetky náklady Poskytovateľa súvisiace s poskytovaním služieb aplikačnej podpory</w:t>
      </w:r>
      <w:r w:rsidR="00933C91" w:rsidRPr="00E8706A">
        <w:rPr>
          <w:rFonts w:ascii="Arial Narrow" w:hAnsi="Arial Narrow" w:cs="Tahoma"/>
          <w:sz w:val="22"/>
          <w:szCs w:val="22"/>
        </w:rPr>
        <w:t>, služieb aplikačnej podpory na vyžiadanie</w:t>
      </w:r>
      <w:r w:rsidR="00104626" w:rsidRPr="00E8706A">
        <w:rPr>
          <w:rFonts w:ascii="Arial Narrow" w:hAnsi="Arial Narrow" w:cs="Tahoma"/>
          <w:sz w:val="22"/>
          <w:szCs w:val="22"/>
        </w:rPr>
        <w:t xml:space="preserve"> </w:t>
      </w:r>
      <w:r w:rsidRPr="00E8706A">
        <w:rPr>
          <w:rFonts w:ascii="Arial Narrow" w:hAnsi="Arial Narrow" w:cs="Tahoma"/>
          <w:sz w:val="22"/>
          <w:szCs w:val="22"/>
        </w:rPr>
        <w:t>a</w:t>
      </w:r>
      <w:r w:rsidR="00933C91" w:rsidRPr="00E8706A">
        <w:rPr>
          <w:rFonts w:ascii="Arial Narrow" w:hAnsi="Arial Narrow" w:cs="Tahoma"/>
          <w:sz w:val="22"/>
          <w:szCs w:val="22"/>
        </w:rPr>
        <w:t xml:space="preserve"> služieb </w:t>
      </w:r>
      <w:r w:rsidRPr="00E8706A">
        <w:rPr>
          <w:rFonts w:ascii="Arial Narrow" w:hAnsi="Arial Narrow" w:cs="Tahoma"/>
          <w:sz w:val="22"/>
          <w:szCs w:val="22"/>
        </w:rPr>
        <w:t xml:space="preserve">realizácie </w:t>
      </w:r>
      <w:r w:rsidR="00D25A52" w:rsidRPr="00E8706A">
        <w:rPr>
          <w:rFonts w:ascii="Arial Narrow" w:hAnsi="Arial Narrow" w:cs="Tahoma"/>
          <w:sz w:val="22"/>
          <w:szCs w:val="22"/>
        </w:rPr>
        <w:t xml:space="preserve">aplikačných </w:t>
      </w:r>
      <w:r w:rsidRPr="00E8706A">
        <w:rPr>
          <w:rFonts w:ascii="Arial Narrow" w:hAnsi="Arial Narrow" w:cs="Tahoma"/>
          <w:sz w:val="22"/>
          <w:szCs w:val="22"/>
        </w:rPr>
        <w:t xml:space="preserve">zmien podľa tejto </w:t>
      </w:r>
      <w:r w:rsidR="00F362A0" w:rsidRPr="00E8706A">
        <w:rPr>
          <w:rFonts w:ascii="Arial Narrow" w:hAnsi="Arial Narrow" w:cs="Tahoma"/>
          <w:sz w:val="22"/>
          <w:szCs w:val="22"/>
        </w:rPr>
        <w:t>S</w:t>
      </w:r>
      <w:r w:rsidR="00E3410A" w:rsidRPr="00E8706A">
        <w:rPr>
          <w:rFonts w:ascii="Arial Narrow" w:hAnsi="Arial Narrow" w:cs="Tahoma"/>
          <w:sz w:val="22"/>
          <w:szCs w:val="22"/>
        </w:rPr>
        <w:t>ervisnej zmluvy</w:t>
      </w:r>
      <w:r w:rsidRPr="00E8706A">
        <w:rPr>
          <w:rFonts w:ascii="Arial Narrow" w:hAnsi="Arial Narrow" w:cs="Tahoma"/>
          <w:sz w:val="22"/>
          <w:szCs w:val="22"/>
        </w:rPr>
        <w:t>.</w:t>
      </w:r>
      <w:bookmarkEnd w:id="2"/>
    </w:p>
    <w:p w14:paraId="10E43FC0" w14:textId="62140E8A" w:rsidR="00A431B6" w:rsidRPr="00E8706A" w:rsidRDefault="00A431B6" w:rsidP="00DD2602">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Výška </w:t>
      </w:r>
      <w:r w:rsidR="001F3A13">
        <w:rPr>
          <w:rFonts w:ascii="Arial Narrow" w:hAnsi="Arial Narrow" w:cs="Tahoma"/>
          <w:sz w:val="22"/>
          <w:szCs w:val="22"/>
        </w:rPr>
        <w:t>ceny</w:t>
      </w:r>
      <w:r w:rsidR="000970A0">
        <w:rPr>
          <w:rFonts w:ascii="Arial Narrow" w:hAnsi="Arial Narrow" w:cs="Tahoma"/>
          <w:sz w:val="22"/>
          <w:szCs w:val="22"/>
        </w:rPr>
        <w:t xml:space="preserve"> </w:t>
      </w:r>
      <w:r w:rsidRPr="00E8706A">
        <w:rPr>
          <w:rFonts w:ascii="Arial Narrow" w:hAnsi="Arial Narrow" w:cs="Tahoma"/>
          <w:sz w:val="22"/>
          <w:szCs w:val="22"/>
        </w:rPr>
        <w:t xml:space="preserve">za </w:t>
      </w:r>
      <w:r w:rsidR="00D25A52" w:rsidRPr="00E8706A">
        <w:rPr>
          <w:rFonts w:ascii="Arial Narrow" w:hAnsi="Arial Narrow" w:cs="Tahoma"/>
          <w:sz w:val="22"/>
          <w:szCs w:val="22"/>
        </w:rPr>
        <w:t xml:space="preserve">poskytovanie služieb </w:t>
      </w:r>
      <w:r w:rsidRPr="00E8706A">
        <w:rPr>
          <w:rFonts w:ascii="Arial Narrow" w:hAnsi="Arial Narrow" w:cs="Tahoma"/>
          <w:sz w:val="22"/>
          <w:szCs w:val="22"/>
        </w:rPr>
        <w:t>aplikačn</w:t>
      </w:r>
      <w:r w:rsidR="00D25A52" w:rsidRPr="00E8706A">
        <w:rPr>
          <w:rFonts w:ascii="Arial Narrow" w:hAnsi="Arial Narrow" w:cs="Tahoma"/>
          <w:sz w:val="22"/>
          <w:szCs w:val="22"/>
        </w:rPr>
        <w:t>ej</w:t>
      </w:r>
      <w:r w:rsidRPr="00E8706A">
        <w:rPr>
          <w:rFonts w:ascii="Arial Narrow" w:hAnsi="Arial Narrow" w:cs="Tahoma"/>
          <w:sz w:val="22"/>
          <w:szCs w:val="22"/>
        </w:rPr>
        <w:t xml:space="preserve"> podpor</w:t>
      </w:r>
      <w:r w:rsidR="00D25A52" w:rsidRPr="00E8706A">
        <w:rPr>
          <w:rFonts w:ascii="Arial Narrow" w:hAnsi="Arial Narrow" w:cs="Tahoma"/>
          <w:sz w:val="22"/>
          <w:szCs w:val="22"/>
        </w:rPr>
        <w:t>y</w:t>
      </w:r>
      <w:r w:rsidR="006E04B5" w:rsidRPr="00E8706A">
        <w:rPr>
          <w:rFonts w:ascii="Arial Narrow" w:hAnsi="Arial Narrow" w:cs="Tahoma"/>
          <w:sz w:val="22"/>
          <w:szCs w:val="22"/>
        </w:rPr>
        <w:t>, služieb aplikačnej podpory na vyžiadanie</w:t>
      </w:r>
      <w:r w:rsidR="00BC3E08" w:rsidRPr="00E8706A">
        <w:rPr>
          <w:rFonts w:ascii="Arial Narrow" w:hAnsi="Arial Narrow" w:cs="Tahoma"/>
          <w:sz w:val="22"/>
          <w:szCs w:val="22"/>
        </w:rPr>
        <w:t xml:space="preserve"> </w:t>
      </w:r>
      <w:r w:rsidRPr="00E8706A">
        <w:rPr>
          <w:rFonts w:ascii="Arial Narrow" w:hAnsi="Arial Narrow" w:cs="Tahoma"/>
          <w:sz w:val="22"/>
          <w:szCs w:val="22"/>
        </w:rPr>
        <w:t>a služ</w:t>
      </w:r>
      <w:r w:rsidR="006E04B5" w:rsidRPr="00E8706A">
        <w:rPr>
          <w:rFonts w:ascii="Arial Narrow" w:hAnsi="Arial Narrow" w:cs="Tahoma"/>
          <w:sz w:val="22"/>
          <w:szCs w:val="22"/>
        </w:rPr>
        <w:t>ieb</w:t>
      </w:r>
      <w:r w:rsidRPr="00E8706A">
        <w:rPr>
          <w:rFonts w:ascii="Arial Narrow" w:hAnsi="Arial Narrow" w:cs="Tahoma"/>
          <w:sz w:val="22"/>
          <w:szCs w:val="22"/>
        </w:rPr>
        <w:t xml:space="preserve"> realizácie aplikačných zmien poskytnut</w:t>
      </w:r>
      <w:r w:rsidR="00A23B52">
        <w:rPr>
          <w:rFonts w:ascii="Arial Narrow" w:hAnsi="Arial Narrow" w:cs="Tahoma"/>
          <w:sz w:val="22"/>
          <w:szCs w:val="22"/>
        </w:rPr>
        <w:t>ých</w:t>
      </w:r>
      <w:r w:rsidRPr="00E8706A">
        <w:rPr>
          <w:rFonts w:ascii="Arial Narrow" w:hAnsi="Arial Narrow" w:cs="Tahoma"/>
          <w:sz w:val="22"/>
          <w:szCs w:val="22"/>
        </w:rPr>
        <w:t xml:space="preserve"> Poskytovateľom je zložená:</w:t>
      </w:r>
      <w:bookmarkEnd w:id="3"/>
    </w:p>
    <w:p w14:paraId="6F0968F4" w14:textId="2B32C595" w:rsidR="00A431B6" w:rsidRDefault="00900E81" w:rsidP="00003E1C">
      <w:pPr>
        <w:pStyle w:val="Odsekzoznamu"/>
        <w:widowControl w:val="0"/>
        <w:numPr>
          <w:ilvl w:val="0"/>
          <w:numId w:val="29"/>
        </w:numPr>
        <w:autoSpaceDE w:val="0"/>
        <w:autoSpaceDN w:val="0"/>
        <w:adjustRightInd w:val="0"/>
        <w:spacing w:after="120"/>
        <w:ind w:left="851" w:hanging="284"/>
        <w:contextualSpacing w:val="0"/>
        <w:jc w:val="both"/>
        <w:rPr>
          <w:rFonts w:ascii="Arial Narrow" w:hAnsi="Arial Narrow" w:cs="Tahoma"/>
          <w:sz w:val="22"/>
          <w:szCs w:val="22"/>
        </w:rPr>
      </w:pPr>
      <w:r>
        <w:rPr>
          <w:rFonts w:ascii="Arial Narrow" w:hAnsi="Arial Narrow" w:cs="Tahoma"/>
          <w:b/>
          <w:sz w:val="22"/>
          <w:szCs w:val="22"/>
        </w:rPr>
        <w:t>z</w:t>
      </w:r>
      <w:r w:rsidR="00A431B6" w:rsidRPr="00E8706A">
        <w:rPr>
          <w:rFonts w:ascii="Arial Narrow" w:hAnsi="Arial Narrow" w:cs="Tahoma"/>
          <w:b/>
          <w:sz w:val="22"/>
          <w:szCs w:val="22"/>
        </w:rPr>
        <w:t xml:space="preserve"> pevnej ceny </w:t>
      </w:r>
      <w:r w:rsidR="005A10EE" w:rsidRPr="00E8706A">
        <w:rPr>
          <w:rFonts w:ascii="Arial Narrow" w:hAnsi="Arial Narrow" w:cs="Tahoma"/>
          <w:b/>
          <w:sz w:val="22"/>
          <w:szCs w:val="22"/>
        </w:rPr>
        <w:t xml:space="preserve">za služby aplikačnej podpory </w:t>
      </w:r>
      <w:r w:rsidR="00A431B6" w:rsidRPr="00E8706A">
        <w:rPr>
          <w:rFonts w:ascii="Arial Narrow" w:hAnsi="Arial Narrow" w:cs="Tahoma"/>
          <w:b/>
          <w:sz w:val="22"/>
          <w:szCs w:val="22"/>
        </w:rPr>
        <w:t>–</w:t>
      </w:r>
      <w:r w:rsidR="00A431B6" w:rsidRPr="00E8706A">
        <w:rPr>
          <w:rFonts w:ascii="Arial Narrow" w:hAnsi="Arial Narrow" w:cs="Tahoma"/>
          <w:sz w:val="22"/>
          <w:szCs w:val="22"/>
        </w:rPr>
        <w:t xml:space="preserve"> mesačný paušál vo výške </w:t>
      </w:r>
      <w:r w:rsidR="001A0EE6" w:rsidRPr="002A52C1">
        <w:rPr>
          <w:rFonts w:ascii="Arial Narrow" w:hAnsi="Arial Narrow" w:cs="Tahoma"/>
          <w:sz w:val="22"/>
          <w:szCs w:val="22"/>
          <w:highlight w:val="yellow"/>
        </w:rPr>
        <w:t>XXXX,XX</w:t>
      </w:r>
      <w:r w:rsidR="001A0EE6">
        <w:rPr>
          <w:rFonts w:ascii="Arial Narrow" w:hAnsi="Arial Narrow" w:cs="Tahoma"/>
          <w:sz w:val="22"/>
          <w:szCs w:val="22"/>
        </w:rPr>
        <w:t> </w:t>
      </w:r>
      <w:r w:rsidR="00586FF3">
        <w:rPr>
          <w:rFonts w:ascii="Arial Narrow" w:hAnsi="Arial Narrow" w:cs="Tahoma"/>
          <w:sz w:val="22"/>
          <w:szCs w:val="22"/>
        </w:rPr>
        <w:t>€</w:t>
      </w:r>
      <w:r w:rsidR="00A431B6" w:rsidRPr="00E8706A">
        <w:rPr>
          <w:rFonts w:ascii="Arial Narrow" w:hAnsi="Arial Narrow" w:cs="Tahoma"/>
          <w:sz w:val="22"/>
          <w:szCs w:val="22"/>
        </w:rPr>
        <w:t xml:space="preserve"> bez DPH, </w:t>
      </w:r>
      <w:r w:rsidR="001E5BB5">
        <w:rPr>
          <w:rFonts w:ascii="Arial Narrow" w:hAnsi="Arial Narrow" w:cs="Tahoma"/>
          <w:sz w:val="22"/>
          <w:szCs w:val="22"/>
        </w:rPr>
        <w:t>t. j. </w:t>
      </w:r>
      <w:r w:rsidR="001A0EE6" w:rsidRPr="002A52C1">
        <w:rPr>
          <w:rFonts w:ascii="Arial Narrow" w:hAnsi="Arial Narrow" w:cs="Tahoma"/>
          <w:sz w:val="22"/>
          <w:szCs w:val="22"/>
          <w:highlight w:val="yellow"/>
        </w:rPr>
        <w:t>XXXX,XX</w:t>
      </w:r>
      <w:r w:rsidR="001A0EE6">
        <w:rPr>
          <w:rFonts w:ascii="Arial Narrow" w:hAnsi="Arial Narrow" w:cs="Tahoma"/>
          <w:sz w:val="22"/>
          <w:szCs w:val="22"/>
        </w:rPr>
        <w:t> </w:t>
      </w:r>
      <w:r w:rsidR="00586FF3">
        <w:rPr>
          <w:rFonts w:ascii="Arial Narrow" w:hAnsi="Arial Narrow" w:cs="Tahoma"/>
          <w:sz w:val="22"/>
          <w:szCs w:val="22"/>
        </w:rPr>
        <w:t>€</w:t>
      </w:r>
      <w:r w:rsidR="00A431B6" w:rsidRPr="00E8706A">
        <w:rPr>
          <w:rFonts w:ascii="Arial Narrow" w:hAnsi="Arial Narrow" w:cs="Tahoma"/>
          <w:sz w:val="22"/>
          <w:szCs w:val="22"/>
        </w:rPr>
        <w:t xml:space="preserve"> </w:t>
      </w:r>
      <w:r w:rsidR="00586FF3">
        <w:rPr>
          <w:rFonts w:ascii="Arial Narrow" w:hAnsi="Arial Narrow" w:cs="Tahoma"/>
          <w:sz w:val="22"/>
          <w:szCs w:val="22"/>
        </w:rPr>
        <w:t>vrátane</w:t>
      </w:r>
      <w:r w:rsidR="00A431B6" w:rsidRPr="00E8706A">
        <w:rPr>
          <w:rFonts w:ascii="Arial Narrow" w:hAnsi="Arial Narrow" w:cs="Tahoma"/>
          <w:sz w:val="22"/>
          <w:szCs w:val="22"/>
        </w:rPr>
        <w:t xml:space="preserve"> DPH za poskytnutie predplatených Služieb podľa </w:t>
      </w:r>
      <w:r w:rsidR="00ED02C5" w:rsidRPr="00E8706A">
        <w:rPr>
          <w:rFonts w:ascii="Arial Narrow" w:hAnsi="Arial Narrow" w:cs="Tahoma"/>
          <w:sz w:val="22"/>
          <w:szCs w:val="22"/>
        </w:rPr>
        <w:t xml:space="preserve">bodu 3.1 písm. a) </w:t>
      </w:r>
      <w:r w:rsidR="00A431B6" w:rsidRPr="00E8706A">
        <w:rPr>
          <w:rFonts w:ascii="Arial Narrow" w:hAnsi="Arial Narrow" w:cs="Tahoma"/>
          <w:sz w:val="22"/>
          <w:szCs w:val="22"/>
        </w:rPr>
        <w:t xml:space="preserve">Prílohy č. 1 tejto </w:t>
      </w:r>
      <w:r w:rsidR="00E3410A" w:rsidRPr="00E8706A">
        <w:rPr>
          <w:rFonts w:ascii="Arial Narrow" w:hAnsi="Arial Narrow" w:cs="Tahoma"/>
          <w:sz w:val="22"/>
          <w:szCs w:val="22"/>
        </w:rPr>
        <w:t>Servisnej zmluvy</w:t>
      </w:r>
      <w:r w:rsidR="00A431B6" w:rsidRPr="00E8706A">
        <w:rPr>
          <w:rFonts w:ascii="Arial Narrow" w:hAnsi="Arial Narrow" w:cs="Tahoma"/>
          <w:sz w:val="22"/>
          <w:szCs w:val="22"/>
        </w:rPr>
        <w:t xml:space="preserve"> </w:t>
      </w:r>
      <w:r w:rsidR="006104AC" w:rsidRPr="00E8706A">
        <w:rPr>
          <w:rFonts w:ascii="Arial Narrow" w:hAnsi="Arial Narrow" w:cs="Tahoma"/>
          <w:sz w:val="22"/>
          <w:szCs w:val="22"/>
        </w:rPr>
        <w:t>za</w:t>
      </w:r>
      <w:r w:rsidR="00A431B6" w:rsidRPr="00E8706A">
        <w:rPr>
          <w:rFonts w:ascii="Arial Narrow" w:hAnsi="Arial Narrow" w:cs="Tahoma"/>
          <w:sz w:val="22"/>
          <w:szCs w:val="22"/>
        </w:rPr>
        <w:t xml:space="preserve"> </w:t>
      </w:r>
      <w:r w:rsidR="00E3548B" w:rsidRPr="00E8706A">
        <w:rPr>
          <w:rFonts w:ascii="Arial Narrow" w:hAnsi="Arial Narrow" w:cs="Tahoma"/>
          <w:sz w:val="22"/>
          <w:szCs w:val="22"/>
        </w:rPr>
        <w:t xml:space="preserve">obdobie 1 mesiaca. </w:t>
      </w:r>
      <w:r w:rsidR="001F3A13">
        <w:rPr>
          <w:rFonts w:ascii="Arial Narrow" w:hAnsi="Arial Narrow" w:cs="Tahoma"/>
          <w:sz w:val="22"/>
          <w:szCs w:val="22"/>
        </w:rPr>
        <w:t xml:space="preserve">Cena </w:t>
      </w:r>
      <w:r w:rsidR="00A431B6" w:rsidRPr="00E8706A">
        <w:rPr>
          <w:rFonts w:ascii="Arial Narrow" w:hAnsi="Arial Narrow" w:cs="Tahoma"/>
          <w:sz w:val="22"/>
          <w:szCs w:val="22"/>
        </w:rPr>
        <w:t xml:space="preserve">podľa </w:t>
      </w:r>
      <w:r>
        <w:rPr>
          <w:rFonts w:ascii="Arial Narrow" w:hAnsi="Arial Narrow" w:cs="Tahoma"/>
          <w:sz w:val="22"/>
          <w:szCs w:val="22"/>
        </w:rPr>
        <w:t xml:space="preserve">tohto </w:t>
      </w:r>
      <w:r w:rsidR="00A431B6" w:rsidRPr="00E8706A">
        <w:rPr>
          <w:rFonts w:ascii="Arial Narrow" w:hAnsi="Arial Narrow" w:cs="Tahoma"/>
          <w:sz w:val="22"/>
          <w:szCs w:val="22"/>
        </w:rPr>
        <w:t xml:space="preserve">bodu </w:t>
      </w:r>
      <w:r w:rsidR="006900BB" w:rsidRPr="00E8706A">
        <w:rPr>
          <w:rFonts w:ascii="Arial Narrow" w:hAnsi="Arial Narrow" w:cs="Tahoma"/>
          <w:sz w:val="22"/>
          <w:szCs w:val="22"/>
        </w:rPr>
        <w:t>4</w:t>
      </w:r>
      <w:r w:rsidR="00A431B6" w:rsidRPr="00E8706A">
        <w:rPr>
          <w:rFonts w:ascii="Arial Narrow" w:hAnsi="Arial Narrow" w:cs="Tahoma"/>
          <w:sz w:val="22"/>
          <w:szCs w:val="22"/>
        </w:rPr>
        <w:t xml:space="preserve">.2.A. </w:t>
      </w:r>
      <w:r>
        <w:rPr>
          <w:rFonts w:ascii="Arial Narrow" w:hAnsi="Arial Narrow" w:cs="Tahoma"/>
          <w:sz w:val="22"/>
          <w:szCs w:val="22"/>
        </w:rPr>
        <w:t xml:space="preserve">tejto Servisnej zmluvy </w:t>
      </w:r>
      <w:r w:rsidR="00DC6EF3">
        <w:rPr>
          <w:rFonts w:ascii="Arial Narrow" w:hAnsi="Arial Narrow" w:cs="Tahoma"/>
          <w:sz w:val="22"/>
          <w:szCs w:val="22"/>
        </w:rPr>
        <w:br/>
      </w:r>
      <w:r w:rsidR="00A431B6" w:rsidRPr="00E8706A">
        <w:rPr>
          <w:rFonts w:ascii="Arial Narrow" w:hAnsi="Arial Narrow" w:cs="Tahoma"/>
          <w:sz w:val="22"/>
          <w:szCs w:val="22"/>
        </w:rPr>
        <w:t xml:space="preserve">sa bude fakturovať mesačne vždy </w:t>
      </w:r>
      <w:r w:rsidR="00E26839" w:rsidRPr="00E8706A">
        <w:rPr>
          <w:rFonts w:ascii="Arial Narrow" w:hAnsi="Arial Narrow" w:cs="Tahoma"/>
          <w:sz w:val="22"/>
          <w:szCs w:val="22"/>
        </w:rPr>
        <w:t>do 10</w:t>
      </w:r>
      <w:r w:rsidR="00E45D46">
        <w:rPr>
          <w:rFonts w:ascii="Arial Narrow" w:hAnsi="Arial Narrow" w:cs="Tahoma"/>
          <w:sz w:val="22"/>
          <w:szCs w:val="22"/>
        </w:rPr>
        <w:t> </w:t>
      </w:r>
      <w:r w:rsidR="00E26839" w:rsidRPr="00E8706A">
        <w:rPr>
          <w:rFonts w:ascii="Arial Narrow" w:hAnsi="Arial Narrow" w:cs="Tahoma"/>
          <w:sz w:val="22"/>
          <w:szCs w:val="22"/>
        </w:rPr>
        <w:t>kalendárnych dní nasledujúceho</w:t>
      </w:r>
      <w:r w:rsidR="00A431B6" w:rsidRPr="00E8706A">
        <w:rPr>
          <w:rFonts w:ascii="Arial Narrow" w:hAnsi="Arial Narrow" w:cs="Tahoma"/>
          <w:sz w:val="22"/>
          <w:szCs w:val="22"/>
        </w:rPr>
        <w:t xml:space="preserve"> kalendárneho mesiaca </w:t>
      </w:r>
      <w:r w:rsidR="00DC6EF3">
        <w:rPr>
          <w:rFonts w:ascii="Arial Narrow" w:hAnsi="Arial Narrow" w:cs="Tahoma"/>
          <w:sz w:val="22"/>
          <w:szCs w:val="22"/>
        </w:rPr>
        <w:br/>
      </w:r>
      <w:r w:rsidR="00A431B6" w:rsidRPr="00E8706A">
        <w:rPr>
          <w:rFonts w:ascii="Arial Narrow" w:hAnsi="Arial Narrow" w:cs="Tahoma"/>
          <w:sz w:val="22"/>
          <w:szCs w:val="22"/>
        </w:rPr>
        <w:t>za predchádzajúci</w:t>
      </w:r>
      <w:r w:rsidR="00144D5F" w:rsidRPr="00E8706A">
        <w:rPr>
          <w:rFonts w:ascii="Arial Narrow" w:hAnsi="Arial Narrow" w:cs="Tahoma"/>
          <w:sz w:val="22"/>
          <w:szCs w:val="22"/>
        </w:rPr>
        <w:t xml:space="preserve"> kalendárny</w:t>
      </w:r>
      <w:r w:rsidR="00A431B6" w:rsidRPr="00E8706A">
        <w:rPr>
          <w:rFonts w:ascii="Arial Narrow" w:hAnsi="Arial Narrow" w:cs="Tahoma"/>
          <w:sz w:val="22"/>
          <w:szCs w:val="22"/>
        </w:rPr>
        <w:t xml:space="preserve"> mesiac. Zmluvné strany sa zaväzujú, že po riadnom poskytnutí predmetnej Služby podpíšu akceptačný protokol vystavený Poskytovateľom, ktorého prílohou bude </w:t>
      </w:r>
      <w:r w:rsidR="007C4658" w:rsidRPr="00E8706A">
        <w:rPr>
          <w:rFonts w:ascii="Arial Narrow" w:hAnsi="Arial Narrow" w:cs="Tahoma"/>
          <w:sz w:val="22"/>
          <w:szCs w:val="22"/>
        </w:rPr>
        <w:t xml:space="preserve">zoznam vykonaných paušálnych činností </w:t>
      </w:r>
      <w:r w:rsidR="00A431B6" w:rsidRPr="00E8706A">
        <w:rPr>
          <w:rFonts w:ascii="Arial Narrow" w:hAnsi="Arial Narrow" w:cs="Tahoma"/>
          <w:sz w:val="22"/>
          <w:szCs w:val="22"/>
        </w:rPr>
        <w:t>v rámci predplatených služieb</w:t>
      </w:r>
      <w:r w:rsidR="00AF0A3C" w:rsidRPr="00E8706A">
        <w:rPr>
          <w:rFonts w:ascii="Arial Narrow" w:hAnsi="Arial Narrow" w:cs="Tahoma"/>
          <w:sz w:val="22"/>
          <w:szCs w:val="22"/>
        </w:rPr>
        <w:t xml:space="preserve"> (Formulár č. 2)</w:t>
      </w:r>
      <w:r w:rsidR="006D4BAC" w:rsidRPr="00E8706A">
        <w:rPr>
          <w:rFonts w:ascii="Arial Narrow" w:hAnsi="Arial Narrow" w:cs="Tahoma"/>
          <w:sz w:val="22"/>
          <w:szCs w:val="22"/>
        </w:rPr>
        <w:t>.</w:t>
      </w:r>
      <w:r w:rsidR="003329AA" w:rsidRPr="00E8706A">
        <w:rPr>
          <w:rFonts w:ascii="Arial Narrow" w:hAnsi="Arial Narrow" w:cs="Tahoma"/>
          <w:sz w:val="22"/>
          <w:szCs w:val="22"/>
        </w:rPr>
        <w:t xml:space="preserve"> </w:t>
      </w:r>
    </w:p>
    <w:p w14:paraId="0687FACB" w14:textId="57EE9CC7" w:rsidR="002B0CAC" w:rsidRDefault="00900E81" w:rsidP="00003E1C">
      <w:pPr>
        <w:pStyle w:val="Odsekzoznamu"/>
        <w:widowControl w:val="0"/>
        <w:numPr>
          <w:ilvl w:val="0"/>
          <w:numId w:val="29"/>
        </w:numPr>
        <w:autoSpaceDE w:val="0"/>
        <w:autoSpaceDN w:val="0"/>
        <w:adjustRightInd w:val="0"/>
        <w:spacing w:after="120"/>
        <w:ind w:left="851" w:hanging="284"/>
        <w:contextualSpacing w:val="0"/>
        <w:jc w:val="both"/>
        <w:rPr>
          <w:rFonts w:ascii="Arial Narrow" w:hAnsi="Arial Narrow" w:cs="Tahoma"/>
          <w:sz w:val="22"/>
          <w:szCs w:val="22"/>
        </w:rPr>
      </w:pPr>
      <w:bookmarkStart w:id="4" w:name="_Ref179370140"/>
      <w:r>
        <w:rPr>
          <w:rFonts w:ascii="Arial Narrow" w:hAnsi="Arial Narrow" w:cs="Tahoma"/>
          <w:b/>
          <w:sz w:val="22"/>
          <w:szCs w:val="22"/>
        </w:rPr>
        <w:t>z</w:t>
      </w:r>
      <w:r w:rsidR="00A431B6" w:rsidRPr="00E8706A">
        <w:rPr>
          <w:rFonts w:ascii="Arial Narrow" w:hAnsi="Arial Narrow" w:cs="Tahoma"/>
          <w:b/>
          <w:sz w:val="22"/>
          <w:szCs w:val="22"/>
        </w:rPr>
        <w:t xml:space="preserve"> ceny za služby </w:t>
      </w:r>
      <w:r w:rsidR="005A10EE" w:rsidRPr="00E8706A">
        <w:rPr>
          <w:rFonts w:ascii="Arial Narrow" w:hAnsi="Arial Narrow" w:cs="Tahoma"/>
          <w:b/>
          <w:sz w:val="22"/>
          <w:szCs w:val="22"/>
        </w:rPr>
        <w:t xml:space="preserve">aplikačnej podpory </w:t>
      </w:r>
      <w:r w:rsidR="00A431B6" w:rsidRPr="00E8706A">
        <w:rPr>
          <w:rFonts w:ascii="Arial Narrow" w:hAnsi="Arial Narrow" w:cs="Tahoma"/>
          <w:b/>
          <w:sz w:val="22"/>
          <w:szCs w:val="22"/>
        </w:rPr>
        <w:t>na vyžiadanie</w:t>
      </w:r>
      <w:r w:rsidR="00A431B6" w:rsidRPr="00E8706A">
        <w:rPr>
          <w:rFonts w:ascii="Arial Narrow" w:hAnsi="Arial Narrow" w:cs="Tahoma"/>
          <w:sz w:val="22"/>
          <w:szCs w:val="22"/>
        </w:rPr>
        <w:t xml:space="preserve"> </w:t>
      </w:r>
      <w:r w:rsidR="005A10EE" w:rsidRPr="00E8706A">
        <w:rPr>
          <w:rFonts w:ascii="Arial Narrow" w:hAnsi="Arial Narrow" w:cs="Tahoma"/>
          <w:sz w:val="22"/>
          <w:szCs w:val="22"/>
        </w:rPr>
        <w:t>–</w:t>
      </w:r>
      <w:r w:rsidR="00A431B6" w:rsidRPr="00E8706A">
        <w:rPr>
          <w:rFonts w:ascii="Arial Narrow" w:hAnsi="Arial Narrow" w:cs="Tahoma"/>
          <w:sz w:val="22"/>
          <w:szCs w:val="22"/>
        </w:rPr>
        <w:t xml:space="preserve"> </w:t>
      </w:r>
      <w:proofErr w:type="spellStart"/>
      <w:r w:rsidR="00A431B6" w:rsidRPr="00E8706A">
        <w:rPr>
          <w:rFonts w:ascii="Arial Narrow" w:hAnsi="Arial Narrow" w:cs="Tahoma"/>
          <w:sz w:val="22"/>
          <w:szCs w:val="22"/>
        </w:rPr>
        <w:t>nadpaušál</w:t>
      </w:r>
      <w:proofErr w:type="spellEnd"/>
      <w:r w:rsidR="00B7696D" w:rsidRPr="00E8706A">
        <w:rPr>
          <w:rFonts w:ascii="Arial Narrow" w:hAnsi="Arial Narrow" w:cs="Tahoma"/>
          <w:sz w:val="22"/>
          <w:szCs w:val="22"/>
        </w:rPr>
        <w:t xml:space="preserve"> </w:t>
      </w:r>
      <w:r w:rsidR="00D842E0" w:rsidRPr="00E8706A">
        <w:rPr>
          <w:rFonts w:ascii="Arial Narrow" w:hAnsi="Arial Narrow" w:cs="Tahoma"/>
          <w:sz w:val="22"/>
          <w:szCs w:val="22"/>
        </w:rPr>
        <w:t xml:space="preserve">za poskytnuté </w:t>
      </w:r>
      <w:r w:rsidR="00A431B6" w:rsidRPr="00E8706A">
        <w:rPr>
          <w:rFonts w:ascii="Arial Narrow" w:hAnsi="Arial Narrow" w:cs="Tahoma"/>
          <w:sz w:val="22"/>
          <w:szCs w:val="22"/>
        </w:rPr>
        <w:t>plneni</w:t>
      </w:r>
      <w:r w:rsidR="00D842E0" w:rsidRPr="00E8706A">
        <w:rPr>
          <w:rFonts w:ascii="Arial Narrow" w:hAnsi="Arial Narrow" w:cs="Tahoma"/>
          <w:sz w:val="22"/>
          <w:szCs w:val="22"/>
        </w:rPr>
        <w:t>e</w:t>
      </w:r>
      <w:r w:rsidR="00A431B6" w:rsidRPr="00E8706A">
        <w:rPr>
          <w:rFonts w:ascii="Arial Narrow" w:hAnsi="Arial Narrow" w:cs="Tahoma"/>
          <w:sz w:val="22"/>
          <w:szCs w:val="22"/>
        </w:rPr>
        <w:t xml:space="preserve"> požadované Zákazníkom a poskytnutého Posky</w:t>
      </w:r>
      <w:r w:rsidR="00594A3B" w:rsidRPr="00E8706A">
        <w:rPr>
          <w:rFonts w:ascii="Arial Narrow" w:hAnsi="Arial Narrow" w:cs="Tahoma"/>
          <w:sz w:val="22"/>
          <w:szCs w:val="22"/>
        </w:rPr>
        <w:t xml:space="preserve">tovateľom podľa </w:t>
      </w:r>
      <w:r w:rsidR="00ED02C5" w:rsidRPr="00E8706A">
        <w:rPr>
          <w:rFonts w:ascii="Arial Narrow" w:hAnsi="Arial Narrow" w:cs="Tahoma"/>
          <w:sz w:val="22"/>
          <w:szCs w:val="22"/>
        </w:rPr>
        <w:t xml:space="preserve">bodu 3.1 písm. b) </w:t>
      </w:r>
      <w:r w:rsidR="00594A3B" w:rsidRPr="00E8706A">
        <w:rPr>
          <w:rFonts w:ascii="Arial Narrow" w:hAnsi="Arial Narrow" w:cs="Tahoma"/>
          <w:sz w:val="22"/>
          <w:szCs w:val="22"/>
        </w:rPr>
        <w:t>Prílohy č. 1</w:t>
      </w:r>
      <w:r w:rsidR="00A431B6" w:rsidRPr="00E8706A">
        <w:rPr>
          <w:rFonts w:ascii="Arial Narrow" w:hAnsi="Arial Narrow" w:cs="Tahoma"/>
          <w:sz w:val="22"/>
          <w:szCs w:val="22"/>
        </w:rPr>
        <w:t xml:space="preserve"> tejto </w:t>
      </w:r>
      <w:r w:rsidR="00E3410A" w:rsidRPr="00E8706A">
        <w:rPr>
          <w:rFonts w:ascii="Arial Narrow" w:hAnsi="Arial Narrow" w:cs="Tahoma"/>
          <w:sz w:val="22"/>
          <w:szCs w:val="22"/>
        </w:rPr>
        <w:t>Servisnej zmluvy</w:t>
      </w:r>
      <w:r w:rsidR="004A3761">
        <w:rPr>
          <w:rFonts w:ascii="Arial Narrow" w:hAnsi="Arial Narrow" w:cs="Tahoma"/>
          <w:sz w:val="22"/>
          <w:szCs w:val="22"/>
        </w:rPr>
        <w:t xml:space="preserve"> </w:t>
      </w:r>
      <w:r w:rsidR="00A431B6" w:rsidRPr="00E8706A">
        <w:rPr>
          <w:rFonts w:ascii="Arial Narrow" w:hAnsi="Arial Narrow" w:cs="Tahoma"/>
          <w:sz w:val="22"/>
          <w:szCs w:val="22"/>
        </w:rPr>
        <w:t>na</w:t>
      </w:r>
      <w:r w:rsidR="004A3761">
        <w:rPr>
          <w:rFonts w:ascii="Arial Narrow" w:hAnsi="Arial Narrow" w:cs="Tahoma"/>
          <w:sz w:val="22"/>
          <w:szCs w:val="22"/>
        </w:rPr>
        <w:t> </w:t>
      </w:r>
      <w:r w:rsidR="00A431B6" w:rsidRPr="00E8706A">
        <w:rPr>
          <w:rFonts w:ascii="Arial Narrow" w:hAnsi="Arial Narrow" w:cs="Tahoma"/>
          <w:sz w:val="22"/>
          <w:szCs w:val="22"/>
        </w:rPr>
        <w:t xml:space="preserve">základe </w:t>
      </w:r>
      <w:r w:rsidR="006456EB">
        <w:rPr>
          <w:rFonts w:ascii="Arial Narrow" w:hAnsi="Arial Narrow" w:cs="Tahoma"/>
          <w:sz w:val="22"/>
          <w:szCs w:val="22"/>
        </w:rPr>
        <w:t>písomnej</w:t>
      </w:r>
      <w:r w:rsidR="006456EB" w:rsidRPr="00E8706A">
        <w:rPr>
          <w:rFonts w:ascii="Arial Narrow" w:hAnsi="Arial Narrow" w:cs="Tahoma"/>
          <w:sz w:val="22"/>
          <w:szCs w:val="22"/>
        </w:rPr>
        <w:t xml:space="preserve"> </w:t>
      </w:r>
      <w:r w:rsidR="00D842E0" w:rsidRPr="00E8706A">
        <w:rPr>
          <w:rFonts w:ascii="Arial Narrow" w:hAnsi="Arial Narrow" w:cs="Tahoma"/>
          <w:sz w:val="22"/>
          <w:szCs w:val="22"/>
        </w:rPr>
        <w:t>objednávky</w:t>
      </w:r>
      <w:r w:rsidR="00A431B6" w:rsidRPr="00E8706A">
        <w:rPr>
          <w:rFonts w:ascii="Arial Narrow" w:hAnsi="Arial Narrow" w:cs="Tahoma"/>
          <w:sz w:val="22"/>
          <w:szCs w:val="22"/>
        </w:rPr>
        <w:t xml:space="preserve">. </w:t>
      </w:r>
      <w:r w:rsidR="00D842E0" w:rsidRPr="00E8706A">
        <w:rPr>
          <w:rFonts w:ascii="Arial Narrow" w:hAnsi="Arial Narrow" w:cs="Tahoma"/>
          <w:sz w:val="22"/>
          <w:szCs w:val="22"/>
        </w:rPr>
        <w:t xml:space="preserve">Výška </w:t>
      </w:r>
      <w:r w:rsidR="001F3A13">
        <w:rPr>
          <w:rFonts w:ascii="Arial Narrow" w:hAnsi="Arial Narrow" w:cs="Tahoma"/>
          <w:sz w:val="22"/>
          <w:szCs w:val="22"/>
        </w:rPr>
        <w:t xml:space="preserve">ceny </w:t>
      </w:r>
      <w:r w:rsidR="00A431B6" w:rsidRPr="00E8706A">
        <w:rPr>
          <w:rFonts w:ascii="Arial Narrow" w:hAnsi="Arial Narrow" w:cs="Tahoma"/>
          <w:sz w:val="22"/>
          <w:szCs w:val="22"/>
        </w:rPr>
        <w:t xml:space="preserve">za </w:t>
      </w:r>
      <w:proofErr w:type="spellStart"/>
      <w:r w:rsidR="00A431B6" w:rsidRPr="00E8706A">
        <w:rPr>
          <w:rFonts w:ascii="Arial Narrow" w:hAnsi="Arial Narrow" w:cs="Tahoma"/>
          <w:sz w:val="22"/>
          <w:szCs w:val="22"/>
        </w:rPr>
        <w:t>nadpaušál</w:t>
      </w:r>
      <w:proofErr w:type="spellEnd"/>
      <w:r w:rsidR="00A431B6" w:rsidRPr="00E8706A">
        <w:rPr>
          <w:rFonts w:ascii="Arial Narrow" w:hAnsi="Arial Narrow" w:cs="Tahoma"/>
          <w:sz w:val="22"/>
          <w:szCs w:val="22"/>
        </w:rPr>
        <w:t xml:space="preserve"> podľa </w:t>
      </w:r>
      <w:r>
        <w:rPr>
          <w:rFonts w:ascii="Arial Narrow" w:hAnsi="Arial Narrow" w:cs="Tahoma"/>
          <w:sz w:val="22"/>
          <w:szCs w:val="22"/>
        </w:rPr>
        <w:t xml:space="preserve">tohto </w:t>
      </w:r>
      <w:r w:rsidR="00A431B6" w:rsidRPr="00E8706A">
        <w:rPr>
          <w:rFonts w:ascii="Arial Narrow" w:hAnsi="Arial Narrow" w:cs="Tahoma"/>
          <w:sz w:val="22"/>
          <w:szCs w:val="22"/>
        </w:rPr>
        <w:t xml:space="preserve">bodu </w:t>
      </w:r>
      <w:r w:rsidR="006900BB" w:rsidRPr="00E8706A">
        <w:rPr>
          <w:rFonts w:ascii="Arial Narrow" w:hAnsi="Arial Narrow" w:cs="Tahoma"/>
          <w:sz w:val="22"/>
          <w:szCs w:val="22"/>
        </w:rPr>
        <w:t>4</w:t>
      </w:r>
      <w:r w:rsidR="00A431B6" w:rsidRPr="00E8706A">
        <w:rPr>
          <w:rFonts w:ascii="Arial Narrow" w:hAnsi="Arial Narrow" w:cs="Tahoma"/>
          <w:sz w:val="22"/>
          <w:szCs w:val="22"/>
        </w:rPr>
        <w:t xml:space="preserve">.2.B. </w:t>
      </w:r>
      <w:r>
        <w:rPr>
          <w:rFonts w:ascii="Arial Narrow" w:hAnsi="Arial Narrow" w:cs="Tahoma"/>
          <w:sz w:val="22"/>
          <w:szCs w:val="22"/>
        </w:rPr>
        <w:t xml:space="preserve">tejto Servisnej zmluvy </w:t>
      </w:r>
      <w:r w:rsidR="00D842E0" w:rsidRPr="00E8706A">
        <w:rPr>
          <w:rFonts w:ascii="Arial Narrow" w:hAnsi="Arial Narrow" w:cs="Tahoma"/>
          <w:sz w:val="22"/>
          <w:szCs w:val="22"/>
        </w:rPr>
        <w:t>bude tvorená ako súčin jednotkovej ceny sadzby výkonov Poskytovateľa podľa Prílohy č. 1 a množstva výkonov uvedených v</w:t>
      </w:r>
      <w:r w:rsidR="006456EB">
        <w:t> </w:t>
      </w:r>
      <w:r w:rsidR="00D842E0" w:rsidRPr="00E8706A">
        <w:rPr>
          <w:rFonts w:ascii="Arial Narrow" w:hAnsi="Arial Narrow" w:cs="Tahoma"/>
          <w:sz w:val="22"/>
          <w:szCs w:val="22"/>
        </w:rPr>
        <w:t xml:space="preserve">mesačnom výkaze dodaných </w:t>
      </w:r>
      <w:r w:rsidR="002B0CAC" w:rsidRPr="00E8706A">
        <w:rPr>
          <w:rFonts w:ascii="Arial Narrow" w:hAnsi="Arial Narrow" w:cs="Tahoma"/>
          <w:sz w:val="22"/>
          <w:szCs w:val="22"/>
        </w:rPr>
        <w:t>služieb na vyžiadanie (Formulár č.</w:t>
      </w:r>
      <w:r w:rsidR="00E62730" w:rsidRPr="00E8706A">
        <w:rPr>
          <w:rFonts w:ascii="Arial Narrow" w:hAnsi="Arial Narrow" w:cs="Tahoma"/>
          <w:sz w:val="22"/>
          <w:szCs w:val="22"/>
        </w:rPr>
        <w:t xml:space="preserve"> </w:t>
      </w:r>
      <w:r w:rsidR="002B0CAC" w:rsidRPr="00E8706A">
        <w:rPr>
          <w:rFonts w:ascii="Arial Narrow" w:hAnsi="Arial Narrow" w:cs="Tahoma"/>
          <w:sz w:val="22"/>
          <w:szCs w:val="22"/>
        </w:rPr>
        <w:t>3)</w:t>
      </w:r>
      <w:r w:rsidR="00DE2FFF" w:rsidRPr="00E8706A">
        <w:rPr>
          <w:rFonts w:ascii="Arial Narrow" w:hAnsi="Arial Narrow" w:cs="Tahoma"/>
          <w:sz w:val="22"/>
          <w:szCs w:val="22"/>
        </w:rPr>
        <w:t>.</w:t>
      </w:r>
      <w:r w:rsidR="002B0CAC" w:rsidRPr="00E8706A">
        <w:rPr>
          <w:rFonts w:ascii="Arial Narrow" w:hAnsi="Arial Narrow" w:cs="Tahoma"/>
          <w:sz w:val="22"/>
          <w:szCs w:val="22"/>
        </w:rPr>
        <w:t xml:space="preserve"> Zmluvné strany sa zaväzujú, že</w:t>
      </w:r>
      <w:r>
        <w:rPr>
          <w:rFonts w:ascii="Arial Narrow" w:hAnsi="Arial Narrow" w:cs="Tahoma"/>
          <w:sz w:val="22"/>
          <w:szCs w:val="22"/>
        </w:rPr>
        <w:t xml:space="preserve"> </w:t>
      </w:r>
      <w:r w:rsidR="002B0CAC" w:rsidRPr="00E8706A">
        <w:rPr>
          <w:rFonts w:ascii="Arial Narrow" w:hAnsi="Arial Narrow" w:cs="Tahoma"/>
          <w:sz w:val="22"/>
          <w:szCs w:val="22"/>
        </w:rPr>
        <w:t>po riadnom poskytnutí predmetnej Služby podpíšu akceptačný protokol vystavený Poskytovateľom, súčasťou ktorého bude mesačn</w:t>
      </w:r>
      <w:r w:rsidR="00DE2FFF" w:rsidRPr="00E8706A">
        <w:rPr>
          <w:rFonts w:ascii="Arial Narrow" w:hAnsi="Arial Narrow" w:cs="Tahoma"/>
          <w:sz w:val="22"/>
          <w:szCs w:val="22"/>
        </w:rPr>
        <w:t>ý</w:t>
      </w:r>
      <w:r w:rsidR="002B0CAC" w:rsidRPr="00E8706A">
        <w:rPr>
          <w:rFonts w:ascii="Arial Narrow" w:hAnsi="Arial Narrow" w:cs="Tahoma"/>
          <w:sz w:val="22"/>
          <w:szCs w:val="22"/>
        </w:rPr>
        <w:t xml:space="preserve"> výkaz dodaných služieb na vyžiadanie</w:t>
      </w:r>
      <w:r w:rsidR="009D4BD9" w:rsidRPr="00E8706A">
        <w:rPr>
          <w:rFonts w:ascii="Arial Narrow" w:hAnsi="Arial Narrow" w:cs="Tahoma"/>
          <w:sz w:val="22"/>
          <w:szCs w:val="22"/>
        </w:rPr>
        <w:t>.</w:t>
      </w:r>
    </w:p>
    <w:bookmarkEnd w:id="4"/>
    <w:p w14:paraId="46A017E7" w14:textId="7801635E" w:rsidR="00A431B6" w:rsidRDefault="00E14D13" w:rsidP="00003E1C">
      <w:pPr>
        <w:pStyle w:val="Odsekzoznamu"/>
        <w:widowControl w:val="0"/>
        <w:numPr>
          <w:ilvl w:val="0"/>
          <w:numId w:val="29"/>
        </w:numPr>
        <w:autoSpaceDE w:val="0"/>
        <w:autoSpaceDN w:val="0"/>
        <w:adjustRightInd w:val="0"/>
        <w:spacing w:after="120"/>
        <w:ind w:left="851" w:hanging="284"/>
        <w:contextualSpacing w:val="0"/>
        <w:jc w:val="both"/>
        <w:rPr>
          <w:rFonts w:ascii="Arial Narrow" w:hAnsi="Arial Narrow" w:cs="Tahoma"/>
          <w:sz w:val="22"/>
          <w:szCs w:val="22"/>
        </w:rPr>
      </w:pPr>
      <w:r w:rsidRPr="00E8706A">
        <w:rPr>
          <w:rFonts w:ascii="Arial Narrow" w:hAnsi="Arial Narrow" w:cs="Tahoma"/>
          <w:b/>
          <w:sz w:val="22"/>
          <w:szCs w:val="22"/>
        </w:rPr>
        <w:lastRenderedPageBreak/>
        <w:t>Z ceny za</w:t>
      </w:r>
      <w:r w:rsidR="00A431B6" w:rsidRPr="00E8706A">
        <w:rPr>
          <w:rFonts w:ascii="Arial Narrow" w:hAnsi="Arial Narrow" w:cs="Tahoma"/>
          <w:b/>
          <w:sz w:val="22"/>
          <w:szCs w:val="22"/>
        </w:rPr>
        <w:t xml:space="preserve"> služby realizácie </w:t>
      </w:r>
      <w:r w:rsidR="005A10EE" w:rsidRPr="00E8706A">
        <w:rPr>
          <w:rFonts w:ascii="Arial Narrow" w:hAnsi="Arial Narrow" w:cs="Tahoma"/>
          <w:b/>
          <w:sz w:val="22"/>
          <w:szCs w:val="22"/>
        </w:rPr>
        <w:t xml:space="preserve">aplikačných </w:t>
      </w:r>
      <w:r w:rsidR="00A431B6" w:rsidRPr="00E8706A">
        <w:rPr>
          <w:rFonts w:ascii="Arial Narrow" w:hAnsi="Arial Narrow" w:cs="Tahoma"/>
          <w:b/>
          <w:sz w:val="22"/>
          <w:szCs w:val="22"/>
        </w:rPr>
        <w:t xml:space="preserve">zmien </w:t>
      </w:r>
      <w:r w:rsidR="005C5162" w:rsidRPr="00E8706A">
        <w:rPr>
          <w:rFonts w:ascii="Arial Narrow" w:hAnsi="Arial Narrow" w:cs="Tahoma"/>
          <w:b/>
          <w:sz w:val="22"/>
          <w:szCs w:val="22"/>
        </w:rPr>
        <w:t xml:space="preserve">(rozvoj) </w:t>
      </w:r>
      <w:r w:rsidR="00A431B6" w:rsidRPr="00E8706A">
        <w:rPr>
          <w:rFonts w:ascii="Arial Narrow" w:hAnsi="Arial Narrow" w:cs="Tahoma"/>
          <w:sz w:val="22"/>
          <w:szCs w:val="22"/>
        </w:rPr>
        <w:t>–</w:t>
      </w:r>
      <w:r w:rsidR="001158DA" w:rsidRPr="00E8706A">
        <w:rPr>
          <w:rFonts w:ascii="Arial Narrow" w:hAnsi="Arial Narrow" w:cs="Tahoma"/>
          <w:sz w:val="22"/>
          <w:szCs w:val="22"/>
        </w:rPr>
        <w:t xml:space="preserve"> </w:t>
      </w:r>
      <w:r w:rsidR="00A431B6" w:rsidRPr="00E8706A">
        <w:rPr>
          <w:rFonts w:ascii="Arial Narrow" w:hAnsi="Arial Narrow" w:cs="Tahoma"/>
          <w:sz w:val="22"/>
          <w:szCs w:val="22"/>
        </w:rPr>
        <w:t>činnost</w:t>
      </w:r>
      <w:r w:rsidR="00014203" w:rsidRPr="00E8706A">
        <w:rPr>
          <w:rFonts w:ascii="Arial Narrow" w:hAnsi="Arial Narrow" w:cs="Tahoma"/>
          <w:sz w:val="22"/>
          <w:szCs w:val="22"/>
        </w:rPr>
        <w:t>i</w:t>
      </w:r>
      <w:r w:rsidR="00A431B6" w:rsidRPr="00E8706A">
        <w:rPr>
          <w:rFonts w:ascii="Arial Narrow" w:hAnsi="Arial Narrow" w:cs="Tahoma"/>
          <w:sz w:val="22"/>
          <w:szCs w:val="22"/>
        </w:rPr>
        <w:t xml:space="preserve"> súvisiac</w:t>
      </w:r>
      <w:r w:rsidR="001158DA" w:rsidRPr="00E8706A">
        <w:rPr>
          <w:rFonts w:ascii="Arial Narrow" w:hAnsi="Arial Narrow" w:cs="Tahoma"/>
          <w:sz w:val="22"/>
          <w:szCs w:val="22"/>
        </w:rPr>
        <w:t>e</w:t>
      </w:r>
      <w:r w:rsidR="00A431B6" w:rsidRPr="00E8706A">
        <w:rPr>
          <w:rFonts w:ascii="Arial Narrow" w:hAnsi="Arial Narrow" w:cs="Tahoma"/>
          <w:sz w:val="22"/>
          <w:szCs w:val="22"/>
        </w:rPr>
        <w:t xml:space="preserve"> s rozvojom </w:t>
      </w:r>
      <w:r w:rsidR="00594A3B" w:rsidRPr="00E8706A">
        <w:rPr>
          <w:rFonts w:ascii="Arial Narrow" w:hAnsi="Arial Narrow" w:cs="Tahoma"/>
          <w:sz w:val="22"/>
          <w:szCs w:val="22"/>
        </w:rPr>
        <w:t xml:space="preserve">aplikácie </w:t>
      </w:r>
      <w:proofErr w:type="spellStart"/>
      <w:r w:rsidR="00594A3B" w:rsidRPr="00E8706A">
        <w:rPr>
          <w:rFonts w:ascii="Arial Narrow" w:hAnsi="Arial Narrow" w:cs="Tahoma"/>
          <w:sz w:val="22"/>
          <w:szCs w:val="22"/>
        </w:rPr>
        <w:t>OpenDataMF</w:t>
      </w:r>
      <w:proofErr w:type="spellEnd"/>
      <w:r w:rsidR="00594A3B" w:rsidRPr="00E8706A">
        <w:rPr>
          <w:rFonts w:ascii="Arial Narrow" w:hAnsi="Arial Narrow" w:cs="Tahoma"/>
          <w:sz w:val="22"/>
          <w:szCs w:val="22"/>
        </w:rPr>
        <w:t xml:space="preserve"> </w:t>
      </w:r>
      <w:r w:rsidR="001158DA" w:rsidRPr="00E8706A">
        <w:rPr>
          <w:rFonts w:ascii="Arial Narrow" w:hAnsi="Arial Narrow" w:cs="Tahoma"/>
          <w:sz w:val="22"/>
          <w:szCs w:val="22"/>
        </w:rPr>
        <w:t xml:space="preserve">požadované </w:t>
      </w:r>
      <w:r w:rsidR="00A431B6" w:rsidRPr="00E8706A">
        <w:rPr>
          <w:rFonts w:ascii="Arial Narrow" w:hAnsi="Arial Narrow" w:cs="Tahoma"/>
          <w:sz w:val="22"/>
          <w:szCs w:val="22"/>
        </w:rPr>
        <w:t>Zákazníkom a poskytnut</w:t>
      </w:r>
      <w:r w:rsidR="001158DA" w:rsidRPr="00E8706A">
        <w:rPr>
          <w:rFonts w:ascii="Arial Narrow" w:hAnsi="Arial Narrow" w:cs="Tahoma"/>
          <w:sz w:val="22"/>
          <w:szCs w:val="22"/>
        </w:rPr>
        <w:t>é</w:t>
      </w:r>
      <w:r w:rsidR="00A431B6" w:rsidRPr="00E8706A">
        <w:rPr>
          <w:rFonts w:ascii="Arial Narrow" w:hAnsi="Arial Narrow" w:cs="Tahoma"/>
          <w:sz w:val="22"/>
          <w:szCs w:val="22"/>
        </w:rPr>
        <w:t xml:space="preserve"> Poskytovateľom podľa </w:t>
      </w:r>
      <w:r w:rsidR="00014203" w:rsidRPr="00E8706A">
        <w:rPr>
          <w:rFonts w:ascii="Arial Narrow" w:hAnsi="Arial Narrow" w:cs="Tahoma"/>
          <w:sz w:val="22"/>
          <w:szCs w:val="22"/>
        </w:rPr>
        <w:t xml:space="preserve">bodu 3.1 písm. c) </w:t>
      </w:r>
      <w:r w:rsidR="00A431B6" w:rsidRPr="00E8706A">
        <w:rPr>
          <w:rFonts w:ascii="Arial Narrow" w:hAnsi="Arial Narrow" w:cs="Tahoma"/>
          <w:sz w:val="22"/>
          <w:szCs w:val="22"/>
        </w:rPr>
        <w:t>Prílohy č. 1</w:t>
      </w:r>
      <w:r w:rsidR="00594A3B" w:rsidRPr="00E8706A">
        <w:rPr>
          <w:rFonts w:ascii="Arial Narrow" w:hAnsi="Arial Narrow" w:cs="Tahoma"/>
          <w:sz w:val="22"/>
          <w:szCs w:val="22"/>
        </w:rPr>
        <w:t xml:space="preserve"> </w:t>
      </w:r>
      <w:r w:rsidR="00A431B6" w:rsidRPr="00E8706A">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00A431B6" w:rsidRPr="00E8706A">
        <w:rPr>
          <w:rFonts w:ascii="Arial Narrow" w:hAnsi="Arial Narrow" w:cs="Tahoma"/>
          <w:sz w:val="22"/>
          <w:szCs w:val="22"/>
        </w:rPr>
        <w:t xml:space="preserve"> na základe</w:t>
      </w:r>
      <w:r w:rsidR="001A36FB" w:rsidRPr="00E8706A">
        <w:rPr>
          <w:rFonts w:ascii="Arial Narrow" w:hAnsi="Arial Narrow" w:cs="Tahoma"/>
          <w:sz w:val="22"/>
          <w:szCs w:val="22"/>
        </w:rPr>
        <w:t xml:space="preserve"> písomnej </w:t>
      </w:r>
      <w:r w:rsidR="00A431B6" w:rsidRPr="00E8706A">
        <w:rPr>
          <w:rFonts w:ascii="Arial Narrow" w:hAnsi="Arial Narrow" w:cs="Tahoma"/>
          <w:sz w:val="22"/>
          <w:szCs w:val="22"/>
        </w:rPr>
        <w:t xml:space="preserve">objednávky. </w:t>
      </w:r>
      <w:r w:rsidR="006456EB">
        <w:rPr>
          <w:rFonts w:ascii="Arial Narrow" w:hAnsi="Arial Narrow" w:cs="Tahoma"/>
          <w:sz w:val="22"/>
          <w:szCs w:val="22"/>
        </w:rPr>
        <w:t xml:space="preserve">Výška </w:t>
      </w:r>
      <w:r w:rsidR="00DF0858">
        <w:rPr>
          <w:rFonts w:ascii="Arial Narrow" w:hAnsi="Arial Narrow" w:cs="Tahoma"/>
          <w:sz w:val="22"/>
          <w:szCs w:val="22"/>
        </w:rPr>
        <w:t>ceny</w:t>
      </w:r>
      <w:r w:rsidR="006456EB">
        <w:rPr>
          <w:rFonts w:ascii="Arial Narrow" w:hAnsi="Arial Narrow" w:cs="Tahoma"/>
          <w:sz w:val="22"/>
          <w:szCs w:val="22"/>
        </w:rPr>
        <w:t xml:space="preserve"> za</w:t>
      </w:r>
      <w:r w:rsidR="006456EB" w:rsidRPr="00E8706A">
        <w:rPr>
          <w:rFonts w:ascii="Arial Narrow" w:hAnsi="Arial Narrow" w:cs="Tahoma"/>
          <w:sz w:val="22"/>
          <w:szCs w:val="22"/>
        </w:rPr>
        <w:t xml:space="preserve"> </w:t>
      </w:r>
      <w:r w:rsidR="00A431B6" w:rsidRPr="00E8706A">
        <w:rPr>
          <w:rFonts w:ascii="Arial Narrow" w:hAnsi="Arial Narrow" w:cs="Tahoma"/>
          <w:sz w:val="22"/>
          <w:szCs w:val="22"/>
        </w:rPr>
        <w:t>služ</w:t>
      </w:r>
      <w:r w:rsidR="006456EB">
        <w:rPr>
          <w:rFonts w:ascii="Arial Narrow" w:hAnsi="Arial Narrow" w:cs="Tahoma"/>
          <w:sz w:val="22"/>
          <w:szCs w:val="22"/>
        </w:rPr>
        <w:t>by</w:t>
      </w:r>
      <w:r w:rsidR="00A431B6" w:rsidRPr="00E8706A">
        <w:rPr>
          <w:rFonts w:ascii="Arial Narrow" w:hAnsi="Arial Narrow" w:cs="Tahoma"/>
          <w:sz w:val="22"/>
          <w:szCs w:val="22"/>
        </w:rPr>
        <w:t xml:space="preserve"> realizácie zmien</w:t>
      </w:r>
      <w:r w:rsidR="006456EB">
        <w:rPr>
          <w:rFonts w:ascii="Arial Narrow" w:hAnsi="Arial Narrow" w:cs="Tahoma"/>
          <w:sz w:val="22"/>
          <w:szCs w:val="22"/>
        </w:rPr>
        <w:t xml:space="preserve"> podľa </w:t>
      </w:r>
      <w:r w:rsidR="00900E81">
        <w:rPr>
          <w:rFonts w:ascii="Arial Narrow" w:hAnsi="Arial Narrow" w:cs="Tahoma"/>
          <w:sz w:val="22"/>
          <w:szCs w:val="22"/>
        </w:rPr>
        <w:t xml:space="preserve">tohto </w:t>
      </w:r>
      <w:r w:rsidR="006456EB">
        <w:rPr>
          <w:rFonts w:ascii="Arial Narrow" w:hAnsi="Arial Narrow" w:cs="Tahoma"/>
          <w:sz w:val="22"/>
          <w:szCs w:val="22"/>
        </w:rPr>
        <w:t>bodu 4.2.C.</w:t>
      </w:r>
      <w:r w:rsidR="00A431B6" w:rsidRPr="00E8706A">
        <w:rPr>
          <w:rFonts w:ascii="Arial Narrow" w:hAnsi="Arial Narrow" w:cs="Tahoma"/>
          <w:sz w:val="22"/>
          <w:szCs w:val="22"/>
        </w:rPr>
        <w:t xml:space="preserve"> </w:t>
      </w:r>
      <w:r w:rsidR="00900E81">
        <w:rPr>
          <w:rFonts w:ascii="Arial Narrow" w:hAnsi="Arial Narrow" w:cs="Tahoma"/>
          <w:sz w:val="22"/>
          <w:szCs w:val="22"/>
        </w:rPr>
        <w:t xml:space="preserve">tejto Servisnej zmluvy </w:t>
      </w:r>
      <w:r w:rsidR="00A431B6" w:rsidRPr="00E8706A">
        <w:rPr>
          <w:rFonts w:ascii="Arial Narrow" w:hAnsi="Arial Narrow" w:cs="Tahoma"/>
          <w:sz w:val="22"/>
          <w:szCs w:val="22"/>
        </w:rPr>
        <w:t>bude tvorená ako súčin jednotkovej ceny sadzby výkonov Poskytovateľa podľa Prílohy č.</w:t>
      </w:r>
      <w:r w:rsidR="00594A3B" w:rsidRPr="00E8706A">
        <w:rPr>
          <w:rFonts w:ascii="Arial Narrow" w:hAnsi="Arial Narrow" w:cs="Tahoma"/>
          <w:sz w:val="22"/>
          <w:szCs w:val="22"/>
        </w:rPr>
        <w:t xml:space="preserve"> </w:t>
      </w:r>
      <w:r w:rsidR="00A431B6" w:rsidRPr="00E8706A">
        <w:rPr>
          <w:rFonts w:ascii="Arial Narrow" w:hAnsi="Arial Narrow" w:cs="Tahoma"/>
          <w:sz w:val="22"/>
          <w:szCs w:val="22"/>
        </w:rPr>
        <w:t xml:space="preserve">1 a množstva výkonov uvedených v schválenom </w:t>
      </w:r>
      <w:r w:rsidR="00106E4D">
        <w:rPr>
          <w:rFonts w:ascii="Arial Narrow" w:hAnsi="Arial Narrow" w:cs="Tahoma"/>
          <w:sz w:val="22"/>
          <w:szCs w:val="22"/>
        </w:rPr>
        <w:t>akceptačnom protokole</w:t>
      </w:r>
      <w:r w:rsidR="00A431B6" w:rsidRPr="00E8706A">
        <w:rPr>
          <w:rFonts w:ascii="Arial Narrow" w:hAnsi="Arial Narrow" w:cs="Tahoma"/>
          <w:sz w:val="22"/>
          <w:szCs w:val="22"/>
        </w:rPr>
        <w:t xml:space="preserve"> poskytnutých služieb realizácie zmien. Zmluvné strany sa zaväzujú, že po riadnom poskytnutí predmetnej Služby podpíšu akceptačný protokol vystavený Poskytovateľom.</w:t>
      </w:r>
    </w:p>
    <w:p w14:paraId="7885A7EF" w14:textId="4B6121CE" w:rsidR="00360AFD" w:rsidRPr="00284E21" w:rsidRDefault="00877962" w:rsidP="00DD2602">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284E21">
        <w:rPr>
          <w:rFonts w:ascii="Arial Narrow" w:hAnsi="Arial Narrow" w:cs="Tahoma"/>
          <w:bCs/>
          <w:sz w:val="22"/>
          <w:szCs w:val="22"/>
        </w:rPr>
        <w:t xml:space="preserve">Zmluvné strany sa ďalej dohodli pri službách aplikačnej podpory na vyžiadanie </w:t>
      </w:r>
      <w:r w:rsidR="00284E21" w:rsidRPr="00284E21">
        <w:rPr>
          <w:rFonts w:ascii="Arial Narrow" w:hAnsi="Arial Narrow" w:cs="Tahoma"/>
          <w:bCs/>
          <w:sz w:val="22"/>
          <w:szCs w:val="22"/>
        </w:rPr>
        <w:t>v zmysle tejto Servisnej zmluvy na určení maximálnej ceny za</w:t>
      </w:r>
      <w:r w:rsidR="00284E21" w:rsidRPr="00771F5E">
        <w:rPr>
          <w:rFonts w:ascii="Arial Narrow" w:hAnsi="Arial Narrow" w:cs="Tahoma"/>
          <w:b/>
          <w:bCs/>
          <w:sz w:val="22"/>
          <w:szCs w:val="22"/>
        </w:rPr>
        <w:t xml:space="preserve"> </w:t>
      </w:r>
      <w:r w:rsidR="00284E21" w:rsidRPr="00771F5E">
        <w:rPr>
          <w:rFonts w:ascii="Arial Narrow" w:hAnsi="Arial Narrow" w:cs="Tahoma"/>
          <w:sz w:val="22"/>
          <w:szCs w:val="22"/>
        </w:rPr>
        <w:t xml:space="preserve">1 </w:t>
      </w:r>
      <w:proofErr w:type="spellStart"/>
      <w:r w:rsidR="00284E21" w:rsidRPr="00771F5E">
        <w:rPr>
          <w:rFonts w:ascii="Arial Narrow" w:hAnsi="Arial Narrow" w:cs="Tahoma"/>
          <w:sz w:val="22"/>
          <w:szCs w:val="22"/>
        </w:rPr>
        <w:t>Človekohodinu</w:t>
      </w:r>
      <w:proofErr w:type="spellEnd"/>
      <w:r w:rsidR="00284E21" w:rsidRPr="00771F5E">
        <w:rPr>
          <w:rFonts w:ascii="Arial Narrow" w:hAnsi="Arial Narrow" w:cs="Tahoma"/>
          <w:bCs/>
          <w:sz w:val="22"/>
          <w:szCs w:val="22"/>
        </w:rPr>
        <w:t xml:space="preserve"> v celkovej sume </w:t>
      </w:r>
      <w:r w:rsidR="00284E21" w:rsidRPr="00771F5E">
        <w:rPr>
          <w:rFonts w:ascii="Arial Narrow" w:hAnsi="Arial Narrow" w:cs="Tahoma"/>
          <w:sz w:val="22"/>
          <w:szCs w:val="22"/>
          <w:highlight w:val="yellow"/>
        </w:rPr>
        <w:t>XXXX,XX </w:t>
      </w:r>
      <w:r w:rsidR="00284E21" w:rsidRPr="00806B10">
        <w:rPr>
          <w:rFonts w:ascii="Arial Narrow" w:hAnsi="Arial Narrow" w:cs="Tahoma"/>
          <w:sz w:val="22"/>
          <w:szCs w:val="22"/>
        </w:rPr>
        <w:t>€</w:t>
      </w:r>
      <w:r w:rsidR="00284E21" w:rsidRPr="003C73CE">
        <w:rPr>
          <w:rFonts w:ascii="Arial Narrow" w:hAnsi="Arial Narrow" w:cs="Tahoma"/>
          <w:bCs/>
          <w:sz w:val="22"/>
          <w:szCs w:val="22"/>
        </w:rPr>
        <w:t xml:space="preserve"> bez DPH, </w:t>
      </w:r>
      <w:r w:rsidR="001E5BB5">
        <w:rPr>
          <w:rFonts w:ascii="Arial Narrow" w:hAnsi="Arial Narrow" w:cs="Tahoma"/>
          <w:sz w:val="22"/>
          <w:szCs w:val="22"/>
        </w:rPr>
        <w:t>t. j. </w:t>
      </w:r>
      <w:r w:rsidR="00284E21" w:rsidRPr="003C73CE">
        <w:rPr>
          <w:rFonts w:ascii="Arial Narrow" w:hAnsi="Arial Narrow" w:cs="Tahoma"/>
          <w:sz w:val="22"/>
          <w:szCs w:val="22"/>
          <w:highlight w:val="yellow"/>
        </w:rPr>
        <w:t>XXXX,XX</w:t>
      </w:r>
      <w:r w:rsidR="00284E21" w:rsidRPr="003C73CE">
        <w:rPr>
          <w:rFonts w:ascii="Arial Narrow" w:hAnsi="Arial Narrow" w:cs="Tahoma"/>
          <w:bCs/>
          <w:sz w:val="22"/>
          <w:szCs w:val="22"/>
          <w:highlight w:val="yellow"/>
        </w:rPr>
        <w:t> </w:t>
      </w:r>
      <w:r w:rsidR="00284E21" w:rsidRPr="003C73CE">
        <w:rPr>
          <w:rFonts w:ascii="Arial Narrow" w:hAnsi="Arial Narrow" w:cs="Tahoma"/>
          <w:bCs/>
          <w:sz w:val="22"/>
          <w:szCs w:val="22"/>
        </w:rPr>
        <w:t>€ vrátane</w:t>
      </w:r>
      <w:r w:rsidR="004A3761">
        <w:rPr>
          <w:rFonts w:ascii="Arial Narrow" w:hAnsi="Arial Narrow" w:cs="Tahoma"/>
          <w:bCs/>
          <w:sz w:val="22"/>
          <w:szCs w:val="22"/>
        </w:rPr>
        <w:t> </w:t>
      </w:r>
      <w:r w:rsidR="00284E21" w:rsidRPr="003C73CE">
        <w:rPr>
          <w:rFonts w:ascii="Arial Narrow" w:hAnsi="Arial Narrow" w:cs="Tahoma"/>
          <w:bCs/>
          <w:sz w:val="22"/>
          <w:szCs w:val="22"/>
        </w:rPr>
        <w:t>DPH. Zmluvné strany sa ďalej dohodli pri</w:t>
      </w:r>
      <w:r w:rsidR="00284E21" w:rsidRPr="003C73CE" w:rsidDel="00284E21">
        <w:rPr>
          <w:rFonts w:ascii="Arial Narrow" w:hAnsi="Arial Narrow" w:cs="Tahoma"/>
          <w:bCs/>
          <w:sz w:val="22"/>
          <w:szCs w:val="22"/>
        </w:rPr>
        <w:t xml:space="preserve"> </w:t>
      </w:r>
      <w:r w:rsidRPr="003C73CE">
        <w:rPr>
          <w:rFonts w:ascii="Arial Narrow" w:hAnsi="Arial Narrow" w:cs="Tahoma"/>
          <w:bCs/>
          <w:sz w:val="22"/>
          <w:szCs w:val="22"/>
        </w:rPr>
        <w:t>službách realizácie aplikačných</w:t>
      </w:r>
      <w:r w:rsidRPr="00284E21">
        <w:rPr>
          <w:rFonts w:ascii="Arial Narrow" w:hAnsi="Arial Narrow" w:cs="Tahoma"/>
          <w:bCs/>
          <w:sz w:val="22"/>
          <w:szCs w:val="22"/>
        </w:rPr>
        <w:t xml:space="preserve"> zmien v zmysle tejto </w:t>
      </w:r>
      <w:r w:rsidR="002875E4" w:rsidRPr="00284E21">
        <w:rPr>
          <w:rFonts w:ascii="Arial Narrow" w:hAnsi="Arial Narrow" w:cs="Tahoma"/>
          <w:bCs/>
          <w:sz w:val="22"/>
          <w:szCs w:val="22"/>
        </w:rPr>
        <w:t>Servisnej z</w:t>
      </w:r>
      <w:r w:rsidRPr="00284E21">
        <w:rPr>
          <w:rFonts w:ascii="Arial Narrow" w:hAnsi="Arial Narrow" w:cs="Tahoma"/>
          <w:bCs/>
          <w:sz w:val="22"/>
          <w:szCs w:val="22"/>
        </w:rPr>
        <w:t>mluvy na určení maximálnej ceny za</w:t>
      </w:r>
      <w:r w:rsidRPr="00284E21">
        <w:rPr>
          <w:rFonts w:ascii="Arial Narrow" w:hAnsi="Arial Narrow" w:cs="Tahoma"/>
          <w:b/>
          <w:bCs/>
          <w:sz w:val="22"/>
          <w:szCs w:val="22"/>
        </w:rPr>
        <w:t xml:space="preserve"> </w:t>
      </w:r>
      <w:r w:rsidRPr="00284E21">
        <w:rPr>
          <w:rFonts w:ascii="Arial Narrow" w:hAnsi="Arial Narrow" w:cs="Tahoma"/>
          <w:sz w:val="22"/>
          <w:szCs w:val="22"/>
        </w:rPr>
        <w:t xml:space="preserve">1 </w:t>
      </w:r>
      <w:proofErr w:type="spellStart"/>
      <w:r w:rsidRPr="00284E21">
        <w:rPr>
          <w:rFonts w:ascii="Arial Narrow" w:hAnsi="Arial Narrow" w:cs="Tahoma"/>
          <w:sz w:val="22"/>
          <w:szCs w:val="22"/>
        </w:rPr>
        <w:t>Človekohodinu</w:t>
      </w:r>
      <w:proofErr w:type="spellEnd"/>
      <w:r w:rsidRPr="00284E21">
        <w:rPr>
          <w:rFonts w:ascii="Arial Narrow" w:hAnsi="Arial Narrow" w:cs="Tahoma"/>
          <w:bCs/>
          <w:sz w:val="22"/>
          <w:szCs w:val="22"/>
        </w:rPr>
        <w:t xml:space="preserve"> v celkovej sume </w:t>
      </w:r>
      <w:r w:rsidR="001A0EE6" w:rsidRPr="002A52C1">
        <w:rPr>
          <w:rFonts w:ascii="Arial Narrow" w:hAnsi="Arial Narrow" w:cs="Tahoma"/>
          <w:sz w:val="22"/>
          <w:szCs w:val="22"/>
          <w:highlight w:val="yellow"/>
        </w:rPr>
        <w:t>XXXX,XX</w:t>
      </w:r>
      <w:r w:rsidR="001A0EE6" w:rsidRPr="00284E21">
        <w:rPr>
          <w:rFonts w:ascii="Arial Narrow" w:hAnsi="Arial Narrow" w:cs="Tahoma"/>
          <w:sz w:val="22"/>
          <w:szCs w:val="22"/>
          <w:highlight w:val="yellow"/>
        </w:rPr>
        <w:t> </w:t>
      </w:r>
      <w:r w:rsidR="00586FF3" w:rsidRPr="00284E21">
        <w:rPr>
          <w:rFonts w:ascii="Arial Narrow" w:hAnsi="Arial Narrow" w:cs="Tahoma"/>
          <w:sz w:val="22"/>
          <w:szCs w:val="22"/>
        </w:rPr>
        <w:t>€</w:t>
      </w:r>
      <w:r w:rsidRPr="00284E21">
        <w:rPr>
          <w:rFonts w:ascii="Arial Narrow" w:hAnsi="Arial Narrow" w:cs="Tahoma"/>
          <w:bCs/>
          <w:sz w:val="22"/>
          <w:szCs w:val="22"/>
        </w:rPr>
        <w:t xml:space="preserve"> bez DPH</w:t>
      </w:r>
      <w:r w:rsidR="001A0EE6" w:rsidRPr="00284E21">
        <w:rPr>
          <w:rFonts w:ascii="Arial Narrow" w:hAnsi="Arial Narrow" w:cs="Tahoma"/>
          <w:bCs/>
          <w:sz w:val="22"/>
          <w:szCs w:val="22"/>
        </w:rPr>
        <w:t xml:space="preserve">, </w:t>
      </w:r>
      <w:r w:rsidR="001E5BB5">
        <w:rPr>
          <w:rFonts w:ascii="Arial Narrow" w:hAnsi="Arial Narrow" w:cs="Tahoma"/>
          <w:sz w:val="22"/>
          <w:szCs w:val="22"/>
        </w:rPr>
        <w:t>t. j. </w:t>
      </w:r>
      <w:r w:rsidR="001A0EE6" w:rsidRPr="002A52C1">
        <w:rPr>
          <w:rFonts w:ascii="Arial Narrow" w:hAnsi="Arial Narrow" w:cs="Tahoma"/>
          <w:sz w:val="22"/>
          <w:szCs w:val="22"/>
          <w:highlight w:val="yellow"/>
        </w:rPr>
        <w:t>XXXX,XX</w:t>
      </w:r>
      <w:r w:rsidR="001A0EE6" w:rsidRPr="00284E21">
        <w:rPr>
          <w:rFonts w:ascii="Arial Narrow" w:hAnsi="Arial Narrow" w:cs="Tahoma"/>
          <w:bCs/>
          <w:sz w:val="22"/>
          <w:szCs w:val="22"/>
          <w:highlight w:val="yellow"/>
        </w:rPr>
        <w:t> </w:t>
      </w:r>
      <w:r w:rsidR="00586FF3" w:rsidRPr="00284E21">
        <w:rPr>
          <w:rFonts w:ascii="Arial Narrow" w:hAnsi="Arial Narrow" w:cs="Tahoma"/>
          <w:bCs/>
          <w:sz w:val="22"/>
          <w:szCs w:val="22"/>
        </w:rPr>
        <w:t>€</w:t>
      </w:r>
      <w:r w:rsidRPr="00284E21">
        <w:rPr>
          <w:rFonts w:ascii="Arial Narrow" w:hAnsi="Arial Narrow" w:cs="Tahoma"/>
          <w:bCs/>
          <w:sz w:val="22"/>
          <w:szCs w:val="22"/>
        </w:rPr>
        <w:t xml:space="preserve"> </w:t>
      </w:r>
      <w:r w:rsidR="006456EB" w:rsidRPr="00284E21">
        <w:rPr>
          <w:rFonts w:ascii="Arial Narrow" w:hAnsi="Arial Narrow" w:cs="Tahoma"/>
          <w:bCs/>
          <w:sz w:val="22"/>
          <w:szCs w:val="22"/>
        </w:rPr>
        <w:t xml:space="preserve">vrátane </w:t>
      </w:r>
      <w:r w:rsidRPr="00284E21">
        <w:rPr>
          <w:rFonts w:ascii="Arial Narrow" w:hAnsi="Arial Narrow" w:cs="Tahoma"/>
          <w:bCs/>
          <w:sz w:val="22"/>
          <w:szCs w:val="22"/>
        </w:rPr>
        <w:t>DPH.</w:t>
      </w:r>
    </w:p>
    <w:p w14:paraId="07479C6C" w14:textId="21BBF8E5" w:rsidR="001A36FB" w:rsidRPr="00E8706A" w:rsidRDefault="003F3D30" w:rsidP="00DD2602">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Zákazník </w:t>
      </w:r>
      <w:r w:rsidR="00A431B6" w:rsidRPr="00E8706A">
        <w:rPr>
          <w:rFonts w:ascii="Arial Narrow" w:hAnsi="Arial Narrow" w:cs="Tahoma"/>
          <w:sz w:val="22"/>
          <w:szCs w:val="22"/>
        </w:rPr>
        <w:t>sa zaväzuj</w:t>
      </w:r>
      <w:r w:rsidR="003329AA" w:rsidRPr="00E8706A">
        <w:rPr>
          <w:rFonts w:ascii="Arial Narrow" w:hAnsi="Arial Narrow" w:cs="Tahoma"/>
          <w:sz w:val="22"/>
          <w:szCs w:val="22"/>
        </w:rPr>
        <w:t>e</w:t>
      </w:r>
      <w:r w:rsidR="00A431B6" w:rsidRPr="00E8706A">
        <w:rPr>
          <w:rFonts w:ascii="Arial Narrow" w:hAnsi="Arial Narrow" w:cs="Tahoma"/>
          <w:sz w:val="22"/>
          <w:szCs w:val="22"/>
        </w:rPr>
        <w:t xml:space="preserve"> zaplatiť dohodnutú cenu na základe príslušnej faktúry vystavenej Poskytovateľom.</w:t>
      </w:r>
    </w:p>
    <w:p w14:paraId="38FE7E06" w14:textId="685AB872" w:rsidR="006E4A62" w:rsidRPr="00E8706A" w:rsidRDefault="001A36FB" w:rsidP="008C2D98">
      <w:pPr>
        <w:pStyle w:val="Odsekzoznamu"/>
        <w:widowControl w:val="0"/>
        <w:numPr>
          <w:ilvl w:val="0"/>
          <w:numId w:val="31"/>
        </w:numPr>
        <w:autoSpaceDE w:val="0"/>
        <w:autoSpaceDN w:val="0"/>
        <w:adjustRightInd w:val="0"/>
        <w:ind w:left="851" w:hanging="284"/>
        <w:jc w:val="both"/>
        <w:rPr>
          <w:rFonts w:ascii="Arial Narrow" w:hAnsi="Arial Narrow" w:cs="Tahoma"/>
          <w:sz w:val="22"/>
          <w:szCs w:val="22"/>
        </w:rPr>
      </w:pPr>
      <w:r w:rsidRPr="00E8706A">
        <w:rPr>
          <w:rFonts w:ascii="Arial Narrow" w:hAnsi="Arial Narrow" w:cs="Tahoma"/>
          <w:sz w:val="22"/>
          <w:szCs w:val="22"/>
        </w:rPr>
        <w:t xml:space="preserve">Faktúra Poskytovateľa za </w:t>
      </w:r>
      <w:r w:rsidR="0043709C" w:rsidRPr="00E8706A">
        <w:rPr>
          <w:rFonts w:ascii="Arial Narrow" w:hAnsi="Arial Narrow" w:cs="Tahoma"/>
          <w:sz w:val="22"/>
          <w:szCs w:val="22"/>
        </w:rPr>
        <w:t>poskytovanie služieb</w:t>
      </w:r>
      <w:r w:rsidR="00AF630B" w:rsidRPr="00E8706A">
        <w:rPr>
          <w:rFonts w:ascii="Arial Narrow" w:hAnsi="Arial Narrow" w:cs="Tahoma"/>
          <w:sz w:val="22"/>
          <w:szCs w:val="22"/>
        </w:rPr>
        <w:t xml:space="preserve"> aplikačnej podpory </w:t>
      </w:r>
      <w:r w:rsidRPr="00E8706A">
        <w:rPr>
          <w:rFonts w:ascii="Arial Narrow" w:hAnsi="Arial Narrow" w:cs="Tahoma"/>
          <w:sz w:val="22"/>
          <w:szCs w:val="22"/>
        </w:rPr>
        <w:t xml:space="preserve">pre Zákazníka podľa bodu 4.2.A. </w:t>
      </w:r>
      <w:r w:rsidR="004A3761">
        <w:rPr>
          <w:rFonts w:ascii="Arial Narrow" w:hAnsi="Arial Narrow" w:cs="Tahoma"/>
          <w:sz w:val="22"/>
          <w:szCs w:val="22"/>
        </w:rPr>
        <w:t xml:space="preserve">tejto Servisnej zmluvy </w:t>
      </w:r>
      <w:r w:rsidR="00830E9C" w:rsidRPr="00E8706A">
        <w:rPr>
          <w:rFonts w:ascii="Arial Narrow" w:hAnsi="Arial Narrow" w:cs="Tahoma"/>
          <w:sz w:val="22"/>
          <w:szCs w:val="22"/>
        </w:rPr>
        <w:t xml:space="preserve">za príslušný kalendárny mesiac </w:t>
      </w:r>
      <w:r w:rsidRPr="00E8706A">
        <w:rPr>
          <w:rFonts w:ascii="Arial Narrow" w:hAnsi="Arial Narrow" w:cs="Tahoma"/>
          <w:sz w:val="22"/>
          <w:szCs w:val="22"/>
        </w:rPr>
        <w:t>bude vystavená Poskytovateľom po potvrdení akceptačného protokolu Zákazníkom.</w:t>
      </w:r>
      <w:r w:rsidR="00830E9C" w:rsidRPr="00E8706A">
        <w:rPr>
          <w:rFonts w:ascii="Arial Narrow" w:hAnsi="Arial Narrow" w:cs="Tahoma"/>
          <w:sz w:val="22"/>
          <w:szCs w:val="22"/>
        </w:rPr>
        <w:t xml:space="preserve"> Schválený akceptačný protokol tvorí neoddeliteľnú súčasť faktúry.</w:t>
      </w:r>
    </w:p>
    <w:p w14:paraId="13DFD80D" w14:textId="5977247D" w:rsidR="001A36FB" w:rsidRPr="00E8706A" w:rsidRDefault="001A36FB" w:rsidP="008C2D98">
      <w:pPr>
        <w:pStyle w:val="Odsekzoznamu"/>
        <w:widowControl w:val="0"/>
        <w:numPr>
          <w:ilvl w:val="0"/>
          <w:numId w:val="31"/>
        </w:numPr>
        <w:autoSpaceDE w:val="0"/>
        <w:autoSpaceDN w:val="0"/>
        <w:adjustRightInd w:val="0"/>
        <w:ind w:left="851" w:hanging="284"/>
        <w:jc w:val="both"/>
        <w:rPr>
          <w:rFonts w:ascii="Arial Narrow" w:hAnsi="Arial Narrow" w:cs="Tahoma"/>
          <w:sz w:val="22"/>
          <w:szCs w:val="22"/>
        </w:rPr>
      </w:pPr>
      <w:r w:rsidRPr="00E8706A">
        <w:rPr>
          <w:rFonts w:ascii="Arial Narrow" w:hAnsi="Arial Narrow" w:cs="Tahoma"/>
          <w:sz w:val="22"/>
          <w:szCs w:val="22"/>
        </w:rPr>
        <w:t>Faktúra Poskytovateľa za poskytovanie služieb</w:t>
      </w:r>
      <w:r w:rsidRPr="00E8706A">
        <w:rPr>
          <w:rFonts w:ascii="Arial Narrow" w:hAnsi="Arial Narrow"/>
          <w:sz w:val="22"/>
          <w:szCs w:val="22"/>
        </w:rPr>
        <w:t xml:space="preserve"> </w:t>
      </w:r>
      <w:r w:rsidR="0043709C" w:rsidRPr="00E8706A">
        <w:rPr>
          <w:rFonts w:ascii="Arial Narrow" w:hAnsi="Arial Narrow"/>
          <w:sz w:val="22"/>
          <w:szCs w:val="22"/>
        </w:rPr>
        <w:t xml:space="preserve">aplikačnej podpory </w:t>
      </w:r>
      <w:r w:rsidRPr="00E8706A">
        <w:rPr>
          <w:rFonts w:ascii="Arial Narrow" w:hAnsi="Arial Narrow" w:cs="Tahoma"/>
          <w:sz w:val="22"/>
          <w:szCs w:val="22"/>
        </w:rPr>
        <w:t xml:space="preserve">na vyžiadanie podľa bodu 4.2.B. </w:t>
      </w:r>
      <w:r w:rsidR="004A3761">
        <w:rPr>
          <w:rFonts w:ascii="Arial Narrow" w:hAnsi="Arial Narrow" w:cs="Tahoma"/>
          <w:sz w:val="22"/>
          <w:szCs w:val="22"/>
        </w:rPr>
        <w:t xml:space="preserve">tejto Servisnej zmluvy </w:t>
      </w:r>
      <w:r w:rsidRPr="00E8706A">
        <w:rPr>
          <w:rFonts w:ascii="Arial Narrow" w:hAnsi="Arial Narrow" w:cs="Tahoma"/>
          <w:sz w:val="22"/>
          <w:szCs w:val="22"/>
        </w:rPr>
        <w:t xml:space="preserve">pre Zákazníka </w:t>
      </w:r>
      <w:r w:rsidR="00830E9C" w:rsidRPr="00E8706A">
        <w:rPr>
          <w:rFonts w:ascii="Arial Narrow" w:hAnsi="Arial Narrow" w:cs="Tahoma"/>
          <w:sz w:val="22"/>
          <w:szCs w:val="22"/>
        </w:rPr>
        <w:t xml:space="preserve">bude </w:t>
      </w:r>
      <w:r w:rsidRPr="00E8706A">
        <w:rPr>
          <w:rFonts w:ascii="Arial Narrow" w:hAnsi="Arial Narrow" w:cs="Tahoma"/>
          <w:sz w:val="22"/>
          <w:szCs w:val="22"/>
        </w:rPr>
        <w:t xml:space="preserve">vystavená </w:t>
      </w:r>
      <w:r w:rsidR="00830E9C" w:rsidRPr="00E8706A">
        <w:rPr>
          <w:rFonts w:ascii="Arial Narrow" w:hAnsi="Arial Narrow" w:cs="Tahoma"/>
          <w:sz w:val="22"/>
          <w:szCs w:val="22"/>
        </w:rPr>
        <w:t xml:space="preserve">po potvrdení akceptačného protokolu Zákazníka </w:t>
      </w:r>
      <w:r w:rsidR="002E2D6E">
        <w:rPr>
          <w:rFonts w:ascii="Arial Narrow" w:hAnsi="Arial Narrow" w:cs="Tahoma"/>
          <w:sz w:val="22"/>
          <w:szCs w:val="22"/>
        </w:rPr>
        <w:t xml:space="preserve">za príslušný </w:t>
      </w:r>
      <w:r w:rsidRPr="00E8706A">
        <w:rPr>
          <w:rFonts w:ascii="Arial Narrow" w:hAnsi="Arial Narrow" w:cs="Tahoma"/>
          <w:sz w:val="22"/>
          <w:szCs w:val="22"/>
        </w:rPr>
        <w:t>kalendárn</w:t>
      </w:r>
      <w:r w:rsidR="002E2D6E">
        <w:rPr>
          <w:rFonts w:ascii="Arial Narrow" w:hAnsi="Arial Narrow" w:cs="Tahoma"/>
          <w:sz w:val="22"/>
          <w:szCs w:val="22"/>
        </w:rPr>
        <w:t>y</w:t>
      </w:r>
      <w:r w:rsidRPr="00E8706A">
        <w:rPr>
          <w:rFonts w:ascii="Arial Narrow" w:hAnsi="Arial Narrow" w:cs="Tahoma"/>
          <w:sz w:val="22"/>
          <w:szCs w:val="22"/>
        </w:rPr>
        <w:t xml:space="preserve"> mesiac </w:t>
      </w:r>
      <w:r w:rsidR="00830E9C" w:rsidRPr="00E8706A">
        <w:rPr>
          <w:rFonts w:ascii="Arial Narrow" w:hAnsi="Arial Narrow" w:cs="Tahoma"/>
          <w:sz w:val="22"/>
          <w:szCs w:val="22"/>
        </w:rPr>
        <w:t>v súlade s objednávkou Zákazníka. Výška fakturovanej sumy musí zodpovedať</w:t>
      </w:r>
      <w:r w:rsidRPr="00E8706A">
        <w:rPr>
          <w:rFonts w:ascii="Arial Narrow" w:hAnsi="Arial Narrow" w:cs="Tahoma"/>
          <w:sz w:val="22"/>
          <w:szCs w:val="22"/>
        </w:rPr>
        <w:t xml:space="preserve"> </w:t>
      </w:r>
      <w:r w:rsidR="00830E9C" w:rsidRPr="00E8706A">
        <w:rPr>
          <w:rFonts w:ascii="Arial Narrow" w:hAnsi="Arial Narrow" w:cs="Tahoma"/>
          <w:sz w:val="22"/>
          <w:szCs w:val="22"/>
        </w:rPr>
        <w:t xml:space="preserve">hodnote schválených výkonov </w:t>
      </w:r>
      <w:r w:rsidRPr="00E8706A">
        <w:rPr>
          <w:rFonts w:ascii="Arial Narrow" w:hAnsi="Arial Narrow" w:cs="Tahoma"/>
          <w:sz w:val="22"/>
          <w:szCs w:val="22"/>
        </w:rPr>
        <w:t>uvedených v mesačnom výkaze dodaných prác pre Zákazníka za príslušný kalendárny mesiac.</w:t>
      </w:r>
      <w:r w:rsidR="00830E9C" w:rsidRPr="00E8706A">
        <w:rPr>
          <w:rFonts w:ascii="Arial Narrow" w:hAnsi="Arial Narrow" w:cs="Tahoma"/>
          <w:sz w:val="22"/>
          <w:szCs w:val="22"/>
        </w:rPr>
        <w:t xml:space="preserve"> Schválený akceptačný protokol vrátane podpísaného výkazu tvorí neoddeliteľnú súčasť faktúry.</w:t>
      </w:r>
    </w:p>
    <w:p w14:paraId="16088C69" w14:textId="42417EAD" w:rsidR="00F14D91" w:rsidRPr="00E8706A" w:rsidRDefault="001A36FB" w:rsidP="008C2D98">
      <w:pPr>
        <w:pStyle w:val="Odsekzoznamu"/>
        <w:widowControl w:val="0"/>
        <w:numPr>
          <w:ilvl w:val="0"/>
          <w:numId w:val="31"/>
        </w:numPr>
        <w:autoSpaceDE w:val="0"/>
        <w:autoSpaceDN w:val="0"/>
        <w:adjustRightInd w:val="0"/>
        <w:spacing w:after="120"/>
        <w:ind w:left="851" w:hanging="284"/>
        <w:contextualSpacing w:val="0"/>
        <w:jc w:val="both"/>
        <w:rPr>
          <w:rFonts w:ascii="Arial Narrow" w:hAnsi="Arial Narrow" w:cs="Tahoma"/>
          <w:sz w:val="22"/>
          <w:szCs w:val="22"/>
        </w:rPr>
      </w:pPr>
      <w:r w:rsidRPr="00E8706A">
        <w:rPr>
          <w:rFonts w:ascii="Arial Narrow" w:hAnsi="Arial Narrow" w:cs="Tahoma"/>
          <w:sz w:val="22"/>
          <w:szCs w:val="22"/>
        </w:rPr>
        <w:t xml:space="preserve">Faktúra Poskytovateľa za služby realizácie </w:t>
      </w:r>
      <w:r w:rsidR="0043709C" w:rsidRPr="00E8706A">
        <w:rPr>
          <w:rFonts w:ascii="Arial Narrow" w:hAnsi="Arial Narrow" w:cs="Tahoma"/>
          <w:sz w:val="22"/>
          <w:szCs w:val="22"/>
        </w:rPr>
        <w:t xml:space="preserve">aplikačných </w:t>
      </w:r>
      <w:r w:rsidRPr="00E8706A">
        <w:rPr>
          <w:rFonts w:ascii="Arial Narrow" w:hAnsi="Arial Narrow" w:cs="Tahoma"/>
          <w:sz w:val="22"/>
          <w:szCs w:val="22"/>
        </w:rPr>
        <w:t xml:space="preserve">zmien podľa požiadaviek alebo potrieb Zákazníka podľa bodu 4.2.C. </w:t>
      </w:r>
      <w:r w:rsidR="004A3761">
        <w:rPr>
          <w:rFonts w:ascii="Arial Narrow" w:hAnsi="Arial Narrow" w:cs="Tahoma"/>
          <w:sz w:val="22"/>
          <w:szCs w:val="22"/>
        </w:rPr>
        <w:t xml:space="preserve">tejto Servisnej zmluvy </w:t>
      </w:r>
      <w:r w:rsidRPr="00E8706A">
        <w:rPr>
          <w:rFonts w:ascii="Arial Narrow" w:hAnsi="Arial Narrow" w:cs="Tahoma"/>
          <w:sz w:val="22"/>
          <w:szCs w:val="22"/>
        </w:rPr>
        <w:t>bude vystavená Poskytovateľom po podpísaní akceptačného protokolu Zákazníkom. Faktúra bude vystavená v súlade s objednávkou Zákazníka</w:t>
      </w:r>
      <w:r w:rsidR="005A10EE" w:rsidRPr="00E8706A">
        <w:rPr>
          <w:rFonts w:ascii="Arial Narrow" w:hAnsi="Arial Narrow" w:cs="Tahoma"/>
          <w:sz w:val="22"/>
          <w:szCs w:val="22"/>
        </w:rPr>
        <w:t>.</w:t>
      </w:r>
    </w:p>
    <w:p w14:paraId="49E7F051" w14:textId="77777777" w:rsidR="00E62730" w:rsidRPr="00E8706A" w:rsidRDefault="00377AE1" w:rsidP="00DD2602">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Zákazník je oprávnený odmietnuť potvrdiť výkazy dodaných prác a akceptačné protokoly na základe relevantných dôvodov uvedených v príslušnom zápise alebo protokole</w:t>
      </w:r>
      <w:r w:rsidR="00E62730" w:rsidRPr="00E8706A">
        <w:rPr>
          <w:rFonts w:ascii="Arial Narrow" w:hAnsi="Arial Narrow" w:cs="Tahoma"/>
          <w:sz w:val="22"/>
          <w:szCs w:val="22"/>
        </w:rPr>
        <w:t>.</w:t>
      </w:r>
    </w:p>
    <w:p w14:paraId="0BD2B212" w14:textId="1FFB7419" w:rsidR="00377AE1" w:rsidRPr="00E8706A" w:rsidRDefault="00E62730" w:rsidP="00DD2602">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Zákazník je oprávnený pripomienkovať výkazy prác Poskytovateľa do 5 pracovných dní odo dňa ich doručenia.</w:t>
      </w:r>
    </w:p>
    <w:p w14:paraId="29542D9D" w14:textId="473DD780" w:rsidR="0022054F" w:rsidRPr="00E8706A" w:rsidRDefault="00A431B6" w:rsidP="008C2D98">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Zmluvné strany sa v súlade s § 340b ods. 1 </w:t>
      </w:r>
      <w:r w:rsidR="004F3F7C" w:rsidRPr="00E8706A">
        <w:rPr>
          <w:rFonts w:ascii="Arial Narrow" w:hAnsi="Arial Narrow" w:cs="Tahoma"/>
          <w:sz w:val="22"/>
          <w:szCs w:val="22"/>
        </w:rPr>
        <w:t xml:space="preserve">zákona č. 513/1991 Zb. </w:t>
      </w:r>
      <w:r w:rsidRPr="00E8706A">
        <w:rPr>
          <w:rFonts w:ascii="Arial Narrow" w:hAnsi="Arial Narrow" w:cs="Tahoma"/>
          <w:sz w:val="22"/>
          <w:szCs w:val="22"/>
        </w:rPr>
        <w:t>Obchodn</w:t>
      </w:r>
      <w:r w:rsidR="004F3F7C" w:rsidRPr="00E8706A">
        <w:rPr>
          <w:rFonts w:ascii="Arial Narrow" w:hAnsi="Arial Narrow" w:cs="Tahoma"/>
          <w:sz w:val="22"/>
          <w:szCs w:val="22"/>
        </w:rPr>
        <w:t>ý</w:t>
      </w:r>
      <w:r w:rsidRPr="00E8706A">
        <w:rPr>
          <w:rFonts w:ascii="Arial Narrow" w:hAnsi="Arial Narrow" w:cs="Tahoma"/>
          <w:sz w:val="22"/>
          <w:szCs w:val="22"/>
        </w:rPr>
        <w:t xml:space="preserve"> zákonník</w:t>
      </w:r>
      <w:r w:rsidR="004F3F7C" w:rsidRPr="00E8706A">
        <w:rPr>
          <w:rFonts w:ascii="Arial Narrow" w:hAnsi="Arial Narrow" w:cs="Tahoma"/>
          <w:sz w:val="22"/>
          <w:szCs w:val="22"/>
        </w:rPr>
        <w:t xml:space="preserve"> </w:t>
      </w:r>
      <w:r w:rsidR="004A3761">
        <w:rPr>
          <w:rFonts w:ascii="Arial Narrow" w:hAnsi="Arial Narrow" w:cs="Tahoma"/>
          <w:sz w:val="22"/>
          <w:szCs w:val="22"/>
        </w:rPr>
        <w:t xml:space="preserve">v znení neskorších predpisov </w:t>
      </w:r>
      <w:r w:rsidR="004F3F7C" w:rsidRPr="00E8706A">
        <w:rPr>
          <w:rFonts w:ascii="Arial Narrow" w:hAnsi="Arial Narrow" w:cs="Tahoma"/>
          <w:sz w:val="22"/>
          <w:szCs w:val="22"/>
        </w:rPr>
        <w:t>(ďalej len „Obchodný zákonník“)</w:t>
      </w:r>
      <w:r w:rsidRPr="00E8706A">
        <w:rPr>
          <w:rFonts w:ascii="Arial Narrow" w:hAnsi="Arial Narrow" w:cs="Tahoma"/>
          <w:sz w:val="22"/>
          <w:szCs w:val="22"/>
        </w:rPr>
        <w:t xml:space="preserve"> dohodli, že faktúry budú splatné vždy do 30 </w:t>
      </w:r>
      <w:r w:rsidR="00252871">
        <w:rPr>
          <w:rFonts w:ascii="Arial Narrow" w:hAnsi="Arial Narrow" w:cs="Tahoma"/>
          <w:sz w:val="22"/>
          <w:szCs w:val="22"/>
        </w:rPr>
        <w:t xml:space="preserve">kalendárnych </w:t>
      </w:r>
      <w:r w:rsidRPr="00E8706A">
        <w:rPr>
          <w:rFonts w:ascii="Arial Narrow" w:hAnsi="Arial Narrow" w:cs="Tahoma"/>
          <w:sz w:val="22"/>
          <w:szCs w:val="22"/>
        </w:rPr>
        <w:t>dní odo dňa doručenia faktúry do sídla Zákazník</w:t>
      </w:r>
      <w:r w:rsidR="00DC4F15" w:rsidRPr="00E8706A">
        <w:rPr>
          <w:rFonts w:ascii="Arial Narrow" w:hAnsi="Arial Narrow" w:cs="Tahoma"/>
          <w:sz w:val="22"/>
          <w:szCs w:val="22"/>
        </w:rPr>
        <w:t>a</w:t>
      </w:r>
      <w:r w:rsidRPr="00E8706A">
        <w:rPr>
          <w:rFonts w:ascii="Arial Narrow" w:hAnsi="Arial Narrow"/>
          <w:sz w:val="22"/>
          <w:szCs w:val="22"/>
        </w:rPr>
        <w:t xml:space="preserve"> </w:t>
      </w:r>
      <w:r w:rsidRPr="00E8706A">
        <w:rPr>
          <w:rFonts w:ascii="Arial Narrow" w:hAnsi="Arial Narrow" w:cs="Tahoma"/>
          <w:sz w:val="22"/>
          <w:szCs w:val="22"/>
        </w:rPr>
        <w:t>okrem prípadov, keď sa na účel zistenia, či Poskytovateľ plnil riadne, uskutoční prehliadka plnenia. V tomto prípade plynie lehota splatnosti odo dňa podpísania príslušného akceptačného protokolu, ktorým oprávnení zástupcovia Poskytovateľa a Zákazník</w:t>
      </w:r>
      <w:r w:rsidR="00AD5D93" w:rsidRPr="00E8706A">
        <w:rPr>
          <w:rFonts w:ascii="Arial Narrow" w:hAnsi="Arial Narrow" w:cs="Tahoma"/>
          <w:sz w:val="22"/>
          <w:szCs w:val="22"/>
        </w:rPr>
        <w:t>a</w:t>
      </w:r>
      <w:r w:rsidRPr="00E8706A">
        <w:rPr>
          <w:rFonts w:ascii="Arial Narrow" w:hAnsi="Arial Narrow" w:cs="Tahoma"/>
          <w:sz w:val="22"/>
          <w:szCs w:val="22"/>
        </w:rPr>
        <w:t xml:space="preserve"> potvrdia, že Poskytovateľ plnil riadne. Faktúry budú doručené</w:t>
      </w:r>
      <w:r w:rsidR="00C340C2" w:rsidRPr="00E8706A">
        <w:rPr>
          <w:rFonts w:ascii="Arial Narrow" w:hAnsi="Arial Narrow" w:cs="Tahoma"/>
          <w:sz w:val="22"/>
          <w:szCs w:val="22"/>
        </w:rPr>
        <w:t xml:space="preserve"> </w:t>
      </w:r>
      <w:r w:rsidRPr="00E8706A">
        <w:rPr>
          <w:rFonts w:ascii="Arial Narrow" w:hAnsi="Arial Narrow" w:cs="Tahoma"/>
          <w:sz w:val="22"/>
          <w:szCs w:val="22"/>
        </w:rPr>
        <w:t xml:space="preserve">najneskôr do 15 </w:t>
      </w:r>
      <w:r w:rsidR="007C10A2">
        <w:rPr>
          <w:rFonts w:ascii="Arial Narrow" w:hAnsi="Arial Narrow" w:cs="Tahoma"/>
          <w:sz w:val="22"/>
          <w:szCs w:val="22"/>
        </w:rPr>
        <w:t xml:space="preserve">kalendárnych </w:t>
      </w:r>
      <w:r w:rsidRPr="00E8706A">
        <w:rPr>
          <w:rFonts w:ascii="Arial Narrow" w:hAnsi="Arial Narrow" w:cs="Tahoma"/>
          <w:sz w:val="22"/>
          <w:szCs w:val="22"/>
        </w:rPr>
        <w:t xml:space="preserve">dní odo dňa podpísania výkazu vykonaných prác a akceptačného protokolu. </w:t>
      </w:r>
    </w:p>
    <w:p w14:paraId="1D66B202" w14:textId="25CAD9F6" w:rsidR="0022054F" w:rsidRPr="00E8706A" w:rsidRDefault="0022054F" w:rsidP="008C2D98">
      <w:pPr>
        <w:pStyle w:val="Odsekzoznamu"/>
        <w:widowControl w:val="0"/>
        <w:numPr>
          <w:ilvl w:val="0"/>
          <w:numId w:val="28"/>
        </w:numPr>
        <w:autoSpaceDE w:val="0"/>
        <w:autoSpaceDN w:val="0"/>
        <w:adjustRightInd w:val="0"/>
        <w:spacing w:after="80"/>
        <w:ind w:left="567" w:hanging="567"/>
        <w:contextualSpacing w:val="0"/>
        <w:jc w:val="both"/>
        <w:rPr>
          <w:rFonts w:ascii="Arial Narrow" w:hAnsi="Arial Narrow" w:cs="Tahoma"/>
          <w:sz w:val="22"/>
          <w:szCs w:val="22"/>
        </w:rPr>
      </w:pPr>
      <w:bookmarkStart w:id="5" w:name="_Ref174003348"/>
      <w:r w:rsidRPr="00E8706A">
        <w:rPr>
          <w:rFonts w:ascii="Arial Narrow" w:hAnsi="Arial Narrow" w:cs="Tahoma"/>
          <w:sz w:val="22"/>
          <w:szCs w:val="22"/>
        </w:rPr>
        <w:t xml:space="preserve">Faktúry </w:t>
      </w:r>
      <w:r w:rsidR="00E7067A" w:rsidRPr="00E8706A">
        <w:rPr>
          <w:rFonts w:ascii="Arial Narrow" w:hAnsi="Arial Narrow" w:cs="Tahoma"/>
          <w:sz w:val="22"/>
          <w:szCs w:val="22"/>
        </w:rPr>
        <w:t>budú</w:t>
      </w:r>
      <w:r w:rsidRPr="00E8706A">
        <w:rPr>
          <w:rFonts w:ascii="Arial Narrow" w:hAnsi="Arial Narrow" w:cs="Tahoma"/>
          <w:sz w:val="22"/>
          <w:szCs w:val="22"/>
        </w:rPr>
        <w:t xml:space="preserve"> Zákazníkovi doručované výlučne:</w:t>
      </w:r>
      <w:bookmarkEnd w:id="5"/>
    </w:p>
    <w:p w14:paraId="15F56F3B" w14:textId="3864D00C" w:rsidR="0022054F" w:rsidRPr="00E8706A" w:rsidRDefault="0022054F" w:rsidP="008C2D98">
      <w:pPr>
        <w:pStyle w:val="Odsekzoznamu"/>
        <w:numPr>
          <w:ilvl w:val="0"/>
          <w:numId w:val="30"/>
        </w:numPr>
        <w:autoSpaceDE w:val="0"/>
        <w:autoSpaceDN w:val="0"/>
        <w:spacing w:after="120"/>
        <w:ind w:left="851" w:hanging="284"/>
        <w:contextualSpacing w:val="0"/>
        <w:jc w:val="both"/>
        <w:rPr>
          <w:rFonts w:ascii="Arial Narrow" w:hAnsi="Arial Narrow" w:cs="Tahoma"/>
          <w:sz w:val="22"/>
          <w:szCs w:val="22"/>
        </w:rPr>
      </w:pPr>
      <w:r w:rsidRPr="00E8706A">
        <w:rPr>
          <w:rFonts w:ascii="Arial Narrow" w:hAnsi="Arial Narrow" w:cs="Tahoma"/>
          <w:sz w:val="22"/>
          <w:szCs w:val="22"/>
        </w:rPr>
        <w:t xml:space="preserve">elektronicky e-mailom vo formáte PDF na adresu elektronickej pošty: </w:t>
      </w:r>
      <w:hyperlink r:id="rId9" w:history="1">
        <w:r w:rsidRPr="00E8706A">
          <w:rPr>
            <w:rFonts w:ascii="Arial Narrow" w:hAnsi="Arial Narrow" w:cs="Tahoma"/>
            <w:sz w:val="22"/>
            <w:szCs w:val="22"/>
          </w:rPr>
          <w:t>podatelna@mfsr.sk</w:t>
        </w:r>
      </w:hyperlink>
      <w:r w:rsidRPr="00E8706A">
        <w:rPr>
          <w:rFonts w:ascii="Arial Narrow" w:hAnsi="Arial Narrow" w:cs="Tahoma"/>
          <w:sz w:val="22"/>
          <w:szCs w:val="22"/>
        </w:rPr>
        <w:t xml:space="preserve">. Jeden e-mail môže obsahovať maximálne 1 PDF faktúru, maximálna veľkosť e-mailu je 10 MB. Faktúra vo formáte PDF musí byť pripojená ako príloha k e-mailu. Prílohy k faktúre (dodací list, súpis prác, akceptačný protokol atď.) sa nesmú odosielať ako samostatný súbor, ale </w:t>
      </w:r>
      <w:r w:rsidR="005A467A" w:rsidRPr="00E8706A">
        <w:rPr>
          <w:rFonts w:ascii="Arial Narrow" w:hAnsi="Arial Narrow" w:cs="Tahoma"/>
          <w:sz w:val="22"/>
          <w:szCs w:val="22"/>
        </w:rPr>
        <w:t xml:space="preserve">musia byť súčasťou </w:t>
      </w:r>
      <w:r w:rsidRPr="00E8706A">
        <w:rPr>
          <w:rFonts w:ascii="Arial Narrow" w:hAnsi="Arial Narrow" w:cs="Tahoma"/>
          <w:sz w:val="22"/>
          <w:szCs w:val="22"/>
        </w:rPr>
        <w:t>faktúry</w:t>
      </w:r>
      <w:r w:rsidR="005A467A" w:rsidRPr="00E8706A">
        <w:rPr>
          <w:rFonts w:ascii="Arial Narrow" w:hAnsi="Arial Narrow" w:cs="Tahoma"/>
          <w:sz w:val="22"/>
          <w:szCs w:val="22"/>
        </w:rPr>
        <w:t xml:space="preserve"> </w:t>
      </w:r>
      <w:r w:rsidRPr="00E8706A">
        <w:rPr>
          <w:rFonts w:ascii="Arial Narrow" w:hAnsi="Arial Narrow" w:cs="Tahoma"/>
          <w:sz w:val="22"/>
          <w:szCs w:val="22"/>
        </w:rPr>
        <w:t>(t.</w:t>
      </w:r>
      <w:r w:rsidR="004A3761">
        <w:rPr>
          <w:rFonts w:ascii="Arial Narrow" w:hAnsi="Arial Narrow" w:cs="Tahoma"/>
          <w:sz w:val="22"/>
          <w:szCs w:val="22"/>
        </w:rPr>
        <w:t xml:space="preserve"> </w:t>
      </w:r>
      <w:r w:rsidRPr="00E8706A">
        <w:rPr>
          <w:rFonts w:ascii="Arial Narrow" w:hAnsi="Arial Narrow" w:cs="Tahoma"/>
          <w:sz w:val="22"/>
          <w:szCs w:val="22"/>
        </w:rPr>
        <w:t>j. prílohou musí byť len jediný PDF súbor, ktorý bude obsahovať všetky strany faktúry, vrátane všetkých jej príloh). Žiadne ďalšie prílohy (JPG, GIF atď.) nesmú byť súčasťou e-mailu, z dôvodu dodržiavania pravidiel kybernetickej bezpečnosti</w:t>
      </w:r>
      <w:r w:rsidR="00C33A5A">
        <w:rPr>
          <w:rFonts w:ascii="Arial Narrow" w:hAnsi="Arial Narrow" w:cs="Tahoma"/>
          <w:sz w:val="22"/>
          <w:szCs w:val="22"/>
        </w:rPr>
        <w:t xml:space="preserve"> budú zamietnuté</w:t>
      </w:r>
    </w:p>
    <w:p w14:paraId="6A02D8D3" w14:textId="77777777" w:rsidR="0022054F" w:rsidRPr="00E8706A" w:rsidRDefault="0022054F" w:rsidP="008C2D98">
      <w:pPr>
        <w:pStyle w:val="Odsekzoznamu"/>
        <w:spacing w:after="120"/>
        <w:ind w:left="851"/>
        <w:contextualSpacing w:val="0"/>
        <w:jc w:val="both"/>
        <w:rPr>
          <w:rFonts w:ascii="Arial Narrow" w:hAnsi="Arial Narrow" w:cs="Tahoma"/>
          <w:sz w:val="22"/>
          <w:szCs w:val="22"/>
        </w:rPr>
      </w:pPr>
      <w:r w:rsidRPr="00E8706A">
        <w:rPr>
          <w:rFonts w:ascii="Arial Narrow" w:hAnsi="Arial Narrow" w:cs="Tahoma"/>
          <w:sz w:val="22"/>
          <w:szCs w:val="22"/>
        </w:rPr>
        <w:t>alebo</w:t>
      </w:r>
    </w:p>
    <w:p w14:paraId="0BB3925C" w14:textId="0E8E3CDF" w:rsidR="00616BBC" w:rsidRPr="00284E21" w:rsidRDefault="0022054F" w:rsidP="00DD2602">
      <w:pPr>
        <w:pStyle w:val="Odsekzoznamu"/>
        <w:numPr>
          <w:ilvl w:val="0"/>
          <w:numId w:val="30"/>
        </w:numPr>
        <w:autoSpaceDE w:val="0"/>
        <w:autoSpaceDN w:val="0"/>
        <w:spacing w:after="120"/>
        <w:ind w:left="851" w:hanging="284"/>
        <w:contextualSpacing w:val="0"/>
        <w:jc w:val="both"/>
        <w:rPr>
          <w:rFonts w:ascii="Arial Narrow" w:hAnsi="Arial Narrow"/>
          <w:sz w:val="22"/>
          <w:szCs w:val="22"/>
        </w:rPr>
      </w:pPr>
      <w:r w:rsidRPr="00E8706A">
        <w:rPr>
          <w:rFonts w:ascii="Arial Narrow" w:hAnsi="Arial Narrow" w:cs="Tahoma"/>
          <w:sz w:val="22"/>
          <w:szCs w:val="22"/>
        </w:rPr>
        <w:t>hodnoverne elektronicky prostredníctvom elektronickej schránky ministerstva zriadenej na portáli Slovensko.sk. Adresa elektronickej schránky - UPVS ID: ico://sk/00151742.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w:t>
      </w:r>
      <w:r w:rsidR="00220278">
        <w:rPr>
          <w:rFonts w:ascii="Arial Narrow" w:hAnsi="Arial Narrow" w:cs="Tahoma"/>
          <w:sz w:val="22"/>
          <w:szCs w:val="22"/>
        </w:rPr>
        <w:t> </w:t>
      </w:r>
      <w:r w:rsidRPr="00E8706A">
        <w:rPr>
          <w:rFonts w:ascii="Arial Narrow" w:hAnsi="Arial Narrow" w:cs="Tahoma"/>
          <w:sz w:val="22"/>
          <w:szCs w:val="22"/>
        </w:rPr>
        <w:t>MB</w:t>
      </w:r>
    </w:p>
    <w:p w14:paraId="4AC435D7" w14:textId="7710E489" w:rsidR="00616BBC" w:rsidRPr="00284E21" w:rsidRDefault="00616BBC" w:rsidP="008C2D98">
      <w:pPr>
        <w:pStyle w:val="Odsekzoznamu"/>
        <w:autoSpaceDE w:val="0"/>
        <w:autoSpaceDN w:val="0"/>
        <w:spacing w:after="120"/>
        <w:ind w:left="851"/>
        <w:contextualSpacing w:val="0"/>
        <w:jc w:val="both"/>
        <w:rPr>
          <w:rFonts w:ascii="Arial Narrow" w:hAnsi="Arial Narrow"/>
          <w:sz w:val="22"/>
          <w:szCs w:val="22"/>
        </w:rPr>
      </w:pPr>
      <w:r>
        <w:rPr>
          <w:rFonts w:ascii="Arial Narrow" w:hAnsi="Arial Narrow" w:cs="Tahoma"/>
          <w:sz w:val="22"/>
          <w:szCs w:val="22"/>
        </w:rPr>
        <w:t>alebo</w:t>
      </w:r>
    </w:p>
    <w:p w14:paraId="171D3949" w14:textId="3EF50A3B" w:rsidR="0022054F" w:rsidRPr="00E8706A" w:rsidRDefault="00616BBC" w:rsidP="008C2D98">
      <w:pPr>
        <w:pStyle w:val="Odsekzoznamu"/>
        <w:numPr>
          <w:ilvl w:val="0"/>
          <w:numId w:val="30"/>
        </w:numPr>
        <w:autoSpaceDE w:val="0"/>
        <w:autoSpaceDN w:val="0"/>
        <w:spacing w:after="120"/>
        <w:ind w:left="851" w:hanging="284"/>
        <w:contextualSpacing w:val="0"/>
        <w:jc w:val="both"/>
        <w:rPr>
          <w:rFonts w:ascii="Arial Narrow" w:hAnsi="Arial Narrow"/>
          <w:sz w:val="22"/>
          <w:szCs w:val="22"/>
        </w:rPr>
      </w:pPr>
      <w:r w:rsidRPr="00616BBC">
        <w:rPr>
          <w:rFonts w:ascii="Arial Narrow" w:hAnsi="Arial Narrow" w:cs="Tahoma"/>
          <w:sz w:val="22"/>
          <w:szCs w:val="22"/>
        </w:rPr>
        <w:lastRenderedPageBreak/>
        <w:t xml:space="preserve">spôsobom podľa </w:t>
      </w:r>
      <w:r w:rsidR="00394C74">
        <w:rPr>
          <w:rFonts w:ascii="Arial Narrow" w:hAnsi="Arial Narrow" w:cs="Tahoma"/>
          <w:sz w:val="22"/>
          <w:szCs w:val="22"/>
        </w:rPr>
        <w:t>z</w:t>
      </w:r>
      <w:r w:rsidRPr="00616BBC">
        <w:rPr>
          <w:rFonts w:ascii="Arial Narrow" w:hAnsi="Arial Narrow" w:cs="Tahoma"/>
          <w:sz w:val="22"/>
          <w:szCs w:val="22"/>
        </w:rPr>
        <w:t xml:space="preserve">ákona </w:t>
      </w:r>
      <w:r w:rsidR="00394C74">
        <w:rPr>
          <w:rFonts w:ascii="Arial Narrow" w:hAnsi="Arial Narrow" w:cs="Tahoma"/>
          <w:sz w:val="22"/>
          <w:szCs w:val="22"/>
        </w:rPr>
        <w:t>č. 215/2019 Z. z. o</w:t>
      </w:r>
      <w:r w:rsidR="004A3761" w:rsidRPr="00F26331">
        <w:rPr>
          <w:rFonts w:ascii="Arial Narrow" w:hAnsi="Arial Narrow" w:cs="Segoe UI"/>
          <w:bCs/>
          <w:color w:val="000000"/>
          <w:sz w:val="22"/>
          <w:szCs w:val="22"/>
          <w:shd w:val="clear" w:color="auto" w:fill="FFFFFF"/>
        </w:rPr>
        <w:t> zaručenej elektronickej fakturácii a centrálnom ekonomickom systéme a o doplnení niektorých zákonov</w:t>
      </w:r>
      <w:r w:rsidR="004A3761" w:rsidRPr="007B0426">
        <w:rPr>
          <w:rFonts w:ascii="Arial Narrow" w:hAnsi="Arial Narrow" w:cs="Tahoma"/>
          <w:sz w:val="22"/>
          <w:szCs w:val="22"/>
        </w:rPr>
        <w:t xml:space="preserve"> </w:t>
      </w:r>
      <w:r w:rsidR="00394C74">
        <w:rPr>
          <w:rFonts w:ascii="Arial Narrow" w:hAnsi="Arial Narrow" w:cs="Tahoma"/>
          <w:sz w:val="22"/>
          <w:szCs w:val="22"/>
        </w:rPr>
        <w:t xml:space="preserve">(ďalej len „zákon o elektronickej fakturácii“) </w:t>
      </w:r>
      <w:r w:rsidR="00DC6EF3">
        <w:rPr>
          <w:rFonts w:ascii="Arial Narrow" w:hAnsi="Arial Narrow" w:cs="Tahoma"/>
          <w:sz w:val="22"/>
          <w:szCs w:val="22"/>
        </w:rPr>
        <w:br/>
      </w:r>
      <w:r w:rsidRPr="00616BBC">
        <w:rPr>
          <w:rFonts w:ascii="Arial Narrow" w:hAnsi="Arial Narrow" w:cs="Tahoma"/>
          <w:sz w:val="22"/>
          <w:szCs w:val="22"/>
        </w:rPr>
        <w:t>po zriadení informačného systému elektronickej fakturácie (ďalej len „Fakturačný systém“). Zmluvné strany berú na vedomie, že po zriadení Fakturačného systému bude možné d</w:t>
      </w:r>
      <w:r w:rsidR="00644168">
        <w:rPr>
          <w:rFonts w:ascii="Arial Narrow" w:hAnsi="Arial Narrow" w:cs="Tahoma"/>
          <w:sz w:val="22"/>
          <w:szCs w:val="22"/>
        </w:rPr>
        <w:t>oručovať faktúry Zákazníkovi</w:t>
      </w:r>
      <w:r w:rsidRPr="00616BBC">
        <w:rPr>
          <w:rFonts w:ascii="Arial Narrow" w:hAnsi="Arial Narrow" w:cs="Tahoma"/>
          <w:sz w:val="22"/>
          <w:szCs w:val="22"/>
        </w:rPr>
        <w:t xml:space="preserve"> výlučne spôsobom podľa písm. b) alebo c) tohto </w:t>
      </w:r>
      <w:r>
        <w:rPr>
          <w:rFonts w:ascii="Arial Narrow" w:hAnsi="Arial Narrow" w:cs="Tahoma"/>
          <w:sz w:val="22"/>
          <w:szCs w:val="22"/>
        </w:rPr>
        <w:t xml:space="preserve">bodu </w:t>
      </w:r>
      <w:r w:rsidR="008E7956">
        <w:rPr>
          <w:rFonts w:ascii="Arial Narrow" w:hAnsi="Arial Narrow" w:cs="Tahoma"/>
          <w:sz w:val="22"/>
          <w:szCs w:val="22"/>
        </w:rPr>
        <w:t xml:space="preserve">tejto </w:t>
      </w:r>
      <w:r>
        <w:rPr>
          <w:rFonts w:ascii="Arial Narrow" w:hAnsi="Arial Narrow" w:cs="Tahoma"/>
          <w:sz w:val="22"/>
          <w:szCs w:val="22"/>
        </w:rPr>
        <w:t>Servisnej z</w:t>
      </w:r>
      <w:r w:rsidRPr="00616BBC">
        <w:rPr>
          <w:rFonts w:ascii="Arial Narrow" w:hAnsi="Arial Narrow" w:cs="Tahoma"/>
          <w:sz w:val="22"/>
          <w:szCs w:val="22"/>
        </w:rPr>
        <w:t>mluvy. V prípade, ak Poskytovateľ vystav</w:t>
      </w:r>
      <w:r w:rsidR="00BF5BDC">
        <w:rPr>
          <w:rFonts w:ascii="Arial Narrow" w:hAnsi="Arial Narrow" w:cs="Tahoma"/>
          <w:sz w:val="22"/>
          <w:szCs w:val="22"/>
        </w:rPr>
        <w:t>í a</w:t>
      </w:r>
      <w:r w:rsidR="008E7956">
        <w:rPr>
          <w:rFonts w:ascii="Arial Narrow" w:hAnsi="Arial Narrow" w:cs="Tahoma"/>
          <w:sz w:val="22"/>
          <w:szCs w:val="22"/>
        </w:rPr>
        <w:t> </w:t>
      </w:r>
      <w:r w:rsidR="00BF5BDC">
        <w:rPr>
          <w:rFonts w:ascii="Arial Narrow" w:hAnsi="Arial Narrow" w:cs="Tahoma"/>
          <w:sz w:val="22"/>
          <w:szCs w:val="22"/>
        </w:rPr>
        <w:t>doručí Zákazníkovi</w:t>
      </w:r>
      <w:r w:rsidRPr="00616BBC">
        <w:rPr>
          <w:rFonts w:ascii="Arial Narrow" w:hAnsi="Arial Narrow" w:cs="Tahoma"/>
          <w:sz w:val="22"/>
          <w:szCs w:val="22"/>
        </w:rPr>
        <w:t xml:space="preserve"> faktúru v zmysle </w:t>
      </w:r>
      <w:r w:rsidR="004A3761">
        <w:rPr>
          <w:rFonts w:ascii="Arial Narrow" w:hAnsi="Arial Narrow" w:cs="Tahoma"/>
          <w:sz w:val="22"/>
          <w:szCs w:val="22"/>
        </w:rPr>
        <w:t>z</w:t>
      </w:r>
      <w:r w:rsidRPr="00616BBC">
        <w:rPr>
          <w:rFonts w:ascii="Arial Narrow" w:hAnsi="Arial Narrow" w:cs="Tahoma"/>
          <w:sz w:val="22"/>
          <w:szCs w:val="22"/>
        </w:rPr>
        <w:t xml:space="preserve">ákona </w:t>
      </w:r>
      <w:r w:rsidR="00394C74">
        <w:rPr>
          <w:rFonts w:ascii="Arial Narrow" w:hAnsi="Arial Narrow" w:cs="Tahoma"/>
          <w:sz w:val="22"/>
          <w:szCs w:val="22"/>
        </w:rPr>
        <w:t xml:space="preserve">o </w:t>
      </w:r>
      <w:r w:rsidRPr="00616BBC">
        <w:rPr>
          <w:rFonts w:ascii="Arial Narrow" w:hAnsi="Arial Narrow" w:cs="Tahoma"/>
          <w:sz w:val="22"/>
          <w:szCs w:val="22"/>
        </w:rPr>
        <w:t xml:space="preserve">elektronickej fakturácii, musí mať takto vystavená faktúra všetky náležitosti v súlade s § 2 ods. 2 </w:t>
      </w:r>
      <w:r w:rsidR="00394C74">
        <w:rPr>
          <w:rFonts w:ascii="Arial Narrow" w:hAnsi="Arial Narrow" w:cs="Tahoma"/>
          <w:sz w:val="22"/>
          <w:szCs w:val="22"/>
        </w:rPr>
        <w:t>z</w:t>
      </w:r>
      <w:r w:rsidRPr="00616BBC">
        <w:rPr>
          <w:rFonts w:ascii="Arial Narrow" w:hAnsi="Arial Narrow" w:cs="Tahoma"/>
          <w:sz w:val="22"/>
          <w:szCs w:val="22"/>
        </w:rPr>
        <w:t xml:space="preserve">ákona </w:t>
      </w:r>
      <w:r w:rsidR="00394C74">
        <w:rPr>
          <w:rFonts w:ascii="Arial Narrow" w:hAnsi="Arial Narrow" w:cs="Tahoma"/>
          <w:sz w:val="22"/>
          <w:szCs w:val="22"/>
        </w:rPr>
        <w:t>o</w:t>
      </w:r>
      <w:r w:rsidR="00394C74" w:rsidRPr="00596DCF">
        <w:rPr>
          <w:rFonts w:ascii="Arial Narrow" w:hAnsi="Arial Narrow" w:cs="Segoe UI"/>
          <w:bCs/>
          <w:color w:val="000000"/>
          <w:sz w:val="22"/>
          <w:szCs w:val="22"/>
          <w:shd w:val="clear" w:color="auto" w:fill="FFFFFF"/>
        </w:rPr>
        <w:t xml:space="preserve"> elektronickej fakturácii</w:t>
      </w:r>
      <w:r w:rsidRPr="00616BBC">
        <w:rPr>
          <w:rFonts w:ascii="Arial Narrow" w:hAnsi="Arial Narrow" w:cs="Tahoma"/>
          <w:sz w:val="22"/>
          <w:szCs w:val="22"/>
        </w:rPr>
        <w:t>.</w:t>
      </w:r>
    </w:p>
    <w:p w14:paraId="0EB54390" w14:textId="18DF4985" w:rsidR="0022054F" w:rsidRPr="00E8706A" w:rsidRDefault="0022054F" w:rsidP="008C2D98">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Poskytovateľ berie na vedomie, že ak si nesplnil svoju oznamovaciu povinnosť podľa § 6 zákona č.</w:t>
      </w:r>
      <w:r w:rsidR="00394C74">
        <w:rPr>
          <w:rFonts w:ascii="Arial Narrow" w:hAnsi="Arial Narrow" w:cs="Tahoma"/>
          <w:sz w:val="22"/>
          <w:szCs w:val="22"/>
        </w:rPr>
        <w:t> </w:t>
      </w:r>
      <w:r w:rsidRPr="00E8706A">
        <w:rPr>
          <w:rFonts w:ascii="Arial Narrow" w:hAnsi="Arial Narrow" w:cs="Tahoma"/>
          <w:sz w:val="22"/>
          <w:szCs w:val="22"/>
        </w:rPr>
        <w:t>222/2004</w:t>
      </w:r>
      <w:r w:rsidR="00394C74">
        <w:rPr>
          <w:rFonts w:ascii="Arial Narrow" w:hAnsi="Arial Narrow" w:cs="Tahoma"/>
          <w:sz w:val="22"/>
          <w:szCs w:val="22"/>
        </w:rPr>
        <w:t> </w:t>
      </w:r>
      <w:r w:rsidRPr="00E8706A">
        <w:rPr>
          <w:rFonts w:ascii="Arial Narrow" w:hAnsi="Arial Narrow" w:cs="Tahoma"/>
          <w:sz w:val="22"/>
          <w:szCs w:val="22"/>
        </w:rPr>
        <w:t>Z.</w:t>
      </w:r>
      <w:r w:rsidR="00BB219F">
        <w:rPr>
          <w:rFonts w:ascii="Arial Narrow" w:hAnsi="Arial Narrow" w:cs="Tahoma"/>
          <w:sz w:val="22"/>
          <w:szCs w:val="22"/>
        </w:rPr>
        <w:t> </w:t>
      </w:r>
      <w:r w:rsidRPr="00E8706A">
        <w:rPr>
          <w:rFonts w:ascii="Arial Narrow" w:hAnsi="Arial Narrow" w:cs="Tahoma"/>
          <w:sz w:val="22"/>
          <w:szCs w:val="22"/>
        </w:rPr>
        <w:t xml:space="preserve">z. o </w:t>
      </w:r>
      <w:r w:rsidR="00BB219F" w:rsidRPr="00BB219F">
        <w:rPr>
          <w:rFonts w:ascii="Arial Narrow" w:hAnsi="Arial Narrow" w:cs="Tahoma"/>
          <w:sz w:val="22"/>
          <w:szCs w:val="22"/>
        </w:rPr>
        <w:t xml:space="preserve">dani z pridanej hodnoty v znení neskorších predpisov </w:t>
      </w:r>
      <w:r w:rsidRPr="00E8706A">
        <w:rPr>
          <w:rFonts w:ascii="Arial Narrow" w:hAnsi="Arial Narrow" w:cs="Tahoma"/>
          <w:sz w:val="22"/>
          <w:szCs w:val="22"/>
        </w:rPr>
        <w:t>a neoznámil Finančnému riaditeľstvu SR svoj bankový účet uvedený v identifikačných údajoch Poskytovateľa, Z</w:t>
      </w:r>
      <w:r w:rsidR="00E9028E" w:rsidRPr="00E8706A">
        <w:rPr>
          <w:rFonts w:ascii="Arial Narrow" w:hAnsi="Arial Narrow" w:cs="Tahoma"/>
          <w:sz w:val="22"/>
          <w:szCs w:val="22"/>
        </w:rPr>
        <w:t xml:space="preserve">ákazník </w:t>
      </w:r>
      <w:r w:rsidRPr="00E8706A">
        <w:rPr>
          <w:rFonts w:ascii="Arial Narrow" w:hAnsi="Arial Narrow" w:cs="Tahoma"/>
          <w:sz w:val="22"/>
          <w:szCs w:val="22"/>
        </w:rPr>
        <w:t>nie je povinný Poskytovateľovi uhradiť faktúru, a to až do dňa splnenia oznamovacej povinnosti. Do doby splnenia oznamovacej povinnosti nie je Zá</w:t>
      </w:r>
      <w:r w:rsidR="00E9028E" w:rsidRPr="00E8706A">
        <w:rPr>
          <w:rFonts w:ascii="Arial Narrow" w:hAnsi="Arial Narrow" w:cs="Tahoma"/>
          <w:sz w:val="22"/>
          <w:szCs w:val="22"/>
        </w:rPr>
        <w:t xml:space="preserve">kazník </w:t>
      </w:r>
      <w:r w:rsidRPr="00E8706A">
        <w:rPr>
          <w:rFonts w:ascii="Arial Narrow" w:hAnsi="Arial Narrow" w:cs="Tahoma"/>
          <w:sz w:val="22"/>
          <w:szCs w:val="22"/>
        </w:rPr>
        <w:t>v omeškaní s úhradou faktúry. Poskytovateľ je povinný oznámiť Z</w:t>
      </w:r>
      <w:r w:rsidR="00E9028E" w:rsidRPr="00E8706A">
        <w:rPr>
          <w:rFonts w:ascii="Arial Narrow" w:hAnsi="Arial Narrow" w:cs="Tahoma"/>
          <w:sz w:val="22"/>
          <w:szCs w:val="22"/>
        </w:rPr>
        <w:t>ákazníko</w:t>
      </w:r>
      <w:r w:rsidR="00062977" w:rsidRPr="00E8706A">
        <w:rPr>
          <w:rFonts w:ascii="Arial Narrow" w:hAnsi="Arial Narrow" w:cs="Tahoma"/>
          <w:sz w:val="22"/>
          <w:szCs w:val="22"/>
        </w:rPr>
        <w:t>vi</w:t>
      </w:r>
      <w:r w:rsidR="00E9028E" w:rsidRPr="00E8706A">
        <w:rPr>
          <w:rFonts w:ascii="Arial Narrow" w:hAnsi="Arial Narrow" w:cs="Tahoma"/>
          <w:sz w:val="22"/>
          <w:szCs w:val="22"/>
        </w:rPr>
        <w:t xml:space="preserve"> </w:t>
      </w:r>
      <w:r w:rsidRPr="00E8706A">
        <w:rPr>
          <w:rFonts w:ascii="Arial Narrow" w:hAnsi="Arial Narrow" w:cs="Tahoma"/>
          <w:sz w:val="22"/>
          <w:szCs w:val="22"/>
        </w:rPr>
        <w:t>akúkoľvek zmenu, doplnenie alebo zrušenie týkajúce sa bankového účtu uvedeného v identifikačných údajoch Poskytovateľa.</w:t>
      </w:r>
    </w:p>
    <w:p w14:paraId="3D59FB4B" w14:textId="7CC21014" w:rsidR="00B3393B" w:rsidRPr="00E8706A" w:rsidRDefault="00A431B6" w:rsidP="008C2D98">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Faktúra musí obsahovať náležitosti podľa § 74 </w:t>
      </w:r>
      <w:r w:rsidR="008863C8" w:rsidRPr="00E8706A">
        <w:rPr>
          <w:rFonts w:ascii="Arial Narrow" w:hAnsi="Arial Narrow" w:cs="Tahoma"/>
          <w:sz w:val="22"/>
          <w:szCs w:val="22"/>
        </w:rPr>
        <w:t>z</w:t>
      </w:r>
      <w:r w:rsidRPr="00E8706A">
        <w:rPr>
          <w:rFonts w:ascii="Arial Narrow" w:hAnsi="Arial Narrow" w:cs="Tahoma"/>
          <w:sz w:val="22"/>
          <w:szCs w:val="22"/>
        </w:rPr>
        <w:t xml:space="preserve">ákona č. 222/2004 Z. z. </w:t>
      </w:r>
      <w:r w:rsidR="00BB219F" w:rsidRPr="00BB219F">
        <w:rPr>
          <w:rFonts w:ascii="Arial Narrow" w:hAnsi="Arial Narrow" w:cs="Tahoma"/>
          <w:sz w:val="22"/>
          <w:szCs w:val="22"/>
        </w:rPr>
        <w:t>dani z pridanej hodnoty v znení neskorších predpisov</w:t>
      </w:r>
      <w:r w:rsidR="00B3393B" w:rsidRPr="00E8706A">
        <w:rPr>
          <w:rFonts w:ascii="Arial Narrow" w:hAnsi="Arial Narrow" w:cs="Tahoma"/>
          <w:sz w:val="22"/>
          <w:szCs w:val="22"/>
        </w:rPr>
        <w:t xml:space="preserve">, zákona č. 431/2002 Z. z. </w:t>
      </w:r>
      <w:r w:rsidR="00BB219F" w:rsidRPr="00BB219F">
        <w:rPr>
          <w:rFonts w:ascii="Arial Narrow" w:hAnsi="Arial Narrow" w:cs="Tahoma"/>
          <w:sz w:val="22"/>
          <w:szCs w:val="22"/>
        </w:rPr>
        <w:t>o účtovníctve v znení neskorších predpisov</w:t>
      </w:r>
      <w:r w:rsidR="00B3393B" w:rsidRPr="00E8706A">
        <w:rPr>
          <w:rFonts w:ascii="Arial Narrow" w:hAnsi="Arial Narrow" w:cs="Tahoma"/>
          <w:sz w:val="22"/>
          <w:szCs w:val="22"/>
        </w:rPr>
        <w:t>,</w:t>
      </w:r>
      <w:r w:rsidRPr="00E8706A">
        <w:rPr>
          <w:rFonts w:ascii="Arial Narrow" w:hAnsi="Arial Narrow" w:cs="Tahoma"/>
          <w:sz w:val="22"/>
          <w:szCs w:val="22"/>
        </w:rPr>
        <w:t> číslo príslušnej objednávky a</w:t>
      </w:r>
      <w:r w:rsidR="00B3393B" w:rsidRPr="00E8706A">
        <w:rPr>
          <w:rFonts w:ascii="Arial Narrow" w:hAnsi="Arial Narrow" w:cs="Tahoma"/>
          <w:sz w:val="22"/>
          <w:szCs w:val="22"/>
        </w:rPr>
        <w:t xml:space="preserve"> číslo </w:t>
      </w:r>
      <w:r w:rsidR="0024560B">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Zákazníka</w:t>
      </w:r>
      <w:r w:rsidR="00106D27" w:rsidRPr="00E8706A">
        <w:rPr>
          <w:rFonts w:ascii="Arial Narrow" w:hAnsi="Arial Narrow" w:cs="Tahoma"/>
          <w:sz w:val="22"/>
          <w:szCs w:val="22"/>
        </w:rPr>
        <w:t>,</w:t>
      </w:r>
      <w:r w:rsidRPr="00E8706A">
        <w:rPr>
          <w:rFonts w:ascii="Arial Narrow" w:hAnsi="Arial Narrow" w:cs="Tahoma"/>
          <w:sz w:val="22"/>
          <w:szCs w:val="22"/>
        </w:rPr>
        <w:t xml:space="preserve"> pod ktorým </w:t>
      </w:r>
      <w:r w:rsidR="0024560B">
        <w:rPr>
          <w:rFonts w:ascii="Arial Narrow" w:hAnsi="Arial Narrow" w:cs="Tahoma"/>
          <w:sz w:val="22"/>
          <w:szCs w:val="22"/>
        </w:rPr>
        <w:t xml:space="preserve">túto </w:t>
      </w:r>
      <w:r w:rsidR="00CA2E20" w:rsidRPr="00E8706A">
        <w:rPr>
          <w:rFonts w:ascii="Arial Narrow" w:hAnsi="Arial Narrow" w:cs="Tahoma"/>
          <w:sz w:val="22"/>
          <w:szCs w:val="22"/>
        </w:rPr>
        <w:t>Servisnú zmluvu</w:t>
      </w:r>
      <w:r w:rsidRPr="00E8706A">
        <w:rPr>
          <w:rFonts w:ascii="Arial Narrow" w:hAnsi="Arial Narrow" w:cs="Tahoma"/>
          <w:sz w:val="22"/>
          <w:szCs w:val="22"/>
        </w:rPr>
        <w:t xml:space="preserve"> zverejnil </w:t>
      </w:r>
      <w:r w:rsidR="007164D0">
        <w:rPr>
          <w:rFonts w:ascii="Arial Narrow" w:hAnsi="Arial Narrow" w:cs="Tahoma"/>
          <w:sz w:val="22"/>
          <w:szCs w:val="22"/>
        </w:rPr>
        <w:br/>
      </w:r>
      <w:r w:rsidRPr="00E8706A">
        <w:rPr>
          <w:rFonts w:ascii="Arial Narrow" w:hAnsi="Arial Narrow" w:cs="Tahoma"/>
          <w:sz w:val="22"/>
          <w:szCs w:val="22"/>
        </w:rPr>
        <w:t>v Centrálnom registri zmlúv</w:t>
      </w:r>
      <w:r w:rsidR="00326E1C" w:rsidRPr="008C2D98">
        <w:rPr>
          <w:rFonts w:ascii="Arial Narrow" w:hAnsi="Arial Narrow" w:cs="Tahoma"/>
          <w:sz w:val="22"/>
          <w:szCs w:val="22"/>
        </w:rPr>
        <w:t xml:space="preserve">. </w:t>
      </w:r>
    </w:p>
    <w:p w14:paraId="5AEDAD2C" w14:textId="72929305" w:rsidR="00A431B6" w:rsidRDefault="00B3393B" w:rsidP="008C2D98">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Neúplné alebo nesprávne vystavenú faktúru je </w:t>
      </w:r>
      <w:r w:rsidR="00390173" w:rsidRPr="00E8706A">
        <w:rPr>
          <w:rFonts w:ascii="Arial Narrow" w:hAnsi="Arial Narrow" w:cs="Tahoma"/>
          <w:sz w:val="22"/>
          <w:szCs w:val="22"/>
        </w:rPr>
        <w:t>Zákazník</w:t>
      </w:r>
      <w:r w:rsidRPr="00E8706A">
        <w:rPr>
          <w:rFonts w:ascii="Arial Narrow" w:hAnsi="Arial Narrow" w:cs="Tahoma"/>
          <w:sz w:val="22"/>
          <w:szCs w:val="22"/>
        </w:rPr>
        <w:t xml:space="preserve"> oprávnený v lehote splatnosti stornovať a doručiť </w:t>
      </w:r>
      <w:r w:rsidR="00390173" w:rsidRPr="00E8706A">
        <w:rPr>
          <w:rFonts w:ascii="Arial Narrow" w:hAnsi="Arial Narrow" w:cs="Tahoma"/>
          <w:sz w:val="22"/>
          <w:szCs w:val="22"/>
        </w:rPr>
        <w:t>Poskytovateľovi</w:t>
      </w:r>
      <w:r w:rsidRPr="00E8706A">
        <w:rPr>
          <w:rFonts w:ascii="Arial Narrow" w:hAnsi="Arial Narrow" w:cs="Tahoma"/>
          <w:sz w:val="22"/>
          <w:szCs w:val="22"/>
        </w:rPr>
        <w:t xml:space="preserve"> oznámenie o storne faktúry spolu so žiadosťou o opravu, resp. doplnenie faktúry. Nová, prípadne doplnená elektronická faktúra, bude doručená spôsobom uvedeným v písm. a)</w:t>
      </w:r>
      <w:r w:rsidR="00A23B52">
        <w:rPr>
          <w:rFonts w:ascii="Arial Narrow" w:hAnsi="Arial Narrow" w:cs="Tahoma"/>
          <w:sz w:val="22"/>
          <w:szCs w:val="22"/>
        </w:rPr>
        <w:t>,</w:t>
      </w:r>
      <w:r w:rsidRPr="00E8706A">
        <w:rPr>
          <w:rFonts w:ascii="Arial Narrow" w:hAnsi="Arial Narrow" w:cs="Tahoma"/>
          <w:sz w:val="22"/>
          <w:szCs w:val="22"/>
        </w:rPr>
        <w:t xml:space="preserve"> b) </w:t>
      </w:r>
      <w:r w:rsidR="00C60F0D">
        <w:rPr>
          <w:rFonts w:ascii="Arial Narrow" w:hAnsi="Arial Narrow" w:cs="Tahoma"/>
          <w:sz w:val="22"/>
          <w:szCs w:val="22"/>
        </w:rPr>
        <w:t xml:space="preserve">alebo c) </w:t>
      </w:r>
      <w:r w:rsidRPr="00E8706A">
        <w:rPr>
          <w:rFonts w:ascii="Arial Narrow" w:hAnsi="Arial Narrow" w:cs="Tahoma"/>
          <w:sz w:val="22"/>
          <w:szCs w:val="22"/>
        </w:rPr>
        <w:t>bodu</w:t>
      </w:r>
      <w:r w:rsidR="00E45D46">
        <w:rPr>
          <w:rFonts w:ascii="Arial Narrow" w:hAnsi="Arial Narrow" w:cs="Tahoma"/>
          <w:sz w:val="22"/>
          <w:szCs w:val="22"/>
        </w:rPr>
        <w:t> </w:t>
      </w:r>
      <w:r w:rsidR="00BB219F">
        <w:rPr>
          <w:rFonts w:ascii="Arial Narrow" w:hAnsi="Arial Narrow" w:cs="Tahoma"/>
          <w:sz w:val="22"/>
          <w:szCs w:val="22"/>
        </w:rPr>
        <w:fldChar w:fldCharType="begin"/>
      </w:r>
      <w:r w:rsidR="00BB219F">
        <w:rPr>
          <w:rFonts w:ascii="Arial Narrow" w:hAnsi="Arial Narrow" w:cs="Tahoma"/>
          <w:sz w:val="22"/>
          <w:szCs w:val="22"/>
        </w:rPr>
        <w:instrText xml:space="preserve"> REF _Ref174003348 \r \h </w:instrText>
      </w:r>
      <w:r w:rsidR="008C2D98">
        <w:rPr>
          <w:rFonts w:ascii="Arial Narrow" w:hAnsi="Arial Narrow" w:cs="Tahoma"/>
          <w:sz w:val="22"/>
          <w:szCs w:val="22"/>
        </w:rPr>
        <w:instrText xml:space="preserve"> \* MERGEFORMAT </w:instrText>
      </w:r>
      <w:r w:rsidR="00BB219F">
        <w:rPr>
          <w:rFonts w:ascii="Arial Narrow" w:hAnsi="Arial Narrow" w:cs="Tahoma"/>
          <w:sz w:val="22"/>
          <w:szCs w:val="22"/>
        </w:rPr>
      </w:r>
      <w:r w:rsidR="00BB219F">
        <w:rPr>
          <w:rFonts w:ascii="Arial Narrow" w:hAnsi="Arial Narrow" w:cs="Tahoma"/>
          <w:sz w:val="22"/>
          <w:szCs w:val="22"/>
        </w:rPr>
        <w:fldChar w:fldCharType="separate"/>
      </w:r>
      <w:r w:rsidR="001F1509">
        <w:rPr>
          <w:rFonts w:ascii="Arial Narrow" w:hAnsi="Arial Narrow" w:cs="Tahoma"/>
          <w:sz w:val="22"/>
          <w:szCs w:val="22"/>
        </w:rPr>
        <w:t>4.8</w:t>
      </w:r>
      <w:r w:rsidR="00BB219F">
        <w:rPr>
          <w:rFonts w:ascii="Arial Narrow" w:hAnsi="Arial Narrow" w:cs="Tahoma"/>
          <w:sz w:val="22"/>
          <w:szCs w:val="22"/>
        </w:rPr>
        <w:fldChar w:fldCharType="end"/>
      </w:r>
      <w:r w:rsidRPr="00E8706A">
        <w:rPr>
          <w:rFonts w:ascii="Arial Narrow" w:hAnsi="Arial Narrow" w:cs="Tahoma"/>
          <w:sz w:val="22"/>
          <w:szCs w:val="22"/>
        </w:rPr>
        <w:t xml:space="preserve"> tohto článku </w:t>
      </w:r>
      <w:r w:rsidR="00394C74">
        <w:rPr>
          <w:rFonts w:ascii="Arial Narrow" w:hAnsi="Arial Narrow" w:cs="Tahoma"/>
          <w:sz w:val="22"/>
          <w:szCs w:val="22"/>
        </w:rPr>
        <w:t xml:space="preserve">tejto Servisnej zmluvy </w:t>
      </w:r>
      <w:r w:rsidRPr="00E8706A">
        <w:rPr>
          <w:rFonts w:ascii="Arial Narrow" w:hAnsi="Arial Narrow" w:cs="Tahoma"/>
          <w:sz w:val="22"/>
          <w:szCs w:val="22"/>
        </w:rPr>
        <w:t>a plynie u nej nová 30-dňová lehota splatnosti.</w:t>
      </w:r>
    </w:p>
    <w:p w14:paraId="6B196439" w14:textId="4AB40EF5" w:rsidR="00A431B6" w:rsidRPr="00167F31" w:rsidRDefault="008B29A0" w:rsidP="008C2D98">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167F31">
        <w:rPr>
          <w:rFonts w:ascii="Arial Narrow" w:hAnsi="Arial Narrow" w:cs="Tahoma"/>
          <w:sz w:val="22"/>
          <w:szCs w:val="22"/>
        </w:rPr>
        <w:t>Cena</w:t>
      </w:r>
      <w:r w:rsidR="00A431B6" w:rsidRPr="00167F31">
        <w:rPr>
          <w:rFonts w:ascii="Arial Narrow" w:hAnsi="Arial Narrow" w:cs="Tahoma"/>
          <w:sz w:val="22"/>
          <w:szCs w:val="22"/>
        </w:rPr>
        <w:t xml:space="preserve"> za poskytovanie služieb aplikačnej podpory</w:t>
      </w:r>
      <w:r w:rsidR="00D97A4D" w:rsidRPr="00167F31">
        <w:rPr>
          <w:rFonts w:ascii="Arial Narrow" w:hAnsi="Arial Narrow" w:cs="Tahoma"/>
          <w:sz w:val="22"/>
          <w:szCs w:val="22"/>
        </w:rPr>
        <w:t>, služieb aplikačnej podpory na vyžiadanie a</w:t>
      </w:r>
      <w:r w:rsidR="00C22884">
        <w:rPr>
          <w:rFonts w:ascii="Arial Narrow" w:hAnsi="Arial Narrow" w:cs="Tahoma"/>
          <w:sz w:val="22"/>
          <w:szCs w:val="22"/>
        </w:rPr>
        <w:t xml:space="preserve"> služieb </w:t>
      </w:r>
      <w:r w:rsidR="00A431B6" w:rsidRPr="00167F31">
        <w:rPr>
          <w:rFonts w:ascii="Arial Narrow" w:hAnsi="Arial Narrow" w:cs="Tahoma"/>
          <w:sz w:val="22"/>
          <w:szCs w:val="22"/>
        </w:rPr>
        <w:t xml:space="preserve">realizácie </w:t>
      </w:r>
      <w:r w:rsidR="00C22884">
        <w:rPr>
          <w:rFonts w:ascii="Arial Narrow" w:hAnsi="Arial Narrow" w:cs="Tahoma"/>
          <w:sz w:val="22"/>
          <w:szCs w:val="22"/>
        </w:rPr>
        <w:t xml:space="preserve">aplikačných </w:t>
      </w:r>
      <w:r w:rsidR="00A431B6" w:rsidRPr="00167F31">
        <w:rPr>
          <w:rFonts w:ascii="Arial Narrow" w:hAnsi="Arial Narrow" w:cs="Tahoma"/>
          <w:sz w:val="22"/>
          <w:szCs w:val="22"/>
        </w:rPr>
        <w:t xml:space="preserve">zmien podľa príslušnej objednávky a v súlade s touto </w:t>
      </w:r>
      <w:r w:rsidR="003329AA" w:rsidRPr="00167F31">
        <w:rPr>
          <w:rFonts w:ascii="Arial Narrow" w:hAnsi="Arial Narrow" w:cs="Tahoma"/>
          <w:sz w:val="22"/>
          <w:szCs w:val="22"/>
        </w:rPr>
        <w:t>Servisnou zmluvou</w:t>
      </w:r>
      <w:r w:rsidR="00A431B6" w:rsidRPr="00167F31">
        <w:rPr>
          <w:rFonts w:ascii="Arial Narrow" w:hAnsi="Arial Narrow" w:cs="Tahoma"/>
          <w:sz w:val="22"/>
          <w:szCs w:val="22"/>
        </w:rPr>
        <w:t xml:space="preserve"> bude fakturovaná v mene EUR. </w:t>
      </w:r>
    </w:p>
    <w:p w14:paraId="7B63D090" w14:textId="3CD16E80" w:rsidR="004306C0" w:rsidRDefault="004306C0" w:rsidP="008C2D98">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Aby sa predišlo pochybnostiam, Poskytovateľ berie na vedomie a podpisom tejto Servisnej zmluvy súhlasí, že Zákazník nie je povinný vyčerpať celkovú výšku finančného limitu uvedeného v bode </w:t>
      </w:r>
      <w:r w:rsidR="00BB219F">
        <w:rPr>
          <w:rFonts w:ascii="Arial Narrow" w:hAnsi="Arial Narrow" w:cs="Tahoma"/>
          <w:sz w:val="22"/>
          <w:szCs w:val="22"/>
        </w:rPr>
        <w:fldChar w:fldCharType="begin"/>
      </w:r>
      <w:r w:rsidR="00BB219F">
        <w:rPr>
          <w:rFonts w:ascii="Arial Narrow" w:hAnsi="Arial Narrow" w:cs="Tahoma"/>
          <w:sz w:val="22"/>
          <w:szCs w:val="22"/>
        </w:rPr>
        <w:instrText xml:space="preserve"> REF _Ref174003413 \r \h </w:instrText>
      </w:r>
      <w:r w:rsidR="00BB219F">
        <w:rPr>
          <w:rFonts w:ascii="Arial Narrow" w:hAnsi="Arial Narrow" w:cs="Tahoma"/>
          <w:sz w:val="22"/>
          <w:szCs w:val="22"/>
        </w:rPr>
      </w:r>
      <w:r w:rsidR="00BB219F">
        <w:rPr>
          <w:rFonts w:ascii="Arial Narrow" w:hAnsi="Arial Narrow" w:cs="Tahoma"/>
          <w:sz w:val="22"/>
          <w:szCs w:val="22"/>
        </w:rPr>
        <w:fldChar w:fldCharType="separate"/>
      </w:r>
      <w:r w:rsidR="001F1509">
        <w:rPr>
          <w:rFonts w:ascii="Arial Narrow" w:hAnsi="Arial Narrow" w:cs="Tahoma"/>
          <w:sz w:val="22"/>
          <w:szCs w:val="22"/>
        </w:rPr>
        <w:t>4.1</w:t>
      </w:r>
      <w:r w:rsidR="00BB219F">
        <w:rPr>
          <w:rFonts w:ascii="Arial Narrow" w:hAnsi="Arial Narrow" w:cs="Tahoma"/>
          <w:sz w:val="22"/>
          <w:szCs w:val="22"/>
        </w:rPr>
        <w:fldChar w:fldCharType="end"/>
      </w:r>
      <w:r w:rsidR="00BB219F">
        <w:rPr>
          <w:rFonts w:ascii="Arial Narrow" w:hAnsi="Arial Narrow" w:cs="Tahoma"/>
          <w:sz w:val="22"/>
          <w:szCs w:val="22"/>
        </w:rPr>
        <w:t xml:space="preserve"> </w:t>
      </w:r>
      <w:r w:rsidRPr="00E8706A">
        <w:rPr>
          <w:rFonts w:ascii="Arial Narrow" w:hAnsi="Arial Narrow" w:cs="Tahoma"/>
          <w:sz w:val="22"/>
          <w:szCs w:val="22"/>
        </w:rPr>
        <w:t>tohto článku</w:t>
      </w:r>
      <w:r w:rsidR="00A50586" w:rsidRPr="00E8706A">
        <w:rPr>
          <w:rFonts w:ascii="Arial Narrow" w:hAnsi="Arial Narrow" w:cs="Tahoma"/>
          <w:sz w:val="22"/>
          <w:szCs w:val="22"/>
        </w:rPr>
        <w:t xml:space="preserve"> </w:t>
      </w:r>
      <w:r w:rsidR="00394C74">
        <w:rPr>
          <w:rFonts w:ascii="Arial Narrow" w:hAnsi="Arial Narrow" w:cs="Tahoma"/>
          <w:sz w:val="22"/>
          <w:szCs w:val="22"/>
        </w:rPr>
        <w:t xml:space="preserve">tejto Servisnej zmluvy, </w:t>
      </w:r>
      <w:r w:rsidR="005368C6" w:rsidRPr="00E8706A">
        <w:rPr>
          <w:rFonts w:ascii="Arial Narrow" w:hAnsi="Arial Narrow" w:cs="Tahoma"/>
          <w:sz w:val="22"/>
          <w:szCs w:val="22"/>
        </w:rPr>
        <w:t xml:space="preserve">a to </w:t>
      </w:r>
      <w:r w:rsidR="00A50586" w:rsidRPr="00E8706A">
        <w:rPr>
          <w:rFonts w:ascii="Arial Narrow" w:hAnsi="Arial Narrow" w:cs="Tahoma"/>
          <w:sz w:val="22"/>
          <w:szCs w:val="22"/>
        </w:rPr>
        <w:t>nezadaní</w:t>
      </w:r>
      <w:r w:rsidR="00DA3745" w:rsidRPr="00E8706A">
        <w:rPr>
          <w:rFonts w:ascii="Arial Narrow" w:hAnsi="Arial Narrow" w:cs="Tahoma"/>
          <w:sz w:val="22"/>
          <w:szCs w:val="22"/>
        </w:rPr>
        <w:t xml:space="preserve">m služieb podľa článku 2 bod </w:t>
      </w:r>
      <w:r w:rsidR="00BB219F">
        <w:rPr>
          <w:rFonts w:ascii="Arial Narrow" w:hAnsi="Arial Narrow" w:cs="Tahoma"/>
          <w:sz w:val="22"/>
          <w:szCs w:val="22"/>
        </w:rPr>
        <w:fldChar w:fldCharType="begin"/>
      </w:r>
      <w:r w:rsidR="00BB219F">
        <w:rPr>
          <w:rFonts w:ascii="Arial Narrow" w:hAnsi="Arial Narrow" w:cs="Tahoma"/>
          <w:sz w:val="22"/>
          <w:szCs w:val="22"/>
        </w:rPr>
        <w:instrText xml:space="preserve"> REF _Ref174003426 \r \h </w:instrText>
      </w:r>
      <w:r w:rsidR="00BB219F">
        <w:rPr>
          <w:rFonts w:ascii="Arial Narrow" w:hAnsi="Arial Narrow" w:cs="Tahoma"/>
          <w:sz w:val="22"/>
          <w:szCs w:val="22"/>
        </w:rPr>
      </w:r>
      <w:r w:rsidR="00BB219F">
        <w:rPr>
          <w:rFonts w:ascii="Arial Narrow" w:hAnsi="Arial Narrow" w:cs="Tahoma"/>
          <w:sz w:val="22"/>
          <w:szCs w:val="22"/>
        </w:rPr>
        <w:fldChar w:fldCharType="separate"/>
      </w:r>
      <w:r w:rsidR="001F1509">
        <w:rPr>
          <w:rFonts w:ascii="Arial Narrow" w:hAnsi="Arial Narrow" w:cs="Tahoma"/>
          <w:sz w:val="22"/>
          <w:szCs w:val="22"/>
        </w:rPr>
        <w:t>2.5</w:t>
      </w:r>
      <w:r w:rsidR="00BB219F">
        <w:rPr>
          <w:rFonts w:ascii="Arial Narrow" w:hAnsi="Arial Narrow" w:cs="Tahoma"/>
          <w:sz w:val="22"/>
          <w:szCs w:val="22"/>
        </w:rPr>
        <w:fldChar w:fldCharType="end"/>
      </w:r>
      <w:r w:rsidR="00BB219F">
        <w:rPr>
          <w:rFonts w:ascii="Arial Narrow" w:hAnsi="Arial Narrow" w:cs="Tahoma"/>
          <w:sz w:val="22"/>
          <w:szCs w:val="22"/>
        </w:rPr>
        <w:t xml:space="preserve"> a </w:t>
      </w:r>
      <w:r w:rsidR="00BB219F">
        <w:rPr>
          <w:rFonts w:ascii="Arial Narrow" w:hAnsi="Arial Narrow" w:cs="Tahoma"/>
          <w:sz w:val="22"/>
          <w:szCs w:val="22"/>
        </w:rPr>
        <w:fldChar w:fldCharType="begin"/>
      </w:r>
      <w:r w:rsidR="00BB219F">
        <w:rPr>
          <w:rFonts w:ascii="Arial Narrow" w:hAnsi="Arial Narrow" w:cs="Tahoma"/>
          <w:sz w:val="22"/>
          <w:szCs w:val="22"/>
        </w:rPr>
        <w:instrText xml:space="preserve"> REF _Ref174003428 \r \h </w:instrText>
      </w:r>
      <w:r w:rsidR="00BB219F">
        <w:rPr>
          <w:rFonts w:ascii="Arial Narrow" w:hAnsi="Arial Narrow" w:cs="Tahoma"/>
          <w:sz w:val="22"/>
          <w:szCs w:val="22"/>
        </w:rPr>
      </w:r>
      <w:r w:rsidR="00BB219F">
        <w:rPr>
          <w:rFonts w:ascii="Arial Narrow" w:hAnsi="Arial Narrow" w:cs="Tahoma"/>
          <w:sz w:val="22"/>
          <w:szCs w:val="22"/>
        </w:rPr>
        <w:fldChar w:fldCharType="separate"/>
      </w:r>
      <w:r w:rsidR="001F1509">
        <w:rPr>
          <w:rFonts w:ascii="Arial Narrow" w:hAnsi="Arial Narrow" w:cs="Tahoma"/>
          <w:sz w:val="22"/>
          <w:szCs w:val="22"/>
        </w:rPr>
        <w:t>2.6</w:t>
      </w:r>
      <w:r w:rsidR="00BB219F">
        <w:rPr>
          <w:rFonts w:ascii="Arial Narrow" w:hAnsi="Arial Narrow" w:cs="Tahoma"/>
          <w:sz w:val="22"/>
          <w:szCs w:val="22"/>
        </w:rPr>
        <w:fldChar w:fldCharType="end"/>
      </w:r>
      <w:r w:rsidR="00DA3745" w:rsidRPr="00E8706A">
        <w:rPr>
          <w:rFonts w:ascii="Arial Narrow" w:hAnsi="Arial Narrow" w:cs="Tahoma"/>
          <w:sz w:val="22"/>
          <w:szCs w:val="22"/>
        </w:rPr>
        <w:t xml:space="preserve"> </w:t>
      </w:r>
      <w:r w:rsidR="00A50586" w:rsidRPr="00E8706A">
        <w:rPr>
          <w:rFonts w:ascii="Arial Narrow" w:hAnsi="Arial Narrow" w:cs="Tahoma"/>
          <w:sz w:val="22"/>
          <w:szCs w:val="22"/>
        </w:rPr>
        <w:t>tejto Servisnej zmluvy</w:t>
      </w:r>
      <w:r w:rsidRPr="00E8706A">
        <w:rPr>
          <w:rFonts w:ascii="Arial Narrow" w:hAnsi="Arial Narrow" w:cs="Tahoma"/>
          <w:sz w:val="22"/>
          <w:szCs w:val="22"/>
        </w:rPr>
        <w:t xml:space="preserve">. Prípadným nedočerpaním finančného limitu </w:t>
      </w:r>
      <w:r w:rsidR="00394C74">
        <w:rPr>
          <w:rFonts w:ascii="Arial Narrow" w:hAnsi="Arial Narrow" w:cs="Tahoma"/>
          <w:sz w:val="22"/>
          <w:szCs w:val="22"/>
        </w:rPr>
        <w:t xml:space="preserve">tejto </w:t>
      </w:r>
      <w:r w:rsidRPr="00E8706A">
        <w:rPr>
          <w:rFonts w:ascii="Arial Narrow" w:hAnsi="Arial Narrow" w:cs="Tahoma"/>
          <w:sz w:val="22"/>
          <w:szCs w:val="22"/>
        </w:rPr>
        <w:t>Servisnej zmluv</w:t>
      </w:r>
      <w:r w:rsidR="00A50586" w:rsidRPr="00E8706A">
        <w:rPr>
          <w:rFonts w:ascii="Arial Narrow" w:hAnsi="Arial Narrow" w:cs="Tahoma"/>
          <w:sz w:val="22"/>
          <w:szCs w:val="22"/>
        </w:rPr>
        <w:t>y</w:t>
      </w:r>
      <w:r w:rsidRPr="00E8706A">
        <w:rPr>
          <w:rFonts w:ascii="Arial Narrow" w:hAnsi="Arial Narrow" w:cs="Tahoma"/>
          <w:sz w:val="22"/>
          <w:szCs w:val="22"/>
        </w:rPr>
        <w:t xml:space="preserve"> zo strany Zákazníka nedochádza </w:t>
      </w:r>
      <w:r w:rsidR="007164D0">
        <w:rPr>
          <w:rFonts w:ascii="Arial Narrow" w:hAnsi="Arial Narrow" w:cs="Tahoma"/>
          <w:sz w:val="22"/>
          <w:szCs w:val="22"/>
        </w:rPr>
        <w:br/>
      </w:r>
      <w:r w:rsidRPr="00E8706A">
        <w:rPr>
          <w:rFonts w:ascii="Arial Narrow" w:hAnsi="Arial Narrow" w:cs="Tahoma"/>
          <w:sz w:val="22"/>
          <w:szCs w:val="22"/>
        </w:rPr>
        <w:t>k porušeniu povinností Zákazníka vyplývajúcich z tejto Servisnej zmluvy.</w:t>
      </w:r>
    </w:p>
    <w:p w14:paraId="2CD1401F" w14:textId="65DB35C2" w:rsidR="001E5BB5" w:rsidRPr="001E5BB5" w:rsidRDefault="001E5BB5" w:rsidP="008C2D98">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F26331">
        <w:rPr>
          <w:rStyle w:val="normaltextrun"/>
          <w:rFonts w:ascii="Arial Narrow" w:hAnsi="Arial Narrow"/>
          <w:sz w:val="22"/>
          <w:szCs w:val="22"/>
          <w:shd w:val="clear" w:color="auto" w:fill="FFFFFF"/>
        </w:rPr>
        <w:t xml:space="preserve">Platby za faktúry podľa tejto </w:t>
      </w:r>
      <w:r w:rsidR="00394C74">
        <w:rPr>
          <w:rStyle w:val="normaltextrun"/>
          <w:rFonts w:ascii="Arial Narrow" w:hAnsi="Arial Narrow"/>
          <w:sz w:val="22"/>
          <w:szCs w:val="22"/>
          <w:shd w:val="clear" w:color="auto" w:fill="FFFFFF"/>
        </w:rPr>
        <w:t>Servisnej z</w:t>
      </w:r>
      <w:r w:rsidRPr="00F26331">
        <w:rPr>
          <w:rStyle w:val="normaltextrun"/>
          <w:rFonts w:ascii="Arial Narrow" w:hAnsi="Arial Narrow"/>
          <w:sz w:val="22"/>
          <w:szCs w:val="22"/>
          <w:shd w:val="clear" w:color="auto" w:fill="FFFFFF"/>
        </w:rPr>
        <w:t>mluvy budú uskutočnené bezhotovostným prevodom na bankový účet Poskytovateľa uvedený v pr</w:t>
      </w:r>
      <w:r w:rsidRPr="001E5BB5">
        <w:rPr>
          <w:rStyle w:val="normaltextrun"/>
          <w:rFonts w:ascii="Arial Narrow" w:hAnsi="Arial Narrow"/>
          <w:sz w:val="22"/>
          <w:szCs w:val="22"/>
          <w:shd w:val="clear" w:color="auto" w:fill="FFFFFF"/>
        </w:rPr>
        <w:t xml:space="preserve">íslušnej faktúre. Bankový účet </w:t>
      </w:r>
      <w:r>
        <w:rPr>
          <w:rStyle w:val="normaltextrun"/>
          <w:rFonts w:ascii="Arial Narrow" w:hAnsi="Arial Narrow"/>
          <w:sz w:val="22"/>
          <w:szCs w:val="22"/>
          <w:shd w:val="clear" w:color="auto" w:fill="FFFFFF"/>
        </w:rPr>
        <w:t>P</w:t>
      </w:r>
      <w:r w:rsidRPr="00F26331">
        <w:rPr>
          <w:rStyle w:val="normaltextrun"/>
          <w:rFonts w:ascii="Arial Narrow" w:hAnsi="Arial Narrow"/>
          <w:sz w:val="22"/>
          <w:szCs w:val="22"/>
          <w:shd w:val="clear" w:color="auto" w:fill="FFFFFF"/>
        </w:rPr>
        <w:t>oskytovate</w:t>
      </w:r>
      <w:r w:rsidRPr="001E5BB5">
        <w:rPr>
          <w:rStyle w:val="normaltextrun"/>
          <w:rFonts w:ascii="Arial Narrow" w:hAnsi="Arial Narrow"/>
          <w:sz w:val="22"/>
          <w:szCs w:val="22"/>
          <w:shd w:val="clear" w:color="auto" w:fill="FFFFFF"/>
        </w:rPr>
        <w:t>ľa na faktúre musí byť zhodný s</w:t>
      </w:r>
      <w:r>
        <w:rPr>
          <w:rStyle w:val="normaltextrun"/>
          <w:rFonts w:ascii="Arial Narrow" w:hAnsi="Arial Narrow"/>
          <w:sz w:val="22"/>
          <w:szCs w:val="22"/>
          <w:shd w:val="clear" w:color="auto" w:fill="FFFFFF"/>
        </w:rPr>
        <w:t> </w:t>
      </w:r>
      <w:r w:rsidRPr="00F26331">
        <w:rPr>
          <w:rStyle w:val="normaltextrun"/>
          <w:rFonts w:ascii="Arial Narrow" w:hAnsi="Arial Narrow"/>
          <w:sz w:val="22"/>
          <w:szCs w:val="22"/>
          <w:shd w:val="clear" w:color="auto" w:fill="FFFFFF"/>
        </w:rPr>
        <w:t xml:space="preserve">bankovým účtom uvedeným v záhlaví tejto </w:t>
      </w:r>
      <w:r w:rsidR="00394C74">
        <w:rPr>
          <w:rStyle w:val="normaltextrun"/>
          <w:rFonts w:ascii="Arial Narrow" w:hAnsi="Arial Narrow"/>
          <w:sz w:val="22"/>
          <w:szCs w:val="22"/>
          <w:shd w:val="clear" w:color="auto" w:fill="FFFFFF"/>
        </w:rPr>
        <w:t>Servisnej z</w:t>
      </w:r>
      <w:r w:rsidRPr="00F26331">
        <w:rPr>
          <w:rStyle w:val="normaltextrun"/>
          <w:rFonts w:ascii="Arial Narrow" w:hAnsi="Arial Narrow"/>
          <w:sz w:val="22"/>
          <w:szCs w:val="22"/>
          <w:shd w:val="clear" w:color="auto" w:fill="FFFFFF"/>
        </w:rPr>
        <w:t xml:space="preserve">mluvy. Faktúra sa považuje za uhradenú dňom odoslania finančných prostriedkov z bankového účtu </w:t>
      </w:r>
      <w:r>
        <w:rPr>
          <w:rStyle w:val="normaltextrun"/>
          <w:rFonts w:ascii="Arial Narrow" w:hAnsi="Arial Narrow"/>
          <w:sz w:val="22"/>
          <w:szCs w:val="22"/>
          <w:shd w:val="clear" w:color="auto" w:fill="FFFFFF"/>
        </w:rPr>
        <w:t>Zákazníka</w:t>
      </w:r>
      <w:r w:rsidRPr="00F26331">
        <w:rPr>
          <w:rStyle w:val="normaltextrun"/>
          <w:rFonts w:ascii="Arial Narrow" w:hAnsi="Arial Narrow"/>
          <w:sz w:val="22"/>
          <w:szCs w:val="22"/>
          <w:shd w:val="clear" w:color="auto" w:fill="FFFFFF"/>
        </w:rPr>
        <w:t>.</w:t>
      </w:r>
      <w:r w:rsidRPr="00F26331">
        <w:rPr>
          <w:rStyle w:val="eop"/>
          <w:rFonts w:ascii="Arial Narrow" w:hAnsi="Arial Narrow" w:cs="Arial"/>
          <w:sz w:val="22"/>
          <w:szCs w:val="22"/>
          <w:shd w:val="clear" w:color="auto" w:fill="FFFFFF"/>
        </w:rPr>
        <w:t> </w:t>
      </w:r>
    </w:p>
    <w:p w14:paraId="12994C8E" w14:textId="608CA7C1" w:rsidR="00A431B6" w:rsidRPr="00E8706A" w:rsidRDefault="00A431B6" w:rsidP="00F26331">
      <w:pPr>
        <w:pStyle w:val="tl2"/>
        <w:tabs>
          <w:tab w:val="num" w:pos="426"/>
        </w:tabs>
        <w:spacing w:after="160"/>
        <w:ind w:left="357" w:hanging="357"/>
        <w:rPr>
          <w:b w:val="0"/>
        </w:rPr>
      </w:pPr>
      <w:r w:rsidRPr="00E8706A">
        <w:t>PODMIENKY POSKYTOVANIA SLUŽIEB</w:t>
      </w:r>
    </w:p>
    <w:p w14:paraId="1E1A9E55" w14:textId="4DE0E88C" w:rsidR="00A431B6" w:rsidRPr="00E8706A" w:rsidRDefault="00A431B6" w:rsidP="008C2D98">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Základná doba pre poskytovanie Služieb </w:t>
      </w:r>
      <w:r w:rsidR="00B812F7" w:rsidRPr="00E8706A">
        <w:rPr>
          <w:rFonts w:ascii="Arial Narrow" w:hAnsi="Arial Narrow" w:cs="Tahoma"/>
          <w:sz w:val="22"/>
          <w:szCs w:val="22"/>
        </w:rPr>
        <w:t xml:space="preserve">aplikačnej podpory </w:t>
      </w:r>
      <w:proofErr w:type="spellStart"/>
      <w:r w:rsidR="001F3EC6" w:rsidRPr="00E8706A">
        <w:rPr>
          <w:rFonts w:ascii="Arial Narrow" w:hAnsi="Arial Narrow" w:cs="Tahoma"/>
          <w:sz w:val="22"/>
          <w:szCs w:val="22"/>
        </w:rPr>
        <w:t>OpenDataMF</w:t>
      </w:r>
      <w:proofErr w:type="spellEnd"/>
      <w:r w:rsidR="00B812F7" w:rsidRPr="00E8706A">
        <w:rPr>
          <w:rFonts w:ascii="Arial Narrow" w:hAnsi="Arial Narrow" w:cs="Tahoma"/>
          <w:sz w:val="22"/>
          <w:szCs w:val="22"/>
        </w:rPr>
        <w:t xml:space="preserve"> </w:t>
      </w:r>
      <w:r w:rsidRPr="00E8706A">
        <w:rPr>
          <w:rFonts w:ascii="Arial Narrow" w:hAnsi="Arial Narrow" w:cs="Tahoma"/>
          <w:sz w:val="22"/>
          <w:szCs w:val="22"/>
        </w:rPr>
        <w:t xml:space="preserve">podľa </w:t>
      </w:r>
      <w:r w:rsidR="007C10A2">
        <w:rPr>
          <w:rFonts w:ascii="Arial Narrow" w:hAnsi="Arial Narrow" w:cs="Tahoma"/>
          <w:sz w:val="22"/>
          <w:szCs w:val="22"/>
        </w:rPr>
        <w:t xml:space="preserve">bodu 2.4 </w:t>
      </w:r>
      <w:r w:rsidRPr="00E8706A">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je definovaná ako Základné časové pokrytie v čase od </w:t>
      </w:r>
      <w:r w:rsidR="003B2DD0" w:rsidRPr="00E8706A">
        <w:rPr>
          <w:rFonts w:ascii="Arial Narrow" w:hAnsi="Arial Narrow" w:cs="Tahoma"/>
          <w:sz w:val="22"/>
          <w:szCs w:val="22"/>
        </w:rPr>
        <w:t>8</w:t>
      </w:r>
      <w:r w:rsidRPr="00E8706A">
        <w:rPr>
          <w:rFonts w:ascii="Arial Narrow" w:hAnsi="Arial Narrow" w:cs="Tahoma"/>
          <w:sz w:val="22"/>
          <w:szCs w:val="22"/>
        </w:rPr>
        <w:t>:</w:t>
      </w:r>
      <w:r w:rsidR="003B2DD0" w:rsidRPr="00E8706A">
        <w:rPr>
          <w:rFonts w:ascii="Arial Narrow" w:hAnsi="Arial Narrow" w:cs="Tahoma"/>
          <w:sz w:val="22"/>
          <w:szCs w:val="22"/>
        </w:rPr>
        <w:t>0</w:t>
      </w:r>
      <w:r w:rsidRPr="00E8706A">
        <w:rPr>
          <w:rFonts w:ascii="Arial Narrow" w:hAnsi="Arial Narrow" w:cs="Tahoma"/>
          <w:sz w:val="22"/>
          <w:szCs w:val="22"/>
        </w:rPr>
        <w:t>0 do 16</w:t>
      </w:r>
      <w:r w:rsidR="002D4396" w:rsidRPr="00E8706A">
        <w:rPr>
          <w:rFonts w:ascii="Arial Narrow" w:hAnsi="Arial Narrow" w:cs="Tahoma"/>
          <w:sz w:val="22"/>
          <w:szCs w:val="22"/>
        </w:rPr>
        <w:t>:</w:t>
      </w:r>
      <w:r w:rsidR="001F3EC6" w:rsidRPr="00E8706A">
        <w:rPr>
          <w:rFonts w:ascii="Arial Narrow" w:hAnsi="Arial Narrow" w:cs="Tahoma"/>
          <w:sz w:val="22"/>
          <w:szCs w:val="22"/>
        </w:rPr>
        <w:t>0</w:t>
      </w:r>
      <w:r w:rsidRPr="00E8706A">
        <w:rPr>
          <w:rFonts w:ascii="Arial Narrow" w:hAnsi="Arial Narrow" w:cs="Tahoma"/>
          <w:sz w:val="22"/>
          <w:szCs w:val="22"/>
        </w:rPr>
        <w:t xml:space="preserve">0 </w:t>
      </w:r>
      <w:r w:rsidR="007B0426">
        <w:rPr>
          <w:rFonts w:ascii="Arial Narrow" w:hAnsi="Arial Narrow" w:cs="Tahoma"/>
          <w:sz w:val="22"/>
          <w:szCs w:val="22"/>
        </w:rPr>
        <w:t xml:space="preserve">hod. </w:t>
      </w:r>
      <w:r w:rsidRPr="00E8706A">
        <w:rPr>
          <w:rFonts w:ascii="Arial Narrow" w:hAnsi="Arial Narrow" w:cs="Tahoma"/>
          <w:sz w:val="22"/>
          <w:szCs w:val="22"/>
        </w:rPr>
        <w:t>od pondelka do piatku, okrem štátnych sviatkov, dní pracovného pokoja a pracovného voľna, pokiaľ nie je stanovené inak</w:t>
      </w:r>
      <w:r w:rsidR="007457EC" w:rsidRPr="00E8706A">
        <w:rPr>
          <w:rFonts w:ascii="Arial Narrow" w:hAnsi="Arial Narrow" w:cs="Tahoma"/>
          <w:sz w:val="22"/>
          <w:szCs w:val="22"/>
        </w:rPr>
        <w:t xml:space="preserve"> v zmysle Prílohy</w:t>
      </w:r>
      <w:r w:rsidR="00220367">
        <w:rPr>
          <w:rFonts w:ascii="Arial Narrow" w:hAnsi="Arial Narrow" w:cs="Tahoma"/>
          <w:sz w:val="22"/>
          <w:szCs w:val="22"/>
        </w:rPr>
        <w:t xml:space="preserve"> </w:t>
      </w:r>
      <w:r w:rsidR="007457EC" w:rsidRPr="00E8706A">
        <w:rPr>
          <w:rFonts w:ascii="Arial Narrow" w:hAnsi="Arial Narrow" w:cs="Tahoma"/>
          <w:sz w:val="22"/>
          <w:szCs w:val="22"/>
        </w:rPr>
        <w:t>č. 1</w:t>
      </w:r>
      <w:r w:rsidR="00425399" w:rsidRPr="00E8706A">
        <w:rPr>
          <w:rFonts w:ascii="Arial Narrow" w:hAnsi="Arial Narrow" w:cs="Tahoma"/>
          <w:sz w:val="22"/>
          <w:szCs w:val="22"/>
        </w:rPr>
        <w:t xml:space="preserve"> </w:t>
      </w:r>
      <w:r w:rsidR="008B33A5" w:rsidRPr="00E8706A">
        <w:rPr>
          <w:rFonts w:ascii="Arial Narrow" w:hAnsi="Arial Narrow" w:cs="Tahoma"/>
          <w:sz w:val="22"/>
          <w:szCs w:val="22"/>
        </w:rPr>
        <w:t xml:space="preserve">tejto </w:t>
      </w:r>
      <w:r w:rsidR="00425399" w:rsidRPr="00E8706A">
        <w:rPr>
          <w:rFonts w:ascii="Arial Narrow" w:hAnsi="Arial Narrow" w:cs="Tahoma"/>
          <w:sz w:val="22"/>
          <w:szCs w:val="22"/>
        </w:rPr>
        <w:t>Servisnej zmluvy</w:t>
      </w:r>
      <w:r w:rsidR="00FD33E1" w:rsidRPr="00E8706A">
        <w:rPr>
          <w:rFonts w:ascii="Arial Narrow" w:hAnsi="Arial Narrow" w:cs="Tahoma"/>
          <w:sz w:val="22"/>
          <w:szCs w:val="22"/>
        </w:rPr>
        <w:t xml:space="preserve">. </w:t>
      </w:r>
      <w:r w:rsidR="00B812F7" w:rsidRPr="00E8706A">
        <w:rPr>
          <w:rFonts w:ascii="Arial Narrow" w:hAnsi="Arial Narrow" w:cs="Tahoma"/>
          <w:sz w:val="22"/>
          <w:szCs w:val="22"/>
        </w:rPr>
        <w:t>V rámci aplikačnej podpory sa Poskytovateľ zaväzuje odstrániť vzniknuté incidenty</w:t>
      </w:r>
      <w:r w:rsidR="00885EF1" w:rsidRPr="00E8706A">
        <w:rPr>
          <w:rFonts w:ascii="Arial Narrow" w:hAnsi="Arial Narrow" w:cs="Tahoma"/>
          <w:sz w:val="22"/>
          <w:szCs w:val="22"/>
        </w:rPr>
        <w:t xml:space="preserve"> (chyby)</w:t>
      </w:r>
      <w:r w:rsidR="00B812F7" w:rsidRPr="00E8706A">
        <w:rPr>
          <w:rFonts w:ascii="Arial Narrow" w:hAnsi="Arial Narrow" w:cs="Tahoma"/>
          <w:sz w:val="22"/>
          <w:szCs w:val="22"/>
        </w:rPr>
        <w:t xml:space="preserve">, resp. vady spôsobom, v rozsahu a čase uvedenom v Prílohe </w:t>
      </w:r>
      <w:r w:rsidR="006D544C" w:rsidRPr="00E8706A">
        <w:rPr>
          <w:rFonts w:ascii="Arial Narrow" w:hAnsi="Arial Narrow" w:cs="Tahoma"/>
          <w:sz w:val="22"/>
          <w:szCs w:val="22"/>
        </w:rPr>
        <w:t xml:space="preserve">č. </w:t>
      </w:r>
      <w:r w:rsidR="003D3413" w:rsidRPr="00E8706A">
        <w:rPr>
          <w:rFonts w:ascii="Arial Narrow" w:hAnsi="Arial Narrow" w:cs="Tahoma"/>
          <w:sz w:val="22"/>
          <w:szCs w:val="22"/>
        </w:rPr>
        <w:t>1</w:t>
      </w:r>
      <w:r w:rsidR="00B812F7" w:rsidRPr="00E8706A">
        <w:rPr>
          <w:rFonts w:ascii="Arial Narrow" w:hAnsi="Arial Narrow" w:cs="Tahoma"/>
          <w:sz w:val="22"/>
          <w:szCs w:val="22"/>
        </w:rPr>
        <w:t xml:space="preserve"> tejto Servisnej zmluvy.</w:t>
      </w:r>
    </w:p>
    <w:p w14:paraId="7E38E5F0" w14:textId="05DC118F" w:rsidR="00A431B6" w:rsidRPr="00E8706A" w:rsidRDefault="00A431B6" w:rsidP="00DD2602">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Zákazník zabezpečí prítomnosť zástupcu Zákazníka pre príslušnú oblasť počas vykonávania Služby, pokiaľ sa vykonáva v sídle Zákazník</w:t>
      </w:r>
      <w:r w:rsidR="00052DA5" w:rsidRPr="00E8706A">
        <w:rPr>
          <w:rFonts w:ascii="Arial Narrow" w:hAnsi="Arial Narrow" w:cs="Tahoma"/>
          <w:sz w:val="22"/>
          <w:szCs w:val="22"/>
        </w:rPr>
        <w:t>a</w:t>
      </w:r>
      <w:r w:rsidRPr="00E8706A">
        <w:rPr>
          <w:rFonts w:ascii="Arial Narrow" w:hAnsi="Arial Narrow" w:cs="Tahoma"/>
          <w:sz w:val="22"/>
          <w:szCs w:val="22"/>
        </w:rPr>
        <w:t xml:space="preserve"> alebo na mieste určenom Zákazník</w:t>
      </w:r>
      <w:r w:rsidR="00052DA5" w:rsidRPr="00E8706A">
        <w:rPr>
          <w:rFonts w:ascii="Arial Narrow" w:hAnsi="Arial Narrow" w:cs="Tahoma"/>
          <w:sz w:val="22"/>
          <w:szCs w:val="22"/>
        </w:rPr>
        <w:t>om</w:t>
      </w:r>
      <w:r w:rsidRPr="00E8706A">
        <w:rPr>
          <w:rFonts w:ascii="Arial Narrow" w:hAnsi="Arial Narrow" w:cs="Tahoma"/>
          <w:sz w:val="22"/>
          <w:szCs w:val="22"/>
        </w:rPr>
        <w:t>.</w:t>
      </w:r>
    </w:p>
    <w:p w14:paraId="67DA17D4" w14:textId="6DB343C7" w:rsidR="00A431B6" w:rsidRPr="00E8706A" w:rsidRDefault="00A431B6" w:rsidP="00DD2602">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Zákazník sa zaväzuje upozorniť Poskytovateľa na akékoľvek potenciálne ohrozenie bezpečnosti a zdravia </w:t>
      </w:r>
      <w:r w:rsidR="005B2A07">
        <w:rPr>
          <w:rFonts w:ascii="Arial Narrow" w:hAnsi="Arial Narrow" w:cs="Tahoma"/>
          <w:sz w:val="22"/>
          <w:szCs w:val="22"/>
        </w:rPr>
        <w:br/>
      </w:r>
      <w:r w:rsidRPr="00E8706A">
        <w:rPr>
          <w:rFonts w:ascii="Arial Narrow" w:hAnsi="Arial Narrow" w:cs="Tahoma"/>
          <w:sz w:val="22"/>
          <w:szCs w:val="22"/>
        </w:rPr>
        <w:t xml:space="preserve">vo svojich objektoch a prijať všetky opatrenia k zaisteniu bezpečnosti a ochrany zdravia. Poskytovateľ </w:t>
      </w:r>
      <w:r w:rsidR="007164D0">
        <w:rPr>
          <w:rFonts w:ascii="Arial Narrow" w:hAnsi="Arial Narrow" w:cs="Tahoma"/>
          <w:sz w:val="22"/>
          <w:szCs w:val="22"/>
        </w:rPr>
        <w:br/>
      </w:r>
      <w:r w:rsidRPr="00E8706A">
        <w:rPr>
          <w:rFonts w:ascii="Arial Narrow" w:hAnsi="Arial Narrow" w:cs="Tahoma"/>
          <w:sz w:val="22"/>
          <w:szCs w:val="22"/>
        </w:rPr>
        <w:t>sa zaväzuje rešpektovať a dodržiavať upozornenia a opatrenia Zákazníka o zaistení bezpečnosti a ochrany zdravia pri práci.</w:t>
      </w:r>
    </w:p>
    <w:p w14:paraId="5EDA29CE" w14:textId="61FBC220" w:rsidR="00006C12" w:rsidRPr="00E8706A" w:rsidRDefault="00FD33E1" w:rsidP="00003E1C">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V prípade zásahu do </w:t>
      </w:r>
      <w:proofErr w:type="spellStart"/>
      <w:r w:rsidR="001F3EC6" w:rsidRPr="00E8706A">
        <w:rPr>
          <w:rFonts w:ascii="Arial Narrow" w:hAnsi="Arial Narrow" w:cs="Tahoma"/>
          <w:sz w:val="22"/>
          <w:szCs w:val="22"/>
        </w:rPr>
        <w:t>OpenDataMF</w:t>
      </w:r>
      <w:proofErr w:type="spellEnd"/>
      <w:r w:rsidR="00A431B6" w:rsidRPr="00E8706A">
        <w:rPr>
          <w:rFonts w:ascii="Arial Narrow" w:hAnsi="Arial Narrow" w:cs="Tahoma"/>
          <w:sz w:val="22"/>
          <w:szCs w:val="22"/>
        </w:rPr>
        <w:t xml:space="preserve">, ktorý svojou povahou predstavuje zmenu nastavenia </w:t>
      </w:r>
      <w:r w:rsidR="001F3EC6" w:rsidRPr="00E8706A">
        <w:rPr>
          <w:rFonts w:ascii="Arial Narrow" w:hAnsi="Arial Narrow" w:cs="Tahoma"/>
          <w:sz w:val="22"/>
          <w:szCs w:val="22"/>
        </w:rPr>
        <w:t xml:space="preserve">aplikácie </w:t>
      </w:r>
      <w:proofErr w:type="spellStart"/>
      <w:r w:rsidR="001F3EC6" w:rsidRPr="00E8706A">
        <w:rPr>
          <w:rFonts w:ascii="Arial Narrow" w:hAnsi="Arial Narrow" w:cs="Tahoma"/>
          <w:sz w:val="22"/>
          <w:szCs w:val="22"/>
        </w:rPr>
        <w:t>OpenDataMF</w:t>
      </w:r>
      <w:proofErr w:type="spellEnd"/>
      <w:r w:rsidR="00A431B6" w:rsidRPr="00E8706A">
        <w:rPr>
          <w:rFonts w:ascii="Arial Narrow" w:hAnsi="Arial Narrow" w:cs="Tahoma"/>
          <w:sz w:val="22"/>
          <w:szCs w:val="22"/>
        </w:rPr>
        <w:t xml:space="preserve"> z pohľadu dodaného popisu nastavenia, sa Poskytovateľ zaväzuje do 5 </w:t>
      </w:r>
      <w:r w:rsidR="00146F13" w:rsidRPr="00E8706A">
        <w:rPr>
          <w:rFonts w:ascii="Arial Narrow" w:hAnsi="Arial Narrow" w:cs="Tahoma"/>
          <w:sz w:val="22"/>
          <w:szCs w:val="22"/>
        </w:rPr>
        <w:t xml:space="preserve">pracovných </w:t>
      </w:r>
      <w:r w:rsidR="00A431B6" w:rsidRPr="00E8706A">
        <w:rPr>
          <w:rFonts w:ascii="Arial Narrow" w:hAnsi="Arial Narrow" w:cs="Tahoma"/>
          <w:sz w:val="22"/>
          <w:szCs w:val="22"/>
        </w:rPr>
        <w:t xml:space="preserve">dní </w:t>
      </w:r>
      <w:r w:rsidR="007164D0">
        <w:rPr>
          <w:rFonts w:ascii="Arial Narrow" w:hAnsi="Arial Narrow" w:cs="Tahoma"/>
          <w:sz w:val="22"/>
          <w:szCs w:val="22"/>
        </w:rPr>
        <w:br/>
      </w:r>
      <w:r w:rsidR="00A431B6" w:rsidRPr="00E8706A">
        <w:rPr>
          <w:rFonts w:ascii="Arial Narrow" w:hAnsi="Arial Narrow" w:cs="Tahoma"/>
          <w:sz w:val="22"/>
          <w:szCs w:val="22"/>
        </w:rPr>
        <w:t xml:space="preserve">od dodania výkonu predložiť Zákazníkovi o tom aktualizované dokumenty </w:t>
      </w:r>
      <w:proofErr w:type="spellStart"/>
      <w:r w:rsidR="001F3EC6" w:rsidRPr="00E8706A">
        <w:rPr>
          <w:rFonts w:ascii="Arial Narrow" w:hAnsi="Arial Narrow" w:cs="Tahoma"/>
          <w:sz w:val="22"/>
          <w:szCs w:val="22"/>
        </w:rPr>
        <w:t>OpenDataMF</w:t>
      </w:r>
      <w:proofErr w:type="spellEnd"/>
      <w:r w:rsidR="00A431B6" w:rsidRPr="00E8706A">
        <w:rPr>
          <w:rFonts w:ascii="Arial Narrow" w:hAnsi="Arial Narrow" w:cs="Tahoma"/>
          <w:sz w:val="22"/>
          <w:szCs w:val="22"/>
        </w:rPr>
        <w:t xml:space="preserve">, ktorých </w:t>
      </w:r>
      <w:r w:rsidR="007164D0">
        <w:rPr>
          <w:rFonts w:ascii="Arial Narrow" w:hAnsi="Arial Narrow" w:cs="Tahoma"/>
          <w:sz w:val="22"/>
          <w:szCs w:val="22"/>
        </w:rPr>
        <w:br/>
      </w:r>
      <w:r w:rsidR="00A431B6" w:rsidRPr="00E8706A">
        <w:rPr>
          <w:rFonts w:ascii="Arial Narrow" w:hAnsi="Arial Narrow" w:cs="Tahoma"/>
          <w:sz w:val="22"/>
          <w:szCs w:val="22"/>
        </w:rPr>
        <w:t xml:space="preserve">sa predmetná zmena dotýka, ktoré budú prílohou k existujúcemu popisu nastavenia </w:t>
      </w:r>
      <w:proofErr w:type="spellStart"/>
      <w:r w:rsidR="001F3EC6" w:rsidRPr="00E8706A">
        <w:rPr>
          <w:rFonts w:ascii="Arial Narrow" w:hAnsi="Arial Narrow" w:cs="Tahoma"/>
          <w:sz w:val="22"/>
          <w:szCs w:val="22"/>
        </w:rPr>
        <w:t>OpenDataMF</w:t>
      </w:r>
      <w:proofErr w:type="spellEnd"/>
      <w:r w:rsidR="001F3EC6" w:rsidRPr="00E8706A">
        <w:rPr>
          <w:rFonts w:ascii="Arial Narrow" w:hAnsi="Arial Narrow" w:cs="Tahoma"/>
          <w:sz w:val="22"/>
          <w:szCs w:val="22"/>
        </w:rPr>
        <w:t xml:space="preserve"> </w:t>
      </w:r>
      <w:r w:rsidR="00A431B6" w:rsidRPr="00E8706A">
        <w:rPr>
          <w:rFonts w:ascii="Arial Narrow" w:hAnsi="Arial Narrow" w:cs="Tahoma"/>
          <w:sz w:val="22"/>
          <w:szCs w:val="22"/>
        </w:rPr>
        <w:t xml:space="preserve">(úplná </w:t>
      </w:r>
      <w:r w:rsidR="007164D0">
        <w:rPr>
          <w:rFonts w:ascii="Arial Narrow" w:hAnsi="Arial Narrow" w:cs="Tahoma"/>
          <w:sz w:val="22"/>
          <w:szCs w:val="22"/>
        </w:rPr>
        <w:br/>
      </w:r>
      <w:r w:rsidR="00A431B6" w:rsidRPr="00E8706A">
        <w:rPr>
          <w:rFonts w:ascii="Arial Narrow" w:hAnsi="Arial Narrow" w:cs="Tahoma"/>
          <w:sz w:val="22"/>
          <w:szCs w:val="22"/>
        </w:rPr>
        <w:t xml:space="preserve">a podrobná technická dokumentácia k procesom v rámci rozvoja systému a aktualizácia technickej dokumentácie k rozšíreniu funkcionality </w:t>
      </w:r>
      <w:proofErr w:type="spellStart"/>
      <w:r w:rsidR="001F3EC6" w:rsidRPr="00E8706A">
        <w:rPr>
          <w:rFonts w:ascii="Arial Narrow" w:hAnsi="Arial Narrow" w:cs="Tahoma"/>
          <w:sz w:val="22"/>
          <w:szCs w:val="22"/>
        </w:rPr>
        <w:t>OpenDataMF</w:t>
      </w:r>
      <w:proofErr w:type="spellEnd"/>
      <w:r w:rsidR="001F3EC6" w:rsidRPr="00E8706A">
        <w:rPr>
          <w:rFonts w:ascii="Arial Narrow" w:hAnsi="Arial Narrow" w:cs="Tahoma"/>
          <w:sz w:val="22"/>
          <w:szCs w:val="22"/>
        </w:rPr>
        <w:t xml:space="preserve"> </w:t>
      </w:r>
      <w:r w:rsidR="00A431B6" w:rsidRPr="00E8706A">
        <w:rPr>
          <w:rFonts w:ascii="Arial Narrow" w:hAnsi="Arial Narrow" w:cs="Tahoma"/>
          <w:sz w:val="22"/>
          <w:szCs w:val="22"/>
        </w:rPr>
        <w:t>pre všetky dotknuté procesy vrátane integračných prepojení).</w:t>
      </w:r>
    </w:p>
    <w:p w14:paraId="34D112BB" w14:textId="724053E6" w:rsidR="00A431B6" w:rsidRPr="00E8706A" w:rsidRDefault="00006C12" w:rsidP="00DD2602">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lastRenderedPageBreak/>
        <w:t xml:space="preserve">Poskytovateľ je povinný poskytovať Služby aplikačnej podpory (paušálne služby mesačne) podľa </w:t>
      </w:r>
      <w:r w:rsidR="00C33A5A" w:rsidRPr="00E8706A">
        <w:rPr>
          <w:rFonts w:ascii="Arial Narrow" w:hAnsi="Arial Narrow" w:cs="Tahoma"/>
          <w:sz w:val="22"/>
          <w:szCs w:val="22"/>
        </w:rPr>
        <w:t>Príloh</w:t>
      </w:r>
      <w:r w:rsidR="00C33A5A">
        <w:rPr>
          <w:rFonts w:ascii="Arial Narrow" w:hAnsi="Arial Narrow" w:cs="Tahoma"/>
          <w:sz w:val="22"/>
          <w:szCs w:val="22"/>
        </w:rPr>
        <w:t>y</w:t>
      </w:r>
      <w:r w:rsidR="00C33A5A" w:rsidRPr="00E8706A">
        <w:rPr>
          <w:rFonts w:ascii="Arial Narrow" w:hAnsi="Arial Narrow" w:cs="Tahoma"/>
          <w:sz w:val="22"/>
          <w:szCs w:val="22"/>
        </w:rPr>
        <w:t xml:space="preserve"> </w:t>
      </w:r>
      <w:r w:rsidR="007164D0">
        <w:rPr>
          <w:rFonts w:ascii="Arial Narrow" w:hAnsi="Arial Narrow" w:cs="Tahoma"/>
          <w:sz w:val="22"/>
          <w:szCs w:val="22"/>
        </w:rPr>
        <w:br/>
      </w:r>
      <w:r w:rsidRPr="00E8706A">
        <w:rPr>
          <w:rFonts w:ascii="Arial Narrow" w:hAnsi="Arial Narrow" w:cs="Tahoma"/>
          <w:sz w:val="22"/>
          <w:szCs w:val="22"/>
        </w:rPr>
        <w:t>č. 1 tejto Servisnej zmluvy.</w:t>
      </w:r>
    </w:p>
    <w:p w14:paraId="07F75FB9" w14:textId="48D965FF" w:rsidR="00006C12" w:rsidRPr="00E8706A" w:rsidRDefault="00635156" w:rsidP="00DD2602">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Služby </w:t>
      </w:r>
      <w:r w:rsidR="00632971" w:rsidRPr="00E8706A">
        <w:rPr>
          <w:rFonts w:ascii="Arial Narrow" w:hAnsi="Arial Narrow" w:cs="Tahoma"/>
          <w:sz w:val="22"/>
          <w:szCs w:val="22"/>
        </w:rPr>
        <w:t xml:space="preserve">aplikačnej podpory </w:t>
      </w:r>
      <w:r w:rsidRPr="00E8706A">
        <w:rPr>
          <w:rFonts w:ascii="Arial Narrow" w:hAnsi="Arial Narrow" w:cs="Tahoma"/>
          <w:sz w:val="22"/>
          <w:szCs w:val="22"/>
        </w:rPr>
        <w:t>na vyžiadanie (</w:t>
      </w:r>
      <w:proofErr w:type="spellStart"/>
      <w:r w:rsidRPr="00E8706A">
        <w:rPr>
          <w:rFonts w:ascii="Arial Narrow" w:hAnsi="Arial Narrow" w:cs="Tahoma"/>
          <w:sz w:val="22"/>
          <w:szCs w:val="22"/>
        </w:rPr>
        <w:t>nadpaušál</w:t>
      </w:r>
      <w:proofErr w:type="spellEnd"/>
      <w:r w:rsidRPr="00E8706A">
        <w:rPr>
          <w:rFonts w:ascii="Arial Narrow" w:hAnsi="Arial Narrow" w:cs="Tahoma"/>
          <w:sz w:val="22"/>
          <w:szCs w:val="22"/>
        </w:rPr>
        <w:t xml:space="preserve">) </w:t>
      </w:r>
      <w:r w:rsidR="007C10A2">
        <w:rPr>
          <w:rFonts w:ascii="Arial Narrow" w:hAnsi="Arial Narrow" w:cs="Tahoma"/>
          <w:sz w:val="22"/>
          <w:szCs w:val="22"/>
        </w:rPr>
        <w:t xml:space="preserve">podľa bodu 2.5 tejto Servisnej zmluvy </w:t>
      </w:r>
      <w:r w:rsidRPr="00E8706A">
        <w:rPr>
          <w:rFonts w:ascii="Arial Narrow" w:hAnsi="Arial Narrow" w:cs="Tahoma"/>
          <w:sz w:val="22"/>
          <w:szCs w:val="22"/>
        </w:rPr>
        <w:t xml:space="preserve">je Poskytovateľ povinný poskytnúť iba vtedy, ak potvrdí písomnú </w:t>
      </w:r>
      <w:r w:rsidR="00632971" w:rsidRPr="00E8706A">
        <w:rPr>
          <w:rFonts w:ascii="Arial Narrow" w:hAnsi="Arial Narrow" w:cs="Tahoma"/>
          <w:sz w:val="22"/>
          <w:szCs w:val="22"/>
        </w:rPr>
        <w:t>objednávku od Zákazníka v súlade s touto Servisnou z</w:t>
      </w:r>
      <w:r w:rsidRPr="00E8706A">
        <w:rPr>
          <w:rFonts w:ascii="Arial Narrow" w:hAnsi="Arial Narrow" w:cs="Tahoma"/>
          <w:sz w:val="22"/>
          <w:szCs w:val="22"/>
        </w:rPr>
        <w:t xml:space="preserve">mluvou. Poskytovateľ je povinný potvrdiť každú oprávnenú písomnú objednávku </w:t>
      </w:r>
      <w:r w:rsidR="00632971" w:rsidRPr="00E8706A">
        <w:rPr>
          <w:rFonts w:ascii="Arial Narrow" w:hAnsi="Arial Narrow" w:cs="Tahoma"/>
          <w:sz w:val="22"/>
          <w:szCs w:val="22"/>
        </w:rPr>
        <w:t>v </w:t>
      </w:r>
      <w:r w:rsidRPr="00E8706A">
        <w:rPr>
          <w:rFonts w:ascii="Arial Narrow" w:hAnsi="Arial Narrow" w:cs="Tahoma"/>
          <w:sz w:val="22"/>
          <w:szCs w:val="22"/>
        </w:rPr>
        <w:t>el</w:t>
      </w:r>
      <w:r w:rsidR="00632971" w:rsidRPr="00E8706A">
        <w:rPr>
          <w:rFonts w:ascii="Arial Narrow" w:hAnsi="Arial Narrow" w:cs="Tahoma"/>
          <w:sz w:val="22"/>
          <w:szCs w:val="22"/>
        </w:rPr>
        <w:t>ektronickej forme</w:t>
      </w:r>
      <w:r w:rsidRPr="00E8706A">
        <w:rPr>
          <w:rFonts w:ascii="Arial Narrow" w:hAnsi="Arial Narrow" w:cs="Tahoma"/>
          <w:sz w:val="22"/>
          <w:szCs w:val="22"/>
        </w:rPr>
        <w:t xml:space="preserve"> </w:t>
      </w:r>
      <w:r w:rsidR="00632971" w:rsidRPr="00E8706A">
        <w:rPr>
          <w:rFonts w:ascii="Arial Narrow" w:hAnsi="Arial Narrow" w:cs="Tahoma"/>
          <w:sz w:val="22"/>
          <w:szCs w:val="22"/>
        </w:rPr>
        <w:t>Zákazníkovi</w:t>
      </w:r>
      <w:r w:rsidRPr="00E8706A">
        <w:rPr>
          <w:rFonts w:ascii="Arial Narrow" w:hAnsi="Arial Narrow" w:cs="Tahoma"/>
          <w:sz w:val="22"/>
          <w:szCs w:val="22"/>
        </w:rPr>
        <w:t xml:space="preserve"> k Službám</w:t>
      </w:r>
      <w:r w:rsidR="00632971" w:rsidRPr="00E8706A">
        <w:rPr>
          <w:rFonts w:ascii="Arial Narrow" w:hAnsi="Arial Narrow" w:cs="Tahoma"/>
          <w:sz w:val="22"/>
          <w:szCs w:val="22"/>
        </w:rPr>
        <w:t xml:space="preserve"> aplikačnej podpory na </w:t>
      </w:r>
      <w:r w:rsidRPr="00E8706A">
        <w:rPr>
          <w:rFonts w:ascii="Arial Narrow" w:hAnsi="Arial Narrow" w:cs="Tahoma"/>
          <w:sz w:val="22"/>
          <w:szCs w:val="22"/>
        </w:rPr>
        <w:t xml:space="preserve">vyžiadanie. Odmietnutie </w:t>
      </w:r>
      <w:r w:rsidR="004D0997">
        <w:rPr>
          <w:rFonts w:ascii="Arial Narrow" w:hAnsi="Arial Narrow" w:cs="Tahoma"/>
          <w:sz w:val="22"/>
          <w:szCs w:val="22"/>
        </w:rPr>
        <w:t xml:space="preserve">objednávky </w:t>
      </w:r>
      <w:r w:rsidRPr="00E8706A">
        <w:rPr>
          <w:rFonts w:ascii="Arial Narrow" w:hAnsi="Arial Narrow" w:cs="Tahoma"/>
          <w:sz w:val="22"/>
          <w:szCs w:val="22"/>
        </w:rPr>
        <w:t>musí Poskytovateľ riadne odôv</w:t>
      </w:r>
      <w:r w:rsidR="00632971" w:rsidRPr="00E8706A">
        <w:rPr>
          <w:rFonts w:ascii="Arial Narrow" w:hAnsi="Arial Narrow" w:cs="Tahoma"/>
          <w:sz w:val="22"/>
          <w:szCs w:val="22"/>
        </w:rPr>
        <w:t>odniť a navrhnúť Zákazníkovi</w:t>
      </w:r>
      <w:r w:rsidRPr="00E8706A">
        <w:rPr>
          <w:rFonts w:ascii="Arial Narrow" w:hAnsi="Arial Narrow" w:cs="Tahoma"/>
          <w:sz w:val="22"/>
          <w:szCs w:val="22"/>
        </w:rPr>
        <w:t xml:space="preserve"> iné riešeni</w:t>
      </w:r>
      <w:r w:rsidR="00632971" w:rsidRPr="00E8706A">
        <w:rPr>
          <w:rFonts w:ascii="Arial Narrow" w:hAnsi="Arial Narrow" w:cs="Tahoma"/>
          <w:sz w:val="22"/>
          <w:szCs w:val="22"/>
        </w:rPr>
        <w:t>e tak, aby bola Aplikácia riadne funkčná</w:t>
      </w:r>
      <w:r w:rsidRPr="00E8706A">
        <w:rPr>
          <w:rFonts w:ascii="Arial Narrow" w:hAnsi="Arial Narrow" w:cs="Tahoma"/>
          <w:sz w:val="22"/>
          <w:szCs w:val="22"/>
        </w:rPr>
        <w:t xml:space="preserve"> a </w:t>
      </w:r>
      <w:r w:rsidR="00632971" w:rsidRPr="00E8706A">
        <w:rPr>
          <w:rFonts w:ascii="Arial Narrow" w:hAnsi="Arial Narrow" w:cs="Tahoma"/>
          <w:sz w:val="22"/>
          <w:szCs w:val="22"/>
        </w:rPr>
        <w:t>bezpečná</w:t>
      </w:r>
      <w:r w:rsidRPr="00E8706A">
        <w:rPr>
          <w:rFonts w:ascii="Arial Narrow" w:hAnsi="Arial Narrow" w:cs="Tahoma"/>
          <w:sz w:val="22"/>
          <w:szCs w:val="22"/>
        </w:rPr>
        <w:t>.</w:t>
      </w:r>
    </w:p>
    <w:p w14:paraId="64A88FE0" w14:textId="464A383B" w:rsidR="00006C12" w:rsidRPr="00E8706A" w:rsidRDefault="00A628E3" w:rsidP="00DD2602">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Služby realizácie </w:t>
      </w:r>
      <w:r w:rsidR="003E75DF" w:rsidRPr="00E8706A">
        <w:rPr>
          <w:rFonts w:ascii="Arial Narrow" w:hAnsi="Arial Narrow" w:cs="Tahoma"/>
          <w:sz w:val="22"/>
          <w:szCs w:val="22"/>
        </w:rPr>
        <w:t xml:space="preserve">aplikačných </w:t>
      </w:r>
      <w:r w:rsidRPr="00E8706A">
        <w:rPr>
          <w:rFonts w:ascii="Arial Narrow" w:hAnsi="Arial Narrow" w:cs="Tahoma"/>
          <w:sz w:val="22"/>
          <w:szCs w:val="22"/>
        </w:rPr>
        <w:t xml:space="preserve">zmien je Poskytovateľ povinný poskytnúť iba vtedy, ak potvrdí písomnú záväznú objednávku </w:t>
      </w:r>
      <w:r w:rsidR="00881DA2" w:rsidRPr="00E8706A">
        <w:rPr>
          <w:rFonts w:ascii="Arial Narrow" w:hAnsi="Arial Narrow" w:cs="Tahoma"/>
          <w:sz w:val="22"/>
          <w:szCs w:val="22"/>
        </w:rPr>
        <w:t>od Zákazníka v súlade s touto Servisnou z</w:t>
      </w:r>
      <w:r w:rsidRPr="00E8706A">
        <w:rPr>
          <w:rFonts w:ascii="Arial Narrow" w:hAnsi="Arial Narrow" w:cs="Tahoma"/>
          <w:sz w:val="22"/>
          <w:szCs w:val="22"/>
        </w:rPr>
        <w:t>mluvou. Poskytovateľ je povinný potvrdiť včas každú oprávnenú písomnú objednávku</w:t>
      </w:r>
      <w:r w:rsidR="00881DA2" w:rsidRPr="00E8706A">
        <w:rPr>
          <w:rFonts w:ascii="Arial Narrow" w:hAnsi="Arial Narrow" w:cs="Tahoma"/>
          <w:sz w:val="22"/>
          <w:szCs w:val="22"/>
        </w:rPr>
        <w:t xml:space="preserve"> Zákazníka</w:t>
      </w:r>
      <w:r w:rsidRPr="00E8706A">
        <w:rPr>
          <w:rFonts w:ascii="Arial Narrow" w:hAnsi="Arial Narrow" w:cs="Tahoma"/>
          <w:sz w:val="22"/>
          <w:szCs w:val="22"/>
        </w:rPr>
        <w:t xml:space="preserve"> k Službám realizácie </w:t>
      </w:r>
      <w:r w:rsidR="00881DA2" w:rsidRPr="00E8706A">
        <w:rPr>
          <w:rFonts w:ascii="Arial Narrow" w:hAnsi="Arial Narrow" w:cs="Tahoma"/>
          <w:sz w:val="22"/>
          <w:szCs w:val="22"/>
        </w:rPr>
        <w:t xml:space="preserve">aplikačných </w:t>
      </w:r>
      <w:r w:rsidRPr="00E8706A">
        <w:rPr>
          <w:rFonts w:ascii="Arial Narrow" w:hAnsi="Arial Narrow" w:cs="Tahoma"/>
          <w:sz w:val="22"/>
          <w:szCs w:val="22"/>
        </w:rPr>
        <w:t xml:space="preserve">zmien. Odmietnutie </w:t>
      </w:r>
      <w:r w:rsidR="004D4952">
        <w:rPr>
          <w:rFonts w:ascii="Arial Narrow" w:hAnsi="Arial Narrow" w:cs="Tahoma"/>
          <w:sz w:val="22"/>
          <w:szCs w:val="22"/>
        </w:rPr>
        <w:t>objednávky</w:t>
      </w:r>
      <w:r w:rsidR="004D4952" w:rsidRPr="00E8706A">
        <w:rPr>
          <w:rFonts w:ascii="Arial Narrow" w:hAnsi="Arial Narrow" w:cs="Tahoma"/>
          <w:sz w:val="22"/>
          <w:szCs w:val="22"/>
        </w:rPr>
        <w:t xml:space="preserve"> </w:t>
      </w:r>
      <w:r w:rsidRPr="00E8706A">
        <w:rPr>
          <w:rFonts w:ascii="Arial Narrow" w:hAnsi="Arial Narrow" w:cs="Tahoma"/>
          <w:sz w:val="22"/>
          <w:szCs w:val="22"/>
        </w:rPr>
        <w:t>musí Poskytovateľ riadne odôv</w:t>
      </w:r>
      <w:r w:rsidR="00881DA2" w:rsidRPr="00E8706A">
        <w:rPr>
          <w:rFonts w:ascii="Arial Narrow" w:hAnsi="Arial Narrow" w:cs="Tahoma"/>
          <w:sz w:val="22"/>
          <w:szCs w:val="22"/>
        </w:rPr>
        <w:t>odniť a navrhnúť Zákazníkovi</w:t>
      </w:r>
      <w:r w:rsidRPr="00E8706A">
        <w:rPr>
          <w:rFonts w:ascii="Arial Narrow" w:hAnsi="Arial Narrow" w:cs="Tahoma"/>
          <w:sz w:val="22"/>
          <w:szCs w:val="22"/>
        </w:rPr>
        <w:t xml:space="preserve"> iné riešeni</w:t>
      </w:r>
      <w:r w:rsidR="00881DA2" w:rsidRPr="00E8706A">
        <w:rPr>
          <w:rFonts w:ascii="Arial Narrow" w:hAnsi="Arial Narrow" w:cs="Tahoma"/>
          <w:sz w:val="22"/>
          <w:szCs w:val="22"/>
        </w:rPr>
        <w:t>e tak, aby bola Aplikácia riadne funkčná a bezpečná</w:t>
      </w:r>
      <w:r w:rsidRPr="00E8706A">
        <w:rPr>
          <w:rFonts w:ascii="Arial Narrow" w:hAnsi="Arial Narrow" w:cs="Tahoma"/>
          <w:sz w:val="22"/>
          <w:szCs w:val="22"/>
        </w:rPr>
        <w:t>. Zmluvné strany si písomne dohodnú lehoty k Službám realizácie</w:t>
      </w:r>
      <w:r w:rsidR="00881DA2" w:rsidRPr="00E8706A">
        <w:rPr>
          <w:rFonts w:ascii="Arial Narrow" w:hAnsi="Arial Narrow" w:cs="Tahoma"/>
          <w:sz w:val="22"/>
          <w:szCs w:val="22"/>
        </w:rPr>
        <w:t xml:space="preserve"> aplikačných</w:t>
      </w:r>
      <w:r w:rsidRPr="00E8706A">
        <w:rPr>
          <w:rFonts w:ascii="Arial Narrow" w:hAnsi="Arial Narrow" w:cs="Tahoma"/>
          <w:sz w:val="22"/>
          <w:szCs w:val="22"/>
        </w:rPr>
        <w:t xml:space="preserve"> zmien</w:t>
      </w:r>
      <w:r w:rsidR="00881DA2" w:rsidRPr="00E8706A">
        <w:rPr>
          <w:rFonts w:ascii="Arial Narrow" w:hAnsi="Arial Narrow" w:cs="Tahoma"/>
          <w:sz w:val="22"/>
          <w:szCs w:val="22"/>
        </w:rPr>
        <w:t>.</w:t>
      </w:r>
    </w:p>
    <w:p w14:paraId="3BA00C10" w14:textId="0F41FBE5" w:rsidR="00006C12" w:rsidRPr="00E8706A" w:rsidRDefault="00FC45A4" w:rsidP="00DD2602">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V prípade, ak Poskytovateľ po prijatí písomnej záväznej objednávky</w:t>
      </w:r>
      <w:r w:rsidR="00C642B7" w:rsidRPr="00E8706A">
        <w:rPr>
          <w:rFonts w:ascii="Arial Narrow" w:hAnsi="Arial Narrow" w:cs="Tahoma"/>
          <w:sz w:val="22"/>
          <w:szCs w:val="22"/>
        </w:rPr>
        <w:t xml:space="preserve"> od</w:t>
      </w:r>
      <w:r w:rsidRPr="00E8706A">
        <w:rPr>
          <w:rFonts w:ascii="Arial Narrow" w:hAnsi="Arial Narrow" w:cs="Tahoma"/>
          <w:sz w:val="22"/>
          <w:szCs w:val="22"/>
        </w:rPr>
        <w:t xml:space="preserve"> </w:t>
      </w:r>
      <w:r w:rsidR="00C642B7" w:rsidRPr="00E8706A">
        <w:rPr>
          <w:rFonts w:ascii="Arial Narrow" w:hAnsi="Arial Narrow" w:cs="Tahoma"/>
          <w:sz w:val="22"/>
          <w:szCs w:val="22"/>
        </w:rPr>
        <w:t>Zákazníka nezačne príslušnú</w:t>
      </w:r>
      <w:r w:rsidRPr="00E8706A">
        <w:rPr>
          <w:rFonts w:ascii="Arial Narrow" w:hAnsi="Arial Narrow" w:cs="Tahoma"/>
          <w:sz w:val="22"/>
          <w:szCs w:val="22"/>
        </w:rPr>
        <w:t xml:space="preserve"> službu realizovať v zmysle oboma stranami odsúhlaseného harmonogramu prác, bude takéto konanie zo strany Poskytovateľa považované za</w:t>
      </w:r>
      <w:r w:rsidR="00C642B7" w:rsidRPr="00E8706A">
        <w:rPr>
          <w:rFonts w:ascii="Arial Narrow" w:hAnsi="Arial Narrow" w:cs="Tahoma"/>
          <w:sz w:val="22"/>
          <w:szCs w:val="22"/>
        </w:rPr>
        <w:t xml:space="preserve"> podstatné porušenie tejto Servisnej z</w:t>
      </w:r>
      <w:r w:rsidRPr="00E8706A">
        <w:rPr>
          <w:rFonts w:ascii="Arial Narrow" w:hAnsi="Arial Narrow" w:cs="Tahoma"/>
          <w:sz w:val="22"/>
          <w:szCs w:val="22"/>
        </w:rPr>
        <w:t>mluvy.</w:t>
      </w:r>
    </w:p>
    <w:p w14:paraId="7BE8F53D" w14:textId="1C237FEC" w:rsidR="00531F4A" w:rsidRPr="00E8706A" w:rsidRDefault="003F6520" w:rsidP="00DD2602">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Poskytovateľ </w:t>
      </w:r>
      <w:r w:rsidR="00873BF6" w:rsidRPr="00E8706A">
        <w:rPr>
          <w:rFonts w:ascii="Arial Narrow" w:hAnsi="Arial Narrow" w:cs="Tahoma"/>
          <w:sz w:val="22"/>
          <w:szCs w:val="22"/>
        </w:rPr>
        <w:t xml:space="preserve">je povinný odovzdať </w:t>
      </w:r>
      <w:r w:rsidR="00AD69BC" w:rsidRPr="00E8706A">
        <w:rPr>
          <w:rFonts w:ascii="Arial Narrow" w:hAnsi="Arial Narrow" w:cs="Tahoma"/>
          <w:sz w:val="22"/>
          <w:szCs w:val="22"/>
        </w:rPr>
        <w:t>Zákazníkovi najaktuálnejšiu</w:t>
      </w:r>
      <w:r w:rsidR="00873BF6" w:rsidRPr="00E8706A">
        <w:rPr>
          <w:rFonts w:ascii="Arial Narrow" w:hAnsi="Arial Narrow" w:cs="Tahoma"/>
          <w:sz w:val="22"/>
          <w:szCs w:val="22"/>
        </w:rPr>
        <w:t xml:space="preserve"> príslušnú dokumentáciu</w:t>
      </w:r>
      <w:r w:rsidR="005E7738" w:rsidRPr="00E8706A">
        <w:rPr>
          <w:rFonts w:ascii="Arial Narrow" w:hAnsi="Arial Narrow" w:cs="Tahoma"/>
          <w:sz w:val="22"/>
          <w:szCs w:val="22"/>
        </w:rPr>
        <w:t>,</w:t>
      </w:r>
      <w:r w:rsidR="00873BF6" w:rsidRPr="00E8706A">
        <w:rPr>
          <w:rFonts w:ascii="Arial Narrow" w:hAnsi="Arial Narrow" w:cs="Tahoma"/>
          <w:sz w:val="22"/>
          <w:szCs w:val="22"/>
        </w:rPr>
        <w:t xml:space="preserve"> k</w:t>
      </w:r>
      <w:r w:rsidR="00AD69BC" w:rsidRPr="00E8706A">
        <w:rPr>
          <w:rFonts w:ascii="Arial Narrow" w:hAnsi="Arial Narrow" w:cs="Tahoma"/>
          <w:sz w:val="22"/>
          <w:szCs w:val="22"/>
        </w:rPr>
        <w:t> </w:t>
      </w:r>
      <w:r w:rsidR="00873BF6" w:rsidRPr="00E8706A">
        <w:rPr>
          <w:rFonts w:ascii="Arial Narrow" w:hAnsi="Arial Narrow" w:cs="Tahoma"/>
          <w:sz w:val="22"/>
          <w:szCs w:val="22"/>
        </w:rPr>
        <w:t>poskytnutým</w:t>
      </w:r>
      <w:r w:rsidR="00AD69BC" w:rsidRPr="00E8706A">
        <w:rPr>
          <w:rFonts w:ascii="Arial Narrow" w:hAnsi="Arial Narrow" w:cs="Tahoma"/>
          <w:sz w:val="22"/>
          <w:szCs w:val="22"/>
        </w:rPr>
        <w:t xml:space="preserve"> </w:t>
      </w:r>
      <w:r w:rsidR="00873BF6" w:rsidRPr="00E8706A">
        <w:rPr>
          <w:rFonts w:ascii="Arial Narrow" w:hAnsi="Arial Narrow" w:cs="Tahoma"/>
          <w:sz w:val="22"/>
          <w:szCs w:val="22"/>
        </w:rPr>
        <w:t xml:space="preserve">Službám </w:t>
      </w:r>
      <w:r w:rsidR="00CB1C04">
        <w:rPr>
          <w:rFonts w:ascii="Arial Narrow" w:hAnsi="Arial Narrow" w:cs="Tahoma"/>
          <w:sz w:val="22"/>
          <w:szCs w:val="22"/>
        </w:rPr>
        <w:t>v zmysle bodov 10.4 a 10.7</w:t>
      </w:r>
      <w:r w:rsidR="007B0426">
        <w:rPr>
          <w:rFonts w:ascii="Arial Narrow" w:hAnsi="Arial Narrow" w:cs="Tahoma"/>
          <w:sz w:val="22"/>
          <w:szCs w:val="22"/>
        </w:rPr>
        <w:t xml:space="preserve"> tejto Servisnej zmluvy</w:t>
      </w:r>
      <w:r w:rsidR="00CB1C04">
        <w:rPr>
          <w:rFonts w:ascii="Arial Narrow" w:hAnsi="Arial Narrow" w:cs="Tahoma"/>
          <w:sz w:val="22"/>
          <w:szCs w:val="22"/>
        </w:rPr>
        <w:t>.</w:t>
      </w:r>
      <w:r w:rsidR="00C33A5A">
        <w:rPr>
          <w:rFonts w:ascii="Arial Narrow" w:hAnsi="Arial Narrow" w:cs="Tahoma"/>
          <w:sz w:val="22"/>
          <w:szCs w:val="22"/>
        </w:rPr>
        <w:t xml:space="preserve"> </w:t>
      </w:r>
      <w:r w:rsidR="00220278">
        <w:rPr>
          <w:rFonts w:ascii="Arial Narrow" w:hAnsi="Arial Narrow" w:cs="Tahoma"/>
          <w:sz w:val="22"/>
          <w:szCs w:val="22"/>
        </w:rPr>
        <w:t>Zákazník</w:t>
      </w:r>
      <w:r w:rsidR="00220278" w:rsidRPr="00E8706A">
        <w:rPr>
          <w:rFonts w:ascii="Arial Narrow" w:hAnsi="Arial Narrow" w:cs="Tahoma"/>
          <w:sz w:val="22"/>
          <w:szCs w:val="22"/>
        </w:rPr>
        <w:t xml:space="preserve"> </w:t>
      </w:r>
      <w:r w:rsidR="00873BF6" w:rsidRPr="00E8706A">
        <w:rPr>
          <w:rFonts w:ascii="Arial Narrow" w:hAnsi="Arial Narrow" w:cs="Tahoma"/>
          <w:sz w:val="22"/>
          <w:szCs w:val="22"/>
        </w:rPr>
        <w:t xml:space="preserve">je oprávnený zaslať pripomienky </w:t>
      </w:r>
      <w:r w:rsidR="007164D0">
        <w:rPr>
          <w:rFonts w:ascii="Arial Narrow" w:hAnsi="Arial Narrow" w:cs="Tahoma"/>
          <w:sz w:val="22"/>
          <w:szCs w:val="22"/>
        </w:rPr>
        <w:br/>
      </w:r>
      <w:r w:rsidR="00873BF6" w:rsidRPr="00E8706A">
        <w:rPr>
          <w:rFonts w:ascii="Arial Narrow" w:hAnsi="Arial Narrow" w:cs="Tahoma"/>
          <w:sz w:val="22"/>
          <w:szCs w:val="22"/>
        </w:rPr>
        <w:t>k dokumentácii v</w:t>
      </w:r>
      <w:r w:rsidR="007B0426">
        <w:rPr>
          <w:rFonts w:ascii="Arial Narrow" w:hAnsi="Arial Narrow" w:cs="Tahoma"/>
          <w:sz w:val="22"/>
          <w:szCs w:val="22"/>
        </w:rPr>
        <w:t> </w:t>
      </w:r>
      <w:r w:rsidR="00873BF6" w:rsidRPr="00E8706A">
        <w:rPr>
          <w:rFonts w:ascii="Arial Narrow" w:hAnsi="Arial Narrow" w:cs="Tahoma"/>
          <w:sz w:val="22"/>
          <w:szCs w:val="22"/>
        </w:rPr>
        <w:t xml:space="preserve">lehote do 5 pracovných dní odo dňa jej doručenia </w:t>
      </w:r>
      <w:r w:rsidR="00220278">
        <w:rPr>
          <w:rFonts w:ascii="Arial Narrow" w:hAnsi="Arial Narrow" w:cs="Tahoma"/>
          <w:sz w:val="22"/>
          <w:szCs w:val="22"/>
        </w:rPr>
        <w:t>Zákazníkovi</w:t>
      </w:r>
      <w:r w:rsidR="00873BF6" w:rsidRPr="00E8706A">
        <w:rPr>
          <w:rFonts w:ascii="Arial Narrow" w:hAnsi="Arial Narrow" w:cs="Tahoma"/>
          <w:sz w:val="22"/>
          <w:szCs w:val="22"/>
        </w:rPr>
        <w:t xml:space="preserve">. Poskytovateľ sa zaväzuje zapracovať pripomienky </w:t>
      </w:r>
      <w:r w:rsidR="00220278">
        <w:rPr>
          <w:rFonts w:ascii="Arial Narrow" w:hAnsi="Arial Narrow" w:cs="Tahoma"/>
          <w:sz w:val="22"/>
          <w:szCs w:val="22"/>
        </w:rPr>
        <w:t>Zákazníka</w:t>
      </w:r>
      <w:r w:rsidR="00220278" w:rsidRPr="00E8706A">
        <w:rPr>
          <w:rFonts w:ascii="Arial Narrow" w:hAnsi="Arial Narrow" w:cs="Tahoma"/>
          <w:sz w:val="22"/>
          <w:szCs w:val="22"/>
        </w:rPr>
        <w:t xml:space="preserve"> </w:t>
      </w:r>
      <w:r w:rsidR="00873BF6" w:rsidRPr="00E8706A">
        <w:rPr>
          <w:rFonts w:ascii="Arial Narrow" w:hAnsi="Arial Narrow" w:cs="Tahoma"/>
          <w:sz w:val="22"/>
          <w:szCs w:val="22"/>
        </w:rPr>
        <w:t>k dokumentácii v lehote do 5 pracovných dní.</w:t>
      </w:r>
    </w:p>
    <w:p w14:paraId="00B0954F" w14:textId="65DFA145" w:rsidR="00ED2D9D" w:rsidRPr="00E8706A" w:rsidRDefault="00ED2D9D" w:rsidP="008C2D98">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Riadiaci výbor portálu </w:t>
      </w:r>
      <w:proofErr w:type="spellStart"/>
      <w:r w:rsidRPr="00E8706A">
        <w:rPr>
          <w:rFonts w:ascii="Arial Narrow" w:hAnsi="Arial Narrow" w:cs="Tahoma"/>
          <w:sz w:val="22"/>
          <w:szCs w:val="22"/>
        </w:rPr>
        <w:t>OpenDataMF</w:t>
      </w:r>
      <w:proofErr w:type="spellEnd"/>
      <w:r w:rsidRPr="00E8706A">
        <w:rPr>
          <w:rFonts w:ascii="Arial Narrow" w:hAnsi="Arial Narrow" w:cs="Tahoma"/>
          <w:sz w:val="22"/>
          <w:szCs w:val="22"/>
        </w:rPr>
        <w:t xml:space="preserve"> je najvyšším rozhodovacím orgánom a riadi sa jeho schváleným štatútom v znení jeho dodatkov. Štatút Riadiaceho výboru portálu </w:t>
      </w:r>
      <w:proofErr w:type="spellStart"/>
      <w:r w:rsidRPr="00E8706A">
        <w:rPr>
          <w:rFonts w:ascii="Arial Narrow" w:hAnsi="Arial Narrow" w:cs="Tahoma"/>
          <w:sz w:val="22"/>
          <w:szCs w:val="22"/>
        </w:rPr>
        <w:t>OpenDataMF</w:t>
      </w:r>
      <w:proofErr w:type="spellEnd"/>
      <w:r w:rsidRPr="00E8706A">
        <w:rPr>
          <w:rFonts w:ascii="Arial Narrow" w:hAnsi="Arial Narrow" w:cs="Tahoma"/>
          <w:sz w:val="22"/>
          <w:szCs w:val="22"/>
        </w:rPr>
        <w:t xml:space="preserve"> upravuje najmä jeho pôsobnosť, úlohy, zloženie, zasadnutie a hlasovanie. Riadiaci výbor portálu </w:t>
      </w:r>
      <w:proofErr w:type="spellStart"/>
      <w:r w:rsidRPr="00E8706A">
        <w:rPr>
          <w:rFonts w:ascii="Arial Narrow" w:hAnsi="Arial Narrow" w:cs="Tahoma"/>
          <w:sz w:val="22"/>
          <w:szCs w:val="22"/>
        </w:rPr>
        <w:t>OpenDataMF</w:t>
      </w:r>
      <w:proofErr w:type="spellEnd"/>
      <w:r w:rsidRPr="00E8706A">
        <w:rPr>
          <w:rFonts w:ascii="Arial Narrow" w:hAnsi="Arial Narrow" w:cs="Tahoma"/>
          <w:sz w:val="22"/>
          <w:szCs w:val="22"/>
        </w:rPr>
        <w:t xml:space="preserve"> rozhoduje najmä o schválení alebo zamietaní rozvojových zámerov, zmenách a ich realizáciách, rozhoduje o alokácii financií na portál </w:t>
      </w:r>
      <w:proofErr w:type="spellStart"/>
      <w:r w:rsidRPr="00E8706A">
        <w:rPr>
          <w:rFonts w:ascii="Arial Narrow" w:hAnsi="Arial Narrow" w:cs="Tahoma"/>
          <w:sz w:val="22"/>
          <w:szCs w:val="22"/>
        </w:rPr>
        <w:t>OpenDataMF</w:t>
      </w:r>
      <w:proofErr w:type="spellEnd"/>
      <w:r w:rsidRPr="00E8706A">
        <w:rPr>
          <w:rFonts w:ascii="Arial Narrow" w:hAnsi="Arial Narrow" w:cs="Tahoma"/>
          <w:sz w:val="22"/>
          <w:szCs w:val="22"/>
        </w:rPr>
        <w:t xml:space="preserve"> a o ďalších relevantných činnostiach súvisiacich s portálom </w:t>
      </w:r>
      <w:proofErr w:type="spellStart"/>
      <w:r w:rsidRPr="00E8706A">
        <w:rPr>
          <w:rFonts w:ascii="Arial Narrow" w:hAnsi="Arial Narrow" w:cs="Tahoma"/>
          <w:sz w:val="22"/>
          <w:szCs w:val="22"/>
        </w:rPr>
        <w:t>OpenDataMF</w:t>
      </w:r>
      <w:proofErr w:type="spellEnd"/>
      <w:r w:rsidRPr="00E8706A">
        <w:rPr>
          <w:rFonts w:ascii="Arial Narrow" w:hAnsi="Arial Narrow" w:cs="Tahoma"/>
          <w:sz w:val="22"/>
          <w:szCs w:val="22"/>
        </w:rPr>
        <w:t>.</w:t>
      </w:r>
    </w:p>
    <w:p w14:paraId="4B15BC86" w14:textId="73144AF9" w:rsidR="00A431B6" w:rsidRPr="00E8706A" w:rsidRDefault="001647EA" w:rsidP="00F26331">
      <w:pPr>
        <w:pStyle w:val="tl2"/>
        <w:tabs>
          <w:tab w:val="num" w:pos="426"/>
        </w:tabs>
        <w:spacing w:after="160"/>
        <w:ind w:left="357" w:hanging="357"/>
        <w:rPr>
          <w:b w:val="0"/>
        </w:rPr>
      </w:pPr>
      <w:r w:rsidRPr="00E8706A">
        <w:t>PR</w:t>
      </w:r>
      <w:r w:rsidR="00C11A59" w:rsidRPr="00E8706A">
        <w:t>ÁVA A POVINNOSTI</w:t>
      </w:r>
      <w:r w:rsidR="00A431B6" w:rsidRPr="00E8706A">
        <w:t xml:space="preserve"> </w:t>
      </w:r>
      <w:r w:rsidR="00C11A59" w:rsidRPr="00E8706A">
        <w:t>ZMLUVNÝCH STRÁN</w:t>
      </w:r>
    </w:p>
    <w:p w14:paraId="60AE5530" w14:textId="4766616F" w:rsidR="007B1B0D" w:rsidRPr="00E8706A" w:rsidRDefault="007B1B0D" w:rsidP="008C2D98">
      <w:pPr>
        <w:pStyle w:val="Odsekzoznamu"/>
        <w:numPr>
          <w:ilvl w:val="0"/>
          <w:numId w:val="33"/>
        </w:numPr>
        <w:spacing w:after="120"/>
        <w:ind w:left="567" w:hanging="567"/>
        <w:contextualSpacing w:val="0"/>
        <w:rPr>
          <w:rFonts w:ascii="Arial Narrow" w:hAnsi="Arial Narrow" w:cs="Tahoma"/>
          <w:bCs/>
          <w:sz w:val="22"/>
          <w:szCs w:val="22"/>
        </w:rPr>
      </w:pPr>
      <w:r w:rsidRPr="00E8706A">
        <w:rPr>
          <w:rFonts w:ascii="Arial Narrow" w:hAnsi="Arial Narrow" w:cs="Tahoma"/>
          <w:bCs/>
          <w:sz w:val="22"/>
          <w:szCs w:val="22"/>
        </w:rPr>
        <w:t>Poskytovateľ sa zaväzuje:</w:t>
      </w:r>
    </w:p>
    <w:p w14:paraId="7C9E246D" w14:textId="7909C66A" w:rsidR="007B1B0D" w:rsidRPr="00E8706A" w:rsidRDefault="007B1B0D" w:rsidP="008C2D98">
      <w:pPr>
        <w:pStyle w:val="Odsekzoznamu"/>
        <w:numPr>
          <w:ilvl w:val="0"/>
          <w:numId w:val="34"/>
        </w:numPr>
        <w:ind w:left="851" w:hanging="284"/>
        <w:jc w:val="both"/>
        <w:rPr>
          <w:rFonts w:ascii="Arial Narrow" w:hAnsi="Arial Narrow" w:cs="Tahoma"/>
          <w:bCs/>
          <w:sz w:val="22"/>
          <w:szCs w:val="22"/>
        </w:rPr>
      </w:pPr>
      <w:r w:rsidRPr="00E8706A">
        <w:rPr>
          <w:rFonts w:ascii="Arial Narrow" w:hAnsi="Arial Narrow" w:cs="Tahoma"/>
          <w:bCs/>
          <w:sz w:val="22"/>
          <w:szCs w:val="22"/>
        </w:rPr>
        <w:t xml:space="preserve">poskytovať Služby riadne, včas a v súlade s požiadavkami Zákazníka a informáciami Zákazníka ohľadom súladu poskytovania </w:t>
      </w:r>
      <w:r w:rsidR="004E49D7" w:rsidRPr="00E8706A">
        <w:rPr>
          <w:rFonts w:ascii="Arial Narrow" w:hAnsi="Arial Narrow" w:cs="Tahoma"/>
          <w:bCs/>
          <w:sz w:val="22"/>
          <w:szCs w:val="22"/>
        </w:rPr>
        <w:t>S</w:t>
      </w:r>
      <w:r w:rsidRPr="00E8706A">
        <w:rPr>
          <w:rFonts w:ascii="Arial Narrow" w:hAnsi="Arial Narrow" w:cs="Tahoma"/>
          <w:bCs/>
          <w:sz w:val="22"/>
          <w:szCs w:val="22"/>
        </w:rPr>
        <w:t xml:space="preserve">lužieb s legislatívnymi, bezpečnostnými a inými predpismi, a to aj </w:t>
      </w:r>
      <w:r w:rsidR="007164D0">
        <w:rPr>
          <w:rFonts w:ascii="Arial Narrow" w:hAnsi="Arial Narrow" w:cs="Tahoma"/>
          <w:bCs/>
          <w:sz w:val="22"/>
          <w:szCs w:val="22"/>
        </w:rPr>
        <w:br/>
      </w:r>
      <w:r w:rsidRPr="00E8706A">
        <w:rPr>
          <w:rFonts w:ascii="Arial Narrow" w:hAnsi="Arial Narrow" w:cs="Tahoma"/>
          <w:bCs/>
          <w:sz w:val="22"/>
          <w:szCs w:val="22"/>
        </w:rPr>
        <w:t>na požiadanie;</w:t>
      </w:r>
    </w:p>
    <w:p w14:paraId="7840E5D3" w14:textId="1C984BD5" w:rsidR="007B1B0D" w:rsidRPr="00E8706A" w:rsidRDefault="007B1B0D" w:rsidP="00DD2602">
      <w:pPr>
        <w:pStyle w:val="Odsekzoznamu"/>
        <w:numPr>
          <w:ilvl w:val="0"/>
          <w:numId w:val="34"/>
        </w:numPr>
        <w:ind w:left="851" w:hanging="284"/>
        <w:jc w:val="both"/>
        <w:rPr>
          <w:rFonts w:ascii="Arial Narrow" w:hAnsi="Arial Narrow" w:cs="Tahoma"/>
          <w:bCs/>
          <w:sz w:val="22"/>
          <w:szCs w:val="22"/>
        </w:rPr>
      </w:pPr>
      <w:r w:rsidRPr="00E8706A">
        <w:rPr>
          <w:rFonts w:ascii="Arial Narrow" w:hAnsi="Arial Narrow" w:cs="Tahoma"/>
          <w:bCs/>
          <w:sz w:val="22"/>
          <w:szCs w:val="22"/>
        </w:rPr>
        <w:t xml:space="preserve">neodkladne písomne (elektronicky, listinne) informovať Zákazníka o každom prípadnom omeškaní, </w:t>
      </w:r>
      <w:r w:rsidR="007164D0">
        <w:rPr>
          <w:rFonts w:ascii="Arial Narrow" w:hAnsi="Arial Narrow" w:cs="Tahoma"/>
          <w:bCs/>
          <w:sz w:val="22"/>
          <w:szCs w:val="22"/>
        </w:rPr>
        <w:br/>
      </w:r>
      <w:r w:rsidRPr="00E8706A">
        <w:rPr>
          <w:rFonts w:ascii="Arial Narrow" w:hAnsi="Arial Narrow" w:cs="Tahoma"/>
          <w:bCs/>
          <w:sz w:val="22"/>
          <w:szCs w:val="22"/>
        </w:rPr>
        <w:t>či iných skutočnostiach, ktoré by mohli ohroziť riadne a včasné poskytovanie Služieb;</w:t>
      </w:r>
    </w:p>
    <w:p w14:paraId="5D758EFF" w14:textId="75341D52" w:rsidR="007B1B0D" w:rsidRPr="00E8706A" w:rsidRDefault="007B1B0D" w:rsidP="00DD2602">
      <w:pPr>
        <w:pStyle w:val="Odsekzoznamu"/>
        <w:numPr>
          <w:ilvl w:val="0"/>
          <w:numId w:val="34"/>
        </w:numPr>
        <w:ind w:left="851" w:hanging="284"/>
        <w:jc w:val="both"/>
        <w:rPr>
          <w:rFonts w:ascii="Arial Narrow" w:hAnsi="Arial Narrow" w:cs="Tahoma"/>
          <w:bCs/>
          <w:sz w:val="22"/>
          <w:szCs w:val="22"/>
        </w:rPr>
      </w:pPr>
      <w:r w:rsidRPr="00E8706A">
        <w:rPr>
          <w:rFonts w:ascii="Arial Narrow" w:hAnsi="Arial Narrow" w:cs="Tahoma"/>
          <w:bCs/>
          <w:sz w:val="22"/>
          <w:szCs w:val="22"/>
        </w:rPr>
        <w:t xml:space="preserve">postupovať pri poskytovaní Služieb s odbornou starostlivosťou, čestne, svedomito, hospodárne </w:t>
      </w:r>
      <w:r w:rsidR="007164D0">
        <w:rPr>
          <w:rFonts w:ascii="Arial Narrow" w:hAnsi="Arial Narrow" w:cs="Tahoma"/>
          <w:bCs/>
          <w:sz w:val="22"/>
          <w:szCs w:val="22"/>
        </w:rPr>
        <w:br/>
      </w:r>
      <w:r w:rsidRPr="00E8706A">
        <w:rPr>
          <w:rFonts w:ascii="Arial Narrow" w:hAnsi="Arial Narrow" w:cs="Tahoma"/>
          <w:bCs/>
          <w:sz w:val="22"/>
          <w:szCs w:val="22"/>
        </w:rPr>
        <w:t>s využitím dostupných odborných znalostí a skúseností v súlade so záujmami Zákazníka; postupovať tak, aby nezaviedol škodlivý kód do Aplikácie;</w:t>
      </w:r>
    </w:p>
    <w:p w14:paraId="1CA7D9DC" w14:textId="1D502AD3" w:rsidR="007B1B0D" w:rsidRPr="00E8706A" w:rsidRDefault="007B1B0D" w:rsidP="00DD2602">
      <w:pPr>
        <w:pStyle w:val="Odsekzoznamu"/>
        <w:numPr>
          <w:ilvl w:val="0"/>
          <w:numId w:val="34"/>
        </w:numPr>
        <w:ind w:left="851" w:hanging="284"/>
        <w:jc w:val="both"/>
        <w:rPr>
          <w:rFonts w:ascii="Arial Narrow" w:hAnsi="Arial Narrow" w:cs="Tahoma"/>
          <w:bCs/>
          <w:sz w:val="22"/>
          <w:szCs w:val="22"/>
        </w:rPr>
      </w:pPr>
      <w:r w:rsidRPr="00E8706A">
        <w:rPr>
          <w:rFonts w:ascii="Arial Narrow" w:hAnsi="Arial Narrow" w:cs="Tahoma"/>
          <w:bCs/>
          <w:sz w:val="22"/>
          <w:szCs w:val="22"/>
        </w:rPr>
        <w:t>bez zbytočného odkladu prerokúvať so Zákazníkom všetky otázky, ktoré by mohli negatívne ovplyvniť poskytovanie Služieb pri plnení jeho záväzkov podľa tejto Servisnej zmluvy;</w:t>
      </w:r>
    </w:p>
    <w:p w14:paraId="01C35602" w14:textId="44B74B98" w:rsidR="007B1B0D" w:rsidRPr="00E8706A" w:rsidRDefault="00AC4089" w:rsidP="00DD2602">
      <w:pPr>
        <w:pStyle w:val="Odsekzoznamu"/>
        <w:numPr>
          <w:ilvl w:val="0"/>
          <w:numId w:val="34"/>
        </w:numPr>
        <w:ind w:left="851" w:hanging="284"/>
        <w:jc w:val="both"/>
        <w:rPr>
          <w:rFonts w:ascii="Arial Narrow" w:hAnsi="Arial Narrow" w:cs="Tahoma"/>
          <w:bCs/>
          <w:sz w:val="22"/>
          <w:szCs w:val="22"/>
        </w:rPr>
      </w:pPr>
      <w:r w:rsidRPr="00E8706A">
        <w:rPr>
          <w:rFonts w:ascii="Arial Narrow" w:hAnsi="Arial Narrow" w:cs="Tahoma"/>
          <w:bCs/>
          <w:sz w:val="22"/>
          <w:szCs w:val="22"/>
        </w:rPr>
        <w:t>zabezpečiť priebežné evidovanie a vedenie si vykonaných činností a pracovných výkazov, ako aj bezodkladne ich poskytn</w:t>
      </w:r>
      <w:r w:rsidR="00D12ACA" w:rsidRPr="00E8706A">
        <w:rPr>
          <w:rFonts w:ascii="Arial Narrow" w:hAnsi="Arial Narrow" w:cs="Tahoma"/>
          <w:bCs/>
          <w:sz w:val="22"/>
          <w:szCs w:val="22"/>
        </w:rPr>
        <w:t>úť na požiadanie Zákazníkovi;</w:t>
      </w:r>
    </w:p>
    <w:p w14:paraId="1F7BA57C" w14:textId="197C55D7" w:rsidR="00D12ACA" w:rsidRPr="00E8706A" w:rsidRDefault="00D12ACA" w:rsidP="00DD2602">
      <w:pPr>
        <w:pStyle w:val="Odsekzoznamu"/>
        <w:numPr>
          <w:ilvl w:val="0"/>
          <w:numId w:val="34"/>
        </w:numPr>
        <w:ind w:left="851" w:hanging="284"/>
        <w:jc w:val="both"/>
        <w:rPr>
          <w:rFonts w:ascii="Arial Narrow" w:hAnsi="Arial Narrow" w:cs="Tahoma"/>
          <w:bCs/>
          <w:sz w:val="22"/>
          <w:szCs w:val="22"/>
        </w:rPr>
      </w:pPr>
      <w:r w:rsidRPr="00E8706A">
        <w:rPr>
          <w:rFonts w:ascii="Arial Narrow" w:hAnsi="Arial Narrow" w:cs="Tahoma"/>
          <w:bCs/>
          <w:sz w:val="22"/>
          <w:szCs w:val="22"/>
        </w:rPr>
        <w:t>poskytnúť Zákazníkovi bezodkladnú súčinnosť pri riešení a odstránení incidentov</w:t>
      </w:r>
      <w:r w:rsidR="00B916F2" w:rsidRPr="00E8706A">
        <w:rPr>
          <w:rFonts w:ascii="Arial Narrow" w:hAnsi="Arial Narrow" w:cs="Tahoma"/>
          <w:bCs/>
          <w:sz w:val="22"/>
          <w:szCs w:val="22"/>
        </w:rPr>
        <w:t xml:space="preserve"> (chýb)</w:t>
      </w:r>
      <w:r w:rsidRPr="00E8706A">
        <w:rPr>
          <w:rFonts w:ascii="Arial Narrow" w:hAnsi="Arial Narrow" w:cs="Tahoma"/>
          <w:bCs/>
          <w:sz w:val="22"/>
          <w:szCs w:val="22"/>
        </w:rPr>
        <w:t xml:space="preserve"> a vád;</w:t>
      </w:r>
    </w:p>
    <w:p w14:paraId="46DBED8B" w14:textId="5D236040" w:rsidR="00D12ACA" w:rsidRPr="00E8706A" w:rsidRDefault="00D12ACA" w:rsidP="00DD2602">
      <w:pPr>
        <w:pStyle w:val="Odsekzoznamu"/>
        <w:numPr>
          <w:ilvl w:val="0"/>
          <w:numId w:val="34"/>
        </w:numPr>
        <w:ind w:left="851" w:hanging="284"/>
        <w:jc w:val="both"/>
        <w:rPr>
          <w:rFonts w:ascii="Arial Narrow" w:hAnsi="Arial Narrow" w:cs="Tahoma"/>
          <w:bCs/>
          <w:sz w:val="22"/>
          <w:szCs w:val="22"/>
        </w:rPr>
      </w:pPr>
      <w:r w:rsidRPr="00E8706A">
        <w:rPr>
          <w:rFonts w:ascii="Arial Narrow" w:hAnsi="Arial Narrow" w:cs="Tahoma"/>
          <w:bCs/>
          <w:sz w:val="22"/>
          <w:szCs w:val="22"/>
        </w:rPr>
        <w:t>pravidelne aktualizovať a predkladať Zákazníkovi písomný detailný plán realizácie služieb realizácie aplikačných zmien spolu s odpočtom vykonaných služieb realizácie aplikačných zmien vždy k 1. dňu mesiaca nasledujúceho po prijatí písomnej objednávky Zákazníka až do dňa podpisu akceptačného protokolu;</w:t>
      </w:r>
    </w:p>
    <w:p w14:paraId="59BCCDC2" w14:textId="2372BB35" w:rsidR="00D12ACA" w:rsidRPr="00E8706A" w:rsidRDefault="00D12ACA" w:rsidP="00DD2602">
      <w:pPr>
        <w:pStyle w:val="Odsekzoznamu"/>
        <w:numPr>
          <w:ilvl w:val="0"/>
          <w:numId w:val="34"/>
        </w:numPr>
        <w:ind w:left="851" w:hanging="284"/>
        <w:jc w:val="both"/>
        <w:rPr>
          <w:rFonts w:ascii="Arial Narrow" w:hAnsi="Arial Narrow" w:cs="Tahoma"/>
          <w:bCs/>
          <w:sz w:val="22"/>
          <w:szCs w:val="22"/>
        </w:rPr>
      </w:pPr>
      <w:r w:rsidRPr="00E8706A">
        <w:rPr>
          <w:rFonts w:ascii="Arial Narrow" w:hAnsi="Arial Narrow" w:cs="Tahoma"/>
          <w:bCs/>
          <w:sz w:val="22"/>
          <w:szCs w:val="22"/>
        </w:rPr>
        <w:t xml:space="preserve">dodať </w:t>
      </w:r>
      <w:r w:rsidR="00756F4D" w:rsidRPr="00E8706A">
        <w:rPr>
          <w:rFonts w:ascii="Arial Narrow" w:hAnsi="Arial Narrow" w:cs="Tahoma"/>
          <w:bCs/>
          <w:sz w:val="22"/>
          <w:szCs w:val="22"/>
        </w:rPr>
        <w:t>príslušnú dokumentáciu v aktuálnej</w:t>
      </w:r>
      <w:r w:rsidR="00CF7898" w:rsidRPr="00E8706A">
        <w:rPr>
          <w:rFonts w:ascii="Arial Narrow" w:hAnsi="Arial Narrow" w:cs="Tahoma"/>
          <w:bCs/>
          <w:sz w:val="22"/>
          <w:szCs w:val="22"/>
        </w:rPr>
        <w:t xml:space="preserve"> podobe</w:t>
      </w:r>
      <w:r w:rsidR="00EA3B3D" w:rsidRPr="00E8706A">
        <w:rPr>
          <w:rFonts w:ascii="Arial Narrow" w:hAnsi="Arial Narrow" w:cs="Tahoma"/>
          <w:bCs/>
          <w:sz w:val="22"/>
          <w:szCs w:val="22"/>
        </w:rPr>
        <w:t xml:space="preserve"> (technická, </w:t>
      </w:r>
      <w:r w:rsidR="009D42F9" w:rsidRPr="00E8706A">
        <w:rPr>
          <w:rFonts w:ascii="Arial Narrow" w:hAnsi="Arial Narrow" w:cs="Tahoma"/>
          <w:bCs/>
          <w:sz w:val="22"/>
          <w:szCs w:val="22"/>
          <w:lang w:val="cs-CZ"/>
        </w:rPr>
        <w:t>uživatelská</w:t>
      </w:r>
      <w:r w:rsidR="00EA3B3D" w:rsidRPr="00E8706A">
        <w:rPr>
          <w:rFonts w:ascii="Arial Narrow" w:hAnsi="Arial Narrow" w:cs="Tahoma"/>
          <w:bCs/>
          <w:sz w:val="22"/>
          <w:szCs w:val="22"/>
          <w:lang w:val="cs-CZ"/>
        </w:rPr>
        <w:t xml:space="preserve">, </w:t>
      </w:r>
      <w:proofErr w:type="spellStart"/>
      <w:r w:rsidR="009737B2" w:rsidRPr="00E8706A">
        <w:rPr>
          <w:rFonts w:ascii="Arial Narrow" w:hAnsi="Arial Narrow" w:cs="Tahoma"/>
          <w:bCs/>
          <w:sz w:val="22"/>
          <w:szCs w:val="22"/>
          <w:lang w:val="cs-CZ"/>
        </w:rPr>
        <w:t>pre</w:t>
      </w:r>
      <w:r w:rsidR="00EA3B3D" w:rsidRPr="00E8706A">
        <w:rPr>
          <w:rFonts w:ascii="Arial Narrow" w:hAnsi="Arial Narrow" w:cs="Tahoma"/>
          <w:bCs/>
          <w:sz w:val="22"/>
          <w:szCs w:val="22"/>
          <w:lang w:val="cs-CZ"/>
        </w:rPr>
        <w:t>vá</w:t>
      </w:r>
      <w:r w:rsidR="00AD69BC" w:rsidRPr="00E8706A">
        <w:rPr>
          <w:rFonts w:ascii="Arial Narrow" w:hAnsi="Arial Narrow" w:cs="Tahoma"/>
          <w:bCs/>
          <w:sz w:val="22"/>
          <w:szCs w:val="22"/>
          <w:lang w:val="cs-CZ"/>
        </w:rPr>
        <w:t>d</w:t>
      </w:r>
      <w:r w:rsidR="00EA3B3D" w:rsidRPr="00E8706A">
        <w:rPr>
          <w:rFonts w:ascii="Arial Narrow" w:hAnsi="Arial Narrow" w:cs="Tahoma"/>
          <w:bCs/>
          <w:sz w:val="22"/>
          <w:szCs w:val="22"/>
          <w:lang w:val="cs-CZ"/>
        </w:rPr>
        <w:t>zková</w:t>
      </w:r>
      <w:proofErr w:type="spellEnd"/>
      <w:r w:rsidR="00EA3B3D" w:rsidRPr="00E8706A">
        <w:rPr>
          <w:rFonts w:ascii="Arial Narrow" w:hAnsi="Arial Narrow" w:cs="Tahoma"/>
          <w:bCs/>
          <w:sz w:val="22"/>
          <w:szCs w:val="22"/>
          <w:lang w:val="cs-CZ"/>
        </w:rPr>
        <w:t>, administrátorská)</w:t>
      </w:r>
      <w:r w:rsidR="00CF7898" w:rsidRPr="00E8706A">
        <w:rPr>
          <w:rFonts w:ascii="Arial Narrow" w:hAnsi="Arial Narrow" w:cs="Tahoma"/>
          <w:bCs/>
          <w:sz w:val="22"/>
          <w:szCs w:val="22"/>
        </w:rPr>
        <w:t>;</w:t>
      </w:r>
    </w:p>
    <w:p w14:paraId="6CF11603" w14:textId="161E778E" w:rsidR="00D12ACA" w:rsidRPr="00E8706A" w:rsidRDefault="00D12ACA" w:rsidP="008C2D98">
      <w:pPr>
        <w:pStyle w:val="Odsekzoznamu"/>
        <w:numPr>
          <w:ilvl w:val="0"/>
          <w:numId w:val="34"/>
        </w:numPr>
        <w:spacing w:after="120"/>
        <w:ind w:left="851" w:hanging="284"/>
        <w:contextualSpacing w:val="0"/>
        <w:jc w:val="both"/>
        <w:rPr>
          <w:rFonts w:ascii="Arial Narrow" w:hAnsi="Arial Narrow" w:cs="Tahoma"/>
          <w:bCs/>
          <w:sz w:val="22"/>
          <w:szCs w:val="22"/>
        </w:rPr>
      </w:pPr>
      <w:r w:rsidRPr="00E8706A">
        <w:rPr>
          <w:rFonts w:ascii="Arial Narrow" w:hAnsi="Arial Narrow" w:cs="Tahoma"/>
          <w:bCs/>
          <w:sz w:val="22"/>
          <w:szCs w:val="22"/>
        </w:rPr>
        <w:t xml:space="preserve">zabezpečiť pri poskytovaní Služieb súlad s platnými a účinnými právnymi predpismi, najmä Zákonom </w:t>
      </w:r>
      <w:r w:rsidR="005422DB">
        <w:rPr>
          <w:rFonts w:ascii="Arial Narrow" w:hAnsi="Arial Narrow" w:cs="Tahoma"/>
          <w:bCs/>
          <w:sz w:val="22"/>
          <w:szCs w:val="22"/>
        </w:rPr>
        <w:br/>
      </w:r>
      <w:r w:rsidRPr="00E8706A">
        <w:rPr>
          <w:rFonts w:ascii="Arial Narrow" w:hAnsi="Arial Narrow" w:cs="Tahoma"/>
          <w:bCs/>
          <w:sz w:val="22"/>
          <w:szCs w:val="22"/>
        </w:rPr>
        <w:t>o ITVS, Zákonom o KB, Zákonom o KI, Zákonom o ochrane osobných údajov a nariadenia o GDPR, Vyhláškou č. 401/2023, Vyhláškou č. 78/2020, Vyhláškou č. 179/2020, Vyhláškou č. 547/2021, Vyhláškou č. 362/2018 a Vyhláškou č. 158/2018.</w:t>
      </w:r>
    </w:p>
    <w:p w14:paraId="06094481" w14:textId="5A519095" w:rsidR="002324A7" w:rsidRPr="00E8706A" w:rsidRDefault="00630BCC" w:rsidP="008C2D98">
      <w:pPr>
        <w:pStyle w:val="Odsekzoznamu"/>
        <w:numPr>
          <w:ilvl w:val="0"/>
          <w:numId w:val="33"/>
        </w:numPr>
        <w:spacing w:after="120"/>
        <w:ind w:left="567" w:hanging="567"/>
        <w:contextualSpacing w:val="0"/>
        <w:rPr>
          <w:rFonts w:ascii="Arial Narrow" w:hAnsi="Arial Narrow" w:cs="Tahoma"/>
          <w:bCs/>
          <w:sz w:val="22"/>
          <w:szCs w:val="22"/>
        </w:rPr>
      </w:pPr>
      <w:r w:rsidRPr="00E8706A">
        <w:rPr>
          <w:rFonts w:ascii="Arial Narrow" w:hAnsi="Arial Narrow" w:cs="Tahoma"/>
          <w:bCs/>
          <w:sz w:val="22"/>
          <w:szCs w:val="22"/>
        </w:rPr>
        <w:t>Zákazník sa zaväzuje:</w:t>
      </w:r>
    </w:p>
    <w:p w14:paraId="70CDBCB1" w14:textId="1A2E4372" w:rsidR="00630BCC" w:rsidRPr="00E8706A" w:rsidRDefault="00A42E57" w:rsidP="008C2D98">
      <w:pPr>
        <w:pStyle w:val="Odsekzoznamu"/>
        <w:widowControl w:val="0"/>
        <w:numPr>
          <w:ilvl w:val="0"/>
          <w:numId w:val="35"/>
        </w:numPr>
        <w:autoSpaceDE w:val="0"/>
        <w:autoSpaceDN w:val="0"/>
        <w:adjustRightInd w:val="0"/>
        <w:ind w:left="851" w:hanging="284"/>
        <w:jc w:val="both"/>
        <w:rPr>
          <w:rFonts w:ascii="Arial Narrow" w:hAnsi="Arial Narrow" w:cs="Tahoma"/>
          <w:bCs/>
          <w:sz w:val="22"/>
          <w:szCs w:val="22"/>
        </w:rPr>
      </w:pPr>
      <w:r w:rsidRPr="00E8706A">
        <w:rPr>
          <w:rFonts w:ascii="Arial Narrow" w:hAnsi="Arial Narrow" w:cs="Tahoma"/>
          <w:bCs/>
          <w:sz w:val="22"/>
          <w:szCs w:val="22"/>
        </w:rPr>
        <w:t xml:space="preserve">poskytnúť Poskytovateľovi </w:t>
      </w:r>
      <w:r w:rsidR="00E45E20" w:rsidRPr="00E8706A">
        <w:rPr>
          <w:rFonts w:ascii="Arial Narrow" w:hAnsi="Arial Narrow" w:cs="Tahoma"/>
          <w:bCs/>
          <w:sz w:val="22"/>
          <w:szCs w:val="22"/>
        </w:rPr>
        <w:t xml:space="preserve">v nevyhnutnom rozsahu potrebnú </w:t>
      </w:r>
      <w:r w:rsidRPr="00E8706A">
        <w:rPr>
          <w:rFonts w:ascii="Arial Narrow" w:hAnsi="Arial Narrow" w:cs="Tahoma"/>
          <w:bCs/>
          <w:sz w:val="22"/>
          <w:szCs w:val="22"/>
        </w:rPr>
        <w:t xml:space="preserve">súčinnosť pri poskytovaní Služieb podľa navrhovaného spôsobu a postupu poskytnutia Služieb; a zaistiť súčinnosť tretích osôb spolupracujúcich </w:t>
      </w:r>
      <w:r w:rsidR="005B2A07">
        <w:rPr>
          <w:rFonts w:ascii="Arial Narrow" w:hAnsi="Arial Narrow" w:cs="Tahoma"/>
          <w:bCs/>
          <w:sz w:val="22"/>
          <w:szCs w:val="22"/>
        </w:rPr>
        <w:br/>
      </w:r>
      <w:r w:rsidRPr="00E8706A">
        <w:rPr>
          <w:rFonts w:ascii="Arial Narrow" w:hAnsi="Arial Narrow" w:cs="Tahoma"/>
          <w:bCs/>
          <w:sz w:val="22"/>
          <w:szCs w:val="22"/>
        </w:rPr>
        <w:lastRenderedPageBreak/>
        <w:t>so Zákazníkom, ak je taká súčinnosť potrebná pre riadne a včasné plnenie záväzkov Poskytovateľa podľa tejto Servisnej zmluvy, v rozsahu, ktorý je výslovne uvedený v Prílohe č.</w:t>
      </w:r>
      <w:r w:rsidR="006E3B9B">
        <w:rPr>
          <w:rFonts w:ascii="Arial Narrow" w:hAnsi="Arial Narrow" w:cs="Tahoma"/>
          <w:bCs/>
          <w:sz w:val="22"/>
          <w:szCs w:val="22"/>
        </w:rPr>
        <w:t> </w:t>
      </w:r>
      <w:r w:rsidRPr="00E8706A">
        <w:rPr>
          <w:rFonts w:ascii="Arial Narrow" w:hAnsi="Arial Narrow" w:cs="Tahoma"/>
          <w:bCs/>
          <w:sz w:val="22"/>
          <w:szCs w:val="22"/>
        </w:rPr>
        <w:t>1 tejto S</w:t>
      </w:r>
      <w:r w:rsidR="007B0426">
        <w:rPr>
          <w:rFonts w:ascii="Arial Narrow" w:hAnsi="Arial Narrow" w:cs="Tahoma"/>
          <w:bCs/>
          <w:sz w:val="22"/>
          <w:szCs w:val="22"/>
        </w:rPr>
        <w:t>ervisnej z</w:t>
      </w:r>
      <w:r w:rsidRPr="00E8706A">
        <w:rPr>
          <w:rFonts w:ascii="Arial Narrow" w:hAnsi="Arial Narrow" w:cs="Tahoma"/>
          <w:bCs/>
          <w:sz w:val="22"/>
          <w:szCs w:val="22"/>
        </w:rPr>
        <w:t>mluvy;</w:t>
      </w:r>
    </w:p>
    <w:p w14:paraId="22201F69" w14:textId="0503F4F3" w:rsidR="00A42E57" w:rsidRPr="00E8706A" w:rsidRDefault="00A42E57" w:rsidP="00DD2602">
      <w:pPr>
        <w:pStyle w:val="Odsekzoznamu"/>
        <w:widowControl w:val="0"/>
        <w:numPr>
          <w:ilvl w:val="0"/>
          <w:numId w:val="35"/>
        </w:numPr>
        <w:autoSpaceDE w:val="0"/>
        <w:autoSpaceDN w:val="0"/>
        <w:adjustRightInd w:val="0"/>
        <w:ind w:left="851" w:hanging="284"/>
        <w:jc w:val="both"/>
        <w:rPr>
          <w:rFonts w:ascii="Arial Narrow" w:hAnsi="Arial Narrow" w:cs="Tahoma"/>
          <w:bCs/>
          <w:sz w:val="22"/>
          <w:szCs w:val="22"/>
        </w:rPr>
      </w:pPr>
      <w:r w:rsidRPr="00E8706A">
        <w:rPr>
          <w:rFonts w:ascii="Arial Narrow" w:hAnsi="Arial Narrow" w:cs="Tahoma"/>
          <w:bCs/>
          <w:sz w:val="22"/>
          <w:szCs w:val="22"/>
        </w:rPr>
        <w:t>zabezpečiť Poskytovateľovi v nevyhnutnom rozsahu potrebné informácie a prípadné konzu</w:t>
      </w:r>
      <w:r w:rsidR="006E2F1A" w:rsidRPr="00E8706A">
        <w:rPr>
          <w:rFonts w:ascii="Arial Narrow" w:hAnsi="Arial Narrow" w:cs="Tahoma"/>
          <w:bCs/>
          <w:sz w:val="22"/>
          <w:szCs w:val="22"/>
        </w:rPr>
        <w:t xml:space="preserve">ltácie </w:t>
      </w:r>
      <w:r w:rsidR="005B2A07">
        <w:rPr>
          <w:rFonts w:ascii="Arial Narrow" w:hAnsi="Arial Narrow" w:cs="Tahoma"/>
          <w:bCs/>
          <w:sz w:val="22"/>
          <w:szCs w:val="22"/>
        </w:rPr>
        <w:br/>
      </w:r>
      <w:r w:rsidR="006E2F1A" w:rsidRPr="00E8706A">
        <w:rPr>
          <w:rFonts w:ascii="Arial Narrow" w:hAnsi="Arial Narrow" w:cs="Tahoma"/>
          <w:bCs/>
          <w:sz w:val="22"/>
          <w:szCs w:val="22"/>
        </w:rPr>
        <w:t>k súčasnému technickému</w:t>
      </w:r>
      <w:r w:rsidRPr="00E8706A">
        <w:rPr>
          <w:rFonts w:ascii="Arial Narrow" w:hAnsi="Arial Narrow" w:cs="Tahoma"/>
          <w:bCs/>
          <w:sz w:val="22"/>
          <w:szCs w:val="22"/>
        </w:rPr>
        <w:t xml:space="preserve"> postupu, ak bude Zákazník takými informáciami disponovať a tieto budú nevyhnutné na poskytovanie Služieb;</w:t>
      </w:r>
    </w:p>
    <w:p w14:paraId="3B5A0E46" w14:textId="43AC235D" w:rsidR="00A42E57" w:rsidRPr="00E8706A" w:rsidRDefault="00A42E57" w:rsidP="00DD2602">
      <w:pPr>
        <w:pStyle w:val="Odsekzoznamu"/>
        <w:widowControl w:val="0"/>
        <w:numPr>
          <w:ilvl w:val="0"/>
          <w:numId w:val="35"/>
        </w:numPr>
        <w:autoSpaceDE w:val="0"/>
        <w:autoSpaceDN w:val="0"/>
        <w:adjustRightInd w:val="0"/>
        <w:ind w:left="851" w:hanging="284"/>
        <w:jc w:val="both"/>
        <w:rPr>
          <w:rFonts w:ascii="Arial Narrow" w:hAnsi="Arial Narrow" w:cs="Tahoma"/>
          <w:bCs/>
          <w:sz w:val="22"/>
          <w:szCs w:val="22"/>
        </w:rPr>
      </w:pPr>
      <w:r w:rsidRPr="00E8706A">
        <w:rPr>
          <w:rFonts w:ascii="Arial Narrow" w:hAnsi="Arial Narrow" w:cs="Tahoma"/>
          <w:bCs/>
          <w:sz w:val="22"/>
          <w:szCs w:val="22"/>
        </w:rPr>
        <w:t xml:space="preserve">za predpokladu dodržania bezpečnostných a ďalších relevantných predpisov Zákazníka sprístupniť </w:t>
      </w:r>
      <w:r w:rsidR="005B2A07">
        <w:rPr>
          <w:rFonts w:ascii="Arial Narrow" w:hAnsi="Arial Narrow" w:cs="Tahoma"/>
          <w:bCs/>
          <w:sz w:val="22"/>
          <w:szCs w:val="22"/>
        </w:rPr>
        <w:br/>
      </w:r>
      <w:r w:rsidRPr="00E8706A">
        <w:rPr>
          <w:rFonts w:ascii="Arial Narrow" w:hAnsi="Arial Narrow" w:cs="Tahoma"/>
          <w:bCs/>
          <w:sz w:val="22"/>
          <w:szCs w:val="22"/>
        </w:rPr>
        <w:t>v prípade potreby na nevyhnutný čas technickú, komunikačnú a</w:t>
      </w:r>
      <w:r w:rsidR="006C4703" w:rsidRPr="00E8706A">
        <w:rPr>
          <w:rFonts w:ascii="Arial Narrow" w:hAnsi="Arial Narrow" w:cs="Tahoma"/>
          <w:bCs/>
          <w:sz w:val="22"/>
          <w:szCs w:val="22"/>
        </w:rPr>
        <w:t>lebo</w:t>
      </w:r>
      <w:r w:rsidRPr="00E8706A">
        <w:rPr>
          <w:rFonts w:ascii="Arial Narrow" w:hAnsi="Arial Narrow" w:cs="Tahoma"/>
          <w:bCs/>
          <w:sz w:val="22"/>
          <w:szCs w:val="22"/>
        </w:rPr>
        <w:t xml:space="preserve"> systémovú infraštruktúru </w:t>
      </w:r>
      <w:r w:rsidR="00340BF0">
        <w:rPr>
          <w:rFonts w:ascii="Arial Narrow" w:hAnsi="Arial Narrow" w:cs="Tahoma"/>
          <w:bCs/>
          <w:sz w:val="22"/>
          <w:szCs w:val="22"/>
        </w:rPr>
        <w:br/>
      </w:r>
      <w:r w:rsidRPr="00E8706A">
        <w:rPr>
          <w:rFonts w:ascii="Arial Narrow" w:hAnsi="Arial Narrow" w:cs="Tahoma"/>
          <w:bCs/>
          <w:sz w:val="22"/>
          <w:szCs w:val="22"/>
        </w:rPr>
        <w:t>pre poskyt</w:t>
      </w:r>
      <w:r w:rsidR="006C4703" w:rsidRPr="00E8706A">
        <w:rPr>
          <w:rFonts w:ascii="Arial Narrow" w:hAnsi="Arial Narrow" w:cs="Tahoma"/>
          <w:bCs/>
          <w:sz w:val="22"/>
          <w:szCs w:val="22"/>
        </w:rPr>
        <w:t>ovanie Služieb podľa tejto Servisnej z</w:t>
      </w:r>
      <w:r w:rsidRPr="00E8706A">
        <w:rPr>
          <w:rFonts w:ascii="Arial Narrow" w:hAnsi="Arial Narrow" w:cs="Tahoma"/>
          <w:bCs/>
          <w:sz w:val="22"/>
          <w:szCs w:val="22"/>
        </w:rPr>
        <w:t xml:space="preserve">mluvy a podľa potreby vzdialeného prístupu dohodnutou technológiou a zabezpečiť Poskytovateľovi na jeho žiadosť včas prístup ku všetkým zariadeniam, </w:t>
      </w:r>
      <w:r w:rsidR="007164D0">
        <w:rPr>
          <w:rFonts w:ascii="Arial Narrow" w:hAnsi="Arial Narrow" w:cs="Tahoma"/>
          <w:bCs/>
          <w:sz w:val="22"/>
          <w:szCs w:val="22"/>
        </w:rPr>
        <w:br/>
      </w:r>
      <w:r w:rsidRPr="00E8706A">
        <w:rPr>
          <w:rFonts w:ascii="Arial Narrow" w:hAnsi="Arial Narrow" w:cs="Tahoma"/>
          <w:bCs/>
          <w:sz w:val="22"/>
          <w:szCs w:val="22"/>
        </w:rPr>
        <w:t>ku ktorým je jeho prístup potrebný pre poskytnutie Služieb, vrátane vzdialeného prístupu atď. v rozsahu nevyhnutnom pre riadne poskytnutie Služby</w:t>
      </w:r>
      <w:r w:rsidR="006C4703" w:rsidRPr="00E8706A">
        <w:rPr>
          <w:rFonts w:ascii="Arial Narrow" w:hAnsi="Arial Narrow" w:cs="Tahoma"/>
          <w:bCs/>
          <w:sz w:val="22"/>
          <w:szCs w:val="22"/>
        </w:rPr>
        <w:t>;</w:t>
      </w:r>
    </w:p>
    <w:p w14:paraId="5DD01BF6" w14:textId="76FC5BCB" w:rsidR="006C4703" w:rsidRPr="00E8706A" w:rsidRDefault="006C4703" w:rsidP="00DD2602">
      <w:pPr>
        <w:pStyle w:val="Odsekzoznamu"/>
        <w:widowControl w:val="0"/>
        <w:numPr>
          <w:ilvl w:val="0"/>
          <w:numId w:val="35"/>
        </w:numPr>
        <w:autoSpaceDE w:val="0"/>
        <w:autoSpaceDN w:val="0"/>
        <w:adjustRightInd w:val="0"/>
        <w:ind w:left="851" w:hanging="284"/>
        <w:jc w:val="both"/>
        <w:rPr>
          <w:rFonts w:ascii="Arial Narrow" w:hAnsi="Arial Narrow" w:cs="Tahoma"/>
          <w:bCs/>
          <w:sz w:val="22"/>
          <w:szCs w:val="22"/>
        </w:rPr>
      </w:pPr>
      <w:r w:rsidRPr="00E8706A">
        <w:rPr>
          <w:rFonts w:ascii="Arial Narrow" w:hAnsi="Arial Narrow" w:cs="Tahoma"/>
          <w:bCs/>
          <w:sz w:val="22"/>
          <w:szCs w:val="22"/>
        </w:rPr>
        <w:t xml:space="preserve">udržiavať aplikáciu </w:t>
      </w:r>
      <w:r w:rsidR="00F2292F" w:rsidRPr="00E8706A">
        <w:rPr>
          <w:rFonts w:ascii="Arial Narrow" w:hAnsi="Arial Narrow" w:cs="Tahoma"/>
          <w:bCs/>
          <w:sz w:val="22"/>
          <w:szCs w:val="22"/>
        </w:rPr>
        <w:t xml:space="preserve">pre správu požiadaviek (Help </w:t>
      </w:r>
      <w:proofErr w:type="spellStart"/>
      <w:r w:rsidR="00F2292F" w:rsidRPr="00E8706A">
        <w:rPr>
          <w:rFonts w:ascii="Arial Narrow" w:hAnsi="Arial Narrow" w:cs="Tahoma"/>
          <w:bCs/>
          <w:sz w:val="22"/>
          <w:szCs w:val="22"/>
        </w:rPr>
        <w:t>d</w:t>
      </w:r>
      <w:r w:rsidRPr="00E8706A">
        <w:rPr>
          <w:rFonts w:ascii="Arial Narrow" w:hAnsi="Arial Narrow" w:cs="Tahoma"/>
          <w:bCs/>
          <w:sz w:val="22"/>
          <w:szCs w:val="22"/>
        </w:rPr>
        <w:t>esk</w:t>
      </w:r>
      <w:proofErr w:type="spellEnd"/>
      <w:r w:rsidRPr="00E8706A">
        <w:rPr>
          <w:rFonts w:ascii="Arial Narrow" w:hAnsi="Arial Narrow" w:cs="Tahoma"/>
          <w:bCs/>
          <w:sz w:val="22"/>
          <w:szCs w:val="22"/>
        </w:rPr>
        <w:t xml:space="preserve">) na vlastné náklady a zodpovednosť </w:t>
      </w:r>
      <w:r w:rsidR="005B2A07">
        <w:rPr>
          <w:rFonts w:ascii="Arial Narrow" w:hAnsi="Arial Narrow" w:cs="Tahoma"/>
          <w:bCs/>
          <w:sz w:val="22"/>
          <w:szCs w:val="22"/>
        </w:rPr>
        <w:br/>
      </w:r>
      <w:r w:rsidRPr="00E8706A">
        <w:rPr>
          <w:rFonts w:ascii="Arial Narrow" w:hAnsi="Arial Narrow" w:cs="Tahoma"/>
          <w:bCs/>
          <w:sz w:val="22"/>
          <w:szCs w:val="22"/>
        </w:rPr>
        <w:t>v prevádzkyschopnom stave;</w:t>
      </w:r>
    </w:p>
    <w:p w14:paraId="32061D27" w14:textId="37EBEE50" w:rsidR="00417948" w:rsidRPr="00E8706A" w:rsidRDefault="006C4703" w:rsidP="008C2D98">
      <w:pPr>
        <w:pStyle w:val="Odsekzoznamu"/>
        <w:widowControl w:val="0"/>
        <w:numPr>
          <w:ilvl w:val="0"/>
          <w:numId w:val="35"/>
        </w:numPr>
        <w:autoSpaceDE w:val="0"/>
        <w:autoSpaceDN w:val="0"/>
        <w:adjustRightInd w:val="0"/>
        <w:ind w:left="851" w:hanging="284"/>
        <w:jc w:val="both"/>
        <w:rPr>
          <w:rFonts w:ascii="Arial Narrow" w:hAnsi="Arial Narrow" w:cs="Tahoma"/>
          <w:bCs/>
          <w:sz w:val="22"/>
          <w:szCs w:val="22"/>
        </w:rPr>
      </w:pPr>
      <w:r w:rsidRPr="00E8706A">
        <w:rPr>
          <w:rFonts w:ascii="Arial Narrow" w:hAnsi="Arial Narrow" w:cs="Tahoma"/>
          <w:bCs/>
          <w:sz w:val="22"/>
          <w:szCs w:val="22"/>
        </w:rPr>
        <w:t xml:space="preserve">neodkladne písomne (elektronicky, listinne) informovať Poskytovateľa o každom prípadnom omeškaní, </w:t>
      </w:r>
      <w:r w:rsidR="00B31C1A">
        <w:rPr>
          <w:rFonts w:ascii="Arial Narrow" w:hAnsi="Arial Narrow" w:cs="Tahoma"/>
          <w:bCs/>
          <w:sz w:val="22"/>
          <w:szCs w:val="22"/>
        </w:rPr>
        <w:br/>
      </w:r>
      <w:r w:rsidRPr="00E8706A">
        <w:rPr>
          <w:rFonts w:ascii="Arial Narrow" w:hAnsi="Arial Narrow" w:cs="Tahoma"/>
          <w:bCs/>
          <w:sz w:val="22"/>
          <w:szCs w:val="22"/>
        </w:rPr>
        <w:t>či iných skutočnostiach, ktoré by mohli ohroziť riadne a včasné poskytovanie Služieb podľa tejto Servisnej zmluvy.</w:t>
      </w:r>
    </w:p>
    <w:p w14:paraId="3989A12C" w14:textId="3C1DD87F" w:rsidR="00F63FF6" w:rsidRPr="00E8706A" w:rsidRDefault="00F63FF6" w:rsidP="00F26331">
      <w:pPr>
        <w:pStyle w:val="tl2"/>
        <w:ind w:left="357" w:hanging="357"/>
      </w:pPr>
      <w:r w:rsidRPr="00F87A1E">
        <w:t>RIEŠENIE</w:t>
      </w:r>
      <w:r w:rsidRPr="00E8706A">
        <w:t xml:space="preserve"> INCIDENTOV</w:t>
      </w:r>
    </w:p>
    <w:p w14:paraId="2F4C298F" w14:textId="11668A60" w:rsidR="006514EC" w:rsidRPr="00E8706A" w:rsidRDefault="006514EC" w:rsidP="008C2D98">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Pri poskytovaní Služieb môže dôjsť k výskytu Incidentov </w:t>
      </w:r>
      <w:r w:rsidR="00975A71" w:rsidRPr="00E8706A">
        <w:rPr>
          <w:rFonts w:ascii="Arial Narrow" w:hAnsi="Arial Narrow" w:cs="Tahoma"/>
          <w:bCs/>
          <w:sz w:val="22"/>
          <w:szCs w:val="22"/>
        </w:rPr>
        <w:t>(</w:t>
      </w:r>
      <w:r w:rsidR="00CD7CFB" w:rsidRPr="00E8706A">
        <w:rPr>
          <w:rFonts w:ascii="Arial Narrow" w:hAnsi="Arial Narrow" w:cs="Tahoma"/>
          <w:bCs/>
          <w:sz w:val="22"/>
          <w:szCs w:val="22"/>
        </w:rPr>
        <w:t>tiež ako „</w:t>
      </w:r>
      <w:r w:rsidR="00233469" w:rsidRPr="00E8706A">
        <w:rPr>
          <w:rFonts w:ascii="Arial Narrow" w:hAnsi="Arial Narrow" w:cs="Tahoma"/>
          <w:bCs/>
          <w:sz w:val="22"/>
          <w:szCs w:val="22"/>
        </w:rPr>
        <w:t>chyby</w:t>
      </w:r>
      <w:r w:rsidR="00CD7CFB" w:rsidRPr="00E8706A">
        <w:rPr>
          <w:rFonts w:ascii="Arial Narrow" w:hAnsi="Arial Narrow" w:cs="Tahoma"/>
          <w:bCs/>
          <w:sz w:val="22"/>
          <w:szCs w:val="22"/>
        </w:rPr>
        <w:t>“</w:t>
      </w:r>
      <w:r w:rsidR="002A7F52" w:rsidRPr="00E8706A">
        <w:rPr>
          <w:rFonts w:ascii="Arial Narrow" w:hAnsi="Arial Narrow" w:cs="Tahoma"/>
          <w:bCs/>
          <w:sz w:val="22"/>
          <w:szCs w:val="22"/>
        </w:rPr>
        <w:t xml:space="preserve">) </w:t>
      </w:r>
      <w:r w:rsidRPr="00E8706A">
        <w:rPr>
          <w:rFonts w:ascii="Arial Narrow" w:hAnsi="Arial Narrow" w:cs="Tahoma"/>
          <w:bCs/>
          <w:sz w:val="22"/>
          <w:szCs w:val="22"/>
        </w:rPr>
        <w:t>v zmysle Prílohy č. 1 tejto Servisnej zmluvy, ktoré sa podľa miery závažnosti delia na:</w:t>
      </w:r>
    </w:p>
    <w:p w14:paraId="6D58C795" w14:textId="194023F1" w:rsidR="006514EC" w:rsidRPr="00E8706A" w:rsidRDefault="00A369CE" w:rsidP="008C2D98">
      <w:pPr>
        <w:pStyle w:val="Odsekzoznamu"/>
        <w:numPr>
          <w:ilvl w:val="0"/>
          <w:numId w:val="57"/>
        </w:numPr>
        <w:ind w:left="851" w:hanging="284"/>
        <w:jc w:val="both"/>
        <w:rPr>
          <w:rFonts w:ascii="Arial Narrow" w:hAnsi="Arial Narrow" w:cs="Tahoma"/>
          <w:bCs/>
          <w:sz w:val="22"/>
          <w:szCs w:val="22"/>
        </w:rPr>
      </w:pPr>
      <w:r w:rsidRPr="00E8706A">
        <w:rPr>
          <w:rFonts w:ascii="Arial Narrow" w:hAnsi="Arial Narrow" w:cs="Tahoma"/>
          <w:bCs/>
          <w:sz w:val="22"/>
          <w:szCs w:val="22"/>
        </w:rPr>
        <w:t>Kritické chyby</w:t>
      </w:r>
      <w:r w:rsidR="00587F71" w:rsidRPr="00E8706A">
        <w:rPr>
          <w:rFonts w:ascii="Arial Narrow" w:hAnsi="Arial Narrow" w:cs="Tahoma"/>
          <w:bCs/>
          <w:sz w:val="22"/>
          <w:szCs w:val="22"/>
        </w:rPr>
        <w:t xml:space="preserve"> aplikácie</w:t>
      </w:r>
      <w:r w:rsidR="00233469" w:rsidRPr="00E8706A">
        <w:rPr>
          <w:rFonts w:ascii="Arial Narrow" w:hAnsi="Arial Narrow" w:cs="Tahoma"/>
          <w:bCs/>
          <w:sz w:val="22"/>
          <w:szCs w:val="22"/>
        </w:rPr>
        <w:t xml:space="preserve"> (B</w:t>
      </w:r>
      <w:r w:rsidR="009343D0" w:rsidRPr="00E8706A">
        <w:rPr>
          <w:rFonts w:ascii="Arial Narrow" w:hAnsi="Arial Narrow" w:cs="Tahoma"/>
          <w:bCs/>
          <w:sz w:val="22"/>
          <w:szCs w:val="22"/>
        </w:rPr>
        <w:t>ezpečnostné chyby aplikácie),</w:t>
      </w:r>
    </w:p>
    <w:p w14:paraId="4AC041B5" w14:textId="24378ED1" w:rsidR="00A369CE" w:rsidRPr="00E8706A" w:rsidRDefault="00A369CE" w:rsidP="00DD2602">
      <w:pPr>
        <w:pStyle w:val="Odsekzoznamu"/>
        <w:numPr>
          <w:ilvl w:val="0"/>
          <w:numId w:val="57"/>
        </w:numPr>
        <w:ind w:left="851" w:hanging="284"/>
        <w:jc w:val="both"/>
        <w:rPr>
          <w:rFonts w:ascii="Arial Narrow" w:hAnsi="Arial Narrow" w:cs="Tahoma"/>
          <w:bCs/>
          <w:sz w:val="22"/>
          <w:szCs w:val="22"/>
        </w:rPr>
      </w:pPr>
      <w:r w:rsidRPr="00E8706A">
        <w:rPr>
          <w:rFonts w:ascii="Arial Narrow" w:hAnsi="Arial Narrow" w:cs="Tahoma"/>
          <w:bCs/>
          <w:sz w:val="22"/>
          <w:szCs w:val="22"/>
        </w:rPr>
        <w:t>Podstatné chyby aplikácie</w:t>
      </w:r>
      <w:r w:rsidR="009343D0" w:rsidRPr="00E8706A">
        <w:rPr>
          <w:rFonts w:ascii="Arial Narrow" w:hAnsi="Arial Narrow" w:cs="Tahoma"/>
          <w:bCs/>
          <w:sz w:val="22"/>
          <w:szCs w:val="22"/>
        </w:rPr>
        <w:t>,</w:t>
      </w:r>
    </w:p>
    <w:p w14:paraId="7F1878A8" w14:textId="06F38FD8" w:rsidR="007811FF" w:rsidRPr="00E8706A" w:rsidRDefault="00A369CE" w:rsidP="00DD2602">
      <w:pPr>
        <w:pStyle w:val="Odsekzoznamu"/>
        <w:numPr>
          <w:ilvl w:val="0"/>
          <w:numId w:val="57"/>
        </w:numPr>
        <w:ind w:left="851" w:hanging="284"/>
        <w:jc w:val="both"/>
        <w:rPr>
          <w:rFonts w:ascii="Arial Narrow" w:hAnsi="Arial Narrow" w:cs="Tahoma"/>
          <w:bCs/>
          <w:sz w:val="22"/>
          <w:szCs w:val="22"/>
        </w:rPr>
      </w:pPr>
      <w:r w:rsidRPr="00E8706A">
        <w:rPr>
          <w:rFonts w:ascii="Arial Narrow" w:hAnsi="Arial Narrow" w:cs="Tahoma"/>
          <w:bCs/>
          <w:sz w:val="22"/>
          <w:szCs w:val="22"/>
        </w:rPr>
        <w:t>Malé chyby aplikácie</w:t>
      </w:r>
      <w:r w:rsidR="009343D0" w:rsidRPr="00E8706A">
        <w:rPr>
          <w:rFonts w:ascii="Arial Narrow" w:hAnsi="Arial Narrow" w:cs="Tahoma"/>
          <w:bCs/>
          <w:sz w:val="22"/>
          <w:szCs w:val="22"/>
        </w:rPr>
        <w:t>,</w:t>
      </w:r>
    </w:p>
    <w:p w14:paraId="0CB5E593" w14:textId="48E21474" w:rsidR="00A369CE" w:rsidRPr="00E8706A" w:rsidRDefault="007811FF" w:rsidP="008C2D98">
      <w:pPr>
        <w:pStyle w:val="Odsekzoznamu"/>
        <w:numPr>
          <w:ilvl w:val="0"/>
          <w:numId w:val="57"/>
        </w:numPr>
        <w:spacing w:after="120"/>
        <w:ind w:left="851" w:hanging="284"/>
        <w:contextualSpacing w:val="0"/>
        <w:jc w:val="both"/>
        <w:rPr>
          <w:rFonts w:ascii="Arial Narrow" w:hAnsi="Arial Narrow" w:cs="Tahoma"/>
          <w:bCs/>
          <w:sz w:val="22"/>
          <w:szCs w:val="22"/>
        </w:rPr>
      </w:pPr>
      <w:r w:rsidRPr="00E8706A">
        <w:rPr>
          <w:rFonts w:ascii="Arial Narrow" w:hAnsi="Arial Narrow" w:cs="Tahoma"/>
          <w:bCs/>
          <w:sz w:val="22"/>
          <w:szCs w:val="22"/>
        </w:rPr>
        <w:t>Iné chyby aplikácie.</w:t>
      </w:r>
    </w:p>
    <w:p w14:paraId="23C7CB25" w14:textId="38E387D6" w:rsidR="00F63FF6" w:rsidRPr="00E8706A" w:rsidRDefault="009343D0" w:rsidP="00043353">
      <w:pPr>
        <w:pStyle w:val="Odsekzoznamu"/>
        <w:numPr>
          <w:ilvl w:val="0"/>
          <w:numId w:val="56"/>
        </w:numPr>
        <w:spacing w:after="120"/>
        <w:ind w:left="357" w:hanging="357"/>
        <w:contextualSpacing w:val="0"/>
        <w:jc w:val="both"/>
        <w:rPr>
          <w:rFonts w:ascii="Arial Narrow" w:hAnsi="Arial Narrow" w:cs="Tahoma"/>
          <w:bCs/>
          <w:sz w:val="22"/>
          <w:szCs w:val="22"/>
        </w:rPr>
      </w:pPr>
      <w:r w:rsidRPr="00E8706A">
        <w:rPr>
          <w:rFonts w:ascii="Arial Narrow" w:hAnsi="Arial Narrow" w:cs="Tahoma"/>
          <w:bCs/>
          <w:sz w:val="22"/>
          <w:szCs w:val="22"/>
        </w:rPr>
        <w:t>Bezpečnostné chyby aplikácie sa považujú za Kritické chyby aplikácie, a to aj v prípade, ak závažnosť incidentu nemá vplyv na obvyklú funkčnosť Aplikácie, alebo ak nedosahuje intenzity Kritickej chyby aplikácie.</w:t>
      </w:r>
    </w:p>
    <w:p w14:paraId="0E559F7E" w14:textId="0F3849A2" w:rsidR="002F6AB9" w:rsidRPr="00E8706A" w:rsidRDefault="002F6AB9" w:rsidP="008C2D98">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Poskytovateľ sa zaväzuje dodržať pri riešen</w:t>
      </w:r>
      <w:r w:rsidR="001B64D9" w:rsidRPr="00E8706A">
        <w:rPr>
          <w:rFonts w:ascii="Arial Narrow" w:hAnsi="Arial Narrow" w:cs="Tahoma"/>
          <w:bCs/>
          <w:sz w:val="22"/>
          <w:szCs w:val="22"/>
        </w:rPr>
        <w:t xml:space="preserve">í </w:t>
      </w:r>
      <w:r w:rsidR="00C56D77" w:rsidRPr="00E8706A">
        <w:rPr>
          <w:rFonts w:ascii="Arial Narrow" w:hAnsi="Arial Narrow" w:cs="Tahoma"/>
          <w:bCs/>
          <w:sz w:val="22"/>
          <w:szCs w:val="22"/>
        </w:rPr>
        <w:t xml:space="preserve">Chýb </w:t>
      </w:r>
      <w:r w:rsidR="001B64D9" w:rsidRPr="00E8706A">
        <w:rPr>
          <w:rFonts w:ascii="Arial Narrow" w:hAnsi="Arial Narrow" w:cs="Tahoma"/>
          <w:bCs/>
          <w:sz w:val="22"/>
          <w:szCs w:val="22"/>
        </w:rPr>
        <w:t xml:space="preserve">nasledovné </w:t>
      </w:r>
      <w:r w:rsidRPr="00E8706A">
        <w:rPr>
          <w:rFonts w:ascii="Arial Narrow" w:hAnsi="Arial Narrow" w:cs="Tahoma"/>
          <w:bCs/>
          <w:sz w:val="22"/>
          <w:szCs w:val="22"/>
        </w:rPr>
        <w:t>doby</w:t>
      </w:r>
      <w:r w:rsidR="001B64D9" w:rsidRPr="00E8706A">
        <w:rPr>
          <w:rFonts w:ascii="Arial Narrow" w:hAnsi="Arial Narrow" w:cs="Tahoma"/>
          <w:bCs/>
          <w:sz w:val="22"/>
          <w:szCs w:val="22"/>
        </w:rPr>
        <w:t xml:space="preserve"> odozvy</w:t>
      </w:r>
      <w:r w:rsidRPr="00E8706A">
        <w:rPr>
          <w:rFonts w:ascii="Arial Narrow" w:hAnsi="Arial Narrow" w:cs="Tahoma"/>
          <w:bCs/>
          <w:sz w:val="22"/>
          <w:szCs w:val="22"/>
        </w:rPr>
        <w:t>:</w:t>
      </w:r>
    </w:p>
    <w:p w14:paraId="7884CCA5" w14:textId="2932E808" w:rsidR="00457A36" w:rsidRPr="00E8706A" w:rsidRDefault="00457A36" w:rsidP="008C2D98">
      <w:pPr>
        <w:pStyle w:val="Odsekzoznamu"/>
        <w:numPr>
          <w:ilvl w:val="0"/>
          <w:numId w:val="58"/>
        </w:numPr>
        <w:ind w:left="851" w:hanging="284"/>
        <w:jc w:val="both"/>
        <w:rPr>
          <w:rFonts w:ascii="Arial Narrow" w:hAnsi="Arial Narrow" w:cs="Tahoma"/>
          <w:bCs/>
          <w:sz w:val="22"/>
          <w:szCs w:val="22"/>
        </w:rPr>
      </w:pPr>
      <w:r w:rsidRPr="00E8706A">
        <w:rPr>
          <w:rFonts w:ascii="Arial Narrow" w:hAnsi="Arial Narrow" w:cs="Tahoma"/>
          <w:bCs/>
          <w:sz w:val="22"/>
          <w:szCs w:val="22"/>
        </w:rPr>
        <w:t xml:space="preserve">pri </w:t>
      </w:r>
      <w:r w:rsidRPr="00E8706A">
        <w:rPr>
          <w:rFonts w:ascii="Arial Narrow" w:hAnsi="Arial Narrow" w:cs="Tahoma"/>
          <w:b/>
          <w:bCs/>
          <w:sz w:val="22"/>
          <w:szCs w:val="22"/>
        </w:rPr>
        <w:t xml:space="preserve">Kritických </w:t>
      </w:r>
      <w:r w:rsidR="00CD7CFB" w:rsidRPr="00E8706A">
        <w:rPr>
          <w:rFonts w:ascii="Arial Narrow" w:hAnsi="Arial Narrow" w:cs="Tahoma"/>
          <w:b/>
          <w:bCs/>
          <w:sz w:val="22"/>
          <w:szCs w:val="22"/>
        </w:rPr>
        <w:t xml:space="preserve">chybách </w:t>
      </w:r>
      <w:r w:rsidR="00EE55A6" w:rsidRPr="00E8706A">
        <w:rPr>
          <w:rFonts w:ascii="Arial Narrow" w:hAnsi="Arial Narrow" w:cs="Tahoma"/>
          <w:b/>
          <w:bCs/>
          <w:sz w:val="22"/>
          <w:szCs w:val="22"/>
        </w:rPr>
        <w:t>aplikácie</w:t>
      </w:r>
      <w:r w:rsidRPr="00E8706A">
        <w:rPr>
          <w:rFonts w:ascii="Arial Narrow" w:hAnsi="Arial Narrow" w:cs="Tahoma"/>
          <w:bCs/>
          <w:sz w:val="22"/>
          <w:szCs w:val="22"/>
        </w:rPr>
        <w:t xml:space="preserve"> sa Poskytovateľ zaväzuje </w:t>
      </w:r>
      <w:r w:rsidRPr="00E8706A">
        <w:rPr>
          <w:rFonts w:ascii="Arial Narrow" w:hAnsi="Arial Narrow" w:cs="Tahoma"/>
          <w:sz w:val="22"/>
          <w:szCs w:val="22"/>
        </w:rPr>
        <w:t>začať so zásahom najneskôr</w:t>
      </w:r>
      <w:r w:rsidRPr="00E8706A">
        <w:rPr>
          <w:rFonts w:ascii="Arial Narrow" w:hAnsi="Arial Narrow" w:cs="Tahoma"/>
          <w:b/>
          <w:bCs/>
          <w:sz w:val="22"/>
          <w:szCs w:val="22"/>
        </w:rPr>
        <w:t xml:space="preserve"> do 1 hodiny</w:t>
      </w:r>
      <w:r w:rsidRPr="00E8706A">
        <w:rPr>
          <w:rFonts w:ascii="Arial Narrow" w:hAnsi="Arial Narrow" w:cs="Tahoma"/>
          <w:bCs/>
          <w:sz w:val="22"/>
          <w:szCs w:val="22"/>
        </w:rPr>
        <w:t xml:space="preserve"> </w:t>
      </w:r>
      <w:r w:rsidR="00F52D1A">
        <w:rPr>
          <w:rFonts w:ascii="Arial Narrow" w:hAnsi="Arial Narrow" w:cs="Tahoma"/>
          <w:bCs/>
          <w:sz w:val="22"/>
          <w:szCs w:val="22"/>
        </w:rPr>
        <w:br/>
      </w:r>
      <w:r w:rsidRPr="00E8706A">
        <w:rPr>
          <w:rFonts w:ascii="Arial Narrow" w:hAnsi="Arial Narrow" w:cs="Tahoma"/>
          <w:bCs/>
          <w:sz w:val="22"/>
          <w:szCs w:val="22"/>
        </w:rPr>
        <w:t>od</w:t>
      </w:r>
      <w:r w:rsidR="00D86E20" w:rsidRPr="00E8706A">
        <w:rPr>
          <w:rFonts w:ascii="Arial Narrow" w:hAnsi="Arial Narrow" w:cs="Tahoma"/>
          <w:bCs/>
          <w:sz w:val="22"/>
          <w:szCs w:val="22"/>
        </w:rPr>
        <w:t xml:space="preserve"> nahlásenia Kritickej chyby aplikácie</w:t>
      </w:r>
      <w:r w:rsidRPr="00E8706A">
        <w:rPr>
          <w:rFonts w:ascii="Arial Narrow" w:hAnsi="Arial Narrow" w:cs="Tahoma"/>
          <w:bCs/>
          <w:sz w:val="22"/>
          <w:szCs w:val="22"/>
        </w:rPr>
        <w:t xml:space="preserve"> v rámci základného časového pokrytia (t. j. od 8</w:t>
      </w:r>
      <w:r w:rsidR="005B2A07">
        <w:rPr>
          <w:rFonts w:ascii="Arial Narrow" w:hAnsi="Arial Narrow" w:cs="Tahoma"/>
          <w:bCs/>
          <w:sz w:val="22"/>
          <w:szCs w:val="22"/>
        </w:rPr>
        <w:t>.</w:t>
      </w:r>
      <w:r w:rsidRPr="00E8706A">
        <w:rPr>
          <w:rFonts w:ascii="Arial Narrow" w:hAnsi="Arial Narrow" w:cs="Tahoma"/>
          <w:bCs/>
          <w:sz w:val="22"/>
          <w:szCs w:val="22"/>
        </w:rPr>
        <w:t>00 do 16</w:t>
      </w:r>
      <w:r w:rsidR="005B2A07">
        <w:rPr>
          <w:rFonts w:ascii="Arial Narrow" w:hAnsi="Arial Narrow" w:cs="Tahoma"/>
          <w:bCs/>
          <w:sz w:val="22"/>
          <w:szCs w:val="22"/>
        </w:rPr>
        <w:t>.</w:t>
      </w:r>
      <w:r w:rsidRPr="00E8706A">
        <w:rPr>
          <w:rFonts w:ascii="Arial Narrow" w:hAnsi="Arial Narrow" w:cs="Tahoma"/>
          <w:bCs/>
          <w:sz w:val="22"/>
          <w:szCs w:val="22"/>
        </w:rPr>
        <w:t>00 hod. od pondelka do piatku</w:t>
      </w:r>
      <w:r w:rsidR="00331E4C" w:rsidRPr="00E8706A">
        <w:rPr>
          <w:rFonts w:ascii="Arial Narrow" w:hAnsi="Arial Narrow" w:cs="Tahoma"/>
          <w:bCs/>
          <w:sz w:val="22"/>
          <w:szCs w:val="22"/>
        </w:rPr>
        <w:t>,</w:t>
      </w:r>
      <w:r w:rsidRPr="00E8706A">
        <w:rPr>
          <w:rFonts w:ascii="Arial Narrow" w:hAnsi="Arial Narrow" w:cs="Tahoma"/>
          <w:bCs/>
          <w:sz w:val="22"/>
          <w:szCs w:val="22"/>
        </w:rPr>
        <w:t xml:space="preserve"> s výnimkou štátnych sviatkov a dní pracovného pokoja); pre prípad núdzovej situácie sa Poskytovateľ zaväzuje zriadiť tel. kontakt, k</w:t>
      </w:r>
      <w:r w:rsidR="00D86E20" w:rsidRPr="00E8706A">
        <w:rPr>
          <w:rFonts w:ascii="Arial Narrow" w:hAnsi="Arial Narrow" w:cs="Tahoma"/>
          <w:bCs/>
          <w:sz w:val="22"/>
          <w:szCs w:val="22"/>
        </w:rPr>
        <w:t>torý je povinný Zákazníkovi</w:t>
      </w:r>
      <w:r w:rsidRPr="00E8706A">
        <w:rPr>
          <w:rFonts w:ascii="Arial Narrow" w:hAnsi="Arial Narrow" w:cs="Tahoma"/>
          <w:bCs/>
          <w:sz w:val="22"/>
          <w:szCs w:val="22"/>
        </w:rPr>
        <w:t xml:space="preserve"> oznámiť do 24 hodín </w:t>
      </w:r>
      <w:r w:rsidR="005B2A07">
        <w:rPr>
          <w:rFonts w:ascii="Arial Narrow" w:hAnsi="Arial Narrow" w:cs="Tahoma"/>
          <w:bCs/>
          <w:sz w:val="22"/>
          <w:szCs w:val="22"/>
        </w:rPr>
        <w:br/>
      </w:r>
      <w:r w:rsidR="00C56D77" w:rsidRPr="00E8706A">
        <w:rPr>
          <w:rFonts w:ascii="Arial Narrow" w:hAnsi="Arial Narrow" w:cs="Tahoma"/>
          <w:bCs/>
          <w:sz w:val="22"/>
          <w:szCs w:val="22"/>
        </w:rPr>
        <w:t>po nadobudnutí účinnosti tejto Servisnej z</w:t>
      </w:r>
      <w:r w:rsidRPr="00E8706A">
        <w:rPr>
          <w:rFonts w:ascii="Arial Narrow" w:hAnsi="Arial Narrow" w:cs="Tahoma"/>
          <w:bCs/>
          <w:sz w:val="22"/>
          <w:szCs w:val="22"/>
        </w:rPr>
        <w:t>mluvy.</w:t>
      </w:r>
    </w:p>
    <w:p w14:paraId="58C950F1" w14:textId="16BDB536" w:rsidR="00457A36" w:rsidRPr="00E8706A" w:rsidRDefault="00457A36" w:rsidP="00003E1C">
      <w:pPr>
        <w:pStyle w:val="Odsekzoznamu"/>
        <w:numPr>
          <w:ilvl w:val="0"/>
          <w:numId w:val="58"/>
        </w:numPr>
        <w:ind w:left="851" w:hanging="284"/>
        <w:jc w:val="both"/>
        <w:rPr>
          <w:rFonts w:ascii="Arial Narrow" w:hAnsi="Arial Narrow" w:cs="Tahoma"/>
          <w:bCs/>
          <w:sz w:val="22"/>
          <w:szCs w:val="22"/>
        </w:rPr>
      </w:pPr>
      <w:r w:rsidRPr="00E8706A">
        <w:rPr>
          <w:rFonts w:ascii="Arial Narrow" w:hAnsi="Arial Narrow" w:cs="Tahoma"/>
          <w:bCs/>
          <w:sz w:val="22"/>
          <w:szCs w:val="22"/>
        </w:rPr>
        <w:t xml:space="preserve">pri </w:t>
      </w:r>
      <w:r w:rsidR="0050742C" w:rsidRPr="00E8706A">
        <w:rPr>
          <w:rFonts w:ascii="Arial Narrow" w:hAnsi="Arial Narrow" w:cs="Tahoma"/>
          <w:b/>
          <w:bCs/>
          <w:sz w:val="22"/>
          <w:szCs w:val="22"/>
        </w:rPr>
        <w:t>Bezpečnostných</w:t>
      </w:r>
      <w:r w:rsidR="00EE55A6" w:rsidRPr="00E8706A">
        <w:rPr>
          <w:rFonts w:ascii="Arial Narrow" w:hAnsi="Arial Narrow" w:cs="Tahoma"/>
          <w:b/>
          <w:bCs/>
          <w:sz w:val="22"/>
          <w:szCs w:val="22"/>
        </w:rPr>
        <w:t xml:space="preserve"> chybách aplikácie</w:t>
      </w:r>
      <w:r w:rsidRPr="00E8706A">
        <w:rPr>
          <w:rFonts w:ascii="Arial Narrow" w:hAnsi="Arial Narrow" w:cs="Tahoma"/>
          <w:b/>
          <w:bCs/>
          <w:sz w:val="22"/>
          <w:szCs w:val="22"/>
        </w:rPr>
        <w:t xml:space="preserve"> </w:t>
      </w:r>
      <w:r w:rsidRPr="00E8706A">
        <w:rPr>
          <w:rFonts w:ascii="Arial Narrow" w:hAnsi="Arial Narrow" w:cs="Tahoma"/>
          <w:bCs/>
          <w:sz w:val="22"/>
          <w:szCs w:val="22"/>
        </w:rPr>
        <w:t xml:space="preserve">sa Poskytovateľ zaväzuje </w:t>
      </w:r>
      <w:r w:rsidRPr="00E8706A">
        <w:rPr>
          <w:rFonts w:ascii="Arial Narrow" w:hAnsi="Arial Narrow" w:cs="Tahoma"/>
          <w:sz w:val="22"/>
          <w:szCs w:val="22"/>
        </w:rPr>
        <w:t>začať so zásahom najneskôr</w:t>
      </w:r>
      <w:r w:rsidRPr="00E8706A">
        <w:rPr>
          <w:rFonts w:ascii="Arial Narrow" w:hAnsi="Arial Narrow" w:cs="Tahoma"/>
          <w:b/>
          <w:bCs/>
          <w:sz w:val="22"/>
          <w:szCs w:val="22"/>
        </w:rPr>
        <w:t xml:space="preserve"> </w:t>
      </w:r>
      <w:r w:rsidR="005B2A07">
        <w:rPr>
          <w:rFonts w:ascii="Arial Narrow" w:hAnsi="Arial Narrow" w:cs="Tahoma"/>
          <w:b/>
          <w:bCs/>
          <w:sz w:val="22"/>
          <w:szCs w:val="22"/>
        </w:rPr>
        <w:br/>
      </w:r>
      <w:r w:rsidRPr="00E8706A">
        <w:rPr>
          <w:rFonts w:ascii="Arial Narrow" w:hAnsi="Arial Narrow" w:cs="Tahoma"/>
          <w:b/>
          <w:bCs/>
          <w:sz w:val="22"/>
          <w:szCs w:val="22"/>
        </w:rPr>
        <w:t>do 1 hodiny</w:t>
      </w:r>
      <w:r w:rsidRPr="00E8706A">
        <w:rPr>
          <w:rFonts w:ascii="Arial Narrow" w:hAnsi="Arial Narrow" w:cs="Tahoma"/>
          <w:bCs/>
          <w:sz w:val="22"/>
          <w:szCs w:val="22"/>
        </w:rPr>
        <w:t xml:space="preserve"> od nahlásenia </w:t>
      </w:r>
      <w:r w:rsidR="009960AB" w:rsidRPr="00E8706A">
        <w:rPr>
          <w:rFonts w:ascii="Arial Narrow" w:hAnsi="Arial Narrow" w:cs="Tahoma"/>
          <w:bCs/>
          <w:sz w:val="22"/>
          <w:szCs w:val="22"/>
        </w:rPr>
        <w:t xml:space="preserve">alebo zistenia Bezpečnostnej chyby aplikácie </w:t>
      </w:r>
      <w:r w:rsidRPr="00E8706A">
        <w:rPr>
          <w:rFonts w:ascii="Arial Narrow" w:hAnsi="Arial Narrow" w:cs="Tahoma"/>
          <w:bCs/>
          <w:sz w:val="22"/>
          <w:szCs w:val="22"/>
        </w:rPr>
        <w:t>v rámci základného časového pokrytia (t. j. od 8</w:t>
      </w:r>
      <w:r w:rsidR="005B2A07">
        <w:rPr>
          <w:rFonts w:ascii="Arial Narrow" w:hAnsi="Arial Narrow" w:cs="Tahoma"/>
          <w:bCs/>
          <w:sz w:val="22"/>
          <w:szCs w:val="22"/>
        </w:rPr>
        <w:t>.</w:t>
      </w:r>
      <w:r w:rsidRPr="00E8706A">
        <w:rPr>
          <w:rFonts w:ascii="Arial Narrow" w:hAnsi="Arial Narrow" w:cs="Tahoma"/>
          <w:bCs/>
          <w:sz w:val="22"/>
          <w:szCs w:val="22"/>
        </w:rPr>
        <w:t>00 do 16</w:t>
      </w:r>
      <w:r w:rsidR="00F52D1A">
        <w:rPr>
          <w:rFonts w:ascii="Arial Narrow" w:hAnsi="Arial Narrow" w:cs="Tahoma"/>
          <w:bCs/>
          <w:sz w:val="22"/>
          <w:szCs w:val="22"/>
        </w:rPr>
        <w:t>.</w:t>
      </w:r>
      <w:r w:rsidRPr="00E8706A">
        <w:rPr>
          <w:rFonts w:ascii="Arial Narrow" w:hAnsi="Arial Narrow" w:cs="Tahoma"/>
          <w:bCs/>
          <w:sz w:val="22"/>
          <w:szCs w:val="22"/>
        </w:rPr>
        <w:t>00 hod. od pondelka do piatku</w:t>
      </w:r>
      <w:r w:rsidR="00331E4C" w:rsidRPr="00E8706A">
        <w:rPr>
          <w:rFonts w:ascii="Arial Narrow" w:hAnsi="Arial Narrow" w:cs="Tahoma"/>
          <w:bCs/>
          <w:sz w:val="22"/>
          <w:szCs w:val="22"/>
        </w:rPr>
        <w:t>,</w:t>
      </w:r>
      <w:r w:rsidRPr="00E8706A">
        <w:rPr>
          <w:rFonts w:ascii="Arial Narrow" w:hAnsi="Arial Narrow" w:cs="Tahoma"/>
          <w:bCs/>
          <w:sz w:val="22"/>
          <w:szCs w:val="22"/>
        </w:rPr>
        <w:t xml:space="preserve"> s výnimkou štátnych sviatkov a dní pracovného pokoja), a to bez ohľadu na t</w:t>
      </w:r>
      <w:r w:rsidR="00BD2D47" w:rsidRPr="00E8706A">
        <w:rPr>
          <w:rFonts w:ascii="Arial Narrow" w:hAnsi="Arial Narrow" w:cs="Tahoma"/>
          <w:bCs/>
          <w:sz w:val="22"/>
          <w:szCs w:val="22"/>
        </w:rPr>
        <w:t>o, či k Bezpečnostnej chybe aplikácie</w:t>
      </w:r>
      <w:r w:rsidRPr="00E8706A">
        <w:rPr>
          <w:rFonts w:ascii="Arial Narrow" w:hAnsi="Arial Narrow" w:cs="Tahoma"/>
          <w:bCs/>
          <w:sz w:val="22"/>
          <w:szCs w:val="22"/>
        </w:rPr>
        <w:t xml:space="preserve"> došlo pri riadnom fungovaní </w:t>
      </w:r>
      <w:r w:rsidR="009960AB" w:rsidRPr="00E8706A">
        <w:rPr>
          <w:rFonts w:ascii="Arial Narrow" w:hAnsi="Arial Narrow" w:cs="Tahoma"/>
          <w:bCs/>
          <w:sz w:val="22"/>
          <w:szCs w:val="22"/>
        </w:rPr>
        <w:t xml:space="preserve">Aplikácie </w:t>
      </w:r>
      <w:r w:rsidRPr="00E8706A">
        <w:rPr>
          <w:rFonts w:ascii="Arial Narrow" w:hAnsi="Arial Narrow" w:cs="Tahoma"/>
          <w:bCs/>
          <w:sz w:val="22"/>
          <w:szCs w:val="22"/>
        </w:rPr>
        <w:t>alebo v súvislosti s</w:t>
      </w:r>
      <w:r w:rsidR="009960AB" w:rsidRPr="00E8706A">
        <w:rPr>
          <w:rFonts w:ascii="Arial Narrow" w:hAnsi="Arial Narrow" w:cs="Tahoma"/>
          <w:bCs/>
          <w:sz w:val="22"/>
          <w:szCs w:val="22"/>
        </w:rPr>
        <w:t> Bežnou chybou aplikácie alebo Kritickou chybou aplikácie</w:t>
      </w:r>
      <w:r w:rsidRPr="00E8706A">
        <w:rPr>
          <w:rFonts w:ascii="Arial Narrow" w:hAnsi="Arial Narrow" w:cs="Tahoma"/>
          <w:bCs/>
          <w:sz w:val="22"/>
          <w:szCs w:val="22"/>
        </w:rPr>
        <w:t>; pre prípad</w:t>
      </w:r>
      <w:r w:rsidR="000C0861">
        <w:rPr>
          <w:rFonts w:ascii="Arial Narrow" w:hAnsi="Arial Narrow" w:cs="Tahoma"/>
          <w:bCs/>
          <w:sz w:val="22"/>
          <w:szCs w:val="22"/>
        </w:rPr>
        <w:t> </w:t>
      </w:r>
      <w:r w:rsidRPr="00E8706A">
        <w:rPr>
          <w:rFonts w:ascii="Arial Narrow" w:hAnsi="Arial Narrow" w:cs="Tahoma"/>
          <w:bCs/>
          <w:sz w:val="22"/>
          <w:szCs w:val="22"/>
        </w:rPr>
        <w:t>núdzovej</w:t>
      </w:r>
      <w:r w:rsidR="000C0861">
        <w:rPr>
          <w:rFonts w:ascii="Arial Narrow" w:hAnsi="Arial Narrow" w:cs="Tahoma"/>
          <w:bCs/>
          <w:sz w:val="22"/>
          <w:szCs w:val="22"/>
        </w:rPr>
        <w:t> </w:t>
      </w:r>
      <w:r w:rsidRPr="00E8706A">
        <w:rPr>
          <w:rFonts w:ascii="Arial Narrow" w:hAnsi="Arial Narrow" w:cs="Tahoma"/>
          <w:bCs/>
          <w:sz w:val="22"/>
          <w:szCs w:val="22"/>
        </w:rPr>
        <w:t>situácie</w:t>
      </w:r>
      <w:r w:rsidR="000C0861">
        <w:rPr>
          <w:rFonts w:ascii="Arial Narrow" w:hAnsi="Arial Narrow" w:cs="Tahoma"/>
          <w:bCs/>
          <w:sz w:val="22"/>
          <w:szCs w:val="22"/>
        </w:rPr>
        <w:t> </w:t>
      </w:r>
      <w:r w:rsidRPr="00E8706A">
        <w:rPr>
          <w:rFonts w:ascii="Arial Narrow" w:hAnsi="Arial Narrow" w:cs="Tahoma"/>
          <w:bCs/>
          <w:sz w:val="22"/>
          <w:szCs w:val="22"/>
        </w:rPr>
        <w:t>e</w:t>
      </w:r>
      <w:r w:rsidR="000C0861">
        <w:rPr>
          <w:rFonts w:ascii="Arial Narrow" w:hAnsi="Arial Narrow" w:cs="Tahoma"/>
          <w:bCs/>
          <w:sz w:val="22"/>
          <w:szCs w:val="22"/>
        </w:rPr>
        <w:t> </w:t>
      </w:r>
      <w:r w:rsidRPr="00E8706A">
        <w:rPr>
          <w:rFonts w:ascii="Arial Narrow" w:hAnsi="Arial Narrow" w:cs="Tahoma"/>
          <w:bCs/>
          <w:sz w:val="22"/>
          <w:szCs w:val="22"/>
        </w:rPr>
        <w:t>zriadený</w:t>
      </w:r>
      <w:r w:rsidR="000C0861">
        <w:rPr>
          <w:rFonts w:ascii="Arial Narrow" w:hAnsi="Arial Narrow" w:cs="Tahoma"/>
          <w:bCs/>
          <w:sz w:val="22"/>
          <w:szCs w:val="22"/>
        </w:rPr>
        <w:t> </w:t>
      </w:r>
      <w:r w:rsidRPr="00E8706A">
        <w:rPr>
          <w:rFonts w:ascii="Arial Narrow" w:hAnsi="Arial Narrow" w:cs="Tahoma"/>
          <w:bCs/>
          <w:sz w:val="22"/>
          <w:szCs w:val="22"/>
        </w:rPr>
        <w:t>tel.</w:t>
      </w:r>
      <w:r w:rsidR="000C0861">
        <w:rPr>
          <w:rFonts w:ascii="Arial Narrow" w:hAnsi="Arial Narrow" w:cs="Tahoma"/>
          <w:bCs/>
          <w:sz w:val="22"/>
          <w:szCs w:val="22"/>
        </w:rPr>
        <w:t> </w:t>
      </w:r>
      <w:r w:rsidRPr="00E8706A">
        <w:rPr>
          <w:rFonts w:ascii="Arial Narrow" w:hAnsi="Arial Narrow" w:cs="Tahoma"/>
          <w:bCs/>
          <w:sz w:val="22"/>
          <w:szCs w:val="22"/>
        </w:rPr>
        <w:t>kontakt:</w:t>
      </w:r>
      <w:r w:rsidR="000C0861">
        <w:rPr>
          <w:rFonts w:ascii="Arial Narrow" w:hAnsi="Arial Narrow"/>
          <w:sz w:val="22"/>
          <w:szCs w:val="22"/>
        </w:rPr>
        <w:t> </w:t>
      </w:r>
      <w:r w:rsidR="00D42ED1" w:rsidRPr="00E8706A">
        <w:rPr>
          <w:rFonts w:ascii="Arial Narrow" w:hAnsi="Arial Narrow"/>
          <w:sz w:val="22"/>
          <w:szCs w:val="22"/>
        </w:rPr>
        <w:t>+421</w:t>
      </w:r>
      <w:r w:rsidR="00003E1C">
        <w:rPr>
          <w:rFonts w:ascii="Arial Narrow" w:hAnsi="Arial Narrow"/>
          <w:sz w:val="22"/>
          <w:szCs w:val="22"/>
        </w:rPr>
        <w:t> </w:t>
      </w:r>
      <w:r w:rsidR="00D42ED1" w:rsidRPr="00E8706A">
        <w:rPr>
          <w:rFonts w:ascii="Arial Narrow" w:hAnsi="Arial Narrow"/>
          <w:sz w:val="22"/>
          <w:szCs w:val="22"/>
        </w:rPr>
        <w:t>48</w:t>
      </w:r>
      <w:r w:rsidR="00003E1C">
        <w:rPr>
          <w:rFonts w:ascii="Arial Narrow" w:hAnsi="Arial Narrow"/>
          <w:sz w:val="22"/>
          <w:szCs w:val="22"/>
        </w:rPr>
        <w:t> </w:t>
      </w:r>
      <w:r w:rsidR="00D42ED1" w:rsidRPr="00E8706A">
        <w:rPr>
          <w:rFonts w:ascii="Arial Narrow" w:hAnsi="Arial Narrow"/>
          <w:sz w:val="22"/>
          <w:szCs w:val="22"/>
        </w:rPr>
        <w:t>4393</w:t>
      </w:r>
      <w:r w:rsidR="00003E1C">
        <w:rPr>
          <w:rFonts w:ascii="Arial Narrow" w:hAnsi="Arial Narrow"/>
          <w:sz w:val="22"/>
          <w:szCs w:val="22"/>
        </w:rPr>
        <w:t> </w:t>
      </w:r>
      <w:r w:rsidR="00D42ED1" w:rsidRPr="00E8706A">
        <w:rPr>
          <w:rFonts w:ascii="Arial Narrow" w:hAnsi="Arial Narrow"/>
          <w:sz w:val="22"/>
          <w:szCs w:val="22"/>
        </w:rPr>
        <w:t>888</w:t>
      </w:r>
      <w:r w:rsidR="006062AD" w:rsidRPr="00E8706A">
        <w:rPr>
          <w:rFonts w:ascii="Arial Narrow" w:hAnsi="Arial Narrow" w:cs="Tahoma"/>
          <w:bCs/>
          <w:sz w:val="22"/>
          <w:szCs w:val="22"/>
        </w:rPr>
        <w:t xml:space="preserve">, </w:t>
      </w:r>
      <w:r w:rsidR="000C0861">
        <w:rPr>
          <w:rFonts w:ascii="Arial Narrow" w:hAnsi="Arial Narrow" w:cs="Tahoma"/>
          <w:bCs/>
          <w:sz w:val="22"/>
          <w:szCs w:val="22"/>
        </w:rPr>
        <w:br/>
      </w:r>
      <w:r w:rsidR="006062AD" w:rsidRPr="00E8706A">
        <w:rPr>
          <w:rFonts w:ascii="Arial Narrow" w:hAnsi="Arial Narrow" w:cs="Tahoma"/>
          <w:bCs/>
          <w:sz w:val="22"/>
          <w:szCs w:val="22"/>
        </w:rPr>
        <w:t xml:space="preserve">e-mail: </w:t>
      </w:r>
      <w:hyperlink r:id="rId10" w:history="1">
        <w:r w:rsidR="00D42ED1" w:rsidRPr="00E8706A">
          <w:rPr>
            <w:rStyle w:val="Hypertextovprepojenie"/>
            <w:rFonts w:ascii="Arial Narrow" w:hAnsi="Arial Narrow"/>
            <w:sz w:val="22"/>
            <w:szCs w:val="22"/>
          </w:rPr>
          <w:t>monitoring@financnasprava.sk</w:t>
        </w:r>
      </w:hyperlink>
      <w:r w:rsidR="006062AD" w:rsidRPr="00E8706A">
        <w:rPr>
          <w:rFonts w:ascii="Arial Narrow" w:hAnsi="Arial Narrow" w:cs="Tahoma"/>
          <w:bCs/>
          <w:sz w:val="22"/>
          <w:szCs w:val="22"/>
        </w:rPr>
        <w:t>.</w:t>
      </w:r>
    </w:p>
    <w:p w14:paraId="5862FADB" w14:textId="51F9C66E" w:rsidR="00457A36" w:rsidRPr="00E8706A" w:rsidRDefault="001659AA" w:rsidP="00DD2602">
      <w:pPr>
        <w:pStyle w:val="Odsekzoznamu"/>
        <w:numPr>
          <w:ilvl w:val="0"/>
          <w:numId w:val="58"/>
        </w:numPr>
        <w:ind w:left="851" w:hanging="284"/>
        <w:jc w:val="both"/>
        <w:rPr>
          <w:rFonts w:ascii="Arial Narrow" w:hAnsi="Arial Narrow" w:cs="Tahoma"/>
          <w:bCs/>
          <w:sz w:val="22"/>
          <w:szCs w:val="22"/>
        </w:rPr>
      </w:pPr>
      <w:r w:rsidRPr="00E8706A">
        <w:rPr>
          <w:rFonts w:ascii="Arial Narrow" w:hAnsi="Arial Narrow" w:cs="Tahoma"/>
          <w:bCs/>
          <w:sz w:val="22"/>
          <w:szCs w:val="22"/>
        </w:rPr>
        <w:t xml:space="preserve">pri </w:t>
      </w:r>
      <w:r w:rsidRPr="00E8706A">
        <w:rPr>
          <w:rFonts w:ascii="Arial Narrow" w:hAnsi="Arial Narrow" w:cs="Tahoma"/>
          <w:b/>
          <w:sz w:val="22"/>
          <w:szCs w:val="22"/>
        </w:rPr>
        <w:t>Podstatných chybách aplikácie</w:t>
      </w:r>
      <w:r w:rsidR="00457A36" w:rsidRPr="00E8706A">
        <w:rPr>
          <w:rFonts w:ascii="Arial Narrow" w:hAnsi="Arial Narrow" w:cs="Tahoma"/>
          <w:bCs/>
          <w:sz w:val="22"/>
          <w:szCs w:val="22"/>
        </w:rPr>
        <w:t xml:space="preserve"> sa Poskytovateľ zaväzuje zač</w:t>
      </w:r>
      <w:r w:rsidRPr="00E8706A">
        <w:rPr>
          <w:rFonts w:ascii="Arial Narrow" w:hAnsi="Arial Narrow" w:cs="Tahoma"/>
          <w:bCs/>
          <w:sz w:val="22"/>
          <w:szCs w:val="22"/>
        </w:rPr>
        <w:t>ať so zásahom najneskôr</w:t>
      </w:r>
      <w:r w:rsidRPr="00E8706A">
        <w:rPr>
          <w:rFonts w:ascii="Arial Narrow" w:hAnsi="Arial Narrow" w:cs="Tahoma"/>
          <w:b/>
          <w:sz w:val="22"/>
          <w:szCs w:val="22"/>
        </w:rPr>
        <w:t xml:space="preserve"> </w:t>
      </w:r>
      <w:r w:rsidR="00DD2602">
        <w:rPr>
          <w:rFonts w:ascii="Arial Narrow" w:hAnsi="Arial Narrow" w:cs="Tahoma"/>
          <w:b/>
          <w:sz w:val="22"/>
          <w:szCs w:val="22"/>
        </w:rPr>
        <w:br/>
      </w:r>
      <w:r w:rsidRPr="00E8706A">
        <w:rPr>
          <w:rFonts w:ascii="Arial Narrow" w:hAnsi="Arial Narrow" w:cs="Tahoma"/>
          <w:b/>
          <w:sz w:val="22"/>
          <w:szCs w:val="22"/>
        </w:rPr>
        <w:t>do 1 hodiny</w:t>
      </w:r>
      <w:r w:rsidRPr="00E8706A">
        <w:rPr>
          <w:rFonts w:ascii="Arial Narrow" w:hAnsi="Arial Narrow" w:cs="Tahoma"/>
          <w:bCs/>
          <w:sz w:val="22"/>
          <w:szCs w:val="22"/>
        </w:rPr>
        <w:t xml:space="preserve"> od nahlásenia Podstatnej chyby aplikácie</w:t>
      </w:r>
      <w:r w:rsidR="00457A36" w:rsidRPr="00E8706A">
        <w:rPr>
          <w:rFonts w:ascii="Arial Narrow" w:hAnsi="Arial Narrow" w:cs="Tahoma"/>
          <w:bCs/>
          <w:sz w:val="22"/>
          <w:szCs w:val="22"/>
        </w:rPr>
        <w:t xml:space="preserve"> v rámci základného časového pokrytia (t. j. </w:t>
      </w:r>
      <w:r w:rsidR="00DD2602">
        <w:rPr>
          <w:rFonts w:ascii="Arial Narrow" w:hAnsi="Arial Narrow" w:cs="Tahoma"/>
          <w:bCs/>
          <w:sz w:val="22"/>
          <w:szCs w:val="22"/>
        </w:rPr>
        <w:br/>
      </w:r>
      <w:r w:rsidR="00457A36" w:rsidRPr="00E8706A">
        <w:rPr>
          <w:rFonts w:ascii="Arial Narrow" w:hAnsi="Arial Narrow" w:cs="Tahoma"/>
          <w:bCs/>
          <w:sz w:val="22"/>
          <w:szCs w:val="22"/>
        </w:rPr>
        <w:t>od 8</w:t>
      </w:r>
      <w:r w:rsidR="00F52D1A">
        <w:rPr>
          <w:rFonts w:ascii="Arial Narrow" w:hAnsi="Arial Narrow" w:cs="Tahoma"/>
          <w:bCs/>
          <w:sz w:val="22"/>
          <w:szCs w:val="22"/>
        </w:rPr>
        <w:t>.</w:t>
      </w:r>
      <w:r w:rsidR="00457A36" w:rsidRPr="00E8706A">
        <w:rPr>
          <w:rFonts w:ascii="Arial Narrow" w:hAnsi="Arial Narrow" w:cs="Tahoma"/>
          <w:bCs/>
          <w:sz w:val="22"/>
          <w:szCs w:val="22"/>
        </w:rPr>
        <w:t>00 do 16</w:t>
      </w:r>
      <w:r w:rsidR="00F52D1A">
        <w:rPr>
          <w:rFonts w:ascii="Arial Narrow" w:hAnsi="Arial Narrow" w:cs="Tahoma"/>
          <w:bCs/>
          <w:sz w:val="22"/>
          <w:szCs w:val="22"/>
        </w:rPr>
        <w:t>.</w:t>
      </w:r>
      <w:r w:rsidR="00457A36" w:rsidRPr="00E8706A">
        <w:rPr>
          <w:rFonts w:ascii="Arial Narrow" w:hAnsi="Arial Narrow" w:cs="Tahoma"/>
          <w:bCs/>
          <w:sz w:val="22"/>
          <w:szCs w:val="22"/>
        </w:rPr>
        <w:t>00 hod. od pondelka do piatku s výnimkou štátnych sviatkov a dní pracovného pokoja)</w:t>
      </w:r>
      <w:r w:rsidR="00A648F7">
        <w:rPr>
          <w:rFonts w:ascii="Arial Narrow" w:hAnsi="Arial Narrow" w:cs="Tahoma"/>
          <w:bCs/>
          <w:sz w:val="22"/>
          <w:szCs w:val="22"/>
        </w:rPr>
        <w:t>.</w:t>
      </w:r>
    </w:p>
    <w:p w14:paraId="192D2D4C" w14:textId="46E6798B" w:rsidR="00457A36" w:rsidRPr="00E8706A" w:rsidRDefault="001659AA" w:rsidP="00DD2602">
      <w:pPr>
        <w:pStyle w:val="Odsekzoznamu"/>
        <w:numPr>
          <w:ilvl w:val="0"/>
          <w:numId w:val="58"/>
        </w:numPr>
        <w:ind w:left="851" w:hanging="284"/>
        <w:jc w:val="both"/>
        <w:rPr>
          <w:rFonts w:ascii="Arial Narrow" w:hAnsi="Arial Narrow" w:cs="Tahoma"/>
          <w:bCs/>
          <w:sz w:val="22"/>
          <w:szCs w:val="22"/>
        </w:rPr>
      </w:pPr>
      <w:r w:rsidRPr="00E8706A">
        <w:rPr>
          <w:rFonts w:ascii="Arial Narrow" w:hAnsi="Arial Narrow" w:cs="Tahoma"/>
          <w:bCs/>
          <w:sz w:val="22"/>
          <w:szCs w:val="22"/>
        </w:rPr>
        <w:t xml:space="preserve">pri </w:t>
      </w:r>
      <w:r w:rsidRPr="00E8706A">
        <w:rPr>
          <w:rFonts w:ascii="Arial Narrow" w:hAnsi="Arial Narrow" w:cs="Tahoma"/>
          <w:b/>
          <w:sz w:val="22"/>
          <w:szCs w:val="22"/>
        </w:rPr>
        <w:t>Malých chybách aplikácie</w:t>
      </w:r>
      <w:r w:rsidR="00457A36" w:rsidRPr="00E8706A">
        <w:rPr>
          <w:rFonts w:ascii="Arial Narrow" w:hAnsi="Arial Narrow" w:cs="Tahoma"/>
          <w:bCs/>
          <w:sz w:val="22"/>
          <w:szCs w:val="22"/>
        </w:rPr>
        <w:t xml:space="preserve"> sa Poskytovateľ zaväzuje začať so zásahom najneskôr </w:t>
      </w:r>
      <w:r w:rsidR="00457A36" w:rsidRPr="00E8706A">
        <w:rPr>
          <w:rFonts w:ascii="Arial Narrow" w:hAnsi="Arial Narrow" w:cs="Tahoma"/>
          <w:b/>
          <w:sz w:val="22"/>
          <w:szCs w:val="22"/>
        </w:rPr>
        <w:t>do 8 hodín</w:t>
      </w:r>
      <w:r w:rsidR="00457A36" w:rsidRPr="00E8706A">
        <w:rPr>
          <w:rFonts w:ascii="Arial Narrow" w:hAnsi="Arial Narrow" w:cs="Tahoma"/>
          <w:bCs/>
          <w:sz w:val="22"/>
          <w:szCs w:val="22"/>
        </w:rPr>
        <w:t xml:space="preserve"> </w:t>
      </w:r>
      <w:r w:rsidR="00F52D1A">
        <w:rPr>
          <w:rFonts w:ascii="Arial Narrow" w:hAnsi="Arial Narrow" w:cs="Tahoma"/>
          <w:bCs/>
          <w:sz w:val="22"/>
          <w:szCs w:val="22"/>
        </w:rPr>
        <w:br/>
      </w:r>
      <w:r w:rsidR="00457A36" w:rsidRPr="00E8706A">
        <w:rPr>
          <w:rFonts w:ascii="Arial Narrow" w:hAnsi="Arial Narrow" w:cs="Tahoma"/>
          <w:bCs/>
          <w:sz w:val="22"/>
          <w:szCs w:val="22"/>
        </w:rPr>
        <w:t>od n</w:t>
      </w:r>
      <w:r w:rsidR="00EC79B2" w:rsidRPr="00E8706A">
        <w:rPr>
          <w:rFonts w:ascii="Arial Narrow" w:hAnsi="Arial Narrow" w:cs="Tahoma"/>
          <w:bCs/>
          <w:sz w:val="22"/>
          <w:szCs w:val="22"/>
        </w:rPr>
        <w:t>ahlásenia Malej chyby aplikácie</w:t>
      </w:r>
      <w:r w:rsidR="00457A36" w:rsidRPr="00E8706A">
        <w:rPr>
          <w:rFonts w:ascii="Arial Narrow" w:hAnsi="Arial Narrow" w:cs="Tahoma"/>
          <w:bCs/>
          <w:sz w:val="22"/>
          <w:szCs w:val="22"/>
        </w:rPr>
        <w:t xml:space="preserve"> v rámci základného časového pokrytia (t. j. od 8</w:t>
      </w:r>
      <w:r w:rsidR="00F52D1A">
        <w:rPr>
          <w:rFonts w:ascii="Arial Narrow" w:hAnsi="Arial Narrow" w:cs="Tahoma"/>
          <w:bCs/>
          <w:sz w:val="22"/>
          <w:szCs w:val="22"/>
        </w:rPr>
        <w:t>.</w:t>
      </w:r>
      <w:r w:rsidR="00457A36" w:rsidRPr="00E8706A">
        <w:rPr>
          <w:rFonts w:ascii="Arial Narrow" w:hAnsi="Arial Narrow" w:cs="Tahoma"/>
          <w:bCs/>
          <w:sz w:val="22"/>
          <w:szCs w:val="22"/>
        </w:rPr>
        <w:t>00 do 16</w:t>
      </w:r>
      <w:r w:rsidR="00F52D1A">
        <w:rPr>
          <w:rFonts w:ascii="Arial Narrow" w:hAnsi="Arial Narrow" w:cs="Tahoma"/>
          <w:bCs/>
          <w:sz w:val="22"/>
          <w:szCs w:val="22"/>
        </w:rPr>
        <w:t>.</w:t>
      </w:r>
      <w:r w:rsidR="00457A36" w:rsidRPr="00E8706A">
        <w:rPr>
          <w:rFonts w:ascii="Arial Narrow" w:hAnsi="Arial Narrow" w:cs="Tahoma"/>
          <w:bCs/>
          <w:sz w:val="22"/>
          <w:szCs w:val="22"/>
        </w:rPr>
        <w:t xml:space="preserve">00 hod. </w:t>
      </w:r>
      <w:r w:rsidR="00F52D1A">
        <w:rPr>
          <w:rFonts w:ascii="Arial Narrow" w:hAnsi="Arial Narrow" w:cs="Tahoma"/>
          <w:bCs/>
          <w:sz w:val="22"/>
          <w:szCs w:val="22"/>
        </w:rPr>
        <w:br/>
      </w:r>
      <w:r w:rsidR="00457A36" w:rsidRPr="00E8706A">
        <w:rPr>
          <w:rFonts w:ascii="Arial Narrow" w:hAnsi="Arial Narrow" w:cs="Tahoma"/>
          <w:bCs/>
          <w:sz w:val="22"/>
          <w:szCs w:val="22"/>
        </w:rPr>
        <w:t>od pondelka do piatku</w:t>
      </w:r>
      <w:r w:rsidR="0027477C" w:rsidRPr="00E8706A">
        <w:rPr>
          <w:rFonts w:ascii="Arial Narrow" w:hAnsi="Arial Narrow" w:cs="Tahoma"/>
          <w:bCs/>
          <w:sz w:val="22"/>
          <w:szCs w:val="22"/>
        </w:rPr>
        <w:t>,</w:t>
      </w:r>
      <w:r w:rsidR="00457A36" w:rsidRPr="00E8706A">
        <w:rPr>
          <w:rFonts w:ascii="Arial Narrow" w:hAnsi="Arial Narrow" w:cs="Tahoma"/>
          <w:bCs/>
          <w:sz w:val="22"/>
          <w:szCs w:val="22"/>
        </w:rPr>
        <w:t xml:space="preserve"> s výnimkou štátnych sviatkov a dní pracovného pokoja).</w:t>
      </w:r>
    </w:p>
    <w:p w14:paraId="4F52E23A" w14:textId="0E48F95E" w:rsidR="001659AA" w:rsidRPr="00E8706A" w:rsidRDefault="001659AA" w:rsidP="008C2D98">
      <w:pPr>
        <w:pStyle w:val="Odsekzoznamu"/>
        <w:numPr>
          <w:ilvl w:val="0"/>
          <w:numId w:val="58"/>
        </w:numPr>
        <w:spacing w:after="120"/>
        <w:ind w:left="851" w:hanging="284"/>
        <w:contextualSpacing w:val="0"/>
        <w:jc w:val="both"/>
        <w:rPr>
          <w:rFonts w:ascii="Arial Narrow" w:hAnsi="Arial Narrow" w:cs="Tahoma"/>
          <w:bCs/>
          <w:sz w:val="22"/>
          <w:szCs w:val="22"/>
        </w:rPr>
      </w:pPr>
      <w:r w:rsidRPr="00E8706A">
        <w:rPr>
          <w:rFonts w:ascii="Arial Narrow" w:hAnsi="Arial Narrow" w:cs="Tahoma"/>
          <w:bCs/>
          <w:sz w:val="22"/>
          <w:szCs w:val="22"/>
        </w:rPr>
        <w:t xml:space="preserve">pri </w:t>
      </w:r>
      <w:r w:rsidRPr="00E8706A">
        <w:rPr>
          <w:rFonts w:ascii="Arial Narrow" w:hAnsi="Arial Narrow" w:cs="Tahoma"/>
          <w:b/>
          <w:sz w:val="22"/>
          <w:szCs w:val="22"/>
        </w:rPr>
        <w:t>Iných chybách aplikácie</w:t>
      </w:r>
      <w:r w:rsidRPr="00E8706A">
        <w:rPr>
          <w:rFonts w:ascii="Arial Narrow" w:hAnsi="Arial Narrow" w:cs="Tahoma"/>
          <w:bCs/>
          <w:sz w:val="22"/>
          <w:szCs w:val="22"/>
        </w:rPr>
        <w:t xml:space="preserve"> sa Poskytovateľ zaväzuje začať so zásahom najneskôr </w:t>
      </w:r>
      <w:r w:rsidRPr="00E8706A">
        <w:rPr>
          <w:rFonts w:ascii="Arial Narrow" w:hAnsi="Arial Narrow" w:cs="Tahoma"/>
          <w:b/>
          <w:sz w:val="22"/>
          <w:szCs w:val="22"/>
        </w:rPr>
        <w:t>do 8 hodín</w:t>
      </w:r>
      <w:r w:rsidRPr="00E8706A">
        <w:rPr>
          <w:rFonts w:ascii="Arial Narrow" w:hAnsi="Arial Narrow" w:cs="Tahoma"/>
          <w:bCs/>
          <w:sz w:val="22"/>
          <w:szCs w:val="22"/>
        </w:rPr>
        <w:t xml:space="preserve"> </w:t>
      </w:r>
      <w:r w:rsidR="00F52D1A">
        <w:rPr>
          <w:rFonts w:ascii="Arial Narrow" w:hAnsi="Arial Narrow" w:cs="Tahoma"/>
          <w:bCs/>
          <w:sz w:val="22"/>
          <w:szCs w:val="22"/>
        </w:rPr>
        <w:br/>
      </w:r>
      <w:r w:rsidRPr="00E8706A">
        <w:rPr>
          <w:rFonts w:ascii="Arial Narrow" w:hAnsi="Arial Narrow" w:cs="Tahoma"/>
          <w:bCs/>
          <w:sz w:val="22"/>
          <w:szCs w:val="22"/>
        </w:rPr>
        <w:t>od nahláseni</w:t>
      </w:r>
      <w:r w:rsidR="00EC79B2" w:rsidRPr="00E8706A">
        <w:rPr>
          <w:rFonts w:ascii="Arial Narrow" w:hAnsi="Arial Narrow" w:cs="Tahoma"/>
          <w:bCs/>
          <w:sz w:val="22"/>
          <w:szCs w:val="22"/>
        </w:rPr>
        <w:t>a Inej chyby aplikácie</w:t>
      </w:r>
      <w:r w:rsidRPr="00E8706A">
        <w:rPr>
          <w:rFonts w:ascii="Arial Narrow" w:hAnsi="Arial Narrow" w:cs="Tahoma"/>
          <w:bCs/>
          <w:sz w:val="22"/>
          <w:szCs w:val="22"/>
        </w:rPr>
        <w:t xml:space="preserve"> v rámci základného časového pokrytia (t. j. od 8</w:t>
      </w:r>
      <w:r w:rsidR="00F52D1A">
        <w:rPr>
          <w:rFonts w:ascii="Arial Narrow" w:hAnsi="Arial Narrow" w:cs="Tahoma"/>
          <w:bCs/>
          <w:sz w:val="22"/>
          <w:szCs w:val="22"/>
        </w:rPr>
        <w:t>.</w:t>
      </w:r>
      <w:r w:rsidRPr="00E8706A">
        <w:rPr>
          <w:rFonts w:ascii="Arial Narrow" w:hAnsi="Arial Narrow" w:cs="Tahoma"/>
          <w:bCs/>
          <w:sz w:val="22"/>
          <w:szCs w:val="22"/>
        </w:rPr>
        <w:t>00 do 16</w:t>
      </w:r>
      <w:r w:rsidR="00F52D1A">
        <w:rPr>
          <w:rFonts w:ascii="Arial Narrow" w:hAnsi="Arial Narrow" w:cs="Tahoma"/>
          <w:bCs/>
          <w:sz w:val="22"/>
          <w:szCs w:val="22"/>
        </w:rPr>
        <w:t>.</w:t>
      </w:r>
      <w:r w:rsidRPr="00E8706A">
        <w:rPr>
          <w:rFonts w:ascii="Arial Narrow" w:hAnsi="Arial Narrow" w:cs="Tahoma"/>
          <w:bCs/>
          <w:sz w:val="22"/>
          <w:szCs w:val="22"/>
        </w:rPr>
        <w:t xml:space="preserve">00 hod. </w:t>
      </w:r>
      <w:r w:rsidR="00F52D1A">
        <w:rPr>
          <w:rFonts w:ascii="Arial Narrow" w:hAnsi="Arial Narrow" w:cs="Tahoma"/>
          <w:bCs/>
          <w:sz w:val="22"/>
          <w:szCs w:val="22"/>
        </w:rPr>
        <w:br/>
      </w:r>
      <w:r w:rsidRPr="00E8706A">
        <w:rPr>
          <w:rFonts w:ascii="Arial Narrow" w:hAnsi="Arial Narrow" w:cs="Tahoma"/>
          <w:bCs/>
          <w:sz w:val="22"/>
          <w:szCs w:val="22"/>
        </w:rPr>
        <w:t>od pondelka do piatku</w:t>
      </w:r>
      <w:r w:rsidR="0027477C" w:rsidRPr="00E8706A">
        <w:rPr>
          <w:rFonts w:ascii="Arial Narrow" w:hAnsi="Arial Narrow" w:cs="Tahoma"/>
          <w:bCs/>
          <w:sz w:val="22"/>
          <w:szCs w:val="22"/>
        </w:rPr>
        <w:t>,</w:t>
      </w:r>
      <w:r w:rsidRPr="00E8706A">
        <w:rPr>
          <w:rFonts w:ascii="Arial Narrow" w:hAnsi="Arial Narrow" w:cs="Tahoma"/>
          <w:bCs/>
          <w:sz w:val="22"/>
          <w:szCs w:val="22"/>
        </w:rPr>
        <w:t xml:space="preserve"> s výnimkou štátnych sviatkov a dní pracovného pokoja).</w:t>
      </w:r>
    </w:p>
    <w:p w14:paraId="76FB44CF" w14:textId="6631AE49" w:rsidR="00457A36" w:rsidRPr="00E8706A" w:rsidRDefault="00457A36" w:rsidP="008C2D98">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Poskytovateľ sa zaväzuje v súčinnosti so systémovou a a</w:t>
      </w:r>
      <w:r w:rsidR="002C7845" w:rsidRPr="00E8706A">
        <w:rPr>
          <w:rFonts w:ascii="Arial Narrow" w:hAnsi="Arial Narrow" w:cs="Tahoma"/>
          <w:bCs/>
          <w:sz w:val="22"/>
          <w:szCs w:val="22"/>
        </w:rPr>
        <w:t>plikačnou podporou Zákazníka</w:t>
      </w:r>
      <w:r w:rsidRPr="00E8706A">
        <w:rPr>
          <w:rFonts w:ascii="Arial Narrow" w:hAnsi="Arial Narrow" w:cs="Tahoma"/>
          <w:bCs/>
          <w:sz w:val="22"/>
          <w:szCs w:val="22"/>
        </w:rPr>
        <w:t xml:space="preserve"> riešiť </w:t>
      </w:r>
      <w:r w:rsidR="00135831" w:rsidRPr="00E8706A">
        <w:rPr>
          <w:rFonts w:ascii="Arial Narrow" w:hAnsi="Arial Narrow" w:cs="Tahoma"/>
          <w:bCs/>
          <w:sz w:val="22"/>
          <w:szCs w:val="22"/>
        </w:rPr>
        <w:t xml:space="preserve">Chyby </w:t>
      </w:r>
      <w:r w:rsidRPr="00E8706A">
        <w:rPr>
          <w:rFonts w:ascii="Arial Narrow" w:hAnsi="Arial Narrow" w:cs="Tahoma"/>
          <w:bCs/>
          <w:sz w:val="22"/>
          <w:szCs w:val="22"/>
        </w:rPr>
        <w:t xml:space="preserve">až </w:t>
      </w:r>
      <w:r w:rsidR="007164D0">
        <w:rPr>
          <w:rFonts w:ascii="Arial Narrow" w:hAnsi="Arial Narrow" w:cs="Tahoma"/>
          <w:bCs/>
          <w:sz w:val="22"/>
          <w:szCs w:val="22"/>
        </w:rPr>
        <w:br/>
      </w:r>
      <w:r w:rsidRPr="00E8706A">
        <w:rPr>
          <w:rFonts w:ascii="Arial Narrow" w:hAnsi="Arial Narrow" w:cs="Tahoma"/>
          <w:bCs/>
          <w:sz w:val="22"/>
          <w:szCs w:val="22"/>
        </w:rPr>
        <w:t>do ich trvalého vyriešenia a odstránen</w:t>
      </w:r>
      <w:r w:rsidR="00D65427" w:rsidRPr="00E8706A">
        <w:rPr>
          <w:rFonts w:ascii="Arial Narrow" w:hAnsi="Arial Narrow" w:cs="Tahoma"/>
          <w:bCs/>
          <w:sz w:val="22"/>
          <w:szCs w:val="22"/>
        </w:rPr>
        <w:t>ia. Ak nie je objektívne možné C</w:t>
      </w:r>
      <w:r w:rsidR="00070308" w:rsidRPr="00E8706A">
        <w:rPr>
          <w:rFonts w:ascii="Arial Narrow" w:hAnsi="Arial Narrow" w:cs="Tahoma"/>
          <w:bCs/>
          <w:sz w:val="22"/>
          <w:szCs w:val="22"/>
        </w:rPr>
        <w:t>hybu</w:t>
      </w:r>
      <w:r w:rsidRPr="00E8706A">
        <w:rPr>
          <w:rFonts w:ascii="Arial Narrow" w:hAnsi="Arial Narrow" w:cs="Tahoma"/>
          <w:bCs/>
          <w:sz w:val="22"/>
          <w:szCs w:val="22"/>
        </w:rPr>
        <w:t xml:space="preserve"> bez zbytočného odkladu trvale vyriešiť a odstrániť, Poskytovateľ o</w:t>
      </w:r>
      <w:r w:rsidR="00070308" w:rsidRPr="00E8706A">
        <w:rPr>
          <w:rFonts w:ascii="Arial Narrow" w:hAnsi="Arial Narrow" w:cs="Tahoma"/>
          <w:bCs/>
          <w:sz w:val="22"/>
          <w:szCs w:val="22"/>
        </w:rPr>
        <w:t xml:space="preserve"> tom ihneď písomne Zákazníka</w:t>
      </w:r>
      <w:r w:rsidRPr="00E8706A">
        <w:rPr>
          <w:rFonts w:ascii="Arial Narrow" w:hAnsi="Arial Narrow" w:cs="Tahoma"/>
          <w:bCs/>
          <w:sz w:val="22"/>
          <w:szCs w:val="22"/>
        </w:rPr>
        <w:t xml:space="preserve"> informuje a zabezpečí </w:t>
      </w:r>
      <w:r w:rsidR="00135831" w:rsidRPr="00E8706A">
        <w:rPr>
          <w:rFonts w:ascii="Arial Narrow" w:hAnsi="Arial Narrow" w:cs="Tahoma"/>
          <w:bCs/>
          <w:sz w:val="22"/>
          <w:szCs w:val="22"/>
        </w:rPr>
        <w:t xml:space="preserve">v stanovených lehotách </w:t>
      </w:r>
      <w:r w:rsidRPr="00E8706A">
        <w:rPr>
          <w:rFonts w:ascii="Arial Narrow" w:hAnsi="Arial Narrow" w:cs="Tahoma"/>
          <w:bCs/>
          <w:sz w:val="22"/>
          <w:szCs w:val="22"/>
        </w:rPr>
        <w:t xml:space="preserve">dočasný režim funkčnosti </w:t>
      </w:r>
      <w:r w:rsidR="00070308" w:rsidRPr="00E8706A">
        <w:rPr>
          <w:rFonts w:ascii="Arial Narrow" w:hAnsi="Arial Narrow" w:cs="Tahoma"/>
          <w:bCs/>
          <w:sz w:val="22"/>
          <w:szCs w:val="22"/>
        </w:rPr>
        <w:t xml:space="preserve">Aplikácie </w:t>
      </w:r>
      <w:r w:rsidRPr="00E8706A">
        <w:rPr>
          <w:rFonts w:ascii="Arial Narrow" w:hAnsi="Arial Narrow" w:cs="Tahoma"/>
          <w:bCs/>
          <w:sz w:val="22"/>
          <w:szCs w:val="22"/>
        </w:rPr>
        <w:t xml:space="preserve">(funkcia a plánovaná použiteľnosť </w:t>
      </w:r>
      <w:r w:rsidR="00070308" w:rsidRPr="00E8706A">
        <w:rPr>
          <w:rFonts w:ascii="Arial Narrow" w:hAnsi="Arial Narrow" w:cs="Tahoma"/>
          <w:bCs/>
          <w:sz w:val="22"/>
          <w:szCs w:val="22"/>
        </w:rPr>
        <w:t xml:space="preserve">Aplikácie </w:t>
      </w:r>
      <w:r w:rsidRPr="00E8706A">
        <w:rPr>
          <w:rFonts w:ascii="Arial Narrow" w:hAnsi="Arial Narrow" w:cs="Tahoma"/>
          <w:bCs/>
          <w:sz w:val="22"/>
          <w:szCs w:val="22"/>
        </w:rPr>
        <w:t>je odlišná od požiadaviek a funkčnej špecifikácie, avšak táto odlišnosť nemá podstatný vplyv na pôvodne plánované využitie</w:t>
      </w:r>
      <w:r w:rsidR="00070308" w:rsidRPr="00E8706A">
        <w:rPr>
          <w:rFonts w:ascii="Arial Narrow" w:hAnsi="Arial Narrow" w:cs="Tahoma"/>
          <w:bCs/>
          <w:sz w:val="22"/>
          <w:szCs w:val="22"/>
        </w:rPr>
        <w:t xml:space="preserve"> Aplikácie</w:t>
      </w:r>
      <w:r w:rsidRPr="00E8706A">
        <w:rPr>
          <w:rFonts w:ascii="Arial Narrow" w:hAnsi="Arial Narrow" w:cs="Tahoma"/>
          <w:bCs/>
          <w:sz w:val="22"/>
          <w:szCs w:val="22"/>
        </w:rPr>
        <w:t>) vytvorení</w:t>
      </w:r>
      <w:r w:rsidR="00070308" w:rsidRPr="00E8706A">
        <w:rPr>
          <w:rFonts w:ascii="Arial Narrow" w:hAnsi="Arial Narrow" w:cs="Tahoma"/>
          <w:bCs/>
          <w:sz w:val="22"/>
          <w:szCs w:val="22"/>
        </w:rPr>
        <w:t xml:space="preserve">m </w:t>
      </w:r>
      <w:r w:rsidR="005B0439" w:rsidRPr="00E8706A">
        <w:rPr>
          <w:rFonts w:ascii="Arial Narrow" w:hAnsi="Arial Narrow" w:cs="Tahoma"/>
          <w:bCs/>
          <w:sz w:val="22"/>
          <w:szCs w:val="22"/>
        </w:rPr>
        <w:t xml:space="preserve">náhradného </w:t>
      </w:r>
      <w:r w:rsidR="00070308" w:rsidRPr="00E8706A">
        <w:rPr>
          <w:rFonts w:ascii="Arial Narrow" w:hAnsi="Arial Narrow" w:cs="Tahoma"/>
          <w:bCs/>
          <w:sz w:val="22"/>
          <w:szCs w:val="22"/>
        </w:rPr>
        <w:t>riešenia, pričom v </w:t>
      </w:r>
      <w:r w:rsidR="00135831" w:rsidRPr="00E8706A">
        <w:rPr>
          <w:rFonts w:ascii="Arial Narrow" w:hAnsi="Arial Narrow" w:cs="Tahoma"/>
          <w:bCs/>
          <w:sz w:val="22"/>
          <w:szCs w:val="22"/>
        </w:rPr>
        <w:t>uvedených</w:t>
      </w:r>
      <w:r w:rsidR="00070308" w:rsidRPr="00E8706A">
        <w:rPr>
          <w:rFonts w:ascii="Arial Narrow" w:hAnsi="Arial Narrow" w:cs="Tahoma"/>
          <w:bCs/>
          <w:sz w:val="22"/>
          <w:szCs w:val="22"/>
        </w:rPr>
        <w:t xml:space="preserve"> lehotách </w:t>
      </w:r>
      <w:r w:rsidR="00135831" w:rsidRPr="00E8706A">
        <w:rPr>
          <w:rFonts w:ascii="Arial Narrow" w:hAnsi="Arial Narrow" w:cs="Tahoma"/>
          <w:bCs/>
          <w:sz w:val="22"/>
          <w:szCs w:val="22"/>
        </w:rPr>
        <w:t xml:space="preserve">pre dobu trvalého vyriešenia </w:t>
      </w:r>
      <w:r w:rsidRPr="00E8706A">
        <w:rPr>
          <w:rFonts w:ascii="Arial Narrow" w:hAnsi="Arial Narrow" w:cs="Tahoma"/>
          <w:bCs/>
          <w:sz w:val="22"/>
          <w:szCs w:val="22"/>
        </w:rPr>
        <w:t>má povinnosť Poskytovateľ zabezpečiť, aby bol</w:t>
      </w:r>
      <w:r w:rsidR="00D65427" w:rsidRPr="00E8706A">
        <w:rPr>
          <w:rFonts w:ascii="Arial Narrow" w:hAnsi="Arial Narrow" w:cs="Tahoma"/>
          <w:bCs/>
          <w:sz w:val="22"/>
          <w:szCs w:val="22"/>
        </w:rPr>
        <w:t>a Chyba trvale vyriešená a odstránená</w:t>
      </w:r>
      <w:r w:rsidRPr="00E8706A">
        <w:rPr>
          <w:rFonts w:ascii="Arial Narrow" w:hAnsi="Arial Narrow" w:cs="Tahoma"/>
          <w:bCs/>
          <w:sz w:val="22"/>
          <w:szCs w:val="22"/>
        </w:rPr>
        <w:t xml:space="preserve">. </w:t>
      </w:r>
      <w:r w:rsidR="00360177">
        <w:rPr>
          <w:rFonts w:ascii="Arial Narrow" w:hAnsi="Arial Narrow" w:cs="Tahoma"/>
          <w:bCs/>
          <w:sz w:val="22"/>
          <w:szCs w:val="22"/>
        </w:rPr>
        <w:br/>
      </w:r>
      <w:r w:rsidRPr="00E8706A">
        <w:rPr>
          <w:rFonts w:ascii="Arial Narrow" w:hAnsi="Arial Narrow" w:cs="Tahoma"/>
          <w:bCs/>
          <w:sz w:val="22"/>
          <w:szCs w:val="22"/>
        </w:rPr>
        <w:t>V prípade, ak z objektívnych dôvodov nebude možné trvale vyriešiť a odstrániť pre</w:t>
      </w:r>
      <w:r w:rsidR="00D65427" w:rsidRPr="00E8706A">
        <w:rPr>
          <w:rFonts w:ascii="Arial Narrow" w:hAnsi="Arial Narrow" w:cs="Tahoma"/>
          <w:bCs/>
          <w:sz w:val="22"/>
          <w:szCs w:val="22"/>
        </w:rPr>
        <w:t>trvávajúcu Chybu</w:t>
      </w:r>
      <w:r w:rsidRPr="00E8706A">
        <w:rPr>
          <w:rFonts w:ascii="Arial Narrow" w:hAnsi="Arial Narrow" w:cs="Tahoma"/>
          <w:bCs/>
          <w:sz w:val="22"/>
          <w:szCs w:val="22"/>
        </w:rPr>
        <w:t xml:space="preserve"> ani </w:t>
      </w:r>
      <w:r w:rsidR="00360177">
        <w:rPr>
          <w:rFonts w:ascii="Arial Narrow" w:hAnsi="Arial Narrow" w:cs="Tahoma"/>
          <w:bCs/>
          <w:sz w:val="22"/>
          <w:szCs w:val="22"/>
        </w:rPr>
        <w:br/>
      </w:r>
      <w:r w:rsidRPr="00E8706A">
        <w:rPr>
          <w:rFonts w:ascii="Arial Narrow" w:hAnsi="Arial Narrow" w:cs="Tahoma"/>
          <w:bCs/>
          <w:sz w:val="22"/>
          <w:szCs w:val="22"/>
        </w:rPr>
        <w:lastRenderedPageBreak/>
        <w:t>v stanovenej lehote</w:t>
      </w:r>
      <w:r w:rsidR="00D65427" w:rsidRPr="00E8706A">
        <w:rPr>
          <w:rFonts w:ascii="Arial Narrow" w:hAnsi="Arial Narrow" w:cs="Tahoma"/>
          <w:bCs/>
          <w:sz w:val="22"/>
          <w:szCs w:val="22"/>
        </w:rPr>
        <w:t xml:space="preserve"> podľa doby trvalého vyriešenia</w:t>
      </w:r>
      <w:r w:rsidRPr="00E8706A">
        <w:rPr>
          <w:rFonts w:ascii="Arial Narrow" w:hAnsi="Arial Narrow" w:cs="Tahoma"/>
          <w:bCs/>
          <w:sz w:val="22"/>
          <w:szCs w:val="22"/>
        </w:rPr>
        <w:t>, Poskytovateľ ihneď písom</w:t>
      </w:r>
      <w:r w:rsidR="00D65427" w:rsidRPr="00E8706A">
        <w:rPr>
          <w:rFonts w:ascii="Arial Narrow" w:hAnsi="Arial Narrow" w:cs="Tahoma"/>
          <w:bCs/>
          <w:sz w:val="22"/>
          <w:szCs w:val="22"/>
        </w:rPr>
        <w:t>ne informuje o tom Zákazníka</w:t>
      </w:r>
      <w:r w:rsidRPr="00E8706A">
        <w:rPr>
          <w:rFonts w:ascii="Arial Narrow" w:hAnsi="Arial Narrow" w:cs="Tahoma"/>
          <w:bCs/>
          <w:sz w:val="22"/>
          <w:szCs w:val="22"/>
        </w:rPr>
        <w:t xml:space="preserve"> a </w:t>
      </w:r>
      <w:r w:rsidR="00D65427" w:rsidRPr="00E8706A">
        <w:rPr>
          <w:rFonts w:ascii="Arial Narrow" w:hAnsi="Arial Narrow" w:cs="Tahoma"/>
          <w:bCs/>
          <w:sz w:val="22"/>
          <w:szCs w:val="22"/>
        </w:rPr>
        <w:t>zároveň predloží Zákazníkovi</w:t>
      </w:r>
      <w:r w:rsidRPr="00E8706A">
        <w:rPr>
          <w:rFonts w:ascii="Arial Narrow" w:hAnsi="Arial Narrow" w:cs="Tahoma"/>
          <w:bCs/>
          <w:sz w:val="22"/>
          <w:szCs w:val="22"/>
        </w:rPr>
        <w:t xml:space="preserve"> iné riešenie tak, aby bol</w:t>
      </w:r>
      <w:r w:rsidR="00D65427" w:rsidRPr="00E8706A">
        <w:rPr>
          <w:rFonts w:ascii="Arial Narrow" w:hAnsi="Arial Narrow" w:cs="Tahoma"/>
          <w:bCs/>
          <w:sz w:val="22"/>
          <w:szCs w:val="22"/>
        </w:rPr>
        <w:t>a</w:t>
      </w:r>
      <w:r w:rsidRPr="00E8706A">
        <w:rPr>
          <w:rFonts w:ascii="Arial Narrow" w:hAnsi="Arial Narrow" w:cs="Tahoma"/>
          <w:bCs/>
          <w:sz w:val="22"/>
          <w:szCs w:val="22"/>
        </w:rPr>
        <w:t xml:space="preserve"> </w:t>
      </w:r>
      <w:r w:rsidR="00D65427" w:rsidRPr="00E8706A">
        <w:rPr>
          <w:rFonts w:ascii="Arial Narrow" w:hAnsi="Arial Narrow" w:cs="Tahoma"/>
          <w:bCs/>
          <w:sz w:val="22"/>
          <w:szCs w:val="22"/>
        </w:rPr>
        <w:t>Aplikácia riadne funkčná a bezpečná</w:t>
      </w:r>
      <w:r w:rsidRPr="00E8706A">
        <w:rPr>
          <w:rFonts w:ascii="Arial Narrow" w:hAnsi="Arial Narrow" w:cs="Tahoma"/>
          <w:bCs/>
          <w:sz w:val="22"/>
          <w:szCs w:val="22"/>
        </w:rPr>
        <w:t>. Trvalé vyriešenie a odstránenie</w:t>
      </w:r>
      <w:r w:rsidR="00D65427" w:rsidRPr="00E8706A">
        <w:rPr>
          <w:rFonts w:ascii="Arial Narrow" w:hAnsi="Arial Narrow" w:cs="Tahoma"/>
          <w:bCs/>
          <w:sz w:val="22"/>
          <w:szCs w:val="22"/>
        </w:rPr>
        <w:t xml:space="preserve"> pretrvávajúcej Chyby</w:t>
      </w:r>
      <w:r w:rsidRPr="00E8706A">
        <w:rPr>
          <w:rFonts w:ascii="Arial Narrow" w:hAnsi="Arial Narrow" w:cs="Tahoma"/>
          <w:bCs/>
          <w:sz w:val="22"/>
          <w:szCs w:val="22"/>
        </w:rPr>
        <w:t xml:space="preserve"> </w:t>
      </w:r>
      <w:r w:rsidR="00D65427" w:rsidRPr="00E8706A">
        <w:rPr>
          <w:rFonts w:ascii="Arial Narrow" w:hAnsi="Arial Narrow" w:cs="Tahoma"/>
          <w:bCs/>
          <w:sz w:val="22"/>
          <w:szCs w:val="22"/>
        </w:rPr>
        <w:t xml:space="preserve">si overí a </w:t>
      </w:r>
      <w:r w:rsidRPr="00E8706A">
        <w:rPr>
          <w:rFonts w:ascii="Arial Narrow" w:hAnsi="Arial Narrow" w:cs="Tahoma"/>
          <w:bCs/>
          <w:sz w:val="22"/>
          <w:szCs w:val="22"/>
        </w:rPr>
        <w:t>Posk</w:t>
      </w:r>
      <w:r w:rsidR="00D65427" w:rsidRPr="00E8706A">
        <w:rPr>
          <w:rFonts w:ascii="Arial Narrow" w:hAnsi="Arial Narrow" w:cs="Tahoma"/>
          <w:bCs/>
          <w:sz w:val="22"/>
          <w:szCs w:val="22"/>
        </w:rPr>
        <w:t>ytovateľovi potvrdí písomne Zákazník</w:t>
      </w:r>
      <w:r w:rsidRPr="00E8706A">
        <w:rPr>
          <w:rFonts w:ascii="Arial Narrow" w:hAnsi="Arial Narrow" w:cs="Tahoma"/>
          <w:bCs/>
          <w:sz w:val="22"/>
          <w:szCs w:val="22"/>
        </w:rPr>
        <w:t>.</w:t>
      </w:r>
      <w:r w:rsidR="00135831" w:rsidRPr="00E8706A">
        <w:rPr>
          <w:rFonts w:ascii="Arial Narrow" w:hAnsi="Arial Narrow" w:cs="Tahoma"/>
          <w:bCs/>
          <w:sz w:val="22"/>
          <w:szCs w:val="22"/>
        </w:rPr>
        <w:t xml:space="preserve"> </w:t>
      </w:r>
    </w:p>
    <w:p w14:paraId="47CCECE9" w14:textId="08BDC28C" w:rsidR="00457A36" w:rsidRPr="00E8706A" w:rsidRDefault="00457A36" w:rsidP="00DD2602">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
          <w:sz w:val="22"/>
          <w:szCs w:val="22"/>
        </w:rPr>
        <w:t>Poskytovateľ sa zaväzuje lokalizovať a</w:t>
      </w:r>
      <w:r w:rsidR="00FC7537" w:rsidRPr="00E8706A">
        <w:rPr>
          <w:rFonts w:ascii="Arial Narrow" w:hAnsi="Arial Narrow" w:cs="Tahoma"/>
          <w:b/>
          <w:sz w:val="22"/>
          <w:szCs w:val="22"/>
        </w:rPr>
        <w:t xml:space="preserve"> trvale </w:t>
      </w:r>
      <w:r w:rsidRPr="00E8706A">
        <w:rPr>
          <w:rFonts w:ascii="Arial Narrow" w:hAnsi="Arial Narrow" w:cs="Tahoma"/>
          <w:b/>
          <w:sz w:val="22"/>
          <w:szCs w:val="22"/>
        </w:rPr>
        <w:t>odstrániť</w:t>
      </w:r>
      <w:r w:rsidRPr="00E8706A">
        <w:rPr>
          <w:rFonts w:ascii="Arial Narrow" w:hAnsi="Arial Narrow" w:cs="Tahoma"/>
          <w:bCs/>
          <w:sz w:val="22"/>
          <w:szCs w:val="22"/>
        </w:rPr>
        <w:t>:</w:t>
      </w:r>
    </w:p>
    <w:p w14:paraId="519DD594" w14:textId="2A1F8105" w:rsidR="00457A36" w:rsidRPr="00E8706A" w:rsidRDefault="007B0426" w:rsidP="008C2D98">
      <w:pPr>
        <w:pStyle w:val="Odsekzoznamu"/>
        <w:numPr>
          <w:ilvl w:val="0"/>
          <w:numId w:val="59"/>
        </w:numPr>
        <w:ind w:left="851" w:hanging="284"/>
        <w:rPr>
          <w:rFonts w:ascii="Arial Narrow" w:hAnsi="Arial Narrow" w:cs="Tahoma"/>
          <w:bCs/>
          <w:sz w:val="22"/>
          <w:szCs w:val="22"/>
        </w:rPr>
      </w:pPr>
      <w:r>
        <w:rPr>
          <w:rFonts w:ascii="Arial Narrow" w:hAnsi="Arial Narrow" w:cs="Tahoma"/>
          <w:bCs/>
          <w:sz w:val="22"/>
          <w:szCs w:val="22"/>
        </w:rPr>
        <w:t>K</w:t>
      </w:r>
      <w:r w:rsidR="009E0A63" w:rsidRPr="00E8706A">
        <w:rPr>
          <w:rFonts w:ascii="Arial Narrow" w:hAnsi="Arial Narrow" w:cs="Tahoma"/>
          <w:bCs/>
          <w:sz w:val="22"/>
          <w:szCs w:val="22"/>
        </w:rPr>
        <w:t xml:space="preserve">ritickú chybu aplikácie </w:t>
      </w:r>
      <w:r w:rsidR="00457A36" w:rsidRPr="00E8706A">
        <w:rPr>
          <w:rFonts w:ascii="Arial Narrow" w:hAnsi="Arial Narrow" w:cs="Tahoma"/>
          <w:bCs/>
          <w:sz w:val="22"/>
          <w:szCs w:val="22"/>
        </w:rPr>
        <w:t xml:space="preserve">najneskôr </w:t>
      </w:r>
      <w:r w:rsidR="009E0A63" w:rsidRPr="00E8706A">
        <w:rPr>
          <w:rFonts w:ascii="Arial Narrow" w:hAnsi="Arial Narrow" w:cs="Tahoma"/>
          <w:bCs/>
          <w:sz w:val="22"/>
          <w:szCs w:val="22"/>
        </w:rPr>
        <w:t>nasledujúci pracovný deň od nahlásenia chyby</w:t>
      </w:r>
      <w:r w:rsidR="00457A36" w:rsidRPr="00E8706A">
        <w:rPr>
          <w:rFonts w:ascii="Arial Narrow" w:hAnsi="Arial Narrow" w:cs="Tahoma"/>
          <w:bCs/>
          <w:sz w:val="22"/>
          <w:szCs w:val="22"/>
        </w:rPr>
        <w:t>,</w:t>
      </w:r>
    </w:p>
    <w:p w14:paraId="56410F17" w14:textId="15A57755" w:rsidR="00457A36" w:rsidRPr="00E8706A" w:rsidRDefault="007B0426" w:rsidP="00DD2602">
      <w:pPr>
        <w:pStyle w:val="Odsekzoznamu"/>
        <w:numPr>
          <w:ilvl w:val="0"/>
          <w:numId w:val="59"/>
        </w:numPr>
        <w:ind w:left="851" w:hanging="284"/>
        <w:rPr>
          <w:rFonts w:ascii="Arial Narrow" w:hAnsi="Arial Narrow" w:cs="Tahoma"/>
          <w:bCs/>
          <w:sz w:val="22"/>
          <w:szCs w:val="22"/>
        </w:rPr>
      </w:pPr>
      <w:r>
        <w:rPr>
          <w:rFonts w:ascii="Arial Narrow" w:hAnsi="Arial Narrow" w:cs="Tahoma"/>
          <w:bCs/>
          <w:sz w:val="22"/>
          <w:szCs w:val="22"/>
        </w:rPr>
        <w:t>B</w:t>
      </w:r>
      <w:r w:rsidR="009E0A63" w:rsidRPr="00E8706A">
        <w:rPr>
          <w:rFonts w:ascii="Arial Narrow" w:hAnsi="Arial Narrow" w:cs="Tahoma"/>
          <w:bCs/>
          <w:sz w:val="22"/>
          <w:szCs w:val="22"/>
        </w:rPr>
        <w:t xml:space="preserve">ezpečnostnú chybu aplikácie </w:t>
      </w:r>
      <w:r w:rsidR="00457A36" w:rsidRPr="00E8706A">
        <w:rPr>
          <w:rFonts w:ascii="Arial Narrow" w:hAnsi="Arial Narrow" w:cs="Tahoma"/>
          <w:bCs/>
          <w:sz w:val="22"/>
          <w:szCs w:val="22"/>
        </w:rPr>
        <w:t>najneskôr</w:t>
      </w:r>
      <w:r w:rsidR="009E0A63" w:rsidRPr="00E8706A">
        <w:rPr>
          <w:rFonts w:ascii="Arial Narrow" w:hAnsi="Arial Narrow" w:cs="Tahoma"/>
          <w:bCs/>
          <w:sz w:val="22"/>
          <w:szCs w:val="22"/>
        </w:rPr>
        <w:t xml:space="preserve"> nasledujúci pracovný deň od nahlásenia chyby</w:t>
      </w:r>
      <w:r w:rsidR="00457A36" w:rsidRPr="00E8706A">
        <w:rPr>
          <w:rFonts w:ascii="Arial Narrow" w:hAnsi="Arial Narrow" w:cs="Tahoma"/>
          <w:bCs/>
          <w:sz w:val="22"/>
          <w:szCs w:val="22"/>
        </w:rPr>
        <w:t>,</w:t>
      </w:r>
    </w:p>
    <w:p w14:paraId="72D927B0" w14:textId="07DFBB8B" w:rsidR="00457A36" w:rsidRPr="00E8706A" w:rsidRDefault="007B0426" w:rsidP="00DD2602">
      <w:pPr>
        <w:pStyle w:val="Odsekzoznamu"/>
        <w:numPr>
          <w:ilvl w:val="0"/>
          <w:numId w:val="59"/>
        </w:numPr>
        <w:ind w:left="851" w:hanging="284"/>
        <w:rPr>
          <w:rFonts w:ascii="Arial Narrow" w:hAnsi="Arial Narrow" w:cs="Tahoma"/>
          <w:bCs/>
          <w:sz w:val="22"/>
          <w:szCs w:val="22"/>
        </w:rPr>
      </w:pPr>
      <w:r>
        <w:rPr>
          <w:rFonts w:ascii="Arial Narrow" w:hAnsi="Arial Narrow" w:cs="Tahoma"/>
          <w:bCs/>
          <w:sz w:val="22"/>
          <w:szCs w:val="22"/>
        </w:rPr>
        <w:t>P</w:t>
      </w:r>
      <w:r w:rsidR="009E0A63" w:rsidRPr="00E8706A">
        <w:rPr>
          <w:rFonts w:ascii="Arial Narrow" w:hAnsi="Arial Narrow" w:cs="Tahoma"/>
          <w:bCs/>
          <w:sz w:val="22"/>
          <w:szCs w:val="22"/>
        </w:rPr>
        <w:t>odstatnú chybu aplikácie</w:t>
      </w:r>
      <w:r w:rsidR="00457A36" w:rsidRPr="00E8706A">
        <w:rPr>
          <w:rFonts w:ascii="Arial Narrow" w:hAnsi="Arial Narrow" w:cs="Tahoma"/>
          <w:bCs/>
          <w:sz w:val="22"/>
          <w:szCs w:val="22"/>
        </w:rPr>
        <w:t xml:space="preserve"> najneskôr do </w:t>
      </w:r>
      <w:r w:rsidR="009E0A63" w:rsidRPr="00E8706A">
        <w:rPr>
          <w:rFonts w:ascii="Arial Narrow" w:hAnsi="Arial Narrow" w:cs="Tahoma"/>
          <w:bCs/>
          <w:sz w:val="22"/>
          <w:szCs w:val="22"/>
        </w:rPr>
        <w:t>2 pracovných dní od nahlásenia chyby</w:t>
      </w:r>
      <w:r w:rsidR="00457A36" w:rsidRPr="00E8706A">
        <w:rPr>
          <w:rFonts w:ascii="Arial Narrow" w:hAnsi="Arial Narrow" w:cs="Tahoma"/>
          <w:bCs/>
          <w:sz w:val="22"/>
          <w:szCs w:val="22"/>
        </w:rPr>
        <w:t>,</w:t>
      </w:r>
    </w:p>
    <w:p w14:paraId="321E64CA" w14:textId="2D2A77CC" w:rsidR="00457A36" w:rsidRPr="00E8706A" w:rsidRDefault="007B0426" w:rsidP="00DD2602">
      <w:pPr>
        <w:pStyle w:val="Odsekzoznamu"/>
        <w:numPr>
          <w:ilvl w:val="0"/>
          <w:numId w:val="59"/>
        </w:numPr>
        <w:ind w:left="851" w:hanging="284"/>
        <w:rPr>
          <w:rFonts w:ascii="Arial Narrow" w:hAnsi="Arial Narrow" w:cs="Tahoma"/>
          <w:bCs/>
          <w:sz w:val="22"/>
          <w:szCs w:val="22"/>
        </w:rPr>
      </w:pPr>
      <w:r>
        <w:rPr>
          <w:rFonts w:ascii="Arial Narrow" w:hAnsi="Arial Narrow" w:cs="Tahoma"/>
          <w:bCs/>
          <w:sz w:val="22"/>
          <w:szCs w:val="22"/>
        </w:rPr>
        <w:t>M</w:t>
      </w:r>
      <w:r w:rsidR="009E0A63" w:rsidRPr="00E8706A">
        <w:rPr>
          <w:rFonts w:ascii="Arial Narrow" w:hAnsi="Arial Narrow" w:cs="Tahoma"/>
          <w:bCs/>
          <w:sz w:val="22"/>
          <w:szCs w:val="22"/>
        </w:rPr>
        <w:t xml:space="preserve">alú chybu aplikácie </w:t>
      </w:r>
      <w:r w:rsidR="00457A36" w:rsidRPr="00E8706A">
        <w:rPr>
          <w:rFonts w:ascii="Arial Narrow" w:hAnsi="Arial Narrow" w:cs="Tahoma"/>
          <w:bCs/>
          <w:sz w:val="22"/>
          <w:szCs w:val="22"/>
        </w:rPr>
        <w:t xml:space="preserve">najneskôr do </w:t>
      </w:r>
      <w:r w:rsidR="009E0A63" w:rsidRPr="00E8706A">
        <w:rPr>
          <w:rFonts w:ascii="Arial Narrow" w:hAnsi="Arial Narrow" w:cs="Tahoma"/>
          <w:bCs/>
          <w:sz w:val="22"/>
          <w:szCs w:val="22"/>
        </w:rPr>
        <w:t xml:space="preserve">5 pracovných dní </w:t>
      </w:r>
      <w:r w:rsidR="00AB65FE" w:rsidRPr="00E8706A">
        <w:rPr>
          <w:rFonts w:ascii="Arial Narrow" w:hAnsi="Arial Narrow" w:cs="Tahoma"/>
          <w:bCs/>
          <w:sz w:val="22"/>
          <w:szCs w:val="22"/>
        </w:rPr>
        <w:t>od nahlásenia chyby,</w:t>
      </w:r>
    </w:p>
    <w:p w14:paraId="46701A54" w14:textId="51429EB5" w:rsidR="00AB65FE" w:rsidRPr="00E8706A" w:rsidRDefault="007B0426" w:rsidP="008C2D98">
      <w:pPr>
        <w:pStyle w:val="Odsekzoznamu"/>
        <w:numPr>
          <w:ilvl w:val="0"/>
          <w:numId w:val="59"/>
        </w:numPr>
        <w:spacing w:after="120"/>
        <w:ind w:left="851" w:hanging="284"/>
        <w:contextualSpacing w:val="0"/>
        <w:rPr>
          <w:rFonts w:ascii="Arial Narrow" w:hAnsi="Arial Narrow" w:cs="Tahoma"/>
          <w:bCs/>
          <w:sz w:val="22"/>
          <w:szCs w:val="22"/>
        </w:rPr>
      </w:pPr>
      <w:r>
        <w:rPr>
          <w:rFonts w:ascii="Arial Narrow" w:hAnsi="Arial Narrow" w:cs="Tahoma"/>
          <w:bCs/>
          <w:sz w:val="22"/>
          <w:szCs w:val="22"/>
        </w:rPr>
        <w:t>I</w:t>
      </w:r>
      <w:r w:rsidR="00AB65FE" w:rsidRPr="00E8706A">
        <w:rPr>
          <w:rFonts w:ascii="Arial Narrow" w:hAnsi="Arial Narrow" w:cs="Tahoma"/>
          <w:bCs/>
          <w:sz w:val="22"/>
          <w:szCs w:val="22"/>
        </w:rPr>
        <w:t xml:space="preserve">nú chybu aplikácie najneskôr do 2 pracovných dní od nahlásenia chyby. </w:t>
      </w:r>
    </w:p>
    <w:p w14:paraId="2247AE9D" w14:textId="055F4A37" w:rsidR="0004023A" w:rsidRPr="00E8706A" w:rsidRDefault="00457A36" w:rsidP="00DD2602">
      <w:pPr>
        <w:pStyle w:val="Odsekzoznamu"/>
        <w:numPr>
          <w:ilvl w:val="0"/>
          <w:numId w:val="56"/>
        </w:numPr>
        <w:spacing w:after="120"/>
        <w:ind w:left="567" w:hanging="567"/>
        <w:contextualSpacing w:val="0"/>
        <w:jc w:val="both"/>
        <w:rPr>
          <w:rFonts w:ascii="Arial Narrow" w:hAnsi="Arial Narrow" w:cs="Tahoma"/>
          <w:sz w:val="22"/>
          <w:szCs w:val="22"/>
        </w:rPr>
      </w:pPr>
      <w:r w:rsidRPr="008C2D98">
        <w:rPr>
          <w:rFonts w:ascii="Arial Narrow" w:hAnsi="Arial Narrow" w:cs="Tahoma"/>
          <w:b/>
          <w:sz w:val="22"/>
          <w:szCs w:val="22"/>
        </w:rPr>
        <w:t>Požiadavky</w:t>
      </w:r>
      <w:r w:rsidRPr="00E8706A">
        <w:rPr>
          <w:rFonts w:ascii="Arial Narrow" w:hAnsi="Arial Narrow" w:cs="Tahoma"/>
          <w:b/>
          <w:bCs/>
          <w:sz w:val="22"/>
          <w:szCs w:val="22"/>
        </w:rPr>
        <w:t xml:space="preserve"> na riešenie </w:t>
      </w:r>
      <w:r w:rsidR="000F0CD6" w:rsidRPr="00E8706A">
        <w:rPr>
          <w:rFonts w:ascii="Arial Narrow" w:hAnsi="Arial Narrow" w:cs="Tahoma"/>
          <w:b/>
          <w:bCs/>
          <w:sz w:val="22"/>
          <w:szCs w:val="22"/>
        </w:rPr>
        <w:t>chýb</w:t>
      </w:r>
      <w:r w:rsidR="000F0CD6" w:rsidRPr="00E8706A">
        <w:rPr>
          <w:rFonts w:ascii="Arial Narrow" w:hAnsi="Arial Narrow" w:cs="Tahoma"/>
          <w:sz w:val="22"/>
          <w:szCs w:val="22"/>
        </w:rPr>
        <w:t xml:space="preserve"> je Zákazník</w:t>
      </w:r>
      <w:r w:rsidRPr="00E8706A">
        <w:rPr>
          <w:rFonts w:ascii="Arial Narrow" w:hAnsi="Arial Narrow" w:cs="Tahoma"/>
          <w:sz w:val="22"/>
          <w:szCs w:val="22"/>
        </w:rPr>
        <w:t xml:space="preserve"> povinný nahlasovať prostredníctvom </w:t>
      </w:r>
      <w:r w:rsidR="00B916F2" w:rsidRPr="00E8706A">
        <w:rPr>
          <w:rFonts w:ascii="Arial Narrow" w:hAnsi="Arial Narrow" w:cs="Tahoma"/>
          <w:sz w:val="22"/>
          <w:szCs w:val="22"/>
        </w:rPr>
        <w:t xml:space="preserve">aplikácie </w:t>
      </w:r>
      <w:r w:rsidRPr="00E8706A">
        <w:rPr>
          <w:rFonts w:ascii="Arial Narrow" w:hAnsi="Arial Narrow" w:cs="Tahoma"/>
          <w:sz w:val="22"/>
          <w:szCs w:val="22"/>
        </w:rPr>
        <w:t>pre správu požiada</w:t>
      </w:r>
      <w:r w:rsidR="002B694B" w:rsidRPr="00E8706A">
        <w:rPr>
          <w:rFonts w:ascii="Arial Narrow" w:hAnsi="Arial Narrow" w:cs="Tahoma"/>
          <w:sz w:val="22"/>
          <w:szCs w:val="22"/>
        </w:rPr>
        <w:t xml:space="preserve">viek (Help </w:t>
      </w:r>
      <w:proofErr w:type="spellStart"/>
      <w:r w:rsidR="002B694B" w:rsidRPr="00E8706A">
        <w:rPr>
          <w:rFonts w:ascii="Arial Narrow" w:hAnsi="Arial Narrow" w:cs="Tahoma"/>
          <w:sz w:val="22"/>
          <w:szCs w:val="22"/>
        </w:rPr>
        <w:t>d</w:t>
      </w:r>
      <w:r w:rsidRPr="00E8706A">
        <w:rPr>
          <w:rFonts w:ascii="Arial Narrow" w:hAnsi="Arial Narrow" w:cs="Tahoma"/>
          <w:sz w:val="22"/>
          <w:szCs w:val="22"/>
        </w:rPr>
        <w:t>esk</w:t>
      </w:r>
      <w:proofErr w:type="spellEnd"/>
      <w:r w:rsidRPr="00E8706A">
        <w:rPr>
          <w:rFonts w:ascii="Arial Narrow" w:hAnsi="Arial Narrow" w:cs="Tahoma"/>
          <w:sz w:val="22"/>
          <w:szCs w:val="22"/>
        </w:rPr>
        <w:t>). Zoznam osôb oprávnených pre nah</w:t>
      </w:r>
      <w:r w:rsidR="00B927C8" w:rsidRPr="00E8706A">
        <w:rPr>
          <w:rFonts w:ascii="Arial Narrow" w:hAnsi="Arial Narrow" w:cs="Tahoma"/>
          <w:sz w:val="22"/>
          <w:szCs w:val="22"/>
        </w:rPr>
        <w:t>lásenie požiadavky na riešenie chyby</w:t>
      </w:r>
      <w:r w:rsidR="000F0CD6" w:rsidRPr="00E8706A">
        <w:rPr>
          <w:rFonts w:ascii="Arial Narrow" w:hAnsi="Arial Narrow" w:cs="Tahoma"/>
          <w:sz w:val="22"/>
          <w:szCs w:val="22"/>
        </w:rPr>
        <w:t xml:space="preserve"> zo strany Zákazníka</w:t>
      </w:r>
      <w:r w:rsidRPr="00E8706A">
        <w:rPr>
          <w:rFonts w:ascii="Arial Narrow" w:hAnsi="Arial Narrow" w:cs="Tahoma"/>
          <w:sz w:val="22"/>
          <w:szCs w:val="22"/>
        </w:rPr>
        <w:t xml:space="preserve"> a ich kontaktné údaje </w:t>
      </w:r>
      <w:r w:rsidR="000F0CD6" w:rsidRPr="00E8706A">
        <w:rPr>
          <w:rFonts w:ascii="Arial Narrow" w:hAnsi="Arial Narrow" w:cs="Tahoma"/>
          <w:sz w:val="22"/>
          <w:szCs w:val="22"/>
        </w:rPr>
        <w:t>sa Oprávnená osoba Zákazníka</w:t>
      </w:r>
      <w:r w:rsidRPr="00E8706A">
        <w:rPr>
          <w:rFonts w:ascii="Arial Narrow" w:hAnsi="Arial Narrow" w:cs="Tahoma"/>
          <w:sz w:val="22"/>
          <w:szCs w:val="22"/>
        </w:rPr>
        <w:t xml:space="preserve"> zaväzuje dodať Poskytovateľovi </w:t>
      </w:r>
      <w:r w:rsidR="007164D0">
        <w:rPr>
          <w:rFonts w:ascii="Arial Narrow" w:hAnsi="Arial Narrow" w:cs="Tahoma"/>
          <w:sz w:val="22"/>
          <w:szCs w:val="22"/>
        </w:rPr>
        <w:br/>
      </w:r>
      <w:r w:rsidRPr="00E8706A">
        <w:rPr>
          <w:rFonts w:ascii="Arial Narrow" w:hAnsi="Arial Narrow" w:cs="Tahoma"/>
          <w:sz w:val="22"/>
          <w:szCs w:val="22"/>
        </w:rPr>
        <w:t>v písomnej forme e-mailom do 5 pracovných dní po nadobud</w:t>
      </w:r>
      <w:r w:rsidR="000F0CD6" w:rsidRPr="00E8706A">
        <w:rPr>
          <w:rFonts w:ascii="Arial Narrow" w:hAnsi="Arial Narrow" w:cs="Tahoma"/>
          <w:sz w:val="22"/>
          <w:szCs w:val="22"/>
        </w:rPr>
        <w:t>nutí účinnosti tejto Servisnej z</w:t>
      </w:r>
      <w:r w:rsidRPr="00E8706A">
        <w:rPr>
          <w:rFonts w:ascii="Arial Narrow" w:hAnsi="Arial Narrow" w:cs="Tahoma"/>
          <w:sz w:val="22"/>
          <w:szCs w:val="22"/>
        </w:rPr>
        <w:t>mluvy a n</w:t>
      </w:r>
      <w:r w:rsidR="0004023A" w:rsidRPr="00E8706A">
        <w:rPr>
          <w:rFonts w:ascii="Arial Narrow" w:hAnsi="Arial Narrow" w:cs="Tahoma"/>
          <w:sz w:val="22"/>
          <w:szCs w:val="22"/>
        </w:rPr>
        <w:t>ásledne potvrdiť</w:t>
      </w:r>
      <w:r w:rsidRPr="00E8706A">
        <w:rPr>
          <w:rFonts w:ascii="Arial Narrow" w:hAnsi="Arial Narrow" w:cs="Tahoma"/>
          <w:sz w:val="22"/>
          <w:szCs w:val="22"/>
        </w:rPr>
        <w:t xml:space="preserve"> do 5 pracovných dní od odoslania oznámenia e-mailom; každú zmenu týchto osôb je </w:t>
      </w:r>
      <w:r w:rsidR="00220278">
        <w:rPr>
          <w:rFonts w:ascii="Arial Narrow" w:hAnsi="Arial Narrow" w:cs="Tahoma"/>
          <w:sz w:val="22"/>
          <w:szCs w:val="22"/>
        </w:rPr>
        <w:t>Zákazník</w:t>
      </w:r>
      <w:r w:rsidR="00220278" w:rsidRPr="00E8706A">
        <w:rPr>
          <w:rFonts w:ascii="Arial Narrow" w:hAnsi="Arial Narrow" w:cs="Tahoma"/>
          <w:sz w:val="22"/>
          <w:szCs w:val="22"/>
        </w:rPr>
        <w:t xml:space="preserve"> </w:t>
      </w:r>
      <w:r w:rsidRPr="00E8706A">
        <w:rPr>
          <w:rFonts w:ascii="Arial Narrow" w:hAnsi="Arial Narrow" w:cs="Tahoma"/>
          <w:sz w:val="22"/>
          <w:szCs w:val="22"/>
        </w:rPr>
        <w:t>povinný bezodkladne nahlásiť Poskytovateľovi písomne e-mailom</w:t>
      </w:r>
      <w:r w:rsidR="0004023A" w:rsidRPr="00E8706A">
        <w:rPr>
          <w:rFonts w:ascii="Arial Narrow" w:hAnsi="Arial Narrow" w:cs="Tahoma"/>
          <w:sz w:val="22"/>
          <w:szCs w:val="22"/>
        </w:rPr>
        <w:t>.</w:t>
      </w:r>
    </w:p>
    <w:p w14:paraId="4A833151" w14:textId="03CF582E" w:rsidR="00457A36" w:rsidRPr="00E8706A" w:rsidRDefault="000F0CD6" w:rsidP="00DD2602">
      <w:pPr>
        <w:pStyle w:val="Odsekzoznamu"/>
        <w:numPr>
          <w:ilvl w:val="0"/>
          <w:numId w:val="56"/>
        </w:numPr>
        <w:spacing w:after="120"/>
        <w:ind w:left="567" w:hanging="567"/>
        <w:contextualSpacing w:val="0"/>
        <w:jc w:val="both"/>
        <w:rPr>
          <w:rFonts w:ascii="Arial Narrow" w:hAnsi="Arial Narrow" w:cs="Tahoma"/>
          <w:sz w:val="22"/>
          <w:szCs w:val="22"/>
        </w:rPr>
      </w:pPr>
      <w:r w:rsidRPr="00E8706A">
        <w:rPr>
          <w:rFonts w:ascii="Arial Narrow" w:hAnsi="Arial Narrow" w:cs="Tahoma"/>
          <w:b/>
          <w:sz w:val="22"/>
          <w:szCs w:val="22"/>
        </w:rPr>
        <w:t>D</w:t>
      </w:r>
      <w:r w:rsidR="00457A36" w:rsidRPr="00E8706A">
        <w:rPr>
          <w:rFonts w:ascii="Arial Narrow" w:hAnsi="Arial Narrow" w:cs="Tahoma"/>
          <w:b/>
          <w:sz w:val="22"/>
          <w:szCs w:val="22"/>
        </w:rPr>
        <w:t xml:space="preserve">oba </w:t>
      </w:r>
      <w:r w:rsidRPr="00E8706A">
        <w:rPr>
          <w:rFonts w:ascii="Arial Narrow" w:hAnsi="Arial Narrow" w:cs="Tahoma"/>
          <w:b/>
          <w:sz w:val="22"/>
          <w:szCs w:val="22"/>
        </w:rPr>
        <w:t>odozvy</w:t>
      </w:r>
      <w:r w:rsidRPr="00E8706A">
        <w:rPr>
          <w:rFonts w:ascii="Arial Narrow" w:hAnsi="Arial Narrow" w:cs="Tahoma"/>
          <w:bCs/>
          <w:sz w:val="22"/>
          <w:szCs w:val="22"/>
        </w:rPr>
        <w:t xml:space="preserve"> </w:t>
      </w:r>
      <w:r w:rsidR="00457A36" w:rsidRPr="00E8706A">
        <w:rPr>
          <w:rFonts w:ascii="Arial Narrow" w:hAnsi="Arial Narrow" w:cs="Tahoma"/>
          <w:bCs/>
          <w:sz w:val="22"/>
          <w:szCs w:val="22"/>
        </w:rPr>
        <w:t>smeru</w:t>
      </w:r>
      <w:r w:rsidRPr="00E8706A">
        <w:rPr>
          <w:rFonts w:ascii="Arial Narrow" w:hAnsi="Arial Narrow" w:cs="Tahoma"/>
          <w:bCs/>
          <w:sz w:val="22"/>
          <w:szCs w:val="22"/>
        </w:rPr>
        <w:t xml:space="preserve">júca k riešeniu chýb a </w:t>
      </w:r>
      <w:r w:rsidRPr="00E8706A">
        <w:rPr>
          <w:rFonts w:ascii="Arial Narrow" w:hAnsi="Arial Narrow" w:cs="Tahoma"/>
          <w:b/>
          <w:sz w:val="22"/>
          <w:szCs w:val="22"/>
        </w:rPr>
        <w:t xml:space="preserve">doba </w:t>
      </w:r>
      <w:r w:rsidR="00457A36" w:rsidRPr="00E8706A">
        <w:rPr>
          <w:rFonts w:ascii="Arial Narrow" w:hAnsi="Arial Narrow" w:cs="Tahoma"/>
          <w:b/>
          <w:sz w:val="22"/>
          <w:szCs w:val="22"/>
        </w:rPr>
        <w:t>trvalé</w:t>
      </w:r>
      <w:r w:rsidRPr="00E8706A">
        <w:rPr>
          <w:rFonts w:ascii="Arial Narrow" w:hAnsi="Arial Narrow" w:cs="Tahoma"/>
          <w:b/>
          <w:sz w:val="22"/>
          <w:szCs w:val="22"/>
        </w:rPr>
        <w:t>ho vyriešenia</w:t>
      </w:r>
      <w:r w:rsidR="00457A36" w:rsidRPr="00E8706A">
        <w:rPr>
          <w:rFonts w:ascii="Arial Narrow" w:hAnsi="Arial Narrow" w:cs="Tahoma"/>
          <w:bCs/>
          <w:sz w:val="22"/>
          <w:szCs w:val="22"/>
        </w:rPr>
        <w:t xml:space="preserve"> začína plynúť okamihom, kedy </w:t>
      </w:r>
      <w:r w:rsidR="00B621BE" w:rsidRPr="00E8706A">
        <w:rPr>
          <w:rFonts w:ascii="Arial Narrow" w:hAnsi="Arial Narrow" w:cs="Tahoma"/>
          <w:bCs/>
          <w:sz w:val="22"/>
          <w:szCs w:val="22"/>
        </w:rPr>
        <w:t>požiadavka na riešenie chyby od Zákazníka</w:t>
      </w:r>
      <w:r w:rsidR="002B694B" w:rsidRPr="00E8706A">
        <w:rPr>
          <w:rFonts w:ascii="Arial Narrow" w:hAnsi="Arial Narrow" w:cs="Tahoma"/>
          <w:bCs/>
          <w:sz w:val="22"/>
          <w:szCs w:val="22"/>
        </w:rPr>
        <w:t xml:space="preserve"> bola v Help </w:t>
      </w:r>
      <w:proofErr w:type="spellStart"/>
      <w:r w:rsidR="002B694B" w:rsidRPr="00E8706A">
        <w:rPr>
          <w:rFonts w:ascii="Arial Narrow" w:hAnsi="Arial Narrow" w:cs="Tahoma"/>
          <w:bCs/>
          <w:sz w:val="22"/>
          <w:szCs w:val="22"/>
        </w:rPr>
        <w:t>d</w:t>
      </w:r>
      <w:r w:rsidR="00457A36" w:rsidRPr="00E8706A">
        <w:rPr>
          <w:rFonts w:ascii="Arial Narrow" w:hAnsi="Arial Narrow" w:cs="Tahoma"/>
          <w:bCs/>
          <w:sz w:val="22"/>
          <w:szCs w:val="22"/>
        </w:rPr>
        <w:t>esku</w:t>
      </w:r>
      <w:proofErr w:type="spellEnd"/>
      <w:r w:rsidR="00457A36" w:rsidRPr="00E8706A">
        <w:rPr>
          <w:rFonts w:ascii="Arial Narrow" w:hAnsi="Arial Narrow" w:cs="Tahoma"/>
          <w:bCs/>
          <w:sz w:val="22"/>
          <w:szCs w:val="22"/>
        </w:rPr>
        <w:t xml:space="preserve"> riadne (spôsobom a formou) doručená Poskytovateľovi. Ak </w:t>
      </w:r>
      <w:r w:rsidR="00B621BE" w:rsidRPr="00E8706A">
        <w:rPr>
          <w:rFonts w:ascii="Arial Narrow" w:hAnsi="Arial Narrow" w:cs="Tahoma"/>
          <w:bCs/>
          <w:sz w:val="22"/>
          <w:szCs w:val="22"/>
        </w:rPr>
        <w:t>požiadavka na riešenie chyby od Zákazníka</w:t>
      </w:r>
      <w:r w:rsidR="002B694B" w:rsidRPr="00E8706A">
        <w:rPr>
          <w:rFonts w:ascii="Arial Narrow" w:hAnsi="Arial Narrow" w:cs="Tahoma"/>
          <w:bCs/>
          <w:sz w:val="22"/>
          <w:szCs w:val="22"/>
        </w:rPr>
        <w:t xml:space="preserve"> bola v Help </w:t>
      </w:r>
      <w:proofErr w:type="spellStart"/>
      <w:r w:rsidR="002B694B" w:rsidRPr="00E8706A">
        <w:rPr>
          <w:rFonts w:ascii="Arial Narrow" w:hAnsi="Arial Narrow" w:cs="Tahoma"/>
          <w:bCs/>
          <w:sz w:val="22"/>
          <w:szCs w:val="22"/>
        </w:rPr>
        <w:t>d</w:t>
      </w:r>
      <w:r w:rsidR="00457A36" w:rsidRPr="00E8706A">
        <w:rPr>
          <w:rFonts w:ascii="Arial Narrow" w:hAnsi="Arial Narrow" w:cs="Tahoma"/>
          <w:bCs/>
          <w:sz w:val="22"/>
          <w:szCs w:val="22"/>
        </w:rPr>
        <w:t>esku</w:t>
      </w:r>
      <w:proofErr w:type="spellEnd"/>
      <w:r w:rsidR="00457A36" w:rsidRPr="00E8706A">
        <w:rPr>
          <w:rFonts w:ascii="Arial Narrow" w:hAnsi="Arial Narrow" w:cs="Tahoma"/>
          <w:bCs/>
          <w:sz w:val="22"/>
          <w:szCs w:val="22"/>
        </w:rPr>
        <w:t xml:space="preserve"> riadne doručená Poskytovateľovi po dobe základného časového pokrytia služby</w:t>
      </w:r>
      <w:r w:rsidR="00B621BE" w:rsidRPr="00E8706A">
        <w:rPr>
          <w:rFonts w:ascii="Arial Narrow" w:hAnsi="Arial Narrow" w:cs="Tahoma"/>
          <w:bCs/>
          <w:sz w:val="22"/>
          <w:szCs w:val="22"/>
        </w:rPr>
        <w:t xml:space="preserve"> (t. j. po 16</w:t>
      </w:r>
      <w:r w:rsidR="00F52D1A">
        <w:rPr>
          <w:rFonts w:ascii="Arial Narrow" w:hAnsi="Arial Narrow" w:cs="Tahoma"/>
          <w:bCs/>
          <w:sz w:val="22"/>
          <w:szCs w:val="22"/>
        </w:rPr>
        <w:t>.</w:t>
      </w:r>
      <w:r w:rsidR="00B621BE" w:rsidRPr="00E8706A">
        <w:rPr>
          <w:rFonts w:ascii="Arial Narrow" w:hAnsi="Arial Narrow" w:cs="Tahoma"/>
          <w:bCs/>
          <w:sz w:val="22"/>
          <w:szCs w:val="22"/>
        </w:rPr>
        <w:t xml:space="preserve">00 hod.), </w:t>
      </w:r>
      <w:r w:rsidR="00457A36" w:rsidRPr="00E8706A">
        <w:rPr>
          <w:rFonts w:ascii="Arial Narrow" w:hAnsi="Arial Narrow" w:cs="Tahoma"/>
          <w:bCs/>
          <w:sz w:val="22"/>
          <w:szCs w:val="22"/>
        </w:rPr>
        <w:t xml:space="preserve">doba </w:t>
      </w:r>
      <w:r w:rsidR="00B621BE" w:rsidRPr="00E8706A">
        <w:rPr>
          <w:rFonts w:ascii="Arial Narrow" w:hAnsi="Arial Narrow" w:cs="Tahoma"/>
          <w:bCs/>
          <w:sz w:val="22"/>
          <w:szCs w:val="22"/>
        </w:rPr>
        <w:t>odozvy a doba</w:t>
      </w:r>
      <w:r w:rsidR="00457A36" w:rsidRPr="00E8706A">
        <w:rPr>
          <w:rFonts w:ascii="Arial Narrow" w:hAnsi="Arial Narrow" w:cs="Tahoma"/>
          <w:bCs/>
          <w:sz w:val="22"/>
          <w:szCs w:val="22"/>
        </w:rPr>
        <w:t xml:space="preserve"> trvalé</w:t>
      </w:r>
      <w:r w:rsidR="00B621BE" w:rsidRPr="00E8706A">
        <w:rPr>
          <w:rFonts w:ascii="Arial Narrow" w:hAnsi="Arial Narrow" w:cs="Tahoma"/>
          <w:bCs/>
          <w:sz w:val="22"/>
          <w:szCs w:val="22"/>
        </w:rPr>
        <w:t>ho vyriešenia chyby</w:t>
      </w:r>
      <w:r w:rsidR="00457A36" w:rsidRPr="00E8706A">
        <w:rPr>
          <w:rFonts w:ascii="Arial Narrow" w:hAnsi="Arial Narrow" w:cs="Tahoma"/>
          <w:bCs/>
          <w:sz w:val="22"/>
          <w:szCs w:val="22"/>
        </w:rPr>
        <w:t xml:space="preserve"> začína plynúť najbližší pracovný deň od začiatku základného časového pokrytia (t. j. od 08</w:t>
      </w:r>
      <w:r w:rsidR="00F52D1A">
        <w:rPr>
          <w:rFonts w:ascii="Arial Narrow" w:hAnsi="Arial Narrow" w:cs="Tahoma"/>
          <w:bCs/>
          <w:sz w:val="22"/>
          <w:szCs w:val="22"/>
        </w:rPr>
        <w:t>.</w:t>
      </w:r>
      <w:r w:rsidR="00457A36" w:rsidRPr="00E8706A">
        <w:rPr>
          <w:rFonts w:ascii="Arial Narrow" w:hAnsi="Arial Narrow" w:cs="Tahoma"/>
          <w:bCs/>
          <w:sz w:val="22"/>
          <w:szCs w:val="22"/>
        </w:rPr>
        <w:t>00</w:t>
      </w:r>
      <w:r w:rsidR="007B0426">
        <w:rPr>
          <w:rFonts w:ascii="Arial Narrow" w:hAnsi="Arial Narrow" w:cs="Tahoma"/>
          <w:bCs/>
          <w:sz w:val="22"/>
          <w:szCs w:val="22"/>
        </w:rPr>
        <w:t> </w:t>
      </w:r>
      <w:r w:rsidR="00457A36" w:rsidRPr="00E8706A">
        <w:rPr>
          <w:rFonts w:ascii="Arial Narrow" w:hAnsi="Arial Narrow" w:cs="Tahoma"/>
          <w:bCs/>
          <w:sz w:val="22"/>
          <w:szCs w:val="22"/>
        </w:rPr>
        <w:t>hod.).</w:t>
      </w:r>
      <w:r w:rsidR="009540C1" w:rsidRPr="00E8706A">
        <w:rPr>
          <w:rFonts w:ascii="Arial Narrow" w:hAnsi="Arial Narrow" w:cs="Tahoma"/>
          <w:bCs/>
          <w:sz w:val="22"/>
          <w:szCs w:val="22"/>
        </w:rPr>
        <w:t xml:space="preserve"> </w:t>
      </w:r>
      <w:r w:rsidR="009540C1" w:rsidRPr="00E8706A">
        <w:rPr>
          <w:rFonts w:ascii="Arial Narrow" w:hAnsi="Arial Narrow" w:cs="Tahoma"/>
          <w:b/>
          <w:bCs/>
          <w:sz w:val="22"/>
          <w:szCs w:val="22"/>
        </w:rPr>
        <w:t>Čas na zabezpečenie náhradného riešenia</w:t>
      </w:r>
      <w:r w:rsidR="0081358B" w:rsidRPr="00E8706A">
        <w:rPr>
          <w:rFonts w:ascii="Arial Narrow" w:hAnsi="Arial Narrow" w:cs="Tahoma"/>
          <w:sz w:val="22"/>
          <w:szCs w:val="22"/>
        </w:rPr>
        <w:t xml:space="preserve"> </w:t>
      </w:r>
      <w:r w:rsidR="0081358B" w:rsidRPr="00E8706A">
        <w:rPr>
          <w:rFonts w:ascii="Arial Narrow" w:hAnsi="Arial Narrow" w:cs="Tahoma"/>
          <w:bCs/>
          <w:sz w:val="22"/>
          <w:szCs w:val="22"/>
        </w:rPr>
        <w:t>začína plynúť okamihom, kedy požiadavka na riešenie chyby od Zákazníka</w:t>
      </w:r>
      <w:r w:rsidR="002B694B" w:rsidRPr="00E8706A">
        <w:rPr>
          <w:rFonts w:ascii="Arial Narrow" w:hAnsi="Arial Narrow" w:cs="Tahoma"/>
          <w:bCs/>
          <w:sz w:val="22"/>
          <w:szCs w:val="22"/>
        </w:rPr>
        <w:t xml:space="preserve"> bola v Help </w:t>
      </w:r>
      <w:proofErr w:type="spellStart"/>
      <w:r w:rsidR="002B694B" w:rsidRPr="00E8706A">
        <w:rPr>
          <w:rFonts w:ascii="Arial Narrow" w:hAnsi="Arial Narrow" w:cs="Tahoma"/>
          <w:bCs/>
          <w:sz w:val="22"/>
          <w:szCs w:val="22"/>
        </w:rPr>
        <w:t>d</w:t>
      </w:r>
      <w:r w:rsidR="0081358B" w:rsidRPr="00E8706A">
        <w:rPr>
          <w:rFonts w:ascii="Arial Narrow" w:hAnsi="Arial Narrow" w:cs="Tahoma"/>
          <w:bCs/>
          <w:sz w:val="22"/>
          <w:szCs w:val="22"/>
        </w:rPr>
        <w:t>esku</w:t>
      </w:r>
      <w:proofErr w:type="spellEnd"/>
      <w:r w:rsidR="0081358B" w:rsidRPr="00E8706A">
        <w:rPr>
          <w:rFonts w:ascii="Arial Narrow" w:hAnsi="Arial Narrow" w:cs="Tahoma"/>
          <w:bCs/>
          <w:sz w:val="22"/>
          <w:szCs w:val="22"/>
        </w:rPr>
        <w:t xml:space="preserve"> riadne (spôsobom a formou) doručená Poskytovateľovi</w:t>
      </w:r>
      <w:r w:rsidR="009540C1" w:rsidRPr="00E8706A">
        <w:rPr>
          <w:rFonts w:ascii="Arial Narrow" w:hAnsi="Arial Narrow" w:cs="Tahoma"/>
          <w:sz w:val="22"/>
          <w:szCs w:val="22"/>
        </w:rPr>
        <w:t xml:space="preserve">. </w:t>
      </w:r>
    </w:p>
    <w:p w14:paraId="106C48BF" w14:textId="447688B2" w:rsidR="00457A36" w:rsidRPr="00E8706A" w:rsidRDefault="00457A36" w:rsidP="008C2D98">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V prípade núdz</w:t>
      </w:r>
      <w:r w:rsidR="00BC7159" w:rsidRPr="00E8706A">
        <w:rPr>
          <w:rFonts w:ascii="Arial Narrow" w:hAnsi="Arial Narrow" w:cs="Tahoma"/>
          <w:bCs/>
          <w:sz w:val="22"/>
          <w:szCs w:val="22"/>
        </w:rPr>
        <w:t>ovej situácie riešenia Bezpečnostnej chyby/chýb</w:t>
      </w:r>
      <w:r w:rsidRPr="00E8706A">
        <w:rPr>
          <w:rFonts w:ascii="Arial Narrow" w:hAnsi="Arial Narrow" w:cs="Tahoma"/>
          <w:bCs/>
          <w:sz w:val="22"/>
          <w:szCs w:val="22"/>
        </w:rPr>
        <w:t xml:space="preserve"> si </w:t>
      </w:r>
      <w:r w:rsidR="0024560B">
        <w:rPr>
          <w:rFonts w:ascii="Arial Narrow" w:hAnsi="Arial Narrow" w:cs="Tahoma"/>
          <w:bCs/>
          <w:sz w:val="22"/>
          <w:szCs w:val="22"/>
        </w:rPr>
        <w:t>Z</w:t>
      </w:r>
      <w:r w:rsidRPr="00E8706A">
        <w:rPr>
          <w:rFonts w:ascii="Arial Narrow" w:hAnsi="Arial Narrow" w:cs="Tahoma"/>
          <w:bCs/>
          <w:sz w:val="22"/>
          <w:szCs w:val="22"/>
        </w:rPr>
        <w:t>mluvné strany ihneď poskytnú vzájomnú plnú súčinnosť a písomne (elektronicky</w:t>
      </w:r>
      <w:r w:rsidR="00BC7159" w:rsidRPr="00E8706A">
        <w:rPr>
          <w:rFonts w:ascii="Arial Narrow" w:hAnsi="Arial Narrow" w:cs="Tahoma"/>
          <w:bCs/>
          <w:sz w:val="22"/>
          <w:szCs w:val="22"/>
        </w:rPr>
        <w:t>) si potvrdia riešenie Bezpečnostnej chyby/chýb</w:t>
      </w:r>
      <w:r w:rsidRPr="00E8706A">
        <w:rPr>
          <w:rFonts w:ascii="Arial Narrow" w:hAnsi="Arial Narrow" w:cs="Tahoma"/>
          <w:bCs/>
          <w:sz w:val="22"/>
          <w:szCs w:val="22"/>
        </w:rPr>
        <w:t xml:space="preserve"> aj mimo základného časového pokrytia služby, a to najmä za účelom zabezpečenia ochrany a </w:t>
      </w:r>
      <w:r w:rsidR="00BC7159" w:rsidRPr="00E8706A">
        <w:rPr>
          <w:rFonts w:ascii="Arial Narrow" w:hAnsi="Arial Narrow" w:cs="Tahoma"/>
          <w:bCs/>
          <w:sz w:val="22"/>
          <w:szCs w:val="22"/>
        </w:rPr>
        <w:t>bezpečnosti Aplikác</w:t>
      </w:r>
      <w:r w:rsidR="00F365D4" w:rsidRPr="00E8706A">
        <w:rPr>
          <w:rFonts w:ascii="Arial Narrow" w:hAnsi="Arial Narrow" w:cs="Tahoma"/>
          <w:bCs/>
          <w:sz w:val="22"/>
          <w:szCs w:val="22"/>
        </w:rPr>
        <w:t>i</w:t>
      </w:r>
      <w:r w:rsidR="00BC7159" w:rsidRPr="00E8706A">
        <w:rPr>
          <w:rFonts w:ascii="Arial Narrow" w:hAnsi="Arial Narrow" w:cs="Tahoma"/>
          <w:bCs/>
          <w:sz w:val="22"/>
          <w:szCs w:val="22"/>
        </w:rPr>
        <w:t>e</w:t>
      </w:r>
      <w:r w:rsidRPr="00E8706A">
        <w:rPr>
          <w:rFonts w:ascii="Arial Narrow" w:hAnsi="Arial Narrow" w:cs="Tahoma"/>
          <w:bCs/>
          <w:sz w:val="22"/>
          <w:szCs w:val="22"/>
        </w:rPr>
        <w:t>.</w:t>
      </w:r>
    </w:p>
    <w:p w14:paraId="07AA467C" w14:textId="704E0D17" w:rsidR="00A85F76" w:rsidRPr="00E8706A" w:rsidRDefault="00A85F76" w:rsidP="008C2D98">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Kategóriu chyby stanovuje Oprávnená osoba Zákazníka podľa závažnosti v Help </w:t>
      </w:r>
      <w:proofErr w:type="spellStart"/>
      <w:r w:rsidR="002B694B" w:rsidRPr="00E8706A">
        <w:rPr>
          <w:rFonts w:ascii="Arial Narrow" w:hAnsi="Arial Narrow" w:cs="Tahoma"/>
          <w:bCs/>
          <w:sz w:val="22"/>
          <w:szCs w:val="22"/>
        </w:rPr>
        <w:t>d</w:t>
      </w:r>
      <w:r w:rsidRPr="00E8706A">
        <w:rPr>
          <w:rFonts w:ascii="Arial Narrow" w:hAnsi="Arial Narrow" w:cs="Tahoma"/>
          <w:bCs/>
          <w:sz w:val="22"/>
          <w:szCs w:val="22"/>
        </w:rPr>
        <w:t>esk</w:t>
      </w:r>
      <w:proofErr w:type="spellEnd"/>
      <w:r w:rsidRPr="00E8706A">
        <w:rPr>
          <w:rFonts w:ascii="Arial Narrow" w:hAnsi="Arial Narrow" w:cs="Tahoma"/>
          <w:bCs/>
          <w:sz w:val="22"/>
          <w:szCs w:val="22"/>
        </w:rPr>
        <w:t xml:space="preserve">. Poskytovateľ môže </w:t>
      </w:r>
      <w:r w:rsidR="00F52D1A">
        <w:rPr>
          <w:rFonts w:ascii="Arial Narrow" w:hAnsi="Arial Narrow" w:cs="Tahoma"/>
          <w:bCs/>
          <w:sz w:val="22"/>
          <w:szCs w:val="22"/>
        </w:rPr>
        <w:br/>
      </w:r>
      <w:r w:rsidRPr="00E8706A">
        <w:rPr>
          <w:rFonts w:ascii="Arial Narrow" w:hAnsi="Arial Narrow" w:cs="Tahoma"/>
          <w:bCs/>
          <w:sz w:val="22"/>
          <w:szCs w:val="22"/>
        </w:rPr>
        <w:t xml:space="preserve">na základe vykonanej analýzy požiadať Zákazníka o zmenu kategórie chyby. O zmene kategórie chyby rozhoduje </w:t>
      </w:r>
      <w:r w:rsidR="002C75AD" w:rsidRPr="00E8706A">
        <w:rPr>
          <w:rFonts w:ascii="Arial Narrow" w:hAnsi="Arial Narrow" w:cs="Tahoma"/>
          <w:bCs/>
          <w:sz w:val="22"/>
          <w:szCs w:val="22"/>
        </w:rPr>
        <w:t>poverená</w:t>
      </w:r>
      <w:r w:rsidR="007772F0" w:rsidRPr="00E8706A">
        <w:rPr>
          <w:rFonts w:ascii="Arial Narrow" w:hAnsi="Arial Narrow" w:cs="Tahoma"/>
          <w:bCs/>
          <w:sz w:val="22"/>
          <w:szCs w:val="22"/>
        </w:rPr>
        <w:t xml:space="preserve"> osoba </w:t>
      </w:r>
      <w:r w:rsidRPr="00E8706A">
        <w:rPr>
          <w:rFonts w:ascii="Arial Narrow" w:hAnsi="Arial Narrow" w:cs="Tahoma"/>
          <w:bCs/>
          <w:sz w:val="22"/>
          <w:szCs w:val="22"/>
        </w:rPr>
        <w:t xml:space="preserve">Zákazníka, na základe analýzy predloženej Poskytovateľom v Help </w:t>
      </w:r>
      <w:proofErr w:type="spellStart"/>
      <w:r w:rsidR="002B694B" w:rsidRPr="00E8706A">
        <w:rPr>
          <w:rFonts w:ascii="Arial Narrow" w:hAnsi="Arial Narrow" w:cs="Tahoma"/>
          <w:bCs/>
          <w:sz w:val="22"/>
          <w:szCs w:val="22"/>
        </w:rPr>
        <w:t>d</w:t>
      </w:r>
      <w:r w:rsidRPr="00E8706A">
        <w:rPr>
          <w:rFonts w:ascii="Arial Narrow" w:hAnsi="Arial Narrow" w:cs="Tahoma"/>
          <w:bCs/>
          <w:sz w:val="22"/>
          <w:szCs w:val="22"/>
        </w:rPr>
        <w:t>esk</w:t>
      </w:r>
      <w:proofErr w:type="spellEnd"/>
      <w:r w:rsidRPr="00E8706A">
        <w:rPr>
          <w:rFonts w:ascii="Arial Narrow" w:hAnsi="Arial Narrow" w:cs="Tahoma"/>
          <w:bCs/>
          <w:sz w:val="22"/>
          <w:szCs w:val="22"/>
        </w:rPr>
        <w:t>.</w:t>
      </w:r>
    </w:p>
    <w:p w14:paraId="733C3832" w14:textId="6CDAB2F7" w:rsidR="004D6090" w:rsidRPr="00E8706A" w:rsidRDefault="004D6090" w:rsidP="008C2D98">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Poskytovateľ je povinný</w:t>
      </w:r>
      <w:r w:rsidR="001002BE" w:rsidRPr="00E8706A">
        <w:rPr>
          <w:rFonts w:ascii="Arial Narrow" w:hAnsi="Arial Narrow" w:cs="Tahoma"/>
          <w:bCs/>
          <w:sz w:val="22"/>
          <w:szCs w:val="22"/>
        </w:rPr>
        <w:t xml:space="preserve"> príjem požiadavky Zákazníka na riešenie chyby</w:t>
      </w:r>
      <w:r w:rsidRPr="00E8706A">
        <w:rPr>
          <w:rFonts w:ascii="Arial Narrow" w:hAnsi="Arial Narrow" w:cs="Tahoma"/>
          <w:bCs/>
          <w:sz w:val="22"/>
          <w:szCs w:val="22"/>
        </w:rPr>
        <w:t xml:space="preserve"> potvrdiť, v</w:t>
      </w:r>
      <w:r w:rsidR="001002BE" w:rsidRPr="00E8706A">
        <w:rPr>
          <w:rFonts w:ascii="Arial Narrow" w:hAnsi="Arial Narrow" w:cs="Tahoma"/>
          <w:bCs/>
          <w:sz w:val="22"/>
          <w:szCs w:val="22"/>
        </w:rPr>
        <w:t xml:space="preserve"> opačnom prípade je Zákazník oprávnený </w:t>
      </w:r>
      <w:r w:rsidRPr="00E8706A">
        <w:rPr>
          <w:rFonts w:ascii="Arial Narrow" w:hAnsi="Arial Narrow" w:cs="Tahoma"/>
          <w:bCs/>
          <w:sz w:val="22"/>
          <w:szCs w:val="22"/>
        </w:rPr>
        <w:t xml:space="preserve">využiť iný spôsob kontaktovania Poskytovateľa (napr. telefón, e-mail). Poskytovateľ </w:t>
      </w:r>
      <w:r w:rsidR="007164D0">
        <w:rPr>
          <w:rFonts w:ascii="Arial Narrow" w:hAnsi="Arial Narrow" w:cs="Tahoma"/>
          <w:bCs/>
          <w:sz w:val="22"/>
          <w:szCs w:val="22"/>
        </w:rPr>
        <w:br/>
      </w:r>
      <w:r w:rsidRPr="00E8706A">
        <w:rPr>
          <w:rFonts w:ascii="Arial Narrow" w:hAnsi="Arial Narrow" w:cs="Tahoma"/>
          <w:bCs/>
          <w:sz w:val="22"/>
          <w:szCs w:val="22"/>
        </w:rPr>
        <w:t>sa</w:t>
      </w:r>
      <w:r w:rsidR="001002BE" w:rsidRPr="00E8706A">
        <w:rPr>
          <w:rFonts w:ascii="Arial Narrow" w:hAnsi="Arial Narrow" w:cs="Tahoma"/>
          <w:bCs/>
          <w:sz w:val="22"/>
          <w:szCs w:val="22"/>
        </w:rPr>
        <w:t xml:space="preserve"> zaväzuje pri riešení chýb</w:t>
      </w:r>
      <w:r w:rsidRPr="00E8706A">
        <w:rPr>
          <w:rFonts w:ascii="Arial Narrow" w:hAnsi="Arial Narrow" w:cs="Tahoma"/>
          <w:bCs/>
          <w:sz w:val="22"/>
          <w:szCs w:val="22"/>
        </w:rPr>
        <w:t xml:space="preserve"> postupovať nasledovne:</w:t>
      </w:r>
    </w:p>
    <w:p w14:paraId="424228F0" w14:textId="63D6238E" w:rsidR="004D6090" w:rsidRPr="00E8706A" w:rsidRDefault="004D6090" w:rsidP="008C2D98">
      <w:pPr>
        <w:pStyle w:val="Odsekzoznamu"/>
        <w:numPr>
          <w:ilvl w:val="0"/>
          <w:numId w:val="60"/>
        </w:numPr>
        <w:ind w:left="851" w:hanging="284"/>
        <w:jc w:val="both"/>
        <w:rPr>
          <w:rFonts w:ascii="Arial Narrow" w:hAnsi="Arial Narrow" w:cs="Tahoma"/>
          <w:bCs/>
          <w:sz w:val="22"/>
          <w:szCs w:val="22"/>
        </w:rPr>
      </w:pPr>
      <w:r w:rsidRPr="00E8706A">
        <w:rPr>
          <w:rFonts w:ascii="Arial Narrow" w:hAnsi="Arial Narrow" w:cs="Tahoma"/>
          <w:bCs/>
          <w:sz w:val="22"/>
          <w:szCs w:val="22"/>
        </w:rPr>
        <w:t>telefonicky sa spojí so systémovou a a</w:t>
      </w:r>
      <w:r w:rsidR="001002BE" w:rsidRPr="00E8706A">
        <w:rPr>
          <w:rFonts w:ascii="Arial Narrow" w:hAnsi="Arial Narrow" w:cs="Tahoma"/>
          <w:bCs/>
          <w:sz w:val="22"/>
          <w:szCs w:val="22"/>
        </w:rPr>
        <w:t>plikačnou podporou Zákazníka</w:t>
      </w:r>
      <w:r w:rsidRPr="00E8706A">
        <w:rPr>
          <w:rFonts w:ascii="Arial Narrow" w:hAnsi="Arial Narrow" w:cs="Tahoma"/>
          <w:bCs/>
          <w:sz w:val="22"/>
          <w:szCs w:val="22"/>
        </w:rPr>
        <w:t>,</w:t>
      </w:r>
    </w:p>
    <w:p w14:paraId="637FF1C0" w14:textId="1A23CE75" w:rsidR="004D6090" w:rsidRPr="00E8706A" w:rsidRDefault="004D6090" w:rsidP="008C2D98">
      <w:pPr>
        <w:pStyle w:val="Odsekzoznamu"/>
        <w:numPr>
          <w:ilvl w:val="0"/>
          <w:numId w:val="60"/>
        </w:numPr>
        <w:ind w:left="851" w:hanging="284"/>
        <w:jc w:val="both"/>
        <w:rPr>
          <w:rFonts w:ascii="Arial Narrow" w:hAnsi="Arial Narrow" w:cs="Tahoma"/>
          <w:bCs/>
          <w:sz w:val="22"/>
          <w:szCs w:val="22"/>
        </w:rPr>
      </w:pPr>
      <w:r w:rsidRPr="00E8706A">
        <w:rPr>
          <w:rFonts w:ascii="Arial Narrow" w:hAnsi="Arial Narrow" w:cs="Tahoma"/>
          <w:bCs/>
          <w:sz w:val="22"/>
          <w:szCs w:val="22"/>
        </w:rPr>
        <w:t>v prípade potreby je schopný okamžite sa vzdialene (elektronicky) pripojiť</w:t>
      </w:r>
      <w:r w:rsidR="001002BE" w:rsidRPr="00E8706A">
        <w:rPr>
          <w:rFonts w:ascii="Arial Narrow" w:hAnsi="Arial Narrow" w:cs="Tahoma"/>
          <w:bCs/>
          <w:sz w:val="22"/>
          <w:szCs w:val="22"/>
        </w:rPr>
        <w:t xml:space="preserve"> na infraštruktúru Aplikácie</w:t>
      </w:r>
      <w:r w:rsidRPr="00E8706A">
        <w:rPr>
          <w:rFonts w:ascii="Arial Narrow" w:hAnsi="Arial Narrow" w:cs="Tahoma"/>
          <w:bCs/>
          <w:sz w:val="22"/>
          <w:szCs w:val="22"/>
        </w:rPr>
        <w:t>,</w:t>
      </w:r>
    </w:p>
    <w:p w14:paraId="03C05004" w14:textId="58A76E77" w:rsidR="00F63FF6" w:rsidRPr="00E8706A" w:rsidRDefault="004D6090" w:rsidP="008C2D98">
      <w:pPr>
        <w:pStyle w:val="Odsekzoznamu"/>
        <w:numPr>
          <w:ilvl w:val="0"/>
          <w:numId w:val="60"/>
        </w:numPr>
        <w:spacing w:after="120"/>
        <w:ind w:left="851" w:hanging="284"/>
        <w:contextualSpacing w:val="0"/>
        <w:jc w:val="both"/>
        <w:rPr>
          <w:rFonts w:ascii="Arial Narrow" w:hAnsi="Arial Narrow" w:cs="Tahoma"/>
          <w:bCs/>
          <w:sz w:val="22"/>
          <w:szCs w:val="22"/>
        </w:rPr>
      </w:pPr>
      <w:r w:rsidRPr="00E8706A">
        <w:rPr>
          <w:rFonts w:ascii="Arial Narrow" w:hAnsi="Arial Narrow" w:cs="Tahoma"/>
          <w:bCs/>
          <w:sz w:val="22"/>
          <w:szCs w:val="22"/>
        </w:rPr>
        <w:t>v prípade potreby je schopný osobne sa dostaviť (fyzicky) do priestorov organizačných jed</w:t>
      </w:r>
      <w:r w:rsidR="001002BE" w:rsidRPr="00E8706A">
        <w:rPr>
          <w:rFonts w:ascii="Arial Narrow" w:hAnsi="Arial Narrow" w:cs="Tahoma"/>
          <w:bCs/>
          <w:sz w:val="22"/>
          <w:szCs w:val="22"/>
        </w:rPr>
        <w:t xml:space="preserve">notiek </w:t>
      </w:r>
      <w:r w:rsidR="00F52D1A">
        <w:rPr>
          <w:rFonts w:ascii="Arial Narrow" w:hAnsi="Arial Narrow" w:cs="Tahoma"/>
          <w:bCs/>
          <w:sz w:val="22"/>
          <w:szCs w:val="22"/>
        </w:rPr>
        <w:br/>
      </w:r>
      <w:r w:rsidR="001002BE" w:rsidRPr="00E8706A">
        <w:rPr>
          <w:rFonts w:ascii="Arial Narrow" w:hAnsi="Arial Narrow" w:cs="Tahoma"/>
          <w:bCs/>
          <w:sz w:val="22"/>
          <w:szCs w:val="22"/>
        </w:rPr>
        <w:t>a prevádzok Zákazníka v súlade s</w:t>
      </w:r>
      <w:r w:rsidRPr="00E8706A">
        <w:rPr>
          <w:rFonts w:ascii="Arial Narrow" w:hAnsi="Arial Narrow" w:cs="Tahoma"/>
          <w:bCs/>
          <w:sz w:val="22"/>
          <w:szCs w:val="22"/>
        </w:rPr>
        <w:t xml:space="preserve"> bezpečnostnými opatreniami.</w:t>
      </w:r>
    </w:p>
    <w:p w14:paraId="77E3C92C" w14:textId="131062D2" w:rsidR="004D6090" w:rsidRPr="00E8706A" w:rsidRDefault="005734D3" w:rsidP="008C2D98">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Služby v zmysle tejto Servisnej z</w:t>
      </w:r>
      <w:r w:rsidR="004D6090" w:rsidRPr="00E8706A">
        <w:rPr>
          <w:rFonts w:ascii="Arial Narrow" w:hAnsi="Arial Narrow" w:cs="Tahoma"/>
          <w:bCs/>
          <w:sz w:val="22"/>
          <w:szCs w:val="22"/>
        </w:rPr>
        <w:t>mluvy sa nevzťahujú na:</w:t>
      </w:r>
    </w:p>
    <w:p w14:paraId="5D24F36A" w14:textId="1AE43843" w:rsidR="00E75490" w:rsidRPr="00E8706A" w:rsidRDefault="00C33A5A" w:rsidP="008C2D98">
      <w:pPr>
        <w:pStyle w:val="Odsekzoznamu"/>
        <w:numPr>
          <w:ilvl w:val="0"/>
          <w:numId w:val="61"/>
        </w:numPr>
        <w:ind w:left="851" w:hanging="284"/>
        <w:jc w:val="both"/>
        <w:rPr>
          <w:rFonts w:ascii="Arial Narrow" w:hAnsi="Arial Narrow" w:cs="Tahoma"/>
          <w:bCs/>
          <w:sz w:val="22"/>
          <w:szCs w:val="22"/>
        </w:rPr>
      </w:pPr>
      <w:r>
        <w:rPr>
          <w:rFonts w:ascii="Arial Narrow" w:hAnsi="Arial Narrow" w:cs="Tahoma"/>
          <w:bCs/>
          <w:sz w:val="22"/>
          <w:szCs w:val="22"/>
        </w:rPr>
        <w:t>c</w:t>
      </w:r>
      <w:r w:rsidR="005734D3" w:rsidRPr="00E8706A">
        <w:rPr>
          <w:rFonts w:ascii="Arial Narrow" w:hAnsi="Arial Narrow" w:cs="Tahoma"/>
          <w:bCs/>
          <w:sz w:val="22"/>
          <w:szCs w:val="22"/>
        </w:rPr>
        <w:t>hyby</w:t>
      </w:r>
      <w:r w:rsidR="00E75490" w:rsidRPr="00E8706A">
        <w:rPr>
          <w:rFonts w:ascii="Arial Narrow" w:hAnsi="Arial Narrow" w:cs="Tahoma"/>
          <w:bCs/>
          <w:sz w:val="22"/>
          <w:szCs w:val="22"/>
        </w:rPr>
        <w:t xml:space="preserve"> spôsobené neodborným zachádzaním, nesprávnou alebo nevhodnou údržbou poskytnutou </w:t>
      </w:r>
      <w:r w:rsidR="00AD1277">
        <w:rPr>
          <w:rFonts w:ascii="Arial Narrow" w:hAnsi="Arial Narrow" w:cs="Tahoma"/>
          <w:bCs/>
          <w:sz w:val="22"/>
          <w:szCs w:val="22"/>
        </w:rPr>
        <w:t>t</w:t>
      </w:r>
      <w:r w:rsidR="00E75490" w:rsidRPr="00E8706A">
        <w:rPr>
          <w:rFonts w:ascii="Arial Narrow" w:hAnsi="Arial Narrow" w:cs="Tahoma"/>
          <w:bCs/>
          <w:sz w:val="22"/>
          <w:szCs w:val="22"/>
        </w:rPr>
        <w:t xml:space="preserve">reťou </w:t>
      </w:r>
      <w:r w:rsidR="009B5BBD">
        <w:rPr>
          <w:rFonts w:ascii="Arial Narrow" w:hAnsi="Arial Narrow" w:cs="Tahoma"/>
          <w:bCs/>
          <w:sz w:val="22"/>
          <w:szCs w:val="22"/>
        </w:rPr>
        <w:t xml:space="preserve">osobou na </w:t>
      </w:r>
      <w:r w:rsidR="00E75490" w:rsidRPr="00E8706A">
        <w:rPr>
          <w:rFonts w:ascii="Arial Narrow" w:hAnsi="Arial Narrow" w:cs="Tahoma"/>
          <w:bCs/>
          <w:sz w:val="22"/>
          <w:szCs w:val="22"/>
        </w:rPr>
        <w:t>stran</w:t>
      </w:r>
      <w:r w:rsidR="009B5BBD">
        <w:rPr>
          <w:rFonts w:ascii="Arial Narrow" w:hAnsi="Arial Narrow" w:cs="Tahoma"/>
          <w:bCs/>
          <w:sz w:val="22"/>
          <w:szCs w:val="22"/>
        </w:rPr>
        <w:t>e Zákazníka</w:t>
      </w:r>
      <w:r>
        <w:rPr>
          <w:rFonts w:ascii="Arial Narrow" w:hAnsi="Arial Narrow" w:cs="Tahoma"/>
          <w:bCs/>
          <w:sz w:val="22"/>
          <w:szCs w:val="22"/>
        </w:rPr>
        <w:t>,</w:t>
      </w:r>
    </w:p>
    <w:p w14:paraId="18E610A9" w14:textId="7FE72977" w:rsidR="00E75490" w:rsidRPr="00E8706A" w:rsidRDefault="00C33A5A" w:rsidP="008C2D98">
      <w:pPr>
        <w:pStyle w:val="Odsekzoznamu"/>
        <w:numPr>
          <w:ilvl w:val="0"/>
          <w:numId w:val="61"/>
        </w:numPr>
        <w:spacing w:after="120"/>
        <w:ind w:left="851" w:hanging="284"/>
        <w:contextualSpacing w:val="0"/>
        <w:jc w:val="both"/>
        <w:rPr>
          <w:rFonts w:ascii="Arial Narrow" w:hAnsi="Arial Narrow" w:cs="Tahoma"/>
          <w:bCs/>
          <w:sz w:val="22"/>
          <w:szCs w:val="22"/>
        </w:rPr>
      </w:pPr>
      <w:r>
        <w:rPr>
          <w:rFonts w:ascii="Arial Narrow" w:hAnsi="Arial Narrow" w:cs="Tahoma"/>
          <w:bCs/>
          <w:sz w:val="22"/>
          <w:szCs w:val="22"/>
        </w:rPr>
        <w:t>c</w:t>
      </w:r>
      <w:r w:rsidR="005734D3" w:rsidRPr="00E8706A">
        <w:rPr>
          <w:rFonts w:ascii="Arial Narrow" w:hAnsi="Arial Narrow" w:cs="Tahoma"/>
          <w:bCs/>
          <w:sz w:val="22"/>
          <w:szCs w:val="22"/>
        </w:rPr>
        <w:t>hyby</w:t>
      </w:r>
      <w:r w:rsidR="00E75490" w:rsidRPr="00E8706A">
        <w:rPr>
          <w:rFonts w:ascii="Arial Narrow" w:hAnsi="Arial Narrow" w:cs="Tahoma"/>
          <w:bCs/>
          <w:sz w:val="22"/>
          <w:szCs w:val="22"/>
        </w:rPr>
        <w:t xml:space="preserve"> spôsobené hrubou nedbalosťou, alebo </w:t>
      </w:r>
      <w:r w:rsidR="005734D3" w:rsidRPr="00E8706A">
        <w:rPr>
          <w:rFonts w:ascii="Arial Narrow" w:hAnsi="Arial Narrow" w:cs="Tahoma"/>
          <w:bCs/>
          <w:sz w:val="22"/>
          <w:szCs w:val="22"/>
        </w:rPr>
        <w:t>úmyselným jednaním Zákazníka</w:t>
      </w:r>
      <w:r w:rsidR="00E75490" w:rsidRPr="00E8706A">
        <w:rPr>
          <w:rFonts w:ascii="Arial Narrow" w:hAnsi="Arial Narrow" w:cs="Tahoma"/>
          <w:bCs/>
          <w:sz w:val="22"/>
          <w:szCs w:val="22"/>
        </w:rPr>
        <w:t xml:space="preserve">, zavedením škodlivého kódu do </w:t>
      </w:r>
      <w:r w:rsidR="005734D3" w:rsidRPr="00E8706A">
        <w:rPr>
          <w:rFonts w:ascii="Arial Narrow" w:hAnsi="Arial Narrow" w:cs="Tahoma"/>
          <w:bCs/>
          <w:sz w:val="22"/>
          <w:szCs w:val="22"/>
        </w:rPr>
        <w:t xml:space="preserve">Aplikácie </w:t>
      </w:r>
      <w:r w:rsidR="00E75490" w:rsidRPr="00E8706A">
        <w:rPr>
          <w:rFonts w:ascii="Arial Narrow" w:hAnsi="Arial Narrow" w:cs="Tahoma"/>
          <w:bCs/>
          <w:sz w:val="22"/>
          <w:szCs w:val="22"/>
        </w:rPr>
        <w:t>v prostredí nezodpovedajúc</w:t>
      </w:r>
      <w:r w:rsidR="005734D3" w:rsidRPr="00E8706A">
        <w:rPr>
          <w:rFonts w:ascii="Arial Narrow" w:hAnsi="Arial Narrow" w:cs="Tahoma"/>
          <w:bCs/>
          <w:sz w:val="22"/>
          <w:szCs w:val="22"/>
        </w:rPr>
        <w:t>im parametrom určeným pre takúto</w:t>
      </w:r>
      <w:r w:rsidR="00E75490" w:rsidRPr="00E8706A">
        <w:rPr>
          <w:rFonts w:ascii="Arial Narrow" w:hAnsi="Arial Narrow" w:cs="Tahoma"/>
          <w:bCs/>
          <w:sz w:val="22"/>
          <w:szCs w:val="22"/>
        </w:rPr>
        <w:t xml:space="preserve"> </w:t>
      </w:r>
      <w:r w:rsidR="005734D3" w:rsidRPr="00E8706A">
        <w:rPr>
          <w:rFonts w:ascii="Arial Narrow" w:hAnsi="Arial Narrow" w:cs="Tahoma"/>
          <w:bCs/>
          <w:sz w:val="22"/>
          <w:szCs w:val="22"/>
        </w:rPr>
        <w:t>Aplikáciu</w:t>
      </w:r>
      <w:r w:rsidR="00D45398" w:rsidRPr="00E8706A">
        <w:rPr>
          <w:rFonts w:ascii="Arial Narrow" w:hAnsi="Arial Narrow" w:cs="Tahoma"/>
          <w:bCs/>
          <w:sz w:val="22"/>
          <w:szCs w:val="22"/>
        </w:rPr>
        <w:t>,</w:t>
      </w:r>
      <w:r w:rsidR="00E75490" w:rsidRPr="00E8706A">
        <w:rPr>
          <w:rFonts w:ascii="Arial Narrow" w:hAnsi="Arial Narrow" w:cs="Tahoma"/>
          <w:bCs/>
          <w:sz w:val="22"/>
          <w:szCs w:val="22"/>
        </w:rPr>
        <w:t xml:space="preserve"> úmyselným</w:t>
      </w:r>
      <w:r w:rsidR="005734D3" w:rsidRPr="00E8706A">
        <w:rPr>
          <w:rFonts w:ascii="Arial Narrow" w:hAnsi="Arial Narrow" w:cs="Tahoma"/>
          <w:bCs/>
          <w:sz w:val="22"/>
          <w:szCs w:val="22"/>
        </w:rPr>
        <w:t xml:space="preserve"> poškodením Aplikácie</w:t>
      </w:r>
      <w:r w:rsidR="00E75490" w:rsidRPr="00E8706A">
        <w:rPr>
          <w:rFonts w:ascii="Arial Narrow" w:hAnsi="Arial Narrow" w:cs="Tahoma"/>
          <w:bCs/>
          <w:sz w:val="22"/>
          <w:szCs w:val="22"/>
        </w:rPr>
        <w:t>,</w:t>
      </w:r>
      <w:r w:rsidR="005734D3" w:rsidRPr="00E8706A">
        <w:rPr>
          <w:rFonts w:ascii="Arial Narrow" w:hAnsi="Arial Narrow" w:cs="Tahoma"/>
          <w:bCs/>
          <w:sz w:val="22"/>
          <w:szCs w:val="22"/>
        </w:rPr>
        <w:t xml:space="preserve"> zásahom do Aplikácie neoprávnenou osobou</w:t>
      </w:r>
      <w:r w:rsidR="00E75490" w:rsidRPr="00E8706A">
        <w:rPr>
          <w:rFonts w:ascii="Arial Narrow" w:hAnsi="Arial Narrow" w:cs="Tahoma"/>
          <w:bCs/>
          <w:sz w:val="22"/>
          <w:szCs w:val="22"/>
        </w:rPr>
        <w:t xml:space="preserve">; a to všetko pod podmienkou, </w:t>
      </w:r>
      <w:r w:rsidR="007164D0">
        <w:rPr>
          <w:rFonts w:ascii="Arial Narrow" w:hAnsi="Arial Narrow" w:cs="Tahoma"/>
          <w:bCs/>
          <w:sz w:val="22"/>
          <w:szCs w:val="22"/>
        </w:rPr>
        <w:br/>
      </w:r>
      <w:r w:rsidR="00E75490" w:rsidRPr="00E8706A">
        <w:rPr>
          <w:rFonts w:ascii="Arial Narrow" w:hAnsi="Arial Narrow" w:cs="Tahoma"/>
          <w:bCs/>
          <w:sz w:val="22"/>
          <w:szCs w:val="22"/>
        </w:rPr>
        <w:t>že toto nebol</w:t>
      </w:r>
      <w:r w:rsidR="00F44536" w:rsidRPr="00E8706A">
        <w:rPr>
          <w:rFonts w:ascii="Arial Narrow" w:hAnsi="Arial Narrow" w:cs="Tahoma"/>
          <w:bCs/>
          <w:sz w:val="22"/>
          <w:szCs w:val="22"/>
        </w:rPr>
        <w:t>o zavinené</w:t>
      </w:r>
      <w:r w:rsidR="00E75490" w:rsidRPr="00E8706A">
        <w:rPr>
          <w:rFonts w:ascii="Arial Narrow" w:hAnsi="Arial Narrow" w:cs="Tahoma"/>
          <w:bCs/>
          <w:sz w:val="22"/>
          <w:szCs w:val="22"/>
        </w:rPr>
        <w:t xml:space="preserve"> priamo Poskytovateľom.</w:t>
      </w:r>
    </w:p>
    <w:p w14:paraId="245FFBCA" w14:textId="39B08ECC" w:rsidR="00F63FF6" w:rsidRPr="00E8706A" w:rsidRDefault="00D45398" w:rsidP="008C2D98">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V prípade, ak dôjde k chybám v zmysle bodu 7</w:t>
      </w:r>
      <w:r w:rsidR="006C48C3" w:rsidRPr="00E8706A">
        <w:rPr>
          <w:rFonts w:ascii="Arial Narrow" w:hAnsi="Arial Narrow" w:cs="Tahoma"/>
          <w:bCs/>
          <w:sz w:val="22"/>
          <w:szCs w:val="22"/>
        </w:rPr>
        <w:t>.11</w:t>
      </w:r>
      <w:r w:rsidRPr="00E8706A">
        <w:rPr>
          <w:rFonts w:ascii="Arial Narrow" w:hAnsi="Arial Narrow" w:cs="Tahoma"/>
          <w:bCs/>
          <w:sz w:val="22"/>
          <w:szCs w:val="22"/>
        </w:rPr>
        <w:t xml:space="preserve"> tohto článku</w:t>
      </w:r>
      <w:r w:rsidR="007B0426">
        <w:rPr>
          <w:rFonts w:ascii="Arial Narrow" w:hAnsi="Arial Narrow" w:cs="Tahoma"/>
          <w:bCs/>
          <w:sz w:val="22"/>
          <w:szCs w:val="22"/>
        </w:rPr>
        <w:t xml:space="preserve"> tejto Servisnej zmluvy</w:t>
      </w:r>
      <w:r w:rsidRPr="00E8706A">
        <w:rPr>
          <w:rFonts w:ascii="Arial Narrow" w:hAnsi="Arial Narrow" w:cs="Tahoma"/>
          <w:bCs/>
          <w:sz w:val="22"/>
          <w:szCs w:val="22"/>
        </w:rPr>
        <w:t>, danú chybu</w:t>
      </w:r>
      <w:r w:rsidR="00E75490" w:rsidRPr="00E8706A">
        <w:rPr>
          <w:rFonts w:ascii="Arial Narrow" w:hAnsi="Arial Narrow" w:cs="Tahoma"/>
          <w:bCs/>
          <w:sz w:val="22"/>
          <w:szCs w:val="22"/>
        </w:rPr>
        <w:t xml:space="preserve"> Poskytovateľ odstráni </w:t>
      </w:r>
      <w:r w:rsidR="00236859" w:rsidRPr="00E8706A">
        <w:rPr>
          <w:rFonts w:ascii="Arial Narrow" w:hAnsi="Arial Narrow" w:cs="Tahoma"/>
          <w:bCs/>
          <w:sz w:val="22"/>
          <w:szCs w:val="22"/>
        </w:rPr>
        <w:t xml:space="preserve">až </w:t>
      </w:r>
      <w:r w:rsidR="00E75490" w:rsidRPr="00E8706A">
        <w:rPr>
          <w:rFonts w:ascii="Arial Narrow" w:hAnsi="Arial Narrow" w:cs="Tahoma"/>
          <w:bCs/>
          <w:sz w:val="22"/>
          <w:szCs w:val="22"/>
        </w:rPr>
        <w:t>p</w:t>
      </w:r>
      <w:r w:rsidRPr="00E8706A">
        <w:rPr>
          <w:rFonts w:ascii="Arial Narrow" w:hAnsi="Arial Narrow" w:cs="Tahoma"/>
          <w:bCs/>
          <w:sz w:val="22"/>
          <w:szCs w:val="22"/>
        </w:rPr>
        <w:t>o písomnom súhlase Zákazníka</w:t>
      </w:r>
      <w:r w:rsidR="00E75490" w:rsidRPr="00E8706A">
        <w:rPr>
          <w:rFonts w:ascii="Arial Narrow" w:hAnsi="Arial Narrow" w:cs="Tahoma"/>
          <w:bCs/>
          <w:sz w:val="22"/>
          <w:szCs w:val="22"/>
        </w:rPr>
        <w:t>, a to na osobitné nákl</w:t>
      </w:r>
      <w:r w:rsidRPr="00E8706A">
        <w:rPr>
          <w:rFonts w:ascii="Arial Narrow" w:hAnsi="Arial Narrow" w:cs="Tahoma"/>
          <w:bCs/>
          <w:sz w:val="22"/>
          <w:szCs w:val="22"/>
        </w:rPr>
        <w:t>ady a zodpovednosť Zákazníka</w:t>
      </w:r>
      <w:r w:rsidR="00E75490" w:rsidRPr="00E8706A">
        <w:rPr>
          <w:rFonts w:ascii="Arial Narrow" w:hAnsi="Arial Narrow" w:cs="Tahoma"/>
          <w:bCs/>
          <w:sz w:val="22"/>
          <w:szCs w:val="22"/>
        </w:rPr>
        <w:t>.</w:t>
      </w:r>
    </w:p>
    <w:p w14:paraId="5F7DA3CB" w14:textId="1CE08101" w:rsidR="007601C9" w:rsidRPr="00E8706A" w:rsidRDefault="007601C9" w:rsidP="008C2D98">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Riešenie incidentov</w:t>
      </w:r>
      <w:r w:rsidR="00032522">
        <w:rPr>
          <w:rFonts w:ascii="Arial Narrow" w:hAnsi="Arial Narrow" w:cs="Tahoma"/>
          <w:bCs/>
          <w:sz w:val="22"/>
          <w:szCs w:val="22"/>
        </w:rPr>
        <w:t xml:space="preserve"> (chýb)</w:t>
      </w:r>
      <w:r w:rsidRPr="00E8706A">
        <w:rPr>
          <w:rFonts w:ascii="Arial Narrow" w:hAnsi="Arial Narrow" w:cs="Tahoma"/>
          <w:bCs/>
          <w:sz w:val="22"/>
          <w:szCs w:val="22"/>
        </w:rPr>
        <w:t xml:space="preserve"> je súčasťou Prílohy č. 1 tejto Servisnej zmluvy. </w:t>
      </w:r>
    </w:p>
    <w:p w14:paraId="0A11F948" w14:textId="69A351E5" w:rsidR="001647EA" w:rsidRPr="00E8706A" w:rsidRDefault="001647EA" w:rsidP="00F26331">
      <w:pPr>
        <w:pStyle w:val="tl2"/>
        <w:tabs>
          <w:tab w:val="num" w:pos="426"/>
        </w:tabs>
        <w:spacing w:after="160"/>
        <w:ind w:left="357" w:hanging="357"/>
        <w:rPr>
          <w:b w:val="0"/>
        </w:rPr>
      </w:pPr>
      <w:r w:rsidRPr="00E8706A">
        <w:t>SÚČINNOSŤ</w:t>
      </w:r>
    </w:p>
    <w:p w14:paraId="1BEE3833" w14:textId="365F8284" w:rsidR="00A431B6" w:rsidRPr="00E8706A" w:rsidRDefault="00A431B6" w:rsidP="008C2D98">
      <w:pPr>
        <w:pStyle w:val="Odsekzoznamu"/>
        <w:widowControl w:val="0"/>
        <w:numPr>
          <w:ilvl w:val="0"/>
          <w:numId w:val="3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Zákazník poskytne Poskytovateľovi nevyhnutnú súčinnosť pri plnení podľa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ktorú </w:t>
      </w:r>
      <w:r w:rsidR="00F52D1A">
        <w:rPr>
          <w:rFonts w:ascii="Arial Narrow" w:hAnsi="Arial Narrow" w:cs="Tahoma"/>
          <w:sz w:val="22"/>
          <w:szCs w:val="22"/>
        </w:rPr>
        <w:br/>
      </w:r>
      <w:r w:rsidRPr="00E8706A">
        <w:rPr>
          <w:rFonts w:ascii="Arial Narrow" w:hAnsi="Arial Narrow" w:cs="Tahoma"/>
          <w:sz w:val="22"/>
          <w:szCs w:val="22"/>
        </w:rPr>
        <w:t xml:space="preserve">si Poskytovateľ vyžiada aspoň 5 pracovných dní pred jej poskytnutím, resp. bezodkladne po </w:t>
      </w:r>
      <w:r w:rsidR="00B6274D" w:rsidRPr="00E8706A">
        <w:rPr>
          <w:rFonts w:ascii="Arial Narrow" w:hAnsi="Arial Narrow" w:cs="Tahoma"/>
          <w:sz w:val="22"/>
          <w:szCs w:val="22"/>
        </w:rPr>
        <w:t>obdŕžaní</w:t>
      </w:r>
      <w:r w:rsidRPr="00E8706A">
        <w:rPr>
          <w:rFonts w:ascii="Arial Narrow" w:hAnsi="Arial Narrow" w:cs="Tahoma"/>
          <w:sz w:val="22"/>
          <w:szCs w:val="22"/>
        </w:rPr>
        <w:t xml:space="preserve"> písomnej objednávky</w:t>
      </w:r>
      <w:r w:rsidR="00DC4F15" w:rsidRPr="00E8706A">
        <w:rPr>
          <w:rFonts w:ascii="Arial Narrow" w:hAnsi="Arial Narrow" w:cs="Tahoma"/>
          <w:sz w:val="22"/>
          <w:szCs w:val="22"/>
        </w:rPr>
        <w:t>/požiadavky</w:t>
      </w:r>
      <w:r w:rsidRPr="00E8706A">
        <w:rPr>
          <w:rFonts w:ascii="Arial Narrow" w:hAnsi="Arial Narrow" w:cs="Tahoma"/>
          <w:sz w:val="22"/>
          <w:szCs w:val="22"/>
        </w:rPr>
        <w:t xml:space="preserve">, v dostatočnom rozsahu a v primeranej miere najmä tým, že zabezpečí súčinnosť svojich zamestnancov a spolupracujúcich osôb, bude spolupracovať na špecifikáciách, testoch, </w:t>
      </w:r>
      <w:r w:rsidRPr="00E8706A">
        <w:rPr>
          <w:rFonts w:ascii="Arial Narrow" w:hAnsi="Arial Narrow" w:cs="Tahoma"/>
          <w:sz w:val="22"/>
          <w:szCs w:val="22"/>
        </w:rPr>
        <w:lastRenderedPageBreak/>
        <w:t xml:space="preserve">prevzatí </w:t>
      </w:r>
      <w:r w:rsidR="00730FB3" w:rsidRPr="00E8706A">
        <w:rPr>
          <w:rFonts w:ascii="Arial Narrow" w:hAnsi="Arial Narrow" w:cs="Tahoma"/>
          <w:sz w:val="22"/>
          <w:szCs w:val="22"/>
        </w:rPr>
        <w:t xml:space="preserve">plnenia </w:t>
      </w:r>
      <w:r w:rsidRPr="00E8706A">
        <w:rPr>
          <w:rFonts w:ascii="Arial Narrow" w:hAnsi="Arial Narrow" w:cs="Tahoma"/>
          <w:sz w:val="22"/>
          <w:szCs w:val="22"/>
        </w:rPr>
        <w:t xml:space="preserve">atď. Dostatočný rozsah a primeraná miera súčinnosti bude špecifikovaná pri rešpektovaní technických a kapacitných možností Zákazníka a potrieb riadneho poskytovania služieb Poskytovateľom. </w:t>
      </w:r>
    </w:p>
    <w:p w14:paraId="1CEEB600" w14:textId="45630D7D" w:rsidR="00A431B6" w:rsidRPr="00E8706A" w:rsidRDefault="009F541D" w:rsidP="008C2D98">
      <w:pPr>
        <w:pStyle w:val="Odsekzoznamu"/>
        <w:widowControl w:val="0"/>
        <w:numPr>
          <w:ilvl w:val="0"/>
          <w:numId w:val="3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Zmluvné strany si do 5</w:t>
      </w:r>
      <w:r w:rsidR="00A431B6" w:rsidRPr="00E8706A">
        <w:rPr>
          <w:rFonts w:ascii="Arial Narrow" w:hAnsi="Arial Narrow" w:cs="Tahoma"/>
          <w:sz w:val="22"/>
          <w:szCs w:val="22"/>
        </w:rPr>
        <w:t xml:space="preserve"> </w:t>
      </w:r>
      <w:r w:rsidR="00B6274D" w:rsidRPr="00E8706A">
        <w:rPr>
          <w:rFonts w:ascii="Arial Narrow" w:hAnsi="Arial Narrow" w:cs="Tahoma"/>
          <w:sz w:val="22"/>
          <w:szCs w:val="22"/>
        </w:rPr>
        <w:t xml:space="preserve">pracovných </w:t>
      </w:r>
      <w:r w:rsidR="00A431B6" w:rsidRPr="00E8706A">
        <w:rPr>
          <w:rFonts w:ascii="Arial Narrow" w:hAnsi="Arial Narrow" w:cs="Tahoma"/>
          <w:sz w:val="22"/>
          <w:szCs w:val="22"/>
        </w:rPr>
        <w:t xml:space="preserve">dní od nadobudnutia účinnosti </w:t>
      </w:r>
      <w:r w:rsidR="007B0426">
        <w:rPr>
          <w:rFonts w:ascii="Arial Narrow" w:hAnsi="Arial Narrow" w:cs="Tahoma"/>
          <w:sz w:val="22"/>
          <w:szCs w:val="22"/>
        </w:rPr>
        <w:t xml:space="preserve">tejto </w:t>
      </w:r>
      <w:r w:rsidR="001F6C10" w:rsidRPr="00E8706A">
        <w:rPr>
          <w:rFonts w:ascii="Arial Narrow" w:hAnsi="Arial Narrow" w:cs="Tahoma"/>
          <w:sz w:val="22"/>
          <w:szCs w:val="22"/>
        </w:rPr>
        <w:t>Servisnej zmluvy</w:t>
      </w:r>
      <w:r w:rsidR="00481D26" w:rsidRPr="00E8706A">
        <w:rPr>
          <w:rFonts w:ascii="Arial Narrow" w:hAnsi="Arial Narrow" w:cs="Tahoma"/>
          <w:sz w:val="22"/>
          <w:szCs w:val="22"/>
        </w:rPr>
        <w:t>, v zmysle článku 18</w:t>
      </w:r>
      <w:r w:rsidR="00F52D1A">
        <w:rPr>
          <w:rFonts w:ascii="Arial Narrow" w:hAnsi="Arial Narrow" w:cs="Tahoma"/>
          <w:sz w:val="22"/>
          <w:szCs w:val="22"/>
        </w:rPr>
        <w:t xml:space="preserve"> </w:t>
      </w:r>
      <w:r w:rsidR="00F52D1A" w:rsidRPr="00E8706A">
        <w:rPr>
          <w:rFonts w:ascii="Arial Narrow" w:eastAsia="Calibri" w:hAnsi="Arial Narrow" w:cs="DokChampa"/>
          <w:sz w:val="22"/>
          <w:szCs w:val="22"/>
          <w:lang w:eastAsia="en-US"/>
        </w:rPr>
        <w:t>tejto Servisnej zmluvy</w:t>
      </w:r>
      <w:r w:rsidR="00A431B6" w:rsidRPr="00E8706A">
        <w:rPr>
          <w:rFonts w:ascii="Arial Narrow" w:hAnsi="Arial Narrow" w:cs="Tahoma"/>
          <w:sz w:val="22"/>
          <w:szCs w:val="22"/>
        </w:rPr>
        <w:t xml:space="preserve">, písomne oznámia zoznam Oprávnených osôb, ktoré budú zastupovať záujmy svojej </w:t>
      </w:r>
      <w:r w:rsidR="0024560B">
        <w:rPr>
          <w:rFonts w:ascii="Arial Narrow" w:hAnsi="Arial Narrow" w:cs="Tahoma"/>
          <w:sz w:val="22"/>
          <w:szCs w:val="22"/>
        </w:rPr>
        <w:t>Z</w:t>
      </w:r>
      <w:r w:rsidR="00A431B6" w:rsidRPr="00E8706A">
        <w:rPr>
          <w:rFonts w:ascii="Arial Narrow" w:hAnsi="Arial Narrow" w:cs="Tahoma"/>
          <w:sz w:val="22"/>
          <w:szCs w:val="22"/>
        </w:rPr>
        <w:t xml:space="preserve">mluvnej strany pre definovanú oblasť. </w:t>
      </w:r>
    </w:p>
    <w:p w14:paraId="0CC8DDB1" w14:textId="04094509" w:rsidR="00A431B6" w:rsidRPr="00E8706A" w:rsidRDefault="00A431B6" w:rsidP="008C2D98">
      <w:pPr>
        <w:pStyle w:val="Odsekzoznamu"/>
        <w:widowControl w:val="0"/>
        <w:numPr>
          <w:ilvl w:val="0"/>
          <w:numId w:val="3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Zákazní</w:t>
      </w:r>
      <w:r w:rsidR="00730FB3" w:rsidRPr="00E8706A">
        <w:rPr>
          <w:rFonts w:ascii="Arial Narrow" w:hAnsi="Arial Narrow" w:cs="Tahoma"/>
          <w:sz w:val="22"/>
          <w:szCs w:val="22"/>
        </w:rPr>
        <w:t>k</w:t>
      </w:r>
      <w:r w:rsidRPr="00E8706A">
        <w:rPr>
          <w:rFonts w:ascii="Arial Narrow" w:hAnsi="Arial Narrow" w:cs="Tahoma"/>
          <w:sz w:val="22"/>
          <w:szCs w:val="22"/>
        </w:rPr>
        <w:t xml:space="preserve"> zabezpeč</w:t>
      </w:r>
      <w:r w:rsidR="00730FB3" w:rsidRPr="00E8706A">
        <w:rPr>
          <w:rFonts w:ascii="Arial Narrow" w:hAnsi="Arial Narrow" w:cs="Tahoma"/>
          <w:sz w:val="22"/>
          <w:szCs w:val="22"/>
        </w:rPr>
        <w:t>í</w:t>
      </w:r>
      <w:r w:rsidRPr="00E8706A">
        <w:rPr>
          <w:rFonts w:ascii="Arial Narrow" w:hAnsi="Arial Narrow" w:cs="Tahoma"/>
          <w:sz w:val="22"/>
          <w:szCs w:val="22"/>
        </w:rPr>
        <w:t xml:space="preserve">, aby nemohlo dôjsť ku strate dát (len v prípade, ak k strate dát nedôjde systémovou chybou, chybou aplikácie alebo neošetrenou bezpečnostnou zraniteľnosťou), pre spracovanie ktorých boli Služby Poskytovateľa poskytnuté alebo použité a budú udržiavať aktuálne záložné kópie dát. Toto zabezpečenie bude vykonané podľa pokynov Poskytovateľa spôsobom, ktorý nezabráni prevádzke </w:t>
      </w:r>
      <w:proofErr w:type="spellStart"/>
      <w:r w:rsidR="001F3EC6" w:rsidRPr="00E8706A">
        <w:rPr>
          <w:rFonts w:ascii="Arial Narrow" w:hAnsi="Arial Narrow" w:cs="Tahoma"/>
          <w:sz w:val="22"/>
          <w:szCs w:val="22"/>
        </w:rPr>
        <w:t>OpenDataMF</w:t>
      </w:r>
      <w:proofErr w:type="spellEnd"/>
      <w:r w:rsidR="001F3EC6" w:rsidRPr="00E8706A">
        <w:rPr>
          <w:rFonts w:ascii="Arial Narrow" w:hAnsi="Arial Narrow" w:cs="Tahoma"/>
          <w:sz w:val="22"/>
          <w:szCs w:val="22"/>
        </w:rPr>
        <w:t xml:space="preserve"> </w:t>
      </w:r>
      <w:r w:rsidRPr="00E8706A">
        <w:rPr>
          <w:rFonts w:ascii="Arial Narrow" w:hAnsi="Arial Narrow" w:cs="Tahoma"/>
          <w:sz w:val="22"/>
          <w:szCs w:val="22"/>
        </w:rPr>
        <w:t xml:space="preserve">počas pracovných hodín a zároveň nezabráni plneniu povinností Poskytovateľa podľa tejto </w:t>
      </w:r>
      <w:r w:rsidR="00E3410A" w:rsidRPr="00E8706A">
        <w:rPr>
          <w:rFonts w:ascii="Arial Narrow" w:hAnsi="Arial Narrow" w:cs="Tahoma"/>
          <w:sz w:val="22"/>
          <w:szCs w:val="22"/>
        </w:rPr>
        <w:t>Servisnej zmluvy</w:t>
      </w:r>
      <w:r w:rsidRPr="00E8706A">
        <w:rPr>
          <w:rFonts w:ascii="Arial Narrow" w:hAnsi="Arial Narrow" w:cs="Tahoma"/>
          <w:sz w:val="22"/>
          <w:szCs w:val="22"/>
        </w:rPr>
        <w:t>. Tým nie je dotknutá povinnosť Poskytovateľa postupovať s odbornou starostlivosťou v záujme predchádzaniu stratám takých dát. Je povinnosťou Zákazník</w:t>
      </w:r>
      <w:r w:rsidR="00730FB3" w:rsidRPr="00E8706A">
        <w:rPr>
          <w:rFonts w:ascii="Arial Narrow" w:hAnsi="Arial Narrow" w:cs="Tahoma"/>
          <w:sz w:val="22"/>
          <w:szCs w:val="22"/>
        </w:rPr>
        <w:t>a</w:t>
      </w:r>
      <w:r w:rsidRPr="00E8706A">
        <w:rPr>
          <w:rFonts w:ascii="Arial Narrow" w:hAnsi="Arial Narrow" w:cs="Tahoma"/>
          <w:sz w:val="22"/>
          <w:szCs w:val="22"/>
        </w:rPr>
        <w:t xml:space="preserve"> zabezpečiť si riadnu technickú podporu HW prostredia </w:t>
      </w:r>
      <w:proofErr w:type="spellStart"/>
      <w:r w:rsidR="001F3EC6" w:rsidRPr="00E8706A">
        <w:rPr>
          <w:rFonts w:ascii="Arial Narrow" w:hAnsi="Arial Narrow" w:cs="Tahoma"/>
          <w:sz w:val="22"/>
          <w:szCs w:val="22"/>
        </w:rPr>
        <w:t>OpenDataMF</w:t>
      </w:r>
      <w:proofErr w:type="spellEnd"/>
      <w:r w:rsidRPr="00E8706A">
        <w:rPr>
          <w:rFonts w:ascii="Arial Narrow" w:hAnsi="Arial Narrow" w:cs="Tahoma"/>
          <w:sz w:val="22"/>
          <w:szCs w:val="22"/>
        </w:rPr>
        <w:t>.</w:t>
      </w:r>
    </w:p>
    <w:p w14:paraId="72E5B408" w14:textId="72AA2ED3" w:rsidR="00A431B6" w:rsidRPr="00262307" w:rsidRDefault="00A431B6" w:rsidP="008C2D98">
      <w:pPr>
        <w:pStyle w:val="Odsekzoznamu"/>
        <w:widowControl w:val="0"/>
        <w:numPr>
          <w:ilvl w:val="0"/>
          <w:numId w:val="3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Zákazní</w:t>
      </w:r>
      <w:r w:rsidR="00730FB3" w:rsidRPr="00E8706A">
        <w:rPr>
          <w:rFonts w:ascii="Arial Narrow" w:hAnsi="Arial Narrow" w:cs="Tahoma"/>
          <w:sz w:val="22"/>
          <w:szCs w:val="22"/>
        </w:rPr>
        <w:t>k</w:t>
      </w:r>
      <w:r w:rsidRPr="00E8706A">
        <w:rPr>
          <w:rFonts w:ascii="Arial Narrow" w:hAnsi="Arial Narrow" w:cs="Tahoma"/>
          <w:sz w:val="22"/>
          <w:szCs w:val="22"/>
        </w:rPr>
        <w:t xml:space="preserve"> </w:t>
      </w:r>
      <w:r w:rsidR="00730FB3" w:rsidRPr="00E8706A">
        <w:rPr>
          <w:rFonts w:ascii="Arial Narrow" w:hAnsi="Arial Narrow" w:cs="Tahoma"/>
          <w:sz w:val="22"/>
          <w:szCs w:val="22"/>
        </w:rPr>
        <w:t xml:space="preserve">je </w:t>
      </w:r>
      <w:r w:rsidRPr="00E8706A">
        <w:rPr>
          <w:rFonts w:ascii="Arial Narrow" w:hAnsi="Arial Narrow" w:cs="Tahoma"/>
          <w:sz w:val="22"/>
          <w:szCs w:val="22"/>
        </w:rPr>
        <w:t>povinn</w:t>
      </w:r>
      <w:r w:rsidR="00730FB3" w:rsidRPr="00E8706A">
        <w:rPr>
          <w:rFonts w:ascii="Arial Narrow" w:hAnsi="Arial Narrow" w:cs="Tahoma"/>
          <w:sz w:val="22"/>
          <w:szCs w:val="22"/>
        </w:rPr>
        <w:t>ý</w:t>
      </w:r>
      <w:r w:rsidRPr="00E8706A">
        <w:rPr>
          <w:rFonts w:ascii="Arial Narrow" w:hAnsi="Arial Narrow" w:cs="Tahoma"/>
          <w:sz w:val="22"/>
          <w:szCs w:val="22"/>
        </w:rPr>
        <w:t xml:space="preserve"> po celú dobu platnosti a účinnosti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zabezpečiť poskytovanie </w:t>
      </w:r>
      <w:proofErr w:type="spellStart"/>
      <w:r w:rsidRPr="00E8706A">
        <w:rPr>
          <w:rFonts w:ascii="Arial Narrow" w:hAnsi="Arial Narrow" w:cs="Tahoma"/>
          <w:sz w:val="22"/>
          <w:szCs w:val="22"/>
        </w:rPr>
        <w:t>housingových</w:t>
      </w:r>
      <w:proofErr w:type="spellEnd"/>
      <w:r w:rsidRPr="00E8706A">
        <w:rPr>
          <w:rFonts w:ascii="Arial Narrow" w:hAnsi="Arial Narrow" w:cs="Tahoma"/>
          <w:sz w:val="22"/>
          <w:szCs w:val="22"/>
        </w:rPr>
        <w:t xml:space="preserve"> služieb</w:t>
      </w:r>
      <w:r w:rsidR="00771F5E">
        <w:rPr>
          <w:rFonts w:ascii="Arial Narrow" w:hAnsi="Arial Narrow" w:cs="Tahoma"/>
          <w:sz w:val="22"/>
          <w:szCs w:val="22"/>
        </w:rPr>
        <w:t xml:space="preserve"> (prevádzkové činnosti v prostredí FR SR)</w:t>
      </w:r>
      <w:r w:rsidRPr="00E8706A">
        <w:rPr>
          <w:rFonts w:ascii="Arial Narrow" w:hAnsi="Arial Narrow" w:cs="Tahoma"/>
          <w:sz w:val="22"/>
          <w:szCs w:val="22"/>
        </w:rPr>
        <w:t xml:space="preserve"> pre </w:t>
      </w:r>
      <w:proofErr w:type="spellStart"/>
      <w:r w:rsidR="001F3EC6" w:rsidRPr="00E8706A">
        <w:rPr>
          <w:rFonts w:ascii="Arial Narrow" w:hAnsi="Arial Narrow" w:cs="Tahoma"/>
          <w:sz w:val="22"/>
          <w:szCs w:val="22"/>
        </w:rPr>
        <w:t>OpenDataMF</w:t>
      </w:r>
      <w:proofErr w:type="spellEnd"/>
      <w:r w:rsidRPr="00E8706A">
        <w:rPr>
          <w:rFonts w:ascii="Arial Narrow" w:hAnsi="Arial Narrow" w:cs="Tahoma"/>
          <w:sz w:val="22"/>
          <w:szCs w:val="22"/>
        </w:rPr>
        <w:t xml:space="preserve">, HW a SW podporu </w:t>
      </w:r>
      <w:r w:rsidR="001F3EC6" w:rsidRPr="00E8706A">
        <w:rPr>
          <w:rFonts w:ascii="Arial Narrow" w:hAnsi="Arial Narrow" w:cs="Tahoma"/>
          <w:sz w:val="22"/>
          <w:szCs w:val="22"/>
        </w:rPr>
        <w:t xml:space="preserve">aplikácie </w:t>
      </w:r>
      <w:proofErr w:type="spellStart"/>
      <w:r w:rsidR="001F3EC6" w:rsidRPr="00E8706A">
        <w:rPr>
          <w:rFonts w:ascii="Arial Narrow" w:hAnsi="Arial Narrow" w:cs="Tahoma"/>
          <w:sz w:val="22"/>
          <w:szCs w:val="22"/>
        </w:rPr>
        <w:t>OpenDataMF</w:t>
      </w:r>
      <w:proofErr w:type="spellEnd"/>
      <w:r w:rsidRPr="00E8706A">
        <w:rPr>
          <w:rFonts w:ascii="Arial Narrow" w:hAnsi="Arial Narrow" w:cs="Tahoma"/>
          <w:sz w:val="22"/>
          <w:szCs w:val="22"/>
        </w:rPr>
        <w:t>,</w:t>
      </w:r>
      <w:r w:rsidRPr="00E8706A">
        <w:rPr>
          <w:rFonts w:ascii="Arial Narrow" w:hAnsi="Arial Narrow"/>
          <w:sz w:val="22"/>
          <w:szCs w:val="22"/>
        </w:rPr>
        <w:t xml:space="preserve"> </w:t>
      </w:r>
      <w:r w:rsidRPr="00E8706A">
        <w:rPr>
          <w:rFonts w:ascii="Arial Narrow" w:hAnsi="Arial Narrow" w:cs="Tahoma"/>
          <w:sz w:val="22"/>
          <w:szCs w:val="22"/>
        </w:rPr>
        <w:t>prevádzku</w:t>
      </w:r>
      <w:r w:rsidR="007B0426">
        <w:rPr>
          <w:rFonts w:ascii="Arial Narrow" w:hAnsi="Arial Narrow" w:cs="Tahoma"/>
          <w:sz w:val="22"/>
          <w:szCs w:val="22"/>
        </w:rPr>
        <w:t xml:space="preserve"> </w:t>
      </w:r>
      <w:r w:rsidRPr="00E8706A">
        <w:rPr>
          <w:rFonts w:ascii="Arial Narrow" w:hAnsi="Arial Narrow" w:cs="Tahoma"/>
          <w:sz w:val="22"/>
          <w:szCs w:val="22"/>
        </w:rPr>
        <w:t xml:space="preserve">infraštruktúry v rámci </w:t>
      </w:r>
      <w:r w:rsidR="001F3EC6" w:rsidRPr="00E8706A">
        <w:rPr>
          <w:rFonts w:ascii="Arial Narrow" w:hAnsi="Arial Narrow" w:cs="Tahoma"/>
          <w:sz w:val="22"/>
          <w:szCs w:val="22"/>
        </w:rPr>
        <w:t>FR SR</w:t>
      </w:r>
      <w:r w:rsidRPr="00E8706A">
        <w:rPr>
          <w:rFonts w:ascii="Arial Narrow" w:hAnsi="Arial Narrow" w:cs="Tahoma"/>
          <w:sz w:val="22"/>
          <w:szCs w:val="22"/>
        </w:rPr>
        <w:t xml:space="preserve">. V opačnom prípade bude Poskytovateľ poskytovať služby podľa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v obmedzenom rozsahu, čo ho však nezbavuje povinnosti vykonávať služby s odbornou starostlivosťou a povinnosti bezodkladne upozorniť Zákazník</w:t>
      </w:r>
      <w:r w:rsidR="007C7F8D" w:rsidRPr="00E8706A">
        <w:rPr>
          <w:rFonts w:ascii="Arial Narrow" w:hAnsi="Arial Narrow" w:cs="Tahoma"/>
          <w:sz w:val="22"/>
          <w:szCs w:val="22"/>
        </w:rPr>
        <w:t>a</w:t>
      </w:r>
      <w:r w:rsidRPr="00E8706A">
        <w:rPr>
          <w:rFonts w:ascii="Arial Narrow" w:hAnsi="Arial Narrow" w:cs="Tahoma"/>
          <w:sz w:val="22"/>
          <w:szCs w:val="22"/>
        </w:rPr>
        <w:t xml:space="preserve"> na dôsledky</w:t>
      </w:r>
      <w:r w:rsidR="00DC4F15" w:rsidRPr="00E8706A">
        <w:rPr>
          <w:rFonts w:ascii="Arial Narrow" w:hAnsi="Arial Narrow" w:cs="Tahoma"/>
          <w:sz w:val="22"/>
          <w:szCs w:val="22"/>
        </w:rPr>
        <w:t xml:space="preserve"> </w:t>
      </w:r>
      <w:r w:rsidRPr="00E8706A">
        <w:rPr>
          <w:rFonts w:ascii="Arial Narrow" w:hAnsi="Arial Narrow" w:cs="Tahoma"/>
          <w:sz w:val="22"/>
          <w:szCs w:val="22"/>
        </w:rPr>
        <w:t xml:space="preserve">vyplývajúce z neposkytnutia </w:t>
      </w:r>
      <w:proofErr w:type="spellStart"/>
      <w:r w:rsidRPr="00E8706A">
        <w:rPr>
          <w:rFonts w:ascii="Arial Narrow" w:hAnsi="Arial Narrow" w:cs="Tahoma"/>
          <w:sz w:val="22"/>
          <w:szCs w:val="22"/>
        </w:rPr>
        <w:t>housingových</w:t>
      </w:r>
      <w:proofErr w:type="spellEnd"/>
      <w:r w:rsidRPr="00E8706A">
        <w:rPr>
          <w:rFonts w:ascii="Arial Narrow" w:hAnsi="Arial Narrow" w:cs="Tahoma"/>
          <w:sz w:val="22"/>
          <w:szCs w:val="22"/>
        </w:rPr>
        <w:t xml:space="preserve"> služieb, HW a SW podpory </w:t>
      </w:r>
      <w:r w:rsidR="001F3EC6" w:rsidRPr="00E8706A">
        <w:rPr>
          <w:rFonts w:ascii="Arial Narrow" w:hAnsi="Arial Narrow" w:cs="Tahoma"/>
          <w:sz w:val="22"/>
          <w:szCs w:val="22"/>
        </w:rPr>
        <w:t xml:space="preserve">aplikácie </w:t>
      </w:r>
      <w:proofErr w:type="spellStart"/>
      <w:r w:rsidR="001F3EC6" w:rsidRPr="00E8706A">
        <w:rPr>
          <w:rFonts w:ascii="Arial Narrow" w:hAnsi="Arial Narrow" w:cs="Tahoma"/>
          <w:sz w:val="22"/>
          <w:szCs w:val="22"/>
        </w:rPr>
        <w:t>OpenDataMF</w:t>
      </w:r>
      <w:proofErr w:type="spellEnd"/>
      <w:r w:rsidR="005C5162" w:rsidRPr="00E8706A">
        <w:rPr>
          <w:rFonts w:ascii="Arial Narrow" w:hAnsi="Arial Narrow" w:cs="Tahoma"/>
          <w:sz w:val="22"/>
          <w:szCs w:val="22"/>
        </w:rPr>
        <w:t xml:space="preserve"> </w:t>
      </w:r>
      <w:r w:rsidRPr="00E8706A">
        <w:rPr>
          <w:rFonts w:ascii="Arial Narrow" w:hAnsi="Arial Narrow" w:cs="Tahoma"/>
          <w:sz w:val="22"/>
          <w:szCs w:val="22"/>
        </w:rPr>
        <w:t>a prevádzky infraštruktúry</w:t>
      </w:r>
      <w:r w:rsidR="005C5162" w:rsidRPr="00E8706A">
        <w:rPr>
          <w:rFonts w:ascii="Arial Narrow" w:hAnsi="Arial Narrow" w:cs="Tahoma"/>
          <w:sz w:val="22"/>
          <w:szCs w:val="22"/>
        </w:rPr>
        <w:t xml:space="preserve"> </w:t>
      </w:r>
      <w:proofErr w:type="spellStart"/>
      <w:r w:rsidR="001F3EC6" w:rsidRPr="00E8706A">
        <w:rPr>
          <w:rFonts w:ascii="Arial Narrow" w:hAnsi="Arial Narrow" w:cs="Tahoma"/>
          <w:sz w:val="22"/>
          <w:szCs w:val="22"/>
        </w:rPr>
        <w:t>OpenDataMF</w:t>
      </w:r>
      <w:proofErr w:type="spellEnd"/>
      <w:r w:rsidR="005C5162" w:rsidRPr="00E8706A">
        <w:rPr>
          <w:rFonts w:ascii="Arial Narrow" w:hAnsi="Arial Narrow" w:cs="Tahoma"/>
          <w:sz w:val="22"/>
          <w:szCs w:val="22"/>
        </w:rPr>
        <w:t>.</w:t>
      </w:r>
    </w:p>
    <w:p w14:paraId="71388A71" w14:textId="65494BAF" w:rsidR="00A431B6" w:rsidRPr="00E8706A" w:rsidRDefault="00A431B6" w:rsidP="00F26331">
      <w:pPr>
        <w:pStyle w:val="tl2"/>
        <w:spacing w:after="160"/>
        <w:ind w:left="357" w:hanging="357"/>
      </w:pPr>
      <w:r w:rsidRPr="00E8706A">
        <w:t>VADY A</w:t>
      </w:r>
      <w:r w:rsidR="00726421" w:rsidRPr="00E8706A">
        <w:t> </w:t>
      </w:r>
      <w:r w:rsidRPr="00E8706A">
        <w:t>ZÁRUKA</w:t>
      </w:r>
      <w:r w:rsidR="00726421" w:rsidRPr="00E8706A">
        <w:t xml:space="preserve"> </w:t>
      </w:r>
    </w:p>
    <w:p w14:paraId="212414DA" w14:textId="3CB1DB88" w:rsidR="00A431B6" w:rsidRPr="00E8706A" w:rsidRDefault="00A431B6"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Poskytovateľ sa zaväzuje, že bude riadne včas a v dohodnutej kvalite poskytovať plnenie podľa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 jej príloh, ako aj podľa príslušných objednávok</w:t>
      </w:r>
      <w:r w:rsidR="00166376" w:rsidRPr="00E8706A">
        <w:rPr>
          <w:rFonts w:ascii="Arial Narrow" w:hAnsi="Arial Narrow" w:cs="Tahoma"/>
          <w:sz w:val="22"/>
          <w:szCs w:val="22"/>
        </w:rPr>
        <w:t>/požiadav</w:t>
      </w:r>
      <w:r w:rsidR="00EE1874" w:rsidRPr="00E8706A">
        <w:rPr>
          <w:rFonts w:ascii="Arial Narrow" w:hAnsi="Arial Narrow" w:cs="Tahoma"/>
          <w:sz w:val="22"/>
          <w:szCs w:val="22"/>
        </w:rPr>
        <w:t>ie</w:t>
      </w:r>
      <w:r w:rsidR="00166376" w:rsidRPr="00E8706A">
        <w:rPr>
          <w:rFonts w:ascii="Arial Narrow" w:hAnsi="Arial Narrow" w:cs="Tahoma"/>
          <w:sz w:val="22"/>
          <w:szCs w:val="22"/>
        </w:rPr>
        <w:t>k</w:t>
      </w:r>
      <w:r w:rsidRPr="00E8706A">
        <w:rPr>
          <w:rFonts w:ascii="Arial Narrow" w:hAnsi="Arial Narrow" w:cs="Tahoma"/>
          <w:sz w:val="22"/>
          <w:szCs w:val="22"/>
        </w:rPr>
        <w:t>. Poskytovateľ sa zaväzuje, že Služby spočívajúce v aplikačnej podpore</w:t>
      </w:r>
      <w:r w:rsidR="00FB31B7" w:rsidRPr="00E8706A">
        <w:rPr>
          <w:rFonts w:ascii="Arial Narrow" w:hAnsi="Arial Narrow" w:cs="Tahoma"/>
          <w:sz w:val="22"/>
          <w:szCs w:val="22"/>
        </w:rPr>
        <w:t>, aplikačnej podpore na vyžiadanie</w:t>
      </w:r>
      <w:r w:rsidRPr="00E8706A">
        <w:rPr>
          <w:rFonts w:ascii="Arial Narrow" w:hAnsi="Arial Narrow" w:cs="Tahoma"/>
          <w:sz w:val="22"/>
          <w:szCs w:val="22"/>
        </w:rPr>
        <w:t xml:space="preserve"> a </w:t>
      </w:r>
      <w:r w:rsidR="003D3D71">
        <w:rPr>
          <w:rFonts w:ascii="Arial Narrow" w:hAnsi="Arial Narrow" w:cs="Tahoma"/>
          <w:sz w:val="22"/>
          <w:szCs w:val="22"/>
        </w:rPr>
        <w:t>realizácií</w:t>
      </w:r>
      <w:r w:rsidR="003D3D71" w:rsidRPr="003D3D71">
        <w:rPr>
          <w:rFonts w:ascii="Arial Narrow" w:hAnsi="Arial Narrow" w:cs="Tahoma"/>
          <w:sz w:val="22"/>
          <w:szCs w:val="22"/>
        </w:rPr>
        <w:t xml:space="preserve"> aplikačných zmien </w:t>
      </w:r>
      <w:r w:rsidR="003D3D71">
        <w:rPr>
          <w:rFonts w:ascii="Arial Narrow" w:hAnsi="Arial Narrow" w:cs="Tahoma"/>
          <w:sz w:val="22"/>
          <w:szCs w:val="22"/>
        </w:rPr>
        <w:t>(</w:t>
      </w:r>
      <w:r w:rsidRPr="00E8706A">
        <w:rPr>
          <w:rFonts w:ascii="Arial Narrow" w:hAnsi="Arial Narrow" w:cs="Tahoma"/>
          <w:sz w:val="22"/>
          <w:szCs w:val="22"/>
        </w:rPr>
        <w:t>rozvoji</w:t>
      </w:r>
      <w:r w:rsidR="003D3D71">
        <w:rPr>
          <w:rFonts w:ascii="Arial Narrow" w:hAnsi="Arial Narrow" w:cs="Tahoma"/>
          <w:sz w:val="22"/>
          <w:szCs w:val="22"/>
        </w:rPr>
        <w:t>)</w:t>
      </w:r>
      <w:r w:rsidRPr="00E8706A">
        <w:rPr>
          <w:rFonts w:ascii="Arial Narrow" w:hAnsi="Arial Narrow" w:cs="Tahoma"/>
          <w:sz w:val="22"/>
          <w:szCs w:val="22"/>
        </w:rPr>
        <w:t xml:space="preserve"> </w:t>
      </w:r>
      <w:proofErr w:type="spellStart"/>
      <w:r w:rsidR="001F3EC6" w:rsidRPr="00E8706A">
        <w:rPr>
          <w:rFonts w:ascii="Arial Narrow" w:hAnsi="Arial Narrow" w:cs="Tahoma"/>
          <w:sz w:val="22"/>
          <w:szCs w:val="22"/>
        </w:rPr>
        <w:t>OpenDataMF</w:t>
      </w:r>
      <w:proofErr w:type="spellEnd"/>
      <w:r w:rsidR="001F3EC6" w:rsidRPr="00E8706A">
        <w:rPr>
          <w:rFonts w:ascii="Arial Narrow" w:hAnsi="Arial Narrow" w:cs="Tahoma"/>
          <w:sz w:val="22"/>
          <w:szCs w:val="22"/>
        </w:rPr>
        <w:t xml:space="preserve"> </w:t>
      </w:r>
      <w:r w:rsidRPr="00E8706A">
        <w:rPr>
          <w:rFonts w:ascii="Arial Narrow" w:hAnsi="Arial Narrow" w:cs="Tahoma"/>
          <w:sz w:val="22"/>
          <w:szCs w:val="22"/>
        </w:rPr>
        <w:t>budú poskytované s odbornou starostlivosťou</w:t>
      </w:r>
      <w:r w:rsidR="00062977" w:rsidRPr="00E8706A">
        <w:rPr>
          <w:rFonts w:ascii="Arial Narrow" w:hAnsi="Arial Narrow" w:cs="Tahoma"/>
          <w:sz w:val="22"/>
          <w:szCs w:val="22"/>
        </w:rPr>
        <w:t>, s dostatkom personálnych kapacít</w:t>
      </w:r>
      <w:r w:rsidRPr="00E8706A">
        <w:rPr>
          <w:rFonts w:ascii="Arial Narrow" w:hAnsi="Arial Narrow" w:cs="Tahoma"/>
          <w:sz w:val="22"/>
          <w:szCs w:val="22"/>
        </w:rPr>
        <w:t xml:space="preserve"> a že zabezpečí všetko primerané úsilie na to, aby za podmienok stanovených v tejto </w:t>
      </w:r>
      <w:r w:rsidR="008A6995" w:rsidRPr="00E8706A">
        <w:rPr>
          <w:rFonts w:ascii="Arial Narrow" w:hAnsi="Arial Narrow" w:cs="Tahoma"/>
          <w:sz w:val="22"/>
          <w:szCs w:val="22"/>
        </w:rPr>
        <w:t>Servisnej zmluve</w:t>
      </w:r>
      <w:r w:rsidRPr="00E8706A">
        <w:rPr>
          <w:rFonts w:ascii="Arial Narrow" w:hAnsi="Arial Narrow" w:cs="Tahoma"/>
          <w:sz w:val="22"/>
          <w:szCs w:val="22"/>
        </w:rPr>
        <w:t xml:space="preserve"> </w:t>
      </w:r>
      <w:proofErr w:type="spellStart"/>
      <w:r w:rsidR="001F3EC6" w:rsidRPr="00E8706A">
        <w:rPr>
          <w:rFonts w:ascii="Arial Narrow" w:hAnsi="Arial Narrow" w:cs="Tahoma"/>
          <w:sz w:val="22"/>
          <w:szCs w:val="22"/>
        </w:rPr>
        <w:t>OpenDataMF</w:t>
      </w:r>
      <w:proofErr w:type="spellEnd"/>
      <w:r w:rsidR="001F3EC6" w:rsidRPr="00E8706A">
        <w:rPr>
          <w:rFonts w:ascii="Arial Narrow" w:hAnsi="Arial Narrow" w:cs="Tahoma"/>
          <w:sz w:val="22"/>
          <w:szCs w:val="22"/>
        </w:rPr>
        <w:t xml:space="preserve"> </w:t>
      </w:r>
      <w:r w:rsidRPr="00E8706A">
        <w:rPr>
          <w:rFonts w:ascii="Arial Narrow" w:hAnsi="Arial Narrow" w:cs="Tahoma"/>
          <w:sz w:val="22"/>
          <w:szCs w:val="22"/>
        </w:rPr>
        <w:t>mal požadovanú kvalitu a dohodnutú funkcionalitu.</w:t>
      </w:r>
    </w:p>
    <w:p w14:paraId="484AD4F5" w14:textId="42443E45" w:rsidR="00DC4F15" w:rsidRPr="00E8706A" w:rsidRDefault="00A431B6"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Poskytovateľ zodpovedá za vady spôsobené:</w:t>
      </w:r>
    </w:p>
    <w:p w14:paraId="2217B030" w14:textId="1D18C061" w:rsidR="00DC4F15" w:rsidRPr="00E8706A" w:rsidRDefault="00A431B6" w:rsidP="008C2D98">
      <w:pPr>
        <w:pStyle w:val="Odsekzoznamu"/>
        <w:widowControl w:val="0"/>
        <w:numPr>
          <w:ilvl w:val="0"/>
          <w:numId w:val="38"/>
        </w:numPr>
        <w:autoSpaceDE w:val="0"/>
        <w:autoSpaceDN w:val="0"/>
        <w:adjustRightInd w:val="0"/>
        <w:ind w:left="851" w:hanging="284"/>
        <w:jc w:val="both"/>
        <w:rPr>
          <w:rFonts w:ascii="Arial Narrow" w:hAnsi="Arial Narrow" w:cs="Tahoma"/>
          <w:sz w:val="22"/>
          <w:szCs w:val="22"/>
        </w:rPr>
      </w:pPr>
      <w:r w:rsidRPr="00E8706A">
        <w:rPr>
          <w:rFonts w:ascii="Arial Narrow" w:hAnsi="Arial Narrow" w:cs="Tahoma"/>
          <w:sz w:val="22"/>
          <w:szCs w:val="22"/>
        </w:rPr>
        <w:t>zavinením Poskytovateľa, pričom Poskytovateľ je povinný preukázať, že vadu nezavinil,</w:t>
      </w:r>
    </w:p>
    <w:p w14:paraId="0FC9D520" w14:textId="13CFA061" w:rsidR="00DC4F15" w:rsidRPr="00E8706A" w:rsidRDefault="00A431B6" w:rsidP="00DD2602">
      <w:pPr>
        <w:pStyle w:val="Odsekzoznamu"/>
        <w:widowControl w:val="0"/>
        <w:numPr>
          <w:ilvl w:val="0"/>
          <w:numId w:val="38"/>
        </w:numPr>
        <w:autoSpaceDE w:val="0"/>
        <w:autoSpaceDN w:val="0"/>
        <w:adjustRightInd w:val="0"/>
        <w:ind w:left="851" w:hanging="284"/>
        <w:jc w:val="both"/>
        <w:rPr>
          <w:rFonts w:ascii="Arial Narrow" w:hAnsi="Arial Narrow" w:cs="Tahoma"/>
          <w:sz w:val="22"/>
          <w:szCs w:val="22"/>
        </w:rPr>
      </w:pPr>
      <w:r w:rsidRPr="00E8706A">
        <w:rPr>
          <w:rFonts w:ascii="Arial Narrow" w:hAnsi="Arial Narrow" w:cs="Tahoma"/>
          <w:sz w:val="22"/>
          <w:szCs w:val="22"/>
        </w:rPr>
        <w:t xml:space="preserve">skutočnosťou, že plnenie predmetu </w:t>
      </w:r>
      <w:r w:rsidR="007B0426">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bolo poskytnuté odlišne od dohodnutých zmluvných podmienok,</w:t>
      </w:r>
    </w:p>
    <w:p w14:paraId="53CC4C10" w14:textId="7FAAD8E2" w:rsidR="00A431B6" w:rsidRPr="00E8706A" w:rsidRDefault="00A431B6" w:rsidP="00003E1C">
      <w:pPr>
        <w:pStyle w:val="Odsekzoznamu"/>
        <w:widowControl w:val="0"/>
        <w:numPr>
          <w:ilvl w:val="0"/>
          <w:numId w:val="38"/>
        </w:numPr>
        <w:autoSpaceDE w:val="0"/>
        <w:autoSpaceDN w:val="0"/>
        <w:adjustRightInd w:val="0"/>
        <w:spacing w:after="120"/>
        <w:ind w:left="851" w:hanging="284"/>
        <w:contextualSpacing w:val="0"/>
        <w:jc w:val="both"/>
        <w:rPr>
          <w:rFonts w:ascii="Arial Narrow" w:hAnsi="Arial Narrow" w:cs="Tahoma"/>
          <w:sz w:val="22"/>
          <w:szCs w:val="22"/>
        </w:rPr>
      </w:pPr>
      <w:r w:rsidRPr="00E8706A">
        <w:rPr>
          <w:rFonts w:ascii="Arial Narrow" w:hAnsi="Arial Narrow" w:cs="Tahoma"/>
          <w:sz w:val="22"/>
          <w:szCs w:val="22"/>
        </w:rPr>
        <w:t xml:space="preserve">skutočnosťou, že nedodal predmet plnenia riadne a včas v zmysle podmienok dohodnutých v tejto </w:t>
      </w:r>
      <w:r w:rsidR="00CA2E20" w:rsidRPr="00E8706A">
        <w:rPr>
          <w:rFonts w:ascii="Arial Narrow" w:hAnsi="Arial Narrow" w:cs="Tahoma"/>
          <w:sz w:val="22"/>
          <w:szCs w:val="22"/>
        </w:rPr>
        <w:t>Servisnej zmluve</w:t>
      </w:r>
      <w:r w:rsidRPr="00E8706A">
        <w:rPr>
          <w:rFonts w:ascii="Arial Narrow" w:hAnsi="Arial Narrow" w:cs="Tahoma"/>
          <w:sz w:val="22"/>
          <w:szCs w:val="22"/>
        </w:rPr>
        <w:t>, jej prílohách a príslušných objednávkach</w:t>
      </w:r>
      <w:r w:rsidR="00166376" w:rsidRPr="00E8706A">
        <w:rPr>
          <w:rFonts w:ascii="Arial Narrow" w:hAnsi="Arial Narrow" w:cs="Tahoma"/>
          <w:sz w:val="22"/>
          <w:szCs w:val="22"/>
        </w:rPr>
        <w:t>/požiadavkách</w:t>
      </w:r>
      <w:r w:rsidRPr="00E8706A">
        <w:rPr>
          <w:rFonts w:ascii="Arial Narrow" w:hAnsi="Arial Narrow" w:cs="Tahoma"/>
          <w:sz w:val="22"/>
          <w:szCs w:val="22"/>
        </w:rPr>
        <w:t>.</w:t>
      </w:r>
    </w:p>
    <w:p w14:paraId="5F8EF43A" w14:textId="2171F43B" w:rsidR="00A431B6" w:rsidRPr="00E8706A" w:rsidRDefault="00A431B6"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V prípade, že vada bola spôsobená okolnosťami uvedenými v bode </w:t>
      </w:r>
      <w:r w:rsidR="00F52A17" w:rsidRPr="00E8706A">
        <w:rPr>
          <w:rFonts w:ascii="Arial Narrow" w:hAnsi="Arial Narrow" w:cs="Tahoma"/>
          <w:sz w:val="22"/>
          <w:szCs w:val="22"/>
        </w:rPr>
        <w:t>9</w:t>
      </w:r>
      <w:r w:rsidRPr="00E8706A">
        <w:rPr>
          <w:rFonts w:ascii="Arial Narrow" w:hAnsi="Arial Narrow" w:cs="Tahoma"/>
          <w:sz w:val="22"/>
          <w:szCs w:val="22"/>
        </w:rPr>
        <w:t>.2 tohto článku</w:t>
      </w:r>
      <w:r w:rsidR="007B0426">
        <w:rPr>
          <w:rFonts w:ascii="Arial Narrow" w:hAnsi="Arial Narrow" w:cs="Tahoma"/>
          <w:sz w:val="22"/>
          <w:szCs w:val="22"/>
        </w:rPr>
        <w:t xml:space="preserve"> tejto Servisnej zmluvy</w:t>
      </w:r>
      <w:r w:rsidRPr="00E8706A">
        <w:rPr>
          <w:rFonts w:ascii="Arial Narrow" w:hAnsi="Arial Narrow" w:cs="Tahoma"/>
          <w:sz w:val="22"/>
          <w:szCs w:val="22"/>
        </w:rPr>
        <w:t xml:space="preserve">, Poskytovateľ odstráni vadu na svoje náklady, a to bez zbytočného odkladu a s minimalizovaním ohrozenia prevádzky </w:t>
      </w:r>
      <w:proofErr w:type="spellStart"/>
      <w:r w:rsidR="001F3EC6" w:rsidRPr="00E8706A">
        <w:rPr>
          <w:rFonts w:ascii="Arial Narrow" w:hAnsi="Arial Narrow" w:cs="Tahoma"/>
          <w:sz w:val="22"/>
          <w:szCs w:val="22"/>
        </w:rPr>
        <w:t>OpenDataMF</w:t>
      </w:r>
      <w:proofErr w:type="spellEnd"/>
      <w:r w:rsidRPr="00E8706A">
        <w:rPr>
          <w:rFonts w:ascii="Arial Narrow" w:hAnsi="Arial Narrow" w:cs="Tahoma"/>
          <w:sz w:val="22"/>
          <w:szCs w:val="22"/>
        </w:rPr>
        <w:t>.</w:t>
      </w:r>
    </w:p>
    <w:p w14:paraId="0A3C3CED" w14:textId="3CB2CA70" w:rsidR="00A431B6" w:rsidRPr="00E8706A" w:rsidRDefault="00A431B6"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V súvislosti s plnením podľa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 jej príloh, ako aj podľa príslušných objednávok</w:t>
      </w:r>
      <w:r w:rsidR="00166376" w:rsidRPr="00E8706A">
        <w:rPr>
          <w:rFonts w:ascii="Arial Narrow" w:hAnsi="Arial Narrow" w:cs="Tahoma"/>
          <w:sz w:val="22"/>
          <w:szCs w:val="22"/>
        </w:rPr>
        <w:t>/požiadav</w:t>
      </w:r>
      <w:r w:rsidR="0018243F" w:rsidRPr="00E8706A">
        <w:rPr>
          <w:rFonts w:ascii="Arial Narrow" w:hAnsi="Arial Narrow" w:cs="Tahoma"/>
          <w:sz w:val="22"/>
          <w:szCs w:val="22"/>
        </w:rPr>
        <w:t>ie</w:t>
      </w:r>
      <w:r w:rsidR="00166376" w:rsidRPr="00E8706A">
        <w:rPr>
          <w:rFonts w:ascii="Arial Narrow" w:hAnsi="Arial Narrow" w:cs="Tahoma"/>
          <w:sz w:val="22"/>
          <w:szCs w:val="22"/>
        </w:rPr>
        <w:t>k</w:t>
      </w:r>
      <w:r w:rsidRPr="00E8706A">
        <w:rPr>
          <w:rFonts w:ascii="Arial Narrow" w:hAnsi="Arial Narrow" w:cs="Tahoma"/>
          <w:sz w:val="22"/>
          <w:szCs w:val="22"/>
        </w:rPr>
        <w:t>, Poskytovateľ zodpovedá Zákazníko</w:t>
      </w:r>
      <w:r w:rsidR="000D3FD3" w:rsidRPr="00E8706A">
        <w:rPr>
          <w:rFonts w:ascii="Arial Narrow" w:hAnsi="Arial Narrow" w:cs="Tahoma"/>
          <w:sz w:val="22"/>
          <w:szCs w:val="22"/>
        </w:rPr>
        <w:t>vi</w:t>
      </w:r>
      <w:r w:rsidRPr="00E8706A">
        <w:rPr>
          <w:rFonts w:ascii="Arial Narrow" w:hAnsi="Arial Narrow" w:cs="Tahoma"/>
          <w:sz w:val="22"/>
          <w:szCs w:val="22"/>
        </w:rPr>
        <w:t xml:space="preserve"> za to, že upravený</w:t>
      </w:r>
      <w:r w:rsidR="00025661" w:rsidRPr="00E8706A">
        <w:rPr>
          <w:rFonts w:ascii="Arial Narrow" w:hAnsi="Arial Narrow" w:cs="Tahoma"/>
          <w:sz w:val="22"/>
          <w:szCs w:val="22"/>
        </w:rPr>
        <w:t>/zmenený</w:t>
      </w:r>
      <w:r w:rsidRPr="00E8706A">
        <w:rPr>
          <w:rFonts w:ascii="Arial Narrow" w:hAnsi="Arial Narrow" w:cs="Tahoma"/>
          <w:sz w:val="22"/>
          <w:szCs w:val="22"/>
        </w:rPr>
        <w:t xml:space="preserve"> </w:t>
      </w:r>
      <w:proofErr w:type="spellStart"/>
      <w:r w:rsidR="001F3EC6" w:rsidRPr="00E8706A">
        <w:rPr>
          <w:rFonts w:ascii="Arial Narrow" w:hAnsi="Arial Narrow" w:cs="Tahoma"/>
          <w:sz w:val="22"/>
          <w:szCs w:val="22"/>
        </w:rPr>
        <w:t>OpenDataMF</w:t>
      </w:r>
      <w:proofErr w:type="spellEnd"/>
      <w:r w:rsidR="001F3EC6" w:rsidRPr="00E8706A">
        <w:rPr>
          <w:rFonts w:ascii="Arial Narrow" w:hAnsi="Arial Narrow" w:cs="Tahoma"/>
          <w:sz w:val="22"/>
          <w:szCs w:val="22"/>
        </w:rPr>
        <w:t xml:space="preserve"> </w:t>
      </w:r>
      <w:r w:rsidRPr="00E8706A">
        <w:rPr>
          <w:rFonts w:ascii="Arial Narrow" w:hAnsi="Arial Narrow" w:cs="Tahoma"/>
          <w:sz w:val="22"/>
          <w:szCs w:val="22"/>
        </w:rPr>
        <w:t>bude mať vlastnosti, dostupnosť a funkcionalitu tak, ako bola implementov</w:t>
      </w:r>
      <w:r w:rsidR="00427E82" w:rsidRPr="00E8706A">
        <w:rPr>
          <w:rFonts w:ascii="Arial Narrow" w:hAnsi="Arial Narrow" w:cs="Tahoma"/>
          <w:sz w:val="22"/>
          <w:szCs w:val="22"/>
        </w:rPr>
        <w:t>aná podľa požiadaviek Zákazníka</w:t>
      </w:r>
      <w:r w:rsidRPr="00E8706A">
        <w:rPr>
          <w:rFonts w:ascii="Arial Narrow" w:hAnsi="Arial Narrow" w:cs="Tahoma"/>
          <w:sz w:val="22"/>
          <w:szCs w:val="22"/>
        </w:rPr>
        <w:t xml:space="preserve"> a zodpovedá tiež za to, že v priebehu jeho úprav a jeho následnej implementácii nebude narušená, resp. obmedzená práca s</w:t>
      </w:r>
      <w:r w:rsidR="001F3EC6" w:rsidRPr="00E8706A">
        <w:rPr>
          <w:rFonts w:ascii="Arial Narrow" w:hAnsi="Arial Narrow" w:cs="Tahoma"/>
          <w:sz w:val="22"/>
          <w:szCs w:val="22"/>
        </w:rPr>
        <w:t xml:space="preserve"> aplikáciou </w:t>
      </w:r>
      <w:proofErr w:type="spellStart"/>
      <w:r w:rsidR="001F3EC6" w:rsidRPr="00E8706A">
        <w:rPr>
          <w:rFonts w:ascii="Arial Narrow" w:hAnsi="Arial Narrow" w:cs="Tahoma"/>
          <w:sz w:val="22"/>
          <w:szCs w:val="22"/>
        </w:rPr>
        <w:t>OpenDataMF</w:t>
      </w:r>
      <w:proofErr w:type="spellEnd"/>
      <w:r w:rsidRPr="00E8706A">
        <w:rPr>
          <w:rFonts w:ascii="Arial Narrow" w:hAnsi="Arial Narrow" w:cs="Tahoma"/>
          <w:sz w:val="22"/>
          <w:szCs w:val="22"/>
        </w:rPr>
        <w:t>.</w:t>
      </w:r>
    </w:p>
    <w:p w14:paraId="43F9FA22" w14:textId="5439E39D" w:rsidR="00A431B6" w:rsidRPr="00E8706A" w:rsidRDefault="00A431B6"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V prípade, ak dôjde v dôsledku vady preukázateľne zavinenej Poskytovateľom k odstávke </w:t>
      </w:r>
      <w:proofErr w:type="spellStart"/>
      <w:r w:rsidR="001F3EC6" w:rsidRPr="00E8706A">
        <w:rPr>
          <w:rFonts w:ascii="Arial Narrow" w:hAnsi="Arial Narrow" w:cs="Tahoma"/>
          <w:sz w:val="22"/>
          <w:szCs w:val="22"/>
        </w:rPr>
        <w:t>OpenDataMF</w:t>
      </w:r>
      <w:proofErr w:type="spellEnd"/>
      <w:r w:rsidR="001F3EC6" w:rsidRPr="00E8706A">
        <w:rPr>
          <w:rFonts w:ascii="Arial Narrow" w:hAnsi="Arial Narrow" w:cs="Tahoma"/>
          <w:sz w:val="22"/>
          <w:szCs w:val="22"/>
        </w:rPr>
        <w:t xml:space="preserve"> </w:t>
      </w:r>
      <w:r w:rsidRPr="00E8706A">
        <w:rPr>
          <w:rFonts w:ascii="Arial Narrow" w:hAnsi="Arial Narrow" w:cs="Tahoma"/>
          <w:sz w:val="22"/>
          <w:szCs w:val="22"/>
        </w:rPr>
        <w:t xml:space="preserve">pri realizácii predmetu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alebo prerušeniu funkcií </w:t>
      </w:r>
      <w:proofErr w:type="spellStart"/>
      <w:r w:rsidR="001F3EC6" w:rsidRPr="00E8706A">
        <w:rPr>
          <w:rFonts w:ascii="Arial Narrow" w:hAnsi="Arial Narrow" w:cs="Tahoma"/>
          <w:sz w:val="22"/>
          <w:szCs w:val="22"/>
        </w:rPr>
        <w:t>OpenDataMF</w:t>
      </w:r>
      <w:proofErr w:type="spellEnd"/>
      <w:r w:rsidR="001F3EC6" w:rsidRPr="00E8706A">
        <w:rPr>
          <w:rFonts w:ascii="Arial Narrow" w:hAnsi="Arial Narrow" w:cs="Tahoma"/>
          <w:sz w:val="22"/>
          <w:szCs w:val="22"/>
        </w:rPr>
        <w:t xml:space="preserve"> </w:t>
      </w:r>
      <w:r w:rsidRPr="00E8706A">
        <w:rPr>
          <w:rFonts w:ascii="Arial Narrow" w:hAnsi="Arial Narrow" w:cs="Tahoma"/>
          <w:sz w:val="22"/>
          <w:szCs w:val="22"/>
        </w:rPr>
        <w:t>potrebných pre riadne fungova</w:t>
      </w:r>
      <w:r w:rsidR="00427E82" w:rsidRPr="00E8706A">
        <w:rPr>
          <w:rFonts w:ascii="Arial Narrow" w:hAnsi="Arial Narrow" w:cs="Tahoma"/>
          <w:sz w:val="22"/>
          <w:szCs w:val="22"/>
        </w:rPr>
        <w:t>nie s inými systémami Zákazníka</w:t>
      </w:r>
      <w:r w:rsidRPr="00E8706A">
        <w:rPr>
          <w:rFonts w:ascii="Arial Narrow" w:hAnsi="Arial Narrow" w:cs="Tahoma"/>
          <w:sz w:val="22"/>
          <w:szCs w:val="22"/>
        </w:rPr>
        <w:t xml:space="preserve">, Poskytovateľ je povinný túto vadu odstrániť v priebehu 24 hodín od okamihu jej písomného (vrátane </w:t>
      </w:r>
      <w:r w:rsidR="00F132E5" w:rsidRPr="00E8706A">
        <w:rPr>
          <w:rFonts w:ascii="Arial Narrow" w:hAnsi="Arial Narrow" w:cs="Tahoma"/>
          <w:sz w:val="22"/>
          <w:szCs w:val="22"/>
        </w:rPr>
        <w:t>e</w:t>
      </w:r>
      <w:r w:rsidRPr="00E8706A">
        <w:rPr>
          <w:rFonts w:ascii="Arial Narrow" w:hAnsi="Arial Narrow" w:cs="Tahoma"/>
          <w:sz w:val="22"/>
          <w:szCs w:val="22"/>
        </w:rPr>
        <w:t xml:space="preserve">-mailu na adresu oznámenú Poskytovateľom do 3 </w:t>
      </w:r>
      <w:r w:rsidR="00CB1C04">
        <w:rPr>
          <w:rFonts w:ascii="Arial Narrow" w:hAnsi="Arial Narrow" w:cs="Tahoma"/>
          <w:sz w:val="22"/>
          <w:szCs w:val="22"/>
        </w:rPr>
        <w:t xml:space="preserve">pracovných </w:t>
      </w:r>
      <w:r w:rsidRPr="00E8706A">
        <w:rPr>
          <w:rFonts w:ascii="Arial Narrow" w:hAnsi="Arial Narrow" w:cs="Tahoma"/>
          <w:sz w:val="22"/>
          <w:szCs w:val="22"/>
        </w:rPr>
        <w:t xml:space="preserve">dní odo dňa </w:t>
      </w:r>
      <w:r w:rsidR="00025661" w:rsidRPr="00E8706A">
        <w:rPr>
          <w:rFonts w:ascii="Arial Narrow" w:hAnsi="Arial Narrow" w:cs="Tahoma"/>
          <w:sz w:val="22"/>
          <w:szCs w:val="22"/>
        </w:rPr>
        <w:t>účinnosti</w:t>
      </w:r>
      <w:r w:rsidRPr="00E8706A">
        <w:rPr>
          <w:rFonts w:ascii="Arial Narrow" w:hAnsi="Arial Narrow" w:cs="Tahoma"/>
          <w:sz w:val="22"/>
          <w:szCs w:val="22"/>
        </w:rPr>
        <w:t xml:space="preserve"> tejto </w:t>
      </w:r>
      <w:r w:rsidR="00E3410A" w:rsidRPr="00E8706A">
        <w:rPr>
          <w:rFonts w:ascii="Arial Narrow" w:hAnsi="Arial Narrow" w:cs="Tahoma"/>
          <w:sz w:val="22"/>
          <w:szCs w:val="22"/>
        </w:rPr>
        <w:t>Servisnej zmluvy</w:t>
      </w:r>
      <w:r w:rsidRPr="00E8706A">
        <w:rPr>
          <w:rFonts w:ascii="Arial Narrow" w:hAnsi="Arial Narrow" w:cs="Tahoma"/>
          <w:sz w:val="22"/>
          <w:szCs w:val="22"/>
        </w:rPr>
        <w:t>) oznámenia Zákazníko</w:t>
      </w:r>
      <w:r w:rsidR="000D3FD3" w:rsidRPr="00E8706A">
        <w:rPr>
          <w:rFonts w:ascii="Arial Narrow" w:hAnsi="Arial Narrow" w:cs="Tahoma"/>
          <w:sz w:val="22"/>
          <w:szCs w:val="22"/>
        </w:rPr>
        <w:t>vi</w:t>
      </w:r>
      <w:r w:rsidRPr="00E8706A">
        <w:rPr>
          <w:rFonts w:ascii="Arial Narrow" w:hAnsi="Arial Narrow" w:cs="Tahoma"/>
          <w:sz w:val="22"/>
          <w:szCs w:val="22"/>
        </w:rPr>
        <w:t>, okrem prípadu, ak vada preukázateľne objektívne nie je odstrániteľná v tejto lehote, pričom v takom prípade Poskytovateľ oznámi Zákazníkovi lehotu, v ktorej vadu odstráni. Ak Zákazníko</w:t>
      </w:r>
      <w:r w:rsidR="000D3FD3" w:rsidRPr="00E8706A">
        <w:rPr>
          <w:rFonts w:ascii="Arial Narrow" w:hAnsi="Arial Narrow" w:cs="Tahoma"/>
          <w:sz w:val="22"/>
          <w:szCs w:val="22"/>
        </w:rPr>
        <w:t>vi</w:t>
      </w:r>
      <w:r w:rsidRPr="00E8706A">
        <w:rPr>
          <w:rFonts w:ascii="Arial Narrow" w:hAnsi="Arial Narrow" w:cs="Tahoma"/>
          <w:sz w:val="22"/>
          <w:szCs w:val="22"/>
        </w:rPr>
        <w:t xml:space="preserve"> vznikne v tejto súvislosti škoda, je Poskytovateľ povinný ju nahradiť.</w:t>
      </w:r>
    </w:p>
    <w:p w14:paraId="67FDC05E" w14:textId="0967A628" w:rsidR="00A431B6" w:rsidRPr="00E8706A" w:rsidRDefault="00427E82"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Zákazník je oprávnený</w:t>
      </w:r>
      <w:r w:rsidR="00A431B6" w:rsidRPr="00E8706A">
        <w:rPr>
          <w:rFonts w:ascii="Arial Narrow" w:hAnsi="Arial Narrow" w:cs="Tahoma"/>
          <w:sz w:val="22"/>
          <w:szCs w:val="22"/>
        </w:rPr>
        <w:t xml:space="preserve"> vykonať zmeny do </w:t>
      </w:r>
      <w:proofErr w:type="spellStart"/>
      <w:r w:rsidR="001F3EC6" w:rsidRPr="00E8706A">
        <w:rPr>
          <w:rFonts w:ascii="Arial Narrow" w:hAnsi="Arial Narrow" w:cs="Tahoma"/>
          <w:sz w:val="22"/>
          <w:szCs w:val="22"/>
        </w:rPr>
        <w:t>OpenDataMF</w:t>
      </w:r>
      <w:proofErr w:type="spellEnd"/>
      <w:r w:rsidR="001F3EC6" w:rsidRPr="00E8706A">
        <w:rPr>
          <w:rFonts w:ascii="Arial Narrow" w:hAnsi="Arial Narrow" w:cs="Tahoma"/>
          <w:sz w:val="22"/>
          <w:szCs w:val="22"/>
        </w:rPr>
        <w:t xml:space="preserve"> </w:t>
      </w:r>
      <w:r w:rsidR="00A431B6" w:rsidRPr="00E8706A">
        <w:rPr>
          <w:rFonts w:ascii="Arial Narrow" w:hAnsi="Arial Narrow" w:cs="Tahoma"/>
          <w:sz w:val="22"/>
          <w:szCs w:val="22"/>
        </w:rPr>
        <w:t>bez straty záruky zmenou ovplyvnenej časti systému len v prípade, že o zamýšľaných zmenách, ich rozsahu a charaktere Poskytovateľa vopred písomne upozornili, a Poskytovateľ im udelil písomný súhlas s vykonaním takýchto zmien. Písomné vyjadrenie k Zákazník</w:t>
      </w:r>
      <w:r w:rsidR="000D3FD3" w:rsidRPr="00E8706A">
        <w:rPr>
          <w:rFonts w:ascii="Arial Narrow" w:hAnsi="Arial Narrow" w:cs="Tahoma"/>
          <w:sz w:val="22"/>
          <w:szCs w:val="22"/>
        </w:rPr>
        <w:t>o</w:t>
      </w:r>
      <w:r w:rsidR="007B0426">
        <w:rPr>
          <w:rFonts w:ascii="Arial Narrow" w:hAnsi="Arial Narrow" w:cs="Tahoma"/>
          <w:sz w:val="22"/>
          <w:szCs w:val="22"/>
        </w:rPr>
        <w:t>m</w:t>
      </w:r>
      <w:r w:rsidR="00A431B6" w:rsidRPr="00E8706A">
        <w:rPr>
          <w:rFonts w:ascii="Arial Narrow" w:hAnsi="Arial Narrow" w:cs="Tahoma"/>
          <w:sz w:val="22"/>
          <w:szCs w:val="22"/>
        </w:rPr>
        <w:t xml:space="preserve"> požadovanej zmene je Poskytovateľ povinný bez zbyto</w:t>
      </w:r>
      <w:r w:rsidRPr="00E8706A">
        <w:rPr>
          <w:rFonts w:ascii="Arial Narrow" w:hAnsi="Arial Narrow" w:cs="Tahoma"/>
          <w:sz w:val="22"/>
          <w:szCs w:val="22"/>
        </w:rPr>
        <w:t xml:space="preserve">čného odkladu doručiť </w:t>
      </w:r>
      <w:r w:rsidR="007164D0">
        <w:rPr>
          <w:rFonts w:ascii="Arial Narrow" w:hAnsi="Arial Narrow" w:cs="Tahoma"/>
          <w:sz w:val="22"/>
          <w:szCs w:val="22"/>
        </w:rPr>
        <w:br/>
      </w:r>
      <w:r w:rsidRPr="00E8706A">
        <w:rPr>
          <w:rFonts w:ascii="Arial Narrow" w:hAnsi="Arial Narrow" w:cs="Tahoma"/>
          <w:sz w:val="22"/>
          <w:szCs w:val="22"/>
        </w:rPr>
        <w:lastRenderedPageBreak/>
        <w:t xml:space="preserve">na adresu </w:t>
      </w:r>
      <w:r w:rsidR="00A431B6" w:rsidRPr="00E8706A">
        <w:rPr>
          <w:rFonts w:ascii="Arial Narrow" w:hAnsi="Arial Narrow" w:cs="Tahoma"/>
          <w:sz w:val="22"/>
          <w:szCs w:val="22"/>
        </w:rPr>
        <w:t>Zákazníka</w:t>
      </w:r>
      <w:r w:rsidR="00F52A17" w:rsidRPr="00E8706A">
        <w:rPr>
          <w:rFonts w:ascii="Arial Narrow" w:hAnsi="Arial Narrow" w:cs="Tahoma"/>
          <w:sz w:val="22"/>
          <w:szCs w:val="22"/>
        </w:rPr>
        <w:t xml:space="preserve"> (elektronicky, listinne)</w:t>
      </w:r>
      <w:r w:rsidR="00A431B6" w:rsidRPr="00E8706A">
        <w:rPr>
          <w:rFonts w:ascii="Arial Narrow" w:hAnsi="Arial Narrow" w:cs="Tahoma"/>
          <w:sz w:val="22"/>
          <w:szCs w:val="22"/>
        </w:rPr>
        <w:t xml:space="preserve">. Nedodržanie doručenia vyjadrenia Poskytovateľa bez zbytočného odkladu </w:t>
      </w:r>
      <w:r w:rsidRPr="00E8706A">
        <w:rPr>
          <w:rFonts w:ascii="Arial Narrow" w:hAnsi="Arial Narrow" w:cs="Tahoma"/>
          <w:sz w:val="22"/>
          <w:szCs w:val="22"/>
        </w:rPr>
        <w:t xml:space="preserve">bude Zákazník </w:t>
      </w:r>
      <w:r w:rsidR="00A431B6" w:rsidRPr="00E8706A">
        <w:rPr>
          <w:rFonts w:ascii="Arial Narrow" w:hAnsi="Arial Narrow" w:cs="Tahoma"/>
          <w:sz w:val="22"/>
          <w:szCs w:val="22"/>
        </w:rPr>
        <w:t xml:space="preserve">považovať za udelenie súhlasu s vykonaním požadovanej zmeny. </w:t>
      </w:r>
    </w:p>
    <w:p w14:paraId="0CC9C412" w14:textId="6C3BE93B" w:rsidR="00A431B6" w:rsidRPr="00E8706A" w:rsidRDefault="00427E82"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Zákazník je oprávnený</w:t>
      </w:r>
      <w:r w:rsidR="00A431B6" w:rsidRPr="00E8706A">
        <w:rPr>
          <w:rFonts w:ascii="Arial Narrow" w:hAnsi="Arial Narrow" w:cs="Tahoma"/>
          <w:sz w:val="22"/>
          <w:szCs w:val="22"/>
        </w:rPr>
        <w:t xml:space="preserve"> počas trvania tejto </w:t>
      </w:r>
      <w:r w:rsidR="00E3410A" w:rsidRPr="00E8706A">
        <w:rPr>
          <w:rFonts w:ascii="Arial Narrow" w:hAnsi="Arial Narrow" w:cs="Tahoma"/>
          <w:sz w:val="22"/>
          <w:szCs w:val="22"/>
        </w:rPr>
        <w:t>Servisnej zmluvy</w:t>
      </w:r>
      <w:r w:rsidR="00A431B6" w:rsidRPr="00E8706A">
        <w:rPr>
          <w:rFonts w:ascii="Arial Narrow" w:hAnsi="Arial Narrow" w:cs="Tahoma"/>
          <w:sz w:val="22"/>
          <w:szCs w:val="22"/>
        </w:rPr>
        <w:t xml:space="preserve"> vykonať zmeny do </w:t>
      </w:r>
      <w:proofErr w:type="spellStart"/>
      <w:r w:rsidR="00D60C35" w:rsidRPr="00E8706A">
        <w:rPr>
          <w:rFonts w:ascii="Arial Narrow" w:hAnsi="Arial Narrow" w:cs="Tahoma"/>
          <w:sz w:val="22"/>
          <w:szCs w:val="22"/>
        </w:rPr>
        <w:t>OpenDataMF</w:t>
      </w:r>
      <w:proofErr w:type="spellEnd"/>
      <w:r w:rsidR="00D60C35" w:rsidRPr="00E8706A">
        <w:rPr>
          <w:rFonts w:ascii="Arial Narrow" w:hAnsi="Arial Narrow" w:cs="Tahoma"/>
          <w:sz w:val="22"/>
          <w:szCs w:val="22"/>
        </w:rPr>
        <w:t xml:space="preserve"> </w:t>
      </w:r>
      <w:r w:rsidR="00A431B6" w:rsidRPr="00E8706A">
        <w:rPr>
          <w:rFonts w:ascii="Arial Narrow" w:hAnsi="Arial Narrow" w:cs="Tahoma"/>
          <w:sz w:val="22"/>
          <w:szCs w:val="22"/>
        </w:rPr>
        <w:t>bez súhlasu Poskytovateľa pod stratou záruky zo strany</w:t>
      </w:r>
      <w:r w:rsidRPr="00E8706A">
        <w:rPr>
          <w:rFonts w:ascii="Arial Narrow" w:hAnsi="Arial Narrow" w:cs="Tahoma"/>
          <w:sz w:val="22"/>
          <w:szCs w:val="22"/>
        </w:rPr>
        <w:t xml:space="preserve"> Poskytovateľa, pričom Zákazník je povinný</w:t>
      </w:r>
      <w:r w:rsidR="00A431B6" w:rsidRPr="00E8706A">
        <w:rPr>
          <w:rFonts w:ascii="Arial Narrow" w:hAnsi="Arial Narrow" w:cs="Tahoma"/>
          <w:sz w:val="22"/>
          <w:szCs w:val="22"/>
        </w:rPr>
        <w:t xml:space="preserve"> Poskytovateľa </w:t>
      </w:r>
      <w:r w:rsidR="007164D0">
        <w:rPr>
          <w:rFonts w:ascii="Arial Narrow" w:hAnsi="Arial Narrow" w:cs="Tahoma"/>
          <w:sz w:val="22"/>
          <w:szCs w:val="22"/>
        </w:rPr>
        <w:br/>
      </w:r>
      <w:r w:rsidR="00A431B6" w:rsidRPr="00E8706A">
        <w:rPr>
          <w:rFonts w:ascii="Arial Narrow" w:hAnsi="Arial Narrow" w:cs="Tahoma"/>
          <w:sz w:val="22"/>
          <w:szCs w:val="22"/>
        </w:rPr>
        <w:t>o tejto skutočnosti písomne upovedomiť. Toto právo sa vzťahuje aj na zmeny vykonané tre</w:t>
      </w:r>
      <w:r w:rsidRPr="00E8706A">
        <w:rPr>
          <w:rFonts w:ascii="Arial Narrow" w:hAnsi="Arial Narrow" w:cs="Tahoma"/>
          <w:sz w:val="22"/>
          <w:szCs w:val="22"/>
        </w:rPr>
        <w:t xml:space="preserve">ťou osobou </w:t>
      </w:r>
      <w:r w:rsidR="007164D0">
        <w:rPr>
          <w:rFonts w:ascii="Arial Narrow" w:hAnsi="Arial Narrow" w:cs="Tahoma"/>
          <w:sz w:val="22"/>
          <w:szCs w:val="22"/>
        </w:rPr>
        <w:br/>
      </w:r>
      <w:r w:rsidRPr="00E8706A">
        <w:rPr>
          <w:rFonts w:ascii="Arial Narrow" w:hAnsi="Arial Narrow" w:cs="Tahoma"/>
          <w:sz w:val="22"/>
          <w:szCs w:val="22"/>
        </w:rPr>
        <w:t>v prospech Zákazníka</w:t>
      </w:r>
      <w:r w:rsidR="00A431B6" w:rsidRPr="00E8706A">
        <w:rPr>
          <w:rFonts w:ascii="Arial Narrow" w:hAnsi="Arial Narrow" w:cs="Tahoma"/>
          <w:sz w:val="22"/>
          <w:szCs w:val="22"/>
        </w:rPr>
        <w:t>.</w:t>
      </w:r>
    </w:p>
    <w:p w14:paraId="3373ABEC" w14:textId="573FE2B2" w:rsidR="00A431B6" w:rsidRPr="00E8706A" w:rsidRDefault="00427E82"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Zákazník je povinný</w:t>
      </w:r>
      <w:r w:rsidR="00A431B6" w:rsidRPr="00E8706A">
        <w:rPr>
          <w:rFonts w:ascii="Arial Narrow" w:hAnsi="Arial Narrow" w:cs="Tahoma"/>
          <w:sz w:val="22"/>
          <w:szCs w:val="22"/>
        </w:rPr>
        <w:t xml:space="preserve"> prípadné vady bez zbytočného odkladu oznámiť Poskytovateľovi a v rámci svojich možností a znalostí vadu dostatočne písomne špecifikovať aj s uvedením prim</w:t>
      </w:r>
      <w:r w:rsidRPr="00E8706A">
        <w:rPr>
          <w:rFonts w:ascii="Arial Narrow" w:hAnsi="Arial Narrow" w:cs="Tahoma"/>
          <w:sz w:val="22"/>
          <w:szCs w:val="22"/>
        </w:rPr>
        <w:t xml:space="preserve">eranej lehoty, v ktorej žiada </w:t>
      </w:r>
      <w:r w:rsidR="00A431B6" w:rsidRPr="00E8706A">
        <w:rPr>
          <w:rFonts w:ascii="Arial Narrow" w:hAnsi="Arial Narrow" w:cs="Tahoma"/>
          <w:sz w:val="22"/>
          <w:szCs w:val="22"/>
        </w:rPr>
        <w:t xml:space="preserve">vadu odstrániť a oznámiť ich na adresu Poskytovateľa. K reklamácii je oprávnená len </w:t>
      </w:r>
      <w:r w:rsidR="00400E1C" w:rsidRPr="00E8706A">
        <w:rPr>
          <w:rFonts w:ascii="Arial Narrow" w:hAnsi="Arial Narrow" w:cs="Tahoma"/>
          <w:sz w:val="22"/>
          <w:szCs w:val="22"/>
        </w:rPr>
        <w:t xml:space="preserve">poverená </w:t>
      </w:r>
      <w:r w:rsidR="00A431B6" w:rsidRPr="00E8706A">
        <w:rPr>
          <w:rFonts w:ascii="Arial Narrow" w:hAnsi="Arial Narrow" w:cs="Tahoma"/>
          <w:sz w:val="22"/>
          <w:szCs w:val="22"/>
        </w:rPr>
        <w:t>osoba príslušného Zákazníka.</w:t>
      </w:r>
    </w:p>
    <w:p w14:paraId="77975E37" w14:textId="35304F58" w:rsidR="00A431B6" w:rsidRPr="00E8706A" w:rsidRDefault="00A431B6"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Poskytovateľ je povinný začať s prácami na odstránení vady na svoje náklady, a to bez zbytočného odkladu a s minimalizovaním ohrozenia prevádzky Zákazník</w:t>
      </w:r>
      <w:r w:rsidR="000D3FD3" w:rsidRPr="00E8706A">
        <w:rPr>
          <w:rFonts w:ascii="Arial Narrow" w:hAnsi="Arial Narrow" w:cs="Tahoma"/>
          <w:sz w:val="22"/>
          <w:szCs w:val="22"/>
        </w:rPr>
        <w:t>a</w:t>
      </w:r>
      <w:r w:rsidRPr="00E8706A">
        <w:rPr>
          <w:rFonts w:ascii="Arial Narrow" w:hAnsi="Arial Narrow" w:cs="Tahoma"/>
          <w:sz w:val="22"/>
          <w:szCs w:val="22"/>
        </w:rPr>
        <w:t xml:space="preserve"> v termínoch podľa Prílohy č. 1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w:t>
      </w:r>
    </w:p>
    <w:p w14:paraId="050649E3" w14:textId="725B148A" w:rsidR="00A431B6" w:rsidRPr="00E8706A" w:rsidRDefault="00A431B6"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Na vykonané dielo vytvorené v rámci rozvoja poskytuje Poskytovateľ záruku v trvaní </w:t>
      </w:r>
      <w:r w:rsidR="00DF33C8" w:rsidRPr="00E8706A">
        <w:rPr>
          <w:rFonts w:ascii="Arial Narrow" w:hAnsi="Arial Narrow" w:cs="Tahoma"/>
          <w:sz w:val="22"/>
          <w:szCs w:val="22"/>
        </w:rPr>
        <w:t>24</w:t>
      </w:r>
      <w:r w:rsidR="000D3FD3" w:rsidRPr="00E8706A">
        <w:rPr>
          <w:rFonts w:ascii="Arial Narrow" w:hAnsi="Arial Narrow" w:cs="Tahoma"/>
          <w:sz w:val="22"/>
          <w:szCs w:val="22"/>
        </w:rPr>
        <w:t xml:space="preserve"> </w:t>
      </w:r>
      <w:r w:rsidRPr="00E8706A">
        <w:rPr>
          <w:rFonts w:ascii="Arial Narrow" w:hAnsi="Arial Narrow" w:cs="Tahoma"/>
          <w:sz w:val="22"/>
          <w:szCs w:val="22"/>
        </w:rPr>
        <w:t xml:space="preserve">mesiacov odo dňa obojstranného podpísania akceptačného protokolu o odovzdaní a prevzatí diela. Pre vylúčenie pochybností </w:t>
      </w:r>
      <w:r w:rsidR="0024560B">
        <w:rPr>
          <w:rFonts w:ascii="Arial Narrow" w:hAnsi="Arial Narrow" w:cs="Tahoma"/>
          <w:sz w:val="22"/>
          <w:szCs w:val="22"/>
        </w:rPr>
        <w:t>Z</w:t>
      </w:r>
      <w:r w:rsidRPr="00E8706A">
        <w:rPr>
          <w:rFonts w:ascii="Arial Narrow" w:hAnsi="Arial Narrow" w:cs="Tahoma"/>
          <w:sz w:val="22"/>
          <w:szCs w:val="22"/>
        </w:rPr>
        <w:t>mluvné strany uvádzajú, že dielom sa rozumie každé čiastkové dielo zhotovené a dodané Poskytovateľom príslušnému Zákazníkovi, pričom každé takéto dielo sa považuje za zhotovené dňom podpisu akceptačného protokolu v zmysle Prílohy č.</w:t>
      </w:r>
      <w:r w:rsidR="006E3B9B">
        <w:rPr>
          <w:rFonts w:ascii="Arial Narrow" w:hAnsi="Arial Narrow" w:cs="Tahoma"/>
          <w:sz w:val="22"/>
          <w:szCs w:val="22"/>
        </w:rPr>
        <w:t> </w:t>
      </w:r>
      <w:r w:rsidRPr="00E8706A">
        <w:rPr>
          <w:rFonts w:ascii="Arial Narrow" w:hAnsi="Arial Narrow" w:cs="Tahoma"/>
          <w:sz w:val="22"/>
          <w:szCs w:val="22"/>
        </w:rPr>
        <w:t xml:space="preserve">1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Záruka plynie pre každé čiastkové dielo v zmysle predchádzajúcej vety samostatne. V prípade, ak dôjde počas záručnej doby v dôsledku vady spôsobenej zrealizovaním rozšírenia systému prostredníctvom jednotlivých realizovaných zmenových požiadaviek a preukázateľne zavinenej Poskytovateľom k odstávke produkčného systému </w:t>
      </w:r>
      <w:r w:rsidR="00D60C35" w:rsidRPr="00E8706A">
        <w:rPr>
          <w:rFonts w:ascii="Arial Narrow" w:hAnsi="Arial Narrow" w:cs="Tahoma"/>
          <w:sz w:val="22"/>
          <w:szCs w:val="22"/>
        </w:rPr>
        <w:t xml:space="preserve">aplikácie </w:t>
      </w:r>
      <w:proofErr w:type="spellStart"/>
      <w:r w:rsidR="00D60C35" w:rsidRPr="00E8706A">
        <w:rPr>
          <w:rFonts w:ascii="Arial Narrow" w:hAnsi="Arial Narrow" w:cs="Tahoma"/>
          <w:sz w:val="22"/>
          <w:szCs w:val="22"/>
        </w:rPr>
        <w:t>OpenDataMF</w:t>
      </w:r>
      <w:proofErr w:type="spellEnd"/>
      <w:r w:rsidRPr="00E8706A">
        <w:rPr>
          <w:rFonts w:ascii="Arial Narrow" w:hAnsi="Arial Narrow" w:cs="Tahoma"/>
          <w:sz w:val="22"/>
          <w:szCs w:val="22"/>
        </w:rPr>
        <w:t xml:space="preserve"> alebo prerušeniu jeho funkcií alebo prerušeniu funkcií potrebných pre riadne fungova</w:t>
      </w:r>
      <w:r w:rsidR="00427E82" w:rsidRPr="00E8706A">
        <w:rPr>
          <w:rFonts w:ascii="Arial Narrow" w:hAnsi="Arial Narrow" w:cs="Tahoma"/>
          <w:sz w:val="22"/>
          <w:szCs w:val="22"/>
        </w:rPr>
        <w:t>nie s inými systémami Zákazníka</w:t>
      </w:r>
      <w:r w:rsidRPr="00E8706A">
        <w:rPr>
          <w:rFonts w:ascii="Arial Narrow" w:hAnsi="Arial Narrow" w:cs="Tahoma"/>
          <w:sz w:val="22"/>
          <w:szCs w:val="22"/>
        </w:rPr>
        <w:t xml:space="preserve">, je Poskytovateľ povinný túto vadu odstrániť na vlastné náklady v priebehu 24 hodín od okamihu jej oznámenia zo strany Zákazníka, okrem prípadu, ak vada preukázateľne objektívne nie je odstrániteľná v tejto lehote, pričom v takom prípade Poskytovateľ oznámi Zákazníkovi lehotu, v ktorej vadu odstráni. </w:t>
      </w:r>
    </w:p>
    <w:p w14:paraId="5D4D3E23" w14:textId="4CF10D7B" w:rsidR="00A431B6" w:rsidRPr="00E8706A" w:rsidRDefault="00A431B6"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Poskytovateľ </w:t>
      </w:r>
      <w:r w:rsidRPr="00E8706A">
        <w:rPr>
          <w:rFonts w:ascii="Arial Narrow" w:hAnsi="Arial Narrow" w:cs="Tahoma"/>
          <w:iCs/>
          <w:sz w:val="22"/>
          <w:szCs w:val="22"/>
        </w:rPr>
        <w:t>nenesie zodpovednos</w:t>
      </w:r>
      <w:r w:rsidRPr="00E8706A">
        <w:rPr>
          <w:rFonts w:ascii="Arial Narrow" w:hAnsi="Arial Narrow" w:cs="Tahoma"/>
          <w:sz w:val="22"/>
          <w:szCs w:val="22"/>
        </w:rPr>
        <w:t xml:space="preserve">ť </w:t>
      </w:r>
      <w:r w:rsidRPr="00E8706A">
        <w:rPr>
          <w:rFonts w:ascii="Arial Narrow" w:hAnsi="Arial Narrow" w:cs="Tahoma"/>
          <w:iCs/>
          <w:sz w:val="22"/>
          <w:szCs w:val="22"/>
        </w:rPr>
        <w:t>za akúko</w:t>
      </w:r>
      <w:r w:rsidRPr="00E8706A">
        <w:rPr>
          <w:rFonts w:ascii="Arial Narrow" w:hAnsi="Arial Narrow" w:cs="Tahoma"/>
          <w:sz w:val="22"/>
          <w:szCs w:val="22"/>
        </w:rPr>
        <w:t>ľ</w:t>
      </w:r>
      <w:r w:rsidR="00427E82" w:rsidRPr="00E8706A">
        <w:rPr>
          <w:rFonts w:ascii="Arial Narrow" w:hAnsi="Arial Narrow" w:cs="Tahoma"/>
          <w:iCs/>
          <w:sz w:val="22"/>
          <w:szCs w:val="22"/>
        </w:rPr>
        <w:t xml:space="preserve">vek Zákazníkom </w:t>
      </w:r>
      <w:r w:rsidRPr="00E8706A">
        <w:rPr>
          <w:rFonts w:ascii="Arial Narrow" w:hAnsi="Arial Narrow" w:cs="Tahoma"/>
          <w:iCs/>
          <w:sz w:val="22"/>
          <w:szCs w:val="22"/>
        </w:rPr>
        <w:t>neautorizovanú</w:t>
      </w:r>
      <w:r w:rsidR="00427E82" w:rsidRPr="00E8706A">
        <w:rPr>
          <w:rFonts w:ascii="Arial Narrow" w:hAnsi="Arial Narrow" w:cs="Tahoma"/>
          <w:iCs/>
          <w:sz w:val="22"/>
          <w:szCs w:val="22"/>
        </w:rPr>
        <w:t xml:space="preserve"> zmenu diela vykonanú Zákazníkom</w:t>
      </w:r>
      <w:r w:rsidRPr="00E8706A">
        <w:rPr>
          <w:rFonts w:ascii="Arial Narrow" w:hAnsi="Arial Narrow" w:cs="Tahoma"/>
          <w:iCs/>
          <w:sz w:val="22"/>
          <w:szCs w:val="22"/>
        </w:rPr>
        <w:t xml:space="preserve"> alebo tre</w:t>
      </w:r>
      <w:r w:rsidRPr="00E8706A">
        <w:rPr>
          <w:rFonts w:ascii="Arial Narrow" w:hAnsi="Arial Narrow" w:cs="Tahoma"/>
          <w:sz w:val="22"/>
          <w:szCs w:val="22"/>
        </w:rPr>
        <w:t>ť</w:t>
      </w:r>
      <w:r w:rsidR="00427E82" w:rsidRPr="00E8706A">
        <w:rPr>
          <w:rFonts w:ascii="Arial Narrow" w:hAnsi="Arial Narrow" w:cs="Tahoma"/>
          <w:iCs/>
          <w:sz w:val="22"/>
          <w:szCs w:val="22"/>
        </w:rPr>
        <w:t>ou osobou poverenou Zákazník</w:t>
      </w:r>
      <w:r w:rsidR="00FB5C5F" w:rsidRPr="00E8706A">
        <w:rPr>
          <w:rFonts w:ascii="Arial Narrow" w:hAnsi="Arial Narrow" w:cs="Tahoma"/>
          <w:iCs/>
          <w:sz w:val="22"/>
          <w:szCs w:val="22"/>
        </w:rPr>
        <w:t>om</w:t>
      </w:r>
      <w:r w:rsidRPr="00E8706A">
        <w:rPr>
          <w:rFonts w:ascii="Arial Narrow" w:hAnsi="Arial Narrow" w:cs="Tahoma"/>
          <w:iCs/>
          <w:sz w:val="22"/>
          <w:szCs w:val="22"/>
        </w:rPr>
        <w:t>. Spôsob autorizácie zmien</w:t>
      </w:r>
      <w:r w:rsidRPr="00E8706A">
        <w:rPr>
          <w:rFonts w:ascii="Arial Narrow" w:hAnsi="Arial Narrow" w:cs="Tahoma"/>
          <w:sz w:val="22"/>
          <w:szCs w:val="22"/>
        </w:rPr>
        <w:t xml:space="preserve"> </w:t>
      </w:r>
      <w:r w:rsidRPr="00E8706A">
        <w:rPr>
          <w:rFonts w:ascii="Arial Narrow" w:hAnsi="Arial Narrow" w:cs="Tahoma"/>
          <w:iCs/>
          <w:sz w:val="22"/>
          <w:szCs w:val="22"/>
        </w:rPr>
        <w:t>je povinnou súčasťou dodávky diela.</w:t>
      </w:r>
    </w:p>
    <w:p w14:paraId="26322839" w14:textId="366A687B" w:rsidR="0020192C" w:rsidRPr="00E8706A" w:rsidRDefault="00D53963" w:rsidP="00F26331">
      <w:pPr>
        <w:pStyle w:val="tl2"/>
        <w:spacing w:after="160"/>
        <w:ind w:left="357" w:hanging="357"/>
        <w:rPr>
          <w:b w:val="0"/>
        </w:rPr>
      </w:pPr>
      <w:r w:rsidRPr="00E8706A">
        <w:t>ZDROJOVÝ KÓD</w:t>
      </w:r>
    </w:p>
    <w:p w14:paraId="761B7838" w14:textId="2B2FF9E8" w:rsidR="00521DD0" w:rsidRDefault="00521DD0" w:rsidP="008C2D98">
      <w:pPr>
        <w:pStyle w:val="Odsekzoznamu"/>
        <w:widowControl w:val="0"/>
        <w:numPr>
          <w:ilvl w:val="0"/>
          <w:numId w:val="41"/>
        </w:numPr>
        <w:autoSpaceDE w:val="0"/>
        <w:autoSpaceDN w:val="0"/>
        <w:adjustRightInd w:val="0"/>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Zákazník bezodkladne po uzatvorení </w:t>
      </w:r>
      <w:r w:rsidR="00F85B97" w:rsidRPr="00E8706A">
        <w:rPr>
          <w:rFonts w:ascii="Arial Narrow" w:hAnsi="Arial Narrow" w:cs="Tahoma"/>
          <w:bCs/>
          <w:sz w:val="22"/>
          <w:szCs w:val="22"/>
        </w:rPr>
        <w:t xml:space="preserve">a účinnosti </w:t>
      </w:r>
      <w:r w:rsidRPr="00E8706A">
        <w:rPr>
          <w:rFonts w:ascii="Arial Narrow" w:hAnsi="Arial Narrow" w:cs="Tahoma"/>
          <w:bCs/>
          <w:sz w:val="22"/>
          <w:szCs w:val="22"/>
        </w:rPr>
        <w:t xml:space="preserve">tejto Servisnej zmluvy </w:t>
      </w:r>
      <w:r w:rsidR="004A5E45" w:rsidRPr="00E8706A">
        <w:rPr>
          <w:rFonts w:ascii="Arial Narrow" w:hAnsi="Arial Narrow" w:cs="Tahoma"/>
          <w:bCs/>
          <w:sz w:val="22"/>
          <w:szCs w:val="22"/>
        </w:rPr>
        <w:t xml:space="preserve">poskytne </w:t>
      </w:r>
      <w:r w:rsidRPr="00E8706A">
        <w:rPr>
          <w:rFonts w:ascii="Arial Narrow" w:hAnsi="Arial Narrow" w:cs="Tahoma"/>
          <w:bCs/>
          <w:sz w:val="22"/>
          <w:szCs w:val="22"/>
        </w:rPr>
        <w:t>Poskytovateľo</w:t>
      </w:r>
      <w:r w:rsidR="00B2043B" w:rsidRPr="00E8706A">
        <w:rPr>
          <w:rFonts w:ascii="Arial Narrow" w:hAnsi="Arial Narrow" w:cs="Tahoma"/>
          <w:bCs/>
          <w:sz w:val="22"/>
          <w:szCs w:val="22"/>
        </w:rPr>
        <w:t xml:space="preserve">vi </w:t>
      </w:r>
      <w:r w:rsidR="004A5E45" w:rsidRPr="00E8706A">
        <w:rPr>
          <w:rFonts w:ascii="Arial Narrow" w:hAnsi="Arial Narrow" w:cs="Tahoma"/>
          <w:bCs/>
          <w:sz w:val="22"/>
          <w:szCs w:val="22"/>
        </w:rPr>
        <w:t xml:space="preserve">plnú súčinnosť a zabezpečí prístupy k </w:t>
      </w:r>
      <w:r w:rsidR="000D5DE2" w:rsidRPr="00E8706A">
        <w:rPr>
          <w:rFonts w:ascii="Arial Narrow" w:hAnsi="Arial Narrow" w:cs="Tahoma"/>
          <w:bCs/>
          <w:sz w:val="22"/>
          <w:szCs w:val="22"/>
        </w:rPr>
        <w:t>testovac</w:t>
      </w:r>
      <w:r w:rsidR="004A5E45" w:rsidRPr="00E8706A">
        <w:rPr>
          <w:rFonts w:ascii="Arial Narrow" w:hAnsi="Arial Narrow" w:cs="Tahoma"/>
          <w:bCs/>
          <w:sz w:val="22"/>
          <w:szCs w:val="22"/>
        </w:rPr>
        <w:t>iem</w:t>
      </w:r>
      <w:r w:rsidR="001E57C4" w:rsidRPr="00E8706A">
        <w:rPr>
          <w:rFonts w:ascii="Arial Narrow" w:hAnsi="Arial Narrow" w:cs="Tahoma"/>
          <w:bCs/>
          <w:sz w:val="22"/>
          <w:szCs w:val="22"/>
        </w:rPr>
        <w:t>u</w:t>
      </w:r>
      <w:r w:rsidR="000D5DE2" w:rsidRPr="00E8706A">
        <w:rPr>
          <w:rFonts w:ascii="Arial Narrow" w:hAnsi="Arial Narrow" w:cs="Tahoma"/>
          <w:bCs/>
          <w:sz w:val="22"/>
          <w:szCs w:val="22"/>
        </w:rPr>
        <w:t xml:space="preserve"> </w:t>
      </w:r>
      <w:r w:rsidRPr="00E8706A">
        <w:rPr>
          <w:rFonts w:ascii="Arial Narrow" w:hAnsi="Arial Narrow" w:cs="Tahoma"/>
          <w:bCs/>
          <w:sz w:val="22"/>
          <w:szCs w:val="22"/>
        </w:rPr>
        <w:t>a produkčn</w:t>
      </w:r>
      <w:r w:rsidR="004A5E45" w:rsidRPr="00E8706A">
        <w:rPr>
          <w:rFonts w:ascii="Arial Narrow" w:hAnsi="Arial Narrow" w:cs="Tahoma"/>
          <w:bCs/>
          <w:sz w:val="22"/>
          <w:szCs w:val="22"/>
        </w:rPr>
        <w:t>ému</w:t>
      </w:r>
      <w:r w:rsidRPr="00E8706A">
        <w:rPr>
          <w:rFonts w:ascii="Arial Narrow" w:hAnsi="Arial Narrow" w:cs="Tahoma"/>
          <w:bCs/>
          <w:sz w:val="22"/>
          <w:szCs w:val="22"/>
        </w:rPr>
        <w:t xml:space="preserve"> prostred</w:t>
      </w:r>
      <w:r w:rsidR="004A5E45" w:rsidRPr="00E8706A">
        <w:rPr>
          <w:rFonts w:ascii="Arial Narrow" w:hAnsi="Arial Narrow" w:cs="Tahoma"/>
          <w:bCs/>
          <w:sz w:val="22"/>
          <w:szCs w:val="22"/>
        </w:rPr>
        <w:t>iu</w:t>
      </w:r>
      <w:r w:rsidR="00AE46EF" w:rsidRPr="00E8706A">
        <w:rPr>
          <w:rFonts w:ascii="Arial Narrow" w:hAnsi="Arial Narrow" w:cs="Tahoma"/>
          <w:bCs/>
          <w:sz w:val="22"/>
          <w:szCs w:val="22"/>
        </w:rPr>
        <w:t xml:space="preserve"> Aplikácie</w:t>
      </w:r>
      <w:r w:rsidR="003A3576" w:rsidRPr="00E8706A">
        <w:rPr>
          <w:rFonts w:ascii="Arial Narrow" w:hAnsi="Arial Narrow" w:cs="Tahoma"/>
          <w:bCs/>
          <w:sz w:val="22"/>
          <w:szCs w:val="22"/>
        </w:rPr>
        <w:t xml:space="preserve">, </w:t>
      </w:r>
      <w:r w:rsidR="00AE6FAD" w:rsidRPr="00AE6FAD">
        <w:rPr>
          <w:rFonts w:ascii="Arial Narrow" w:hAnsi="Arial Narrow" w:cs="Tahoma"/>
          <w:bCs/>
          <w:sz w:val="22"/>
          <w:szCs w:val="22"/>
        </w:rPr>
        <w:t>vrátane komentovaného zdrojového kódu (aktuálneho)</w:t>
      </w:r>
      <w:r w:rsidR="00AE6FAD">
        <w:rPr>
          <w:rFonts w:ascii="Arial Narrow" w:hAnsi="Arial Narrow" w:cs="Tahoma"/>
          <w:bCs/>
          <w:sz w:val="22"/>
          <w:szCs w:val="22"/>
        </w:rPr>
        <w:t xml:space="preserve">, </w:t>
      </w:r>
      <w:r w:rsidRPr="00E8706A">
        <w:rPr>
          <w:rFonts w:ascii="Arial Narrow" w:hAnsi="Arial Narrow" w:cs="Tahoma"/>
          <w:bCs/>
          <w:sz w:val="22"/>
          <w:szCs w:val="22"/>
        </w:rPr>
        <w:t>a to na základe písomného preberacieho protokolu.</w:t>
      </w:r>
    </w:p>
    <w:p w14:paraId="29AC7D73" w14:textId="40BBF049" w:rsidR="00553C3D" w:rsidRDefault="00553C3D" w:rsidP="00DD2602">
      <w:pPr>
        <w:pStyle w:val="Odsekzoznamu"/>
        <w:widowControl w:val="0"/>
        <w:numPr>
          <w:ilvl w:val="0"/>
          <w:numId w:val="41"/>
        </w:numPr>
        <w:autoSpaceDE w:val="0"/>
        <w:autoSpaceDN w:val="0"/>
        <w:adjustRightInd w:val="0"/>
        <w:spacing w:after="120"/>
        <w:ind w:left="567" w:hanging="567"/>
        <w:contextualSpacing w:val="0"/>
        <w:jc w:val="both"/>
        <w:rPr>
          <w:rFonts w:ascii="Arial Narrow" w:hAnsi="Arial Narrow" w:cs="Tahoma"/>
          <w:bCs/>
          <w:sz w:val="22"/>
          <w:szCs w:val="22"/>
        </w:rPr>
      </w:pPr>
      <w:r w:rsidRPr="00553C3D">
        <w:rPr>
          <w:rFonts w:ascii="Arial Narrow" w:hAnsi="Arial Narrow" w:cs="Tahoma"/>
          <w:bCs/>
          <w:sz w:val="22"/>
          <w:szCs w:val="22"/>
        </w:rPr>
        <w:t>Poskytovateľ</w:t>
      </w:r>
      <w:r w:rsidR="00FA4EE6">
        <w:rPr>
          <w:rFonts w:ascii="Arial Narrow" w:hAnsi="Arial Narrow" w:cs="Tahoma"/>
          <w:bCs/>
          <w:sz w:val="22"/>
          <w:szCs w:val="22"/>
        </w:rPr>
        <w:t xml:space="preserve"> </w:t>
      </w:r>
      <w:r w:rsidR="00FA4EE6" w:rsidRPr="00FA4EE6">
        <w:rPr>
          <w:rFonts w:ascii="Arial Narrow" w:hAnsi="Arial Narrow" w:cs="Tahoma"/>
          <w:bCs/>
          <w:sz w:val="22"/>
          <w:szCs w:val="22"/>
        </w:rPr>
        <w:t>sa zaväzuje zachovávať dôvernosť a mlčanlivosť odovzdaného zdrojového kódu (komentovaného a aktuálneho) v zmysle článku 16 tejto Servisnej zmluvy</w:t>
      </w:r>
      <w:r>
        <w:rPr>
          <w:rFonts w:ascii="Arial Narrow" w:hAnsi="Arial Narrow" w:cs="Tahoma"/>
          <w:bCs/>
          <w:sz w:val="22"/>
          <w:szCs w:val="22"/>
        </w:rPr>
        <w:t>.</w:t>
      </w:r>
      <w:r w:rsidR="005024EC">
        <w:rPr>
          <w:rFonts w:ascii="Arial Narrow" w:hAnsi="Arial Narrow" w:cs="Tahoma"/>
          <w:bCs/>
          <w:sz w:val="22"/>
          <w:szCs w:val="22"/>
        </w:rPr>
        <w:t xml:space="preserve"> </w:t>
      </w:r>
    </w:p>
    <w:p w14:paraId="058FD97C" w14:textId="6A92F1DA" w:rsidR="0039274E" w:rsidRPr="008C2D98" w:rsidRDefault="0039274E" w:rsidP="00DD2602">
      <w:pPr>
        <w:pStyle w:val="Odsekzoznamu"/>
        <w:widowControl w:val="0"/>
        <w:numPr>
          <w:ilvl w:val="0"/>
          <w:numId w:val="41"/>
        </w:numPr>
        <w:autoSpaceDE w:val="0"/>
        <w:autoSpaceDN w:val="0"/>
        <w:adjustRightInd w:val="0"/>
        <w:spacing w:after="120"/>
        <w:ind w:left="567" w:hanging="567"/>
        <w:contextualSpacing w:val="0"/>
        <w:jc w:val="both"/>
        <w:rPr>
          <w:rFonts w:ascii="Arial Narrow" w:hAnsi="Arial Narrow" w:cs="Tahoma"/>
          <w:bCs/>
          <w:sz w:val="22"/>
          <w:szCs w:val="22"/>
        </w:rPr>
      </w:pPr>
      <w:r w:rsidRPr="002A52C1">
        <w:rPr>
          <w:rFonts w:ascii="Arial Narrow" w:hAnsi="Arial Narrow" w:cs="Tahoma"/>
          <w:bCs/>
          <w:sz w:val="22"/>
          <w:szCs w:val="22"/>
        </w:rPr>
        <w:t xml:space="preserve">Úplný </w:t>
      </w:r>
      <w:r w:rsidRPr="00DD2602">
        <w:rPr>
          <w:rFonts w:ascii="Arial Narrow" w:hAnsi="Arial Narrow" w:cs="Tahoma"/>
          <w:bCs/>
          <w:sz w:val="22"/>
          <w:szCs w:val="22"/>
        </w:rPr>
        <w:t xml:space="preserve">zdrojový kód </w:t>
      </w:r>
      <w:r w:rsidR="00854949" w:rsidRPr="00DD2602">
        <w:rPr>
          <w:rFonts w:ascii="Arial Narrow" w:hAnsi="Arial Narrow" w:cs="Tahoma"/>
          <w:bCs/>
          <w:sz w:val="22"/>
          <w:szCs w:val="22"/>
        </w:rPr>
        <w:t xml:space="preserve">sa skladá zo zdrojového kódu každého počítačového programu tvoriaceho Aplikáciu, </w:t>
      </w:r>
      <w:r w:rsidR="00854949" w:rsidRPr="008C2D98">
        <w:rPr>
          <w:rFonts w:ascii="Arial Narrow" w:hAnsi="Arial Narrow" w:cs="Tahoma"/>
          <w:bCs/>
          <w:sz w:val="22"/>
          <w:szCs w:val="22"/>
        </w:rPr>
        <w:t xml:space="preserve">ktorý bol vytvorený zhotoviteľom </w:t>
      </w:r>
      <w:proofErr w:type="spellStart"/>
      <w:r w:rsidR="00854949" w:rsidRPr="008C2D98">
        <w:rPr>
          <w:rFonts w:ascii="Arial Narrow" w:hAnsi="Arial Narrow" w:cs="Tahoma"/>
          <w:bCs/>
          <w:sz w:val="22"/>
          <w:szCs w:val="22"/>
        </w:rPr>
        <w:t>OpendataMF</w:t>
      </w:r>
      <w:proofErr w:type="spellEnd"/>
      <w:r w:rsidR="00854949" w:rsidRPr="008C2D98">
        <w:rPr>
          <w:rFonts w:ascii="Arial Narrow" w:hAnsi="Arial Narrow" w:cs="Tahoma"/>
          <w:bCs/>
          <w:sz w:val="22"/>
          <w:szCs w:val="22"/>
        </w:rPr>
        <w:t xml:space="preserve"> a následne ktorý bol Poskytovateľom vytvorený pri plnení podľa tejto Servisnej zmluvy (ďalej ako „Vytvorený zdrojový kód“), a tiež zo zdrojového kódu každého počítačového programu vytvoreného nezávisle od </w:t>
      </w:r>
      <w:proofErr w:type="spellStart"/>
      <w:r w:rsidR="00854949" w:rsidRPr="008C2D98">
        <w:rPr>
          <w:rFonts w:ascii="Arial Narrow" w:hAnsi="Arial Narrow" w:cs="Tahoma"/>
          <w:bCs/>
          <w:sz w:val="22"/>
          <w:szCs w:val="22"/>
        </w:rPr>
        <w:t>OpenDataMF</w:t>
      </w:r>
      <w:proofErr w:type="spellEnd"/>
      <w:r w:rsidR="00854949" w:rsidRPr="008C2D98">
        <w:rPr>
          <w:rFonts w:ascii="Arial Narrow" w:hAnsi="Arial Narrow" w:cs="Tahoma"/>
          <w:bCs/>
          <w:sz w:val="22"/>
          <w:szCs w:val="22"/>
        </w:rPr>
        <w:t xml:space="preserve"> (ďalej ako „</w:t>
      </w:r>
      <w:proofErr w:type="spellStart"/>
      <w:r w:rsidR="00854949" w:rsidRPr="008C2D98">
        <w:rPr>
          <w:rFonts w:ascii="Arial Narrow" w:hAnsi="Arial Narrow" w:cs="Tahoma"/>
          <w:bCs/>
          <w:sz w:val="22"/>
          <w:szCs w:val="22"/>
        </w:rPr>
        <w:t>Preexistentný</w:t>
      </w:r>
      <w:proofErr w:type="spellEnd"/>
      <w:r w:rsidR="00854949" w:rsidRPr="008C2D98">
        <w:rPr>
          <w:rFonts w:ascii="Arial Narrow" w:hAnsi="Arial Narrow" w:cs="Tahoma"/>
          <w:bCs/>
          <w:sz w:val="22"/>
          <w:szCs w:val="22"/>
        </w:rPr>
        <w:t xml:space="preserve"> zdrojový kód“). </w:t>
      </w:r>
      <w:proofErr w:type="spellStart"/>
      <w:r w:rsidR="00854949" w:rsidRPr="008C2D98">
        <w:rPr>
          <w:rFonts w:ascii="Arial Narrow" w:hAnsi="Arial Narrow" w:cs="Tahoma"/>
          <w:bCs/>
          <w:sz w:val="22"/>
          <w:szCs w:val="22"/>
        </w:rPr>
        <w:t>Preexistentný</w:t>
      </w:r>
      <w:proofErr w:type="spellEnd"/>
      <w:r w:rsidR="00854949" w:rsidRPr="008C2D98">
        <w:rPr>
          <w:rFonts w:ascii="Arial Narrow" w:hAnsi="Arial Narrow" w:cs="Tahoma"/>
          <w:bCs/>
          <w:sz w:val="22"/>
          <w:szCs w:val="22"/>
        </w:rPr>
        <w:t xml:space="preserve"> zdrojový kód je zdrojový kód tej časti diela</w:t>
      </w:r>
      <w:r w:rsidR="00FF05DF" w:rsidRPr="008C2D98">
        <w:rPr>
          <w:rFonts w:ascii="Arial Narrow" w:hAnsi="Arial Narrow" w:cs="Tahoma"/>
          <w:bCs/>
          <w:sz w:val="22"/>
          <w:szCs w:val="22"/>
        </w:rPr>
        <w:t xml:space="preserve"> (</w:t>
      </w:r>
      <w:proofErr w:type="spellStart"/>
      <w:r w:rsidR="00FF05DF" w:rsidRPr="008C2D98">
        <w:rPr>
          <w:rFonts w:ascii="Arial Narrow" w:hAnsi="Arial Narrow" w:cs="Tahoma"/>
          <w:bCs/>
          <w:sz w:val="22"/>
          <w:szCs w:val="22"/>
        </w:rPr>
        <w:t>OpenDataMF</w:t>
      </w:r>
      <w:proofErr w:type="spellEnd"/>
      <w:r w:rsidR="00FF05DF" w:rsidRPr="008C2D98">
        <w:rPr>
          <w:rFonts w:ascii="Arial Narrow" w:hAnsi="Arial Narrow" w:cs="Tahoma"/>
          <w:bCs/>
          <w:sz w:val="22"/>
          <w:szCs w:val="22"/>
        </w:rPr>
        <w:t>)</w:t>
      </w:r>
      <w:r w:rsidR="00854949" w:rsidRPr="008C2D98">
        <w:rPr>
          <w:rFonts w:ascii="Arial Narrow" w:hAnsi="Arial Narrow" w:cs="Tahoma"/>
          <w:bCs/>
          <w:sz w:val="22"/>
          <w:szCs w:val="22"/>
        </w:rPr>
        <w:t xml:space="preserve">, ktorá je softvérovým produktom/službou tretej strany alebo ide o </w:t>
      </w:r>
      <w:proofErr w:type="spellStart"/>
      <w:r w:rsidR="00854949" w:rsidRPr="008C2D98">
        <w:rPr>
          <w:rFonts w:ascii="Arial Narrow" w:hAnsi="Arial Narrow" w:cs="Tahoma"/>
          <w:bCs/>
          <w:sz w:val="22"/>
          <w:szCs w:val="22"/>
        </w:rPr>
        <w:t>open</w:t>
      </w:r>
      <w:proofErr w:type="spellEnd"/>
      <w:r w:rsidR="00854949" w:rsidRPr="008C2D98">
        <w:rPr>
          <w:rFonts w:ascii="Arial Narrow" w:hAnsi="Arial Narrow" w:cs="Tahoma"/>
          <w:bCs/>
          <w:sz w:val="22"/>
          <w:szCs w:val="22"/>
        </w:rPr>
        <w:t xml:space="preserve"> </w:t>
      </w:r>
      <w:proofErr w:type="spellStart"/>
      <w:r w:rsidR="00854949" w:rsidRPr="008C2D98">
        <w:rPr>
          <w:rFonts w:ascii="Arial Narrow" w:hAnsi="Arial Narrow" w:cs="Tahoma"/>
          <w:bCs/>
          <w:sz w:val="22"/>
          <w:szCs w:val="22"/>
        </w:rPr>
        <w:t>source</w:t>
      </w:r>
      <w:proofErr w:type="spellEnd"/>
      <w:r w:rsidR="00854949" w:rsidRPr="008C2D98">
        <w:rPr>
          <w:rFonts w:ascii="Arial Narrow" w:hAnsi="Arial Narrow" w:cs="Tahoma"/>
          <w:bCs/>
          <w:sz w:val="22"/>
          <w:szCs w:val="22"/>
        </w:rPr>
        <w:t xml:space="preserve"> SW. Zdrojový kód ako aj licencia má v tomto prípade jasne definované pravidlá.</w:t>
      </w:r>
    </w:p>
    <w:p w14:paraId="7C5B3380" w14:textId="054BDB70" w:rsidR="008B3547" w:rsidRDefault="00063853" w:rsidP="00DD2602">
      <w:pPr>
        <w:pStyle w:val="Odsekzoznamu"/>
        <w:widowControl w:val="0"/>
        <w:numPr>
          <w:ilvl w:val="0"/>
          <w:numId w:val="41"/>
        </w:numPr>
        <w:autoSpaceDE w:val="0"/>
        <w:autoSpaceDN w:val="0"/>
        <w:adjustRightInd w:val="0"/>
        <w:spacing w:after="120"/>
        <w:ind w:left="567" w:hanging="567"/>
        <w:contextualSpacing w:val="0"/>
        <w:jc w:val="both"/>
        <w:rPr>
          <w:rFonts w:ascii="Arial Narrow" w:hAnsi="Arial Narrow" w:cs="Tahoma"/>
          <w:bCs/>
          <w:sz w:val="22"/>
          <w:szCs w:val="22"/>
        </w:rPr>
      </w:pPr>
      <w:r>
        <w:rPr>
          <w:rFonts w:ascii="Arial Narrow" w:hAnsi="Arial Narrow" w:cs="Tahoma"/>
          <w:bCs/>
          <w:sz w:val="22"/>
          <w:szCs w:val="22"/>
        </w:rPr>
        <w:t xml:space="preserve">Poskytovateľ </w:t>
      </w:r>
      <w:r w:rsidRPr="00063853">
        <w:rPr>
          <w:rFonts w:ascii="Arial Narrow" w:hAnsi="Arial Narrow" w:cs="Tahoma"/>
          <w:bCs/>
          <w:sz w:val="22"/>
          <w:szCs w:val="22"/>
        </w:rPr>
        <w:t xml:space="preserve">berie na vedomie a súhlasí s tým, že každý zdrojový kód </w:t>
      </w:r>
      <w:r w:rsidR="00B01091">
        <w:rPr>
          <w:rFonts w:ascii="Arial Narrow" w:hAnsi="Arial Narrow" w:cs="Tahoma"/>
          <w:bCs/>
          <w:sz w:val="22"/>
          <w:szCs w:val="22"/>
        </w:rPr>
        <w:t>dodaný Zákazníkovi</w:t>
      </w:r>
      <w:r>
        <w:rPr>
          <w:rFonts w:ascii="Arial Narrow" w:hAnsi="Arial Narrow" w:cs="Tahoma"/>
          <w:bCs/>
          <w:sz w:val="22"/>
          <w:szCs w:val="22"/>
        </w:rPr>
        <w:t xml:space="preserve"> podľa tejto Servisnej</w:t>
      </w:r>
      <w:r w:rsidRPr="00063853">
        <w:rPr>
          <w:rFonts w:ascii="Arial Narrow" w:hAnsi="Arial Narrow" w:cs="Tahoma"/>
          <w:bCs/>
          <w:sz w:val="22"/>
          <w:szCs w:val="22"/>
        </w:rPr>
        <w:t xml:space="preserve"> Zmluvy</w:t>
      </w:r>
      <w:r>
        <w:rPr>
          <w:rFonts w:ascii="Arial Narrow" w:hAnsi="Arial Narrow" w:cs="Tahoma"/>
          <w:bCs/>
          <w:sz w:val="22"/>
          <w:szCs w:val="22"/>
        </w:rPr>
        <w:t>,</w:t>
      </w:r>
      <w:r w:rsidRPr="00063853">
        <w:rPr>
          <w:rFonts w:ascii="Arial Narrow" w:hAnsi="Arial Narrow" w:cs="Tahoma"/>
          <w:bCs/>
          <w:sz w:val="22"/>
          <w:szCs w:val="22"/>
        </w:rPr>
        <w:t xml:space="preserve"> </w:t>
      </w:r>
      <w:r w:rsidR="008B3547" w:rsidRPr="00E8706A">
        <w:rPr>
          <w:rFonts w:ascii="Arial Narrow" w:hAnsi="Arial Narrow" w:cs="Tahoma"/>
          <w:bCs/>
          <w:sz w:val="22"/>
          <w:szCs w:val="22"/>
        </w:rPr>
        <w:t>vrátane dokumentácie zdrojového kódu</w:t>
      </w:r>
      <w:r>
        <w:rPr>
          <w:rFonts w:ascii="Arial Narrow" w:hAnsi="Arial Narrow" w:cs="Tahoma"/>
          <w:bCs/>
          <w:sz w:val="22"/>
          <w:szCs w:val="22"/>
        </w:rPr>
        <w:t>,</w:t>
      </w:r>
      <w:r w:rsidR="008B3547" w:rsidRPr="00E8706A">
        <w:rPr>
          <w:rFonts w:ascii="Arial Narrow" w:hAnsi="Arial Narrow" w:cs="Tahoma"/>
          <w:bCs/>
          <w:sz w:val="22"/>
          <w:szCs w:val="22"/>
        </w:rPr>
        <w:t xml:space="preserve"> bude prístupný v režime podľa § 31 ods. 4 písm.</w:t>
      </w:r>
      <w:r w:rsidR="007B0426">
        <w:rPr>
          <w:rFonts w:ascii="Arial Narrow" w:hAnsi="Arial Narrow" w:cs="Tahoma"/>
          <w:bCs/>
          <w:sz w:val="22"/>
          <w:szCs w:val="22"/>
        </w:rPr>
        <w:t> </w:t>
      </w:r>
      <w:r w:rsidR="008B3547" w:rsidRPr="00E8706A">
        <w:rPr>
          <w:rFonts w:ascii="Arial Narrow" w:hAnsi="Arial Narrow" w:cs="Tahoma"/>
          <w:bCs/>
          <w:sz w:val="22"/>
          <w:szCs w:val="22"/>
        </w:rPr>
        <w:t>b) Vyhlášky</w:t>
      </w:r>
      <w:r w:rsidR="00767E70" w:rsidRPr="00E8706A">
        <w:rPr>
          <w:rFonts w:ascii="Arial Narrow" w:hAnsi="Arial Narrow" w:cs="Tahoma"/>
          <w:bCs/>
          <w:sz w:val="22"/>
          <w:szCs w:val="22"/>
        </w:rPr>
        <w:t xml:space="preserve"> </w:t>
      </w:r>
      <w:r w:rsidR="008B3547" w:rsidRPr="00E8706A">
        <w:rPr>
          <w:rFonts w:ascii="Arial Narrow" w:hAnsi="Arial Narrow" w:cs="Tahoma"/>
          <w:bCs/>
          <w:sz w:val="22"/>
          <w:szCs w:val="22"/>
        </w:rPr>
        <w:t>č. 78/2020 Z. z. (s</w:t>
      </w:r>
      <w:r w:rsidR="00265E0E">
        <w:rPr>
          <w:rFonts w:ascii="Arial Narrow" w:hAnsi="Arial Narrow" w:cs="Tahoma"/>
          <w:bCs/>
          <w:sz w:val="22"/>
          <w:szCs w:val="22"/>
        </w:rPr>
        <w:t> </w:t>
      </w:r>
      <w:r w:rsidR="008B3547" w:rsidRPr="00E8706A">
        <w:rPr>
          <w:rFonts w:ascii="Arial Narrow" w:hAnsi="Arial Narrow" w:cs="Tahoma"/>
          <w:bCs/>
          <w:sz w:val="22"/>
          <w:szCs w:val="22"/>
        </w:rPr>
        <w:t xml:space="preserve">obmedzenou dostupnosťou pre orgán vedenia a orgány riadenia – zdrojový kód je dostupný len pre orgán vedenia a orgány riadenia); týmto nie je dotknutý osobitný právny režim vzťahujúci sa na </w:t>
      </w:r>
      <w:proofErr w:type="spellStart"/>
      <w:r w:rsidR="008B3547" w:rsidRPr="00E8706A">
        <w:rPr>
          <w:rFonts w:ascii="Arial Narrow" w:hAnsi="Arial Narrow" w:cs="Tahoma"/>
          <w:bCs/>
          <w:sz w:val="22"/>
          <w:szCs w:val="22"/>
        </w:rPr>
        <w:t>preexistentný</w:t>
      </w:r>
      <w:proofErr w:type="spellEnd"/>
      <w:r w:rsidR="008B3547" w:rsidRPr="00E8706A">
        <w:rPr>
          <w:rFonts w:ascii="Arial Narrow" w:hAnsi="Arial Narrow" w:cs="Tahoma"/>
          <w:bCs/>
          <w:sz w:val="22"/>
          <w:szCs w:val="22"/>
        </w:rPr>
        <w:t xml:space="preserve"> zdrojový kód. </w:t>
      </w:r>
      <w:r>
        <w:rPr>
          <w:rFonts w:ascii="Arial Narrow" w:hAnsi="Arial Narrow" w:cs="Tahoma"/>
          <w:bCs/>
          <w:sz w:val="22"/>
          <w:szCs w:val="22"/>
        </w:rPr>
        <w:t xml:space="preserve">Poskytovateľ </w:t>
      </w:r>
      <w:r w:rsidRPr="00063853">
        <w:rPr>
          <w:rFonts w:ascii="Arial Narrow" w:hAnsi="Arial Narrow" w:cs="Tahoma"/>
          <w:bCs/>
          <w:sz w:val="22"/>
          <w:szCs w:val="22"/>
        </w:rPr>
        <w:t xml:space="preserve">berie na vedomie a súhlasí s tým, </w:t>
      </w:r>
      <w:r w:rsidR="007164D0">
        <w:rPr>
          <w:rFonts w:ascii="Arial Narrow" w:hAnsi="Arial Narrow" w:cs="Tahoma"/>
          <w:bCs/>
          <w:sz w:val="22"/>
          <w:szCs w:val="22"/>
        </w:rPr>
        <w:br/>
      </w:r>
      <w:r w:rsidRPr="00063853">
        <w:rPr>
          <w:rFonts w:ascii="Arial Narrow" w:hAnsi="Arial Narrow" w:cs="Tahoma"/>
          <w:bCs/>
          <w:sz w:val="22"/>
          <w:szCs w:val="22"/>
        </w:rPr>
        <w:t xml:space="preserve">že </w:t>
      </w:r>
      <w:r w:rsidR="007350E1" w:rsidRPr="00E8706A">
        <w:rPr>
          <w:rFonts w:ascii="Arial Narrow" w:hAnsi="Arial Narrow" w:cs="Tahoma"/>
          <w:bCs/>
          <w:sz w:val="22"/>
          <w:szCs w:val="22"/>
        </w:rPr>
        <w:t>Zákazník</w:t>
      </w:r>
      <w:r w:rsidR="008B3547" w:rsidRPr="00E8706A">
        <w:rPr>
          <w:rFonts w:ascii="Arial Narrow" w:hAnsi="Arial Narrow" w:cs="Tahoma"/>
          <w:bCs/>
          <w:sz w:val="22"/>
          <w:szCs w:val="22"/>
        </w:rPr>
        <w:t xml:space="preserve"> je</w:t>
      </w:r>
      <w:r w:rsidR="00A97112" w:rsidRPr="00E8706A">
        <w:rPr>
          <w:rFonts w:ascii="Arial Narrow" w:hAnsi="Arial Narrow" w:cs="Tahoma"/>
          <w:bCs/>
          <w:sz w:val="22"/>
          <w:szCs w:val="22"/>
        </w:rPr>
        <w:t xml:space="preserve"> oprávnený sprístupniť </w:t>
      </w:r>
      <w:r>
        <w:rPr>
          <w:rFonts w:ascii="Arial Narrow" w:hAnsi="Arial Narrow" w:cs="Tahoma"/>
          <w:bCs/>
          <w:sz w:val="22"/>
          <w:szCs w:val="22"/>
        </w:rPr>
        <w:t xml:space="preserve">aktualizovaný komentovaný </w:t>
      </w:r>
      <w:r w:rsidR="008B3547" w:rsidRPr="00E8706A">
        <w:rPr>
          <w:rFonts w:ascii="Arial Narrow" w:hAnsi="Arial Narrow" w:cs="Tahoma"/>
          <w:bCs/>
          <w:sz w:val="22"/>
          <w:szCs w:val="22"/>
        </w:rPr>
        <w:t>zdrojový kód okrem predchádzajúcej vety aj tretím osobám, ale len na špecifický účel, na základe riadne uzatvorenej písomnej zmluvy o mlčanlivosti a ochrane dôverných informácií.</w:t>
      </w:r>
    </w:p>
    <w:p w14:paraId="0679390A" w14:textId="4F62C935" w:rsidR="00BD3BE8" w:rsidRPr="00E8706A" w:rsidRDefault="00BD3BE8" w:rsidP="00DD2602">
      <w:pPr>
        <w:pStyle w:val="Odsekzoznamu"/>
        <w:numPr>
          <w:ilvl w:val="0"/>
          <w:numId w:val="41"/>
        </w:numPr>
        <w:spacing w:after="120"/>
        <w:ind w:left="567" w:hanging="567"/>
        <w:contextualSpacing w:val="0"/>
        <w:jc w:val="both"/>
        <w:rPr>
          <w:rFonts w:ascii="Arial Narrow" w:hAnsi="Arial Narrow" w:cs="Tahoma"/>
          <w:bCs/>
          <w:sz w:val="22"/>
          <w:szCs w:val="22"/>
        </w:rPr>
      </w:pPr>
      <w:r>
        <w:rPr>
          <w:rFonts w:ascii="Arial Narrow" w:hAnsi="Arial Narrow" w:cs="Tahoma"/>
          <w:bCs/>
          <w:sz w:val="22"/>
          <w:szCs w:val="22"/>
        </w:rPr>
        <w:t xml:space="preserve">Poskytovateľ </w:t>
      </w:r>
      <w:r w:rsidRPr="00BD3BE8">
        <w:rPr>
          <w:rFonts w:ascii="Arial Narrow" w:hAnsi="Arial Narrow" w:cs="Tahoma"/>
          <w:bCs/>
          <w:sz w:val="22"/>
          <w:szCs w:val="22"/>
        </w:rPr>
        <w:t xml:space="preserve">sa zaväzuje, že zdrojový kód, </w:t>
      </w:r>
      <w:r>
        <w:rPr>
          <w:rFonts w:ascii="Arial Narrow" w:hAnsi="Arial Narrow" w:cs="Tahoma"/>
          <w:bCs/>
          <w:sz w:val="22"/>
          <w:szCs w:val="22"/>
        </w:rPr>
        <w:t xml:space="preserve">dodaný Zákazníkovi na základe </w:t>
      </w:r>
      <w:r w:rsidR="0024560B">
        <w:rPr>
          <w:rFonts w:ascii="Arial Narrow" w:hAnsi="Arial Narrow" w:cs="Tahoma"/>
          <w:bCs/>
          <w:sz w:val="22"/>
          <w:szCs w:val="22"/>
        </w:rPr>
        <w:t xml:space="preserve">tejto </w:t>
      </w:r>
      <w:r>
        <w:rPr>
          <w:rFonts w:ascii="Arial Narrow" w:hAnsi="Arial Narrow" w:cs="Tahoma"/>
          <w:bCs/>
          <w:sz w:val="22"/>
          <w:szCs w:val="22"/>
        </w:rPr>
        <w:t>Servisnej z</w:t>
      </w:r>
      <w:r w:rsidRPr="00BD3BE8">
        <w:rPr>
          <w:rFonts w:ascii="Arial Narrow" w:hAnsi="Arial Narrow" w:cs="Tahoma"/>
          <w:bCs/>
          <w:sz w:val="22"/>
          <w:szCs w:val="22"/>
        </w:rPr>
        <w:t xml:space="preserve">mluvy, bude spĺňať podmienky Zákona o ITVS, resp. iných súvisiacich platných právnych predpisov, a to v rozsahu, </w:t>
      </w:r>
      <w:r w:rsidR="007164D0">
        <w:rPr>
          <w:rFonts w:ascii="Arial Narrow" w:hAnsi="Arial Narrow" w:cs="Tahoma"/>
          <w:bCs/>
          <w:sz w:val="22"/>
          <w:szCs w:val="22"/>
        </w:rPr>
        <w:br/>
      </w:r>
      <w:r w:rsidRPr="00BD3BE8">
        <w:rPr>
          <w:rFonts w:ascii="Arial Narrow" w:hAnsi="Arial Narrow" w:cs="Tahoma"/>
          <w:bCs/>
          <w:sz w:val="22"/>
          <w:szCs w:val="22"/>
        </w:rPr>
        <w:t xml:space="preserve">v akom zverejnenie tohto kódu nemôže byť zneužité na činnosť smerujúcu k narušeniu alebo k zničeniu </w:t>
      </w:r>
      <w:proofErr w:type="spellStart"/>
      <w:r>
        <w:rPr>
          <w:rFonts w:ascii="Arial Narrow" w:hAnsi="Arial Narrow" w:cs="Tahoma"/>
          <w:bCs/>
          <w:sz w:val="22"/>
          <w:szCs w:val="22"/>
        </w:rPr>
        <w:t>OpenDataMF</w:t>
      </w:r>
      <w:proofErr w:type="spellEnd"/>
      <w:r w:rsidRPr="00BD3BE8">
        <w:rPr>
          <w:rFonts w:ascii="Arial Narrow" w:hAnsi="Arial Narrow" w:cs="Tahoma"/>
          <w:bCs/>
          <w:sz w:val="22"/>
          <w:szCs w:val="22"/>
        </w:rPr>
        <w:t>.</w:t>
      </w:r>
    </w:p>
    <w:p w14:paraId="611E64AA" w14:textId="7337C550" w:rsidR="00E92940" w:rsidRPr="00E8706A" w:rsidRDefault="00273175" w:rsidP="00DD2602">
      <w:pPr>
        <w:pStyle w:val="Odsekzoznamu"/>
        <w:numPr>
          <w:ilvl w:val="0"/>
          <w:numId w:val="41"/>
        </w:numPr>
        <w:spacing w:after="120"/>
        <w:ind w:left="567" w:hanging="567"/>
        <w:contextualSpacing w:val="0"/>
        <w:jc w:val="both"/>
        <w:rPr>
          <w:rFonts w:ascii="Arial Narrow" w:hAnsi="Arial Narrow" w:cs="Tahoma"/>
          <w:bCs/>
          <w:sz w:val="22"/>
          <w:szCs w:val="22"/>
        </w:rPr>
      </w:pPr>
      <w:r>
        <w:rPr>
          <w:rFonts w:ascii="Arial Narrow" w:hAnsi="Arial Narrow" w:cs="Tahoma"/>
          <w:bCs/>
          <w:sz w:val="22"/>
          <w:szCs w:val="22"/>
        </w:rPr>
        <w:lastRenderedPageBreak/>
        <w:t xml:space="preserve">Poskytovateľ </w:t>
      </w:r>
      <w:r w:rsidRPr="00273175">
        <w:rPr>
          <w:rFonts w:ascii="Arial Narrow" w:hAnsi="Arial Narrow" w:cs="Tahoma"/>
          <w:bCs/>
          <w:sz w:val="22"/>
          <w:szCs w:val="22"/>
        </w:rPr>
        <w:t xml:space="preserve">sa zaväzuje, že každý zdrojový kód dodaný </w:t>
      </w:r>
      <w:r>
        <w:rPr>
          <w:rFonts w:ascii="Arial Narrow" w:hAnsi="Arial Narrow" w:cs="Tahoma"/>
          <w:bCs/>
          <w:sz w:val="22"/>
          <w:szCs w:val="22"/>
        </w:rPr>
        <w:t xml:space="preserve">Zákazníkovi podľa </w:t>
      </w:r>
      <w:r w:rsidR="000F1ED8">
        <w:rPr>
          <w:rFonts w:ascii="Arial Narrow" w:hAnsi="Arial Narrow" w:cs="Tahoma"/>
          <w:bCs/>
          <w:sz w:val="22"/>
          <w:szCs w:val="22"/>
        </w:rPr>
        <w:t xml:space="preserve">tejto </w:t>
      </w:r>
      <w:r>
        <w:rPr>
          <w:rFonts w:ascii="Arial Narrow" w:hAnsi="Arial Narrow" w:cs="Tahoma"/>
          <w:bCs/>
          <w:sz w:val="22"/>
          <w:szCs w:val="22"/>
        </w:rPr>
        <w:t>Servisnej z</w:t>
      </w:r>
      <w:r w:rsidRPr="00273175">
        <w:rPr>
          <w:rFonts w:ascii="Arial Narrow" w:hAnsi="Arial Narrow" w:cs="Tahoma"/>
          <w:bCs/>
          <w:sz w:val="22"/>
          <w:szCs w:val="22"/>
        </w:rPr>
        <w:t xml:space="preserve">mluvy bude </w:t>
      </w:r>
      <w:r w:rsidR="00B31C1A">
        <w:rPr>
          <w:rFonts w:ascii="Arial Narrow" w:hAnsi="Arial Narrow" w:cs="Tahoma"/>
          <w:bCs/>
          <w:sz w:val="22"/>
          <w:szCs w:val="22"/>
        </w:rPr>
        <w:br/>
      </w:r>
      <w:r w:rsidRPr="00273175">
        <w:rPr>
          <w:rFonts w:ascii="Arial Narrow" w:hAnsi="Arial Narrow" w:cs="Tahoma"/>
          <w:bCs/>
          <w:sz w:val="22"/>
          <w:szCs w:val="22"/>
        </w:rPr>
        <w:t>v podobe</w:t>
      </w:r>
      <w:r w:rsidR="007052FE" w:rsidRPr="00E8706A">
        <w:rPr>
          <w:rFonts w:ascii="Arial Narrow" w:hAnsi="Arial Narrow" w:cs="Tahoma"/>
          <w:bCs/>
          <w:sz w:val="22"/>
          <w:szCs w:val="22"/>
        </w:rPr>
        <w:t xml:space="preserve">, ktorá zaručuje možnosť overenia, že je kompletný a v správnej verzii, tzn. umožňujúcej kompiláciu, inštaláciu, spustenie a overenie funkcionality, a to vrátane kompletnej dokumentácie zdrojového kódu </w:t>
      </w:r>
      <w:r w:rsidR="00D03BF2" w:rsidRPr="00E8706A">
        <w:rPr>
          <w:rFonts w:ascii="Arial Narrow" w:hAnsi="Arial Narrow" w:cs="Tahoma"/>
          <w:bCs/>
          <w:sz w:val="22"/>
          <w:szCs w:val="22"/>
        </w:rPr>
        <w:t xml:space="preserve">v znení neskorších aktualizácií </w:t>
      </w:r>
      <w:r w:rsidR="007052FE" w:rsidRPr="00E8706A">
        <w:rPr>
          <w:rFonts w:ascii="Arial Narrow" w:hAnsi="Arial Narrow" w:cs="Tahoma"/>
          <w:bCs/>
          <w:sz w:val="22"/>
          <w:szCs w:val="22"/>
        </w:rPr>
        <w:t xml:space="preserve">(napr. </w:t>
      </w:r>
      <w:proofErr w:type="spellStart"/>
      <w:r w:rsidR="007052FE" w:rsidRPr="00E8706A">
        <w:rPr>
          <w:rFonts w:ascii="Arial Narrow" w:hAnsi="Arial Narrow" w:cs="Tahoma"/>
          <w:bCs/>
          <w:sz w:val="22"/>
          <w:szCs w:val="22"/>
        </w:rPr>
        <w:t>interfejsov</w:t>
      </w:r>
      <w:proofErr w:type="spellEnd"/>
      <w:r w:rsidR="007052FE" w:rsidRPr="00E8706A">
        <w:rPr>
          <w:rFonts w:ascii="Arial Narrow" w:hAnsi="Arial Narrow" w:cs="Tahoma"/>
          <w:bCs/>
          <w:sz w:val="22"/>
          <w:szCs w:val="22"/>
        </w:rPr>
        <w:t xml:space="preserve"> a pod.) takejto časti diela. Zároveň </w:t>
      </w:r>
      <w:r>
        <w:rPr>
          <w:rFonts w:ascii="Arial Narrow" w:hAnsi="Arial Narrow" w:cs="Tahoma"/>
          <w:bCs/>
          <w:sz w:val="22"/>
          <w:szCs w:val="22"/>
        </w:rPr>
        <w:t xml:space="preserve">Poskytovateľom </w:t>
      </w:r>
      <w:r w:rsidR="007052FE" w:rsidRPr="00E8706A">
        <w:rPr>
          <w:rFonts w:ascii="Arial Narrow" w:hAnsi="Arial Narrow" w:cs="Tahoma"/>
          <w:bCs/>
          <w:sz w:val="22"/>
          <w:szCs w:val="22"/>
        </w:rPr>
        <w:t>odovzdaný zdrojový kód musí byť pokrytý testami (aspoň na 90</w:t>
      </w:r>
      <w:r w:rsidR="007B0426">
        <w:rPr>
          <w:rFonts w:ascii="Arial Narrow" w:hAnsi="Arial Narrow" w:cs="Tahoma"/>
          <w:bCs/>
          <w:sz w:val="22"/>
          <w:szCs w:val="22"/>
        </w:rPr>
        <w:t xml:space="preserve"> </w:t>
      </w:r>
      <w:r w:rsidR="007052FE" w:rsidRPr="00E8706A">
        <w:rPr>
          <w:rFonts w:ascii="Arial Narrow" w:hAnsi="Arial Narrow" w:cs="Tahoma"/>
          <w:bCs/>
          <w:sz w:val="22"/>
          <w:szCs w:val="22"/>
        </w:rPr>
        <w:t xml:space="preserve">%), musí dosahovať rating kvality (statická analýza kódu) podľa </w:t>
      </w:r>
      <w:proofErr w:type="spellStart"/>
      <w:r w:rsidR="007052FE" w:rsidRPr="00E8706A">
        <w:rPr>
          <w:rFonts w:ascii="Arial Narrow" w:hAnsi="Arial Narrow" w:cs="Tahoma"/>
          <w:bCs/>
          <w:sz w:val="22"/>
          <w:szCs w:val="22"/>
        </w:rPr>
        <w:t>CodeClimate</w:t>
      </w:r>
      <w:proofErr w:type="spellEnd"/>
      <w:r w:rsidR="007052FE" w:rsidRPr="00E8706A">
        <w:rPr>
          <w:rFonts w:ascii="Arial Narrow" w:hAnsi="Arial Narrow" w:cs="Tahoma"/>
          <w:bCs/>
          <w:sz w:val="22"/>
          <w:szCs w:val="22"/>
        </w:rPr>
        <w:t>/</w:t>
      </w:r>
      <w:proofErr w:type="spellStart"/>
      <w:r w:rsidR="007052FE" w:rsidRPr="00E8706A">
        <w:rPr>
          <w:rFonts w:ascii="Arial Narrow" w:hAnsi="Arial Narrow" w:cs="Tahoma"/>
          <w:bCs/>
          <w:sz w:val="22"/>
          <w:szCs w:val="22"/>
        </w:rPr>
        <w:t>CodeQL</w:t>
      </w:r>
      <w:proofErr w:type="spellEnd"/>
      <w:r w:rsidR="007052FE" w:rsidRPr="00E8706A">
        <w:rPr>
          <w:rFonts w:ascii="Arial Narrow" w:hAnsi="Arial Narrow" w:cs="Tahoma"/>
          <w:bCs/>
          <w:sz w:val="22"/>
          <w:szCs w:val="22"/>
        </w:rPr>
        <w:t xml:space="preserve"> atď. (minimálne stupňa B).</w:t>
      </w:r>
    </w:p>
    <w:p w14:paraId="2EDC4F3B" w14:textId="356DCBC3" w:rsidR="00A35515" w:rsidRPr="00E8706A" w:rsidRDefault="00525B39" w:rsidP="00DD2602">
      <w:pPr>
        <w:pStyle w:val="Odsekzoznamu"/>
        <w:numPr>
          <w:ilvl w:val="0"/>
          <w:numId w:val="41"/>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Poskytovateľ </w:t>
      </w:r>
      <w:r w:rsidR="008F697C" w:rsidRPr="00E8706A">
        <w:rPr>
          <w:rFonts w:ascii="Arial Narrow" w:hAnsi="Arial Narrow" w:cs="Tahoma"/>
          <w:bCs/>
          <w:sz w:val="22"/>
          <w:szCs w:val="22"/>
        </w:rPr>
        <w:t xml:space="preserve">je povinný </w:t>
      </w:r>
      <w:r w:rsidRPr="00E8706A">
        <w:rPr>
          <w:rFonts w:ascii="Arial Narrow" w:hAnsi="Arial Narrow" w:cs="Tahoma"/>
          <w:bCs/>
          <w:sz w:val="22"/>
          <w:szCs w:val="22"/>
        </w:rPr>
        <w:t xml:space="preserve">ku dňu podpisu </w:t>
      </w:r>
      <w:r w:rsidR="00390BB2" w:rsidRPr="00E8706A">
        <w:rPr>
          <w:rFonts w:ascii="Arial Narrow" w:hAnsi="Arial Narrow" w:cs="Tahoma"/>
          <w:bCs/>
          <w:sz w:val="22"/>
          <w:szCs w:val="22"/>
        </w:rPr>
        <w:t xml:space="preserve">(oboma </w:t>
      </w:r>
      <w:r w:rsidR="0024560B">
        <w:rPr>
          <w:rFonts w:ascii="Arial Narrow" w:hAnsi="Arial Narrow" w:cs="Tahoma"/>
          <w:bCs/>
          <w:sz w:val="22"/>
          <w:szCs w:val="22"/>
        </w:rPr>
        <w:t>Z</w:t>
      </w:r>
      <w:r w:rsidR="00390BB2" w:rsidRPr="00E8706A">
        <w:rPr>
          <w:rFonts w:ascii="Arial Narrow" w:hAnsi="Arial Narrow" w:cs="Tahoma"/>
          <w:bCs/>
          <w:sz w:val="22"/>
          <w:szCs w:val="22"/>
        </w:rPr>
        <w:t xml:space="preserve">mluvnými stranami) každého </w:t>
      </w:r>
      <w:r w:rsidR="008F697C" w:rsidRPr="00E8706A">
        <w:rPr>
          <w:rFonts w:ascii="Arial Narrow" w:hAnsi="Arial Narrow" w:cs="Tahoma"/>
          <w:bCs/>
          <w:sz w:val="22"/>
          <w:szCs w:val="22"/>
        </w:rPr>
        <w:t>preberacieho</w:t>
      </w:r>
      <w:r w:rsidRPr="00E8706A">
        <w:rPr>
          <w:rFonts w:ascii="Arial Narrow" w:hAnsi="Arial Narrow" w:cs="Tahoma"/>
          <w:bCs/>
          <w:sz w:val="22"/>
          <w:szCs w:val="22"/>
        </w:rPr>
        <w:t xml:space="preserve"> protokolu k poskytnutým Službám realizácie aplikačných zmien (rozvoj) </w:t>
      </w:r>
      <w:r w:rsidR="00A35515" w:rsidRPr="00E8706A">
        <w:rPr>
          <w:rFonts w:ascii="Arial Narrow" w:hAnsi="Arial Narrow" w:cs="Tahoma"/>
          <w:bCs/>
          <w:sz w:val="22"/>
          <w:szCs w:val="22"/>
        </w:rPr>
        <w:t>sprístupniť</w:t>
      </w:r>
      <w:r w:rsidR="00707043" w:rsidRPr="00E8706A">
        <w:rPr>
          <w:rFonts w:ascii="Arial Narrow" w:hAnsi="Arial Narrow" w:cs="Tahoma"/>
          <w:bCs/>
          <w:sz w:val="22"/>
          <w:szCs w:val="22"/>
        </w:rPr>
        <w:t xml:space="preserve"> </w:t>
      </w:r>
      <w:proofErr w:type="spellStart"/>
      <w:r w:rsidR="00A35515" w:rsidRPr="00E8706A">
        <w:rPr>
          <w:rFonts w:ascii="Arial Narrow" w:hAnsi="Arial Narrow" w:cs="Tahoma"/>
          <w:bCs/>
          <w:sz w:val="22"/>
          <w:szCs w:val="22"/>
        </w:rPr>
        <w:t>link</w:t>
      </w:r>
      <w:proofErr w:type="spellEnd"/>
      <w:r w:rsidR="00A35515" w:rsidRPr="00E8706A">
        <w:rPr>
          <w:rFonts w:ascii="Arial Narrow" w:hAnsi="Arial Narrow" w:cs="Tahoma"/>
          <w:bCs/>
          <w:sz w:val="22"/>
          <w:szCs w:val="22"/>
        </w:rPr>
        <w:t xml:space="preserve"> alebo prístupový token </w:t>
      </w:r>
      <w:r w:rsidR="00B31C1A">
        <w:rPr>
          <w:rFonts w:ascii="Arial Narrow" w:hAnsi="Arial Narrow" w:cs="Tahoma"/>
          <w:bCs/>
          <w:sz w:val="22"/>
          <w:szCs w:val="22"/>
        </w:rPr>
        <w:br/>
      </w:r>
      <w:r w:rsidR="00A35515" w:rsidRPr="00E8706A">
        <w:rPr>
          <w:rFonts w:ascii="Arial Narrow" w:hAnsi="Arial Narrow" w:cs="Tahoma"/>
          <w:bCs/>
          <w:sz w:val="22"/>
          <w:szCs w:val="22"/>
        </w:rPr>
        <w:t xml:space="preserve">s prihlasovacími údajmi na importovanie aktualizovaného </w:t>
      </w:r>
      <w:r w:rsidR="0068792D">
        <w:rPr>
          <w:rFonts w:ascii="Arial Narrow" w:hAnsi="Arial Narrow" w:cs="Tahoma"/>
          <w:bCs/>
          <w:sz w:val="22"/>
          <w:szCs w:val="22"/>
        </w:rPr>
        <w:t xml:space="preserve">a komentovaného </w:t>
      </w:r>
      <w:r w:rsidR="00A35515" w:rsidRPr="00E8706A">
        <w:rPr>
          <w:rFonts w:ascii="Arial Narrow" w:hAnsi="Arial Narrow" w:cs="Tahoma"/>
          <w:bCs/>
          <w:sz w:val="22"/>
          <w:szCs w:val="22"/>
        </w:rPr>
        <w:t>zdrojového kódu</w:t>
      </w:r>
      <w:r w:rsidR="00057741" w:rsidRPr="00E8706A">
        <w:rPr>
          <w:rFonts w:ascii="Arial Narrow" w:hAnsi="Arial Narrow" w:cs="Tahoma"/>
          <w:bCs/>
          <w:sz w:val="22"/>
          <w:szCs w:val="22"/>
        </w:rPr>
        <w:t xml:space="preserve"> </w:t>
      </w:r>
      <w:r w:rsidR="00E82540" w:rsidRPr="00E8706A">
        <w:rPr>
          <w:rFonts w:ascii="Arial Narrow" w:hAnsi="Arial Narrow" w:cs="Tahoma"/>
          <w:bCs/>
          <w:sz w:val="22"/>
          <w:szCs w:val="22"/>
        </w:rPr>
        <w:t>do repozitára Zákazníka</w:t>
      </w:r>
      <w:r w:rsidR="004174F3" w:rsidRPr="00E8706A">
        <w:rPr>
          <w:rFonts w:ascii="Arial Narrow" w:hAnsi="Arial Narrow" w:cs="Tahoma"/>
          <w:bCs/>
          <w:sz w:val="22"/>
          <w:szCs w:val="22"/>
        </w:rPr>
        <w:t>.</w:t>
      </w:r>
    </w:p>
    <w:p w14:paraId="5361392B" w14:textId="502EB92D" w:rsidR="00FA7EB4" w:rsidRPr="00E8706A" w:rsidRDefault="00FA7EB4" w:rsidP="00DD2602">
      <w:pPr>
        <w:pStyle w:val="Odsekzoznamu"/>
        <w:numPr>
          <w:ilvl w:val="0"/>
          <w:numId w:val="41"/>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Poskytovateľ je </w:t>
      </w:r>
      <w:r w:rsidR="00390BB2" w:rsidRPr="00E8706A">
        <w:rPr>
          <w:rFonts w:ascii="Arial Narrow" w:hAnsi="Arial Narrow" w:cs="Tahoma"/>
          <w:bCs/>
          <w:sz w:val="22"/>
          <w:szCs w:val="22"/>
        </w:rPr>
        <w:t xml:space="preserve">ďalej </w:t>
      </w:r>
      <w:r w:rsidRPr="00E8706A">
        <w:rPr>
          <w:rFonts w:ascii="Arial Narrow" w:hAnsi="Arial Narrow" w:cs="Tahoma"/>
          <w:bCs/>
          <w:sz w:val="22"/>
          <w:szCs w:val="22"/>
        </w:rPr>
        <w:t xml:space="preserve">pri podpise </w:t>
      </w:r>
      <w:r w:rsidR="008F697C" w:rsidRPr="00E8706A">
        <w:rPr>
          <w:rFonts w:ascii="Arial Narrow" w:hAnsi="Arial Narrow" w:cs="Tahoma"/>
          <w:bCs/>
          <w:sz w:val="22"/>
          <w:szCs w:val="22"/>
        </w:rPr>
        <w:t xml:space="preserve">(oboma </w:t>
      </w:r>
      <w:r w:rsidR="0024560B">
        <w:rPr>
          <w:rFonts w:ascii="Arial Narrow" w:hAnsi="Arial Narrow" w:cs="Tahoma"/>
          <w:bCs/>
          <w:sz w:val="22"/>
          <w:szCs w:val="22"/>
        </w:rPr>
        <w:t>Z</w:t>
      </w:r>
      <w:r w:rsidR="008F697C" w:rsidRPr="00E8706A">
        <w:rPr>
          <w:rFonts w:ascii="Arial Narrow" w:hAnsi="Arial Narrow" w:cs="Tahoma"/>
          <w:bCs/>
          <w:sz w:val="22"/>
          <w:szCs w:val="22"/>
        </w:rPr>
        <w:t xml:space="preserve">mluvnými stranami) </w:t>
      </w:r>
      <w:r w:rsidRPr="00E8706A">
        <w:rPr>
          <w:rFonts w:ascii="Arial Narrow" w:hAnsi="Arial Narrow" w:cs="Tahoma"/>
          <w:bCs/>
          <w:sz w:val="22"/>
          <w:szCs w:val="22"/>
        </w:rPr>
        <w:t>každého preberacieho protokolu</w:t>
      </w:r>
      <w:r w:rsidR="00287C48" w:rsidRPr="00E8706A">
        <w:rPr>
          <w:rFonts w:ascii="Arial Narrow" w:hAnsi="Arial Narrow" w:cs="Tahoma"/>
          <w:bCs/>
          <w:sz w:val="22"/>
          <w:szCs w:val="22"/>
        </w:rPr>
        <w:t xml:space="preserve"> k </w:t>
      </w:r>
      <w:r w:rsidRPr="00E8706A">
        <w:rPr>
          <w:rFonts w:ascii="Arial Narrow" w:hAnsi="Arial Narrow" w:cs="Tahoma"/>
          <w:bCs/>
          <w:sz w:val="22"/>
          <w:szCs w:val="22"/>
        </w:rPr>
        <w:t xml:space="preserve">Službám realizácie aplikačných zmien </w:t>
      </w:r>
      <w:r w:rsidR="00D12103" w:rsidRPr="00E8706A">
        <w:rPr>
          <w:rFonts w:ascii="Arial Narrow" w:hAnsi="Arial Narrow" w:cs="Tahoma"/>
          <w:bCs/>
          <w:sz w:val="22"/>
          <w:szCs w:val="22"/>
        </w:rPr>
        <w:t xml:space="preserve">(rozvoj) </w:t>
      </w:r>
      <w:r w:rsidRPr="00E8706A">
        <w:rPr>
          <w:rFonts w:ascii="Arial Narrow" w:hAnsi="Arial Narrow" w:cs="Tahoma"/>
          <w:bCs/>
          <w:sz w:val="22"/>
          <w:szCs w:val="22"/>
        </w:rPr>
        <w:t xml:space="preserve">povinný dodať príslušnému Zákazníkovi </w:t>
      </w:r>
      <w:r w:rsidR="00390BB2" w:rsidRPr="00E8706A">
        <w:rPr>
          <w:rFonts w:ascii="Arial Narrow" w:hAnsi="Arial Narrow" w:cs="Tahoma"/>
          <w:bCs/>
          <w:sz w:val="22"/>
          <w:szCs w:val="22"/>
        </w:rPr>
        <w:t>aj</w:t>
      </w:r>
      <w:r w:rsidR="00265E0E">
        <w:rPr>
          <w:rFonts w:ascii="Arial Narrow" w:hAnsi="Arial Narrow" w:cs="Tahoma"/>
          <w:bCs/>
          <w:sz w:val="22"/>
          <w:szCs w:val="22"/>
        </w:rPr>
        <w:t> </w:t>
      </w:r>
      <w:r w:rsidR="008F697C" w:rsidRPr="00E8706A">
        <w:rPr>
          <w:rFonts w:ascii="Arial Narrow" w:hAnsi="Arial Narrow" w:cs="Tahoma"/>
          <w:bCs/>
          <w:sz w:val="22"/>
          <w:szCs w:val="22"/>
        </w:rPr>
        <w:t>zdrojový kód s</w:t>
      </w:r>
      <w:r w:rsidR="00213912">
        <w:rPr>
          <w:rFonts w:ascii="Arial Narrow" w:hAnsi="Arial Narrow" w:cs="Tahoma"/>
          <w:bCs/>
          <w:sz w:val="22"/>
          <w:szCs w:val="22"/>
        </w:rPr>
        <w:t xml:space="preserve"> aktualizovanou </w:t>
      </w:r>
      <w:r w:rsidR="008F697C" w:rsidRPr="00E8706A">
        <w:rPr>
          <w:rFonts w:ascii="Arial Narrow" w:hAnsi="Arial Narrow" w:cs="Tahoma"/>
          <w:bCs/>
          <w:sz w:val="22"/>
          <w:szCs w:val="22"/>
        </w:rPr>
        <w:t>verziou</w:t>
      </w:r>
      <w:r w:rsidRPr="00E8706A">
        <w:rPr>
          <w:rFonts w:ascii="Arial Narrow" w:hAnsi="Arial Narrow" w:cs="Tahoma"/>
          <w:bCs/>
          <w:sz w:val="22"/>
          <w:szCs w:val="22"/>
        </w:rPr>
        <w:t xml:space="preserve"> komentovaných zdrojových kódov na technickom nosiči dát (napr. CD/DVD/USB)</w:t>
      </w:r>
      <w:r w:rsidR="0068792D">
        <w:rPr>
          <w:rFonts w:ascii="Arial Narrow" w:hAnsi="Arial Narrow" w:cs="Tahoma"/>
          <w:bCs/>
          <w:sz w:val="22"/>
          <w:szCs w:val="22"/>
        </w:rPr>
        <w:t>,</w:t>
      </w:r>
      <w:r w:rsidR="00395BD2" w:rsidRPr="00E8706A">
        <w:rPr>
          <w:rFonts w:ascii="Arial Narrow" w:hAnsi="Arial Narrow" w:cs="Tahoma"/>
          <w:bCs/>
          <w:sz w:val="22"/>
          <w:szCs w:val="22"/>
        </w:rPr>
        <w:t xml:space="preserve"> vrátane príslušnej dokumentácie (technická, užívateľská, administrátorská).</w:t>
      </w:r>
    </w:p>
    <w:p w14:paraId="4E2306AF" w14:textId="7EA32C2E" w:rsidR="009D3F99" w:rsidRPr="00E8706A" w:rsidRDefault="00AC457E" w:rsidP="00DD2602">
      <w:pPr>
        <w:pStyle w:val="Odsekzoznamu"/>
        <w:numPr>
          <w:ilvl w:val="0"/>
          <w:numId w:val="41"/>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Poskytovateľ je povinný umožniť Zákazníkovi pri každom odovzdávaní a preberaní skontrolovať si</w:t>
      </w:r>
      <w:r w:rsidR="00265E0E">
        <w:rPr>
          <w:rFonts w:ascii="Arial Narrow" w:hAnsi="Arial Narrow" w:cs="Tahoma"/>
          <w:bCs/>
          <w:sz w:val="22"/>
          <w:szCs w:val="22"/>
        </w:rPr>
        <w:t> </w:t>
      </w:r>
      <w:r w:rsidR="004B4284">
        <w:rPr>
          <w:rFonts w:ascii="Arial Narrow" w:hAnsi="Arial Narrow" w:cs="Tahoma"/>
          <w:bCs/>
          <w:sz w:val="22"/>
          <w:szCs w:val="22"/>
        </w:rPr>
        <w:t>aktualizovanú</w:t>
      </w:r>
      <w:r w:rsidR="00446835">
        <w:rPr>
          <w:rFonts w:ascii="Arial Narrow" w:hAnsi="Arial Narrow" w:cs="Tahoma"/>
          <w:bCs/>
          <w:sz w:val="22"/>
          <w:szCs w:val="22"/>
        </w:rPr>
        <w:t xml:space="preserve"> </w:t>
      </w:r>
      <w:r w:rsidRPr="00E8706A">
        <w:rPr>
          <w:rFonts w:ascii="Arial Narrow" w:hAnsi="Arial Narrow" w:cs="Tahoma"/>
          <w:bCs/>
          <w:sz w:val="22"/>
          <w:szCs w:val="22"/>
        </w:rPr>
        <w:t xml:space="preserve">verziu komentovaných zdrojových kódov v priestoroch Zákazníka a prítomnosť aktualizovaného zdrojového kódu </w:t>
      </w:r>
      <w:r w:rsidR="004B4284">
        <w:rPr>
          <w:rFonts w:ascii="Arial Narrow" w:hAnsi="Arial Narrow" w:cs="Tahoma"/>
          <w:bCs/>
          <w:sz w:val="22"/>
          <w:szCs w:val="22"/>
        </w:rPr>
        <w:t xml:space="preserve">dodaného Poskytovateľom </w:t>
      </w:r>
      <w:r w:rsidRPr="00E8706A">
        <w:rPr>
          <w:rFonts w:ascii="Arial Narrow" w:hAnsi="Arial Narrow" w:cs="Tahoma"/>
          <w:bCs/>
          <w:sz w:val="22"/>
          <w:szCs w:val="22"/>
        </w:rPr>
        <w:t xml:space="preserve">na odovzdávanom technickom nosiči dát. </w:t>
      </w:r>
    </w:p>
    <w:p w14:paraId="094497D9" w14:textId="3ED6D1B2" w:rsidR="00066EC1" w:rsidRPr="00E8706A" w:rsidRDefault="007052FE" w:rsidP="00DD2602">
      <w:pPr>
        <w:pStyle w:val="Odsekzoznamu"/>
        <w:numPr>
          <w:ilvl w:val="0"/>
          <w:numId w:val="41"/>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Za </w:t>
      </w:r>
      <w:r w:rsidR="00073738" w:rsidRPr="00E8706A">
        <w:rPr>
          <w:rFonts w:ascii="Arial Narrow" w:hAnsi="Arial Narrow" w:cs="Tahoma"/>
          <w:bCs/>
          <w:sz w:val="22"/>
          <w:szCs w:val="22"/>
        </w:rPr>
        <w:t xml:space="preserve">riadne </w:t>
      </w:r>
      <w:r w:rsidRPr="00E8706A">
        <w:rPr>
          <w:rFonts w:ascii="Arial Narrow" w:hAnsi="Arial Narrow" w:cs="Tahoma"/>
          <w:bCs/>
          <w:sz w:val="22"/>
          <w:szCs w:val="22"/>
        </w:rPr>
        <w:t>odovzdanie</w:t>
      </w:r>
      <w:r w:rsidR="00BA0E17" w:rsidRPr="00E8706A">
        <w:rPr>
          <w:rFonts w:ascii="Arial Narrow" w:hAnsi="Arial Narrow" w:cs="Tahoma"/>
          <w:bCs/>
          <w:sz w:val="22"/>
          <w:szCs w:val="22"/>
        </w:rPr>
        <w:t xml:space="preserve"> a prevzatie</w:t>
      </w:r>
      <w:r w:rsidRPr="00E8706A">
        <w:rPr>
          <w:rFonts w:ascii="Arial Narrow" w:hAnsi="Arial Narrow" w:cs="Tahoma"/>
          <w:bCs/>
          <w:sz w:val="22"/>
          <w:szCs w:val="22"/>
        </w:rPr>
        <w:t xml:space="preserve"> </w:t>
      </w:r>
      <w:r w:rsidR="00894F8F" w:rsidRPr="00E8706A">
        <w:rPr>
          <w:rFonts w:ascii="Arial Narrow" w:hAnsi="Arial Narrow" w:cs="Tahoma"/>
          <w:bCs/>
          <w:sz w:val="22"/>
          <w:szCs w:val="22"/>
        </w:rPr>
        <w:t>každého aktualizovaného zdrojového kódu</w:t>
      </w:r>
      <w:r w:rsidR="004B4284">
        <w:rPr>
          <w:rFonts w:ascii="Arial Narrow" w:hAnsi="Arial Narrow" w:cs="Tahoma"/>
          <w:bCs/>
          <w:sz w:val="22"/>
          <w:szCs w:val="22"/>
        </w:rPr>
        <w:t xml:space="preserve"> (dodaného Poskytovateľom)</w:t>
      </w:r>
      <w:r w:rsidR="00894F8F" w:rsidRPr="00E8706A">
        <w:rPr>
          <w:rFonts w:ascii="Arial Narrow" w:hAnsi="Arial Narrow" w:cs="Tahoma"/>
          <w:bCs/>
          <w:sz w:val="22"/>
          <w:szCs w:val="22"/>
        </w:rPr>
        <w:t xml:space="preserve"> </w:t>
      </w:r>
      <w:r w:rsidRPr="00E8706A">
        <w:rPr>
          <w:rFonts w:ascii="Arial Narrow" w:hAnsi="Arial Narrow" w:cs="Tahoma"/>
          <w:bCs/>
          <w:sz w:val="22"/>
          <w:szCs w:val="22"/>
        </w:rPr>
        <w:t xml:space="preserve">Zákazníkovi </w:t>
      </w:r>
      <w:r w:rsidR="00954B84" w:rsidRPr="00E8706A">
        <w:rPr>
          <w:rFonts w:ascii="Arial Narrow" w:hAnsi="Arial Narrow" w:cs="Tahoma"/>
          <w:bCs/>
          <w:sz w:val="22"/>
          <w:szCs w:val="22"/>
        </w:rPr>
        <w:t xml:space="preserve">k Službám </w:t>
      </w:r>
      <w:r w:rsidR="0068792D" w:rsidRPr="0068792D">
        <w:rPr>
          <w:rFonts w:ascii="Arial Narrow" w:hAnsi="Arial Narrow" w:cs="Tahoma"/>
          <w:bCs/>
          <w:sz w:val="22"/>
          <w:szCs w:val="22"/>
        </w:rPr>
        <w:t xml:space="preserve">realizácie aplikačných zmien </w:t>
      </w:r>
      <w:r w:rsidR="0068792D">
        <w:rPr>
          <w:rFonts w:ascii="Arial Narrow" w:hAnsi="Arial Narrow" w:cs="Tahoma"/>
          <w:bCs/>
          <w:sz w:val="22"/>
          <w:szCs w:val="22"/>
        </w:rPr>
        <w:t>(</w:t>
      </w:r>
      <w:r w:rsidR="00954B84" w:rsidRPr="00E8706A">
        <w:rPr>
          <w:rFonts w:ascii="Arial Narrow" w:hAnsi="Arial Narrow" w:cs="Tahoma"/>
          <w:bCs/>
          <w:sz w:val="22"/>
          <w:szCs w:val="22"/>
        </w:rPr>
        <w:t>rozvoj</w:t>
      </w:r>
      <w:r w:rsidR="0068792D">
        <w:rPr>
          <w:rFonts w:ascii="Arial Narrow" w:hAnsi="Arial Narrow" w:cs="Tahoma"/>
          <w:bCs/>
          <w:sz w:val="22"/>
          <w:szCs w:val="22"/>
        </w:rPr>
        <w:t>)</w:t>
      </w:r>
      <w:r w:rsidR="00954B84" w:rsidRPr="00E8706A">
        <w:rPr>
          <w:rFonts w:ascii="Arial Narrow" w:hAnsi="Arial Narrow" w:cs="Tahoma"/>
          <w:bCs/>
          <w:sz w:val="22"/>
          <w:szCs w:val="22"/>
        </w:rPr>
        <w:t xml:space="preserve"> </w:t>
      </w:r>
      <w:r w:rsidRPr="00E8706A">
        <w:rPr>
          <w:rFonts w:ascii="Arial Narrow" w:hAnsi="Arial Narrow" w:cs="Tahoma"/>
          <w:bCs/>
          <w:sz w:val="22"/>
          <w:szCs w:val="22"/>
        </w:rPr>
        <w:t xml:space="preserve">sa na účely tejto Servisnej zmluvy rozumie </w:t>
      </w:r>
      <w:r w:rsidR="00954B84" w:rsidRPr="00E8706A">
        <w:rPr>
          <w:rFonts w:ascii="Arial Narrow" w:hAnsi="Arial Narrow" w:cs="Tahoma"/>
          <w:bCs/>
          <w:sz w:val="22"/>
          <w:szCs w:val="22"/>
        </w:rPr>
        <w:t xml:space="preserve">preukázateľné sprístupnenie linku alebo prístupového tokenu s prihlasovacími údajmi na importovanie </w:t>
      </w:r>
      <w:r w:rsidR="007D1C94">
        <w:rPr>
          <w:rFonts w:ascii="Arial Narrow" w:hAnsi="Arial Narrow" w:cs="Tahoma"/>
          <w:bCs/>
          <w:sz w:val="22"/>
          <w:szCs w:val="22"/>
        </w:rPr>
        <w:t>aktualizovaných</w:t>
      </w:r>
      <w:r w:rsidR="0068792D">
        <w:rPr>
          <w:rFonts w:ascii="Arial Narrow" w:hAnsi="Arial Narrow" w:cs="Tahoma"/>
          <w:bCs/>
          <w:sz w:val="22"/>
          <w:szCs w:val="22"/>
        </w:rPr>
        <w:t xml:space="preserve"> </w:t>
      </w:r>
      <w:r w:rsidR="00954B84" w:rsidRPr="00E8706A">
        <w:rPr>
          <w:rFonts w:ascii="Arial Narrow" w:hAnsi="Arial Narrow" w:cs="Tahoma"/>
          <w:bCs/>
          <w:sz w:val="22"/>
          <w:szCs w:val="22"/>
        </w:rPr>
        <w:t xml:space="preserve">komentovaných zdrojových kódov a zároveň </w:t>
      </w:r>
      <w:r w:rsidRPr="00E8706A">
        <w:rPr>
          <w:rFonts w:ascii="Arial Narrow" w:hAnsi="Arial Narrow" w:cs="Tahoma"/>
          <w:bCs/>
          <w:sz w:val="22"/>
          <w:szCs w:val="22"/>
        </w:rPr>
        <w:t xml:space="preserve">odovzdanie technického nosiča dát </w:t>
      </w:r>
      <w:r w:rsidR="00893E60" w:rsidRPr="00E8706A">
        <w:rPr>
          <w:rFonts w:ascii="Arial Narrow" w:hAnsi="Arial Narrow" w:cs="Tahoma"/>
          <w:bCs/>
          <w:sz w:val="22"/>
          <w:szCs w:val="22"/>
        </w:rPr>
        <w:t>s</w:t>
      </w:r>
      <w:r w:rsidR="005C67EB">
        <w:rPr>
          <w:rFonts w:ascii="Arial Narrow" w:hAnsi="Arial Narrow" w:cs="Tahoma"/>
          <w:bCs/>
          <w:sz w:val="22"/>
          <w:szCs w:val="22"/>
        </w:rPr>
        <w:t> </w:t>
      </w:r>
      <w:r w:rsidR="007D1C94">
        <w:rPr>
          <w:rFonts w:ascii="Arial Narrow" w:hAnsi="Arial Narrow" w:cs="Tahoma"/>
          <w:bCs/>
          <w:sz w:val="22"/>
          <w:szCs w:val="22"/>
        </w:rPr>
        <w:t>aktualizovanými</w:t>
      </w:r>
      <w:r w:rsidR="00893E60" w:rsidRPr="00E8706A">
        <w:rPr>
          <w:rFonts w:ascii="Arial Narrow" w:hAnsi="Arial Narrow" w:cs="Tahoma"/>
          <w:bCs/>
          <w:sz w:val="22"/>
          <w:szCs w:val="22"/>
        </w:rPr>
        <w:t xml:space="preserve"> komentovaný</w:t>
      </w:r>
      <w:r w:rsidR="007D1C94">
        <w:rPr>
          <w:rFonts w:ascii="Arial Narrow" w:hAnsi="Arial Narrow" w:cs="Tahoma"/>
          <w:bCs/>
          <w:sz w:val="22"/>
          <w:szCs w:val="22"/>
        </w:rPr>
        <w:t>mi</w:t>
      </w:r>
      <w:r w:rsidR="00893E60" w:rsidRPr="00E8706A">
        <w:rPr>
          <w:rFonts w:ascii="Arial Narrow" w:hAnsi="Arial Narrow" w:cs="Tahoma"/>
          <w:bCs/>
          <w:sz w:val="22"/>
          <w:szCs w:val="22"/>
        </w:rPr>
        <w:t xml:space="preserve"> zdrojový</w:t>
      </w:r>
      <w:r w:rsidR="007D1C94">
        <w:rPr>
          <w:rFonts w:ascii="Arial Narrow" w:hAnsi="Arial Narrow" w:cs="Tahoma"/>
          <w:bCs/>
          <w:sz w:val="22"/>
          <w:szCs w:val="22"/>
        </w:rPr>
        <w:t>mi</w:t>
      </w:r>
      <w:r w:rsidR="00893E60" w:rsidRPr="00E8706A">
        <w:rPr>
          <w:rFonts w:ascii="Arial Narrow" w:hAnsi="Arial Narrow" w:cs="Tahoma"/>
          <w:bCs/>
          <w:sz w:val="22"/>
          <w:szCs w:val="22"/>
        </w:rPr>
        <w:t xml:space="preserve"> kód</w:t>
      </w:r>
      <w:r w:rsidR="007D1C94">
        <w:rPr>
          <w:rFonts w:ascii="Arial Narrow" w:hAnsi="Arial Narrow" w:cs="Tahoma"/>
          <w:bCs/>
          <w:sz w:val="22"/>
          <w:szCs w:val="22"/>
        </w:rPr>
        <w:t>mi</w:t>
      </w:r>
      <w:r w:rsidR="00893E60" w:rsidRPr="00E8706A">
        <w:rPr>
          <w:rFonts w:ascii="Arial Narrow" w:hAnsi="Arial Narrow" w:cs="Tahoma"/>
          <w:bCs/>
          <w:sz w:val="22"/>
          <w:szCs w:val="22"/>
        </w:rPr>
        <w:t xml:space="preserve"> </w:t>
      </w:r>
      <w:r w:rsidR="00954B84" w:rsidRPr="00E8706A">
        <w:rPr>
          <w:rFonts w:ascii="Arial Narrow" w:hAnsi="Arial Narrow" w:cs="Tahoma"/>
          <w:bCs/>
          <w:sz w:val="22"/>
          <w:szCs w:val="22"/>
        </w:rPr>
        <w:t xml:space="preserve">poverenej </w:t>
      </w:r>
      <w:r w:rsidRPr="00E8706A">
        <w:rPr>
          <w:rFonts w:ascii="Arial Narrow" w:hAnsi="Arial Narrow" w:cs="Tahoma"/>
          <w:bCs/>
          <w:sz w:val="22"/>
          <w:szCs w:val="22"/>
        </w:rPr>
        <w:t>osobe Zákazníka.</w:t>
      </w:r>
      <w:r w:rsidR="00893E60" w:rsidRPr="00E8706A">
        <w:rPr>
          <w:rFonts w:ascii="Arial Narrow" w:hAnsi="Arial Narrow" w:cs="Tahoma"/>
          <w:bCs/>
          <w:sz w:val="22"/>
          <w:szCs w:val="22"/>
        </w:rPr>
        <w:t xml:space="preserve"> Uvedenú skutočnosť </w:t>
      </w:r>
      <w:r w:rsidR="0024560B">
        <w:rPr>
          <w:rFonts w:ascii="Arial Narrow" w:hAnsi="Arial Narrow" w:cs="Tahoma"/>
          <w:bCs/>
          <w:sz w:val="22"/>
          <w:szCs w:val="22"/>
        </w:rPr>
        <w:t>Z</w:t>
      </w:r>
      <w:r w:rsidR="00893E60" w:rsidRPr="00E8706A">
        <w:rPr>
          <w:rFonts w:ascii="Arial Narrow" w:hAnsi="Arial Narrow" w:cs="Tahoma"/>
          <w:bCs/>
          <w:sz w:val="22"/>
          <w:szCs w:val="22"/>
        </w:rPr>
        <w:t>mluvné strany zaznamenajú formou písomného preberacieho</w:t>
      </w:r>
      <w:r w:rsidR="00C732B4" w:rsidRPr="00E8706A">
        <w:rPr>
          <w:rFonts w:ascii="Arial Narrow" w:hAnsi="Arial Narrow" w:cs="Tahoma"/>
          <w:bCs/>
          <w:sz w:val="22"/>
          <w:szCs w:val="22"/>
        </w:rPr>
        <w:t xml:space="preserve"> protokolu.</w:t>
      </w:r>
      <w:r w:rsidR="007E397A" w:rsidRPr="00E8706A">
        <w:rPr>
          <w:rFonts w:ascii="Arial Narrow" w:hAnsi="Arial Narrow" w:cs="Tahoma"/>
          <w:bCs/>
          <w:sz w:val="22"/>
          <w:szCs w:val="22"/>
        </w:rPr>
        <w:t xml:space="preserve"> </w:t>
      </w:r>
    </w:p>
    <w:p w14:paraId="5F826937" w14:textId="52376617" w:rsidR="00C732B4" w:rsidRPr="00E8706A" w:rsidRDefault="00C732B4" w:rsidP="008C2D98">
      <w:pPr>
        <w:pStyle w:val="Odsekzoznamu"/>
        <w:numPr>
          <w:ilvl w:val="0"/>
          <w:numId w:val="41"/>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Poskytovateľ je povinný odovzdať Zákazníkovi funkčné, testovacie a produkčné prostredie Aplikácie, vrátane </w:t>
      </w:r>
      <w:r w:rsidR="00E957E4" w:rsidRPr="00E8706A">
        <w:rPr>
          <w:rFonts w:ascii="Arial Narrow" w:hAnsi="Arial Narrow" w:cs="Tahoma"/>
          <w:bCs/>
          <w:sz w:val="22"/>
          <w:szCs w:val="22"/>
        </w:rPr>
        <w:t xml:space="preserve">aktualizovaného </w:t>
      </w:r>
      <w:r w:rsidRPr="00E8706A">
        <w:rPr>
          <w:rFonts w:ascii="Arial Narrow" w:hAnsi="Arial Narrow" w:cs="Tahoma"/>
          <w:bCs/>
          <w:sz w:val="22"/>
          <w:szCs w:val="22"/>
        </w:rPr>
        <w:t>úplného zdrojového kódu</w:t>
      </w:r>
      <w:r w:rsidR="007D1C94">
        <w:rPr>
          <w:rFonts w:ascii="Arial Narrow" w:hAnsi="Arial Narrow" w:cs="Tahoma"/>
          <w:bCs/>
          <w:sz w:val="22"/>
          <w:szCs w:val="22"/>
        </w:rPr>
        <w:t>, a to</w:t>
      </w:r>
      <w:r w:rsidRPr="00E8706A">
        <w:rPr>
          <w:rFonts w:ascii="Arial Narrow" w:hAnsi="Arial Narrow" w:cs="Tahoma"/>
          <w:bCs/>
          <w:sz w:val="22"/>
          <w:szCs w:val="22"/>
        </w:rPr>
        <w:t xml:space="preserve"> v jeho </w:t>
      </w:r>
      <w:r w:rsidR="00E46FDF">
        <w:rPr>
          <w:rFonts w:ascii="Arial Narrow" w:hAnsi="Arial Narrow" w:cs="Tahoma"/>
          <w:bCs/>
          <w:sz w:val="22"/>
          <w:szCs w:val="22"/>
        </w:rPr>
        <w:t xml:space="preserve">úplnej aktuálnej </w:t>
      </w:r>
      <w:r w:rsidR="0029252B" w:rsidRPr="00E8706A">
        <w:rPr>
          <w:rFonts w:ascii="Arial Narrow" w:hAnsi="Arial Narrow" w:cs="Tahoma"/>
          <w:bCs/>
          <w:sz w:val="22"/>
          <w:szCs w:val="22"/>
        </w:rPr>
        <w:t xml:space="preserve">komentovanej </w:t>
      </w:r>
      <w:r w:rsidRPr="00E8706A">
        <w:rPr>
          <w:rFonts w:ascii="Arial Narrow" w:hAnsi="Arial Narrow" w:cs="Tahoma"/>
          <w:bCs/>
          <w:sz w:val="22"/>
          <w:szCs w:val="22"/>
        </w:rPr>
        <w:t>verzii a s jeho kompletnou dokumentáciou</w:t>
      </w:r>
      <w:r w:rsidR="00395BD2" w:rsidRPr="00E8706A">
        <w:rPr>
          <w:rFonts w:ascii="Arial Narrow" w:hAnsi="Arial Narrow" w:cs="Tahoma"/>
          <w:bCs/>
          <w:sz w:val="22"/>
          <w:szCs w:val="22"/>
        </w:rPr>
        <w:t xml:space="preserve"> (technická, užívateľská, administrátorská)</w:t>
      </w:r>
      <w:r w:rsidRPr="00E8706A">
        <w:rPr>
          <w:rFonts w:ascii="Arial Narrow" w:hAnsi="Arial Narrow" w:cs="Tahoma"/>
          <w:bCs/>
          <w:sz w:val="22"/>
          <w:szCs w:val="22"/>
        </w:rPr>
        <w:t xml:space="preserve"> v znení neskorších aktualizácií pri ukončení tejto Servisnej zmluvy</w:t>
      </w:r>
      <w:r w:rsidR="00E46FDF">
        <w:rPr>
          <w:rFonts w:ascii="Arial Narrow" w:hAnsi="Arial Narrow" w:cs="Tahoma"/>
          <w:bCs/>
          <w:sz w:val="22"/>
          <w:szCs w:val="22"/>
        </w:rPr>
        <w:t xml:space="preserve">, </w:t>
      </w:r>
      <w:r w:rsidR="00E46FDF" w:rsidRPr="00E46FDF">
        <w:rPr>
          <w:rFonts w:ascii="Arial Narrow" w:hAnsi="Arial Narrow" w:cs="Tahoma"/>
          <w:bCs/>
          <w:sz w:val="22"/>
          <w:szCs w:val="22"/>
        </w:rPr>
        <w:t>najneskôr v posledný deň p</w:t>
      </w:r>
      <w:r w:rsidR="00E46FDF">
        <w:rPr>
          <w:rFonts w:ascii="Arial Narrow" w:hAnsi="Arial Narrow" w:cs="Tahoma"/>
          <w:bCs/>
          <w:sz w:val="22"/>
          <w:szCs w:val="22"/>
        </w:rPr>
        <w:t>latnosti a účinnosti tejto Servisnej z</w:t>
      </w:r>
      <w:r w:rsidR="00E46FDF" w:rsidRPr="00E46FDF">
        <w:rPr>
          <w:rFonts w:ascii="Arial Narrow" w:hAnsi="Arial Narrow" w:cs="Tahoma"/>
          <w:bCs/>
          <w:sz w:val="22"/>
          <w:szCs w:val="22"/>
        </w:rPr>
        <w:t>mluvy</w:t>
      </w:r>
      <w:r w:rsidRPr="00E8706A">
        <w:rPr>
          <w:rFonts w:ascii="Arial Narrow" w:hAnsi="Arial Narrow" w:cs="Tahoma"/>
          <w:bCs/>
          <w:sz w:val="22"/>
          <w:szCs w:val="22"/>
        </w:rPr>
        <w:t xml:space="preserve">. Uvedenú skutočnosť </w:t>
      </w:r>
      <w:r w:rsidR="0024560B">
        <w:rPr>
          <w:rFonts w:ascii="Arial Narrow" w:hAnsi="Arial Narrow" w:cs="Tahoma"/>
          <w:bCs/>
          <w:sz w:val="22"/>
          <w:szCs w:val="22"/>
        </w:rPr>
        <w:t>Z</w:t>
      </w:r>
      <w:r w:rsidRPr="00E8706A">
        <w:rPr>
          <w:rFonts w:ascii="Arial Narrow" w:hAnsi="Arial Narrow" w:cs="Tahoma"/>
          <w:bCs/>
          <w:sz w:val="22"/>
          <w:szCs w:val="22"/>
        </w:rPr>
        <w:t>mluvné strany zaznamenajú formou písomného preberacieho protokolu.</w:t>
      </w:r>
      <w:r w:rsidR="006D15CA" w:rsidRPr="00E8706A">
        <w:rPr>
          <w:rFonts w:ascii="Arial Narrow" w:hAnsi="Arial Narrow" w:cs="Tahoma"/>
          <w:bCs/>
          <w:sz w:val="22"/>
          <w:szCs w:val="22"/>
        </w:rPr>
        <w:t xml:space="preserve"> </w:t>
      </w:r>
    </w:p>
    <w:p w14:paraId="7256F5BE" w14:textId="46F482D8" w:rsidR="003A2392" w:rsidRPr="00E8706A" w:rsidRDefault="00F249C6" w:rsidP="00F26331">
      <w:pPr>
        <w:pStyle w:val="tl2"/>
        <w:spacing w:after="160"/>
        <w:ind w:left="357" w:hanging="357"/>
        <w:rPr>
          <w:b w:val="0"/>
        </w:rPr>
      </w:pPr>
      <w:r w:rsidRPr="00E8706A">
        <w:t>PRÁVA DUŠEVNÉHO VLASTNÍCTVA</w:t>
      </w:r>
    </w:p>
    <w:p w14:paraId="0CA3E142" w14:textId="619660A7" w:rsidR="000D1CF7" w:rsidRPr="00E8706A" w:rsidRDefault="000D1CF7" w:rsidP="00DD2602">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Vzhľadom na to, že súčasťou poskytnutých Služieb podľa tejto S</w:t>
      </w:r>
      <w:r w:rsidR="003A6F8B" w:rsidRPr="00E8706A">
        <w:rPr>
          <w:rFonts w:ascii="Arial Narrow" w:eastAsia="Calibri" w:hAnsi="Arial Narrow" w:cs="DokChampa"/>
          <w:sz w:val="22"/>
          <w:szCs w:val="22"/>
          <w:lang w:eastAsia="en-US"/>
        </w:rPr>
        <w:t xml:space="preserve">ervisnej zmluvy </w:t>
      </w:r>
      <w:r w:rsidRPr="00E8706A">
        <w:rPr>
          <w:rFonts w:ascii="Arial Narrow" w:eastAsia="Calibri" w:hAnsi="Arial Narrow" w:cs="DokChampa"/>
          <w:sz w:val="22"/>
          <w:szCs w:val="22"/>
          <w:lang w:eastAsia="en-US"/>
        </w:rPr>
        <w:t>môže byť aj:</w:t>
      </w:r>
    </w:p>
    <w:p w14:paraId="172F24AD" w14:textId="77777777" w:rsidR="000D1CF7" w:rsidRPr="00E8706A" w:rsidRDefault="000D1CF7" w:rsidP="00DD2602">
      <w:pPr>
        <w:numPr>
          <w:ilvl w:val="0"/>
          <w:numId w:val="44"/>
        </w:numPr>
        <w:spacing w:after="160"/>
        <w:ind w:left="851" w:hanging="284"/>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vytvorenie plnení, ktoré môžu napĺňať znaky počítačového programu v zmysle Autorského zákona,</w:t>
      </w:r>
    </w:p>
    <w:p w14:paraId="069EB7C6" w14:textId="325464B0" w:rsidR="000D1CF7" w:rsidRPr="00E8706A" w:rsidRDefault="000D1CF7" w:rsidP="00DD2602">
      <w:pPr>
        <w:numPr>
          <w:ilvl w:val="0"/>
          <w:numId w:val="44"/>
        </w:numPr>
        <w:spacing w:after="160"/>
        <w:ind w:left="851" w:hanging="284"/>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použitie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source</w:t>
      </w:r>
      <w:proofErr w:type="spellEnd"/>
      <w:r w:rsidRPr="00E8706A">
        <w:rPr>
          <w:rFonts w:ascii="Arial Narrow" w:eastAsia="Calibri" w:hAnsi="Arial Narrow" w:cs="DokChampa"/>
          <w:sz w:val="22"/>
          <w:szCs w:val="22"/>
          <w:lang w:eastAsia="en-US"/>
        </w:rPr>
        <w:t xml:space="preserve"> počítačových programov Poskytovateľa alebo tretích osôb, vytvore</w:t>
      </w:r>
      <w:r w:rsidR="003A6F8B" w:rsidRPr="00E8706A">
        <w:rPr>
          <w:rFonts w:ascii="Arial Narrow" w:eastAsia="Calibri" w:hAnsi="Arial Narrow" w:cs="DokChampa"/>
          <w:sz w:val="22"/>
          <w:szCs w:val="22"/>
          <w:lang w:eastAsia="en-US"/>
        </w:rPr>
        <w:t>ných nezávisle od Aplikácie</w:t>
      </w:r>
      <w:r w:rsidRPr="00E8706A">
        <w:rPr>
          <w:rFonts w:ascii="Arial Narrow" w:eastAsia="Calibri" w:hAnsi="Arial Narrow" w:cs="DokChampa"/>
          <w:sz w:val="22"/>
          <w:szCs w:val="22"/>
          <w:lang w:eastAsia="en-US"/>
        </w:rPr>
        <w:t xml:space="preserve">, ktoré sa riadia osobitnými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source</w:t>
      </w:r>
      <w:proofErr w:type="spellEnd"/>
      <w:r w:rsidRPr="00E8706A">
        <w:rPr>
          <w:rFonts w:ascii="Arial Narrow" w:eastAsia="Calibri" w:hAnsi="Arial Narrow" w:cs="DokChampa"/>
          <w:sz w:val="22"/>
          <w:szCs w:val="22"/>
          <w:lang w:eastAsia="en-US"/>
        </w:rPr>
        <w:t xml:space="preserve"> licenčnými podmienkami (tzv. </w:t>
      </w:r>
      <w:proofErr w:type="spellStart"/>
      <w:r w:rsidRPr="00E8706A">
        <w:rPr>
          <w:rFonts w:ascii="Arial Narrow" w:eastAsia="Calibri" w:hAnsi="Arial Narrow" w:cs="DokChampa"/>
          <w:sz w:val="22"/>
          <w:szCs w:val="22"/>
          <w:lang w:eastAsia="en-US"/>
        </w:rPr>
        <w:t>preexistentný</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source</w:t>
      </w:r>
      <w:proofErr w:type="spellEnd"/>
      <w:r w:rsidR="0024560B">
        <w:rPr>
          <w:rFonts w:ascii="Arial Narrow" w:eastAsia="Calibri" w:hAnsi="Arial Narrow" w:cs="DokChampa"/>
          <w:sz w:val="22"/>
          <w:szCs w:val="22"/>
          <w:lang w:eastAsia="en-US"/>
        </w:rPr>
        <w:t> </w:t>
      </w:r>
      <w:r w:rsidRPr="00E8706A">
        <w:rPr>
          <w:rFonts w:ascii="Arial Narrow" w:eastAsia="Calibri" w:hAnsi="Arial Narrow" w:cs="DokChampa"/>
          <w:sz w:val="22"/>
          <w:szCs w:val="22"/>
          <w:lang w:eastAsia="en-US"/>
        </w:rPr>
        <w:t>SW),</w:t>
      </w:r>
    </w:p>
    <w:p w14:paraId="11FCDFE1" w14:textId="4BB8CF5D" w:rsidR="000D1CF7" w:rsidRPr="00E8706A" w:rsidRDefault="000D1CF7" w:rsidP="00DD2602">
      <w:pPr>
        <w:numPr>
          <w:ilvl w:val="0"/>
          <w:numId w:val="44"/>
        </w:numPr>
        <w:spacing w:after="160"/>
        <w:ind w:left="851" w:hanging="284"/>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použite počítačových programov Poskytovateľa alebo tretích osôb, vytvorených ne</w:t>
      </w:r>
      <w:r w:rsidR="003A6F8B" w:rsidRPr="00E8706A">
        <w:rPr>
          <w:rFonts w:ascii="Arial Narrow" w:eastAsia="Calibri" w:hAnsi="Arial Narrow" w:cs="DokChampa"/>
          <w:sz w:val="22"/>
          <w:szCs w:val="22"/>
          <w:lang w:eastAsia="en-US"/>
        </w:rPr>
        <w:t>závisle od Aplikácie</w:t>
      </w:r>
      <w:r w:rsidRPr="00E8706A">
        <w:rPr>
          <w:rFonts w:ascii="Arial Narrow" w:eastAsia="Calibri" w:hAnsi="Arial Narrow" w:cs="DokChampa"/>
          <w:sz w:val="22"/>
          <w:szCs w:val="22"/>
          <w:lang w:eastAsia="en-US"/>
        </w:rPr>
        <w:t xml:space="preserve">, ktoré sú na trhu obchodne dostupné a riadia sa podľa osobitných licenčných podmienok </w:t>
      </w:r>
      <w:r w:rsidR="007164D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 xml:space="preserve">(tzv. </w:t>
      </w:r>
      <w:proofErr w:type="spellStart"/>
      <w:r w:rsidRPr="00E8706A">
        <w:rPr>
          <w:rFonts w:ascii="Arial Narrow" w:eastAsia="Calibri" w:hAnsi="Arial Narrow" w:cs="DokChampa"/>
          <w:sz w:val="22"/>
          <w:szCs w:val="22"/>
          <w:lang w:eastAsia="en-US"/>
        </w:rPr>
        <w:t>preexistentný</w:t>
      </w:r>
      <w:proofErr w:type="spellEnd"/>
      <w:r w:rsidRPr="00E8706A">
        <w:rPr>
          <w:rFonts w:ascii="Arial Narrow" w:eastAsia="Calibri" w:hAnsi="Arial Narrow" w:cs="DokChampa"/>
          <w:sz w:val="22"/>
          <w:szCs w:val="22"/>
          <w:lang w:eastAsia="en-US"/>
        </w:rPr>
        <w:t xml:space="preserve"> obchodne dostupný proprietárny SW),</w:t>
      </w:r>
    </w:p>
    <w:p w14:paraId="18552F7F" w14:textId="4FBDDDEB" w:rsidR="008D1920" w:rsidRDefault="000D1CF7" w:rsidP="00DD2602">
      <w:pPr>
        <w:numPr>
          <w:ilvl w:val="0"/>
          <w:numId w:val="44"/>
        </w:numPr>
        <w:spacing w:after="120"/>
        <w:ind w:left="851" w:hanging="284"/>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použitie počítačových programov Poskytovateľa alebo tretích osôb, vytvorených ne</w:t>
      </w:r>
      <w:r w:rsidR="003A6F8B" w:rsidRPr="00E8706A">
        <w:rPr>
          <w:rFonts w:ascii="Arial Narrow" w:eastAsia="Calibri" w:hAnsi="Arial Narrow" w:cs="DokChampa"/>
          <w:sz w:val="22"/>
          <w:szCs w:val="22"/>
          <w:lang w:eastAsia="en-US"/>
        </w:rPr>
        <w:t>závisle od Aplikácie</w:t>
      </w:r>
      <w:r w:rsidRPr="00E8706A">
        <w:rPr>
          <w:rFonts w:ascii="Arial Narrow" w:eastAsia="Calibri" w:hAnsi="Arial Narrow" w:cs="DokChampa"/>
          <w:sz w:val="22"/>
          <w:szCs w:val="22"/>
          <w:lang w:eastAsia="en-US"/>
        </w:rPr>
        <w:t>, ktoré nie sú na trhu obchodne dostupné a riadia sa podľa osobitných licenčných podmienok (tzv.</w:t>
      </w:r>
      <w:r w:rsidR="00265E0E">
        <w:rPr>
          <w:rFonts w:ascii="Arial Narrow" w:eastAsia="Calibri" w:hAnsi="Arial Narrow" w:cs="DokChampa"/>
          <w:sz w:val="22"/>
          <w:szCs w:val="22"/>
          <w:lang w:eastAsia="en-US"/>
        </w:rPr>
        <w:t> </w:t>
      </w:r>
      <w:proofErr w:type="spellStart"/>
      <w:r w:rsidRPr="00E8706A">
        <w:rPr>
          <w:rFonts w:ascii="Arial Narrow" w:eastAsia="Calibri" w:hAnsi="Arial Narrow" w:cs="DokChampa"/>
          <w:sz w:val="22"/>
          <w:szCs w:val="22"/>
          <w:lang w:eastAsia="en-US"/>
        </w:rPr>
        <w:t>preexistentný</w:t>
      </w:r>
      <w:proofErr w:type="spellEnd"/>
      <w:r w:rsidRPr="00E8706A">
        <w:rPr>
          <w:rFonts w:ascii="Arial Narrow" w:eastAsia="Calibri" w:hAnsi="Arial Narrow" w:cs="DokChampa"/>
          <w:sz w:val="22"/>
          <w:szCs w:val="22"/>
          <w:lang w:eastAsia="en-US"/>
        </w:rPr>
        <w:t xml:space="preserve"> obchodne nedostupný proprietárny SW), </w:t>
      </w:r>
    </w:p>
    <w:p w14:paraId="2D257004" w14:textId="3A5C5163" w:rsidR="000D1CF7" w:rsidRPr="00E8706A" w:rsidRDefault="000D1CF7" w:rsidP="00F26331">
      <w:pPr>
        <w:spacing w:after="120"/>
        <w:ind w:left="454"/>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sa Zmluvné strany dohodli, že si upravia majetkové vzťahy a poskytovanú licenciu za podmienok dohodn</w:t>
      </w:r>
      <w:r w:rsidR="003A6F8B" w:rsidRPr="00E8706A">
        <w:rPr>
          <w:rFonts w:ascii="Arial Narrow" w:eastAsia="Calibri" w:hAnsi="Arial Narrow" w:cs="DokChampa"/>
          <w:sz w:val="22"/>
          <w:szCs w:val="22"/>
          <w:lang w:eastAsia="en-US"/>
        </w:rPr>
        <w:t xml:space="preserve">utých ďalej v tomto článku </w:t>
      </w:r>
      <w:r w:rsidR="007B0426">
        <w:rPr>
          <w:rFonts w:ascii="Arial Narrow" w:eastAsia="Calibri" w:hAnsi="Arial Narrow" w:cs="DokChampa"/>
          <w:sz w:val="22"/>
          <w:szCs w:val="22"/>
          <w:lang w:eastAsia="en-US"/>
        </w:rPr>
        <w:t xml:space="preserve">tejto </w:t>
      </w:r>
      <w:r w:rsidR="003A6F8B" w:rsidRPr="00E8706A">
        <w:rPr>
          <w:rFonts w:ascii="Arial Narrow" w:eastAsia="Calibri" w:hAnsi="Arial Narrow" w:cs="DokChampa"/>
          <w:sz w:val="22"/>
          <w:szCs w:val="22"/>
          <w:lang w:eastAsia="en-US"/>
        </w:rPr>
        <w:t>Servisnej z</w:t>
      </w:r>
      <w:r w:rsidRPr="00E8706A">
        <w:rPr>
          <w:rFonts w:ascii="Arial Narrow" w:eastAsia="Calibri" w:hAnsi="Arial Narrow" w:cs="DokChampa"/>
          <w:sz w:val="22"/>
          <w:szCs w:val="22"/>
          <w:lang w:eastAsia="en-US"/>
        </w:rPr>
        <w:t>mluvy, a to na účel,</w:t>
      </w:r>
      <w:r w:rsidR="003A6F8B" w:rsidRPr="00E8706A">
        <w:rPr>
          <w:rFonts w:ascii="Arial Narrow" w:eastAsia="Calibri" w:hAnsi="Arial Narrow" w:cs="DokChampa"/>
          <w:sz w:val="22"/>
          <w:szCs w:val="22"/>
          <w:lang w:eastAsia="en-US"/>
        </w:rPr>
        <w:t xml:space="preserve"> pre ktorý bola Aplikácia vytvorená</w:t>
      </w:r>
      <w:r w:rsidRPr="00E8706A">
        <w:rPr>
          <w:rFonts w:ascii="Arial Narrow" w:eastAsia="Calibri" w:hAnsi="Arial Narrow" w:cs="DokChampa"/>
          <w:sz w:val="22"/>
          <w:szCs w:val="22"/>
          <w:lang w:eastAsia="en-US"/>
        </w:rPr>
        <w:t>.</w:t>
      </w:r>
    </w:p>
    <w:p w14:paraId="307FDF8B" w14:textId="0ECA3840" w:rsidR="000D1CF7" w:rsidRPr="00E8706A" w:rsidRDefault="000D1CF7" w:rsidP="00DD2602">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Zmluvné strany sa dohodli, že pokiaľ Poskytovateľ vytvorí v rámci </w:t>
      </w:r>
      <w:r w:rsidR="003A6F8B" w:rsidRPr="00E8706A">
        <w:rPr>
          <w:rFonts w:ascii="Arial Narrow" w:eastAsia="Calibri" w:hAnsi="Arial Narrow" w:cs="DokChampa"/>
          <w:sz w:val="22"/>
          <w:szCs w:val="22"/>
          <w:lang w:eastAsia="en-US"/>
        </w:rPr>
        <w:t>plnenia tejto Servisnej z</w:t>
      </w:r>
      <w:r w:rsidR="00FB06D9" w:rsidRPr="00E8706A">
        <w:rPr>
          <w:rFonts w:ascii="Arial Narrow" w:eastAsia="Calibri" w:hAnsi="Arial Narrow" w:cs="DokChampa"/>
          <w:sz w:val="22"/>
          <w:szCs w:val="22"/>
          <w:lang w:eastAsia="en-US"/>
        </w:rPr>
        <w:t>mluvy pre Zákazníka</w:t>
      </w:r>
      <w:r w:rsidRPr="00E8706A">
        <w:rPr>
          <w:rFonts w:ascii="Arial Narrow" w:eastAsia="Calibri" w:hAnsi="Arial Narrow" w:cs="DokChampa"/>
          <w:sz w:val="22"/>
          <w:szCs w:val="22"/>
          <w:lang w:eastAsia="en-US"/>
        </w:rPr>
        <w:t xml:space="preserve"> zdrojový kód, ktorý je počítačovým programom chráneným autorským právom alebo jeho časť</w:t>
      </w:r>
      <w:r w:rsidR="00A23445" w:rsidRPr="00E8706A">
        <w:rPr>
          <w:rFonts w:ascii="Arial Narrow" w:eastAsia="Calibri" w:hAnsi="Arial Narrow" w:cs="DokChampa"/>
          <w:sz w:val="22"/>
          <w:szCs w:val="22"/>
          <w:lang w:eastAsia="en-US"/>
        </w:rPr>
        <w:t xml:space="preserve"> (tiež ako „dielo“</w:t>
      </w:r>
      <w:r w:rsidR="00EF4EA4">
        <w:rPr>
          <w:rFonts w:ascii="Arial Narrow" w:eastAsia="Calibri" w:hAnsi="Arial Narrow" w:cs="DokChampa"/>
          <w:sz w:val="22"/>
          <w:szCs w:val="22"/>
          <w:lang w:eastAsia="en-US"/>
        </w:rPr>
        <w:t>)</w:t>
      </w:r>
      <w:r w:rsidRPr="00E8706A">
        <w:rPr>
          <w:rFonts w:ascii="Arial Narrow" w:eastAsia="Calibri" w:hAnsi="Arial Narrow" w:cs="DokChampa"/>
          <w:sz w:val="22"/>
          <w:szCs w:val="22"/>
          <w:lang w:eastAsia="en-US"/>
        </w:rPr>
        <w:t>, akceptáciou Služieb udeľ</w:t>
      </w:r>
      <w:r w:rsidR="00FB06D9" w:rsidRPr="00E8706A">
        <w:rPr>
          <w:rFonts w:ascii="Arial Narrow" w:eastAsia="Calibri" w:hAnsi="Arial Narrow" w:cs="DokChampa"/>
          <w:sz w:val="22"/>
          <w:szCs w:val="22"/>
          <w:lang w:eastAsia="en-US"/>
        </w:rPr>
        <w:t>uje Poskytovateľ Zákazníkovi</w:t>
      </w:r>
      <w:r w:rsidRPr="00E8706A">
        <w:rPr>
          <w:rFonts w:ascii="Arial Narrow" w:eastAsia="Calibri" w:hAnsi="Arial Narrow" w:cs="DokChampa"/>
          <w:sz w:val="22"/>
          <w:szCs w:val="22"/>
          <w:lang w:eastAsia="en-US"/>
        </w:rPr>
        <w:t xml:space="preserve"> súhlas používať taký počítačový program ako licenciu </w:t>
      </w:r>
      <w:r w:rsidR="00FB06D9" w:rsidRPr="00E8706A">
        <w:rPr>
          <w:rFonts w:ascii="Arial Narrow" w:eastAsia="Calibri" w:hAnsi="Arial Narrow" w:cs="DokChampa"/>
          <w:sz w:val="22"/>
          <w:szCs w:val="22"/>
          <w:lang w:eastAsia="en-US"/>
        </w:rPr>
        <w:t>ne</w:t>
      </w:r>
      <w:r w:rsidRPr="00E8706A">
        <w:rPr>
          <w:rFonts w:ascii="Arial Narrow" w:eastAsia="Calibri" w:hAnsi="Arial Narrow" w:cs="DokChampa"/>
          <w:sz w:val="22"/>
          <w:szCs w:val="22"/>
          <w:lang w:eastAsia="en-US"/>
        </w:rPr>
        <w:t xml:space="preserve">výhradnú, časovo </w:t>
      </w:r>
      <w:r w:rsidR="00A23445" w:rsidRPr="00E8706A">
        <w:rPr>
          <w:rFonts w:ascii="Arial Narrow" w:eastAsia="Calibri" w:hAnsi="Arial Narrow" w:cs="DokChampa"/>
          <w:sz w:val="22"/>
          <w:szCs w:val="22"/>
          <w:lang w:eastAsia="en-US"/>
        </w:rPr>
        <w:t xml:space="preserve">neobmedzenú, </w:t>
      </w:r>
      <w:r w:rsidRPr="00E8706A">
        <w:rPr>
          <w:rFonts w:ascii="Arial Narrow" w:eastAsia="Calibri" w:hAnsi="Arial Narrow" w:cs="DokChampa"/>
          <w:sz w:val="22"/>
          <w:szCs w:val="22"/>
          <w:lang w:eastAsia="en-US"/>
        </w:rPr>
        <w:t>územne neobmedzenú, v neobmedzenom rozsahu a na všetky spôsoby použitia v súlade s § 19 ods. 4 Autorskéh</w:t>
      </w:r>
      <w:r w:rsidR="00A23445" w:rsidRPr="00E8706A">
        <w:rPr>
          <w:rFonts w:ascii="Arial Narrow" w:eastAsia="Calibri" w:hAnsi="Arial Narrow" w:cs="DokChampa"/>
          <w:sz w:val="22"/>
          <w:szCs w:val="22"/>
          <w:lang w:eastAsia="en-US"/>
        </w:rPr>
        <w:t>o zákona na účel, pre ktorý bola Aplikácia vytvorená</w:t>
      </w:r>
      <w:r w:rsidRPr="00E8706A">
        <w:rPr>
          <w:rFonts w:ascii="Arial Narrow" w:eastAsia="Calibri" w:hAnsi="Arial Narrow" w:cs="DokChampa"/>
          <w:sz w:val="22"/>
          <w:szCs w:val="22"/>
          <w:lang w:eastAsia="en-US"/>
        </w:rPr>
        <w:t xml:space="preserve"> podľa preambuly tejto </w:t>
      </w:r>
      <w:r w:rsidR="00775D62" w:rsidRPr="00E8706A">
        <w:rPr>
          <w:rFonts w:ascii="Arial Narrow" w:eastAsia="Calibri" w:hAnsi="Arial Narrow" w:cs="DokChampa"/>
          <w:sz w:val="22"/>
          <w:szCs w:val="22"/>
          <w:lang w:eastAsia="en-US"/>
        </w:rPr>
        <w:t>S</w:t>
      </w:r>
      <w:r w:rsidR="00775D62">
        <w:rPr>
          <w:rFonts w:ascii="Arial Narrow" w:eastAsia="Calibri" w:hAnsi="Arial Narrow" w:cs="DokChampa"/>
          <w:sz w:val="22"/>
          <w:szCs w:val="22"/>
          <w:lang w:eastAsia="en-US"/>
        </w:rPr>
        <w:t>ervisnej</w:t>
      </w:r>
      <w:r w:rsidR="00775D62" w:rsidRPr="00E8706A">
        <w:rPr>
          <w:rFonts w:ascii="Arial Narrow" w:eastAsia="Calibri" w:hAnsi="Arial Narrow" w:cs="DokChampa"/>
          <w:sz w:val="22"/>
          <w:szCs w:val="22"/>
          <w:lang w:eastAsia="en-US"/>
        </w:rPr>
        <w:t xml:space="preserve"> </w:t>
      </w:r>
      <w:r w:rsidR="00775D62">
        <w:rPr>
          <w:rFonts w:ascii="Arial Narrow" w:eastAsia="Calibri" w:hAnsi="Arial Narrow" w:cs="DokChampa"/>
          <w:sz w:val="22"/>
          <w:szCs w:val="22"/>
          <w:lang w:eastAsia="en-US"/>
        </w:rPr>
        <w:t>z</w:t>
      </w:r>
      <w:r w:rsidRPr="00E8706A">
        <w:rPr>
          <w:rFonts w:ascii="Arial Narrow" w:eastAsia="Calibri" w:hAnsi="Arial Narrow" w:cs="DokChampa"/>
          <w:sz w:val="22"/>
          <w:szCs w:val="22"/>
          <w:lang w:eastAsia="en-US"/>
        </w:rPr>
        <w:t>mluvy.</w:t>
      </w:r>
    </w:p>
    <w:p w14:paraId="4FEBA7AD" w14:textId="2CB9F957" w:rsidR="000D1CF7" w:rsidRPr="00E8706A" w:rsidRDefault="000D1CF7" w:rsidP="00DD2602">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Poskytovateľ dňom podpisu akceptačného protokolu k poskytnutým Službám udeľuje </w:t>
      </w:r>
      <w:r w:rsidR="00A23445" w:rsidRPr="00E8706A">
        <w:rPr>
          <w:rFonts w:ascii="Arial Narrow" w:eastAsia="Calibri" w:hAnsi="Arial Narrow" w:cs="DokChampa"/>
          <w:sz w:val="22"/>
          <w:szCs w:val="22"/>
          <w:lang w:eastAsia="en-US"/>
        </w:rPr>
        <w:t xml:space="preserve">Zákazníkovi </w:t>
      </w:r>
      <w:r w:rsidRPr="00E8706A">
        <w:rPr>
          <w:rFonts w:ascii="Arial Narrow" w:eastAsia="Calibri" w:hAnsi="Arial Narrow" w:cs="DokChampa"/>
          <w:sz w:val="22"/>
          <w:szCs w:val="22"/>
          <w:lang w:eastAsia="en-US"/>
        </w:rPr>
        <w:t>neodvolateľný súhlas s akýmkoľvek zásahom do počítačového p</w:t>
      </w:r>
      <w:r w:rsidR="001B1A9B" w:rsidRPr="00E8706A">
        <w:rPr>
          <w:rFonts w:ascii="Arial Narrow" w:eastAsia="Calibri" w:hAnsi="Arial Narrow" w:cs="DokChampa"/>
          <w:sz w:val="22"/>
          <w:szCs w:val="22"/>
          <w:lang w:eastAsia="en-US"/>
        </w:rPr>
        <w:t xml:space="preserve">rogramu (diela) (Zákazníkom </w:t>
      </w:r>
      <w:r w:rsidRPr="00E8706A">
        <w:rPr>
          <w:rFonts w:ascii="Arial Narrow" w:eastAsia="Calibri" w:hAnsi="Arial Narrow" w:cs="DokChampa"/>
          <w:sz w:val="22"/>
          <w:szCs w:val="22"/>
          <w:lang w:eastAsia="en-US"/>
        </w:rPr>
        <w:t>alebo prostredníctvom tret</w:t>
      </w:r>
      <w:r w:rsidR="00A23445" w:rsidRPr="00E8706A">
        <w:rPr>
          <w:rFonts w:ascii="Arial Narrow" w:eastAsia="Calibri" w:hAnsi="Arial Narrow" w:cs="DokChampa"/>
          <w:sz w:val="22"/>
          <w:szCs w:val="22"/>
          <w:lang w:eastAsia="en-US"/>
        </w:rPr>
        <w:t xml:space="preserve">ej osoby) podľa tohto bodu </w:t>
      </w:r>
      <w:r w:rsidR="007B0426">
        <w:rPr>
          <w:rFonts w:ascii="Arial Narrow" w:eastAsia="Calibri" w:hAnsi="Arial Narrow" w:cs="DokChampa"/>
          <w:sz w:val="22"/>
          <w:szCs w:val="22"/>
          <w:lang w:eastAsia="en-US"/>
        </w:rPr>
        <w:t xml:space="preserve">tejto </w:t>
      </w:r>
      <w:r w:rsidR="00A23445" w:rsidRPr="00E8706A">
        <w:rPr>
          <w:rFonts w:ascii="Arial Narrow" w:eastAsia="Calibri" w:hAnsi="Arial Narrow" w:cs="DokChampa"/>
          <w:sz w:val="22"/>
          <w:szCs w:val="22"/>
          <w:lang w:eastAsia="en-US"/>
        </w:rPr>
        <w:t>Servisnej z</w:t>
      </w:r>
      <w:r w:rsidRPr="00E8706A">
        <w:rPr>
          <w:rFonts w:ascii="Arial Narrow" w:eastAsia="Calibri" w:hAnsi="Arial Narrow" w:cs="DokChampa"/>
          <w:sz w:val="22"/>
          <w:szCs w:val="22"/>
          <w:lang w:eastAsia="en-US"/>
        </w:rPr>
        <w:t>mluvy zap</w:t>
      </w:r>
      <w:r w:rsidR="00A23445" w:rsidRPr="00E8706A">
        <w:rPr>
          <w:rFonts w:ascii="Arial Narrow" w:eastAsia="Calibri" w:hAnsi="Arial Narrow" w:cs="DokChampa"/>
          <w:sz w:val="22"/>
          <w:szCs w:val="22"/>
          <w:lang w:eastAsia="en-US"/>
        </w:rPr>
        <w:t>racovaného v Aplikácii, Zákazník</w:t>
      </w:r>
      <w:r w:rsidRPr="00E8706A">
        <w:rPr>
          <w:rFonts w:ascii="Arial Narrow" w:eastAsia="Calibri" w:hAnsi="Arial Narrow" w:cs="DokChampa"/>
          <w:sz w:val="22"/>
          <w:szCs w:val="22"/>
          <w:lang w:eastAsia="en-US"/>
        </w:rPr>
        <w:t xml:space="preserve"> berie na vedomie, že na uvedené zásahy sa nevzťahuje Záruka za dielo; rovnako sa záruka nevzťahuje ani k</w:t>
      </w:r>
      <w:r w:rsidR="007B0426">
        <w:rPr>
          <w:rFonts w:ascii="Arial Narrow" w:eastAsia="Calibri" w:hAnsi="Arial Narrow" w:cs="DokChampa"/>
          <w:sz w:val="22"/>
          <w:szCs w:val="22"/>
          <w:lang w:eastAsia="en-US"/>
        </w:rPr>
        <w:t> </w:t>
      </w:r>
      <w:r w:rsidRPr="00E8706A">
        <w:rPr>
          <w:rFonts w:ascii="Arial Narrow" w:eastAsia="Calibri" w:hAnsi="Arial Narrow" w:cs="DokChampa"/>
          <w:sz w:val="22"/>
          <w:szCs w:val="22"/>
          <w:lang w:eastAsia="en-US"/>
        </w:rPr>
        <w:t>dielam vytvoreným takýmto zásahom a tieto sa nebudú považovať za Služby vykon</w:t>
      </w:r>
      <w:r w:rsidR="002D46BE" w:rsidRPr="00E8706A">
        <w:rPr>
          <w:rFonts w:ascii="Arial Narrow" w:eastAsia="Calibri" w:hAnsi="Arial Narrow" w:cs="DokChampa"/>
          <w:sz w:val="22"/>
          <w:szCs w:val="22"/>
          <w:lang w:eastAsia="en-US"/>
        </w:rPr>
        <w:t xml:space="preserve">ané Poskytovateľom </w:t>
      </w:r>
      <w:r w:rsidR="002D46BE" w:rsidRPr="00E8706A">
        <w:rPr>
          <w:rFonts w:ascii="Arial Narrow" w:eastAsia="Calibri" w:hAnsi="Arial Narrow" w:cs="DokChampa"/>
          <w:sz w:val="22"/>
          <w:szCs w:val="22"/>
          <w:lang w:eastAsia="en-US"/>
        </w:rPr>
        <w:lastRenderedPageBreak/>
        <w:t>podľa tejto Servisnej z</w:t>
      </w:r>
      <w:r w:rsidR="001B1A9B" w:rsidRPr="00E8706A">
        <w:rPr>
          <w:rFonts w:ascii="Arial Narrow" w:eastAsia="Calibri" w:hAnsi="Arial Narrow" w:cs="DokChampa"/>
          <w:sz w:val="22"/>
          <w:szCs w:val="22"/>
          <w:lang w:eastAsia="en-US"/>
        </w:rPr>
        <w:t>mluvy. Zákazník</w:t>
      </w:r>
      <w:r w:rsidRPr="00E8706A">
        <w:rPr>
          <w:rFonts w:ascii="Arial Narrow" w:eastAsia="Calibri" w:hAnsi="Arial Narrow" w:cs="DokChampa"/>
          <w:sz w:val="22"/>
          <w:szCs w:val="22"/>
          <w:lang w:eastAsia="en-US"/>
        </w:rPr>
        <w:t xml:space="preserve"> je po akceptácií Služieb bez potreby akéhokoľvek ďalšieho povolenia Poskytovateľa oprávnený vykonávať ak</w:t>
      </w:r>
      <w:r w:rsidR="00C64C51" w:rsidRPr="00E8706A">
        <w:rPr>
          <w:rFonts w:ascii="Arial Narrow" w:eastAsia="Calibri" w:hAnsi="Arial Narrow" w:cs="DokChampa"/>
          <w:sz w:val="22"/>
          <w:szCs w:val="22"/>
          <w:lang w:eastAsia="en-US"/>
        </w:rPr>
        <w:t>ékoľvek modifikácie, spracovania</w:t>
      </w:r>
      <w:r w:rsidRPr="00E8706A">
        <w:rPr>
          <w:rFonts w:ascii="Arial Narrow" w:eastAsia="Calibri" w:hAnsi="Arial Narrow" w:cs="DokChampa"/>
          <w:sz w:val="22"/>
          <w:szCs w:val="22"/>
          <w:lang w:eastAsia="en-US"/>
        </w:rPr>
        <w:t xml:space="preserve">, úpravy a zmeny takéhoto počítačového programu alebo jeho časti, a podľa svojho uváženia do neho zasahovať, zapracovávať ho </w:t>
      </w:r>
      <w:r w:rsidR="007164D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 xml:space="preserve">do ďalších autorských diel, resp. spájať ho s inými autorskými dielami, zaradovať ho do databáz a pod., </w:t>
      </w:r>
      <w:r w:rsidR="007164D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a to i prostrední</w:t>
      </w:r>
      <w:r w:rsidR="00C64C51" w:rsidRPr="00E8706A">
        <w:rPr>
          <w:rFonts w:ascii="Arial Narrow" w:eastAsia="Calibri" w:hAnsi="Arial Narrow" w:cs="DokChampa"/>
          <w:sz w:val="22"/>
          <w:szCs w:val="22"/>
          <w:lang w:eastAsia="en-US"/>
        </w:rPr>
        <w:t>ctvom tretej osoby. Zákazník</w:t>
      </w:r>
      <w:r w:rsidRPr="00E8706A">
        <w:rPr>
          <w:rFonts w:ascii="Arial Narrow" w:eastAsia="Calibri" w:hAnsi="Arial Narrow" w:cs="DokChampa"/>
          <w:sz w:val="22"/>
          <w:szCs w:val="22"/>
          <w:lang w:eastAsia="en-US"/>
        </w:rPr>
        <w:t xml:space="preserve"> je ďalej oprávnený udeliť inému orgánu verejnej správy Slovenskej republiky sublicenciu na použitie počítačového programu v</w:t>
      </w:r>
      <w:r w:rsidR="00C36132">
        <w:rPr>
          <w:rFonts w:ascii="Arial Narrow" w:eastAsia="Calibri" w:hAnsi="Arial Narrow" w:cs="DokChampa"/>
          <w:sz w:val="22"/>
          <w:szCs w:val="22"/>
          <w:lang w:eastAsia="en-US"/>
        </w:rPr>
        <w:t> </w:t>
      </w:r>
      <w:r w:rsidRPr="00E8706A">
        <w:rPr>
          <w:rFonts w:ascii="Arial Narrow" w:eastAsia="Calibri" w:hAnsi="Arial Narrow" w:cs="DokChampa"/>
          <w:sz w:val="22"/>
          <w:szCs w:val="22"/>
          <w:lang w:eastAsia="en-US"/>
        </w:rPr>
        <w:t>súlade s</w:t>
      </w:r>
      <w:r w:rsidR="00FF429D">
        <w:rPr>
          <w:rFonts w:ascii="Arial Narrow" w:eastAsia="Calibri" w:hAnsi="Arial Narrow" w:cs="DokChampa"/>
          <w:sz w:val="22"/>
          <w:szCs w:val="22"/>
          <w:lang w:eastAsia="en-US"/>
        </w:rPr>
        <w:t> </w:t>
      </w:r>
      <w:r w:rsidRPr="00E8706A">
        <w:rPr>
          <w:rFonts w:ascii="Arial Narrow" w:eastAsia="Calibri" w:hAnsi="Arial Narrow" w:cs="DokChampa"/>
          <w:sz w:val="22"/>
          <w:szCs w:val="22"/>
          <w:lang w:eastAsia="en-US"/>
        </w:rPr>
        <w:t>účelom</w:t>
      </w:r>
      <w:r w:rsidR="00FF429D">
        <w:rPr>
          <w:rFonts w:ascii="Arial Narrow" w:eastAsia="Calibri" w:hAnsi="Arial Narrow" w:cs="DokChampa"/>
          <w:sz w:val="22"/>
          <w:szCs w:val="22"/>
          <w:lang w:eastAsia="en-US"/>
        </w:rPr>
        <w:t>,</w:t>
      </w:r>
      <w:r w:rsidRPr="00E8706A">
        <w:rPr>
          <w:rFonts w:ascii="Arial Narrow" w:eastAsia="Calibri" w:hAnsi="Arial Narrow" w:cs="DokChampa"/>
          <w:sz w:val="22"/>
          <w:szCs w:val="22"/>
          <w:lang w:eastAsia="en-US"/>
        </w:rPr>
        <w:t xml:space="preserve"> na aký je </w:t>
      </w:r>
      <w:r w:rsidR="00C64C51" w:rsidRPr="00E8706A">
        <w:rPr>
          <w:rFonts w:ascii="Arial Narrow" w:eastAsia="Calibri" w:hAnsi="Arial Narrow" w:cs="DokChampa"/>
          <w:sz w:val="22"/>
          <w:szCs w:val="22"/>
          <w:lang w:eastAsia="en-US"/>
        </w:rPr>
        <w:t>Aplikácia vytvorená</w:t>
      </w:r>
      <w:r w:rsidRPr="00E8706A">
        <w:rPr>
          <w:rFonts w:ascii="Arial Narrow" w:eastAsia="Calibri" w:hAnsi="Arial Narrow" w:cs="DokChampa"/>
          <w:sz w:val="22"/>
          <w:szCs w:val="22"/>
          <w:lang w:eastAsia="en-US"/>
        </w:rPr>
        <w:t xml:space="preserve"> alebo subjektom zriadeným orgánom verejnej správy za účelom plnenia úloh vo verejnom záujme (bez ohľadu na právnu formu), pokiaľ to nie je v rozpore s pravidlami na ochranu hospodárskej súťaže.</w:t>
      </w:r>
    </w:p>
    <w:p w14:paraId="0EFD6713" w14:textId="3D016C27" w:rsidR="000D1CF7" w:rsidRPr="00E8706A" w:rsidRDefault="000D1CF7" w:rsidP="00DD2602">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Poskytovateľ ďalej udeľuje súhlas </w:t>
      </w:r>
      <w:r w:rsidR="00C64C51" w:rsidRPr="00E8706A">
        <w:rPr>
          <w:rFonts w:ascii="Arial Narrow" w:eastAsia="Calibri" w:hAnsi="Arial Narrow" w:cs="DokChampa"/>
          <w:sz w:val="22"/>
          <w:szCs w:val="22"/>
          <w:lang w:eastAsia="en-US"/>
        </w:rPr>
        <w:t xml:space="preserve">Zákazníkovi </w:t>
      </w:r>
      <w:r w:rsidRPr="00E8706A">
        <w:rPr>
          <w:rFonts w:ascii="Arial Narrow" w:eastAsia="Calibri" w:hAnsi="Arial Narrow" w:cs="DokChampa"/>
          <w:sz w:val="22"/>
          <w:szCs w:val="22"/>
          <w:lang w:eastAsia="en-US"/>
        </w:rPr>
        <w:t xml:space="preserve">na použitie kompletnej súvisiacej technickej, používateľskej </w:t>
      </w:r>
      <w:r w:rsidR="00767E7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a administrátorskej dokumentácie vytvo</w:t>
      </w:r>
      <w:r w:rsidR="00C64C51" w:rsidRPr="00E8706A">
        <w:rPr>
          <w:rFonts w:ascii="Arial Narrow" w:eastAsia="Calibri" w:hAnsi="Arial Narrow" w:cs="DokChampa"/>
          <w:sz w:val="22"/>
          <w:szCs w:val="22"/>
          <w:lang w:eastAsia="en-US"/>
        </w:rPr>
        <w:t>renej v rámci plnenia tejto Servisnej z</w:t>
      </w:r>
      <w:r w:rsidRPr="00E8706A">
        <w:rPr>
          <w:rFonts w:ascii="Arial Narrow" w:eastAsia="Calibri" w:hAnsi="Arial Narrow" w:cs="DokChampa"/>
          <w:sz w:val="22"/>
          <w:szCs w:val="22"/>
          <w:lang w:eastAsia="en-US"/>
        </w:rPr>
        <w:t xml:space="preserve">mluvy ako licenciu </w:t>
      </w:r>
      <w:r w:rsidR="00C64C51" w:rsidRPr="00E8706A">
        <w:rPr>
          <w:rFonts w:ascii="Arial Narrow" w:eastAsia="Calibri" w:hAnsi="Arial Narrow" w:cs="DokChampa"/>
          <w:sz w:val="22"/>
          <w:szCs w:val="22"/>
          <w:lang w:eastAsia="en-US"/>
        </w:rPr>
        <w:t>ne</w:t>
      </w:r>
      <w:r w:rsidRPr="00E8706A">
        <w:rPr>
          <w:rFonts w:ascii="Arial Narrow" w:eastAsia="Calibri" w:hAnsi="Arial Narrow" w:cs="DokChampa"/>
          <w:sz w:val="22"/>
          <w:szCs w:val="22"/>
          <w:lang w:eastAsia="en-US"/>
        </w:rPr>
        <w:t xml:space="preserve">výhradnú, časovo </w:t>
      </w:r>
      <w:r w:rsidR="00C64C51" w:rsidRPr="00E8706A">
        <w:rPr>
          <w:rFonts w:ascii="Arial Narrow" w:eastAsia="Calibri" w:hAnsi="Arial Narrow" w:cs="DokChampa"/>
          <w:sz w:val="22"/>
          <w:szCs w:val="22"/>
          <w:lang w:eastAsia="en-US"/>
        </w:rPr>
        <w:t xml:space="preserve">neobmedzenú, </w:t>
      </w:r>
      <w:r w:rsidRPr="00E8706A">
        <w:rPr>
          <w:rFonts w:ascii="Arial Narrow" w:eastAsia="Calibri" w:hAnsi="Arial Narrow" w:cs="DokChampa"/>
          <w:sz w:val="22"/>
          <w:szCs w:val="22"/>
          <w:lang w:eastAsia="en-US"/>
        </w:rPr>
        <w:t>územne neobmedzenú, v neobmedzenom rozsahu a na všetky spôsoby použitia v súlade s § 19 ods. 4 Autorského záko</w:t>
      </w:r>
      <w:r w:rsidR="00C64C51" w:rsidRPr="00E8706A">
        <w:rPr>
          <w:rFonts w:ascii="Arial Narrow" w:eastAsia="Calibri" w:hAnsi="Arial Narrow" w:cs="DokChampa"/>
          <w:sz w:val="22"/>
          <w:szCs w:val="22"/>
          <w:lang w:eastAsia="en-US"/>
        </w:rPr>
        <w:t xml:space="preserve">na na účel, </w:t>
      </w:r>
      <w:r w:rsidR="00B34E0B">
        <w:rPr>
          <w:rFonts w:ascii="Arial Narrow" w:eastAsia="Calibri" w:hAnsi="Arial Narrow" w:cs="DokChampa"/>
          <w:sz w:val="22"/>
          <w:szCs w:val="22"/>
          <w:lang w:eastAsia="en-US"/>
        </w:rPr>
        <w:t>na</w:t>
      </w:r>
      <w:r w:rsidR="00C64C51" w:rsidRPr="00E8706A">
        <w:rPr>
          <w:rFonts w:ascii="Arial Narrow" w:eastAsia="Calibri" w:hAnsi="Arial Narrow" w:cs="DokChampa"/>
          <w:sz w:val="22"/>
          <w:szCs w:val="22"/>
          <w:lang w:eastAsia="en-US"/>
        </w:rPr>
        <w:t xml:space="preserve"> ktorý bola Aplikácia vytvorená</w:t>
      </w:r>
      <w:r w:rsidRPr="00E8706A">
        <w:rPr>
          <w:rFonts w:ascii="Arial Narrow" w:eastAsia="Calibri" w:hAnsi="Arial Narrow" w:cs="DokChampa"/>
          <w:sz w:val="22"/>
          <w:szCs w:val="22"/>
          <w:lang w:eastAsia="en-US"/>
        </w:rPr>
        <w:t xml:space="preserve"> podľa preambuly</w:t>
      </w:r>
      <w:r w:rsidR="00547F02" w:rsidRPr="00E8706A">
        <w:rPr>
          <w:rFonts w:ascii="Arial Narrow" w:eastAsia="Calibri" w:hAnsi="Arial Narrow" w:cs="DokChampa"/>
          <w:sz w:val="22"/>
          <w:szCs w:val="22"/>
          <w:lang w:eastAsia="en-US"/>
        </w:rPr>
        <w:t xml:space="preserve"> tejto Servisnej z</w:t>
      </w:r>
      <w:r w:rsidRPr="00E8706A">
        <w:rPr>
          <w:rFonts w:ascii="Arial Narrow" w:eastAsia="Calibri" w:hAnsi="Arial Narrow" w:cs="DokChampa"/>
          <w:sz w:val="22"/>
          <w:szCs w:val="22"/>
          <w:lang w:eastAsia="en-US"/>
        </w:rPr>
        <w:t>mluvy, vrátane jej prípadných úprav.</w:t>
      </w:r>
    </w:p>
    <w:p w14:paraId="740DF8F0" w14:textId="7E754849" w:rsidR="000D1CF7" w:rsidRPr="00E8706A" w:rsidRDefault="000D1CF7" w:rsidP="00DC6EF3">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Licencia sa vzťahuje v rovnakom rozsahu na vyjadrenie v strojovom aj zdrojovom kóde, ako aj koncepčné prípravné materiály, súvisiacu dokumentáciu, a to aj na prípadné ďalšie verzie počítačových programov obsiahnutých v</w:t>
      </w:r>
      <w:r w:rsidR="00547F02" w:rsidRPr="00E8706A">
        <w:rPr>
          <w:rFonts w:ascii="Arial Narrow" w:eastAsia="Calibri" w:hAnsi="Arial Narrow" w:cs="DokChampa"/>
          <w:sz w:val="22"/>
          <w:szCs w:val="22"/>
          <w:lang w:eastAsia="en-US"/>
        </w:rPr>
        <w:t> Aplikácii upravené na základe tejto Servisnej z</w:t>
      </w:r>
      <w:r w:rsidRPr="00E8706A">
        <w:rPr>
          <w:rFonts w:ascii="Arial Narrow" w:eastAsia="Calibri" w:hAnsi="Arial Narrow" w:cs="DokChampa"/>
          <w:sz w:val="22"/>
          <w:szCs w:val="22"/>
          <w:lang w:eastAsia="en-US"/>
        </w:rPr>
        <w:t>mluvy.</w:t>
      </w:r>
    </w:p>
    <w:p w14:paraId="05F62ABE" w14:textId="1C1DDA65" w:rsidR="000D1CF7" w:rsidRPr="00E8706A" w:rsidRDefault="000D1CF7" w:rsidP="00DC6EF3">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Účinnosť licencie nastáva okamihom podpisu akceptačného protokolu k Službám, ktoré príslušný počítačový program obsah</w:t>
      </w:r>
      <w:r w:rsidR="00BF2394" w:rsidRPr="00E8706A">
        <w:rPr>
          <w:rFonts w:ascii="Arial Narrow" w:eastAsia="Calibri" w:hAnsi="Arial Narrow" w:cs="DokChampa"/>
          <w:sz w:val="22"/>
          <w:szCs w:val="22"/>
          <w:lang w:eastAsia="en-US"/>
        </w:rPr>
        <w:t>uje; do tej doby je Zákazník</w:t>
      </w:r>
      <w:r w:rsidRPr="00E8706A">
        <w:rPr>
          <w:rFonts w:ascii="Arial Narrow" w:eastAsia="Calibri" w:hAnsi="Arial Narrow" w:cs="DokChampa"/>
          <w:sz w:val="22"/>
          <w:szCs w:val="22"/>
          <w:lang w:eastAsia="en-US"/>
        </w:rPr>
        <w:t xml:space="preserve"> oprávnený počítačový program vrátane zdrojového kódu použiť v rozsahu a spôsobom nevyhnutným na vykonanie akceptácie Služieb. Udelenie licencie nemožno zo strany Poskytovateľa vypovedať a jej účinnosť trvá aj p</w:t>
      </w:r>
      <w:r w:rsidR="00BF2394" w:rsidRPr="00E8706A">
        <w:rPr>
          <w:rFonts w:ascii="Arial Narrow" w:eastAsia="Calibri" w:hAnsi="Arial Narrow" w:cs="DokChampa"/>
          <w:sz w:val="22"/>
          <w:szCs w:val="22"/>
          <w:lang w:eastAsia="en-US"/>
        </w:rPr>
        <w:t>o skončení účinnosti tejto Servisnej z</w:t>
      </w:r>
      <w:r w:rsidRPr="00E8706A">
        <w:rPr>
          <w:rFonts w:ascii="Arial Narrow" w:eastAsia="Calibri" w:hAnsi="Arial Narrow" w:cs="DokChampa"/>
          <w:sz w:val="22"/>
          <w:szCs w:val="22"/>
          <w:lang w:eastAsia="en-US"/>
        </w:rPr>
        <w:t>mluvy, ak sa nedohodnú Zmluvné strany výslovne inak.</w:t>
      </w:r>
    </w:p>
    <w:p w14:paraId="57A68D82" w14:textId="7D64396F" w:rsidR="000D1CF7" w:rsidRPr="00E8706A" w:rsidRDefault="000D1CF7" w:rsidP="00DC6EF3">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Odmena za udelenie licencie </w:t>
      </w:r>
      <w:r w:rsidR="003722E2">
        <w:rPr>
          <w:rFonts w:ascii="Arial Narrow" w:eastAsia="Calibri" w:hAnsi="Arial Narrow" w:cs="DokChampa"/>
          <w:sz w:val="22"/>
          <w:szCs w:val="22"/>
          <w:lang w:eastAsia="en-US"/>
        </w:rPr>
        <w:t>na použitie</w:t>
      </w:r>
      <w:r w:rsidRPr="00E8706A">
        <w:rPr>
          <w:rFonts w:ascii="Arial Narrow" w:eastAsia="Calibri" w:hAnsi="Arial Narrow" w:cs="DokChampa"/>
          <w:sz w:val="22"/>
          <w:szCs w:val="22"/>
          <w:lang w:eastAsia="en-US"/>
        </w:rPr>
        <w:t xml:space="preserve"> počítačové</w:t>
      </w:r>
      <w:r w:rsidR="003722E2">
        <w:rPr>
          <w:rFonts w:ascii="Arial Narrow" w:eastAsia="Calibri" w:hAnsi="Arial Narrow" w:cs="DokChampa"/>
          <w:sz w:val="22"/>
          <w:szCs w:val="22"/>
          <w:lang w:eastAsia="en-US"/>
        </w:rPr>
        <w:t>ho</w:t>
      </w:r>
      <w:r w:rsidR="00805450" w:rsidRPr="00E8706A">
        <w:rPr>
          <w:rFonts w:ascii="Arial Narrow" w:eastAsia="Calibri" w:hAnsi="Arial Narrow" w:cs="DokChampa"/>
          <w:sz w:val="22"/>
          <w:szCs w:val="22"/>
          <w:lang w:eastAsia="en-US"/>
        </w:rPr>
        <w:t xml:space="preserve"> programu </w:t>
      </w:r>
      <w:r w:rsidR="003722E2">
        <w:rPr>
          <w:rFonts w:ascii="Arial Narrow" w:eastAsia="Calibri" w:hAnsi="Arial Narrow" w:cs="DokChampa"/>
          <w:sz w:val="22"/>
          <w:szCs w:val="22"/>
          <w:lang w:eastAsia="en-US"/>
        </w:rPr>
        <w:t xml:space="preserve">(diela) </w:t>
      </w:r>
      <w:r w:rsidR="00805450" w:rsidRPr="00E8706A">
        <w:rPr>
          <w:rFonts w:ascii="Arial Narrow" w:eastAsia="Calibri" w:hAnsi="Arial Narrow" w:cs="DokChampa"/>
          <w:sz w:val="22"/>
          <w:szCs w:val="22"/>
          <w:lang w:eastAsia="en-US"/>
        </w:rPr>
        <w:t xml:space="preserve">podľa tohto bodu </w:t>
      </w:r>
      <w:r w:rsidR="0024560B">
        <w:rPr>
          <w:rFonts w:ascii="Arial Narrow" w:eastAsia="Calibri" w:hAnsi="Arial Narrow" w:cs="DokChampa"/>
          <w:sz w:val="22"/>
          <w:szCs w:val="22"/>
          <w:lang w:eastAsia="en-US"/>
        </w:rPr>
        <w:t xml:space="preserve">tejto </w:t>
      </w:r>
      <w:r w:rsidR="00805450" w:rsidRPr="00E8706A">
        <w:rPr>
          <w:rFonts w:ascii="Arial Narrow" w:eastAsia="Calibri" w:hAnsi="Arial Narrow" w:cs="DokChampa"/>
          <w:sz w:val="22"/>
          <w:szCs w:val="22"/>
          <w:lang w:eastAsia="en-US"/>
        </w:rPr>
        <w:t>Servisnej z</w:t>
      </w:r>
      <w:r w:rsidRPr="00E8706A">
        <w:rPr>
          <w:rFonts w:ascii="Arial Narrow" w:eastAsia="Calibri" w:hAnsi="Arial Narrow" w:cs="DokChampa"/>
          <w:sz w:val="22"/>
          <w:szCs w:val="22"/>
          <w:lang w:eastAsia="en-US"/>
        </w:rPr>
        <w:t>mluvy je súčasťou ceny za posk</w:t>
      </w:r>
      <w:r w:rsidR="00805450" w:rsidRPr="00E8706A">
        <w:rPr>
          <w:rFonts w:ascii="Arial Narrow" w:eastAsia="Calibri" w:hAnsi="Arial Narrow" w:cs="DokChampa"/>
          <w:sz w:val="22"/>
          <w:szCs w:val="22"/>
          <w:lang w:eastAsia="en-US"/>
        </w:rPr>
        <w:t>ytnutie Služby v zmysle článku 4 tejto Servisnej z</w:t>
      </w:r>
      <w:r w:rsidRPr="00E8706A">
        <w:rPr>
          <w:rFonts w:ascii="Arial Narrow" w:eastAsia="Calibri" w:hAnsi="Arial Narrow" w:cs="DokChampa"/>
          <w:sz w:val="22"/>
          <w:szCs w:val="22"/>
          <w:lang w:eastAsia="en-US"/>
        </w:rPr>
        <w:t xml:space="preserve">mluvy. </w:t>
      </w:r>
      <w:r w:rsidR="00EF4EA4">
        <w:rPr>
          <w:rFonts w:ascii="Arial Narrow" w:eastAsia="Calibri" w:hAnsi="Arial Narrow" w:cs="DokChampa"/>
          <w:sz w:val="22"/>
          <w:szCs w:val="22"/>
          <w:lang w:eastAsia="en-US"/>
        </w:rPr>
        <w:t>Za účelom vylúčenia</w:t>
      </w:r>
      <w:r w:rsidRPr="00E8706A">
        <w:rPr>
          <w:rFonts w:ascii="Arial Narrow" w:eastAsia="Calibri" w:hAnsi="Arial Narrow" w:cs="DokChampa"/>
          <w:sz w:val="22"/>
          <w:szCs w:val="22"/>
          <w:lang w:eastAsia="en-US"/>
        </w:rPr>
        <w:t xml:space="preserve"> pochybností </w:t>
      </w:r>
      <w:r w:rsidR="00C12898">
        <w:rPr>
          <w:rFonts w:ascii="Arial Narrow" w:eastAsia="Calibri" w:hAnsi="Arial Narrow" w:cs="DokChampa"/>
          <w:sz w:val="22"/>
          <w:szCs w:val="22"/>
          <w:lang w:eastAsia="en-US"/>
        </w:rPr>
        <w:t xml:space="preserve">sa </w:t>
      </w:r>
      <w:r w:rsidR="0024560B">
        <w:rPr>
          <w:rFonts w:ascii="Arial Narrow" w:eastAsia="Calibri" w:hAnsi="Arial Narrow" w:cs="DokChampa"/>
          <w:sz w:val="22"/>
          <w:szCs w:val="22"/>
          <w:lang w:eastAsia="en-US"/>
        </w:rPr>
        <w:t>Z</w:t>
      </w:r>
      <w:r w:rsidR="00C12898">
        <w:rPr>
          <w:rFonts w:ascii="Arial Narrow" w:eastAsia="Calibri" w:hAnsi="Arial Narrow" w:cs="DokChampa"/>
          <w:sz w:val="22"/>
          <w:szCs w:val="22"/>
          <w:lang w:eastAsia="en-US"/>
        </w:rPr>
        <w:t xml:space="preserve">mluvné strany dohodli, že </w:t>
      </w:r>
      <w:r w:rsidR="00C12898" w:rsidRPr="00C12898">
        <w:rPr>
          <w:rFonts w:ascii="Arial Narrow" w:eastAsia="Calibri" w:hAnsi="Arial Narrow" w:cs="DokChampa"/>
          <w:sz w:val="22"/>
          <w:szCs w:val="22"/>
          <w:lang w:eastAsia="en-US"/>
        </w:rPr>
        <w:t>odmena za udelenie licencie</w:t>
      </w:r>
      <w:r w:rsidR="00C12898">
        <w:rPr>
          <w:rFonts w:ascii="Arial Narrow" w:eastAsia="Calibri" w:hAnsi="Arial Narrow" w:cs="DokChampa"/>
          <w:sz w:val="22"/>
          <w:szCs w:val="22"/>
          <w:lang w:eastAsia="en-US"/>
        </w:rPr>
        <w:t xml:space="preserve"> </w:t>
      </w:r>
      <w:r w:rsidR="003722E2">
        <w:rPr>
          <w:rFonts w:ascii="Arial Narrow" w:eastAsia="Calibri" w:hAnsi="Arial Narrow" w:cs="DokChampa"/>
          <w:sz w:val="22"/>
          <w:szCs w:val="22"/>
          <w:lang w:eastAsia="en-US"/>
        </w:rPr>
        <w:t>na použitie</w:t>
      </w:r>
      <w:r w:rsidR="00C12898">
        <w:rPr>
          <w:rFonts w:ascii="Arial Narrow" w:eastAsia="Calibri" w:hAnsi="Arial Narrow" w:cs="DokChampa"/>
          <w:sz w:val="22"/>
          <w:szCs w:val="22"/>
          <w:lang w:eastAsia="en-US"/>
        </w:rPr>
        <w:t> počítačové</w:t>
      </w:r>
      <w:r w:rsidR="003722E2">
        <w:rPr>
          <w:rFonts w:ascii="Arial Narrow" w:eastAsia="Calibri" w:hAnsi="Arial Narrow" w:cs="DokChampa"/>
          <w:sz w:val="22"/>
          <w:szCs w:val="22"/>
          <w:lang w:eastAsia="en-US"/>
        </w:rPr>
        <w:t>ho</w:t>
      </w:r>
      <w:r w:rsidR="00C12898">
        <w:rPr>
          <w:rFonts w:ascii="Arial Narrow" w:eastAsia="Calibri" w:hAnsi="Arial Narrow" w:cs="DokChampa"/>
          <w:sz w:val="22"/>
          <w:szCs w:val="22"/>
          <w:lang w:eastAsia="en-US"/>
        </w:rPr>
        <w:t xml:space="preserve"> programu</w:t>
      </w:r>
      <w:r w:rsidR="003722E2">
        <w:rPr>
          <w:rFonts w:ascii="Arial Narrow" w:eastAsia="Calibri" w:hAnsi="Arial Narrow" w:cs="DokChampa"/>
          <w:sz w:val="22"/>
          <w:szCs w:val="22"/>
          <w:lang w:eastAsia="en-US"/>
        </w:rPr>
        <w:t xml:space="preserve"> (diela)</w:t>
      </w:r>
      <w:r w:rsidR="00C12898" w:rsidRPr="00C12898">
        <w:rPr>
          <w:rFonts w:ascii="Arial Narrow" w:eastAsia="Calibri" w:hAnsi="Arial Narrow" w:cs="DokChampa"/>
          <w:sz w:val="22"/>
          <w:szCs w:val="22"/>
          <w:lang w:eastAsia="en-US"/>
        </w:rPr>
        <w:t xml:space="preserve"> </w:t>
      </w:r>
      <w:r w:rsidR="00805450" w:rsidRPr="00E8706A">
        <w:rPr>
          <w:rFonts w:ascii="Arial Narrow" w:eastAsia="Calibri" w:hAnsi="Arial Narrow" w:cs="DokChampa"/>
          <w:sz w:val="22"/>
          <w:szCs w:val="22"/>
          <w:lang w:eastAsia="en-US"/>
        </w:rPr>
        <w:t>výlučne na účely tejto Servisnej z</w:t>
      </w:r>
      <w:r w:rsidRPr="00E8706A">
        <w:rPr>
          <w:rFonts w:ascii="Arial Narrow" w:eastAsia="Calibri" w:hAnsi="Arial Narrow" w:cs="DokChampa"/>
          <w:sz w:val="22"/>
          <w:szCs w:val="22"/>
          <w:lang w:eastAsia="en-US"/>
        </w:rPr>
        <w:t>mluvy zodpoved</w:t>
      </w:r>
      <w:r w:rsidR="00C12898">
        <w:rPr>
          <w:rFonts w:ascii="Arial Narrow" w:eastAsia="Calibri" w:hAnsi="Arial Narrow" w:cs="DokChampa"/>
          <w:sz w:val="22"/>
          <w:szCs w:val="22"/>
          <w:lang w:eastAsia="en-US"/>
        </w:rPr>
        <w:t>á</w:t>
      </w:r>
      <w:r w:rsidRPr="00E8706A">
        <w:rPr>
          <w:rFonts w:ascii="Arial Narrow" w:eastAsia="Calibri" w:hAnsi="Arial Narrow" w:cs="DokChampa"/>
          <w:sz w:val="22"/>
          <w:szCs w:val="22"/>
          <w:lang w:eastAsia="en-US"/>
        </w:rPr>
        <w:t xml:space="preserve"> </w:t>
      </w:r>
      <w:r w:rsidR="00C12898">
        <w:rPr>
          <w:rFonts w:ascii="Arial Narrow" w:eastAsia="Calibri" w:hAnsi="Arial Narrow" w:cs="DokChampa"/>
          <w:sz w:val="22"/>
          <w:szCs w:val="22"/>
          <w:lang w:eastAsia="en-US"/>
        </w:rPr>
        <w:t xml:space="preserve">sume </w:t>
      </w:r>
      <w:r w:rsidRPr="00E8706A">
        <w:rPr>
          <w:rFonts w:ascii="Arial Narrow" w:eastAsia="Calibri" w:hAnsi="Arial Narrow" w:cs="DokChampa"/>
          <w:sz w:val="22"/>
          <w:szCs w:val="22"/>
          <w:lang w:eastAsia="en-US"/>
        </w:rPr>
        <w:t xml:space="preserve">5 % </w:t>
      </w:r>
      <w:r w:rsidR="00700701">
        <w:rPr>
          <w:rFonts w:ascii="Arial Narrow" w:eastAsia="Calibri" w:hAnsi="Arial Narrow" w:cs="DokChampa"/>
          <w:sz w:val="22"/>
          <w:szCs w:val="22"/>
          <w:lang w:eastAsia="en-US"/>
        </w:rPr>
        <w:t>z ceny</w:t>
      </w:r>
      <w:r w:rsidRPr="00E8706A">
        <w:rPr>
          <w:rFonts w:ascii="Arial Narrow" w:eastAsia="Calibri" w:hAnsi="Arial Narrow" w:cs="DokChampa"/>
          <w:sz w:val="22"/>
          <w:szCs w:val="22"/>
          <w:lang w:eastAsia="en-US"/>
        </w:rPr>
        <w:t xml:space="preserve"> Služieb, súčasťou ktorých je dodaný počítačový program</w:t>
      </w:r>
      <w:r w:rsidR="003722E2">
        <w:rPr>
          <w:rFonts w:ascii="Arial Narrow" w:eastAsia="Calibri" w:hAnsi="Arial Narrow" w:cs="DokChampa"/>
          <w:sz w:val="22"/>
          <w:szCs w:val="22"/>
          <w:lang w:eastAsia="en-US"/>
        </w:rPr>
        <w:t xml:space="preserve"> (dielo)</w:t>
      </w:r>
      <w:r w:rsidRPr="00E8706A">
        <w:rPr>
          <w:rFonts w:ascii="Arial Narrow" w:eastAsia="Calibri" w:hAnsi="Arial Narrow" w:cs="DokChampa"/>
          <w:sz w:val="22"/>
          <w:szCs w:val="22"/>
          <w:lang w:eastAsia="en-US"/>
        </w:rPr>
        <w:t xml:space="preserve"> v zmysle akceptačného protokolu k poskytnutým Službám. P</w:t>
      </w:r>
      <w:r w:rsidR="00805450" w:rsidRPr="00E8706A">
        <w:rPr>
          <w:rFonts w:ascii="Arial Narrow" w:eastAsia="Calibri" w:hAnsi="Arial Narrow" w:cs="DokChampa"/>
          <w:sz w:val="22"/>
          <w:szCs w:val="22"/>
          <w:lang w:eastAsia="en-US"/>
        </w:rPr>
        <w:t>oskytovateľ podpisom tejto Servisnej z</w:t>
      </w:r>
      <w:r w:rsidRPr="00E8706A">
        <w:rPr>
          <w:rFonts w:ascii="Arial Narrow" w:eastAsia="Calibri" w:hAnsi="Arial Narrow" w:cs="DokChampa"/>
          <w:sz w:val="22"/>
          <w:szCs w:val="22"/>
          <w:lang w:eastAsia="en-US"/>
        </w:rPr>
        <w:t>mluvy vyhlasuje a súhlasí s tým, že odmena za udelenie licencie na použitie počítačového</w:t>
      </w:r>
      <w:r w:rsidR="00805450" w:rsidRPr="00E8706A">
        <w:rPr>
          <w:rFonts w:ascii="Arial Narrow" w:eastAsia="Calibri" w:hAnsi="Arial Narrow" w:cs="DokChampa"/>
          <w:sz w:val="22"/>
          <w:szCs w:val="22"/>
          <w:lang w:eastAsia="en-US"/>
        </w:rPr>
        <w:t xml:space="preserve"> programu </w:t>
      </w:r>
      <w:r w:rsidR="003722E2">
        <w:rPr>
          <w:rFonts w:ascii="Arial Narrow" w:eastAsia="Calibri" w:hAnsi="Arial Narrow" w:cs="DokChampa"/>
          <w:sz w:val="22"/>
          <w:szCs w:val="22"/>
          <w:lang w:eastAsia="en-US"/>
        </w:rPr>
        <w:t xml:space="preserve">(diela) </w:t>
      </w:r>
      <w:r w:rsidR="00805450" w:rsidRPr="00E8706A">
        <w:rPr>
          <w:rFonts w:ascii="Arial Narrow" w:eastAsia="Calibri" w:hAnsi="Arial Narrow" w:cs="DokChampa"/>
          <w:sz w:val="22"/>
          <w:szCs w:val="22"/>
          <w:lang w:eastAsia="en-US"/>
        </w:rPr>
        <w:t xml:space="preserve">podľa tohto </w:t>
      </w:r>
      <w:r w:rsidR="00700701">
        <w:rPr>
          <w:rFonts w:ascii="Arial Narrow" w:eastAsia="Calibri" w:hAnsi="Arial Narrow" w:cs="DokChampa"/>
          <w:sz w:val="22"/>
          <w:szCs w:val="22"/>
          <w:lang w:eastAsia="en-US"/>
        </w:rPr>
        <w:t>článku</w:t>
      </w:r>
      <w:r w:rsidR="00805450" w:rsidRPr="00E8706A">
        <w:rPr>
          <w:rFonts w:ascii="Arial Narrow" w:eastAsia="Calibri" w:hAnsi="Arial Narrow" w:cs="DokChampa"/>
          <w:sz w:val="22"/>
          <w:szCs w:val="22"/>
          <w:lang w:eastAsia="en-US"/>
        </w:rPr>
        <w:t xml:space="preserve"> </w:t>
      </w:r>
      <w:r w:rsidR="0024560B">
        <w:rPr>
          <w:rFonts w:ascii="Arial Narrow" w:eastAsia="Calibri" w:hAnsi="Arial Narrow" w:cs="DokChampa"/>
          <w:sz w:val="22"/>
          <w:szCs w:val="22"/>
          <w:lang w:eastAsia="en-US"/>
        </w:rPr>
        <w:t xml:space="preserve">tejto </w:t>
      </w:r>
      <w:r w:rsidR="00805450" w:rsidRPr="00E8706A">
        <w:rPr>
          <w:rFonts w:ascii="Arial Narrow" w:eastAsia="Calibri" w:hAnsi="Arial Narrow" w:cs="DokChampa"/>
          <w:sz w:val="22"/>
          <w:szCs w:val="22"/>
          <w:lang w:eastAsia="en-US"/>
        </w:rPr>
        <w:t>Servisnej z</w:t>
      </w:r>
      <w:r w:rsidRPr="00E8706A">
        <w:rPr>
          <w:rFonts w:ascii="Arial Narrow" w:eastAsia="Calibri" w:hAnsi="Arial Narrow" w:cs="DokChampa"/>
          <w:sz w:val="22"/>
          <w:szCs w:val="22"/>
          <w:lang w:eastAsia="en-US"/>
        </w:rPr>
        <w:t xml:space="preserve">mluvy zodpovedá rozsahu, účelu a času použitia počítačového programu </w:t>
      </w:r>
      <w:r w:rsidR="003722E2">
        <w:rPr>
          <w:rFonts w:ascii="Arial Narrow" w:eastAsia="Calibri" w:hAnsi="Arial Narrow" w:cs="DokChampa"/>
          <w:sz w:val="22"/>
          <w:szCs w:val="22"/>
          <w:lang w:eastAsia="en-US"/>
        </w:rPr>
        <w:t xml:space="preserve">(diela) </w:t>
      </w:r>
      <w:r w:rsidRPr="00E8706A">
        <w:rPr>
          <w:rFonts w:ascii="Arial Narrow" w:eastAsia="Calibri" w:hAnsi="Arial Narrow" w:cs="DokChampa"/>
          <w:sz w:val="22"/>
          <w:szCs w:val="22"/>
          <w:lang w:eastAsia="en-US"/>
        </w:rPr>
        <w:t>a výslovne súhlasí so spôsobom jej určenia ako jednorazovej odmeny za udelenie licencie na jeho použitie.</w:t>
      </w:r>
    </w:p>
    <w:p w14:paraId="3C1661B0" w14:textId="2A7C5D2F" w:rsidR="000D1CF7" w:rsidRPr="00E8706A" w:rsidRDefault="000D1CF7" w:rsidP="00DC6EF3">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Zmluvné strany výslovne vyhlasujú, že ak pri posky</w:t>
      </w:r>
      <w:r w:rsidR="00805450" w:rsidRPr="00E8706A">
        <w:rPr>
          <w:rFonts w:ascii="Arial Narrow" w:eastAsia="Calibri" w:hAnsi="Arial Narrow" w:cs="DokChampa"/>
          <w:sz w:val="22"/>
          <w:szCs w:val="22"/>
          <w:lang w:eastAsia="en-US"/>
        </w:rPr>
        <w:t>tovaní plnenia podľa tejto Servisnej z</w:t>
      </w:r>
      <w:r w:rsidRPr="00E8706A">
        <w:rPr>
          <w:rFonts w:ascii="Arial Narrow" w:eastAsia="Calibri" w:hAnsi="Arial Narrow" w:cs="DokChampa"/>
          <w:sz w:val="22"/>
          <w:szCs w:val="22"/>
          <w:lang w:eastAsia="en-US"/>
        </w:rPr>
        <w:t>mluvy vznikne činnosť</w:t>
      </w:r>
      <w:r w:rsidR="00805450" w:rsidRPr="00E8706A">
        <w:rPr>
          <w:rFonts w:ascii="Arial Narrow" w:eastAsia="Calibri" w:hAnsi="Arial Narrow" w:cs="DokChampa"/>
          <w:sz w:val="22"/>
          <w:szCs w:val="22"/>
          <w:lang w:eastAsia="en-US"/>
        </w:rPr>
        <w:t>ou Poskytovateľa a Zákazníka</w:t>
      </w:r>
      <w:r w:rsidRPr="00E8706A">
        <w:rPr>
          <w:rFonts w:ascii="Arial Narrow" w:eastAsia="Calibri" w:hAnsi="Arial Narrow" w:cs="DokChampa"/>
          <w:sz w:val="22"/>
          <w:szCs w:val="22"/>
          <w:lang w:eastAsia="en-US"/>
        </w:rPr>
        <w:t xml:space="preserve"> dielo spoluautorov a ak sa nedohodnú Zmluvné strany výslovne inak, bu</w:t>
      </w:r>
      <w:r w:rsidR="00805450" w:rsidRPr="00E8706A">
        <w:rPr>
          <w:rFonts w:ascii="Arial Narrow" w:eastAsia="Calibri" w:hAnsi="Arial Narrow" w:cs="DokChampa"/>
          <w:sz w:val="22"/>
          <w:szCs w:val="22"/>
          <w:lang w:eastAsia="en-US"/>
        </w:rPr>
        <w:t>de sa mať za to, že Zákazník</w:t>
      </w:r>
      <w:r w:rsidRPr="00E8706A">
        <w:rPr>
          <w:rFonts w:ascii="Arial Narrow" w:eastAsia="Calibri" w:hAnsi="Arial Narrow" w:cs="DokChampa"/>
          <w:sz w:val="22"/>
          <w:szCs w:val="22"/>
          <w:lang w:eastAsia="en-US"/>
        </w:rPr>
        <w:t xml:space="preserve"> je oprávnený disponovať majetkovými autorskými práva k dielu spoluautorov tak, ako by bol ich výhradným disponentom a že Pos</w:t>
      </w:r>
      <w:r w:rsidR="00805450" w:rsidRPr="00E8706A">
        <w:rPr>
          <w:rFonts w:ascii="Arial Narrow" w:eastAsia="Calibri" w:hAnsi="Arial Narrow" w:cs="DokChampa"/>
          <w:sz w:val="22"/>
          <w:szCs w:val="22"/>
          <w:lang w:eastAsia="en-US"/>
        </w:rPr>
        <w:t>kytovateľ udelil Zákazníkovi</w:t>
      </w:r>
      <w:r w:rsidRPr="00E8706A">
        <w:rPr>
          <w:rFonts w:ascii="Arial Narrow" w:eastAsia="Calibri" w:hAnsi="Arial Narrow" w:cs="DokChampa"/>
          <w:sz w:val="22"/>
          <w:szCs w:val="22"/>
          <w:lang w:eastAsia="en-US"/>
        </w:rPr>
        <w:t xml:space="preserve"> súhlas k akejkoľvek zmene alebo inému zásahu do diela spoluautorov. Cena za poskytnuté Služby je stanovená so zohľadnením tohto ustanovenia a Poskytovateľovi nevzniknú v prípade vytvorenia diela spoluautorov žiadne nové nároky </w:t>
      </w:r>
      <w:r w:rsidR="007164D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na odmenu.</w:t>
      </w:r>
      <w:r w:rsidR="00C65B86">
        <w:rPr>
          <w:rFonts w:ascii="Arial Narrow" w:eastAsia="Calibri" w:hAnsi="Arial Narrow" w:cs="DokChampa"/>
          <w:sz w:val="22"/>
          <w:szCs w:val="22"/>
          <w:lang w:eastAsia="en-US"/>
        </w:rPr>
        <w:t xml:space="preserve"> </w:t>
      </w:r>
    </w:p>
    <w:p w14:paraId="5A15C43C" w14:textId="486BA359" w:rsidR="000D1CF7" w:rsidRPr="00E8706A" w:rsidRDefault="00805450" w:rsidP="008C2D98">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Ak nie je v tejto Servisnej z</w:t>
      </w:r>
      <w:r w:rsidR="000D1CF7" w:rsidRPr="00E8706A">
        <w:rPr>
          <w:rFonts w:ascii="Arial Narrow" w:eastAsia="Calibri" w:hAnsi="Arial Narrow" w:cs="DokChampa"/>
          <w:sz w:val="22"/>
          <w:szCs w:val="22"/>
          <w:lang w:eastAsia="en-US"/>
        </w:rPr>
        <w:t>mluve uveden</w:t>
      </w:r>
      <w:r w:rsidRPr="00E8706A">
        <w:rPr>
          <w:rFonts w:ascii="Arial Narrow" w:eastAsia="Calibri" w:hAnsi="Arial Narrow" w:cs="DokChampa"/>
          <w:sz w:val="22"/>
          <w:szCs w:val="22"/>
          <w:lang w:eastAsia="en-US"/>
        </w:rPr>
        <w:t xml:space="preserve">é inak, Poskytovateľ touto Servisnou zmluvou prevádza </w:t>
      </w:r>
      <w:r w:rsidR="007164D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na Zákazníka</w:t>
      </w:r>
      <w:r w:rsidR="000D1CF7" w:rsidRPr="00E8706A">
        <w:rPr>
          <w:rFonts w:ascii="Arial Narrow" w:eastAsia="Calibri" w:hAnsi="Arial Narrow" w:cs="DokChampa"/>
          <w:sz w:val="22"/>
          <w:szCs w:val="22"/>
          <w:lang w:eastAsia="en-US"/>
        </w:rPr>
        <w:t xml:space="preserve"> všetky osobitné práva zhotoviteľa databázy podľa § 135 ods. 1 Autorského zákona, ktoré Poskytovateľ ako zhotoviteľ databázy má k súčast</w:t>
      </w:r>
      <w:r w:rsidRPr="00E8706A">
        <w:rPr>
          <w:rFonts w:ascii="Arial Narrow" w:eastAsia="Calibri" w:hAnsi="Arial Narrow" w:cs="DokChampa"/>
          <w:sz w:val="22"/>
          <w:szCs w:val="22"/>
          <w:lang w:eastAsia="en-US"/>
        </w:rPr>
        <w:t>iam plnenia predmetu tejto Servisnej z</w:t>
      </w:r>
      <w:r w:rsidR="000D1CF7" w:rsidRPr="00E8706A">
        <w:rPr>
          <w:rFonts w:ascii="Arial Narrow" w:eastAsia="Calibri" w:hAnsi="Arial Narrow" w:cs="DokChampa"/>
          <w:sz w:val="22"/>
          <w:szCs w:val="22"/>
          <w:lang w:eastAsia="en-US"/>
        </w:rPr>
        <w:t>mluvy, ktoré sú databázou, a to v rozsa</w:t>
      </w:r>
      <w:r w:rsidRPr="00E8706A">
        <w:rPr>
          <w:rFonts w:ascii="Arial Narrow" w:eastAsia="Calibri" w:hAnsi="Arial Narrow" w:cs="DokChampa"/>
          <w:sz w:val="22"/>
          <w:szCs w:val="22"/>
          <w:lang w:eastAsia="en-US"/>
        </w:rPr>
        <w:t xml:space="preserve">hu uvedenom v tomto článku </w:t>
      </w:r>
      <w:r w:rsidR="00B34E0B">
        <w:rPr>
          <w:rFonts w:ascii="Arial Narrow" w:eastAsia="Calibri" w:hAnsi="Arial Narrow" w:cs="DokChampa"/>
          <w:sz w:val="22"/>
          <w:szCs w:val="22"/>
          <w:lang w:eastAsia="en-US"/>
        </w:rPr>
        <w:t xml:space="preserve">tejto </w:t>
      </w:r>
      <w:r w:rsidRPr="00E8706A">
        <w:rPr>
          <w:rFonts w:ascii="Arial Narrow" w:eastAsia="Calibri" w:hAnsi="Arial Narrow" w:cs="DokChampa"/>
          <w:sz w:val="22"/>
          <w:szCs w:val="22"/>
          <w:lang w:eastAsia="en-US"/>
        </w:rPr>
        <w:t>Servisnej z</w:t>
      </w:r>
      <w:r w:rsidR="000D1CF7" w:rsidRPr="00E8706A">
        <w:rPr>
          <w:rFonts w:ascii="Arial Narrow" w:eastAsia="Calibri" w:hAnsi="Arial Narrow" w:cs="DokChampa"/>
          <w:sz w:val="22"/>
          <w:szCs w:val="22"/>
          <w:lang w:eastAsia="en-US"/>
        </w:rPr>
        <w:t>mluvy.</w:t>
      </w:r>
    </w:p>
    <w:p w14:paraId="3B66FFC1" w14:textId="2059E1E6" w:rsidR="000D1CF7" w:rsidRPr="004223D9" w:rsidRDefault="000D1CF7" w:rsidP="008C2D98">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Zmluvné strany sa ďalej dohodli, že pokiaľ Poskytovateľ pri poskytovaní Služieb použije (spravidla spracovaním) počítačový program Poskytovateľa alebo tretích strán vytvorený nezávisle od</w:t>
      </w:r>
      <w:r w:rsidR="00E41387" w:rsidRPr="00E8706A">
        <w:rPr>
          <w:rFonts w:ascii="Arial Narrow" w:eastAsia="Calibri" w:hAnsi="Arial Narrow" w:cs="DokChampa"/>
          <w:sz w:val="22"/>
          <w:szCs w:val="22"/>
          <w:lang w:eastAsia="en-US"/>
        </w:rPr>
        <w:t xml:space="preserve"> Aplikácie</w:t>
      </w:r>
      <w:r w:rsidRPr="00E8706A">
        <w:rPr>
          <w:rFonts w:ascii="Arial Narrow" w:eastAsia="Calibri" w:hAnsi="Arial Narrow" w:cs="DokChampa"/>
          <w:sz w:val="22"/>
          <w:szCs w:val="22"/>
          <w:lang w:eastAsia="en-US"/>
        </w:rPr>
        <w:t xml:space="preserve">, </w:t>
      </w:r>
      <w:r w:rsidR="00767E7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v takomt</w:t>
      </w:r>
      <w:r w:rsidR="00E41387" w:rsidRPr="00E8706A">
        <w:rPr>
          <w:rFonts w:ascii="Arial Narrow" w:eastAsia="Calibri" w:hAnsi="Arial Narrow" w:cs="DokChampa"/>
          <w:sz w:val="22"/>
          <w:szCs w:val="22"/>
          <w:lang w:eastAsia="en-US"/>
        </w:rPr>
        <w:t>o prípade udelí Zákazníkovi</w:t>
      </w:r>
      <w:r w:rsidRPr="00E8706A">
        <w:rPr>
          <w:rFonts w:ascii="Arial Narrow" w:eastAsia="Calibri" w:hAnsi="Arial Narrow" w:cs="DokChampa"/>
          <w:sz w:val="22"/>
          <w:szCs w:val="22"/>
          <w:lang w:eastAsia="en-US"/>
        </w:rPr>
        <w:t xml:space="preserve"> oprávnenie používať takýto počítačový program v súlade s osobitnými licenčnými podmienkami tretích strán. Pre kvalifikovanie počítačového programu tretej strany je nevyhnutné splniť jednu z podmienok:</w:t>
      </w:r>
    </w:p>
    <w:p w14:paraId="796E6760" w14:textId="354DA23C" w:rsidR="000D1CF7" w:rsidRPr="00E8706A" w:rsidRDefault="000D1CF7" w:rsidP="00043353">
      <w:pPr>
        <w:numPr>
          <w:ilvl w:val="0"/>
          <w:numId w:val="45"/>
        </w:numPr>
        <w:spacing w:after="160"/>
        <w:ind w:left="867" w:hanging="357"/>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Ide o „</w:t>
      </w:r>
      <w:proofErr w:type="spellStart"/>
      <w:r w:rsidRPr="00E8706A">
        <w:rPr>
          <w:rFonts w:ascii="Arial Narrow" w:eastAsia="Calibri" w:hAnsi="Arial Narrow" w:cs="DokChampa"/>
          <w:b/>
          <w:sz w:val="22"/>
          <w:szCs w:val="22"/>
          <w:lang w:eastAsia="en-US"/>
        </w:rPr>
        <w:t>preexistentný</w:t>
      </w:r>
      <w:proofErr w:type="spellEnd"/>
      <w:r w:rsidRPr="00E8706A">
        <w:rPr>
          <w:rFonts w:ascii="Arial Narrow" w:eastAsia="Calibri" w:hAnsi="Arial Narrow" w:cs="DokChampa"/>
          <w:b/>
          <w:sz w:val="22"/>
          <w:szCs w:val="22"/>
          <w:lang w:eastAsia="en-US"/>
        </w:rPr>
        <w:t xml:space="preserve"> </w:t>
      </w:r>
      <w:proofErr w:type="spellStart"/>
      <w:r w:rsidRPr="00E8706A">
        <w:rPr>
          <w:rFonts w:ascii="Arial Narrow" w:eastAsia="Calibri" w:hAnsi="Arial Narrow" w:cs="DokChampa"/>
          <w:b/>
          <w:sz w:val="22"/>
          <w:szCs w:val="22"/>
          <w:lang w:eastAsia="en-US"/>
        </w:rPr>
        <w:t>open</w:t>
      </w:r>
      <w:proofErr w:type="spellEnd"/>
      <w:r w:rsidRPr="00E8706A">
        <w:rPr>
          <w:rFonts w:ascii="Arial Narrow" w:eastAsia="Calibri" w:hAnsi="Arial Narrow" w:cs="DokChampa"/>
          <w:b/>
          <w:sz w:val="22"/>
          <w:szCs w:val="22"/>
          <w:lang w:eastAsia="en-US"/>
        </w:rPr>
        <w:t xml:space="preserve"> </w:t>
      </w:r>
      <w:proofErr w:type="spellStart"/>
      <w:r w:rsidRPr="00E8706A">
        <w:rPr>
          <w:rFonts w:ascii="Arial Narrow" w:eastAsia="Calibri" w:hAnsi="Arial Narrow" w:cs="DokChampa"/>
          <w:b/>
          <w:sz w:val="22"/>
          <w:szCs w:val="22"/>
          <w:lang w:eastAsia="en-US"/>
        </w:rPr>
        <w:t>source</w:t>
      </w:r>
      <w:proofErr w:type="spellEnd"/>
      <w:r w:rsidRPr="00E8706A">
        <w:rPr>
          <w:rFonts w:ascii="Arial Narrow" w:eastAsia="Calibri" w:hAnsi="Arial Narrow" w:cs="DokChampa"/>
          <w:b/>
          <w:sz w:val="22"/>
          <w:szCs w:val="22"/>
          <w:lang w:eastAsia="en-US"/>
        </w:rPr>
        <w:t xml:space="preserve"> SW</w:t>
      </w:r>
      <w:r w:rsidRPr="00E8706A">
        <w:rPr>
          <w:rFonts w:ascii="Arial Narrow" w:eastAsia="Calibri" w:hAnsi="Arial Narrow" w:cs="DokChampa"/>
          <w:sz w:val="22"/>
          <w:szCs w:val="22"/>
          <w:lang w:eastAsia="en-US"/>
        </w:rPr>
        <w:t>“</w:t>
      </w:r>
      <w:r w:rsidR="00B34E0B">
        <w:rPr>
          <w:rFonts w:ascii="Arial Narrow" w:eastAsia="Calibri" w:hAnsi="Arial Narrow" w:cs="DokChampa"/>
          <w:sz w:val="22"/>
          <w:szCs w:val="22"/>
          <w:lang w:eastAsia="en-US"/>
        </w:rPr>
        <w:t>,</w:t>
      </w:r>
      <w:r w:rsidRPr="00E8706A">
        <w:rPr>
          <w:rFonts w:ascii="Arial Narrow" w:eastAsia="Calibri" w:hAnsi="Arial Narrow" w:cs="DokChampa"/>
          <w:sz w:val="22"/>
          <w:szCs w:val="22"/>
          <w:lang w:eastAsia="en-US"/>
        </w:rPr>
        <w:t xml:space="preserve"> tzn. taký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source</w:t>
      </w:r>
      <w:proofErr w:type="spellEnd"/>
      <w:r w:rsidRPr="00E8706A">
        <w:rPr>
          <w:rFonts w:ascii="Arial Narrow" w:eastAsia="Calibri" w:hAnsi="Arial Narrow" w:cs="DokChampa"/>
          <w:sz w:val="22"/>
          <w:szCs w:val="22"/>
          <w:lang w:eastAsia="en-US"/>
        </w:rPr>
        <w:t xml:space="preserve"> softvér, ktorý umožňuje spustenie, analyzovani</w:t>
      </w:r>
      <w:r w:rsidR="00B34E0B">
        <w:rPr>
          <w:rFonts w:ascii="Arial Narrow" w:eastAsia="Calibri" w:hAnsi="Arial Narrow" w:cs="DokChampa"/>
          <w:sz w:val="22"/>
          <w:szCs w:val="22"/>
          <w:lang w:eastAsia="en-US"/>
        </w:rPr>
        <w:t>e</w:t>
      </w:r>
      <w:r w:rsidRPr="00E8706A">
        <w:rPr>
          <w:rFonts w:ascii="Arial Narrow" w:eastAsia="Calibri" w:hAnsi="Arial Narrow" w:cs="DokChampa"/>
          <w:sz w:val="22"/>
          <w:szCs w:val="22"/>
          <w:lang w:eastAsia="en-US"/>
        </w:rPr>
        <w:t>, modifikáciu a zdieľanie zdrojového kódu, vrátane detailného komentovania zdrojových kódov a úplnej používateľskej, prevádzkovej a administrátorskej dokumentácie. Poskytovateľ je p</w:t>
      </w:r>
      <w:r w:rsidR="00E41387" w:rsidRPr="00E8706A">
        <w:rPr>
          <w:rFonts w:ascii="Arial Narrow" w:eastAsia="Calibri" w:hAnsi="Arial Narrow" w:cs="DokChampa"/>
          <w:sz w:val="22"/>
          <w:szCs w:val="22"/>
          <w:lang w:eastAsia="en-US"/>
        </w:rPr>
        <w:t>ovinný poskytnúť Zákazníkovi</w:t>
      </w:r>
      <w:r w:rsidRPr="00E8706A">
        <w:rPr>
          <w:rFonts w:ascii="Arial Narrow" w:eastAsia="Calibri" w:hAnsi="Arial Narrow" w:cs="DokChampa"/>
          <w:sz w:val="22"/>
          <w:szCs w:val="22"/>
          <w:lang w:eastAsia="en-US"/>
        </w:rPr>
        <w:t xml:space="preserve"> o tejto skutočnosti písomné vyh</w:t>
      </w:r>
      <w:r w:rsidR="00E41387" w:rsidRPr="00E8706A">
        <w:rPr>
          <w:rFonts w:ascii="Arial Narrow" w:eastAsia="Calibri" w:hAnsi="Arial Narrow" w:cs="DokChampa"/>
          <w:sz w:val="22"/>
          <w:szCs w:val="22"/>
          <w:lang w:eastAsia="en-US"/>
        </w:rPr>
        <w:t>lásenie a na výzvu Zákazníka</w:t>
      </w:r>
      <w:r w:rsidRPr="00E8706A">
        <w:rPr>
          <w:rFonts w:ascii="Arial Narrow" w:eastAsia="Calibri" w:hAnsi="Arial Narrow" w:cs="DokChampa"/>
          <w:sz w:val="22"/>
          <w:szCs w:val="22"/>
          <w:lang w:eastAsia="en-US"/>
        </w:rPr>
        <w:t xml:space="preserve"> túto skutočnosť preukázať.</w:t>
      </w:r>
      <w:r w:rsidR="00E41387" w:rsidRPr="00E8706A">
        <w:rPr>
          <w:rFonts w:ascii="Arial Narrow" w:eastAsia="Calibri" w:hAnsi="Arial Narrow" w:cs="DokChampa"/>
          <w:sz w:val="22"/>
          <w:szCs w:val="22"/>
          <w:lang w:eastAsia="en-US"/>
        </w:rPr>
        <w:t xml:space="preserve"> Zákazník</w:t>
      </w:r>
      <w:r w:rsidRPr="00E8706A">
        <w:rPr>
          <w:rFonts w:ascii="Arial Narrow" w:eastAsia="Calibri" w:hAnsi="Arial Narrow" w:cs="DokChampa"/>
          <w:sz w:val="22"/>
          <w:szCs w:val="22"/>
          <w:lang w:eastAsia="en-US"/>
        </w:rPr>
        <w:t xml:space="preserve"> je v prípade použitia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source</w:t>
      </w:r>
      <w:proofErr w:type="spellEnd"/>
      <w:r w:rsidRPr="00E8706A">
        <w:rPr>
          <w:rFonts w:ascii="Arial Narrow" w:eastAsia="Calibri" w:hAnsi="Arial Narrow" w:cs="DokChampa"/>
          <w:sz w:val="22"/>
          <w:szCs w:val="22"/>
          <w:lang w:eastAsia="en-US"/>
        </w:rPr>
        <w:t xml:space="preserve"> povinný dodržiavať podmienky konkrétnej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source</w:t>
      </w:r>
      <w:proofErr w:type="spellEnd"/>
      <w:r w:rsidRPr="00E8706A">
        <w:rPr>
          <w:rFonts w:ascii="Arial Narrow" w:eastAsia="Calibri" w:hAnsi="Arial Narrow" w:cs="DokChampa"/>
          <w:sz w:val="22"/>
          <w:szCs w:val="22"/>
          <w:lang w:eastAsia="en-US"/>
        </w:rPr>
        <w:t xml:space="preserve"> licencie vzťahujúcej sa na dotknutý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source</w:t>
      </w:r>
      <w:proofErr w:type="spellEnd"/>
      <w:r w:rsidRPr="00E8706A">
        <w:rPr>
          <w:rFonts w:ascii="Arial Narrow" w:eastAsia="Calibri" w:hAnsi="Arial Narrow" w:cs="DokChampa"/>
          <w:sz w:val="22"/>
          <w:szCs w:val="22"/>
          <w:lang w:eastAsia="en-US"/>
        </w:rPr>
        <w:t xml:space="preserve"> počítačový program. Pod pojmom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soruce</w:t>
      </w:r>
      <w:proofErr w:type="spellEnd"/>
      <w:r w:rsidRPr="00E8706A">
        <w:rPr>
          <w:rFonts w:ascii="Arial Narrow" w:eastAsia="Calibri" w:hAnsi="Arial Narrow" w:cs="DokChampa"/>
          <w:sz w:val="22"/>
          <w:szCs w:val="22"/>
          <w:lang w:eastAsia="en-US"/>
        </w:rPr>
        <w:t xml:space="preserve"> softvér nie je chápaný počítačový program zodpovedajúci verejnej licencii Európskej únie v súlade </w:t>
      </w:r>
      <w:r w:rsidR="00767E7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s ustanoveniami Zákona o ITVS.</w:t>
      </w:r>
    </w:p>
    <w:p w14:paraId="1B80CD08" w14:textId="4171F28E" w:rsidR="000D1CF7" w:rsidRPr="00E8706A" w:rsidRDefault="000D1CF7" w:rsidP="00043353">
      <w:pPr>
        <w:numPr>
          <w:ilvl w:val="0"/>
          <w:numId w:val="45"/>
        </w:numPr>
        <w:spacing w:after="160"/>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Ide o „</w:t>
      </w:r>
      <w:proofErr w:type="spellStart"/>
      <w:r w:rsidRPr="00E8706A">
        <w:rPr>
          <w:rFonts w:ascii="Arial Narrow" w:eastAsia="Calibri" w:hAnsi="Arial Narrow" w:cs="DokChampa"/>
          <w:b/>
          <w:sz w:val="22"/>
          <w:szCs w:val="22"/>
          <w:lang w:eastAsia="en-US"/>
        </w:rPr>
        <w:t>preexistentný</w:t>
      </w:r>
      <w:proofErr w:type="spellEnd"/>
      <w:r w:rsidRPr="00E8706A">
        <w:rPr>
          <w:rFonts w:ascii="Arial Narrow" w:eastAsia="Calibri" w:hAnsi="Arial Narrow" w:cs="DokChampa"/>
          <w:b/>
          <w:sz w:val="22"/>
          <w:szCs w:val="22"/>
          <w:lang w:eastAsia="en-US"/>
        </w:rPr>
        <w:t xml:space="preserve"> obchodne dostupný proprietárny SW</w:t>
      </w:r>
      <w:r w:rsidRPr="00E8706A">
        <w:rPr>
          <w:rFonts w:ascii="Arial Narrow" w:eastAsia="Calibri" w:hAnsi="Arial Narrow" w:cs="DokChampa"/>
          <w:sz w:val="22"/>
          <w:szCs w:val="22"/>
          <w:lang w:eastAsia="en-US"/>
        </w:rPr>
        <w:t>“</w:t>
      </w:r>
      <w:r w:rsidR="00B34E0B">
        <w:rPr>
          <w:rFonts w:ascii="Arial Narrow" w:eastAsia="Calibri" w:hAnsi="Arial Narrow" w:cs="DokChampa"/>
          <w:sz w:val="22"/>
          <w:szCs w:val="22"/>
          <w:lang w:eastAsia="en-US"/>
        </w:rPr>
        <w:t>,</w:t>
      </w:r>
      <w:r w:rsidRPr="00E8706A">
        <w:rPr>
          <w:rFonts w:ascii="Arial Narrow" w:eastAsia="Calibri" w:hAnsi="Arial Narrow" w:cs="DokChampa"/>
          <w:sz w:val="22"/>
          <w:szCs w:val="22"/>
          <w:lang w:eastAsia="en-US"/>
        </w:rPr>
        <w:t xml:space="preserve"> tzn. taký softvér (softvérový produkt) výrobcov/subjektov vykonávajúcich hospodársku/obchodnú činnosť bez ohľadu na právne postavenie </w:t>
      </w:r>
      <w:r w:rsidR="00767E7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lastRenderedPageBreak/>
        <w:t>a spôsob ich financovania</w:t>
      </w:r>
      <w:r w:rsidR="00B34E0B">
        <w:rPr>
          <w:rFonts w:ascii="Arial Narrow" w:eastAsia="Calibri" w:hAnsi="Arial Narrow" w:cs="DokChampa"/>
          <w:sz w:val="22"/>
          <w:szCs w:val="22"/>
          <w:lang w:eastAsia="en-US"/>
        </w:rPr>
        <w:t>,</w:t>
      </w:r>
      <w:r w:rsidRPr="00E8706A">
        <w:rPr>
          <w:rFonts w:ascii="Arial Narrow" w:eastAsia="Calibri" w:hAnsi="Arial Narrow" w:cs="DokChampa"/>
          <w:sz w:val="22"/>
          <w:szCs w:val="22"/>
          <w:lang w:eastAsia="en-US"/>
        </w:rPr>
        <w:t xml:space="preserve"> ktorý je na trhu bežne dostupný, t. j. ponúkaný na území Slovenskej republiky alebo v rámc</w:t>
      </w:r>
      <w:r w:rsidR="00F15AF8">
        <w:rPr>
          <w:rFonts w:ascii="Arial Narrow" w:eastAsia="Calibri" w:hAnsi="Arial Narrow" w:cs="DokChampa"/>
          <w:sz w:val="22"/>
          <w:szCs w:val="22"/>
          <w:lang w:eastAsia="en-US"/>
        </w:rPr>
        <w:t>i Európskej únie bez obmedzení</w:t>
      </w:r>
      <w:r w:rsidR="0093439D">
        <w:rPr>
          <w:rFonts w:ascii="Arial Narrow" w:eastAsia="Calibri" w:hAnsi="Arial Narrow" w:cs="DokChampa"/>
          <w:sz w:val="22"/>
          <w:szCs w:val="22"/>
          <w:lang w:eastAsia="en-US"/>
        </w:rPr>
        <w:t xml:space="preserve"> </w:t>
      </w:r>
      <w:r w:rsidRPr="00E8706A">
        <w:rPr>
          <w:rFonts w:ascii="Arial Narrow" w:eastAsia="Calibri" w:hAnsi="Arial Narrow" w:cs="DokChampa"/>
          <w:sz w:val="22"/>
          <w:szCs w:val="22"/>
          <w:lang w:eastAsia="en-US"/>
        </w:rPr>
        <w:t>a ktorý spĺňa znaky výrobku alebo tovaru v zmysle slovenskej legislatívy. Hospodárskou činnosťou je každá činnosť, ktorá spočíva v ponuke tovaru a/alebo služieb na trhu.</w:t>
      </w:r>
    </w:p>
    <w:p w14:paraId="233033FB" w14:textId="7C266E9E" w:rsidR="000D1CF7" w:rsidRPr="00E8706A" w:rsidRDefault="000D1CF7" w:rsidP="00043353">
      <w:pPr>
        <w:numPr>
          <w:ilvl w:val="0"/>
          <w:numId w:val="45"/>
        </w:numPr>
        <w:spacing w:after="120"/>
        <w:ind w:left="867" w:hanging="35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Ide o „</w:t>
      </w:r>
      <w:proofErr w:type="spellStart"/>
      <w:r w:rsidRPr="00E8706A">
        <w:rPr>
          <w:rFonts w:ascii="Arial Narrow" w:eastAsia="Calibri" w:hAnsi="Arial Narrow" w:cs="DokChampa"/>
          <w:b/>
          <w:sz w:val="22"/>
          <w:szCs w:val="22"/>
          <w:lang w:eastAsia="en-US"/>
        </w:rPr>
        <w:t>preexistentný</w:t>
      </w:r>
      <w:proofErr w:type="spellEnd"/>
      <w:r w:rsidRPr="00E8706A">
        <w:rPr>
          <w:rFonts w:ascii="Arial Narrow" w:eastAsia="Calibri" w:hAnsi="Arial Narrow" w:cs="DokChampa"/>
          <w:b/>
          <w:sz w:val="22"/>
          <w:szCs w:val="22"/>
          <w:lang w:eastAsia="en-US"/>
        </w:rPr>
        <w:t xml:space="preserve"> obchodne nedostupný proprietárny SW</w:t>
      </w:r>
      <w:r w:rsidRPr="00E8706A">
        <w:rPr>
          <w:rFonts w:ascii="Arial Narrow" w:eastAsia="Calibri" w:hAnsi="Arial Narrow" w:cs="DokChampa"/>
          <w:sz w:val="22"/>
          <w:szCs w:val="22"/>
          <w:lang w:eastAsia="en-US"/>
        </w:rPr>
        <w:t>“</w:t>
      </w:r>
      <w:r w:rsidR="00B34E0B">
        <w:rPr>
          <w:rFonts w:ascii="Arial Narrow" w:eastAsia="Calibri" w:hAnsi="Arial Narrow" w:cs="DokChampa"/>
          <w:sz w:val="22"/>
          <w:szCs w:val="22"/>
          <w:lang w:eastAsia="en-US"/>
        </w:rPr>
        <w:t>,</w:t>
      </w:r>
      <w:r w:rsidRPr="00E8706A">
        <w:rPr>
          <w:rFonts w:ascii="Arial Narrow" w:eastAsia="Calibri" w:hAnsi="Arial Narrow" w:cs="DokChampa"/>
          <w:sz w:val="22"/>
          <w:szCs w:val="22"/>
          <w:lang w:eastAsia="en-US"/>
        </w:rPr>
        <w:t xml:space="preserve"> tzn. taký softvér (softvérový produkt vrátane databáz), ktorý nie je samostatne voľne obchodne dostupný ani obchodovaný, ale spĺňa podmienky </w:t>
      </w:r>
      <w:proofErr w:type="spellStart"/>
      <w:r w:rsidRPr="00E8706A">
        <w:rPr>
          <w:rFonts w:ascii="Arial Narrow" w:eastAsia="Calibri" w:hAnsi="Arial Narrow" w:cs="DokChampa"/>
          <w:sz w:val="22"/>
          <w:szCs w:val="22"/>
          <w:lang w:eastAsia="en-US"/>
        </w:rPr>
        <w:t>preexistentného</w:t>
      </w:r>
      <w:proofErr w:type="spellEnd"/>
      <w:r w:rsidRPr="00E8706A">
        <w:rPr>
          <w:rFonts w:ascii="Arial Narrow" w:eastAsia="Calibri" w:hAnsi="Arial Narrow" w:cs="DokChampa"/>
          <w:sz w:val="22"/>
          <w:szCs w:val="22"/>
          <w:lang w:eastAsia="en-US"/>
        </w:rPr>
        <w:t xml:space="preserve"> proprietárneho SW, ktorý vznikol nezávisle od Služby. Zmluvné strany sa dohodli,</w:t>
      </w:r>
      <w:r w:rsidR="00E41387" w:rsidRPr="00E8706A">
        <w:rPr>
          <w:rFonts w:ascii="Arial Narrow" w:eastAsia="Calibri" w:hAnsi="Arial Narrow" w:cs="DokChampa"/>
          <w:sz w:val="22"/>
          <w:szCs w:val="22"/>
          <w:lang w:eastAsia="en-US"/>
        </w:rPr>
        <w:t xml:space="preserve"> že v prípade, ak súčasťou </w:t>
      </w:r>
      <w:r w:rsidR="00B34E0B">
        <w:rPr>
          <w:rFonts w:ascii="Arial Narrow" w:eastAsia="Calibri" w:hAnsi="Arial Narrow" w:cs="DokChampa"/>
          <w:sz w:val="22"/>
          <w:szCs w:val="22"/>
          <w:lang w:eastAsia="en-US"/>
        </w:rPr>
        <w:t xml:space="preserve">tejto </w:t>
      </w:r>
      <w:r w:rsidR="00E41387" w:rsidRPr="00E8706A">
        <w:rPr>
          <w:rFonts w:ascii="Arial Narrow" w:eastAsia="Calibri" w:hAnsi="Arial Narrow" w:cs="DokChampa"/>
          <w:sz w:val="22"/>
          <w:szCs w:val="22"/>
          <w:lang w:eastAsia="en-US"/>
        </w:rPr>
        <w:t>Servisnej z</w:t>
      </w:r>
      <w:r w:rsidRPr="00E8706A">
        <w:rPr>
          <w:rFonts w:ascii="Arial Narrow" w:eastAsia="Calibri" w:hAnsi="Arial Narrow" w:cs="DokChampa"/>
          <w:sz w:val="22"/>
          <w:szCs w:val="22"/>
          <w:lang w:eastAsia="en-US"/>
        </w:rPr>
        <w:t xml:space="preserve">mluvy je </w:t>
      </w:r>
      <w:proofErr w:type="spellStart"/>
      <w:r w:rsidRPr="00E8706A">
        <w:rPr>
          <w:rFonts w:ascii="Arial Narrow" w:eastAsia="Calibri" w:hAnsi="Arial Narrow" w:cs="DokChampa"/>
          <w:sz w:val="22"/>
          <w:szCs w:val="22"/>
          <w:lang w:eastAsia="en-US"/>
        </w:rPr>
        <w:t>preexistentný</w:t>
      </w:r>
      <w:proofErr w:type="spellEnd"/>
      <w:r w:rsidRPr="00E8706A">
        <w:rPr>
          <w:rFonts w:ascii="Arial Narrow" w:eastAsia="Calibri" w:hAnsi="Arial Narrow" w:cs="DokChampa"/>
          <w:sz w:val="22"/>
          <w:szCs w:val="22"/>
          <w:lang w:eastAsia="en-US"/>
        </w:rPr>
        <w:t xml:space="preserve"> obchodne nedostupný SW, Poskytovateľ je povinný v čase odovzdania Služby alebo </w:t>
      </w:r>
      <w:r w:rsidR="00E41387" w:rsidRPr="00E8706A">
        <w:rPr>
          <w:rFonts w:ascii="Arial Narrow" w:eastAsia="Calibri" w:hAnsi="Arial Narrow" w:cs="DokChampa"/>
          <w:sz w:val="22"/>
          <w:szCs w:val="22"/>
          <w:lang w:eastAsia="en-US"/>
        </w:rPr>
        <w:t xml:space="preserve">jej časti udeliť Zákazníkovi licenciu v súlade </w:t>
      </w:r>
      <w:r w:rsidR="00767E70">
        <w:rPr>
          <w:rFonts w:ascii="Arial Narrow" w:eastAsia="Calibri" w:hAnsi="Arial Narrow" w:cs="DokChampa"/>
          <w:sz w:val="22"/>
          <w:szCs w:val="22"/>
          <w:lang w:eastAsia="en-US"/>
        </w:rPr>
        <w:br/>
      </w:r>
      <w:r w:rsidR="00E41387" w:rsidRPr="00E8706A">
        <w:rPr>
          <w:rFonts w:ascii="Arial Narrow" w:eastAsia="Calibri" w:hAnsi="Arial Narrow" w:cs="DokChampa"/>
          <w:sz w:val="22"/>
          <w:szCs w:val="22"/>
          <w:lang w:eastAsia="en-US"/>
        </w:rPr>
        <w:t xml:space="preserve">s </w:t>
      </w:r>
      <w:r w:rsidR="00D22A80">
        <w:rPr>
          <w:rFonts w:ascii="Arial Narrow" w:eastAsia="Calibri" w:hAnsi="Arial Narrow" w:cs="DokChampa"/>
          <w:sz w:val="22"/>
          <w:szCs w:val="22"/>
          <w:lang w:eastAsia="en-US"/>
        </w:rPr>
        <w:t>č</w:t>
      </w:r>
      <w:r w:rsidR="00E41387" w:rsidRPr="00E8706A">
        <w:rPr>
          <w:rFonts w:ascii="Arial Narrow" w:eastAsia="Calibri" w:hAnsi="Arial Narrow" w:cs="DokChampa"/>
          <w:sz w:val="22"/>
          <w:szCs w:val="22"/>
          <w:lang w:eastAsia="en-US"/>
        </w:rPr>
        <w:t>lánkom 10 tejto Servisnej z</w:t>
      </w:r>
      <w:r w:rsidRPr="00E8706A">
        <w:rPr>
          <w:rFonts w:ascii="Arial Narrow" w:eastAsia="Calibri" w:hAnsi="Arial Narrow" w:cs="DokChampa"/>
          <w:sz w:val="22"/>
          <w:szCs w:val="22"/>
          <w:lang w:eastAsia="en-US"/>
        </w:rPr>
        <w:t xml:space="preserve">mluvy na používanie </w:t>
      </w:r>
      <w:proofErr w:type="spellStart"/>
      <w:r w:rsidRPr="00E8706A">
        <w:rPr>
          <w:rFonts w:ascii="Arial Narrow" w:eastAsia="Calibri" w:hAnsi="Arial Narrow" w:cs="DokChampa"/>
          <w:sz w:val="22"/>
          <w:szCs w:val="22"/>
          <w:lang w:eastAsia="en-US"/>
        </w:rPr>
        <w:t>preexistentného</w:t>
      </w:r>
      <w:proofErr w:type="spellEnd"/>
      <w:r w:rsidRPr="00E8706A">
        <w:rPr>
          <w:rFonts w:ascii="Arial Narrow" w:eastAsia="Calibri" w:hAnsi="Arial Narrow" w:cs="DokChampa"/>
          <w:sz w:val="22"/>
          <w:szCs w:val="22"/>
          <w:lang w:eastAsia="en-US"/>
        </w:rPr>
        <w:t xml:space="preserve"> obchodne nedostupného proprietárneho SW v rozsahu nevyhnutnom na funkčné používanie Služby alebo jej časti (s výnimkou použitia, ktoré má obchodný charakter), v súlade s účelom, na aký je Služba alebo jej časť vytvorená </w:t>
      </w:r>
      <w:r w:rsidR="00B31C1A">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a na celé obdobie existencie Služby ako celku.</w:t>
      </w:r>
    </w:p>
    <w:p w14:paraId="3A672210" w14:textId="42940621" w:rsidR="000D1CF7" w:rsidRPr="00E8706A" w:rsidRDefault="000D1CF7" w:rsidP="008C2D98">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Za predpokladu, že licencie k </w:t>
      </w:r>
      <w:proofErr w:type="spellStart"/>
      <w:r w:rsidRPr="00E8706A">
        <w:rPr>
          <w:rFonts w:ascii="Arial Narrow" w:eastAsia="Calibri" w:hAnsi="Arial Narrow" w:cs="DokChampa"/>
          <w:sz w:val="22"/>
          <w:szCs w:val="22"/>
          <w:lang w:eastAsia="en-US"/>
        </w:rPr>
        <w:t>preexistentným</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source</w:t>
      </w:r>
      <w:proofErr w:type="spellEnd"/>
      <w:r w:rsidRPr="00E8706A">
        <w:rPr>
          <w:rFonts w:ascii="Arial Narrow" w:eastAsia="Calibri" w:hAnsi="Arial Narrow" w:cs="DokChampa"/>
          <w:sz w:val="22"/>
          <w:szCs w:val="22"/>
          <w:lang w:eastAsia="en-US"/>
        </w:rPr>
        <w:t xml:space="preserve"> SW a </w:t>
      </w:r>
      <w:proofErr w:type="spellStart"/>
      <w:r w:rsidRPr="00E8706A">
        <w:rPr>
          <w:rFonts w:ascii="Arial Narrow" w:eastAsia="Calibri" w:hAnsi="Arial Narrow" w:cs="DokChampa"/>
          <w:sz w:val="22"/>
          <w:szCs w:val="22"/>
          <w:lang w:eastAsia="en-US"/>
        </w:rPr>
        <w:t>preexistentným</w:t>
      </w:r>
      <w:proofErr w:type="spellEnd"/>
      <w:r w:rsidRPr="00E8706A">
        <w:rPr>
          <w:rFonts w:ascii="Arial Narrow" w:eastAsia="Calibri" w:hAnsi="Arial Narrow" w:cs="DokChampa"/>
          <w:sz w:val="22"/>
          <w:szCs w:val="22"/>
          <w:lang w:eastAsia="en-US"/>
        </w:rPr>
        <w:t xml:space="preserve"> proprietárnym SW stratia platnosť a účinnosť, Poskytovateľ je povinný zabezpečiť kvalitatívne zodpovedajúci ekvivalent pôvodných licencií na obdobie p</w:t>
      </w:r>
      <w:r w:rsidR="00E41387" w:rsidRPr="00E8706A">
        <w:rPr>
          <w:rFonts w:ascii="Arial Narrow" w:eastAsia="Calibri" w:hAnsi="Arial Narrow" w:cs="DokChampa"/>
          <w:sz w:val="22"/>
          <w:szCs w:val="22"/>
          <w:lang w:eastAsia="en-US"/>
        </w:rPr>
        <w:t>latnosti a účinnosti tejto Servisnej z</w:t>
      </w:r>
      <w:r w:rsidRPr="00E8706A">
        <w:rPr>
          <w:rFonts w:ascii="Arial Narrow" w:eastAsia="Calibri" w:hAnsi="Arial Narrow" w:cs="DokChampa"/>
          <w:sz w:val="22"/>
          <w:szCs w:val="22"/>
          <w:lang w:eastAsia="en-US"/>
        </w:rPr>
        <w:t>mluvy, a to tak</w:t>
      </w:r>
      <w:r w:rsidR="00E41387" w:rsidRPr="00E8706A">
        <w:rPr>
          <w:rFonts w:ascii="Arial Narrow" w:eastAsia="Calibri" w:hAnsi="Arial Narrow" w:cs="DokChampa"/>
          <w:sz w:val="22"/>
          <w:szCs w:val="22"/>
          <w:lang w:eastAsia="en-US"/>
        </w:rPr>
        <w:t>ým spôsobom</w:t>
      </w:r>
      <w:r w:rsidR="00B34E0B">
        <w:rPr>
          <w:rFonts w:ascii="Arial Narrow" w:eastAsia="Calibri" w:hAnsi="Arial Narrow" w:cs="DokChampa"/>
          <w:sz w:val="22"/>
          <w:szCs w:val="22"/>
          <w:lang w:eastAsia="en-US"/>
        </w:rPr>
        <w:t>,</w:t>
      </w:r>
      <w:r w:rsidR="00E41387" w:rsidRPr="00E8706A">
        <w:rPr>
          <w:rFonts w:ascii="Arial Narrow" w:eastAsia="Calibri" w:hAnsi="Arial Narrow" w:cs="DokChampa"/>
          <w:sz w:val="22"/>
          <w:szCs w:val="22"/>
          <w:lang w:eastAsia="en-US"/>
        </w:rPr>
        <w:t xml:space="preserve"> aby bol Zákazník</w:t>
      </w:r>
      <w:r w:rsidRPr="00E8706A">
        <w:rPr>
          <w:rFonts w:ascii="Arial Narrow" w:eastAsia="Calibri" w:hAnsi="Arial Narrow" w:cs="DokChampa"/>
          <w:sz w:val="22"/>
          <w:szCs w:val="22"/>
          <w:lang w:eastAsia="en-US"/>
        </w:rPr>
        <w:t xml:space="preserve"> schopný zabezpečovať plynulú, bezpečnú a spoľahlivú prevádzku </w:t>
      </w:r>
      <w:r w:rsidR="00E41387" w:rsidRPr="00E8706A">
        <w:rPr>
          <w:rFonts w:ascii="Arial Narrow" w:eastAsia="Calibri" w:hAnsi="Arial Narrow" w:cs="DokChampa"/>
          <w:sz w:val="22"/>
          <w:szCs w:val="22"/>
          <w:lang w:eastAsia="en-US"/>
        </w:rPr>
        <w:t>Aplikácie</w:t>
      </w:r>
      <w:r w:rsidRPr="00E8706A">
        <w:rPr>
          <w:rFonts w:ascii="Arial Narrow" w:eastAsia="Calibri" w:hAnsi="Arial Narrow" w:cs="DokChampa"/>
          <w:sz w:val="22"/>
          <w:szCs w:val="22"/>
          <w:lang w:eastAsia="en-US"/>
        </w:rPr>
        <w:t xml:space="preserve">. </w:t>
      </w:r>
    </w:p>
    <w:p w14:paraId="107F28F2" w14:textId="39CB7CAA" w:rsidR="000D1CF7" w:rsidRPr="00E8706A" w:rsidRDefault="000D1CF7" w:rsidP="008C2D98">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Poskytovateľ sa zaväzuje samostatne zdokumentovať všetky využitia </w:t>
      </w:r>
      <w:proofErr w:type="spellStart"/>
      <w:r w:rsidRPr="00E8706A">
        <w:rPr>
          <w:rFonts w:ascii="Arial Narrow" w:eastAsia="Calibri" w:hAnsi="Arial Narrow" w:cs="DokChampa"/>
          <w:sz w:val="22"/>
          <w:szCs w:val="22"/>
          <w:lang w:eastAsia="en-US"/>
        </w:rPr>
        <w:t>preexistentných</w:t>
      </w:r>
      <w:proofErr w:type="spellEnd"/>
      <w:r w:rsidRPr="00E8706A">
        <w:rPr>
          <w:rFonts w:ascii="Arial Narrow" w:eastAsia="Calibri" w:hAnsi="Arial Narrow" w:cs="DokChampa"/>
          <w:sz w:val="22"/>
          <w:szCs w:val="22"/>
          <w:lang w:eastAsia="en-US"/>
        </w:rPr>
        <w:t xml:space="preserve"> proprietárnych </w:t>
      </w:r>
      <w:r w:rsidR="007164D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 xml:space="preserve">a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source</w:t>
      </w:r>
      <w:proofErr w:type="spellEnd"/>
      <w:r w:rsidRPr="00E8706A">
        <w:rPr>
          <w:rFonts w:ascii="Arial Narrow" w:eastAsia="Calibri" w:hAnsi="Arial Narrow" w:cs="DokChampa"/>
          <w:sz w:val="22"/>
          <w:szCs w:val="22"/>
          <w:lang w:eastAsia="en-US"/>
        </w:rPr>
        <w:t xml:space="preserve"> SW (ďalej aj len „</w:t>
      </w:r>
      <w:proofErr w:type="spellStart"/>
      <w:r w:rsidRPr="00E8706A">
        <w:rPr>
          <w:rFonts w:ascii="Arial Narrow" w:eastAsia="Calibri" w:hAnsi="Arial Narrow" w:cs="DokChampa"/>
          <w:sz w:val="22"/>
          <w:szCs w:val="22"/>
          <w:lang w:eastAsia="en-US"/>
        </w:rPr>
        <w:t>preexistentný</w:t>
      </w:r>
      <w:proofErr w:type="spellEnd"/>
      <w:r w:rsidRPr="00E8706A">
        <w:rPr>
          <w:rFonts w:ascii="Arial Narrow" w:eastAsia="Calibri" w:hAnsi="Arial Narrow" w:cs="DokChampa"/>
          <w:sz w:val="22"/>
          <w:szCs w:val="22"/>
          <w:lang w:eastAsia="en-US"/>
        </w:rPr>
        <w:t xml:space="preserve"> SW“) v rámci poskytovania Slu</w:t>
      </w:r>
      <w:r w:rsidR="002829BE" w:rsidRPr="00E8706A">
        <w:rPr>
          <w:rFonts w:ascii="Arial Narrow" w:eastAsia="Calibri" w:hAnsi="Arial Narrow" w:cs="DokChampa"/>
          <w:sz w:val="22"/>
          <w:szCs w:val="22"/>
          <w:lang w:eastAsia="en-US"/>
        </w:rPr>
        <w:t>žieb a predložiť Zákazníkovi</w:t>
      </w:r>
      <w:r w:rsidRPr="00E8706A">
        <w:rPr>
          <w:rFonts w:ascii="Arial Narrow" w:eastAsia="Calibri" w:hAnsi="Arial Narrow" w:cs="DokChampa"/>
          <w:sz w:val="22"/>
          <w:szCs w:val="22"/>
          <w:lang w:eastAsia="en-US"/>
        </w:rPr>
        <w:t xml:space="preserve"> ucelený prehľad vrátane ich licenčných podmienok.</w:t>
      </w:r>
    </w:p>
    <w:p w14:paraId="6EDC5AC1" w14:textId="6F9391A9" w:rsidR="000D1CF7" w:rsidRPr="00E8706A" w:rsidRDefault="000D1CF7" w:rsidP="008C2D98">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Ak sú s použitím </w:t>
      </w:r>
      <w:proofErr w:type="spellStart"/>
      <w:r w:rsidRPr="00E8706A">
        <w:rPr>
          <w:rFonts w:ascii="Arial Narrow" w:eastAsia="Calibri" w:hAnsi="Arial Narrow" w:cs="DokChampa"/>
          <w:sz w:val="22"/>
          <w:szCs w:val="22"/>
          <w:lang w:eastAsia="en-US"/>
        </w:rPr>
        <w:t>preexistentného</w:t>
      </w:r>
      <w:proofErr w:type="spellEnd"/>
      <w:r w:rsidRPr="00E8706A">
        <w:rPr>
          <w:rFonts w:ascii="Arial Narrow" w:eastAsia="Calibri" w:hAnsi="Arial Narrow" w:cs="DokChampa"/>
          <w:sz w:val="22"/>
          <w:szCs w:val="22"/>
          <w:lang w:eastAsia="en-US"/>
        </w:rPr>
        <w:t xml:space="preserve"> SW, služieb podpory k nemu v</w:t>
      </w:r>
      <w:r w:rsidR="00360177">
        <w:rPr>
          <w:rFonts w:ascii="Arial Narrow" w:eastAsia="Calibri" w:hAnsi="Arial Narrow" w:cs="DokChampa"/>
          <w:sz w:val="22"/>
          <w:szCs w:val="22"/>
          <w:lang w:eastAsia="en-US"/>
        </w:rPr>
        <w:t> </w:t>
      </w:r>
      <w:r w:rsidRPr="00E8706A">
        <w:rPr>
          <w:rFonts w:ascii="Arial Narrow" w:eastAsia="Calibri" w:hAnsi="Arial Narrow" w:cs="DokChampa"/>
          <w:sz w:val="22"/>
          <w:szCs w:val="22"/>
          <w:lang w:eastAsia="en-US"/>
        </w:rPr>
        <w:t>rozsahu</w:t>
      </w:r>
      <w:r w:rsidR="00360177">
        <w:rPr>
          <w:rFonts w:ascii="Arial Narrow" w:eastAsia="Calibri" w:hAnsi="Arial Narrow" w:cs="DokChampa"/>
          <w:sz w:val="22"/>
          <w:szCs w:val="22"/>
          <w:lang w:eastAsia="en-US"/>
        </w:rPr>
        <w:t>,</w:t>
      </w:r>
      <w:r w:rsidRPr="00E8706A">
        <w:rPr>
          <w:rFonts w:ascii="Arial Narrow" w:eastAsia="Calibri" w:hAnsi="Arial Narrow" w:cs="DokChampa"/>
          <w:sz w:val="22"/>
          <w:szCs w:val="22"/>
          <w:lang w:eastAsia="en-US"/>
        </w:rPr>
        <w:t xml:space="preserve"> v akom sú nevyhnutné, či iných súvisiacich plnení</w:t>
      </w:r>
      <w:r w:rsidR="00360177">
        <w:rPr>
          <w:rFonts w:ascii="Arial Narrow" w:eastAsia="Calibri" w:hAnsi="Arial Narrow" w:cs="DokChampa"/>
          <w:sz w:val="22"/>
          <w:szCs w:val="22"/>
          <w:lang w:eastAsia="en-US"/>
        </w:rPr>
        <w:t>,</w:t>
      </w:r>
      <w:r w:rsidRPr="00E8706A">
        <w:rPr>
          <w:rFonts w:ascii="Arial Narrow" w:eastAsia="Calibri" w:hAnsi="Arial Narrow" w:cs="DokChampa"/>
          <w:sz w:val="22"/>
          <w:szCs w:val="22"/>
          <w:lang w:eastAsia="en-US"/>
        </w:rPr>
        <w:t xml:space="preserve"> spojené akékoľvek poplatky, je Poskytovateľ povinný v rámci ceny služby riadne uhradiť všetky tieto poplatky z</w:t>
      </w:r>
      <w:r w:rsidR="002829BE" w:rsidRPr="00E8706A">
        <w:rPr>
          <w:rFonts w:ascii="Arial Narrow" w:eastAsia="Calibri" w:hAnsi="Arial Narrow" w:cs="DokChampa"/>
          <w:sz w:val="22"/>
          <w:szCs w:val="22"/>
          <w:lang w:eastAsia="en-US"/>
        </w:rPr>
        <w:t>a celú dobu trvania tejto Servisnej z</w:t>
      </w:r>
      <w:r w:rsidRPr="00E8706A">
        <w:rPr>
          <w:rFonts w:ascii="Arial Narrow" w:eastAsia="Calibri" w:hAnsi="Arial Narrow" w:cs="DokChampa"/>
          <w:sz w:val="22"/>
          <w:szCs w:val="22"/>
          <w:lang w:eastAsia="en-US"/>
        </w:rPr>
        <w:t>mluvy.</w:t>
      </w:r>
    </w:p>
    <w:p w14:paraId="0F077B40" w14:textId="467F32DA" w:rsidR="000D1CF7" w:rsidRPr="00E8706A" w:rsidRDefault="000D1CF7" w:rsidP="008C2D98">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Poskytovateľ nenesie zodpovednosť za akúkoľvek Poskytovateľom neautorizovanú zmenu počítačového programu, vrátane zdrojové</w:t>
      </w:r>
      <w:r w:rsidR="00F9621B" w:rsidRPr="00E8706A">
        <w:rPr>
          <w:rFonts w:ascii="Arial Narrow" w:eastAsia="Calibri" w:hAnsi="Arial Narrow" w:cs="DokChampa"/>
          <w:sz w:val="22"/>
          <w:szCs w:val="22"/>
          <w:lang w:eastAsia="en-US"/>
        </w:rPr>
        <w:t>ho kódu, vykonanú Zákazníkom</w:t>
      </w:r>
      <w:r w:rsidRPr="00E8706A">
        <w:rPr>
          <w:rFonts w:ascii="Arial Narrow" w:eastAsia="Calibri" w:hAnsi="Arial Narrow" w:cs="DokChampa"/>
          <w:sz w:val="22"/>
          <w:szCs w:val="22"/>
          <w:lang w:eastAsia="en-US"/>
        </w:rPr>
        <w:t xml:space="preserve"> alebo treťou</w:t>
      </w:r>
      <w:r w:rsidR="00F9621B" w:rsidRPr="00E8706A">
        <w:rPr>
          <w:rFonts w:ascii="Arial Narrow" w:eastAsia="Calibri" w:hAnsi="Arial Narrow" w:cs="DokChampa"/>
          <w:sz w:val="22"/>
          <w:szCs w:val="22"/>
          <w:lang w:eastAsia="en-US"/>
        </w:rPr>
        <w:t xml:space="preserve"> osobou poverenou Zákazníkom</w:t>
      </w:r>
      <w:r w:rsidRPr="00E8706A">
        <w:rPr>
          <w:rFonts w:ascii="Arial Narrow" w:eastAsia="Calibri" w:hAnsi="Arial Narrow" w:cs="DokChampa"/>
          <w:sz w:val="22"/>
          <w:szCs w:val="22"/>
          <w:lang w:eastAsia="en-US"/>
        </w:rPr>
        <w:t>.</w:t>
      </w:r>
    </w:p>
    <w:p w14:paraId="2D0FF276" w14:textId="60CB7315" w:rsidR="000D1CF7" w:rsidRPr="00E8706A" w:rsidRDefault="000D1CF7" w:rsidP="00147EEF">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Práva získané v r</w:t>
      </w:r>
      <w:r w:rsidR="00F9621B" w:rsidRPr="00E8706A">
        <w:rPr>
          <w:rFonts w:ascii="Arial Narrow" w:eastAsia="Calibri" w:hAnsi="Arial Narrow" w:cs="DokChampa"/>
          <w:sz w:val="22"/>
          <w:szCs w:val="22"/>
          <w:lang w:eastAsia="en-US"/>
        </w:rPr>
        <w:t>ámci plnenia tejto Servisnej z</w:t>
      </w:r>
      <w:r w:rsidRPr="00E8706A">
        <w:rPr>
          <w:rFonts w:ascii="Arial Narrow" w:eastAsia="Calibri" w:hAnsi="Arial Narrow" w:cs="DokChampa"/>
          <w:sz w:val="22"/>
          <w:szCs w:val="22"/>
          <w:lang w:eastAsia="en-US"/>
        </w:rPr>
        <w:t>mluvy prechádzajú aj na prípadného</w:t>
      </w:r>
      <w:r w:rsidR="00F9621B" w:rsidRPr="00E8706A">
        <w:rPr>
          <w:rFonts w:ascii="Arial Narrow" w:eastAsia="Calibri" w:hAnsi="Arial Narrow" w:cs="DokChampa"/>
          <w:sz w:val="22"/>
          <w:szCs w:val="22"/>
          <w:lang w:eastAsia="en-US"/>
        </w:rPr>
        <w:t xml:space="preserve"> právneho nástupcu Zákazníka</w:t>
      </w:r>
      <w:r w:rsidRPr="00E8706A">
        <w:rPr>
          <w:rFonts w:ascii="Arial Narrow" w:eastAsia="Calibri" w:hAnsi="Arial Narrow" w:cs="DokChampa"/>
          <w:sz w:val="22"/>
          <w:szCs w:val="22"/>
          <w:lang w:eastAsia="en-US"/>
        </w:rPr>
        <w:t xml:space="preserve">. Prípadná zmena v osobe Poskytovateľa (napr. právne nástupníctvo) nebude mať vplyv </w:t>
      </w:r>
      <w:r w:rsidR="007164D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na oprávn</w:t>
      </w:r>
      <w:r w:rsidR="00F9621B" w:rsidRPr="00E8706A">
        <w:rPr>
          <w:rFonts w:ascii="Arial Narrow" w:eastAsia="Calibri" w:hAnsi="Arial Narrow" w:cs="DokChampa"/>
          <w:sz w:val="22"/>
          <w:szCs w:val="22"/>
          <w:lang w:eastAsia="en-US"/>
        </w:rPr>
        <w:t>enia udelené v rámci tejto Servisnej z</w:t>
      </w:r>
      <w:r w:rsidRPr="00E8706A">
        <w:rPr>
          <w:rFonts w:ascii="Arial Narrow" w:eastAsia="Calibri" w:hAnsi="Arial Narrow" w:cs="DokChampa"/>
          <w:sz w:val="22"/>
          <w:szCs w:val="22"/>
          <w:lang w:eastAsia="en-US"/>
        </w:rPr>
        <w:t>mluv</w:t>
      </w:r>
      <w:r w:rsidR="00F9621B" w:rsidRPr="00E8706A">
        <w:rPr>
          <w:rFonts w:ascii="Arial Narrow" w:eastAsia="Calibri" w:hAnsi="Arial Narrow" w:cs="DokChampa"/>
          <w:sz w:val="22"/>
          <w:szCs w:val="22"/>
          <w:lang w:eastAsia="en-US"/>
        </w:rPr>
        <w:t xml:space="preserve">y Poskytovateľom </w:t>
      </w:r>
      <w:r w:rsidR="00E95020" w:rsidRPr="00E8706A">
        <w:rPr>
          <w:rFonts w:ascii="Arial Narrow" w:eastAsia="Calibri" w:hAnsi="Arial Narrow" w:cs="DokChampa"/>
          <w:sz w:val="22"/>
          <w:szCs w:val="22"/>
          <w:lang w:eastAsia="en-US"/>
        </w:rPr>
        <w:t>Zákazníkovi</w:t>
      </w:r>
      <w:r w:rsidRPr="00E8706A">
        <w:rPr>
          <w:rFonts w:ascii="Arial Narrow" w:eastAsia="Calibri" w:hAnsi="Arial Narrow" w:cs="DokChampa"/>
          <w:sz w:val="22"/>
          <w:szCs w:val="22"/>
          <w:lang w:eastAsia="en-US"/>
        </w:rPr>
        <w:t>.</w:t>
      </w:r>
    </w:p>
    <w:p w14:paraId="216DE65E" w14:textId="6A57A3EF" w:rsidR="00417948" w:rsidRPr="00E8706A" w:rsidRDefault="00417948" w:rsidP="00147EEF">
      <w:pPr>
        <w:numPr>
          <w:ilvl w:val="0"/>
          <w:numId w:val="43"/>
        </w:numPr>
        <w:spacing w:after="120"/>
        <w:ind w:left="567" w:hanging="567"/>
        <w:jc w:val="both"/>
        <w:rPr>
          <w:rFonts w:ascii="Arial Narrow" w:eastAsia="Calibri" w:hAnsi="Arial Narrow" w:cs="DokChampa"/>
          <w:sz w:val="22"/>
          <w:szCs w:val="22"/>
          <w:lang w:eastAsia="en-US"/>
        </w:rPr>
      </w:pPr>
      <w:r w:rsidRPr="00262307">
        <w:rPr>
          <w:rFonts w:ascii="Arial Narrow" w:hAnsi="Arial Narrow" w:cs="Tahoma"/>
          <w:sz w:val="22"/>
          <w:szCs w:val="22"/>
        </w:rPr>
        <w:t>Poskytovateľ</w:t>
      </w:r>
      <w:r w:rsidRPr="00E8706A">
        <w:rPr>
          <w:rFonts w:ascii="Arial Narrow" w:eastAsia="Calibri" w:hAnsi="Arial Narrow" w:cs="DokChampa"/>
          <w:sz w:val="22"/>
          <w:szCs w:val="22"/>
          <w:lang w:eastAsia="en-US"/>
        </w:rPr>
        <w:t xml:space="preserve"> </w:t>
      </w:r>
      <w:r w:rsidR="007350E1" w:rsidRPr="00E8706A">
        <w:rPr>
          <w:rFonts w:ascii="Arial Narrow" w:eastAsia="Calibri" w:hAnsi="Arial Narrow" w:cs="DokChampa"/>
          <w:sz w:val="22"/>
          <w:szCs w:val="22"/>
          <w:lang w:eastAsia="en-US"/>
        </w:rPr>
        <w:t xml:space="preserve">sa </w:t>
      </w:r>
      <w:r w:rsidRPr="00E8706A">
        <w:rPr>
          <w:rFonts w:ascii="Arial Narrow" w:eastAsia="Calibri" w:hAnsi="Arial Narrow" w:cs="DokChampa"/>
          <w:sz w:val="22"/>
          <w:szCs w:val="22"/>
          <w:lang w:eastAsia="en-US"/>
        </w:rPr>
        <w:t xml:space="preserve">zaručuje, že poskytované Služby sú bez právnych vád, predovšetkým nie sú zaťažené právami tretích osôb z priemyselného alebo iného duševného vlastníctva. Poskytovateľ sa zaväzuje odškodniť Zákazníka za všetky nároky tretích osôb z titulu porušenia ich chránených práv súvisiacich </w:t>
      </w:r>
      <w:r w:rsidR="007164D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 xml:space="preserve">s plnením Poskytovateľa alebo jeho subdodávateľov podľa tejto Servisnej zmluvy, a to za predpokladu, </w:t>
      </w:r>
      <w:r w:rsidR="007164D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že Zákazník:</w:t>
      </w:r>
    </w:p>
    <w:p w14:paraId="3E95416F" w14:textId="77777777" w:rsidR="00373807" w:rsidRPr="00E8706A" w:rsidRDefault="00373807" w:rsidP="00043353">
      <w:pPr>
        <w:pStyle w:val="Odsekzoznamu"/>
        <w:numPr>
          <w:ilvl w:val="0"/>
          <w:numId w:val="53"/>
        </w:numPr>
        <w:ind w:left="924" w:hanging="357"/>
        <w:jc w:val="both"/>
        <w:rPr>
          <w:rFonts w:ascii="Arial Narrow" w:eastAsia="Calibri" w:hAnsi="Arial Narrow" w:cs="DokChampa"/>
          <w:sz w:val="22"/>
          <w:szCs w:val="22"/>
          <w:lang w:eastAsia="en-US"/>
        </w:rPr>
      </w:pPr>
      <w:r w:rsidRPr="00E8706A">
        <w:rPr>
          <w:rFonts w:ascii="Arial Narrow" w:hAnsi="Arial Narrow" w:cs="Tahoma"/>
          <w:bCs/>
          <w:sz w:val="22"/>
          <w:szCs w:val="22"/>
        </w:rPr>
        <w:t xml:space="preserve">oznámi Poskytovateľovi bez zbytočného odkladu uplatnenie akéhokoľvek takého nároku z duševného vlastníctva tretích osôb, </w:t>
      </w:r>
    </w:p>
    <w:p w14:paraId="4C656C45" w14:textId="77777777" w:rsidR="00373807" w:rsidRPr="00E8706A" w:rsidRDefault="00373807" w:rsidP="00043353">
      <w:pPr>
        <w:pStyle w:val="Odsekzoznamu"/>
        <w:numPr>
          <w:ilvl w:val="0"/>
          <w:numId w:val="53"/>
        </w:numPr>
        <w:ind w:left="924" w:hanging="357"/>
        <w:jc w:val="both"/>
        <w:rPr>
          <w:rFonts w:ascii="Arial Narrow" w:eastAsia="Calibri" w:hAnsi="Arial Narrow" w:cs="DokChampa"/>
          <w:sz w:val="22"/>
          <w:szCs w:val="22"/>
          <w:lang w:eastAsia="en-US"/>
        </w:rPr>
      </w:pPr>
      <w:r w:rsidRPr="00E8706A">
        <w:rPr>
          <w:rFonts w:ascii="Arial Narrow" w:hAnsi="Arial Narrow" w:cs="Tahoma"/>
          <w:bCs/>
          <w:sz w:val="22"/>
          <w:szCs w:val="22"/>
        </w:rPr>
        <w:t>neuzná sám taký nárok,</w:t>
      </w:r>
    </w:p>
    <w:p w14:paraId="2B3BE251" w14:textId="77777777" w:rsidR="00373807" w:rsidRPr="00E8706A" w:rsidRDefault="00373807" w:rsidP="00043353">
      <w:pPr>
        <w:pStyle w:val="Odsekzoznamu"/>
        <w:numPr>
          <w:ilvl w:val="0"/>
          <w:numId w:val="53"/>
        </w:numPr>
        <w:ind w:left="924" w:hanging="357"/>
        <w:jc w:val="both"/>
        <w:rPr>
          <w:rFonts w:ascii="Arial Narrow" w:eastAsia="Calibri" w:hAnsi="Arial Narrow" w:cs="DokChampa"/>
          <w:sz w:val="22"/>
          <w:szCs w:val="22"/>
          <w:lang w:eastAsia="en-US"/>
        </w:rPr>
      </w:pPr>
      <w:r w:rsidRPr="00E8706A">
        <w:rPr>
          <w:rFonts w:ascii="Arial Narrow" w:hAnsi="Arial Narrow" w:cs="Tahoma"/>
          <w:bCs/>
          <w:sz w:val="22"/>
          <w:szCs w:val="22"/>
        </w:rPr>
        <w:t>splnomocní Poskytovateľa k vysporiadaniu takého nároku súdnou alebo mimosúdnou cestou a</w:t>
      </w:r>
    </w:p>
    <w:p w14:paraId="5248C0AA" w14:textId="20F1E8F9" w:rsidR="000D1CF7" w:rsidRPr="00E8706A" w:rsidRDefault="00373807" w:rsidP="00043353">
      <w:pPr>
        <w:pStyle w:val="Odsekzoznamu"/>
        <w:numPr>
          <w:ilvl w:val="0"/>
          <w:numId w:val="53"/>
        </w:numPr>
        <w:ind w:left="924" w:hanging="357"/>
        <w:jc w:val="both"/>
        <w:rPr>
          <w:rFonts w:ascii="Arial Narrow" w:eastAsia="Calibri" w:hAnsi="Arial Narrow" w:cs="DokChampa"/>
          <w:sz w:val="22"/>
          <w:szCs w:val="22"/>
          <w:lang w:eastAsia="en-US"/>
        </w:rPr>
      </w:pPr>
      <w:r w:rsidRPr="00E8706A">
        <w:rPr>
          <w:rFonts w:ascii="Arial Narrow" w:hAnsi="Arial Narrow" w:cs="Tahoma"/>
          <w:bCs/>
          <w:sz w:val="22"/>
          <w:szCs w:val="22"/>
        </w:rPr>
        <w:t>bez predchádzajúceho písomného súhlasu Poskytovateľa neurobí akékoľvek právne úkony vo veci takého nároku.</w:t>
      </w:r>
    </w:p>
    <w:p w14:paraId="05E526E0" w14:textId="67D979F3" w:rsidR="00A431B6" w:rsidRPr="00E8706A" w:rsidRDefault="00A431B6" w:rsidP="00F26331">
      <w:pPr>
        <w:pStyle w:val="tl2"/>
        <w:spacing w:after="160"/>
        <w:ind w:left="357" w:hanging="357"/>
      </w:pPr>
      <w:r w:rsidRPr="00E8706A">
        <w:t>SUBDODÁVATELIA, REGISTER PARTNEROV VEREJNÉHO SEKTORA A</w:t>
      </w:r>
      <w:r w:rsidR="00275807" w:rsidRPr="00E8706A">
        <w:t> </w:t>
      </w:r>
      <w:r w:rsidRPr="00E8706A">
        <w:t>EXPERTI</w:t>
      </w:r>
    </w:p>
    <w:p w14:paraId="3C485E4E" w14:textId="4BCC7DE7" w:rsidR="003B58AD" w:rsidRPr="00E8706A" w:rsidRDefault="003B58AD" w:rsidP="00147EEF">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Na poskytovanie niektorých plnení, ktoré tvoria súčasť poskytovaných plnení pre Zákazníka, má Poskytovateľ, za podmienok dohodnutých v tejto Servisnej zmluve právo uzatvárať subdodávateľské zmluvy. Tým nie je dotknutá zodpovednosť Poskytovateľa za plnenie </w:t>
      </w:r>
      <w:r w:rsidR="007C35BF">
        <w:rPr>
          <w:rFonts w:ascii="Arial Narrow" w:hAnsi="Arial Narrow" w:cs="Tahoma"/>
          <w:sz w:val="22"/>
          <w:szCs w:val="22"/>
        </w:rPr>
        <w:t xml:space="preserve">tejto </w:t>
      </w:r>
      <w:r w:rsidRPr="00E8706A">
        <w:rPr>
          <w:rFonts w:ascii="Arial Narrow" w:hAnsi="Arial Narrow" w:cs="Tahoma"/>
          <w:sz w:val="22"/>
          <w:szCs w:val="22"/>
        </w:rPr>
        <w:t>Servisnej zmluvy v súlade s § 41 ods. 8 Z</w:t>
      </w:r>
      <w:r w:rsidR="00D45E24" w:rsidRPr="00E8706A">
        <w:rPr>
          <w:rFonts w:ascii="Arial Narrow" w:hAnsi="Arial Narrow" w:cs="Tahoma"/>
          <w:sz w:val="22"/>
          <w:szCs w:val="22"/>
        </w:rPr>
        <w:t xml:space="preserve">ákona </w:t>
      </w:r>
      <w:r w:rsidRPr="00E8706A">
        <w:rPr>
          <w:rFonts w:ascii="Arial Narrow" w:hAnsi="Arial Narrow" w:cs="Tahoma"/>
          <w:sz w:val="22"/>
          <w:szCs w:val="22"/>
        </w:rPr>
        <w:t>o</w:t>
      </w:r>
      <w:r w:rsidR="00D45E24" w:rsidRPr="00E8706A">
        <w:rPr>
          <w:rFonts w:ascii="Arial Narrow" w:hAnsi="Arial Narrow" w:cs="Tahoma"/>
          <w:sz w:val="22"/>
          <w:szCs w:val="22"/>
        </w:rPr>
        <w:t xml:space="preserve"> </w:t>
      </w:r>
      <w:r w:rsidRPr="00E8706A">
        <w:rPr>
          <w:rFonts w:ascii="Arial Narrow" w:hAnsi="Arial Narrow" w:cs="Tahoma"/>
          <w:sz w:val="22"/>
          <w:szCs w:val="22"/>
        </w:rPr>
        <w:t>VO a Poskytovateľ je povinný odovzdávať Zákazníkovi plnenia sám, na svoju zodpovednosť, v dohodnutom čase a v dohodnutej kvalite.</w:t>
      </w:r>
      <w:r w:rsidR="00B31C1A">
        <w:rPr>
          <w:rFonts w:ascii="Arial Narrow" w:hAnsi="Arial Narrow" w:cs="Tahoma"/>
          <w:sz w:val="22"/>
          <w:szCs w:val="22"/>
        </w:rPr>
        <w:t xml:space="preserve"> Poskytovateľ zodpovedá Zákazníkovi za to, </w:t>
      </w:r>
      <w:r w:rsidR="007164D0">
        <w:rPr>
          <w:rFonts w:ascii="Arial Narrow" w:hAnsi="Arial Narrow" w:cs="Tahoma"/>
          <w:sz w:val="22"/>
          <w:szCs w:val="22"/>
        </w:rPr>
        <w:br/>
      </w:r>
      <w:r w:rsidR="00B31C1A">
        <w:rPr>
          <w:rFonts w:ascii="Arial Narrow" w:hAnsi="Arial Narrow" w:cs="Tahoma"/>
          <w:sz w:val="22"/>
          <w:szCs w:val="22"/>
        </w:rPr>
        <w:t>že jeho subdodávateľ spĺňa podmienky účasti podľa § 32 ods. 1 a ods. 7 Zákona o VO.</w:t>
      </w:r>
    </w:p>
    <w:p w14:paraId="3F56AED4" w14:textId="2DEE294B" w:rsidR="003B58AD" w:rsidRPr="00E8706A" w:rsidRDefault="003B58AD" w:rsidP="00147EEF">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color w:val="000000"/>
          <w:sz w:val="22"/>
          <w:szCs w:val="22"/>
        </w:rPr>
      </w:pPr>
      <w:r w:rsidRPr="00E8706A">
        <w:rPr>
          <w:rFonts w:ascii="Arial Narrow" w:hAnsi="Arial Narrow" w:cs="Tahoma"/>
          <w:color w:val="000000"/>
          <w:sz w:val="22"/>
          <w:szCs w:val="22"/>
        </w:rPr>
        <w:t>V prípade, ak má Poskytovateľ v čase uzavretia tejto Servisnej zmluvy známych subdodávateľov, ich zoznam tvorí neoddeliteľnú súčasť tejto S</w:t>
      </w:r>
      <w:r w:rsidR="004B5D56" w:rsidRPr="00E8706A">
        <w:rPr>
          <w:rFonts w:ascii="Arial Narrow" w:hAnsi="Arial Narrow" w:cs="Tahoma"/>
          <w:color w:val="000000"/>
          <w:sz w:val="22"/>
          <w:szCs w:val="22"/>
        </w:rPr>
        <w:t xml:space="preserve">ervisnej zmluvy ako Príloha č. </w:t>
      </w:r>
      <w:r w:rsidR="00767E70">
        <w:rPr>
          <w:rFonts w:ascii="Arial Narrow" w:hAnsi="Arial Narrow" w:cs="Tahoma"/>
          <w:color w:val="000000"/>
          <w:sz w:val="22"/>
          <w:szCs w:val="22"/>
        </w:rPr>
        <w:t>3</w:t>
      </w:r>
      <w:r w:rsidRPr="00E8706A">
        <w:rPr>
          <w:rFonts w:ascii="Arial Narrow" w:hAnsi="Arial Narrow" w:cs="Tahoma"/>
          <w:color w:val="000000"/>
          <w:sz w:val="22"/>
          <w:szCs w:val="22"/>
        </w:rPr>
        <w:t>. V zozname subdodávateľov vyhotovenom v súlade s § 41 ods. 3 Z</w:t>
      </w:r>
      <w:r w:rsidR="003C6504" w:rsidRPr="00E8706A">
        <w:rPr>
          <w:rFonts w:ascii="Arial Narrow" w:hAnsi="Arial Narrow" w:cs="Tahoma"/>
          <w:color w:val="000000"/>
          <w:sz w:val="22"/>
          <w:szCs w:val="22"/>
        </w:rPr>
        <w:t xml:space="preserve">ákona </w:t>
      </w:r>
      <w:r w:rsidRPr="00E8706A">
        <w:rPr>
          <w:rFonts w:ascii="Arial Narrow" w:hAnsi="Arial Narrow" w:cs="Tahoma"/>
          <w:color w:val="000000"/>
          <w:sz w:val="22"/>
          <w:szCs w:val="22"/>
        </w:rPr>
        <w:t>o</w:t>
      </w:r>
      <w:r w:rsidR="003C6504" w:rsidRPr="00E8706A">
        <w:rPr>
          <w:rFonts w:ascii="Arial Narrow" w:hAnsi="Arial Narrow" w:cs="Tahoma"/>
          <w:color w:val="000000"/>
          <w:sz w:val="22"/>
          <w:szCs w:val="22"/>
        </w:rPr>
        <w:t xml:space="preserve"> </w:t>
      </w:r>
      <w:r w:rsidRPr="00E8706A">
        <w:rPr>
          <w:rFonts w:ascii="Arial Narrow" w:hAnsi="Arial Narrow" w:cs="Tahoma"/>
          <w:color w:val="000000"/>
          <w:sz w:val="22"/>
          <w:szCs w:val="22"/>
        </w:rPr>
        <w:t xml:space="preserve">VO sú Poskytovateľom uvedené údaje v nasledovnom rozsahu: (i) meno a priezvisko alebo obchodné meno, resp. názov, (ii) adresa pobytu alebo jeho sídlo, (iii) IČO alebo dátum narodenia, ak nebolo pridelené IČO, (iv) údaje o osobe oprávnenej konať </w:t>
      </w:r>
      <w:r w:rsidR="007164D0">
        <w:rPr>
          <w:rFonts w:ascii="Arial Narrow" w:hAnsi="Arial Narrow" w:cs="Tahoma"/>
          <w:color w:val="000000"/>
          <w:sz w:val="22"/>
          <w:szCs w:val="22"/>
        </w:rPr>
        <w:br/>
      </w:r>
      <w:r w:rsidRPr="00E8706A">
        <w:rPr>
          <w:rFonts w:ascii="Arial Narrow" w:hAnsi="Arial Narrow" w:cs="Tahoma"/>
          <w:color w:val="000000"/>
          <w:sz w:val="22"/>
          <w:szCs w:val="22"/>
        </w:rPr>
        <w:t xml:space="preserve">za subdodávateľa v rozsahu meno a priezvisko, adresa pobytu a dátum narodenia, (v) podiel zákazky, ktorý má v úmysle zadať subdodávateľom a predmet subdodávok. Poskytovateľ je povinný písomne oznámiť </w:t>
      </w:r>
      <w:r w:rsidRPr="00E8706A">
        <w:rPr>
          <w:rFonts w:ascii="Arial Narrow" w:hAnsi="Arial Narrow" w:cs="Tahoma"/>
          <w:color w:val="000000"/>
          <w:sz w:val="22"/>
          <w:szCs w:val="22"/>
        </w:rPr>
        <w:lastRenderedPageBreak/>
        <w:t>kontaktnej osobe Zákazníka akúkoľvek zmenu údajov o subdodávateľovi podľa predchádzajúcej vety,</w:t>
      </w:r>
      <w:r w:rsidR="002C1D99" w:rsidRPr="00E8706A">
        <w:rPr>
          <w:rFonts w:ascii="Arial Narrow" w:hAnsi="Arial Narrow" w:cs="Tahoma"/>
          <w:color w:val="000000"/>
          <w:sz w:val="22"/>
          <w:szCs w:val="22"/>
        </w:rPr>
        <w:t xml:space="preserve"> </w:t>
      </w:r>
      <w:r w:rsidRPr="00E8706A">
        <w:rPr>
          <w:rFonts w:ascii="Arial Narrow" w:hAnsi="Arial Narrow" w:cs="Tahoma"/>
          <w:color w:val="000000"/>
          <w:sz w:val="22"/>
          <w:szCs w:val="22"/>
        </w:rPr>
        <w:t xml:space="preserve">a to </w:t>
      </w:r>
      <w:r w:rsidR="00083450" w:rsidRPr="00E8706A">
        <w:rPr>
          <w:rFonts w:ascii="Arial Narrow" w:hAnsi="Arial Narrow" w:cs="Tahoma"/>
          <w:color w:val="000000"/>
          <w:sz w:val="22"/>
          <w:szCs w:val="22"/>
        </w:rPr>
        <w:t>bezodkladne</w:t>
      </w:r>
      <w:r w:rsidRPr="00E8706A">
        <w:rPr>
          <w:rFonts w:ascii="Arial Narrow" w:hAnsi="Arial Narrow" w:cs="Tahoma"/>
          <w:color w:val="000000"/>
          <w:sz w:val="22"/>
          <w:szCs w:val="22"/>
        </w:rPr>
        <w:t xml:space="preserve">, ako sa o zmene dozvedel. </w:t>
      </w:r>
    </w:p>
    <w:p w14:paraId="7B7DC258" w14:textId="1E6AEB98" w:rsidR="003B58AD" w:rsidRPr="00E8706A" w:rsidRDefault="003B58AD" w:rsidP="00147EEF">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color w:val="000000"/>
          <w:sz w:val="22"/>
          <w:szCs w:val="22"/>
          <w:lang w:eastAsia="ar-SA"/>
        </w:rPr>
      </w:pPr>
      <w:r w:rsidRPr="00E8706A">
        <w:rPr>
          <w:rFonts w:ascii="Arial Narrow" w:hAnsi="Arial Narrow" w:cs="Tahoma"/>
          <w:color w:val="000000"/>
          <w:sz w:val="22"/>
          <w:szCs w:val="22"/>
        </w:rPr>
        <w:t xml:space="preserve">Poskytovateľ je </w:t>
      </w:r>
      <w:r w:rsidRPr="00E8706A">
        <w:rPr>
          <w:rFonts w:ascii="Arial Narrow" w:hAnsi="Arial Narrow" w:cs="Arial"/>
          <w:sz w:val="22"/>
          <w:szCs w:val="22"/>
        </w:rPr>
        <w:t xml:space="preserve">oprávnený zmeniť a/alebo doplniť subdodávateľa počas trvania </w:t>
      </w:r>
      <w:r w:rsidR="007C35BF">
        <w:rPr>
          <w:rFonts w:ascii="Arial Narrow" w:hAnsi="Arial Narrow" w:cs="Arial"/>
          <w:sz w:val="22"/>
          <w:szCs w:val="22"/>
        </w:rPr>
        <w:t xml:space="preserve">tejto </w:t>
      </w:r>
      <w:r w:rsidRPr="00E8706A">
        <w:rPr>
          <w:rFonts w:ascii="Arial Narrow" w:hAnsi="Arial Narrow" w:cs="Tahoma"/>
          <w:color w:val="000000"/>
          <w:sz w:val="22"/>
          <w:szCs w:val="22"/>
        </w:rPr>
        <w:t xml:space="preserve">Servisnej zmluvy. Poskytovateľ je </w:t>
      </w:r>
      <w:r w:rsidRPr="00E8706A">
        <w:rPr>
          <w:rFonts w:ascii="Arial Narrow" w:hAnsi="Arial Narrow" w:cs="Arial"/>
          <w:sz w:val="22"/>
          <w:szCs w:val="22"/>
        </w:rPr>
        <w:t xml:space="preserve">najneskôr </w:t>
      </w:r>
      <w:r w:rsidR="00767E70">
        <w:rPr>
          <w:rFonts w:ascii="Arial Narrow" w:hAnsi="Arial Narrow" w:cs="Arial"/>
          <w:sz w:val="22"/>
          <w:szCs w:val="22"/>
        </w:rPr>
        <w:t xml:space="preserve">15 </w:t>
      </w:r>
      <w:r w:rsidRPr="00E8706A">
        <w:rPr>
          <w:rFonts w:ascii="Arial Narrow" w:hAnsi="Arial Narrow" w:cs="Arial"/>
          <w:sz w:val="22"/>
          <w:szCs w:val="22"/>
        </w:rPr>
        <w:t xml:space="preserve">kalendárnych dní pred dňom zmeny alebo doplnenia subdodávateľa, povinný predložiť </w:t>
      </w:r>
      <w:r w:rsidRPr="00E8706A">
        <w:rPr>
          <w:rFonts w:ascii="Arial Narrow" w:hAnsi="Arial Narrow" w:cs="Tahoma"/>
          <w:color w:val="000000"/>
          <w:sz w:val="22"/>
          <w:szCs w:val="22"/>
        </w:rPr>
        <w:t xml:space="preserve">kontaktnej osobe Zákazníka </w:t>
      </w:r>
      <w:r w:rsidRPr="00E8706A">
        <w:rPr>
          <w:rFonts w:ascii="Arial Narrow" w:hAnsi="Arial Narrow" w:cs="Arial"/>
          <w:sz w:val="22"/>
          <w:szCs w:val="22"/>
        </w:rPr>
        <w:t>písomné oznámenie o zmene a/alebo doplnení subdodávateľa, ktoré bude obsahovať údaje o navrhovanom subdodávateľovi</w:t>
      </w:r>
      <w:r w:rsidR="003A0FCC" w:rsidRPr="00E8706A">
        <w:rPr>
          <w:rFonts w:ascii="Arial Narrow" w:hAnsi="Arial Narrow" w:cs="Tahoma"/>
          <w:color w:val="000000"/>
          <w:sz w:val="22"/>
          <w:szCs w:val="22"/>
        </w:rPr>
        <w:t>, a to v rozsahu podľa bodu 12</w:t>
      </w:r>
      <w:r w:rsidRPr="00E8706A">
        <w:rPr>
          <w:rFonts w:ascii="Arial Narrow" w:hAnsi="Arial Narrow" w:cs="Tahoma"/>
          <w:color w:val="000000"/>
          <w:sz w:val="22"/>
          <w:szCs w:val="22"/>
        </w:rPr>
        <w:t>.2 toho článku</w:t>
      </w:r>
      <w:r w:rsidR="007C35BF">
        <w:rPr>
          <w:rFonts w:ascii="Arial Narrow" w:hAnsi="Arial Narrow" w:cs="Tahoma"/>
          <w:color w:val="000000"/>
          <w:sz w:val="22"/>
          <w:szCs w:val="22"/>
        </w:rPr>
        <w:t xml:space="preserve"> tejto Servisnej zmluvy</w:t>
      </w:r>
      <w:r w:rsidRPr="00E8706A">
        <w:rPr>
          <w:rFonts w:ascii="Arial Narrow" w:hAnsi="Arial Narrow" w:cs="Tahoma"/>
          <w:color w:val="000000"/>
          <w:sz w:val="22"/>
          <w:szCs w:val="22"/>
        </w:rPr>
        <w:t xml:space="preserve">. </w:t>
      </w:r>
      <w:r w:rsidR="00B31C1A">
        <w:rPr>
          <w:rFonts w:ascii="Arial Narrow" w:hAnsi="Arial Narrow" w:cs="Tahoma"/>
          <w:color w:val="000000"/>
          <w:sz w:val="22"/>
          <w:szCs w:val="22"/>
        </w:rPr>
        <w:t xml:space="preserve">Poskytovateľ predloží Zákazníkovi čestné vyhlásenie, že navrhovaný subdodávateľ spĺňa podmienky účasti podľa § 32 ods. 1 a ods. 7 Zákona o VO. </w:t>
      </w:r>
      <w:r w:rsidRPr="00E8706A">
        <w:rPr>
          <w:rFonts w:ascii="Arial Narrow" w:hAnsi="Arial Narrow" w:cs="Tahoma"/>
          <w:color w:val="000000"/>
          <w:sz w:val="22"/>
          <w:szCs w:val="22"/>
          <w:lang w:eastAsia="ar-SA"/>
        </w:rPr>
        <w:t>Zmena alebo doplnenie subdodávateľa podlieha súhlasu zo strany Zhotoviteľa. V prípade, ak sa jedná o zmenu a/alebo doplnenie subdodávateľa, ktorý bol v ponuke uchádzača/Poskytovateľa v postavení inej osoby, ktorá uchádzačovi/Poskytovateľovi poskytla svoje kapacity na splnenie podmienok účasti vo verejnom obstarávaní, je tiež potrebné, aby subdodávateľ, ktorý takýto subjekt nahrádza, preukázal splnenie podmienok účasti týkajúce sa osobného postavenia a tiež nesmú u neho existovať dôvody na vylúčenie podľa § 40 ods. 6 písm. a) až h) a ods. 7 a 8 Z</w:t>
      </w:r>
      <w:r w:rsidR="003A0FCC" w:rsidRPr="00E8706A">
        <w:rPr>
          <w:rFonts w:ascii="Arial Narrow" w:hAnsi="Arial Narrow" w:cs="Tahoma"/>
          <w:color w:val="000000"/>
          <w:sz w:val="22"/>
          <w:szCs w:val="22"/>
          <w:lang w:eastAsia="ar-SA"/>
        </w:rPr>
        <w:t xml:space="preserve">ákona </w:t>
      </w:r>
      <w:r w:rsidRPr="00E8706A">
        <w:rPr>
          <w:rFonts w:ascii="Arial Narrow" w:hAnsi="Arial Narrow" w:cs="Tahoma"/>
          <w:color w:val="000000"/>
          <w:sz w:val="22"/>
          <w:szCs w:val="22"/>
          <w:lang w:eastAsia="ar-SA"/>
        </w:rPr>
        <w:t>o</w:t>
      </w:r>
      <w:r w:rsidR="003A0FCC" w:rsidRPr="00E8706A">
        <w:rPr>
          <w:rFonts w:ascii="Arial Narrow" w:hAnsi="Arial Narrow" w:cs="Tahoma"/>
          <w:color w:val="000000"/>
          <w:sz w:val="22"/>
          <w:szCs w:val="22"/>
          <w:lang w:eastAsia="ar-SA"/>
        </w:rPr>
        <w:t xml:space="preserve"> </w:t>
      </w:r>
      <w:r w:rsidRPr="00E8706A">
        <w:rPr>
          <w:rFonts w:ascii="Arial Narrow" w:hAnsi="Arial Narrow" w:cs="Tahoma"/>
          <w:color w:val="000000"/>
          <w:sz w:val="22"/>
          <w:szCs w:val="22"/>
          <w:lang w:eastAsia="ar-SA"/>
        </w:rPr>
        <w:t>VO.</w:t>
      </w:r>
    </w:p>
    <w:p w14:paraId="2295A72D" w14:textId="5966A11B" w:rsidR="003B58AD" w:rsidRPr="00E8706A" w:rsidRDefault="003B58AD" w:rsidP="00147EEF">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Zákazník je oprávnený požiadať Poskytovateľa, aby nahradil subdodávateľa alebo inú osobu, prostredníctvom ktorej preukázal splnenie podmienok účasti vo verejnom obstarávaní, ak má zmenený/nový subdodávateľ alebo zmenená/nová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podľa § 41 ods. 2 Z</w:t>
      </w:r>
      <w:r w:rsidR="00EE1AAC" w:rsidRPr="00E8706A">
        <w:rPr>
          <w:rFonts w:ascii="Arial Narrow" w:hAnsi="Arial Narrow" w:cs="Tahoma"/>
          <w:bCs/>
          <w:sz w:val="22"/>
          <w:szCs w:val="22"/>
        </w:rPr>
        <w:t xml:space="preserve">ákona </w:t>
      </w:r>
      <w:r w:rsidRPr="00E8706A">
        <w:rPr>
          <w:rFonts w:ascii="Arial Narrow" w:hAnsi="Arial Narrow" w:cs="Tahoma"/>
          <w:bCs/>
          <w:sz w:val="22"/>
          <w:szCs w:val="22"/>
        </w:rPr>
        <w:t>o</w:t>
      </w:r>
      <w:r w:rsidR="00EE1AAC" w:rsidRPr="00E8706A">
        <w:rPr>
          <w:rFonts w:ascii="Arial Narrow" w:hAnsi="Arial Narrow" w:cs="Tahoma"/>
          <w:bCs/>
          <w:sz w:val="22"/>
          <w:szCs w:val="22"/>
        </w:rPr>
        <w:t xml:space="preserve"> </w:t>
      </w:r>
      <w:r w:rsidRPr="00E8706A">
        <w:rPr>
          <w:rFonts w:ascii="Arial Narrow" w:hAnsi="Arial Narrow" w:cs="Tahoma"/>
          <w:bCs/>
          <w:sz w:val="22"/>
          <w:szCs w:val="22"/>
        </w:rPr>
        <w:t>VO. Poskytovateľ nesmie</w:t>
      </w:r>
      <w:r w:rsidRPr="00E8706A" w:rsidDel="006939D9">
        <w:rPr>
          <w:rFonts w:ascii="Arial Narrow" w:hAnsi="Arial Narrow" w:cs="Tahoma"/>
          <w:bCs/>
          <w:sz w:val="22"/>
          <w:szCs w:val="22"/>
        </w:rPr>
        <w:t xml:space="preserve"> </w:t>
      </w:r>
      <w:r w:rsidRPr="00E8706A">
        <w:rPr>
          <w:rFonts w:ascii="Arial Narrow" w:hAnsi="Arial Narrow" w:cs="Tahoma"/>
          <w:bCs/>
          <w:sz w:val="22"/>
          <w:szCs w:val="22"/>
        </w:rPr>
        <w:t xml:space="preserve">použiť na plnenie </w:t>
      </w:r>
      <w:r w:rsidR="0024560B">
        <w:rPr>
          <w:rFonts w:ascii="Arial Narrow" w:hAnsi="Arial Narrow" w:cs="Tahoma"/>
          <w:bCs/>
          <w:sz w:val="22"/>
          <w:szCs w:val="22"/>
        </w:rPr>
        <w:t xml:space="preserve">tejto </w:t>
      </w:r>
      <w:r w:rsidR="00767E70">
        <w:rPr>
          <w:rFonts w:ascii="Arial Narrow" w:hAnsi="Arial Narrow" w:cs="Tahoma"/>
          <w:bCs/>
          <w:sz w:val="22"/>
          <w:szCs w:val="22"/>
        </w:rPr>
        <w:t>Servisnej zmluvy</w:t>
      </w:r>
      <w:r w:rsidR="00767E70" w:rsidRPr="00E8706A">
        <w:rPr>
          <w:rFonts w:ascii="Arial Narrow" w:hAnsi="Arial Narrow" w:cs="Tahoma"/>
          <w:bCs/>
          <w:sz w:val="22"/>
          <w:szCs w:val="22"/>
        </w:rPr>
        <w:t xml:space="preserve"> </w:t>
      </w:r>
      <w:r w:rsidRPr="00E8706A">
        <w:rPr>
          <w:rFonts w:ascii="Arial Narrow" w:hAnsi="Arial Narrow" w:cs="Tahoma"/>
          <w:bCs/>
          <w:sz w:val="22"/>
          <w:szCs w:val="22"/>
        </w:rPr>
        <w:t xml:space="preserve">subdodávateľa, </w:t>
      </w:r>
      <w:r w:rsidRPr="00E8706A">
        <w:rPr>
          <w:rFonts w:ascii="Arial Narrow" w:hAnsi="Arial Narrow"/>
          <w:sz w:val="22"/>
          <w:szCs w:val="22"/>
        </w:rPr>
        <w:t>ktorý má povinnosť zapísať sa do registra partnerov verejného sektora, ak má tento subdodávateľ v registri partnerov verejného sektora zapísaného</w:t>
      </w:r>
      <w:r w:rsidRPr="00E8706A">
        <w:rPr>
          <w:rFonts w:ascii="Arial Narrow" w:hAnsi="Arial Narrow" w:cs="Tahoma"/>
          <w:bCs/>
          <w:sz w:val="22"/>
          <w:szCs w:val="22"/>
        </w:rPr>
        <w:t xml:space="preserve"> konečného užívateľa výhod osobu uvedenú v § 11 ods. 1 písm. c) Z</w:t>
      </w:r>
      <w:r w:rsidR="00C14A62" w:rsidRPr="00E8706A">
        <w:rPr>
          <w:rFonts w:ascii="Arial Narrow" w:hAnsi="Arial Narrow" w:cs="Tahoma"/>
          <w:bCs/>
          <w:sz w:val="22"/>
          <w:szCs w:val="22"/>
        </w:rPr>
        <w:t xml:space="preserve">ákona </w:t>
      </w:r>
      <w:r w:rsidRPr="00E8706A">
        <w:rPr>
          <w:rFonts w:ascii="Arial Narrow" w:hAnsi="Arial Narrow" w:cs="Tahoma"/>
          <w:bCs/>
          <w:sz w:val="22"/>
          <w:szCs w:val="22"/>
        </w:rPr>
        <w:t>o</w:t>
      </w:r>
      <w:r w:rsidR="00E8706A" w:rsidRPr="00E8706A">
        <w:rPr>
          <w:rFonts w:ascii="Arial Narrow" w:hAnsi="Arial Narrow" w:cs="Tahoma"/>
          <w:bCs/>
          <w:sz w:val="22"/>
          <w:szCs w:val="22"/>
        </w:rPr>
        <w:t xml:space="preserve"> </w:t>
      </w:r>
      <w:r w:rsidRPr="00E8706A">
        <w:rPr>
          <w:rFonts w:ascii="Arial Narrow" w:hAnsi="Arial Narrow" w:cs="Tahoma"/>
          <w:bCs/>
          <w:sz w:val="22"/>
          <w:szCs w:val="22"/>
        </w:rPr>
        <w:t>VO.</w:t>
      </w:r>
      <w:r w:rsidR="00083450" w:rsidRPr="00E8706A">
        <w:rPr>
          <w:rFonts w:ascii="Arial Narrow" w:hAnsi="Arial Narrow" w:cs="Tahoma"/>
          <w:bCs/>
          <w:sz w:val="22"/>
          <w:szCs w:val="22"/>
        </w:rPr>
        <w:t xml:space="preserve"> </w:t>
      </w:r>
    </w:p>
    <w:p w14:paraId="623B30E7" w14:textId="58D0194A" w:rsidR="003B58AD" w:rsidRPr="00E8706A" w:rsidRDefault="003B58AD" w:rsidP="00147EEF">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lang w:eastAsia="ar-SA"/>
        </w:rPr>
      </w:pPr>
      <w:r w:rsidRPr="00E8706A">
        <w:rPr>
          <w:rFonts w:ascii="Arial Narrow" w:hAnsi="Arial Narrow" w:cs="Tahoma"/>
          <w:bCs/>
          <w:sz w:val="22"/>
          <w:szCs w:val="22"/>
          <w:lang w:eastAsia="ar-SA"/>
        </w:rPr>
        <w:t>Poskytovateľ</w:t>
      </w:r>
      <w:r w:rsidR="001B6068" w:rsidRPr="00E8706A">
        <w:rPr>
          <w:rFonts w:ascii="Arial Narrow" w:hAnsi="Arial Narrow" w:cs="Tahoma"/>
          <w:bCs/>
          <w:sz w:val="22"/>
          <w:szCs w:val="22"/>
          <w:lang w:eastAsia="ar-SA"/>
        </w:rPr>
        <w:t xml:space="preserve"> sa zaväzuje zabezpečiť</w:t>
      </w:r>
      <w:r w:rsidRPr="00E8706A">
        <w:rPr>
          <w:rFonts w:ascii="Arial Narrow" w:hAnsi="Arial Narrow" w:cs="Tahoma"/>
          <w:bCs/>
          <w:sz w:val="22"/>
          <w:szCs w:val="22"/>
          <w:lang w:eastAsia="ar-SA"/>
        </w:rPr>
        <w:t>,</w:t>
      </w:r>
      <w:r w:rsidR="001B6068" w:rsidRPr="00E8706A">
        <w:rPr>
          <w:rFonts w:ascii="Arial Narrow" w:hAnsi="Arial Narrow" w:cs="Tahoma"/>
          <w:bCs/>
          <w:sz w:val="22"/>
          <w:szCs w:val="22"/>
          <w:lang w:eastAsia="ar-SA"/>
        </w:rPr>
        <w:t xml:space="preserve"> aby on,</w:t>
      </w:r>
      <w:r w:rsidRPr="00E8706A">
        <w:rPr>
          <w:rFonts w:ascii="Arial Narrow" w:hAnsi="Arial Narrow" w:cs="Tahoma"/>
          <w:bCs/>
          <w:sz w:val="22"/>
          <w:szCs w:val="22"/>
          <w:lang w:eastAsia="ar-SA"/>
        </w:rPr>
        <w:t xml:space="preserve"> jeho subdodávatelia a subdodávatelia podľa zákona </w:t>
      </w:r>
      <w:r w:rsidR="007164D0">
        <w:rPr>
          <w:rFonts w:ascii="Arial Narrow" w:hAnsi="Arial Narrow" w:cs="Tahoma"/>
          <w:bCs/>
          <w:sz w:val="22"/>
          <w:szCs w:val="22"/>
          <w:lang w:eastAsia="ar-SA"/>
        </w:rPr>
        <w:br/>
      </w:r>
      <w:r w:rsidRPr="00E8706A">
        <w:rPr>
          <w:rFonts w:ascii="Arial Narrow" w:hAnsi="Arial Narrow" w:cs="Tahoma"/>
          <w:bCs/>
          <w:sz w:val="22"/>
          <w:szCs w:val="22"/>
          <w:lang w:eastAsia="ar-SA"/>
        </w:rPr>
        <w:t>č. 315/2016</w:t>
      </w:r>
      <w:r w:rsidR="007C35BF">
        <w:rPr>
          <w:rFonts w:ascii="Arial Narrow" w:hAnsi="Arial Narrow" w:cs="Tahoma"/>
          <w:bCs/>
          <w:sz w:val="22"/>
          <w:szCs w:val="22"/>
          <w:lang w:eastAsia="ar-SA"/>
        </w:rPr>
        <w:t> </w:t>
      </w:r>
      <w:r w:rsidRPr="00E8706A">
        <w:rPr>
          <w:rFonts w:ascii="Arial Narrow" w:hAnsi="Arial Narrow" w:cs="Tahoma"/>
          <w:bCs/>
          <w:sz w:val="22"/>
          <w:szCs w:val="22"/>
          <w:lang w:eastAsia="ar-SA"/>
        </w:rPr>
        <w:t xml:space="preserve">Z. z. </w:t>
      </w:r>
      <w:r w:rsidR="00725433" w:rsidRPr="00E8706A">
        <w:rPr>
          <w:rFonts w:ascii="Arial Narrow" w:hAnsi="Arial Narrow" w:cs="Tahoma"/>
          <w:bCs/>
          <w:sz w:val="22"/>
          <w:szCs w:val="22"/>
          <w:lang w:eastAsia="ar-SA"/>
        </w:rPr>
        <w:t xml:space="preserve">o registri partnerov verejného sektora a o zmene a doplnení niektorých zákonov v znení neskorších predpisov (ďalej len „zákon č. 315/2016 Z. z.“) </w:t>
      </w:r>
      <w:r w:rsidR="001B6068" w:rsidRPr="00E8706A">
        <w:rPr>
          <w:rFonts w:ascii="Arial Narrow" w:hAnsi="Arial Narrow" w:cs="Tahoma"/>
          <w:bCs/>
          <w:sz w:val="22"/>
          <w:szCs w:val="22"/>
          <w:lang w:eastAsia="ar-SA"/>
        </w:rPr>
        <w:t>boli</w:t>
      </w:r>
      <w:r w:rsidRPr="00E8706A">
        <w:rPr>
          <w:rFonts w:ascii="Arial Narrow" w:hAnsi="Arial Narrow" w:cs="Tahoma"/>
          <w:bCs/>
          <w:sz w:val="22"/>
          <w:szCs w:val="22"/>
          <w:lang w:eastAsia="ar-SA"/>
        </w:rPr>
        <w:t xml:space="preserve"> v súlade s § 11 ods. 1 Z</w:t>
      </w:r>
      <w:r w:rsidR="00FF1EFB" w:rsidRPr="00E8706A">
        <w:rPr>
          <w:rFonts w:ascii="Arial Narrow" w:hAnsi="Arial Narrow" w:cs="Tahoma"/>
          <w:bCs/>
          <w:sz w:val="22"/>
          <w:szCs w:val="22"/>
          <w:lang w:eastAsia="ar-SA"/>
        </w:rPr>
        <w:t xml:space="preserve">ákona </w:t>
      </w:r>
      <w:r w:rsidRPr="00E8706A">
        <w:rPr>
          <w:rFonts w:ascii="Arial Narrow" w:hAnsi="Arial Narrow" w:cs="Tahoma"/>
          <w:bCs/>
          <w:sz w:val="22"/>
          <w:szCs w:val="22"/>
          <w:lang w:eastAsia="ar-SA"/>
        </w:rPr>
        <w:t>o</w:t>
      </w:r>
      <w:r w:rsidR="00FF1EFB" w:rsidRPr="00E8706A">
        <w:rPr>
          <w:rFonts w:ascii="Arial Narrow" w:hAnsi="Arial Narrow" w:cs="Tahoma"/>
          <w:bCs/>
          <w:sz w:val="22"/>
          <w:szCs w:val="22"/>
          <w:lang w:eastAsia="ar-SA"/>
        </w:rPr>
        <w:t xml:space="preserve"> </w:t>
      </w:r>
      <w:r w:rsidRPr="00E8706A">
        <w:rPr>
          <w:rFonts w:ascii="Arial Narrow" w:hAnsi="Arial Narrow" w:cs="Tahoma"/>
          <w:bCs/>
          <w:sz w:val="22"/>
          <w:szCs w:val="22"/>
          <w:lang w:eastAsia="ar-SA"/>
        </w:rPr>
        <w:t xml:space="preserve">VO zapísaní do registra partnerov verejného sektora, a to počas celej doby trvania tejto Servisnej zmluvy. </w:t>
      </w:r>
      <w:r w:rsidR="007164D0">
        <w:rPr>
          <w:rFonts w:ascii="Arial Narrow" w:hAnsi="Arial Narrow" w:cs="Tahoma"/>
          <w:bCs/>
          <w:sz w:val="22"/>
          <w:szCs w:val="22"/>
          <w:lang w:eastAsia="ar-SA"/>
        </w:rPr>
        <w:br/>
      </w:r>
      <w:r w:rsidRPr="00E8706A">
        <w:rPr>
          <w:rFonts w:ascii="Arial Narrow" w:hAnsi="Arial Narrow" w:cs="Tahoma"/>
          <w:bCs/>
          <w:sz w:val="22"/>
          <w:szCs w:val="22"/>
          <w:lang w:eastAsia="ar-SA"/>
        </w:rPr>
        <w:t xml:space="preserve">U subdodávateľov táto povinnosť platí len vtedy, ak subdodávatelia majú povinnosť byť zapísaní v registri partnerov verejného sektora podľa zákona č. 315/2016 Z. z. Porušenie tejto povinnosti sa považuje za podstatné porušenie </w:t>
      </w:r>
      <w:r w:rsidR="007C35BF">
        <w:rPr>
          <w:rFonts w:ascii="Arial Narrow" w:hAnsi="Arial Narrow" w:cs="Tahoma"/>
          <w:bCs/>
          <w:sz w:val="22"/>
          <w:szCs w:val="22"/>
          <w:lang w:eastAsia="ar-SA"/>
        </w:rPr>
        <w:t xml:space="preserve">tejto </w:t>
      </w:r>
      <w:r w:rsidRPr="00E8706A">
        <w:rPr>
          <w:rFonts w:ascii="Arial Narrow" w:hAnsi="Arial Narrow" w:cs="Tahoma"/>
          <w:bCs/>
          <w:sz w:val="22"/>
          <w:szCs w:val="22"/>
          <w:lang w:eastAsia="ar-SA"/>
        </w:rPr>
        <w:t xml:space="preserve">Servisnej zmluvy a je dôvodom, ktorý oprávňuje Zákazníka na odstúpenie od </w:t>
      </w:r>
      <w:r w:rsidR="0024560B">
        <w:rPr>
          <w:rFonts w:ascii="Arial Narrow" w:hAnsi="Arial Narrow" w:cs="Tahoma"/>
          <w:bCs/>
          <w:sz w:val="22"/>
          <w:szCs w:val="22"/>
          <w:lang w:eastAsia="ar-SA"/>
        </w:rPr>
        <w:t xml:space="preserve">tejto </w:t>
      </w:r>
      <w:r w:rsidRPr="00E8706A">
        <w:rPr>
          <w:rFonts w:ascii="Arial Narrow" w:hAnsi="Arial Narrow" w:cs="Tahoma"/>
          <w:bCs/>
          <w:sz w:val="22"/>
          <w:szCs w:val="22"/>
          <w:lang w:eastAsia="ar-SA"/>
        </w:rPr>
        <w:t>Servisnej zmluvy. Ďalej Poskytovateľ vyhlasuje, že ku dňu podpísania tejto Servisnej zmluvy má ako partner verejného sektora alebo má osoba, ktorá plní povinnosti oprávnenej osoby pre Poskytovateľa v zmysle zákona č. 315/2016 Z. z., splnené všetky povinnosti, ktoré pre Poskytovateľa ako partnera verejného sektora alebo pre oprávnenú osobu vyplývajú zo zákona č. 315/2016 Z. z. a konečným užívateľom výhod nie je osoba uvedená v § 11 ods. 1 písm.</w:t>
      </w:r>
      <w:r w:rsidR="007C35BF">
        <w:rPr>
          <w:rFonts w:ascii="Arial Narrow" w:hAnsi="Arial Narrow" w:cs="Tahoma"/>
          <w:bCs/>
          <w:sz w:val="22"/>
          <w:szCs w:val="22"/>
          <w:lang w:eastAsia="ar-SA"/>
        </w:rPr>
        <w:t> </w:t>
      </w:r>
      <w:r w:rsidRPr="00E8706A">
        <w:rPr>
          <w:rFonts w:ascii="Arial Narrow" w:hAnsi="Arial Narrow" w:cs="Tahoma"/>
          <w:bCs/>
          <w:sz w:val="22"/>
          <w:szCs w:val="22"/>
          <w:lang w:eastAsia="ar-SA"/>
        </w:rPr>
        <w:t>c) Z</w:t>
      </w:r>
      <w:r w:rsidR="00725433" w:rsidRPr="00E8706A">
        <w:rPr>
          <w:rFonts w:ascii="Arial Narrow" w:hAnsi="Arial Narrow" w:cs="Tahoma"/>
          <w:bCs/>
          <w:sz w:val="22"/>
          <w:szCs w:val="22"/>
          <w:lang w:eastAsia="ar-SA"/>
        </w:rPr>
        <w:t xml:space="preserve">ákona </w:t>
      </w:r>
      <w:r w:rsidRPr="00E8706A">
        <w:rPr>
          <w:rFonts w:ascii="Arial Narrow" w:hAnsi="Arial Narrow" w:cs="Tahoma"/>
          <w:bCs/>
          <w:sz w:val="22"/>
          <w:szCs w:val="22"/>
          <w:lang w:eastAsia="ar-SA"/>
        </w:rPr>
        <w:t>o</w:t>
      </w:r>
      <w:r w:rsidR="00725433" w:rsidRPr="00E8706A">
        <w:rPr>
          <w:rFonts w:ascii="Arial Narrow" w:hAnsi="Arial Narrow" w:cs="Tahoma"/>
          <w:bCs/>
          <w:sz w:val="22"/>
          <w:szCs w:val="22"/>
          <w:lang w:eastAsia="ar-SA"/>
        </w:rPr>
        <w:t xml:space="preserve"> </w:t>
      </w:r>
      <w:r w:rsidRPr="00E8706A">
        <w:rPr>
          <w:rFonts w:ascii="Arial Narrow" w:hAnsi="Arial Narrow" w:cs="Tahoma"/>
          <w:bCs/>
          <w:sz w:val="22"/>
          <w:szCs w:val="22"/>
          <w:lang w:eastAsia="ar-SA"/>
        </w:rPr>
        <w:t xml:space="preserve">VO. Zmluvné strany sa dohodli, že ak sa vyhlásenia podľa tohto bodu ukážu ako nepravdivé, Zákazník nie je v omeškaní s plnením podľa tejto Servisnej zmluvy až </w:t>
      </w:r>
      <w:r w:rsidR="007164D0">
        <w:rPr>
          <w:rFonts w:ascii="Arial Narrow" w:hAnsi="Arial Narrow" w:cs="Tahoma"/>
          <w:bCs/>
          <w:sz w:val="22"/>
          <w:szCs w:val="22"/>
          <w:lang w:eastAsia="ar-SA"/>
        </w:rPr>
        <w:br/>
      </w:r>
      <w:r w:rsidRPr="00E8706A">
        <w:rPr>
          <w:rFonts w:ascii="Arial Narrow" w:hAnsi="Arial Narrow" w:cs="Tahoma"/>
          <w:bCs/>
          <w:sz w:val="22"/>
          <w:szCs w:val="22"/>
          <w:lang w:eastAsia="ar-SA"/>
        </w:rPr>
        <w:t>do splnenia povinnosti Poskytovateľa, resp. oprávnenej osoby.</w:t>
      </w:r>
    </w:p>
    <w:p w14:paraId="13CFF9AB" w14:textId="77777777" w:rsidR="003B58AD" w:rsidRPr="00E8706A" w:rsidRDefault="003B58AD" w:rsidP="00147EEF">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Prípadné vyčiarknutie subdodávateľa z registra partnerov verejného sektora počas trvania tejto </w:t>
      </w:r>
      <w:r w:rsidRPr="00E8706A">
        <w:rPr>
          <w:rFonts w:ascii="Arial Narrow" w:hAnsi="Arial Narrow" w:cs="Tahoma"/>
          <w:bCs/>
          <w:sz w:val="22"/>
          <w:szCs w:val="22"/>
          <w:lang w:eastAsia="ar-SA"/>
        </w:rPr>
        <w:t>Servisnej zmluvy</w:t>
      </w:r>
      <w:r w:rsidRPr="00E8706A">
        <w:rPr>
          <w:rFonts w:ascii="Arial Narrow" w:hAnsi="Arial Narrow" w:cs="Tahoma"/>
          <w:bCs/>
          <w:sz w:val="22"/>
          <w:szCs w:val="22"/>
        </w:rPr>
        <w:t xml:space="preserve"> je Poskytovateľ povinný bezodkladne oznámiť Zákazníkovi. Poskytovateľ má oznamovaciu povinnosť voči Zákazníkovi bezodkladne od momentu, kedy sa túto skutočnosť preukázateľne dozvedel.</w:t>
      </w:r>
    </w:p>
    <w:p w14:paraId="2CA9D03E" w14:textId="707C46BA" w:rsidR="003B58AD" w:rsidRPr="00E8706A" w:rsidRDefault="003B58AD" w:rsidP="00147EEF">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P</w:t>
      </w:r>
      <w:r w:rsidRPr="00E8706A">
        <w:rPr>
          <w:rFonts w:ascii="Arial Narrow" w:eastAsiaTheme="minorHAnsi" w:hAnsi="Arial Narrow" w:cs="Tahoma"/>
          <w:bCs/>
          <w:sz w:val="22"/>
          <w:szCs w:val="22"/>
          <w:lang w:eastAsia="en-US"/>
        </w:rPr>
        <w:t xml:space="preserve">oskytovateľ vyhlasuje, že jeho subdodávatelia, ktorí sú mu v čase uzavretia tejto </w:t>
      </w:r>
      <w:r w:rsidRPr="00E8706A">
        <w:rPr>
          <w:rFonts w:ascii="Arial Narrow" w:hAnsi="Arial Narrow" w:cs="Tahoma"/>
          <w:bCs/>
          <w:sz w:val="22"/>
          <w:szCs w:val="22"/>
          <w:lang w:eastAsia="ar-SA"/>
        </w:rPr>
        <w:t>Servisnej zmluvy</w:t>
      </w:r>
      <w:r w:rsidRPr="00E8706A">
        <w:rPr>
          <w:rFonts w:ascii="Arial Narrow" w:eastAsiaTheme="minorHAnsi" w:hAnsi="Arial Narrow" w:cs="Tahoma"/>
          <w:bCs/>
          <w:sz w:val="22"/>
          <w:szCs w:val="22"/>
          <w:lang w:eastAsia="en-US"/>
        </w:rPr>
        <w:t xml:space="preserve"> známi a ktorí majú povinnosť byť zapísaní v registri partnerov verejného sektora, a majú sa podieľať na plnení tejto </w:t>
      </w:r>
      <w:r w:rsidRPr="00E8706A">
        <w:rPr>
          <w:rFonts w:ascii="Arial Narrow" w:hAnsi="Arial Narrow" w:cs="Tahoma"/>
          <w:bCs/>
          <w:sz w:val="22"/>
          <w:szCs w:val="22"/>
          <w:lang w:eastAsia="ar-SA"/>
        </w:rPr>
        <w:t>Servisnej zmluvy</w:t>
      </w:r>
      <w:r w:rsidRPr="00E8706A">
        <w:rPr>
          <w:rFonts w:ascii="Arial Narrow" w:eastAsiaTheme="minorHAnsi" w:hAnsi="Arial Narrow" w:cs="Tahoma"/>
          <w:bCs/>
          <w:sz w:val="22"/>
          <w:szCs w:val="22"/>
          <w:lang w:eastAsia="en-US"/>
        </w:rPr>
        <w:t xml:space="preserve">, majú zapísaných konečných užívateľov výhod v registri partnerov verejného sektora </w:t>
      </w:r>
      <w:r w:rsidRPr="00E8706A">
        <w:rPr>
          <w:rFonts w:ascii="Arial Narrow" w:hAnsi="Arial Narrow"/>
          <w:sz w:val="22"/>
          <w:szCs w:val="22"/>
        </w:rPr>
        <w:t xml:space="preserve">a zároveň </w:t>
      </w:r>
      <w:r w:rsidRPr="00E8706A">
        <w:rPr>
          <w:rFonts w:ascii="Arial Narrow" w:eastAsiaTheme="minorHAnsi" w:hAnsi="Arial Narrow" w:cs="Tahoma"/>
          <w:bCs/>
          <w:sz w:val="22"/>
          <w:szCs w:val="22"/>
          <w:lang w:eastAsia="en-US"/>
        </w:rPr>
        <w:t>koneční užívatelia výhod zapísaní v registri partnerov verejného sektora</w:t>
      </w:r>
      <w:r w:rsidRPr="00E8706A">
        <w:rPr>
          <w:rFonts w:ascii="Arial Narrow" w:hAnsi="Arial Narrow"/>
          <w:sz w:val="22"/>
          <w:szCs w:val="22"/>
        </w:rPr>
        <w:t xml:space="preserve"> nie sú osobami podľa </w:t>
      </w:r>
      <w:r w:rsidR="007164D0">
        <w:rPr>
          <w:rFonts w:ascii="Arial Narrow" w:hAnsi="Arial Narrow"/>
          <w:sz w:val="22"/>
          <w:szCs w:val="22"/>
        </w:rPr>
        <w:br/>
      </w:r>
      <w:r w:rsidRPr="00E8706A">
        <w:rPr>
          <w:rFonts w:ascii="Arial Narrow" w:hAnsi="Arial Narrow"/>
          <w:sz w:val="22"/>
          <w:szCs w:val="22"/>
        </w:rPr>
        <w:t>§ 11 od</w:t>
      </w:r>
      <w:r w:rsidR="00B31C1A">
        <w:rPr>
          <w:rFonts w:ascii="Arial Narrow" w:hAnsi="Arial Narrow"/>
          <w:sz w:val="22"/>
          <w:szCs w:val="22"/>
        </w:rPr>
        <w:t>s</w:t>
      </w:r>
      <w:r w:rsidRPr="00E8706A">
        <w:rPr>
          <w:rFonts w:ascii="Arial Narrow" w:hAnsi="Arial Narrow"/>
          <w:sz w:val="22"/>
          <w:szCs w:val="22"/>
        </w:rPr>
        <w:t>. 1 písm. c) Z</w:t>
      </w:r>
      <w:r w:rsidR="00931AE7" w:rsidRPr="00E8706A">
        <w:rPr>
          <w:rFonts w:ascii="Arial Narrow" w:hAnsi="Arial Narrow"/>
          <w:sz w:val="22"/>
          <w:szCs w:val="22"/>
        </w:rPr>
        <w:t xml:space="preserve">ákona </w:t>
      </w:r>
      <w:r w:rsidRPr="00E8706A">
        <w:rPr>
          <w:rFonts w:ascii="Arial Narrow" w:hAnsi="Arial Narrow"/>
          <w:sz w:val="22"/>
          <w:szCs w:val="22"/>
        </w:rPr>
        <w:t>o</w:t>
      </w:r>
      <w:r w:rsidR="00931AE7" w:rsidRPr="00E8706A">
        <w:rPr>
          <w:rFonts w:ascii="Arial Narrow" w:hAnsi="Arial Narrow"/>
          <w:sz w:val="22"/>
          <w:szCs w:val="22"/>
        </w:rPr>
        <w:t xml:space="preserve"> </w:t>
      </w:r>
      <w:r w:rsidRPr="00E8706A">
        <w:rPr>
          <w:rFonts w:ascii="Arial Narrow" w:hAnsi="Arial Narrow"/>
          <w:sz w:val="22"/>
          <w:szCs w:val="22"/>
        </w:rPr>
        <w:t>VO</w:t>
      </w:r>
      <w:r w:rsidRPr="00E8706A">
        <w:rPr>
          <w:rFonts w:ascii="Arial Narrow" w:eastAsiaTheme="minorHAnsi" w:hAnsi="Arial Narrow" w:cs="Tahoma"/>
          <w:bCs/>
          <w:sz w:val="22"/>
          <w:szCs w:val="22"/>
          <w:lang w:eastAsia="en-US"/>
        </w:rPr>
        <w:t xml:space="preserve">. </w:t>
      </w:r>
      <w:r w:rsidR="001B6068" w:rsidRPr="00E8706A">
        <w:rPr>
          <w:rFonts w:ascii="Arial Narrow" w:eastAsiaTheme="minorHAnsi" w:hAnsi="Arial Narrow" w:cs="Tahoma"/>
          <w:bCs/>
          <w:sz w:val="22"/>
          <w:szCs w:val="22"/>
          <w:lang w:eastAsia="en-US"/>
        </w:rPr>
        <w:t>Ak sa po uzavretí tejto Servisnej zmluvy stala konečným užívateľom výhod Poskytovateľa, jeho subdodávateľa alebo jeho subdodávateľa podľa zákona č. 315/2016 Z.</w:t>
      </w:r>
      <w:r w:rsidR="00E82B43" w:rsidRPr="00E8706A">
        <w:rPr>
          <w:rFonts w:ascii="Arial Narrow" w:eastAsiaTheme="minorHAnsi" w:hAnsi="Arial Narrow" w:cs="Tahoma"/>
          <w:bCs/>
          <w:sz w:val="22"/>
          <w:szCs w:val="22"/>
          <w:lang w:eastAsia="en-US"/>
        </w:rPr>
        <w:t xml:space="preserve"> </w:t>
      </w:r>
      <w:r w:rsidR="001B6068" w:rsidRPr="00E8706A">
        <w:rPr>
          <w:rFonts w:ascii="Arial Narrow" w:eastAsiaTheme="minorHAnsi" w:hAnsi="Arial Narrow" w:cs="Tahoma"/>
          <w:bCs/>
          <w:sz w:val="22"/>
          <w:szCs w:val="22"/>
          <w:lang w:eastAsia="en-US"/>
        </w:rPr>
        <w:t>z. osoba podľa § 11 ods. 1 písm. c) Z</w:t>
      </w:r>
      <w:r w:rsidR="00E82B43" w:rsidRPr="00E8706A">
        <w:rPr>
          <w:rFonts w:ascii="Arial Narrow" w:eastAsiaTheme="minorHAnsi" w:hAnsi="Arial Narrow" w:cs="Tahoma"/>
          <w:bCs/>
          <w:sz w:val="22"/>
          <w:szCs w:val="22"/>
          <w:lang w:eastAsia="en-US"/>
        </w:rPr>
        <w:t xml:space="preserve">ákona </w:t>
      </w:r>
      <w:r w:rsidR="001B6068" w:rsidRPr="00E8706A">
        <w:rPr>
          <w:rFonts w:ascii="Arial Narrow" w:eastAsiaTheme="minorHAnsi" w:hAnsi="Arial Narrow" w:cs="Tahoma"/>
          <w:bCs/>
          <w:sz w:val="22"/>
          <w:szCs w:val="22"/>
          <w:lang w:eastAsia="en-US"/>
        </w:rPr>
        <w:t>o</w:t>
      </w:r>
      <w:r w:rsidR="00E82B43" w:rsidRPr="00E8706A">
        <w:rPr>
          <w:rFonts w:ascii="Arial Narrow" w:eastAsiaTheme="minorHAnsi" w:hAnsi="Arial Narrow" w:cs="Tahoma"/>
          <w:bCs/>
          <w:sz w:val="22"/>
          <w:szCs w:val="22"/>
          <w:lang w:eastAsia="en-US"/>
        </w:rPr>
        <w:t xml:space="preserve"> </w:t>
      </w:r>
      <w:r w:rsidR="001B6068" w:rsidRPr="00E8706A">
        <w:rPr>
          <w:rFonts w:ascii="Arial Narrow" w:eastAsiaTheme="minorHAnsi" w:hAnsi="Arial Narrow" w:cs="Tahoma"/>
          <w:bCs/>
          <w:sz w:val="22"/>
          <w:szCs w:val="22"/>
          <w:lang w:eastAsia="en-US"/>
        </w:rPr>
        <w:t xml:space="preserve">VO (verejný funkcionár), </w:t>
      </w:r>
      <w:r w:rsidR="007350E1" w:rsidRPr="00E8706A">
        <w:rPr>
          <w:rFonts w:ascii="Arial Narrow" w:eastAsiaTheme="minorHAnsi" w:hAnsi="Arial Narrow" w:cs="Tahoma"/>
          <w:bCs/>
          <w:sz w:val="22"/>
          <w:szCs w:val="22"/>
          <w:lang w:eastAsia="en-US"/>
        </w:rPr>
        <w:t>Zákazník</w:t>
      </w:r>
      <w:r w:rsidR="001B6068" w:rsidRPr="00E8706A">
        <w:rPr>
          <w:rFonts w:ascii="Arial Narrow" w:eastAsiaTheme="minorHAnsi" w:hAnsi="Arial Narrow" w:cs="Tahoma"/>
          <w:bCs/>
          <w:sz w:val="22"/>
          <w:szCs w:val="22"/>
          <w:lang w:eastAsia="en-US"/>
        </w:rPr>
        <w:t xml:space="preserve"> môže po uplynutí 30 </w:t>
      </w:r>
      <w:r w:rsidR="003C73CE">
        <w:rPr>
          <w:rFonts w:ascii="Arial Narrow" w:eastAsiaTheme="minorHAnsi" w:hAnsi="Arial Narrow" w:cs="Tahoma"/>
          <w:bCs/>
          <w:sz w:val="22"/>
          <w:szCs w:val="22"/>
          <w:lang w:eastAsia="en-US"/>
        </w:rPr>
        <w:t xml:space="preserve">kalendárnych </w:t>
      </w:r>
      <w:r w:rsidR="001B6068" w:rsidRPr="00E8706A">
        <w:rPr>
          <w:rFonts w:ascii="Arial Narrow" w:eastAsiaTheme="minorHAnsi" w:hAnsi="Arial Narrow" w:cs="Tahoma"/>
          <w:bCs/>
          <w:sz w:val="22"/>
          <w:szCs w:val="22"/>
          <w:lang w:eastAsia="en-US"/>
        </w:rPr>
        <w:t>dní odo dňa, kedy táto skutočnosť nastala, ak táto skutočnosť stále trvá, odstúpiť od tejto Servisnej zmluvy.</w:t>
      </w:r>
    </w:p>
    <w:p w14:paraId="09A69A11" w14:textId="535557FD" w:rsidR="003B58AD" w:rsidRPr="00E8706A" w:rsidRDefault="003B58AD" w:rsidP="00147EEF">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Poskytovateľ zodpovedá za správnosť a úplnosť údajov zapísaných v registri partnerov verejného sektora, identifikáciu konečného užívateľa výhod a overovanie identifikácie konečného užívateľa výhod v zmysle </w:t>
      </w:r>
      <w:r w:rsidR="00485367">
        <w:rPr>
          <w:rFonts w:ascii="Arial Narrow" w:hAnsi="Arial Narrow" w:cs="Tahoma"/>
          <w:bCs/>
          <w:sz w:val="22"/>
          <w:szCs w:val="22"/>
        </w:rPr>
        <w:br/>
      </w:r>
      <w:r w:rsidRPr="00E8706A">
        <w:rPr>
          <w:rFonts w:ascii="Arial Narrow" w:hAnsi="Arial Narrow" w:cs="Tahoma"/>
          <w:bCs/>
          <w:sz w:val="22"/>
          <w:szCs w:val="22"/>
        </w:rPr>
        <w:t>§ 11 zákona č. 315/2016 Z. z. Kým Poskytovateľ nevykoná overenie identifikácie konečného užívateľa výhod, Zákazník nie je povinný plniť z</w:t>
      </w:r>
      <w:r w:rsidR="0024560B">
        <w:rPr>
          <w:rFonts w:ascii="Arial Narrow" w:hAnsi="Arial Narrow" w:cs="Tahoma"/>
          <w:bCs/>
          <w:sz w:val="22"/>
          <w:szCs w:val="22"/>
        </w:rPr>
        <w:t xml:space="preserve"> tejto </w:t>
      </w:r>
      <w:r w:rsidRPr="00E8706A">
        <w:rPr>
          <w:rFonts w:ascii="Arial Narrow" w:hAnsi="Arial Narrow" w:cs="Tahoma"/>
          <w:bCs/>
          <w:sz w:val="22"/>
          <w:szCs w:val="22"/>
          <w:lang w:eastAsia="ar-SA"/>
        </w:rPr>
        <w:t>Servisnej zmluvy</w:t>
      </w:r>
      <w:r w:rsidRPr="00E8706A">
        <w:rPr>
          <w:rFonts w:ascii="Arial Narrow" w:hAnsi="Arial Narrow" w:cs="Tahoma"/>
          <w:bCs/>
          <w:sz w:val="22"/>
          <w:szCs w:val="22"/>
        </w:rPr>
        <w:t xml:space="preserve"> a nedostane sa pri tom do omeškania.</w:t>
      </w:r>
      <w:r w:rsidR="000E3978" w:rsidRPr="00E8706A">
        <w:rPr>
          <w:rFonts w:ascii="Arial Narrow" w:hAnsi="Arial Narrow" w:cs="Tahoma"/>
          <w:bCs/>
          <w:sz w:val="22"/>
          <w:szCs w:val="22"/>
        </w:rPr>
        <w:t xml:space="preserve"> Prípadné vyčiarknutie subdodávateľa z registra partnerov verejného sektora počas trvania tejto Servisnej zmluvy je Poskytovateľ povinný bezodkladne oznámiť Zákazníkovi. Poskytovateľ má oznamovaciu povinnosť voči Zákazníkovi bezodkladne od momentu, kedy sa túto skutočnosť preukázateľne dozvedel.</w:t>
      </w:r>
    </w:p>
    <w:p w14:paraId="577132D9" w14:textId="6205FA4A" w:rsidR="003B58AD" w:rsidRPr="00E8706A" w:rsidRDefault="003B58AD" w:rsidP="00147EEF">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Zákazníkovi vzniká právo odstúpiť od tejto </w:t>
      </w:r>
      <w:r w:rsidRPr="00E8706A">
        <w:rPr>
          <w:rFonts w:ascii="Arial Narrow" w:hAnsi="Arial Narrow" w:cs="Tahoma"/>
          <w:bCs/>
          <w:sz w:val="22"/>
          <w:szCs w:val="22"/>
          <w:lang w:eastAsia="ar-SA"/>
        </w:rPr>
        <w:t>Servisnej zmluvy</w:t>
      </w:r>
      <w:r w:rsidRPr="00E8706A">
        <w:rPr>
          <w:rFonts w:ascii="Arial Narrow" w:hAnsi="Arial Narrow" w:cs="Tahoma"/>
          <w:bCs/>
          <w:sz w:val="22"/>
          <w:szCs w:val="22"/>
        </w:rPr>
        <w:t xml:space="preserve"> dňom právoplatnosti rozhodnutia o výmaze partnera verejného sektora z registra podľa § 12 a rozhodnutia o pokute z dôvodov podľa § 13 ods. 2 zákona </w:t>
      </w:r>
      <w:r w:rsidRPr="00E8706A">
        <w:rPr>
          <w:rFonts w:ascii="Arial Narrow" w:hAnsi="Arial Narrow" w:cs="Tahoma"/>
          <w:bCs/>
          <w:sz w:val="22"/>
          <w:szCs w:val="22"/>
        </w:rPr>
        <w:lastRenderedPageBreak/>
        <w:t xml:space="preserve">č. 315/2016 Z. z., ako aj v prípade omeškania o viac ako </w:t>
      </w:r>
      <w:r w:rsidR="004D4952">
        <w:rPr>
          <w:rFonts w:ascii="Arial Narrow" w:hAnsi="Arial Narrow" w:cs="Tahoma"/>
          <w:bCs/>
          <w:sz w:val="22"/>
          <w:szCs w:val="22"/>
        </w:rPr>
        <w:t>30</w:t>
      </w:r>
      <w:r w:rsidR="004D4952" w:rsidRPr="00E8706A">
        <w:rPr>
          <w:rFonts w:ascii="Arial Narrow" w:hAnsi="Arial Narrow" w:cs="Tahoma"/>
          <w:bCs/>
          <w:sz w:val="22"/>
          <w:szCs w:val="22"/>
        </w:rPr>
        <w:t xml:space="preserve"> </w:t>
      </w:r>
      <w:r w:rsidR="003C73CE">
        <w:rPr>
          <w:rFonts w:ascii="Arial Narrow" w:hAnsi="Arial Narrow" w:cs="Tahoma"/>
          <w:bCs/>
          <w:sz w:val="22"/>
          <w:szCs w:val="22"/>
        </w:rPr>
        <w:t xml:space="preserve">kalendárnych </w:t>
      </w:r>
      <w:r w:rsidRPr="00E8706A">
        <w:rPr>
          <w:rFonts w:ascii="Arial Narrow" w:hAnsi="Arial Narrow" w:cs="Tahoma"/>
          <w:bCs/>
          <w:sz w:val="22"/>
          <w:szCs w:val="22"/>
        </w:rPr>
        <w:t xml:space="preserve">dní so splnením povinnosti podľa </w:t>
      </w:r>
      <w:r w:rsidR="00B31C1A">
        <w:rPr>
          <w:rFonts w:ascii="Arial Narrow" w:hAnsi="Arial Narrow" w:cs="Tahoma"/>
          <w:bCs/>
          <w:sz w:val="22"/>
          <w:szCs w:val="22"/>
        </w:rPr>
        <w:br/>
      </w:r>
      <w:r w:rsidRPr="00E8706A">
        <w:rPr>
          <w:rFonts w:ascii="Arial Narrow" w:hAnsi="Arial Narrow" w:cs="Tahoma"/>
          <w:bCs/>
          <w:sz w:val="22"/>
          <w:szCs w:val="22"/>
        </w:rPr>
        <w:t>§ 10 ods. 2 tretej vety zákona č. 315/2016 Z. z. Kým Poskytovateľ nesplní svoje povinností podľa zákona</w:t>
      </w:r>
      <w:r w:rsidR="00B31C1A">
        <w:rPr>
          <w:rFonts w:ascii="Arial Narrow" w:hAnsi="Arial Narrow" w:cs="Tahoma"/>
          <w:bCs/>
          <w:sz w:val="22"/>
          <w:szCs w:val="22"/>
        </w:rPr>
        <w:br/>
      </w:r>
      <w:r w:rsidRPr="00E8706A">
        <w:rPr>
          <w:rFonts w:ascii="Arial Narrow" w:hAnsi="Arial Narrow" w:cs="Tahoma"/>
          <w:bCs/>
          <w:sz w:val="22"/>
          <w:szCs w:val="22"/>
        </w:rPr>
        <w:t>č. 315/2016 Z. z., Zákazník nie je povinný plniť svoje záväzky z</w:t>
      </w:r>
      <w:r w:rsidR="0024560B">
        <w:rPr>
          <w:rFonts w:ascii="Arial Narrow" w:hAnsi="Arial Narrow" w:cs="Tahoma"/>
          <w:bCs/>
          <w:sz w:val="22"/>
          <w:szCs w:val="22"/>
        </w:rPr>
        <w:t xml:space="preserve"> tejto </w:t>
      </w:r>
      <w:r w:rsidRPr="00E8706A">
        <w:rPr>
          <w:rFonts w:ascii="Arial Narrow" w:hAnsi="Arial Narrow" w:cs="Tahoma"/>
          <w:bCs/>
          <w:sz w:val="22"/>
          <w:szCs w:val="22"/>
          <w:lang w:eastAsia="ar-SA"/>
        </w:rPr>
        <w:t>Servisnej zmluvy</w:t>
      </w:r>
      <w:r w:rsidRPr="00E8706A">
        <w:rPr>
          <w:rFonts w:ascii="Arial Narrow" w:hAnsi="Arial Narrow" w:cs="Tahoma"/>
          <w:bCs/>
          <w:sz w:val="22"/>
          <w:szCs w:val="22"/>
        </w:rPr>
        <w:t xml:space="preserve"> a nedostane sa pri tom do omeškania.</w:t>
      </w:r>
    </w:p>
    <w:p w14:paraId="2CB8A346" w14:textId="0D201F58" w:rsidR="003B58AD" w:rsidRPr="00E8706A" w:rsidRDefault="003B58AD" w:rsidP="00147EEF">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Zákazník</w:t>
      </w:r>
      <w:r w:rsidRPr="00E8706A">
        <w:rPr>
          <w:rFonts w:ascii="Arial Narrow" w:hAnsi="Arial Narrow"/>
          <w:sz w:val="22"/>
          <w:szCs w:val="22"/>
        </w:rPr>
        <w:t xml:space="preserve"> je oprávnený od </w:t>
      </w:r>
      <w:r w:rsidR="007C35BF">
        <w:rPr>
          <w:rFonts w:ascii="Arial Narrow" w:hAnsi="Arial Narrow"/>
          <w:sz w:val="22"/>
          <w:szCs w:val="22"/>
        </w:rPr>
        <w:t xml:space="preserve">tejto </w:t>
      </w:r>
      <w:r w:rsidRPr="00E8706A">
        <w:rPr>
          <w:rFonts w:ascii="Arial Narrow" w:hAnsi="Arial Narrow"/>
          <w:sz w:val="22"/>
          <w:szCs w:val="22"/>
        </w:rPr>
        <w:t>Servisnej zmluvy odstúpiť aj v prípade, ak nastane niektorý z dôvodov, uvedený v § 19 ods. 1 písm. a) až f), ods. 2 a ods. 3 Z</w:t>
      </w:r>
      <w:r w:rsidR="002F1D5E" w:rsidRPr="00E8706A">
        <w:rPr>
          <w:rFonts w:ascii="Arial Narrow" w:hAnsi="Arial Narrow"/>
          <w:sz w:val="22"/>
          <w:szCs w:val="22"/>
        </w:rPr>
        <w:t xml:space="preserve">ákona o </w:t>
      </w:r>
      <w:r w:rsidRPr="00E8706A">
        <w:rPr>
          <w:rFonts w:ascii="Arial Narrow" w:hAnsi="Arial Narrow"/>
          <w:sz w:val="22"/>
          <w:szCs w:val="22"/>
        </w:rPr>
        <w:t xml:space="preserve">VO, a to po uplynutí 30 </w:t>
      </w:r>
      <w:r w:rsidR="003C73CE">
        <w:rPr>
          <w:rFonts w:ascii="Arial Narrow" w:hAnsi="Arial Narrow"/>
          <w:sz w:val="22"/>
          <w:szCs w:val="22"/>
        </w:rPr>
        <w:t xml:space="preserve">kalendárnych </w:t>
      </w:r>
      <w:r w:rsidRPr="00E8706A">
        <w:rPr>
          <w:rFonts w:ascii="Arial Narrow" w:hAnsi="Arial Narrow"/>
          <w:sz w:val="22"/>
          <w:szCs w:val="22"/>
        </w:rPr>
        <w:t>dní odo dňa, keď táto skutočnosť nastala, ak táto skutočnosť stále trvá.</w:t>
      </w:r>
    </w:p>
    <w:p w14:paraId="425C723F" w14:textId="69D7612F" w:rsidR="003B58AD" w:rsidRPr="00E8706A" w:rsidRDefault="003B58AD" w:rsidP="00147EEF">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Zákazník</w:t>
      </w:r>
      <w:r w:rsidRPr="00E8706A">
        <w:rPr>
          <w:rFonts w:ascii="Arial Narrow" w:hAnsi="Arial Narrow"/>
          <w:sz w:val="22"/>
          <w:szCs w:val="22"/>
        </w:rPr>
        <w:t xml:space="preserve"> je oprávnený požadovať od Poskytovateľa zmluvnú pokutu vo výške</w:t>
      </w:r>
      <w:r w:rsidR="000F6101" w:rsidRPr="00E8706A">
        <w:rPr>
          <w:rFonts w:ascii="Arial Narrow" w:hAnsi="Arial Narrow"/>
          <w:sz w:val="22"/>
          <w:szCs w:val="22"/>
        </w:rPr>
        <w:t xml:space="preserve"> </w:t>
      </w:r>
      <w:r w:rsidR="002B351F" w:rsidRPr="00E8706A">
        <w:rPr>
          <w:rFonts w:ascii="Arial Narrow" w:hAnsi="Arial Narrow"/>
          <w:sz w:val="22"/>
          <w:szCs w:val="22"/>
        </w:rPr>
        <w:t>5</w:t>
      </w:r>
      <w:r w:rsidR="000E3978" w:rsidRPr="00E8706A">
        <w:rPr>
          <w:rFonts w:ascii="Arial Narrow" w:hAnsi="Arial Narrow"/>
          <w:sz w:val="22"/>
          <w:szCs w:val="22"/>
        </w:rPr>
        <w:t>0</w:t>
      </w:r>
      <w:r w:rsidR="000F6101" w:rsidRPr="00E8706A">
        <w:rPr>
          <w:rFonts w:ascii="Arial Narrow" w:hAnsi="Arial Narrow"/>
          <w:sz w:val="22"/>
          <w:szCs w:val="22"/>
        </w:rPr>
        <w:t>0</w:t>
      </w:r>
      <w:r w:rsidRPr="00E8706A">
        <w:rPr>
          <w:rFonts w:ascii="Arial Narrow" w:hAnsi="Arial Narrow"/>
          <w:sz w:val="22"/>
          <w:szCs w:val="22"/>
        </w:rPr>
        <w:t>,</w:t>
      </w:r>
      <w:r w:rsidR="00586FF3">
        <w:rPr>
          <w:rFonts w:ascii="Arial Narrow" w:hAnsi="Arial Narrow"/>
          <w:sz w:val="22"/>
          <w:szCs w:val="22"/>
        </w:rPr>
        <w:t>00</w:t>
      </w:r>
      <w:r w:rsidRPr="00E8706A">
        <w:rPr>
          <w:rFonts w:ascii="Arial Narrow" w:hAnsi="Arial Narrow"/>
          <w:sz w:val="22"/>
          <w:szCs w:val="22"/>
        </w:rPr>
        <w:t xml:space="preserve"> </w:t>
      </w:r>
      <w:r w:rsidR="00586FF3">
        <w:rPr>
          <w:rFonts w:ascii="Arial Narrow" w:hAnsi="Arial Narrow"/>
          <w:sz w:val="22"/>
          <w:szCs w:val="22"/>
        </w:rPr>
        <w:t>€</w:t>
      </w:r>
      <w:r w:rsidRPr="00E8706A">
        <w:rPr>
          <w:rFonts w:ascii="Arial Narrow" w:hAnsi="Arial Narrow"/>
          <w:sz w:val="22"/>
          <w:szCs w:val="22"/>
        </w:rPr>
        <w:t xml:space="preserve"> za každý deň existencie dôvodu vzniku práva na odstúpenie od </w:t>
      </w:r>
      <w:r w:rsidR="0024560B">
        <w:rPr>
          <w:rFonts w:ascii="Arial Narrow" w:hAnsi="Arial Narrow"/>
          <w:sz w:val="22"/>
          <w:szCs w:val="22"/>
        </w:rPr>
        <w:t>tejto Servisnej z</w:t>
      </w:r>
      <w:r w:rsidRPr="00E8706A">
        <w:rPr>
          <w:rFonts w:ascii="Arial Narrow" w:hAnsi="Arial Narrow"/>
          <w:sz w:val="22"/>
          <w:szCs w:val="22"/>
        </w:rPr>
        <w:t>mluvy v zmysle § 19 ods. 3 Z</w:t>
      </w:r>
      <w:r w:rsidR="002F1D5E" w:rsidRPr="00E8706A">
        <w:rPr>
          <w:rFonts w:ascii="Arial Narrow" w:hAnsi="Arial Narrow"/>
          <w:sz w:val="22"/>
          <w:szCs w:val="22"/>
        </w:rPr>
        <w:t xml:space="preserve">ákona o </w:t>
      </w:r>
      <w:r w:rsidRPr="00E8706A">
        <w:rPr>
          <w:rFonts w:ascii="Arial Narrow" w:hAnsi="Arial Narrow"/>
          <w:sz w:val="22"/>
          <w:szCs w:val="22"/>
        </w:rPr>
        <w:t xml:space="preserve">VO. Právo Zákazníka na zmluvnú pokutu podľa predchádzajúcej vety zaniká, ak Zákazník odstúpi od </w:t>
      </w:r>
      <w:r w:rsidR="0024560B">
        <w:rPr>
          <w:rFonts w:ascii="Arial Narrow" w:hAnsi="Arial Narrow"/>
          <w:sz w:val="22"/>
          <w:szCs w:val="22"/>
        </w:rPr>
        <w:t>tejto Servisnej z</w:t>
      </w:r>
      <w:r w:rsidRPr="00E8706A">
        <w:rPr>
          <w:rFonts w:ascii="Arial Narrow" w:hAnsi="Arial Narrow"/>
          <w:sz w:val="22"/>
          <w:szCs w:val="22"/>
        </w:rPr>
        <w:t>mluvy v súlade § 19 ods. 3 Z</w:t>
      </w:r>
      <w:r w:rsidR="002F1D5E" w:rsidRPr="00E8706A">
        <w:rPr>
          <w:rFonts w:ascii="Arial Narrow" w:hAnsi="Arial Narrow"/>
          <w:sz w:val="22"/>
          <w:szCs w:val="22"/>
        </w:rPr>
        <w:t xml:space="preserve">ákona o </w:t>
      </w:r>
      <w:r w:rsidRPr="00E8706A">
        <w:rPr>
          <w:rFonts w:ascii="Arial Narrow" w:hAnsi="Arial Narrow"/>
          <w:sz w:val="22"/>
          <w:szCs w:val="22"/>
        </w:rPr>
        <w:t>VO.</w:t>
      </w:r>
    </w:p>
    <w:p w14:paraId="6F97AF1B" w14:textId="25ACC4FC" w:rsidR="003B58AD" w:rsidRPr="00E8706A" w:rsidRDefault="003B58AD" w:rsidP="00DC6EF3">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sz w:val="22"/>
          <w:szCs w:val="22"/>
        </w:rPr>
      </w:pPr>
      <w:r w:rsidRPr="00E8706A">
        <w:rPr>
          <w:rFonts w:ascii="Arial Narrow" w:hAnsi="Arial Narrow"/>
          <w:sz w:val="22"/>
          <w:szCs w:val="22"/>
        </w:rPr>
        <w:t>Poskytovateľ zaplatí Zákazníkovi zmluvnú pokutu vo výške</w:t>
      </w:r>
      <w:r w:rsidR="002B351F" w:rsidRPr="00E8706A">
        <w:rPr>
          <w:rFonts w:ascii="Arial Narrow" w:hAnsi="Arial Narrow"/>
          <w:sz w:val="22"/>
          <w:szCs w:val="22"/>
        </w:rPr>
        <w:t xml:space="preserve"> 500</w:t>
      </w:r>
      <w:r w:rsidRPr="00E8706A">
        <w:rPr>
          <w:rFonts w:ascii="Arial Narrow" w:hAnsi="Arial Narrow"/>
          <w:sz w:val="22"/>
          <w:szCs w:val="22"/>
        </w:rPr>
        <w:t>,</w:t>
      </w:r>
      <w:r w:rsidR="00586FF3">
        <w:rPr>
          <w:rFonts w:ascii="Arial Narrow" w:hAnsi="Arial Narrow"/>
          <w:sz w:val="22"/>
          <w:szCs w:val="22"/>
        </w:rPr>
        <w:t>00</w:t>
      </w:r>
      <w:r w:rsidRPr="00E8706A">
        <w:rPr>
          <w:rFonts w:ascii="Arial Narrow" w:hAnsi="Arial Narrow"/>
          <w:sz w:val="22"/>
          <w:szCs w:val="22"/>
        </w:rPr>
        <w:t xml:space="preserve"> </w:t>
      </w:r>
      <w:r w:rsidR="00586FF3">
        <w:rPr>
          <w:rFonts w:ascii="Arial Narrow" w:hAnsi="Arial Narrow"/>
          <w:sz w:val="22"/>
          <w:szCs w:val="22"/>
        </w:rPr>
        <w:t>€</w:t>
      </w:r>
      <w:r w:rsidR="002B351F" w:rsidRPr="00E8706A">
        <w:rPr>
          <w:rFonts w:ascii="Arial Narrow" w:hAnsi="Arial Narrow"/>
          <w:sz w:val="22"/>
          <w:szCs w:val="22"/>
        </w:rPr>
        <w:t xml:space="preserve"> za každý deň omeškania s plnením oznamovacej povinnosti podľa</w:t>
      </w:r>
      <w:r w:rsidRPr="00E8706A">
        <w:rPr>
          <w:rFonts w:ascii="Arial Narrow" w:hAnsi="Arial Narrow"/>
          <w:sz w:val="22"/>
          <w:szCs w:val="22"/>
        </w:rPr>
        <w:t xml:space="preserve"> od</w:t>
      </w:r>
      <w:r w:rsidR="00FB1284" w:rsidRPr="00E8706A">
        <w:rPr>
          <w:rFonts w:ascii="Arial Narrow" w:hAnsi="Arial Narrow"/>
          <w:sz w:val="22"/>
          <w:szCs w:val="22"/>
        </w:rPr>
        <w:t>s.</w:t>
      </w:r>
      <w:r w:rsidR="0076328C" w:rsidRPr="00E8706A">
        <w:rPr>
          <w:rFonts w:ascii="Arial Narrow" w:hAnsi="Arial Narrow"/>
          <w:sz w:val="22"/>
          <w:szCs w:val="22"/>
        </w:rPr>
        <w:t xml:space="preserve"> 12</w:t>
      </w:r>
      <w:r w:rsidR="00F80D35" w:rsidRPr="00E8706A">
        <w:rPr>
          <w:rFonts w:ascii="Arial Narrow" w:hAnsi="Arial Narrow"/>
          <w:sz w:val="22"/>
          <w:szCs w:val="22"/>
        </w:rPr>
        <w:t>.5</w:t>
      </w:r>
      <w:r w:rsidRPr="00E8706A">
        <w:rPr>
          <w:rFonts w:ascii="Arial Narrow" w:hAnsi="Arial Narrow"/>
          <w:sz w:val="22"/>
          <w:szCs w:val="22"/>
        </w:rPr>
        <w:t xml:space="preserve"> </w:t>
      </w:r>
      <w:r w:rsidR="0076328C" w:rsidRPr="00E8706A">
        <w:rPr>
          <w:rFonts w:ascii="Arial Narrow" w:hAnsi="Arial Narrow"/>
          <w:sz w:val="22"/>
          <w:szCs w:val="22"/>
        </w:rPr>
        <w:t>a 12</w:t>
      </w:r>
      <w:r w:rsidR="00F80D35" w:rsidRPr="00E8706A">
        <w:rPr>
          <w:rFonts w:ascii="Arial Narrow" w:hAnsi="Arial Narrow"/>
          <w:sz w:val="22"/>
          <w:szCs w:val="22"/>
        </w:rPr>
        <w:t>.7</w:t>
      </w:r>
      <w:r w:rsidR="00AE0EC5" w:rsidRPr="00E8706A">
        <w:rPr>
          <w:rFonts w:ascii="Arial Narrow" w:hAnsi="Arial Narrow"/>
          <w:sz w:val="22"/>
          <w:szCs w:val="22"/>
        </w:rPr>
        <w:t xml:space="preserve"> </w:t>
      </w:r>
      <w:r w:rsidRPr="00E8706A">
        <w:rPr>
          <w:rFonts w:ascii="Arial Narrow" w:hAnsi="Arial Narrow"/>
          <w:sz w:val="22"/>
          <w:szCs w:val="22"/>
        </w:rPr>
        <w:t>tohto článku</w:t>
      </w:r>
      <w:r w:rsidR="007C35BF">
        <w:rPr>
          <w:rFonts w:ascii="Arial Narrow" w:hAnsi="Arial Narrow"/>
          <w:sz w:val="22"/>
          <w:szCs w:val="22"/>
        </w:rPr>
        <w:t xml:space="preserve"> tejto Servisnej zmluvy</w:t>
      </w:r>
      <w:r w:rsidRPr="00E8706A">
        <w:rPr>
          <w:rFonts w:ascii="Arial Narrow" w:hAnsi="Arial Narrow"/>
          <w:sz w:val="22"/>
          <w:szCs w:val="22"/>
        </w:rPr>
        <w:t>. Zaplatením zmluvnej pokuty nie je dotknutý nárok na náhradu škody.</w:t>
      </w:r>
    </w:p>
    <w:p w14:paraId="29257EF1" w14:textId="6DC93C48" w:rsidR="003B58AD" w:rsidRPr="00E8706A" w:rsidRDefault="003B58AD" w:rsidP="00DC6EF3">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sz w:val="22"/>
          <w:szCs w:val="22"/>
        </w:rPr>
      </w:pPr>
      <w:r w:rsidRPr="00E8706A">
        <w:rPr>
          <w:rFonts w:ascii="Arial Narrow" w:hAnsi="Arial Narrow" w:cs="Tahoma"/>
          <w:sz w:val="22"/>
          <w:szCs w:val="22"/>
        </w:rPr>
        <w:t xml:space="preserve">Poskytovateľ je povinný zabezpečiť počas doby trvania tejto Servisnej zmluvy riadne a včasné plnenie predmetu tejto Servisnej zmluvy expertmi, ktorí spĺňajú požiadavky na expertov stanovené Zákazníkom v rámci dokumentácie z verejného obstarávania k predmetu tejto Servisnej zmluvy. Zoznam expertov, ktorými Poskytovateľ ako úspešný uchádzač preukázal splnenie podmienok účasti v rámci dokumentácie z verejného obstarávania k predmetu tejto </w:t>
      </w:r>
      <w:r w:rsidR="00CA2E20" w:rsidRPr="00E8706A">
        <w:rPr>
          <w:rFonts w:ascii="Arial Narrow" w:hAnsi="Arial Narrow" w:cs="Tahoma"/>
          <w:sz w:val="22"/>
          <w:szCs w:val="22"/>
        </w:rPr>
        <w:t>Servisnej zmluvy</w:t>
      </w:r>
      <w:r w:rsidRPr="00E8706A">
        <w:rPr>
          <w:rFonts w:ascii="Arial Narrow" w:hAnsi="Arial Narrow" w:cs="Tahoma"/>
          <w:sz w:val="22"/>
          <w:szCs w:val="22"/>
        </w:rPr>
        <w:t xml:space="preserve">, vedie Zákazník. Požiadavky stanovené pre jednotlivé typy expertov sú uvedené v Prílohe č. </w:t>
      </w:r>
      <w:r w:rsidR="00CE13E5">
        <w:rPr>
          <w:rFonts w:ascii="Arial Narrow" w:hAnsi="Arial Narrow" w:cs="Tahoma"/>
          <w:sz w:val="22"/>
          <w:szCs w:val="22"/>
        </w:rPr>
        <w:t>6</w:t>
      </w:r>
      <w:r w:rsidRPr="00E8706A">
        <w:rPr>
          <w:rFonts w:ascii="Arial Narrow" w:hAnsi="Arial Narrow" w:cs="Tahoma"/>
          <w:sz w:val="22"/>
          <w:szCs w:val="22"/>
        </w:rPr>
        <w:t xml:space="preserve"> tejto Servisnej zmluvy. Zároveň sa Poskytovateľ zaväzuje k povinnosti, že počas celej doby trvania tejto Servisnej zmluvy bude mať pre potreby plnenia predmetu </w:t>
      </w:r>
      <w:r w:rsidR="0024560B">
        <w:rPr>
          <w:rFonts w:ascii="Arial Narrow" w:hAnsi="Arial Narrow" w:cs="Tahoma"/>
          <w:sz w:val="22"/>
          <w:szCs w:val="22"/>
        </w:rPr>
        <w:t xml:space="preserve">tejto </w:t>
      </w:r>
      <w:r w:rsidRPr="00E8706A">
        <w:rPr>
          <w:rFonts w:ascii="Arial Narrow" w:hAnsi="Arial Narrow" w:cs="Tahoma"/>
          <w:sz w:val="22"/>
          <w:szCs w:val="22"/>
        </w:rPr>
        <w:t>Servisnej zmluvy k dispozícii minimálne taký počet expertov, ako vyžadoval Zákazník ako verejný obstarávateľ v rámci dokumentácie z verejného obstarávania.</w:t>
      </w:r>
    </w:p>
    <w:p w14:paraId="1E83BF31" w14:textId="3F4DE050" w:rsidR="003B58AD" w:rsidRPr="00E8706A" w:rsidRDefault="003B58AD" w:rsidP="00DC6EF3">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sz w:val="22"/>
          <w:szCs w:val="22"/>
        </w:rPr>
      </w:pPr>
      <w:r w:rsidRPr="00E8706A">
        <w:rPr>
          <w:rFonts w:ascii="Arial Narrow" w:hAnsi="Arial Narrow" w:cs="Tahoma"/>
          <w:sz w:val="22"/>
          <w:szCs w:val="22"/>
        </w:rPr>
        <w:t xml:space="preserve">Poskytovateľ má povinnosť vyžiadať si vopred písomný súhlas Zákazníka, týkajúci sa zmeny/doplnenia expertov, ktorých používa na realizáciu </w:t>
      </w:r>
      <w:r w:rsidR="007C35BF">
        <w:rPr>
          <w:rFonts w:ascii="Arial Narrow" w:hAnsi="Arial Narrow" w:cs="Tahoma"/>
          <w:sz w:val="22"/>
          <w:szCs w:val="22"/>
        </w:rPr>
        <w:t xml:space="preserve">tejto </w:t>
      </w:r>
      <w:r w:rsidRPr="00E8706A">
        <w:rPr>
          <w:rFonts w:ascii="Arial Narrow" w:hAnsi="Arial Narrow" w:cs="Tahoma"/>
          <w:sz w:val="22"/>
          <w:szCs w:val="22"/>
        </w:rPr>
        <w:t xml:space="preserve">Servisnej zmluvy. Ak nastanú skutočnosti, z dôvodov ktorých je nevyhnutné zmeniť osobu experta, je Poskytovateľ povinný o týchto skutočnostiach bez zbytočného odkladu písomne informovať Zákazníka. Pri zmene/doplnení experta musí tento expert spĺňať minimálne požiadavky na expertov stanovené Zákazníkom ako verejným obstarávateľom vo verejnom obstarávaní </w:t>
      </w:r>
      <w:r w:rsidR="00485367">
        <w:rPr>
          <w:rFonts w:ascii="Arial Narrow" w:hAnsi="Arial Narrow" w:cs="Tahoma"/>
          <w:sz w:val="22"/>
          <w:szCs w:val="22"/>
        </w:rPr>
        <w:br/>
      </w:r>
      <w:r w:rsidRPr="00E8706A">
        <w:rPr>
          <w:rFonts w:ascii="Arial Narrow" w:hAnsi="Arial Narrow" w:cs="Tahoma"/>
          <w:sz w:val="22"/>
          <w:szCs w:val="22"/>
        </w:rPr>
        <w:t xml:space="preserve">k predmetu tejto </w:t>
      </w:r>
      <w:r w:rsidR="00CA2E20" w:rsidRPr="00E8706A">
        <w:rPr>
          <w:rFonts w:ascii="Arial Narrow" w:hAnsi="Arial Narrow" w:cs="Tahoma"/>
          <w:sz w:val="22"/>
          <w:szCs w:val="22"/>
        </w:rPr>
        <w:t>Servisnej zmluve</w:t>
      </w:r>
      <w:r w:rsidRPr="00E8706A">
        <w:rPr>
          <w:rFonts w:ascii="Arial Narrow" w:hAnsi="Arial Narrow" w:cs="Tahoma"/>
          <w:sz w:val="22"/>
          <w:szCs w:val="22"/>
        </w:rPr>
        <w:t>, a to v rámci podmienok účasti týkajúcich sa technickej alebo odbornej spôsobilosti v súlade s Prílohou č.</w:t>
      </w:r>
      <w:r w:rsidR="006E3B9B">
        <w:rPr>
          <w:rFonts w:ascii="Arial Narrow" w:hAnsi="Arial Narrow" w:cs="Tahoma"/>
          <w:sz w:val="22"/>
          <w:szCs w:val="22"/>
        </w:rPr>
        <w:t xml:space="preserve"> </w:t>
      </w:r>
      <w:r w:rsidR="00CE13E5">
        <w:rPr>
          <w:rFonts w:ascii="Arial Narrow" w:hAnsi="Arial Narrow" w:cs="Tahoma"/>
          <w:sz w:val="22"/>
          <w:szCs w:val="22"/>
        </w:rPr>
        <w:t>6</w:t>
      </w:r>
      <w:r w:rsidRPr="00E8706A">
        <w:rPr>
          <w:rFonts w:ascii="Arial Narrow" w:hAnsi="Arial Narrow" w:cs="Tahoma"/>
          <w:sz w:val="22"/>
          <w:szCs w:val="22"/>
        </w:rPr>
        <w:t xml:space="preserve"> tejto Servisnej zmluvy. V prípade zmeny/doplnenia experta týkajúcej sa využitia odborných kapacít inej osoby, ktorou nepreukazoval technickú spôsobilosť alebo odbornú spôsobilosť v rámci verejného obstarávania k tejto zákazke, musí Poskytovateľ za túto inú osobu preukázať okrem vyššie uvedeného aj splnenie podmienok účasti týkajúcich sa osobného postavenia podľa § 32 Z</w:t>
      </w:r>
      <w:r w:rsidR="00402747" w:rsidRPr="00E8706A">
        <w:rPr>
          <w:rFonts w:ascii="Arial Narrow" w:hAnsi="Arial Narrow" w:cs="Tahoma"/>
          <w:sz w:val="22"/>
          <w:szCs w:val="22"/>
        </w:rPr>
        <w:t xml:space="preserve">ákona </w:t>
      </w:r>
      <w:r w:rsidRPr="00E8706A">
        <w:rPr>
          <w:rFonts w:ascii="Arial Narrow" w:hAnsi="Arial Narrow" w:cs="Tahoma"/>
          <w:sz w:val="22"/>
          <w:szCs w:val="22"/>
        </w:rPr>
        <w:t>o</w:t>
      </w:r>
      <w:r w:rsidR="00402747" w:rsidRPr="00E8706A">
        <w:rPr>
          <w:rFonts w:ascii="Arial Narrow" w:hAnsi="Arial Narrow" w:cs="Tahoma"/>
          <w:sz w:val="22"/>
          <w:szCs w:val="22"/>
        </w:rPr>
        <w:t xml:space="preserve"> </w:t>
      </w:r>
      <w:r w:rsidRPr="00E8706A">
        <w:rPr>
          <w:rFonts w:ascii="Arial Narrow" w:hAnsi="Arial Narrow" w:cs="Tahoma"/>
          <w:sz w:val="22"/>
          <w:szCs w:val="22"/>
        </w:rPr>
        <w:t>VO a nesmú u nej existovať dôvody na vylúčenie podľa § 40 ods. 6 písm. a) až g) a ods. 7 a 8 Z</w:t>
      </w:r>
      <w:r w:rsidR="00402747" w:rsidRPr="00E8706A">
        <w:rPr>
          <w:rFonts w:ascii="Arial Narrow" w:hAnsi="Arial Narrow" w:cs="Tahoma"/>
          <w:sz w:val="22"/>
          <w:szCs w:val="22"/>
        </w:rPr>
        <w:t xml:space="preserve">ákona </w:t>
      </w:r>
      <w:r w:rsidRPr="00E8706A">
        <w:rPr>
          <w:rFonts w:ascii="Arial Narrow" w:hAnsi="Arial Narrow" w:cs="Tahoma"/>
          <w:sz w:val="22"/>
          <w:szCs w:val="22"/>
        </w:rPr>
        <w:t>o</w:t>
      </w:r>
      <w:r w:rsidR="00402747" w:rsidRPr="00E8706A">
        <w:rPr>
          <w:rFonts w:ascii="Arial Narrow" w:hAnsi="Arial Narrow" w:cs="Tahoma"/>
          <w:sz w:val="22"/>
          <w:szCs w:val="22"/>
        </w:rPr>
        <w:t xml:space="preserve"> </w:t>
      </w:r>
      <w:r w:rsidRPr="00E8706A">
        <w:rPr>
          <w:rFonts w:ascii="Arial Narrow" w:hAnsi="Arial Narrow" w:cs="Tahoma"/>
          <w:sz w:val="22"/>
          <w:szCs w:val="22"/>
        </w:rPr>
        <w:t xml:space="preserve">VO. Žiadosť o písomný súhlas pri zmene/doplnení experta predloží Poskytovateľ v písomnej forme spolu s dokladmi preukazujúcimi splnenie minimálnych požiadaviek na expertov. Po kladnom písomnom stanovisku kontaktnej osoby Zákazníka sa môže príslušný expert začať podieľať na realizácii plnenia </w:t>
      </w:r>
      <w:r w:rsidR="007C35BF">
        <w:rPr>
          <w:rFonts w:ascii="Arial Narrow" w:hAnsi="Arial Narrow" w:cs="Tahoma"/>
          <w:sz w:val="22"/>
          <w:szCs w:val="22"/>
        </w:rPr>
        <w:t xml:space="preserve">tejto </w:t>
      </w:r>
      <w:r w:rsidRPr="00E8706A">
        <w:rPr>
          <w:rFonts w:ascii="Arial Narrow" w:hAnsi="Arial Narrow" w:cs="Tahoma"/>
          <w:sz w:val="22"/>
          <w:szCs w:val="22"/>
        </w:rPr>
        <w:t>Servisnej zmluvy. Zároveň bude príslušný expert doplnený do zoznamu expertov</w:t>
      </w:r>
      <w:r w:rsidR="004963D4" w:rsidRPr="00E8706A">
        <w:rPr>
          <w:rFonts w:ascii="Arial Narrow" w:hAnsi="Arial Narrow" w:cs="Tahoma"/>
          <w:sz w:val="22"/>
          <w:szCs w:val="22"/>
        </w:rPr>
        <w:t xml:space="preserve"> vedeným Zákazníkom podľa bodu 12</w:t>
      </w:r>
      <w:r w:rsidRPr="00E8706A">
        <w:rPr>
          <w:rFonts w:ascii="Arial Narrow" w:hAnsi="Arial Narrow" w:cs="Tahoma"/>
          <w:sz w:val="22"/>
          <w:szCs w:val="22"/>
        </w:rPr>
        <w:t>.13</w:t>
      </w:r>
      <w:r w:rsidR="004963D4" w:rsidRPr="00E8706A">
        <w:rPr>
          <w:rFonts w:ascii="Arial Narrow" w:hAnsi="Arial Narrow" w:cs="Tahoma"/>
          <w:sz w:val="22"/>
          <w:szCs w:val="22"/>
        </w:rPr>
        <w:t xml:space="preserve"> tohto článku</w:t>
      </w:r>
      <w:r w:rsidRPr="00E8706A">
        <w:rPr>
          <w:rFonts w:ascii="Arial Narrow" w:hAnsi="Arial Narrow" w:cs="Tahoma"/>
          <w:sz w:val="22"/>
          <w:szCs w:val="22"/>
        </w:rPr>
        <w:t>.</w:t>
      </w:r>
    </w:p>
    <w:p w14:paraId="69B97A33" w14:textId="035250CF" w:rsidR="00AE0EC5" w:rsidRPr="00E8706A" w:rsidRDefault="003B58AD" w:rsidP="00147EEF">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sz w:val="22"/>
          <w:szCs w:val="22"/>
        </w:rPr>
      </w:pPr>
      <w:r w:rsidRPr="00E8706A">
        <w:rPr>
          <w:rFonts w:ascii="Arial Narrow" w:hAnsi="Arial Narrow" w:cs="Tahoma"/>
          <w:sz w:val="22"/>
          <w:szCs w:val="22"/>
        </w:rPr>
        <w:t>Poskytovateľ je povinný písomne informovať Zákazníka aj o takej skutočnosti, ak sa expert, ktorý bol zaradený do zoznamu expertov, už nebude podieľať na realizácii plnenia tejto Servisnej zmluvy.</w:t>
      </w:r>
      <w:r w:rsidRPr="00E8706A">
        <w:rPr>
          <w:rFonts w:ascii="Arial Narrow" w:hAnsi="Arial Narrow"/>
          <w:sz w:val="22"/>
          <w:szCs w:val="22"/>
        </w:rPr>
        <w:t xml:space="preserve"> </w:t>
      </w:r>
      <w:r w:rsidRPr="00E8706A">
        <w:rPr>
          <w:rFonts w:ascii="Arial Narrow" w:hAnsi="Arial Narrow" w:cs="Tahoma"/>
          <w:sz w:val="22"/>
          <w:szCs w:val="22"/>
        </w:rPr>
        <w:t xml:space="preserve">Na základe uvedenej informácie </w:t>
      </w:r>
      <w:r w:rsidR="002C1D99" w:rsidRPr="00E8706A">
        <w:rPr>
          <w:rFonts w:ascii="Arial Narrow" w:hAnsi="Arial Narrow" w:cs="Tahoma"/>
          <w:sz w:val="22"/>
          <w:szCs w:val="22"/>
        </w:rPr>
        <w:t>Zákazník</w:t>
      </w:r>
      <w:r w:rsidRPr="00E8706A">
        <w:rPr>
          <w:rFonts w:ascii="Arial Narrow" w:hAnsi="Arial Narrow" w:cs="Tahoma"/>
          <w:sz w:val="22"/>
          <w:szCs w:val="22"/>
        </w:rPr>
        <w:t xml:space="preserve"> vyradí príslušného experta zo zoznamu expertov </w:t>
      </w:r>
      <w:r w:rsidR="004963D4" w:rsidRPr="00E8706A">
        <w:rPr>
          <w:rFonts w:ascii="Arial Narrow" w:hAnsi="Arial Narrow" w:cs="Tahoma"/>
          <w:sz w:val="22"/>
          <w:szCs w:val="22"/>
        </w:rPr>
        <w:t>vedeného Zákazníkom podľa bodu 12</w:t>
      </w:r>
      <w:r w:rsidRPr="00E8706A">
        <w:rPr>
          <w:rFonts w:ascii="Arial Narrow" w:hAnsi="Arial Narrow" w:cs="Tahoma"/>
          <w:sz w:val="22"/>
          <w:szCs w:val="22"/>
        </w:rPr>
        <w:t>.13</w:t>
      </w:r>
      <w:r w:rsidR="004963D4" w:rsidRPr="00E8706A">
        <w:rPr>
          <w:rFonts w:ascii="Arial Narrow" w:hAnsi="Arial Narrow" w:cs="Tahoma"/>
          <w:sz w:val="22"/>
          <w:szCs w:val="22"/>
        </w:rPr>
        <w:t xml:space="preserve"> tohto článku</w:t>
      </w:r>
      <w:r w:rsidRPr="00E8706A">
        <w:rPr>
          <w:rFonts w:ascii="Arial Narrow" w:hAnsi="Arial Narrow" w:cs="Tahoma"/>
          <w:sz w:val="22"/>
          <w:szCs w:val="22"/>
        </w:rPr>
        <w:t>.</w:t>
      </w:r>
    </w:p>
    <w:p w14:paraId="0515B38B" w14:textId="1A80EAC1" w:rsidR="004558FB" w:rsidRPr="00E8706A" w:rsidRDefault="004558FB" w:rsidP="00F26331">
      <w:pPr>
        <w:pStyle w:val="tl2"/>
        <w:spacing w:after="160"/>
        <w:ind w:left="357" w:hanging="357"/>
      </w:pPr>
      <w:r w:rsidRPr="00E8706A">
        <w:t xml:space="preserve">ZODPOVEDNOSŤ ZA ŠKODU A </w:t>
      </w:r>
      <w:r w:rsidR="00A431B6" w:rsidRPr="00E8706A">
        <w:t>NÁHRADA</w:t>
      </w:r>
      <w:r w:rsidRPr="00E8706A">
        <w:t xml:space="preserve"> ŠKODY</w:t>
      </w:r>
    </w:p>
    <w:p w14:paraId="7989C21B" w14:textId="4446D78B" w:rsidR="004558FB" w:rsidRPr="00E8706A" w:rsidRDefault="004D1E9E" w:rsidP="00003E1C">
      <w:pPr>
        <w:pStyle w:val="Odsekzoznamu"/>
        <w:numPr>
          <w:ilvl w:val="0"/>
          <w:numId w:val="42"/>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Každá zo Zmluvných strán nesie zodpovednosť za spôsobenú škodu, ktorá vznikne druhej Zmluvnej strane porušením práv a po</w:t>
      </w:r>
      <w:r w:rsidR="008A1AE5" w:rsidRPr="00E8706A">
        <w:rPr>
          <w:rFonts w:ascii="Arial Narrow" w:hAnsi="Arial Narrow" w:cs="Tahoma"/>
          <w:bCs/>
          <w:sz w:val="22"/>
          <w:szCs w:val="22"/>
        </w:rPr>
        <w:t>vinností vyplývajúcich z tejto Servisnej z</w:t>
      </w:r>
      <w:r w:rsidRPr="00E8706A">
        <w:rPr>
          <w:rFonts w:ascii="Arial Narrow" w:hAnsi="Arial Narrow" w:cs="Tahoma"/>
          <w:bCs/>
          <w:sz w:val="22"/>
          <w:szCs w:val="22"/>
        </w:rPr>
        <w:t>mluvy v priamej príčinnej súvislosti s týmto porušením, ibaže Zmluvná strana preukáže, že porušenie povinnosti bolo spôsobené okolnosťami vylučujúcimi zodpovednosť. Obe Zmluvné strany sa zaväzujú vyvinúť maximálne úsilie k predchádzaniu škodám a k minimalizácii vzniknutých škôd.</w:t>
      </w:r>
    </w:p>
    <w:p w14:paraId="52EDABE7" w14:textId="0B8AC38C" w:rsidR="00743E62" w:rsidRPr="00E8706A" w:rsidRDefault="008A1AE5" w:rsidP="00DC6EF3">
      <w:pPr>
        <w:pStyle w:val="Odsekzoznamu"/>
        <w:numPr>
          <w:ilvl w:val="0"/>
          <w:numId w:val="42"/>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Poskytovateľ</w:t>
      </w:r>
      <w:r w:rsidR="00780FC6" w:rsidRPr="00E8706A">
        <w:rPr>
          <w:rFonts w:ascii="Arial Narrow" w:hAnsi="Arial Narrow" w:cs="Tahoma"/>
          <w:bCs/>
          <w:sz w:val="22"/>
          <w:szCs w:val="22"/>
        </w:rPr>
        <w:t xml:space="preserve"> zodpovedá za škodu, ktorá vznikne MF SR počas platnosti a účinnosti tejto</w:t>
      </w:r>
      <w:r w:rsidRPr="00E8706A">
        <w:rPr>
          <w:rFonts w:ascii="Arial Narrow" w:hAnsi="Arial Narrow" w:cs="Tahoma"/>
          <w:bCs/>
          <w:sz w:val="22"/>
          <w:szCs w:val="22"/>
        </w:rPr>
        <w:t xml:space="preserve"> Servisnej zmluvy porušením povinnosti Poskytovateľa</w:t>
      </w:r>
      <w:r w:rsidR="00780FC6" w:rsidRPr="00E8706A">
        <w:rPr>
          <w:rFonts w:ascii="Arial Narrow" w:hAnsi="Arial Narrow" w:cs="Tahoma"/>
          <w:bCs/>
          <w:sz w:val="22"/>
          <w:szCs w:val="22"/>
        </w:rPr>
        <w:t xml:space="preserve"> poskytovať S</w:t>
      </w:r>
      <w:r w:rsidRPr="00E8706A">
        <w:rPr>
          <w:rFonts w:ascii="Arial Narrow" w:hAnsi="Arial Narrow" w:cs="Tahoma"/>
          <w:bCs/>
          <w:sz w:val="22"/>
          <w:szCs w:val="22"/>
        </w:rPr>
        <w:t>lužby zmysle tejto Servisnej z</w:t>
      </w:r>
      <w:r w:rsidR="00780FC6" w:rsidRPr="00E8706A">
        <w:rPr>
          <w:rFonts w:ascii="Arial Narrow" w:hAnsi="Arial Narrow" w:cs="Tahoma"/>
          <w:bCs/>
          <w:sz w:val="22"/>
          <w:szCs w:val="22"/>
        </w:rPr>
        <w:t>mluvy riadne a/alebo včas, ktorá vznikne v priamej príčinnej súvislosti s týmto porušením a ktorú spôsob</w:t>
      </w:r>
      <w:r w:rsidRPr="00E8706A">
        <w:rPr>
          <w:rFonts w:ascii="Arial Narrow" w:hAnsi="Arial Narrow" w:cs="Tahoma"/>
          <w:bCs/>
          <w:sz w:val="22"/>
          <w:szCs w:val="22"/>
        </w:rPr>
        <w:t>í výlučne Poskytovateľ</w:t>
      </w:r>
      <w:r w:rsidR="00780FC6" w:rsidRPr="00E8706A">
        <w:rPr>
          <w:rFonts w:ascii="Arial Narrow" w:hAnsi="Arial Narrow" w:cs="Tahoma"/>
          <w:bCs/>
          <w:sz w:val="22"/>
          <w:szCs w:val="22"/>
        </w:rPr>
        <w:t xml:space="preserve"> alebo subd</w:t>
      </w:r>
      <w:r w:rsidRPr="00E8706A">
        <w:rPr>
          <w:rFonts w:ascii="Arial Narrow" w:hAnsi="Arial Narrow" w:cs="Tahoma"/>
          <w:bCs/>
          <w:sz w:val="22"/>
          <w:szCs w:val="22"/>
        </w:rPr>
        <w:t>odávateľ Poskytovateľa</w:t>
      </w:r>
      <w:r w:rsidR="00780FC6" w:rsidRPr="00E8706A">
        <w:rPr>
          <w:rFonts w:ascii="Arial Narrow" w:hAnsi="Arial Narrow" w:cs="Tahoma"/>
          <w:bCs/>
          <w:sz w:val="22"/>
          <w:szCs w:val="22"/>
        </w:rPr>
        <w:t>.</w:t>
      </w:r>
    </w:p>
    <w:p w14:paraId="699244A1" w14:textId="06B82EF4" w:rsidR="00743E62" w:rsidRPr="00E8706A" w:rsidRDefault="00291E15" w:rsidP="00DC6EF3">
      <w:pPr>
        <w:pStyle w:val="Odsekzoznamu"/>
        <w:numPr>
          <w:ilvl w:val="0"/>
          <w:numId w:val="42"/>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lastRenderedPageBreak/>
        <w:t>Zmluvná strana je povinná postupovať pri plnení pokynov a zadaní od druhej Zmluvnej strany s odbornou starostlivosťou a na nevhodnosť pokynov druhú Zmluvnú stranu upozorniť. Ak Zmluvná strana na nevhodnosť pokynov neupozorní, nemôže sa zbaviť zodpovednosti za vzniknutú škodu, iba ak nevhodnosť nemohla zistiť ani pri vynaložení odbornej starostlivosti.</w:t>
      </w:r>
    </w:p>
    <w:p w14:paraId="74A902B9" w14:textId="62EE092D" w:rsidR="00743E62" w:rsidRPr="00E8706A" w:rsidRDefault="00CE02AA" w:rsidP="00DC6EF3">
      <w:pPr>
        <w:pStyle w:val="Odsekzoznamu"/>
        <w:numPr>
          <w:ilvl w:val="0"/>
          <w:numId w:val="42"/>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Zmluvná strana nezodpovedá ani za škodu, ktorá vznikla v dôsledku </w:t>
      </w:r>
      <w:proofErr w:type="spellStart"/>
      <w:r w:rsidRPr="00E8706A">
        <w:rPr>
          <w:rFonts w:ascii="Arial Narrow" w:hAnsi="Arial Narrow" w:cs="Tahoma"/>
          <w:bCs/>
          <w:sz w:val="22"/>
          <w:szCs w:val="22"/>
        </w:rPr>
        <w:t>vadného</w:t>
      </w:r>
      <w:proofErr w:type="spellEnd"/>
      <w:r w:rsidRPr="00E8706A">
        <w:rPr>
          <w:rFonts w:ascii="Arial Narrow" w:hAnsi="Arial Narrow" w:cs="Tahoma"/>
          <w:bCs/>
          <w:sz w:val="22"/>
          <w:szCs w:val="22"/>
        </w:rPr>
        <w:t xml:space="preserve"> zadania od druhej Zmluvnej strany, ak Zmluvná strana bezodkladne upozornila druhú Zmluvnú stranu na </w:t>
      </w:r>
      <w:proofErr w:type="spellStart"/>
      <w:r w:rsidRPr="00E8706A">
        <w:rPr>
          <w:rFonts w:ascii="Arial Narrow" w:hAnsi="Arial Narrow" w:cs="Tahoma"/>
          <w:bCs/>
          <w:sz w:val="22"/>
          <w:szCs w:val="22"/>
        </w:rPr>
        <w:t>vadnosť</w:t>
      </w:r>
      <w:proofErr w:type="spellEnd"/>
      <w:r w:rsidRPr="00E8706A">
        <w:rPr>
          <w:rFonts w:ascii="Arial Narrow" w:hAnsi="Arial Narrow" w:cs="Tahoma"/>
          <w:bCs/>
          <w:sz w:val="22"/>
          <w:szCs w:val="22"/>
        </w:rPr>
        <w:t xml:space="preserve"> tohto zadania a druhá Zmluvná strana na tomto zadaní naďalej písomne trvala. Zmluvná strana nezodpovedá ani za škodu, ktorá vznikla v dôsledku omeškania druhej Zmluvnej strane z dôvodu neposkytnutia riadnej a/alebo včasnej vyžiadanej súčinnosti, pokiaľ druhú Zmluvnú stranu na možnosť vzniku škody v dôsledku omeškania </w:t>
      </w:r>
      <w:r w:rsidR="009E35DF">
        <w:rPr>
          <w:rFonts w:ascii="Arial Narrow" w:hAnsi="Arial Narrow" w:cs="Tahoma"/>
          <w:bCs/>
          <w:sz w:val="22"/>
          <w:szCs w:val="22"/>
        </w:rPr>
        <w:br/>
      </w:r>
      <w:r w:rsidRPr="00E8706A">
        <w:rPr>
          <w:rFonts w:ascii="Arial Narrow" w:hAnsi="Arial Narrow" w:cs="Tahoma"/>
          <w:bCs/>
          <w:sz w:val="22"/>
          <w:szCs w:val="22"/>
        </w:rPr>
        <w:t>s poskytnutí súčinnosti vopred upozornila.</w:t>
      </w:r>
    </w:p>
    <w:p w14:paraId="175C8E51" w14:textId="7C013873" w:rsidR="00743E62" w:rsidRPr="00E8706A" w:rsidRDefault="00680D8F" w:rsidP="00DC6EF3">
      <w:pPr>
        <w:pStyle w:val="Odsekzoznamu"/>
        <w:numPr>
          <w:ilvl w:val="0"/>
          <w:numId w:val="42"/>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Zmluvné strany sa zaväzujú upozorniť písomne druhú Zmluvnú stranu bez zbytočného odkladu na vzniknuté okolnosti vylučujúce zodpovednosť, brániace riadnemu plneniu tejto </w:t>
      </w:r>
      <w:r w:rsidR="007C35BF">
        <w:rPr>
          <w:rFonts w:ascii="Arial Narrow" w:hAnsi="Arial Narrow" w:cs="Tahoma"/>
          <w:bCs/>
          <w:sz w:val="22"/>
          <w:szCs w:val="22"/>
        </w:rPr>
        <w:t>Servisnej z</w:t>
      </w:r>
      <w:r w:rsidRPr="00E8706A">
        <w:rPr>
          <w:rFonts w:ascii="Arial Narrow" w:hAnsi="Arial Narrow" w:cs="Tahoma"/>
          <w:bCs/>
          <w:sz w:val="22"/>
          <w:szCs w:val="22"/>
        </w:rPr>
        <w:t>mluvy. Zmluvné strany sa zaväzujú k vyvinutiu maximálneho úsilia na odvrátenie a prekonanie okolností vylučujúcich zodpovednosť.</w:t>
      </w:r>
    </w:p>
    <w:p w14:paraId="30AF28FC" w14:textId="2E0BF2D8" w:rsidR="00743E62" w:rsidRPr="00E8706A" w:rsidRDefault="007E1E5D" w:rsidP="00DC6EF3">
      <w:pPr>
        <w:pStyle w:val="Odsekzoznamu"/>
        <w:numPr>
          <w:ilvl w:val="0"/>
          <w:numId w:val="42"/>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w:t>
      </w:r>
      <w:r w:rsidR="0024560B">
        <w:rPr>
          <w:rFonts w:ascii="Arial Narrow" w:hAnsi="Arial Narrow" w:cs="Tahoma"/>
          <w:bCs/>
          <w:sz w:val="22"/>
          <w:szCs w:val="22"/>
        </w:rPr>
        <w:t>Servisnej z</w:t>
      </w:r>
      <w:r w:rsidRPr="00E8706A">
        <w:rPr>
          <w:rFonts w:ascii="Arial Narrow" w:hAnsi="Arial Narrow" w:cs="Tahoma"/>
          <w:bCs/>
          <w:sz w:val="22"/>
          <w:szCs w:val="22"/>
        </w:rPr>
        <w:t xml:space="preserve">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w:t>
      </w:r>
      <w:r w:rsidR="007C35BF">
        <w:rPr>
          <w:rFonts w:ascii="Arial Narrow" w:hAnsi="Arial Narrow" w:cs="Tahoma"/>
          <w:bCs/>
          <w:sz w:val="22"/>
          <w:szCs w:val="22"/>
        </w:rPr>
        <w:t>tejto Servisnej z</w:t>
      </w:r>
      <w:r w:rsidRPr="00E8706A">
        <w:rPr>
          <w:rFonts w:ascii="Arial Narrow" w:hAnsi="Arial Narrow" w:cs="Tahoma"/>
          <w:bCs/>
          <w:sz w:val="22"/>
          <w:szCs w:val="22"/>
        </w:rPr>
        <w:t>mluvy alebo vznik nároku na zmluvnú pokutu.</w:t>
      </w:r>
    </w:p>
    <w:p w14:paraId="2088D56E" w14:textId="1BAB23F2" w:rsidR="00743E62" w:rsidRPr="00E8706A" w:rsidRDefault="00AC2ED1" w:rsidP="00147EEF">
      <w:pPr>
        <w:pStyle w:val="Odsekzoznamu"/>
        <w:numPr>
          <w:ilvl w:val="0"/>
          <w:numId w:val="42"/>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P</w:t>
      </w:r>
      <w:r w:rsidR="00BB7A97" w:rsidRPr="00E8706A">
        <w:rPr>
          <w:rFonts w:ascii="Arial Narrow" w:hAnsi="Arial Narrow" w:cs="Tahoma"/>
          <w:bCs/>
          <w:sz w:val="22"/>
          <w:szCs w:val="22"/>
        </w:rPr>
        <w:t>oskytovateľ</w:t>
      </w:r>
      <w:r w:rsidRPr="00E8706A">
        <w:rPr>
          <w:rFonts w:ascii="Arial Narrow" w:hAnsi="Arial Narrow" w:cs="Tahoma"/>
          <w:bCs/>
          <w:sz w:val="22"/>
          <w:szCs w:val="22"/>
        </w:rPr>
        <w:t xml:space="preserve"> má nárok na náhradu škody spôsobenej omeškaním MF SR so splnením peňažného záväzku, len v rozsahu, v akom táto škoda nie je krytá úrokmi z omeškania alebo paušálnou náhradou nákladov spojených s uplatnením pohľadávky alebo ich súčtom.</w:t>
      </w:r>
    </w:p>
    <w:p w14:paraId="2A734774" w14:textId="25F8691D" w:rsidR="00743E62" w:rsidRPr="00E8706A" w:rsidRDefault="002119AB" w:rsidP="00147EEF">
      <w:pPr>
        <w:pStyle w:val="Odsekzoznamu"/>
        <w:numPr>
          <w:ilvl w:val="0"/>
          <w:numId w:val="42"/>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Nebezpečenstvo škody a vlastnícke právo ku všetkým častiam plnenia Poskytovateľa zhotoveným </w:t>
      </w:r>
      <w:r w:rsidR="00485367">
        <w:rPr>
          <w:rFonts w:ascii="Arial Narrow" w:hAnsi="Arial Narrow" w:cs="Tahoma"/>
          <w:bCs/>
          <w:sz w:val="22"/>
          <w:szCs w:val="22"/>
        </w:rPr>
        <w:br/>
      </w:r>
      <w:r w:rsidRPr="00E8706A">
        <w:rPr>
          <w:rFonts w:ascii="Arial Narrow" w:hAnsi="Arial Narrow" w:cs="Tahoma"/>
          <w:bCs/>
          <w:sz w:val="22"/>
          <w:szCs w:val="22"/>
        </w:rPr>
        <w:t>na základe tejto Servisnej zmluvy prechádza na Zákazníka dňom akceptácie príslušnej Služby.</w:t>
      </w:r>
    </w:p>
    <w:p w14:paraId="6EFE717A" w14:textId="2D8C93FA" w:rsidR="00BD1F02" w:rsidRPr="00E8706A" w:rsidRDefault="00A431B6" w:rsidP="00F26331">
      <w:pPr>
        <w:pStyle w:val="tl2"/>
        <w:spacing w:after="160"/>
        <w:ind w:left="357" w:hanging="357"/>
      </w:pPr>
      <w:r w:rsidRPr="00E8706A">
        <w:t>ZMLUVNÉ POKUTY</w:t>
      </w:r>
    </w:p>
    <w:p w14:paraId="4BDF598A" w14:textId="1B701E1D" w:rsidR="00BD1F02" w:rsidRPr="00E8706A" w:rsidRDefault="00A431B6" w:rsidP="00147EEF">
      <w:pPr>
        <w:pStyle w:val="Odsekzoznamu"/>
        <w:widowControl w:val="0"/>
        <w:numPr>
          <w:ilvl w:val="0"/>
          <w:numId w:val="4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Poskytovateľ je zodpovedný za škodu vzniknutú v súvislosti s poskytovaním služieb v súlade s</w:t>
      </w:r>
      <w:r w:rsidR="007C35BF">
        <w:rPr>
          <w:rFonts w:ascii="Arial Narrow" w:hAnsi="Arial Narrow" w:cs="Tahoma"/>
          <w:sz w:val="22"/>
          <w:szCs w:val="22"/>
        </w:rPr>
        <w:t xml:space="preserve"> touto </w:t>
      </w:r>
      <w:r w:rsidR="003329AA" w:rsidRPr="00E8706A">
        <w:rPr>
          <w:rFonts w:ascii="Arial Narrow" w:hAnsi="Arial Narrow" w:cs="Tahoma"/>
          <w:sz w:val="22"/>
          <w:szCs w:val="22"/>
        </w:rPr>
        <w:t>S</w:t>
      </w:r>
      <w:r w:rsidR="00DD17D9" w:rsidRPr="00E8706A">
        <w:rPr>
          <w:rFonts w:ascii="Arial Narrow" w:hAnsi="Arial Narrow" w:cs="Tahoma"/>
          <w:sz w:val="22"/>
          <w:szCs w:val="22"/>
        </w:rPr>
        <w:t>ervisnou zmluvou</w:t>
      </w:r>
      <w:r w:rsidRPr="00E8706A">
        <w:rPr>
          <w:rFonts w:ascii="Arial Narrow" w:hAnsi="Arial Narrow" w:cs="Tahoma"/>
          <w:sz w:val="22"/>
          <w:szCs w:val="22"/>
        </w:rPr>
        <w:t xml:space="preserve">, a to v súlade s príslušnými právnymi predpismi. </w:t>
      </w:r>
    </w:p>
    <w:p w14:paraId="4D8D3F1B" w14:textId="2EBDA607" w:rsidR="00A431B6" w:rsidRPr="00E8706A" w:rsidRDefault="002828AB" w:rsidP="00147EEF">
      <w:pPr>
        <w:pStyle w:val="Odsekzoznamu"/>
        <w:widowControl w:val="0"/>
        <w:numPr>
          <w:ilvl w:val="0"/>
          <w:numId w:val="4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Zákazník má</w:t>
      </w:r>
      <w:r w:rsidR="00A431B6" w:rsidRPr="00E8706A">
        <w:rPr>
          <w:rFonts w:ascii="Arial Narrow" w:hAnsi="Arial Narrow" w:cs="Tahoma"/>
          <w:sz w:val="22"/>
          <w:szCs w:val="22"/>
        </w:rPr>
        <w:t xml:space="preserve"> nárok vyžadovať od Poskytovateľa úhradu zmluvnej pok</w:t>
      </w:r>
      <w:r w:rsidRPr="00E8706A">
        <w:rPr>
          <w:rFonts w:ascii="Arial Narrow" w:hAnsi="Arial Narrow" w:cs="Tahoma"/>
          <w:sz w:val="22"/>
          <w:szCs w:val="22"/>
        </w:rPr>
        <w:t>uty vo výške 100</w:t>
      </w:r>
      <w:r w:rsidR="00A431B6" w:rsidRPr="00E8706A">
        <w:rPr>
          <w:rFonts w:ascii="Arial Narrow" w:hAnsi="Arial Narrow" w:cs="Tahoma"/>
          <w:sz w:val="22"/>
          <w:szCs w:val="22"/>
        </w:rPr>
        <w:t>,</w:t>
      </w:r>
      <w:r w:rsidR="00586FF3">
        <w:rPr>
          <w:rFonts w:ascii="Arial Narrow" w:hAnsi="Arial Narrow" w:cs="Tahoma"/>
          <w:sz w:val="22"/>
          <w:szCs w:val="22"/>
        </w:rPr>
        <w:t>00</w:t>
      </w:r>
      <w:r w:rsidR="00A431B6" w:rsidRPr="00E8706A">
        <w:rPr>
          <w:rFonts w:ascii="Arial Narrow" w:hAnsi="Arial Narrow" w:cs="Tahoma"/>
          <w:sz w:val="22"/>
          <w:szCs w:val="22"/>
        </w:rPr>
        <w:t xml:space="preserve"> </w:t>
      </w:r>
      <w:r w:rsidR="00586FF3">
        <w:rPr>
          <w:rFonts w:ascii="Arial Narrow" w:hAnsi="Arial Narrow" w:cs="Tahoma"/>
          <w:sz w:val="22"/>
          <w:szCs w:val="22"/>
        </w:rPr>
        <w:t>€</w:t>
      </w:r>
      <w:r w:rsidR="00D043A9" w:rsidRPr="00E8706A">
        <w:rPr>
          <w:rFonts w:ascii="Arial Narrow" w:hAnsi="Arial Narrow" w:cs="Tahoma"/>
          <w:sz w:val="22"/>
          <w:szCs w:val="22"/>
        </w:rPr>
        <w:t xml:space="preserve"> </w:t>
      </w:r>
      <w:r w:rsidR="00A431B6" w:rsidRPr="00E8706A">
        <w:rPr>
          <w:rFonts w:ascii="Arial Narrow" w:hAnsi="Arial Narrow" w:cs="Tahoma"/>
          <w:sz w:val="22"/>
          <w:szCs w:val="22"/>
        </w:rPr>
        <w:t>za každý aj začatý deň omeškania s poskytnutím služby na produkčnom prostredí v rámci doby vyriešenia v zmysle požadovaných služ</w:t>
      </w:r>
      <w:r w:rsidR="007C35BF">
        <w:rPr>
          <w:rFonts w:ascii="Arial Narrow" w:hAnsi="Arial Narrow" w:cs="Tahoma"/>
          <w:sz w:val="22"/>
          <w:szCs w:val="22"/>
        </w:rPr>
        <w:t>ie</w:t>
      </w:r>
      <w:r w:rsidR="00A431B6" w:rsidRPr="00E8706A">
        <w:rPr>
          <w:rFonts w:ascii="Arial Narrow" w:hAnsi="Arial Narrow" w:cs="Tahoma"/>
          <w:sz w:val="22"/>
          <w:szCs w:val="22"/>
        </w:rPr>
        <w:t>b aplikačnej podpory uvedených v Prílohe č. 1</w:t>
      </w:r>
      <w:r w:rsidR="007C35BF">
        <w:rPr>
          <w:rFonts w:ascii="Arial Narrow" w:hAnsi="Arial Narrow" w:cs="Tahoma"/>
          <w:sz w:val="22"/>
          <w:szCs w:val="22"/>
        </w:rPr>
        <w:t xml:space="preserve"> tejto Servisnej zmluvy</w:t>
      </w:r>
      <w:r w:rsidR="004B7C90" w:rsidRPr="00E8706A">
        <w:rPr>
          <w:rFonts w:ascii="Arial Narrow" w:hAnsi="Arial Narrow" w:cs="Tahoma"/>
          <w:sz w:val="22"/>
          <w:szCs w:val="22"/>
        </w:rPr>
        <w:t>.</w:t>
      </w:r>
      <w:r w:rsidR="002939E6" w:rsidRPr="00E8706A">
        <w:rPr>
          <w:rFonts w:ascii="Arial Narrow" w:hAnsi="Arial Narrow" w:cs="Tahoma"/>
          <w:sz w:val="22"/>
          <w:szCs w:val="22"/>
        </w:rPr>
        <w:t xml:space="preserve"> Prvým dňom omeškania sa rozumie </w:t>
      </w:r>
      <w:r w:rsidR="00A9019B" w:rsidRPr="00E8706A">
        <w:rPr>
          <w:rFonts w:ascii="Arial Narrow" w:hAnsi="Arial Narrow" w:cs="Tahoma"/>
          <w:sz w:val="22"/>
          <w:szCs w:val="22"/>
        </w:rPr>
        <w:t xml:space="preserve">deň, v ktorom dôjde k </w:t>
      </w:r>
      <w:r w:rsidR="002939E6" w:rsidRPr="00E8706A">
        <w:rPr>
          <w:rFonts w:ascii="Arial Narrow" w:hAnsi="Arial Narrow" w:cs="Tahoma"/>
          <w:sz w:val="22"/>
          <w:szCs w:val="22"/>
        </w:rPr>
        <w:t>márne</w:t>
      </w:r>
      <w:r w:rsidR="00A9019B" w:rsidRPr="00E8706A">
        <w:rPr>
          <w:rFonts w:ascii="Arial Narrow" w:hAnsi="Arial Narrow" w:cs="Tahoma"/>
          <w:sz w:val="22"/>
          <w:szCs w:val="22"/>
        </w:rPr>
        <w:t>mu uplynutiu</w:t>
      </w:r>
      <w:r w:rsidR="002939E6" w:rsidRPr="00E8706A">
        <w:rPr>
          <w:rFonts w:ascii="Arial Narrow" w:hAnsi="Arial Narrow" w:cs="Tahoma"/>
          <w:sz w:val="22"/>
          <w:szCs w:val="22"/>
        </w:rPr>
        <w:t xml:space="preserve"> lehoty na dodani</w:t>
      </w:r>
      <w:r w:rsidR="00CE1D56" w:rsidRPr="00E8706A">
        <w:rPr>
          <w:rFonts w:ascii="Arial Narrow" w:hAnsi="Arial Narrow" w:cs="Tahoma"/>
          <w:sz w:val="22"/>
          <w:szCs w:val="22"/>
        </w:rPr>
        <w:t>e</w:t>
      </w:r>
      <w:r w:rsidR="002939E6" w:rsidRPr="00E8706A">
        <w:rPr>
          <w:rFonts w:ascii="Arial Narrow" w:hAnsi="Arial Narrow" w:cs="Tahoma"/>
          <w:sz w:val="22"/>
          <w:szCs w:val="22"/>
        </w:rPr>
        <w:t xml:space="preserve"> riešenia</w:t>
      </w:r>
      <w:r w:rsidR="00A9019B" w:rsidRPr="00E8706A">
        <w:rPr>
          <w:rFonts w:ascii="Arial Narrow" w:hAnsi="Arial Narrow" w:cs="Tahoma"/>
          <w:sz w:val="22"/>
          <w:szCs w:val="22"/>
        </w:rPr>
        <w:t xml:space="preserve"> incidentu</w:t>
      </w:r>
      <w:r w:rsidR="002939E6" w:rsidRPr="00E8706A">
        <w:rPr>
          <w:rFonts w:ascii="Arial Narrow" w:hAnsi="Arial Narrow" w:cs="Tahoma"/>
          <w:sz w:val="22"/>
          <w:szCs w:val="22"/>
        </w:rPr>
        <w:t>. Doba dodania riešenia sa počíta od nahlá</w:t>
      </w:r>
      <w:r w:rsidRPr="00E8706A">
        <w:rPr>
          <w:rFonts w:ascii="Arial Narrow" w:hAnsi="Arial Narrow" w:cs="Tahoma"/>
          <w:sz w:val="22"/>
          <w:szCs w:val="22"/>
        </w:rPr>
        <w:t>senia incidentu v reakčnom čase podľa Prílohy č. 1</w:t>
      </w:r>
      <w:r w:rsidR="007C35BF">
        <w:rPr>
          <w:rFonts w:ascii="Arial Narrow" w:hAnsi="Arial Narrow" w:cs="Tahoma"/>
          <w:sz w:val="22"/>
          <w:szCs w:val="22"/>
        </w:rPr>
        <w:t xml:space="preserve"> tejto Servisnej zmluvy</w:t>
      </w:r>
      <w:r w:rsidRPr="00E8706A">
        <w:rPr>
          <w:rFonts w:ascii="Arial Narrow" w:hAnsi="Arial Narrow" w:cs="Tahoma"/>
          <w:sz w:val="22"/>
          <w:szCs w:val="22"/>
        </w:rPr>
        <w:t>.</w:t>
      </w:r>
    </w:p>
    <w:p w14:paraId="46C9C52C" w14:textId="72E7F574" w:rsidR="00A431B6" w:rsidRPr="000C0861" w:rsidRDefault="00A431B6" w:rsidP="00147EEF">
      <w:pPr>
        <w:pStyle w:val="Odsekzoznamu"/>
        <w:widowControl w:val="0"/>
        <w:numPr>
          <w:ilvl w:val="0"/>
          <w:numId w:val="4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color w:val="000000"/>
          <w:sz w:val="22"/>
          <w:szCs w:val="22"/>
        </w:rPr>
        <w:t>V prípade, že Poskytovateľ nedodrží požadované termíny plnenia služieb realizácie zmien v </w:t>
      </w:r>
      <w:r w:rsidR="009E35DF" w:rsidRPr="00E8706A">
        <w:rPr>
          <w:rFonts w:ascii="Arial Narrow" w:hAnsi="Arial Narrow" w:cs="Tahoma"/>
          <w:sz w:val="22"/>
          <w:szCs w:val="22"/>
        </w:rPr>
        <w:t>Príloh</w:t>
      </w:r>
      <w:r w:rsidR="009E35DF">
        <w:rPr>
          <w:rFonts w:ascii="Arial Narrow" w:hAnsi="Arial Narrow" w:cs="Tahoma"/>
          <w:sz w:val="22"/>
          <w:szCs w:val="22"/>
        </w:rPr>
        <w:t>e</w:t>
      </w:r>
      <w:r w:rsidR="009E35DF" w:rsidRPr="00E8706A">
        <w:rPr>
          <w:rFonts w:ascii="Arial Narrow" w:hAnsi="Arial Narrow" w:cs="Tahoma"/>
          <w:color w:val="000000"/>
          <w:sz w:val="22"/>
          <w:szCs w:val="22"/>
        </w:rPr>
        <w:t xml:space="preserve"> </w:t>
      </w:r>
      <w:r w:rsidRPr="00E8706A">
        <w:rPr>
          <w:rFonts w:ascii="Arial Narrow" w:hAnsi="Arial Narrow" w:cs="Tahoma"/>
          <w:color w:val="000000"/>
          <w:sz w:val="22"/>
          <w:szCs w:val="22"/>
        </w:rPr>
        <w:t>č. 1</w:t>
      </w:r>
      <w:r w:rsidR="007C35BF">
        <w:rPr>
          <w:rFonts w:ascii="Arial Narrow" w:hAnsi="Arial Narrow" w:cs="Tahoma"/>
          <w:color w:val="000000"/>
          <w:sz w:val="22"/>
          <w:szCs w:val="22"/>
        </w:rPr>
        <w:t xml:space="preserve"> tejto</w:t>
      </w:r>
      <w:r w:rsidRPr="00E8706A">
        <w:rPr>
          <w:rFonts w:ascii="Arial Narrow" w:hAnsi="Arial Narrow" w:cs="Tahoma"/>
          <w:color w:val="000000"/>
          <w:sz w:val="22"/>
          <w:szCs w:val="22"/>
        </w:rPr>
        <w:t xml:space="preserve"> </w:t>
      </w:r>
      <w:r w:rsidR="00E3410A" w:rsidRPr="00E8706A">
        <w:rPr>
          <w:rFonts w:ascii="Arial Narrow" w:hAnsi="Arial Narrow" w:cs="Tahoma"/>
          <w:color w:val="000000"/>
          <w:sz w:val="22"/>
          <w:szCs w:val="22"/>
        </w:rPr>
        <w:t>Servisnej zmluvy</w:t>
      </w:r>
      <w:r w:rsidRPr="00E8706A">
        <w:rPr>
          <w:rFonts w:ascii="Arial Narrow" w:hAnsi="Arial Narrow" w:cs="Tahoma"/>
          <w:color w:val="000000"/>
          <w:sz w:val="22"/>
          <w:szCs w:val="22"/>
        </w:rPr>
        <w:t xml:space="preserve"> s preukázateľným zavinením na strane Poskytovateľa,</w:t>
      </w:r>
      <w:r w:rsidR="00551D1B" w:rsidRPr="00E8706A">
        <w:rPr>
          <w:rStyle w:val="apple-converted-space"/>
          <w:rFonts w:ascii="Arial Narrow" w:hAnsi="Arial Narrow" w:cs="Tahoma"/>
          <w:color w:val="000000"/>
          <w:sz w:val="22"/>
          <w:szCs w:val="22"/>
        </w:rPr>
        <w:t> je</w:t>
      </w:r>
      <w:r w:rsidR="00551D1B" w:rsidRPr="00E8706A">
        <w:rPr>
          <w:rFonts w:ascii="Arial Narrow" w:hAnsi="Arial Narrow" w:cs="Tahoma"/>
          <w:color w:val="000000"/>
          <w:sz w:val="22"/>
          <w:szCs w:val="22"/>
        </w:rPr>
        <w:t xml:space="preserve"> Zákazník oprávnený</w:t>
      </w:r>
      <w:r w:rsidRPr="00E8706A">
        <w:rPr>
          <w:rFonts w:ascii="Arial Narrow" w:hAnsi="Arial Narrow" w:cs="Tahoma"/>
          <w:color w:val="000000"/>
          <w:sz w:val="22"/>
          <w:szCs w:val="22"/>
        </w:rPr>
        <w:t xml:space="preserve"> v danom mesiaci si uplatniť pokutu vo výške 0,1% z hodnoty (ceny) príslušnej časti plnenia podľa Prílohy </w:t>
      </w:r>
      <w:r w:rsidR="00485367">
        <w:rPr>
          <w:rFonts w:ascii="Arial Narrow" w:hAnsi="Arial Narrow" w:cs="Tahoma"/>
          <w:color w:val="000000"/>
          <w:sz w:val="22"/>
          <w:szCs w:val="22"/>
        </w:rPr>
        <w:br/>
      </w:r>
      <w:r w:rsidRPr="00E8706A">
        <w:rPr>
          <w:rFonts w:ascii="Arial Narrow" w:hAnsi="Arial Narrow" w:cs="Tahoma"/>
          <w:color w:val="000000"/>
          <w:sz w:val="22"/>
          <w:szCs w:val="22"/>
        </w:rPr>
        <w:t>č. 1</w:t>
      </w:r>
      <w:r w:rsidR="00543B52" w:rsidRPr="00E8706A">
        <w:rPr>
          <w:rFonts w:ascii="Arial Narrow" w:hAnsi="Arial Narrow" w:cs="Tahoma"/>
          <w:color w:val="000000"/>
          <w:sz w:val="22"/>
          <w:szCs w:val="22"/>
        </w:rPr>
        <w:t xml:space="preserve"> </w:t>
      </w:r>
      <w:r w:rsidR="007C35BF">
        <w:rPr>
          <w:rFonts w:ascii="Arial Narrow" w:hAnsi="Arial Narrow" w:cs="Tahoma"/>
          <w:color w:val="000000"/>
          <w:sz w:val="22"/>
          <w:szCs w:val="22"/>
        </w:rPr>
        <w:t xml:space="preserve">tejto Servisnej zmluvy </w:t>
      </w:r>
      <w:r w:rsidR="00543B52" w:rsidRPr="00E8706A">
        <w:rPr>
          <w:rFonts w:ascii="Arial Narrow" w:hAnsi="Arial Narrow" w:cs="Tahoma"/>
          <w:color w:val="000000"/>
          <w:sz w:val="22"/>
          <w:szCs w:val="22"/>
        </w:rPr>
        <w:t>s DPH</w:t>
      </w:r>
      <w:r w:rsidRPr="00E8706A">
        <w:rPr>
          <w:rFonts w:ascii="Arial Narrow" w:hAnsi="Arial Narrow" w:cs="Tahoma"/>
          <w:color w:val="000000"/>
          <w:sz w:val="22"/>
          <w:szCs w:val="22"/>
        </w:rPr>
        <w:t>, s</w:t>
      </w:r>
      <w:r w:rsidR="00BB219F">
        <w:rPr>
          <w:rFonts w:ascii="Arial Narrow" w:hAnsi="Arial Narrow" w:cs="Tahoma"/>
          <w:color w:val="000000"/>
          <w:sz w:val="22"/>
          <w:szCs w:val="22"/>
        </w:rPr>
        <w:t> </w:t>
      </w:r>
      <w:r w:rsidRPr="00E8706A">
        <w:rPr>
          <w:rFonts w:ascii="Arial Narrow" w:hAnsi="Arial Narrow" w:cs="Tahoma"/>
          <w:color w:val="000000"/>
          <w:sz w:val="22"/>
          <w:szCs w:val="22"/>
        </w:rPr>
        <w:t>ktorou je Poskytovateľ v omeškaní, a to za každý aj začatý deň omeškania.</w:t>
      </w:r>
      <w:r w:rsidR="00A9019B" w:rsidRPr="00E8706A">
        <w:rPr>
          <w:rFonts w:ascii="Arial Narrow" w:hAnsi="Arial Narrow" w:cs="Tahoma"/>
          <w:color w:val="000000"/>
          <w:sz w:val="22"/>
          <w:szCs w:val="22"/>
        </w:rPr>
        <w:t xml:space="preserve"> Prvým dňom omeškania sa rozumie deň v ktorom dôjde k </w:t>
      </w:r>
      <w:r w:rsidR="00A9019B" w:rsidRPr="00E8706A">
        <w:rPr>
          <w:rFonts w:ascii="Arial Narrow" w:hAnsi="Arial Narrow" w:cs="Tahoma"/>
          <w:b/>
          <w:color w:val="000000"/>
          <w:sz w:val="22"/>
          <w:szCs w:val="22"/>
        </w:rPr>
        <w:t>márnemu uplynuti</w:t>
      </w:r>
      <w:r w:rsidR="00CE1D56" w:rsidRPr="00E8706A">
        <w:rPr>
          <w:rFonts w:ascii="Arial Narrow" w:hAnsi="Arial Narrow" w:cs="Tahoma"/>
          <w:b/>
          <w:color w:val="000000"/>
          <w:sz w:val="22"/>
          <w:szCs w:val="22"/>
        </w:rPr>
        <w:t>u</w:t>
      </w:r>
      <w:r w:rsidR="00A9019B" w:rsidRPr="00E8706A">
        <w:rPr>
          <w:rFonts w:ascii="Arial Narrow" w:hAnsi="Arial Narrow" w:cs="Tahoma"/>
          <w:b/>
          <w:color w:val="000000"/>
          <w:sz w:val="22"/>
          <w:szCs w:val="22"/>
        </w:rPr>
        <w:t xml:space="preserve"> lehoty </w:t>
      </w:r>
      <w:r w:rsidR="00485367">
        <w:rPr>
          <w:rFonts w:ascii="Arial Narrow" w:hAnsi="Arial Narrow" w:cs="Tahoma"/>
          <w:b/>
          <w:color w:val="000000"/>
          <w:sz w:val="22"/>
          <w:szCs w:val="22"/>
        </w:rPr>
        <w:br/>
      </w:r>
      <w:r w:rsidR="00A9019B" w:rsidRPr="00E8706A">
        <w:rPr>
          <w:rFonts w:ascii="Arial Narrow" w:hAnsi="Arial Narrow" w:cs="Tahoma"/>
          <w:b/>
          <w:color w:val="000000"/>
          <w:sz w:val="22"/>
          <w:szCs w:val="22"/>
        </w:rPr>
        <w:t>na plnenie zo strany poskytovateľa</w:t>
      </w:r>
      <w:r w:rsidR="00A9019B" w:rsidRPr="00E8706A">
        <w:rPr>
          <w:rFonts w:ascii="Arial Narrow" w:hAnsi="Arial Narrow" w:cs="Tahoma"/>
          <w:color w:val="000000"/>
          <w:sz w:val="22"/>
          <w:szCs w:val="22"/>
        </w:rPr>
        <w:t xml:space="preserve">, a to: </w:t>
      </w:r>
    </w:p>
    <w:p w14:paraId="37F4CF2A" w14:textId="77777777" w:rsidR="000C0861" w:rsidRPr="000C0861" w:rsidRDefault="000C0861" w:rsidP="000C0861">
      <w:pPr>
        <w:widowControl w:val="0"/>
        <w:autoSpaceDE w:val="0"/>
        <w:autoSpaceDN w:val="0"/>
        <w:adjustRightInd w:val="0"/>
        <w:spacing w:after="120"/>
        <w:jc w:val="both"/>
        <w:rPr>
          <w:rFonts w:ascii="Arial Narrow" w:hAnsi="Arial Narrow" w:cs="Tahoma"/>
          <w:sz w:val="22"/>
          <w:szCs w:val="22"/>
        </w:rPr>
      </w:pPr>
    </w:p>
    <w:tbl>
      <w:tblPr>
        <w:tblStyle w:val="Mriekatabuky"/>
        <w:tblW w:w="8647" w:type="dxa"/>
        <w:tblInd w:w="562" w:type="dxa"/>
        <w:tblLook w:val="04A0" w:firstRow="1" w:lastRow="0" w:firstColumn="1" w:lastColumn="0" w:noHBand="0" w:noVBand="1"/>
      </w:tblPr>
      <w:tblGrid>
        <w:gridCol w:w="4740"/>
        <w:gridCol w:w="3907"/>
      </w:tblGrid>
      <w:tr w:rsidR="00CE1D56" w:rsidRPr="00E8706A" w14:paraId="46602774" w14:textId="784A797C" w:rsidTr="003F3073">
        <w:trPr>
          <w:trHeight w:val="172"/>
        </w:trPr>
        <w:tc>
          <w:tcPr>
            <w:tcW w:w="4740" w:type="dxa"/>
          </w:tcPr>
          <w:p w14:paraId="5CD8E80D" w14:textId="4595ED85" w:rsidR="00CE1D56" w:rsidRPr="00E8706A" w:rsidRDefault="00CE1D56" w:rsidP="00F26331">
            <w:pPr>
              <w:widowControl w:val="0"/>
              <w:autoSpaceDE w:val="0"/>
              <w:autoSpaceDN w:val="0"/>
              <w:adjustRightInd w:val="0"/>
              <w:jc w:val="center"/>
              <w:rPr>
                <w:rFonts w:ascii="Arial Narrow" w:hAnsi="Arial Narrow" w:cs="Tahoma"/>
                <w:sz w:val="22"/>
                <w:szCs w:val="22"/>
              </w:rPr>
            </w:pPr>
            <w:r w:rsidRPr="00E8706A">
              <w:rPr>
                <w:rFonts w:ascii="Arial Narrow" w:hAnsi="Arial Narrow" w:cs="Tahoma"/>
                <w:sz w:val="22"/>
                <w:szCs w:val="22"/>
              </w:rPr>
              <w:t>SLA</w:t>
            </w:r>
          </w:p>
        </w:tc>
        <w:tc>
          <w:tcPr>
            <w:tcW w:w="3907" w:type="dxa"/>
          </w:tcPr>
          <w:p w14:paraId="084B2892" w14:textId="23C5DA0A" w:rsidR="00CE1D56" w:rsidRPr="00E8706A" w:rsidRDefault="00CE1D56" w:rsidP="00F26331">
            <w:pPr>
              <w:widowControl w:val="0"/>
              <w:autoSpaceDE w:val="0"/>
              <w:autoSpaceDN w:val="0"/>
              <w:adjustRightInd w:val="0"/>
              <w:jc w:val="center"/>
              <w:rPr>
                <w:rFonts w:ascii="Arial Narrow" w:hAnsi="Arial Narrow" w:cs="Tahoma"/>
                <w:sz w:val="22"/>
                <w:szCs w:val="22"/>
              </w:rPr>
            </w:pPr>
            <w:r w:rsidRPr="00E8706A">
              <w:rPr>
                <w:rFonts w:ascii="Arial Narrow" w:hAnsi="Arial Narrow" w:cs="Tahoma"/>
                <w:sz w:val="22"/>
                <w:szCs w:val="22"/>
              </w:rPr>
              <w:t>Lehota plnenia poskytovateľa</w:t>
            </w:r>
          </w:p>
        </w:tc>
      </w:tr>
      <w:tr w:rsidR="00CE1D56" w:rsidRPr="00E8706A" w14:paraId="5EA6A7DB" w14:textId="7CB0C6B4" w:rsidTr="003F3073">
        <w:trPr>
          <w:trHeight w:val="345"/>
        </w:trPr>
        <w:tc>
          <w:tcPr>
            <w:tcW w:w="4740" w:type="dxa"/>
            <w:tcBorders>
              <w:bottom w:val="single" w:sz="4" w:space="0" w:color="auto"/>
            </w:tcBorders>
          </w:tcPr>
          <w:p w14:paraId="71D672BE" w14:textId="5C2391AA" w:rsidR="00CE1D56" w:rsidRPr="00E8706A" w:rsidRDefault="00CE1D56" w:rsidP="00262307">
            <w:pPr>
              <w:widowControl w:val="0"/>
              <w:autoSpaceDE w:val="0"/>
              <w:autoSpaceDN w:val="0"/>
              <w:adjustRightInd w:val="0"/>
              <w:jc w:val="both"/>
              <w:rPr>
                <w:rFonts w:ascii="Arial Narrow" w:hAnsi="Arial Narrow" w:cs="Tahoma"/>
                <w:sz w:val="22"/>
                <w:szCs w:val="22"/>
              </w:rPr>
            </w:pPr>
            <w:r w:rsidRPr="00E8706A">
              <w:rPr>
                <w:rFonts w:ascii="Arial Narrow" w:hAnsi="Arial Narrow" w:cs="Tahoma"/>
                <w:sz w:val="22"/>
                <w:szCs w:val="22"/>
              </w:rPr>
              <w:t>Štúdia realizovateľnosti</w:t>
            </w:r>
          </w:p>
        </w:tc>
        <w:tc>
          <w:tcPr>
            <w:tcW w:w="3907" w:type="dxa"/>
            <w:tcBorders>
              <w:bottom w:val="single" w:sz="4" w:space="0" w:color="auto"/>
            </w:tcBorders>
          </w:tcPr>
          <w:p w14:paraId="4AFCC88D" w14:textId="3C9713CA" w:rsidR="00CE1D56" w:rsidRPr="00E8706A" w:rsidRDefault="00CE1D56" w:rsidP="007C35BF">
            <w:pPr>
              <w:widowControl w:val="0"/>
              <w:autoSpaceDE w:val="0"/>
              <w:autoSpaceDN w:val="0"/>
              <w:adjustRightInd w:val="0"/>
              <w:jc w:val="both"/>
              <w:rPr>
                <w:rFonts w:ascii="Arial Narrow" w:hAnsi="Arial Narrow" w:cs="Tahoma"/>
                <w:sz w:val="22"/>
                <w:szCs w:val="22"/>
              </w:rPr>
            </w:pPr>
            <w:r w:rsidRPr="00E8706A">
              <w:rPr>
                <w:rFonts w:ascii="Arial Narrow" w:hAnsi="Arial Narrow" w:cs="Tahoma"/>
                <w:sz w:val="22"/>
                <w:szCs w:val="22"/>
              </w:rPr>
              <w:t>Do 10 prac</w:t>
            </w:r>
            <w:r w:rsidR="007C35BF">
              <w:rPr>
                <w:rFonts w:ascii="Arial Narrow" w:hAnsi="Arial Narrow" w:cs="Tahoma"/>
                <w:sz w:val="22"/>
                <w:szCs w:val="22"/>
              </w:rPr>
              <w:t>ovných</w:t>
            </w:r>
            <w:r w:rsidRPr="00E8706A">
              <w:rPr>
                <w:rFonts w:ascii="Arial Narrow" w:hAnsi="Arial Narrow" w:cs="Tahoma"/>
                <w:sz w:val="22"/>
                <w:szCs w:val="22"/>
              </w:rPr>
              <w:t xml:space="preserve"> dní po vzájomnom odsúhlasení zadania</w:t>
            </w:r>
          </w:p>
        </w:tc>
      </w:tr>
      <w:tr w:rsidR="00CE1D56" w:rsidRPr="00E8706A" w14:paraId="65D8B8CC" w14:textId="5BC63098" w:rsidTr="003F3073">
        <w:trPr>
          <w:trHeight w:val="702"/>
        </w:trPr>
        <w:tc>
          <w:tcPr>
            <w:tcW w:w="4740" w:type="dxa"/>
          </w:tcPr>
          <w:p w14:paraId="3A826635" w14:textId="24C3D6F6" w:rsidR="00CE1D56" w:rsidRPr="00E8706A" w:rsidRDefault="00CE1D56" w:rsidP="00262307">
            <w:pPr>
              <w:widowControl w:val="0"/>
              <w:autoSpaceDE w:val="0"/>
              <w:autoSpaceDN w:val="0"/>
              <w:adjustRightInd w:val="0"/>
              <w:jc w:val="both"/>
              <w:rPr>
                <w:rFonts w:ascii="Arial Narrow" w:hAnsi="Arial Narrow" w:cs="Tahoma"/>
                <w:sz w:val="22"/>
                <w:szCs w:val="22"/>
              </w:rPr>
            </w:pPr>
            <w:r w:rsidRPr="00E8706A">
              <w:rPr>
                <w:rFonts w:ascii="Arial Narrow" w:hAnsi="Arial Narrow" w:cs="Tahoma"/>
                <w:sz w:val="22"/>
                <w:szCs w:val="22"/>
              </w:rPr>
              <w:t>Testovanie – náprava v prípade identifikácie chyby</w:t>
            </w:r>
          </w:p>
          <w:p w14:paraId="3797DD71" w14:textId="081A60AE" w:rsidR="00CE1D56" w:rsidRPr="00E8706A" w:rsidRDefault="00CE1D56" w:rsidP="00262307">
            <w:pPr>
              <w:widowControl w:val="0"/>
              <w:autoSpaceDE w:val="0"/>
              <w:autoSpaceDN w:val="0"/>
              <w:adjustRightInd w:val="0"/>
              <w:jc w:val="both"/>
              <w:rPr>
                <w:rFonts w:ascii="Arial Narrow" w:hAnsi="Arial Narrow" w:cs="Tahoma"/>
                <w:sz w:val="22"/>
                <w:szCs w:val="22"/>
              </w:rPr>
            </w:pPr>
          </w:p>
          <w:p w14:paraId="5816F7E3" w14:textId="76FBA75C" w:rsidR="00CE1D56" w:rsidRPr="00E8706A" w:rsidRDefault="00CE1D56" w:rsidP="00262307">
            <w:pPr>
              <w:widowControl w:val="0"/>
              <w:autoSpaceDE w:val="0"/>
              <w:autoSpaceDN w:val="0"/>
              <w:adjustRightInd w:val="0"/>
              <w:jc w:val="both"/>
              <w:rPr>
                <w:rFonts w:ascii="Arial Narrow" w:hAnsi="Arial Narrow" w:cs="Tahoma"/>
                <w:sz w:val="22"/>
                <w:szCs w:val="22"/>
              </w:rPr>
            </w:pPr>
            <w:r w:rsidRPr="00E8706A">
              <w:rPr>
                <w:rFonts w:ascii="Arial Narrow" w:hAnsi="Arial Narrow" w:cs="Tahoma"/>
                <w:sz w:val="22"/>
                <w:szCs w:val="22"/>
              </w:rPr>
              <w:t>Termín plnenia zmeny</w:t>
            </w:r>
          </w:p>
        </w:tc>
        <w:tc>
          <w:tcPr>
            <w:tcW w:w="3907" w:type="dxa"/>
          </w:tcPr>
          <w:p w14:paraId="0430B661" w14:textId="2F505E72" w:rsidR="00CE1D56" w:rsidRPr="00E8706A" w:rsidRDefault="00CE1D56" w:rsidP="00262307">
            <w:pPr>
              <w:widowControl w:val="0"/>
              <w:autoSpaceDE w:val="0"/>
              <w:autoSpaceDN w:val="0"/>
              <w:adjustRightInd w:val="0"/>
              <w:jc w:val="both"/>
              <w:rPr>
                <w:rFonts w:ascii="Arial Narrow" w:hAnsi="Arial Narrow" w:cs="Tahoma"/>
                <w:sz w:val="22"/>
                <w:szCs w:val="22"/>
              </w:rPr>
            </w:pPr>
            <w:r w:rsidRPr="00E8706A">
              <w:rPr>
                <w:rFonts w:ascii="Arial Narrow" w:hAnsi="Arial Narrow" w:cs="Tahoma"/>
                <w:sz w:val="22"/>
                <w:szCs w:val="22"/>
              </w:rPr>
              <w:t>Do 16 hodín</w:t>
            </w:r>
          </w:p>
          <w:p w14:paraId="5BD164D4" w14:textId="39441627" w:rsidR="00CE1D56" w:rsidRPr="00E8706A" w:rsidRDefault="00CE1D56" w:rsidP="00262307">
            <w:pPr>
              <w:widowControl w:val="0"/>
              <w:autoSpaceDE w:val="0"/>
              <w:autoSpaceDN w:val="0"/>
              <w:adjustRightInd w:val="0"/>
              <w:jc w:val="both"/>
              <w:rPr>
                <w:rFonts w:ascii="Arial Narrow" w:hAnsi="Arial Narrow" w:cs="Tahoma"/>
                <w:sz w:val="22"/>
                <w:szCs w:val="22"/>
              </w:rPr>
            </w:pPr>
          </w:p>
          <w:p w14:paraId="0B15FEB2" w14:textId="0412AEBD" w:rsidR="00CE1D56" w:rsidRPr="00E8706A" w:rsidRDefault="00CE1D56" w:rsidP="00262307">
            <w:pPr>
              <w:widowControl w:val="0"/>
              <w:autoSpaceDE w:val="0"/>
              <w:autoSpaceDN w:val="0"/>
              <w:adjustRightInd w:val="0"/>
              <w:jc w:val="both"/>
              <w:rPr>
                <w:rFonts w:ascii="Arial Narrow" w:hAnsi="Arial Narrow" w:cs="Tahoma"/>
                <w:sz w:val="22"/>
                <w:szCs w:val="22"/>
              </w:rPr>
            </w:pPr>
            <w:r w:rsidRPr="00E8706A">
              <w:rPr>
                <w:rFonts w:ascii="Arial Narrow" w:hAnsi="Arial Narrow" w:cs="Tahoma"/>
                <w:sz w:val="22"/>
                <w:szCs w:val="22"/>
              </w:rPr>
              <w:t>V zmysle Objednávky</w:t>
            </w:r>
          </w:p>
        </w:tc>
      </w:tr>
    </w:tbl>
    <w:p w14:paraId="4636448C" w14:textId="77777777" w:rsidR="00A9019B" w:rsidRPr="00E8706A" w:rsidRDefault="00A9019B" w:rsidP="00DC6EF3">
      <w:pPr>
        <w:pStyle w:val="Odsekzoznamu"/>
        <w:widowControl w:val="0"/>
        <w:autoSpaceDE w:val="0"/>
        <w:autoSpaceDN w:val="0"/>
        <w:adjustRightInd w:val="0"/>
        <w:spacing w:after="120"/>
        <w:ind w:left="567"/>
        <w:contextualSpacing w:val="0"/>
        <w:jc w:val="both"/>
        <w:rPr>
          <w:rFonts w:ascii="Arial Narrow" w:hAnsi="Arial Narrow" w:cs="Tahoma"/>
          <w:sz w:val="22"/>
          <w:szCs w:val="22"/>
        </w:rPr>
      </w:pPr>
    </w:p>
    <w:p w14:paraId="2AF091EB" w14:textId="1E9413BA" w:rsidR="00A431B6" w:rsidRPr="00E8706A" w:rsidRDefault="00A431B6" w:rsidP="00147EEF">
      <w:pPr>
        <w:pStyle w:val="Odsekzoznamu"/>
        <w:widowControl w:val="0"/>
        <w:numPr>
          <w:ilvl w:val="0"/>
          <w:numId w:val="4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V prípade neodstránenia vady v písomne dohodnutom termíne v súlade s bod</w:t>
      </w:r>
      <w:r w:rsidR="00551D1B" w:rsidRPr="00E8706A">
        <w:rPr>
          <w:rFonts w:ascii="Arial Narrow" w:hAnsi="Arial Narrow" w:cs="Tahoma"/>
          <w:sz w:val="22"/>
          <w:szCs w:val="22"/>
        </w:rPr>
        <w:t xml:space="preserve">mi </w:t>
      </w:r>
      <w:r w:rsidR="0000207A">
        <w:rPr>
          <w:rFonts w:ascii="Arial Narrow" w:hAnsi="Arial Narrow" w:cs="Tahoma"/>
          <w:sz w:val="22"/>
          <w:szCs w:val="22"/>
        </w:rPr>
        <w:t>9.2</w:t>
      </w:r>
      <w:r w:rsidR="00551D1B" w:rsidRPr="00E8706A">
        <w:rPr>
          <w:rFonts w:ascii="Arial Narrow" w:hAnsi="Arial Narrow" w:cs="Tahoma"/>
          <w:sz w:val="22"/>
          <w:szCs w:val="22"/>
        </w:rPr>
        <w:t xml:space="preserve"> a </w:t>
      </w:r>
      <w:r w:rsidR="0000207A">
        <w:rPr>
          <w:rFonts w:ascii="Arial Narrow" w:hAnsi="Arial Narrow" w:cs="Tahoma"/>
          <w:sz w:val="22"/>
          <w:szCs w:val="22"/>
        </w:rPr>
        <w:t>9</w:t>
      </w:r>
      <w:r w:rsidR="00551D1B" w:rsidRPr="00E8706A">
        <w:rPr>
          <w:rFonts w:ascii="Arial Narrow" w:hAnsi="Arial Narrow" w:cs="Tahoma"/>
          <w:sz w:val="22"/>
          <w:szCs w:val="22"/>
        </w:rPr>
        <w:t xml:space="preserve">.3 </w:t>
      </w:r>
      <w:r w:rsidR="009E35DF">
        <w:rPr>
          <w:rFonts w:ascii="Arial Narrow" w:hAnsi="Arial Narrow" w:cs="Tahoma"/>
          <w:sz w:val="22"/>
          <w:szCs w:val="22"/>
        </w:rPr>
        <w:t>tejto Servisnej zmluvy</w:t>
      </w:r>
      <w:r w:rsidR="00551D1B" w:rsidRPr="00E8706A">
        <w:rPr>
          <w:rFonts w:ascii="Arial Narrow" w:hAnsi="Arial Narrow" w:cs="Tahoma"/>
          <w:sz w:val="22"/>
          <w:szCs w:val="22"/>
        </w:rPr>
        <w:t>, Zákazník má</w:t>
      </w:r>
      <w:r w:rsidRPr="00E8706A">
        <w:rPr>
          <w:rFonts w:ascii="Arial Narrow" w:hAnsi="Arial Narrow" w:cs="Tahoma"/>
          <w:sz w:val="22"/>
          <w:szCs w:val="22"/>
        </w:rPr>
        <w:t xml:space="preserve"> nárok vyžadovať od Poskytovateľa úhra</w:t>
      </w:r>
      <w:r w:rsidR="008C6A8E" w:rsidRPr="00E8706A">
        <w:rPr>
          <w:rFonts w:ascii="Arial Narrow" w:hAnsi="Arial Narrow" w:cs="Tahoma"/>
          <w:sz w:val="22"/>
          <w:szCs w:val="22"/>
        </w:rPr>
        <w:t>du zmluvnej pokuty vo výške 100</w:t>
      </w:r>
      <w:r w:rsidRPr="00E8706A">
        <w:rPr>
          <w:rFonts w:ascii="Arial Narrow" w:hAnsi="Arial Narrow" w:cs="Tahoma"/>
          <w:sz w:val="22"/>
          <w:szCs w:val="22"/>
        </w:rPr>
        <w:t>,</w:t>
      </w:r>
      <w:r w:rsidR="00586FF3">
        <w:rPr>
          <w:rFonts w:ascii="Arial Narrow" w:hAnsi="Arial Narrow" w:cs="Tahoma"/>
          <w:sz w:val="22"/>
          <w:szCs w:val="22"/>
        </w:rPr>
        <w:t>00</w:t>
      </w:r>
      <w:r w:rsidRPr="00E8706A">
        <w:rPr>
          <w:rFonts w:ascii="Arial Narrow" w:hAnsi="Arial Narrow" w:cs="Tahoma"/>
          <w:sz w:val="22"/>
          <w:szCs w:val="22"/>
        </w:rPr>
        <w:t xml:space="preserve"> </w:t>
      </w:r>
      <w:r w:rsidR="00586FF3">
        <w:rPr>
          <w:rFonts w:ascii="Arial Narrow" w:hAnsi="Arial Narrow" w:cs="Tahoma"/>
          <w:sz w:val="22"/>
          <w:szCs w:val="22"/>
        </w:rPr>
        <w:t>€</w:t>
      </w:r>
      <w:r w:rsidRPr="00E8706A">
        <w:rPr>
          <w:rFonts w:ascii="Arial Narrow" w:hAnsi="Arial Narrow" w:cs="Tahoma"/>
          <w:sz w:val="22"/>
          <w:szCs w:val="22"/>
        </w:rPr>
        <w:t xml:space="preserve"> </w:t>
      </w:r>
      <w:r w:rsidR="00485367">
        <w:rPr>
          <w:rFonts w:ascii="Arial Narrow" w:hAnsi="Arial Narrow" w:cs="Tahoma"/>
          <w:sz w:val="22"/>
          <w:szCs w:val="22"/>
        </w:rPr>
        <w:br/>
      </w:r>
      <w:r w:rsidRPr="00E8706A">
        <w:rPr>
          <w:rFonts w:ascii="Arial Narrow" w:hAnsi="Arial Narrow" w:cs="Tahoma"/>
          <w:sz w:val="22"/>
          <w:szCs w:val="22"/>
        </w:rPr>
        <w:t>za každý aj začatý deň omeškania s odstránením vady, a to za každé odstránenie vady osobitne.</w:t>
      </w:r>
    </w:p>
    <w:p w14:paraId="6A1A9CCA" w14:textId="524A0A14" w:rsidR="00A431B6" w:rsidRPr="00E8706A" w:rsidRDefault="00A431B6" w:rsidP="00147EEF">
      <w:pPr>
        <w:pStyle w:val="Odsekzoznamu"/>
        <w:widowControl w:val="0"/>
        <w:numPr>
          <w:ilvl w:val="0"/>
          <w:numId w:val="4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lastRenderedPageBreak/>
        <w:t xml:space="preserve">Zmluvnú pokutu sa zaväzuje Poskytovateľ uhradiť najneskôr do 30 </w:t>
      </w:r>
      <w:r w:rsidR="00BB219F">
        <w:rPr>
          <w:rFonts w:ascii="Arial Narrow" w:hAnsi="Arial Narrow" w:cs="Tahoma"/>
          <w:sz w:val="22"/>
          <w:szCs w:val="22"/>
        </w:rPr>
        <w:t xml:space="preserve">kalendárnych </w:t>
      </w:r>
      <w:r w:rsidRPr="00E8706A">
        <w:rPr>
          <w:rFonts w:ascii="Arial Narrow" w:hAnsi="Arial Narrow" w:cs="Tahoma"/>
          <w:sz w:val="22"/>
          <w:szCs w:val="22"/>
        </w:rPr>
        <w:t xml:space="preserve">dní od dátumu uplatnenia si zmluvnej pokuty Zákazníkom. Celková suma zmluvných pokút, ktorú je Poskytovateľ na základe tejto </w:t>
      </w:r>
      <w:r w:rsidR="00E3410A" w:rsidRPr="00E8706A">
        <w:rPr>
          <w:rFonts w:ascii="Arial Narrow" w:hAnsi="Arial Narrow" w:cs="Tahoma"/>
          <w:sz w:val="22"/>
          <w:szCs w:val="22"/>
        </w:rPr>
        <w:t>Servisnej zmluvy</w:t>
      </w:r>
      <w:r w:rsidR="00F94273" w:rsidRPr="00E8706A">
        <w:rPr>
          <w:rFonts w:ascii="Arial Narrow" w:hAnsi="Arial Narrow" w:cs="Tahoma"/>
          <w:sz w:val="22"/>
          <w:szCs w:val="22"/>
        </w:rPr>
        <w:t xml:space="preserve"> </w:t>
      </w:r>
      <w:r w:rsidRPr="00E8706A">
        <w:rPr>
          <w:rFonts w:ascii="Arial Narrow" w:hAnsi="Arial Narrow" w:cs="Tahoma"/>
          <w:sz w:val="22"/>
          <w:szCs w:val="22"/>
        </w:rPr>
        <w:t xml:space="preserve">povinný uhradiť, je limitovaná na 50 % z celkovej sumy tejto </w:t>
      </w:r>
      <w:r w:rsidR="00E3410A" w:rsidRPr="00E8706A">
        <w:rPr>
          <w:rFonts w:ascii="Arial Narrow" w:hAnsi="Arial Narrow" w:cs="Tahoma"/>
          <w:sz w:val="22"/>
          <w:szCs w:val="22"/>
        </w:rPr>
        <w:t>Servisnej zmluvy</w:t>
      </w:r>
      <w:r w:rsidR="00F94273" w:rsidRPr="00E8706A">
        <w:rPr>
          <w:rFonts w:ascii="Arial Narrow" w:hAnsi="Arial Narrow" w:cs="Tahoma"/>
          <w:sz w:val="22"/>
          <w:szCs w:val="22"/>
        </w:rPr>
        <w:t xml:space="preserve"> </w:t>
      </w:r>
      <w:r w:rsidRPr="00E8706A">
        <w:rPr>
          <w:rFonts w:ascii="Arial Narrow" w:hAnsi="Arial Narrow" w:cs="Tahoma"/>
          <w:sz w:val="22"/>
          <w:szCs w:val="22"/>
        </w:rPr>
        <w:t xml:space="preserve">s DPH. </w:t>
      </w:r>
    </w:p>
    <w:p w14:paraId="19FDE8F9" w14:textId="069FE78D" w:rsidR="00A431B6" w:rsidRPr="00E8706A" w:rsidRDefault="00A431B6" w:rsidP="00147EEF">
      <w:pPr>
        <w:pStyle w:val="Odsekzoznamu"/>
        <w:widowControl w:val="0"/>
        <w:numPr>
          <w:ilvl w:val="0"/>
          <w:numId w:val="4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Zaplatenie zmluvnej pokuty nebu</w:t>
      </w:r>
      <w:r w:rsidR="00551D1B" w:rsidRPr="00E8706A">
        <w:rPr>
          <w:rFonts w:ascii="Arial Narrow" w:hAnsi="Arial Narrow" w:cs="Tahoma"/>
          <w:sz w:val="22"/>
          <w:szCs w:val="22"/>
        </w:rPr>
        <w:t>de mať vplyv na právo Zákazníka</w:t>
      </w:r>
      <w:r w:rsidRPr="00E8706A">
        <w:rPr>
          <w:rFonts w:ascii="Arial Narrow" w:hAnsi="Arial Narrow" w:cs="Tahoma"/>
          <w:sz w:val="22"/>
          <w:szCs w:val="22"/>
        </w:rPr>
        <w:t xml:space="preserve"> na náhradu škody preukázateľne vzniknutej v súvislosti s porušením povinností Po</w:t>
      </w:r>
      <w:r w:rsidR="00EF7E23" w:rsidRPr="00E8706A">
        <w:rPr>
          <w:rFonts w:ascii="Arial Narrow" w:hAnsi="Arial Narrow" w:cs="Tahoma"/>
          <w:sz w:val="22"/>
          <w:szCs w:val="22"/>
        </w:rPr>
        <w:t>skytovateľa prekračujúcej výšku</w:t>
      </w:r>
      <w:r w:rsidRPr="00E8706A">
        <w:rPr>
          <w:rFonts w:ascii="Arial Narrow" w:hAnsi="Arial Narrow" w:cs="Tahoma"/>
          <w:sz w:val="22"/>
          <w:szCs w:val="22"/>
        </w:rPr>
        <w:t xml:space="preserve"> zaplatenej zmluvnej pokuty.</w:t>
      </w:r>
    </w:p>
    <w:p w14:paraId="3CDF4809" w14:textId="0ADEFD89" w:rsidR="00A431B6" w:rsidRPr="00E8706A" w:rsidRDefault="00551D1B" w:rsidP="00147EEF">
      <w:pPr>
        <w:pStyle w:val="Odsekzoznamu"/>
        <w:widowControl w:val="0"/>
        <w:numPr>
          <w:ilvl w:val="0"/>
          <w:numId w:val="4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Ak je</w:t>
      </w:r>
      <w:r w:rsidR="00A431B6" w:rsidRPr="00E8706A">
        <w:rPr>
          <w:rFonts w:ascii="Arial Narrow" w:hAnsi="Arial Narrow" w:cs="Tahoma"/>
          <w:sz w:val="22"/>
          <w:szCs w:val="22"/>
        </w:rPr>
        <w:t xml:space="preserve"> Zákazník v omeškaní so splnením peňažného záväzku alebo jeho časti, je povinný zaplatiť Poskytovateľovi úroky z omeškania z nezaplatenej sumy v sadzbe podľa </w:t>
      </w:r>
      <w:r w:rsidR="007C35BF">
        <w:rPr>
          <w:rFonts w:ascii="Arial Narrow" w:hAnsi="Arial Narrow" w:cs="Tahoma"/>
          <w:sz w:val="22"/>
          <w:szCs w:val="22"/>
        </w:rPr>
        <w:t>n</w:t>
      </w:r>
      <w:r w:rsidR="00A431B6" w:rsidRPr="00E8706A">
        <w:rPr>
          <w:rFonts w:ascii="Arial Narrow" w:hAnsi="Arial Narrow" w:cs="Tahoma"/>
          <w:sz w:val="22"/>
          <w:szCs w:val="22"/>
        </w:rPr>
        <w:t>ariadenia vlády SR č.</w:t>
      </w:r>
      <w:r w:rsidR="00E00F33" w:rsidRPr="00E8706A">
        <w:rPr>
          <w:rFonts w:ascii="Arial Narrow" w:hAnsi="Arial Narrow" w:cs="Tahoma"/>
          <w:sz w:val="22"/>
          <w:szCs w:val="22"/>
        </w:rPr>
        <w:t> </w:t>
      </w:r>
      <w:r w:rsidR="00A431B6" w:rsidRPr="00E8706A">
        <w:rPr>
          <w:rFonts w:ascii="Arial Narrow" w:hAnsi="Arial Narrow" w:cs="Tahoma"/>
          <w:sz w:val="22"/>
          <w:szCs w:val="22"/>
        </w:rPr>
        <w:t>21/2013</w:t>
      </w:r>
      <w:r w:rsidR="00E00F33" w:rsidRPr="00262307">
        <w:rPr>
          <w:rFonts w:ascii="Arial Narrow" w:hAnsi="Arial Narrow"/>
        </w:rPr>
        <w:t> </w:t>
      </w:r>
      <w:r w:rsidR="00A431B6" w:rsidRPr="00E8706A">
        <w:rPr>
          <w:rFonts w:ascii="Arial Narrow" w:hAnsi="Arial Narrow" w:cs="Tahoma"/>
          <w:sz w:val="22"/>
          <w:szCs w:val="22"/>
        </w:rPr>
        <w:t>Z.</w:t>
      </w:r>
      <w:r w:rsidR="00E00F33" w:rsidRPr="00E8706A">
        <w:rPr>
          <w:rFonts w:ascii="Arial Narrow" w:hAnsi="Arial Narrow" w:cs="Tahoma"/>
          <w:sz w:val="22"/>
          <w:szCs w:val="22"/>
        </w:rPr>
        <w:t> </w:t>
      </w:r>
      <w:r w:rsidR="00A431B6" w:rsidRPr="00E8706A">
        <w:rPr>
          <w:rFonts w:ascii="Arial Narrow" w:hAnsi="Arial Narrow" w:cs="Tahoma"/>
          <w:sz w:val="22"/>
          <w:szCs w:val="22"/>
        </w:rPr>
        <w:t>z.</w:t>
      </w:r>
      <w:r w:rsidR="00D043A9" w:rsidRPr="00E8706A">
        <w:rPr>
          <w:rFonts w:ascii="Arial Narrow" w:hAnsi="Arial Narrow" w:cs="Tahoma"/>
          <w:sz w:val="22"/>
          <w:szCs w:val="22"/>
        </w:rPr>
        <w:t>,</w:t>
      </w:r>
      <w:r w:rsidR="008552A6" w:rsidRPr="00E8706A">
        <w:rPr>
          <w:rFonts w:ascii="Arial Narrow" w:hAnsi="Arial Narrow" w:cs="Tahoma"/>
          <w:sz w:val="22"/>
          <w:szCs w:val="22"/>
        </w:rPr>
        <w:t xml:space="preserve"> ktorým sa vykonávajú niektoré ustanovenia Obchodného zákonníka</w:t>
      </w:r>
      <w:r w:rsidR="00A431B6" w:rsidRPr="00E8706A">
        <w:rPr>
          <w:rFonts w:ascii="Arial Narrow" w:hAnsi="Arial Narrow" w:cs="Tahoma"/>
          <w:sz w:val="22"/>
          <w:szCs w:val="22"/>
        </w:rPr>
        <w:t>, ak o ich zaplatenie Poskytovateľ požiada.</w:t>
      </w:r>
    </w:p>
    <w:p w14:paraId="5CDB6838" w14:textId="02F66D87" w:rsidR="00A431B6" w:rsidRPr="00E8706A" w:rsidRDefault="00A431B6" w:rsidP="00147EEF">
      <w:pPr>
        <w:pStyle w:val="Odsekzoznamu"/>
        <w:widowControl w:val="0"/>
        <w:numPr>
          <w:ilvl w:val="0"/>
          <w:numId w:val="4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Poskytovateľ má nárok na náhradu škody spôsobenej omeškaním Zákazníka so splnením peňažného záväzku, len v rozsahu, v akom táto škoda nie je krytá úrokmi z omeškania alebo paušálnou náhradou nákladov spojených s uplatnením pohľadávky alebo ich súčtom.</w:t>
      </w:r>
    </w:p>
    <w:p w14:paraId="683A1C36" w14:textId="0D7C6668" w:rsidR="00A431B6" w:rsidRPr="00E8706A" w:rsidRDefault="00A431B6" w:rsidP="00147EEF">
      <w:pPr>
        <w:pStyle w:val="Odsekzoznamu"/>
        <w:widowControl w:val="0"/>
        <w:numPr>
          <w:ilvl w:val="0"/>
          <w:numId w:val="4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Žiadna zo </w:t>
      </w:r>
      <w:r w:rsidR="0024560B">
        <w:rPr>
          <w:rFonts w:ascii="Arial Narrow" w:hAnsi="Arial Narrow" w:cs="Tahoma"/>
          <w:sz w:val="22"/>
          <w:szCs w:val="22"/>
        </w:rPr>
        <w:t>Z</w:t>
      </w:r>
      <w:r w:rsidRPr="00E8706A">
        <w:rPr>
          <w:rFonts w:ascii="Arial Narrow" w:hAnsi="Arial Narrow" w:cs="Tahoma"/>
          <w:sz w:val="22"/>
          <w:szCs w:val="22"/>
        </w:rPr>
        <w:t xml:space="preserve">mluvných strán nebude v omeškaní a úrok z omeškania jej neprináleží, ak je omeškanie spôsobené okolnosťami vylučujúcimi zodpovednosť, alebo ak omeškanie vzniklo úplne alebo čiastočne okolnosťami na strane oprávnenej </w:t>
      </w:r>
      <w:r w:rsidR="0024560B">
        <w:rPr>
          <w:rFonts w:ascii="Arial Narrow" w:hAnsi="Arial Narrow" w:cs="Tahoma"/>
          <w:sz w:val="22"/>
          <w:szCs w:val="22"/>
        </w:rPr>
        <w:t>Z</w:t>
      </w:r>
      <w:r w:rsidRPr="00E8706A">
        <w:rPr>
          <w:rFonts w:ascii="Arial Narrow" w:hAnsi="Arial Narrow" w:cs="Tahoma"/>
          <w:sz w:val="22"/>
          <w:szCs w:val="22"/>
        </w:rPr>
        <w:t>mluvnej strany alebo inak mimo kontrolu povinnej strany, a to aj</w:t>
      </w:r>
      <w:r w:rsidR="00BB219F">
        <w:rPr>
          <w:rFonts w:ascii="Arial Narrow" w:hAnsi="Arial Narrow" w:cs="Tahoma"/>
          <w:sz w:val="22"/>
          <w:szCs w:val="22"/>
        </w:rPr>
        <w:t xml:space="preserve"> </w:t>
      </w:r>
      <w:r w:rsidRPr="00E8706A">
        <w:rPr>
          <w:rFonts w:ascii="Arial Narrow" w:hAnsi="Arial Narrow" w:cs="Tahoma"/>
          <w:sz w:val="22"/>
          <w:szCs w:val="22"/>
        </w:rPr>
        <w:t>v</w:t>
      </w:r>
      <w:r w:rsidR="00A37A78">
        <w:rPr>
          <w:rFonts w:ascii="Arial Narrow" w:hAnsi="Arial Narrow" w:cs="Tahoma"/>
          <w:sz w:val="22"/>
          <w:szCs w:val="22"/>
        </w:rPr>
        <w:t> </w:t>
      </w:r>
      <w:r w:rsidRPr="00E8706A">
        <w:rPr>
          <w:rFonts w:ascii="Arial Narrow" w:hAnsi="Arial Narrow" w:cs="Tahoma"/>
          <w:sz w:val="22"/>
          <w:szCs w:val="22"/>
        </w:rPr>
        <w:t xml:space="preserve"> prípade, že taká okolnosť nastala v čase, kedy bola povinná </w:t>
      </w:r>
      <w:r w:rsidR="0024560B">
        <w:rPr>
          <w:rFonts w:ascii="Arial Narrow" w:hAnsi="Arial Narrow" w:cs="Tahoma"/>
          <w:sz w:val="22"/>
          <w:szCs w:val="22"/>
        </w:rPr>
        <w:t>Z</w:t>
      </w:r>
      <w:r w:rsidRPr="00E8706A">
        <w:rPr>
          <w:rFonts w:ascii="Arial Narrow" w:hAnsi="Arial Narrow" w:cs="Tahoma"/>
          <w:sz w:val="22"/>
          <w:szCs w:val="22"/>
        </w:rPr>
        <w:t>mluvná strana už v omeškaní.</w:t>
      </w:r>
    </w:p>
    <w:p w14:paraId="4C7BC132" w14:textId="5E655456" w:rsidR="003A2392" w:rsidRPr="00E8706A" w:rsidRDefault="00373807" w:rsidP="00F26331">
      <w:pPr>
        <w:pStyle w:val="tl2"/>
        <w:spacing w:after="160"/>
        <w:ind w:left="357" w:hanging="357"/>
      </w:pPr>
      <w:r w:rsidRPr="00E8706A">
        <w:t>UKONČENIE ZMLUVY</w:t>
      </w:r>
    </w:p>
    <w:p w14:paraId="3292E96A" w14:textId="6686A721" w:rsidR="00635AC0" w:rsidRPr="00E8706A" w:rsidRDefault="00E02810" w:rsidP="00147EEF">
      <w:pPr>
        <w:pStyle w:val="Odsekzoznamu"/>
        <w:widowControl w:val="0"/>
        <w:numPr>
          <w:ilvl w:val="0"/>
          <w:numId w:val="54"/>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Táto </w:t>
      </w:r>
      <w:r w:rsidR="00027967">
        <w:rPr>
          <w:rFonts w:ascii="Arial Narrow" w:hAnsi="Arial Narrow" w:cs="Tahoma"/>
          <w:sz w:val="22"/>
          <w:szCs w:val="22"/>
        </w:rPr>
        <w:t>Servisná zmluva</w:t>
      </w:r>
      <w:r w:rsidRPr="00E8706A">
        <w:rPr>
          <w:rFonts w:ascii="Arial Narrow" w:hAnsi="Arial Narrow" w:cs="Tahoma"/>
          <w:sz w:val="22"/>
          <w:szCs w:val="22"/>
        </w:rPr>
        <w:t xml:space="preserve"> zaniká:</w:t>
      </w:r>
    </w:p>
    <w:p w14:paraId="24007B66" w14:textId="17A2F2EF" w:rsidR="00E02810" w:rsidRPr="00E8706A" w:rsidRDefault="00E02810" w:rsidP="00043353">
      <w:pPr>
        <w:pStyle w:val="Odsekzoznamu"/>
        <w:widowControl w:val="0"/>
        <w:numPr>
          <w:ilvl w:val="0"/>
          <w:numId w:val="55"/>
        </w:numPr>
        <w:autoSpaceDE w:val="0"/>
        <w:autoSpaceDN w:val="0"/>
        <w:adjustRightInd w:val="0"/>
        <w:jc w:val="both"/>
        <w:rPr>
          <w:rFonts w:ascii="Arial Narrow" w:hAnsi="Arial Narrow" w:cs="Tahoma"/>
          <w:sz w:val="22"/>
          <w:szCs w:val="22"/>
        </w:rPr>
      </w:pPr>
      <w:r w:rsidRPr="00E8706A">
        <w:rPr>
          <w:rFonts w:ascii="Arial Narrow" w:hAnsi="Arial Narrow" w:cs="Tahoma"/>
          <w:sz w:val="22"/>
          <w:szCs w:val="22"/>
        </w:rPr>
        <w:t>uplynutím doby, na ktorú bola uzavretá;</w:t>
      </w:r>
    </w:p>
    <w:p w14:paraId="418AB86B" w14:textId="77777777" w:rsidR="00E02810" w:rsidRPr="00E8706A" w:rsidRDefault="00E02810" w:rsidP="00043353">
      <w:pPr>
        <w:pStyle w:val="Odsekzoznamu"/>
        <w:widowControl w:val="0"/>
        <w:numPr>
          <w:ilvl w:val="0"/>
          <w:numId w:val="55"/>
        </w:numPr>
        <w:autoSpaceDE w:val="0"/>
        <w:autoSpaceDN w:val="0"/>
        <w:adjustRightInd w:val="0"/>
        <w:jc w:val="both"/>
        <w:rPr>
          <w:rFonts w:ascii="Arial Narrow" w:hAnsi="Arial Narrow" w:cs="Tahoma"/>
          <w:sz w:val="22"/>
          <w:szCs w:val="22"/>
        </w:rPr>
      </w:pPr>
      <w:r w:rsidRPr="00E8706A">
        <w:rPr>
          <w:rFonts w:ascii="Arial Narrow" w:hAnsi="Arial Narrow" w:cs="Tahoma"/>
          <w:sz w:val="22"/>
          <w:szCs w:val="22"/>
        </w:rPr>
        <w:t>písomnou dohodou Zmluvných strán;</w:t>
      </w:r>
    </w:p>
    <w:p w14:paraId="01D1BBD7" w14:textId="1BCE42A1" w:rsidR="00E02810" w:rsidRPr="00E8706A" w:rsidRDefault="00E02810" w:rsidP="00043353">
      <w:pPr>
        <w:pStyle w:val="Odsekzoznamu"/>
        <w:widowControl w:val="0"/>
        <w:numPr>
          <w:ilvl w:val="0"/>
          <w:numId w:val="55"/>
        </w:numPr>
        <w:autoSpaceDE w:val="0"/>
        <w:autoSpaceDN w:val="0"/>
        <w:adjustRightInd w:val="0"/>
        <w:jc w:val="both"/>
        <w:rPr>
          <w:rFonts w:ascii="Arial Narrow" w:hAnsi="Arial Narrow" w:cs="Tahoma"/>
          <w:sz w:val="22"/>
          <w:szCs w:val="22"/>
        </w:rPr>
      </w:pPr>
      <w:r w:rsidRPr="00E8706A">
        <w:rPr>
          <w:rFonts w:ascii="Arial Narrow" w:hAnsi="Arial Narrow" w:cs="Tahoma"/>
          <w:sz w:val="22"/>
          <w:szCs w:val="22"/>
        </w:rPr>
        <w:t xml:space="preserve">odstúpením od </w:t>
      </w:r>
      <w:r w:rsidR="007C35BF">
        <w:rPr>
          <w:rFonts w:ascii="Arial Narrow" w:hAnsi="Arial Narrow" w:cs="Tahoma"/>
          <w:sz w:val="22"/>
          <w:szCs w:val="22"/>
        </w:rPr>
        <w:t xml:space="preserve">tejto </w:t>
      </w:r>
      <w:r w:rsidRPr="00E8706A">
        <w:rPr>
          <w:rFonts w:ascii="Arial Narrow" w:hAnsi="Arial Narrow" w:cs="Tahoma"/>
          <w:sz w:val="22"/>
          <w:szCs w:val="22"/>
        </w:rPr>
        <w:t>Servisnej zmluvy ktoroukoľvek stranou, a to z dôvodov uvedených v zákone alebo v</w:t>
      </w:r>
      <w:r w:rsidR="007C35BF">
        <w:rPr>
          <w:rFonts w:ascii="Arial Narrow" w:hAnsi="Arial Narrow" w:cs="Tahoma"/>
          <w:sz w:val="22"/>
          <w:szCs w:val="22"/>
        </w:rPr>
        <w:t> </w:t>
      </w:r>
      <w:r w:rsidRPr="00E8706A">
        <w:rPr>
          <w:rFonts w:ascii="Arial Narrow" w:hAnsi="Arial Narrow" w:cs="Tahoma"/>
          <w:sz w:val="22"/>
          <w:szCs w:val="22"/>
        </w:rPr>
        <w:t xml:space="preserve">tejto </w:t>
      </w:r>
      <w:r w:rsidR="007C35BF">
        <w:rPr>
          <w:rFonts w:ascii="Arial Narrow" w:hAnsi="Arial Narrow" w:cs="Tahoma"/>
          <w:sz w:val="22"/>
          <w:szCs w:val="22"/>
        </w:rPr>
        <w:t>Servisnej z</w:t>
      </w:r>
      <w:r w:rsidRPr="00E8706A">
        <w:rPr>
          <w:rFonts w:ascii="Arial Narrow" w:hAnsi="Arial Narrow" w:cs="Tahoma"/>
          <w:sz w:val="22"/>
          <w:szCs w:val="22"/>
        </w:rPr>
        <w:t>mluve,</w:t>
      </w:r>
    </w:p>
    <w:p w14:paraId="661FC7D9" w14:textId="52DEE20B" w:rsidR="00E02810" w:rsidRPr="00E8706A" w:rsidRDefault="00E02810" w:rsidP="00043353">
      <w:pPr>
        <w:pStyle w:val="Odsekzoznamu"/>
        <w:widowControl w:val="0"/>
        <w:numPr>
          <w:ilvl w:val="0"/>
          <w:numId w:val="55"/>
        </w:numPr>
        <w:autoSpaceDE w:val="0"/>
        <w:autoSpaceDN w:val="0"/>
        <w:adjustRightInd w:val="0"/>
        <w:spacing w:after="120"/>
        <w:ind w:left="811" w:hanging="357"/>
        <w:contextualSpacing w:val="0"/>
        <w:jc w:val="both"/>
        <w:rPr>
          <w:rFonts w:ascii="Arial Narrow" w:hAnsi="Arial Narrow" w:cs="Tahoma"/>
          <w:sz w:val="22"/>
          <w:szCs w:val="22"/>
        </w:rPr>
      </w:pPr>
      <w:r w:rsidRPr="00E8706A">
        <w:rPr>
          <w:rFonts w:ascii="Arial Narrow" w:hAnsi="Arial Narrow" w:cs="Tahoma"/>
          <w:sz w:val="22"/>
          <w:szCs w:val="22"/>
        </w:rPr>
        <w:t xml:space="preserve">výpoveďou </w:t>
      </w:r>
      <w:r w:rsidR="0024560B">
        <w:rPr>
          <w:rFonts w:ascii="Arial Narrow" w:hAnsi="Arial Narrow" w:cs="Tahoma"/>
          <w:sz w:val="22"/>
          <w:szCs w:val="22"/>
        </w:rPr>
        <w:t>Z</w:t>
      </w:r>
      <w:r w:rsidRPr="00E8706A">
        <w:rPr>
          <w:rFonts w:ascii="Arial Narrow" w:hAnsi="Arial Narrow" w:cs="Tahoma"/>
          <w:sz w:val="22"/>
          <w:szCs w:val="22"/>
        </w:rPr>
        <w:t>mluvnej strany aj bez uvedenia dôvodu s 3-mesačnou výpovednou lehotou, pričom výpovedná lehota začína plynúť prvým dňom mesiaca nasledujúceho po mesiaci, v ktorom bola výpoveď riadne doručená druhej Zmluvnej strane.</w:t>
      </w:r>
    </w:p>
    <w:p w14:paraId="4291669F" w14:textId="34D2119A" w:rsidR="001D109C" w:rsidRPr="00E8706A" w:rsidRDefault="00A431B6" w:rsidP="00147EEF">
      <w:pPr>
        <w:pStyle w:val="Odsekzoznamu"/>
        <w:widowControl w:val="0"/>
        <w:numPr>
          <w:ilvl w:val="0"/>
          <w:numId w:val="54"/>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Každá zo </w:t>
      </w:r>
      <w:r w:rsidR="0024560B">
        <w:rPr>
          <w:rFonts w:ascii="Arial Narrow" w:hAnsi="Arial Narrow" w:cs="Tahoma"/>
          <w:sz w:val="22"/>
          <w:szCs w:val="22"/>
        </w:rPr>
        <w:t>Z</w:t>
      </w:r>
      <w:r w:rsidRPr="00E8706A">
        <w:rPr>
          <w:rFonts w:ascii="Arial Narrow" w:hAnsi="Arial Narrow" w:cs="Tahoma"/>
          <w:sz w:val="22"/>
          <w:szCs w:val="22"/>
        </w:rPr>
        <w:t xml:space="preserve">mluvných strán bude oprávnená odstúpiť od </w:t>
      </w:r>
      <w:r w:rsidR="007C35BF">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ak druhá </w:t>
      </w:r>
      <w:r w:rsidR="0024560B">
        <w:rPr>
          <w:rFonts w:ascii="Arial Narrow" w:hAnsi="Arial Narrow" w:cs="Tahoma"/>
          <w:sz w:val="22"/>
          <w:szCs w:val="22"/>
        </w:rPr>
        <w:t>Z</w:t>
      </w:r>
      <w:r w:rsidRPr="00E8706A">
        <w:rPr>
          <w:rFonts w:ascii="Arial Narrow" w:hAnsi="Arial Narrow" w:cs="Tahoma"/>
          <w:sz w:val="22"/>
          <w:szCs w:val="22"/>
        </w:rPr>
        <w:t xml:space="preserve">mluvná strana nesplní svoju povinnosť vyplývajúcu pre ňu z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a/alebo príslušnej objednávky</w:t>
      </w:r>
      <w:r w:rsidR="00166376" w:rsidRPr="00E8706A">
        <w:rPr>
          <w:rFonts w:ascii="Arial Narrow" w:hAnsi="Arial Narrow" w:cs="Tahoma"/>
          <w:sz w:val="22"/>
          <w:szCs w:val="22"/>
        </w:rPr>
        <w:t>/požiadavky</w:t>
      </w:r>
      <w:r w:rsidRPr="00E8706A">
        <w:rPr>
          <w:rFonts w:ascii="Arial Narrow" w:hAnsi="Arial Narrow" w:cs="Tahoma"/>
          <w:sz w:val="22"/>
          <w:szCs w:val="22"/>
        </w:rPr>
        <w:t xml:space="preserve"> ani v primeranej náhradnej lehote na to určenej druhou </w:t>
      </w:r>
      <w:r w:rsidR="0024560B">
        <w:rPr>
          <w:rFonts w:ascii="Arial Narrow" w:hAnsi="Arial Narrow" w:cs="Tahoma"/>
          <w:sz w:val="22"/>
          <w:szCs w:val="22"/>
        </w:rPr>
        <w:t>Z</w:t>
      </w:r>
      <w:r w:rsidRPr="00E8706A">
        <w:rPr>
          <w:rFonts w:ascii="Arial Narrow" w:hAnsi="Arial Narrow" w:cs="Tahoma"/>
          <w:sz w:val="22"/>
          <w:szCs w:val="22"/>
        </w:rPr>
        <w:t xml:space="preserve">mluvnou stranou, v ktorej po uplynutí dohodnutého termínu na také plnenie bola druhou </w:t>
      </w:r>
      <w:r w:rsidR="0024560B">
        <w:rPr>
          <w:rFonts w:ascii="Arial Narrow" w:hAnsi="Arial Narrow" w:cs="Tahoma"/>
          <w:sz w:val="22"/>
          <w:szCs w:val="22"/>
        </w:rPr>
        <w:t>Z</w:t>
      </w:r>
      <w:r w:rsidRPr="00E8706A">
        <w:rPr>
          <w:rFonts w:ascii="Arial Narrow" w:hAnsi="Arial Narrow" w:cs="Tahoma"/>
          <w:sz w:val="22"/>
          <w:szCs w:val="22"/>
        </w:rPr>
        <w:t xml:space="preserve">mluvnou stranou k tomu písomne vyzvaná. Za podstatné porušenie </w:t>
      </w:r>
      <w:r w:rsidR="007C35BF">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sa teda bude považovať len také porušenie, ktoré trvá i po uplynutí lehoty na nápravu uvedenej v ustanovení predchádzajúcej vety. Odstúpením Zákazník</w:t>
      </w:r>
      <w:r w:rsidR="00BA12CA" w:rsidRPr="00E8706A">
        <w:rPr>
          <w:rFonts w:ascii="Arial Narrow" w:hAnsi="Arial Narrow" w:cs="Tahoma"/>
          <w:sz w:val="22"/>
          <w:szCs w:val="22"/>
        </w:rPr>
        <w:t>a</w:t>
      </w:r>
      <w:r w:rsidRPr="00E8706A">
        <w:rPr>
          <w:rFonts w:ascii="Arial Narrow" w:hAnsi="Arial Narrow" w:cs="Tahoma"/>
          <w:sz w:val="22"/>
          <w:szCs w:val="22"/>
        </w:rPr>
        <w:t xml:space="preserve"> od </w:t>
      </w:r>
      <w:r w:rsidR="007C35BF">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nebudú dotknuté práva a povinnosti </w:t>
      </w:r>
      <w:r w:rsidR="0024560B">
        <w:rPr>
          <w:rFonts w:ascii="Arial Narrow" w:hAnsi="Arial Narrow" w:cs="Tahoma"/>
          <w:sz w:val="22"/>
          <w:szCs w:val="22"/>
        </w:rPr>
        <w:t>Z</w:t>
      </w:r>
      <w:r w:rsidRPr="00E8706A">
        <w:rPr>
          <w:rFonts w:ascii="Arial Narrow" w:hAnsi="Arial Narrow" w:cs="Tahoma"/>
          <w:sz w:val="22"/>
          <w:szCs w:val="22"/>
        </w:rPr>
        <w:t>mluvných strán ohľadom plnení Poskytovateľa, k</w:t>
      </w:r>
      <w:r w:rsidR="00565B52" w:rsidRPr="00E8706A">
        <w:rPr>
          <w:rFonts w:ascii="Arial Narrow" w:hAnsi="Arial Narrow" w:cs="Tahoma"/>
          <w:sz w:val="22"/>
          <w:szCs w:val="22"/>
        </w:rPr>
        <w:t>toré boli do tej doby Zákazníkom</w:t>
      </w:r>
      <w:r w:rsidRPr="00E8706A">
        <w:rPr>
          <w:rFonts w:ascii="Arial Narrow" w:hAnsi="Arial Narrow" w:cs="Tahoma"/>
          <w:sz w:val="22"/>
          <w:szCs w:val="22"/>
        </w:rPr>
        <w:t xml:space="preserve"> riadne objednané, Poskytovateľom riadne poskytnuté a Zákazník</w:t>
      </w:r>
      <w:r w:rsidR="00565B52" w:rsidRPr="00E8706A">
        <w:rPr>
          <w:rFonts w:ascii="Arial Narrow" w:hAnsi="Arial Narrow" w:cs="Tahoma"/>
          <w:sz w:val="22"/>
          <w:szCs w:val="22"/>
        </w:rPr>
        <w:t>om</w:t>
      </w:r>
      <w:r w:rsidRPr="00E8706A">
        <w:rPr>
          <w:rFonts w:ascii="Arial Narrow" w:hAnsi="Arial Narrow" w:cs="Tahoma"/>
          <w:sz w:val="22"/>
          <w:szCs w:val="22"/>
        </w:rPr>
        <w:t xml:space="preserve"> prevzaté (akceptované), vrátane práv vyplývajúcich z udelených licencií.</w:t>
      </w:r>
    </w:p>
    <w:p w14:paraId="298424DB" w14:textId="79F9FEC2" w:rsidR="00A431B6" w:rsidRPr="00E8706A" w:rsidRDefault="00A431B6" w:rsidP="00147EEF">
      <w:pPr>
        <w:pStyle w:val="Odsekzoznamu"/>
        <w:widowControl w:val="0"/>
        <w:numPr>
          <w:ilvl w:val="0"/>
          <w:numId w:val="54"/>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Výpoveďou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zo strany Poskytovateľa nie je dotknuté právo Poskytovateľa na zaplatenie ceny, resp. jej časti za riadne poskytnuté a prevzaté plnenia do uplynutia výpovednej doby, a to podľa podmienok príslušnej objednávky</w:t>
      </w:r>
      <w:r w:rsidR="00166376" w:rsidRPr="00E8706A">
        <w:rPr>
          <w:rFonts w:ascii="Arial Narrow" w:hAnsi="Arial Narrow" w:cs="Tahoma"/>
          <w:sz w:val="22"/>
          <w:szCs w:val="22"/>
        </w:rPr>
        <w:t>/požiadavky</w:t>
      </w:r>
      <w:r w:rsidRPr="00E8706A">
        <w:rPr>
          <w:rFonts w:ascii="Arial Narrow" w:hAnsi="Arial Narrow" w:cs="Tahoma"/>
          <w:sz w:val="22"/>
          <w:szCs w:val="22"/>
        </w:rPr>
        <w:t xml:space="preserve"> a tejto </w:t>
      </w:r>
      <w:r w:rsidR="00E3410A" w:rsidRPr="00E8706A">
        <w:rPr>
          <w:rFonts w:ascii="Arial Narrow" w:hAnsi="Arial Narrow" w:cs="Tahoma"/>
          <w:sz w:val="22"/>
          <w:szCs w:val="22"/>
        </w:rPr>
        <w:t>Servisnej zmluvy</w:t>
      </w:r>
      <w:r w:rsidRPr="00E8706A">
        <w:rPr>
          <w:rFonts w:ascii="Arial Narrow" w:hAnsi="Arial Narrow" w:cs="Tahoma"/>
          <w:sz w:val="22"/>
          <w:szCs w:val="22"/>
        </w:rPr>
        <w:t>.</w:t>
      </w:r>
    </w:p>
    <w:p w14:paraId="1BF80B7A" w14:textId="583754E8" w:rsidR="00F80B7B" w:rsidRDefault="00A431B6" w:rsidP="00147EEF">
      <w:pPr>
        <w:pStyle w:val="Odsekzoznamu"/>
        <w:widowControl w:val="0"/>
        <w:numPr>
          <w:ilvl w:val="0"/>
          <w:numId w:val="54"/>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Opakované nedodržanie záväzku poskytnutia služby v dobe vyriešenia/dodania náhradného riešenia, uvedenej v tabuľke v Prílohe č. 1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z viny Poskytovateľa, budú považovať </w:t>
      </w:r>
      <w:r w:rsidR="0024560B">
        <w:rPr>
          <w:rFonts w:ascii="Arial Narrow" w:hAnsi="Arial Narrow" w:cs="Tahoma"/>
          <w:sz w:val="22"/>
          <w:szCs w:val="22"/>
        </w:rPr>
        <w:t>Z</w:t>
      </w:r>
      <w:r w:rsidRPr="00E8706A">
        <w:rPr>
          <w:rFonts w:ascii="Arial Narrow" w:hAnsi="Arial Narrow" w:cs="Tahoma"/>
          <w:sz w:val="22"/>
          <w:szCs w:val="22"/>
        </w:rPr>
        <w:t xml:space="preserve">mluvné strany za podstatné porušenie zmluvného vzťahu v zmysle § 345 </w:t>
      </w:r>
      <w:r w:rsidR="00F94273" w:rsidRPr="00E8706A">
        <w:rPr>
          <w:rFonts w:ascii="Arial Narrow" w:hAnsi="Arial Narrow" w:cs="Tahoma"/>
          <w:sz w:val="22"/>
          <w:szCs w:val="22"/>
        </w:rPr>
        <w:t xml:space="preserve">ods. </w:t>
      </w:r>
      <w:r w:rsidRPr="00E8706A">
        <w:rPr>
          <w:rFonts w:ascii="Arial Narrow" w:hAnsi="Arial Narrow" w:cs="Tahoma"/>
          <w:sz w:val="22"/>
          <w:szCs w:val="22"/>
        </w:rPr>
        <w:t xml:space="preserve">2 Obchodného zákonníka. Pri odstúpení od </w:t>
      </w:r>
      <w:r w:rsidR="00105606">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sa </w:t>
      </w:r>
      <w:r w:rsidR="0024560B">
        <w:rPr>
          <w:rFonts w:ascii="Arial Narrow" w:hAnsi="Arial Narrow" w:cs="Tahoma"/>
          <w:sz w:val="22"/>
          <w:szCs w:val="22"/>
        </w:rPr>
        <w:t>Z</w:t>
      </w:r>
      <w:r w:rsidRPr="00E8706A">
        <w:rPr>
          <w:rFonts w:ascii="Arial Narrow" w:hAnsi="Arial Narrow" w:cs="Tahoma"/>
          <w:sz w:val="22"/>
          <w:szCs w:val="22"/>
        </w:rPr>
        <w:t xml:space="preserve">mluvné strany budú riadiť podľa príslušných ustanovení Obchodného zákonníka. Riadne poskytnuté a prevzaté plnenia do doby odstúpenia od </w:t>
      </w:r>
      <w:r w:rsidR="00105606">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si Zákazník a Poskytovateľ ponechajú.</w:t>
      </w:r>
    </w:p>
    <w:p w14:paraId="76F19FB5" w14:textId="49B066C7" w:rsidR="00762D5C" w:rsidRPr="00E8706A" w:rsidRDefault="00762D5C" w:rsidP="00147EEF">
      <w:pPr>
        <w:pStyle w:val="Odsekzoznamu"/>
        <w:widowControl w:val="0"/>
        <w:numPr>
          <w:ilvl w:val="0"/>
          <w:numId w:val="54"/>
        </w:numPr>
        <w:autoSpaceDE w:val="0"/>
        <w:autoSpaceDN w:val="0"/>
        <w:adjustRightInd w:val="0"/>
        <w:spacing w:after="120"/>
        <w:ind w:left="567" w:hanging="567"/>
        <w:contextualSpacing w:val="0"/>
        <w:jc w:val="both"/>
        <w:rPr>
          <w:rFonts w:ascii="Arial Narrow" w:hAnsi="Arial Narrow" w:cs="Tahoma"/>
          <w:sz w:val="22"/>
          <w:szCs w:val="22"/>
        </w:rPr>
      </w:pPr>
      <w:r w:rsidRPr="00762D5C">
        <w:rPr>
          <w:rFonts w:ascii="Arial Narrow" w:hAnsi="Arial Narrow" w:cs="Tahoma"/>
          <w:sz w:val="22"/>
          <w:szCs w:val="22"/>
        </w:rPr>
        <w:t>Zánikom</w:t>
      </w:r>
      <w:r>
        <w:rPr>
          <w:rFonts w:ascii="Arial Narrow" w:hAnsi="Arial Narrow" w:cs="Tahoma"/>
          <w:sz w:val="22"/>
          <w:szCs w:val="22"/>
        </w:rPr>
        <w:t xml:space="preserve"> </w:t>
      </w:r>
      <w:r w:rsidR="00105606">
        <w:rPr>
          <w:rFonts w:ascii="Arial Narrow" w:hAnsi="Arial Narrow" w:cs="Tahoma"/>
          <w:sz w:val="22"/>
          <w:szCs w:val="22"/>
        </w:rPr>
        <w:t xml:space="preserve">tejto </w:t>
      </w:r>
      <w:r>
        <w:rPr>
          <w:rFonts w:ascii="Arial Narrow" w:hAnsi="Arial Narrow" w:cs="Tahoma"/>
          <w:sz w:val="22"/>
          <w:szCs w:val="22"/>
        </w:rPr>
        <w:t>Servisnej z</w:t>
      </w:r>
      <w:r w:rsidRPr="00762D5C">
        <w:rPr>
          <w:rFonts w:ascii="Arial Narrow" w:hAnsi="Arial Narrow" w:cs="Tahoma"/>
          <w:sz w:val="22"/>
          <w:szCs w:val="22"/>
        </w:rPr>
        <w:t xml:space="preserve">mluvy nie je dotknutý nárok na náhradu </w:t>
      </w:r>
      <w:r>
        <w:rPr>
          <w:rFonts w:ascii="Arial Narrow" w:hAnsi="Arial Narrow" w:cs="Tahoma"/>
          <w:sz w:val="22"/>
          <w:szCs w:val="22"/>
        </w:rPr>
        <w:t xml:space="preserve">škody vzniknutej porušením </w:t>
      </w:r>
      <w:r w:rsidR="00105606">
        <w:rPr>
          <w:rFonts w:ascii="Arial Narrow" w:hAnsi="Arial Narrow" w:cs="Tahoma"/>
          <w:sz w:val="22"/>
          <w:szCs w:val="22"/>
        </w:rPr>
        <w:t xml:space="preserve">tejto </w:t>
      </w:r>
      <w:r>
        <w:rPr>
          <w:rFonts w:ascii="Arial Narrow" w:hAnsi="Arial Narrow" w:cs="Tahoma"/>
          <w:sz w:val="22"/>
          <w:szCs w:val="22"/>
        </w:rPr>
        <w:t>Servisnej z</w:t>
      </w:r>
      <w:r w:rsidRPr="00762D5C">
        <w:rPr>
          <w:rFonts w:ascii="Arial Narrow" w:hAnsi="Arial Narrow" w:cs="Tahoma"/>
          <w:sz w:val="22"/>
          <w:szCs w:val="22"/>
        </w:rPr>
        <w:t>mluvy</w:t>
      </w:r>
      <w:r>
        <w:rPr>
          <w:rFonts w:ascii="Arial Narrow" w:hAnsi="Arial Narrow" w:cs="Tahoma"/>
          <w:sz w:val="22"/>
          <w:szCs w:val="22"/>
        </w:rPr>
        <w:t xml:space="preserve">. Zánikom </w:t>
      </w:r>
      <w:r w:rsidR="00105606">
        <w:rPr>
          <w:rFonts w:ascii="Arial Narrow" w:hAnsi="Arial Narrow" w:cs="Tahoma"/>
          <w:sz w:val="22"/>
          <w:szCs w:val="22"/>
        </w:rPr>
        <w:t xml:space="preserve">tejto </w:t>
      </w:r>
      <w:r>
        <w:rPr>
          <w:rFonts w:ascii="Arial Narrow" w:hAnsi="Arial Narrow" w:cs="Tahoma"/>
          <w:sz w:val="22"/>
          <w:szCs w:val="22"/>
        </w:rPr>
        <w:t>Servisnej z</w:t>
      </w:r>
      <w:r w:rsidRPr="00762D5C">
        <w:rPr>
          <w:rFonts w:ascii="Arial Narrow" w:hAnsi="Arial Narrow" w:cs="Tahoma"/>
          <w:sz w:val="22"/>
          <w:szCs w:val="22"/>
        </w:rPr>
        <w:t>mluvy tiež nie je dotknutý nárok na úhradu zmluvnej pokuty, ktorý vznikol do účinnosti odstúpenia. Zánik</w:t>
      </w:r>
      <w:r>
        <w:rPr>
          <w:rFonts w:ascii="Arial Narrow" w:hAnsi="Arial Narrow" w:cs="Tahoma"/>
          <w:sz w:val="22"/>
          <w:szCs w:val="22"/>
        </w:rPr>
        <w:t xml:space="preserve"> </w:t>
      </w:r>
      <w:r w:rsidR="00105606">
        <w:rPr>
          <w:rFonts w:ascii="Arial Narrow" w:hAnsi="Arial Narrow" w:cs="Tahoma"/>
          <w:sz w:val="22"/>
          <w:szCs w:val="22"/>
        </w:rPr>
        <w:t xml:space="preserve">tejto </w:t>
      </w:r>
      <w:r>
        <w:rPr>
          <w:rFonts w:ascii="Arial Narrow" w:hAnsi="Arial Narrow" w:cs="Tahoma"/>
          <w:sz w:val="22"/>
          <w:szCs w:val="22"/>
        </w:rPr>
        <w:t>Servisnej z</w:t>
      </w:r>
      <w:r w:rsidRPr="00762D5C">
        <w:rPr>
          <w:rFonts w:ascii="Arial Narrow" w:hAnsi="Arial Narrow" w:cs="Tahoma"/>
          <w:sz w:val="22"/>
          <w:szCs w:val="22"/>
        </w:rPr>
        <w:t xml:space="preserve">mluvy nemá vplyv na ustanovenia, ktorých platnosť </w:t>
      </w:r>
      <w:r w:rsidR="00485367">
        <w:rPr>
          <w:rFonts w:ascii="Arial Narrow" w:hAnsi="Arial Narrow" w:cs="Tahoma"/>
          <w:sz w:val="22"/>
          <w:szCs w:val="22"/>
        </w:rPr>
        <w:br/>
      </w:r>
      <w:r w:rsidRPr="00762D5C">
        <w:rPr>
          <w:rFonts w:ascii="Arial Narrow" w:hAnsi="Arial Narrow" w:cs="Tahoma"/>
          <w:sz w:val="22"/>
          <w:szCs w:val="22"/>
        </w:rPr>
        <w:t>a účinnosť vzhľadom na ich povahu má trvať aj po zániku</w:t>
      </w:r>
      <w:r>
        <w:rPr>
          <w:rFonts w:ascii="Arial Narrow" w:hAnsi="Arial Narrow" w:cs="Tahoma"/>
          <w:sz w:val="22"/>
          <w:szCs w:val="22"/>
        </w:rPr>
        <w:t xml:space="preserve"> </w:t>
      </w:r>
      <w:r w:rsidR="00105606">
        <w:rPr>
          <w:rFonts w:ascii="Arial Narrow" w:hAnsi="Arial Narrow" w:cs="Tahoma"/>
          <w:sz w:val="22"/>
          <w:szCs w:val="22"/>
        </w:rPr>
        <w:t xml:space="preserve">tejto </w:t>
      </w:r>
      <w:r>
        <w:rPr>
          <w:rFonts w:ascii="Arial Narrow" w:hAnsi="Arial Narrow" w:cs="Tahoma"/>
          <w:sz w:val="22"/>
          <w:szCs w:val="22"/>
        </w:rPr>
        <w:t>Servisnej z</w:t>
      </w:r>
      <w:r w:rsidRPr="00762D5C">
        <w:rPr>
          <w:rFonts w:ascii="Arial Narrow" w:hAnsi="Arial Narrow" w:cs="Tahoma"/>
          <w:sz w:val="22"/>
          <w:szCs w:val="22"/>
        </w:rPr>
        <w:t>mluvy, napr. udelené licenčné práva, povinnosť mlčanlivosti a pod.</w:t>
      </w:r>
    </w:p>
    <w:p w14:paraId="6A8A254F" w14:textId="6B9E7BDC" w:rsidR="00A431B6" w:rsidRPr="00E8706A" w:rsidRDefault="00A431B6" w:rsidP="00F26331">
      <w:pPr>
        <w:pStyle w:val="tl2"/>
        <w:spacing w:after="160"/>
        <w:ind w:left="357" w:hanging="357"/>
      </w:pPr>
      <w:r w:rsidRPr="00E8706A">
        <w:t>MLČANLIVOSŤ</w:t>
      </w:r>
      <w:r w:rsidR="001B1A9B" w:rsidRPr="00E8706A">
        <w:t>,</w:t>
      </w:r>
      <w:r w:rsidR="00C36132">
        <w:t xml:space="preserve"> </w:t>
      </w:r>
      <w:r w:rsidR="001B1A9B" w:rsidRPr="00E8706A">
        <w:t>OCHRANA INFORMÁCIÍ A</w:t>
      </w:r>
      <w:r w:rsidRPr="00E8706A">
        <w:t> INFORMAČNÁ BEZPEČNOSŤ</w:t>
      </w:r>
      <w:r w:rsidR="004215A8" w:rsidRPr="00E8706A">
        <w:t xml:space="preserve"> </w:t>
      </w:r>
    </w:p>
    <w:p w14:paraId="0D6985EF" w14:textId="75DC51FD" w:rsidR="0016623E" w:rsidRPr="00E8706A"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bCs/>
          <w:sz w:val="22"/>
          <w:szCs w:val="22"/>
        </w:rPr>
      </w:pPr>
      <w:r w:rsidRPr="00E8706A">
        <w:rPr>
          <w:rFonts w:ascii="Arial Narrow" w:hAnsi="Arial Narrow" w:cs="Tahoma"/>
          <w:sz w:val="22"/>
          <w:szCs w:val="22"/>
        </w:rPr>
        <w:t xml:space="preserve">Z dôvodu zabezpečenia maximálnej dôvernosti informácií získaných v súvislosti so vzájomnými rokovaniami </w:t>
      </w:r>
      <w:r w:rsidR="009E35DF">
        <w:rPr>
          <w:rFonts w:ascii="Arial Narrow" w:hAnsi="Arial Narrow" w:cs="Tahoma"/>
          <w:sz w:val="22"/>
          <w:szCs w:val="22"/>
        </w:rPr>
        <w:br/>
      </w:r>
      <w:r w:rsidRPr="00E8706A">
        <w:rPr>
          <w:rFonts w:ascii="Arial Narrow" w:hAnsi="Arial Narrow" w:cs="Tahoma"/>
          <w:sz w:val="22"/>
          <w:szCs w:val="22"/>
        </w:rPr>
        <w:lastRenderedPageBreak/>
        <w:t xml:space="preserve">a ďalšou spoluprácou v rámci plnenia predmetu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pri ktorej Zákazník môže Poskytovateľovi odovzdať a/alebo sprístupniť informácie/dáta dôverného charakteru (ďalej len „dôverné informácie“) a v záujme ochrany týchto dôverných informácií, je Poskytovateľ povinný zachovávať mlčanlivosť a získané dôverné informácie nesmie ďalej použiť na iné účely ako plnenie </w:t>
      </w:r>
      <w:r w:rsidR="00105606">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okrem prípadu poskytnutia informácií odborným poradcom Poskytovateľa (vrátane právnych, účtovných, daňových a</w:t>
      </w:r>
      <w:r w:rsidR="00105606">
        <w:rPr>
          <w:rFonts w:ascii="Arial Narrow" w:hAnsi="Arial Narrow" w:cs="Tahoma"/>
          <w:sz w:val="22"/>
          <w:szCs w:val="22"/>
        </w:rPr>
        <w:t> </w:t>
      </w:r>
      <w:r w:rsidRPr="00E8706A">
        <w:rPr>
          <w:rFonts w:ascii="Arial Narrow" w:hAnsi="Arial Narrow" w:cs="Tahoma"/>
          <w:sz w:val="22"/>
          <w:szCs w:val="22"/>
        </w:rPr>
        <w:t>iných poradcov alebo audítorov), ktorí sú viazaní všeobecnou povinnosťou mlčanlivosti na základe osobitných právnych predpisov alebo sú povinní zachovávať mlčanlivosť na základe písomnej dohody s</w:t>
      </w:r>
      <w:r w:rsidR="00105606">
        <w:rPr>
          <w:rFonts w:ascii="Arial Narrow" w:hAnsi="Arial Narrow" w:cs="Tahoma"/>
          <w:sz w:val="22"/>
          <w:szCs w:val="22"/>
        </w:rPr>
        <w:t> </w:t>
      </w:r>
      <w:r w:rsidRPr="00E8706A">
        <w:rPr>
          <w:rFonts w:ascii="Arial Narrow" w:hAnsi="Arial Narrow" w:cs="Tahoma"/>
          <w:sz w:val="22"/>
          <w:szCs w:val="22"/>
        </w:rPr>
        <w:t xml:space="preserve">Poskytovateľom alebo subdodávateľom Poskytovateľa, ak sa subdodávateľ podieľa na plnení predmetu </w:t>
      </w:r>
      <w:r w:rsidR="00105606">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pre Zákazníka, pričom takáto dohoda o mlčanlivosti </w:t>
      </w:r>
      <w:r w:rsidR="00485367">
        <w:rPr>
          <w:rFonts w:ascii="Arial Narrow" w:hAnsi="Arial Narrow" w:cs="Tahoma"/>
          <w:sz w:val="22"/>
          <w:szCs w:val="22"/>
        </w:rPr>
        <w:br/>
      </w:r>
      <w:r w:rsidRPr="00E8706A">
        <w:rPr>
          <w:rFonts w:ascii="Arial Narrow" w:hAnsi="Arial Narrow" w:cs="Tahoma"/>
          <w:sz w:val="22"/>
          <w:szCs w:val="22"/>
        </w:rPr>
        <w:t xml:space="preserve">s Poskytovateľom zabezpečuje ochranu dôverných informácií zdieľaných medzi Poskytovateľom </w:t>
      </w:r>
      <w:r w:rsidR="00485367">
        <w:rPr>
          <w:rFonts w:ascii="Arial Narrow" w:hAnsi="Arial Narrow" w:cs="Tahoma"/>
          <w:sz w:val="22"/>
          <w:szCs w:val="22"/>
        </w:rPr>
        <w:br/>
      </w:r>
      <w:r w:rsidRPr="00E8706A">
        <w:rPr>
          <w:rFonts w:ascii="Arial Narrow" w:hAnsi="Arial Narrow" w:cs="Tahoma"/>
          <w:sz w:val="22"/>
          <w:szCs w:val="22"/>
        </w:rPr>
        <w:t>a Zákazníkom minimálne</w:t>
      </w:r>
      <w:r w:rsidR="006746AF" w:rsidRPr="00E8706A">
        <w:rPr>
          <w:rFonts w:ascii="Arial Narrow" w:hAnsi="Arial Narrow" w:cs="Tahoma"/>
          <w:sz w:val="22"/>
          <w:szCs w:val="22"/>
        </w:rPr>
        <w:t xml:space="preserve"> </w:t>
      </w:r>
      <w:r w:rsidRPr="00E8706A">
        <w:rPr>
          <w:rFonts w:ascii="Arial Narrow" w:hAnsi="Arial Narrow" w:cs="Tahoma"/>
          <w:sz w:val="22"/>
          <w:szCs w:val="22"/>
        </w:rPr>
        <w:t xml:space="preserve">v rozsahu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 ak je to potrebné na účely plnenia povinností Poskytovateľa podľa tejto </w:t>
      </w:r>
      <w:r w:rsidR="00E3410A" w:rsidRPr="00E8706A">
        <w:rPr>
          <w:rFonts w:ascii="Arial Narrow" w:hAnsi="Arial Narrow" w:cs="Tahoma"/>
          <w:sz w:val="22"/>
          <w:szCs w:val="22"/>
        </w:rPr>
        <w:t>Servisnej zmluvy</w:t>
      </w:r>
      <w:r w:rsidRPr="00E8706A">
        <w:rPr>
          <w:rFonts w:ascii="Arial Narrow" w:hAnsi="Arial Narrow" w:cs="Tahoma"/>
          <w:sz w:val="22"/>
          <w:szCs w:val="22"/>
        </w:rPr>
        <w:t>.</w:t>
      </w:r>
    </w:p>
    <w:p w14:paraId="57B70F86" w14:textId="552AFDEB" w:rsidR="0016623E" w:rsidRPr="00E8706A"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bCs/>
          <w:sz w:val="22"/>
          <w:szCs w:val="22"/>
        </w:rPr>
      </w:pPr>
      <w:r w:rsidRPr="00E8706A">
        <w:rPr>
          <w:rFonts w:ascii="Arial Narrow" w:hAnsi="Arial Narrow" w:cs="Tahoma"/>
          <w:sz w:val="22"/>
          <w:szCs w:val="22"/>
        </w:rPr>
        <w:t xml:space="preserve">V zmysle tohto článku </w:t>
      </w:r>
      <w:r w:rsidR="00105606">
        <w:rPr>
          <w:rFonts w:ascii="Arial Narrow" w:hAnsi="Arial Narrow" w:cs="Tahoma"/>
          <w:sz w:val="22"/>
          <w:szCs w:val="22"/>
        </w:rPr>
        <w:t xml:space="preserve">tejto Servisnej zmluvy </w:t>
      </w:r>
      <w:r w:rsidRPr="00E8706A">
        <w:rPr>
          <w:rFonts w:ascii="Arial Narrow" w:hAnsi="Arial Narrow" w:cs="Tahoma"/>
          <w:sz w:val="22"/>
          <w:szCs w:val="22"/>
        </w:rPr>
        <w:t>sa:</w:t>
      </w:r>
    </w:p>
    <w:p w14:paraId="5D0AE8E2" w14:textId="48FC4D8E" w:rsidR="00862162" w:rsidRPr="00E8706A" w:rsidRDefault="008E4B6C" w:rsidP="00043353">
      <w:pPr>
        <w:pStyle w:val="Odsekzoznamu"/>
        <w:numPr>
          <w:ilvl w:val="0"/>
          <w:numId w:val="51"/>
        </w:numPr>
        <w:jc w:val="both"/>
        <w:rPr>
          <w:rFonts w:ascii="Arial Narrow" w:hAnsi="Arial Narrow"/>
          <w:bCs/>
          <w:sz w:val="22"/>
          <w:szCs w:val="22"/>
        </w:rPr>
      </w:pPr>
      <w:r w:rsidRPr="00E8706A">
        <w:rPr>
          <w:rFonts w:ascii="Arial Narrow" w:hAnsi="Arial Narrow"/>
          <w:bCs/>
          <w:sz w:val="22"/>
          <w:szCs w:val="22"/>
        </w:rPr>
        <w:t>z</w:t>
      </w:r>
      <w:r w:rsidR="0016623E" w:rsidRPr="00E8706A">
        <w:rPr>
          <w:rFonts w:ascii="Arial Narrow" w:hAnsi="Arial Narrow"/>
          <w:bCs/>
          <w:sz w:val="22"/>
          <w:szCs w:val="22"/>
        </w:rPr>
        <w:t xml:space="preserve">a dôvernú informáciu považuje akákoľvek informácia alebo dáta, o ktorých možno vzhľadom na povahu a obsah predpokladať, že na ochrane ich dôvernosti majú </w:t>
      </w:r>
      <w:r w:rsidR="0024560B">
        <w:rPr>
          <w:rFonts w:ascii="Arial Narrow" w:hAnsi="Arial Narrow"/>
          <w:bCs/>
          <w:sz w:val="22"/>
          <w:szCs w:val="22"/>
        </w:rPr>
        <w:t>Z</w:t>
      </w:r>
      <w:r w:rsidR="0016623E" w:rsidRPr="00E8706A">
        <w:rPr>
          <w:rFonts w:ascii="Arial Narrow" w:hAnsi="Arial Narrow"/>
          <w:bCs/>
          <w:sz w:val="22"/>
          <w:szCs w:val="22"/>
        </w:rPr>
        <w:t>mluvné strany záujem, ktoré nie sú bežne dostupné v obchodných kruhoch, majú skutočnú alebo aspoň potenciálnu materiálnu alebo nemateriálnu hodnotu, majú byť podľa vôle Zákazníka utajené a Zákazník zodpovedajúcim spôsobom ich utajenie zabezpečuje. Zmluvná strana, ktorej boli takéto dôverné informácie poskytnuté</w:t>
      </w:r>
      <w:r w:rsidR="00360177">
        <w:rPr>
          <w:rFonts w:ascii="Arial Narrow" w:hAnsi="Arial Narrow"/>
          <w:bCs/>
          <w:sz w:val="22"/>
          <w:szCs w:val="22"/>
        </w:rPr>
        <w:t>,</w:t>
      </w:r>
      <w:r w:rsidR="0016623E" w:rsidRPr="00E8706A">
        <w:rPr>
          <w:rFonts w:ascii="Arial Narrow" w:hAnsi="Arial Narrow"/>
          <w:bCs/>
          <w:sz w:val="22"/>
          <w:szCs w:val="22"/>
        </w:rPr>
        <w:t xml:space="preserve"> sa zaväzuje, </w:t>
      </w:r>
      <w:r w:rsidR="00485367">
        <w:rPr>
          <w:rFonts w:ascii="Arial Narrow" w:hAnsi="Arial Narrow"/>
          <w:bCs/>
          <w:sz w:val="22"/>
          <w:szCs w:val="22"/>
        </w:rPr>
        <w:br/>
      </w:r>
      <w:r w:rsidR="0016623E" w:rsidRPr="00E8706A">
        <w:rPr>
          <w:rFonts w:ascii="Arial Narrow" w:hAnsi="Arial Narrow"/>
          <w:bCs/>
          <w:sz w:val="22"/>
          <w:szCs w:val="22"/>
        </w:rPr>
        <w:t>že s poskytnutými dôvernými informáciami bude nakladať ako s vlastným obchodným tajomstvom, pričom Zmluvné strany sa výslovne dohodli, že poskytnuté dôverné informácie podliehajú vždy mlčanlivosti bez ohľadu na to, či ako také boli explicitne označené alebo nie (čo však nevylučuje možnosť ich zvýšenej ochrany v prípade záujmu Zákazníka).</w:t>
      </w:r>
    </w:p>
    <w:p w14:paraId="62F2BCBF" w14:textId="7651C5BA" w:rsidR="00862162" w:rsidRPr="00E8706A" w:rsidRDefault="0016623E" w:rsidP="00043353">
      <w:pPr>
        <w:pStyle w:val="Odsekzoznamu"/>
        <w:numPr>
          <w:ilvl w:val="0"/>
          <w:numId w:val="51"/>
        </w:numPr>
        <w:jc w:val="both"/>
        <w:rPr>
          <w:rFonts w:ascii="Arial Narrow" w:hAnsi="Arial Narrow"/>
          <w:bCs/>
          <w:sz w:val="22"/>
          <w:szCs w:val="22"/>
        </w:rPr>
      </w:pPr>
      <w:r w:rsidRPr="00E8706A">
        <w:rPr>
          <w:rFonts w:ascii="Arial Narrow" w:hAnsi="Arial Narrow"/>
          <w:bCs/>
          <w:sz w:val="22"/>
          <w:szCs w:val="22"/>
        </w:rPr>
        <w:t xml:space="preserve">za dôvernú informáciu považuje každá informácia alebo časť informácie (spĺňajúca definíciu podľa predchádzajúceho písmena) vzťahujúca sa k plneniu </w:t>
      </w:r>
      <w:r w:rsidR="00105606">
        <w:rPr>
          <w:rFonts w:ascii="Arial Narrow" w:hAnsi="Arial Narrow"/>
          <w:bCs/>
          <w:sz w:val="22"/>
          <w:szCs w:val="22"/>
        </w:rPr>
        <w:t xml:space="preserve">tejto </w:t>
      </w:r>
      <w:r w:rsidR="00E3410A" w:rsidRPr="00E8706A">
        <w:rPr>
          <w:rFonts w:ascii="Arial Narrow" w:hAnsi="Arial Narrow"/>
          <w:bCs/>
          <w:sz w:val="22"/>
          <w:szCs w:val="22"/>
        </w:rPr>
        <w:t>Servisnej zmluvy</w:t>
      </w:r>
      <w:r w:rsidRPr="00E8706A">
        <w:rPr>
          <w:rFonts w:ascii="Arial Narrow" w:hAnsi="Arial Narrow"/>
          <w:bCs/>
          <w:sz w:val="22"/>
          <w:szCs w:val="22"/>
        </w:rPr>
        <w:t xml:space="preserve"> alebo s ňou súvisiaca bez ohľadu na formu zachytenia takej informácie, preto sa rovnaká ochrana a utajenie poskytuje informáciám zachyteným na hmotnom, ako aj nehmotnom substráte, ďalej informáciám vyjadreným ústne alebo písomne bez ohľadu na to, či sú ako dôverné aj výslovne označené,</w:t>
      </w:r>
    </w:p>
    <w:p w14:paraId="1CE1E454" w14:textId="77777777" w:rsidR="00CD32AB" w:rsidRPr="00E8706A" w:rsidRDefault="0016623E" w:rsidP="00027967">
      <w:pPr>
        <w:pStyle w:val="Odsekzoznamu"/>
        <w:numPr>
          <w:ilvl w:val="0"/>
          <w:numId w:val="51"/>
        </w:numPr>
        <w:ind w:left="851" w:hanging="397"/>
        <w:jc w:val="both"/>
        <w:rPr>
          <w:rFonts w:ascii="Arial Narrow" w:hAnsi="Arial Narrow"/>
          <w:bCs/>
          <w:sz w:val="22"/>
          <w:szCs w:val="22"/>
        </w:rPr>
      </w:pPr>
      <w:r w:rsidRPr="00E8706A">
        <w:rPr>
          <w:rFonts w:ascii="Arial Narrow" w:hAnsi="Arial Narrow"/>
          <w:bCs/>
          <w:sz w:val="22"/>
          <w:szCs w:val="22"/>
        </w:rPr>
        <w:t>za dôvernú informáciu nepovažuje:</w:t>
      </w:r>
    </w:p>
    <w:p w14:paraId="7DD0D0F2" w14:textId="7C2E6BE4" w:rsidR="0016623E" w:rsidRPr="00E8706A" w:rsidRDefault="0016623E" w:rsidP="00105606">
      <w:pPr>
        <w:pStyle w:val="Odsekzoznamu"/>
        <w:numPr>
          <w:ilvl w:val="0"/>
          <w:numId w:val="22"/>
        </w:numPr>
        <w:ind w:left="1276" w:hanging="425"/>
        <w:jc w:val="both"/>
        <w:rPr>
          <w:rFonts w:ascii="Arial Narrow" w:hAnsi="Arial Narrow"/>
          <w:bCs/>
          <w:sz w:val="22"/>
          <w:szCs w:val="22"/>
        </w:rPr>
      </w:pPr>
      <w:r w:rsidRPr="00E8706A">
        <w:rPr>
          <w:rFonts w:ascii="Arial Narrow" w:hAnsi="Arial Narrow"/>
          <w:bCs/>
          <w:sz w:val="22"/>
          <w:szCs w:val="22"/>
        </w:rPr>
        <w:t xml:space="preserve">informácia, ktorá je všeobecne známa alebo sa stala všeobecne známou inak ako porušením plnenia predmetu </w:t>
      </w:r>
      <w:r w:rsidR="00105606">
        <w:rPr>
          <w:rFonts w:ascii="Arial Narrow" w:hAnsi="Arial Narrow"/>
          <w:bCs/>
          <w:sz w:val="22"/>
          <w:szCs w:val="22"/>
        </w:rPr>
        <w:t xml:space="preserve">tejto </w:t>
      </w:r>
      <w:r w:rsidR="00E3410A" w:rsidRPr="00E8706A">
        <w:rPr>
          <w:rFonts w:ascii="Arial Narrow" w:hAnsi="Arial Narrow"/>
          <w:bCs/>
          <w:sz w:val="22"/>
          <w:szCs w:val="22"/>
        </w:rPr>
        <w:t>Servisnej zmluvy</w:t>
      </w:r>
      <w:r w:rsidRPr="00E8706A">
        <w:rPr>
          <w:rFonts w:ascii="Arial Narrow" w:hAnsi="Arial Narrow"/>
          <w:bCs/>
          <w:sz w:val="22"/>
          <w:szCs w:val="22"/>
        </w:rPr>
        <w:t xml:space="preserve"> </w:t>
      </w:r>
      <w:r w:rsidR="00105606">
        <w:rPr>
          <w:rFonts w:ascii="Arial Narrow" w:hAnsi="Arial Narrow"/>
          <w:bCs/>
          <w:sz w:val="22"/>
          <w:szCs w:val="22"/>
        </w:rPr>
        <w:t>Z</w:t>
      </w:r>
      <w:r w:rsidRPr="00E8706A">
        <w:rPr>
          <w:rFonts w:ascii="Arial Narrow" w:hAnsi="Arial Narrow"/>
          <w:bCs/>
          <w:sz w:val="22"/>
          <w:szCs w:val="22"/>
        </w:rPr>
        <w:t>mluvnou stranou, alebo sa stala všeobecne známou</w:t>
      </w:r>
      <w:r w:rsidR="00FB1284" w:rsidRPr="00E8706A">
        <w:rPr>
          <w:rFonts w:ascii="Arial Narrow" w:hAnsi="Arial Narrow"/>
          <w:bCs/>
          <w:sz w:val="22"/>
          <w:szCs w:val="22"/>
        </w:rPr>
        <w:br/>
      </w:r>
      <w:r w:rsidRPr="00E8706A">
        <w:rPr>
          <w:rFonts w:ascii="Arial Narrow" w:hAnsi="Arial Narrow"/>
          <w:bCs/>
          <w:sz w:val="22"/>
          <w:szCs w:val="22"/>
        </w:rPr>
        <w:t xml:space="preserve">v dôsledku konania tretej strany, pričom tomuto konaniu tretej strany nesmela napomôcť alebo naviesť ju naň </w:t>
      </w:r>
      <w:r w:rsidR="00105606">
        <w:rPr>
          <w:rFonts w:ascii="Arial Narrow" w:hAnsi="Arial Narrow"/>
          <w:bCs/>
          <w:sz w:val="22"/>
          <w:szCs w:val="22"/>
        </w:rPr>
        <w:t>Z</w:t>
      </w:r>
      <w:r w:rsidRPr="00E8706A">
        <w:rPr>
          <w:rFonts w:ascii="Arial Narrow" w:hAnsi="Arial Narrow"/>
          <w:bCs/>
          <w:sz w:val="22"/>
          <w:szCs w:val="22"/>
        </w:rPr>
        <w:t xml:space="preserve">mluvná strana, v opačnom prípade </w:t>
      </w:r>
      <w:r w:rsidR="00105606">
        <w:rPr>
          <w:rFonts w:ascii="Arial Narrow" w:hAnsi="Arial Narrow"/>
          <w:bCs/>
          <w:sz w:val="22"/>
          <w:szCs w:val="22"/>
        </w:rPr>
        <w:t>Z</w:t>
      </w:r>
      <w:r w:rsidRPr="00E8706A">
        <w:rPr>
          <w:rFonts w:ascii="Arial Narrow" w:hAnsi="Arial Narrow"/>
          <w:bCs/>
          <w:sz w:val="22"/>
          <w:szCs w:val="22"/>
        </w:rPr>
        <w:t xml:space="preserve">mluvná strana má okrem iného voči druhej </w:t>
      </w:r>
      <w:r w:rsidR="0024560B">
        <w:rPr>
          <w:rFonts w:ascii="Arial Narrow" w:hAnsi="Arial Narrow"/>
          <w:bCs/>
          <w:sz w:val="22"/>
          <w:szCs w:val="22"/>
        </w:rPr>
        <w:t>Z</w:t>
      </w:r>
      <w:r w:rsidRPr="00E8706A">
        <w:rPr>
          <w:rFonts w:ascii="Arial Narrow" w:hAnsi="Arial Narrow"/>
          <w:bCs/>
          <w:sz w:val="22"/>
          <w:szCs w:val="22"/>
        </w:rPr>
        <w:t>mluvnej strane nárok na náhradu škody,</w:t>
      </w:r>
    </w:p>
    <w:p w14:paraId="4EECD637" w14:textId="77777777" w:rsidR="0016623E" w:rsidRPr="00E8706A" w:rsidRDefault="0016623E" w:rsidP="00105606">
      <w:pPr>
        <w:pStyle w:val="Odsekzoznamu"/>
        <w:numPr>
          <w:ilvl w:val="0"/>
          <w:numId w:val="22"/>
        </w:numPr>
        <w:ind w:left="1276" w:hanging="425"/>
        <w:jc w:val="both"/>
        <w:rPr>
          <w:rFonts w:ascii="Arial Narrow" w:hAnsi="Arial Narrow"/>
          <w:bCs/>
          <w:sz w:val="22"/>
          <w:szCs w:val="22"/>
        </w:rPr>
      </w:pPr>
      <w:r w:rsidRPr="00E8706A">
        <w:rPr>
          <w:rFonts w:ascii="Arial Narrow" w:hAnsi="Arial Narrow"/>
          <w:bCs/>
          <w:sz w:val="22"/>
          <w:szCs w:val="22"/>
        </w:rPr>
        <w:t>informácia, ktorá bola nezávisle vyvinutá,</w:t>
      </w:r>
    </w:p>
    <w:p w14:paraId="6EE2D106" w14:textId="1BEDFF05" w:rsidR="0016623E" w:rsidRPr="00E8706A" w:rsidRDefault="0016623E" w:rsidP="00105606">
      <w:pPr>
        <w:pStyle w:val="Odsekzoznamu"/>
        <w:numPr>
          <w:ilvl w:val="0"/>
          <w:numId w:val="22"/>
        </w:numPr>
        <w:ind w:left="1276" w:hanging="425"/>
        <w:jc w:val="both"/>
        <w:rPr>
          <w:rFonts w:ascii="Arial Narrow" w:hAnsi="Arial Narrow"/>
          <w:bCs/>
          <w:sz w:val="22"/>
          <w:szCs w:val="22"/>
        </w:rPr>
      </w:pPr>
      <w:r w:rsidRPr="00E8706A">
        <w:rPr>
          <w:rFonts w:ascii="Arial Narrow" w:hAnsi="Arial Narrow"/>
          <w:bCs/>
          <w:sz w:val="22"/>
          <w:szCs w:val="22"/>
        </w:rPr>
        <w:t xml:space="preserve">informácia, ktorá bola </w:t>
      </w:r>
      <w:r w:rsidR="00105606">
        <w:rPr>
          <w:rFonts w:ascii="Arial Narrow" w:hAnsi="Arial Narrow"/>
          <w:bCs/>
          <w:sz w:val="22"/>
          <w:szCs w:val="22"/>
        </w:rPr>
        <w:t>Z</w:t>
      </w:r>
      <w:r w:rsidRPr="00E8706A">
        <w:rPr>
          <w:rFonts w:ascii="Arial Narrow" w:hAnsi="Arial Narrow"/>
          <w:bCs/>
          <w:sz w:val="22"/>
          <w:szCs w:val="22"/>
        </w:rPr>
        <w:t xml:space="preserve">mluvnej strane poskytnutá treťou stranou a druhá strana sa dôvodne domnieva, že ju môže použiť a že tretia strana ju získala oprávnene a v súlade s touto </w:t>
      </w:r>
      <w:r w:rsidR="003329AA" w:rsidRPr="00E8706A">
        <w:rPr>
          <w:rFonts w:ascii="Arial Narrow" w:hAnsi="Arial Narrow"/>
          <w:bCs/>
          <w:sz w:val="22"/>
          <w:szCs w:val="22"/>
        </w:rPr>
        <w:t>Servisnou zmluvou</w:t>
      </w:r>
      <w:r w:rsidR="007C2A6F" w:rsidRPr="00E8706A">
        <w:rPr>
          <w:rFonts w:ascii="Arial Narrow" w:hAnsi="Arial Narrow"/>
          <w:bCs/>
          <w:sz w:val="22"/>
          <w:szCs w:val="22"/>
        </w:rPr>
        <w:t xml:space="preserve">. </w:t>
      </w:r>
    </w:p>
    <w:p w14:paraId="0E79B33E" w14:textId="145D1998" w:rsidR="0016623E" w:rsidRPr="00E8706A" w:rsidRDefault="0016623E" w:rsidP="00105606">
      <w:pPr>
        <w:pStyle w:val="Odsekzoznamu"/>
        <w:numPr>
          <w:ilvl w:val="0"/>
          <w:numId w:val="22"/>
        </w:numPr>
        <w:ind w:left="1276" w:hanging="425"/>
        <w:jc w:val="both"/>
        <w:rPr>
          <w:rFonts w:ascii="Arial Narrow" w:hAnsi="Arial Narrow"/>
          <w:bCs/>
          <w:sz w:val="22"/>
          <w:szCs w:val="22"/>
        </w:rPr>
      </w:pPr>
      <w:r w:rsidRPr="00E8706A">
        <w:rPr>
          <w:rFonts w:ascii="Arial Narrow" w:hAnsi="Arial Narrow"/>
          <w:bCs/>
          <w:sz w:val="22"/>
          <w:szCs w:val="22"/>
        </w:rPr>
        <w:t xml:space="preserve">informácia, ktorú je </w:t>
      </w:r>
      <w:r w:rsidR="00105606">
        <w:rPr>
          <w:rFonts w:ascii="Arial Narrow" w:hAnsi="Arial Narrow"/>
          <w:bCs/>
          <w:sz w:val="22"/>
          <w:szCs w:val="22"/>
        </w:rPr>
        <w:t>Z</w:t>
      </w:r>
      <w:r w:rsidRPr="00E8706A">
        <w:rPr>
          <w:rFonts w:ascii="Arial Narrow" w:hAnsi="Arial Narrow"/>
          <w:bCs/>
          <w:sz w:val="22"/>
          <w:szCs w:val="22"/>
        </w:rPr>
        <w:t>mluvná strana povinná poskytnúť na základe všeobecne záväzného právneho predpisu alebo právoplatného rozhodnutia orgánu verejnej správy za predpokladu, že:</w:t>
      </w:r>
    </w:p>
    <w:p w14:paraId="6DDDFFE7" w14:textId="52AB873A" w:rsidR="0016623E" w:rsidRPr="00E8706A" w:rsidRDefault="0016623E" w:rsidP="00105606">
      <w:pPr>
        <w:pStyle w:val="Odsekzoznamu"/>
        <w:numPr>
          <w:ilvl w:val="1"/>
          <w:numId w:val="22"/>
        </w:numPr>
        <w:ind w:left="1701" w:hanging="425"/>
        <w:jc w:val="both"/>
        <w:rPr>
          <w:rFonts w:ascii="Arial Narrow" w:hAnsi="Arial Narrow"/>
          <w:bCs/>
          <w:sz w:val="22"/>
          <w:szCs w:val="22"/>
        </w:rPr>
      </w:pPr>
      <w:r w:rsidRPr="00E8706A">
        <w:rPr>
          <w:rFonts w:ascii="Arial Narrow" w:hAnsi="Arial Narrow"/>
          <w:bCs/>
          <w:sz w:val="22"/>
          <w:szCs w:val="22"/>
        </w:rPr>
        <w:t xml:space="preserve">bez zbytočného odkladu písomne alebo telefonicky informuje druhú </w:t>
      </w:r>
      <w:r w:rsidR="00105606">
        <w:rPr>
          <w:rFonts w:ascii="Arial Narrow" w:hAnsi="Arial Narrow"/>
          <w:bCs/>
          <w:sz w:val="22"/>
          <w:szCs w:val="22"/>
        </w:rPr>
        <w:t>Z</w:t>
      </w:r>
      <w:r w:rsidRPr="00E8706A">
        <w:rPr>
          <w:rFonts w:ascii="Arial Narrow" w:hAnsi="Arial Narrow"/>
          <w:bCs/>
          <w:sz w:val="22"/>
          <w:szCs w:val="22"/>
        </w:rPr>
        <w:t>mluvnú stranu</w:t>
      </w:r>
      <w:r w:rsidR="00FB1284" w:rsidRPr="00E8706A">
        <w:rPr>
          <w:rFonts w:ascii="Arial Narrow" w:hAnsi="Arial Narrow"/>
          <w:bCs/>
          <w:sz w:val="22"/>
          <w:szCs w:val="22"/>
        </w:rPr>
        <w:br/>
      </w:r>
      <w:r w:rsidRPr="00E8706A">
        <w:rPr>
          <w:rFonts w:ascii="Arial Narrow" w:hAnsi="Arial Narrow"/>
          <w:bCs/>
          <w:sz w:val="22"/>
          <w:szCs w:val="22"/>
        </w:rPr>
        <w:t xml:space="preserve">o možnosti, že bude nútená poskytnúť informáciu podľa </w:t>
      </w:r>
      <w:r w:rsidR="00FF1E25" w:rsidRPr="00E8706A">
        <w:rPr>
          <w:rFonts w:ascii="Arial Narrow" w:hAnsi="Arial Narrow"/>
          <w:bCs/>
          <w:sz w:val="22"/>
          <w:szCs w:val="22"/>
        </w:rPr>
        <w:t>bodu</w:t>
      </w:r>
      <w:r w:rsidR="000A3D20" w:rsidRPr="00E8706A">
        <w:rPr>
          <w:rFonts w:ascii="Arial Narrow" w:hAnsi="Arial Narrow"/>
          <w:bCs/>
          <w:sz w:val="22"/>
          <w:szCs w:val="22"/>
        </w:rPr>
        <w:t xml:space="preserve"> 16.2 písm. a) a 16</w:t>
      </w:r>
      <w:r w:rsidR="00A846A9" w:rsidRPr="00E8706A">
        <w:rPr>
          <w:rFonts w:ascii="Arial Narrow" w:hAnsi="Arial Narrow"/>
          <w:bCs/>
          <w:sz w:val="22"/>
          <w:szCs w:val="22"/>
        </w:rPr>
        <w:t>.2 písm. b)</w:t>
      </w:r>
      <w:r w:rsidRPr="00E8706A">
        <w:rPr>
          <w:rFonts w:ascii="Arial Narrow" w:hAnsi="Arial Narrow"/>
          <w:bCs/>
          <w:sz w:val="22"/>
          <w:szCs w:val="22"/>
        </w:rPr>
        <w:t xml:space="preserve"> toh</w:t>
      </w:r>
      <w:r w:rsidR="00105606">
        <w:rPr>
          <w:rFonts w:ascii="Arial Narrow" w:hAnsi="Arial Narrow"/>
          <w:bCs/>
          <w:sz w:val="22"/>
          <w:szCs w:val="22"/>
        </w:rPr>
        <w:t>t</w:t>
      </w:r>
      <w:r w:rsidRPr="00E8706A">
        <w:rPr>
          <w:rFonts w:ascii="Arial Narrow" w:hAnsi="Arial Narrow"/>
          <w:bCs/>
          <w:sz w:val="22"/>
          <w:szCs w:val="22"/>
        </w:rPr>
        <w:t xml:space="preserve">o </w:t>
      </w:r>
      <w:r w:rsidR="00FF1E25" w:rsidRPr="00E8706A">
        <w:rPr>
          <w:rFonts w:ascii="Arial Narrow" w:hAnsi="Arial Narrow"/>
          <w:bCs/>
          <w:sz w:val="22"/>
          <w:szCs w:val="22"/>
        </w:rPr>
        <w:t>článku</w:t>
      </w:r>
      <w:r w:rsidR="00105606">
        <w:rPr>
          <w:rFonts w:ascii="Arial Narrow" w:hAnsi="Arial Narrow"/>
          <w:bCs/>
          <w:sz w:val="22"/>
          <w:szCs w:val="22"/>
        </w:rPr>
        <w:t xml:space="preserve"> tejto Servisnej zmluvy</w:t>
      </w:r>
      <w:r w:rsidRPr="00E8706A">
        <w:rPr>
          <w:rFonts w:ascii="Arial Narrow" w:hAnsi="Arial Narrow"/>
          <w:bCs/>
          <w:sz w:val="22"/>
          <w:szCs w:val="22"/>
        </w:rPr>
        <w:t>,</w:t>
      </w:r>
    </w:p>
    <w:p w14:paraId="78AF2B76" w14:textId="196F9FF4" w:rsidR="0016623E" w:rsidRPr="00E8706A" w:rsidRDefault="0016623E" w:rsidP="00105606">
      <w:pPr>
        <w:pStyle w:val="Odsekzoznamu"/>
        <w:numPr>
          <w:ilvl w:val="1"/>
          <w:numId w:val="22"/>
        </w:numPr>
        <w:ind w:left="1701" w:hanging="425"/>
        <w:jc w:val="both"/>
        <w:rPr>
          <w:rFonts w:ascii="Arial Narrow" w:hAnsi="Arial Narrow"/>
          <w:bCs/>
          <w:sz w:val="22"/>
          <w:szCs w:val="22"/>
        </w:rPr>
      </w:pPr>
      <w:r w:rsidRPr="00E8706A">
        <w:rPr>
          <w:rFonts w:ascii="Arial Narrow" w:hAnsi="Arial Narrow"/>
          <w:bCs/>
          <w:sz w:val="22"/>
          <w:szCs w:val="22"/>
        </w:rPr>
        <w:t xml:space="preserve">poskytne druhej </w:t>
      </w:r>
      <w:r w:rsidR="0024560B">
        <w:rPr>
          <w:rFonts w:ascii="Arial Narrow" w:hAnsi="Arial Narrow"/>
          <w:bCs/>
          <w:sz w:val="22"/>
          <w:szCs w:val="22"/>
        </w:rPr>
        <w:t>Z</w:t>
      </w:r>
      <w:r w:rsidRPr="00E8706A">
        <w:rPr>
          <w:rFonts w:ascii="Arial Narrow" w:hAnsi="Arial Narrow"/>
          <w:bCs/>
          <w:sz w:val="22"/>
          <w:szCs w:val="22"/>
        </w:rPr>
        <w:t xml:space="preserve">mluvnej strane potrebnú súčinnosť pri obrane proti nútenému poskytnutiu informácie podľa </w:t>
      </w:r>
      <w:r w:rsidR="00FF1E25" w:rsidRPr="00E8706A">
        <w:rPr>
          <w:rFonts w:ascii="Arial Narrow" w:hAnsi="Arial Narrow"/>
          <w:bCs/>
          <w:sz w:val="22"/>
          <w:szCs w:val="22"/>
        </w:rPr>
        <w:t>bodu</w:t>
      </w:r>
      <w:r w:rsidR="000A3D20" w:rsidRPr="00E8706A">
        <w:rPr>
          <w:rFonts w:ascii="Arial Narrow" w:hAnsi="Arial Narrow"/>
          <w:bCs/>
          <w:sz w:val="22"/>
          <w:szCs w:val="22"/>
        </w:rPr>
        <w:t xml:space="preserve"> 16.2 písm. a) a 16</w:t>
      </w:r>
      <w:r w:rsidR="00A846A9" w:rsidRPr="00E8706A">
        <w:rPr>
          <w:rFonts w:ascii="Arial Narrow" w:hAnsi="Arial Narrow"/>
          <w:bCs/>
          <w:sz w:val="22"/>
          <w:szCs w:val="22"/>
        </w:rPr>
        <w:t>.2 písm. b)</w:t>
      </w:r>
      <w:r w:rsidR="004A4459" w:rsidRPr="00E8706A">
        <w:rPr>
          <w:rFonts w:ascii="Arial Narrow" w:hAnsi="Arial Narrow"/>
          <w:bCs/>
          <w:sz w:val="22"/>
          <w:szCs w:val="22"/>
        </w:rPr>
        <w:t xml:space="preserve"> </w:t>
      </w:r>
      <w:r w:rsidRPr="00E8706A">
        <w:rPr>
          <w:rFonts w:ascii="Arial Narrow" w:hAnsi="Arial Narrow"/>
          <w:bCs/>
          <w:sz w:val="22"/>
          <w:szCs w:val="22"/>
        </w:rPr>
        <w:t>toh</w:t>
      </w:r>
      <w:r w:rsidR="00105606">
        <w:rPr>
          <w:rFonts w:ascii="Arial Narrow" w:hAnsi="Arial Narrow"/>
          <w:bCs/>
          <w:sz w:val="22"/>
          <w:szCs w:val="22"/>
        </w:rPr>
        <w:t>t</w:t>
      </w:r>
      <w:r w:rsidRPr="00E8706A">
        <w:rPr>
          <w:rFonts w:ascii="Arial Narrow" w:hAnsi="Arial Narrow"/>
          <w:bCs/>
          <w:sz w:val="22"/>
          <w:szCs w:val="22"/>
        </w:rPr>
        <w:t xml:space="preserve">o </w:t>
      </w:r>
      <w:r w:rsidR="00FF1E25" w:rsidRPr="00E8706A">
        <w:rPr>
          <w:rFonts w:ascii="Arial Narrow" w:hAnsi="Arial Narrow"/>
          <w:bCs/>
          <w:sz w:val="22"/>
          <w:szCs w:val="22"/>
        </w:rPr>
        <w:t>článku</w:t>
      </w:r>
      <w:r w:rsidR="00105606">
        <w:rPr>
          <w:rFonts w:ascii="Arial Narrow" w:hAnsi="Arial Narrow"/>
          <w:bCs/>
          <w:sz w:val="22"/>
          <w:szCs w:val="22"/>
        </w:rPr>
        <w:t xml:space="preserve"> tejto Servisnej zmluvy</w:t>
      </w:r>
      <w:r w:rsidRPr="00E8706A">
        <w:rPr>
          <w:rFonts w:ascii="Arial Narrow" w:hAnsi="Arial Narrow"/>
          <w:bCs/>
          <w:sz w:val="22"/>
          <w:szCs w:val="22"/>
        </w:rPr>
        <w:t>,</w:t>
      </w:r>
    </w:p>
    <w:p w14:paraId="73235975" w14:textId="13BB1AEE" w:rsidR="0016623E" w:rsidRPr="00E8706A" w:rsidRDefault="0016623E" w:rsidP="00105606">
      <w:pPr>
        <w:pStyle w:val="Odsekzoznamu"/>
        <w:numPr>
          <w:ilvl w:val="1"/>
          <w:numId w:val="22"/>
        </w:numPr>
        <w:ind w:left="1701" w:hanging="425"/>
        <w:jc w:val="both"/>
        <w:rPr>
          <w:rFonts w:ascii="Arial Narrow" w:hAnsi="Arial Narrow"/>
          <w:bCs/>
          <w:sz w:val="22"/>
          <w:szCs w:val="22"/>
        </w:rPr>
      </w:pPr>
      <w:r w:rsidRPr="00E8706A">
        <w:rPr>
          <w:rFonts w:ascii="Arial Narrow" w:hAnsi="Arial Narrow"/>
          <w:bCs/>
          <w:sz w:val="22"/>
          <w:szCs w:val="22"/>
        </w:rPr>
        <w:t xml:space="preserve">poskytne informáciu podľa </w:t>
      </w:r>
      <w:r w:rsidR="00FF1E25" w:rsidRPr="00E8706A">
        <w:rPr>
          <w:rFonts w:ascii="Arial Narrow" w:hAnsi="Arial Narrow"/>
          <w:bCs/>
          <w:sz w:val="22"/>
          <w:szCs w:val="22"/>
        </w:rPr>
        <w:t>bodu</w:t>
      </w:r>
      <w:r w:rsidR="000A3D20" w:rsidRPr="00E8706A">
        <w:rPr>
          <w:rFonts w:ascii="Arial Narrow" w:hAnsi="Arial Narrow"/>
          <w:bCs/>
          <w:sz w:val="22"/>
          <w:szCs w:val="22"/>
        </w:rPr>
        <w:t xml:space="preserve"> 16.2 písm. a) a 16</w:t>
      </w:r>
      <w:r w:rsidR="00A846A9" w:rsidRPr="00E8706A">
        <w:rPr>
          <w:rFonts w:ascii="Arial Narrow" w:hAnsi="Arial Narrow"/>
          <w:bCs/>
          <w:sz w:val="22"/>
          <w:szCs w:val="22"/>
        </w:rPr>
        <w:t>.2 písm. b)</w:t>
      </w:r>
      <w:r w:rsidRPr="00E8706A">
        <w:rPr>
          <w:rFonts w:ascii="Arial Narrow" w:hAnsi="Arial Narrow"/>
          <w:bCs/>
          <w:sz w:val="22"/>
          <w:szCs w:val="22"/>
        </w:rPr>
        <w:t xml:space="preserve"> toh</w:t>
      </w:r>
      <w:r w:rsidR="00105606">
        <w:rPr>
          <w:rFonts w:ascii="Arial Narrow" w:hAnsi="Arial Narrow"/>
          <w:bCs/>
          <w:sz w:val="22"/>
          <w:szCs w:val="22"/>
        </w:rPr>
        <w:t>t</w:t>
      </w:r>
      <w:r w:rsidRPr="00E8706A">
        <w:rPr>
          <w:rFonts w:ascii="Arial Narrow" w:hAnsi="Arial Narrow"/>
          <w:bCs/>
          <w:sz w:val="22"/>
          <w:szCs w:val="22"/>
        </w:rPr>
        <w:t xml:space="preserve">o </w:t>
      </w:r>
      <w:r w:rsidR="00FF1E25" w:rsidRPr="00E8706A">
        <w:rPr>
          <w:rFonts w:ascii="Arial Narrow" w:hAnsi="Arial Narrow"/>
          <w:bCs/>
          <w:sz w:val="22"/>
          <w:szCs w:val="22"/>
        </w:rPr>
        <w:t>článku</w:t>
      </w:r>
      <w:r w:rsidRPr="00E8706A">
        <w:rPr>
          <w:rFonts w:ascii="Arial Narrow" w:hAnsi="Arial Narrow"/>
          <w:bCs/>
          <w:sz w:val="22"/>
          <w:szCs w:val="22"/>
        </w:rPr>
        <w:t xml:space="preserve"> </w:t>
      </w:r>
      <w:r w:rsidR="00105606">
        <w:rPr>
          <w:rFonts w:ascii="Arial Narrow" w:hAnsi="Arial Narrow"/>
          <w:bCs/>
          <w:sz w:val="22"/>
          <w:szCs w:val="22"/>
        </w:rPr>
        <w:t xml:space="preserve">tejto Servisnej zmluvy </w:t>
      </w:r>
      <w:r w:rsidRPr="00E8706A">
        <w:rPr>
          <w:rFonts w:ascii="Arial Narrow" w:hAnsi="Arial Narrow"/>
          <w:bCs/>
          <w:sz w:val="22"/>
          <w:szCs w:val="22"/>
        </w:rPr>
        <w:t>len v minimálnom nevyhnutnom a požadovanom rozsahu,</w:t>
      </w:r>
    </w:p>
    <w:p w14:paraId="037149F6" w14:textId="6A4853B5" w:rsidR="00F84C7A" w:rsidRDefault="0016623E" w:rsidP="00F26331">
      <w:pPr>
        <w:pStyle w:val="Odsekzoznamu"/>
        <w:numPr>
          <w:ilvl w:val="0"/>
          <w:numId w:val="22"/>
        </w:numPr>
        <w:spacing w:after="120"/>
        <w:ind w:left="1276" w:hanging="425"/>
        <w:contextualSpacing w:val="0"/>
        <w:jc w:val="both"/>
        <w:rPr>
          <w:rFonts w:ascii="Arial Narrow" w:hAnsi="Arial Narrow"/>
          <w:bCs/>
          <w:sz w:val="22"/>
          <w:szCs w:val="22"/>
        </w:rPr>
      </w:pPr>
      <w:r w:rsidRPr="00E8706A">
        <w:rPr>
          <w:rFonts w:ascii="Arial Narrow" w:hAnsi="Arial Narrow"/>
          <w:bCs/>
          <w:sz w:val="22"/>
          <w:szCs w:val="22"/>
        </w:rPr>
        <w:t xml:space="preserve">informácia, ktorú </w:t>
      </w:r>
      <w:r w:rsidRPr="00105606">
        <w:rPr>
          <w:rFonts w:ascii="Arial Narrow" w:hAnsi="Arial Narrow"/>
          <w:bCs/>
          <w:sz w:val="22"/>
          <w:szCs w:val="22"/>
        </w:rPr>
        <w:t xml:space="preserve">je </w:t>
      </w:r>
      <w:r w:rsidR="0024560B">
        <w:rPr>
          <w:rFonts w:ascii="Arial Narrow" w:hAnsi="Arial Narrow"/>
          <w:bCs/>
          <w:sz w:val="22"/>
          <w:szCs w:val="22"/>
        </w:rPr>
        <w:t>Z</w:t>
      </w:r>
      <w:r w:rsidRPr="00105606">
        <w:rPr>
          <w:rFonts w:ascii="Arial Narrow" w:hAnsi="Arial Narrow"/>
          <w:bCs/>
          <w:sz w:val="22"/>
          <w:szCs w:val="22"/>
        </w:rPr>
        <w:t>mluvná strana povinná zverejniť alebo sprístupniť podľa zákona</w:t>
      </w:r>
      <w:r w:rsidR="00105606">
        <w:rPr>
          <w:rFonts w:ascii="Arial Narrow" w:hAnsi="Arial Narrow"/>
          <w:bCs/>
          <w:sz w:val="22"/>
          <w:szCs w:val="22"/>
        </w:rPr>
        <w:t xml:space="preserve"> </w:t>
      </w:r>
      <w:r w:rsidRPr="00105606">
        <w:rPr>
          <w:rFonts w:ascii="Arial Narrow" w:hAnsi="Arial Narrow"/>
          <w:bCs/>
          <w:sz w:val="22"/>
          <w:szCs w:val="22"/>
        </w:rPr>
        <w:t>č.</w:t>
      </w:r>
      <w:r w:rsidR="00105606">
        <w:rPr>
          <w:rFonts w:ascii="Arial Narrow" w:hAnsi="Arial Narrow"/>
          <w:bCs/>
          <w:sz w:val="22"/>
          <w:szCs w:val="22"/>
        </w:rPr>
        <w:t> </w:t>
      </w:r>
      <w:r w:rsidRPr="00105606">
        <w:rPr>
          <w:rFonts w:ascii="Arial Narrow" w:hAnsi="Arial Narrow"/>
          <w:bCs/>
          <w:sz w:val="22"/>
          <w:szCs w:val="22"/>
        </w:rPr>
        <w:t>211/2000</w:t>
      </w:r>
      <w:r w:rsidR="00105606">
        <w:rPr>
          <w:rFonts w:ascii="Arial Narrow" w:hAnsi="Arial Narrow"/>
          <w:bCs/>
          <w:sz w:val="22"/>
          <w:szCs w:val="22"/>
        </w:rPr>
        <w:t> </w:t>
      </w:r>
      <w:r w:rsidRPr="00105606">
        <w:rPr>
          <w:rFonts w:ascii="Arial Narrow" w:hAnsi="Arial Narrow"/>
          <w:bCs/>
          <w:sz w:val="22"/>
          <w:szCs w:val="22"/>
        </w:rPr>
        <w:t>Z.</w:t>
      </w:r>
      <w:r w:rsidR="00105606">
        <w:rPr>
          <w:rFonts w:ascii="Arial Narrow" w:hAnsi="Arial Narrow"/>
          <w:bCs/>
          <w:sz w:val="22"/>
          <w:szCs w:val="22"/>
        </w:rPr>
        <w:t> </w:t>
      </w:r>
      <w:r w:rsidRPr="00105606">
        <w:rPr>
          <w:rFonts w:ascii="Arial Narrow" w:hAnsi="Arial Narrow"/>
          <w:bCs/>
          <w:sz w:val="22"/>
          <w:szCs w:val="22"/>
        </w:rPr>
        <w:t xml:space="preserve">z. </w:t>
      </w:r>
      <w:r w:rsidR="00105606" w:rsidRPr="00F26331">
        <w:rPr>
          <w:rFonts w:ascii="Arial Narrow" w:hAnsi="Arial Narrow" w:cs="Segoe UI"/>
          <w:bCs/>
          <w:color w:val="000000"/>
          <w:sz w:val="22"/>
          <w:szCs w:val="22"/>
          <w:shd w:val="clear" w:color="auto" w:fill="FFFFFF"/>
        </w:rPr>
        <w:t xml:space="preserve">o slobodnom prístupe k informáciám </w:t>
      </w:r>
      <w:r w:rsidRPr="00105606">
        <w:rPr>
          <w:rFonts w:ascii="Arial Narrow" w:hAnsi="Arial Narrow"/>
          <w:bCs/>
          <w:sz w:val="22"/>
          <w:szCs w:val="22"/>
        </w:rPr>
        <w:t>slobodnom prístupe k</w:t>
      </w:r>
      <w:r w:rsidR="00105606" w:rsidRPr="00105606">
        <w:rPr>
          <w:rFonts w:ascii="Arial Narrow" w:hAnsi="Arial Narrow"/>
          <w:bCs/>
          <w:sz w:val="22"/>
          <w:szCs w:val="22"/>
        </w:rPr>
        <w:t> </w:t>
      </w:r>
      <w:r w:rsidRPr="00105606">
        <w:rPr>
          <w:rFonts w:ascii="Arial Narrow" w:hAnsi="Arial Narrow"/>
          <w:bCs/>
          <w:sz w:val="22"/>
          <w:szCs w:val="22"/>
        </w:rPr>
        <w:t>informáciám</w:t>
      </w:r>
      <w:r w:rsidR="00105606" w:rsidRPr="00105606">
        <w:rPr>
          <w:rFonts w:ascii="Arial Narrow" w:hAnsi="Arial Narrow"/>
          <w:bCs/>
          <w:sz w:val="22"/>
          <w:szCs w:val="22"/>
        </w:rPr>
        <w:t xml:space="preserve"> </w:t>
      </w:r>
      <w:r w:rsidR="00105606" w:rsidRPr="00F26331">
        <w:rPr>
          <w:rFonts w:ascii="Arial Narrow" w:hAnsi="Arial Narrow" w:cs="Segoe UI"/>
          <w:bCs/>
          <w:color w:val="000000"/>
          <w:sz w:val="22"/>
          <w:szCs w:val="22"/>
          <w:shd w:val="clear" w:color="auto" w:fill="FFFFFF"/>
        </w:rPr>
        <w:t>a o zmene a doplnení niektorých zákonov (zákon o slobode informácií)</w:t>
      </w:r>
      <w:r w:rsidRPr="00105606">
        <w:rPr>
          <w:rFonts w:ascii="Arial Narrow" w:hAnsi="Arial Narrow"/>
          <w:bCs/>
          <w:sz w:val="22"/>
          <w:szCs w:val="22"/>
        </w:rPr>
        <w:t xml:space="preserve"> v znení neskorších predpisov.</w:t>
      </w:r>
    </w:p>
    <w:p w14:paraId="73C02995" w14:textId="77777777" w:rsidR="00DC6EF3" w:rsidRPr="00105606" w:rsidRDefault="00DC6EF3" w:rsidP="00DC6EF3">
      <w:pPr>
        <w:pStyle w:val="Odsekzoznamu"/>
        <w:spacing w:after="120"/>
        <w:ind w:left="1276"/>
        <w:contextualSpacing w:val="0"/>
        <w:jc w:val="both"/>
        <w:rPr>
          <w:rFonts w:ascii="Arial Narrow" w:hAnsi="Arial Narrow"/>
          <w:bCs/>
          <w:sz w:val="22"/>
          <w:szCs w:val="22"/>
        </w:rPr>
      </w:pPr>
    </w:p>
    <w:p w14:paraId="30E2E393" w14:textId="179FB36F" w:rsidR="0016623E" w:rsidRPr="00E8706A"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bCs/>
          <w:sz w:val="22"/>
          <w:szCs w:val="22"/>
        </w:rPr>
      </w:pPr>
      <w:r w:rsidRPr="00E8706A">
        <w:rPr>
          <w:rFonts w:ascii="Arial Narrow" w:hAnsi="Arial Narrow" w:cs="Tahoma"/>
          <w:sz w:val="22"/>
          <w:szCs w:val="22"/>
        </w:rPr>
        <w:t xml:space="preserve">Zmluvné strany sa zaväzujú, že poskytnuté dôverné informácie použijú výhradne k účelu a cieľu, ku ktorému budú druhej </w:t>
      </w:r>
      <w:r w:rsidR="0024560B">
        <w:rPr>
          <w:rFonts w:ascii="Arial Narrow" w:hAnsi="Arial Narrow" w:cs="Tahoma"/>
          <w:sz w:val="22"/>
          <w:szCs w:val="22"/>
        </w:rPr>
        <w:t>Z</w:t>
      </w:r>
      <w:r w:rsidRPr="00E8706A">
        <w:rPr>
          <w:rFonts w:ascii="Arial Narrow" w:hAnsi="Arial Narrow" w:cs="Tahoma"/>
          <w:sz w:val="22"/>
          <w:szCs w:val="22"/>
        </w:rPr>
        <w:t xml:space="preserve">mluvnej strane určené. Poskytovateľ sa zaväzuje, že dôverné informácie bez predchádzajúceho písomného súhlasu Zákazníka neposkytne tretej strane, a to bez ohľadu na to, či bude medzi nimi uzatvorená dohoda, pokiaľ nie je v tejto </w:t>
      </w:r>
      <w:r w:rsidR="00CA2E20" w:rsidRPr="00E8706A">
        <w:rPr>
          <w:rFonts w:ascii="Arial Narrow" w:hAnsi="Arial Narrow" w:cs="Tahoma"/>
          <w:sz w:val="22"/>
          <w:szCs w:val="22"/>
        </w:rPr>
        <w:t>Servisnej zmluve</w:t>
      </w:r>
      <w:r w:rsidRPr="00E8706A">
        <w:rPr>
          <w:rFonts w:ascii="Arial Narrow" w:hAnsi="Arial Narrow" w:cs="Tahoma"/>
          <w:sz w:val="22"/>
          <w:szCs w:val="22"/>
        </w:rPr>
        <w:t xml:space="preserve"> uvedené inak. Za porušenie povinnosti podľa tohto bodu </w:t>
      </w:r>
      <w:r w:rsidR="00105606">
        <w:rPr>
          <w:rFonts w:ascii="Arial Narrow" w:hAnsi="Arial Narrow" w:cs="Tahoma"/>
          <w:sz w:val="22"/>
          <w:szCs w:val="22"/>
        </w:rPr>
        <w:t xml:space="preserve">tejto Servisnej zmluvy </w:t>
      </w:r>
      <w:r w:rsidRPr="00E8706A">
        <w:rPr>
          <w:rFonts w:ascii="Arial Narrow" w:hAnsi="Arial Narrow" w:cs="Tahoma"/>
          <w:sz w:val="22"/>
          <w:szCs w:val="22"/>
        </w:rPr>
        <w:t xml:space="preserve">sa nepovažuje poskytnutie dôverných informácií oprávnenému subjektu </w:t>
      </w:r>
      <w:r w:rsidR="008637C2">
        <w:rPr>
          <w:rFonts w:ascii="Arial Narrow" w:hAnsi="Arial Narrow" w:cs="Tahoma"/>
          <w:sz w:val="22"/>
          <w:szCs w:val="22"/>
        </w:rPr>
        <w:t>Z</w:t>
      </w:r>
      <w:r w:rsidRPr="00E8706A">
        <w:rPr>
          <w:rFonts w:ascii="Arial Narrow" w:hAnsi="Arial Narrow" w:cs="Tahoma"/>
          <w:sz w:val="22"/>
          <w:szCs w:val="22"/>
        </w:rPr>
        <w:t xml:space="preserve">mluvnou stranou na základe povinnosti vyplývajúcej z platných právnych predpisov pre </w:t>
      </w:r>
      <w:r w:rsidR="008637C2">
        <w:rPr>
          <w:rFonts w:ascii="Arial Narrow" w:hAnsi="Arial Narrow" w:cs="Tahoma"/>
          <w:sz w:val="22"/>
          <w:szCs w:val="22"/>
        </w:rPr>
        <w:t>Z</w:t>
      </w:r>
      <w:r w:rsidRPr="00E8706A">
        <w:rPr>
          <w:rFonts w:ascii="Arial Narrow" w:hAnsi="Arial Narrow" w:cs="Tahoma"/>
          <w:sz w:val="22"/>
          <w:szCs w:val="22"/>
        </w:rPr>
        <w:t>mluvnú stranu, ktorá informácie poskytuje.</w:t>
      </w:r>
    </w:p>
    <w:p w14:paraId="646779C1" w14:textId="19970E49" w:rsidR="0016623E" w:rsidRPr="00E8706A"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bCs/>
          <w:sz w:val="22"/>
          <w:szCs w:val="22"/>
        </w:rPr>
      </w:pPr>
      <w:r w:rsidRPr="00E8706A">
        <w:rPr>
          <w:rFonts w:ascii="Arial Narrow" w:hAnsi="Arial Narrow" w:cs="Tahoma"/>
          <w:sz w:val="22"/>
          <w:szCs w:val="22"/>
        </w:rPr>
        <w:lastRenderedPageBreak/>
        <w:t>Zmluvné strany sa zaväzujú, že budú dôverné informácie chrániť aspoň v takom rozsahu ako vlastné dôverné informácie, v žiadnom prípade však nie v menšom rozsahu</w:t>
      </w:r>
      <w:r w:rsidR="00360177">
        <w:rPr>
          <w:rFonts w:ascii="Arial Narrow" w:hAnsi="Arial Narrow" w:cs="Tahoma"/>
          <w:sz w:val="22"/>
          <w:szCs w:val="22"/>
        </w:rPr>
        <w:t>,</w:t>
      </w:r>
      <w:r w:rsidRPr="00E8706A">
        <w:rPr>
          <w:rFonts w:ascii="Arial Narrow" w:hAnsi="Arial Narrow" w:cs="Tahoma"/>
          <w:sz w:val="22"/>
          <w:szCs w:val="22"/>
        </w:rPr>
        <w:t xml:space="preserve"> ako je primeraný a obvyklý stupeň ochrany takýchto informácii. Poskytovateľ sa zaväzuje v rovnakom rozsahu zaviazať mlčanlivosťou svoje organizačné zložky, zamestnancov alebo riadiacich pracovníkov, prostredníctvom ktorých zabezpečuje plnenie predmetu </w:t>
      </w:r>
      <w:r w:rsidR="00491BE5">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pričom za porušenie povinnosti týchto osôb zodpovedá Poskytovateľ v plnom rozsahu.</w:t>
      </w:r>
    </w:p>
    <w:p w14:paraId="192F61B2" w14:textId="7B3CE2D3" w:rsidR="008D6EBC" w:rsidRPr="00E8706A"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Poskytovateľ sa ďalej zaväzuje počas doby plnenia predmetu </w:t>
      </w:r>
      <w:r w:rsidR="00491BE5">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ako aj po skončení plnenia predmetu </w:t>
      </w:r>
      <w:r w:rsidR="00491BE5">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pokiaľ ho povinnosti mlčanlivosti Zákazník písomným vyhlásením nezbaví, chrániť dôverné informácie najmä pred:</w:t>
      </w:r>
    </w:p>
    <w:p w14:paraId="56889027" w14:textId="66ACD570" w:rsidR="008D6EBC" w:rsidRPr="00E8706A" w:rsidRDefault="0016623E" w:rsidP="00043353">
      <w:pPr>
        <w:pStyle w:val="Odsekzoznamu"/>
        <w:widowControl w:val="0"/>
        <w:numPr>
          <w:ilvl w:val="0"/>
          <w:numId w:val="52"/>
        </w:numPr>
        <w:autoSpaceDE w:val="0"/>
        <w:autoSpaceDN w:val="0"/>
        <w:adjustRightInd w:val="0"/>
        <w:jc w:val="both"/>
        <w:rPr>
          <w:rFonts w:ascii="Arial Narrow" w:hAnsi="Arial Narrow"/>
          <w:bCs/>
          <w:sz w:val="22"/>
          <w:szCs w:val="22"/>
        </w:rPr>
      </w:pPr>
      <w:r w:rsidRPr="00E8706A">
        <w:rPr>
          <w:rFonts w:ascii="Arial Narrow" w:hAnsi="Arial Narrow"/>
          <w:bCs/>
          <w:sz w:val="22"/>
          <w:szCs w:val="22"/>
        </w:rPr>
        <w:t xml:space="preserve">ich neoprávneným použitím, čím sa rozumie akékoľvek použitie dôvernej informácie v rozpore s touto </w:t>
      </w:r>
      <w:r w:rsidR="003329AA" w:rsidRPr="00E8706A">
        <w:rPr>
          <w:rFonts w:ascii="Arial Narrow" w:hAnsi="Arial Narrow"/>
          <w:bCs/>
          <w:sz w:val="22"/>
          <w:szCs w:val="22"/>
        </w:rPr>
        <w:t>Servisnou zmluvou</w:t>
      </w:r>
      <w:r w:rsidRPr="00E8706A">
        <w:rPr>
          <w:rFonts w:ascii="Arial Narrow" w:hAnsi="Arial Narrow"/>
          <w:bCs/>
          <w:sz w:val="22"/>
          <w:szCs w:val="22"/>
        </w:rPr>
        <w:t>,</w:t>
      </w:r>
    </w:p>
    <w:p w14:paraId="2A14806D" w14:textId="5EE5B8EC" w:rsidR="008D6EBC" w:rsidRPr="00E8706A" w:rsidRDefault="0016623E" w:rsidP="00043353">
      <w:pPr>
        <w:pStyle w:val="Odsekzoznamu"/>
        <w:widowControl w:val="0"/>
        <w:numPr>
          <w:ilvl w:val="0"/>
          <w:numId w:val="52"/>
        </w:numPr>
        <w:autoSpaceDE w:val="0"/>
        <w:autoSpaceDN w:val="0"/>
        <w:adjustRightInd w:val="0"/>
        <w:jc w:val="both"/>
        <w:rPr>
          <w:rFonts w:ascii="Arial Narrow" w:hAnsi="Arial Narrow"/>
          <w:bCs/>
          <w:sz w:val="22"/>
          <w:szCs w:val="22"/>
        </w:rPr>
      </w:pPr>
      <w:r w:rsidRPr="00E8706A">
        <w:rPr>
          <w:rFonts w:ascii="Arial Narrow" w:hAnsi="Arial Narrow"/>
          <w:bCs/>
          <w:sz w:val="22"/>
          <w:szCs w:val="22"/>
        </w:rPr>
        <w:t>sprístupnením dôverných informácií tretej strane,</w:t>
      </w:r>
    </w:p>
    <w:p w14:paraId="433BB51F" w14:textId="77777777" w:rsidR="00CD32AB" w:rsidRPr="00E8706A" w:rsidRDefault="0016623E" w:rsidP="00043353">
      <w:pPr>
        <w:pStyle w:val="Odsekzoznamu"/>
        <w:widowControl w:val="0"/>
        <w:numPr>
          <w:ilvl w:val="0"/>
          <w:numId w:val="52"/>
        </w:numPr>
        <w:autoSpaceDE w:val="0"/>
        <w:autoSpaceDN w:val="0"/>
        <w:adjustRightInd w:val="0"/>
        <w:jc w:val="both"/>
        <w:rPr>
          <w:rFonts w:ascii="Arial Narrow" w:hAnsi="Arial Narrow"/>
          <w:bCs/>
          <w:sz w:val="22"/>
          <w:szCs w:val="22"/>
        </w:rPr>
      </w:pPr>
      <w:r w:rsidRPr="00E8706A">
        <w:rPr>
          <w:rFonts w:ascii="Arial Narrow" w:hAnsi="Arial Narrow"/>
          <w:bCs/>
          <w:sz w:val="22"/>
          <w:szCs w:val="22"/>
        </w:rPr>
        <w:t>zverejnením alebo sprístupnením dôvernej informácie, pokiaľ také zverejnenie alebo sprístupnenie nie je dané povinnosťou vyplývajúcou zo všeobecne záväzných právnych predpisov,</w:t>
      </w:r>
    </w:p>
    <w:p w14:paraId="6531D100" w14:textId="77EDDD8A" w:rsidR="0016623E" w:rsidRPr="00E8706A" w:rsidRDefault="0016623E" w:rsidP="00043353">
      <w:pPr>
        <w:pStyle w:val="Odsekzoznamu"/>
        <w:widowControl w:val="0"/>
        <w:numPr>
          <w:ilvl w:val="0"/>
          <w:numId w:val="52"/>
        </w:numPr>
        <w:autoSpaceDE w:val="0"/>
        <w:autoSpaceDN w:val="0"/>
        <w:adjustRightInd w:val="0"/>
        <w:spacing w:after="120"/>
        <w:ind w:left="811" w:hanging="357"/>
        <w:contextualSpacing w:val="0"/>
        <w:jc w:val="both"/>
        <w:rPr>
          <w:rFonts w:ascii="Arial Narrow" w:hAnsi="Arial Narrow"/>
          <w:bCs/>
          <w:sz w:val="22"/>
          <w:szCs w:val="22"/>
        </w:rPr>
      </w:pPr>
      <w:r w:rsidRPr="00E8706A">
        <w:rPr>
          <w:rFonts w:ascii="Arial Narrow" w:hAnsi="Arial Narrow"/>
          <w:bCs/>
          <w:sz w:val="22"/>
          <w:szCs w:val="22"/>
        </w:rPr>
        <w:t>pred akýmkoľvek iným neoprávneným zverejnením, sprístupnením, stratou, odcudzením, zničením, rozširovaním, rozmnožovaním, náhodným či iným poškodením či iným neoprávneným využívaním alebo spracovaním.</w:t>
      </w:r>
    </w:p>
    <w:p w14:paraId="0310256B" w14:textId="4CDFB0DA" w:rsidR="0016623E" w:rsidRPr="00E8706A"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Poskytovateľ je oprávnený poskytnúť alebo sprístupniť dôvernú informáciu bez predchádzajúceho písomného súhlasu Zákazníka len na základe právoplatného rozhodnutia orgánu verejnej moci. Poskytovateľ je </w:t>
      </w:r>
      <w:bookmarkStart w:id="6" w:name="_GoBack"/>
      <w:r w:rsidRPr="00E8706A">
        <w:rPr>
          <w:rFonts w:ascii="Arial Narrow" w:hAnsi="Arial Narrow" w:cs="Tahoma"/>
          <w:sz w:val="22"/>
          <w:szCs w:val="22"/>
        </w:rPr>
        <w:t>povinný</w:t>
      </w:r>
      <w:r w:rsidR="005E1087">
        <w:rPr>
          <w:rFonts w:ascii="Arial Narrow" w:hAnsi="Arial Narrow" w:cs="Tahoma"/>
          <w:sz w:val="22"/>
          <w:szCs w:val="22"/>
        </w:rPr>
        <w:t xml:space="preserve"> </w:t>
      </w:r>
      <w:r w:rsidRPr="00E8706A">
        <w:rPr>
          <w:rFonts w:ascii="Arial Narrow" w:hAnsi="Arial Narrow" w:cs="Tahoma"/>
          <w:sz w:val="22"/>
          <w:szCs w:val="22"/>
        </w:rPr>
        <w:t xml:space="preserve">o uvedenej skutočnosti bezodkladne informovať Zákazníka, ak </w:t>
      </w:r>
      <w:r w:rsidR="00491BE5">
        <w:rPr>
          <w:rFonts w:ascii="Arial Narrow" w:hAnsi="Arial Narrow" w:cs="Tahoma"/>
          <w:sz w:val="22"/>
          <w:szCs w:val="22"/>
        </w:rPr>
        <w:t>mu</w:t>
      </w:r>
      <w:r w:rsidRPr="00E8706A">
        <w:rPr>
          <w:rFonts w:ascii="Arial Narrow" w:hAnsi="Arial Narrow" w:cs="Tahoma"/>
          <w:sz w:val="22"/>
          <w:szCs w:val="22"/>
        </w:rPr>
        <w:t xml:space="preserve"> v tom nebráni zákonné obmedzenie.</w:t>
      </w:r>
    </w:p>
    <w:bookmarkEnd w:id="6"/>
    <w:p w14:paraId="24E99299" w14:textId="2453AB74" w:rsidR="0016623E" w:rsidRPr="00E8706A"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Po skončení plnenia predmetu </w:t>
      </w:r>
      <w:r w:rsidR="00491BE5">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je Poskytovateľ povinný vrátiť Zákazníkovi všetky kópie, záznamy zachytené na nosičoch dát či iných médiách, poskytnuté dokumenty a podklady a celú dokumentáciu prináležiacu Zákazníkovi. Poskytovateľ nesmie dôverné informácie využívať mimo plnenia predmetu </w:t>
      </w:r>
      <w:r w:rsidR="00491BE5">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Táto povinnosť platí bez časového obmedzenia aj po skončení plnenia predmetu </w:t>
      </w:r>
      <w:r w:rsidR="00491BE5">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w:t>
      </w:r>
    </w:p>
    <w:p w14:paraId="7DEED3AE" w14:textId="2D6AA753" w:rsidR="002B2691" w:rsidRPr="00E8706A"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Zmluvné strany sa zaväzujú dodržiavať všeobecne záväzné právne predpisy vzťahujúce sa k ochrane dôverných informácií, obchodnému tajomstvu, ochrane osobných údajov, ako aj všetky ostatné všeobecne záväzné právne predpisy, ktorými sú viazané.</w:t>
      </w:r>
    </w:p>
    <w:p w14:paraId="5099EF5F" w14:textId="5209FE7A" w:rsidR="0016623E" w:rsidRPr="00E8706A"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bCs/>
          <w:sz w:val="22"/>
          <w:szCs w:val="22"/>
        </w:rPr>
      </w:pPr>
      <w:r w:rsidRPr="00E8706A">
        <w:rPr>
          <w:rFonts w:ascii="Arial Narrow" w:hAnsi="Arial Narrow" w:cs="Tahoma"/>
          <w:sz w:val="22"/>
          <w:szCs w:val="22"/>
        </w:rPr>
        <w:t xml:space="preserve">Poskytovateľ sa zaväzuje, že poučí svojich zamestnancov, štatutárne orgány, ich členov a subdodávateľov, ktorým sú sprístupnené dôverné informácie, o povinnosti mlčanlivosti v zmysle tohto článku </w:t>
      </w:r>
      <w:r w:rsidR="00491BE5">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V rozsahu zaisťujúcom splnenie povinnosti mlčanlivosti podľa tohto článku </w:t>
      </w:r>
      <w:r w:rsidR="00491BE5">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Poskytovateľ uzatvorí s každým subdodávateľom dohodu o mlčanlivosti, pokiaľ obdobný záväzok nevyplýva pre takého subdodávateľa zo zákona. Poskytovateľ vyhlasuje, že oboznámil svojich zamestnancov, ktorí sa budú podieľať na plnení predmetu </w:t>
      </w:r>
      <w:r w:rsidR="008637C2">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s povinnosťou mlčanlivosti v zmysle tejto </w:t>
      </w:r>
      <w:r w:rsidR="00E3410A" w:rsidRPr="00E8706A">
        <w:rPr>
          <w:rFonts w:ascii="Arial Narrow" w:hAnsi="Arial Narrow" w:cs="Tahoma"/>
          <w:sz w:val="22"/>
          <w:szCs w:val="22"/>
        </w:rPr>
        <w:t>Servisnej zmluvy</w:t>
      </w:r>
      <w:r w:rsidRPr="00E8706A">
        <w:rPr>
          <w:rFonts w:ascii="Arial Narrow" w:hAnsi="Arial Narrow" w:cs="Tahoma"/>
          <w:sz w:val="22"/>
          <w:szCs w:val="22"/>
        </w:rPr>
        <w:t>. Za porušenie povinnosti zachovávania mlčanlivosti zo strany zamestnancov a všetkých osôb, ktoré v</w:t>
      </w:r>
      <w:r w:rsidR="008637C2">
        <w:rPr>
          <w:rFonts w:ascii="Arial Narrow" w:hAnsi="Arial Narrow" w:cs="Tahoma"/>
          <w:sz w:val="22"/>
          <w:szCs w:val="22"/>
        </w:rPr>
        <w:t> </w:t>
      </w:r>
      <w:r w:rsidRPr="00E8706A">
        <w:rPr>
          <w:rFonts w:ascii="Arial Narrow" w:hAnsi="Arial Narrow" w:cs="Tahoma"/>
          <w:sz w:val="22"/>
          <w:szCs w:val="22"/>
        </w:rPr>
        <w:t>rámci predmetu plnenia</w:t>
      </w:r>
      <w:r w:rsidR="00491BE5">
        <w:rPr>
          <w:rFonts w:ascii="Arial Narrow" w:hAnsi="Arial Narrow" w:cs="Tahoma"/>
          <w:sz w:val="22"/>
          <w:szCs w:val="22"/>
        </w:rPr>
        <w:t xml:space="preserve"> tejto</w:t>
      </w:r>
      <w:r w:rsidRPr="00E8706A">
        <w:rPr>
          <w:rFonts w:ascii="Arial Narrow" w:hAnsi="Arial Narrow" w:cs="Tahoma"/>
          <w:sz w:val="22"/>
          <w:szCs w:val="22"/>
        </w:rPr>
        <w:t xml:space="preserve">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budú mať prístup k poskytnutým dôverným informáciám Zákazníka plne zodpovedá Poskytovateľ.</w:t>
      </w:r>
      <w:r w:rsidR="00B36667" w:rsidRPr="00E8706A">
        <w:rPr>
          <w:rFonts w:ascii="Arial Narrow" w:hAnsi="Arial Narrow" w:cs="Tahoma"/>
          <w:sz w:val="22"/>
          <w:szCs w:val="22"/>
        </w:rPr>
        <w:t xml:space="preserve"> Záväzok mlčanlivosti Poskytovateľa trvá aj po ukončení platnosti tejto </w:t>
      </w:r>
      <w:r w:rsidR="00E3410A" w:rsidRPr="00E8706A">
        <w:rPr>
          <w:rFonts w:ascii="Arial Narrow" w:hAnsi="Arial Narrow" w:cs="Tahoma"/>
          <w:sz w:val="22"/>
          <w:szCs w:val="22"/>
        </w:rPr>
        <w:t>Servisnej zmluvy</w:t>
      </w:r>
      <w:r w:rsidR="00D47AC0" w:rsidRPr="00E8706A">
        <w:rPr>
          <w:rFonts w:ascii="Arial Narrow" w:hAnsi="Arial Narrow"/>
          <w:bCs/>
          <w:sz w:val="22"/>
          <w:szCs w:val="22"/>
        </w:rPr>
        <w:t>.</w:t>
      </w:r>
    </w:p>
    <w:p w14:paraId="3A9B9B50" w14:textId="532F8EDD" w:rsidR="0016623E"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V</w:t>
      </w:r>
      <w:r w:rsidR="00491BE5">
        <w:rPr>
          <w:rFonts w:ascii="Arial Narrow" w:hAnsi="Arial Narrow" w:cs="Tahoma"/>
          <w:sz w:val="22"/>
          <w:szCs w:val="22"/>
        </w:rPr>
        <w:t> </w:t>
      </w:r>
      <w:r w:rsidRPr="00E8706A">
        <w:rPr>
          <w:rFonts w:ascii="Arial Narrow" w:hAnsi="Arial Narrow" w:cs="Tahoma"/>
          <w:sz w:val="22"/>
          <w:szCs w:val="22"/>
        </w:rPr>
        <w:t>prípade</w:t>
      </w:r>
      <w:r w:rsidR="00491BE5">
        <w:rPr>
          <w:rFonts w:ascii="Arial Narrow" w:hAnsi="Arial Narrow" w:cs="Tahoma"/>
          <w:sz w:val="22"/>
          <w:szCs w:val="22"/>
        </w:rPr>
        <w:t>,</w:t>
      </w:r>
      <w:r w:rsidRPr="00E8706A">
        <w:rPr>
          <w:rFonts w:ascii="Arial Narrow" w:hAnsi="Arial Narrow" w:cs="Tahoma"/>
          <w:sz w:val="22"/>
          <w:szCs w:val="22"/>
        </w:rPr>
        <w:t xml:space="preserve"> ak Poskytovateľ akýkoľvek záväzok mlčanlivosti poruší, zodpovedá </w:t>
      </w:r>
      <w:r w:rsidR="00124FBE" w:rsidRPr="00E8706A">
        <w:rPr>
          <w:rFonts w:ascii="Arial Narrow" w:hAnsi="Arial Narrow" w:cs="Tahoma"/>
          <w:sz w:val="22"/>
          <w:szCs w:val="22"/>
        </w:rPr>
        <w:t>Zákazníkovi</w:t>
      </w:r>
      <w:r w:rsidRPr="00E8706A">
        <w:rPr>
          <w:rFonts w:ascii="Arial Narrow" w:hAnsi="Arial Narrow" w:cs="Tahoma"/>
          <w:sz w:val="22"/>
          <w:szCs w:val="22"/>
        </w:rPr>
        <w:t xml:space="preserve"> za takto vzniknutú preukázanú škodu v celom rozsahu. V prípade, ak by na základe právneho predpisu, súdneho alebo iného rozhodnutia alebo akejkoľvek inej skutočnosti vznikla v súvislosti s porušením povinností mlčanlivosti povinnosť uhradiť vzniknutú škodu, zaväzuje sa Poskytovateľ </w:t>
      </w:r>
      <w:r w:rsidR="00124FBE" w:rsidRPr="00E8706A">
        <w:rPr>
          <w:rFonts w:ascii="Arial Narrow" w:hAnsi="Arial Narrow" w:cs="Tahoma"/>
          <w:sz w:val="22"/>
          <w:szCs w:val="22"/>
        </w:rPr>
        <w:t>túto škodu uhradiť namiesto Zákazníka</w:t>
      </w:r>
      <w:r w:rsidRPr="00E8706A">
        <w:rPr>
          <w:rFonts w:ascii="Arial Narrow" w:hAnsi="Arial Narrow" w:cs="Tahoma"/>
          <w:sz w:val="22"/>
          <w:szCs w:val="22"/>
        </w:rPr>
        <w:t>, avšak len v</w:t>
      </w:r>
      <w:r w:rsidR="00491BE5">
        <w:rPr>
          <w:rFonts w:ascii="Arial Narrow" w:hAnsi="Arial Narrow" w:cs="Tahoma"/>
          <w:sz w:val="22"/>
          <w:szCs w:val="22"/>
        </w:rPr>
        <w:t> </w:t>
      </w:r>
      <w:r w:rsidRPr="00E8706A">
        <w:rPr>
          <w:rFonts w:ascii="Arial Narrow" w:hAnsi="Arial Narrow" w:cs="Tahoma"/>
          <w:sz w:val="22"/>
          <w:szCs w:val="22"/>
        </w:rPr>
        <w:t>prípade</w:t>
      </w:r>
      <w:r w:rsidR="00491BE5">
        <w:rPr>
          <w:rFonts w:ascii="Arial Narrow" w:hAnsi="Arial Narrow" w:cs="Tahoma"/>
          <w:sz w:val="22"/>
          <w:szCs w:val="22"/>
        </w:rPr>
        <w:t>,</w:t>
      </w:r>
      <w:r w:rsidRPr="00E8706A">
        <w:rPr>
          <w:rFonts w:ascii="Arial Narrow" w:hAnsi="Arial Narrow" w:cs="Tahoma"/>
          <w:sz w:val="22"/>
          <w:szCs w:val="22"/>
        </w:rPr>
        <w:t xml:space="preserve"> ak povinnosť plnenia </w:t>
      </w:r>
      <w:r w:rsidR="00124FBE" w:rsidRPr="00E8706A">
        <w:rPr>
          <w:rFonts w:ascii="Arial Narrow" w:hAnsi="Arial Narrow" w:cs="Tahoma"/>
          <w:sz w:val="22"/>
          <w:szCs w:val="22"/>
        </w:rPr>
        <w:t>Zákazníka</w:t>
      </w:r>
      <w:r w:rsidRPr="00E8706A">
        <w:rPr>
          <w:rFonts w:ascii="Arial Narrow" w:hAnsi="Arial Narrow" w:cs="Tahoma"/>
          <w:sz w:val="22"/>
          <w:szCs w:val="22"/>
        </w:rPr>
        <w:t xml:space="preserve"> vznikla v súvislosti s porušením povinností Poskytovateľa podľa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Pokiaľ by Poskytovateľ túto povinnosť nahradiť škodu namiesto </w:t>
      </w:r>
      <w:r w:rsidR="00124FBE" w:rsidRPr="00E8706A">
        <w:rPr>
          <w:rFonts w:ascii="Arial Narrow" w:hAnsi="Arial Narrow" w:cs="Tahoma"/>
          <w:sz w:val="22"/>
          <w:szCs w:val="22"/>
        </w:rPr>
        <w:t>Zákazníka</w:t>
      </w:r>
      <w:r w:rsidRPr="00E8706A">
        <w:rPr>
          <w:rFonts w:ascii="Arial Narrow" w:hAnsi="Arial Narrow" w:cs="Tahoma"/>
          <w:sz w:val="22"/>
          <w:szCs w:val="22"/>
        </w:rPr>
        <w:t xml:space="preserve"> nesplnil, a musel by</w:t>
      </w:r>
      <w:r w:rsidR="00B36667" w:rsidRPr="00E8706A">
        <w:rPr>
          <w:rFonts w:ascii="Arial Narrow" w:hAnsi="Arial Narrow" w:cs="Tahoma"/>
          <w:sz w:val="22"/>
          <w:szCs w:val="22"/>
        </w:rPr>
        <w:t xml:space="preserve"> ju</w:t>
      </w:r>
      <w:r w:rsidRPr="00E8706A">
        <w:rPr>
          <w:rFonts w:ascii="Arial Narrow" w:hAnsi="Arial Narrow" w:cs="Tahoma"/>
          <w:sz w:val="22"/>
          <w:szCs w:val="22"/>
        </w:rPr>
        <w:t xml:space="preserve"> plniť </w:t>
      </w:r>
      <w:r w:rsidR="00B36667" w:rsidRPr="00E8706A">
        <w:rPr>
          <w:rFonts w:ascii="Arial Narrow" w:hAnsi="Arial Narrow" w:cs="Tahoma"/>
          <w:sz w:val="22"/>
          <w:szCs w:val="22"/>
        </w:rPr>
        <w:t>Zákazník</w:t>
      </w:r>
      <w:r w:rsidRPr="00E8706A">
        <w:rPr>
          <w:rFonts w:ascii="Arial Narrow" w:hAnsi="Arial Narrow" w:cs="Tahoma"/>
          <w:sz w:val="22"/>
          <w:szCs w:val="22"/>
        </w:rPr>
        <w:t xml:space="preserve">, má </w:t>
      </w:r>
      <w:r w:rsidR="00B36667" w:rsidRPr="00E8706A">
        <w:rPr>
          <w:rFonts w:ascii="Arial Narrow" w:hAnsi="Arial Narrow" w:cs="Tahoma"/>
          <w:sz w:val="22"/>
          <w:szCs w:val="22"/>
        </w:rPr>
        <w:t>Zákazník,</w:t>
      </w:r>
      <w:r w:rsidRPr="00E8706A">
        <w:rPr>
          <w:rFonts w:ascii="Arial Narrow" w:hAnsi="Arial Narrow" w:cs="Tahoma"/>
          <w:sz w:val="22"/>
          <w:szCs w:val="22"/>
        </w:rPr>
        <w:t xml:space="preserve"> právo domáhať sa voči Poskytovateľovi náhrady za takéto plnenie v celej jeho výške. </w:t>
      </w:r>
    </w:p>
    <w:p w14:paraId="62888C66" w14:textId="77777777" w:rsidR="00DC6EF3" w:rsidRPr="00E8706A" w:rsidRDefault="00DC6EF3" w:rsidP="00DC6EF3">
      <w:pPr>
        <w:pStyle w:val="Odsekzoznamu"/>
        <w:widowControl w:val="0"/>
        <w:autoSpaceDE w:val="0"/>
        <w:autoSpaceDN w:val="0"/>
        <w:adjustRightInd w:val="0"/>
        <w:spacing w:after="120"/>
        <w:ind w:left="567"/>
        <w:contextualSpacing w:val="0"/>
        <w:jc w:val="both"/>
        <w:rPr>
          <w:rFonts w:ascii="Arial Narrow" w:hAnsi="Arial Narrow" w:cs="Tahoma"/>
          <w:sz w:val="22"/>
          <w:szCs w:val="22"/>
        </w:rPr>
      </w:pPr>
    </w:p>
    <w:p w14:paraId="11FEEA6F" w14:textId="539021AA" w:rsidR="0016623E" w:rsidRPr="00E8706A"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Poskytovateľ je povinný oznámiť </w:t>
      </w:r>
      <w:r w:rsidR="00B36667" w:rsidRPr="00E8706A">
        <w:rPr>
          <w:rFonts w:ascii="Arial Narrow" w:hAnsi="Arial Narrow" w:cs="Tahoma"/>
          <w:sz w:val="22"/>
          <w:szCs w:val="22"/>
        </w:rPr>
        <w:t>Zákazníkovi</w:t>
      </w:r>
      <w:r w:rsidRPr="00E8706A">
        <w:rPr>
          <w:rFonts w:ascii="Arial Narrow" w:hAnsi="Arial Narrow" w:cs="Tahoma"/>
          <w:sz w:val="22"/>
          <w:szCs w:val="22"/>
        </w:rPr>
        <w:t xml:space="preserve"> každú neoprávnenú manipuláciu s dôvernými informáciami tvoriacimi predmet ochrany na svojej strane alebo na strane inej osoby ihneď po</w:t>
      </w:r>
      <w:r w:rsidR="00491BE5">
        <w:rPr>
          <w:rFonts w:ascii="Arial Narrow" w:hAnsi="Arial Narrow" w:cs="Tahoma"/>
          <w:sz w:val="22"/>
          <w:szCs w:val="22"/>
        </w:rPr>
        <w:t xml:space="preserve"> </w:t>
      </w:r>
      <w:r w:rsidRPr="00E8706A">
        <w:rPr>
          <w:rFonts w:ascii="Arial Narrow" w:hAnsi="Arial Narrow" w:cs="Tahoma"/>
          <w:sz w:val="22"/>
          <w:szCs w:val="22"/>
        </w:rPr>
        <w:t>tom, ako túto skutočnosť zistí a zavä</w:t>
      </w:r>
      <w:r w:rsidR="00B36667" w:rsidRPr="00E8706A">
        <w:rPr>
          <w:rFonts w:ascii="Arial Narrow" w:hAnsi="Arial Narrow" w:cs="Tahoma"/>
          <w:sz w:val="22"/>
          <w:szCs w:val="22"/>
        </w:rPr>
        <w:t>zuje sa vyvinúť v spolupráci so Zákazníkom</w:t>
      </w:r>
      <w:r w:rsidRPr="00E8706A">
        <w:rPr>
          <w:rFonts w:ascii="Arial Narrow" w:hAnsi="Arial Narrow" w:cs="Tahoma"/>
          <w:sz w:val="22"/>
          <w:szCs w:val="22"/>
        </w:rPr>
        <w:t xml:space="preserve"> maximálne úsilie na to, aby sa odstránili následky takejto neoprávnenej manipulácie, aby sa zabránilo ďalšej neoprávnenej manipulácii a tiež sa zabezpečili </w:t>
      </w:r>
      <w:r w:rsidR="00485367">
        <w:rPr>
          <w:rFonts w:ascii="Arial Narrow" w:hAnsi="Arial Narrow" w:cs="Tahoma"/>
          <w:sz w:val="22"/>
          <w:szCs w:val="22"/>
        </w:rPr>
        <w:br/>
      </w:r>
      <w:r w:rsidRPr="00E8706A">
        <w:rPr>
          <w:rFonts w:ascii="Arial Narrow" w:hAnsi="Arial Narrow" w:cs="Tahoma"/>
          <w:sz w:val="22"/>
          <w:szCs w:val="22"/>
        </w:rPr>
        <w:t xml:space="preserve">a obnovili všetky opatrenia potrebné na ochranu dôverných informácií tvoriacich predmet ochrany v zmysle tejto </w:t>
      </w:r>
      <w:r w:rsidR="00E3410A" w:rsidRPr="00E8706A">
        <w:rPr>
          <w:rFonts w:ascii="Arial Narrow" w:hAnsi="Arial Narrow" w:cs="Tahoma"/>
          <w:sz w:val="22"/>
          <w:szCs w:val="22"/>
        </w:rPr>
        <w:t>Servisnej zmluvy</w:t>
      </w:r>
      <w:r w:rsidRPr="00E8706A">
        <w:rPr>
          <w:rFonts w:ascii="Arial Narrow" w:hAnsi="Arial Narrow" w:cs="Tahoma"/>
          <w:sz w:val="22"/>
          <w:szCs w:val="22"/>
        </w:rPr>
        <w:t>.</w:t>
      </w:r>
    </w:p>
    <w:p w14:paraId="6BB36B11" w14:textId="53A7EADA" w:rsidR="002B2691" w:rsidRPr="00E8706A" w:rsidRDefault="00A431B6"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Záväzok mlčanlivosti a ochrana údajov, ktoré podliehajú zákonu č. 215/2004 Z.</w:t>
      </w:r>
      <w:r w:rsidR="00F94273" w:rsidRPr="00E8706A">
        <w:rPr>
          <w:rFonts w:ascii="Arial Narrow" w:hAnsi="Arial Narrow" w:cs="Tahoma"/>
          <w:sz w:val="22"/>
          <w:szCs w:val="22"/>
        </w:rPr>
        <w:t xml:space="preserve"> </w:t>
      </w:r>
      <w:r w:rsidRPr="00E8706A">
        <w:rPr>
          <w:rFonts w:ascii="Arial Narrow" w:hAnsi="Arial Narrow" w:cs="Tahoma"/>
          <w:sz w:val="22"/>
          <w:szCs w:val="22"/>
        </w:rPr>
        <w:t xml:space="preserve">z. o ochrane utajovaných </w:t>
      </w:r>
      <w:r w:rsidRPr="00E8706A">
        <w:rPr>
          <w:rFonts w:ascii="Arial Narrow" w:hAnsi="Arial Narrow" w:cs="Tahoma"/>
          <w:sz w:val="22"/>
          <w:szCs w:val="22"/>
        </w:rPr>
        <w:lastRenderedPageBreak/>
        <w:t xml:space="preserve">skutočností a o zmene a doplnení niektorých zákonov </w:t>
      </w:r>
      <w:r w:rsidR="00491BE5">
        <w:rPr>
          <w:rFonts w:ascii="Arial Narrow" w:hAnsi="Arial Narrow" w:cs="Tahoma"/>
          <w:sz w:val="22"/>
          <w:szCs w:val="22"/>
        </w:rPr>
        <w:t xml:space="preserve">v znení neskorších predpisov </w:t>
      </w:r>
      <w:r w:rsidRPr="00E8706A">
        <w:rPr>
          <w:rFonts w:ascii="Arial Narrow" w:hAnsi="Arial Narrow" w:cs="Tahoma"/>
          <w:sz w:val="22"/>
          <w:szCs w:val="22"/>
        </w:rPr>
        <w:t xml:space="preserve">(ďalej len </w:t>
      </w:r>
      <w:r w:rsidR="00F94273" w:rsidRPr="00E8706A">
        <w:rPr>
          <w:rFonts w:ascii="Arial Narrow" w:hAnsi="Arial Narrow" w:cs="Tahoma"/>
          <w:sz w:val="22"/>
          <w:szCs w:val="22"/>
        </w:rPr>
        <w:t>„</w:t>
      </w:r>
      <w:r w:rsidRPr="00E8706A">
        <w:rPr>
          <w:rFonts w:ascii="Arial Narrow" w:hAnsi="Arial Narrow" w:cs="Tahoma"/>
          <w:sz w:val="22"/>
          <w:szCs w:val="22"/>
        </w:rPr>
        <w:t>zákon o ochrane utajovaných skutočností“)</w:t>
      </w:r>
      <w:r w:rsidR="00491BE5">
        <w:rPr>
          <w:rFonts w:ascii="Arial Narrow" w:hAnsi="Arial Narrow" w:cs="Tahoma"/>
          <w:sz w:val="22"/>
          <w:szCs w:val="22"/>
        </w:rPr>
        <w:t>,</w:t>
      </w:r>
      <w:r w:rsidR="00F94273" w:rsidRPr="00E8706A">
        <w:rPr>
          <w:rFonts w:ascii="Arial Narrow" w:hAnsi="Arial Narrow" w:cs="Tahoma"/>
          <w:sz w:val="22"/>
          <w:szCs w:val="22"/>
        </w:rPr>
        <w:t xml:space="preserve"> </w:t>
      </w:r>
      <w:r w:rsidRPr="00E8706A">
        <w:rPr>
          <w:rFonts w:ascii="Arial Narrow" w:hAnsi="Arial Narrow" w:cs="Tahoma"/>
          <w:sz w:val="22"/>
          <w:szCs w:val="22"/>
        </w:rPr>
        <w:t xml:space="preserve">sa riadi týmto zákonom. </w:t>
      </w:r>
    </w:p>
    <w:p w14:paraId="7A34B4DF" w14:textId="6B1C4D1B" w:rsidR="002B2691" w:rsidRPr="00E8706A" w:rsidRDefault="00236E9B"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Poskytovateľ</w:t>
      </w:r>
      <w:r w:rsidRPr="00E8706A">
        <w:rPr>
          <w:rFonts w:ascii="Arial Narrow" w:hAnsi="Arial Narrow"/>
          <w:sz w:val="22"/>
          <w:szCs w:val="22"/>
        </w:rPr>
        <w:t xml:space="preserve"> </w:t>
      </w:r>
      <w:r w:rsidRPr="00E8706A">
        <w:rPr>
          <w:rFonts w:ascii="Arial Narrow" w:hAnsi="Arial Narrow" w:cs="Tahoma"/>
          <w:sz w:val="22"/>
          <w:szCs w:val="22"/>
        </w:rPr>
        <w:t>je povinný dodržiavať bezpečnostné politiky MF SR</w:t>
      </w:r>
      <w:r w:rsidR="009C7BA3" w:rsidRPr="00E8706A">
        <w:rPr>
          <w:rFonts w:ascii="Arial Narrow" w:hAnsi="Arial Narrow" w:cs="Tahoma"/>
          <w:sz w:val="22"/>
          <w:szCs w:val="22"/>
        </w:rPr>
        <w:t xml:space="preserve"> a FR SR</w:t>
      </w:r>
      <w:r w:rsidRPr="00E8706A">
        <w:rPr>
          <w:rFonts w:ascii="Arial Narrow" w:hAnsi="Arial Narrow" w:cs="Tahoma"/>
          <w:sz w:val="22"/>
          <w:szCs w:val="22"/>
        </w:rPr>
        <w:t xml:space="preserve">. Poskytovateľ vyhlasuje, </w:t>
      </w:r>
      <w:r w:rsidR="00485367">
        <w:rPr>
          <w:rFonts w:ascii="Arial Narrow" w:hAnsi="Arial Narrow" w:cs="Tahoma"/>
          <w:sz w:val="22"/>
          <w:szCs w:val="22"/>
        </w:rPr>
        <w:br/>
      </w:r>
      <w:r w:rsidRPr="00E8706A">
        <w:rPr>
          <w:rFonts w:ascii="Arial Narrow" w:hAnsi="Arial Narrow" w:cs="Tahoma"/>
          <w:sz w:val="22"/>
          <w:szCs w:val="22"/>
        </w:rPr>
        <w:t>že bezvýhradne súhlasí s bezpečnostnými politikami MF SR</w:t>
      </w:r>
      <w:r w:rsidR="009C7BA3" w:rsidRPr="00E8706A">
        <w:rPr>
          <w:rFonts w:ascii="Arial Narrow" w:hAnsi="Arial Narrow" w:cs="Tahoma"/>
          <w:sz w:val="22"/>
          <w:szCs w:val="22"/>
        </w:rPr>
        <w:t xml:space="preserve"> a FR SR</w:t>
      </w:r>
      <w:r w:rsidRPr="00E8706A">
        <w:rPr>
          <w:rFonts w:ascii="Arial Narrow" w:hAnsi="Arial Narrow" w:cs="Tahoma"/>
          <w:sz w:val="22"/>
          <w:szCs w:val="22"/>
        </w:rPr>
        <w:t xml:space="preserve">. Poskytovateľ berie na vedomie, </w:t>
      </w:r>
      <w:r w:rsidR="00485367">
        <w:rPr>
          <w:rFonts w:ascii="Arial Narrow" w:hAnsi="Arial Narrow" w:cs="Tahoma"/>
          <w:sz w:val="22"/>
          <w:szCs w:val="22"/>
        </w:rPr>
        <w:br/>
      </w:r>
      <w:r w:rsidRPr="00E8706A">
        <w:rPr>
          <w:rFonts w:ascii="Arial Narrow" w:hAnsi="Arial Narrow" w:cs="Tahoma"/>
          <w:sz w:val="22"/>
          <w:szCs w:val="22"/>
        </w:rPr>
        <w:t>že bezpečnostné politiky MF SR</w:t>
      </w:r>
      <w:r w:rsidR="009C7BA3" w:rsidRPr="00E8706A">
        <w:rPr>
          <w:rFonts w:ascii="Arial Narrow" w:hAnsi="Arial Narrow" w:cs="Tahoma"/>
          <w:sz w:val="22"/>
          <w:szCs w:val="22"/>
        </w:rPr>
        <w:t xml:space="preserve"> a FR SR</w:t>
      </w:r>
      <w:r w:rsidRPr="00E8706A">
        <w:rPr>
          <w:rFonts w:ascii="Arial Narrow" w:hAnsi="Arial Narrow" w:cs="Tahoma"/>
          <w:sz w:val="22"/>
          <w:szCs w:val="22"/>
        </w:rPr>
        <w:t xml:space="preserve"> sa môžu priebežne meniť a dopĺňať tak, aby zodpovedali aktuálnym bezpečnostným opatreniam, aktuálnemu stavu sietí a informačných systémov MF SR</w:t>
      </w:r>
      <w:r w:rsidR="00B63783" w:rsidRPr="00E8706A">
        <w:rPr>
          <w:rFonts w:ascii="Arial Narrow" w:hAnsi="Arial Narrow" w:cs="Tahoma"/>
          <w:sz w:val="22"/>
          <w:szCs w:val="22"/>
        </w:rPr>
        <w:t>, FR SR</w:t>
      </w:r>
      <w:r w:rsidRPr="00E8706A">
        <w:rPr>
          <w:rFonts w:ascii="Arial Narrow" w:hAnsi="Arial Narrow" w:cs="Tahoma"/>
          <w:sz w:val="22"/>
          <w:szCs w:val="22"/>
        </w:rPr>
        <w:t xml:space="preserve"> </w:t>
      </w:r>
      <w:r w:rsidR="00485367">
        <w:rPr>
          <w:rFonts w:ascii="Arial Narrow" w:hAnsi="Arial Narrow" w:cs="Tahoma"/>
          <w:sz w:val="22"/>
          <w:szCs w:val="22"/>
        </w:rPr>
        <w:br/>
      </w:r>
      <w:r w:rsidRPr="00E8706A">
        <w:rPr>
          <w:rFonts w:ascii="Arial Narrow" w:hAnsi="Arial Narrow" w:cs="Tahoma"/>
          <w:sz w:val="22"/>
          <w:szCs w:val="22"/>
        </w:rPr>
        <w:t>a aktuálnym hrozbám s</w:t>
      </w:r>
      <w:r w:rsidR="00B63783" w:rsidRPr="00E8706A">
        <w:rPr>
          <w:rFonts w:ascii="Arial Narrow" w:hAnsi="Arial Narrow" w:cs="Tahoma"/>
          <w:sz w:val="22"/>
          <w:szCs w:val="22"/>
        </w:rPr>
        <w:t> </w:t>
      </w:r>
      <w:r w:rsidRPr="00E8706A">
        <w:rPr>
          <w:rFonts w:ascii="Arial Narrow" w:hAnsi="Arial Narrow" w:cs="Tahoma"/>
          <w:sz w:val="22"/>
          <w:szCs w:val="22"/>
        </w:rPr>
        <w:t>ohľadom</w:t>
      </w:r>
      <w:r w:rsidR="00B63783" w:rsidRPr="00E8706A">
        <w:rPr>
          <w:rFonts w:ascii="Arial Narrow" w:hAnsi="Arial Narrow" w:cs="Tahoma"/>
          <w:sz w:val="22"/>
          <w:szCs w:val="22"/>
        </w:rPr>
        <w:t xml:space="preserve"> MF SR a FR SR</w:t>
      </w:r>
      <w:r w:rsidRPr="00E8706A">
        <w:rPr>
          <w:rFonts w:ascii="Arial Narrow" w:hAnsi="Arial Narrow" w:cs="Tahoma"/>
          <w:sz w:val="22"/>
          <w:szCs w:val="22"/>
        </w:rPr>
        <w:t xml:space="preserve">. Akákoľvek zmena týkajúca sa bezpečnostných politík </w:t>
      </w:r>
      <w:r w:rsidR="00485367">
        <w:rPr>
          <w:rFonts w:ascii="Arial Narrow" w:hAnsi="Arial Narrow" w:cs="Tahoma"/>
          <w:sz w:val="22"/>
          <w:szCs w:val="22"/>
        </w:rPr>
        <w:br/>
      </w:r>
      <w:r w:rsidRPr="00E8706A">
        <w:rPr>
          <w:rFonts w:ascii="Arial Narrow" w:hAnsi="Arial Narrow" w:cs="Tahoma"/>
          <w:sz w:val="22"/>
          <w:szCs w:val="22"/>
        </w:rPr>
        <w:t>MF SR</w:t>
      </w:r>
      <w:r w:rsidR="00B63783" w:rsidRPr="00E8706A">
        <w:rPr>
          <w:rFonts w:ascii="Arial Narrow" w:hAnsi="Arial Narrow" w:cs="Tahoma"/>
          <w:sz w:val="22"/>
          <w:szCs w:val="22"/>
        </w:rPr>
        <w:t xml:space="preserve"> a FR SR</w:t>
      </w:r>
      <w:r w:rsidRPr="00E8706A">
        <w:rPr>
          <w:rFonts w:ascii="Arial Narrow" w:hAnsi="Arial Narrow" w:cs="Tahoma"/>
          <w:sz w:val="22"/>
          <w:szCs w:val="22"/>
        </w:rPr>
        <w:t xml:space="preserve"> bude bez zbytočného odkladu oznámená Poskytovateľovi. </w:t>
      </w:r>
    </w:p>
    <w:p w14:paraId="3CD1EFE1" w14:textId="0535610E" w:rsidR="002B2691" w:rsidRPr="00E8706A" w:rsidRDefault="00236E9B"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Poskytovateľ je povinný dodržiavať a bezodkladne prijímať bezpečnostné opatrenia v oblasti kybernetickej bezpečnosti a vyhlasuje, že bezvýhradne súhlasí s rozsahom a špecifikáciou bezpečnostných opatrení </w:t>
      </w:r>
      <w:r w:rsidR="00485367">
        <w:rPr>
          <w:rFonts w:ascii="Arial Narrow" w:hAnsi="Arial Narrow" w:cs="Tahoma"/>
          <w:sz w:val="22"/>
          <w:szCs w:val="22"/>
        </w:rPr>
        <w:br/>
      </w:r>
      <w:r w:rsidRPr="00E8706A">
        <w:rPr>
          <w:rFonts w:ascii="Arial Narrow" w:hAnsi="Arial Narrow" w:cs="Tahoma"/>
          <w:sz w:val="22"/>
          <w:szCs w:val="22"/>
        </w:rPr>
        <w:t>MF SR</w:t>
      </w:r>
      <w:r w:rsidR="0000261A" w:rsidRPr="00E8706A">
        <w:rPr>
          <w:rFonts w:ascii="Arial Narrow" w:hAnsi="Arial Narrow" w:cs="Tahoma"/>
          <w:sz w:val="22"/>
          <w:szCs w:val="22"/>
        </w:rPr>
        <w:t xml:space="preserve"> a FR SR</w:t>
      </w:r>
      <w:r w:rsidRPr="00E8706A">
        <w:rPr>
          <w:rFonts w:ascii="Arial Narrow" w:hAnsi="Arial Narrow" w:cs="Tahoma"/>
          <w:sz w:val="22"/>
          <w:szCs w:val="22"/>
        </w:rPr>
        <w:t xml:space="preserve">, ktoré je povinný prijať/aplikovať a dodržiavať. </w:t>
      </w:r>
    </w:p>
    <w:p w14:paraId="5E206A84" w14:textId="6F390C58" w:rsidR="00A431B6" w:rsidRPr="00E8706A" w:rsidRDefault="00A431B6" w:rsidP="00F26331">
      <w:pPr>
        <w:pStyle w:val="tl2"/>
        <w:spacing w:after="160"/>
        <w:ind w:left="357" w:hanging="357"/>
      </w:pPr>
      <w:r w:rsidRPr="00E8706A">
        <w:t>RIEŠENIE SPOROV</w:t>
      </w:r>
    </w:p>
    <w:p w14:paraId="1CA33C85" w14:textId="61BEF889" w:rsidR="00A431B6" w:rsidRPr="00E8706A" w:rsidRDefault="00A431B6" w:rsidP="00147EEF">
      <w:pPr>
        <w:pStyle w:val="Odsekzoznamu"/>
        <w:widowControl w:val="0"/>
        <w:numPr>
          <w:ilvl w:val="0"/>
          <w:numId w:val="40"/>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Zmluvné strany sa zaväzujú vyvinúť maximálne úsilie na odstránenie vzájomných sporov vzniknutých </w:t>
      </w:r>
      <w:r w:rsidR="002166B2">
        <w:rPr>
          <w:rFonts w:ascii="Arial Narrow" w:hAnsi="Arial Narrow" w:cs="Tahoma"/>
          <w:sz w:val="22"/>
          <w:szCs w:val="22"/>
        </w:rPr>
        <w:br/>
      </w:r>
      <w:r w:rsidRPr="00E8706A">
        <w:rPr>
          <w:rFonts w:ascii="Arial Narrow" w:hAnsi="Arial Narrow" w:cs="Tahoma"/>
          <w:sz w:val="22"/>
          <w:szCs w:val="22"/>
        </w:rPr>
        <w:t xml:space="preserve">na základe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a/alebo príslušnej objednávky</w:t>
      </w:r>
      <w:r w:rsidR="00166376" w:rsidRPr="00E8706A">
        <w:rPr>
          <w:rFonts w:ascii="Arial Narrow" w:hAnsi="Arial Narrow" w:cs="Tahoma"/>
          <w:sz w:val="22"/>
          <w:szCs w:val="22"/>
        </w:rPr>
        <w:t>/požiadavky</w:t>
      </w:r>
      <w:r w:rsidRPr="00E8706A">
        <w:rPr>
          <w:rFonts w:ascii="Arial Narrow" w:hAnsi="Arial Narrow" w:cs="Tahoma"/>
          <w:sz w:val="22"/>
          <w:szCs w:val="22"/>
        </w:rPr>
        <w:t xml:space="preserve"> alebo v súvislosti s touto </w:t>
      </w:r>
      <w:r w:rsidR="003329AA" w:rsidRPr="00E8706A">
        <w:rPr>
          <w:rFonts w:ascii="Arial Narrow" w:hAnsi="Arial Narrow" w:cs="Tahoma"/>
          <w:sz w:val="22"/>
          <w:szCs w:val="22"/>
        </w:rPr>
        <w:t>Servisnou zmluvou</w:t>
      </w:r>
      <w:r w:rsidRPr="00E8706A">
        <w:rPr>
          <w:rFonts w:ascii="Arial Narrow" w:hAnsi="Arial Narrow" w:cs="Tahoma"/>
          <w:sz w:val="22"/>
          <w:szCs w:val="22"/>
        </w:rPr>
        <w:t xml:space="preserve"> a/alebo príslušnou objednávkou</w:t>
      </w:r>
      <w:r w:rsidR="00166376" w:rsidRPr="00E8706A">
        <w:rPr>
          <w:rFonts w:ascii="Arial Narrow" w:hAnsi="Arial Narrow" w:cs="Tahoma"/>
          <w:sz w:val="22"/>
          <w:szCs w:val="22"/>
        </w:rPr>
        <w:t>/požiadavkou</w:t>
      </w:r>
      <w:r w:rsidRPr="00E8706A">
        <w:rPr>
          <w:rFonts w:ascii="Arial Narrow" w:hAnsi="Arial Narrow" w:cs="Tahoma"/>
          <w:sz w:val="22"/>
          <w:szCs w:val="22"/>
        </w:rPr>
        <w:t xml:space="preserve"> a k ich vyriešeniu sa využijú predovšetkým jednania kontaktných osôb alebo poverených zástupcov.</w:t>
      </w:r>
    </w:p>
    <w:p w14:paraId="3D5589BE" w14:textId="5A018A05" w:rsidR="00A431B6" w:rsidRPr="00E8706A" w:rsidRDefault="00A431B6" w:rsidP="00147EEF">
      <w:pPr>
        <w:pStyle w:val="Odsekzoznamu"/>
        <w:widowControl w:val="0"/>
        <w:numPr>
          <w:ilvl w:val="0"/>
          <w:numId w:val="40"/>
        </w:numPr>
        <w:autoSpaceDE w:val="0"/>
        <w:autoSpaceDN w:val="0"/>
        <w:adjustRightInd w:val="0"/>
        <w:ind w:left="567" w:hanging="567"/>
        <w:jc w:val="both"/>
        <w:rPr>
          <w:rFonts w:ascii="Arial Narrow" w:hAnsi="Arial Narrow" w:cs="Tahoma"/>
          <w:sz w:val="22"/>
          <w:szCs w:val="22"/>
        </w:rPr>
      </w:pPr>
      <w:r w:rsidRPr="00DC6EF3">
        <w:rPr>
          <w:rFonts w:ascii="Arial Narrow" w:eastAsia="Calibri" w:hAnsi="Arial Narrow" w:cs="DokChampa"/>
          <w:sz w:val="22"/>
          <w:szCs w:val="22"/>
          <w:lang w:eastAsia="en-US"/>
        </w:rPr>
        <w:t>V</w:t>
      </w:r>
      <w:r w:rsidRPr="00E8706A">
        <w:rPr>
          <w:rFonts w:ascii="Arial Narrow" w:hAnsi="Arial Narrow" w:cs="Tahoma"/>
          <w:sz w:val="22"/>
          <w:szCs w:val="22"/>
        </w:rPr>
        <w:t>šetky spory z</w:t>
      </w:r>
      <w:r w:rsidR="00491BE5">
        <w:rPr>
          <w:rFonts w:ascii="Arial Narrow" w:hAnsi="Arial Narrow" w:cs="Tahoma"/>
          <w:sz w:val="22"/>
          <w:szCs w:val="22"/>
        </w:rPr>
        <w:t xml:space="preserve">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budú podľa dohody obidvoch </w:t>
      </w:r>
      <w:r w:rsidR="008637C2">
        <w:rPr>
          <w:rFonts w:ascii="Arial Narrow" w:hAnsi="Arial Narrow" w:cs="Tahoma"/>
          <w:sz w:val="22"/>
          <w:szCs w:val="22"/>
        </w:rPr>
        <w:t>Z</w:t>
      </w:r>
      <w:r w:rsidRPr="00E8706A">
        <w:rPr>
          <w:rFonts w:ascii="Arial Narrow" w:hAnsi="Arial Narrow" w:cs="Tahoma"/>
          <w:sz w:val="22"/>
          <w:szCs w:val="22"/>
        </w:rPr>
        <w:t>mluvných strán riešiť príslušné súdy Slovenskej republiky.</w:t>
      </w:r>
    </w:p>
    <w:p w14:paraId="1E03E97B" w14:textId="798A866E" w:rsidR="00A431B6" w:rsidRPr="00E8706A" w:rsidRDefault="00A431B6" w:rsidP="00F26331">
      <w:pPr>
        <w:pStyle w:val="tl2"/>
        <w:spacing w:after="160"/>
        <w:ind w:left="357" w:hanging="357"/>
        <w:rPr>
          <w:b w:val="0"/>
        </w:rPr>
      </w:pPr>
      <w:r w:rsidRPr="00E8706A">
        <w:t>DORUČOVANIE A</w:t>
      </w:r>
      <w:r w:rsidR="003A2392" w:rsidRPr="00E8706A">
        <w:t> </w:t>
      </w:r>
      <w:r w:rsidRPr="00E8706A">
        <w:t>KOMUNIKÁCIA</w:t>
      </w:r>
    </w:p>
    <w:p w14:paraId="05177A2E" w14:textId="77777777" w:rsidR="00F743B3" w:rsidRPr="00E8706A" w:rsidRDefault="00F743B3" w:rsidP="00DC6EF3">
      <w:pPr>
        <w:numPr>
          <w:ilvl w:val="0"/>
          <w:numId w:val="47"/>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Prostredníctvom určených opravených osôb Zmluvné strany:</w:t>
      </w:r>
    </w:p>
    <w:p w14:paraId="31774550" w14:textId="1B7D67C6" w:rsidR="00F743B3" w:rsidRPr="00E8706A" w:rsidRDefault="00F743B3" w:rsidP="00043353">
      <w:pPr>
        <w:numPr>
          <w:ilvl w:val="0"/>
          <w:numId w:val="48"/>
        </w:numPr>
        <w:spacing w:after="160"/>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uskutočnia všetky organizačné záležitosti s ohľadom na všetky aktivity a činnosti súvisiace s plnením podľa tejto Servisnej zmluvy;</w:t>
      </w:r>
    </w:p>
    <w:p w14:paraId="47AADDDC" w14:textId="00074D9E" w:rsidR="00F743B3" w:rsidRPr="00E8706A" w:rsidRDefault="00F743B3" w:rsidP="00043353">
      <w:pPr>
        <w:numPr>
          <w:ilvl w:val="0"/>
          <w:numId w:val="48"/>
        </w:numPr>
        <w:spacing w:after="160"/>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zabezpečia koordináciu jednotlivých aktivít a činností Zmluvných strán súvisiacich s plnením podľa tejto Servisnej zmluvy;</w:t>
      </w:r>
    </w:p>
    <w:p w14:paraId="010E2BEC" w14:textId="2C39D2C7" w:rsidR="00F743B3" w:rsidRPr="00E8706A" w:rsidRDefault="00F743B3" w:rsidP="00043353">
      <w:pPr>
        <w:numPr>
          <w:ilvl w:val="0"/>
          <w:numId w:val="48"/>
        </w:numPr>
        <w:spacing w:after="160"/>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sledujú priebeh plnenia tejto Servisnej zmluvy;</w:t>
      </w:r>
    </w:p>
    <w:p w14:paraId="17B7BEE6" w14:textId="4F0A7CD6" w:rsidR="00F743B3" w:rsidRPr="00E8706A" w:rsidRDefault="00F743B3" w:rsidP="00043353">
      <w:pPr>
        <w:numPr>
          <w:ilvl w:val="0"/>
          <w:numId w:val="48"/>
        </w:numPr>
        <w:spacing w:after="160"/>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navrhujú potrebné zmeny technických riešení a technickej povahy v zmysle tejto Servisnej zmluvy;</w:t>
      </w:r>
    </w:p>
    <w:p w14:paraId="7F233FF0" w14:textId="77777777" w:rsidR="00F743B3" w:rsidRPr="00E8706A" w:rsidRDefault="00F743B3" w:rsidP="00043353">
      <w:pPr>
        <w:numPr>
          <w:ilvl w:val="0"/>
          <w:numId w:val="48"/>
        </w:numPr>
        <w:spacing w:after="160"/>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zabezpečia vzájomnú spoluprácu a súčinnosť;</w:t>
      </w:r>
    </w:p>
    <w:p w14:paraId="1B1680A9" w14:textId="1F396941" w:rsidR="00F743B3" w:rsidRPr="00E8706A" w:rsidRDefault="00F743B3" w:rsidP="00043353">
      <w:pPr>
        <w:numPr>
          <w:ilvl w:val="0"/>
          <w:numId w:val="48"/>
        </w:numPr>
        <w:spacing w:after="120"/>
        <w:ind w:left="811" w:hanging="35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vykonávajú ďalšie úkony podľa tejto Servisnej zmluvy.</w:t>
      </w:r>
    </w:p>
    <w:p w14:paraId="4A43D73D" w14:textId="51AD039B" w:rsidR="00F743B3" w:rsidRPr="00E8706A" w:rsidRDefault="00F743B3" w:rsidP="00DC6EF3">
      <w:pPr>
        <w:numPr>
          <w:ilvl w:val="0"/>
          <w:numId w:val="47"/>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Poskytovateľ sa zaväzuje do 5 pracovných dní odo dňa nadobudnutia účinnosti tejto Servisnej zmluvy vymenovať oprávnenú osobu, ktorá bude počas účinnosti tejto Servisnej zmluvy oprávnená konať </w:t>
      </w:r>
      <w:r w:rsidR="00027967">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 xml:space="preserve">a komunikovať za Poskytovateľa v určených záležitostiach súvisiacich s plnením tejto Servisnej zmluvy </w:t>
      </w:r>
      <w:r w:rsidR="00485367">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a v tej istej lehote písomne oznámiť Zákazníkovi jej meno, priezvisko, funkciu a kontaktné údaje (e-mail, telefón).</w:t>
      </w:r>
    </w:p>
    <w:p w14:paraId="02AEBE4C" w14:textId="0F435DDE" w:rsidR="00F743B3" w:rsidRPr="00E8706A" w:rsidRDefault="00F743B3" w:rsidP="000C0861">
      <w:pPr>
        <w:numPr>
          <w:ilvl w:val="0"/>
          <w:numId w:val="47"/>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Zákazník sa zaväzuje do 5 pracovných dní odo dňa nadobudnutia účinnosti tejto Servisnej zmluvy vymenovať oprávnenú osobu, ktorá bude počas účinnosti tejto Servisnej zmluvy oprávnená konať </w:t>
      </w:r>
      <w:r w:rsidR="00485367">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a komunikovať za Zákazníka v určených záležitostiach súvisiacich s plnením tejto Servisnej zmluvy a v tej istej lehote písomne oznámiť Poskytovateľovi jej meno, priezvisko, funkciu a kontaktné údaje (e-mail, telefón).</w:t>
      </w:r>
    </w:p>
    <w:p w14:paraId="64FE8ED0" w14:textId="39001139" w:rsidR="00F743B3" w:rsidRDefault="00F743B3" w:rsidP="00DC6EF3">
      <w:pPr>
        <w:numPr>
          <w:ilvl w:val="0"/>
          <w:numId w:val="47"/>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Každá zo Zmluvných strán môže zmeniť oprávnené osoby. Takáto zmena je účinná dňom doručenia písomného oznámenia (e-mail, listinne) o zmene oprávnenej osoby druhej Zmluvnej strane. Písomné oznámenie o zmene obsahuje meno, priezvisko, funkciu a kontaktné údaje (e-mail, telefón) novej oprávnenej osoby.</w:t>
      </w:r>
    </w:p>
    <w:p w14:paraId="52A19CDC" w14:textId="25E70634" w:rsidR="00DC6EF3" w:rsidRDefault="00DC6EF3" w:rsidP="00DC6EF3">
      <w:pPr>
        <w:spacing w:after="120"/>
        <w:ind w:left="567"/>
        <w:jc w:val="both"/>
        <w:rPr>
          <w:rFonts w:ascii="Arial Narrow" w:eastAsia="Calibri" w:hAnsi="Arial Narrow" w:cs="DokChampa"/>
          <w:sz w:val="22"/>
          <w:szCs w:val="22"/>
          <w:lang w:eastAsia="en-US"/>
        </w:rPr>
      </w:pPr>
    </w:p>
    <w:p w14:paraId="31965C8B" w14:textId="24524C38" w:rsidR="00F743B3" w:rsidRPr="00E8706A" w:rsidRDefault="00F743B3" w:rsidP="00DC6EF3">
      <w:pPr>
        <w:numPr>
          <w:ilvl w:val="0"/>
          <w:numId w:val="47"/>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Zmluvné strany sa dohodli, že </w:t>
      </w:r>
      <w:r w:rsidRPr="00C85725">
        <w:rPr>
          <w:rFonts w:ascii="Arial Narrow" w:eastAsia="Calibri" w:hAnsi="Arial Narrow" w:cs="DokChampa"/>
          <w:bCs/>
          <w:sz w:val="22"/>
          <w:szCs w:val="22"/>
          <w:lang w:eastAsia="en-US"/>
        </w:rPr>
        <w:t>bežná komunikácia</w:t>
      </w:r>
      <w:r w:rsidRPr="00E8706A">
        <w:rPr>
          <w:rFonts w:ascii="Arial Narrow" w:eastAsia="Calibri" w:hAnsi="Arial Narrow" w:cs="DokChampa"/>
          <w:sz w:val="22"/>
          <w:szCs w:val="22"/>
          <w:lang w:eastAsia="en-US"/>
        </w:rPr>
        <w:t xml:space="preserve"> (napr. komunikácia týkajúca sa organizáci</w:t>
      </w:r>
      <w:r w:rsidR="00396EE3">
        <w:rPr>
          <w:rFonts w:ascii="Arial Narrow" w:eastAsia="Calibri" w:hAnsi="Arial Narrow" w:cs="DokChampa"/>
          <w:sz w:val="22"/>
          <w:szCs w:val="22"/>
          <w:lang w:eastAsia="en-US"/>
        </w:rPr>
        <w:t>í</w:t>
      </w:r>
      <w:r w:rsidRPr="00E8706A">
        <w:rPr>
          <w:rFonts w:ascii="Arial Narrow" w:eastAsia="Calibri" w:hAnsi="Arial Narrow" w:cs="DokChampa"/>
          <w:sz w:val="22"/>
          <w:szCs w:val="22"/>
          <w:lang w:eastAsia="en-US"/>
        </w:rPr>
        <w:t xml:space="preserve"> stretnutí alebo iných organizačných záležitosti alebo podkladov pre fakturáciu a pod.) bude vykonávaná prostredníctvom </w:t>
      </w:r>
      <w:r w:rsidRPr="00E8706A">
        <w:rPr>
          <w:rFonts w:ascii="Arial Narrow" w:eastAsia="Calibri" w:hAnsi="Arial Narrow" w:cs="DokChampa"/>
          <w:sz w:val="22"/>
          <w:szCs w:val="22"/>
          <w:lang w:eastAsia="en-US"/>
        </w:rPr>
        <w:br/>
      </w:r>
      <w:r w:rsidRPr="00C85725">
        <w:rPr>
          <w:rFonts w:ascii="Arial Narrow" w:eastAsia="Calibri" w:hAnsi="Arial Narrow" w:cs="DokChampa"/>
          <w:bCs/>
          <w:sz w:val="22"/>
          <w:szCs w:val="22"/>
          <w:lang w:eastAsia="en-US"/>
        </w:rPr>
        <w:t>e-mailu</w:t>
      </w:r>
      <w:r w:rsidRPr="00E8706A">
        <w:rPr>
          <w:rFonts w:ascii="Arial Narrow" w:eastAsia="Calibri" w:hAnsi="Arial Narrow" w:cs="DokChampa"/>
          <w:sz w:val="22"/>
          <w:szCs w:val="22"/>
          <w:lang w:eastAsia="en-US"/>
        </w:rPr>
        <w:t>.</w:t>
      </w:r>
      <w:r w:rsidR="00C85725">
        <w:rPr>
          <w:rFonts w:ascii="Arial Narrow" w:eastAsia="Calibri" w:hAnsi="Arial Narrow" w:cs="DokChampa"/>
          <w:sz w:val="22"/>
          <w:szCs w:val="22"/>
          <w:lang w:eastAsia="en-US"/>
        </w:rPr>
        <w:t xml:space="preserve"> </w:t>
      </w:r>
      <w:r w:rsidR="00C85725" w:rsidRPr="00C85725">
        <w:rPr>
          <w:rFonts w:ascii="Arial Narrow" w:eastAsia="Calibri" w:hAnsi="Arial Narrow" w:cs="DokChampa"/>
          <w:sz w:val="22"/>
          <w:szCs w:val="22"/>
          <w:lang w:eastAsia="en-US"/>
        </w:rPr>
        <w:t xml:space="preserve">V prípade doručovania elektronicky prostredníctvom e-mailu sa za deň doručenia písomnosti považuje deň, kedy bola e-mailová správa doručená druhej Zmluvnej strane. V prípade, ak bola </w:t>
      </w:r>
      <w:r w:rsidR="00C85725">
        <w:rPr>
          <w:rFonts w:ascii="Arial Narrow" w:eastAsia="Calibri" w:hAnsi="Arial Narrow" w:cs="DokChampa"/>
          <w:sz w:val="22"/>
          <w:szCs w:val="22"/>
          <w:lang w:eastAsia="en-US"/>
        </w:rPr>
        <w:t xml:space="preserve">písomnosť </w:t>
      </w:r>
      <w:r w:rsidR="00C85725" w:rsidRPr="00C85725">
        <w:rPr>
          <w:rFonts w:ascii="Arial Narrow" w:eastAsia="Calibri" w:hAnsi="Arial Narrow" w:cs="DokChampa"/>
          <w:sz w:val="22"/>
          <w:szCs w:val="22"/>
          <w:lang w:eastAsia="en-US"/>
        </w:rPr>
        <w:t>doručená v pracovný deň po 16.00 hod. alebo v deň pracovného pokoja, pracovného voľna alebo počas štátne</w:t>
      </w:r>
      <w:r w:rsidR="00C85725">
        <w:rPr>
          <w:rFonts w:ascii="Arial Narrow" w:eastAsia="Calibri" w:hAnsi="Arial Narrow" w:cs="DokChampa"/>
          <w:sz w:val="22"/>
          <w:szCs w:val="22"/>
          <w:lang w:eastAsia="en-US"/>
        </w:rPr>
        <w:t>ho sviatku, považuje sa písomnosť</w:t>
      </w:r>
      <w:r w:rsidR="00C85725" w:rsidRPr="00C85725">
        <w:rPr>
          <w:rFonts w:ascii="Arial Narrow" w:eastAsia="Calibri" w:hAnsi="Arial Narrow" w:cs="DokChampa"/>
          <w:sz w:val="22"/>
          <w:szCs w:val="22"/>
          <w:lang w:eastAsia="en-US"/>
        </w:rPr>
        <w:t xml:space="preserve"> za doručenú v nasledujúci pracovný deň</w:t>
      </w:r>
      <w:r w:rsidR="00C85725">
        <w:rPr>
          <w:rFonts w:ascii="Arial Narrow" w:eastAsia="Calibri" w:hAnsi="Arial Narrow" w:cs="DokChampa"/>
          <w:sz w:val="22"/>
          <w:szCs w:val="22"/>
          <w:lang w:eastAsia="en-US"/>
        </w:rPr>
        <w:t>.</w:t>
      </w:r>
    </w:p>
    <w:p w14:paraId="0AE9001B" w14:textId="7467B73E" w:rsidR="0080297B" w:rsidRPr="0080297B" w:rsidRDefault="00F743B3" w:rsidP="00147EEF">
      <w:pPr>
        <w:numPr>
          <w:ilvl w:val="0"/>
          <w:numId w:val="47"/>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lastRenderedPageBreak/>
        <w:t xml:space="preserve">Zmluvné strany </w:t>
      </w:r>
      <w:r w:rsidR="0080297B" w:rsidRPr="0080297B">
        <w:rPr>
          <w:rFonts w:ascii="Arial Narrow" w:eastAsia="Calibri" w:hAnsi="Arial Narrow" w:cs="DokChampa"/>
          <w:sz w:val="22"/>
          <w:szCs w:val="22"/>
          <w:lang w:eastAsia="en-US"/>
        </w:rPr>
        <w:t xml:space="preserve">sa dohodli, že </w:t>
      </w:r>
      <w:r w:rsidR="0080297B" w:rsidRPr="00C85725">
        <w:rPr>
          <w:rFonts w:ascii="Arial Narrow" w:eastAsia="Calibri" w:hAnsi="Arial Narrow" w:cs="DokChampa"/>
          <w:sz w:val="22"/>
          <w:szCs w:val="22"/>
          <w:lang w:eastAsia="en-US"/>
        </w:rPr>
        <w:t>komunikácia</w:t>
      </w:r>
      <w:r w:rsidR="0080297B" w:rsidRPr="0080297B">
        <w:rPr>
          <w:rFonts w:ascii="Arial Narrow" w:eastAsia="Calibri" w:hAnsi="Arial Narrow" w:cs="DokChampa"/>
          <w:sz w:val="22"/>
          <w:szCs w:val="22"/>
          <w:lang w:eastAsia="en-US"/>
        </w:rPr>
        <w:t xml:space="preserve"> Zmluvných strán, </w:t>
      </w:r>
      <w:r w:rsidR="0080297B" w:rsidRPr="00C85725">
        <w:rPr>
          <w:rFonts w:ascii="Arial Narrow" w:eastAsia="Calibri" w:hAnsi="Arial Narrow" w:cs="DokChampa"/>
          <w:sz w:val="22"/>
          <w:szCs w:val="22"/>
          <w:lang w:eastAsia="en-US"/>
        </w:rPr>
        <w:t>ktorá má povahu právneho úkonu</w:t>
      </w:r>
      <w:r w:rsidR="0080297B" w:rsidRPr="0080297B">
        <w:rPr>
          <w:rFonts w:ascii="Arial Narrow" w:eastAsia="Calibri" w:hAnsi="Arial Narrow" w:cs="DokChampa"/>
          <w:sz w:val="22"/>
          <w:szCs w:val="22"/>
          <w:lang w:eastAsia="en-US"/>
        </w:rPr>
        <w:t xml:space="preserve"> (napr. odstúpenie od zmluvy, uplatnenie zmluvnej pokuty a pod.), bude na základe dohody Zmluvných strán vykonávaná písomne formou doručenia do elektronickej schránky Zmluvnej strany zriadenej na portáli Slovensko.sk v zmysle zákona č. 305/2013 Z.</w:t>
      </w:r>
      <w:r w:rsidR="0080297B">
        <w:rPr>
          <w:rFonts w:ascii="Arial Narrow" w:eastAsia="Calibri" w:hAnsi="Arial Narrow" w:cs="DokChampa"/>
          <w:sz w:val="22"/>
          <w:szCs w:val="22"/>
          <w:lang w:eastAsia="en-US"/>
        </w:rPr>
        <w:t xml:space="preserve"> </w:t>
      </w:r>
      <w:r w:rsidR="0080297B" w:rsidRPr="0080297B">
        <w:rPr>
          <w:rFonts w:ascii="Arial Narrow" w:eastAsia="Calibri" w:hAnsi="Arial Narrow" w:cs="DokChampa"/>
          <w:sz w:val="22"/>
          <w:szCs w:val="22"/>
          <w:lang w:eastAsia="en-US"/>
        </w:rPr>
        <w:t>z. o elektronickej podobe výkonu pôsobnosti orgánov verejnej moci a o zmene a doplnení niektorých zákonov (zákon o e-</w:t>
      </w:r>
      <w:proofErr w:type="spellStart"/>
      <w:r w:rsidR="0080297B" w:rsidRPr="0080297B">
        <w:rPr>
          <w:rFonts w:ascii="Arial Narrow" w:eastAsia="Calibri" w:hAnsi="Arial Narrow" w:cs="DokChampa"/>
          <w:sz w:val="22"/>
          <w:szCs w:val="22"/>
          <w:lang w:eastAsia="en-US"/>
        </w:rPr>
        <w:t>Governmente</w:t>
      </w:r>
      <w:proofErr w:type="spellEnd"/>
      <w:r w:rsidR="0080297B" w:rsidRPr="0080297B">
        <w:rPr>
          <w:rFonts w:ascii="Arial Narrow" w:eastAsia="Calibri" w:hAnsi="Arial Narrow" w:cs="DokChampa"/>
          <w:sz w:val="22"/>
          <w:szCs w:val="22"/>
          <w:lang w:eastAsia="en-US"/>
        </w:rPr>
        <w:t>) v</w:t>
      </w:r>
      <w:r w:rsidR="00491BE5">
        <w:rPr>
          <w:rFonts w:ascii="Arial Narrow" w:eastAsia="Calibri" w:hAnsi="Arial Narrow" w:cs="DokChampa"/>
          <w:sz w:val="22"/>
          <w:szCs w:val="22"/>
          <w:lang w:eastAsia="en-US"/>
        </w:rPr>
        <w:t> znení neskorších predpisov</w:t>
      </w:r>
      <w:r w:rsidR="0080297B" w:rsidRPr="0080297B">
        <w:rPr>
          <w:rFonts w:ascii="Arial Narrow" w:eastAsia="Calibri" w:hAnsi="Arial Narrow" w:cs="DokChampa"/>
          <w:sz w:val="22"/>
          <w:szCs w:val="22"/>
          <w:lang w:eastAsia="en-US"/>
        </w:rPr>
        <w:t xml:space="preserve"> alebo doporučenej listovej zásielky prostredníctvom poštovej služby alebo kuriérskej služby alebo osobne, ak nie je v tejto S</w:t>
      </w:r>
      <w:r w:rsidR="0080297B">
        <w:rPr>
          <w:rFonts w:ascii="Arial Narrow" w:eastAsia="Calibri" w:hAnsi="Arial Narrow" w:cs="DokChampa"/>
          <w:sz w:val="22"/>
          <w:szCs w:val="22"/>
          <w:lang w:eastAsia="en-US"/>
        </w:rPr>
        <w:t>ervisnej</w:t>
      </w:r>
      <w:r w:rsidR="0080297B" w:rsidRPr="0080297B">
        <w:rPr>
          <w:rFonts w:ascii="Arial Narrow" w:eastAsia="Calibri" w:hAnsi="Arial Narrow" w:cs="DokChampa"/>
          <w:sz w:val="22"/>
          <w:szCs w:val="22"/>
          <w:lang w:eastAsia="en-US"/>
        </w:rPr>
        <w:t xml:space="preserve"> </w:t>
      </w:r>
      <w:r w:rsidR="0080297B">
        <w:rPr>
          <w:rFonts w:ascii="Arial Narrow" w:eastAsia="Calibri" w:hAnsi="Arial Narrow" w:cs="DokChampa"/>
          <w:sz w:val="22"/>
          <w:szCs w:val="22"/>
          <w:lang w:eastAsia="en-US"/>
        </w:rPr>
        <w:t>z</w:t>
      </w:r>
      <w:r w:rsidR="0080297B" w:rsidRPr="0080297B">
        <w:rPr>
          <w:rFonts w:ascii="Arial Narrow" w:eastAsia="Calibri" w:hAnsi="Arial Narrow" w:cs="DokChampa"/>
          <w:sz w:val="22"/>
          <w:szCs w:val="22"/>
          <w:lang w:eastAsia="en-US"/>
        </w:rPr>
        <w:t xml:space="preserve">mluve výslovne stanovené inak. V prípade doručenia do elektronickej schránky Zmluvnej strany prostredníctvom Ústredného portálu verejnej správy Slovensko.sk zo strany </w:t>
      </w:r>
      <w:r w:rsidR="0080297B">
        <w:rPr>
          <w:rFonts w:ascii="Arial Narrow" w:eastAsia="Calibri" w:hAnsi="Arial Narrow" w:cs="DokChampa"/>
          <w:sz w:val="22"/>
          <w:szCs w:val="22"/>
          <w:lang w:eastAsia="en-US"/>
        </w:rPr>
        <w:t xml:space="preserve">Zákazníka </w:t>
      </w:r>
      <w:r w:rsidR="0080297B" w:rsidRPr="0080297B">
        <w:rPr>
          <w:rFonts w:ascii="Arial Narrow" w:eastAsia="Calibri" w:hAnsi="Arial Narrow" w:cs="DokChampa"/>
          <w:sz w:val="22"/>
          <w:szCs w:val="22"/>
          <w:lang w:eastAsia="en-US"/>
        </w:rPr>
        <w:t xml:space="preserve">nejde o výkon verejnej moci, iba o využívanie existujúcich technických prostriedkov vhodných </w:t>
      </w:r>
      <w:r w:rsidR="00485367">
        <w:rPr>
          <w:rFonts w:ascii="Arial Narrow" w:eastAsia="Calibri" w:hAnsi="Arial Narrow" w:cs="DokChampa"/>
          <w:sz w:val="22"/>
          <w:szCs w:val="22"/>
          <w:lang w:eastAsia="en-US"/>
        </w:rPr>
        <w:br/>
      </w:r>
      <w:r w:rsidR="0080297B" w:rsidRPr="0080297B">
        <w:rPr>
          <w:rFonts w:ascii="Arial Narrow" w:eastAsia="Calibri" w:hAnsi="Arial Narrow" w:cs="DokChampa"/>
          <w:sz w:val="22"/>
          <w:szCs w:val="22"/>
          <w:lang w:eastAsia="en-US"/>
        </w:rPr>
        <w:t>na komunikáciu. V prípade doručovania do elektronickej schránky Zmluvnej strany prostredníctvom Ústredného portálu verejnej správy Slovensko.sk sa za deň doručenia písomnosti považuje najbližší pracovný deň bezprostredne nasledujúci po kalendárnom dni, kedy bola písomnosť uložená do elektronickej schránky druhej Zmluvnej strany, a to aj vtedy, ak sa adresát o tom nedozvedel. Ak sa písomnosť doručovaná formou listovej zásielky vráti odosielateľovi ako nedoručiteľná z akýchkoľvek dôvodov, za deň jej doručenia sa považuje deň vrátenia zásielky odosielateľovi, pričom písomnosť spôsobuje právne následky, aj keď sa adresát o jej obsahu nedozvedel.</w:t>
      </w:r>
    </w:p>
    <w:p w14:paraId="534F744A" w14:textId="12C4BF5D" w:rsidR="003A2392" w:rsidRPr="00E8706A" w:rsidRDefault="005C6469" w:rsidP="00F26331">
      <w:pPr>
        <w:pStyle w:val="tl2"/>
        <w:spacing w:after="160"/>
        <w:ind w:left="357" w:hanging="357"/>
      </w:pPr>
      <w:r w:rsidRPr="00E8706A">
        <w:t xml:space="preserve">PROTIKORUPČNÁ DOLOŽKA </w:t>
      </w:r>
    </w:p>
    <w:p w14:paraId="7FB0E9E5" w14:textId="10CE7C93" w:rsidR="00E9028E" w:rsidRPr="00E8706A" w:rsidRDefault="00E9028E" w:rsidP="00147EEF">
      <w:pPr>
        <w:pStyle w:val="Default"/>
        <w:numPr>
          <w:ilvl w:val="0"/>
          <w:numId w:val="49"/>
        </w:numPr>
        <w:spacing w:after="120"/>
        <w:ind w:left="567" w:hanging="567"/>
        <w:jc w:val="both"/>
        <w:rPr>
          <w:rFonts w:ascii="Arial Narrow" w:hAnsi="Arial Narrow" w:cs="Tahoma"/>
          <w:sz w:val="22"/>
          <w:szCs w:val="22"/>
        </w:rPr>
      </w:pPr>
      <w:r w:rsidRPr="00E8706A">
        <w:rPr>
          <w:rFonts w:ascii="Arial Narrow" w:hAnsi="Arial Narrow" w:cs="Tahoma"/>
          <w:sz w:val="22"/>
          <w:szCs w:val="22"/>
        </w:rPr>
        <w:t xml:space="preserve">Pri </w:t>
      </w:r>
      <w:r w:rsidRPr="00E8706A">
        <w:rPr>
          <w:rFonts w:ascii="Arial Narrow" w:hAnsi="Arial Narrow" w:cs="Tahoma"/>
          <w:bCs/>
          <w:sz w:val="22"/>
          <w:szCs w:val="22"/>
        </w:rPr>
        <w:t xml:space="preserve">plnení tejto </w:t>
      </w:r>
      <w:r w:rsidR="00E3410A" w:rsidRPr="00E8706A">
        <w:rPr>
          <w:rFonts w:ascii="Arial Narrow" w:hAnsi="Arial Narrow" w:cs="Tahoma"/>
          <w:bCs/>
          <w:sz w:val="22"/>
          <w:szCs w:val="22"/>
        </w:rPr>
        <w:t>Servisnej zmluvy</w:t>
      </w:r>
      <w:r w:rsidRPr="00E8706A">
        <w:rPr>
          <w:rFonts w:ascii="Arial Narrow" w:hAnsi="Arial Narrow" w:cs="Tahoma"/>
          <w:bCs/>
          <w:sz w:val="22"/>
          <w:szCs w:val="22"/>
        </w:rPr>
        <w:t xml:space="preserve"> sa </w:t>
      </w:r>
      <w:r w:rsidR="00EE0F49" w:rsidRPr="00E8706A">
        <w:rPr>
          <w:rFonts w:ascii="Arial Narrow" w:hAnsi="Arial Narrow" w:cs="Tahoma"/>
          <w:bCs/>
          <w:sz w:val="22"/>
          <w:szCs w:val="22"/>
        </w:rPr>
        <w:t>P</w:t>
      </w:r>
      <w:r w:rsidRPr="00E8706A">
        <w:rPr>
          <w:rFonts w:ascii="Arial Narrow" w:hAnsi="Arial Narrow" w:cs="Tahoma"/>
          <w:bCs/>
          <w:sz w:val="22"/>
          <w:szCs w:val="22"/>
        </w:rPr>
        <w:t>oskytovateľ zaväzuje zaviesť a vykonávať všetky nevyhnutné a vhodné postupy a opatrenia vedúce k zabráneniu protispoločenskej činnosti, definovanej v zákone č.</w:t>
      </w:r>
      <w:r w:rsidR="00406134" w:rsidRPr="00E8706A">
        <w:rPr>
          <w:rFonts w:ascii="Arial Narrow" w:hAnsi="Arial Narrow" w:cs="Tahoma"/>
          <w:bCs/>
          <w:sz w:val="22"/>
          <w:szCs w:val="22"/>
        </w:rPr>
        <w:t> </w:t>
      </w:r>
      <w:r w:rsidRPr="00E8706A">
        <w:rPr>
          <w:rFonts w:ascii="Arial Narrow" w:hAnsi="Arial Narrow" w:cs="Tahoma"/>
          <w:bCs/>
          <w:sz w:val="22"/>
          <w:szCs w:val="22"/>
        </w:rPr>
        <w:t>54/2019 Z.</w:t>
      </w:r>
      <w:r w:rsidR="002C26E3" w:rsidRPr="00E8706A">
        <w:rPr>
          <w:rFonts w:ascii="Arial Narrow" w:hAnsi="Arial Narrow" w:cs="Tahoma"/>
          <w:bCs/>
          <w:sz w:val="22"/>
          <w:szCs w:val="22"/>
        </w:rPr>
        <w:t xml:space="preserve"> </w:t>
      </w:r>
      <w:r w:rsidRPr="00E8706A">
        <w:rPr>
          <w:rFonts w:ascii="Arial Narrow" w:hAnsi="Arial Narrow" w:cs="Tahoma"/>
          <w:bCs/>
          <w:sz w:val="22"/>
          <w:szCs w:val="22"/>
        </w:rPr>
        <w:t>z.</w:t>
      </w:r>
      <w:r w:rsidR="00027967">
        <w:rPr>
          <w:rFonts w:ascii="Arial Narrow" w:hAnsi="Arial Narrow" w:cs="Tahoma"/>
          <w:bCs/>
          <w:sz w:val="22"/>
          <w:szCs w:val="22"/>
        </w:rPr>
        <w:br/>
      </w:r>
      <w:r w:rsidRPr="00E8706A">
        <w:rPr>
          <w:rFonts w:ascii="Arial Narrow" w:hAnsi="Arial Narrow" w:cs="Tahoma"/>
          <w:bCs/>
          <w:sz w:val="22"/>
          <w:szCs w:val="22"/>
        </w:rPr>
        <w:t>o ochrane oznamovateľov protispoločenskej činnosti a o zmene a doplnení niektorých zákonov</w:t>
      </w:r>
      <w:r w:rsidR="00491BE5">
        <w:rPr>
          <w:rFonts w:ascii="Arial Narrow" w:hAnsi="Arial Narrow" w:cs="Tahoma"/>
          <w:bCs/>
          <w:sz w:val="22"/>
          <w:szCs w:val="22"/>
        </w:rPr>
        <w:t xml:space="preserve"> v znení neskorších predpisov</w:t>
      </w:r>
      <w:r w:rsidRPr="00E8706A">
        <w:rPr>
          <w:rFonts w:ascii="Arial Narrow" w:hAnsi="Arial Narrow" w:cs="Tahoma"/>
          <w:bCs/>
          <w:sz w:val="22"/>
          <w:szCs w:val="22"/>
        </w:rPr>
        <w:t>.</w:t>
      </w:r>
    </w:p>
    <w:p w14:paraId="387A58C7" w14:textId="57B705C5" w:rsidR="00E9028E" w:rsidRPr="00E8706A" w:rsidRDefault="00E9028E" w:rsidP="00003E1C">
      <w:pPr>
        <w:pStyle w:val="Default"/>
        <w:numPr>
          <w:ilvl w:val="0"/>
          <w:numId w:val="49"/>
        </w:numPr>
        <w:spacing w:after="120"/>
        <w:ind w:left="567" w:hanging="567"/>
        <w:jc w:val="both"/>
        <w:rPr>
          <w:rFonts w:ascii="Arial Narrow" w:hAnsi="Arial Narrow" w:cs="Tahoma"/>
          <w:sz w:val="22"/>
          <w:szCs w:val="22"/>
        </w:rPr>
      </w:pPr>
      <w:r w:rsidRPr="00E8706A">
        <w:rPr>
          <w:rFonts w:ascii="Arial Narrow" w:hAnsi="Arial Narrow" w:cs="Tahoma"/>
          <w:bCs/>
          <w:sz w:val="22"/>
          <w:szCs w:val="22"/>
        </w:rPr>
        <w:t xml:space="preserve">Poskytovateľ vyhlasuje, že podľa jeho vedomostí žiaden z jeho predstaviteľov, zástupcov, zamestnancov, alebo iných osôb konajúcich v jeho mene pri poskytovaní plnenia predmetu </w:t>
      </w:r>
      <w:r w:rsidR="00491BE5">
        <w:rPr>
          <w:rFonts w:ascii="Arial Narrow" w:hAnsi="Arial Narrow" w:cs="Tahoma"/>
          <w:bCs/>
          <w:sz w:val="22"/>
          <w:szCs w:val="22"/>
        </w:rPr>
        <w:t xml:space="preserve">tejto </w:t>
      </w:r>
      <w:r w:rsidR="00E3410A" w:rsidRPr="00E8706A">
        <w:rPr>
          <w:rFonts w:ascii="Arial Narrow" w:hAnsi="Arial Narrow" w:cs="Tahoma"/>
          <w:bCs/>
          <w:sz w:val="22"/>
          <w:szCs w:val="22"/>
        </w:rPr>
        <w:t>Servisnej zmluvy</w:t>
      </w:r>
      <w:r w:rsidRPr="00E8706A">
        <w:rPr>
          <w:rFonts w:ascii="Arial Narrow" w:hAnsi="Arial Narrow" w:cs="Tahoma"/>
          <w:bCs/>
          <w:sz w:val="22"/>
          <w:szCs w:val="22"/>
        </w:rPr>
        <w:t xml:space="preserve"> neponúka, ani nebude priamo alebo nepriamo ponúkať, dávať, vyžadovať ani prijímať finančné prostriedky alebo akékoľvek oceniteľné hodnoty, alebo poskytovať akékoľvek výhody, dary alebo pohostenia zamestnancovi zákazníka za účelom ovplyvňovať konanie takejto osoby v jej funkcii s využitím odmeňovania alebo navádzania k nekorektnému výkonu príslušnej funkcie alebo činnosti akoukoľvek osobou za účelom získania alebo udržania výhody pri podnikateľskej činnosti. </w:t>
      </w:r>
    </w:p>
    <w:p w14:paraId="21FC1FB5" w14:textId="4F4FEB3A" w:rsidR="00E9028E" w:rsidRPr="00E8706A" w:rsidRDefault="00E9028E" w:rsidP="00147EEF">
      <w:pPr>
        <w:pStyle w:val="Default"/>
        <w:numPr>
          <w:ilvl w:val="0"/>
          <w:numId w:val="49"/>
        </w:numPr>
        <w:spacing w:after="120"/>
        <w:ind w:left="567" w:hanging="567"/>
        <w:jc w:val="both"/>
        <w:rPr>
          <w:rFonts w:ascii="Arial Narrow" w:hAnsi="Arial Narrow" w:cs="Tahoma"/>
          <w:sz w:val="22"/>
          <w:szCs w:val="22"/>
        </w:rPr>
      </w:pPr>
      <w:r w:rsidRPr="00E8706A">
        <w:rPr>
          <w:rFonts w:ascii="Arial Narrow" w:hAnsi="Arial Narrow" w:cs="Tahoma"/>
          <w:bCs/>
          <w:sz w:val="22"/>
          <w:szCs w:val="22"/>
        </w:rPr>
        <w:t xml:space="preserve">Pokiaľ všeobecne záväzné právne predpisy neustanovujú inak, </w:t>
      </w:r>
      <w:r w:rsidR="00EE0F49" w:rsidRPr="00E8706A">
        <w:rPr>
          <w:rFonts w:ascii="Arial Narrow" w:hAnsi="Arial Narrow" w:cs="Tahoma"/>
          <w:bCs/>
          <w:sz w:val="22"/>
          <w:szCs w:val="22"/>
        </w:rPr>
        <w:t>P</w:t>
      </w:r>
      <w:r w:rsidRPr="00E8706A">
        <w:rPr>
          <w:rFonts w:ascii="Arial Narrow" w:hAnsi="Arial Narrow" w:cs="Tahoma"/>
          <w:bCs/>
          <w:sz w:val="22"/>
          <w:szCs w:val="22"/>
        </w:rPr>
        <w:t xml:space="preserve">oskytovateľ sa zaväzuje bez zbytočného odkladu oznámiť primeranou formou zástupcovi </w:t>
      </w:r>
      <w:r w:rsidR="00EE0F49" w:rsidRPr="00E8706A">
        <w:rPr>
          <w:rFonts w:ascii="Arial Narrow" w:hAnsi="Arial Narrow" w:cs="Tahoma"/>
          <w:bCs/>
          <w:sz w:val="22"/>
          <w:szCs w:val="22"/>
        </w:rPr>
        <w:t>Z</w:t>
      </w:r>
      <w:r w:rsidRPr="00E8706A">
        <w:rPr>
          <w:rFonts w:ascii="Arial Narrow" w:hAnsi="Arial Narrow" w:cs="Tahoma"/>
          <w:bCs/>
          <w:sz w:val="22"/>
          <w:szCs w:val="22"/>
        </w:rPr>
        <w:t xml:space="preserve">ákazníka akékoľvek podozrenie na porušenie akéhokoľvek ustanovenia tohto článku </w:t>
      </w:r>
      <w:r w:rsidR="00491BE5">
        <w:rPr>
          <w:rFonts w:ascii="Arial Narrow" w:hAnsi="Arial Narrow" w:cs="Tahoma"/>
          <w:bCs/>
          <w:sz w:val="22"/>
          <w:szCs w:val="22"/>
        </w:rPr>
        <w:t xml:space="preserve">tejto </w:t>
      </w:r>
      <w:r w:rsidR="00E3410A" w:rsidRPr="00E8706A">
        <w:rPr>
          <w:rFonts w:ascii="Arial Narrow" w:hAnsi="Arial Narrow" w:cs="Tahoma"/>
          <w:bCs/>
          <w:sz w:val="22"/>
          <w:szCs w:val="22"/>
        </w:rPr>
        <w:t>Servisnej zmluvy</w:t>
      </w:r>
      <w:r w:rsidRPr="00E8706A">
        <w:rPr>
          <w:rFonts w:ascii="Arial Narrow" w:hAnsi="Arial Narrow" w:cs="Tahoma"/>
          <w:bCs/>
          <w:sz w:val="22"/>
          <w:szCs w:val="22"/>
        </w:rPr>
        <w:t xml:space="preserve"> a byť súčinný pri dôkladnom vyšetrení takéhoto podozrenia. </w:t>
      </w:r>
    </w:p>
    <w:p w14:paraId="5EEC4E8F" w14:textId="22C96806" w:rsidR="00BD1F02" w:rsidRPr="00E8706A" w:rsidRDefault="00E9028E" w:rsidP="00147EEF">
      <w:pPr>
        <w:pStyle w:val="Default"/>
        <w:numPr>
          <w:ilvl w:val="0"/>
          <w:numId w:val="49"/>
        </w:numPr>
        <w:spacing w:after="120"/>
        <w:ind w:left="567" w:hanging="567"/>
        <w:jc w:val="both"/>
        <w:rPr>
          <w:rFonts w:ascii="Arial Narrow" w:hAnsi="Arial Narrow" w:cs="Tahoma"/>
          <w:sz w:val="22"/>
          <w:szCs w:val="22"/>
        </w:rPr>
      </w:pPr>
      <w:r w:rsidRPr="00E8706A">
        <w:rPr>
          <w:rFonts w:ascii="Arial Narrow" w:hAnsi="Arial Narrow" w:cs="Tahoma"/>
          <w:bCs/>
          <w:sz w:val="22"/>
          <w:szCs w:val="22"/>
        </w:rPr>
        <w:t xml:space="preserve">V prípade porušenia ktoréhokoľvek z vyššie uvedených ustanovení tohto článku </w:t>
      </w:r>
      <w:r w:rsidR="00491BE5">
        <w:rPr>
          <w:rFonts w:ascii="Arial Narrow" w:hAnsi="Arial Narrow" w:cs="Tahoma"/>
          <w:bCs/>
          <w:sz w:val="22"/>
          <w:szCs w:val="22"/>
        </w:rPr>
        <w:t xml:space="preserve">tejto </w:t>
      </w:r>
      <w:r w:rsidR="00E3410A" w:rsidRPr="00E8706A">
        <w:rPr>
          <w:rFonts w:ascii="Arial Narrow" w:hAnsi="Arial Narrow" w:cs="Tahoma"/>
          <w:bCs/>
          <w:sz w:val="22"/>
          <w:szCs w:val="22"/>
        </w:rPr>
        <w:t>Servisnej zmluvy</w:t>
      </w:r>
      <w:r w:rsidR="00BD1F02" w:rsidRPr="00E8706A">
        <w:rPr>
          <w:rFonts w:ascii="Arial Narrow" w:hAnsi="Arial Narrow" w:cs="Tahoma"/>
          <w:bCs/>
          <w:sz w:val="22"/>
          <w:szCs w:val="22"/>
        </w:rPr>
        <w:t xml:space="preserve"> </w:t>
      </w:r>
      <w:r w:rsidR="00EE0F49" w:rsidRPr="00E8706A">
        <w:rPr>
          <w:rFonts w:ascii="Arial Narrow" w:hAnsi="Arial Narrow" w:cs="Tahoma"/>
          <w:bCs/>
          <w:sz w:val="22"/>
          <w:szCs w:val="22"/>
        </w:rPr>
        <w:t>P</w:t>
      </w:r>
      <w:r w:rsidRPr="00E8706A">
        <w:rPr>
          <w:rFonts w:ascii="Arial Narrow" w:hAnsi="Arial Narrow" w:cs="Tahoma"/>
          <w:bCs/>
          <w:sz w:val="22"/>
          <w:szCs w:val="22"/>
        </w:rPr>
        <w:t xml:space="preserve">oskytovateľom je </w:t>
      </w:r>
      <w:r w:rsidR="00EE0F49" w:rsidRPr="00E8706A">
        <w:rPr>
          <w:rFonts w:ascii="Arial Narrow" w:hAnsi="Arial Narrow" w:cs="Tahoma"/>
          <w:bCs/>
          <w:sz w:val="22"/>
          <w:szCs w:val="22"/>
        </w:rPr>
        <w:t>Z</w:t>
      </w:r>
      <w:r w:rsidRPr="00E8706A">
        <w:rPr>
          <w:rFonts w:ascii="Arial Narrow" w:hAnsi="Arial Narrow" w:cs="Tahoma"/>
          <w:bCs/>
          <w:sz w:val="22"/>
          <w:szCs w:val="22"/>
        </w:rPr>
        <w:t xml:space="preserve">ákazník oprávnený, aj bez predchádzajúceho upozornenia, odstúpiť od </w:t>
      </w:r>
      <w:r w:rsidR="00491BE5">
        <w:rPr>
          <w:rFonts w:ascii="Arial Narrow" w:hAnsi="Arial Narrow" w:cs="Tahoma"/>
          <w:bCs/>
          <w:sz w:val="22"/>
          <w:szCs w:val="22"/>
        </w:rPr>
        <w:t xml:space="preserve">tejto </w:t>
      </w:r>
      <w:r w:rsidR="00E3410A" w:rsidRPr="00E8706A">
        <w:rPr>
          <w:rFonts w:ascii="Arial Narrow" w:hAnsi="Arial Narrow" w:cs="Tahoma"/>
          <w:bCs/>
          <w:sz w:val="22"/>
          <w:szCs w:val="22"/>
        </w:rPr>
        <w:t>Servisnej zmluvy</w:t>
      </w:r>
      <w:r w:rsidRPr="00E8706A">
        <w:rPr>
          <w:rFonts w:ascii="Arial Narrow" w:hAnsi="Arial Narrow" w:cs="Tahoma"/>
          <w:bCs/>
          <w:sz w:val="22"/>
          <w:szCs w:val="22"/>
        </w:rPr>
        <w:t xml:space="preserve"> s uvedením dôvodu odstúpenia, a to s účinnosťou odo dňa doru</w:t>
      </w:r>
      <w:r w:rsidR="00BD1F02" w:rsidRPr="00E8706A">
        <w:rPr>
          <w:rFonts w:ascii="Arial Narrow" w:hAnsi="Arial Narrow" w:cs="Tahoma"/>
          <w:bCs/>
          <w:sz w:val="22"/>
          <w:szCs w:val="22"/>
        </w:rPr>
        <w:t xml:space="preserve">čenia oznámenia o odstúpení </w:t>
      </w:r>
      <w:r w:rsidR="00485367">
        <w:rPr>
          <w:rFonts w:ascii="Arial Narrow" w:hAnsi="Arial Narrow" w:cs="Tahoma"/>
          <w:bCs/>
          <w:sz w:val="22"/>
          <w:szCs w:val="22"/>
        </w:rPr>
        <w:br/>
      </w:r>
      <w:r w:rsidR="00BD1F02" w:rsidRPr="00E8706A">
        <w:rPr>
          <w:rFonts w:ascii="Arial Narrow" w:hAnsi="Arial Narrow" w:cs="Tahoma"/>
          <w:bCs/>
          <w:sz w:val="22"/>
          <w:szCs w:val="22"/>
        </w:rPr>
        <w:t xml:space="preserve">od </w:t>
      </w:r>
      <w:r w:rsidR="00491BE5">
        <w:rPr>
          <w:rFonts w:ascii="Arial Narrow" w:hAnsi="Arial Narrow" w:cs="Tahoma"/>
          <w:bCs/>
          <w:sz w:val="22"/>
          <w:szCs w:val="22"/>
        </w:rPr>
        <w:t xml:space="preserve">tejto </w:t>
      </w:r>
      <w:r w:rsidR="00E3410A" w:rsidRPr="00E8706A">
        <w:rPr>
          <w:rFonts w:ascii="Arial Narrow" w:hAnsi="Arial Narrow" w:cs="Tahoma"/>
          <w:bCs/>
          <w:sz w:val="22"/>
          <w:szCs w:val="22"/>
        </w:rPr>
        <w:t>Servisnej zmluvy</w:t>
      </w:r>
      <w:r w:rsidRPr="00E8706A">
        <w:rPr>
          <w:rFonts w:ascii="Arial Narrow" w:hAnsi="Arial Narrow" w:cs="Tahoma"/>
          <w:bCs/>
          <w:sz w:val="22"/>
          <w:szCs w:val="22"/>
        </w:rPr>
        <w:t xml:space="preserve"> bez toho, aby </w:t>
      </w:r>
      <w:r w:rsidR="00EE0F49" w:rsidRPr="00E8706A">
        <w:rPr>
          <w:rFonts w:ascii="Arial Narrow" w:hAnsi="Arial Narrow" w:cs="Tahoma"/>
          <w:bCs/>
          <w:sz w:val="22"/>
          <w:szCs w:val="22"/>
        </w:rPr>
        <w:t>P</w:t>
      </w:r>
      <w:r w:rsidRPr="00E8706A">
        <w:rPr>
          <w:rFonts w:ascii="Arial Narrow" w:hAnsi="Arial Narrow" w:cs="Tahoma"/>
          <w:bCs/>
          <w:sz w:val="22"/>
          <w:szCs w:val="22"/>
        </w:rPr>
        <w:t xml:space="preserve">oskytovateľovi vznikol akýkoľvek nárok zo zodpovednosti </w:t>
      </w:r>
      <w:r w:rsidR="00485367">
        <w:rPr>
          <w:rFonts w:ascii="Arial Narrow" w:hAnsi="Arial Narrow" w:cs="Tahoma"/>
          <w:bCs/>
          <w:sz w:val="22"/>
          <w:szCs w:val="22"/>
        </w:rPr>
        <w:br/>
      </w:r>
      <w:r w:rsidRPr="00E8706A">
        <w:rPr>
          <w:rFonts w:ascii="Arial Narrow" w:hAnsi="Arial Narrow" w:cs="Tahoma"/>
          <w:bCs/>
          <w:sz w:val="22"/>
          <w:szCs w:val="22"/>
        </w:rPr>
        <w:t xml:space="preserve">za odstúpenie </w:t>
      </w:r>
      <w:r w:rsidR="00EE0F49" w:rsidRPr="00E8706A">
        <w:rPr>
          <w:rFonts w:ascii="Arial Narrow" w:hAnsi="Arial Narrow" w:cs="Tahoma"/>
          <w:bCs/>
          <w:sz w:val="22"/>
          <w:szCs w:val="22"/>
        </w:rPr>
        <w:t>Z</w:t>
      </w:r>
      <w:r w:rsidRPr="00E8706A">
        <w:rPr>
          <w:rFonts w:ascii="Arial Narrow" w:hAnsi="Arial Narrow" w:cs="Tahoma"/>
          <w:bCs/>
          <w:sz w:val="22"/>
          <w:szCs w:val="22"/>
        </w:rPr>
        <w:t xml:space="preserve">ákazníka od </w:t>
      </w:r>
      <w:r w:rsidR="00491BE5">
        <w:rPr>
          <w:rFonts w:ascii="Arial Narrow" w:hAnsi="Arial Narrow" w:cs="Tahoma"/>
          <w:bCs/>
          <w:sz w:val="22"/>
          <w:szCs w:val="22"/>
        </w:rPr>
        <w:t xml:space="preserve">tejto </w:t>
      </w:r>
      <w:r w:rsidR="00E3410A" w:rsidRPr="00E8706A">
        <w:rPr>
          <w:rFonts w:ascii="Arial Narrow" w:hAnsi="Arial Narrow" w:cs="Tahoma"/>
          <w:bCs/>
          <w:sz w:val="22"/>
          <w:szCs w:val="22"/>
        </w:rPr>
        <w:t>Servisnej zmluvy</w:t>
      </w:r>
      <w:r w:rsidRPr="00E8706A">
        <w:rPr>
          <w:rFonts w:ascii="Arial Narrow" w:hAnsi="Arial Narrow" w:cs="Tahoma"/>
          <w:bCs/>
          <w:sz w:val="22"/>
          <w:szCs w:val="22"/>
        </w:rPr>
        <w:t>.</w:t>
      </w:r>
    </w:p>
    <w:p w14:paraId="71A37AB2" w14:textId="7059C207" w:rsidR="00E9028E" w:rsidRPr="00E8706A" w:rsidRDefault="00E9028E" w:rsidP="00147EEF">
      <w:pPr>
        <w:pStyle w:val="Default"/>
        <w:numPr>
          <w:ilvl w:val="0"/>
          <w:numId w:val="49"/>
        </w:numPr>
        <w:spacing w:after="120"/>
        <w:ind w:left="567" w:hanging="567"/>
        <w:jc w:val="both"/>
        <w:rPr>
          <w:rFonts w:ascii="Arial Narrow" w:hAnsi="Arial Narrow" w:cs="Tahoma"/>
          <w:sz w:val="22"/>
          <w:szCs w:val="22"/>
        </w:rPr>
      </w:pPr>
      <w:r w:rsidRPr="00E8706A">
        <w:rPr>
          <w:rFonts w:ascii="Arial Narrow" w:hAnsi="Arial Narrow" w:cs="Tahoma"/>
          <w:sz w:val="22"/>
          <w:szCs w:val="22"/>
        </w:rPr>
        <w:t>Poskytovateľ</w:t>
      </w:r>
      <w:r w:rsidRPr="00E8706A">
        <w:rPr>
          <w:rFonts w:ascii="Arial Narrow" w:hAnsi="Arial Narrow" w:cs="Tahoma"/>
          <w:bCs/>
          <w:sz w:val="22"/>
          <w:szCs w:val="22"/>
        </w:rPr>
        <w:t xml:space="preserve"> sa zaväzuje, že ak bude preukázané protispoločenské konanie a/alebo porušenie protikorupčného správania, odškodní </w:t>
      </w:r>
      <w:r w:rsidR="00EE0F49" w:rsidRPr="00E8706A">
        <w:rPr>
          <w:rFonts w:ascii="Arial Narrow" w:hAnsi="Arial Narrow" w:cs="Tahoma"/>
          <w:bCs/>
          <w:sz w:val="22"/>
          <w:szCs w:val="22"/>
        </w:rPr>
        <w:t>P</w:t>
      </w:r>
      <w:r w:rsidRPr="00E8706A">
        <w:rPr>
          <w:rFonts w:ascii="Arial Narrow" w:hAnsi="Arial Narrow" w:cs="Tahoma"/>
          <w:bCs/>
          <w:sz w:val="22"/>
          <w:szCs w:val="22"/>
        </w:rPr>
        <w:t xml:space="preserve">oskytovateľ </w:t>
      </w:r>
      <w:r w:rsidR="00EE0F49" w:rsidRPr="00E8706A">
        <w:rPr>
          <w:rFonts w:ascii="Arial Narrow" w:hAnsi="Arial Narrow" w:cs="Tahoma"/>
          <w:bCs/>
          <w:sz w:val="22"/>
          <w:szCs w:val="22"/>
        </w:rPr>
        <w:t xml:space="preserve">Zákazníka </w:t>
      </w:r>
      <w:r w:rsidRPr="00E8706A">
        <w:rPr>
          <w:rFonts w:ascii="Arial Narrow" w:hAnsi="Arial Narrow" w:cs="Tahoma"/>
          <w:bCs/>
          <w:sz w:val="22"/>
          <w:szCs w:val="22"/>
        </w:rPr>
        <w:t>v maximálne možnom rozsahu podľa platných právnych predpisov za akúkoľvek stratu, ujmu, poškodenie alebo nahradí náklady vzniknuté</w:t>
      </w:r>
      <w:r w:rsidR="00EE0F49" w:rsidRPr="00E8706A">
        <w:rPr>
          <w:rFonts w:ascii="Arial Narrow" w:hAnsi="Arial Narrow" w:cs="Tahoma"/>
          <w:bCs/>
          <w:sz w:val="22"/>
          <w:szCs w:val="22"/>
        </w:rPr>
        <w:t xml:space="preserve"> Zákazníkovi</w:t>
      </w:r>
      <w:r w:rsidRPr="00E8706A">
        <w:rPr>
          <w:rFonts w:ascii="Arial Narrow" w:hAnsi="Arial Narrow" w:cs="Tahoma"/>
          <w:bCs/>
          <w:sz w:val="22"/>
          <w:szCs w:val="22"/>
        </w:rPr>
        <w:t xml:space="preserve"> v priamej príčinnej súvislosti s porušením tohto článku </w:t>
      </w:r>
      <w:r w:rsidR="00491BE5">
        <w:rPr>
          <w:rFonts w:ascii="Arial Narrow" w:hAnsi="Arial Narrow" w:cs="Tahoma"/>
          <w:bCs/>
          <w:sz w:val="22"/>
          <w:szCs w:val="22"/>
        </w:rPr>
        <w:t xml:space="preserve">tejto </w:t>
      </w:r>
      <w:r w:rsidR="00E3410A" w:rsidRPr="00E8706A">
        <w:rPr>
          <w:rFonts w:ascii="Arial Narrow" w:hAnsi="Arial Narrow" w:cs="Tahoma"/>
          <w:bCs/>
          <w:sz w:val="22"/>
          <w:szCs w:val="22"/>
        </w:rPr>
        <w:t>Servisnej zmluvy</w:t>
      </w:r>
      <w:r w:rsidRPr="00E8706A">
        <w:rPr>
          <w:rFonts w:ascii="Arial Narrow" w:hAnsi="Arial Narrow" w:cs="Tahoma"/>
          <w:bCs/>
          <w:sz w:val="22"/>
          <w:szCs w:val="22"/>
        </w:rPr>
        <w:t>.</w:t>
      </w:r>
    </w:p>
    <w:p w14:paraId="49F45A32" w14:textId="6803987A" w:rsidR="00A431B6" w:rsidRPr="00E8706A" w:rsidRDefault="00A431B6" w:rsidP="00F26331">
      <w:pPr>
        <w:pStyle w:val="tl2"/>
        <w:spacing w:after="160"/>
        <w:ind w:left="357" w:hanging="357"/>
      </w:pPr>
      <w:r w:rsidRPr="00E8706A">
        <w:t>ZÁVEREČNÉ USTANOVENIA</w:t>
      </w:r>
    </w:p>
    <w:p w14:paraId="3E350270" w14:textId="2C30BB7E" w:rsidR="00A431B6"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bCs/>
          <w:iCs/>
          <w:sz w:val="22"/>
          <w:szCs w:val="22"/>
        </w:rPr>
      </w:pPr>
      <w:r w:rsidRPr="00E8706A">
        <w:rPr>
          <w:rFonts w:ascii="Arial Narrow" w:hAnsi="Arial Narrow" w:cs="Tahoma"/>
          <w:sz w:val="22"/>
          <w:szCs w:val="22"/>
        </w:rPr>
        <w:t xml:space="preserve">Pokiaľ nie je výslovne uvedené inak, túto </w:t>
      </w:r>
      <w:r w:rsidR="00CA2E20" w:rsidRPr="00E8706A">
        <w:rPr>
          <w:rFonts w:ascii="Arial Narrow" w:hAnsi="Arial Narrow" w:cs="Tahoma"/>
          <w:sz w:val="22"/>
          <w:szCs w:val="22"/>
        </w:rPr>
        <w:t>Servisnú zmluvu</w:t>
      </w:r>
      <w:r w:rsidRPr="00E8706A">
        <w:rPr>
          <w:rFonts w:ascii="Arial Narrow" w:hAnsi="Arial Narrow" w:cs="Tahoma"/>
          <w:sz w:val="22"/>
          <w:szCs w:val="22"/>
        </w:rPr>
        <w:t xml:space="preserve"> je možné meniť len po vzájomnej dohode </w:t>
      </w:r>
      <w:r w:rsidRPr="00E8706A">
        <w:rPr>
          <w:rFonts w:ascii="Arial Narrow" w:hAnsi="Arial Narrow" w:cs="Tahoma"/>
          <w:bCs/>
          <w:iCs/>
          <w:sz w:val="22"/>
          <w:szCs w:val="22"/>
        </w:rPr>
        <w:t xml:space="preserve">oboch </w:t>
      </w:r>
      <w:r w:rsidR="008637C2">
        <w:rPr>
          <w:rFonts w:ascii="Arial Narrow" w:hAnsi="Arial Narrow" w:cs="Tahoma"/>
          <w:bCs/>
          <w:iCs/>
          <w:sz w:val="22"/>
          <w:szCs w:val="22"/>
        </w:rPr>
        <w:t>Z</w:t>
      </w:r>
      <w:r w:rsidRPr="00E8706A">
        <w:rPr>
          <w:rFonts w:ascii="Arial Narrow" w:hAnsi="Arial Narrow" w:cs="Tahoma"/>
          <w:bCs/>
          <w:iCs/>
          <w:sz w:val="22"/>
          <w:szCs w:val="22"/>
        </w:rPr>
        <w:t>mluvných strán formou písomného očíslovaného dodatku k</w:t>
      </w:r>
      <w:r w:rsidR="00491BE5">
        <w:rPr>
          <w:rFonts w:ascii="Arial Narrow" w:hAnsi="Arial Narrow" w:cs="Tahoma"/>
          <w:bCs/>
          <w:iCs/>
          <w:sz w:val="22"/>
          <w:szCs w:val="22"/>
        </w:rPr>
        <w:t xml:space="preserve"> tejto </w:t>
      </w:r>
      <w:r w:rsidR="00CA2E20" w:rsidRPr="00E8706A">
        <w:rPr>
          <w:rFonts w:ascii="Arial Narrow" w:hAnsi="Arial Narrow" w:cs="Tahoma"/>
          <w:bCs/>
          <w:iCs/>
          <w:sz w:val="22"/>
          <w:szCs w:val="22"/>
        </w:rPr>
        <w:t>Servisnej zmluve</w:t>
      </w:r>
      <w:r w:rsidRPr="00E8706A">
        <w:rPr>
          <w:rFonts w:ascii="Arial Narrow" w:hAnsi="Arial Narrow" w:cs="Tahoma"/>
          <w:bCs/>
          <w:iCs/>
          <w:sz w:val="22"/>
          <w:szCs w:val="22"/>
        </w:rPr>
        <w:t xml:space="preserve"> a v súlade s § 18 </w:t>
      </w:r>
      <w:r w:rsidR="00765FB9" w:rsidRPr="00E8706A">
        <w:rPr>
          <w:rFonts w:ascii="Arial Narrow" w:hAnsi="Arial Narrow" w:cs="Tahoma"/>
          <w:bCs/>
          <w:iCs/>
          <w:sz w:val="22"/>
          <w:szCs w:val="22"/>
        </w:rPr>
        <w:t>Zákon</w:t>
      </w:r>
      <w:r w:rsidR="00765FB9">
        <w:rPr>
          <w:rFonts w:ascii="Arial Narrow" w:hAnsi="Arial Narrow" w:cs="Tahoma"/>
          <w:bCs/>
          <w:iCs/>
          <w:sz w:val="22"/>
          <w:szCs w:val="22"/>
        </w:rPr>
        <w:t>a</w:t>
      </w:r>
      <w:r w:rsidR="00765FB9" w:rsidRPr="00E8706A">
        <w:rPr>
          <w:rFonts w:ascii="Arial Narrow" w:hAnsi="Arial Narrow" w:cs="Tahoma"/>
          <w:bCs/>
          <w:iCs/>
          <w:sz w:val="22"/>
          <w:szCs w:val="22"/>
        </w:rPr>
        <w:t xml:space="preserve"> </w:t>
      </w:r>
      <w:r w:rsidR="00610E38" w:rsidRPr="00E8706A">
        <w:rPr>
          <w:rFonts w:ascii="Arial Narrow" w:hAnsi="Arial Narrow" w:cs="Tahoma"/>
          <w:bCs/>
          <w:iCs/>
          <w:sz w:val="22"/>
          <w:szCs w:val="22"/>
        </w:rPr>
        <w:t>o</w:t>
      </w:r>
      <w:r w:rsidR="00491BE5">
        <w:rPr>
          <w:rFonts w:ascii="Arial Narrow" w:hAnsi="Arial Narrow" w:cs="Tahoma"/>
          <w:bCs/>
          <w:iCs/>
          <w:sz w:val="22"/>
          <w:szCs w:val="22"/>
        </w:rPr>
        <w:t> </w:t>
      </w:r>
      <w:r w:rsidR="00610E38" w:rsidRPr="00E8706A">
        <w:rPr>
          <w:rFonts w:ascii="Arial Narrow" w:hAnsi="Arial Narrow" w:cs="Tahoma"/>
          <w:bCs/>
          <w:iCs/>
          <w:sz w:val="22"/>
          <w:szCs w:val="22"/>
        </w:rPr>
        <w:t>VO</w:t>
      </w:r>
      <w:r w:rsidRPr="00E8706A">
        <w:rPr>
          <w:rFonts w:ascii="Arial Narrow" w:hAnsi="Arial Narrow" w:cs="Tahoma"/>
          <w:bCs/>
          <w:iCs/>
          <w:sz w:val="22"/>
          <w:szCs w:val="22"/>
        </w:rPr>
        <w:t>.</w:t>
      </w:r>
    </w:p>
    <w:p w14:paraId="12AB471A" w14:textId="024E8D39" w:rsidR="00A431B6"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bCs/>
          <w:iCs/>
          <w:sz w:val="22"/>
          <w:szCs w:val="22"/>
        </w:rPr>
      </w:pPr>
      <w:r w:rsidRPr="00E8706A">
        <w:rPr>
          <w:rFonts w:ascii="Arial Narrow" w:hAnsi="Arial Narrow" w:cs="Tahoma"/>
          <w:bCs/>
          <w:iCs/>
          <w:sz w:val="22"/>
          <w:szCs w:val="22"/>
        </w:rPr>
        <w:t xml:space="preserve">Táto </w:t>
      </w:r>
      <w:r w:rsidR="00E3410A" w:rsidRPr="00E8706A">
        <w:rPr>
          <w:rFonts w:ascii="Arial Narrow" w:hAnsi="Arial Narrow" w:cs="Tahoma"/>
          <w:bCs/>
          <w:iCs/>
          <w:sz w:val="22"/>
          <w:szCs w:val="22"/>
        </w:rPr>
        <w:t>Servisná zmluva</w:t>
      </w:r>
      <w:r w:rsidRPr="00E8706A">
        <w:rPr>
          <w:rFonts w:ascii="Arial Narrow" w:hAnsi="Arial Narrow" w:cs="Tahoma"/>
          <w:bCs/>
          <w:iCs/>
          <w:sz w:val="22"/>
          <w:szCs w:val="22"/>
        </w:rPr>
        <w:t xml:space="preserve"> je </w:t>
      </w:r>
      <w:r w:rsidR="00554FAF" w:rsidRPr="00E8706A">
        <w:rPr>
          <w:rFonts w:ascii="Arial Narrow" w:hAnsi="Arial Narrow" w:cs="Tahoma"/>
          <w:bCs/>
          <w:iCs/>
          <w:sz w:val="22"/>
          <w:szCs w:val="22"/>
        </w:rPr>
        <w:t>vyhotovená v štyroch vyhotovenia s platnosťou originálu</w:t>
      </w:r>
      <w:r w:rsidRPr="00E8706A">
        <w:rPr>
          <w:rFonts w:ascii="Arial Narrow" w:hAnsi="Arial Narrow" w:cs="Tahoma"/>
          <w:bCs/>
          <w:iCs/>
          <w:sz w:val="22"/>
          <w:szCs w:val="22"/>
        </w:rPr>
        <w:t>. Každ</w:t>
      </w:r>
      <w:r w:rsidR="00554FAF" w:rsidRPr="00E8706A">
        <w:rPr>
          <w:rFonts w:ascii="Arial Narrow" w:hAnsi="Arial Narrow" w:cs="Tahoma"/>
          <w:bCs/>
          <w:iCs/>
          <w:sz w:val="22"/>
          <w:szCs w:val="22"/>
        </w:rPr>
        <w:t>á strana dostane</w:t>
      </w:r>
      <w:r w:rsidR="002166B2">
        <w:rPr>
          <w:rFonts w:ascii="Arial Narrow" w:hAnsi="Arial Narrow" w:cs="Tahoma"/>
          <w:bCs/>
          <w:iCs/>
          <w:sz w:val="22"/>
          <w:szCs w:val="22"/>
        </w:rPr>
        <w:br/>
      </w:r>
      <w:r w:rsidR="00554FAF" w:rsidRPr="00E8706A">
        <w:rPr>
          <w:rFonts w:ascii="Arial Narrow" w:hAnsi="Arial Narrow" w:cs="Tahoma"/>
          <w:bCs/>
          <w:iCs/>
          <w:sz w:val="22"/>
          <w:szCs w:val="22"/>
        </w:rPr>
        <w:t>po dvoch vyhotoveniach</w:t>
      </w:r>
      <w:r w:rsidRPr="00E8706A">
        <w:rPr>
          <w:rFonts w:ascii="Arial Narrow" w:hAnsi="Arial Narrow" w:cs="Tahoma"/>
          <w:bCs/>
          <w:iCs/>
          <w:sz w:val="22"/>
          <w:szCs w:val="22"/>
        </w:rPr>
        <w:t>.</w:t>
      </w:r>
    </w:p>
    <w:p w14:paraId="4FD35DB4" w14:textId="665B23EC" w:rsidR="00A431B6"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bCs/>
          <w:iCs/>
          <w:sz w:val="22"/>
          <w:szCs w:val="22"/>
        </w:rPr>
      </w:pPr>
      <w:r w:rsidRPr="00E8706A">
        <w:rPr>
          <w:rFonts w:ascii="Arial Narrow" w:hAnsi="Arial Narrow" w:cs="Tahoma"/>
          <w:bCs/>
          <w:iCs/>
          <w:sz w:val="22"/>
          <w:szCs w:val="22"/>
        </w:rPr>
        <w:t xml:space="preserve">Ak sa niektoré z ustanovení tejto </w:t>
      </w:r>
      <w:r w:rsidR="00E3410A" w:rsidRPr="00E8706A">
        <w:rPr>
          <w:rFonts w:ascii="Arial Narrow" w:hAnsi="Arial Narrow" w:cs="Tahoma"/>
          <w:bCs/>
          <w:iCs/>
          <w:sz w:val="22"/>
          <w:szCs w:val="22"/>
        </w:rPr>
        <w:t>Servisnej zmluvy</w:t>
      </w:r>
      <w:r w:rsidRPr="00E8706A">
        <w:rPr>
          <w:rFonts w:ascii="Arial Narrow" w:hAnsi="Arial Narrow" w:cs="Tahoma"/>
          <w:bCs/>
          <w:iCs/>
          <w:sz w:val="22"/>
          <w:szCs w:val="22"/>
        </w:rPr>
        <w:t xml:space="preserve"> stane nevynútiteľným alebo neplatným podľa platných právnych predpisov, bude toto ustanovenie neúčinné len do tej miery, do akej je nevynútiteľné, či neplatné.</w:t>
      </w:r>
      <w:r w:rsidR="00637474">
        <w:rPr>
          <w:rFonts w:ascii="Arial Narrow" w:hAnsi="Arial Narrow" w:cs="Tahoma"/>
          <w:bCs/>
          <w:iCs/>
          <w:sz w:val="22"/>
          <w:szCs w:val="22"/>
        </w:rPr>
        <w:t xml:space="preserve"> </w:t>
      </w:r>
      <w:r w:rsidRPr="00E8706A">
        <w:rPr>
          <w:rFonts w:ascii="Arial Narrow" w:hAnsi="Arial Narrow" w:cs="Tahoma"/>
          <w:bCs/>
          <w:iCs/>
          <w:sz w:val="22"/>
          <w:szCs w:val="22"/>
        </w:rPr>
        <w:t xml:space="preserve">Ďalšie ustanovenia </w:t>
      </w:r>
      <w:r w:rsidR="00491BE5">
        <w:rPr>
          <w:rFonts w:ascii="Arial Narrow" w:hAnsi="Arial Narrow" w:cs="Tahoma"/>
          <w:bCs/>
          <w:iCs/>
          <w:sz w:val="22"/>
          <w:szCs w:val="22"/>
        </w:rPr>
        <w:t xml:space="preserve">tejto </w:t>
      </w:r>
      <w:r w:rsidR="00E3410A" w:rsidRPr="00E8706A">
        <w:rPr>
          <w:rFonts w:ascii="Arial Narrow" w:hAnsi="Arial Narrow" w:cs="Tahoma"/>
          <w:bCs/>
          <w:iCs/>
          <w:sz w:val="22"/>
          <w:szCs w:val="22"/>
        </w:rPr>
        <w:t>Servisnej zmluvy</w:t>
      </w:r>
      <w:r w:rsidRPr="00E8706A">
        <w:rPr>
          <w:rFonts w:ascii="Arial Narrow" w:hAnsi="Arial Narrow" w:cs="Tahoma"/>
          <w:bCs/>
          <w:iCs/>
          <w:sz w:val="22"/>
          <w:szCs w:val="22"/>
        </w:rPr>
        <w:t xml:space="preserve"> zostávajú naďalej záväzné a v plnej platnosti</w:t>
      </w:r>
      <w:r w:rsidR="00637474">
        <w:rPr>
          <w:rFonts w:ascii="Arial Narrow" w:hAnsi="Arial Narrow" w:cs="Tahoma"/>
          <w:bCs/>
          <w:iCs/>
          <w:sz w:val="22"/>
          <w:szCs w:val="22"/>
        </w:rPr>
        <w:t xml:space="preserve"> </w:t>
      </w:r>
      <w:r w:rsidRPr="00E8706A">
        <w:rPr>
          <w:rFonts w:ascii="Arial Narrow" w:hAnsi="Arial Narrow" w:cs="Tahoma"/>
          <w:bCs/>
          <w:iCs/>
          <w:sz w:val="22"/>
          <w:szCs w:val="22"/>
        </w:rPr>
        <w:t>a účinnosti.</w:t>
      </w:r>
      <w:r w:rsidR="00637474">
        <w:rPr>
          <w:rFonts w:ascii="Arial Narrow" w:hAnsi="Arial Narrow" w:cs="Tahoma"/>
          <w:bCs/>
          <w:iCs/>
          <w:sz w:val="22"/>
          <w:szCs w:val="22"/>
        </w:rPr>
        <w:t xml:space="preserve"> </w:t>
      </w:r>
      <w:r w:rsidRPr="00E8706A">
        <w:rPr>
          <w:rFonts w:ascii="Arial Narrow" w:hAnsi="Arial Narrow" w:cs="Tahoma"/>
          <w:bCs/>
          <w:iCs/>
          <w:sz w:val="22"/>
          <w:szCs w:val="22"/>
        </w:rPr>
        <w:t xml:space="preserve">Pokiaľ nastane takáto situácia, </w:t>
      </w:r>
      <w:r w:rsidR="008637C2">
        <w:rPr>
          <w:rFonts w:ascii="Arial Narrow" w:hAnsi="Arial Narrow" w:cs="Tahoma"/>
          <w:bCs/>
          <w:iCs/>
          <w:sz w:val="22"/>
          <w:szCs w:val="22"/>
        </w:rPr>
        <w:t>Z</w:t>
      </w:r>
      <w:r w:rsidRPr="00E8706A">
        <w:rPr>
          <w:rFonts w:ascii="Arial Narrow" w:hAnsi="Arial Narrow" w:cs="Tahoma"/>
          <w:bCs/>
          <w:iCs/>
          <w:sz w:val="22"/>
          <w:szCs w:val="22"/>
        </w:rPr>
        <w:t>mluvné str</w:t>
      </w:r>
      <w:r w:rsidR="002651A6" w:rsidRPr="00E8706A">
        <w:rPr>
          <w:rFonts w:ascii="Arial Narrow" w:hAnsi="Arial Narrow" w:cs="Tahoma"/>
          <w:bCs/>
          <w:iCs/>
          <w:sz w:val="22"/>
          <w:szCs w:val="22"/>
        </w:rPr>
        <w:t>any nahradia toto nevynútiteľné</w:t>
      </w:r>
      <w:r w:rsidRPr="00E8706A">
        <w:rPr>
          <w:rFonts w:ascii="Arial Narrow" w:hAnsi="Arial Narrow" w:cs="Tahoma"/>
          <w:bCs/>
          <w:iCs/>
          <w:sz w:val="22"/>
          <w:szCs w:val="22"/>
        </w:rPr>
        <w:t xml:space="preserve"> či neplatné ustanovenie iným </w:t>
      </w:r>
      <w:r w:rsidR="002651A6" w:rsidRPr="00E8706A">
        <w:rPr>
          <w:rFonts w:ascii="Arial Narrow" w:hAnsi="Arial Narrow" w:cs="Tahoma"/>
          <w:bCs/>
          <w:iCs/>
          <w:sz w:val="22"/>
          <w:szCs w:val="22"/>
        </w:rPr>
        <w:t xml:space="preserve">platným </w:t>
      </w:r>
      <w:r w:rsidRPr="00E8706A">
        <w:rPr>
          <w:rFonts w:ascii="Arial Narrow" w:hAnsi="Arial Narrow" w:cs="Tahoma"/>
          <w:bCs/>
          <w:iCs/>
          <w:sz w:val="22"/>
          <w:szCs w:val="22"/>
        </w:rPr>
        <w:t>ustanovením, ktoré sa mu svojim obsahom bude čo najviac približovať.</w:t>
      </w:r>
    </w:p>
    <w:p w14:paraId="7ABE9123" w14:textId="517E07AC" w:rsidR="00A431B6"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bCs/>
          <w:iCs/>
          <w:sz w:val="22"/>
          <w:szCs w:val="22"/>
        </w:rPr>
      </w:pPr>
      <w:r w:rsidRPr="00E8706A">
        <w:rPr>
          <w:rFonts w:ascii="Arial Narrow" w:hAnsi="Arial Narrow" w:cs="Tahoma"/>
          <w:bCs/>
          <w:iCs/>
          <w:sz w:val="22"/>
          <w:szCs w:val="22"/>
        </w:rPr>
        <w:lastRenderedPageBreak/>
        <w:t xml:space="preserve">Právne vzťahy touto </w:t>
      </w:r>
      <w:r w:rsidR="003329AA" w:rsidRPr="00E8706A">
        <w:rPr>
          <w:rFonts w:ascii="Arial Narrow" w:hAnsi="Arial Narrow" w:cs="Tahoma"/>
          <w:bCs/>
          <w:iCs/>
          <w:sz w:val="22"/>
          <w:szCs w:val="22"/>
        </w:rPr>
        <w:t>Servisnou zmluvou</w:t>
      </w:r>
      <w:r w:rsidRPr="00E8706A">
        <w:rPr>
          <w:rFonts w:ascii="Arial Narrow" w:hAnsi="Arial Narrow" w:cs="Tahoma"/>
          <w:bCs/>
          <w:iCs/>
          <w:sz w:val="22"/>
          <w:szCs w:val="22"/>
        </w:rPr>
        <w:t xml:space="preserve"> neupravené sa riadia predovšetkým príslušnými ustanoveniami Obchodného zákonníka,</w:t>
      </w:r>
      <w:r w:rsidR="00F26F4E" w:rsidRPr="00E8706A">
        <w:rPr>
          <w:rFonts w:ascii="Arial Narrow" w:hAnsi="Arial Narrow" w:cs="Tahoma"/>
          <w:bCs/>
          <w:iCs/>
          <w:sz w:val="22"/>
          <w:szCs w:val="22"/>
        </w:rPr>
        <w:t xml:space="preserve"> </w:t>
      </w:r>
      <w:r w:rsidR="00610E38" w:rsidRPr="00E8706A">
        <w:rPr>
          <w:rFonts w:ascii="Arial Narrow" w:hAnsi="Arial Narrow" w:cs="Tahoma"/>
          <w:bCs/>
          <w:iCs/>
          <w:sz w:val="22"/>
          <w:szCs w:val="22"/>
        </w:rPr>
        <w:t>zákona č. 40/1964 Zb.</w:t>
      </w:r>
      <w:r w:rsidRPr="00E8706A">
        <w:rPr>
          <w:rFonts w:ascii="Arial Narrow" w:hAnsi="Arial Narrow" w:cs="Tahoma"/>
          <w:bCs/>
          <w:iCs/>
          <w:sz w:val="22"/>
          <w:szCs w:val="22"/>
        </w:rPr>
        <w:t xml:space="preserve"> Občiansk</w:t>
      </w:r>
      <w:r w:rsidR="00610E38" w:rsidRPr="00E8706A">
        <w:rPr>
          <w:rFonts w:ascii="Arial Narrow" w:hAnsi="Arial Narrow" w:cs="Tahoma"/>
          <w:bCs/>
          <w:iCs/>
          <w:sz w:val="22"/>
          <w:szCs w:val="22"/>
        </w:rPr>
        <w:t>y</w:t>
      </w:r>
      <w:r w:rsidRPr="00E8706A">
        <w:rPr>
          <w:rFonts w:ascii="Arial Narrow" w:hAnsi="Arial Narrow" w:cs="Tahoma"/>
          <w:bCs/>
          <w:iCs/>
          <w:sz w:val="22"/>
          <w:szCs w:val="22"/>
        </w:rPr>
        <w:t xml:space="preserve"> zákonník </w:t>
      </w:r>
      <w:r w:rsidR="00491BE5">
        <w:rPr>
          <w:rFonts w:ascii="Arial Narrow" w:hAnsi="Arial Narrow" w:cs="Tahoma"/>
          <w:bCs/>
          <w:iCs/>
          <w:sz w:val="22"/>
          <w:szCs w:val="22"/>
        </w:rPr>
        <w:t xml:space="preserve">v znení neskorších predpisov </w:t>
      </w:r>
      <w:r w:rsidRPr="00E8706A">
        <w:rPr>
          <w:rFonts w:ascii="Arial Narrow" w:hAnsi="Arial Narrow" w:cs="Tahoma"/>
          <w:bCs/>
          <w:iCs/>
          <w:sz w:val="22"/>
          <w:szCs w:val="22"/>
        </w:rPr>
        <w:t>a Autorského zákona, ako aj ostatnými všeobecne záväznými právnymi predpismi platnými na území Slovenskej republiky.</w:t>
      </w:r>
    </w:p>
    <w:p w14:paraId="7BD2E83E" w14:textId="471F74FA" w:rsidR="00A431B6"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bCs/>
          <w:iCs/>
          <w:sz w:val="22"/>
          <w:szCs w:val="22"/>
        </w:rPr>
      </w:pPr>
      <w:r w:rsidRPr="00E8706A">
        <w:rPr>
          <w:rFonts w:ascii="Arial Narrow" w:hAnsi="Arial Narrow" w:cs="Tahoma"/>
          <w:bCs/>
          <w:iCs/>
          <w:sz w:val="22"/>
          <w:szCs w:val="22"/>
        </w:rPr>
        <w:t xml:space="preserve">Nevykonanie akéhokoľvek práva z tejto </w:t>
      </w:r>
      <w:r w:rsidR="00E3410A" w:rsidRPr="00E8706A">
        <w:rPr>
          <w:rFonts w:ascii="Arial Narrow" w:hAnsi="Arial Narrow" w:cs="Tahoma"/>
          <w:bCs/>
          <w:iCs/>
          <w:sz w:val="22"/>
          <w:szCs w:val="22"/>
        </w:rPr>
        <w:t>Servisnej zmluvy</w:t>
      </w:r>
      <w:r w:rsidRPr="00E8706A">
        <w:rPr>
          <w:rFonts w:ascii="Arial Narrow" w:hAnsi="Arial Narrow" w:cs="Tahoma"/>
          <w:bCs/>
          <w:iCs/>
          <w:sz w:val="22"/>
          <w:szCs w:val="22"/>
        </w:rPr>
        <w:t xml:space="preserve"> neznamená zrieknutie sa alebo zrušenie takého práva.</w:t>
      </w:r>
    </w:p>
    <w:p w14:paraId="65248E87" w14:textId="3CFDD000" w:rsidR="00A431B6"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bCs/>
          <w:iCs/>
          <w:sz w:val="22"/>
          <w:szCs w:val="22"/>
        </w:rPr>
      </w:pPr>
      <w:r w:rsidRPr="00E8706A">
        <w:rPr>
          <w:rFonts w:ascii="Arial Narrow" w:hAnsi="Arial Narrow" w:cs="Tahoma"/>
          <w:bCs/>
          <w:iCs/>
          <w:sz w:val="22"/>
          <w:szCs w:val="22"/>
        </w:rPr>
        <w:t xml:space="preserve">Podmienky tejto </w:t>
      </w:r>
      <w:r w:rsidR="00E3410A" w:rsidRPr="00E8706A">
        <w:rPr>
          <w:rFonts w:ascii="Arial Narrow" w:hAnsi="Arial Narrow" w:cs="Tahoma"/>
          <w:bCs/>
          <w:iCs/>
          <w:sz w:val="22"/>
          <w:szCs w:val="22"/>
        </w:rPr>
        <w:t>Servisnej zmluvy</w:t>
      </w:r>
      <w:r w:rsidRPr="00E8706A">
        <w:rPr>
          <w:rFonts w:ascii="Arial Narrow" w:hAnsi="Arial Narrow" w:cs="Tahoma"/>
          <w:bCs/>
          <w:iCs/>
          <w:sz w:val="22"/>
          <w:szCs w:val="22"/>
        </w:rPr>
        <w:t xml:space="preserve"> a práva a záväzky, vzniknuté na základe príslušnej objednávky</w:t>
      </w:r>
      <w:r w:rsidR="00166376" w:rsidRPr="00E8706A">
        <w:rPr>
          <w:rFonts w:ascii="Arial Narrow" w:hAnsi="Arial Narrow" w:cs="Tahoma"/>
          <w:sz w:val="22"/>
          <w:szCs w:val="22"/>
        </w:rPr>
        <w:t>/požiadavky</w:t>
      </w:r>
      <w:r w:rsidRPr="00E8706A">
        <w:rPr>
          <w:rFonts w:ascii="Arial Narrow" w:hAnsi="Arial Narrow" w:cs="Tahoma"/>
          <w:bCs/>
          <w:iCs/>
          <w:sz w:val="22"/>
          <w:szCs w:val="22"/>
        </w:rPr>
        <w:t xml:space="preserve">, ktoré svojou povahou presahujú dobu ich platnosti, zostávajú v platnosti v celom rozsahu a sú účinné až do okamihu ich splnenia a platia aj pre prípadných nástupcov a postupníkov </w:t>
      </w:r>
      <w:r w:rsidR="008637C2">
        <w:rPr>
          <w:rFonts w:ascii="Arial Narrow" w:hAnsi="Arial Narrow" w:cs="Tahoma"/>
          <w:bCs/>
          <w:iCs/>
          <w:sz w:val="22"/>
          <w:szCs w:val="22"/>
        </w:rPr>
        <w:t>Z</w:t>
      </w:r>
      <w:r w:rsidRPr="00E8706A">
        <w:rPr>
          <w:rFonts w:ascii="Arial Narrow" w:hAnsi="Arial Narrow" w:cs="Tahoma"/>
          <w:bCs/>
          <w:iCs/>
          <w:sz w:val="22"/>
          <w:szCs w:val="22"/>
        </w:rPr>
        <w:t xml:space="preserve">mluvných strán. Práva z tejto </w:t>
      </w:r>
      <w:r w:rsidR="00E3410A" w:rsidRPr="00E8706A">
        <w:rPr>
          <w:rFonts w:ascii="Arial Narrow" w:hAnsi="Arial Narrow" w:cs="Tahoma"/>
          <w:bCs/>
          <w:iCs/>
          <w:sz w:val="22"/>
          <w:szCs w:val="22"/>
        </w:rPr>
        <w:t>Servisnej zmluvy</w:t>
      </w:r>
      <w:r w:rsidRPr="00E8706A">
        <w:rPr>
          <w:rFonts w:ascii="Arial Narrow" w:hAnsi="Arial Narrow" w:cs="Tahoma"/>
          <w:bCs/>
          <w:iCs/>
          <w:sz w:val="22"/>
          <w:szCs w:val="22"/>
        </w:rPr>
        <w:t xml:space="preserve"> a/alebo príslušnej objednávky</w:t>
      </w:r>
      <w:r w:rsidR="00166376" w:rsidRPr="00E8706A">
        <w:rPr>
          <w:rFonts w:ascii="Arial Narrow" w:hAnsi="Arial Narrow" w:cs="Tahoma"/>
          <w:sz w:val="22"/>
          <w:szCs w:val="22"/>
        </w:rPr>
        <w:t>/požiadavky</w:t>
      </w:r>
      <w:r w:rsidRPr="00E8706A">
        <w:rPr>
          <w:rFonts w:ascii="Arial Narrow" w:hAnsi="Arial Narrow" w:cs="Tahoma"/>
          <w:bCs/>
          <w:iCs/>
          <w:sz w:val="22"/>
          <w:szCs w:val="22"/>
        </w:rPr>
        <w:t xml:space="preserve"> nie </w:t>
      </w:r>
      <w:r w:rsidR="00485367">
        <w:rPr>
          <w:rFonts w:ascii="Arial Narrow" w:hAnsi="Arial Narrow" w:cs="Tahoma"/>
          <w:bCs/>
          <w:iCs/>
          <w:sz w:val="22"/>
          <w:szCs w:val="22"/>
        </w:rPr>
        <w:br/>
      </w:r>
      <w:r w:rsidRPr="00E8706A">
        <w:rPr>
          <w:rFonts w:ascii="Arial Narrow" w:hAnsi="Arial Narrow" w:cs="Tahoma"/>
          <w:bCs/>
          <w:iCs/>
          <w:sz w:val="22"/>
          <w:szCs w:val="22"/>
        </w:rPr>
        <w:t xml:space="preserve">sú prevoditeľné bez predchádzajúceho písomného súhlasu obidvoch </w:t>
      </w:r>
      <w:r w:rsidR="008637C2">
        <w:rPr>
          <w:rFonts w:ascii="Arial Narrow" w:hAnsi="Arial Narrow" w:cs="Tahoma"/>
          <w:bCs/>
          <w:iCs/>
          <w:sz w:val="22"/>
          <w:szCs w:val="22"/>
        </w:rPr>
        <w:t>Z</w:t>
      </w:r>
      <w:r w:rsidRPr="00E8706A">
        <w:rPr>
          <w:rFonts w:ascii="Arial Narrow" w:hAnsi="Arial Narrow" w:cs="Tahoma"/>
          <w:bCs/>
          <w:iCs/>
          <w:sz w:val="22"/>
          <w:szCs w:val="22"/>
        </w:rPr>
        <w:t>mluvných strán.</w:t>
      </w:r>
    </w:p>
    <w:p w14:paraId="467CC28F" w14:textId="07E7B0F1" w:rsidR="00A431B6"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sz w:val="22"/>
          <w:szCs w:val="22"/>
        </w:rPr>
      </w:pPr>
      <w:r w:rsidRPr="00E8706A">
        <w:rPr>
          <w:rFonts w:ascii="Arial Narrow" w:hAnsi="Arial Narrow" w:cs="Tahoma"/>
          <w:bCs/>
          <w:iCs/>
          <w:sz w:val="22"/>
          <w:szCs w:val="22"/>
        </w:rPr>
        <w:t xml:space="preserve">Neoddeliteľnou </w:t>
      </w:r>
      <w:r w:rsidR="002B64A8" w:rsidRPr="00E8706A">
        <w:rPr>
          <w:rFonts w:ascii="Arial Narrow" w:hAnsi="Arial Narrow" w:cs="Tahoma"/>
          <w:bCs/>
          <w:iCs/>
          <w:sz w:val="22"/>
          <w:szCs w:val="22"/>
        </w:rPr>
        <w:t xml:space="preserve">súčasťou tejto </w:t>
      </w:r>
      <w:r w:rsidR="00E3410A" w:rsidRPr="00E8706A">
        <w:rPr>
          <w:rFonts w:ascii="Arial Narrow" w:hAnsi="Arial Narrow" w:cs="Tahoma"/>
          <w:bCs/>
          <w:iCs/>
          <w:sz w:val="22"/>
          <w:szCs w:val="22"/>
        </w:rPr>
        <w:t>Servisnej zmluvy</w:t>
      </w:r>
      <w:r w:rsidR="002B64A8" w:rsidRPr="00E8706A">
        <w:rPr>
          <w:rFonts w:ascii="Arial Narrow" w:hAnsi="Arial Narrow" w:cs="Tahoma"/>
          <w:bCs/>
          <w:iCs/>
          <w:sz w:val="22"/>
          <w:szCs w:val="22"/>
        </w:rPr>
        <w:t xml:space="preserve"> sú nasledujúce Prílohy:</w:t>
      </w:r>
    </w:p>
    <w:p w14:paraId="3B40C8E8" w14:textId="6B4DFB49" w:rsidR="00C765EA" w:rsidRPr="00E8706A" w:rsidRDefault="00DC0DE0" w:rsidP="008E7956">
      <w:pPr>
        <w:widowControl w:val="0"/>
        <w:numPr>
          <w:ilvl w:val="0"/>
          <w:numId w:val="15"/>
        </w:numPr>
        <w:tabs>
          <w:tab w:val="clear" w:pos="720"/>
        </w:tabs>
        <w:autoSpaceDE w:val="0"/>
        <w:autoSpaceDN w:val="0"/>
        <w:adjustRightInd w:val="0"/>
        <w:ind w:left="851" w:hanging="368"/>
        <w:jc w:val="both"/>
        <w:rPr>
          <w:rFonts w:ascii="Arial Narrow" w:hAnsi="Arial Narrow" w:cs="Tahoma"/>
          <w:sz w:val="22"/>
          <w:szCs w:val="22"/>
        </w:rPr>
      </w:pPr>
      <w:r w:rsidRPr="00E8706A">
        <w:rPr>
          <w:rFonts w:ascii="Arial Narrow" w:hAnsi="Arial Narrow" w:cs="Tahoma"/>
          <w:sz w:val="22"/>
          <w:szCs w:val="22"/>
        </w:rPr>
        <w:t>Príloha č. 1 – O</w:t>
      </w:r>
      <w:r w:rsidR="00A431B6" w:rsidRPr="00E8706A">
        <w:rPr>
          <w:rFonts w:ascii="Arial Narrow" w:hAnsi="Arial Narrow" w:cs="Tahoma"/>
          <w:sz w:val="22"/>
          <w:szCs w:val="22"/>
        </w:rPr>
        <w:t xml:space="preserve">pis predmetu zákazky, </w:t>
      </w:r>
    </w:p>
    <w:p w14:paraId="1E962217" w14:textId="440D5382" w:rsidR="00C765EA" w:rsidRPr="00E8706A" w:rsidRDefault="00AA4FEC" w:rsidP="008E7956">
      <w:pPr>
        <w:widowControl w:val="0"/>
        <w:numPr>
          <w:ilvl w:val="0"/>
          <w:numId w:val="15"/>
        </w:numPr>
        <w:tabs>
          <w:tab w:val="clear" w:pos="720"/>
        </w:tabs>
        <w:autoSpaceDE w:val="0"/>
        <w:autoSpaceDN w:val="0"/>
        <w:adjustRightInd w:val="0"/>
        <w:ind w:left="851" w:hanging="368"/>
        <w:jc w:val="both"/>
        <w:rPr>
          <w:rFonts w:ascii="Arial Narrow" w:hAnsi="Arial Narrow" w:cs="Tahoma"/>
          <w:sz w:val="22"/>
          <w:szCs w:val="22"/>
        </w:rPr>
      </w:pPr>
      <w:r w:rsidRPr="00E8706A">
        <w:rPr>
          <w:rFonts w:ascii="Arial Narrow" w:hAnsi="Arial Narrow" w:cs="Tahoma"/>
          <w:sz w:val="22"/>
          <w:szCs w:val="22"/>
        </w:rPr>
        <w:t>Príloha č. 2</w:t>
      </w:r>
      <w:r w:rsidR="00637474">
        <w:rPr>
          <w:rFonts w:ascii="Arial Narrow" w:hAnsi="Arial Narrow" w:cs="Tahoma"/>
          <w:sz w:val="22"/>
          <w:szCs w:val="22"/>
        </w:rPr>
        <w:t xml:space="preserve"> –</w:t>
      </w:r>
      <w:r w:rsidR="00BB219F" w:rsidRPr="00E8706A">
        <w:rPr>
          <w:rFonts w:ascii="Arial Narrow" w:hAnsi="Arial Narrow" w:cs="Tahoma"/>
          <w:sz w:val="22"/>
          <w:szCs w:val="22"/>
        </w:rPr>
        <w:t xml:space="preserve"> </w:t>
      </w:r>
      <w:r w:rsidR="00B7032A" w:rsidRPr="00E8706A">
        <w:rPr>
          <w:rFonts w:ascii="Arial Narrow" w:hAnsi="Arial Narrow" w:cs="Tahoma"/>
          <w:sz w:val="22"/>
          <w:szCs w:val="22"/>
        </w:rPr>
        <w:t>Návrh na plnenie kritérií</w:t>
      </w:r>
      <w:r w:rsidR="00A431B6" w:rsidRPr="00E8706A">
        <w:rPr>
          <w:rFonts w:ascii="Arial Narrow" w:hAnsi="Arial Narrow" w:cs="Tahoma"/>
          <w:sz w:val="22"/>
          <w:szCs w:val="22"/>
        </w:rPr>
        <w:t>,</w:t>
      </w:r>
    </w:p>
    <w:p w14:paraId="13F0F457" w14:textId="4E497805" w:rsidR="00B7032A" w:rsidRPr="00E8706A" w:rsidRDefault="00AA4FEC" w:rsidP="008E7956">
      <w:pPr>
        <w:widowControl w:val="0"/>
        <w:numPr>
          <w:ilvl w:val="0"/>
          <w:numId w:val="15"/>
        </w:numPr>
        <w:tabs>
          <w:tab w:val="clear" w:pos="720"/>
        </w:tabs>
        <w:autoSpaceDE w:val="0"/>
        <w:autoSpaceDN w:val="0"/>
        <w:adjustRightInd w:val="0"/>
        <w:ind w:left="851" w:hanging="368"/>
        <w:jc w:val="both"/>
        <w:rPr>
          <w:rFonts w:ascii="Arial Narrow" w:hAnsi="Arial Narrow" w:cs="Tahoma"/>
          <w:sz w:val="22"/>
          <w:szCs w:val="22"/>
        </w:rPr>
      </w:pPr>
      <w:r w:rsidRPr="00E8706A">
        <w:rPr>
          <w:rFonts w:ascii="Arial Narrow" w:hAnsi="Arial Narrow" w:cs="Tahoma"/>
          <w:sz w:val="22"/>
          <w:szCs w:val="22"/>
        </w:rPr>
        <w:t>Príloha č. 3</w:t>
      </w:r>
      <w:r w:rsidR="00637474">
        <w:rPr>
          <w:rFonts w:ascii="Arial Narrow" w:hAnsi="Arial Narrow" w:cs="Tahoma"/>
          <w:sz w:val="22"/>
          <w:szCs w:val="22"/>
        </w:rPr>
        <w:t xml:space="preserve"> –</w:t>
      </w:r>
      <w:r w:rsidR="00BB219F" w:rsidRPr="00E8706A">
        <w:rPr>
          <w:rFonts w:ascii="Arial Narrow" w:hAnsi="Arial Narrow" w:cs="Tahoma"/>
          <w:sz w:val="22"/>
          <w:szCs w:val="22"/>
        </w:rPr>
        <w:t xml:space="preserve"> </w:t>
      </w:r>
      <w:r w:rsidR="00B7032A" w:rsidRPr="00E8706A">
        <w:rPr>
          <w:rFonts w:ascii="Arial Narrow" w:hAnsi="Arial Narrow" w:cs="Tahoma"/>
          <w:sz w:val="22"/>
          <w:szCs w:val="22"/>
        </w:rPr>
        <w:t>Zoznam subdodávateľov,</w:t>
      </w:r>
    </w:p>
    <w:p w14:paraId="00A697D0" w14:textId="30F42D20" w:rsidR="00C765EA" w:rsidRPr="00E8706A" w:rsidRDefault="00B7032A" w:rsidP="008E7956">
      <w:pPr>
        <w:widowControl w:val="0"/>
        <w:numPr>
          <w:ilvl w:val="0"/>
          <w:numId w:val="15"/>
        </w:numPr>
        <w:tabs>
          <w:tab w:val="clear" w:pos="720"/>
        </w:tabs>
        <w:autoSpaceDE w:val="0"/>
        <w:autoSpaceDN w:val="0"/>
        <w:adjustRightInd w:val="0"/>
        <w:ind w:left="851" w:hanging="368"/>
        <w:jc w:val="both"/>
        <w:rPr>
          <w:rFonts w:ascii="Arial Narrow" w:hAnsi="Arial Narrow" w:cs="Tahoma"/>
          <w:sz w:val="22"/>
          <w:szCs w:val="22"/>
        </w:rPr>
      </w:pPr>
      <w:r w:rsidRPr="00E8706A">
        <w:rPr>
          <w:rFonts w:ascii="Arial Narrow" w:hAnsi="Arial Narrow" w:cs="Tahoma"/>
          <w:sz w:val="22"/>
          <w:szCs w:val="22"/>
        </w:rPr>
        <w:t xml:space="preserve">Príloha č. 4 </w:t>
      </w:r>
      <w:r w:rsidR="00BB219F">
        <w:rPr>
          <w:rFonts w:ascii="Arial Narrow" w:hAnsi="Arial Narrow" w:cs="Tahoma"/>
          <w:sz w:val="22"/>
          <w:szCs w:val="22"/>
        </w:rPr>
        <w:t xml:space="preserve">– </w:t>
      </w:r>
      <w:r w:rsidR="00384E9A" w:rsidRPr="00E8706A">
        <w:rPr>
          <w:rFonts w:ascii="Arial Narrow" w:hAnsi="Arial Narrow" w:cs="Tahoma"/>
          <w:sz w:val="22"/>
          <w:szCs w:val="22"/>
        </w:rPr>
        <w:t>Prav</w:t>
      </w:r>
      <w:r w:rsidR="00AF639A" w:rsidRPr="00E8706A">
        <w:rPr>
          <w:rFonts w:ascii="Arial Narrow" w:hAnsi="Arial Narrow" w:cs="Tahoma"/>
          <w:sz w:val="22"/>
          <w:szCs w:val="22"/>
        </w:rPr>
        <w:t xml:space="preserve">idlá prístupu tretích strán na </w:t>
      </w:r>
      <w:r w:rsidR="00384E9A" w:rsidRPr="00E8706A">
        <w:rPr>
          <w:rFonts w:ascii="Arial Narrow" w:hAnsi="Arial Narrow" w:cs="Tahoma"/>
          <w:sz w:val="22"/>
          <w:szCs w:val="22"/>
        </w:rPr>
        <w:t>F</w:t>
      </w:r>
      <w:r w:rsidR="00AF639A" w:rsidRPr="00E8706A">
        <w:rPr>
          <w:rFonts w:ascii="Arial Narrow" w:hAnsi="Arial Narrow" w:cs="Tahoma"/>
          <w:sz w:val="22"/>
          <w:szCs w:val="22"/>
        </w:rPr>
        <w:t>R</w:t>
      </w:r>
      <w:r w:rsidR="00384E9A" w:rsidRPr="00E8706A">
        <w:rPr>
          <w:rFonts w:ascii="Arial Narrow" w:hAnsi="Arial Narrow" w:cs="Tahoma"/>
          <w:sz w:val="22"/>
          <w:szCs w:val="22"/>
        </w:rPr>
        <w:t xml:space="preserve"> SR</w:t>
      </w:r>
      <w:r w:rsidR="00A431B6" w:rsidRPr="00E8706A">
        <w:rPr>
          <w:rFonts w:ascii="Arial Narrow" w:hAnsi="Arial Narrow" w:cs="Tahoma"/>
          <w:sz w:val="22"/>
          <w:szCs w:val="22"/>
        </w:rPr>
        <w:t>,</w:t>
      </w:r>
    </w:p>
    <w:p w14:paraId="121AB6AB" w14:textId="2274050F" w:rsidR="00C765EA" w:rsidRPr="00E8706A" w:rsidRDefault="00B7032A" w:rsidP="008E7956">
      <w:pPr>
        <w:widowControl w:val="0"/>
        <w:numPr>
          <w:ilvl w:val="0"/>
          <w:numId w:val="15"/>
        </w:numPr>
        <w:tabs>
          <w:tab w:val="clear" w:pos="720"/>
        </w:tabs>
        <w:autoSpaceDE w:val="0"/>
        <w:autoSpaceDN w:val="0"/>
        <w:adjustRightInd w:val="0"/>
        <w:ind w:left="851" w:hanging="368"/>
        <w:jc w:val="both"/>
        <w:rPr>
          <w:rFonts w:ascii="Arial Narrow" w:hAnsi="Arial Narrow" w:cs="Tahoma"/>
          <w:sz w:val="22"/>
          <w:szCs w:val="22"/>
        </w:rPr>
      </w:pPr>
      <w:r w:rsidRPr="00E8706A">
        <w:rPr>
          <w:rFonts w:ascii="Arial Narrow" w:hAnsi="Arial Narrow" w:cs="Tahoma"/>
          <w:sz w:val="22"/>
          <w:szCs w:val="22"/>
        </w:rPr>
        <w:t>Príloha č. 5</w:t>
      </w:r>
      <w:r w:rsidR="00637474">
        <w:rPr>
          <w:rFonts w:ascii="Arial Narrow" w:hAnsi="Arial Narrow" w:cs="Tahoma"/>
          <w:sz w:val="22"/>
          <w:szCs w:val="22"/>
        </w:rPr>
        <w:t xml:space="preserve"> – </w:t>
      </w:r>
      <w:r w:rsidR="00A431B6" w:rsidRPr="00E8706A">
        <w:rPr>
          <w:rFonts w:ascii="Arial Narrow" w:hAnsi="Arial Narrow" w:cs="Tahoma"/>
          <w:sz w:val="22"/>
          <w:szCs w:val="22"/>
        </w:rPr>
        <w:t>Vzory formulárov,</w:t>
      </w:r>
    </w:p>
    <w:p w14:paraId="127AF625" w14:textId="280BB066" w:rsidR="008E7956" w:rsidRDefault="00BE304A" w:rsidP="00F26331">
      <w:pPr>
        <w:widowControl w:val="0"/>
        <w:numPr>
          <w:ilvl w:val="0"/>
          <w:numId w:val="15"/>
        </w:numPr>
        <w:tabs>
          <w:tab w:val="clear" w:pos="720"/>
        </w:tabs>
        <w:autoSpaceDE w:val="0"/>
        <w:autoSpaceDN w:val="0"/>
        <w:adjustRightInd w:val="0"/>
        <w:ind w:left="851" w:hanging="369"/>
        <w:jc w:val="both"/>
        <w:rPr>
          <w:rFonts w:ascii="Arial Narrow" w:hAnsi="Arial Narrow" w:cs="Tahoma"/>
          <w:sz w:val="22"/>
          <w:szCs w:val="22"/>
        </w:rPr>
      </w:pPr>
      <w:r w:rsidRPr="00E8706A">
        <w:rPr>
          <w:rFonts w:ascii="Arial Narrow" w:hAnsi="Arial Narrow" w:cs="Tahoma"/>
          <w:sz w:val="22"/>
          <w:szCs w:val="22"/>
        </w:rPr>
        <w:t>Prí</w:t>
      </w:r>
      <w:r w:rsidR="003B58AD" w:rsidRPr="00E8706A">
        <w:rPr>
          <w:rFonts w:ascii="Arial Narrow" w:hAnsi="Arial Narrow" w:cs="Tahoma"/>
          <w:sz w:val="22"/>
          <w:szCs w:val="22"/>
        </w:rPr>
        <w:t>loha</w:t>
      </w:r>
      <w:r w:rsidR="00D70D29" w:rsidRPr="00E8706A">
        <w:rPr>
          <w:rFonts w:ascii="Arial Narrow" w:hAnsi="Arial Narrow" w:cs="Tahoma"/>
          <w:sz w:val="22"/>
          <w:szCs w:val="22"/>
        </w:rPr>
        <w:t xml:space="preserve"> </w:t>
      </w:r>
      <w:r w:rsidR="00B7032A" w:rsidRPr="00E8706A">
        <w:rPr>
          <w:rFonts w:ascii="Arial Narrow" w:hAnsi="Arial Narrow" w:cs="Tahoma"/>
          <w:sz w:val="22"/>
          <w:szCs w:val="22"/>
        </w:rPr>
        <w:t>č. 6</w:t>
      </w:r>
      <w:r w:rsidR="00637474">
        <w:rPr>
          <w:rFonts w:ascii="Arial Narrow" w:hAnsi="Arial Narrow" w:cs="Tahoma"/>
          <w:sz w:val="22"/>
          <w:szCs w:val="22"/>
        </w:rPr>
        <w:t xml:space="preserve"> – </w:t>
      </w:r>
      <w:r w:rsidR="003B58AD" w:rsidRPr="00E8706A">
        <w:rPr>
          <w:rFonts w:ascii="Arial Narrow" w:hAnsi="Arial Narrow" w:cs="Tahoma"/>
          <w:sz w:val="22"/>
          <w:szCs w:val="22"/>
        </w:rPr>
        <w:t>Požiadavky odbornej spôsobilosti, ktoré musia spĺňať experti Poskytovateľa v</w:t>
      </w:r>
      <w:r w:rsidR="008E7956">
        <w:rPr>
          <w:rFonts w:ascii="Arial Narrow" w:hAnsi="Arial Narrow" w:cs="Tahoma"/>
          <w:sz w:val="22"/>
          <w:szCs w:val="22"/>
        </w:rPr>
        <w:t> </w:t>
      </w:r>
      <w:r w:rsidR="003B58AD" w:rsidRPr="00E8706A">
        <w:rPr>
          <w:rFonts w:ascii="Arial Narrow" w:hAnsi="Arial Narrow" w:cs="Tahoma"/>
          <w:sz w:val="22"/>
          <w:szCs w:val="22"/>
        </w:rPr>
        <w:t>zmysle</w:t>
      </w:r>
    </w:p>
    <w:p w14:paraId="7F26DE90" w14:textId="02E434A0" w:rsidR="003B58AD" w:rsidRPr="00E8706A" w:rsidRDefault="008E7956" w:rsidP="00F26331">
      <w:pPr>
        <w:widowControl w:val="0"/>
        <w:autoSpaceDE w:val="0"/>
        <w:autoSpaceDN w:val="0"/>
        <w:adjustRightInd w:val="0"/>
        <w:spacing w:after="120"/>
        <w:ind w:left="1559"/>
        <w:jc w:val="both"/>
        <w:rPr>
          <w:rFonts w:ascii="Arial Narrow" w:hAnsi="Arial Narrow" w:cs="Tahoma"/>
          <w:sz w:val="22"/>
          <w:szCs w:val="22"/>
        </w:rPr>
      </w:pPr>
      <w:r>
        <w:rPr>
          <w:rFonts w:ascii="Arial Narrow" w:hAnsi="Arial Narrow" w:cs="Tahoma"/>
          <w:sz w:val="22"/>
          <w:szCs w:val="22"/>
        </w:rPr>
        <w:t xml:space="preserve">        </w:t>
      </w:r>
      <w:r w:rsidR="003B58AD" w:rsidRPr="00E8706A">
        <w:rPr>
          <w:rFonts w:ascii="Arial Narrow" w:hAnsi="Arial Narrow" w:cs="Tahoma"/>
          <w:sz w:val="22"/>
          <w:szCs w:val="22"/>
        </w:rPr>
        <w:t>dokumentácie z verejného obstarávania.</w:t>
      </w:r>
    </w:p>
    <w:p w14:paraId="4D97D0D2" w14:textId="34283B44" w:rsidR="00A431B6"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bCs/>
          <w:iCs/>
          <w:sz w:val="22"/>
          <w:szCs w:val="22"/>
        </w:rPr>
      </w:pPr>
      <w:r w:rsidRPr="00E8706A">
        <w:rPr>
          <w:rFonts w:ascii="Arial Narrow" w:hAnsi="Arial Narrow" w:cs="Tahoma"/>
          <w:sz w:val="22"/>
          <w:szCs w:val="22"/>
        </w:rPr>
        <w:t xml:space="preserve">Táto </w:t>
      </w:r>
      <w:r w:rsidR="00E3410A" w:rsidRPr="00E8706A">
        <w:rPr>
          <w:rFonts w:ascii="Arial Narrow" w:hAnsi="Arial Narrow" w:cs="Tahoma"/>
          <w:sz w:val="22"/>
          <w:szCs w:val="22"/>
        </w:rPr>
        <w:t>Servisná zmluva</w:t>
      </w:r>
      <w:r w:rsidRPr="00E8706A">
        <w:rPr>
          <w:rFonts w:ascii="Arial Narrow" w:hAnsi="Arial Narrow" w:cs="Tahoma"/>
          <w:sz w:val="22"/>
          <w:szCs w:val="22"/>
        </w:rPr>
        <w:t xml:space="preserve"> podlieha podľa zákona o slobodnom prístupe k informáciám </w:t>
      </w:r>
      <w:r w:rsidRPr="00E8706A">
        <w:rPr>
          <w:rFonts w:ascii="Arial Narrow" w:hAnsi="Arial Narrow" w:cs="Tahoma"/>
          <w:bCs/>
          <w:iCs/>
          <w:sz w:val="22"/>
          <w:szCs w:val="22"/>
        </w:rPr>
        <w:t>povinnému zverejneniu v Centrálnom registri zmlúv vedenom na Úrade vlády Slovenskej republiky. Poskytovateľ berie na vedomie povinnosť Zákazník</w:t>
      </w:r>
      <w:r w:rsidR="008216A7" w:rsidRPr="00E8706A">
        <w:rPr>
          <w:rFonts w:ascii="Arial Narrow" w:hAnsi="Arial Narrow" w:cs="Tahoma"/>
          <w:bCs/>
          <w:iCs/>
          <w:sz w:val="22"/>
          <w:szCs w:val="22"/>
        </w:rPr>
        <w:t>a</w:t>
      </w:r>
      <w:r w:rsidRPr="00E8706A">
        <w:rPr>
          <w:rFonts w:ascii="Arial Narrow" w:hAnsi="Arial Narrow" w:cs="Tahoma"/>
          <w:bCs/>
          <w:iCs/>
          <w:sz w:val="22"/>
          <w:szCs w:val="22"/>
        </w:rPr>
        <w:t xml:space="preserve"> na zverejnenie tejto </w:t>
      </w:r>
      <w:r w:rsidR="00E3410A" w:rsidRPr="00E8706A">
        <w:rPr>
          <w:rFonts w:ascii="Arial Narrow" w:hAnsi="Arial Narrow" w:cs="Tahoma"/>
          <w:bCs/>
          <w:iCs/>
          <w:sz w:val="22"/>
          <w:szCs w:val="22"/>
        </w:rPr>
        <w:t>Servisnej zmluvy</w:t>
      </w:r>
      <w:r w:rsidRPr="00E8706A">
        <w:rPr>
          <w:rFonts w:ascii="Arial Narrow" w:hAnsi="Arial Narrow" w:cs="Tahoma"/>
          <w:bCs/>
          <w:iCs/>
          <w:sz w:val="22"/>
          <w:szCs w:val="22"/>
        </w:rPr>
        <w:t xml:space="preserve"> vrátane všetkých jej príloh a prípadných budúcich dodatkov v plnom rozsahu, ako aj všetkých súvisiacich faktúr, a svojim podpisom dáva súhlas </w:t>
      </w:r>
      <w:r w:rsidR="00485367">
        <w:rPr>
          <w:rFonts w:ascii="Arial Narrow" w:hAnsi="Arial Narrow" w:cs="Tahoma"/>
          <w:bCs/>
          <w:iCs/>
          <w:sz w:val="22"/>
          <w:szCs w:val="22"/>
        </w:rPr>
        <w:br/>
      </w:r>
      <w:r w:rsidRPr="00E8706A">
        <w:rPr>
          <w:rFonts w:ascii="Arial Narrow" w:hAnsi="Arial Narrow" w:cs="Tahoma"/>
          <w:bCs/>
          <w:iCs/>
          <w:sz w:val="22"/>
          <w:szCs w:val="22"/>
        </w:rPr>
        <w:t>na ich zverejnenie.</w:t>
      </w:r>
    </w:p>
    <w:p w14:paraId="3DCF4C88" w14:textId="79DC6BDA" w:rsidR="00AF4118"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sz w:val="22"/>
          <w:szCs w:val="22"/>
        </w:rPr>
      </w:pPr>
      <w:r w:rsidRPr="00E8706A">
        <w:rPr>
          <w:rFonts w:ascii="Arial Narrow" w:hAnsi="Arial Narrow" w:cs="Tahoma"/>
          <w:sz w:val="22"/>
          <w:szCs w:val="22"/>
        </w:rPr>
        <w:t>Poskytovateľ berie na vedomie, že nová zmluva na zabezpečenie podpory produktívnej prevádzky a</w:t>
      </w:r>
      <w:r w:rsidR="00166376" w:rsidRPr="00E8706A">
        <w:rPr>
          <w:rFonts w:ascii="Arial Narrow" w:hAnsi="Arial Narrow" w:cs="Tahoma"/>
          <w:sz w:val="22"/>
          <w:szCs w:val="22"/>
        </w:rPr>
        <w:t> </w:t>
      </w:r>
      <w:r w:rsidRPr="00E8706A">
        <w:rPr>
          <w:rFonts w:ascii="Arial Narrow" w:hAnsi="Arial Narrow" w:cs="Tahoma"/>
          <w:sz w:val="22"/>
          <w:szCs w:val="22"/>
        </w:rPr>
        <w:t xml:space="preserve">rozvoja </w:t>
      </w:r>
      <w:proofErr w:type="spellStart"/>
      <w:r w:rsidR="00AF639A" w:rsidRPr="00E8706A">
        <w:rPr>
          <w:rFonts w:ascii="Arial Narrow" w:hAnsi="Arial Narrow" w:cs="Tahoma"/>
          <w:sz w:val="22"/>
          <w:szCs w:val="22"/>
        </w:rPr>
        <w:t>OpenDataMF</w:t>
      </w:r>
      <w:proofErr w:type="spellEnd"/>
      <w:r w:rsidR="00AF639A" w:rsidRPr="00E8706A">
        <w:rPr>
          <w:rFonts w:ascii="Arial Narrow" w:hAnsi="Arial Narrow" w:cs="Tahoma"/>
          <w:sz w:val="22"/>
          <w:szCs w:val="22"/>
        </w:rPr>
        <w:t xml:space="preserve"> </w:t>
      </w:r>
      <w:r w:rsidRPr="00E8706A">
        <w:rPr>
          <w:rFonts w:ascii="Arial Narrow" w:hAnsi="Arial Narrow" w:cs="Tahoma"/>
          <w:sz w:val="22"/>
          <w:szCs w:val="22"/>
        </w:rPr>
        <w:t xml:space="preserve">môže nadobudnúť platnosť dňom predchádzajúcemu dňu ukončenia tejto </w:t>
      </w:r>
      <w:r w:rsidR="00E3410A" w:rsidRPr="00E8706A">
        <w:rPr>
          <w:rFonts w:ascii="Arial Narrow" w:hAnsi="Arial Narrow" w:cs="Tahoma"/>
          <w:sz w:val="22"/>
          <w:szCs w:val="22"/>
        </w:rPr>
        <w:t>Servisnej zmluvy</w:t>
      </w:r>
      <w:r w:rsidRPr="00E8706A">
        <w:rPr>
          <w:rFonts w:ascii="Arial Narrow" w:hAnsi="Arial Narrow" w:cs="Tahoma"/>
          <w:sz w:val="22"/>
          <w:szCs w:val="22"/>
        </w:rPr>
        <w:t>, a</w:t>
      </w:r>
      <w:r w:rsidR="008E7956">
        <w:rPr>
          <w:rFonts w:ascii="Arial Narrow" w:hAnsi="Arial Narrow" w:cs="Tahoma"/>
          <w:sz w:val="22"/>
          <w:szCs w:val="22"/>
        </w:rPr>
        <w:t> </w:t>
      </w:r>
      <w:r w:rsidRPr="00E8706A">
        <w:rPr>
          <w:rFonts w:ascii="Arial Narrow" w:hAnsi="Arial Narrow" w:cs="Tahoma"/>
          <w:sz w:val="22"/>
          <w:szCs w:val="22"/>
        </w:rPr>
        <w:t>to</w:t>
      </w:r>
      <w:r w:rsidR="008E7956">
        <w:rPr>
          <w:rFonts w:ascii="Arial Narrow" w:hAnsi="Arial Narrow" w:cs="Tahoma"/>
          <w:sz w:val="22"/>
          <w:szCs w:val="22"/>
        </w:rPr>
        <w:t> </w:t>
      </w:r>
      <w:r w:rsidRPr="00E8706A">
        <w:rPr>
          <w:rFonts w:ascii="Arial Narrow" w:hAnsi="Arial Narrow" w:cs="Tahoma"/>
          <w:sz w:val="22"/>
          <w:szCs w:val="22"/>
        </w:rPr>
        <w:t>za účelom zabezpečenia nepretržitého a plynulého fungovania</w:t>
      </w:r>
      <w:r w:rsidR="00BE060D" w:rsidRPr="00E8706A">
        <w:rPr>
          <w:rFonts w:ascii="Arial Narrow" w:hAnsi="Arial Narrow" w:cs="Tahoma"/>
          <w:sz w:val="22"/>
          <w:szCs w:val="22"/>
        </w:rPr>
        <w:t xml:space="preserve"> </w:t>
      </w:r>
      <w:proofErr w:type="spellStart"/>
      <w:r w:rsidR="00AF639A" w:rsidRPr="00E8706A">
        <w:rPr>
          <w:rFonts w:ascii="Arial Narrow" w:hAnsi="Arial Narrow" w:cs="Tahoma"/>
          <w:sz w:val="22"/>
          <w:szCs w:val="22"/>
        </w:rPr>
        <w:t>OpenDataMF</w:t>
      </w:r>
      <w:proofErr w:type="spellEnd"/>
      <w:r w:rsidRPr="00E8706A">
        <w:rPr>
          <w:rFonts w:ascii="Arial Narrow" w:hAnsi="Arial Narrow" w:cs="Tahoma"/>
          <w:sz w:val="22"/>
          <w:szCs w:val="22"/>
        </w:rPr>
        <w:t xml:space="preserve">. V období medzi dňom platnosti a dňom účinnosti novej zmluvy na zabezpečenie </w:t>
      </w:r>
      <w:r w:rsidR="008E4B6C" w:rsidRPr="00E8706A">
        <w:rPr>
          <w:rFonts w:ascii="Arial Narrow" w:hAnsi="Arial Narrow" w:cs="Tahoma"/>
          <w:sz w:val="22"/>
          <w:szCs w:val="22"/>
        </w:rPr>
        <w:t xml:space="preserve">aplikačnej </w:t>
      </w:r>
      <w:r w:rsidRPr="00E8706A">
        <w:rPr>
          <w:rFonts w:ascii="Arial Narrow" w:hAnsi="Arial Narrow" w:cs="Tahoma"/>
          <w:sz w:val="22"/>
          <w:szCs w:val="22"/>
        </w:rPr>
        <w:t xml:space="preserve">podpory prevádzky a rozvoja </w:t>
      </w:r>
      <w:proofErr w:type="spellStart"/>
      <w:r w:rsidR="00AF639A" w:rsidRPr="00E8706A">
        <w:rPr>
          <w:rFonts w:ascii="Arial Narrow" w:hAnsi="Arial Narrow" w:cs="Tahoma"/>
          <w:sz w:val="22"/>
          <w:szCs w:val="22"/>
        </w:rPr>
        <w:t>OpenDataMF</w:t>
      </w:r>
      <w:proofErr w:type="spellEnd"/>
      <w:r w:rsidR="00AF639A" w:rsidRPr="00E8706A">
        <w:rPr>
          <w:rFonts w:ascii="Arial Narrow" w:hAnsi="Arial Narrow" w:cs="Tahoma"/>
          <w:sz w:val="22"/>
          <w:szCs w:val="22"/>
        </w:rPr>
        <w:t xml:space="preserve"> </w:t>
      </w:r>
      <w:r w:rsidRPr="00E8706A">
        <w:rPr>
          <w:rFonts w:ascii="Arial Narrow" w:hAnsi="Arial Narrow" w:cs="Tahoma"/>
          <w:sz w:val="22"/>
          <w:szCs w:val="22"/>
        </w:rPr>
        <w:t xml:space="preserve">sa Poskytovateľ počas účinnosti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zaväzuje Zákazníko</w:t>
      </w:r>
      <w:r w:rsidR="002C26E3" w:rsidRPr="00E8706A">
        <w:rPr>
          <w:rFonts w:ascii="Arial Narrow" w:hAnsi="Arial Narrow" w:cs="Tahoma"/>
          <w:sz w:val="22"/>
          <w:szCs w:val="22"/>
        </w:rPr>
        <w:t>vi</w:t>
      </w:r>
      <w:r w:rsidRPr="00E8706A">
        <w:rPr>
          <w:rFonts w:ascii="Arial Narrow" w:hAnsi="Arial Narrow" w:cs="Tahoma"/>
          <w:sz w:val="22"/>
          <w:szCs w:val="22"/>
        </w:rPr>
        <w:t xml:space="preserve"> poskytnúť primeranú súčinnosť pri odovzdaní </w:t>
      </w:r>
      <w:proofErr w:type="spellStart"/>
      <w:r w:rsidR="00AF639A" w:rsidRPr="00E8706A">
        <w:rPr>
          <w:rFonts w:ascii="Arial Narrow" w:hAnsi="Arial Narrow" w:cs="Tahoma"/>
          <w:sz w:val="22"/>
          <w:szCs w:val="22"/>
        </w:rPr>
        <w:t>OpenDataMF</w:t>
      </w:r>
      <w:proofErr w:type="spellEnd"/>
      <w:r w:rsidR="00AF639A" w:rsidRPr="00E8706A">
        <w:rPr>
          <w:rFonts w:ascii="Arial Narrow" w:hAnsi="Arial Narrow" w:cs="Tahoma"/>
          <w:sz w:val="22"/>
          <w:szCs w:val="22"/>
        </w:rPr>
        <w:t xml:space="preserve"> </w:t>
      </w:r>
      <w:r w:rsidRPr="00E8706A">
        <w:rPr>
          <w:rFonts w:ascii="Arial Narrow" w:hAnsi="Arial Narrow" w:cs="Tahoma"/>
          <w:sz w:val="22"/>
          <w:szCs w:val="22"/>
        </w:rPr>
        <w:t xml:space="preserve">novému Poskytovateľovi (víťazný uchádzač vo verejnom obstarávaní). </w:t>
      </w:r>
    </w:p>
    <w:p w14:paraId="2CED7841" w14:textId="5393F75D" w:rsidR="00156461" w:rsidRPr="00DC6EF3" w:rsidRDefault="00156461" w:rsidP="00147EEF">
      <w:pPr>
        <w:widowControl w:val="0"/>
        <w:numPr>
          <w:ilvl w:val="1"/>
          <w:numId w:val="14"/>
        </w:numPr>
        <w:autoSpaceDE w:val="0"/>
        <w:autoSpaceDN w:val="0"/>
        <w:adjustRightInd w:val="0"/>
        <w:spacing w:after="120"/>
        <w:ind w:left="567" w:hanging="567"/>
        <w:jc w:val="both"/>
        <w:rPr>
          <w:rFonts w:ascii="Arial Narrow" w:hAnsi="Arial Narrow" w:cs="Tahoma"/>
          <w:bCs/>
          <w:iCs/>
          <w:sz w:val="22"/>
          <w:szCs w:val="22"/>
        </w:rPr>
      </w:pPr>
      <w:r w:rsidRPr="00E8706A">
        <w:rPr>
          <w:rFonts w:ascii="Arial Narrow" w:hAnsi="Arial Narrow" w:cs="Tahoma"/>
          <w:sz w:val="22"/>
          <w:szCs w:val="22"/>
        </w:rPr>
        <w:t xml:space="preserve">Poskytovateľ sa zaväzuje poskytovať súčinnosť podľa predchádzajúceho bodu </w:t>
      </w:r>
      <w:r w:rsidR="00360177" w:rsidRPr="00E8706A">
        <w:rPr>
          <w:rFonts w:ascii="Arial Narrow" w:hAnsi="Arial Narrow" w:cs="Tahoma"/>
          <w:sz w:val="22"/>
          <w:szCs w:val="22"/>
        </w:rPr>
        <w:t xml:space="preserve">tejto Servisnej zmluvy </w:t>
      </w:r>
      <w:r w:rsidRPr="00E8706A">
        <w:rPr>
          <w:rFonts w:ascii="Arial Narrow" w:hAnsi="Arial Narrow" w:cs="Tahoma"/>
          <w:sz w:val="22"/>
          <w:szCs w:val="22"/>
        </w:rPr>
        <w:t xml:space="preserve">v období </w:t>
      </w:r>
      <w:r w:rsidR="00567449" w:rsidRPr="00E8706A">
        <w:rPr>
          <w:rFonts w:ascii="Arial Narrow" w:hAnsi="Arial Narrow" w:cs="Tahoma"/>
          <w:sz w:val="22"/>
          <w:szCs w:val="22"/>
        </w:rPr>
        <w:t>3</w:t>
      </w:r>
      <w:r w:rsidRPr="00E8706A">
        <w:rPr>
          <w:rFonts w:ascii="Arial Narrow" w:hAnsi="Arial Narrow" w:cs="Tahoma"/>
          <w:sz w:val="22"/>
          <w:szCs w:val="22"/>
        </w:rPr>
        <w:t xml:space="preserve"> mesiacov odo dňa podpisu novej servisnej zmluvy uzavretej medzi </w:t>
      </w:r>
      <w:r w:rsidR="00166376" w:rsidRPr="00E8706A">
        <w:rPr>
          <w:rFonts w:ascii="Arial Narrow" w:hAnsi="Arial Narrow" w:cs="Tahoma"/>
          <w:sz w:val="22"/>
          <w:szCs w:val="22"/>
        </w:rPr>
        <w:t xml:space="preserve">Zákazníkom </w:t>
      </w:r>
      <w:r w:rsidRPr="00E8706A">
        <w:rPr>
          <w:rFonts w:ascii="Arial Narrow" w:hAnsi="Arial Narrow" w:cs="Tahoma"/>
          <w:sz w:val="22"/>
          <w:szCs w:val="22"/>
        </w:rPr>
        <w:t>a </w:t>
      </w:r>
      <w:r w:rsidR="00BD6004" w:rsidRPr="00E8706A">
        <w:rPr>
          <w:rFonts w:ascii="Arial Narrow" w:hAnsi="Arial Narrow" w:cs="Tahoma"/>
          <w:sz w:val="22"/>
          <w:szCs w:val="22"/>
        </w:rPr>
        <w:t>novým P</w:t>
      </w:r>
      <w:r w:rsidRPr="00E8706A">
        <w:rPr>
          <w:rFonts w:ascii="Arial Narrow" w:hAnsi="Arial Narrow" w:cs="Tahoma"/>
          <w:sz w:val="22"/>
          <w:szCs w:val="22"/>
        </w:rPr>
        <w:t xml:space="preserve">oskytovateľom. Poskytovateľ sa zaväzuje poskytnúť </w:t>
      </w:r>
      <w:r w:rsidR="00166376" w:rsidRPr="00E8706A">
        <w:rPr>
          <w:rFonts w:ascii="Arial Narrow" w:hAnsi="Arial Narrow" w:cs="Tahoma"/>
          <w:sz w:val="22"/>
          <w:szCs w:val="22"/>
        </w:rPr>
        <w:t xml:space="preserve">Zákazníkovi </w:t>
      </w:r>
      <w:r w:rsidRPr="00E8706A">
        <w:rPr>
          <w:rFonts w:ascii="Arial Narrow" w:hAnsi="Arial Narrow" w:cs="Tahoma"/>
          <w:sz w:val="22"/>
          <w:szCs w:val="22"/>
        </w:rPr>
        <w:t>a </w:t>
      </w:r>
      <w:r w:rsidR="00BD6004" w:rsidRPr="00E8706A">
        <w:rPr>
          <w:rFonts w:ascii="Arial Narrow" w:hAnsi="Arial Narrow" w:cs="Tahoma"/>
          <w:sz w:val="22"/>
          <w:szCs w:val="22"/>
        </w:rPr>
        <w:t>n</w:t>
      </w:r>
      <w:r w:rsidRPr="00E8706A">
        <w:rPr>
          <w:rFonts w:ascii="Arial Narrow" w:hAnsi="Arial Narrow" w:cs="Tahoma"/>
          <w:sz w:val="22"/>
          <w:szCs w:val="22"/>
        </w:rPr>
        <w:t xml:space="preserve">ovému </w:t>
      </w:r>
      <w:r w:rsidR="00BD6004" w:rsidRPr="00E8706A">
        <w:rPr>
          <w:rFonts w:ascii="Arial Narrow" w:hAnsi="Arial Narrow" w:cs="Tahoma"/>
          <w:sz w:val="22"/>
          <w:szCs w:val="22"/>
        </w:rPr>
        <w:t>P</w:t>
      </w:r>
      <w:r w:rsidRPr="00E8706A">
        <w:rPr>
          <w:rFonts w:ascii="Arial Narrow" w:hAnsi="Arial Narrow" w:cs="Tahoma"/>
          <w:sz w:val="22"/>
          <w:szCs w:val="22"/>
        </w:rPr>
        <w:t xml:space="preserve">oskytovateľovi úplnú súčinnosť najmä v oblasti servisných a prevádzkových postupov, procesného modelu, architektúry a integrácie </w:t>
      </w:r>
      <w:r w:rsidR="005A459C" w:rsidRPr="00E8706A">
        <w:rPr>
          <w:rFonts w:ascii="Arial Narrow" w:hAnsi="Arial Narrow" w:cs="Tahoma"/>
          <w:sz w:val="22"/>
          <w:szCs w:val="22"/>
        </w:rPr>
        <w:t xml:space="preserve">Aplikácie </w:t>
      </w:r>
      <w:r w:rsidRPr="00E8706A">
        <w:rPr>
          <w:rFonts w:ascii="Arial Narrow" w:hAnsi="Arial Narrow" w:cs="Tahoma"/>
          <w:sz w:val="22"/>
          <w:szCs w:val="22"/>
        </w:rPr>
        <w:t xml:space="preserve">za účelom, aby </w:t>
      </w:r>
      <w:r w:rsidR="00BD6004" w:rsidRPr="00E8706A">
        <w:rPr>
          <w:rFonts w:ascii="Arial Narrow" w:hAnsi="Arial Narrow" w:cs="Tahoma"/>
          <w:sz w:val="22"/>
          <w:szCs w:val="22"/>
        </w:rPr>
        <w:t>nový P</w:t>
      </w:r>
      <w:r w:rsidRPr="00E8706A">
        <w:rPr>
          <w:rFonts w:ascii="Arial Narrow" w:hAnsi="Arial Narrow" w:cs="Tahoma"/>
          <w:sz w:val="22"/>
          <w:szCs w:val="22"/>
        </w:rPr>
        <w:t xml:space="preserve">oskytovateľ mohol od účinnosti novej servisnej zmluvy riadne poskytovať služby </w:t>
      </w:r>
      <w:r w:rsidR="00BD6004" w:rsidRPr="00E8706A">
        <w:rPr>
          <w:rFonts w:ascii="Arial Narrow" w:hAnsi="Arial Narrow" w:cs="Tahoma"/>
          <w:sz w:val="22"/>
          <w:szCs w:val="22"/>
        </w:rPr>
        <w:t xml:space="preserve">aplikačnej podpory a rozvoja systému </w:t>
      </w:r>
      <w:proofErr w:type="spellStart"/>
      <w:r w:rsidR="00AF639A" w:rsidRPr="00E8706A">
        <w:rPr>
          <w:rFonts w:ascii="Arial Narrow" w:hAnsi="Arial Narrow" w:cs="Tahoma"/>
          <w:sz w:val="22"/>
          <w:szCs w:val="22"/>
        </w:rPr>
        <w:t>OpenDataMF</w:t>
      </w:r>
      <w:proofErr w:type="spellEnd"/>
      <w:r w:rsidR="00AF639A" w:rsidRPr="00E8706A">
        <w:rPr>
          <w:rFonts w:ascii="Arial Narrow" w:hAnsi="Arial Narrow" w:cs="Tahoma"/>
          <w:sz w:val="22"/>
          <w:szCs w:val="22"/>
        </w:rPr>
        <w:t xml:space="preserve"> </w:t>
      </w:r>
      <w:r w:rsidR="00BD6004" w:rsidRPr="00E8706A">
        <w:rPr>
          <w:rFonts w:ascii="Arial Narrow" w:hAnsi="Arial Narrow" w:cs="Tahoma"/>
          <w:sz w:val="22"/>
          <w:szCs w:val="22"/>
        </w:rPr>
        <w:t>na základe</w:t>
      </w:r>
      <w:r w:rsidRPr="00E8706A">
        <w:rPr>
          <w:rFonts w:ascii="Arial Narrow" w:hAnsi="Arial Narrow" w:cs="Tahoma"/>
          <w:sz w:val="22"/>
          <w:szCs w:val="22"/>
        </w:rPr>
        <w:t xml:space="preserve"> novej servisnej zmluvy.</w:t>
      </w:r>
      <w:r w:rsidRPr="00E8706A" w:rsidDel="00017A3B">
        <w:rPr>
          <w:rFonts w:ascii="Arial Narrow" w:hAnsi="Arial Narrow" w:cs="Tahoma"/>
          <w:sz w:val="22"/>
          <w:szCs w:val="22"/>
        </w:rPr>
        <w:t xml:space="preserve"> </w:t>
      </w:r>
      <w:r w:rsidRPr="00E8706A">
        <w:rPr>
          <w:rFonts w:ascii="Arial Narrow" w:hAnsi="Arial Narrow" w:cs="Tahoma"/>
          <w:sz w:val="22"/>
          <w:szCs w:val="22"/>
        </w:rPr>
        <w:t xml:space="preserve">Súčinnosť podľa </w:t>
      </w:r>
      <w:r w:rsidR="00BD6004" w:rsidRPr="00E8706A">
        <w:rPr>
          <w:rFonts w:ascii="Arial Narrow" w:hAnsi="Arial Narrow" w:cs="Tahoma"/>
          <w:sz w:val="22"/>
          <w:szCs w:val="22"/>
        </w:rPr>
        <w:t>b</w:t>
      </w:r>
      <w:r w:rsidRPr="00E8706A">
        <w:rPr>
          <w:rFonts w:ascii="Arial Narrow" w:hAnsi="Arial Narrow" w:cs="Tahoma"/>
          <w:sz w:val="22"/>
          <w:szCs w:val="22"/>
        </w:rPr>
        <w:t xml:space="preserve">odu </w:t>
      </w:r>
      <w:r w:rsidR="005A459C" w:rsidRPr="00E8706A">
        <w:rPr>
          <w:rFonts w:ascii="Arial Narrow" w:hAnsi="Arial Narrow" w:cs="Tahoma"/>
          <w:sz w:val="22"/>
          <w:szCs w:val="22"/>
        </w:rPr>
        <w:t xml:space="preserve">20.9 </w:t>
      </w:r>
      <w:r w:rsidR="008637C2">
        <w:rPr>
          <w:rFonts w:ascii="Arial Narrow" w:hAnsi="Arial Narrow" w:cs="Tahoma"/>
          <w:sz w:val="22"/>
          <w:szCs w:val="22"/>
        </w:rPr>
        <w:t xml:space="preserve">tejto Servisnej zmluvy </w:t>
      </w:r>
      <w:r w:rsidRPr="00E8706A">
        <w:rPr>
          <w:rFonts w:ascii="Arial Narrow" w:hAnsi="Arial Narrow" w:cs="Tahoma"/>
          <w:sz w:val="22"/>
          <w:szCs w:val="22"/>
        </w:rPr>
        <w:t xml:space="preserve">poskytne Poskytovateľ </w:t>
      </w:r>
      <w:r w:rsidR="00166376" w:rsidRPr="00E8706A">
        <w:rPr>
          <w:rFonts w:ascii="Arial Narrow" w:hAnsi="Arial Narrow" w:cs="Tahoma"/>
          <w:sz w:val="22"/>
          <w:szCs w:val="22"/>
        </w:rPr>
        <w:t>Zákazn</w:t>
      </w:r>
      <w:r w:rsidR="00D8251D" w:rsidRPr="00E8706A">
        <w:rPr>
          <w:rFonts w:ascii="Arial Narrow" w:hAnsi="Arial Narrow" w:cs="Tahoma"/>
          <w:sz w:val="22"/>
          <w:szCs w:val="22"/>
        </w:rPr>
        <w:t>í</w:t>
      </w:r>
      <w:r w:rsidR="00166376" w:rsidRPr="00E8706A">
        <w:rPr>
          <w:rFonts w:ascii="Arial Narrow" w:hAnsi="Arial Narrow" w:cs="Tahoma"/>
          <w:sz w:val="22"/>
          <w:szCs w:val="22"/>
        </w:rPr>
        <w:t xml:space="preserve">kovi </w:t>
      </w:r>
      <w:r w:rsidRPr="00E8706A">
        <w:rPr>
          <w:rFonts w:ascii="Arial Narrow" w:hAnsi="Arial Narrow" w:cs="Tahoma"/>
          <w:sz w:val="22"/>
          <w:szCs w:val="22"/>
        </w:rPr>
        <w:t>a </w:t>
      </w:r>
      <w:r w:rsidR="00BD6004" w:rsidRPr="00E8706A">
        <w:rPr>
          <w:rFonts w:ascii="Arial Narrow" w:hAnsi="Arial Narrow" w:cs="Tahoma"/>
          <w:sz w:val="22"/>
          <w:szCs w:val="22"/>
        </w:rPr>
        <w:t>n</w:t>
      </w:r>
      <w:r w:rsidRPr="00E8706A">
        <w:rPr>
          <w:rFonts w:ascii="Arial Narrow" w:hAnsi="Arial Narrow" w:cs="Tahoma"/>
          <w:sz w:val="22"/>
          <w:szCs w:val="22"/>
        </w:rPr>
        <w:t xml:space="preserve">ovému </w:t>
      </w:r>
      <w:r w:rsidR="00BD6004" w:rsidRPr="00E8706A">
        <w:rPr>
          <w:rFonts w:ascii="Arial Narrow" w:hAnsi="Arial Narrow" w:cs="Tahoma"/>
          <w:sz w:val="22"/>
          <w:szCs w:val="22"/>
        </w:rPr>
        <w:t>P</w:t>
      </w:r>
      <w:r w:rsidRPr="00E8706A">
        <w:rPr>
          <w:rFonts w:ascii="Arial Narrow" w:hAnsi="Arial Narrow" w:cs="Tahoma"/>
          <w:sz w:val="22"/>
          <w:szCs w:val="22"/>
        </w:rPr>
        <w:t>oskytovateľovi na základe</w:t>
      </w:r>
      <w:r w:rsidR="00166376" w:rsidRPr="00E8706A">
        <w:rPr>
          <w:rFonts w:ascii="Arial Narrow" w:hAnsi="Arial Narrow" w:cs="Tahoma"/>
          <w:sz w:val="22"/>
          <w:szCs w:val="22"/>
        </w:rPr>
        <w:t xml:space="preserve"> </w:t>
      </w:r>
      <w:r w:rsidRPr="00E8706A">
        <w:rPr>
          <w:rFonts w:ascii="Arial Narrow" w:hAnsi="Arial Narrow" w:cs="Tahoma"/>
          <w:sz w:val="22"/>
          <w:szCs w:val="22"/>
        </w:rPr>
        <w:t xml:space="preserve">písomnej </w:t>
      </w:r>
      <w:r w:rsidR="00EF542D">
        <w:rPr>
          <w:rFonts w:ascii="Arial Narrow" w:hAnsi="Arial Narrow" w:cs="Tahoma"/>
          <w:sz w:val="22"/>
          <w:szCs w:val="22"/>
        </w:rPr>
        <w:t>objednávky</w:t>
      </w:r>
      <w:r w:rsidR="00EF542D" w:rsidRPr="00E8706A">
        <w:rPr>
          <w:rFonts w:ascii="Arial Narrow" w:hAnsi="Arial Narrow" w:cs="Tahoma"/>
          <w:sz w:val="22"/>
          <w:szCs w:val="22"/>
        </w:rPr>
        <w:t xml:space="preserve"> </w:t>
      </w:r>
      <w:r w:rsidR="00166376" w:rsidRPr="00E8706A">
        <w:rPr>
          <w:rFonts w:ascii="Arial Narrow" w:hAnsi="Arial Narrow" w:cs="Tahoma"/>
          <w:sz w:val="22"/>
          <w:szCs w:val="22"/>
        </w:rPr>
        <w:t xml:space="preserve">Zákazníka </w:t>
      </w:r>
      <w:r w:rsidR="00D02B83">
        <w:rPr>
          <w:rFonts w:ascii="Arial Narrow" w:hAnsi="Arial Narrow" w:cs="Tahoma"/>
          <w:sz w:val="22"/>
          <w:szCs w:val="22"/>
        </w:rPr>
        <w:t>za podmienok</w:t>
      </w:r>
      <w:r w:rsidR="006E54E7">
        <w:rPr>
          <w:rFonts w:ascii="Arial Narrow" w:hAnsi="Arial Narrow" w:cs="Tahoma"/>
          <w:sz w:val="22"/>
          <w:szCs w:val="22"/>
        </w:rPr>
        <w:t xml:space="preserve"> </w:t>
      </w:r>
      <w:r w:rsidR="00567449" w:rsidRPr="00E8706A">
        <w:rPr>
          <w:rFonts w:ascii="Arial Narrow" w:hAnsi="Arial Narrow" w:cs="Tahoma"/>
          <w:sz w:val="22"/>
          <w:szCs w:val="22"/>
        </w:rPr>
        <w:t>uveden</w:t>
      </w:r>
      <w:r w:rsidR="00D02B83">
        <w:rPr>
          <w:rFonts w:ascii="Arial Narrow" w:hAnsi="Arial Narrow" w:cs="Tahoma"/>
          <w:sz w:val="22"/>
          <w:szCs w:val="22"/>
        </w:rPr>
        <w:t>ých</w:t>
      </w:r>
      <w:r w:rsidR="00567449" w:rsidRPr="00E8706A">
        <w:rPr>
          <w:rFonts w:ascii="Arial Narrow" w:hAnsi="Arial Narrow" w:cs="Tahoma"/>
          <w:sz w:val="22"/>
          <w:szCs w:val="22"/>
        </w:rPr>
        <w:t xml:space="preserve"> </w:t>
      </w:r>
      <w:r w:rsidR="00D30310" w:rsidRPr="00E8706A">
        <w:rPr>
          <w:rFonts w:ascii="Arial Narrow" w:hAnsi="Arial Narrow" w:cs="Tahoma"/>
          <w:sz w:val="22"/>
          <w:szCs w:val="22"/>
        </w:rPr>
        <w:t>v</w:t>
      </w:r>
      <w:r w:rsidR="001A0DE6">
        <w:rPr>
          <w:rFonts w:ascii="Arial Narrow" w:hAnsi="Arial Narrow" w:cs="Tahoma"/>
          <w:sz w:val="22"/>
          <w:szCs w:val="22"/>
        </w:rPr>
        <w:t xml:space="preserve"> bode </w:t>
      </w:r>
      <w:r w:rsidR="00715506" w:rsidRPr="00E8706A">
        <w:rPr>
          <w:rFonts w:ascii="Arial Narrow" w:hAnsi="Arial Narrow" w:cs="Tahoma"/>
          <w:sz w:val="22"/>
          <w:szCs w:val="22"/>
        </w:rPr>
        <w:t>4</w:t>
      </w:r>
      <w:r w:rsidR="003A3206">
        <w:rPr>
          <w:rFonts w:ascii="Arial Narrow" w:hAnsi="Arial Narrow" w:cs="Tahoma"/>
          <w:sz w:val="22"/>
          <w:szCs w:val="22"/>
        </w:rPr>
        <w:t>.2.B.</w:t>
      </w:r>
      <w:r w:rsidR="00715506" w:rsidRPr="00E8706A">
        <w:rPr>
          <w:rFonts w:ascii="Arial Narrow" w:hAnsi="Arial Narrow" w:cs="Tahoma"/>
          <w:sz w:val="22"/>
          <w:szCs w:val="22"/>
        </w:rPr>
        <w:t xml:space="preserve"> tejto Servisnej zmluvy</w:t>
      </w:r>
      <w:r w:rsidR="00BF22A0" w:rsidRPr="00E8706A">
        <w:rPr>
          <w:rFonts w:ascii="Arial Narrow" w:hAnsi="Arial Narrow" w:cs="Tahoma"/>
          <w:sz w:val="22"/>
          <w:szCs w:val="22"/>
        </w:rPr>
        <w:t xml:space="preserve"> maxi</w:t>
      </w:r>
      <w:r w:rsidR="005A459C" w:rsidRPr="00E8706A">
        <w:rPr>
          <w:rFonts w:ascii="Arial Narrow" w:hAnsi="Arial Narrow" w:cs="Tahoma"/>
          <w:sz w:val="22"/>
          <w:szCs w:val="22"/>
        </w:rPr>
        <w:t>málne do</w:t>
      </w:r>
      <w:r w:rsidR="008E7956">
        <w:rPr>
          <w:rFonts w:ascii="Arial Narrow" w:hAnsi="Arial Narrow" w:cs="Tahoma"/>
          <w:sz w:val="22"/>
          <w:szCs w:val="22"/>
        </w:rPr>
        <w:t> </w:t>
      </w:r>
      <w:r w:rsidR="005A459C" w:rsidRPr="00E8706A">
        <w:rPr>
          <w:rFonts w:ascii="Arial Narrow" w:hAnsi="Arial Narrow" w:cs="Tahoma"/>
          <w:sz w:val="22"/>
          <w:szCs w:val="22"/>
        </w:rPr>
        <w:t>výšky sumy uvedenej v</w:t>
      </w:r>
      <w:r w:rsidR="001A0DE6">
        <w:rPr>
          <w:rFonts w:ascii="Arial Narrow" w:hAnsi="Arial Narrow" w:cs="Tahoma"/>
          <w:sz w:val="22"/>
          <w:szCs w:val="22"/>
        </w:rPr>
        <w:t xml:space="preserve"> bode </w:t>
      </w:r>
      <w:r w:rsidR="00EF542D">
        <w:rPr>
          <w:rFonts w:ascii="Arial Narrow" w:hAnsi="Arial Narrow" w:cs="Tahoma"/>
          <w:sz w:val="22"/>
          <w:szCs w:val="22"/>
        </w:rPr>
        <w:t>4.3. prvá veta</w:t>
      </w:r>
      <w:r w:rsidR="001772C5" w:rsidRPr="001772C5">
        <w:rPr>
          <w:rFonts w:ascii="Arial Narrow" w:hAnsi="Arial Narrow" w:cs="Tahoma"/>
          <w:sz w:val="22"/>
          <w:szCs w:val="22"/>
        </w:rPr>
        <w:t xml:space="preserve"> </w:t>
      </w:r>
      <w:r w:rsidR="001772C5">
        <w:rPr>
          <w:rFonts w:ascii="Arial Narrow" w:hAnsi="Arial Narrow" w:cs="Tahoma"/>
          <w:sz w:val="22"/>
          <w:szCs w:val="22"/>
        </w:rPr>
        <w:t>tejto Servisnej zmluvy</w:t>
      </w:r>
      <w:r w:rsidR="00EF542D">
        <w:rPr>
          <w:rFonts w:ascii="Arial Narrow" w:hAnsi="Arial Narrow" w:cs="Tahoma"/>
          <w:sz w:val="22"/>
          <w:szCs w:val="22"/>
        </w:rPr>
        <w:t>.</w:t>
      </w:r>
      <w:r w:rsidR="00715506" w:rsidRPr="00E8706A">
        <w:rPr>
          <w:rFonts w:ascii="Arial Narrow" w:hAnsi="Arial Narrow" w:cs="Tahoma"/>
          <w:sz w:val="22"/>
          <w:szCs w:val="22"/>
        </w:rPr>
        <w:t xml:space="preserve"> Na poskytovanie činností, vykonávaných v rámci súčinnosti, sa primerane použijú ustanovenia tejto Servisnej zmluvy.</w:t>
      </w:r>
      <w:r w:rsidRPr="00E8706A">
        <w:rPr>
          <w:rFonts w:ascii="Arial Narrow" w:hAnsi="Arial Narrow" w:cs="Tahoma"/>
          <w:sz w:val="22"/>
          <w:szCs w:val="22"/>
        </w:rPr>
        <w:t xml:space="preserve"> V prípade, ak úspešným uchádzačom v rámci vyhláseného verejného obstarávania na poskytnutie služieb identických alebo podobných ako v tejto Servisnej zmluve bude Poskytovateľ, ustanovenia tohto bodu </w:t>
      </w:r>
      <w:r w:rsidR="008637C2">
        <w:rPr>
          <w:rFonts w:ascii="Arial Narrow" w:hAnsi="Arial Narrow" w:cs="Tahoma"/>
          <w:sz w:val="22"/>
          <w:szCs w:val="22"/>
        </w:rPr>
        <w:t xml:space="preserve">tejto </w:t>
      </w:r>
      <w:r w:rsidRPr="00E8706A">
        <w:rPr>
          <w:rFonts w:ascii="Arial Narrow" w:hAnsi="Arial Narrow" w:cs="Tahoma"/>
          <w:sz w:val="22"/>
          <w:szCs w:val="22"/>
        </w:rPr>
        <w:t>Servisnej zmluvy sa neuplatnia.</w:t>
      </w:r>
    </w:p>
    <w:p w14:paraId="54B7E45B" w14:textId="2381D5A4" w:rsidR="00A431B6"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bCs/>
          <w:iCs/>
          <w:sz w:val="22"/>
          <w:szCs w:val="22"/>
        </w:rPr>
      </w:pPr>
      <w:r w:rsidRPr="00E8706A">
        <w:rPr>
          <w:rFonts w:ascii="Arial Narrow" w:hAnsi="Arial Narrow" w:cs="Tahoma"/>
          <w:bCs/>
          <w:iCs/>
          <w:sz w:val="22"/>
          <w:szCs w:val="22"/>
        </w:rPr>
        <w:t xml:space="preserve">Zmluvné strany </w:t>
      </w:r>
      <w:r w:rsidR="00935584" w:rsidRPr="00E8706A">
        <w:rPr>
          <w:rFonts w:ascii="Arial Narrow" w:hAnsi="Arial Narrow" w:cs="Tahoma"/>
          <w:bCs/>
          <w:iCs/>
          <w:sz w:val="22"/>
          <w:szCs w:val="22"/>
        </w:rPr>
        <w:t xml:space="preserve">týmto vyhlasujú, že si text </w:t>
      </w:r>
      <w:r w:rsidR="008637C2">
        <w:rPr>
          <w:rFonts w:ascii="Arial Narrow" w:hAnsi="Arial Narrow" w:cs="Tahoma"/>
          <w:bCs/>
          <w:iCs/>
          <w:sz w:val="22"/>
          <w:szCs w:val="22"/>
        </w:rPr>
        <w:t xml:space="preserve">tejto </w:t>
      </w:r>
      <w:r w:rsidR="00935584" w:rsidRPr="00E8706A">
        <w:rPr>
          <w:rFonts w:ascii="Arial Narrow" w:hAnsi="Arial Narrow" w:cs="Tahoma"/>
          <w:bCs/>
          <w:iCs/>
          <w:sz w:val="22"/>
          <w:szCs w:val="22"/>
        </w:rPr>
        <w:t>Servisnej zmluvy dôsledne prečítali, jej obsahu a právnym účinkom z nej vyplývajúcim porozumeli, ich zmluvné prejavy sú dostatočne slobodné, jasné, určité a</w:t>
      </w:r>
      <w:r w:rsidR="008637C2">
        <w:rPr>
          <w:rFonts w:ascii="Arial Narrow" w:hAnsi="Arial Narrow" w:cs="Tahoma"/>
          <w:bCs/>
          <w:iCs/>
          <w:sz w:val="22"/>
          <w:szCs w:val="22"/>
        </w:rPr>
        <w:t> </w:t>
      </w:r>
      <w:r w:rsidR="00A04475" w:rsidRPr="00E8706A">
        <w:rPr>
          <w:rFonts w:ascii="Arial Narrow" w:hAnsi="Arial Narrow" w:cs="Tahoma"/>
          <w:bCs/>
          <w:iCs/>
          <w:sz w:val="22"/>
          <w:szCs w:val="22"/>
        </w:rPr>
        <w:t xml:space="preserve">zrozumiteľné, nepodpísali </w:t>
      </w:r>
      <w:r w:rsidR="008637C2">
        <w:rPr>
          <w:rFonts w:ascii="Arial Narrow" w:hAnsi="Arial Narrow" w:cs="Tahoma"/>
          <w:bCs/>
          <w:iCs/>
          <w:sz w:val="22"/>
          <w:szCs w:val="22"/>
        </w:rPr>
        <w:t xml:space="preserve">túto </w:t>
      </w:r>
      <w:r w:rsidR="00A04475" w:rsidRPr="00E8706A">
        <w:rPr>
          <w:rFonts w:ascii="Arial Narrow" w:hAnsi="Arial Narrow" w:cs="Tahoma"/>
          <w:bCs/>
          <w:iCs/>
          <w:sz w:val="22"/>
          <w:szCs w:val="22"/>
        </w:rPr>
        <w:t>Servisnú z</w:t>
      </w:r>
      <w:r w:rsidR="00935584" w:rsidRPr="00E8706A">
        <w:rPr>
          <w:rFonts w:ascii="Arial Narrow" w:hAnsi="Arial Narrow" w:cs="Tahoma"/>
          <w:bCs/>
          <w:iCs/>
          <w:sz w:val="22"/>
          <w:szCs w:val="22"/>
        </w:rPr>
        <w:t>mluvu v núdzi ani za nápadne nevýhodných podmienok, podpisujúce os</w:t>
      </w:r>
      <w:r w:rsidR="00A04475" w:rsidRPr="00E8706A">
        <w:rPr>
          <w:rFonts w:ascii="Arial Narrow" w:hAnsi="Arial Narrow" w:cs="Tahoma"/>
          <w:bCs/>
          <w:iCs/>
          <w:sz w:val="22"/>
          <w:szCs w:val="22"/>
        </w:rPr>
        <w:t xml:space="preserve">oby sú oprávnené k podpisu </w:t>
      </w:r>
      <w:r w:rsidR="008637C2">
        <w:rPr>
          <w:rFonts w:ascii="Arial Narrow" w:hAnsi="Arial Narrow" w:cs="Tahoma"/>
          <w:bCs/>
          <w:iCs/>
          <w:sz w:val="22"/>
          <w:szCs w:val="22"/>
        </w:rPr>
        <w:t xml:space="preserve">tejto </w:t>
      </w:r>
      <w:r w:rsidR="00A04475" w:rsidRPr="00E8706A">
        <w:rPr>
          <w:rFonts w:ascii="Arial Narrow" w:hAnsi="Arial Narrow" w:cs="Tahoma"/>
          <w:bCs/>
          <w:iCs/>
          <w:sz w:val="22"/>
          <w:szCs w:val="22"/>
        </w:rPr>
        <w:t>Servisnej z</w:t>
      </w:r>
      <w:r w:rsidR="00935584" w:rsidRPr="00E8706A">
        <w:rPr>
          <w:rFonts w:ascii="Arial Narrow" w:hAnsi="Arial Narrow" w:cs="Tahoma"/>
          <w:bCs/>
          <w:iCs/>
          <w:sz w:val="22"/>
          <w:szCs w:val="22"/>
        </w:rPr>
        <w:t>mluvy a na znak súhlasu ju vlastnoručne podpísali.</w:t>
      </w:r>
    </w:p>
    <w:p w14:paraId="2DC066EE" w14:textId="6616F679" w:rsidR="00C36257" w:rsidRDefault="00C36257" w:rsidP="00F26331">
      <w:pPr>
        <w:widowControl w:val="0"/>
        <w:autoSpaceDE w:val="0"/>
        <w:autoSpaceDN w:val="0"/>
        <w:adjustRightInd w:val="0"/>
        <w:spacing w:line="276" w:lineRule="auto"/>
        <w:jc w:val="both"/>
        <w:rPr>
          <w:rFonts w:ascii="Arial Narrow" w:hAnsi="Arial Narrow" w:cs="Tahoma"/>
          <w:sz w:val="22"/>
          <w:szCs w:val="22"/>
        </w:rPr>
      </w:pPr>
    </w:p>
    <w:p w14:paraId="19FA755F" w14:textId="03B74ADD" w:rsidR="00396EE3" w:rsidRDefault="00396EE3" w:rsidP="00F26331">
      <w:pPr>
        <w:widowControl w:val="0"/>
        <w:autoSpaceDE w:val="0"/>
        <w:autoSpaceDN w:val="0"/>
        <w:adjustRightInd w:val="0"/>
        <w:spacing w:line="276" w:lineRule="auto"/>
        <w:jc w:val="both"/>
        <w:rPr>
          <w:rFonts w:ascii="Arial Narrow" w:hAnsi="Arial Narrow" w:cs="Tahoma"/>
          <w:sz w:val="22"/>
          <w:szCs w:val="22"/>
        </w:rPr>
      </w:pPr>
    </w:p>
    <w:p w14:paraId="29BFC106" w14:textId="2B852219" w:rsidR="00765FB9" w:rsidRDefault="00765FB9" w:rsidP="00F26331">
      <w:pPr>
        <w:widowControl w:val="0"/>
        <w:autoSpaceDE w:val="0"/>
        <w:autoSpaceDN w:val="0"/>
        <w:adjustRightInd w:val="0"/>
        <w:spacing w:line="276" w:lineRule="auto"/>
        <w:jc w:val="both"/>
        <w:rPr>
          <w:rFonts w:ascii="Arial Narrow" w:hAnsi="Arial Narrow" w:cs="Tahoma"/>
          <w:sz w:val="22"/>
          <w:szCs w:val="22"/>
        </w:rPr>
      </w:pPr>
    </w:p>
    <w:p w14:paraId="2D79D447" w14:textId="032069E5" w:rsidR="00765FB9" w:rsidRDefault="00765FB9" w:rsidP="00F26331">
      <w:pPr>
        <w:widowControl w:val="0"/>
        <w:autoSpaceDE w:val="0"/>
        <w:autoSpaceDN w:val="0"/>
        <w:adjustRightInd w:val="0"/>
        <w:spacing w:line="276" w:lineRule="auto"/>
        <w:jc w:val="both"/>
        <w:rPr>
          <w:rFonts w:ascii="Arial Narrow" w:hAnsi="Arial Narrow" w:cs="Tahoma"/>
          <w:sz w:val="22"/>
          <w:szCs w:val="22"/>
        </w:rPr>
      </w:pPr>
    </w:p>
    <w:p w14:paraId="0D8B186D" w14:textId="77777777" w:rsidR="00765FB9" w:rsidRPr="00E8706A" w:rsidRDefault="00765FB9" w:rsidP="00F26331">
      <w:pPr>
        <w:widowControl w:val="0"/>
        <w:autoSpaceDE w:val="0"/>
        <w:autoSpaceDN w:val="0"/>
        <w:adjustRightInd w:val="0"/>
        <w:spacing w:line="276" w:lineRule="auto"/>
        <w:jc w:val="both"/>
        <w:rPr>
          <w:rFonts w:ascii="Arial Narrow" w:hAnsi="Arial Narrow" w:cs="Tahoma"/>
          <w:sz w:val="22"/>
          <w:szCs w:val="22"/>
        </w:rPr>
      </w:pPr>
    </w:p>
    <w:tbl>
      <w:tblPr>
        <w:tblW w:w="9054" w:type="dxa"/>
        <w:tblLayout w:type="fixed"/>
        <w:tblLook w:val="0000" w:firstRow="0" w:lastRow="0" w:firstColumn="0" w:lastColumn="0" w:noHBand="0" w:noVBand="0"/>
      </w:tblPr>
      <w:tblGrid>
        <w:gridCol w:w="4527"/>
        <w:gridCol w:w="4527"/>
      </w:tblGrid>
      <w:tr w:rsidR="00A431B6" w:rsidRPr="00E8706A" w14:paraId="05180AA6" w14:textId="77777777" w:rsidTr="00BF4A17">
        <w:tc>
          <w:tcPr>
            <w:tcW w:w="4527" w:type="dxa"/>
            <w:tcBorders>
              <w:top w:val="nil"/>
              <w:left w:val="nil"/>
              <w:bottom w:val="nil"/>
              <w:right w:val="nil"/>
            </w:tcBorders>
          </w:tcPr>
          <w:p w14:paraId="39589BB5"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175A3AF5" w14:textId="38003EFA"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 xml:space="preserve">V Bratislave, dňa: </w:t>
            </w:r>
          </w:p>
          <w:p w14:paraId="7B94986D"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0EA87C1F" w14:textId="06E95A27" w:rsidR="00A431B6" w:rsidRPr="00E8706A" w:rsidRDefault="00362F15" w:rsidP="00DA5048">
            <w:pPr>
              <w:widowControl w:val="0"/>
              <w:autoSpaceDE w:val="0"/>
              <w:autoSpaceDN w:val="0"/>
              <w:adjustRightInd w:val="0"/>
              <w:spacing w:line="276" w:lineRule="auto"/>
              <w:jc w:val="both"/>
              <w:rPr>
                <w:rFonts w:ascii="Arial Narrow" w:hAnsi="Arial Narrow" w:cs="Tahoma"/>
                <w:bCs/>
                <w:sz w:val="22"/>
                <w:szCs w:val="22"/>
              </w:rPr>
            </w:pPr>
            <w:r w:rsidRPr="00E8706A">
              <w:rPr>
                <w:rFonts w:ascii="Arial Narrow" w:hAnsi="Arial Narrow" w:cs="Tahoma"/>
                <w:bCs/>
                <w:sz w:val="22"/>
                <w:szCs w:val="22"/>
              </w:rPr>
              <w:t>Zákazník:</w:t>
            </w:r>
          </w:p>
          <w:p w14:paraId="70AE61BD"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6CE87D81"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bCs/>
                <w:sz w:val="22"/>
                <w:szCs w:val="22"/>
              </w:rPr>
            </w:pPr>
          </w:p>
          <w:p w14:paraId="28291300"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bCs/>
                <w:sz w:val="22"/>
                <w:szCs w:val="22"/>
              </w:rPr>
            </w:pPr>
            <w:r w:rsidRPr="00E8706A">
              <w:rPr>
                <w:rFonts w:ascii="Arial Narrow" w:hAnsi="Arial Narrow" w:cs="Tahoma"/>
                <w:bCs/>
                <w:sz w:val="22"/>
                <w:szCs w:val="22"/>
              </w:rPr>
              <w:t>___________________________________</w:t>
            </w:r>
          </w:p>
          <w:p w14:paraId="481E16D3" w14:textId="046138D2" w:rsidR="00BE060D" w:rsidRPr="00E8706A" w:rsidRDefault="00362F15"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SR - Ministerstvo financií Slovenskej republiky</w:t>
            </w:r>
          </w:p>
          <w:p w14:paraId="5C685207" w14:textId="5219C466" w:rsidR="00362F15" w:rsidRPr="00E8706A" w:rsidRDefault="00362F15"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v zastúpení</w:t>
            </w:r>
          </w:p>
          <w:p w14:paraId="370ADD9F" w14:textId="6C0131DF" w:rsidR="00BB219F" w:rsidRDefault="00BB219F" w:rsidP="00DA5048">
            <w:pPr>
              <w:widowControl w:val="0"/>
              <w:autoSpaceDE w:val="0"/>
              <w:autoSpaceDN w:val="0"/>
              <w:adjustRightInd w:val="0"/>
              <w:spacing w:line="276" w:lineRule="auto"/>
              <w:jc w:val="both"/>
              <w:rPr>
                <w:rFonts w:ascii="Arial Narrow" w:hAnsi="Arial Narrow" w:cs="Tahoma"/>
                <w:sz w:val="22"/>
                <w:szCs w:val="22"/>
              </w:rPr>
            </w:pPr>
            <w:r>
              <w:rPr>
                <w:rFonts w:ascii="Arial Narrow" w:hAnsi="Arial Narrow" w:cs="Tahoma"/>
                <w:sz w:val="22"/>
                <w:szCs w:val="22"/>
              </w:rPr>
              <w:t xml:space="preserve">Ing. Vladimír </w:t>
            </w:r>
            <w:proofErr w:type="spellStart"/>
            <w:r>
              <w:rPr>
                <w:rFonts w:ascii="Arial Narrow" w:hAnsi="Arial Narrow" w:cs="Tahoma"/>
                <w:sz w:val="22"/>
                <w:szCs w:val="22"/>
              </w:rPr>
              <w:t>Kešjar</w:t>
            </w:r>
            <w:proofErr w:type="spellEnd"/>
          </w:p>
          <w:p w14:paraId="5B249A04" w14:textId="509674C7" w:rsidR="00A431B6" w:rsidRPr="00E8706A" w:rsidRDefault="00CC6CB0" w:rsidP="00DA5048">
            <w:pPr>
              <w:widowControl w:val="0"/>
              <w:autoSpaceDE w:val="0"/>
              <w:autoSpaceDN w:val="0"/>
              <w:adjustRightInd w:val="0"/>
              <w:spacing w:line="276" w:lineRule="auto"/>
              <w:jc w:val="both"/>
              <w:rPr>
                <w:rFonts w:ascii="Arial Narrow" w:hAnsi="Arial Narrow" w:cs="Tahoma"/>
                <w:bCs/>
                <w:sz w:val="22"/>
                <w:szCs w:val="22"/>
              </w:rPr>
            </w:pPr>
            <w:r w:rsidRPr="00E8706A">
              <w:rPr>
                <w:rFonts w:ascii="Arial Narrow" w:hAnsi="Arial Narrow" w:cs="Tahoma"/>
                <w:sz w:val="22"/>
                <w:szCs w:val="22"/>
              </w:rPr>
              <w:t>generálny tajomník služobného úradu</w:t>
            </w:r>
          </w:p>
          <w:p w14:paraId="49787297"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64C593A1" w14:textId="35B0384C" w:rsidR="00355092" w:rsidRPr="00E8706A" w:rsidRDefault="00355092" w:rsidP="00DA5048">
            <w:pPr>
              <w:widowControl w:val="0"/>
              <w:autoSpaceDE w:val="0"/>
              <w:autoSpaceDN w:val="0"/>
              <w:adjustRightInd w:val="0"/>
              <w:spacing w:line="276" w:lineRule="auto"/>
              <w:jc w:val="both"/>
              <w:rPr>
                <w:rFonts w:ascii="Arial Narrow" w:hAnsi="Arial Narrow" w:cs="Tahoma"/>
                <w:sz w:val="22"/>
                <w:szCs w:val="22"/>
              </w:rPr>
            </w:pPr>
          </w:p>
        </w:tc>
        <w:tc>
          <w:tcPr>
            <w:tcW w:w="4527" w:type="dxa"/>
            <w:tcBorders>
              <w:top w:val="nil"/>
              <w:left w:val="nil"/>
              <w:bottom w:val="nil"/>
              <w:right w:val="nil"/>
            </w:tcBorders>
          </w:tcPr>
          <w:p w14:paraId="0ABD63BB" w14:textId="77777777" w:rsidR="00A431B6" w:rsidRPr="00E8706A" w:rsidRDefault="00A431B6" w:rsidP="00DA5048">
            <w:pPr>
              <w:widowControl w:val="0"/>
              <w:autoSpaceDE w:val="0"/>
              <w:autoSpaceDN w:val="0"/>
              <w:adjustRightInd w:val="0"/>
              <w:spacing w:line="276" w:lineRule="auto"/>
              <w:ind w:left="610"/>
              <w:jc w:val="both"/>
              <w:rPr>
                <w:rFonts w:ascii="Arial Narrow" w:hAnsi="Arial Narrow" w:cs="Tahoma"/>
                <w:sz w:val="22"/>
                <w:szCs w:val="22"/>
              </w:rPr>
            </w:pPr>
          </w:p>
          <w:p w14:paraId="1EA7A10D" w14:textId="7C7CC2C3" w:rsidR="00A431B6" w:rsidRPr="00E8706A" w:rsidRDefault="00A431B6" w:rsidP="00DA5048">
            <w:pPr>
              <w:widowControl w:val="0"/>
              <w:autoSpaceDE w:val="0"/>
              <w:autoSpaceDN w:val="0"/>
              <w:adjustRightInd w:val="0"/>
              <w:spacing w:line="276" w:lineRule="auto"/>
              <w:ind w:left="329"/>
              <w:jc w:val="both"/>
              <w:rPr>
                <w:rFonts w:ascii="Arial Narrow" w:hAnsi="Arial Narrow" w:cs="Tahoma"/>
                <w:sz w:val="22"/>
                <w:szCs w:val="22"/>
              </w:rPr>
            </w:pPr>
            <w:r w:rsidRPr="00E8706A">
              <w:rPr>
                <w:rFonts w:ascii="Arial Narrow" w:hAnsi="Arial Narrow" w:cs="Tahoma"/>
                <w:sz w:val="22"/>
                <w:szCs w:val="22"/>
              </w:rPr>
              <w:t>V </w:t>
            </w:r>
            <w:r w:rsidR="00873EDA" w:rsidRPr="00E8706A">
              <w:rPr>
                <w:rFonts w:ascii="Arial Narrow" w:hAnsi="Arial Narrow" w:cs="Tahoma"/>
                <w:sz w:val="22"/>
                <w:szCs w:val="22"/>
              </w:rPr>
              <w:t>Bratislave</w:t>
            </w:r>
            <w:r w:rsidRPr="00E8706A">
              <w:rPr>
                <w:rFonts w:ascii="Arial Narrow" w:hAnsi="Arial Narrow" w:cs="Tahoma"/>
                <w:sz w:val="22"/>
                <w:szCs w:val="22"/>
              </w:rPr>
              <w:t xml:space="preserve">, dňa: </w:t>
            </w:r>
          </w:p>
          <w:p w14:paraId="1FDA3855" w14:textId="77777777" w:rsidR="00A431B6" w:rsidRPr="00E8706A" w:rsidRDefault="00A431B6" w:rsidP="00DA5048">
            <w:pPr>
              <w:widowControl w:val="0"/>
              <w:autoSpaceDE w:val="0"/>
              <w:autoSpaceDN w:val="0"/>
              <w:adjustRightInd w:val="0"/>
              <w:spacing w:line="276" w:lineRule="auto"/>
              <w:ind w:left="329"/>
              <w:jc w:val="both"/>
              <w:rPr>
                <w:rFonts w:ascii="Arial Narrow" w:hAnsi="Arial Narrow" w:cs="Tahoma"/>
                <w:sz w:val="22"/>
                <w:szCs w:val="22"/>
              </w:rPr>
            </w:pPr>
          </w:p>
          <w:p w14:paraId="6A091CC6" w14:textId="6210FBF2" w:rsidR="00A431B6" w:rsidRPr="00E8706A" w:rsidRDefault="00362F15" w:rsidP="00DA5048">
            <w:pPr>
              <w:widowControl w:val="0"/>
              <w:autoSpaceDE w:val="0"/>
              <w:autoSpaceDN w:val="0"/>
              <w:adjustRightInd w:val="0"/>
              <w:spacing w:line="276" w:lineRule="auto"/>
              <w:ind w:left="329"/>
              <w:jc w:val="both"/>
              <w:rPr>
                <w:rFonts w:ascii="Arial Narrow" w:hAnsi="Arial Narrow" w:cs="Tahoma"/>
                <w:sz w:val="22"/>
                <w:szCs w:val="22"/>
              </w:rPr>
            </w:pPr>
            <w:r w:rsidRPr="00E8706A">
              <w:rPr>
                <w:rFonts w:ascii="Arial Narrow" w:hAnsi="Arial Narrow" w:cs="Tahoma"/>
                <w:sz w:val="22"/>
                <w:szCs w:val="22"/>
              </w:rPr>
              <w:t>Poskytovateľ:</w:t>
            </w:r>
          </w:p>
          <w:p w14:paraId="77FB8CAB" w14:textId="77777777" w:rsidR="00BE060D" w:rsidRPr="00E8706A" w:rsidRDefault="00BE060D" w:rsidP="00DA5048">
            <w:pPr>
              <w:widowControl w:val="0"/>
              <w:autoSpaceDE w:val="0"/>
              <w:autoSpaceDN w:val="0"/>
              <w:adjustRightInd w:val="0"/>
              <w:spacing w:line="276" w:lineRule="auto"/>
              <w:ind w:left="752"/>
              <w:jc w:val="both"/>
              <w:rPr>
                <w:rFonts w:ascii="Arial Narrow" w:hAnsi="Arial Narrow" w:cs="Tahoma"/>
                <w:sz w:val="22"/>
                <w:szCs w:val="22"/>
              </w:rPr>
            </w:pPr>
          </w:p>
          <w:p w14:paraId="69322219" w14:textId="77777777" w:rsidR="005407B9" w:rsidRPr="00E8706A" w:rsidRDefault="005407B9" w:rsidP="00DA5048">
            <w:pPr>
              <w:widowControl w:val="0"/>
              <w:autoSpaceDE w:val="0"/>
              <w:autoSpaceDN w:val="0"/>
              <w:adjustRightInd w:val="0"/>
              <w:spacing w:line="276" w:lineRule="auto"/>
              <w:ind w:left="752"/>
              <w:jc w:val="both"/>
              <w:rPr>
                <w:rFonts w:ascii="Arial Narrow" w:hAnsi="Arial Narrow" w:cs="Tahoma"/>
                <w:sz w:val="22"/>
                <w:szCs w:val="22"/>
              </w:rPr>
            </w:pPr>
          </w:p>
          <w:p w14:paraId="7AA1CE63" w14:textId="7F5F2959" w:rsidR="00A431B6" w:rsidRPr="00E8706A" w:rsidRDefault="00A431B6" w:rsidP="000970A0">
            <w:pPr>
              <w:widowControl w:val="0"/>
              <w:autoSpaceDE w:val="0"/>
              <w:autoSpaceDN w:val="0"/>
              <w:adjustRightInd w:val="0"/>
              <w:spacing w:line="276" w:lineRule="auto"/>
              <w:ind w:left="329"/>
              <w:jc w:val="both"/>
              <w:rPr>
                <w:rFonts w:ascii="Arial Narrow" w:hAnsi="Arial Narrow" w:cs="Tahoma"/>
                <w:sz w:val="22"/>
                <w:szCs w:val="22"/>
              </w:rPr>
            </w:pPr>
            <w:r w:rsidRPr="00E8706A">
              <w:rPr>
                <w:rFonts w:ascii="Arial Narrow" w:hAnsi="Arial Narrow" w:cs="Tahoma"/>
                <w:sz w:val="22"/>
                <w:szCs w:val="22"/>
              </w:rPr>
              <w:t>_______________________________</w:t>
            </w:r>
          </w:p>
          <w:p w14:paraId="69584F7D" w14:textId="77777777" w:rsidR="00B25EA1" w:rsidRPr="00E8706A" w:rsidRDefault="00B25EA1" w:rsidP="00DA5048">
            <w:pPr>
              <w:widowControl w:val="0"/>
              <w:autoSpaceDE w:val="0"/>
              <w:autoSpaceDN w:val="0"/>
              <w:adjustRightInd w:val="0"/>
              <w:spacing w:line="276" w:lineRule="auto"/>
              <w:ind w:left="329"/>
              <w:jc w:val="both"/>
              <w:rPr>
                <w:rFonts w:ascii="Arial Narrow" w:hAnsi="Arial Narrow" w:cs="Tahoma"/>
                <w:sz w:val="22"/>
                <w:szCs w:val="22"/>
              </w:rPr>
            </w:pPr>
          </w:p>
          <w:p w14:paraId="43FE127C" w14:textId="4E0678E2" w:rsidR="004D5C78" w:rsidRPr="00E8706A" w:rsidRDefault="004D5C78" w:rsidP="00DA5048">
            <w:pPr>
              <w:widowControl w:val="0"/>
              <w:autoSpaceDE w:val="0"/>
              <w:autoSpaceDN w:val="0"/>
              <w:adjustRightInd w:val="0"/>
              <w:spacing w:line="276" w:lineRule="auto"/>
              <w:ind w:left="329"/>
              <w:jc w:val="both"/>
              <w:rPr>
                <w:rFonts w:ascii="Arial Narrow" w:hAnsi="Arial Narrow" w:cs="Tahoma"/>
                <w:sz w:val="22"/>
                <w:szCs w:val="22"/>
              </w:rPr>
            </w:pPr>
          </w:p>
        </w:tc>
      </w:tr>
    </w:tbl>
    <w:p w14:paraId="0AFFD717" w14:textId="77777777" w:rsidR="009E36CB" w:rsidRPr="00F26331" w:rsidRDefault="009E36CB" w:rsidP="00FB1284">
      <w:pPr>
        <w:spacing w:after="160" w:line="259" w:lineRule="auto"/>
        <w:rPr>
          <w:rFonts w:ascii="Arial Narrow" w:hAnsi="Arial Narrow" w:cs="Tahoma"/>
        </w:rPr>
      </w:pPr>
    </w:p>
    <w:p w14:paraId="45D4DE03" w14:textId="77777777" w:rsidR="009E36CB" w:rsidRPr="00F26331" w:rsidRDefault="009E36CB">
      <w:pPr>
        <w:spacing w:after="160" w:line="259" w:lineRule="auto"/>
        <w:rPr>
          <w:rFonts w:ascii="Arial Narrow" w:hAnsi="Arial Narrow" w:cs="Tahoma"/>
        </w:rPr>
      </w:pPr>
      <w:r w:rsidRPr="00F26331">
        <w:rPr>
          <w:rFonts w:ascii="Arial Narrow" w:hAnsi="Arial Narrow" w:cs="Tahoma"/>
        </w:rPr>
        <w:br w:type="page"/>
      </w:r>
    </w:p>
    <w:p w14:paraId="497D1BC7" w14:textId="00C22FB3" w:rsidR="00A431B6" w:rsidRPr="00F26331" w:rsidRDefault="00A431B6" w:rsidP="006E54E7">
      <w:pPr>
        <w:rPr>
          <w:rFonts w:ascii="Arial Narrow" w:hAnsi="Arial Narrow" w:cs="Tahoma"/>
          <w:b/>
          <w:sz w:val="22"/>
          <w:szCs w:val="22"/>
        </w:rPr>
      </w:pPr>
      <w:r w:rsidRPr="00F26331">
        <w:rPr>
          <w:rFonts w:ascii="Arial Narrow" w:hAnsi="Arial Narrow" w:cs="Tahoma"/>
          <w:b/>
          <w:sz w:val="22"/>
          <w:szCs w:val="22"/>
        </w:rPr>
        <w:lastRenderedPageBreak/>
        <w:t xml:space="preserve">PRÍLOHA </w:t>
      </w:r>
      <w:r w:rsidR="003A3206">
        <w:rPr>
          <w:rFonts w:ascii="Arial Narrow" w:hAnsi="Arial Narrow" w:cs="Tahoma"/>
          <w:b/>
          <w:sz w:val="22"/>
          <w:szCs w:val="22"/>
        </w:rPr>
        <w:t>č</w:t>
      </w:r>
      <w:r w:rsidRPr="00F26331">
        <w:rPr>
          <w:rFonts w:ascii="Arial Narrow" w:hAnsi="Arial Narrow" w:cs="Tahoma"/>
          <w:b/>
          <w:sz w:val="22"/>
          <w:szCs w:val="22"/>
        </w:rPr>
        <w:t>. 1:</w:t>
      </w:r>
    </w:p>
    <w:p w14:paraId="5F9F755C" w14:textId="34AC9CF3" w:rsidR="00A431B6" w:rsidRPr="00F26331" w:rsidRDefault="008216A7" w:rsidP="008216A7">
      <w:pPr>
        <w:keepNext/>
        <w:widowControl w:val="0"/>
        <w:jc w:val="both"/>
        <w:rPr>
          <w:rFonts w:ascii="Arial Narrow" w:hAnsi="Arial Narrow"/>
          <w:b/>
        </w:rPr>
      </w:pPr>
      <w:r w:rsidRPr="00F26331">
        <w:rPr>
          <w:rFonts w:ascii="Arial Narrow" w:hAnsi="Arial Narrow"/>
          <w:b/>
          <w:sz w:val="22"/>
          <w:szCs w:val="22"/>
        </w:rPr>
        <w:t>O</w:t>
      </w:r>
      <w:r w:rsidR="00FC39E5" w:rsidRPr="00F26331">
        <w:rPr>
          <w:rFonts w:ascii="Arial Narrow" w:hAnsi="Arial Narrow"/>
          <w:b/>
          <w:sz w:val="22"/>
          <w:szCs w:val="22"/>
        </w:rPr>
        <w:t>PIS PREDMETU ZÁKAZKY</w:t>
      </w:r>
    </w:p>
    <w:p w14:paraId="0260A97D" w14:textId="54E9E212" w:rsidR="00883687" w:rsidRPr="00F26331" w:rsidRDefault="00883687" w:rsidP="008216A7">
      <w:pPr>
        <w:keepNext/>
        <w:widowControl w:val="0"/>
        <w:jc w:val="both"/>
        <w:rPr>
          <w:rFonts w:ascii="Arial Narrow" w:hAnsi="Arial Narrow"/>
          <w:smallCaps/>
          <w:sz w:val="22"/>
          <w:szCs w:val="22"/>
        </w:rPr>
      </w:pPr>
    </w:p>
    <w:p w14:paraId="2B92B8F6" w14:textId="3ED26745" w:rsidR="00883687" w:rsidRPr="00F26331" w:rsidRDefault="00883687">
      <w:pPr>
        <w:spacing w:after="160" w:line="259" w:lineRule="auto"/>
        <w:rPr>
          <w:rFonts w:ascii="Arial Narrow" w:hAnsi="Arial Narrow"/>
          <w:smallCaps/>
          <w:sz w:val="22"/>
          <w:szCs w:val="22"/>
        </w:rPr>
      </w:pPr>
      <w:r w:rsidRPr="00F26331">
        <w:rPr>
          <w:rFonts w:ascii="Arial Narrow" w:hAnsi="Arial Narrow"/>
          <w:smallCaps/>
          <w:sz w:val="22"/>
          <w:szCs w:val="22"/>
        </w:rPr>
        <w:br w:type="page"/>
      </w:r>
    </w:p>
    <w:p w14:paraId="58A810E7" w14:textId="5D0DF596" w:rsidR="003325B8" w:rsidRPr="00F26331" w:rsidRDefault="003325B8" w:rsidP="00B7032A">
      <w:pPr>
        <w:keepNext/>
        <w:widowControl w:val="0"/>
        <w:jc w:val="both"/>
        <w:rPr>
          <w:rFonts w:ascii="Arial Narrow" w:hAnsi="Arial Narrow"/>
          <w:b/>
          <w:bCs/>
          <w:sz w:val="22"/>
          <w:szCs w:val="22"/>
        </w:rPr>
      </w:pPr>
      <w:r w:rsidRPr="00F26331">
        <w:rPr>
          <w:rFonts w:ascii="Arial Narrow" w:hAnsi="Arial Narrow"/>
          <w:b/>
          <w:bCs/>
          <w:sz w:val="22"/>
          <w:szCs w:val="22"/>
        </w:rPr>
        <w:lastRenderedPageBreak/>
        <w:t xml:space="preserve">PRÍLOHA </w:t>
      </w:r>
      <w:r w:rsidR="003A3206">
        <w:rPr>
          <w:rFonts w:ascii="Arial Narrow" w:hAnsi="Arial Narrow"/>
          <w:b/>
          <w:bCs/>
          <w:sz w:val="22"/>
          <w:szCs w:val="22"/>
        </w:rPr>
        <w:t>č</w:t>
      </w:r>
      <w:r w:rsidR="00B7032A" w:rsidRPr="00F26331">
        <w:rPr>
          <w:rFonts w:ascii="Arial Narrow" w:hAnsi="Arial Narrow"/>
          <w:b/>
          <w:bCs/>
          <w:sz w:val="22"/>
          <w:szCs w:val="22"/>
        </w:rPr>
        <w:t>. 2</w:t>
      </w:r>
      <w:r w:rsidR="009E36CB" w:rsidRPr="00F26331">
        <w:rPr>
          <w:rFonts w:ascii="Arial Narrow" w:hAnsi="Arial Narrow"/>
          <w:b/>
          <w:bCs/>
          <w:sz w:val="22"/>
          <w:szCs w:val="22"/>
        </w:rPr>
        <w:t xml:space="preserve">: </w:t>
      </w:r>
    </w:p>
    <w:p w14:paraId="197031DE" w14:textId="1DCD2576" w:rsidR="009E36CB" w:rsidRPr="00F26331" w:rsidRDefault="009E36CB" w:rsidP="00B7032A">
      <w:pPr>
        <w:keepNext/>
        <w:widowControl w:val="0"/>
        <w:jc w:val="both"/>
        <w:rPr>
          <w:rFonts w:ascii="Arial Narrow" w:hAnsi="Arial Narrow"/>
          <w:b/>
          <w:smallCaps/>
          <w:sz w:val="22"/>
          <w:szCs w:val="22"/>
        </w:rPr>
      </w:pPr>
      <w:r w:rsidRPr="00F26331">
        <w:rPr>
          <w:rFonts w:ascii="Arial Narrow" w:hAnsi="Arial Narrow"/>
          <w:b/>
          <w:smallCaps/>
          <w:sz w:val="22"/>
          <w:szCs w:val="22"/>
        </w:rPr>
        <w:t>NÁVRH NA PLNENIE KRITÉRIÍ</w:t>
      </w:r>
    </w:p>
    <w:p w14:paraId="0035C7FA" w14:textId="77777777" w:rsidR="009E36CB" w:rsidRPr="00F26331" w:rsidRDefault="009E36CB" w:rsidP="009E36CB">
      <w:pPr>
        <w:jc w:val="both"/>
        <w:rPr>
          <w:rFonts w:ascii="Arial Narrow" w:eastAsia="Verdana" w:hAnsi="Arial Narrow" w:cstheme="minorBidi"/>
          <w:sz w:val="22"/>
          <w:szCs w:val="22"/>
        </w:rPr>
      </w:pPr>
    </w:p>
    <w:p w14:paraId="2A456962" w14:textId="7EE17E7E" w:rsidR="009E36CB" w:rsidRPr="00F26331" w:rsidRDefault="009E36CB" w:rsidP="009E36CB">
      <w:pPr>
        <w:jc w:val="both"/>
        <w:rPr>
          <w:rFonts w:ascii="Arial Narrow" w:eastAsia="Verdana" w:hAnsi="Arial Narrow" w:cstheme="minorBidi"/>
          <w:sz w:val="22"/>
          <w:szCs w:val="22"/>
        </w:rPr>
      </w:pPr>
    </w:p>
    <w:p w14:paraId="388E77A5" w14:textId="428D651F" w:rsidR="001D1A53" w:rsidRPr="00E8706A" w:rsidRDefault="001D1A53" w:rsidP="00F26331">
      <w:pPr>
        <w:shd w:val="clear" w:color="auto" w:fill="FFFFFF"/>
        <w:spacing w:after="120"/>
        <w:ind w:right="91"/>
        <w:rPr>
          <w:rFonts w:ascii="Arial Narrow" w:hAnsi="Arial Narrow" w:cs="Tahoma"/>
          <w:b/>
          <w:sz w:val="22"/>
          <w:szCs w:val="22"/>
        </w:rPr>
      </w:pPr>
      <w:r w:rsidRPr="00E8706A">
        <w:rPr>
          <w:rFonts w:ascii="Arial Narrow" w:hAnsi="Arial Narrow" w:cs="Tahoma"/>
          <w:b/>
          <w:sz w:val="22"/>
          <w:szCs w:val="22"/>
        </w:rPr>
        <w:br w:type="page"/>
      </w:r>
    </w:p>
    <w:p w14:paraId="25BDD265" w14:textId="603BA8A2" w:rsidR="00A431B6" w:rsidRPr="00E8706A" w:rsidRDefault="00B7032A" w:rsidP="00A431B6">
      <w:pPr>
        <w:keepNext/>
        <w:widowControl w:val="0"/>
        <w:jc w:val="both"/>
        <w:rPr>
          <w:rFonts w:ascii="Arial Narrow" w:hAnsi="Arial Narrow"/>
          <w:b/>
        </w:rPr>
      </w:pPr>
      <w:r w:rsidRPr="00E8706A">
        <w:rPr>
          <w:rFonts w:ascii="Arial Narrow" w:hAnsi="Arial Narrow"/>
          <w:b/>
        </w:rPr>
        <w:lastRenderedPageBreak/>
        <w:t xml:space="preserve">PRÍLOHA </w:t>
      </w:r>
      <w:r w:rsidR="003A3206">
        <w:rPr>
          <w:rFonts w:ascii="Arial Narrow" w:hAnsi="Arial Narrow"/>
          <w:b/>
        </w:rPr>
        <w:t>č.</w:t>
      </w:r>
      <w:r w:rsidRPr="00E8706A">
        <w:rPr>
          <w:rFonts w:ascii="Arial Narrow" w:hAnsi="Arial Narrow"/>
          <w:b/>
        </w:rPr>
        <w:t xml:space="preserve"> 3</w:t>
      </w:r>
    </w:p>
    <w:p w14:paraId="0127A693" w14:textId="77777777" w:rsidR="00A431B6" w:rsidRPr="00E8706A" w:rsidRDefault="00A431B6" w:rsidP="00A431B6">
      <w:pPr>
        <w:widowControl w:val="0"/>
        <w:autoSpaceDE w:val="0"/>
        <w:autoSpaceDN w:val="0"/>
        <w:adjustRightInd w:val="0"/>
        <w:jc w:val="both"/>
        <w:rPr>
          <w:rFonts w:ascii="Arial Narrow" w:hAnsi="Arial Narrow" w:cs="Tahoma"/>
          <w:b/>
          <w:bCs/>
          <w:sz w:val="22"/>
          <w:szCs w:val="22"/>
        </w:rPr>
      </w:pPr>
      <w:r w:rsidRPr="00E8706A">
        <w:rPr>
          <w:rFonts w:ascii="Arial Narrow" w:hAnsi="Arial Narrow" w:cs="Tahoma"/>
          <w:b/>
          <w:sz w:val="22"/>
          <w:szCs w:val="22"/>
        </w:rPr>
        <w:t>ZOZNAM SUBDODÁVATEĽOV</w:t>
      </w:r>
    </w:p>
    <w:p w14:paraId="692E0607" w14:textId="77777777" w:rsidR="00A431B6" w:rsidRPr="00E8706A" w:rsidRDefault="00A431B6" w:rsidP="00A431B6">
      <w:pPr>
        <w:pStyle w:val="Zkladntext2"/>
        <w:rPr>
          <w:rFonts w:ascii="Arial Narrow" w:hAnsi="Arial Narrow" w:cs="Tahoma"/>
          <w:sz w:val="22"/>
          <w:szCs w:val="22"/>
          <w:lang w:val="sk-SK"/>
        </w:rPr>
      </w:pPr>
    </w:p>
    <w:p w14:paraId="25AA3654" w14:textId="77777777" w:rsidR="00A431B6" w:rsidRPr="00E8706A" w:rsidRDefault="00A431B6" w:rsidP="00A431B6">
      <w:pPr>
        <w:tabs>
          <w:tab w:val="left" w:pos="5529"/>
        </w:tabs>
        <w:rPr>
          <w:rFonts w:ascii="Arial Narrow" w:hAnsi="Arial Narrow" w:cs="Tahoma"/>
          <w:sz w:val="22"/>
          <w:szCs w:val="22"/>
        </w:rPr>
      </w:pPr>
    </w:p>
    <w:p w14:paraId="0DF2F628" w14:textId="09885C3F" w:rsidR="00A431B6" w:rsidRPr="00E8706A" w:rsidRDefault="00A431B6" w:rsidP="00A431B6">
      <w:pPr>
        <w:tabs>
          <w:tab w:val="left" w:pos="5529"/>
        </w:tabs>
        <w:rPr>
          <w:rFonts w:ascii="Arial Narrow" w:hAnsi="Arial Narrow" w:cs="Tahoma"/>
          <w:sz w:val="22"/>
          <w:szCs w:val="22"/>
        </w:rPr>
      </w:pPr>
      <w:r w:rsidRPr="00E8706A">
        <w:rPr>
          <w:rFonts w:ascii="Arial Narrow" w:hAnsi="Arial Narrow" w:cs="Tahoma"/>
          <w:sz w:val="22"/>
          <w:szCs w:val="22"/>
        </w:rPr>
        <w:t>Obchodné meno uchádzača:</w:t>
      </w:r>
      <w:r w:rsidR="00575107" w:rsidRPr="00E8706A">
        <w:rPr>
          <w:rFonts w:ascii="Arial Narrow" w:hAnsi="Arial Narrow" w:cs="Tahoma"/>
          <w:sz w:val="22"/>
          <w:szCs w:val="22"/>
        </w:rPr>
        <w:t xml:space="preserve"> </w:t>
      </w:r>
    </w:p>
    <w:p w14:paraId="3CDA1481" w14:textId="426BFA40" w:rsidR="00A431B6" w:rsidRPr="00E8706A" w:rsidRDefault="00A431B6" w:rsidP="00A431B6">
      <w:pPr>
        <w:tabs>
          <w:tab w:val="left" w:pos="5529"/>
        </w:tabs>
        <w:rPr>
          <w:rFonts w:ascii="Arial Narrow" w:hAnsi="Arial Narrow" w:cs="Tahoma"/>
          <w:sz w:val="22"/>
          <w:szCs w:val="22"/>
        </w:rPr>
      </w:pPr>
      <w:r w:rsidRPr="00E8706A">
        <w:rPr>
          <w:rFonts w:ascii="Arial Narrow" w:hAnsi="Arial Narrow" w:cs="Tahoma"/>
          <w:sz w:val="22"/>
          <w:szCs w:val="22"/>
        </w:rPr>
        <w:t>Sídlo alebo miesto podnikania uchádzača:</w:t>
      </w:r>
      <w:r w:rsidR="00E179F1" w:rsidRPr="00E8706A">
        <w:rPr>
          <w:rFonts w:ascii="Arial Narrow" w:hAnsi="Arial Narrow" w:cs="Tahoma"/>
          <w:sz w:val="22"/>
          <w:szCs w:val="22"/>
        </w:rPr>
        <w:t xml:space="preserve"> </w:t>
      </w:r>
    </w:p>
    <w:p w14:paraId="155166A4" w14:textId="31FF9C42" w:rsidR="00A431B6" w:rsidRPr="00E8706A" w:rsidRDefault="00A431B6" w:rsidP="00A431B6">
      <w:pPr>
        <w:tabs>
          <w:tab w:val="left" w:pos="5529"/>
        </w:tabs>
        <w:rPr>
          <w:rFonts w:ascii="Arial Narrow" w:hAnsi="Arial Narrow" w:cs="Tahoma"/>
          <w:sz w:val="22"/>
          <w:szCs w:val="22"/>
        </w:rPr>
      </w:pPr>
      <w:r w:rsidRPr="00E8706A">
        <w:rPr>
          <w:rFonts w:ascii="Arial Narrow" w:hAnsi="Arial Narrow" w:cs="Tahoma"/>
          <w:sz w:val="22"/>
          <w:szCs w:val="22"/>
        </w:rPr>
        <w:t>IČO:</w:t>
      </w:r>
      <w:r w:rsidR="00F3382C" w:rsidRPr="00E8706A">
        <w:rPr>
          <w:rFonts w:ascii="Arial Narrow" w:hAnsi="Arial Narrow" w:cs="Tahoma"/>
          <w:sz w:val="22"/>
          <w:szCs w:val="22"/>
        </w:rPr>
        <w:t xml:space="preserve"> </w:t>
      </w:r>
    </w:p>
    <w:p w14:paraId="6EDB69E2" w14:textId="361A5570" w:rsidR="00A431B6" w:rsidRPr="00E8706A" w:rsidRDefault="00A431B6" w:rsidP="00A431B6">
      <w:pPr>
        <w:tabs>
          <w:tab w:val="left" w:pos="5529"/>
        </w:tabs>
        <w:rPr>
          <w:rFonts w:ascii="Arial Narrow" w:hAnsi="Arial Narrow" w:cs="Tahoma"/>
          <w:b/>
          <w:sz w:val="22"/>
          <w:szCs w:val="22"/>
        </w:rPr>
      </w:pPr>
      <w:r w:rsidRPr="00E8706A">
        <w:rPr>
          <w:rFonts w:ascii="Arial Narrow" w:hAnsi="Arial Narrow" w:cs="Tahoma"/>
          <w:sz w:val="22"/>
          <w:szCs w:val="22"/>
        </w:rPr>
        <w:t>Právna forma:</w:t>
      </w:r>
      <w:r w:rsidR="00F3382C" w:rsidRPr="00E8706A">
        <w:rPr>
          <w:rFonts w:ascii="Arial Narrow" w:hAnsi="Arial Narrow" w:cs="Tahoma"/>
          <w:sz w:val="22"/>
          <w:szCs w:val="22"/>
        </w:rPr>
        <w:t xml:space="preserve"> </w:t>
      </w:r>
    </w:p>
    <w:p w14:paraId="7279E7CD" w14:textId="77777777" w:rsidR="00A431B6" w:rsidRPr="00E8706A" w:rsidRDefault="00A431B6" w:rsidP="00A431B6">
      <w:pPr>
        <w:pStyle w:val="Zkladntext3"/>
        <w:jc w:val="both"/>
        <w:rPr>
          <w:rFonts w:ascii="Arial Narrow" w:hAnsi="Arial Narrow" w:cs="Tahoma"/>
          <w:noProof w:val="0"/>
          <w:color w:val="auto"/>
          <w:sz w:val="22"/>
          <w:szCs w:val="22"/>
        </w:rPr>
      </w:pPr>
    </w:p>
    <w:p w14:paraId="49BEA878" w14:textId="77777777" w:rsidR="00A431B6" w:rsidRPr="00E8706A" w:rsidRDefault="00A431B6" w:rsidP="00A431B6">
      <w:pPr>
        <w:pStyle w:val="Zkladntext3"/>
        <w:jc w:val="both"/>
        <w:rPr>
          <w:rFonts w:ascii="Arial Narrow" w:hAnsi="Arial Narrow" w:cs="Tahoma"/>
          <w:noProof w:val="0"/>
          <w:color w:val="auto"/>
          <w:sz w:val="22"/>
          <w:szCs w:val="22"/>
        </w:rPr>
      </w:pPr>
    </w:p>
    <w:p w14:paraId="3251ED52" w14:textId="6BC1294A" w:rsidR="00A431B6" w:rsidRPr="00E8706A" w:rsidRDefault="00A431B6" w:rsidP="00A431B6">
      <w:pPr>
        <w:pStyle w:val="Zkladntext3"/>
        <w:jc w:val="both"/>
        <w:rPr>
          <w:rFonts w:ascii="Arial Narrow" w:hAnsi="Arial Narrow" w:cs="Tahoma"/>
          <w:noProof w:val="0"/>
          <w:color w:val="auto"/>
          <w:sz w:val="22"/>
          <w:szCs w:val="22"/>
        </w:rPr>
      </w:pPr>
      <w:r w:rsidRPr="00E8706A">
        <w:rPr>
          <w:rFonts w:ascii="Arial Narrow" w:hAnsi="Arial Narrow" w:cs="Tahoma"/>
          <w:noProof w:val="0"/>
          <w:color w:val="auto"/>
          <w:sz w:val="22"/>
          <w:szCs w:val="22"/>
        </w:rPr>
        <w:t xml:space="preserve">Predmet zákazky </w:t>
      </w:r>
      <w:r w:rsidRPr="00E8706A">
        <w:rPr>
          <w:rFonts w:ascii="Arial Narrow" w:hAnsi="Arial Narrow" w:cs="Tahoma"/>
          <w:b/>
          <w:i/>
          <w:noProof w:val="0"/>
          <w:color w:val="auto"/>
          <w:sz w:val="22"/>
          <w:szCs w:val="22"/>
        </w:rPr>
        <w:t>„</w:t>
      </w:r>
      <w:r w:rsidR="00AF639A" w:rsidRPr="00E8706A">
        <w:rPr>
          <w:rFonts w:ascii="Arial Narrow" w:hAnsi="Arial Narrow" w:cs="Tahoma"/>
          <w:b/>
          <w:i/>
          <w:noProof w:val="0"/>
          <w:color w:val="auto"/>
          <w:sz w:val="22"/>
          <w:szCs w:val="22"/>
        </w:rPr>
        <w:t xml:space="preserve">Zabezpečenie podpory a rozvoja portálu </w:t>
      </w:r>
      <w:proofErr w:type="spellStart"/>
      <w:r w:rsidR="00AF639A" w:rsidRPr="00E8706A">
        <w:rPr>
          <w:rFonts w:ascii="Arial Narrow" w:hAnsi="Arial Narrow" w:cs="Tahoma"/>
          <w:b/>
          <w:i/>
          <w:noProof w:val="0"/>
          <w:color w:val="auto"/>
          <w:sz w:val="22"/>
          <w:szCs w:val="22"/>
        </w:rPr>
        <w:t>Open</w:t>
      </w:r>
      <w:proofErr w:type="spellEnd"/>
      <w:r w:rsidR="00AF639A" w:rsidRPr="00E8706A">
        <w:rPr>
          <w:rFonts w:ascii="Arial Narrow" w:hAnsi="Arial Narrow" w:cs="Tahoma"/>
          <w:b/>
          <w:i/>
          <w:noProof w:val="0"/>
          <w:color w:val="auto"/>
          <w:sz w:val="22"/>
          <w:szCs w:val="22"/>
        </w:rPr>
        <w:t xml:space="preserve"> </w:t>
      </w:r>
      <w:proofErr w:type="spellStart"/>
      <w:r w:rsidR="00AF639A" w:rsidRPr="00E8706A">
        <w:rPr>
          <w:rFonts w:ascii="Arial Narrow" w:hAnsi="Arial Narrow" w:cs="Tahoma"/>
          <w:b/>
          <w:i/>
          <w:noProof w:val="0"/>
          <w:color w:val="auto"/>
          <w:sz w:val="22"/>
          <w:szCs w:val="22"/>
        </w:rPr>
        <w:t>Data</w:t>
      </w:r>
      <w:proofErr w:type="spellEnd"/>
      <w:r w:rsidR="00AF639A" w:rsidRPr="00E8706A">
        <w:rPr>
          <w:rFonts w:ascii="Arial Narrow" w:hAnsi="Arial Narrow" w:cs="Tahoma"/>
          <w:b/>
          <w:i/>
          <w:noProof w:val="0"/>
          <w:color w:val="auto"/>
          <w:sz w:val="22"/>
          <w:szCs w:val="22"/>
        </w:rPr>
        <w:t xml:space="preserve"> MF SR</w:t>
      </w:r>
      <w:r w:rsidRPr="00E8706A">
        <w:rPr>
          <w:rFonts w:ascii="Arial Narrow" w:hAnsi="Arial Narrow" w:cs="Tahoma"/>
          <w:b/>
          <w:noProof w:val="0"/>
          <w:color w:val="auto"/>
          <w:sz w:val="22"/>
          <w:szCs w:val="22"/>
        </w:rPr>
        <w:t>“</w:t>
      </w:r>
      <w:r w:rsidRPr="00E8706A">
        <w:rPr>
          <w:rFonts w:ascii="Arial Narrow" w:hAnsi="Arial Narrow" w:cs="Tahoma"/>
          <w:noProof w:val="0"/>
          <w:color w:val="auto"/>
          <w:sz w:val="22"/>
          <w:szCs w:val="22"/>
        </w:rPr>
        <w:t xml:space="preserve">, vyhlásenej podľa zákona </w:t>
      </w:r>
      <w:r w:rsidR="006A2E8F">
        <w:rPr>
          <w:rFonts w:ascii="Arial Narrow" w:hAnsi="Arial Narrow" w:cs="Tahoma"/>
          <w:noProof w:val="0"/>
          <w:color w:val="auto"/>
          <w:sz w:val="22"/>
          <w:szCs w:val="22"/>
        </w:rPr>
        <w:br/>
      </w:r>
      <w:r w:rsidRPr="00E8706A">
        <w:rPr>
          <w:rFonts w:ascii="Arial Narrow" w:hAnsi="Arial Narrow" w:cs="Tahoma"/>
          <w:noProof w:val="0"/>
          <w:color w:val="auto"/>
          <w:sz w:val="22"/>
          <w:szCs w:val="22"/>
        </w:rPr>
        <w:t>č. 343/2015 Z. z. o verejnom obstarávaní a o zmene a doplnení niektorých zákonov</w:t>
      </w:r>
      <w:r w:rsidR="003A3206">
        <w:rPr>
          <w:rFonts w:ascii="Arial Narrow" w:hAnsi="Arial Narrow" w:cs="Tahoma"/>
          <w:noProof w:val="0"/>
          <w:color w:val="auto"/>
          <w:sz w:val="22"/>
          <w:szCs w:val="22"/>
        </w:rPr>
        <w:t xml:space="preserve"> v znení neskorších predpisov</w:t>
      </w:r>
      <w:r w:rsidR="00A23B52">
        <w:rPr>
          <w:rFonts w:ascii="Arial Narrow" w:hAnsi="Arial Narrow" w:cs="Tahoma"/>
          <w:noProof w:val="0"/>
          <w:color w:val="auto"/>
          <w:sz w:val="22"/>
          <w:szCs w:val="22"/>
        </w:rPr>
        <w:t>.</w:t>
      </w:r>
    </w:p>
    <w:p w14:paraId="0C0A2195" w14:textId="77777777" w:rsidR="00A431B6" w:rsidRPr="00E8706A" w:rsidRDefault="00A431B6" w:rsidP="00A431B6">
      <w:pPr>
        <w:pStyle w:val="Zkladntext3"/>
        <w:jc w:val="both"/>
        <w:rPr>
          <w:rFonts w:ascii="Arial Narrow" w:hAnsi="Arial Narrow" w:cs="Tahoma"/>
          <w:noProof w:val="0"/>
          <w:color w:val="auto"/>
          <w:sz w:val="22"/>
          <w:szCs w:val="22"/>
        </w:rPr>
      </w:pPr>
    </w:p>
    <w:p w14:paraId="7BB70CD8" w14:textId="663033DC" w:rsidR="00A431B6" w:rsidRPr="00E8706A" w:rsidRDefault="00A431B6" w:rsidP="00A431B6">
      <w:pPr>
        <w:pStyle w:val="Zkladntext3"/>
        <w:jc w:val="both"/>
        <w:rPr>
          <w:rFonts w:ascii="Arial Narrow" w:hAnsi="Arial Narrow" w:cs="Tahoma"/>
          <w:b/>
          <w:noProof w:val="0"/>
          <w:color w:val="auto"/>
          <w:sz w:val="22"/>
          <w:szCs w:val="22"/>
        </w:rPr>
      </w:pPr>
      <w:r w:rsidRPr="00E8706A">
        <w:rPr>
          <w:rFonts w:ascii="Arial Narrow" w:hAnsi="Arial Narrow" w:cs="Tahoma"/>
          <w:b/>
          <w:noProof w:val="0"/>
          <w:color w:val="000000"/>
          <w:sz w:val="22"/>
          <w:szCs w:val="22"/>
        </w:rPr>
        <w:t xml:space="preserve">Zabezpečenie uvedeného predmetu zákazky </w:t>
      </w:r>
      <w:r w:rsidRPr="002A52C1">
        <w:rPr>
          <w:rFonts w:ascii="Arial Narrow" w:hAnsi="Arial Narrow" w:cs="Tahoma"/>
          <w:b/>
          <w:noProof w:val="0"/>
          <w:color w:val="000000"/>
          <w:sz w:val="22"/>
          <w:szCs w:val="22"/>
          <w:u w:val="single"/>
        </w:rPr>
        <w:t>budem(e)</w:t>
      </w:r>
      <w:r w:rsidR="00DC0DE0" w:rsidRPr="002A52C1">
        <w:rPr>
          <w:rFonts w:ascii="Arial Narrow" w:hAnsi="Arial Narrow" w:cs="Tahoma"/>
          <w:b/>
          <w:noProof w:val="0"/>
          <w:color w:val="000000"/>
          <w:sz w:val="22"/>
          <w:szCs w:val="22"/>
          <w:u w:val="single"/>
        </w:rPr>
        <w:t>/nebudem(e)</w:t>
      </w:r>
      <w:r w:rsidRPr="00E8706A">
        <w:rPr>
          <w:rFonts w:ascii="Arial Narrow" w:hAnsi="Arial Narrow" w:cs="Tahoma"/>
          <w:b/>
          <w:noProof w:val="0"/>
          <w:color w:val="000000"/>
          <w:sz w:val="22"/>
          <w:szCs w:val="22"/>
        </w:rPr>
        <w:t xml:space="preserve"> plniť prostredníctvom týchto subdodávateľov</w:t>
      </w:r>
    </w:p>
    <w:p w14:paraId="13082A8E" w14:textId="77777777" w:rsidR="00DC0DE0" w:rsidRPr="00E8706A" w:rsidRDefault="00DC0DE0" w:rsidP="00DC0DE0">
      <w:pPr>
        <w:widowControl w:val="0"/>
        <w:jc w:val="both"/>
        <w:rPr>
          <w:rFonts w:ascii="Arial Narrow" w:hAnsi="Arial Narrow" w:cs="Tahoma"/>
          <w:sz w:val="22"/>
          <w:szCs w:val="22"/>
        </w:rPr>
      </w:pPr>
      <w:r w:rsidRPr="00E8706A">
        <w:rPr>
          <w:rFonts w:ascii="Arial Narrow" w:hAnsi="Arial Narrow" w:cs="Tahoma"/>
          <w:sz w:val="22"/>
          <w:szCs w:val="22"/>
        </w:rPr>
        <w:t>(*vybrať jednu z možností)</w:t>
      </w:r>
    </w:p>
    <w:p w14:paraId="3874B1C1" w14:textId="77777777" w:rsidR="00A431B6" w:rsidRPr="00E8706A" w:rsidRDefault="00A431B6" w:rsidP="00F26331">
      <w:pPr>
        <w:widowControl w:val="0"/>
        <w:jc w:val="both"/>
        <w:rPr>
          <w:rFonts w:ascii="Arial Narrow" w:hAnsi="Arial Narrow" w:cs="Tahoma"/>
          <w:sz w:val="22"/>
          <w:szCs w:val="22"/>
        </w:rPr>
      </w:pPr>
    </w:p>
    <w:p w14:paraId="36E4E0EF" w14:textId="042D4B5F" w:rsidR="00A431B6" w:rsidRPr="000F32C1" w:rsidRDefault="00A431B6" w:rsidP="002A52C1">
      <w:pPr>
        <w:pStyle w:val="Zkladntext2"/>
        <w:numPr>
          <w:ilvl w:val="0"/>
          <w:numId w:val="13"/>
        </w:numPr>
        <w:ind w:left="357" w:hanging="357"/>
        <w:rPr>
          <w:rFonts w:ascii="Arial Narrow" w:hAnsi="Arial Narrow" w:cs="Tahoma"/>
          <w:color w:val="000000"/>
          <w:sz w:val="22"/>
          <w:szCs w:val="22"/>
          <w:lang w:val="sk-SK"/>
        </w:rPr>
      </w:pPr>
      <w:r w:rsidRPr="000F32C1">
        <w:rPr>
          <w:rFonts w:ascii="Arial Narrow" w:hAnsi="Arial Narrow" w:cs="Tahoma"/>
          <w:color w:val="000000"/>
          <w:sz w:val="22"/>
          <w:szCs w:val="22"/>
          <w:lang w:val="sk-SK"/>
        </w:rPr>
        <w:t>Obchodné meno alebo názov</w:t>
      </w:r>
      <w:r w:rsidR="006A2E8F" w:rsidRPr="000F32C1">
        <w:rPr>
          <w:rFonts w:ascii="Arial Narrow" w:hAnsi="Arial Narrow" w:cs="Tahoma"/>
          <w:color w:val="000000"/>
          <w:sz w:val="22"/>
          <w:szCs w:val="22"/>
          <w:lang w:val="sk-SK"/>
        </w:rPr>
        <w:t xml:space="preserve"> subdodávateľa</w:t>
      </w:r>
      <w:r w:rsidRPr="000F32C1">
        <w:rPr>
          <w:rFonts w:ascii="Arial Narrow" w:hAnsi="Arial Narrow" w:cs="Tahoma"/>
          <w:color w:val="000000"/>
          <w:sz w:val="22"/>
          <w:szCs w:val="22"/>
          <w:lang w:val="sk-SK"/>
        </w:rPr>
        <w:t xml:space="preserve">: </w:t>
      </w:r>
    </w:p>
    <w:p w14:paraId="0595F8FC" w14:textId="65822F52" w:rsidR="00A431B6" w:rsidRPr="00E8706A" w:rsidRDefault="00DC5718" w:rsidP="00A431B6">
      <w:pPr>
        <w:pStyle w:val="Zkladntext2"/>
        <w:ind w:left="360"/>
        <w:rPr>
          <w:rFonts w:ascii="Arial Narrow" w:hAnsi="Arial Narrow" w:cs="Tahoma"/>
          <w:color w:val="000000"/>
          <w:sz w:val="22"/>
          <w:szCs w:val="22"/>
          <w:lang w:val="sk-SK"/>
        </w:rPr>
      </w:pPr>
      <w:r w:rsidRPr="00E8706A">
        <w:rPr>
          <w:rFonts w:ascii="Arial Narrow" w:hAnsi="Arial Narrow" w:cs="Tahoma"/>
          <w:color w:val="000000"/>
          <w:sz w:val="22"/>
          <w:szCs w:val="22"/>
          <w:lang w:val="sk-SK"/>
        </w:rPr>
        <w:t>Adresa pobytu alebo sídla</w:t>
      </w:r>
      <w:r w:rsidR="006A2E8F">
        <w:rPr>
          <w:rFonts w:ascii="Arial Narrow" w:hAnsi="Arial Narrow" w:cs="Tahoma"/>
          <w:color w:val="000000"/>
          <w:sz w:val="22"/>
          <w:szCs w:val="22"/>
          <w:lang w:val="sk-SK"/>
        </w:rPr>
        <w:t>, IČO</w:t>
      </w:r>
      <w:r w:rsidRPr="00E8706A">
        <w:rPr>
          <w:rFonts w:ascii="Arial Narrow" w:hAnsi="Arial Narrow" w:cs="Tahoma"/>
          <w:color w:val="000000"/>
          <w:sz w:val="22"/>
          <w:szCs w:val="22"/>
          <w:lang w:val="sk-SK"/>
        </w:rPr>
        <w:t>:</w:t>
      </w:r>
    </w:p>
    <w:p w14:paraId="657D8BF3" w14:textId="71B6B33B" w:rsidR="00A431B6" w:rsidRPr="00E8706A" w:rsidRDefault="006A2E8F" w:rsidP="00A431B6">
      <w:pPr>
        <w:pStyle w:val="Zkladntext2"/>
        <w:ind w:left="360"/>
        <w:rPr>
          <w:rFonts w:ascii="Arial Narrow" w:hAnsi="Arial Narrow" w:cs="Tahoma"/>
          <w:color w:val="000000"/>
          <w:sz w:val="22"/>
          <w:szCs w:val="22"/>
          <w:lang w:val="sk-SK"/>
        </w:rPr>
      </w:pPr>
      <w:r>
        <w:rPr>
          <w:rFonts w:ascii="Arial Narrow" w:hAnsi="Arial Narrow" w:cs="Tahoma"/>
          <w:color w:val="000000"/>
          <w:sz w:val="22"/>
          <w:szCs w:val="22"/>
          <w:lang w:val="sk-SK"/>
        </w:rPr>
        <w:t>Osoba oprávnená konať v mene subdodávateľa v rozsahu meno a priezvisko adresa pobytu,</w:t>
      </w:r>
      <w:r w:rsidR="00A431B6" w:rsidRPr="00E8706A">
        <w:rPr>
          <w:rFonts w:ascii="Arial Narrow" w:hAnsi="Arial Narrow" w:cs="Tahoma"/>
          <w:color w:val="000000"/>
          <w:sz w:val="22"/>
          <w:szCs w:val="22"/>
          <w:lang w:val="sk-SK"/>
        </w:rPr>
        <w:t xml:space="preserve"> dátum narodenia: </w:t>
      </w:r>
    </w:p>
    <w:p w14:paraId="62345111" w14:textId="77777777" w:rsidR="00A431B6" w:rsidRPr="00E8706A" w:rsidRDefault="00A431B6" w:rsidP="00A431B6">
      <w:pPr>
        <w:pStyle w:val="Zkladntext2"/>
        <w:ind w:left="360"/>
        <w:rPr>
          <w:rFonts w:ascii="Arial Narrow" w:hAnsi="Arial Narrow" w:cs="Tahoma"/>
          <w:color w:val="000000"/>
          <w:sz w:val="22"/>
          <w:szCs w:val="22"/>
          <w:lang w:val="sk-SK"/>
        </w:rPr>
      </w:pPr>
      <w:r w:rsidRPr="00E8706A">
        <w:rPr>
          <w:rFonts w:ascii="Arial Narrow" w:hAnsi="Arial Narrow" w:cs="Tahoma"/>
          <w:color w:val="000000"/>
          <w:sz w:val="22"/>
          <w:szCs w:val="22"/>
          <w:lang w:val="sk-SK"/>
        </w:rPr>
        <w:t>Podiel subdodávky v % a stručný opis zákazky, ktorá bude predmetom subdodávky:</w:t>
      </w:r>
    </w:p>
    <w:p w14:paraId="3EE3F990" w14:textId="77777777" w:rsidR="00A431B6" w:rsidRPr="00E8706A" w:rsidRDefault="00A431B6" w:rsidP="00F26331">
      <w:pPr>
        <w:pStyle w:val="Zkladntext2"/>
        <w:rPr>
          <w:rFonts w:ascii="Arial Narrow" w:hAnsi="Arial Narrow" w:cs="Tahoma"/>
          <w:b/>
          <w:sz w:val="22"/>
          <w:szCs w:val="22"/>
          <w:lang w:val="sk-SK"/>
        </w:rPr>
      </w:pPr>
    </w:p>
    <w:p w14:paraId="0A09C9CC" w14:textId="086B6BD4" w:rsidR="006A2E8F" w:rsidRPr="00AF082F" w:rsidRDefault="006A2E8F" w:rsidP="002A52C1">
      <w:pPr>
        <w:pStyle w:val="Zkladntext2"/>
        <w:numPr>
          <w:ilvl w:val="0"/>
          <w:numId w:val="13"/>
        </w:numPr>
        <w:ind w:left="357" w:hanging="357"/>
        <w:rPr>
          <w:rFonts w:ascii="Arial Narrow" w:hAnsi="Arial Narrow" w:cs="Tahoma"/>
          <w:color w:val="000000"/>
          <w:sz w:val="22"/>
          <w:szCs w:val="22"/>
          <w:lang w:val="sk-SK"/>
        </w:rPr>
      </w:pPr>
      <w:r w:rsidRPr="00AF082F">
        <w:rPr>
          <w:rFonts w:ascii="Arial Narrow" w:hAnsi="Arial Narrow" w:cs="Tahoma"/>
          <w:color w:val="000000"/>
          <w:sz w:val="22"/>
          <w:szCs w:val="22"/>
          <w:lang w:val="sk-SK"/>
        </w:rPr>
        <w:t xml:space="preserve">Obchodné meno alebo názov subdodávateľa: </w:t>
      </w:r>
    </w:p>
    <w:p w14:paraId="348F56A6" w14:textId="77777777" w:rsidR="006A2E8F" w:rsidRPr="00E8706A" w:rsidRDefault="006A2E8F" w:rsidP="006A2E8F">
      <w:pPr>
        <w:pStyle w:val="Zkladntext2"/>
        <w:ind w:left="360"/>
        <w:rPr>
          <w:rFonts w:ascii="Arial Narrow" w:hAnsi="Arial Narrow" w:cs="Tahoma"/>
          <w:color w:val="000000"/>
          <w:sz w:val="22"/>
          <w:szCs w:val="22"/>
          <w:lang w:val="sk-SK"/>
        </w:rPr>
      </w:pPr>
      <w:r w:rsidRPr="00E8706A">
        <w:rPr>
          <w:rFonts w:ascii="Arial Narrow" w:hAnsi="Arial Narrow" w:cs="Tahoma"/>
          <w:color w:val="000000"/>
          <w:sz w:val="22"/>
          <w:szCs w:val="22"/>
          <w:lang w:val="sk-SK"/>
        </w:rPr>
        <w:t>Adresa pobytu alebo sídla</w:t>
      </w:r>
      <w:r>
        <w:rPr>
          <w:rFonts w:ascii="Arial Narrow" w:hAnsi="Arial Narrow" w:cs="Tahoma"/>
          <w:color w:val="000000"/>
          <w:sz w:val="22"/>
          <w:szCs w:val="22"/>
          <w:lang w:val="sk-SK"/>
        </w:rPr>
        <w:t>, IČO</w:t>
      </w:r>
      <w:r w:rsidRPr="00E8706A">
        <w:rPr>
          <w:rFonts w:ascii="Arial Narrow" w:hAnsi="Arial Narrow" w:cs="Tahoma"/>
          <w:color w:val="000000"/>
          <w:sz w:val="22"/>
          <w:szCs w:val="22"/>
          <w:lang w:val="sk-SK"/>
        </w:rPr>
        <w:t>:</w:t>
      </w:r>
    </w:p>
    <w:p w14:paraId="2BDBFD43" w14:textId="34F605A5" w:rsidR="00A431B6" w:rsidRPr="00E8706A" w:rsidRDefault="006A2E8F" w:rsidP="00A431B6">
      <w:pPr>
        <w:pStyle w:val="Zkladntext2"/>
        <w:ind w:left="360"/>
        <w:rPr>
          <w:rFonts w:ascii="Arial Narrow" w:hAnsi="Arial Narrow" w:cs="Tahoma"/>
          <w:color w:val="000000"/>
          <w:sz w:val="22"/>
          <w:szCs w:val="22"/>
          <w:lang w:val="sk-SK"/>
        </w:rPr>
      </w:pPr>
      <w:r>
        <w:rPr>
          <w:rFonts w:ascii="Arial Narrow" w:hAnsi="Arial Narrow" w:cs="Tahoma"/>
          <w:color w:val="000000"/>
          <w:sz w:val="22"/>
          <w:szCs w:val="22"/>
          <w:lang w:val="sk-SK"/>
        </w:rPr>
        <w:t>Osoba oprávnená konať v mene subdodávateľa v rozsahu meno a priezvisko adresa pobytu,</w:t>
      </w:r>
      <w:r w:rsidRPr="00E8706A">
        <w:rPr>
          <w:rFonts w:ascii="Arial Narrow" w:hAnsi="Arial Narrow" w:cs="Tahoma"/>
          <w:color w:val="000000"/>
          <w:sz w:val="22"/>
          <w:szCs w:val="22"/>
          <w:lang w:val="sk-SK"/>
        </w:rPr>
        <w:t xml:space="preserve"> dátum narodenia</w:t>
      </w:r>
      <w:r w:rsidR="00AF082F">
        <w:rPr>
          <w:rFonts w:ascii="Arial Narrow" w:hAnsi="Arial Narrow" w:cs="Tahoma"/>
          <w:color w:val="000000"/>
          <w:sz w:val="22"/>
          <w:szCs w:val="22"/>
          <w:lang w:val="sk-SK"/>
        </w:rPr>
        <w:t>:</w:t>
      </w:r>
      <w:r w:rsidR="00A431B6" w:rsidRPr="00E8706A">
        <w:rPr>
          <w:rFonts w:ascii="Arial Narrow" w:hAnsi="Arial Narrow" w:cs="Tahoma"/>
          <w:color w:val="000000"/>
          <w:sz w:val="22"/>
          <w:szCs w:val="22"/>
          <w:lang w:val="sk-SK"/>
        </w:rPr>
        <w:t xml:space="preserve"> </w:t>
      </w:r>
    </w:p>
    <w:p w14:paraId="72AB674E" w14:textId="77777777" w:rsidR="00A431B6" w:rsidRPr="00E8706A" w:rsidRDefault="00A431B6" w:rsidP="00A431B6">
      <w:pPr>
        <w:pStyle w:val="Zkladntext2"/>
        <w:ind w:left="360"/>
        <w:rPr>
          <w:rFonts w:ascii="Arial Narrow" w:hAnsi="Arial Narrow" w:cs="Tahoma"/>
          <w:color w:val="000000"/>
          <w:sz w:val="22"/>
          <w:szCs w:val="22"/>
          <w:lang w:val="sk-SK"/>
        </w:rPr>
      </w:pPr>
      <w:r w:rsidRPr="00E8706A">
        <w:rPr>
          <w:rFonts w:ascii="Arial Narrow" w:hAnsi="Arial Narrow" w:cs="Tahoma"/>
          <w:color w:val="000000"/>
          <w:sz w:val="22"/>
          <w:szCs w:val="22"/>
          <w:lang w:val="sk-SK"/>
        </w:rPr>
        <w:t>Podiel subdodávky v % a stručný opis zákazky, ktorá bude predmetom subdodávky:</w:t>
      </w:r>
    </w:p>
    <w:p w14:paraId="34A71638" w14:textId="77777777" w:rsidR="00A431B6" w:rsidRPr="00E8706A" w:rsidRDefault="00A431B6" w:rsidP="00F26331">
      <w:pPr>
        <w:pStyle w:val="Zkladntext2"/>
        <w:rPr>
          <w:rFonts w:ascii="Arial Narrow" w:hAnsi="Arial Narrow" w:cs="Tahoma"/>
          <w:color w:val="000000"/>
          <w:sz w:val="22"/>
          <w:szCs w:val="22"/>
          <w:lang w:val="sk-SK"/>
        </w:rPr>
      </w:pPr>
    </w:p>
    <w:p w14:paraId="090C37FE" w14:textId="7AE731DE" w:rsidR="00A431B6" w:rsidRPr="00E8706A" w:rsidRDefault="00A431B6" w:rsidP="00F26331">
      <w:pPr>
        <w:pStyle w:val="Zkladntext2"/>
        <w:rPr>
          <w:rFonts w:ascii="Arial Narrow" w:hAnsi="Arial Narrow" w:cs="Tahoma"/>
          <w:color w:val="000000"/>
          <w:sz w:val="22"/>
          <w:szCs w:val="22"/>
          <w:lang w:val="sk-SK"/>
        </w:rPr>
      </w:pPr>
    </w:p>
    <w:p w14:paraId="34CCAFFD" w14:textId="77777777" w:rsidR="00A431B6" w:rsidRPr="00E8706A" w:rsidRDefault="00A431B6" w:rsidP="00A431B6">
      <w:pPr>
        <w:pStyle w:val="Zkladntext2"/>
        <w:rPr>
          <w:rFonts w:ascii="Arial Narrow" w:hAnsi="Arial Narrow" w:cs="Tahoma"/>
          <w:color w:val="000000"/>
          <w:sz w:val="22"/>
          <w:szCs w:val="22"/>
          <w:lang w:val="sk-SK"/>
        </w:rPr>
      </w:pPr>
    </w:p>
    <w:p w14:paraId="2B8856E7" w14:textId="77777777" w:rsidR="00A431B6" w:rsidRPr="00E8706A" w:rsidRDefault="00A431B6" w:rsidP="00A431B6">
      <w:pPr>
        <w:pStyle w:val="Zkladntext2"/>
        <w:rPr>
          <w:rFonts w:ascii="Arial Narrow" w:hAnsi="Arial Narrow" w:cs="Tahoma"/>
          <w:color w:val="000000"/>
          <w:sz w:val="22"/>
          <w:szCs w:val="22"/>
          <w:lang w:val="sk-SK"/>
        </w:rPr>
      </w:pPr>
      <w:r w:rsidRPr="00E8706A">
        <w:rPr>
          <w:rFonts w:ascii="Arial Narrow" w:hAnsi="Arial Narrow" w:cs="Tahoma"/>
          <w:color w:val="000000"/>
          <w:sz w:val="22"/>
          <w:szCs w:val="22"/>
          <w:lang w:val="sk-SK"/>
        </w:rPr>
        <w:t>(doplniť podľa potreby)</w:t>
      </w:r>
    </w:p>
    <w:p w14:paraId="287A952A" w14:textId="77777777" w:rsidR="00A431B6" w:rsidRPr="00E8706A" w:rsidRDefault="00A431B6" w:rsidP="00A431B6">
      <w:pPr>
        <w:pStyle w:val="Zkladntext2"/>
        <w:ind w:left="360" w:hanging="360"/>
        <w:rPr>
          <w:rFonts w:ascii="Arial Narrow" w:hAnsi="Arial Narrow" w:cs="Tahoma"/>
          <w:b/>
          <w:color w:val="000000"/>
          <w:sz w:val="22"/>
          <w:szCs w:val="22"/>
          <w:lang w:val="sk-SK"/>
        </w:rPr>
      </w:pPr>
    </w:p>
    <w:p w14:paraId="01B93D69" w14:textId="77777777" w:rsidR="00A431B6" w:rsidRPr="00E8706A" w:rsidRDefault="00A431B6" w:rsidP="00A431B6">
      <w:pPr>
        <w:pStyle w:val="Zkladntext2"/>
        <w:rPr>
          <w:rFonts w:ascii="Arial Narrow" w:hAnsi="Arial Narrow" w:cs="Tahoma"/>
          <w:b/>
          <w:color w:val="000000"/>
          <w:sz w:val="22"/>
          <w:szCs w:val="22"/>
          <w:lang w:val="sk-SK"/>
        </w:rPr>
      </w:pPr>
    </w:p>
    <w:p w14:paraId="3A758DC2" w14:textId="77777777" w:rsidR="00A431B6" w:rsidRPr="00E8706A" w:rsidRDefault="00A431B6" w:rsidP="00A431B6">
      <w:pPr>
        <w:pStyle w:val="Zkladntext"/>
        <w:rPr>
          <w:rFonts w:ascii="Arial Narrow" w:hAnsi="Arial Narrow" w:cs="Tahoma"/>
          <w:noProof w:val="0"/>
          <w:color w:val="000000"/>
          <w:sz w:val="22"/>
          <w:szCs w:val="22"/>
        </w:rPr>
      </w:pPr>
    </w:p>
    <w:p w14:paraId="4ACC1030" w14:textId="4908907F" w:rsidR="00A431B6" w:rsidRPr="00E8706A" w:rsidRDefault="00A431B6" w:rsidP="00A431B6">
      <w:pPr>
        <w:pStyle w:val="Zkladntext"/>
        <w:rPr>
          <w:rFonts w:ascii="Arial Narrow" w:hAnsi="Arial Narrow" w:cs="Tahoma"/>
          <w:noProof w:val="0"/>
          <w:color w:val="000000"/>
          <w:sz w:val="22"/>
          <w:szCs w:val="22"/>
        </w:rPr>
      </w:pPr>
      <w:r w:rsidRPr="00E8706A">
        <w:rPr>
          <w:rFonts w:ascii="Arial Narrow" w:hAnsi="Arial Narrow" w:cs="Tahoma"/>
          <w:noProof w:val="0"/>
          <w:color w:val="000000"/>
          <w:sz w:val="22"/>
          <w:szCs w:val="22"/>
        </w:rPr>
        <w:t>V</w:t>
      </w:r>
      <w:r w:rsidR="00DC766E" w:rsidRPr="00E8706A">
        <w:rPr>
          <w:rFonts w:ascii="Arial Narrow" w:hAnsi="Arial Narrow" w:cs="Tahoma"/>
          <w:noProof w:val="0"/>
          <w:color w:val="000000"/>
          <w:sz w:val="22"/>
          <w:szCs w:val="22"/>
        </w:rPr>
        <w:t xml:space="preserve"> Bratislave</w:t>
      </w:r>
      <w:r w:rsidRPr="00E8706A">
        <w:rPr>
          <w:rFonts w:ascii="Arial Narrow" w:hAnsi="Arial Narrow" w:cs="Tahoma"/>
          <w:noProof w:val="0"/>
          <w:color w:val="000000"/>
          <w:sz w:val="22"/>
          <w:szCs w:val="22"/>
        </w:rPr>
        <w:t xml:space="preserve"> dňa _____</w:t>
      </w:r>
      <w:r w:rsidR="00FC39E5" w:rsidRPr="00E8706A">
        <w:rPr>
          <w:rFonts w:ascii="Arial Narrow" w:hAnsi="Arial Narrow" w:cs="Tahoma"/>
          <w:noProof w:val="0"/>
          <w:color w:val="000000"/>
          <w:sz w:val="22"/>
          <w:szCs w:val="22"/>
        </w:rPr>
        <w:t>___</w:t>
      </w:r>
      <w:r w:rsidRPr="00E8706A">
        <w:rPr>
          <w:rFonts w:ascii="Arial Narrow" w:hAnsi="Arial Narrow" w:cs="Tahoma"/>
          <w:noProof w:val="0"/>
          <w:color w:val="000000"/>
          <w:sz w:val="22"/>
          <w:szCs w:val="22"/>
        </w:rPr>
        <w:t>_____</w:t>
      </w:r>
    </w:p>
    <w:p w14:paraId="1195E193" w14:textId="77777777" w:rsidR="00A431B6" w:rsidRPr="00E8706A" w:rsidRDefault="00A431B6" w:rsidP="00A431B6">
      <w:pPr>
        <w:pStyle w:val="Zkladntext"/>
        <w:rPr>
          <w:rFonts w:ascii="Arial Narrow" w:hAnsi="Arial Narrow" w:cs="Tahoma"/>
          <w:noProof w:val="0"/>
          <w:color w:val="000000"/>
          <w:sz w:val="22"/>
          <w:szCs w:val="22"/>
        </w:rPr>
      </w:pPr>
    </w:p>
    <w:p w14:paraId="3DFB799A" w14:textId="3BE8D1B5" w:rsidR="00A431B6" w:rsidRPr="00E8706A" w:rsidRDefault="000970A0" w:rsidP="000970A0">
      <w:pPr>
        <w:pStyle w:val="Zkladntext"/>
        <w:tabs>
          <w:tab w:val="center" w:pos="6804"/>
        </w:tabs>
        <w:rPr>
          <w:rFonts w:ascii="Arial Narrow" w:hAnsi="Arial Narrow" w:cs="Tahoma"/>
          <w:noProof w:val="0"/>
          <w:sz w:val="22"/>
          <w:szCs w:val="22"/>
        </w:rPr>
      </w:pPr>
      <w:r>
        <w:rPr>
          <w:rFonts w:ascii="Arial Narrow" w:hAnsi="Arial Narrow" w:cs="Tahoma"/>
          <w:noProof w:val="0"/>
          <w:sz w:val="22"/>
          <w:szCs w:val="22"/>
        </w:rPr>
        <w:tab/>
      </w:r>
      <w:r w:rsidR="00A431B6" w:rsidRPr="00E8706A">
        <w:rPr>
          <w:rFonts w:ascii="Arial Narrow" w:hAnsi="Arial Narrow" w:cs="Tahoma"/>
          <w:noProof w:val="0"/>
          <w:sz w:val="22"/>
          <w:szCs w:val="22"/>
        </w:rPr>
        <w:t>_____________________________________</w:t>
      </w:r>
    </w:p>
    <w:p w14:paraId="7374E16F" w14:textId="77777777" w:rsidR="00A431B6" w:rsidRPr="00E8706A" w:rsidRDefault="00A431B6" w:rsidP="00A431B6">
      <w:pPr>
        <w:pStyle w:val="Zkladntext"/>
        <w:ind w:left="4321" w:hanging="3612"/>
        <w:jc w:val="center"/>
        <w:rPr>
          <w:rFonts w:ascii="Arial Narrow" w:hAnsi="Arial Narrow" w:cs="Tahoma"/>
          <w:noProof w:val="0"/>
          <w:sz w:val="22"/>
          <w:szCs w:val="22"/>
        </w:rPr>
      </w:pPr>
      <w:r w:rsidRPr="00E8706A">
        <w:rPr>
          <w:rFonts w:ascii="Arial Narrow" w:hAnsi="Arial Narrow" w:cs="Tahoma"/>
          <w:noProof w:val="0"/>
          <w:sz w:val="22"/>
          <w:szCs w:val="22"/>
        </w:rPr>
        <w:tab/>
        <w:t>podpis štatutárneho orgánu uchádzača alebo</w:t>
      </w:r>
    </w:p>
    <w:p w14:paraId="65F94D04" w14:textId="77777777" w:rsidR="00A431B6" w:rsidRPr="00E8706A" w:rsidRDefault="00A431B6" w:rsidP="00A431B6">
      <w:pPr>
        <w:pStyle w:val="Zkladntext"/>
        <w:ind w:left="4321" w:hanging="3612"/>
        <w:jc w:val="center"/>
        <w:rPr>
          <w:rFonts w:ascii="Arial Narrow" w:hAnsi="Arial Narrow" w:cs="Tahoma"/>
          <w:noProof w:val="0"/>
          <w:sz w:val="22"/>
          <w:szCs w:val="22"/>
        </w:rPr>
      </w:pPr>
      <w:r w:rsidRPr="00E8706A">
        <w:rPr>
          <w:rFonts w:ascii="Arial Narrow" w:hAnsi="Arial Narrow" w:cs="Tahoma"/>
          <w:noProof w:val="0"/>
          <w:sz w:val="22"/>
          <w:szCs w:val="22"/>
        </w:rPr>
        <w:tab/>
        <w:t xml:space="preserve">člena štatutárneho orgánu alebo iného </w:t>
      </w:r>
    </w:p>
    <w:p w14:paraId="280C8FA9" w14:textId="6DC1E77D" w:rsidR="00A431B6" w:rsidRPr="00E8706A" w:rsidRDefault="00A431B6" w:rsidP="00A431B6">
      <w:pPr>
        <w:pStyle w:val="Zkladntext"/>
        <w:ind w:left="4321" w:hanging="3612"/>
        <w:jc w:val="center"/>
        <w:rPr>
          <w:rFonts w:ascii="Arial Narrow" w:hAnsi="Arial Narrow" w:cs="Tahoma"/>
          <w:noProof w:val="0"/>
          <w:sz w:val="22"/>
          <w:szCs w:val="22"/>
        </w:rPr>
      </w:pPr>
      <w:r w:rsidRPr="00E8706A">
        <w:rPr>
          <w:rFonts w:ascii="Arial Narrow" w:hAnsi="Arial Narrow" w:cs="Tahoma"/>
          <w:noProof w:val="0"/>
          <w:sz w:val="22"/>
          <w:szCs w:val="22"/>
        </w:rPr>
        <w:tab/>
        <w:t>zástupcu uchádzača oprávneného</w:t>
      </w:r>
    </w:p>
    <w:p w14:paraId="04F00DE1" w14:textId="77777777" w:rsidR="00A431B6" w:rsidRPr="00E8706A" w:rsidRDefault="00A431B6" w:rsidP="00A431B6">
      <w:pPr>
        <w:pStyle w:val="Zkladntext"/>
        <w:ind w:left="4321" w:hanging="3612"/>
        <w:jc w:val="center"/>
        <w:rPr>
          <w:rFonts w:ascii="Arial Narrow" w:hAnsi="Arial Narrow" w:cs="Tahoma"/>
          <w:noProof w:val="0"/>
          <w:sz w:val="22"/>
          <w:szCs w:val="22"/>
        </w:rPr>
      </w:pPr>
      <w:r w:rsidRPr="00E8706A">
        <w:rPr>
          <w:rFonts w:ascii="Arial Narrow" w:hAnsi="Arial Narrow" w:cs="Tahoma"/>
          <w:noProof w:val="0"/>
          <w:sz w:val="22"/>
          <w:szCs w:val="22"/>
        </w:rPr>
        <w:tab/>
        <w:t>konať v mene uchádzača</w:t>
      </w:r>
    </w:p>
    <w:p w14:paraId="08512F28" w14:textId="77777777" w:rsidR="00A431B6" w:rsidRPr="00E8706A" w:rsidRDefault="00A431B6" w:rsidP="00A431B6">
      <w:pPr>
        <w:rPr>
          <w:rFonts w:ascii="Arial Narrow" w:hAnsi="Arial Narrow" w:cs="Tahoma"/>
          <w:b/>
          <w:sz w:val="22"/>
          <w:szCs w:val="22"/>
        </w:rPr>
      </w:pPr>
      <w:r w:rsidRPr="00E8706A">
        <w:rPr>
          <w:rFonts w:ascii="Arial Narrow" w:hAnsi="Arial Narrow" w:cs="Tahoma"/>
          <w:b/>
          <w:sz w:val="22"/>
          <w:szCs w:val="22"/>
        </w:rPr>
        <w:br w:type="page"/>
      </w:r>
    </w:p>
    <w:p w14:paraId="2D8AD0C6" w14:textId="42DAA557" w:rsidR="00A431B6" w:rsidRPr="00E8706A" w:rsidRDefault="00A431B6" w:rsidP="00A431B6">
      <w:pPr>
        <w:widowControl w:val="0"/>
        <w:autoSpaceDE w:val="0"/>
        <w:autoSpaceDN w:val="0"/>
        <w:adjustRightInd w:val="0"/>
        <w:rPr>
          <w:rFonts w:ascii="Arial Narrow" w:hAnsi="Arial Narrow" w:cs="Tahoma"/>
          <w:b/>
          <w:sz w:val="22"/>
          <w:szCs w:val="22"/>
        </w:rPr>
      </w:pPr>
      <w:r w:rsidRPr="00E8706A">
        <w:rPr>
          <w:rFonts w:ascii="Arial Narrow" w:hAnsi="Arial Narrow" w:cs="Tahoma"/>
          <w:b/>
          <w:sz w:val="22"/>
          <w:szCs w:val="22"/>
        </w:rPr>
        <w:lastRenderedPageBreak/>
        <w:t xml:space="preserve">PRÍLOHA </w:t>
      </w:r>
      <w:r w:rsidR="003A3206">
        <w:rPr>
          <w:rFonts w:ascii="Arial Narrow" w:hAnsi="Arial Narrow" w:cs="Tahoma"/>
          <w:b/>
          <w:sz w:val="22"/>
          <w:szCs w:val="22"/>
        </w:rPr>
        <w:t>č</w:t>
      </w:r>
      <w:r w:rsidRPr="00E8706A">
        <w:rPr>
          <w:rFonts w:ascii="Arial Narrow" w:hAnsi="Arial Narrow" w:cs="Tahoma"/>
          <w:b/>
          <w:sz w:val="22"/>
          <w:szCs w:val="22"/>
        </w:rPr>
        <w:t xml:space="preserve">. </w:t>
      </w:r>
      <w:r w:rsidR="00B7032A" w:rsidRPr="00E8706A">
        <w:rPr>
          <w:rFonts w:ascii="Arial Narrow" w:hAnsi="Arial Narrow" w:cs="Tahoma"/>
          <w:b/>
          <w:sz w:val="22"/>
          <w:szCs w:val="22"/>
        </w:rPr>
        <w:t>4</w:t>
      </w:r>
    </w:p>
    <w:p w14:paraId="334A4A0A" w14:textId="5905C90E" w:rsidR="009E36CB" w:rsidRPr="00E8706A" w:rsidRDefault="00007409" w:rsidP="009E36CB">
      <w:pPr>
        <w:widowControl w:val="0"/>
        <w:autoSpaceDE w:val="0"/>
        <w:autoSpaceDN w:val="0"/>
        <w:adjustRightInd w:val="0"/>
        <w:rPr>
          <w:rFonts w:ascii="Arial Narrow" w:hAnsi="Arial Narrow" w:cs="Tahoma"/>
          <w:b/>
          <w:sz w:val="22"/>
          <w:szCs w:val="22"/>
        </w:rPr>
      </w:pPr>
      <w:r w:rsidRPr="00E8706A">
        <w:rPr>
          <w:rFonts w:ascii="Arial Narrow" w:hAnsi="Arial Narrow" w:cs="Tahoma"/>
          <w:b/>
          <w:sz w:val="22"/>
          <w:szCs w:val="22"/>
        </w:rPr>
        <w:t>Prav</w:t>
      </w:r>
      <w:r w:rsidR="00AF639A" w:rsidRPr="00E8706A">
        <w:rPr>
          <w:rFonts w:ascii="Arial Narrow" w:hAnsi="Arial Narrow" w:cs="Tahoma"/>
          <w:b/>
          <w:sz w:val="22"/>
          <w:szCs w:val="22"/>
        </w:rPr>
        <w:t xml:space="preserve">idlá prístupu tretích strán na </w:t>
      </w:r>
      <w:r w:rsidRPr="00E8706A">
        <w:rPr>
          <w:rFonts w:ascii="Arial Narrow" w:hAnsi="Arial Narrow" w:cs="Tahoma"/>
          <w:b/>
          <w:sz w:val="22"/>
          <w:szCs w:val="22"/>
        </w:rPr>
        <w:t>F</w:t>
      </w:r>
      <w:r w:rsidR="00AF639A" w:rsidRPr="00E8706A">
        <w:rPr>
          <w:rFonts w:ascii="Arial Narrow" w:hAnsi="Arial Narrow" w:cs="Tahoma"/>
          <w:b/>
          <w:sz w:val="22"/>
          <w:szCs w:val="22"/>
        </w:rPr>
        <w:t>R</w:t>
      </w:r>
      <w:r w:rsidRPr="00E8706A">
        <w:rPr>
          <w:rFonts w:ascii="Arial Narrow" w:hAnsi="Arial Narrow" w:cs="Tahoma"/>
          <w:b/>
          <w:sz w:val="22"/>
          <w:szCs w:val="22"/>
        </w:rPr>
        <w:t xml:space="preserve"> SR</w:t>
      </w:r>
      <w:r w:rsidR="009E36CB" w:rsidRPr="00E8706A">
        <w:rPr>
          <w:rFonts w:ascii="Arial Narrow" w:hAnsi="Arial Narrow" w:cs="Tahoma"/>
          <w:b/>
          <w:sz w:val="22"/>
          <w:szCs w:val="22"/>
        </w:rPr>
        <w:t xml:space="preserve"> - </w:t>
      </w:r>
      <w:r w:rsidR="009E36CB" w:rsidRPr="00E8706A">
        <w:rPr>
          <w:rFonts w:ascii="Arial Narrow" w:hAnsi="Arial Narrow"/>
          <w:b/>
          <w:bCs/>
          <w:sz w:val="22"/>
          <w:szCs w:val="22"/>
        </w:rPr>
        <w:t xml:space="preserve">POUČENIE ZAMESTNANCA EXTERNÉHO SUBJEKTU o pravidlách bezpečnosti v prostredí finančnej správy </w:t>
      </w:r>
    </w:p>
    <w:p w14:paraId="44073B9F" w14:textId="77777777" w:rsidR="009E36CB" w:rsidRPr="00E8706A" w:rsidRDefault="009E36CB" w:rsidP="009E36CB">
      <w:pPr>
        <w:autoSpaceDE w:val="0"/>
        <w:autoSpaceDN w:val="0"/>
        <w:adjustRightInd w:val="0"/>
        <w:jc w:val="both"/>
        <w:rPr>
          <w:rFonts w:ascii="Arial Narrow" w:hAnsi="Arial Narrow"/>
          <w:iCs/>
          <w:sz w:val="22"/>
          <w:szCs w:val="22"/>
        </w:rPr>
      </w:pPr>
    </w:p>
    <w:tbl>
      <w:tblPr>
        <w:tblW w:w="9072" w:type="dxa"/>
        <w:tblInd w:w="-5" w:type="dxa"/>
        <w:tblLayout w:type="fixed"/>
        <w:tblLook w:val="0000" w:firstRow="0" w:lastRow="0" w:firstColumn="0" w:lastColumn="0" w:noHBand="0" w:noVBand="0"/>
      </w:tblPr>
      <w:tblGrid>
        <w:gridCol w:w="9072"/>
      </w:tblGrid>
      <w:tr w:rsidR="009E36CB" w:rsidRPr="00262307" w14:paraId="2F3E67A9" w14:textId="77777777" w:rsidTr="00070BF5">
        <w:trPr>
          <w:trHeight w:val="442"/>
        </w:trPr>
        <w:tc>
          <w:tcPr>
            <w:tcW w:w="9072" w:type="dxa"/>
            <w:tcBorders>
              <w:top w:val="single" w:sz="4" w:space="0" w:color="000000"/>
              <w:left w:val="single" w:sz="4" w:space="0" w:color="000000"/>
              <w:bottom w:val="single" w:sz="4" w:space="0" w:color="000000"/>
              <w:right w:val="single" w:sz="4" w:space="0" w:color="000000"/>
            </w:tcBorders>
          </w:tcPr>
          <w:p w14:paraId="6487225E" w14:textId="77777777" w:rsidR="009E36CB" w:rsidRPr="00262307" w:rsidRDefault="009E36CB" w:rsidP="006A2E8F">
            <w:pPr>
              <w:pStyle w:val="Odsekzoznamu1"/>
              <w:numPr>
                <w:ilvl w:val="0"/>
                <w:numId w:val="64"/>
              </w:numPr>
              <w:shd w:val="clear" w:color="auto" w:fill="FFFFFF"/>
              <w:suppressAutoHyphens/>
              <w:spacing w:line="0" w:lineRule="atLeast"/>
              <w:ind w:left="313" w:right="91" w:hanging="284"/>
              <w:rPr>
                <w:rFonts w:ascii="Arial Narrow" w:hAnsi="Arial Narrow"/>
                <w:sz w:val="22"/>
                <w:szCs w:val="22"/>
              </w:rPr>
            </w:pPr>
            <w:r w:rsidRPr="00262307">
              <w:rPr>
                <w:rFonts w:ascii="Arial Narrow" w:hAnsi="Arial Narrow"/>
                <w:b/>
                <w:color w:val="000000"/>
                <w:sz w:val="22"/>
                <w:szCs w:val="22"/>
              </w:rPr>
              <w:t>Názov, sídlo a IČO externého subjektu (dodávateľa)</w:t>
            </w:r>
            <w:r w:rsidRPr="00262307">
              <w:rPr>
                <w:rFonts w:ascii="Arial Narrow" w:hAnsi="Arial Narrow"/>
                <w:b/>
                <w:spacing w:val="-4"/>
                <w:sz w:val="22"/>
                <w:szCs w:val="22"/>
              </w:rPr>
              <w:t>:</w:t>
            </w:r>
          </w:p>
        </w:tc>
      </w:tr>
      <w:tr w:rsidR="009E36CB" w:rsidRPr="00E8706A" w14:paraId="5DC565D6" w14:textId="77777777" w:rsidTr="00070BF5">
        <w:trPr>
          <w:trHeight w:val="703"/>
        </w:trPr>
        <w:tc>
          <w:tcPr>
            <w:tcW w:w="9072" w:type="dxa"/>
            <w:tcBorders>
              <w:top w:val="single" w:sz="4" w:space="0" w:color="000000"/>
              <w:left w:val="single" w:sz="4" w:space="0" w:color="000000"/>
              <w:bottom w:val="single" w:sz="4" w:space="0" w:color="000000"/>
              <w:right w:val="single" w:sz="4" w:space="0" w:color="000000"/>
            </w:tcBorders>
          </w:tcPr>
          <w:p w14:paraId="081B8D5F" w14:textId="21E80DF3" w:rsidR="009E36CB" w:rsidRPr="00E8706A" w:rsidRDefault="009E36CB" w:rsidP="002A52C1">
            <w:pPr>
              <w:pStyle w:val="Odsekzoznamu1"/>
              <w:numPr>
                <w:ilvl w:val="0"/>
                <w:numId w:val="64"/>
              </w:numPr>
              <w:shd w:val="clear" w:color="auto" w:fill="FFFFFF"/>
              <w:suppressAutoHyphens/>
              <w:spacing w:line="0" w:lineRule="atLeast"/>
              <w:ind w:left="313" w:right="91" w:hanging="284"/>
              <w:rPr>
                <w:rFonts w:ascii="Arial Narrow" w:hAnsi="Arial Narrow"/>
                <w:b/>
                <w:i/>
                <w:spacing w:val="-4"/>
                <w:sz w:val="22"/>
                <w:szCs w:val="22"/>
                <w:lang w:val="en-US"/>
              </w:rPr>
            </w:pPr>
            <w:r w:rsidRPr="00E8706A">
              <w:rPr>
                <w:rFonts w:ascii="Arial Narrow" w:hAnsi="Arial Narrow"/>
                <w:b/>
                <w:spacing w:val="-4"/>
                <w:sz w:val="22"/>
                <w:szCs w:val="22"/>
              </w:rPr>
              <w:t>Prístup k IKT FS</w:t>
            </w:r>
            <w:r w:rsidR="00146C3B">
              <w:rPr>
                <w:rFonts w:ascii="Arial Narrow" w:hAnsi="Arial Narrow"/>
                <w:b/>
                <w:spacing w:val="-4"/>
                <w:sz w:val="22"/>
                <w:szCs w:val="22"/>
              </w:rPr>
              <w:t xml:space="preserve"> (Informačno-komunikačné technológie Finančnej správy)</w:t>
            </w:r>
            <w:r w:rsidRPr="00E8706A">
              <w:rPr>
                <w:rFonts w:ascii="Arial Narrow" w:hAnsi="Arial Narrow"/>
                <w:b/>
                <w:spacing w:val="-4"/>
                <w:sz w:val="22"/>
                <w:szCs w:val="22"/>
              </w:rPr>
              <w:t xml:space="preserve"> je požadovaný v zmysle zmluvného vzťahu: </w:t>
            </w:r>
          </w:p>
          <w:p w14:paraId="240B3A39" w14:textId="4DFEFEBE" w:rsidR="009E36CB" w:rsidRPr="00E8706A" w:rsidRDefault="009E36CB" w:rsidP="003A3206">
            <w:pPr>
              <w:shd w:val="clear" w:color="auto" w:fill="FFFFFF"/>
              <w:ind w:left="313" w:right="91"/>
              <w:rPr>
                <w:rFonts w:ascii="Arial Narrow" w:hAnsi="Arial Narrow"/>
                <w:sz w:val="22"/>
                <w:szCs w:val="22"/>
              </w:rPr>
            </w:pPr>
            <w:r w:rsidRPr="00E8706A">
              <w:rPr>
                <w:rFonts w:ascii="Arial Narrow" w:hAnsi="Arial Narrow"/>
                <w:i/>
                <w:spacing w:val="-4"/>
                <w:sz w:val="22"/>
                <w:szCs w:val="22"/>
                <w:lang w:val="en-US"/>
              </w:rPr>
              <w:t>(</w:t>
            </w:r>
            <w:r w:rsidRPr="00E8706A">
              <w:rPr>
                <w:rFonts w:ascii="Arial Narrow" w:hAnsi="Arial Narrow"/>
                <w:bCs/>
                <w:i/>
                <w:sz w:val="22"/>
                <w:szCs w:val="22"/>
              </w:rPr>
              <w:t xml:space="preserve">Názov a číslo zmluvného vzťahu, resp. dohody, na základe ktorej je žiadateľ oprávnený požadovať prístup k IKT FS </w:t>
            </w:r>
            <w:r w:rsidR="003A3206">
              <w:rPr>
                <w:rFonts w:ascii="Arial Narrow" w:hAnsi="Arial Narrow"/>
                <w:bCs/>
                <w:i/>
                <w:sz w:val="22"/>
                <w:szCs w:val="22"/>
              </w:rPr>
              <w:t>na</w:t>
            </w:r>
            <w:r w:rsidRPr="00E8706A">
              <w:rPr>
                <w:rFonts w:ascii="Arial Narrow" w:hAnsi="Arial Narrow"/>
                <w:bCs/>
                <w:i/>
                <w:sz w:val="22"/>
                <w:szCs w:val="22"/>
              </w:rPr>
              <w:t xml:space="preserve"> účely plnenia predmetu </w:t>
            </w:r>
            <w:r w:rsidR="003A3206">
              <w:rPr>
                <w:rFonts w:ascii="Arial Narrow" w:hAnsi="Arial Narrow"/>
                <w:bCs/>
                <w:i/>
                <w:sz w:val="22"/>
                <w:szCs w:val="22"/>
              </w:rPr>
              <w:t xml:space="preserve">tejto Servisnej </w:t>
            </w:r>
            <w:r w:rsidRPr="00E8706A">
              <w:rPr>
                <w:rFonts w:ascii="Arial Narrow" w:hAnsi="Arial Narrow"/>
                <w:bCs/>
                <w:i/>
                <w:sz w:val="22"/>
                <w:szCs w:val="22"/>
              </w:rPr>
              <w:t>zmluvy</w:t>
            </w:r>
            <w:r w:rsidRPr="00E8706A">
              <w:rPr>
                <w:rFonts w:ascii="Arial Narrow" w:hAnsi="Arial Narrow"/>
                <w:i/>
                <w:spacing w:val="-4"/>
                <w:sz w:val="22"/>
                <w:szCs w:val="22"/>
                <w:lang w:val="en-US"/>
              </w:rPr>
              <w:t>)</w:t>
            </w:r>
          </w:p>
        </w:tc>
      </w:tr>
      <w:tr w:rsidR="009E36CB" w:rsidRPr="00E8706A" w14:paraId="5D81BF2D" w14:textId="77777777" w:rsidTr="00070BF5">
        <w:trPr>
          <w:trHeight w:val="416"/>
        </w:trPr>
        <w:tc>
          <w:tcPr>
            <w:tcW w:w="9072" w:type="dxa"/>
            <w:tcBorders>
              <w:top w:val="single" w:sz="4" w:space="0" w:color="000000"/>
              <w:left w:val="single" w:sz="4" w:space="0" w:color="000000"/>
              <w:bottom w:val="single" w:sz="4" w:space="0" w:color="000000"/>
              <w:right w:val="single" w:sz="4" w:space="0" w:color="000000"/>
            </w:tcBorders>
          </w:tcPr>
          <w:p w14:paraId="78E0A75E" w14:textId="77777777" w:rsidR="009E36CB" w:rsidRPr="00E8706A" w:rsidRDefault="009E36CB" w:rsidP="002A52C1">
            <w:pPr>
              <w:pStyle w:val="Odsekzoznamu1"/>
              <w:numPr>
                <w:ilvl w:val="0"/>
                <w:numId w:val="64"/>
              </w:numPr>
              <w:shd w:val="clear" w:color="auto" w:fill="FFFFFF"/>
              <w:suppressAutoHyphens/>
              <w:spacing w:line="0" w:lineRule="atLeast"/>
              <w:ind w:left="313" w:right="91" w:hanging="284"/>
              <w:rPr>
                <w:rFonts w:ascii="Arial Narrow" w:hAnsi="Arial Narrow"/>
                <w:spacing w:val="-4"/>
                <w:sz w:val="22"/>
                <w:szCs w:val="22"/>
              </w:rPr>
            </w:pPr>
            <w:r w:rsidRPr="00E8706A">
              <w:rPr>
                <w:rFonts w:ascii="Arial Narrow" w:hAnsi="Arial Narrow"/>
                <w:b/>
                <w:spacing w:val="-4"/>
                <w:sz w:val="22"/>
                <w:szCs w:val="22"/>
              </w:rPr>
              <w:t>Meno, priezvisko, tel. kontakt zmluvne zodpovednej osoby externého subjektu (dodávateľa):</w:t>
            </w:r>
          </w:p>
        </w:tc>
      </w:tr>
    </w:tbl>
    <w:p w14:paraId="55900F44" w14:textId="77777777" w:rsidR="009E36CB" w:rsidRPr="00E8706A" w:rsidRDefault="009E36CB" w:rsidP="009E36CB">
      <w:pPr>
        <w:autoSpaceDE w:val="0"/>
        <w:autoSpaceDN w:val="0"/>
        <w:adjustRightInd w:val="0"/>
        <w:jc w:val="both"/>
        <w:rPr>
          <w:rFonts w:ascii="Arial Narrow" w:hAnsi="Arial Narrow"/>
          <w:iCs/>
          <w:sz w:val="22"/>
          <w:szCs w:val="22"/>
        </w:rPr>
      </w:pPr>
    </w:p>
    <w:p w14:paraId="12A68F74" w14:textId="47074156" w:rsidR="009E36CB" w:rsidRDefault="009E36CB" w:rsidP="009E36CB">
      <w:pPr>
        <w:spacing w:line="22" w:lineRule="atLeast"/>
        <w:jc w:val="both"/>
        <w:rPr>
          <w:rFonts w:ascii="Arial Narrow" w:hAnsi="Arial Narrow"/>
          <w:sz w:val="22"/>
          <w:szCs w:val="22"/>
        </w:rPr>
      </w:pPr>
      <w:r w:rsidRPr="00E8706A">
        <w:rPr>
          <w:rFonts w:ascii="Arial Narrow" w:hAnsi="Arial Narrow"/>
          <w:sz w:val="22"/>
          <w:szCs w:val="22"/>
        </w:rPr>
        <w:t xml:space="preserve">V zmysle Všeobecných podmienok o zabezpečení informačnej bezpečnosti </w:t>
      </w:r>
      <w:r w:rsidRPr="00E8706A">
        <w:rPr>
          <w:rFonts w:ascii="Arial Narrow" w:hAnsi="Arial Narrow" w:cs="Arial Narrow"/>
          <w:sz w:val="22"/>
          <w:szCs w:val="22"/>
        </w:rPr>
        <w:t>a kybernetickej bezpečnosti</w:t>
      </w:r>
      <w:r w:rsidRPr="00E8706A">
        <w:rPr>
          <w:rFonts w:ascii="Arial Narrow" w:hAnsi="Arial Narrow"/>
          <w:sz w:val="22"/>
          <w:szCs w:val="22"/>
        </w:rPr>
        <w:t xml:space="preserve"> FS, Bezpečnostnej politiky finančnej správy a platnej legislatívy (najmä požiadaviek </w:t>
      </w:r>
      <w:r w:rsidRPr="00E8706A">
        <w:rPr>
          <w:rFonts w:ascii="Arial Narrow" w:hAnsi="Arial Narrow" w:cs="Arial Narrow"/>
          <w:sz w:val="22"/>
          <w:szCs w:val="22"/>
        </w:rPr>
        <w:t>zákona č. 69/2018 Z. z. o kybernetickej bezpečnosti a o zmene a doplnení niektorých zákonov v znení neskorších predpisov, v spojení s </w:t>
      </w:r>
      <w:r w:rsidR="003A3206">
        <w:rPr>
          <w:rFonts w:ascii="Arial Narrow" w:hAnsi="Arial Narrow" w:cs="Arial Narrow"/>
          <w:sz w:val="22"/>
          <w:szCs w:val="22"/>
        </w:rPr>
        <w:t>v</w:t>
      </w:r>
      <w:r w:rsidRPr="00E8706A">
        <w:rPr>
          <w:rFonts w:ascii="Arial Narrow" w:hAnsi="Arial Narrow" w:cs="Calibri"/>
          <w:sz w:val="22"/>
          <w:szCs w:val="22"/>
        </w:rPr>
        <w:t xml:space="preserve">yhláškou Národného bezpečnostného </w:t>
      </w:r>
      <w:r w:rsidRPr="00E8706A">
        <w:rPr>
          <w:rFonts w:ascii="Arial Narrow" w:hAnsi="Arial Narrow"/>
          <w:sz w:val="22"/>
          <w:szCs w:val="22"/>
        </w:rPr>
        <w:t>úradu č. 165/2018 Z. z.</w:t>
      </w:r>
      <w:r w:rsidR="003A3206">
        <w:rPr>
          <w:rFonts w:ascii="Arial Narrow" w:hAnsi="Arial Narrow"/>
          <w:sz w:val="22"/>
          <w:szCs w:val="22"/>
        </w:rPr>
        <w:t>,</w:t>
      </w:r>
      <w:r w:rsidRPr="00E8706A">
        <w:rPr>
          <w:rFonts w:ascii="Arial Narrow" w:hAnsi="Arial Narrow"/>
          <w:sz w:val="22"/>
          <w:szCs w:val="22"/>
        </w:rPr>
        <w:t xml:space="preserve"> ktorou sa určujú identifikačné kritériá pre jednotlivé kategórie závažných kybernetických bezpečnostných incidentov a podrobnosti hlásenia kybernetických bezpečnostných incidentov, </w:t>
      </w:r>
      <w:r w:rsidR="003A3206">
        <w:rPr>
          <w:rFonts w:ascii="Arial Narrow" w:hAnsi="Arial Narrow"/>
          <w:sz w:val="22"/>
          <w:szCs w:val="22"/>
        </w:rPr>
        <w:t>v</w:t>
      </w:r>
      <w:r w:rsidRPr="00E8706A">
        <w:rPr>
          <w:rFonts w:ascii="Arial Narrow" w:hAnsi="Arial Narrow"/>
          <w:sz w:val="22"/>
          <w:szCs w:val="22"/>
        </w:rPr>
        <w:t>yhláškou</w:t>
      </w:r>
      <w:r w:rsidRPr="00E8706A">
        <w:rPr>
          <w:rFonts w:ascii="Arial Narrow" w:hAnsi="Arial Narrow" w:cs="Calibri"/>
          <w:sz w:val="22"/>
          <w:szCs w:val="22"/>
        </w:rPr>
        <w:t xml:space="preserve"> </w:t>
      </w:r>
      <w:r w:rsidRPr="0093439D">
        <w:rPr>
          <w:rFonts w:ascii="Arial Narrow" w:hAnsi="Arial Narrow" w:cs="Calibri"/>
          <w:sz w:val="22"/>
          <w:szCs w:val="22"/>
        </w:rPr>
        <w:t>Národného bezpečnostného úradu č. 362/2018 Z. z., ktorou sa ustanovuje obsah bezpečnostných opatrení, obsah a štruktúra bezpečnostnej dokumentácie a rozsah všeobecných bezpečnostných opatrení</w:t>
      </w:r>
      <w:r w:rsidR="003A3206" w:rsidRPr="0093439D">
        <w:rPr>
          <w:rFonts w:ascii="Arial Narrow" w:hAnsi="Arial Narrow" w:cs="Calibri"/>
          <w:sz w:val="22"/>
          <w:szCs w:val="22"/>
        </w:rPr>
        <w:t xml:space="preserve"> v znení neskorších predpisov</w:t>
      </w:r>
      <w:r w:rsidRPr="0093439D">
        <w:rPr>
          <w:rFonts w:ascii="Arial Narrow" w:hAnsi="Arial Narrow" w:cs="Calibri"/>
          <w:sz w:val="22"/>
          <w:szCs w:val="22"/>
        </w:rPr>
        <w:t xml:space="preserve">, </w:t>
      </w:r>
      <w:r w:rsidR="003A3206" w:rsidRPr="0093439D">
        <w:rPr>
          <w:rFonts w:ascii="Arial Narrow" w:hAnsi="Arial Narrow" w:cs="Calibri"/>
          <w:sz w:val="22"/>
          <w:szCs w:val="22"/>
        </w:rPr>
        <w:t>v</w:t>
      </w:r>
      <w:r w:rsidRPr="0093439D">
        <w:rPr>
          <w:rFonts w:ascii="Arial Narrow" w:hAnsi="Arial Narrow" w:cs="Calibri"/>
          <w:sz w:val="22"/>
          <w:szCs w:val="22"/>
        </w:rPr>
        <w:t>yhláškou Národného bezpečnostného úradu č.</w:t>
      </w:r>
      <w:r w:rsidR="003A3206" w:rsidRPr="0093439D">
        <w:rPr>
          <w:rFonts w:ascii="Arial Narrow" w:hAnsi="Arial Narrow" w:cs="Calibri"/>
          <w:sz w:val="22"/>
          <w:szCs w:val="22"/>
        </w:rPr>
        <w:t> </w:t>
      </w:r>
      <w:r w:rsidRPr="0093439D">
        <w:rPr>
          <w:rFonts w:ascii="Arial Narrow" w:hAnsi="Arial Narrow" w:cs="Calibri"/>
          <w:sz w:val="22"/>
          <w:szCs w:val="22"/>
        </w:rPr>
        <w:t>4</w:t>
      </w:r>
      <w:r w:rsidR="008327DE" w:rsidRPr="0093439D">
        <w:rPr>
          <w:rFonts w:ascii="Arial Narrow" w:hAnsi="Arial Narrow" w:cs="Calibri"/>
          <w:sz w:val="22"/>
          <w:szCs w:val="22"/>
        </w:rPr>
        <w:t>93</w:t>
      </w:r>
      <w:r w:rsidRPr="0093439D">
        <w:rPr>
          <w:rFonts w:ascii="Arial Narrow" w:hAnsi="Arial Narrow" w:cs="Calibri"/>
          <w:sz w:val="22"/>
          <w:szCs w:val="22"/>
        </w:rPr>
        <w:t>/20</w:t>
      </w:r>
      <w:r w:rsidR="008327DE" w:rsidRPr="0093439D">
        <w:rPr>
          <w:rFonts w:ascii="Arial Narrow" w:hAnsi="Arial Narrow" w:cs="Calibri"/>
          <w:sz w:val="22"/>
          <w:szCs w:val="22"/>
        </w:rPr>
        <w:t>022</w:t>
      </w:r>
      <w:r w:rsidR="003A3206" w:rsidRPr="0093439D">
        <w:rPr>
          <w:rFonts w:ascii="Arial Narrow" w:hAnsi="Arial Narrow" w:cs="Calibri"/>
          <w:sz w:val="22"/>
          <w:szCs w:val="22"/>
        </w:rPr>
        <w:t> </w:t>
      </w:r>
      <w:r w:rsidRPr="0093439D">
        <w:rPr>
          <w:rFonts w:ascii="Arial Narrow" w:hAnsi="Arial Narrow" w:cs="Calibri"/>
          <w:sz w:val="22"/>
          <w:szCs w:val="22"/>
        </w:rPr>
        <w:t>Z.</w:t>
      </w:r>
      <w:r w:rsidR="003A3206" w:rsidRPr="0093439D">
        <w:rPr>
          <w:rFonts w:ascii="Arial Narrow" w:hAnsi="Arial Narrow" w:cs="Calibri"/>
          <w:sz w:val="22"/>
          <w:szCs w:val="22"/>
        </w:rPr>
        <w:t> </w:t>
      </w:r>
      <w:r w:rsidRPr="0093439D">
        <w:rPr>
          <w:rFonts w:ascii="Arial Narrow" w:hAnsi="Arial Narrow" w:cs="Calibri"/>
          <w:sz w:val="22"/>
          <w:szCs w:val="22"/>
        </w:rPr>
        <w:t>z. o audite kybernetickej bezpečnosti a znalostnom štandarde audítora,</w:t>
      </w:r>
      <w:r w:rsidRPr="0093439D">
        <w:rPr>
          <w:rFonts w:ascii="Arial Narrow" w:hAnsi="Arial Narrow" w:cs="Arial Narrow"/>
          <w:sz w:val="22"/>
          <w:szCs w:val="22"/>
        </w:rPr>
        <w:t xml:space="preserve"> zákona č.</w:t>
      </w:r>
      <w:r w:rsidR="003A3206" w:rsidRPr="0093439D">
        <w:rPr>
          <w:rFonts w:ascii="Arial Narrow" w:hAnsi="Arial Narrow" w:cs="Arial Narrow"/>
          <w:sz w:val="22"/>
          <w:szCs w:val="22"/>
        </w:rPr>
        <w:t> </w:t>
      </w:r>
      <w:r w:rsidRPr="0093439D">
        <w:rPr>
          <w:rFonts w:ascii="Arial Narrow" w:hAnsi="Arial Narrow" w:cs="Arial Narrow"/>
          <w:sz w:val="22"/>
          <w:szCs w:val="22"/>
        </w:rPr>
        <w:t>95/2019</w:t>
      </w:r>
      <w:r w:rsidR="003A3206" w:rsidRPr="0093439D">
        <w:rPr>
          <w:rFonts w:ascii="Arial Narrow" w:hAnsi="Arial Narrow" w:cs="Arial Narrow"/>
          <w:sz w:val="22"/>
          <w:szCs w:val="22"/>
        </w:rPr>
        <w:t> </w:t>
      </w:r>
      <w:r w:rsidRPr="0093439D">
        <w:rPr>
          <w:rFonts w:ascii="Arial Narrow" w:hAnsi="Arial Narrow" w:cs="Arial Narrow"/>
          <w:sz w:val="22"/>
          <w:szCs w:val="22"/>
        </w:rPr>
        <w:t>Z.</w:t>
      </w:r>
      <w:r w:rsidR="003A3206" w:rsidRPr="0093439D">
        <w:rPr>
          <w:rFonts w:ascii="Arial Narrow" w:hAnsi="Arial Narrow" w:cs="Arial Narrow"/>
          <w:sz w:val="22"/>
          <w:szCs w:val="22"/>
        </w:rPr>
        <w:t> </w:t>
      </w:r>
      <w:r w:rsidRPr="0093439D">
        <w:rPr>
          <w:rFonts w:ascii="Arial Narrow" w:hAnsi="Arial Narrow" w:cs="Arial Narrow"/>
          <w:sz w:val="22"/>
          <w:szCs w:val="22"/>
        </w:rPr>
        <w:t>z.</w:t>
      </w:r>
      <w:r w:rsidR="003A3206" w:rsidRPr="0093439D">
        <w:rPr>
          <w:rFonts w:ascii="Arial Narrow" w:hAnsi="Arial Narrow" w:cs="Arial Narrow"/>
          <w:sz w:val="22"/>
          <w:szCs w:val="22"/>
        </w:rPr>
        <w:t> </w:t>
      </w:r>
      <w:r w:rsidRPr="0093439D">
        <w:rPr>
          <w:rFonts w:ascii="Arial Narrow" w:hAnsi="Arial Narrow" w:cs="Helvetica"/>
          <w:sz w:val="22"/>
          <w:szCs w:val="22"/>
        </w:rPr>
        <w:t>o</w:t>
      </w:r>
      <w:r w:rsidR="003A3206" w:rsidRPr="0093439D">
        <w:rPr>
          <w:rFonts w:ascii="Arial Narrow" w:hAnsi="Arial Narrow" w:cs="Helvetica"/>
          <w:sz w:val="22"/>
          <w:szCs w:val="22"/>
        </w:rPr>
        <w:t> </w:t>
      </w:r>
      <w:r w:rsidRPr="0093439D">
        <w:rPr>
          <w:rFonts w:ascii="Arial Narrow" w:hAnsi="Arial Narrow" w:cs="Helvetica"/>
          <w:sz w:val="22"/>
          <w:szCs w:val="22"/>
        </w:rPr>
        <w:t>informačných technológiách vo verejnej správe a o zmene a doplnení niektorých zákonov v znení neskorších predpisov</w:t>
      </w:r>
      <w:r w:rsidRPr="0093439D">
        <w:rPr>
          <w:rFonts w:ascii="Arial Narrow" w:hAnsi="Arial Narrow" w:cs="Arial Narrow"/>
          <w:sz w:val="22"/>
          <w:szCs w:val="22"/>
        </w:rPr>
        <w:t>, v spojení s </w:t>
      </w:r>
      <w:r w:rsidR="003A3206" w:rsidRPr="0093439D">
        <w:rPr>
          <w:rFonts w:ascii="Arial Narrow" w:hAnsi="Arial Narrow" w:cs="Arial Narrow"/>
          <w:sz w:val="22"/>
          <w:szCs w:val="22"/>
        </w:rPr>
        <w:t>v</w:t>
      </w:r>
      <w:r w:rsidRPr="0093439D">
        <w:rPr>
          <w:rFonts w:ascii="Arial Narrow" w:hAnsi="Arial Narrow" w:cs="Arial Narrow"/>
          <w:sz w:val="22"/>
          <w:szCs w:val="22"/>
        </w:rPr>
        <w:t>yhláškou Úradu podpredsedu vlády Slovenskej republiky pre investície</w:t>
      </w:r>
      <w:r w:rsidRPr="00E8706A">
        <w:rPr>
          <w:rFonts w:ascii="Arial Narrow" w:hAnsi="Arial Narrow" w:cs="Arial Narrow"/>
          <w:sz w:val="22"/>
          <w:szCs w:val="22"/>
        </w:rPr>
        <w:t xml:space="preserve"> a informatizáciu č. 78</w:t>
      </w:r>
      <w:r w:rsidRPr="00E8706A">
        <w:rPr>
          <w:rFonts w:ascii="Arial Narrow" w:hAnsi="Arial Narrow" w:cs="Arial Narrow"/>
          <w:sz w:val="22"/>
          <w:szCs w:val="22"/>
          <w:lang w:val="en-US"/>
        </w:rPr>
        <w:t>/</w:t>
      </w:r>
      <w:r w:rsidRPr="00E8706A">
        <w:rPr>
          <w:rFonts w:ascii="Arial Narrow" w:hAnsi="Arial Narrow" w:cs="Arial Narrow"/>
          <w:sz w:val="22"/>
          <w:szCs w:val="22"/>
        </w:rPr>
        <w:t>2020 Z. z. o štandardoch pre informačné technológie verejnej správy v znení neskorších predpisov a v spojení s </w:t>
      </w:r>
      <w:r w:rsidR="003A3206">
        <w:rPr>
          <w:rFonts w:ascii="Arial Narrow" w:hAnsi="Arial Narrow" w:cs="Arial Narrow"/>
          <w:sz w:val="22"/>
          <w:szCs w:val="22"/>
        </w:rPr>
        <w:t>v</w:t>
      </w:r>
      <w:r w:rsidRPr="00E8706A">
        <w:rPr>
          <w:rFonts w:ascii="Arial Narrow" w:hAnsi="Arial Narrow" w:cs="Arial Narrow"/>
          <w:sz w:val="22"/>
          <w:szCs w:val="22"/>
        </w:rPr>
        <w:t xml:space="preserve">yhláškou </w:t>
      </w:r>
      <w:r w:rsidRPr="00E8706A">
        <w:rPr>
          <w:rFonts w:ascii="Arial Narrow" w:hAnsi="Arial Narrow"/>
          <w:sz w:val="22"/>
          <w:szCs w:val="22"/>
        </w:rPr>
        <w:t xml:space="preserve">Úradu podpredsedu vlády Slovenskej republiky pre investície a informatizáciu </w:t>
      </w:r>
      <w:r w:rsidRPr="00E8706A">
        <w:rPr>
          <w:rFonts w:ascii="Arial Narrow" w:hAnsi="Arial Narrow" w:cs="Arial Narrow"/>
          <w:sz w:val="22"/>
          <w:szCs w:val="22"/>
        </w:rPr>
        <w:t>č.</w:t>
      </w:r>
      <w:r w:rsidR="00DB4A71">
        <w:rPr>
          <w:rFonts w:ascii="Arial Narrow" w:hAnsi="Arial Narrow" w:cs="Arial Narrow"/>
          <w:sz w:val="22"/>
          <w:szCs w:val="22"/>
        </w:rPr>
        <w:t> </w:t>
      </w:r>
      <w:r w:rsidRPr="00E8706A">
        <w:rPr>
          <w:rFonts w:ascii="Arial Narrow" w:hAnsi="Arial Narrow" w:cs="Arial Narrow"/>
          <w:sz w:val="22"/>
          <w:szCs w:val="22"/>
        </w:rPr>
        <w:t xml:space="preserve">179/2020 Z. z., </w:t>
      </w:r>
      <w:r w:rsidRPr="00E8706A">
        <w:rPr>
          <w:rFonts w:ascii="Arial Narrow" w:hAnsi="Arial Narrow"/>
          <w:sz w:val="22"/>
          <w:szCs w:val="22"/>
        </w:rPr>
        <w:t xml:space="preserve">ktorou sa ustanovuje spôsob kategorizácie a obsah bezpečnostných opatrení informačných technológií verejnej správy a </w:t>
      </w:r>
      <w:r w:rsidR="003A3206">
        <w:rPr>
          <w:rFonts w:ascii="Arial Narrow" w:hAnsi="Arial Narrow"/>
          <w:sz w:val="22"/>
          <w:szCs w:val="22"/>
        </w:rPr>
        <w:t>v</w:t>
      </w:r>
      <w:r w:rsidRPr="00E8706A">
        <w:rPr>
          <w:rFonts w:ascii="Arial Narrow" w:hAnsi="Arial Narrow"/>
          <w:sz w:val="22"/>
          <w:szCs w:val="22"/>
        </w:rPr>
        <w:t xml:space="preserve">yhláškou Úradu podpredsedu vlády Slovenskej republiky pre investície a informatizáciu </w:t>
      </w:r>
      <w:r w:rsidRPr="00E8706A">
        <w:rPr>
          <w:rFonts w:ascii="Arial Narrow" w:hAnsi="Arial Narrow" w:cs="Arial Narrow"/>
          <w:sz w:val="22"/>
          <w:szCs w:val="22"/>
        </w:rPr>
        <w:t>č. 85/2020 Z. z. o riadení projektov</w:t>
      </w:r>
      <w:r w:rsidRPr="00E8706A">
        <w:rPr>
          <w:rFonts w:ascii="Arial Narrow" w:hAnsi="Arial Narrow"/>
          <w:sz w:val="22"/>
          <w:szCs w:val="22"/>
        </w:rPr>
        <w:t>,</w:t>
      </w:r>
      <w:r w:rsidRPr="00E8706A">
        <w:rPr>
          <w:rFonts w:ascii="Arial Narrow" w:hAnsi="Arial Narrow" w:cs="Calibri"/>
          <w:sz w:val="22"/>
          <w:szCs w:val="22"/>
        </w:rPr>
        <w:t xml:space="preserve"> zákona č. 45/2011 Z. z. o kritickej infraštruktúre v znení neskorších predpisov, zákona č. 185/2015 Z. z. </w:t>
      </w:r>
      <w:r w:rsidR="003A3206">
        <w:rPr>
          <w:rFonts w:ascii="Arial Narrow" w:hAnsi="Arial Narrow" w:cs="Calibri"/>
          <w:sz w:val="22"/>
          <w:szCs w:val="22"/>
        </w:rPr>
        <w:t>A</w:t>
      </w:r>
      <w:r w:rsidRPr="00E8706A">
        <w:rPr>
          <w:rFonts w:ascii="Arial Narrow" w:hAnsi="Arial Narrow" w:cs="Calibri"/>
          <w:sz w:val="22"/>
          <w:szCs w:val="22"/>
        </w:rPr>
        <w:t xml:space="preserve">utorský zákon v znení neskorších predpisov </w:t>
      </w:r>
      <w:r w:rsidRPr="00E8706A">
        <w:rPr>
          <w:rFonts w:ascii="Arial Narrow" w:hAnsi="Arial Narrow" w:cs="Arial Narrow"/>
          <w:sz w:val="22"/>
          <w:szCs w:val="22"/>
        </w:rPr>
        <w:t xml:space="preserve">a legislatívy upravujúcej ochranu informácií (ako sú osobné údaje, daňové tajomstvo, bankové tajomstvo, obchodné tajomstvo, príp. poštové, telekomunikačné tajomstvo a iné), kde musia byť dodržané ustanovenia pre spracúvanie osobných údajov, vrátane práv, povinností a vzájomných vzťahov pri spracúvaní osobných údajov v zmysle </w:t>
      </w:r>
      <w:r w:rsidR="003A3206">
        <w:rPr>
          <w:rFonts w:ascii="Arial Narrow" w:hAnsi="Arial Narrow" w:cs="Arial Narrow"/>
          <w:sz w:val="22"/>
          <w:szCs w:val="22"/>
        </w:rPr>
        <w:t>n</w:t>
      </w:r>
      <w:r w:rsidRPr="00E8706A">
        <w:rPr>
          <w:rFonts w:ascii="Arial Narrow" w:hAnsi="Arial Narrow" w:cs="Arial Narrow"/>
          <w:sz w:val="22"/>
          <w:szCs w:val="22"/>
        </w:rPr>
        <w:t xml:space="preserve">ariadenia Európskeho parlamentu a Rady (EÚ) 2016/679 z 27. apríla 2016 o ochrane fyzických osôb pri spracúvaní osobných údajov a o voľnom pohybe takýchto údajov, ktorým sa zrušuje smernica 95/46/ES (všeobecné nariadenie o ochrane údajov) a zákona č. 18/2018 Z. z. o ochrane osobných údajov a o zmene a doplnení niektorých zákonov v znení neskorších predpisov </w:t>
      </w:r>
      <w:r w:rsidRPr="00E8706A">
        <w:rPr>
          <w:rFonts w:ascii="Arial Narrow" w:hAnsi="Arial Narrow"/>
          <w:sz w:val="22"/>
          <w:szCs w:val="22"/>
        </w:rPr>
        <w:t xml:space="preserve">týmto oboznamujeme zamestnanca externého subjektu (ďalej len „zamestnanec“) s povinnosťou a zodpovednosťou dodržiavania nižšie uvedených bezpečnostných požiadaviek </w:t>
      </w:r>
      <w:r w:rsidRPr="00E8706A">
        <w:rPr>
          <w:rFonts w:ascii="Arial Narrow" w:hAnsi="Arial Narrow"/>
          <w:bCs/>
          <w:sz w:val="22"/>
          <w:szCs w:val="22"/>
        </w:rPr>
        <w:t>v prostredí FS</w:t>
      </w:r>
      <w:r w:rsidRPr="00E8706A">
        <w:rPr>
          <w:rFonts w:ascii="Arial Narrow" w:hAnsi="Arial Narrow"/>
          <w:sz w:val="22"/>
          <w:szCs w:val="22"/>
        </w:rPr>
        <w:t>:</w:t>
      </w:r>
    </w:p>
    <w:p w14:paraId="479DB306" w14:textId="77777777" w:rsidR="003A3206" w:rsidRPr="00E8706A" w:rsidRDefault="003A3206" w:rsidP="009E36CB">
      <w:pPr>
        <w:spacing w:line="22" w:lineRule="atLeast"/>
        <w:jc w:val="both"/>
        <w:rPr>
          <w:rFonts w:ascii="Arial Narrow" w:hAnsi="Arial Narrow"/>
          <w:bCs/>
          <w:spacing w:val="4"/>
          <w:sz w:val="22"/>
          <w:szCs w:val="22"/>
        </w:rPr>
      </w:pPr>
    </w:p>
    <w:p w14:paraId="1ADA1043" w14:textId="77777777"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sz w:val="22"/>
          <w:szCs w:val="22"/>
        </w:rPr>
        <w:t>zamestnanec je povinný zabezpečiť ochranu informačno-komunikačných technológií finančnej správy (ďalej len „IKT FS“) a iných aktív finančnej správy (ďalej len „FS“) pred ich poškodením, zničením, stratou, odcudzením, zneužitím, zmenou, neoprávneným prístupom a sprístupnením, poskytnutím, ako aj pred akýmikoľvek inými neprípustnými spôsobmi ich použitia,</w:t>
      </w:r>
    </w:p>
    <w:p w14:paraId="3AAE99E1" w14:textId="77777777"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sz w:val="22"/>
          <w:szCs w:val="22"/>
        </w:rPr>
        <w:t xml:space="preserve">zamestnanec je povinný dodržiavať ochranu citlivých informácií </w:t>
      </w:r>
      <w:r w:rsidRPr="00E8706A">
        <w:rPr>
          <w:rFonts w:ascii="Arial Narrow" w:hAnsi="Arial Narrow" w:cs="Arial Narrow"/>
          <w:sz w:val="22"/>
          <w:szCs w:val="22"/>
        </w:rPr>
        <w:t>pred neoprávneným prístupom, zneužitím, poškodením, zničením, stratou, zmenou, poskytnutím alebo zverejnením, ako aj pred akýmikoľvek inými neprípustnými spôsobmi spracúvania.</w:t>
      </w:r>
      <w:r w:rsidRPr="00E8706A">
        <w:rPr>
          <w:rFonts w:ascii="Arial Narrow" w:hAnsi="Arial Narrow"/>
          <w:sz w:val="22"/>
          <w:szCs w:val="22"/>
        </w:rPr>
        <w:t xml:space="preserve"> K citlivým informáciám patria: osobné údaje, </w:t>
      </w:r>
      <w:r w:rsidRPr="00E8706A">
        <w:rPr>
          <w:rFonts w:ascii="Arial Narrow" w:hAnsi="Arial Narrow"/>
          <w:bCs/>
          <w:sz w:val="22"/>
          <w:szCs w:val="22"/>
        </w:rPr>
        <w:t>daňové tajomstvo,</w:t>
      </w:r>
      <w:r w:rsidRPr="00E8706A">
        <w:rPr>
          <w:rFonts w:ascii="Arial Narrow" w:hAnsi="Arial Narrow"/>
          <w:sz w:val="22"/>
          <w:szCs w:val="22"/>
        </w:rPr>
        <w:t xml:space="preserve"> </w:t>
      </w:r>
      <w:r w:rsidRPr="00E8706A">
        <w:rPr>
          <w:rFonts w:ascii="Arial Narrow" w:hAnsi="Arial Narrow"/>
          <w:bCs/>
          <w:sz w:val="22"/>
          <w:szCs w:val="22"/>
        </w:rPr>
        <w:t>bankové tajomstvo, obchodné tajomstvo, príp. poštové, telekomunikačné tajomstvo a informácie súvisiace s IKT FS,</w:t>
      </w:r>
    </w:p>
    <w:p w14:paraId="575227C6" w14:textId="77777777"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sz w:val="22"/>
          <w:szCs w:val="22"/>
        </w:rPr>
        <w:t xml:space="preserve">zamestnanec je povinný zachovávať mlčanlivosť o citlivých informáciách, s ktorými počas výkonu činnosti príde do styku, ako aj zákaz ich využitia pre osobnú potrebu, zverejnenie, poskytnutie a sprístupnenie, a to aj po ukončení pracovného, resp. zmluvného pomeru alebo po ukončení zmluvného vzťahu externého subjektu s FS, </w:t>
      </w:r>
    </w:p>
    <w:p w14:paraId="05CCCB5F" w14:textId="77777777"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sz w:val="22"/>
          <w:szCs w:val="22"/>
        </w:rPr>
        <w:t>zamestnanec je povinný prístup k IKT FS vrátane pridelených technických prostriedkov FS používať výlučne len na plnenie pracovných úloh v zmysle zmluvného vzťahu s FS. Je prísne zakázané prístup k IKT FS vrátane iných aktív FS používať na iný účel, ako je plnenie pracovných úloh vyplývajúcich zo zmluvného vzťahu k FS,</w:t>
      </w:r>
    </w:p>
    <w:p w14:paraId="1CA2B954" w14:textId="046A71C5" w:rsidR="009E36CB" w:rsidRPr="00E8706A" w:rsidRDefault="009E36CB" w:rsidP="00043353">
      <w:pPr>
        <w:widowControl w:val="0"/>
        <w:numPr>
          <w:ilvl w:val="0"/>
          <w:numId w:val="62"/>
        </w:numPr>
        <w:shd w:val="clear" w:color="auto" w:fill="FFFFFF"/>
        <w:autoSpaceDE w:val="0"/>
        <w:autoSpaceDN w:val="0"/>
        <w:adjustRightInd w:val="0"/>
        <w:spacing w:after="200"/>
        <w:ind w:left="284" w:hanging="284"/>
        <w:jc w:val="both"/>
        <w:rPr>
          <w:rFonts w:ascii="Arial Narrow" w:hAnsi="Arial Narrow"/>
          <w:spacing w:val="1"/>
          <w:sz w:val="22"/>
          <w:szCs w:val="22"/>
        </w:rPr>
      </w:pPr>
      <w:r w:rsidRPr="00E8706A">
        <w:rPr>
          <w:rFonts w:ascii="Arial Narrow" w:hAnsi="Arial Narrow"/>
          <w:spacing w:val="1"/>
          <w:sz w:val="22"/>
          <w:szCs w:val="22"/>
        </w:rPr>
        <w:t xml:space="preserve">zamestnanec, ktorý bude pristupovať k IKT FS, je povinný pripojenie, prístup a manipuláciu s IKT FS použiť len spôsobom, ktorý nie je v rozpore so všeobecne záväznými právnymi predpismi, bezpečnostnou politikou FS a internými predpismi FS, pričom pripojenie a prístup k IKT FS je zamestnanec povinný požívať iba v určenom rozsahu a prístupovými právami, ktoré mu boli udelené v súlade s platnými pravidlami externého </w:t>
      </w:r>
      <w:r w:rsidRPr="00E8706A">
        <w:rPr>
          <w:rFonts w:ascii="Arial Narrow" w:hAnsi="Arial Narrow"/>
          <w:spacing w:val="1"/>
          <w:sz w:val="22"/>
          <w:szCs w:val="22"/>
        </w:rPr>
        <w:lastRenderedPageBreak/>
        <w:t>prístupu vo</w:t>
      </w:r>
      <w:r w:rsidR="00DB4A71">
        <w:rPr>
          <w:rFonts w:ascii="Arial Narrow" w:hAnsi="Arial Narrow"/>
          <w:spacing w:val="1"/>
          <w:sz w:val="22"/>
          <w:szCs w:val="22"/>
        </w:rPr>
        <w:t> </w:t>
      </w:r>
      <w:r w:rsidRPr="00E8706A">
        <w:rPr>
          <w:rFonts w:ascii="Arial Narrow" w:hAnsi="Arial Narrow"/>
          <w:spacing w:val="1"/>
          <w:sz w:val="22"/>
          <w:szCs w:val="22"/>
        </w:rPr>
        <w:t>FS</w:t>
      </w:r>
      <w:r w:rsidR="00DB4A71">
        <w:rPr>
          <w:rFonts w:ascii="Arial Narrow" w:hAnsi="Arial Narrow"/>
          <w:spacing w:val="1"/>
          <w:sz w:val="22"/>
          <w:szCs w:val="22"/>
        </w:rPr>
        <w:t>,</w:t>
      </w:r>
      <w:r w:rsidRPr="00E8706A">
        <w:rPr>
          <w:rFonts w:ascii="Arial Narrow" w:hAnsi="Arial Narrow"/>
          <w:spacing w:val="1"/>
          <w:sz w:val="22"/>
          <w:szCs w:val="22"/>
        </w:rPr>
        <w:t xml:space="preserve"> a to len na plnenie pracovných povinností v zmysle zmluvného vzťahu s cieľom poskytnutia služieb externého subjektu v prospech FS,</w:t>
      </w:r>
    </w:p>
    <w:p w14:paraId="29AC9FBD" w14:textId="77777777" w:rsidR="009E36CB" w:rsidRPr="00E8706A" w:rsidRDefault="009E36CB" w:rsidP="00043353">
      <w:pPr>
        <w:widowControl w:val="0"/>
        <w:numPr>
          <w:ilvl w:val="0"/>
          <w:numId w:val="62"/>
        </w:numPr>
        <w:shd w:val="clear" w:color="auto" w:fill="FFFFFF"/>
        <w:autoSpaceDE w:val="0"/>
        <w:autoSpaceDN w:val="0"/>
        <w:adjustRightInd w:val="0"/>
        <w:spacing w:after="200"/>
        <w:ind w:left="284" w:hanging="284"/>
        <w:jc w:val="both"/>
        <w:rPr>
          <w:rFonts w:ascii="Arial Narrow" w:hAnsi="Arial Narrow"/>
          <w:spacing w:val="1"/>
          <w:sz w:val="22"/>
          <w:szCs w:val="22"/>
        </w:rPr>
      </w:pPr>
      <w:r w:rsidRPr="00E8706A">
        <w:rPr>
          <w:rFonts w:ascii="Arial Narrow" w:hAnsi="Arial Narrow"/>
          <w:spacing w:val="1"/>
          <w:sz w:val="22"/>
          <w:szCs w:val="22"/>
        </w:rPr>
        <w:t xml:space="preserve">zamestnanec pristupuje a používa IKT FS výlučne s prideleným účtom pre dané prostredie FS, ktorý je spojený s jeho jednoznačnou identitou, </w:t>
      </w:r>
    </w:p>
    <w:p w14:paraId="5E78CF6E" w14:textId="029B4778"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sz w:val="22"/>
          <w:szCs w:val="22"/>
        </w:rPr>
        <w:t xml:space="preserve">zamestnanec je povinný </w:t>
      </w:r>
      <w:r w:rsidRPr="00E8706A">
        <w:rPr>
          <w:rFonts w:ascii="Arial Narrow" w:hAnsi="Arial Narrow" w:cs="Calibri"/>
          <w:sz w:val="22"/>
          <w:szCs w:val="22"/>
        </w:rPr>
        <w:t xml:space="preserve">vyberať kvalitné heslá (tzn. </w:t>
      </w:r>
      <w:r w:rsidR="00DB4A71">
        <w:rPr>
          <w:rFonts w:ascii="Arial Narrow" w:hAnsi="Arial Narrow" w:cs="Calibri"/>
          <w:sz w:val="22"/>
          <w:szCs w:val="22"/>
        </w:rPr>
        <w:t>h</w:t>
      </w:r>
      <w:r w:rsidRPr="00E8706A">
        <w:rPr>
          <w:rFonts w:ascii="Arial Narrow" w:hAnsi="Arial Narrow" w:cs="Calibri"/>
          <w:sz w:val="22"/>
          <w:szCs w:val="22"/>
        </w:rPr>
        <w:t xml:space="preserve">eslá, ktoré nie sú citlivé na slovníkové útoky, nezadáva napr. dátum narodenia, po sebe identické znaky, atď....) a heslo musí spĺňať podmienky definované pre heslovú politiku k priradenému používateľskému účtu. </w:t>
      </w:r>
      <w:r w:rsidRPr="00E8706A">
        <w:rPr>
          <w:rFonts w:ascii="Arial Narrow" w:hAnsi="Arial Narrow"/>
          <w:sz w:val="22"/>
          <w:szCs w:val="22"/>
        </w:rPr>
        <w:t xml:space="preserve">Zamestnanec </w:t>
      </w:r>
      <w:r w:rsidRPr="00E8706A">
        <w:rPr>
          <w:rFonts w:ascii="Arial Narrow" w:hAnsi="Arial Narrow" w:cs="Calibri"/>
          <w:sz w:val="22"/>
          <w:szCs w:val="22"/>
        </w:rPr>
        <w:t>nesmie používať rovnaké heslá na pracovné a mimopracovné účely,</w:t>
      </w:r>
    </w:p>
    <w:p w14:paraId="5BBA8A86" w14:textId="77777777"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sz w:val="22"/>
          <w:szCs w:val="22"/>
        </w:rPr>
        <w:t>zamestnanec je povinný udržiavať prihlasovacie údaje/heslá v dôvernosti a zabezpečiť ochranu autentizačných údajov a predmetov pred zneužitím, odcudzením, prezradením inej osobe tzn., že je prísne zakázané uchovávať heslá a autentizačné predmety na miestach dostupných iným osobám,</w:t>
      </w:r>
    </w:p>
    <w:p w14:paraId="1E610F2C" w14:textId="77777777"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cs="Calibri"/>
          <w:sz w:val="22"/>
          <w:szCs w:val="22"/>
        </w:rPr>
        <w:t xml:space="preserve">zamestnanec je povinný bezodkladne vykonať zmenu prihlasovacích údajov pri prvej inicializácii externého prístupu k IKT FS v každom prípade, ako aj vtedy, ak existuje akákoľvek iná indícia kompromitácie týchto informácií a ohrozenia informačnej bezpečnosti a kybernetickej bezpečnosti FS, </w:t>
      </w:r>
    </w:p>
    <w:p w14:paraId="0C8FD252" w14:textId="4538D57D"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sz w:val="22"/>
          <w:szCs w:val="22"/>
        </w:rPr>
        <w:t xml:space="preserve">zamestnanec môže na pracovných staniciach FS a iných technických prostriedkoch FS používať výlučne len aplikačno-programové vybavenie (ďalej len „APV“) schválené a nainštalované FS. Zamestnanec nemôže </w:t>
      </w:r>
      <w:r w:rsidR="006A2E8F">
        <w:rPr>
          <w:rFonts w:ascii="Arial Narrow" w:hAnsi="Arial Narrow"/>
          <w:sz w:val="22"/>
          <w:szCs w:val="22"/>
        </w:rPr>
        <w:br/>
      </w:r>
      <w:r w:rsidRPr="00E8706A">
        <w:rPr>
          <w:rFonts w:ascii="Arial Narrow" w:hAnsi="Arial Narrow"/>
          <w:sz w:val="22"/>
          <w:szCs w:val="22"/>
        </w:rPr>
        <w:t>na pracovnej stanici FS meniť žiadne APV a taktiež nemôže meniť ich konfiguráciu,</w:t>
      </w:r>
    </w:p>
    <w:p w14:paraId="04844446" w14:textId="77777777"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sz w:val="22"/>
          <w:szCs w:val="22"/>
        </w:rPr>
        <w:t>zamestnancovi je prísne zakázané používať akékoľvek APV slúžiace na zachytávanie, resp. kompromitáciu hesiel,</w:t>
      </w:r>
    </w:p>
    <w:p w14:paraId="613BD28C" w14:textId="4D1344FE"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cs="Calibri"/>
          <w:sz w:val="22"/>
          <w:szCs w:val="22"/>
        </w:rPr>
        <w:t>zamestnanec je povinný</w:t>
      </w:r>
      <w:r w:rsidRPr="00E8706A">
        <w:rPr>
          <w:rFonts w:ascii="Arial Narrow" w:hAnsi="Arial Narrow"/>
          <w:sz w:val="22"/>
          <w:szCs w:val="22"/>
        </w:rPr>
        <w:t> dodržiavať opatrenia fyzickej a objektovej bezpečnosti tak, aby nedošlo k neoprávnenému prístupu k aktívam FS, k ich zneužitiu, odcudzeniu, poškodeniu</w:t>
      </w:r>
      <w:r w:rsidR="00DB4A71">
        <w:rPr>
          <w:rFonts w:ascii="Arial Narrow" w:hAnsi="Arial Narrow"/>
          <w:sz w:val="22"/>
          <w:szCs w:val="22"/>
        </w:rPr>
        <w:t>,</w:t>
      </w:r>
      <w:r w:rsidRPr="00E8706A">
        <w:rPr>
          <w:rFonts w:ascii="Arial Narrow" w:hAnsi="Arial Narrow"/>
          <w:sz w:val="22"/>
          <w:szCs w:val="22"/>
        </w:rPr>
        <w:t xml:space="preserve"> ako aj dodržiavať požadovanú ochranu aktív pred možnými technickými poruchami a možnými prírodnými vplyvmi,</w:t>
      </w:r>
    </w:p>
    <w:p w14:paraId="4F0929A3" w14:textId="1A118337"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sz w:val="22"/>
          <w:szCs w:val="22"/>
        </w:rPr>
        <w:t>zamestnancovi je prísne zakázané vykonávať činnosť, ktorou by mohlo dôjsť k neautorizovanému prístupu k IKT, kompromitácii alebo krádeži informácií a prostriedkov na ich spracúvanie,</w:t>
      </w:r>
    </w:p>
    <w:p w14:paraId="2D8F37D2" w14:textId="77777777"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sz w:val="22"/>
          <w:szCs w:val="22"/>
        </w:rPr>
        <w:t>zamestnancovi je prísne zakázané vykonávať činnosť, ktorou by neoprávnene zničil, poškodil, vymazal, pozmenil, alebo znížil kvalitu údajov a aktív IKT FS,</w:t>
      </w:r>
    </w:p>
    <w:p w14:paraId="6A5D3274" w14:textId="77777777"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sz w:val="22"/>
          <w:szCs w:val="22"/>
        </w:rPr>
        <w:t xml:space="preserve">zamestnancovi je prísne zakázané vykonávať činnosť, ktorou by neoprávnene vykonal zásah do technického alebo APV IKT FS, </w:t>
      </w:r>
    </w:p>
    <w:p w14:paraId="14656AB4" w14:textId="2CE38670"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sz w:val="22"/>
          <w:szCs w:val="22"/>
        </w:rPr>
        <w:t>zamestnancovi je prísne zakázané vykonávať činnosť, ktorou by došlo k poškodeniu alebo zničeniu kľúčových komponentov IKT FS alebo k neočakávanému prerušeniu ich prevádzky,</w:t>
      </w:r>
    </w:p>
    <w:p w14:paraId="11BB37B6" w14:textId="77777777"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sz w:val="22"/>
          <w:szCs w:val="22"/>
        </w:rPr>
        <w:t xml:space="preserve">zamestnancovi je prísne zakázané vykonávať činnosť, ktorou by neoprávnene vytváral neautentické dáta s úmyslom, aby sa dáta považovali za autentické, </w:t>
      </w:r>
    </w:p>
    <w:p w14:paraId="5654FD0F" w14:textId="2FA93CAC"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sz w:val="22"/>
          <w:szCs w:val="22"/>
        </w:rPr>
        <w:t>zamestnancovi je prísne zakázané vykonávať činnosť za účelom získania prístupových práv alebo informácií IKT</w:t>
      </w:r>
      <w:r w:rsidR="00DB4A71">
        <w:rPr>
          <w:rFonts w:ascii="Arial Narrow" w:hAnsi="Arial Narrow"/>
          <w:sz w:val="22"/>
          <w:szCs w:val="22"/>
        </w:rPr>
        <w:t> </w:t>
      </w:r>
      <w:r w:rsidRPr="00E8706A">
        <w:rPr>
          <w:rFonts w:ascii="Arial Narrow" w:hAnsi="Arial Narrow"/>
          <w:sz w:val="22"/>
          <w:szCs w:val="22"/>
        </w:rPr>
        <w:t>FS, ktoré mu neprináležia; ak takéto práva získa náhodne alebo neúmyselne, nesmie ich použiť a musí o tom neodkladne a preukázateľne informovať formou incidentu príslušného manažéra pre prístup k IKT FS (kontakt pre externý subjekt za stranu FS),</w:t>
      </w:r>
    </w:p>
    <w:p w14:paraId="157D0E48" w14:textId="77777777"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cs="Calibri"/>
          <w:sz w:val="22"/>
          <w:szCs w:val="22"/>
        </w:rPr>
        <w:t>zamestnanec je povinný zabezpečiť primeraným mechanizmom ochranu všetkých aktív ponechaných bez dozoru, tzn. ukončenie, odhlásenie sa zo systémov/APV, blokovanie prístupu heslom, odhlásenie z PC, zabezpečenie priestoru voči neoprávnenému vstupu do priestoru, kde sa aktíva FS nachádzajú, tak, aby nedošlo k neoprávnenému prístupu k aktívam FS,</w:t>
      </w:r>
    </w:p>
    <w:p w14:paraId="79998DDC" w14:textId="77777777"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sz w:val="22"/>
          <w:szCs w:val="22"/>
        </w:rPr>
        <w:t xml:space="preserve">zamestnancovi je prísne zakázané prístup k IKT FS používať na realizáciu sieťových útokov, škodlivej činnosti namierenej proti používateľom alebo systémom FS, </w:t>
      </w:r>
    </w:p>
    <w:p w14:paraId="12E4297C" w14:textId="77777777" w:rsidR="009E36CB" w:rsidRPr="00E8706A" w:rsidRDefault="009E36CB" w:rsidP="00043353">
      <w:pPr>
        <w:widowControl w:val="0"/>
        <w:numPr>
          <w:ilvl w:val="0"/>
          <w:numId w:val="62"/>
        </w:numPr>
        <w:shd w:val="clear" w:color="auto" w:fill="FFFFFF"/>
        <w:autoSpaceDE w:val="0"/>
        <w:autoSpaceDN w:val="0"/>
        <w:adjustRightInd w:val="0"/>
        <w:spacing w:after="200"/>
        <w:ind w:left="284" w:hanging="284"/>
        <w:jc w:val="both"/>
        <w:rPr>
          <w:rFonts w:ascii="Arial Narrow" w:hAnsi="Arial Narrow"/>
          <w:spacing w:val="1"/>
          <w:sz w:val="22"/>
          <w:szCs w:val="22"/>
        </w:rPr>
      </w:pPr>
      <w:r w:rsidRPr="00E8706A">
        <w:rPr>
          <w:rFonts w:ascii="Arial Narrow" w:hAnsi="Arial Narrow"/>
          <w:sz w:val="22"/>
          <w:szCs w:val="22"/>
        </w:rPr>
        <w:t xml:space="preserve">zamestnanec je povinný </w:t>
      </w:r>
      <w:r w:rsidRPr="00E8706A">
        <w:rPr>
          <w:rFonts w:ascii="Arial Narrow" w:hAnsi="Arial Narrow" w:cs="Calibri"/>
          <w:sz w:val="22"/>
          <w:szCs w:val="22"/>
        </w:rPr>
        <w:t>vykonávať činnosť tak, aby nedošlo k šíreniu škodlivého kódu,</w:t>
      </w:r>
    </w:p>
    <w:p w14:paraId="56183790" w14:textId="77777777" w:rsidR="009E36CB" w:rsidRPr="00E8706A" w:rsidRDefault="009E36CB" w:rsidP="00043353">
      <w:pPr>
        <w:widowControl w:val="0"/>
        <w:numPr>
          <w:ilvl w:val="0"/>
          <w:numId w:val="62"/>
        </w:numPr>
        <w:shd w:val="clear" w:color="auto" w:fill="FFFFFF"/>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sz w:val="22"/>
          <w:szCs w:val="22"/>
        </w:rPr>
        <w:t xml:space="preserve">zamestnancovi je prísne zakázané </w:t>
      </w:r>
      <w:r w:rsidRPr="00E8706A">
        <w:rPr>
          <w:rFonts w:ascii="Arial Narrow" w:hAnsi="Arial Narrow"/>
          <w:spacing w:val="1"/>
          <w:sz w:val="22"/>
          <w:szCs w:val="22"/>
        </w:rPr>
        <w:t>vykonávať činnosti, ktorými by neoprávnene poskytol, sprístupnil, alebo zverejnil informácie/údaje FS,</w:t>
      </w:r>
    </w:p>
    <w:p w14:paraId="7A186E05" w14:textId="77777777" w:rsidR="009E36CB" w:rsidRPr="00E8706A" w:rsidRDefault="009E36CB" w:rsidP="00043353">
      <w:pPr>
        <w:widowControl w:val="0"/>
        <w:numPr>
          <w:ilvl w:val="0"/>
          <w:numId w:val="62"/>
        </w:numPr>
        <w:shd w:val="clear" w:color="auto" w:fill="FFFFFF"/>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cs="Calibri"/>
          <w:sz w:val="22"/>
          <w:szCs w:val="22"/>
        </w:rPr>
        <w:lastRenderedPageBreak/>
        <w:t>zamestnanec nesmie pripájať technické zariadenia, ktoré nie sú v správe FS, bez súhlasu FS do siete FS,</w:t>
      </w:r>
    </w:p>
    <w:p w14:paraId="1641A670" w14:textId="0A895EFD" w:rsidR="009E36CB" w:rsidRPr="00E8706A" w:rsidRDefault="009E36CB" w:rsidP="00043353">
      <w:pPr>
        <w:widowControl w:val="0"/>
        <w:numPr>
          <w:ilvl w:val="0"/>
          <w:numId w:val="62"/>
        </w:numPr>
        <w:shd w:val="clear" w:color="auto" w:fill="FFFFFF"/>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sz w:val="22"/>
          <w:szCs w:val="22"/>
        </w:rPr>
        <w:t xml:space="preserve">zamestnanec je povinný pre externé pripojenie k IKT FS používať spôsob ochrany pripojenia formou VPN s autentizáciou certifikátom v kombinácii s menom a heslom, s privátnym kľúčom certifikátu uloženým na </w:t>
      </w:r>
      <w:proofErr w:type="spellStart"/>
      <w:r w:rsidRPr="00E8706A">
        <w:rPr>
          <w:rFonts w:ascii="Arial Narrow" w:hAnsi="Arial Narrow"/>
          <w:sz w:val="22"/>
          <w:szCs w:val="22"/>
        </w:rPr>
        <w:t>smart</w:t>
      </w:r>
      <w:proofErr w:type="spellEnd"/>
      <w:r w:rsidRPr="00E8706A">
        <w:rPr>
          <w:rFonts w:ascii="Arial Narrow" w:hAnsi="Arial Narrow"/>
          <w:sz w:val="22"/>
          <w:szCs w:val="22"/>
        </w:rPr>
        <w:t xml:space="preserve"> karte a chráneným PIN kódom. FS zamestnancovi zapožičia technické komponenty (čipovú kartu a čítačku čipovej karty) výlučne </w:t>
      </w:r>
      <w:r w:rsidR="00DB4A71">
        <w:rPr>
          <w:rFonts w:ascii="Arial Narrow" w:hAnsi="Arial Narrow"/>
          <w:sz w:val="22"/>
          <w:szCs w:val="22"/>
        </w:rPr>
        <w:t>na</w:t>
      </w:r>
      <w:r w:rsidRPr="00E8706A">
        <w:rPr>
          <w:rFonts w:ascii="Arial Narrow" w:hAnsi="Arial Narrow"/>
          <w:sz w:val="22"/>
          <w:szCs w:val="22"/>
        </w:rPr>
        <w:t xml:space="preserve"> tento účel,</w:t>
      </w:r>
    </w:p>
    <w:p w14:paraId="6F9ACA76" w14:textId="77777777"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cs="Calibri"/>
          <w:sz w:val="22"/>
          <w:szCs w:val="22"/>
        </w:rPr>
        <w:t>zamestnanec je povinný zabezpečiť ochranu autentizačných údajov a predmetov tak, aby nedošlo k ich odcudzeniu alebo zneužitiu,</w:t>
      </w:r>
    </w:p>
    <w:p w14:paraId="2055FE6A" w14:textId="77777777"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cs="Calibri"/>
          <w:sz w:val="22"/>
          <w:szCs w:val="22"/>
        </w:rPr>
        <w:t xml:space="preserve">zamestnanec je povinný neodkladne informovať </w:t>
      </w:r>
      <w:r w:rsidRPr="00E8706A">
        <w:rPr>
          <w:rFonts w:ascii="Arial Narrow" w:hAnsi="Arial Narrow"/>
          <w:sz w:val="22"/>
          <w:szCs w:val="22"/>
        </w:rPr>
        <w:t>formou incidentu príslušného manažéra pre prístup k IKT FS (kontakt pre externý subjekt za stranu FS)</w:t>
      </w:r>
      <w:r w:rsidRPr="00E8706A">
        <w:rPr>
          <w:rFonts w:ascii="Arial Narrow" w:hAnsi="Arial Narrow" w:cs="Calibri"/>
          <w:sz w:val="22"/>
          <w:szCs w:val="22"/>
        </w:rPr>
        <w:t xml:space="preserve"> o akejkoľvek nezhode medzi požadovaným a realizovaným prístupom k IKT FS,</w:t>
      </w:r>
    </w:p>
    <w:p w14:paraId="1E0DF191" w14:textId="77777777"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sz w:val="22"/>
          <w:szCs w:val="22"/>
        </w:rPr>
      </w:pPr>
      <w:r w:rsidRPr="00E8706A">
        <w:rPr>
          <w:rFonts w:ascii="Arial Narrow" w:hAnsi="Arial Narrow"/>
          <w:sz w:val="22"/>
          <w:szCs w:val="22"/>
        </w:rPr>
        <w:t>zamestnanec je povinný prístup k IKT FS z určených pracovných staníc z vyhradených pracovných priestorov FS realizovať v zmysle pokynov FS,</w:t>
      </w:r>
    </w:p>
    <w:p w14:paraId="17F8FEFA" w14:textId="463EAE90"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sz w:val="22"/>
          <w:szCs w:val="22"/>
        </w:rPr>
      </w:pPr>
      <w:r w:rsidRPr="00E8706A">
        <w:rPr>
          <w:rFonts w:ascii="Arial Narrow" w:hAnsi="Arial Narrow"/>
          <w:iCs/>
          <w:sz w:val="22"/>
          <w:szCs w:val="22"/>
        </w:rPr>
        <w:t xml:space="preserve">zamestnanec je povinný </w:t>
      </w:r>
      <w:r w:rsidRPr="00E8706A">
        <w:rPr>
          <w:rFonts w:ascii="Arial Narrow" w:hAnsi="Arial Narrow"/>
          <w:sz w:val="22"/>
          <w:szCs w:val="22"/>
        </w:rPr>
        <w:t>neodkladne odovzdať FS t. j. manažérovi pre prístup k IKT FS (kontakt pre externý subjekt za stranu FS) zapožičané bezpečnostné predmety v nepoškodenom stave, vrátane všetkých poskytnutých zariadení, ktorými sú najmä počítače, pamäťové médiá, čipové karty, čítačky čipových kariet</w:t>
      </w:r>
      <w:r w:rsidR="00360177">
        <w:rPr>
          <w:rFonts w:ascii="Arial Narrow" w:hAnsi="Arial Narrow"/>
          <w:sz w:val="22"/>
          <w:szCs w:val="22"/>
        </w:rPr>
        <w:t>,</w:t>
      </w:r>
      <w:r w:rsidRPr="00E8706A">
        <w:rPr>
          <w:rFonts w:ascii="Arial Narrow" w:hAnsi="Arial Narrow"/>
          <w:sz w:val="22"/>
          <w:szCs w:val="22"/>
        </w:rPr>
        <w:t xml:space="preserve"> ako aj navrátiť informačné aktíva (programy, dokumenty, údaje atď.), ktoré boli zamestnancovi externého subjektu (vrátane zamestnancov subdodávateľov) odovzdané</w:t>
      </w:r>
      <w:r w:rsidR="00DB4A71">
        <w:rPr>
          <w:rFonts w:ascii="Arial Narrow" w:hAnsi="Arial Narrow"/>
          <w:sz w:val="22"/>
          <w:szCs w:val="22"/>
        </w:rPr>
        <w:t>,</w:t>
      </w:r>
      <w:r w:rsidRPr="00E8706A">
        <w:rPr>
          <w:rFonts w:ascii="Arial Narrow" w:hAnsi="Arial Narrow"/>
          <w:sz w:val="22"/>
          <w:szCs w:val="22"/>
        </w:rPr>
        <w:t xml:space="preserve"> ak pominul dôvod, ktorý by ho oprávňoval s ich disponovaním. Dôvodom vrátenia je: </w:t>
      </w:r>
    </w:p>
    <w:p w14:paraId="465A723E" w14:textId="77777777" w:rsidR="009E36CB" w:rsidRPr="00E8706A" w:rsidRDefault="009E36CB" w:rsidP="00043353">
      <w:pPr>
        <w:numPr>
          <w:ilvl w:val="0"/>
          <w:numId w:val="63"/>
        </w:numPr>
        <w:autoSpaceDE w:val="0"/>
        <w:autoSpaceDN w:val="0"/>
        <w:adjustRightInd w:val="0"/>
        <w:spacing w:after="120"/>
        <w:ind w:left="568" w:hanging="284"/>
        <w:jc w:val="both"/>
        <w:rPr>
          <w:rFonts w:ascii="Arial Narrow" w:hAnsi="Arial Narrow"/>
          <w:sz w:val="22"/>
          <w:szCs w:val="22"/>
        </w:rPr>
      </w:pPr>
      <w:r w:rsidRPr="00E8706A">
        <w:rPr>
          <w:rFonts w:ascii="Arial Narrow" w:hAnsi="Arial Narrow"/>
          <w:sz w:val="22"/>
          <w:szCs w:val="22"/>
        </w:rPr>
        <w:t xml:space="preserve">ukončenie zmluvného vzťahu, </w:t>
      </w:r>
    </w:p>
    <w:p w14:paraId="16DDA1EC" w14:textId="77777777" w:rsidR="009E36CB" w:rsidRPr="00E8706A" w:rsidRDefault="009E36CB" w:rsidP="00043353">
      <w:pPr>
        <w:numPr>
          <w:ilvl w:val="0"/>
          <w:numId w:val="63"/>
        </w:numPr>
        <w:autoSpaceDE w:val="0"/>
        <w:autoSpaceDN w:val="0"/>
        <w:adjustRightInd w:val="0"/>
        <w:spacing w:after="120"/>
        <w:ind w:left="568" w:hanging="284"/>
        <w:jc w:val="both"/>
        <w:rPr>
          <w:rFonts w:ascii="Arial Narrow" w:hAnsi="Arial Narrow"/>
          <w:sz w:val="22"/>
          <w:szCs w:val="22"/>
        </w:rPr>
      </w:pPr>
      <w:r w:rsidRPr="00E8706A">
        <w:rPr>
          <w:rFonts w:ascii="Arial Narrow" w:hAnsi="Arial Narrow"/>
          <w:sz w:val="22"/>
          <w:szCs w:val="22"/>
        </w:rPr>
        <w:t>ukončenie doby platnosti schváleného prístupu k IKT FS,</w:t>
      </w:r>
    </w:p>
    <w:p w14:paraId="4F9995B4" w14:textId="77777777" w:rsidR="009E36CB" w:rsidRPr="00E8706A" w:rsidRDefault="009E36CB" w:rsidP="00043353">
      <w:pPr>
        <w:pStyle w:val="Odsekzoznamu"/>
        <w:numPr>
          <w:ilvl w:val="0"/>
          <w:numId w:val="63"/>
        </w:numPr>
        <w:spacing w:after="120"/>
        <w:ind w:left="568" w:hanging="284"/>
        <w:contextualSpacing w:val="0"/>
        <w:jc w:val="both"/>
        <w:rPr>
          <w:rFonts w:ascii="Arial Narrow" w:hAnsi="Arial Narrow"/>
          <w:sz w:val="22"/>
          <w:szCs w:val="22"/>
        </w:rPr>
      </w:pPr>
      <w:r w:rsidRPr="00E8706A">
        <w:rPr>
          <w:rFonts w:ascii="Arial Narrow" w:hAnsi="Arial Narrow"/>
          <w:sz w:val="22"/>
          <w:szCs w:val="22"/>
        </w:rPr>
        <w:t>ukončenie pracovnoprávneho vzťahu zamestnanca externého subjektu prípadne subdodávateľa,</w:t>
      </w:r>
    </w:p>
    <w:p w14:paraId="5210F25B" w14:textId="77777777" w:rsidR="009E36CB" w:rsidRPr="00E8706A" w:rsidRDefault="009E36CB" w:rsidP="00043353">
      <w:pPr>
        <w:numPr>
          <w:ilvl w:val="0"/>
          <w:numId w:val="63"/>
        </w:numPr>
        <w:autoSpaceDE w:val="0"/>
        <w:autoSpaceDN w:val="0"/>
        <w:adjustRightInd w:val="0"/>
        <w:spacing w:after="120"/>
        <w:ind w:left="568" w:hanging="284"/>
        <w:jc w:val="both"/>
        <w:rPr>
          <w:rFonts w:ascii="Arial Narrow" w:hAnsi="Arial Narrow"/>
          <w:sz w:val="22"/>
          <w:szCs w:val="22"/>
        </w:rPr>
      </w:pPr>
      <w:r w:rsidRPr="00E8706A">
        <w:rPr>
          <w:rFonts w:ascii="Arial Narrow" w:hAnsi="Arial Narrow"/>
          <w:sz w:val="22"/>
          <w:szCs w:val="22"/>
        </w:rPr>
        <w:t xml:space="preserve">iné skutočnosti, ktoré by ohrozili informačnú bezpečnosť </w:t>
      </w:r>
      <w:r w:rsidRPr="00E8706A">
        <w:rPr>
          <w:rFonts w:ascii="Arial Narrow" w:hAnsi="Arial Narrow" w:cs="Calibri"/>
          <w:sz w:val="22"/>
          <w:szCs w:val="22"/>
        </w:rPr>
        <w:t xml:space="preserve">a kybernetickú bezpečnosť </w:t>
      </w:r>
      <w:r w:rsidRPr="00E8706A">
        <w:rPr>
          <w:rFonts w:ascii="Arial Narrow" w:hAnsi="Arial Narrow"/>
          <w:sz w:val="22"/>
          <w:szCs w:val="22"/>
        </w:rPr>
        <w:t xml:space="preserve">FS, prípadne o ktorých bude externý subjekt informovaný FS. </w:t>
      </w:r>
    </w:p>
    <w:p w14:paraId="5790CDF6" w14:textId="77777777" w:rsidR="009E36CB" w:rsidRPr="00E8706A" w:rsidRDefault="009E36CB" w:rsidP="009E36CB">
      <w:pPr>
        <w:rPr>
          <w:rFonts w:ascii="Arial Narrow" w:hAnsi="Arial Narrow" w:cs="Arial"/>
          <w:iCs/>
          <w:sz w:val="22"/>
          <w:szCs w:val="22"/>
        </w:rPr>
      </w:pPr>
    </w:p>
    <w:p w14:paraId="693A3BD1" w14:textId="77777777" w:rsidR="009E36CB" w:rsidRPr="00E8706A" w:rsidRDefault="009E36CB" w:rsidP="009E36CB">
      <w:pPr>
        <w:pStyle w:val="Default"/>
        <w:jc w:val="both"/>
        <w:rPr>
          <w:rFonts w:ascii="Arial Narrow" w:hAnsi="Arial Narrow"/>
          <w:color w:val="auto"/>
          <w:sz w:val="22"/>
          <w:szCs w:val="22"/>
        </w:rPr>
      </w:pPr>
      <w:r w:rsidRPr="00E8706A">
        <w:rPr>
          <w:rFonts w:ascii="Arial Narrow" w:hAnsi="Arial Narrow"/>
          <w:iCs/>
          <w:color w:val="auto"/>
          <w:sz w:val="22"/>
          <w:szCs w:val="22"/>
        </w:rPr>
        <w:t xml:space="preserve">Svojím podpisom potvrdzujem, že som poučeniu porozumel(a) a zaväzujem sa </w:t>
      </w:r>
      <w:r w:rsidRPr="00E8706A">
        <w:rPr>
          <w:rFonts w:ascii="Arial Narrow" w:hAnsi="Arial Narrow"/>
          <w:color w:val="auto"/>
          <w:sz w:val="22"/>
          <w:szCs w:val="22"/>
        </w:rPr>
        <w:t xml:space="preserve">dodržiavať vyššie uvedené bezpečnostné požiadavky. </w:t>
      </w:r>
    </w:p>
    <w:p w14:paraId="7A15BEE1" w14:textId="77777777" w:rsidR="009E36CB" w:rsidRPr="00E8706A" w:rsidRDefault="009E36CB" w:rsidP="009E36CB">
      <w:pPr>
        <w:rPr>
          <w:rFonts w:ascii="Arial Narrow" w:hAnsi="Arial Narrow"/>
          <w:sz w:val="22"/>
          <w:szCs w:val="22"/>
        </w:rPr>
      </w:pPr>
    </w:p>
    <w:p w14:paraId="2F48A48B" w14:textId="77777777" w:rsidR="009E36CB" w:rsidRPr="00E8706A" w:rsidRDefault="009E36CB" w:rsidP="009E36CB">
      <w:pPr>
        <w:rPr>
          <w:rFonts w:ascii="Arial Narrow" w:hAnsi="Arial Narrow"/>
          <w:iCs/>
          <w:sz w:val="22"/>
          <w:szCs w:val="22"/>
        </w:rPr>
      </w:pPr>
    </w:p>
    <w:tbl>
      <w:tblPr>
        <w:tblStyle w:val="Mriekatabuky"/>
        <w:tblW w:w="0" w:type="auto"/>
        <w:tblLook w:val="04A0" w:firstRow="1" w:lastRow="0" w:firstColumn="1" w:lastColumn="0" w:noHBand="0" w:noVBand="1"/>
      </w:tblPr>
      <w:tblGrid>
        <w:gridCol w:w="703"/>
        <w:gridCol w:w="2919"/>
        <w:gridCol w:w="2185"/>
        <w:gridCol w:w="1440"/>
        <w:gridCol w:w="1813"/>
      </w:tblGrid>
      <w:tr w:rsidR="009E36CB" w:rsidRPr="00E8706A" w14:paraId="0EBD632A" w14:textId="77777777" w:rsidTr="00070BF5">
        <w:tc>
          <w:tcPr>
            <w:tcW w:w="9060" w:type="dxa"/>
            <w:gridSpan w:val="5"/>
          </w:tcPr>
          <w:p w14:paraId="10DD2411" w14:textId="77777777" w:rsidR="009E36CB" w:rsidRPr="00E8706A" w:rsidRDefault="009E36CB" w:rsidP="00070BF5">
            <w:pPr>
              <w:ind w:right="91"/>
              <w:jc w:val="center"/>
              <w:rPr>
                <w:rFonts w:ascii="Arial Narrow" w:hAnsi="Arial Narrow"/>
                <w:b/>
                <w:sz w:val="22"/>
                <w:szCs w:val="22"/>
              </w:rPr>
            </w:pPr>
            <w:r w:rsidRPr="00E8706A">
              <w:rPr>
                <w:rFonts w:ascii="Arial Narrow" w:hAnsi="Arial Narrow"/>
                <w:b/>
                <w:sz w:val="22"/>
                <w:szCs w:val="22"/>
              </w:rPr>
              <w:t>Zamestnanci externého subjektu (dodávateľa) žiadajúci o externý prístup k IKT FS</w:t>
            </w:r>
          </w:p>
        </w:tc>
      </w:tr>
      <w:tr w:rsidR="009E36CB" w:rsidRPr="00E8706A" w14:paraId="7FD80344" w14:textId="77777777" w:rsidTr="00F26331">
        <w:tc>
          <w:tcPr>
            <w:tcW w:w="703" w:type="dxa"/>
            <w:vAlign w:val="center"/>
          </w:tcPr>
          <w:p w14:paraId="12920493" w14:textId="77777777" w:rsidR="009E36CB" w:rsidRPr="00E8706A" w:rsidRDefault="009E36CB" w:rsidP="00DB4A71">
            <w:pPr>
              <w:ind w:right="91"/>
              <w:jc w:val="center"/>
              <w:rPr>
                <w:rFonts w:ascii="Arial Narrow" w:hAnsi="Arial Narrow"/>
                <w:b/>
                <w:sz w:val="22"/>
                <w:szCs w:val="22"/>
              </w:rPr>
            </w:pPr>
            <w:r w:rsidRPr="00E8706A">
              <w:rPr>
                <w:rFonts w:ascii="Arial Narrow" w:hAnsi="Arial Narrow"/>
                <w:b/>
                <w:sz w:val="22"/>
                <w:szCs w:val="22"/>
              </w:rPr>
              <w:t>P. č.</w:t>
            </w:r>
          </w:p>
        </w:tc>
        <w:tc>
          <w:tcPr>
            <w:tcW w:w="2919" w:type="dxa"/>
            <w:vAlign w:val="center"/>
          </w:tcPr>
          <w:p w14:paraId="06C6255E" w14:textId="77777777" w:rsidR="009E36CB" w:rsidRPr="00E8706A" w:rsidRDefault="009E36CB" w:rsidP="00DB4A71">
            <w:pPr>
              <w:ind w:right="91"/>
              <w:jc w:val="center"/>
              <w:rPr>
                <w:rFonts w:ascii="Arial Narrow" w:hAnsi="Arial Narrow"/>
                <w:b/>
                <w:sz w:val="22"/>
                <w:szCs w:val="22"/>
              </w:rPr>
            </w:pPr>
            <w:r w:rsidRPr="00E8706A">
              <w:rPr>
                <w:rFonts w:ascii="Arial Narrow" w:hAnsi="Arial Narrow"/>
                <w:b/>
                <w:sz w:val="22"/>
                <w:szCs w:val="22"/>
              </w:rPr>
              <w:t>Titul, meno a priezvisko</w:t>
            </w:r>
          </w:p>
        </w:tc>
        <w:tc>
          <w:tcPr>
            <w:tcW w:w="2185" w:type="dxa"/>
            <w:vAlign w:val="center"/>
          </w:tcPr>
          <w:p w14:paraId="7A942FD5" w14:textId="77777777" w:rsidR="009E36CB" w:rsidRPr="00E8706A" w:rsidRDefault="009E36CB" w:rsidP="00DB4A71">
            <w:pPr>
              <w:ind w:right="91"/>
              <w:jc w:val="center"/>
              <w:rPr>
                <w:rFonts w:ascii="Arial Narrow" w:hAnsi="Arial Narrow"/>
                <w:b/>
                <w:sz w:val="22"/>
                <w:szCs w:val="22"/>
              </w:rPr>
            </w:pPr>
            <w:r w:rsidRPr="00E8706A">
              <w:rPr>
                <w:rFonts w:ascii="Arial Narrow" w:hAnsi="Arial Narrow"/>
                <w:b/>
                <w:sz w:val="22"/>
                <w:szCs w:val="22"/>
              </w:rPr>
              <w:t>Preukaz totožnosti (OP)</w:t>
            </w:r>
          </w:p>
        </w:tc>
        <w:tc>
          <w:tcPr>
            <w:tcW w:w="1440" w:type="dxa"/>
            <w:vAlign w:val="center"/>
          </w:tcPr>
          <w:p w14:paraId="21FBF06C" w14:textId="77777777" w:rsidR="009E36CB" w:rsidRPr="00E8706A" w:rsidRDefault="009E36CB" w:rsidP="00DB4A71">
            <w:pPr>
              <w:ind w:right="91"/>
              <w:jc w:val="center"/>
              <w:rPr>
                <w:rFonts w:ascii="Arial Narrow" w:hAnsi="Arial Narrow"/>
                <w:b/>
                <w:sz w:val="22"/>
                <w:szCs w:val="22"/>
              </w:rPr>
            </w:pPr>
            <w:r w:rsidRPr="00E8706A">
              <w:rPr>
                <w:rFonts w:ascii="Arial Narrow" w:hAnsi="Arial Narrow"/>
                <w:b/>
                <w:sz w:val="22"/>
                <w:szCs w:val="22"/>
              </w:rPr>
              <w:t>Dátum</w:t>
            </w:r>
          </w:p>
        </w:tc>
        <w:tc>
          <w:tcPr>
            <w:tcW w:w="1813" w:type="dxa"/>
            <w:vAlign w:val="center"/>
          </w:tcPr>
          <w:p w14:paraId="59432464" w14:textId="77777777" w:rsidR="009E36CB" w:rsidRPr="00E8706A" w:rsidRDefault="009E36CB" w:rsidP="00DB4A71">
            <w:pPr>
              <w:ind w:right="91"/>
              <w:jc w:val="center"/>
              <w:rPr>
                <w:rFonts w:ascii="Arial Narrow" w:hAnsi="Arial Narrow"/>
                <w:b/>
                <w:sz w:val="22"/>
                <w:szCs w:val="22"/>
              </w:rPr>
            </w:pPr>
            <w:r w:rsidRPr="00E8706A">
              <w:rPr>
                <w:rFonts w:ascii="Arial Narrow" w:hAnsi="Arial Narrow"/>
                <w:b/>
                <w:sz w:val="22"/>
                <w:szCs w:val="22"/>
              </w:rPr>
              <w:t>Podpis</w:t>
            </w:r>
          </w:p>
        </w:tc>
      </w:tr>
      <w:tr w:rsidR="009E36CB" w:rsidRPr="00E8706A" w14:paraId="194B218F" w14:textId="77777777" w:rsidTr="00F26331">
        <w:tc>
          <w:tcPr>
            <w:tcW w:w="703" w:type="dxa"/>
            <w:vAlign w:val="center"/>
          </w:tcPr>
          <w:p w14:paraId="1D0239F9" w14:textId="77777777" w:rsidR="009E36CB" w:rsidRPr="00E8706A" w:rsidRDefault="009E36CB" w:rsidP="00F26331">
            <w:pPr>
              <w:ind w:right="91"/>
              <w:jc w:val="center"/>
              <w:rPr>
                <w:rFonts w:ascii="Arial Narrow" w:hAnsi="Arial Narrow"/>
                <w:b/>
                <w:sz w:val="22"/>
                <w:szCs w:val="22"/>
              </w:rPr>
            </w:pPr>
          </w:p>
        </w:tc>
        <w:tc>
          <w:tcPr>
            <w:tcW w:w="2919" w:type="dxa"/>
          </w:tcPr>
          <w:p w14:paraId="7976B914" w14:textId="77777777" w:rsidR="009E36CB" w:rsidRPr="00E8706A" w:rsidRDefault="009E36CB" w:rsidP="00070BF5">
            <w:pPr>
              <w:ind w:right="91"/>
              <w:jc w:val="both"/>
              <w:rPr>
                <w:rFonts w:ascii="Arial Narrow" w:hAnsi="Arial Narrow"/>
                <w:b/>
                <w:sz w:val="22"/>
                <w:szCs w:val="22"/>
              </w:rPr>
            </w:pPr>
          </w:p>
        </w:tc>
        <w:tc>
          <w:tcPr>
            <w:tcW w:w="2185" w:type="dxa"/>
            <w:vAlign w:val="center"/>
          </w:tcPr>
          <w:p w14:paraId="5AA73A3C" w14:textId="77777777" w:rsidR="009E36CB" w:rsidRPr="00E8706A" w:rsidRDefault="009E36CB" w:rsidP="00F26331">
            <w:pPr>
              <w:ind w:right="91"/>
              <w:jc w:val="center"/>
              <w:rPr>
                <w:rFonts w:ascii="Arial Narrow" w:hAnsi="Arial Narrow"/>
                <w:b/>
                <w:sz w:val="22"/>
                <w:szCs w:val="22"/>
              </w:rPr>
            </w:pPr>
          </w:p>
        </w:tc>
        <w:tc>
          <w:tcPr>
            <w:tcW w:w="1440" w:type="dxa"/>
            <w:vAlign w:val="center"/>
          </w:tcPr>
          <w:p w14:paraId="5C72074E" w14:textId="77777777" w:rsidR="009E36CB" w:rsidRPr="00E8706A" w:rsidRDefault="009E36CB" w:rsidP="00F26331">
            <w:pPr>
              <w:ind w:right="91"/>
              <w:jc w:val="center"/>
              <w:rPr>
                <w:rFonts w:ascii="Arial Narrow" w:hAnsi="Arial Narrow"/>
                <w:b/>
                <w:sz w:val="22"/>
                <w:szCs w:val="22"/>
              </w:rPr>
            </w:pPr>
          </w:p>
        </w:tc>
        <w:tc>
          <w:tcPr>
            <w:tcW w:w="1813" w:type="dxa"/>
          </w:tcPr>
          <w:p w14:paraId="1D8F30AD" w14:textId="77777777" w:rsidR="009E36CB" w:rsidRPr="00E8706A" w:rsidRDefault="009E36CB" w:rsidP="00070BF5">
            <w:pPr>
              <w:ind w:right="91"/>
              <w:jc w:val="both"/>
              <w:rPr>
                <w:rFonts w:ascii="Arial Narrow" w:hAnsi="Arial Narrow"/>
                <w:b/>
                <w:sz w:val="22"/>
                <w:szCs w:val="22"/>
              </w:rPr>
            </w:pPr>
          </w:p>
        </w:tc>
      </w:tr>
      <w:tr w:rsidR="009E36CB" w:rsidRPr="00E8706A" w14:paraId="46C16DF8" w14:textId="77777777" w:rsidTr="00F26331">
        <w:tc>
          <w:tcPr>
            <w:tcW w:w="703" w:type="dxa"/>
            <w:vAlign w:val="center"/>
          </w:tcPr>
          <w:p w14:paraId="72533414" w14:textId="77777777" w:rsidR="009E36CB" w:rsidRPr="00E8706A" w:rsidRDefault="009E36CB" w:rsidP="00F26331">
            <w:pPr>
              <w:ind w:right="91"/>
              <w:jc w:val="center"/>
              <w:rPr>
                <w:rFonts w:ascii="Arial Narrow" w:hAnsi="Arial Narrow"/>
                <w:b/>
                <w:sz w:val="22"/>
                <w:szCs w:val="22"/>
              </w:rPr>
            </w:pPr>
          </w:p>
        </w:tc>
        <w:tc>
          <w:tcPr>
            <w:tcW w:w="2919" w:type="dxa"/>
          </w:tcPr>
          <w:p w14:paraId="7D01C7E4" w14:textId="77777777" w:rsidR="009E36CB" w:rsidRPr="00E8706A" w:rsidRDefault="009E36CB" w:rsidP="00070BF5">
            <w:pPr>
              <w:ind w:right="91"/>
              <w:jc w:val="both"/>
              <w:rPr>
                <w:rFonts w:ascii="Arial Narrow" w:hAnsi="Arial Narrow"/>
                <w:b/>
                <w:sz w:val="22"/>
                <w:szCs w:val="22"/>
              </w:rPr>
            </w:pPr>
          </w:p>
        </w:tc>
        <w:tc>
          <w:tcPr>
            <w:tcW w:w="2185" w:type="dxa"/>
            <w:vAlign w:val="center"/>
          </w:tcPr>
          <w:p w14:paraId="485E73EF" w14:textId="77777777" w:rsidR="009E36CB" w:rsidRPr="00E8706A" w:rsidRDefault="009E36CB" w:rsidP="00F26331">
            <w:pPr>
              <w:ind w:right="91"/>
              <w:jc w:val="center"/>
              <w:rPr>
                <w:rFonts w:ascii="Arial Narrow" w:hAnsi="Arial Narrow"/>
                <w:b/>
                <w:sz w:val="22"/>
                <w:szCs w:val="22"/>
              </w:rPr>
            </w:pPr>
          </w:p>
        </w:tc>
        <w:tc>
          <w:tcPr>
            <w:tcW w:w="1440" w:type="dxa"/>
            <w:vAlign w:val="center"/>
          </w:tcPr>
          <w:p w14:paraId="6A926646" w14:textId="77777777" w:rsidR="009E36CB" w:rsidRPr="00E8706A" w:rsidRDefault="009E36CB" w:rsidP="00F26331">
            <w:pPr>
              <w:ind w:right="91"/>
              <w:jc w:val="center"/>
              <w:rPr>
                <w:rFonts w:ascii="Arial Narrow" w:hAnsi="Arial Narrow"/>
                <w:b/>
                <w:sz w:val="22"/>
                <w:szCs w:val="22"/>
              </w:rPr>
            </w:pPr>
          </w:p>
        </w:tc>
        <w:tc>
          <w:tcPr>
            <w:tcW w:w="1813" w:type="dxa"/>
          </w:tcPr>
          <w:p w14:paraId="0D6A6C17" w14:textId="77777777" w:rsidR="009E36CB" w:rsidRPr="00E8706A" w:rsidRDefault="009E36CB" w:rsidP="00070BF5">
            <w:pPr>
              <w:ind w:right="91"/>
              <w:jc w:val="both"/>
              <w:rPr>
                <w:rFonts w:ascii="Arial Narrow" w:hAnsi="Arial Narrow"/>
                <w:b/>
                <w:sz w:val="22"/>
                <w:szCs w:val="22"/>
              </w:rPr>
            </w:pPr>
          </w:p>
        </w:tc>
      </w:tr>
      <w:tr w:rsidR="009E36CB" w:rsidRPr="00E8706A" w14:paraId="26FD4A92" w14:textId="77777777" w:rsidTr="00F26331">
        <w:tc>
          <w:tcPr>
            <w:tcW w:w="703" w:type="dxa"/>
            <w:vAlign w:val="center"/>
          </w:tcPr>
          <w:p w14:paraId="05A4A51B" w14:textId="77777777" w:rsidR="009E36CB" w:rsidRPr="00E8706A" w:rsidRDefault="009E36CB" w:rsidP="00F26331">
            <w:pPr>
              <w:ind w:right="91"/>
              <w:jc w:val="center"/>
              <w:rPr>
                <w:rFonts w:ascii="Arial Narrow" w:hAnsi="Arial Narrow"/>
                <w:b/>
                <w:sz w:val="22"/>
                <w:szCs w:val="22"/>
              </w:rPr>
            </w:pPr>
          </w:p>
        </w:tc>
        <w:tc>
          <w:tcPr>
            <w:tcW w:w="2919" w:type="dxa"/>
          </w:tcPr>
          <w:p w14:paraId="185EA067" w14:textId="77777777" w:rsidR="009E36CB" w:rsidRPr="00E8706A" w:rsidRDefault="009E36CB" w:rsidP="00070BF5">
            <w:pPr>
              <w:ind w:right="91"/>
              <w:jc w:val="both"/>
              <w:rPr>
                <w:rFonts w:ascii="Arial Narrow" w:hAnsi="Arial Narrow"/>
                <w:b/>
                <w:sz w:val="22"/>
                <w:szCs w:val="22"/>
              </w:rPr>
            </w:pPr>
          </w:p>
        </w:tc>
        <w:tc>
          <w:tcPr>
            <w:tcW w:w="2185" w:type="dxa"/>
            <w:vAlign w:val="center"/>
          </w:tcPr>
          <w:p w14:paraId="013C4D9D" w14:textId="77777777" w:rsidR="009E36CB" w:rsidRPr="00E8706A" w:rsidRDefault="009E36CB" w:rsidP="00F26331">
            <w:pPr>
              <w:ind w:right="91"/>
              <w:jc w:val="center"/>
              <w:rPr>
                <w:rFonts w:ascii="Arial Narrow" w:hAnsi="Arial Narrow"/>
                <w:b/>
                <w:sz w:val="22"/>
                <w:szCs w:val="22"/>
              </w:rPr>
            </w:pPr>
          </w:p>
        </w:tc>
        <w:tc>
          <w:tcPr>
            <w:tcW w:w="1440" w:type="dxa"/>
            <w:vAlign w:val="center"/>
          </w:tcPr>
          <w:p w14:paraId="017A2A60" w14:textId="77777777" w:rsidR="009E36CB" w:rsidRPr="00E8706A" w:rsidRDefault="009E36CB" w:rsidP="00F26331">
            <w:pPr>
              <w:ind w:right="91"/>
              <w:jc w:val="center"/>
              <w:rPr>
                <w:rFonts w:ascii="Arial Narrow" w:hAnsi="Arial Narrow"/>
                <w:b/>
                <w:sz w:val="22"/>
                <w:szCs w:val="22"/>
              </w:rPr>
            </w:pPr>
          </w:p>
        </w:tc>
        <w:tc>
          <w:tcPr>
            <w:tcW w:w="1813" w:type="dxa"/>
          </w:tcPr>
          <w:p w14:paraId="46B84A0A" w14:textId="77777777" w:rsidR="009E36CB" w:rsidRPr="00E8706A" w:rsidRDefault="009E36CB" w:rsidP="00070BF5">
            <w:pPr>
              <w:ind w:right="91"/>
              <w:jc w:val="both"/>
              <w:rPr>
                <w:rFonts w:ascii="Arial Narrow" w:hAnsi="Arial Narrow"/>
                <w:b/>
                <w:sz w:val="22"/>
                <w:szCs w:val="22"/>
              </w:rPr>
            </w:pPr>
          </w:p>
        </w:tc>
      </w:tr>
    </w:tbl>
    <w:p w14:paraId="5E22819A" w14:textId="77777777" w:rsidR="009E36CB" w:rsidRPr="004D0997" w:rsidRDefault="009E36CB" w:rsidP="009E36CB">
      <w:pPr>
        <w:jc w:val="both"/>
        <w:rPr>
          <w:rFonts w:ascii="Arial Narrow" w:hAnsi="Arial Narrow"/>
          <w:sz w:val="22"/>
          <w:szCs w:val="22"/>
        </w:rPr>
      </w:pPr>
    </w:p>
    <w:p w14:paraId="6CD2E47B" w14:textId="77777777" w:rsidR="009E36CB" w:rsidRPr="00F26331" w:rsidRDefault="009E36CB" w:rsidP="009E36CB">
      <w:pPr>
        <w:widowControl w:val="0"/>
        <w:autoSpaceDE w:val="0"/>
        <w:autoSpaceDN w:val="0"/>
        <w:adjustRightInd w:val="0"/>
        <w:jc w:val="both"/>
        <w:rPr>
          <w:rFonts w:ascii="Arial Narrow" w:hAnsi="Arial Narrow" w:cs="Tahoma"/>
          <w:sz w:val="22"/>
          <w:szCs w:val="22"/>
        </w:rPr>
      </w:pPr>
    </w:p>
    <w:p w14:paraId="61754BA2" w14:textId="05B0046C" w:rsidR="00AF639A" w:rsidRPr="00F26331" w:rsidRDefault="00AF639A">
      <w:pPr>
        <w:spacing w:after="160" w:line="259" w:lineRule="auto"/>
        <w:rPr>
          <w:rFonts w:ascii="Arial Narrow" w:hAnsi="Arial Narrow" w:cs="Tahoma"/>
          <w:sz w:val="22"/>
          <w:szCs w:val="22"/>
        </w:rPr>
      </w:pPr>
      <w:r w:rsidRPr="00E8706A">
        <w:rPr>
          <w:rFonts w:ascii="Arial Narrow" w:hAnsi="Arial Narrow" w:cs="Tahoma"/>
          <w:b/>
          <w:sz w:val="22"/>
          <w:szCs w:val="22"/>
        </w:rPr>
        <w:br w:type="page"/>
      </w:r>
    </w:p>
    <w:p w14:paraId="4EC64F3A" w14:textId="54AB4081" w:rsidR="00A431B6" w:rsidRPr="00F26331" w:rsidRDefault="00A431B6" w:rsidP="00A431B6">
      <w:pPr>
        <w:widowControl w:val="0"/>
        <w:autoSpaceDE w:val="0"/>
        <w:autoSpaceDN w:val="0"/>
        <w:adjustRightInd w:val="0"/>
        <w:rPr>
          <w:rFonts w:ascii="Arial Narrow" w:hAnsi="Arial Narrow" w:cs="Tahoma"/>
          <w:b/>
          <w:sz w:val="22"/>
          <w:szCs w:val="22"/>
        </w:rPr>
      </w:pPr>
      <w:r w:rsidRPr="00F26331">
        <w:rPr>
          <w:rFonts w:ascii="Arial Narrow" w:hAnsi="Arial Narrow" w:cs="Tahoma"/>
          <w:b/>
          <w:sz w:val="22"/>
          <w:szCs w:val="22"/>
        </w:rPr>
        <w:lastRenderedPageBreak/>
        <w:t xml:space="preserve">PRÍLOHA </w:t>
      </w:r>
      <w:r w:rsidR="00DB4A71">
        <w:rPr>
          <w:rFonts w:ascii="Arial Narrow" w:hAnsi="Arial Narrow" w:cs="Tahoma"/>
          <w:b/>
          <w:sz w:val="22"/>
          <w:szCs w:val="22"/>
        </w:rPr>
        <w:t>č</w:t>
      </w:r>
      <w:r w:rsidRPr="00F26331">
        <w:rPr>
          <w:rFonts w:ascii="Arial Narrow" w:hAnsi="Arial Narrow" w:cs="Tahoma"/>
          <w:b/>
          <w:sz w:val="22"/>
          <w:szCs w:val="22"/>
        </w:rPr>
        <w:t xml:space="preserve">. </w:t>
      </w:r>
      <w:r w:rsidR="00B7032A" w:rsidRPr="00F26331">
        <w:rPr>
          <w:rFonts w:ascii="Arial Narrow" w:hAnsi="Arial Narrow" w:cs="Tahoma"/>
          <w:b/>
          <w:sz w:val="22"/>
          <w:szCs w:val="22"/>
        </w:rPr>
        <w:t>5</w:t>
      </w:r>
    </w:p>
    <w:p w14:paraId="28DA31EC" w14:textId="77777777" w:rsidR="00A431B6" w:rsidRPr="00F26331" w:rsidRDefault="00A431B6" w:rsidP="00A431B6">
      <w:pPr>
        <w:widowControl w:val="0"/>
        <w:autoSpaceDE w:val="0"/>
        <w:autoSpaceDN w:val="0"/>
        <w:adjustRightInd w:val="0"/>
        <w:rPr>
          <w:rFonts w:ascii="Arial Narrow" w:hAnsi="Arial Narrow" w:cs="Tahoma"/>
          <w:b/>
          <w:sz w:val="22"/>
          <w:szCs w:val="22"/>
        </w:rPr>
      </w:pPr>
      <w:r w:rsidRPr="00F26331">
        <w:rPr>
          <w:rFonts w:ascii="Arial Narrow" w:hAnsi="Arial Narrow" w:cs="Tahoma"/>
          <w:b/>
          <w:sz w:val="22"/>
          <w:szCs w:val="22"/>
        </w:rPr>
        <w:t>VZORY FORMULÁROV</w:t>
      </w:r>
    </w:p>
    <w:p w14:paraId="55B9FA02" w14:textId="77777777" w:rsidR="00A431B6" w:rsidRPr="00F26331" w:rsidRDefault="00A431B6" w:rsidP="00A431B6">
      <w:pPr>
        <w:widowControl w:val="0"/>
        <w:autoSpaceDE w:val="0"/>
        <w:autoSpaceDN w:val="0"/>
        <w:adjustRightInd w:val="0"/>
        <w:rPr>
          <w:rFonts w:ascii="Arial Narrow" w:hAnsi="Arial Narrow" w:cs="Tahoma"/>
          <w:sz w:val="22"/>
          <w:szCs w:val="22"/>
        </w:rPr>
      </w:pPr>
    </w:p>
    <w:p w14:paraId="5AB8FF4F" w14:textId="77777777" w:rsidR="00A431B6" w:rsidRPr="00F26331" w:rsidRDefault="00A431B6" w:rsidP="00A431B6">
      <w:pPr>
        <w:widowControl w:val="0"/>
        <w:autoSpaceDE w:val="0"/>
        <w:autoSpaceDN w:val="0"/>
        <w:adjustRightInd w:val="0"/>
        <w:rPr>
          <w:rFonts w:ascii="Arial Narrow" w:hAnsi="Arial Narrow" w:cs="Tahoma"/>
          <w:sz w:val="22"/>
          <w:szCs w:val="22"/>
        </w:rPr>
      </w:pPr>
    </w:p>
    <w:p w14:paraId="04558668" w14:textId="2F7E6D93" w:rsidR="00DC5718" w:rsidRPr="00E8706A" w:rsidRDefault="00DC5718" w:rsidP="00DC5718">
      <w:pPr>
        <w:pStyle w:val="Normlnysozarkami"/>
        <w:keepNext/>
        <w:ind w:left="0"/>
        <w:rPr>
          <w:rFonts w:ascii="Arial Narrow" w:hAnsi="Arial Narrow" w:cs="Arial"/>
          <w:b/>
          <w:u w:val="single"/>
        </w:rPr>
      </w:pPr>
      <w:r w:rsidRPr="00E8706A">
        <w:rPr>
          <w:rFonts w:ascii="Arial Narrow" w:hAnsi="Arial Narrow" w:cs="Arial"/>
          <w:b/>
          <w:u w:val="single"/>
        </w:rPr>
        <w:t>Formulár</w:t>
      </w:r>
      <w:r w:rsidR="00950726" w:rsidRPr="00E8706A">
        <w:rPr>
          <w:rFonts w:ascii="Arial Narrow" w:hAnsi="Arial Narrow" w:cs="Arial"/>
          <w:b/>
          <w:u w:val="single"/>
        </w:rPr>
        <w:t xml:space="preserve"> č. 1</w:t>
      </w:r>
      <w:r w:rsidRPr="00E8706A">
        <w:rPr>
          <w:rFonts w:ascii="Arial Narrow" w:hAnsi="Arial Narrow" w:cs="Arial"/>
          <w:b/>
          <w:u w:val="single"/>
        </w:rPr>
        <w:t xml:space="preserve">: </w:t>
      </w:r>
      <w:r w:rsidR="00D842E0" w:rsidRPr="00E8706A">
        <w:rPr>
          <w:rFonts w:ascii="Arial Narrow" w:hAnsi="Arial Narrow" w:cs="Arial"/>
          <w:b/>
          <w:u w:val="single"/>
        </w:rPr>
        <w:t>Objednávka</w:t>
      </w:r>
      <w:r w:rsidRPr="00E8706A">
        <w:rPr>
          <w:rFonts w:ascii="Arial Narrow" w:hAnsi="Arial Narrow" w:cs="Arial"/>
          <w:b/>
          <w:u w:val="single"/>
        </w:rPr>
        <w:t xml:space="preserve"> na aplikačnú podporu</w:t>
      </w:r>
      <w:r w:rsidR="001E4826" w:rsidRPr="00E8706A">
        <w:rPr>
          <w:rFonts w:ascii="Arial Narrow" w:hAnsi="Arial Narrow" w:cs="Arial"/>
          <w:b/>
          <w:u w:val="single"/>
        </w:rPr>
        <w:t xml:space="preserve"> na vyžiadanie</w:t>
      </w:r>
      <w:r w:rsidR="00AF639A" w:rsidRPr="00E8706A">
        <w:rPr>
          <w:rFonts w:ascii="Arial Narrow" w:hAnsi="Arial Narrow" w:cs="Arial"/>
          <w:b/>
          <w:u w:val="single"/>
        </w:rPr>
        <w:t xml:space="preserve"> –</w:t>
      </w:r>
      <w:r w:rsidR="00377AE1" w:rsidRPr="00E8706A">
        <w:rPr>
          <w:rFonts w:ascii="Arial Narrow" w:hAnsi="Arial Narrow" w:cs="Arial"/>
          <w:b/>
          <w:u w:val="single"/>
        </w:rPr>
        <w:t xml:space="preserve"> </w:t>
      </w:r>
      <w:proofErr w:type="spellStart"/>
      <w:r w:rsidR="00AF639A" w:rsidRPr="00E8706A">
        <w:rPr>
          <w:rFonts w:ascii="Arial Narrow" w:hAnsi="Arial Narrow" w:cs="Arial"/>
          <w:b/>
          <w:u w:val="single"/>
        </w:rPr>
        <w:t>nad</w:t>
      </w:r>
      <w:r w:rsidR="001E4826" w:rsidRPr="00E8706A">
        <w:rPr>
          <w:rFonts w:ascii="Arial Narrow" w:hAnsi="Arial Narrow" w:cs="Arial"/>
          <w:b/>
          <w:u w:val="single"/>
        </w:rPr>
        <w:t>paušál</w:t>
      </w:r>
      <w:proofErr w:type="spellEnd"/>
    </w:p>
    <w:tbl>
      <w:tblPr>
        <w:tblW w:w="9923"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993"/>
        <w:gridCol w:w="2126"/>
        <w:gridCol w:w="4961"/>
        <w:gridCol w:w="1843"/>
      </w:tblGrid>
      <w:tr w:rsidR="00DC5718" w:rsidRPr="00E8706A" w14:paraId="6C45089C" w14:textId="3464EF6C" w:rsidTr="004447B9">
        <w:trPr>
          <w:cantSplit/>
          <w:trHeight w:val="801"/>
        </w:trPr>
        <w:tc>
          <w:tcPr>
            <w:tcW w:w="993" w:type="dxa"/>
            <w:vMerge w:val="restart"/>
            <w:tcBorders>
              <w:top w:val="double" w:sz="6" w:space="0" w:color="auto"/>
              <w:right w:val="nil"/>
            </w:tcBorders>
            <w:vAlign w:val="center"/>
          </w:tcPr>
          <w:p w14:paraId="2B085F01" w14:textId="65079A92" w:rsidR="00DC5718" w:rsidRPr="00E8706A" w:rsidRDefault="00DC5718" w:rsidP="004447B9">
            <w:pPr>
              <w:pStyle w:val="TableSmHeading"/>
              <w:keepLines w:val="0"/>
              <w:spacing w:before="0" w:after="0"/>
              <w:jc w:val="center"/>
              <w:rPr>
                <w:rFonts w:ascii="Arial Narrow" w:hAnsi="Arial Narrow" w:cs="Arial"/>
                <w:bCs/>
                <w:sz w:val="24"/>
                <w:szCs w:val="24"/>
                <w:lang w:val="sk-SK"/>
              </w:rPr>
            </w:pPr>
            <w:r w:rsidRPr="00E8706A">
              <w:rPr>
                <w:rFonts w:ascii="Arial Narrow" w:hAnsi="Arial Narrow" w:cs="Arial"/>
                <w:bCs/>
                <w:noProof/>
                <w:sz w:val="24"/>
                <w:szCs w:val="24"/>
                <w:lang w:val="sk-SK" w:eastAsia="sk-SK"/>
              </w:rPr>
              <w:drawing>
                <wp:anchor distT="0" distB="0" distL="114300" distR="114300" simplePos="0" relativeHeight="251659264" behindDoc="0" locked="0" layoutInCell="1" allowOverlap="1" wp14:anchorId="5A5BDD4D" wp14:editId="1145B91A">
                  <wp:simplePos x="0" y="0"/>
                  <wp:positionH relativeFrom="column">
                    <wp:posOffset>8255</wp:posOffset>
                  </wp:positionH>
                  <wp:positionV relativeFrom="paragraph">
                    <wp:posOffset>165735</wp:posOffset>
                  </wp:positionV>
                  <wp:extent cx="510540" cy="537210"/>
                  <wp:effectExtent l="0" t="0" r="0" b="0"/>
                  <wp:wrapNone/>
                  <wp:docPr id="3" name="Objekt 7"/>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1" cstate="print"/>
                          <a:stretch>
                            <a:fillRect/>
                          </a:stretch>
                        </pic:blipFill>
                        <pic:spPr>
                          <a:xfrm>
                            <a:off x="0" y="0"/>
                            <a:ext cx="228600" cy="238125"/>
                          </a:xfrm>
                          <a:prstGeom prst="rect">
                            <a:avLst/>
                          </a:prstGeom>
                        </pic:spPr>
                      </pic:pic>
                    </a:graphicData>
                  </a:graphic>
                </wp:anchor>
              </w:drawing>
            </w:r>
          </w:p>
        </w:tc>
        <w:tc>
          <w:tcPr>
            <w:tcW w:w="2126" w:type="dxa"/>
            <w:tcBorders>
              <w:top w:val="double" w:sz="6" w:space="0" w:color="auto"/>
              <w:left w:val="nil"/>
              <w:bottom w:val="nil"/>
              <w:right w:val="dotted" w:sz="4" w:space="0" w:color="auto"/>
            </w:tcBorders>
            <w:vAlign w:val="center"/>
          </w:tcPr>
          <w:p w14:paraId="7B317FD4" w14:textId="432F9078" w:rsidR="00DC5718" w:rsidRPr="00E8706A" w:rsidRDefault="00DC5718" w:rsidP="004447B9">
            <w:pPr>
              <w:pStyle w:val="TableSmHeading"/>
              <w:keepLines w:val="0"/>
              <w:spacing w:before="0" w:after="0"/>
              <w:jc w:val="center"/>
              <w:rPr>
                <w:rFonts w:ascii="Arial Narrow" w:hAnsi="Arial Narrow" w:cs="Arial"/>
                <w:bCs/>
                <w:sz w:val="24"/>
                <w:szCs w:val="24"/>
                <w:lang w:val="sk-SK"/>
              </w:rPr>
            </w:pPr>
          </w:p>
          <w:p w14:paraId="3501D962" w14:textId="07F0AD24" w:rsidR="00DC5718" w:rsidRPr="00E8706A" w:rsidRDefault="00DC5718" w:rsidP="004447B9">
            <w:pPr>
              <w:pStyle w:val="TableSmHeading"/>
              <w:keepLines w:val="0"/>
              <w:spacing w:before="0" w:after="0"/>
              <w:jc w:val="center"/>
              <w:rPr>
                <w:rFonts w:ascii="Arial Narrow" w:hAnsi="Arial Narrow" w:cs="Arial"/>
                <w:bCs/>
                <w:sz w:val="24"/>
                <w:szCs w:val="24"/>
                <w:lang w:val="sk-SK"/>
              </w:rPr>
            </w:pPr>
          </w:p>
          <w:p w14:paraId="4CFED161" w14:textId="286D863D" w:rsidR="009A2A36" w:rsidRDefault="009A2A36" w:rsidP="004447B9">
            <w:pPr>
              <w:pStyle w:val="TableSmHeading"/>
              <w:keepLines w:val="0"/>
              <w:spacing w:before="0" w:after="0"/>
              <w:jc w:val="center"/>
              <w:rPr>
                <w:rFonts w:ascii="Arial Narrow" w:hAnsi="Arial Narrow" w:cs="Arial"/>
                <w:bCs/>
                <w:sz w:val="24"/>
                <w:szCs w:val="24"/>
                <w:lang w:val="sk-SK"/>
              </w:rPr>
            </w:pPr>
            <w:r>
              <w:rPr>
                <w:rFonts w:ascii="Arial Narrow" w:hAnsi="Arial Narrow" w:cs="Arial"/>
                <w:bCs/>
                <w:sz w:val="24"/>
                <w:szCs w:val="24"/>
                <w:lang w:val="sk-SK"/>
              </w:rPr>
              <w:t xml:space="preserve">  </w:t>
            </w:r>
            <w:r w:rsidR="00DC5718" w:rsidRPr="00E8706A">
              <w:rPr>
                <w:rFonts w:ascii="Arial Narrow" w:hAnsi="Arial Narrow" w:cs="Arial"/>
                <w:bCs/>
                <w:sz w:val="24"/>
                <w:szCs w:val="24"/>
                <w:lang w:val="sk-SK"/>
              </w:rPr>
              <w:t xml:space="preserve">Ministerstvo </w:t>
            </w:r>
          </w:p>
          <w:p w14:paraId="22FD57B3" w14:textId="5CEB6141" w:rsidR="00DC5718" w:rsidRPr="00E8706A" w:rsidRDefault="00DC5718" w:rsidP="004447B9">
            <w:pPr>
              <w:pStyle w:val="TableSmHeading"/>
              <w:keepLines w:val="0"/>
              <w:spacing w:before="0" w:after="0"/>
              <w:jc w:val="center"/>
              <w:rPr>
                <w:rFonts w:ascii="Arial Narrow" w:hAnsi="Arial Narrow" w:cs="Arial"/>
                <w:bCs/>
                <w:sz w:val="24"/>
                <w:szCs w:val="24"/>
                <w:lang w:val="sk-SK"/>
              </w:rPr>
            </w:pPr>
            <w:r w:rsidRPr="00E8706A">
              <w:rPr>
                <w:rFonts w:ascii="Arial Narrow" w:hAnsi="Arial Narrow" w:cs="Arial"/>
                <w:bCs/>
                <w:sz w:val="24"/>
                <w:szCs w:val="24"/>
                <w:lang w:val="sk-SK"/>
              </w:rPr>
              <w:t>financií SR</w:t>
            </w:r>
          </w:p>
        </w:tc>
        <w:tc>
          <w:tcPr>
            <w:tcW w:w="4961" w:type="dxa"/>
            <w:vMerge w:val="restart"/>
            <w:tcBorders>
              <w:left w:val="nil"/>
              <w:right w:val="nil"/>
            </w:tcBorders>
          </w:tcPr>
          <w:p w14:paraId="6C1A325C" w14:textId="04CC277A" w:rsidR="00DC5718" w:rsidRDefault="00DC5718" w:rsidP="00F26331">
            <w:pPr>
              <w:keepNext/>
              <w:jc w:val="center"/>
              <w:rPr>
                <w:rFonts w:ascii="Arial Narrow" w:hAnsi="Arial Narrow"/>
                <w:b/>
              </w:rPr>
            </w:pPr>
          </w:p>
          <w:p w14:paraId="70E0990B" w14:textId="77777777" w:rsidR="009A2A36" w:rsidRDefault="009A2A36" w:rsidP="00F26331">
            <w:pPr>
              <w:keepNext/>
              <w:jc w:val="center"/>
              <w:rPr>
                <w:rFonts w:ascii="Arial Narrow" w:hAnsi="Arial Narrow"/>
                <w:b/>
              </w:rPr>
            </w:pPr>
          </w:p>
          <w:p w14:paraId="440AE670" w14:textId="4F75AFA8" w:rsidR="00DC5718" w:rsidRPr="00E8706A" w:rsidRDefault="001A41A4" w:rsidP="001A1F9D">
            <w:pPr>
              <w:keepNext/>
              <w:spacing w:before="100" w:after="60"/>
              <w:jc w:val="center"/>
              <w:rPr>
                <w:rFonts w:ascii="Arial Narrow" w:hAnsi="Arial Narrow" w:cs="Arial"/>
                <w:b/>
              </w:rPr>
            </w:pPr>
            <w:r w:rsidRPr="00E8706A">
              <w:rPr>
                <w:rFonts w:ascii="Arial Narrow" w:hAnsi="Arial Narrow"/>
                <w:b/>
              </w:rPr>
              <w:t xml:space="preserve">Objednávka </w:t>
            </w:r>
            <w:r w:rsidR="00DC5718" w:rsidRPr="00E8706A">
              <w:rPr>
                <w:rFonts w:ascii="Arial Narrow" w:hAnsi="Arial Narrow"/>
                <w:b/>
              </w:rPr>
              <w:t xml:space="preserve">na aplikačnú podporu </w:t>
            </w:r>
            <w:proofErr w:type="spellStart"/>
            <w:r w:rsidR="009A5D46" w:rsidRPr="00E8706A">
              <w:rPr>
                <w:rFonts w:ascii="Arial Narrow" w:hAnsi="Arial Narrow"/>
                <w:b/>
              </w:rPr>
              <w:t>OpenDataMF</w:t>
            </w:r>
            <w:proofErr w:type="spellEnd"/>
            <w:r w:rsidR="009A5D46" w:rsidRPr="00E8706A">
              <w:rPr>
                <w:rFonts w:ascii="Arial Narrow" w:hAnsi="Arial Narrow"/>
                <w:b/>
              </w:rPr>
              <w:t xml:space="preserve"> </w:t>
            </w:r>
            <w:r w:rsidRPr="00E8706A">
              <w:rPr>
                <w:rFonts w:ascii="Arial Narrow" w:hAnsi="Arial Narrow"/>
                <w:b/>
              </w:rPr>
              <w:t xml:space="preserve">- </w:t>
            </w:r>
            <w:proofErr w:type="spellStart"/>
            <w:r w:rsidR="00641726" w:rsidRPr="00E8706A">
              <w:rPr>
                <w:rFonts w:ascii="Arial Narrow" w:hAnsi="Arial Narrow"/>
                <w:b/>
              </w:rPr>
              <w:t>n</w:t>
            </w:r>
            <w:r w:rsidR="001E4826" w:rsidRPr="00E8706A">
              <w:rPr>
                <w:rFonts w:ascii="Arial Narrow" w:hAnsi="Arial Narrow"/>
                <w:b/>
              </w:rPr>
              <w:t>adpaušál</w:t>
            </w:r>
            <w:proofErr w:type="spellEnd"/>
          </w:p>
        </w:tc>
        <w:tc>
          <w:tcPr>
            <w:tcW w:w="1843" w:type="dxa"/>
            <w:vMerge w:val="restart"/>
            <w:tcBorders>
              <w:top w:val="double" w:sz="6" w:space="0" w:color="auto"/>
              <w:left w:val="dotted" w:sz="4" w:space="0" w:color="auto"/>
            </w:tcBorders>
          </w:tcPr>
          <w:p w14:paraId="713729A1" w14:textId="443EB2FA" w:rsidR="00DC5718" w:rsidRPr="00E8706A" w:rsidRDefault="00DC5718" w:rsidP="004447B9">
            <w:pPr>
              <w:keepNext/>
              <w:spacing w:before="60" w:after="40"/>
              <w:ind w:right="-72"/>
              <w:jc w:val="center"/>
              <w:rPr>
                <w:rFonts w:ascii="Arial Narrow" w:hAnsi="Arial Narrow"/>
              </w:rPr>
            </w:pPr>
          </w:p>
        </w:tc>
      </w:tr>
      <w:tr w:rsidR="00DC5718" w:rsidRPr="00E8706A" w14:paraId="30E06629" w14:textId="62DEEB7E" w:rsidTr="004447B9">
        <w:trPr>
          <w:cantSplit/>
          <w:trHeight w:val="422"/>
        </w:trPr>
        <w:tc>
          <w:tcPr>
            <w:tcW w:w="993" w:type="dxa"/>
            <w:vMerge/>
            <w:tcBorders>
              <w:right w:val="nil"/>
            </w:tcBorders>
            <w:vAlign w:val="center"/>
          </w:tcPr>
          <w:p w14:paraId="2F684415" w14:textId="1F41CA78" w:rsidR="00DC5718" w:rsidRPr="00E8706A" w:rsidRDefault="00DC5718" w:rsidP="004447B9">
            <w:pPr>
              <w:pStyle w:val="TableSmHeading"/>
              <w:keepLines w:val="0"/>
              <w:spacing w:before="0" w:after="0"/>
              <w:jc w:val="center"/>
              <w:rPr>
                <w:rFonts w:ascii="Arial Narrow" w:hAnsi="Arial Narrow" w:cs="Arial"/>
                <w:bCs/>
                <w:sz w:val="24"/>
                <w:szCs w:val="24"/>
                <w:lang w:val="sk-SK"/>
              </w:rPr>
            </w:pPr>
          </w:p>
        </w:tc>
        <w:tc>
          <w:tcPr>
            <w:tcW w:w="2126" w:type="dxa"/>
            <w:tcBorders>
              <w:top w:val="nil"/>
              <w:left w:val="nil"/>
              <w:bottom w:val="double" w:sz="6" w:space="0" w:color="auto"/>
              <w:right w:val="dotted" w:sz="4" w:space="0" w:color="auto"/>
            </w:tcBorders>
            <w:vAlign w:val="center"/>
          </w:tcPr>
          <w:p w14:paraId="4E089366" w14:textId="3A0114F7" w:rsidR="00DC5718" w:rsidRPr="00E8706A" w:rsidRDefault="00DC5718" w:rsidP="004447B9">
            <w:pPr>
              <w:pStyle w:val="TableSmHeading"/>
              <w:keepLines w:val="0"/>
              <w:spacing w:before="0" w:after="0"/>
              <w:jc w:val="center"/>
              <w:rPr>
                <w:rFonts w:ascii="Arial Narrow" w:hAnsi="Arial Narrow" w:cs="Arial"/>
                <w:bCs/>
                <w:sz w:val="24"/>
                <w:szCs w:val="24"/>
                <w:lang w:val="sk-SK"/>
              </w:rPr>
            </w:pPr>
          </w:p>
        </w:tc>
        <w:tc>
          <w:tcPr>
            <w:tcW w:w="4961" w:type="dxa"/>
            <w:vMerge/>
            <w:tcBorders>
              <w:left w:val="nil"/>
              <w:right w:val="nil"/>
            </w:tcBorders>
          </w:tcPr>
          <w:p w14:paraId="3A0B8B9E" w14:textId="568E2A7C" w:rsidR="00DC5718" w:rsidRPr="00E8706A" w:rsidRDefault="00DC5718" w:rsidP="004447B9">
            <w:pPr>
              <w:keepNext/>
              <w:tabs>
                <w:tab w:val="center" w:pos="2269"/>
              </w:tabs>
              <w:spacing w:before="100" w:after="60"/>
              <w:jc w:val="center"/>
              <w:rPr>
                <w:rFonts w:ascii="Arial Narrow" w:hAnsi="Arial Narrow" w:cs="Arial"/>
                <w:b/>
              </w:rPr>
            </w:pPr>
          </w:p>
        </w:tc>
        <w:tc>
          <w:tcPr>
            <w:tcW w:w="1843" w:type="dxa"/>
            <w:vMerge/>
            <w:tcBorders>
              <w:left w:val="dotted" w:sz="4" w:space="0" w:color="auto"/>
            </w:tcBorders>
          </w:tcPr>
          <w:p w14:paraId="67F804E3" w14:textId="2700C053" w:rsidR="00DC5718" w:rsidRPr="00E8706A" w:rsidRDefault="00DC5718" w:rsidP="004447B9">
            <w:pPr>
              <w:keepNext/>
              <w:spacing w:before="60" w:after="40"/>
              <w:ind w:right="-72"/>
              <w:jc w:val="center"/>
              <w:rPr>
                <w:rFonts w:ascii="Arial Narrow" w:hAnsi="Arial Narrow"/>
                <w:lang w:eastAsia="en-GB"/>
              </w:rPr>
            </w:pPr>
          </w:p>
        </w:tc>
      </w:tr>
    </w:tbl>
    <w:p w14:paraId="2BBC09BD" w14:textId="3624F06C" w:rsidR="00DC5718" w:rsidRPr="00E8706A" w:rsidRDefault="00DC5718" w:rsidP="00F26331">
      <w:pPr>
        <w:pStyle w:val="Normlnysozarkami"/>
        <w:keepNext/>
        <w:ind w:left="0"/>
        <w:rPr>
          <w:rFonts w:ascii="Arial Narrow" w:hAnsi="Arial Narrow" w:cs="Arial"/>
          <w:b/>
        </w:rPr>
      </w:pPr>
    </w:p>
    <w:p w14:paraId="42283E65" w14:textId="1A1C8E0E" w:rsidR="001A41A4" w:rsidRPr="00E8706A" w:rsidRDefault="001A41A4" w:rsidP="006E54E7">
      <w:pPr>
        <w:pStyle w:val="Normlnysozarkami"/>
        <w:keepNext/>
        <w:ind w:left="0" w:right="-709"/>
        <w:rPr>
          <w:rFonts w:ascii="Arial Narrow" w:hAnsi="Arial Narrow" w:cs="Arial"/>
          <w:b/>
        </w:rPr>
      </w:pPr>
      <w:r w:rsidRPr="00E8706A">
        <w:rPr>
          <w:rFonts w:ascii="Arial Narrow" w:hAnsi="Arial Narrow" w:cs="Arial"/>
          <w:b/>
        </w:rPr>
        <w:t xml:space="preserve">Objednávka na aplikačnú podporu </w:t>
      </w:r>
      <w:proofErr w:type="spellStart"/>
      <w:r w:rsidRPr="00E8706A">
        <w:rPr>
          <w:rFonts w:ascii="Arial Narrow" w:hAnsi="Arial Narrow" w:cs="Arial"/>
          <w:b/>
        </w:rPr>
        <w:t>OpenDataMF</w:t>
      </w:r>
      <w:proofErr w:type="spellEnd"/>
      <w:r w:rsidRPr="00E8706A">
        <w:rPr>
          <w:rFonts w:ascii="Arial Narrow" w:hAnsi="Arial Narrow" w:cs="Arial"/>
          <w:b/>
        </w:rPr>
        <w:t xml:space="preserve"> – </w:t>
      </w:r>
      <w:proofErr w:type="spellStart"/>
      <w:r w:rsidRPr="00E8706A">
        <w:rPr>
          <w:rFonts w:ascii="Arial Narrow" w:hAnsi="Arial Narrow" w:cs="Arial"/>
          <w:b/>
        </w:rPr>
        <w:t>nadpaušál</w:t>
      </w:r>
      <w:proofErr w:type="spellEnd"/>
      <w:r w:rsidRPr="00E8706A">
        <w:rPr>
          <w:rFonts w:ascii="Arial Narrow" w:hAnsi="Arial Narrow" w:cs="Arial"/>
          <w:b/>
        </w:rPr>
        <w:t xml:space="preserve"> bude vystavená Zákazníkom v Centrálnom ekonomickom systéme a zaslaná Poskytovateľovi elektronicky (e</w:t>
      </w:r>
      <w:r w:rsidR="00DB4A71">
        <w:rPr>
          <w:rFonts w:ascii="Arial Narrow" w:hAnsi="Arial Narrow" w:cs="Arial"/>
          <w:b/>
        </w:rPr>
        <w:t>-</w:t>
      </w:r>
      <w:r w:rsidRPr="00E8706A">
        <w:rPr>
          <w:rFonts w:ascii="Arial Narrow" w:hAnsi="Arial Narrow" w:cs="Arial"/>
          <w:b/>
        </w:rPr>
        <w:t xml:space="preserve">mailom). </w:t>
      </w:r>
      <w:r w:rsidR="00494883" w:rsidRPr="00E8706A">
        <w:rPr>
          <w:rFonts w:ascii="Arial Narrow" w:hAnsi="Arial Narrow" w:cs="Arial"/>
          <w:b/>
        </w:rPr>
        <w:t xml:space="preserve">Oprávnená </w:t>
      </w:r>
      <w:r w:rsidRPr="00E8706A">
        <w:rPr>
          <w:rFonts w:ascii="Arial Narrow" w:hAnsi="Arial Narrow" w:cs="Arial"/>
          <w:b/>
        </w:rPr>
        <w:t xml:space="preserve">osoba Poskytovateľa je povinná prijatie objednávky potvrdiť svojim podpisom a zaslať ju späť elektronicky </w:t>
      </w:r>
      <w:r w:rsidR="00907EBA">
        <w:rPr>
          <w:rFonts w:ascii="Arial Narrow" w:hAnsi="Arial Narrow" w:cs="Arial"/>
          <w:b/>
        </w:rPr>
        <w:br/>
      </w:r>
      <w:r w:rsidRPr="00E8706A">
        <w:rPr>
          <w:rFonts w:ascii="Arial Narrow" w:hAnsi="Arial Narrow" w:cs="Arial"/>
          <w:b/>
        </w:rPr>
        <w:t>(e</w:t>
      </w:r>
      <w:r w:rsidR="00DB4A71">
        <w:rPr>
          <w:rFonts w:ascii="Arial Narrow" w:hAnsi="Arial Narrow" w:cs="Arial"/>
          <w:b/>
        </w:rPr>
        <w:t>-</w:t>
      </w:r>
      <w:r w:rsidRPr="00E8706A">
        <w:rPr>
          <w:rFonts w:ascii="Arial Narrow" w:hAnsi="Arial Narrow" w:cs="Arial"/>
          <w:b/>
        </w:rPr>
        <w:t>mailom) Zákazníkovi.</w:t>
      </w:r>
    </w:p>
    <w:p w14:paraId="4560C1F2" w14:textId="264C1A03" w:rsidR="006456EB" w:rsidRDefault="006456EB">
      <w:pPr>
        <w:spacing w:after="160" w:line="259" w:lineRule="auto"/>
        <w:rPr>
          <w:rFonts w:ascii="Arial Narrow" w:hAnsi="Arial Narrow" w:cs="Arial"/>
          <w:b/>
          <w:lang w:eastAsia="en-US"/>
        </w:rPr>
      </w:pPr>
      <w:r>
        <w:rPr>
          <w:rFonts w:ascii="Arial Narrow" w:hAnsi="Arial Narrow" w:cs="Arial"/>
          <w:b/>
        </w:rPr>
        <w:br w:type="page"/>
      </w:r>
    </w:p>
    <w:p w14:paraId="508EA9B9" w14:textId="77777777" w:rsidR="001A41A4" w:rsidRPr="00E8706A" w:rsidRDefault="001A41A4" w:rsidP="001A41A4">
      <w:pPr>
        <w:pStyle w:val="Normlnysozarkami"/>
        <w:keepNext/>
        <w:ind w:left="0"/>
        <w:rPr>
          <w:rFonts w:ascii="Arial Narrow" w:hAnsi="Arial Narrow" w:cs="Arial"/>
          <w:b/>
        </w:rPr>
      </w:pPr>
    </w:p>
    <w:p w14:paraId="67B9260A" w14:textId="48D66D21" w:rsidR="00377AE1" w:rsidRPr="00E8706A" w:rsidRDefault="00377AE1" w:rsidP="00377AE1">
      <w:pPr>
        <w:rPr>
          <w:rFonts w:ascii="Arial Narrow" w:hAnsi="Arial Narrow"/>
          <w:u w:val="single"/>
        </w:rPr>
      </w:pPr>
      <w:r w:rsidRPr="00E8706A">
        <w:rPr>
          <w:rFonts w:ascii="Arial Narrow" w:hAnsi="Arial Narrow"/>
          <w:b/>
          <w:bCs/>
          <w:u w:val="single"/>
        </w:rPr>
        <w:t xml:space="preserve">Formulár č. 2: Zoznam vykonaných paušálnych činností v rámci predplatených služieb (podľa </w:t>
      </w:r>
      <w:r w:rsidR="00DB4A71">
        <w:rPr>
          <w:rFonts w:ascii="Arial Narrow" w:hAnsi="Arial Narrow"/>
          <w:b/>
          <w:bCs/>
          <w:u w:val="single"/>
        </w:rPr>
        <w:t xml:space="preserve">Servisnej </w:t>
      </w:r>
      <w:r w:rsidRPr="00E8706A">
        <w:rPr>
          <w:rFonts w:ascii="Arial Narrow" w:hAnsi="Arial Narrow"/>
          <w:b/>
          <w:bCs/>
          <w:u w:val="single"/>
        </w:rPr>
        <w:t>zmluvy)</w:t>
      </w:r>
    </w:p>
    <w:p w14:paraId="44F54A8A" w14:textId="652563C7" w:rsidR="00377AE1" w:rsidRPr="00E8706A" w:rsidRDefault="00377AE1" w:rsidP="00377AE1">
      <w:pPr>
        <w:rPr>
          <w:rFonts w:ascii="Arial Narrow" w:hAnsi="Arial Narrow"/>
        </w:rPr>
      </w:pPr>
    </w:p>
    <w:tbl>
      <w:tblPr>
        <w:tblW w:w="9204"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57"/>
        <w:gridCol w:w="7547"/>
      </w:tblGrid>
      <w:tr w:rsidR="00377AE1" w:rsidRPr="00E8706A" w14:paraId="720B27DB" w14:textId="77777777" w:rsidTr="006E54E7">
        <w:tc>
          <w:tcPr>
            <w:tcW w:w="165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39621C" w14:textId="77777777" w:rsidR="00377AE1" w:rsidRPr="00E8706A" w:rsidRDefault="00377AE1" w:rsidP="00F10E60">
            <w:pPr>
              <w:rPr>
                <w:rFonts w:ascii="Arial Narrow" w:hAnsi="Arial Narrow"/>
              </w:rPr>
            </w:pPr>
            <w:r w:rsidRPr="00E8706A">
              <w:rPr>
                <w:rFonts w:ascii="Arial Narrow" w:hAnsi="Arial Narrow"/>
                <w:b/>
                <w:bCs/>
              </w:rPr>
              <w:t>Názov dokumentu:</w:t>
            </w:r>
          </w:p>
        </w:tc>
        <w:tc>
          <w:tcPr>
            <w:tcW w:w="75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7574B5" w14:textId="77777777" w:rsidR="00377AE1" w:rsidRPr="00E8706A" w:rsidRDefault="00377AE1" w:rsidP="00F10E60">
            <w:pPr>
              <w:rPr>
                <w:rFonts w:ascii="Arial Narrow" w:hAnsi="Arial Narrow"/>
              </w:rPr>
            </w:pPr>
            <w:r w:rsidRPr="00E8706A">
              <w:rPr>
                <w:rFonts w:ascii="Arial Narrow" w:hAnsi="Arial Narrow"/>
                <w:b/>
                <w:bCs/>
              </w:rPr>
              <w:t xml:space="preserve">Zoznam vykonaných paušálnych činností v rámci predplatených služieb aplikačnej podpory </w:t>
            </w:r>
            <w:proofErr w:type="spellStart"/>
            <w:r w:rsidRPr="00E8706A">
              <w:rPr>
                <w:rFonts w:ascii="Arial Narrow" w:hAnsi="Arial Narrow"/>
                <w:b/>
                <w:bCs/>
              </w:rPr>
              <w:t>OpenDataMF</w:t>
            </w:r>
            <w:proofErr w:type="spellEnd"/>
            <w:r w:rsidRPr="00E8706A">
              <w:rPr>
                <w:rFonts w:ascii="Arial Narrow" w:hAnsi="Arial Narrow"/>
                <w:b/>
                <w:bCs/>
              </w:rPr>
              <w:t xml:space="preserve"> za MM RR </w:t>
            </w:r>
          </w:p>
        </w:tc>
      </w:tr>
      <w:tr w:rsidR="00377AE1" w:rsidRPr="00E8706A" w14:paraId="07A55B39" w14:textId="77777777" w:rsidTr="006E54E7">
        <w:tc>
          <w:tcPr>
            <w:tcW w:w="165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04F02D" w14:textId="77777777" w:rsidR="00377AE1" w:rsidRPr="00E8706A" w:rsidRDefault="00377AE1" w:rsidP="00F10E60">
            <w:pPr>
              <w:rPr>
                <w:rFonts w:ascii="Arial Narrow" w:hAnsi="Arial Narrow"/>
              </w:rPr>
            </w:pPr>
            <w:r w:rsidRPr="00E8706A">
              <w:rPr>
                <w:rFonts w:ascii="Arial Narrow" w:hAnsi="Arial Narrow"/>
                <w:b/>
                <w:bCs/>
              </w:rPr>
              <w:t>Číslo zmluvy:</w:t>
            </w:r>
          </w:p>
        </w:tc>
        <w:tc>
          <w:tcPr>
            <w:tcW w:w="75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57EAC51" w14:textId="77777777" w:rsidR="00377AE1" w:rsidRPr="00E8706A" w:rsidRDefault="00377AE1" w:rsidP="00F10E60">
            <w:pPr>
              <w:rPr>
                <w:rFonts w:ascii="Arial Narrow" w:hAnsi="Arial Narrow"/>
              </w:rPr>
            </w:pPr>
            <w:r w:rsidRPr="00E8706A">
              <w:rPr>
                <w:rFonts w:ascii="Arial Narrow" w:hAnsi="Arial Narrow"/>
              </w:rPr>
              <w:t> </w:t>
            </w:r>
          </w:p>
        </w:tc>
      </w:tr>
      <w:tr w:rsidR="00377AE1" w:rsidRPr="00E8706A" w14:paraId="3BA8189F" w14:textId="77777777" w:rsidTr="006E54E7">
        <w:tc>
          <w:tcPr>
            <w:tcW w:w="165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A94B3B" w14:textId="77777777" w:rsidR="00377AE1" w:rsidRPr="00E8706A" w:rsidRDefault="00377AE1" w:rsidP="00F10E60">
            <w:pPr>
              <w:rPr>
                <w:rFonts w:ascii="Arial Narrow" w:hAnsi="Arial Narrow"/>
              </w:rPr>
            </w:pPr>
            <w:r w:rsidRPr="00E8706A">
              <w:rPr>
                <w:rFonts w:ascii="Arial Narrow" w:hAnsi="Arial Narrow"/>
                <w:b/>
                <w:bCs/>
              </w:rPr>
              <w:t>Obdobie:</w:t>
            </w:r>
          </w:p>
        </w:tc>
        <w:tc>
          <w:tcPr>
            <w:tcW w:w="75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B8191D" w14:textId="77777777" w:rsidR="00377AE1" w:rsidRPr="00E8706A" w:rsidRDefault="00377AE1" w:rsidP="00F10E60">
            <w:pPr>
              <w:rPr>
                <w:rFonts w:ascii="Arial Narrow" w:hAnsi="Arial Narrow"/>
              </w:rPr>
            </w:pPr>
            <w:r w:rsidRPr="00E8706A">
              <w:rPr>
                <w:rFonts w:ascii="Arial Narrow" w:hAnsi="Arial Narrow"/>
              </w:rPr>
              <w:t>Od DD.MM.RR do DD.MM.RR</w:t>
            </w:r>
          </w:p>
        </w:tc>
      </w:tr>
      <w:tr w:rsidR="00377AE1" w:rsidRPr="00E8706A" w14:paraId="425621F3" w14:textId="77777777" w:rsidTr="006E54E7">
        <w:tc>
          <w:tcPr>
            <w:tcW w:w="165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C5503F" w14:textId="77777777" w:rsidR="00377AE1" w:rsidRPr="00E8706A" w:rsidRDefault="00377AE1" w:rsidP="00F10E60">
            <w:pPr>
              <w:rPr>
                <w:rFonts w:ascii="Arial Narrow" w:hAnsi="Arial Narrow"/>
              </w:rPr>
            </w:pPr>
            <w:r w:rsidRPr="00E8706A">
              <w:rPr>
                <w:rFonts w:ascii="Arial Narrow" w:hAnsi="Arial Narrow"/>
                <w:b/>
                <w:bCs/>
              </w:rPr>
              <w:t>Vypracoval:</w:t>
            </w:r>
          </w:p>
        </w:tc>
        <w:tc>
          <w:tcPr>
            <w:tcW w:w="75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A45B7A" w14:textId="77777777" w:rsidR="00377AE1" w:rsidRPr="00E8706A" w:rsidRDefault="00377AE1" w:rsidP="00F10E60">
            <w:pPr>
              <w:rPr>
                <w:rFonts w:ascii="Arial Narrow" w:hAnsi="Arial Narrow"/>
              </w:rPr>
            </w:pPr>
            <w:r w:rsidRPr="00E8706A">
              <w:rPr>
                <w:rFonts w:ascii="Arial Narrow" w:hAnsi="Arial Narrow"/>
              </w:rPr>
              <w:t> </w:t>
            </w:r>
          </w:p>
        </w:tc>
      </w:tr>
    </w:tbl>
    <w:p w14:paraId="7D613DD1" w14:textId="77777777" w:rsidR="00377AE1" w:rsidRPr="00E8706A" w:rsidRDefault="00377AE1" w:rsidP="00377AE1">
      <w:pPr>
        <w:rPr>
          <w:rFonts w:ascii="Arial Narrow" w:hAnsi="Arial Narrow"/>
        </w:rPr>
      </w:pPr>
      <w:r w:rsidRPr="00E8706A">
        <w:rPr>
          <w:rFonts w:ascii="Arial Narrow" w:hAnsi="Arial Narro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414"/>
        <w:gridCol w:w="1812"/>
        <w:gridCol w:w="2836"/>
        <w:gridCol w:w="1988"/>
      </w:tblGrid>
      <w:tr w:rsidR="00377AE1" w:rsidRPr="00E8706A" w14:paraId="51A0664D" w14:textId="77777777" w:rsidTr="00F26331">
        <w:tc>
          <w:tcPr>
            <w:tcW w:w="2480" w:type="dxa"/>
            <w:tcBorders>
              <w:top w:val="single" w:sz="8" w:space="0" w:color="A3A3A3"/>
              <w:left w:val="single" w:sz="8" w:space="0" w:color="A3A3A3"/>
              <w:bottom w:val="single" w:sz="8" w:space="0" w:color="A3A3A3"/>
              <w:right w:val="single" w:sz="8" w:space="0" w:color="A3A3A3"/>
            </w:tcBorders>
            <w:shd w:val="clear" w:color="auto" w:fill="DBE5F1"/>
            <w:tcMar>
              <w:top w:w="40" w:type="dxa"/>
              <w:left w:w="60" w:type="dxa"/>
              <w:bottom w:w="40" w:type="dxa"/>
              <w:right w:w="60" w:type="dxa"/>
            </w:tcMar>
            <w:vAlign w:val="center"/>
            <w:hideMark/>
          </w:tcPr>
          <w:p w14:paraId="168D7343" w14:textId="77777777" w:rsidR="00377AE1" w:rsidRPr="00E8706A" w:rsidRDefault="00377AE1" w:rsidP="00F26331">
            <w:pPr>
              <w:jc w:val="center"/>
              <w:rPr>
                <w:rFonts w:ascii="Arial Narrow" w:hAnsi="Arial Narrow"/>
              </w:rPr>
            </w:pPr>
            <w:r w:rsidRPr="00E8706A">
              <w:rPr>
                <w:rFonts w:ascii="Arial Narrow" w:hAnsi="Arial Narrow"/>
                <w:b/>
                <w:bCs/>
              </w:rPr>
              <w:t>Dátum evidencie:</w:t>
            </w:r>
          </w:p>
        </w:tc>
        <w:tc>
          <w:tcPr>
            <w:tcW w:w="1865" w:type="dxa"/>
            <w:tcBorders>
              <w:top w:val="single" w:sz="8" w:space="0" w:color="A3A3A3"/>
              <w:left w:val="single" w:sz="8" w:space="0" w:color="A3A3A3"/>
              <w:bottom w:val="single" w:sz="8" w:space="0" w:color="A3A3A3"/>
              <w:right w:val="single" w:sz="8" w:space="0" w:color="A3A3A3"/>
            </w:tcBorders>
            <w:shd w:val="clear" w:color="auto" w:fill="DBE5F1"/>
            <w:tcMar>
              <w:top w:w="40" w:type="dxa"/>
              <w:left w:w="60" w:type="dxa"/>
              <w:bottom w:w="40" w:type="dxa"/>
              <w:right w:w="60" w:type="dxa"/>
            </w:tcMar>
            <w:vAlign w:val="center"/>
            <w:hideMark/>
          </w:tcPr>
          <w:p w14:paraId="4B8BA064" w14:textId="4B2BC398" w:rsidR="00377AE1" w:rsidRPr="00E8706A" w:rsidRDefault="00377AE1" w:rsidP="00F26331">
            <w:pPr>
              <w:jc w:val="center"/>
              <w:rPr>
                <w:rFonts w:ascii="Arial Narrow" w:hAnsi="Arial Narrow"/>
              </w:rPr>
            </w:pPr>
            <w:r w:rsidRPr="00E8706A">
              <w:rPr>
                <w:rFonts w:ascii="Arial Narrow" w:hAnsi="Arial Narrow"/>
                <w:b/>
                <w:bCs/>
              </w:rPr>
              <w:t>Typ služby:</w:t>
            </w:r>
          </w:p>
        </w:tc>
        <w:tc>
          <w:tcPr>
            <w:tcW w:w="2935" w:type="dxa"/>
            <w:tcBorders>
              <w:top w:val="single" w:sz="8" w:space="0" w:color="A3A3A3"/>
              <w:left w:val="single" w:sz="8" w:space="0" w:color="A3A3A3"/>
              <w:bottom w:val="single" w:sz="8" w:space="0" w:color="A3A3A3"/>
              <w:right w:val="single" w:sz="8" w:space="0" w:color="A3A3A3"/>
            </w:tcBorders>
            <w:shd w:val="clear" w:color="auto" w:fill="DBE5F1"/>
            <w:tcMar>
              <w:top w:w="40" w:type="dxa"/>
              <w:left w:w="60" w:type="dxa"/>
              <w:bottom w:w="40" w:type="dxa"/>
              <w:right w:w="60" w:type="dxa"/>
            </w:tcMar>
            <w:vAlign w:val="center"/>
            <w:hideMark/>
          </w:tcPr>
          <w:p w14:paraId="4694E801" w14:textId="77777777" w:rsidR="00377AE1" w:rsidRPr="00E8706A" w:rsidRDefault="00377AE1" w:rsidP="00F26331">
            <w:pPr>
              <w:jc w:val="center"/>
              <w:rPr>
                <w:rFonts w:ascii="Arial Narrow" w:hAnsi="Arial Narrow"/>
              </w:rPr>
            </w:pPr>
            <w:r w:rsidRPr="00E8706A">
              <w:rPr>
                <w:rFonts w:ascii="Arial Narrow" w:hAnsi="Arial Narrow"/>
                <w:b/>
                <w:bCs/>
              </w:rPr>
              <w:t>Vykonal:</w:t>
            </w:r>
          </w:p>
        </w:tc>
        <w:tc>
          <w:tcPr>
            <w:tcW w:w="1879" w:type="dxa"/>
            <w:tcBorders>
              <w:top w:val="single" w:sz="8" w:space="0" w:color="A3A3A3"/>
              <w:left w:val="single" w:sz="8" w:space="0" w:color="A3A3A3"/>
              <w:bottom w:val="single" w:sz="8" w:space="0" w:color="A3A3A3"/>
              <w:right w:val="single" w:sz="8" w:space="0" w:color="A3A3A3"/>
            </w:tcBorders>
            <w:shd w:val="clear" w:color="auto" w:fill="DBE5F1"/>
            <w:tcMar>
              <w:top w:w="40" w:type="dxa"/>
              <w:left w:w="60" w:type="dxa"/>
              <w:bottom w:w="40" w:type="dxa"/>
              <w:right w:w="60" w:type="dxa"/>
            </w:tcMar>
            <w:vAlign w:val="center"/>
            <w:hideMark/>
          </w:tcPr>
          <w:p w14:paraId="599559BC" w14:textId="77777777" w:rsidR="00377AE1" w:rsidRPr="00E8706A" w:rsidRDefault="00377AE1" w:rsidP="00F26331">
            <w:pPr>
              <w:jc w:val="center"/>
              <w:rPr>
                <w:rFonts w:ascii="Arial Narrow" w:hAnsi="Arial Narrow"/>
              </w:rPr>
            </w:pPr>
            <w:r w:rsidRPr="00E8706A">
              <w:rPr>
                <w:rFonts w:ascii="Arial Narrow" w:hAnsi="Arial Narrow"/>
                <w:b/>
                <w:bCs/>
              </w:rPr>
              <w:t>Prácnosť v ČH:</w:t>
            </w:r>
          </w:p>
        </w:tc>
      </w:tr>
      <w:tr w:rsidR="00377AE1" w:rsidRPr="00E8706A" w14:paraId="2A0CF978" w14:textId="77777777" w:rsidTr="00F26331">
        <w:tc>
          <w:tcPr>
            <w:tcW w:w="24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1816C1F" w14:textId="17937C44" w:rsidR="00377AE1" w:rsidRPr="00E8706A" w:rsidRDefault="00377AE1" w:rsidP="00F26331">
            <w:pPr>
              <w:jc w:val="center"/>
              <w:rPr>
                <w:rFonts w:ascii="Arial Narrow" w:hAnsi="Arial Narrow"/>
              </w:rPr>
            </w:pPr>
          </w:p>
        </w:tc>
        <w:tc>
          <w:tcPr>
            <w:tcW w:w="186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D1D9411" w14:textId="77777777" w:rsidR="00377AE1" w:rsidRPr="00E8706A" w:rsidRDefault="00377AE1" w:rsidP="00DB4A71">
            <w:pPr>
              <w:rPr>
                <w:rFonts w:ascii="Arial Narrow" w:hAnsi="Arial Narrow"/>
              </w:rPr>
            </w:pPr>
            <w:r w:rsidRPr="00E8706A">
              <w:rPr>
                <w:rFonts w:ascii="Arial Narrow" w:hAnsi="Arial Narrow"/>
              </w:rPr>
              <w:t> </w:t>
            </w:r>
          </w:p>
        </w:tc>
        <w:tc>
          <w:tcPr>
            <w:tcW w:w="29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2C6097E" w14:textId="77777777" w:rsidR="00377AE1" w:rsidRPr="00E8706A" w:rsidRDefault="00377AE1" w:rsidP="00DB4A71">
            <w:pPr>
              <w:rPr>
                <w:rFonts w:ascii="Arial Narrow" w:hAnsi="Arial Narrow"/>
              </w:rPr>
            </w:pPr>
            <w:r w:rsidRPr="00E8706A">
              <w:rPr>
                <w:rFonts w:ascii="Arial Narrow" w:hAnsi="Arial Narrow"/>
              </w:rPr>
              <w:t> </w:t>
            </w:r>
          </w:p>
        </w:tc>
        <w:tc>
          <w:tcPr>
            <w:tcW w:w="17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2672540" w14:textId="16EF7EAB" w:rsidR="00377AE1" w:rsidRPr="00E8706A" w:rsidRDefault="00377AE1" w:rsidP="00F26331">
            <w:pPr>
              <w:jc w:val="center"/>
              <w:rPr>
                <w:rFonts w:ascii="Arial Narrow" w:hAnsi="Arial Narrow"/>
              </w:rPr>
            </w:pPr>
          </w:p>
        </w:tc>
      </w:tr>
      <w:tr w:rsidR="00377AE1" w:rsidRPr="00E8706A" w14:paraId="0095B31C" w14:textId="77777777" w:rsidTr="00F26331">
        <w:tc>
          <w:tcPr>
            <w:tcW w:w="24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ECB35AD" w14:textId="1012F5E0" w:rsidR="00377AE1" w:rsidRPr="00E8706A" w:rsidRDefault="00377AE1" w:rsidP="00F26331">
            <w:pPr>
              <w:jc w:val="center"/>
              <w:rPr>
                <w:rFonts w:ascii="Arial Narrow" w:hAnsi="Arial Narrow"/>
              </w:rPr>
            </w:pPr>
          </w:p>
        </w:tc>
        <w:tc>
          <w:tcPr>
            <w:tcW w:w="186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4D719D1" w14:textId="77777777" w:rsidR="00377AE1" w:rsidRPr="00E8706A" w:rsidRDefault="00377AE1" w:rsidP="00DB4A71">
            <w:pPr>
              <w:rPr>
                <w:rFonts w:ascii="Arial Narrow" w:hAnsi="Arial Narrow"/>
              </w:rPr>
            </w:pPr>
            <w:r w:rsidRPr="00E8706A">
              <w:rPr>
                <w:rFonts w:ascii="Arial Narrow" w:hAnsi="Arial Narrow"/>
              </w:rPr>
              <w:t> </w:t>
            </w:r>
          </w:p>
        </w:tc>
        <w:tc>
          <w:tcPr>
            <w:tcW w:w="29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B065D50" w14:textId="77777777" w:rsidR="00377AE1" w:rsidRPr="00E8706A" w:rsidRDefault="00377AE1" w:rsidP="00DB4A71">
            <w:pPr>
              <w:rPr>
                <w:rFonts w:ascii="Arial Narrow" w:hAnsi="Arial Narrow"/>
              </w:rPr>
            </w:pPr>
            <w:r w:rsidRPr="00E8706A">
              <w:rPr>
                <w:rFonts w:ascii="Arial Narrow" w:hAnsi="Arial Narrow"/>
              </w:rPr>
              <w:t> </w:t>
            </w:r>
          </w:p>
        </w:tc>
        <w:tc>
          <w:tcPr>
            <w:tcW w:w="17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E369F9A" w14:textId="7CDB1F37" w:rsidR="00377AE1" w:rsidRPr="00E8706A" w:rsidRDefault="00377AE1" w:rsidP="00F26331">
            <w:pPr>
              <w:jc w:val="center"/>
              <w:rPr>
                <w:rFonts w:ascii="Arial Narrow" w:hAnsi="Arial Narrow"/>
              </w:rPr>
            </w:pPr>
          </w:p>
        </w:tc>
      </w:tr>
      <w:tr w:rsidR="00377AE1" w:rsidRPr="00E8706A" w14:paraId="6B012335" w14:textId="77777777" w:rsidTr="00F26331">
        <w:tc>
          <w:tcPr>
            <w:tcW w:w="24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A04FCB0" w14:textId="426F5C8E" w:rsidR="00377AE1" w:rsidRPr="00E8706A" w:rsidRDefault="00377AE1" w:rsidP="00F26331">
            <w:pPr>
              <w:jc w:val="center"/>
              <w:rPr>
                <w:rFonts w:ascii="Arial Narrow" w:hAnsi="Arial Narrow"/>
              </w:rPr>
            </w:pPr>
          </w:p>
        </w:tc>
        <w:tc>
          <w:tcPr>
            <w:tcW w:w="186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C5E924C" w14:textId="77777777" w:rsidR="00377AE1" w:rsidRPr="00E8706A" w:rsidRDefault="00377AE1" w:rsidP="00DB4A71">
            <w:pPr>
              <w:rPr>
                <w:rFonts w:ascii="Arial Narrow" w:hAnsi="Arial Narrow"/>
              </w:rPr>
            </w:pPr>
            <w:r w:rsidRPr="00E8706A">
              <w:rPr>
                <w:rFonts w:ascii="Arial Narrow" w:hAnsi="Arial Narrow"/>
              </w:rPr>
              <w:t> </w:t>
            </w:r>
          </w:p>
        </w:tc>
        <w:tc>
          <w:tcPr>
            <w:tcW w:w="29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531F7950" w14:textId="77777777" w:rsidR="00377AE1" w:rsidRPr="00E8706A" w:rsidRDefault="00377AE1" w:rsidP="00DB4A71">
            <w:pPr>
              <w:rPr>
                <w:rFonts w:ascii="Arial Narrow" w:hAnsi="Arial Narrow"/>
              </w:rPr>
            </w:pPr>
            <w:r w:rsidRPr="00E8706A">
              <w:rPr>
                <w:rFonts w:ascii="Arial Narrow" w:hAnsi="Arial Narrow"/>
              </w:rPr>
              <w:t> </w:t>
            </w:r>
          </w:p>
        </w:tc>
        <w:tc>
          <w:tcPr>
            <w:tcW w:w="17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97DD27E" w14:textId="7D496A8D" w:rsidR="00377AE1" w:rsidRPr="00E8706A" w:rsidRDefault="00377AE1" w:rsidP="00F26331">
            <w:pPr>
              <w:jc w:val="center"/>
              <w:rPr>
                <w:rFonts w:ascii="Arial Narrow" w:hAnsi="Arial Narrow"/>
              </w:rPr>
            </w:pPr>
          </w:p>
        </w:tc>
      </w:tr>
      <w:tr w:rsidR="00377AE1" w:rsidRPr="00E8706A" w14:paraId="217AC558" w14:textId="77777777" w:rsidTr="00F26331">
        <w:tc>
          <w:tcPr>
            <w:tcW w:w="24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5B096C6" w14:textId="453E86AE" w:rsidR="00377AE1" w:rsidRPr="00E8706A" w:rsidRDefault="00377AE1" w:rsidP="00F26331">
            <w:pPr>
              <w:jc w:val="center"/>
              <w:rPr>
                <w:rFonts w:ascii="Arial Narrow" w:hAnsi="Arial Narrow"/>
              </w:rPr>
            </w:pPr>
          </w:p>
        </w:tc>
        <w:tc>
          <w:tcPr>
            <w:tcW w:w="186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29500C7" w14:textId="77777777" w:rsidR="00377AE1" w:rsidRPr="00E8706A" w:rsidRDefault="00377AE1" w:rsidP="00DB4A71">
            <w:pPr>
              <w:rPr>
                <w:rFonts w:ascii="Arial Narrow" w:hAnsi="Arial Narrow"/>
              </w:rPr>
            </w:pPr>
            <w:r w:rsidRPr="00E8706A">
              <w:rPr>
                <w:rFonts w:ascii="Arial Narrow" w:hAnsi="Arial Narrow"/>
              </w:rPr>
              <w:t> </w:t>
            </w:r>
          </w:p>
        </w:tc>
        <w:tc>
          <w:tcPr>
            <w:tcW w:w="29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94B736A" w14:textId="77777777" w:rsidR="00377AE1" w:rsidRPr="00E8706A" w:rsidRDefault="00377AE1" w:rsidP="00DB4A71">
            <w:pPr>
              <w:rPr>
                <w:rFonts w:ascii="Arial Narrow" w:hAnsi="Arial Narrow"/>
              </w:rPr>
            </w:pPr>
            <w:r w:rsidRPr="00E8706A">
              <w:rPr>
                <w:rFonts w:ascii="Arial Narrow" w:hAnsi="Arial Narrow"/>
              </w:rPr>
              <w:t> </w:t>
            </w:r>
          </w:p>
        </w:tc>
        <w:tc>
          <w:tcPr>
            <w:tcW w:w="17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E9767ED" w14:textId="0489A0E2" w:rsidR="00377AE1" w:rsidRPr="00E8706A" w:rsidRDefault="00377AE1" w:rsidP="00F26331">
            <w:pPr>
              <w:jc w:val="center"/>
              <w:rPr>
                <w:rFonts w:ascii="Arial Narrow" w:hAnsi="Arial Narrow"/>
              </w:rPr>
            </w:pPr>
          </w:p>
        </w:tc>
      </w:tr>
      <w:tr w:rsidR="00377AE1" w:rsidRPr="00E8706A" w14:paraId="65D21992" w14:textId="77777777" w:rsidTr="00F26331">
        <w:tc>
          <w:tcPr>
            <w:tcW w:w="24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DF17710" w14:textId="0AC1ABEA" w:rsidR="00377AE1" w:rsidRPr="00E8706A" w:rsidRDefault="00377AE1" w:rsidP="00F26331">
            <w:pPr>
              <w:jc w:val="center"/>
              <w:rPr>
                <w:rFonts w:ascii="Arial Narrow" w:hAnsi="Arial Narrow"/>
              </w:rPr>
            </w:pPr>
          </w:p>
        </w:tc>
        <w:tc>
          <w:tcPr>
            <w:tcW w:w="186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371A690" w14:textId="77777777" w:rsidR="00377AE1" w:rsidRPr="00E8706A" w:rsidRDefault="00377AE1" w:rsidP="00DB4A71">
            <w:pPr>
              <w:rPr>
                <w:rFonts w:ascii="Arial Narrow" w:hAnsi="Arial Narrow"/>
              </w:rPr>
            </w:pPr>
            <w:r w:rsidRPr="00E8706A">
              <w:rPr>
                <w:rFonts w:ascii="Arial Narrow" w:hAnsi="Arial Narrow"/>
              </w:rPr>
              <w:t> </w:t>
            </w:r>
          </w:p>
        </w:tc>
        <w:tc>
          <w:tcPr>
            <w:tcW w:w="29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A0F9EA2" w14:textId="77777777" w:rsidR="00377AE1" w:rsidRPr="00E8706A" w:rsidRDefault="00377AE1" w:rsidP="00DB4A71">
            <w:pPr>
              <w:rPr>
                <w:rFonts w:ascii="Arial Narrow" w:hAnsi="Arial Narrow"/>
              </w:rPr>
            </w:pPr>
            <w:r w:rsidRPr="00E8706A">
              <w:rPr>
                <w:rFonts w:ascii="Arial Narrow" w:hAnsi="Arial Narrow"/>
              </w:rPr>
              <w:t> </w:t>
            </w:r>
          </w:p>
        </w:tc>
        <w:tc>
          <w:tcPr>
            <w:tcW w:w="17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44568CC" w14:textId="2EEDA2BE" w:rsidR="00377AE1" w:rsidRPr="00E8706A" w:rsidRDefault="00377AE1" w:rsidP="00F26331">
            <w:pPr>
              <w:jc w:val="center"/>
              <w:rPr>
                <w:rFonts w:ascii="Arial Narrow" w:hAnsi="Arial Narrow"/>
              </w:rPr>
            </w:pPr>
          </w:p>
        </w:tc>
      </w:tr>
      <w:tr w:rsidR="00377AE1" w:rsidRPr="00E8706A" w14:paraId="74AA81E6" w14:textId="77777777" w:rsidTr="00F26331">
        <w:tc>
          <w:tcPr>
            <w:tcW w:w="24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82BF079" w14:textId="42ECD64C" w:rsidR="00377AE1" w:rsidRPr="00E8706A" w:rsidRDefault="00377AE1" w:rsidP="00F26331">
            <w:pPr>
              <w:jc w:val="center"/>
              <w:rPr>
                <w:rFonts w:ascii="Arial Narrow" w:hAnsi="Arial Narrow"/>
              </w:rPr>
            </w:pPr>
          </w:p>
        </w:tc>
        <w:tc>
          <w:tcPr>
            <w:tcW w:w="186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58B52427" w14:textId="77777777" w:rsidR="00377AE1" w:rsidRPr="00E8706A" w:rsidRDefault="00377AE1" w:rsidP="00DB4A71">
            <w:pPr>
              <w:rPr>
                <w:rFonts w:ascii="Arial Narrow" w:hAnsi="Arial Narrow"/>
              </w:rPr>
            </w:pPr>
            <w:r w:rsidRPr="00E8706A">
              <w:rPr>
                <w:rFonts w:ascii="Arial Narrow" w:hAnsi="Arial Narrow"/>
              </w:rPr>
              <w:t> </w:t>
            </w:r>
          </w:p>
        </w:tc>
        <w:tc>
          <w:tcPr>
            <w:tcW w:w="29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838CFF9" w14:textId="77777777" w:rsidR="00377AE1" w:rsidRPr="00E8706A" w:rsidRDefault="00377AE1" w:rsidP="00DB4A71">
            <w:pPr>
              <w:rPr>
                <w:rFonts w:ascii="Arial Narrow" w:hAnsi="Arial Narrow"/>
              </w:rPr>
            </w:pPr>
            <w:r w:rsidRPr="00E8706A">
              <w:rPr>
                <w:rFonts w:ascii="Arial Narrow" w:hAnsi="Arial Narrow"/>
              </w:rPr>
              <w:t> </w:t>
            </w:r>
          </w:p>
        </w:tc>
        <w:tc>
          <w:tcPr>
            <w:tcW w:w="17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68F5B32" w14:textId="6D89260B" w:rsidR="00377AE1" w:rsidRPr="00E8706A" w:rsidRDefault="00377AE1" w:rsidP="00F26331">
            <w:pPr>
              <w:jc w:val="center"/>
              <w:rPr>
                <w:rFonts w:ascii="Arial Narrow" w:hAnsi="Arial Narrow"/>
              </w:rPr>
            </w:pPr>
          </w:p>
        </w:tc>
      </w:tr>
      <w:tr w:rsidR="00377AE1" w:rsidRPr="00E8706A" w14:paraId="5E65DF48" w14:textId="77777777" w:rsidTr="00F26331">
        <w:tc>
          <w:tcPr>
            <w:tcW w:w="24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C4654C2" w14:textId="77777777" w:rsidR="00377AE1" w:rsidRPr="00E8706A" w:rsidRDefault="00377AE1" w:rsidP="00DB4A71">
            <w:pPr>
              <w:rPr>
                <w:rFonts w:ascii="Arial Narrow" w:hAnsi="Arial Narrow"/>
              </w:rPr>
            </w:pPr>
            <w:r w:rsidRPr="00E8706A">
              <w:rPr>
                <w:rFonts w:ascii="Arial Narrow" w:hAnsi="Arial Narrow"/>
                <w:b/>
                <w:bCs/>
              </w:rPr>
              <w:t>Spolu v ČH:</w:t>
            </w:r>
          </w:p>
        </w:tc>
        <w:tc>
          <w:tcPr>
            <w:tcW w:w="186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12E6839" w14:textId="77777777" w:rsidR="00377AE1" w:rsidRPr="00E8706A" w:rsidRDefault="00377AE1" w:rsidP="00DB4A71">
            <w:pPr>
              <w:rPr>
                <w:rFonts w:ascii="Arial Narrow" w:hAnsi="Arial Narrow"/>
              </w:rPr>
            </w:pPr>
            <w:r w:rsidRPr="00E8706A">
              <w:rPr>
                <w:rFonts w:ascii="Arial Narrow" w:hAnsi="Arial Narrow"/>
              </w:rPr>
              <w:t> </w:t>
            </w:r>
          </w:p>
        </w:tc>
        <w:tc>
          <w:tcPr>
            <w:tcW w:w="29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C613311" w14:textId="77777777" w:rsidR="00377AE1" w:rsidRPr="00E8706A" w:rsidRDefault="00377AE1" w:rsidP="00DB4A71">
            <w:pPr>
              <w:rPr>
                <w:rFonts w:ascii="Arial Narrow" w:hAnsi="Arial Narrow"/>
              </w:rPr>
            </w:pPr>
            <w:r w:rsidRPr="00E8706A">
              <w:rPr>
                <w:rFonts w:ascii="Arial Narrow" w:hAnsi="Arial Narrow"/>
              </w:rPr>
              <w:t> </w:t>
            </w:r>
          </w:p>
        </w:tc>
        <w:tc>
          <w:tcPr>
            <w:tcW w:w="17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7F0DD48" w14:textId="77777777" w:rsidR="00377AE1" w:rsidRPr="00E8706A" w:rsidRDefault="00377AE1" w:rsidP="00F26331">
            <w:pPr>
              <w:jc w:val="center"/>
              <w:rPr>
                <w:rFonts w:ascii="Arial Narrow" w:hAnsi="Arial Narrow"/>
              </w:rPr>
            </w:pPr>
            <w:r w:rsidRPr="00E8706A">
              <w:rPr>
                <w:rFonts w:ascii="Arial Narrow" w:hAnsi="Arial Narrow"/>
              </w:rPr>
              <w:t>0,00</w:t>
            </w:r>
          </w:p>
        </w:tc>
      </w:tr>
      <w:tr w:rsidR="00377AE1" w:rsidRPr="00E8706A" w14:paraId="2EFBCD34" w14:textId="77777777" w:rsidTr="00F26331">
        <w:tc>
          <w:tcPr>
            <w:tcW w:w="24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533BBFB" w14:textId="77777777" w:rsidR="00377AE1" w:rsidRPr="00E8706A" w:rsidRDefault="00377AE1" w:rsidP="00DB4A71">
            <w:pPr>
              <w:rPr>
                <w:rFonts w:ascii="Arial Narrow" w:hAnsi="Arial Narrow"/>
              </w:rPr>
            </w:pPr>
            <w:r w:rsidRPr="00E8706A">
              <w:rPr>
                <w:rFonts w:ascii="Arial Narrow" w:hAnsi="Arial Narrow"/>
                <w:b/>
                <w:bCs/>
              </w:rPr>
              <w:t>Spolu v ČD:</w:t>
            </w:r>
          </w:p>
        </w:tc>
        <w:tc>
          <w:tcPr>
            <w:tcW w:w="186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CBF3219" w14:textId="77777777" w:rsidR="00377AE1" w:rsidRPr="00E8706A" w:rsidRDefault="00377AE1" w:rsidP="00DB4A71">
            <w:pPr>
              <w:rPr>
                <w:rFonts w:ascii="Arial Narrow" w:hAnsi="Arial Narrow"/>
              </w:rPr>
            </w:pPr>
            <w:r w:rsidRPr="00E8706A">
              <w:rPr>
                <w:rFonts w:ascii="Arial Narrow" w:hAnsi="Arial Narrow"/>
              </w:rPr>
              <w:t> </w:t>
            </w:r>
          </w:p>
        </w:tc>
        <w:tc>
          <w:tcPr>
            <w:tcW w:w="29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DF1BF7A" w14:textId="77777777" w:rsidR="00377AE1" w:rsidRPr="00E8706A" w:rsidRDefault="00377AE1" w:rsidP="00DB4A71">
            <w:pPr>
              <w:rPr>
                <w:rFonts w:ascii="Arial Narrow" w:hAnsi="Arial Narrow"/>
              </w:rPr>
            </w:pPr>
            <w:r w:rsidRPr="00E8706A">
              <w:rPr>
                <w:rFonts w:ascii="Arial Narrow" w:hAnsi="Arial Narrow"/>
              </w:rPr>
              <w:t> </w:t>
            </w:r>
          </w:p>
        </w:tc>
        <w:tc>
          <w:tcPr>
            <w:tcW w:w="17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E4B6F5A" w14:textId="77777777" w:rsidR="00377AE1" w:rsidRPr="00E8706A" w:rsidRDefault="00377AE1" w:rsidP="00F26331">
            <w:pPr>
              <w:jc w:val="center"/>
              <w:rPr>
                <w:rFonts w:ascii="Arial Narrow" w:hAnsi="Arial Narrow"/>
              </w:rPr>
            </w:pPr>
            <w:r w:rsidRPr="00E8706A">
              <w:rPr>
                <w:rFonts w:ascii="Arial Narrow" w:hAnsi="Arial Narrow"/>
              </w:rPr>
              <w:t>0,00</w:t>
            </w:r>
          </w:p>
        </w:tc>
      </w:tr>
      <w:tr w:rsidR="00377AE1" w:rsidRPr="00E8706A" w14:paraId="41598CAA" w14:textId="77777777" w:rsidTr="00F26331">
        <w:tc>
          <w:tcPr>
            <w:tcW w:w="24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CFC00F6" w14:textId="77777777" w:rsidR="00377AE1" w:rsidRPr="00E8706A" w:rsidRDefault="00377AE1" w:rsidP="00DB4A71">
            <w:pPr>
              <w:rPr>
                <w:rFonts w:ascii="Arial Narrow" w:hAnsi="Arial Narrow"/>
              </w:rPr>
            </w:pPr>
            <w:r w:rsidRPr="00E8706A">
              <w:rPr>
                <w:rFonts w:ascii="Arial Narrow" w:hAnsi="Arial Narrow"/>
                <w:b/>
                <w:bCs/>
              </w:rPr>
              <w:t> </w:t>
            </w:r>
          </w:p>
          <w:p w14:paraId="3ABD9244" w14:textId="77777777" w:rsidR="00377AE1" w:rsidRPr="00E8706A" w:rsidRDefault="00377AE1" w:rsidP="00DB4A71">
            <w:pPr>
              <w:rPr>
                <w:rFonts w:ascii="Arial Narrow" w:hAnsi="Arial Narrow"/>
              </w:rPr>
            </w:pPr>
            <w:r w:rsidRPr="00E8706A">
              <w:rPr>
                <w:rFonts w:ascii="Arial Narrow" w:hAnsi="Arial Narrow"/>
                <w:b/>
                <w:bCs/>
              </w:rPr>
              <w:t> </w:t>
            </w:r>
          </w:p>
          <w:p w14:paraId="15A11DB0" w14:textId="77777777" w:rsidR="00377AE1" w:rsidRPr="00E8706A" w:rsidRDefault="00377AE1" w:rsidP="00DB4A71">
            <w:pPr>
              <w:rPr>
                <w:rFonts w:ascii="Arial Narrow" w:hAnsi="Arial Narrow"/>
              </w:rPr>
            </w:pPr>
            <w:r w:rsidRPr="00E8706A">
              <w:rPr>
                <w:rFonts w:ascii="Arial Narrow" w:hAnsi="Arial Narrow"/>
                <w:b/>
                <w:bCs/>
              </w:rPr>
              <w:t xml:space="preserve">Výkony odovzdal: </w:t>
            </w:r>
          </w:p>
        </w:tc>
        <w:tc>
          <w:tcPr>
            <w:tcW w:w="186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0FC9A63" w14:textId="77777777" w:rsidR="00377AE1" w:rsidRPr="00E8706A" w:rsidRDefault="00377AE1" w:rsidP="00DB4A71">
            <w:pPr>
              <w:rPr>
                <w:rFonts w:ascii="Arial Narrow" w:hAnsi="Arial Narrow"/>
              </w:rPr>
            </w:pPr>
            <w:r w:rsidRPr="00E8706A">
              <w:rPr>
                <w:rFonts w:ascii="Arial Narrow" w:hAnsi="Arial Narrow"/>
              </w:rPr>
              <w:t> </w:t>
            </w:r>
          </w:p>
        </w:tc>
        <w:tc>
          <w:tcPr>
            <w:tcW w:w="29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55BBC3AC" w14:textId="77777777" w:rsidR="00377AE1" w:rsidRPr="00E8706A" w:rsidRDefault="00377AE1" w:rsidP="00DB4A71">
            <w:pPr>
              <w:rPr>
                <w:rFonts w:ascii="Arial Narrow" w:hAnsi="Arial Narrow"/>
              </w:rPr>
            </w:pPr>
            <w:r w:rsidRPr="00E8706A">
              <w:rPr>
                <w:rFonts w:ascii="Arial Narrow" w:hAnsi="Arial Narrow"/>
              </w:rPr>
              <w:t> </w:t>
            </w:r>
          </w:p>
        </w:tc>
        <w:tc>
          <w:tcPr>
            <w:tcW w:w="202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F4E730E" w14:textId="77777777" w:rsidR="00377AE1" w:rsidRPr="00E8706A" w:rsidRDefault="00377AE1" w:rsidP="00DB4A71">
            <w:pPr>
              <w:rPr>
                <w:rFonts w:ascii="Arial Narrow" w:hAnsi="Arial Narrow"/>
              </w:rPr>
            </w:pPr>
            <w:r w:rsidRPr="00E8706A">
              <w:rPr>
                <w:rFonts w:ascii="Arial Narrow" w:hAnsi="Arial Narrow"/>
              </w:rPr>
              <w:t> </w:t>
            </w:r>
          </w:p>
          <w:p w14:paraId="1FA0A433" w14:textId="77777777" w:rsidR="00377AE1" w:rsidRPr="00E8706A" w:rsidRDefault="00377AE1" w:rsidP="00DB4A71">
            <w:pPr>
              <w:rPr>
                <w:rFonts w:ascii="Arial Narrow" w:hAnsi="Arial Narrow"/>
              </w:rPr>
            </w:pPr>
            <w:r w:rsidRPr="00E8706A">
              <w:rPr>
                <w:rFonts w:ascii="Arial Narrow" w:hAnsi="Arial Narrow"/>
              </w:rPr>
              <w:t> </w:t>
            </w:r>
          </w:p>
          <w:p w14:paraId="70C7F045" w14:textId="77777777" w:rsidR="00377AE1" w:rsidRPr="00E8706A" w:rsidRDefault="00377AE1" w:rsidP="00DB4A71">
            <w:pPr>
              <w:rPr>
                <w:rFonts w:ascii="Arial Narrow" w:hAnsi="Arial Narrow"/>
              </w:rPr>
            </w:pPr>
            <w:r w:rsidRPr="00E8706A">
              <w:rPr>
                <w:rFonts w:ascii="Arial Narrow" w:hAnsi="Arial Narrow"/>
                <w:b/>
                <w:bCs/>
              </w:rPr>
              <w:t xml:space="preserve">Výkony akceptoval: </w:t>
            </w:r>
          </w:p>
        </w:tc>
      </w:tr>
      <w:tr w:rsidR="00377AE1" w:rsidRPr="00E8706A" w14:paraId="75DE8483" w14:textId="77777777" w:rsidTr="00F26331">
        <w:tc>
          <w:tcPr>
            <w:tcW w:w="24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3762A81" w14:textId="77777777" w:rsidR="00377AE1" w:rsidRPr="00E8706A" w:rsidRDefault="00377AE1" w:rsidP="00DB4A71">
            <w:pPr>
              <w:rPr>
                <w:rFonts w:ascii="Arial Narrow" w:hAnsi="Arial Narrow"/>
              </w:rPr>
            </w:pPr>
            <w:r w:rsidRPr="00E8706A">
              <w:rPr>
                <w:rFonts w:ascii="Arial Narrow" w:hAnsi="Arial Narrow"/>
                <w:b/>
                <w:bCs/>
              </w:rPr>
              <w:t>Dátum: DD.MM.RR</w:t>
            </w:r>
          </w:p>
        </w:tc>
        <w:tc>
          <w:tcPr>
            <w:tcW w:w="186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7495B0D" w14:textId="77777777" w:rsidR="00377AE1" w:rsidRPr="00E8706A" w:rsidRDefault="00377AE1" w:rsidP="00DB4A71">
            <w:pPr>
              <w:rPr>
                <w:rFonts w:ascii="Arial Narrow" w:hAnsi="Arial Narrow"/>
              </w:rPr>
            </w:pPr>
            <w:r w:rsidRPr="00E8706A">
              <w:rPr>
                <w:rFonts w:ascii="Arial Narrow" w:hAnsi="Arial Narrow"/>
              </w:rPr>
              <w:t> </w:t>
            </w:r>
          </w:p>
        </w:tc>
        <w:tc>
          <w:tcPr>
            <w:tcW w:w="29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436C071" w14:textId="77777777" w:rsidR="00377AE1" w:rsidRPr="00E8706A" w:rsidRDefault="00377AE1" w:rsidP="00DB4A71">
            <w:pPr>
              <w:rPr>
                <w:rFonts w:ascii="Arial Narrow" w:hAnsi="Arial Narrow"/>
              </w:rPr>
            </w:pPr>
            <w:r w:rsidRPr="00E8706A">
              <w:rPr>
                <w:rFonts w:ascii="Arial Narrow" w:hAnsi="Arial Narrow"/>
              </w:rPr>
              <w:t> </w:t>
            </w:r>
          </w:p>
        </w:tc>
        <w:tc>
          <w:tcPr>
            <w:tcW w:w="196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38163CC" w14:textId="77777777" w:rsidR="00377AE1" w:rsidRPr="00E8706A" w:rsidRDefault="00377AE1" w:rsidP="00DB4A71">
            <w:pPr>
              <w:rPr>
                <w:rFonts w:ascii="Arial Narrow" w:hAnsi="Arial Narrow"/>
              </w:rPr>
            </w:pPr>
            <w:r w:rsidRPr="00E8706A">
              <w:rPr>
                <w:rFonts w:ascii="Arial Narrow" w:hAnsi="Arial Narrow"/>
                <w:b/>
                <w:bCs/>
              </w:rPr>
              <w:t>Dátum: DD.MM.RR</w:t>
            </w:r>
          </w:p>
        </w:tc>
      </w:tr>
      <w:tr w:rsidR="00377AE1" w:rsidRPr="00E8706A" w14:paraId="68E62459" w14:textId="77777777" w:rsidTr="00F26331">
        <w:tc>
          <w:tcPr>
            <w:tcW w:w="24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48E9C02" w14:textId="77777777" w:rsidR="00377AE1" w:rsidRPr="00E8706A" w:rsidRDefault="00377AE1" w:rsidP="00DB4A71">
            <w:pPr>
              <w:rPr>
                <w:rFonts w:ascii="Arial Narrow" w:hAnsi="Arial Narrow"/>
              </w:rPr>
            </w:pPr>
            <w:r w:rsidRPr="00E8706A">
              <w:rPr>
                <w:rFonts w:ascii="Arial Narrow" w:hAnsi="Arial Narrow"/>
                <w:b/>
                <w:bCs/>
              </w:rPr>
              <w:t>Podpis:</w:t>
            </w:r>
          </w:p>
        </w:tc>
        <w:tc>
          <w:tcPr>
            <w:tcW w:w="186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03F3D6" w14:textId="77777777" w:rsidR="00377AE1" w:rsidRPr="00E8706A" w:rsidRDefault="00377AE1" w:rsidP="00F10E60">
            <w:pPr>
              <w:rPr>
                <w:rFonts w:ascii="Arial Narrow" w:hAnsi="Arial Narrow"/>
              </w:rPr>
            </w:pPr>
            <w:r w:rsidRPr="00E8706A">
              <w:rPr>
                <w:rFonts w:ascii="Arial Narrow" w:hAnsi="Arial Narrow"/>
              </w:rPr>
              <w:t> </w:t>
            </w:r>
          </w:p>
        </w:tc>
        <w:tc>
          <w:tcPr>
            <w:tcW w:w="29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AE1D01" w14:textId="77777777" w:rsidR="00377AE1" w:rsidRPr="00E8706A" w:rsidRDefault="00377AE1" w:rsidP="00F10E60">
            <w:pPr>
              <w:rPr>
                <w:rFonts w:ascii="Arial Narrow" w:hAnsi="Arial Narrow"/>
              </w:rPr>
            </w:pPr>
            <w:r w:rsidRPr="00E8706A">
              <w:rPr>
                <w:rFonts w:ascii="Arial Narrow" w:hAnsi="Arial Narrow"/>
              </w:rPr>
              <w:t> </w:t>
            </w:r>
          </w:p>
        </w:tc>
        <w:tc>
          <w:tcPr>
            <w:tcW w:w="17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A9B750B" w14:textId="77777777" w:rsidR="00377AE1" w:rsidRPr="00E8706A" w:rsidRDefault="00377AE1" w:rsidP="00DB4A71">
            <w:pPr>
              <w:rPr>
                <w:rFonts w:ascii="Arial Narrow" w:hAnsi="Arial Narrow"/>
              </w:rPr>
            </w:pPr>
            <w:r w:rsidRPr="00E8706A">
              <w:rPr>
                <w:rFonts w:ascii="Arial Narrow" w:hAnsi="Arial Narrow"/>
                <w:b/>
                <w:bCs/>
              </w:rPr>
              <w:t>Podpis:</w:t>
            </w:r>
          </w:p>
        </w:tc>
      </w:tr>
    </w:tbl>
    <w:p w14:paraId="1A210842" w14:textId="3FEC4C89" w:rsidR="006456EB" w:rsidRPr="00F26331" w:rsidRDefault="006456EB" w:rsidP="00DC5718">
      <w:pPr>
        <w:pStyle w:val="Normlnysozarkami"/>
        <w:keepNext/>
        <w:ind w:left="0"/>
        <w:rPr>
          <w:rFonts w:ascii="Arial Narrow" w:hAnsi="Arial Narrow" w:cs="Arial"/>
          <w:sz w:val="22"/>
          <w:szCs w:val="22"/>
        </w:rPr>
      </w:pPr>
    </w:p>
    <w:p w14:paraId="6740EE8C" w14:textId="77777777" w:rsidR="006456EB" w:rsidRDefault="006456EB">
      <w:pPr>
        <w:spacing w:after="160" w:line="259" w:lineRule="auto"/>
        <w:rPr>
          <w:rFonts w:ascii="Arial Narrow" w:hAnsi="Arial Narrow" w:cs="Arial"/>
          <w:b/>
          <w:lang w:eastAsia="en-US"/>
        </w:rPr>
      </w:pPr>
      <w:r w:rsidRPr="00F26331">
        <w:rPr>
          <w:rFonts w:ascii="Arial Narrow" w:hAnsi="Arial Narrow" w:cs="Arial"/>
          <w:sz w:val="22"/>
          <w:szCs w:val="22"/>
        </w:rPr>
        <w:br w:type="page"/>
      </w:r>
    </w:p>
    <w:p w14:paraId="7EF8FB60" w14:textId="4284E3F7" w:rsidR="00406359" w:rsidRPr="00E8706A" w:rsidRDefault="00406359" w:rsidP="00406359">
      <w:pPr>
        <w:spacing w:after="120"/>
        <w:rPr>
          <w:rFonts w:ascii="Arial Narrow" w:hAnsi="Arial Narrow" w:cs="Calibri"/>
          <w:b/>
          <w:bCs/>
          <w:u w:val="single"/>
        </w:rPr>
      </w:pPr>
      <w:r w:rsidRPr="00E8706A">
        <w:rPr>
          <w:rFonts w:ascii="Arial Narrow" w:hAnsi="Arial Narrow" w:cs="Calibri"/>
          <w:b/>
          <w:bCs/>
          <w:u w:val="single"/>
        </w:rPr>
        <w:lastRenderedPageBreak/>
        <w:t xml:space="preserve">Formulár č. 3: Vzor výkazu dodaných služieb na vyžiadanie – </w:t>
      </w:r>
      <w:proofErr w:type="spellStart"/>
      <w:r w:rsidRPr="00E8706A">
        <w:rPr>
          <w:rFonts w:ascii="Arial Narrow" w:hAnsi="Arial Narrow" w:cs="Calibri"/>
          <w:b/>
          <w:bCs/>
          <w:u w:val="single"/>
        </w:rPr>
        <w:t>nadpaušál</w:t>
      </w:r>
      <w:proofErr w:type="spellEnd"/>
    </w:p>
    <w:p w14:paraId="30D0918E" w14:textId="6671AC7F" w:rsidR="00406359" w:rsidRPr="00E8706A" w:rsidRDefault="00406359" w:rsidP="00F26331">
      <w:pPr>
        <w:spacing w:before="100" w:after="60"/>
        <w:jc w:val="both"/>
        <w:rPr>
          <w:rFonts w:ascii="Arial Narrow" w:hAnsi="Arial Narrow" w:cs="Calibri"/>
        </w:rPr>
      </w:pPr>
      <w:r w:rsidRPr="00E8706A">
        <w:rPr>
          <w:rFonts w:ascii="Arial Narrow" w:hAnsi="Arial Narrow" w:cs="Arial"/>
          <w:b/>
        </w:rPr>
        <w:t>Z </w:t>
      </w:r>
      <w:proofErr w:type="spellStart"/>
      <w:r w:rsidRPr="004E2AE7">
        <w:rPr>
          <w:rFonts w:ascii="Arial Narrow" w:hAnsi="Arial Narrow" w:cs="Arial"/>
          <w:b/>
        </w:rPr>
        <w:t>Data</w:t>
      </w:r>
      <w:r w:rsidR="00DB4A71" w:rsidRPr="004E2AE7">
        <w:rPr>
          <w:rFonts w:ascii="Arial Narrow" w:hAnsi="Arial Narrow" w:cs="Arial"/>
          <w:b/>
        </w:rPr>
        <w:t>C</w:t>
      </w:r>
      <w:r w:rsidRPr="004E2AE7">
        <w:rPr>
          <w:rFonts w:ascii="Arial Narrow" w:hAnsi="Arial Narrow" w:cs="Arial"/>
          <w:b/>
        </w:rPr>
        <w:t>entra</w:t>
      </w:r>
      <w:proofErr w:type="spellEnd"/>
      <w:r w:rsidRPr="00E8706A">
        <w:rPr>
          <w:rFonts w:ascii="Arial Narrow" w:hAnsi="Arial Narrow" w:cs="Arial"/>
          <w:b/>
        </w:rPr>
        <w:t xml:space="preserve"> zo Service </w:t>
      </w:r>
      <w:proofErr w:type="spellStart"/>
      <w:r w:rsidRPr="00E8706A">
        <w:rPr>
          <w:rFonts w:ascii="Arial Narrow" w:hAnsi="Arial Narrow" w:cs="Arial"/>
          <w:b/>
        </w:rPr>
        <w:t>desku</w:t>
      </w:r>
      <w:proofErr w:type="spellEnd"/>
      <w:r w:rsidRPr="00E8706A">
        <w:rPr>
          <w:rFonts w:ascii="Arial Narrow" w:hAnsi="Arial Narrow" w:cs="Arial"/>
          <w:b/>
        </w:rPr>
        <w:t xml:space="preserve"> bude poskytnutý formát výkazu, kde sú zaznamenané incidenty a požiadavky na aplikáciu.</w:t>
      </w:r>
      <w:r w:rsidRPr="00E8706A">
        <w:rPr>
          <w:rFonts w:ascii="Arial Narrow" w:hAnsi="Arial Narrow" w:cs="Calibri"/>
        </w:rPr>
        <w:t> </w:t>
      </w:r>
    </w:p>
    <w:p w14:paraId="36A3DA2C" w14:textId="18C2FA77" w:rsidR="00DC5718" w:rsidRPr="00E8706A" w:rsidRDefault="00DC5718" w:rsidP="00DC5718">
      <w:pPr>
        <w:keepNext/>
        <w:spacing w:before="100" w:after="60"/>
        <w:rPr>
          <w:rFonts w:ascii="Arial Narrow" w:hAnsi="Arial Narrow" w:cs="Arial"/>
          <w:b/>
          <w:u w:val="single"/>
        </w:rPr>
      </w:pPr>
      <w:r w:rsidRPr="00E8706A">
        <w:rPr>
          <w:rFonts w:ascii="Arial Narrow" w:hAnsi="Arial Narrow" w:cs="Arial"/>
          <w:b/>
          <w:u w:val="single"/>
        </w:rPr>
        <w:lastRenderedPageBreak/>
        <w:t>Formulár</w:t>
      </w:r>
      <w:r w:rsidR="00950726" w:rsidRPr="00E8706A">
        <w:rPr>
          <w:rFonts w:ascii="Arial Narrow" w:hAnsi="Arial Narrow" w:cs="Arial"/>
          <w:b/>
          <w:u w:val="single"/>
        </w:rPr>
        <w:t xml:space="preserve"> č. </w:t>
      </w:r>
      <w:r w:rsidR="00200C9F" w:rsidRPr="00E8706A">
        <w:rPr>
          <w:rFonts w:ascii="Arial Narrow" w:hAnsi="Arial Narrow" w:cs="Arial"/>
          <w:b/>
          <w:u w:val="single"/>
        </w:rPr>
        <w:t>4</w:t>
      </w:r>
      <w:r w:rsidRPr="00E8706A">
        <w:rPr>
          <w:rFonts w:ascii="Arial Narrow" w:hAnsi="Arial Narrow" w:cs="Arial"/>
          <w:b/>
          <w:u w:val="single"/>
        </w:rPr>
        <w:t xml:space="preserve">: Požiadavka na </w:t>
      </w:r>
      <w:r w:rsidR="00CF54E6" w:rsidRPr="00E8706A">
        <w:rPr>
          <w:rFonts w:ascii="Arial Narrow" w:hAnsi="Arial Narrow" w:cs="Arial"/>
          <w:b/>
          <w:u w:val="single"/>
        </w:rPr>
        <w:t>realizáciu aplikačnej z</w:t>
      </w:r>
      <w:r w:rsidRPr="00E8706A">
        <w:rPr>
          <w:rFonts w:ascii="Arial Narrow" w:hAnsi="Arial Narrow" w:cs="Arial"/>
          <w:b/>
          <w:u w:val="single"/>
        </w:rPr>
        <w:t>men</w:t>
      </w:r>
      <w:r w:rsidR="00CF54E6" w:rsidRPr="00E8706A">
        <w:rPr>
          <w:rFonts w:ascii="Arial Narrow" w:hAnsi="Arial Narrow" w:cs="Arial"/>
          <w:b/>
          <w:u w:val="single"/>
        </w:rPr>
        <w:t>y (rozvoj)</w:t>
      </w:r>
    </w:p>
    <w:tbl>
      <w:tblPr>
        <w:tblW w:w="954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600"/>
        <w:gridCol w:w="5140"/>
        <w:gridCol w:w="1800"/>
      </w:tblGrid>
      <w:tr w:rsidR="00DC5718" w:rsidRPr="00E8706A" w14:paraId="5AA225AB" w14:textId="77777777" w:rsidTr="00236AE7">
        <w:trPr>
          <w:cantSplit/>
        </w:trPr>
        <w:tc>
          <w:tcPr>
            <w:tcW w:w="2600" w:type="dxa"/>
            <w:tcBorders>
              <w:top w:val="double" w:sz="6" w:space="0" w:color="auto"/>
              <w:bottom w:val="nil"/>
              <w:right w:val="dotted" w:sz="4" w:space="0" w:color="auto"/>
            </w:tcBorders>
          </w:tcPr>
          <w:p w14:paraId="59529F0C" w14:textId="7948434E" w:rsidR="00DC5718" w:rsidRPr="00E8706A" w:rsidRDefault="00527A1D" w:rsidP="004447B9">
            <w:pPr>
              <w:keepNext/>
              <w:rPr>
                <w:rFonts w:ascii="Arial Narrow" w:hAnsi="Arial Narrow" w:cs="Arial"/>
              </w:rPr>
            </w:pPr>
            <w:r w:rsidRPr="00E8706A">
              <w:rPr>
                <w:rFonts w:ascii="Arial Narrow" w:hAnsi="Arial Narrow" w:cs="Arial"/>
                <w:bCs/>
                <w:noProof/>
                <w:sz w:val="18"/>
                <w:szCs w:val="18"/>
              </w:rPr>
              <w:drawing>
                <wp:anchor distT="0" distB="0" distL="114300" distR="114300" simplePos="0" relativeHeight="251661312" behindDoc="0" locked="0" layoutInCell="1" allowOverlap="1" wp14:anchorId="4C19333E" wp14:editId="42C5E4D2">
                  <wp:simplePos x="0" y="0"/>
                  <wp:positionH relativeFrom="column">
                    <wp:posOffset>-8255</wp:posOffset>
                  </wp:positionH>
                  <wp:positionV relativeFrom="paragraph">
                    <wp:posOffset>76200</wp:posOffset>
                  </wp:positionV>
                  <wp:extent cx="510540" cy="537210"/>
                  <wp:effectExtent l="0" t="0" r="0" b="0"/>
                  <wp:wrapNone/>
                  <wp:docPr id="1" name="Objekt 7"/>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1" cstate="print"/>
                          <a:stretch>
                            <a:fillRect/>
                          </a:stretch>
                        </pic:blipFill>
                        <pic:spPr>
                          <a:xfrm>
                            <a:off x="0" y="0"/>
                            <a:ext cx="510540" cy="537210"/>
                          </a:xfrm>
                          <a:prstGeom prst="rect">
                            <a:avLst/>
                          </a:prstGeom>
                        </pic:spPr>
                      </pic:pic>
                    </a:graphicData>
                  </a:graphic>
                  <wp14:sizeRelH relativeFrom="margin">
                    <wp14:pctWidth>0</wp14:pctWidth>
                  </wp14:sizeRelH>
                  <wp14:sizeRelV relativeFrom="margin">
                    <wp14:pctHeight>0</wp14:pctHeight>
                  </wp14:sizeRelV>
                </wp:anchor>
              </w:drawing>
            </w:r>
            <w:r w:rsidR="00DC5718" w:rsidRPr="00E8706A">
              <w:rPr>
                <w:rFonts w:ascii="Arial Narrow" w:hAnsi="Arial Narrow" w:cs="Arial"/>
              </w:rPr>
              <w:br w:type="page"/>
            </w:r>
          </w:p>
          <w:p w14:paraId="7A09250C" w14:textId="29C1A2CD" w:rsidR="009A2A36" w:rsidRDefault="009A2A36" w:rsidP="00236AE7">
            <w:pPr>
              <w:keepNext/>
              <w:ind w:left="686"/>
              <w:jc w:val="center"/>
              <w:rPr>
                <w:rFonts w:ascii="Arial Narrow" w:hAnsi="Arial Narrow" w:cs="Arial"/>
                <w:b/>
              </w:rPr>
            </w:pPr>
            <w:r>
              <w:rPr>
                <w:rFonts w:ascii="Arial Narrow" w:hAnsi="Arial Narrow" w:cs="Arial"/>
                <w:b/>
              </w:rPr>
              <w:t xml:space="preserve">  </w:t>
            </w:r>
            <w:r w:rsidR="00DC5718" w:rsidRPr="00E8706A">
              <w:rPr>
                <w:rFonts w:ascii="Arial Narrow" w:hAnsi="Arial Narrow" w:cs="Arial"/>
                <w:b/>
              </w:rPr>
              <w:t>Ministerstvo</w:t>
            </w:r>
          </w:p>
          <w:p w14:paraId="51AC6D8B" w14:textId="31F370DC" w:rsidR="00DC5718" w:rsidRPr="00E8706A" w:rsidRDefault="00DC5718" w:rsidP="00236AE7">
            <w:pPr>
              <w:keepNext/>
              <w:ind w:left="686"/>
              <w:jc w:val="center"/>
              <w:rPr>
                <w:rFonts w:ascii="Arial Narrow" w:hAnsi="Arial Narrow" w:cs="Arial"/>
                <w:b/>
              </w:rPr>
            </w:pPr>
            <w:r w:rsidRPr="00E8706A">
              <w:rPr>
                <w:rFonts w:ascii="Arial Narrow" w:hAnsi="Arial Narrow" w:cs="Arial"/>
                <w:b/>
              </w:rPr>
              <w:t>financií SR</w:t>
            </w:r>
          </w:p>
          <w:p w14:paraId="5EF353B2" w14:textId="582AB400" w:rsidR="00DC5718" w:rsidRPr="00E8706A" w:rsidRDefault="00DC5718" w:rsidP="004447B9">
            <w:pPr>
              <w:keepNext/>
              <w:rPr>
                <w:rFonts w:ascii="Arial Narrow" w:hAnsi="Arial Narrow" w:cs="Arial"/>
              </w:rPr>
            </w:pPr>
          </w:p>
        </w:tc>
        <w:tc>
          <w:tcPr>
            <w:tcW w:w="5140" w:type="dxa"/>
            <w:tcBorders>
              <w:left w:val="nil"/>
              <w:right w:val="nil"/>
            </w:tcBorders>
          </w:tcPr>
          <w:p w14:paraId="37DECA93" w14:textId="2744D69C" w:rsidR="00DC5718" w:rsidRPr="00E8706A" w:rsidRDefault="00DC5718" w:rsidP="006A2E8F">
            <w:pPr>
              <w:keepNext/>
              <w:spacing w:before="100" w:after="60"/>
              <w:jc w:val="center"/>
              <w:rPr>
                <w:rFonts w:ascii="Arial Narrow" w:hAnsi="Arial Narrow" w:cs="Arial"/>
                <w:b/>
              </w:rPr>
            </w:pPr>
            <w:r w:rsidRPr="00E8706A">
              <w:rPr>
                <w:rFonts w:ascii="Arial Narrow" w:hAnsi="Arial Narrow" w:cs="Arial"/>
                <w:b/>
              </w:rPr>
              <w:t xml:space="preserve">Požiadavka na </w:t>
            </w:r>
            <w:r w:rsidR="00F84CD6" w:rsidRPr="00E8706A">
              <w:rPr>
                <w:rFonts w:ascii="Arial Narrow" w:hAnsi="Arial Narrow" w:cs="Arial"/>
                <w:b/>
              </w:rPr>
              <w:t>realizáciu aplikačnej z</w:t>
            </w:r>
            <w:r w:rsidRPr="00E8706A">
              <w:rPr>
                <w:rFonts w:ascii="Arial Narrow" w:hAnsi="Arial Narrow" w:cs="Arial"/>
                <w:b/>
              </w:rPr>
              <w:t>men</w:t>
            </w:r>
            <w:r w:rsidR="00F84CD6" w:rsidRPr="00E8706A">
              <w:rPr>
                <w:rFonts w:ascii="Arial Narrow" w:hAnsi="Arial Narrow" w:cs="Arial"/>
                <w:b/>
              </w:rPr>
              <w:t>y</w:t>
            </w:r>
            <w:r w:rsidR="000E7763" w:rsidRPr="00E8706A">
              <w:rPr>
                <w:rFonts w:ascii="Arial Narrow" w:hAnsi="Arial Narrow" w:cs="Arial"/>
                <w:b/>
              </w:rPr>
              <w:t xml:space="preserve"> (rozvoj)</w:t>
            </w:r>
          </w:p>
          <w:p w14:paraId="790E4D5B" w14:textId="1E5F1957" w:rsidR="00DC5718" w:rsidRPr="00E8706A" w:rsidRDefault="00DC5718" w:rsidP="002A52C1">
            <w:pPr>
              <w:pStyle w:val="Normlnysozarkami"/>
              <w:keepNext/>
              <w:ind w:left="-71"/>
              <w:jc w:val="center"/>
              <w:rPr>
                <w:rFonts w:ascii="Arial Narrow" w:hAnsi="Arial Narrow" w:cs="Arial"/>
              </w:rPr>
            </w:pPr>
            <w:r w:rsidRPr="00E8706A">
              <w:rPr>
                <w:rFonts w:ascii="Arial Narrow" w:hAnsi="Arial Narrow" w:cs="Arial"/>
              </w:rPr>
              <w:t>Žiadosť o štúdiu realizovateľnosti a analýzu dopadov</w:t>
            </w:r>
          </w:p>
        </w:tc>
        <w:tc>
          <w:tcPr>
            <w:tcW w:w="1800" w:type="dxa"/>
            <w:vMerge w:val="restart"/>
            <w:tcBorders>
              <w:top w:val="double" w:sz="6" w:space="0" w:color="auto"/>
              <w:left w:val="dotted" w:sz="4" w:space="0" w:color="auto"/>
            </w:tcBorders>
          </w:tcPr>
          <w:p w14:paraId="34BA81BD" w14:textId="77777777" w:rsidR="00DC5718" w:rsidRPr="00E8706A" w:rsidRDefault="00DC5718" w:rsidP="004447B9">
            <w:pPr>
              <w:pStyle w:val="TableMedium"/>
              <w:keepNext/>
              <w:jc w:val="center"/>
              <w:rPr>
                <w:rFonts w:ascii="Arial Narrow" w:hAnsi="Arial Narrow" w:cs="Arial"/>
                <w:sz w:val="24"/>
                <w:lang w:val="sk-SK"/>
              </w:rPr>
            </w:pPr>
          </w:p>
          <w:p w14:paraId="720FF5DE" w14:textId="633D70E6" w:rsidR="00DC5718" w:rsidRPr="00E8706A" w:rsidRDefault="00DC5718" w:rsidP="004447B9">
            <w:pPr>
              <w:pStyle w:val="TableMedium"/>
              <w:keepNext/>
              <w:jc w:val="center"/>
              <w:rPr>
                <w:rFonts w:ascii="Arial Narrow" w:hAnsi="Arial Narrow" w:cs="Arial"/>
                <w:sz w:val="24"/>
                <w:lang w:val="sk-SK"/>
              </w:rPr>
            </w:pPr>
            <w:r w:rsidRPr="00E8706A">
              <w:rPr>
                <w:rFonts w:ascii="Arial Narrow" w:hAnsi="Arial Narrow" w:cs="Arial"/>
                <w:sz w:val="24"/>
                <w:lang w:val="sk-SK"/>
              </w:rPr>
              <w:t xml:space="preserve">Číslo </w:t>
            </w:r>
            <w:r w:rsidR="00DB4A71">
              <w:rPr>
                <w:rFonts w:ascii="Arial Narrow" w:hAnsi="Arial Narrow" w:cs="Arial"/>
                <w:sz w:val="24"/>
                <w:lang w:val="sk-SK"/>
              </w:rPr>
              <w:t>z</w:t>
            </w:r>
            <w:r w:rsidRPr="00E8706A">
              <w:rPr>
                <w:rFonts w:ascii="Arial Narrow" w:hAnsi="Arial Narrow" w:cs="Arial"/>
                <w:sz w:val="24"/>
                <w:lang w:val="sk-SK"/>
              </w:rPr>
              <w:t>meny:</w:t>
            </w:r>
          </w:p>
          <w:p w14:paraId="6958270E" w14:textId="77777777" w:rsidR="00DC5718" w:rsidRPr="00E8706A" w:rsidRDefault="00DC5718" w:rsidP="004447B9">
            <w:pPr>
              <w:pStyle w:val="TableMedium"/>
              <w:keepNext/>
              <w:jc w:val="center"/>
              <w:rPr>
                <w:rFonts w:ascii="Arial Narrow" w:hAnsi="Arial Narrow" w:cs="Arial"/>
                <w:sz w:val="24"/>
                <w:lang w:val="sk-SK"/>
              </w:rPr>
            </w:pPr>
          </w:p>
          <w:p w14:paraId="0C4F55FB" w14:textId="77777777" w:rsidR="00DC5718" w:rsidRPr="00E8706A" w:rsidRDefault="00DC5718" w:rsidP="004447B9">
            <w:pPr>
              <w:keepNext/>
              <w:spacing w:before="60" w:after="40"/>
              <w:ind w:right="-72"/>
              <w:rPr>
                <w:rFonts w:ascii="Arial Narrow" w:hAnsi="Arial Narrow" w:cs="Arial"/>
              </w:rPr>
            </w:pPr>
          </w:p>
        </w:tc>
      </w:tr>
      <w:tr w:rsidR="00DC5718" w:rsidRPr="00E8706A" w14:paraId="1DD33DA2" w14:textId="77777777" w:rsidTr="00236AE7">
        <w:trPr>
          <w:cantSplit/>
          <w:trHeight w:val="80"/>
        </w:trPr>
        <w:tc>
          <w:tcPr>
            <w:tcW w:w="2600" w:type="dxa"/>
            <w:tcBorders>
              <w:top w:val="nil"/>
              <w:bottom w:val="double" w:sz="6" w:space="0" w:color="auto"/>
              <w:right w:val="dotted" w:sz="4" w:space="0" w:color="auto"/>
            </w:tcBorders>
            <w:vAlign w:val="center"/>
          </w:tcPr>
          <w:p w14:paraId="198C06C3" w14:textId="77777777" w:rsidR="00DC5718" w:rsidRPr="00E8706A" w:rsidRDefault="00DC5718" w:rsidP="004447B9">
            <w:pPr>
              <w:keepNext/>
              <w:rPr>
                <w:rFonts w:ascii="Arial Narrow" w:hAnsi="Arial Narrow" w:cs="Arial"/>
                <w:bCs/>
              </w:rPr>
            </w:pPr>
          </w:p>
        </w:tc>
        <w:tc>
          <w:tcPr>
            <w:tcW w:w="5140" w:type="dxa"/>
            <w:tcBorders>
              <w:left w:val="nil"/>
              <w:right w:val="nil"/>
            </w:tcBorders>
          </w:tcPr>
          <w:p w14:paraId="2BEC2110" w14:textId="77777777" w:rsidR="00DC5718" w:rsidRPr="00E8706A" w:rsidRDefault="00DC5718" w:rsidP="006A2E8F">
            <w:pPr>
              <w:pStyle w:val="TableSmHeadingCenter"/>
              <w:keepLines w:val="0"/>
              <w:spacing w:before="80" w:after="80"/>
              <w:rPr>
                <w:rFonts w:ascii="Arial Narrow" w:hAnsi="Arial Narrow" w:cs="Arial"/>
                <w:bCs/>
                <w:sz w:val="24"/>
                <w:lang w:val="sk-SK"/>
              </w:rPr>
            </w:pPr>
            <w:r w:rsidRPr="00E8706A">
              <w:rPr>
                <w:rFonts w:ascii="Arial Narrow" w:hAnsi="Arial Narrow" w:cs="Arial"/>
                <w:bCs/>
                <w:sz w:val="24"/>
                <w:lang w:val="sk-SK"/>
              </w:rPr>
              <w:t>Proces Change Management</w:t>
            </w:r>
          </w:p>
        </w:tc>
        <w:tc>
          <w:tcPr>
            <w:tcW w:w="1800" w:type="dxa"/>
            <w:vMerge/>
            <w:tcBorders>
              <w:left w:val="dotted" w:sz="4" w:space="0" w:color="auto"/>
              <w:bottom w:val="double" w:sz="6" w:space="0" w:color="auto"/>
            </w:tcBorders>
          </w:tcPr>
          <w:p w14:paraId="1CBD1B76" w14:textId="77777777" w:rsidR="00DC5718" w:rsidRPr="00E8706A" w:rsidRDefault="00DC5718" w:rsidP="004447B9">
            <w:pPr>
              <w:keepNext/>
              <w:spacing w:before="80" w:after="80"/>
              <w:jc w:val="right"/>
              <w:rPr>
                <w:rFonts w:ascii="Arial Narrow" w:hAnsi="Arial Narrow" w:cs="Arial"/>
                <w:b/>
              </w:rPr>
            </w:pPr>
          </w:p>
        </w:tc>
      </w:tr>
    </w:tbl>
    <w:p w14:paraId="4BF0396E" w14:textId="77777777" w:rsidR="00DC5718" w:rsidRPr="00E8706A" w:rsidRDefault="00DC5718" w:rsidP="00DC5718">
      <w:pPr>
        <w:pStyle w:val="Normlnysozarkami"/>
        <w:keepNext/>
        <w:rPr>
          <w:rFonts w:ascii="Arial Narrow" w:hAnsi="Arial Narrow" w:cs="Arial"/>
          <w:b/>
        </w:rPr>
      </w:pPr>
    </w:p>
    <w:p w14:paraId="59D81909" w14:textId="77777777" w:rsidR="00DC5718" w:rsidRPr="00E8706A" w:rsidRDefault="00DC5718" w:rsidP="00DC5718">
      <w:pPr>
        <w:pStyle w:val="Normlnysozarkami"/>
        <w:keepNext/>
        <w:rPr>
          <w:rFonts w:ascii="Arial Narrow" w:hAnsi="Arial Narrow" w:cs="Arial"/>
          <w:b/>
        </w:rPr>
      </w:pPr>
      <w:r w:rsidRPr="00E8706A">
        <w:rPr>
          <w:rFonts w:ascii="Arial Narrow" w:hAnsi="Arial Narrow" w:cs="Arial"/>
          <w:b/>
        </w:rPr>
        <w:t xml:space="preserve">Identifikácia požiadavky </w:t>
      </w: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3330"/>
        <w:gridCol w:w="1800"/>
        <w:gridCol w:w="2340"/>
      </w:tblGrid>
      <w:tr w:rsidR="00DC5718" w:rsidRPr="00E8706A" w14:paraId="52882903" w14:textId="77777777" w:rsidTr="004447B9">
        <w:trPr>
          <w:trHeight w:val="236"/>
        </w:trPr>
        <w:tc>
          <w:tcPr>
            <w:tcW w:w="2070" w:type="dxa"/>
          </w:tcPr>
          <w:p w14:paraId="52455392"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Žiadateľ zmeny:</w:t>
            </w:r>
          </w:p>
        </w:tc>
        <w:tc>
          <w:tcPr>
            <w:tcW w:w="3330" w:type="dxa"/>
          </w:tcPr>
          <w:p w14:paraId="48A3F80F" w14:textId="77777777" w:rsidR="00DC5718" w:rsidRPr="00E8706A" w:rsidRDefault="00DC5718" w:rsidP="006A2E8F">
            <w:pPr>
              <w:pStyle w:val="TableMedium"/>
              <w:keepNext/>
              <w:rPr>
                <w:rFonts w:ascii="Arial Narrow" w:hAnsi="Arial Narrow" w:cs="Arial"/>
                <w:sz w:val="24"/>
                <w:lang w:val="sk-SK"/>
              </w:rPr>
            </w:pPr>
          </w:p>
        </w:tc>
        <w:tc>
          <w:tcPr>
            <w:tcW w:w="1800" w:type="dxa"/>
          </w:tcPr>
          <w:p w14:paraId="55702021"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Organizácia:</w:t>
            </w:r>
          </w:p>
        </w:tc>
        <w:tc>
          <w:tcPr>
            <w:tcW w:w="2340" w:type="dxa"/>
          </w:tcPr>
          <w:p w14:paraId="498D732C" w14:textId="77777777" w:rsidR="00DC5718" w:rsidRPr="00E8706A" w:rsidRDefault="00DC5718" w:rsidP="006A2E8F">
            <w:pPr>
              <w:pStyle w:val="TableMedium"/>
              <w:keepNext/>
              <w:rPr>
                <w:rFonts w:ascii="Arial Narrow" w:hAnsi="Arial Narrow" w:cs="Arial"/>
                <w:sz w:val="24"/>
                <w:lang w:val="sk-SK"/>
              </w:rPr>
            </w:pPr>
          </w:p>
        </w:tc>
      </w:tr>
      <w:tr w:rsidR="00DC5718" w:rsidRPr="00E8706A" w14:paraId="55545F16" w14:textId="77777777" w:rsidTr="004447B9">
        <w:trPr>
          <w:trHeight w:val="236"/>
        </w:trPr>
        <w:tc>
          <w:tcPr>
            <w:tcW w:w="2070" w:type="dxa"/>
          </w:tcPr>
          <w:p w14:paraId="4C9A439D"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Telefón:</w:t>
            </w:r>
          </w:p>
        </w:tc>
        <w:tc>
          <w:tcPr>
            <w:tcW w:w="3330" w:type="dxa"/>
          </w:tcPr>
          <w:p w14:paraId="5520AA9C" w14:textId="77777777" w:rsidR="00DC5718" w:rsidRPr="00E8706A" w:rsidRDefault="00DC5718" w:rsidP="006A2E8F">
            <w:pPr>
              <w:pStyle w:val="TableMedium"/>
              <w:keepNext/>
              <w:rPr>
                <w:rFonts w:ascii="Arial Narrow" w:hAnsi="Arial Narrow" w:cs="Arial"/>
                <w:sz w:val="24"/>
                <w:lang w:val="sk-SK"/>
              </w:rPr>
            </w:pPr>
          </w:p>
        </w:tc>
        <w:tc>
          <w:tcPr>
            <w:tcW w:w="1800" w:type="dxa"/>
          </w:tcPr>
          <w:p w14:paraId="613E14F0"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bCs/>
                <w:sz w:val="24"/>
                <w:lang w:val="sk-SK"/>
              </w:rPr>
              <w:t>Typ zmeny:</w:t>
            </w:r>
          </w:p>
        </w:tc>
        <w:tc>
          <w:tcPr>
            <w:tcW w:w="2340" w:type="dxa"/>
          </w:tcPr>
          <w:p w14:paraId="25B6151A" w14:textId="77777777" w:rsidR="00DC5718" w:rsidRPr="00E8706A" w:rsidRDefault="00DC5718" w:rsidP="006A2E8F">
            <w:pPr>
              <w:pStyle w:val="TableMedium"/>
              <w:keepNext/>
              <w:rPr>
                <w:rFonts w:ascii="Arial Narrow" w:hAnsi="Arial Narrow" w:cs="Arial"/>
                <w:sz w:val="24"/>
                <w:lang w:val="sk-SK"/>
              </w:rPr>
            </w:pPr>
          </w:p>
        </w:tc>
      </w:tr>
      <w:tr w:rsidR="00DC5718" w:rsidRPr="00E8706A" w14:paraId="47688629" w14:textId="77777777" w:rsidTr="004447B9">
        <w:trPr>
          <w:trHeight w:val="236"/>
        </w:trPr>
        <w:tc>
          <w:tcPr>
            <w:tcW w:w="2070" w:type="dxa"/>
          </w:tcPr>
          <w:p w14:paraId="20D0A443" w14:textId="5D865494" w:rsidR="00DC5718" w:rsidRPr="00E8706A" w:rsidRDefault="00DC5718" w:rsidP="00DB4A71">
            <w:pPr>
              <w:pStyle w:val="TableSmHeadingRight"/>
              <w:keepLines w:val="0"/>
              <w:jc w:val="left"/>
              <w:rPr>
                <w:rFonts w:ascii="Arial Narrow" w:hAnsi="Arial Narrow" w:cs="Arial"/>
                <w:sz w:val="24"/>
                <w:lang w:val="sk-SK"/>
              </w:rPr>
            </w:pPr>
            <w:r w:rsidRPr="00E8706A">
              <w:rPr>
                <w:rFonts w:ascii="Arial Narrow" w:hAnsi="Arial Narrow" w:cs="Arial"/>
                <w:sz w:val="24"/>
                <w:lang w:val="sk-SK"/>
              </w:rPr>
              <w:t xml:space="preserve">Zadávateľ </w:t>
            </w:r>
            <w:r w:rsidR="00DB4A71">
              <w:rPr>
                <w:rFonts w:ascii="Arial Narrow" w:hAnsi="Arial Narrow" w:cs="Arial"/>
                <w:sz w:val="24"/>
                <w:lang w:val="sk-SK"/>
              </w:rPr>
              <w:t>z</w:t>
            </w:r>
            <w:r w:rsidRPr="00E8706A">
              <w:rPr>
                <w:rFonts w:ascii="Arial Narrow" w:hAnsi="Arial Narrow" w:cs="Arial"/>
                <w:sz w:val="24"/>
                <w:lang w:val="sk-SK"/>
              </w:rPr>
              <w:t>meny:</w:t>
            </w:r>
          </w:p>
        </w:tc>
        <w:tc>
          <w:tcPr>
            <w:tcW w:w="3330" w:type="dxa"/>
          </w:tcPr>
          <w:p w14:paraId="7F3A6CF0" w14:textId="77777777" w:rsidR="00DC5718" w:rsidRPr="00E8706A" w:rsidRDefault="00DC5718" w:rsidP="006A2E8F">
            <w:pPr>
              <w:pStyle w:val="TableMedium"/>
              <w:keepNext/>
              <w:rPr>
                <w:rFonts w:ascii="Arial Narrow" w:hAnsi="Arial Narrow" w:cs="Arial"/>
                <w:sz w:val="24"/>
                <w:lang w:val="sk-SK"/>
              </w:rPr>
            </w:pPr>
          </w:p>
        </w:tc>
        <w:tc>
          <w:tcPr>
            <w:tcW w:w="1800" w:type="dxa"/>
          </w:tcPr>
          <w:p w14:paraId="7F7221C7"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Organizácia:</w:t>
            </w:r>
          </w:p>
        </w:tc>
        <w:tc>
          <w:tcPr>
            <w:tcW w:w="2340" w:type="dxa"/>
          </w:tcPr>
          <w:p w14:paraId="5886D364" w14:textId="77777777" w:rsidR="00DC5718" w:rsidRPr="00E8706A" w:rsidRDefault="00DC5718" w:rsidP="006A2E8F">
            <w:pPr>
              <w:pStyle w:val="TableMedium"/>
              <w:keepNext/>
              <w:rPr>
                <w:rFonts w:ascii="Arial Narrow" w:hAnsi="Arial Narrow" w:cs="Arial"/>
                <w:sz w:val="24"/>
                <w:lang w:val="sk-SK"/>
              </w:rPr>
            </w:pPr>
          </w:p>
        </w:tc>
      </w:tr>
      <w:tr w:rsidR="00DC5718" w:rsidRPr="00E8706A" w14:paraId="232CC697" w14:textId="77777777" w:rsidTr="004447B9">
        <w:trPr>
          <w:trHeight w:val="236"/>
        </w:trPr>
        <w:tc>
          <w:tcPr>
            <w:tcW w:w="2070" w:type="dxa"/>
          </w:tcPr>
          <w:p w14:paraId="0FEF9CC7"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Change Manager:</w:t>
            </w:r>
          </w:p>
        </w:tc>
        <w:tc>
          <w:tcPr>
            <w:tcW w:w="3330" w:type="dxa"/>
          </w:tcPr>
          <w:p w14:paraId="765E3583" w14:textId="77777777" w:rsidR="00DC5718" w:rsidRPr="00E8706A" w:rsidRDefault="00DC5718" w:rsidP="006A2E8F">
            <w:pPr>
              <w:pStyle w:val="TableMedium"/>
              <w:keepNext/>
              <w:rPr>
                <w:rFonts w:ascii="Arial Narrow" w:hAnsi="Arial Narrow" w:cs="Arial"/>
                <w:sz w:val="24"/>
                <w:lang w:val="sk-SK"/>
              </w:rPr>
            </w:pPr>
          </w:p>
        </w:tc>
        <w:tc>
          <w:tcPr>
            <w:tcW w:w="1800" w:type="dxa"/>
          </w:tcPr>
          <w:p w14:paraId="1737DDC6"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bCs/>
                <w:sz w:val="24"/>
                <w:lang w:val="sk-SK"/>
              </w:rPr>
              <w:t>Odborný garant:</w:t>
            </w:r>
          </w:p>
        </w:tc>
        <w:tc>
          <w:tcPr>
            <w:tcW w:w="2340" w:type="dxa"/>
          </w:tcPr>
          <w:p w14:paraId="5543C015" w14:textId="77777777" w:rsidR="00DC5718" w:rsidRPr="00E8706A" w:rsidRDefault="00DC5718" w:rsidP="006A2E8F">
            <w:pPr>
              <w:pStyle w:val="TableMedium"/>
              <w:keepNext/>
              <w:rPr>
                <w:rFonts w:ascii="Arial Narrow" w:hAnsi="Arial Narrow" w:cs="Arial"/>
                <w:b/>
                <w:sz w:val="24"/>
                <w:lang w:val="sk-SK"/>
              </w:rPr>
            </w:pPr>
          </w:p>
        </w:tc>
      </w:tr>
      <w:tr w:rsidR="00DC5718" w:rsidRPr="00E8706A" w14:paraId="43E82B36" w14:textId="77777777" w:rsidTr="004447B9">
        <w:trPr>
          <w:trHeight w:val="236"/>
        </w:trPr>
        <w:tc>
          <w:tcPr>
            <w:tcW w:w="2070" w:type="dxa"/>
          </w:tcPr>
          <w:p w14:paraId="07CB43FC"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Dátum vystavenia požiadavky:</w:t>
            </w:r>
          </w:p>
        </w:tc>
        <w:tc>
          <w:tcPr>
            <w:tcW w:w="3330" w:type="dxa"/>
          </w:tcPr>
          <w:p w14:paraId="1BFBC5B5" w14:textId="77777777" w:rsidR="00DC5718" w:rsidRPr="00E8706A" w:rsidRDefault="00DC5718" w:rsidP="006A2E8F">
            <w:pPr>
              <w:pStyle w:val="TableMedium"/>
              <w:keepNext/>
              <w:rPr>
                <w:rFonts w:ascii="Arial Narrow" w:hAnsi="Arial Narrow" w:cs="Arial"/>
                <w:sz w:val="24"/>
                <w:lang w:val="sk-SK"/>
              </w:rPr>
            </w:pPr>
          </w:p>
        </w:tc>
        <w:tc>
          <w:tcPr>
            <w:tcW w:w="1800" w:type="dxa"/>
          </w:tcPr>
          <w:p w14:paraId="24DC7C35"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Požadovaný termín odovzdania plnenia:</w:t>
            </w:r>
          </w:p>
        </w:tc>
        <w:tc>
          <w:tcPr>
            <w:tcW w:w="2340" w:type="dxa"/>
          </w:tcPr>
          <w:p w14:paraId="3995D3B9" w14:textId="77777777" w:rsidR="00DC5718" w:rsidRPr="00E8706A" w:rsidRDefault="00DC5718" w:rsidP="006A2E8F">
            <w:pPr>
              <w:pStyle w:val="TableMedium"/>
              <w:keepNext/>
              <w:rPr>
                <w:rFonts w:ascii="Arial Narrow" w:hAnsi="Arial Narrow" w:cs="Arial"/>
                <w:sz w:val="24"/>
                <w:lang w:val="sk-SK"/>
              </w:rPr>
            </w:pPr>
          </w:p>
        </w:tc>
      </w:tr>
      <w:tr w:rsidR="00DC5718" w:rsidRPr="00E8706A" w14:paraId="02DCB4B6" w14:textId="77777777" w:rsidTr="004447B9">
        <w:trPr>
          <w:cantSplit/>
          <w:trHeight w:val="236"/>
        </w:trPr>
        <w:tc>
          <w:tcPr>
            <w:tcW w:w="2070" w:type="dxa"/>
          </w:tcPr>
          <w:p w14:paraId="3CCE89A3" w14:textId="05679ECA"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 xml:space="preserve">Kategória </w:t>
            </w:r>
            <w:r w:rsidR="00DB4A71">
              <w:rPr>
                <w:rFonts w:ascii="Arial Narrow" w:hAnsi="Arial Narrow" w:cs="Arial"/>
                <w:sz w:val="24"/>
                <w:lang w:val="sk-SK"/>
              </w:rPr>
              <w:t>z</w:t>
            </w:r>
            <w:r w:rsidRPr="00E8706A">
              <w:rPr>
                <w:rFonts w:ascii="Arial Narrow" w:hAnsi="Arial Narrow" w:cs="Arial"/>
                <w:sz w:val="24"/>
                <w:lang w:val="sk-SK"/>
              </w:rPr>
              <w:t>meny</w:t>
            </w:r>
          </w:p>
          <w:p w14:paraId="5A8315F1"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(HW, SW,...)</w:t>
            </w:r>
          </w:p>
        </w:tc>
        <w:tc>
          <w:tcPr>
            <w:tcW w:w="3330" w:type="dxa"/>
          </w:tcPr>
          <w:p w14:paraId="71EDB5AF" w14:textId="77777777" w:rsidR="00DC5718" w:rsidRPr="00E8706A" w:rsidRDefault="00DC5718" w:rsidP="006A2E8F">
            <w:pPr>
              <w:pStyle w:val="TableMedium"/>
              <w:keepNext/>
              <w:rPr>
                <w:rFonts w:ascii="Arial Narrow" w:hAnsi="Arial Narrow" w:cs="Arial"/>
                <w:sz w:val="24"/>
                <w:lang w:val="sk-SK"/>
              </w:rPr>
            </w:pPr>
          </w:p>
        </w:tc>
        <w:tc>
          <w:tcPr>
            <w:tcW w:w="1800" w:type="dxa"/>
          </w:tcPr>
          <w:p w14:paraId="475FF36F" w14:textId="5B4ED58D" w:rsidR="00DC5718" w:rsidRPr="00E8706A" w:rsidRDefault="00DC5718" w:rsidP="002A52C1">
            <w:pPr>
              <w:keepNext/>
              <w:rPr>
                <w:rFonts w:ascii="Arial Narrow" w:hAnsi="Arial Narrow" w:cs="Arial"/>
              </w:rPr>
            </w:pPr>
          </w:p>
        </w:tc>
        <w:tc>
          <w:tcPr>
            <w:tcW w:w="2340" w:type="dxa"/>
          </w:tcPr>
          <w:p w14:paraId="470AC2B7" w14:textId="77777777" w:rsidR="00DC5718" w:rsidRPr="00E8706A" w:rsidRDefault="00DC5718" w:rsidP="006A2E8F">
            <w:pPr>
              <w:keepNext/>
              <w:rPr>
                <w:rFonts w:ascii="Arial Narrow" w:hAnsi="Arial Narrow" w:cs="Arial"/>
              </w:rPr>
            </w:pPr>
          </w:p>
        </w:tc>
      </w:tr>
      <w:tr w:rsidR="00DC5718" w:rsidRPr="00E8706A" w14:paraId="01324691" w14:textId="77777777" w:rsidTr="004447B9">
        <w:trPr>
          <w:trHeight w:val="236"/>
        </w:trPr>
        <w:tc>
          <w:tcPr>
            <w:tcW w:w="2070" w:type="dxa"/>
          </w:tcPr>
          <w:p w14:paraId="680D4F81" w14:textId="77777777" w:rsidR="00DC5718" w:rsidRPr="00E8706A" w:rsidRDefault="00DC5718" w:rsidP="002A52C1">
            <w:pPr>
              <w:pStyle w:val="TableSmHeadingRight"/>
              <w:keepLines w:val="0"/>
              <w:jc w:val="left"/>
              <w:rPr>
                <w:rFonts w:ascii="Arial Narrow" w:hAnsi="Arial Narrow" w:cs="Arial"/>
                <w:bCs/>
                <w:sz w:val="24"/>
                <w:lang w:val="sk-SK"/>
              </w:rPr>
            </w:pPr>
            <w:r w:rsidRPr="00E8706A">
              <w:rPr>
                <w:rFonts w:ascii="Arial Narrow" w:hAnsi="Arial Narrow" w:cs="Arial"/>
                <w:bCs/>
                <w:sz w:val="24"/>
                <w:lang w:val="sk-SK"/>
              </w:rPr>
              <w:t>Identifikácia zmenovej položky (CI):</w:t>
            </w:r>
          </w:p>
          <w:p w14:paraId="61AFFA34" w14:textId="77777777" w:rsidR="00DC5718" w:rsidRPr="00E8706A" w:rsidRDefault="00DC5718" w:rsidP="002A52C1">
            <w:pPr>
              <w:pStyle w:val="TableSmHeadingRight"/>
              <w:keepLines w:val="0"/>
              <w:jc w:val="left"/>
              <w:rPr>
                <w:rFonts w:ascii="Arial Narrow" w:hAnsi="Arial Narrow" w:cs="Arial"/>
                <w:bCs/>
                <w:sz w:val="24"/>
                <w:lang w:val="sk-SK"/>
              </w:rPr>
            </w:pPr>
            <w:r w:rsidRPr="00E8706A">
              <w:rPr>
                <w:rFonts w:ascii="Arial Narrow" w:hAnsi="Arial Narrow" w:cs="Arial"/>
                <w:bCs/>
                <w:sz w:val="24"/>
                <w:lang w:val="sk-SK"/>
              </w:rPr>
              <w:t>Je súčasťou informačného systému:</w:t>
            </w:r>
          </w:p>
        </w:tc>
        <w:tc>
          <w:tcPr>
            <w:tcW w:w="3330" w:type="dxa"/>
          </w:tcPr>
          <w:p w14:paraId="371E94C7" w14:textId="77777777" w:rsidR="00DC5718" w:rsidRPr="00E8706A" w:rsidRDefault="00DC5718" w:rsidP="006A2E8F">
            <w:pPr>
              <w:pStyle w:val="TableMedium"/>
              <w:keepNext/>
              <w:rPr>
                <w:rFonts w:ascii="Arial Narrow" w:hAnsi="Arial Narrow" w:cs="Arial"/>
                <w:sz w:val="24"/>
                <w:lang w:val="sk-SK"/>
              </w:rPr>
            </w:pPr>
          </w:p>
        </w:tc>
        <w:tc>
          <w:tcPr>
            <w:tcW w:w="1800" w:type="dxa"/>
          </w:tcPr>
          <w:p w14:paraId="2B3E61BF"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Verzia of CI:</w:t>
            </w:r>
          </w:p>
        </w:tc>
        <w:tc>
          <w:tcPr>
            <w:tcW w:w="2340" w:type="dxa"/>
          </w:tcPr>
          <w:p w14:paraId="1338B2DB" w14:textId="77777777" w:rsidR="00DC5718" w:rsidRPr="00E8706A" w:rsidRDefault="00DC5718" w:rsidP="006A2E8F">
            <w:pPr>
              <w:pStyle w:val="TableMedium"/>
              <w:keepNext/>
              <w:rPr>
                <w:rFonts w:ascii="Arial Narrow" w:hAnsi="Arial Narrow" w:cs="Arial"/>
                <w:sz w:val="24"/>
                <w:lang w:val="sk-SK"/>
              </w:rPr>
            </w:pPr>
            <w:r w:rsidRPr="00E8706A">
              <w:rPr>
                <w:rFonts w:ascii="Arial Narrow" w:hAnsi="Arial Narrow" w:cs="Arial"/>
                <w:sz w:val="24"/>
                <w:lang w:val="sk-SK"/>
              </w:rPr>
              <w:t>V prípade aplikačného SW či konfigurácie aktívnych prvkov</w:t>
            </w:r>
          </w:p>
        </w:tc>
      </w:tr>
      <w:tr w:rsidR="00DC5718" w:rsidRPr="00E8706A" w14:paraId="7DAFA2D0" w14:textId="77777777" w:rsidTr="004447B9">
        <w:trPr>
          <w:trHeight w:val="236"/>
        </w:trPr>
        <w:tc>
          <w:tcPr>
            <w:tcW w:w="2070" w:type="dxa"/>
          </w:tcPr>
          <w:p w14:paraId="00C9D556"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bCs/>
                <w:sz w:val="24"/>
                <w:lang w:val="sk-SK"/>
              </w:rPr>
              <w:t>Priorita:</w:t>
            </w:r>
          </w:p>
        </w:tc>
        <w:tc>
          <w:tcPr>
            <w:tcW w:w="3330" w:type="dxa"/>
          </w:tcPr>
          <w:p w14:paraId="5A0A019C" w14:textId="77777777" w:rsidR="00DC5718" w:rsidRPr="00E8706A" w:rsidRDefault="00DC5718" w:rsidP="006A2E8F">
            <w:pPr>
              <w:pStyle w:val="TableMedium"/>
              <w:keepNext/>
              <w:rPr>
                <w:rFonts w:ascii="Arial Narrow" w:hAnsi="Arial Narrow" w:cs="Arial"/>
                <w:sz w:val="24"/>
                <w:lang w:val="sk-SK"/>
              </w:rPr>
            </w:pPr>
            <w:r w:rsidRPr="00E8706A">
              <w:rPr>
                <w:rFonts w:ascii="Arial Narrow" w:hAnsi="Arial Narrow" w:cs="Arial"/>
                <w:sz w:val="24"/>
                <w:lang w:val="sk-SK"/>
              </w:rPr>
              <w:t>1, 2, 3, urgentná zmena</w:t>
            </w:r>
          </w:p>
        </w:tc>
        <w:tc>
          <w:tcPr>
            <w:tcW w:w="1800" w:type="dxa"/>
          </w:tcPr>
          <w:p w14:paraId="4CEC99F1"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Štandardná zmena</w:t>
            </w:r>
          </w:p>
        </w:tc>
        <w:tc>
          <w:tcPr>
            <w:tcW w:w="2340" w:type="dxa"/>
          </w:tcPr>
          <w:p w14:paraId="2BDAA318" w14:textId="734369DF" w:rsidR="00DC5718" w:rsidRPr="00E8706A" w:rsidRDefault="00DC5718" w:rsidP="009A2A36">
            <w:pPr>
              <w:pStyle w:val="TableMedium"/>
              <w:keepNext/>
              <w:rPr>
                <w:rFonts w:ascii="Arial Narrow" w:hAnsi="Arial Narrow" w:cs="Arial"/>
                <w:sz w:val="24"/>
                <w:lang w:val="sk-SK"/>
              </w:rPr>
            </w:pPr>
            <w:r w:rsidRPr="00E8706A">
              <w:rPr>
                <w:rFonts w:ascii="Arial Narrow" w:hAnsi="Arial Narrow" w:cs="Arial"/>
                <w:sz w:val="24"/>
                <w:lang w:val="sk-SK"/>
              </w:rPr>
              <w:t>/Áno, Nie/</w:t>
            </w:r>
          </w:p>
        </w:tc>
      </w:tr>
      <w:tr w:rsidR="00DC5718" w:rsidRPr="00E8706A" w14:paraId="76CA8E3B" w14:textId="77777777" w:rsidTr="004447B9">
        <w:trPr>
          <w:cantSplit/>
          <w:trHeight w:val="236"/>
        </w:trPr>
        <w:tc>
          <w:tcPr>
            <w:tcW w:w="2070" w:type="dxa"/>
          </w:tcPr>
          <w:p w14:paraId="5605F042"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bCs/>
                <w:sz w:val="24"/>
                <w:lang w:val="sk-SK"/>
              </w:rPr>
              <w:t>Riešenie požadované:</w:t>
            </w:r>
          </w:p>
        </w:tc>
        <w:tc>
          <w:tcPr>
            <w:tcW w:w="7470" w:type="dxa"/>
            <w:gridSpan w:val="3"/>
          </w:tcPr>
          <w:p w14:paraId="3CDF06FE" w14:textId="7755419C" w:rsidR="00DC5718" w:rsidRPr="00E8706A" w:rsidRDefault="00DC5718" w:rsidP="002A52C1">
            <w:pPr>
              <w:pStyle w:val="Normlnysozarkami"/>
              <w:keepNext/>
              <w:ind w:left="522"/>
              <w:jc w:val="left"/>
              <w:rPr>
                <w:rFonts w:ascii="Arial Narrow" w:hAnsi="Arial Narrow" w:cs="Arial"/>
              </w:rPr>
            </w:pPr>
            <w:r w:rsidRPr="00E8706A">
              <w:rPr>
                <w:rFonts w:ascii="Arial Narrow" w:hAnsi="Arial Narrow" w:cs="Arial"/>
              </w:rPr>
              <w:fldChar w:fldCharType="begin">
                <w:ffData>
                  <w:name w:val=""/>
                  <w:enabled/>
                  <w:calcOnExit w:val="0"/>
                  <w:checkBox>
                    <w:size w:val="24"/>
                    <w:default w:val="1"/>
                  </w:checkBox>
                </w:ffData>
              </w:fldChar>
            </w:r>
            <w:r w:rsidRPr="00E8706A">
              <w:rPr>
                <w:rFonts w:ascii="Arial Narrow" w:hAnsi="Arial Narrow" w:cs="Arial"/>
              </w:rPr>
              <w:instrText xml:space="preserve"> FORMCHECKBOX </w:instrText>
            </w:r>
            <w:r w:rsidR="00F0620B">
              <w:rPr>
                <w:rFonts w:ascii="Arial Narrow" w:hAnsi="Arial Narrow" w:cs="Arial"/>
              </w:rPr>
            </w:r>
            <w:r w:rsidR="00F0620B">
              <w:rPr>
                <w:rFonts w:ascii="Arial Narrow" w:hAnsi="Arial Narrow" w:cs="Arial"/>
              </w:rPr>
              <w:fldChar w:fldCharType="separate"/>
            </w:r>
            <w:r w:rsidRPr="00E8706A">
              <w:rPr>
                <w:rFonts w:ascii="Arial Narrow" w:hAnsi="Arial Narrow" w:cs="Arial"/>
              </w:rPr>
              <w:fldChar w:fldCharType="end"/>
            </w:r>
            <w:r w:rsidRPr="00E8706A">
              <w:rPr>
                <w:rFonts w:ascii="Arial Narrow" w:hAnsi="Arial Narrow" w:cs="Arial"/>
              </w:rPr>
              <w:t xml:space="preserve"> štúdia realizovateľnosti         </w:t>
            </w:r>
            <w:r w:rsidRPr="00E8706A">
              <w:rPr>
                <w:rFonts w:ascii="Arial Narrow" w:hAnsi="Arial Narrow" w:cs="Arial"/>
              </w:rPr>
              <w:fldChar w:fldCharType="begin">
                <w:ffData>
                  <w:name w:val=""/>
                  <w:enabled/>
                  <w:calcOnExit w:val="0"/>
                  <w:checkBox>
                    <w:size w:val="24"/>
                    <w:default w:val="0"/>
                  </w:checkBox>
                </w:ffData>
              </w:fldChar>
            </w:r>
            <w:r w:rsidRPr="00E8706A">
              <w:rPr>
                <w:rFonts w:ascii="Arial Narrow" w:hAnsi="Arial Narrow" w:cs="Arial"/>
              </w:rPr>
              <w:instrText xml:space="preserve"> FORMCHECKBOX </w:instrText>
            </w:r>
            <w:r w:rsidR="00F0620B">
              <w:rPr>
                <w:rFonts w:ascii="Arial Narrow" w:hAnsi="Arial Narrow" w:cs="Arial"/>
              </w:rPr>
            </w:r>
            <w:r w:rsidR="00F0620B">
              <w:rPr>
                <w:rFonts w:ascii="Arial Narrow" w:hAnsi="Arial Narrow" w:cs="Arial"/>
              </w:rPr>
              <w:fldChar w:fldCharType="separate"/>
            </w:r>
            <w:r w:rsidRPr="00E8706A">
              <w:rPr>
                <w:rFonts w:ascii="Arial Narrow" w:hAnsi="Arial Narrow" w:cs="Arial"/>
              </w:rPr>
              <w:fldChar w:fldCharType="end"/>
            </w:r>
            <w:r w:rsidRPr="00E8706A">
              <w:rPr>
                <w:rFonts w:ascii="Arial Narrow" w:hAnsi="Arial Narrow" w:cs="Arial"/>
              </w:rPr>
              <w:t xml:space="preserve"> analýza dopadov</w:t>
            </w:r>
          </w:p>
          <w:p w14:paraId="531C1125" w14:textId="7BA43962" w:rsidR="00DC5718" w:rsidRPr="00E8706A" w:rsidRDefault="00DC5718" w:rsidP="00C33A5A">
            <w:pPr>
              <w:pStyle w:val="Normlnysozarkami"/>
              <w:keepNext/>
              <w:ind w:left="522"/>
              <w:jc w:val="left"/>
              <w:rPr>
                <w:rFonts w:ascii="Arial Narrow" w:hAnsi="Arial Narrow" w:cs="Arial"/>
              </w:rPr>
            </w:pPr>
            <w:r w:rsidRPr="00E8706A">
              <w:rPr>
                <w:rFonts w:ascii="Arial Narrow" w:hAnsi="Arial Narrow" w:cs="Arial"/>
              </w:rPr>
              <w:fldChar w:fldCharType="begin">
                <w:ffData>
                  <w:name w:val=""/>
                  <w:enabled/>
                  <w:calcOnExit w:val="0"/>
                  <w:checkBox>
                    <w:size w:val="24"/>
                    <w:default w:val="0"/>
                  </w:checkBox>
                </w:ffData>
              </w:fldChar>
            </w:r>
            <w:r w:rsidRPr="00E8706A">
              <w:rPr>
                <w:rFonts w:ascii="Arial Narrow" w:hAnsi="Arial Narrow" w:cs="Arial"/>
              </w:rPr>
              <w:instrText xml:space="preserve"> FORMCHECKBOX </w:instrText>
            </w:r>
            <w:r w:rsidR="00F0620B">
              <w:rPr>
                <w:rFonts w:ascii="Arial Narrow" w:hAnsi="Arial Narrow" w:cs="Arial"/>
              </w:rPr>
            </w:r>
            <w:r w:rsidR="00F0620B">
              <w:rPr>
                <w:rFonts w:ascii="Arial Narrow" w:hAnsi="Arial Narrow" w:cs="Arial"/>
              </w:rPr>
              <w:fldChar w:fldCharType="separate"/>
            </w:r>
            <w:r w:rsidRPr="00E8706A">
              <w:rPr>
                <w:rFonts w:ascii="Arial Narrow" w:hAnsi="Arial Narrow" w:cs="Arial"/>
              </w:rPr>
              <w:fldChar w:fldCharType="end"/>
            </w:r>
            <w:r w:rsidRPr="00E8706A">
              <w:rPr>
                <w:rFonts w:ascii="Arial Narrow" w:hAnsi="Arial Narrow" w:cs="Arial"/>
              </w:rPr>
              <w:t xml:space="preserve"> reklamácia </w:t>
            </w:r>
          </w:p>
        </w:tc>
      </w:tr>
    </w:tbl>
    <w:p w14:paraId="53BF6CD0" w14:textId="77777777" w:rsidR="00DC5718" w:rsidRPr="00E8706A" w:rsidRDefault="00DC5718" w:rsidP="002A52C1">
      <w:pPr>
        <w:pStyle w:val="Normlnysozarkami"/>
        <w:keepNext/>
        <w:jc w:val="left"/>
        <w:rPr>
          <w:rFonts w:ascii="Arial Narrow" w:hAnsi="Arial Narrow" w:cs="Arial"/>
          <w:b/>
          <w:bCs/>
        </w:rPr>
      </w:pPr>
    </w:p>
    <w:p w14:paraId="71BE394E" w14:textId="77777777" w:rsidR="00DC5718" w:rsidRPr="00E8706A" w:rsidRDefault="00DC5718" w:rsidP="00DC5718">
      <w:pPr>
        <w:pStyle w:val="Normlnysozarkami"/>
        <w:keepNext/>
        <w:rPr>
          <w:rFonts w:ascii="Arial Narrow" w:hAnsi="Arial Narrow" w:cs="Arial"/>
          <w:b/>
        </w:rPr>
      </w:pPr>
      <w:r w:rsidRPr="00E8706A">
        <w:rPr>
          <w:rFonts w:ascii="Arial Narrow" w:hAnsi="Arial Narrow" w:cs="Arial"/>
          <w:b/>
        </w:rPr>
        <w:t>Popis požiadavky</w:t>
      </w:r>
    </w:p>
    <w:tbl>
      <w:tblPr>
        <w:tblW w:w="9523"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7453"/>
      </w:tblGrid>
      <w:tr w:rsidR="00DC5718" w:rsidRPr="00E8706A" w14:paraId="09B5E475" w14:textId="77777777" w:rsidTr="006E54E7">
        <w:tc>
          <w:tcPr>
            <w:tcW w:w="2070" w:type="dxa"/>
          </w:tcPr>
          <w:p w14:paraId="29A96C0F"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Krátky popis požiadavky:</w:t>
            </w:r>
          </w:p>
        </w:tc>
        <w:tc>
          <w:tcPr>
            <w:tcW w:w="7453" w:type="dxa"/>
          </w:tcPr>
          <w:p w14:paraId="63A345B4" w14:textId="77777777" w:rsidR="00DC5718" w:rsidRPr="00E8706A" w:rsidRDefault="00DC5718" w:rsidP="004447B9">
            <w:pPr>
              <w:pStyle w:val="TableMedium"/>
              <w:keepNext/>
              <w:rPr>
                <w:rFonts w:ascii="Arial Narrow" w:hAnsi="Arial Narrow" w:cs="Arial"/>
                <w:sz w:val="24"/>
                <w:lang w:val="sk-SK"/>
              </w:rPr>
            </w:pPr>
          </w:p>
        </w:tc>
      </w:tr>
      <w:tr w:rsidR="00DC5718" w:rsidRPr="00E8706A" w14:paraId="0B8EB95D" w14:textId="77777777" w:rsidTr="006E54E7">
        <w:trPr>
          <w:cantSplit/>
          <w:trHeight w:val="1061"/>
        </w:trPr>
        <w:tc>
          <w:tcPr>
            <w:tcW w:w="2070" w:type="dxa"/>
          </w:tcPr>
          <w:p w14:paraId="220A1CB8" w14:textId="663A5BE3" w:rsidR="00DC5718" w:rsidRPr="00E8706A" w:rsidRDefault="00DC5718" w:rsidP="00DB4A71">
            <w:pPr>
              <w:pStyle w:val="TableSmHeadingRight"/>
              <w:keepLines w:val="0"/>
              <w:jc w:val="left"/>
              <w:rPr>
                <w:rFonts w:ascii="Arial Narrow" w:hAnsi="Arial Narrow" w:cs="Arial"/>
                <w:sz w:val="24"/>
                <w:lang w:val="sk-SK"/>
              </w:rPr>
            </w:pPr>
            <w:r w:rsidRPr="00E8706A">
              <w:rPr>
                <w:rFonts w:ascii="Arial Narrow" w:hAnsi="Arial Narrow" w:cs="Arial"/>
                <w:sz w:val="24"/>
                <w:lang w:val="sk-SK"/>
              </w:rPr>
              <w:t xml:space="preserve">Dôvod pre realizáciu </w:t>
            </w:r>
            <w:r w:rsidR="00DB4A71">
              <w:rPr>
                <w:rFonts w:ascii="Arial Narrow" w:hAnsi="Arial Narrow" w:cs="Arial"/>
                <w:sz w:val="24"/>
                <w:lang w:val="sk-SK"/>
              </w:rPr>
              <w:t>z</w:t>
            </w:r>
            <w:r w:rsidRPr="00E8706A">
              <w:rPr>
                <w:rFonts w:ascii="Arial Narrow" w:hAnsi="Arial Narrow" w:cs="Arial"/>
                <w:sz w:val="24"/>
                <w:lang w:val="sk-SK"/>
              </w:rPr>
              <w:t>meny:</w:t>
            </w:r>
          </w:p>
        </w:tc>
        <w:tc>
          <w:tcPr>
            <w:tcW w:w="7453" w:type="dxa"/>
          </w:tcPr>
          <w:p w14:paraId="78FC8BDE" w14:textId="401D9B44" w:rsidR="00DC5718" w:rsidRPr="00E8706A" w:rsidRDefault="00DC5718" w:rsidP="004447B9">
            <w:pPr>
              <w:pStyle w:val="TableMedium"/>
              <w:keepNext/>
              <w:rPr>
                <w:rFonts w:ascii="Arial Narrow" w:hAnsi="Arial Narrow" w:cs="Arial"/>
                <w:sz w:val="24"/>
                <w:lang w:val="sk-SK"/>
              </w:rPr>
            </w:pPr>
          </w:p>
        </w:tc>
      </w:tr>
      <w:tr w:rsidR="00DC5718" w:rsidRPr="00E8706A" w14:paraId="43CD1639" w14:textId="77777777" w:rsidTr="006E54E7">
        <w:trPr>
          <w:cantSplit/>
          <w:trHeight w:val="868"/>
        </w:trPr>
        <w:tc>
          <w:tcPr>
            <w:tcW w:w="2070" w:type="dxa"/>
          </w:tcPr>
          <w:p w14:paraId="7D69E60B"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Detailný popis požiadavky:</w:t>
            </w:r>
          </w:p>
        </w:tc>
        <w:tc>
          <w:tcPr>
            <w:tcW w:w="7453" w:type="dxa"/>
          </w:tcPr>
          <w:p w14:paraId="62AB3C37" w14:textId="77777777" w:rsidR="00DC5718" w:rsidRPr="00E8706A" w:rsidRDefault="00DC5718" w:rsidP="004447B9">
            <w:pPr>
              <w:pStyle w:val="TableMedium"/>
              <w:keepNext/>
              <w:rPr>
                <w:rFonts w:ascii="Arial Narrow" w:hAnsi="Arial Narrow" w:cs="Arial"/>
                <w:sz w:val="24"/>
                <w:lang w:val="sk-SK"/>
              </w:rPr>
            </w:pPr>
          </w:p>
          <w:p w14:paraId="5E31EC82" w14:textId="77777777" w:rsidR="00DC5718" w:rsidRPr="00E8706A" w:rsidRDefault="00DC5718" w:rsidP="004447B9">
            <w:pPr>
              <w:pStyle w:val="TableMedium"/>
              <w:keepNext/>
              <w:rPr>
                <w:rFonts w:ascii="Arial Narrow" w:hAnsi="Arial Narrow" w:cs="Arial"/>
                <w:sz w:val="24"/>
                <w:lang w:val="sk-SK"/>
              </w:rPr>
            </w:pPr>
          </w:p>
          <w:p w14:paraId="3C4B31F6" w14:textId="77777777" w:rsidR="00DC5718" w:rsidRPr="00E8706A" w:rsidRDefault="00DC5718" w:rsidP="004447B9">
            <w:pPr>
              <w:pStyle w:val="TableMedium"/>
              <w:keepNext/>
              <w:rPr>
                <w:rFonts w:ascii="Arial Narrow" w:hAnsi="Arial Narrow" w:cs="Arial"/>
                <w:sz w:val="24"/>
                <w:lang w:val="sk-SK"/>
              </w:rPr>
            </w:pPr>
          </w:p>
          <w:p w14:paraId="2BC87213" w14:textId="77777777" w:rsidR="00DC5718" w:rsidRPr="00E8706A" w:rsidRDefault="00DC5718" w:rsidP="004447B9">
            <w:pPr>
              <w:pStyle w:val="TableMedium"/>
              <w:keepNext/>
              <w:rPr>
                <w:rFonts w:ascii="Arial Narrow" w:hAnsi="Arial Narrow" w:cs="Arial"/>
                <w:sz w:val="24"/>
                <w:lang w:val="sk-SK"/>
              </w:rPr>
            </w:pPr>
          </w:p>
        </w:tc>
      </w:tr>
    </w:tbl>
    <w:p w14:paraId="2DDA61F3" w14:textId="77777777" w:rsidR="00DC5718" w:rsidRPr="00E8706A" w:rsidRDefault="00DC5718" w:rsidP="00DC5718">
      <w:pPr>
        <w:pStyle w:val="Normlnysozarkami"/>
        <w:keepNext/>
        <w:rPr>
          <w:rFonts w:ascii="Arial Narrow" w:hAnsi="Arial Narrow" w:cs="Arial"/>
          <w:b/>
        </w:rPr>
      </w:pPr>
    </w:p>
    <w:p w14:paraId="2DEC6791" w14:textId="77777777" w:rsidR="00DC5718" w:rsidRPr="00E8706A" w:rsidRDefault="00DC5718" w:rsidP="00DC5718">
      <w:pPr>
        <w:pStyle w:val="Normlnysozarkami"/>
        <w:keepNext/>
        <w:rPr>
          <w:rFonts w:ascii="Arial Narrow" w:hAnsi="Arial Narrow" w:cs="Arial"/>
          <w:b/>
        </w:rPr>
      </w:pPr>
      <w:r w:rsidRPr="00E8706A">
        <w:rPr>
          <w:rFonts w:ascii="Arial Narrow" w:hAnsi="Arial Narrow" w:cs="Arial"/>
          <w:b/>
        </w:rPr>
        <w:t>Dátum:</w:t>
      </w:r>
    </w:p>
    <w:p w14:paraId="614DF9AB" w14:textId="0C511E7B" w:rsidR="00DC5718" w:rsidRPr="00E8706A" w:rsidRDefault="00DC5718" w:rsidP="00DC5718">
      <w:pPr>
        <w:pStyle w:val="Normlnysozarkami"/>
        <w:keepNext/>
        <w:rPr>
          <w:rFonts w:ascii="Arial Narrow" w:hAnsi="Arial Narrow" w:cs="Arial"/>
          <w:b/>
        </w:rPr>
      </w:pPr>
      <w:r w:rsidRPr="00E8706A">
        <w:rPr>
          <w:rFonts w:ascii="Arial Narrow" w:hAnsi="Arial Narrow" w:cs="Arial"/>
          <w:b/>
        </w:rPr>
        <w:t>Podpis:</w:t>
      </w:r>
    </w:p>
    <w:p w14:paraId="69A8C3DA" w14:textId="0579A64A" w:rsidR="00070BF5" w:rsidRPr="00E8706A" w:rsidRDefault="00070BF5" w:rsidP="00DC5718">
      <w:pPr>
        <w:pStyle w:val="Normlnysozarkami"/>
        <w:keepNext/>
        <w:rPr>
          <w:rFonts w:ascii="Arial Narrow" w:hAnsi="Arial Narrow" w:cs="Arial"/>
          <w:b/>
        </w:rPr>
      </w:pPr>
    </w:p>
    <w:p w14:paraId="74DDE95C" w14:textId="5C25FA4A" w:rsidR="00DC5718" w:rsidRPr="00E8706A" w:rsidRDefault="00DC5718" w:rsidP="00DC5718">
      <w:pPr>
        <w:keepNext/>
        <w:spacing w:before="100" w:after="60"/>
        <w:rPr>
          <w:rFonts w:ascii="Arial Narrow" w:hAnsi="Arial Narrow" w:cs="Arial"/>
          <w:b/>
          <w:u w:val="single"/>
        </w:rPr>
      </w:pPr>
      <w:r w:rsidRPr="00E8706A">
        <w:rPr>
          <w:rFonts w:ascii="Arial Narrow" w:hAnsi="Arial Narrow" w:cs="Arial"/>
          <w:b/>
          <w:u w:val="single"/>
        </w:rPr>
        <w:lastRenderedPageBreak/>
        <w:t>Formulár</w:t>
      </w:r>
      <w:r w:rsidR="00950726" w:rsidRPr="00E8706A">
        <w:rPr>
          <w:rFonts w:ascii="Arial Narrow" w:hAnsi="Arial Narrow" w:cs="Arial"/>
          <w:b/>
          <w:u w:val="single"/>
        </w:rPr>
        <w:t xml:space="preserve"> č. </w:t>
      </w:r>
      <w:r w:rsidR="00200C9F" w:rsidRPr="00E8706A">
        <w:rPr>
          <w:rFonts w:ascii="Arial Narrow" w:hAnsi="Arial Narrow" w:cs="Arial"/>
          <w:b/>
          <w:u w:val="single"/>
        </w:rPr>
        <w:t>5</w:t>
      </w:r>
      <w:r w:rsidRPr="00E8706A">
        <w:rPr>
          <w:rFonts w:ascii="Arial Narrow" w:hAnsi="Arial Narrow" w:cs="Arial"/>
          <w:b/>
          <w:u w:val="single"/>
        </w:rPr>
        <w:t>: Žiadosť o štúdiu realizovateľnosti a analýzu dopadov</w:t>
      </w:r>
    </w:p>
    <w:tbl>
      <w:tblPr>
        <w:tblW w:w="972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520"/>
        <w:gridCol w:w="5220"/>
        <w:gridCol w:w="1980"/>
      </w:tblGrid>
      <w:tr w:rsidR="00DC5718" w:rsidRPr="00E8706A" w14:paraId="0191DF8A" w14:textId="77777777" w:rsidTr="004447B9">
        <w:trPr>
          <w:cantSplit/>
        </w:trPr>
        <w:tc>
          <w:tcPr>
            <w:tcW w:w="2520" w:type="dxa"/>
            <w:tcBorders>
              <w:top w:val="double" w:sz="6" w:space="0" w:color="auto"/>
              <w:bottom w:val="nil"/>
              <w:right w:val="dotted" w:sz="4" w:space="0" w:color="auto"/>
            </w:tcBorders>
          </w:tcPr>
          <w:p w14:paraId="5ACBCF52" w14:textId="77777777" w:rsidR="00DC5718" w:rsidRPr="00E8706A" w:rsidRDefault="00DC5718" w:rsidP="004447B9">
            <w:pPr>
              <w:keepNext/>
              <w:rPr>
                <w:rFonts w:ascii="Arial Narrow" w:hAnsi="Arial Narrow" w:cs="Arial"/>
              </w:rPr>
            </w:pPr>
            <w:r w:rsidRPr="00E8706A">
              <w:rPr>
                <w:rFonts w:ascii="Arial Narrow" w:hAnsi="Arial Narrow" w:cs="Arial"/>
              </w:rPr>
              <w:br w:type="page"/>
            </w:r>
          </w:p>
          <w:p w14:paraId="69DEBB5A" w14:textId="4E3B8A18" w:rsidR="009A2A36" w:rsidRDefault="009A2A36" w:rsidP="004447B9">
            <w:pPr>
              <w:keepNext/>
              <w:rPr>
                <w:rFonts w:ascii="Arial Narrow" w:hAnsi="Arial Narrow" w:cs="Arial"/>
                <w:b/>
              </w:rPr>
            </w:pPr>
            <w:r w:rsidRPr="00E8706A">
              <w:rPr>
                <w:rFonts w:ascii="Arial Narrow" w:hAnsi="Arial Narrow" w:cs="Arial"/>
                <w:bCs/>
                <w:noProof/>
                <w:sz w:val="18"/>
                <w:szCs w:val="18"/>
              </w:rPr>
              <w:drawing>
                <wp:anchor distT="0" distB="0" distL="114300" distR="114300" simplePos="0" relativeHeight="251667456" behindDoc="0" locked="0" layoutInCell="1" allowOverlap="1" wp14:anchorId="65FE84EB" wp14:editId="703E1D69">
                  <wp:simplePos x="0" y="0"/>
                  <wp:positionH relativeFrom="column">
                    <wp:posOffset>-6350</wp:posOffset>
                  </wp:positionH>
                  <wp:positionV relativeFrom="paragraph">
                    <wp:posOffset>2540</wp:posOffset>
                  </wp:positionV>
                  <wp:extent cx="510540" cy="537210"/>
                  <wp:effectExtent l="0" t="0" r="0" b="0"/>
                  <wp:wrapNone/>
                  <wp:docPr id="5" name="Objekt 7"/>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1" cstate="print"/>
                          <a:stretch>
                            <a:fillRect/>
                          </a:stretch>
                        </pic:blipFill>
                        <pic:spPr>
                          <a:xfrm>
                            <a:off x="0" y="0"/>
                            <a:ext cx="510540" cy="53721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cs="Arial"/>
                <w:b/>
              </w:rPr>
              <w:t xml:space="preserve">               </w:t>
            </w:r>
            <w:r w:rsidR="00DC5718" w:rsidRPr="00E8706A">
              <w:rPr>
                <w:rFonts w:ascii="Arial Narrow" w:hAnsi="Arial Narrow" w:cs="Arial"/>
                <w:b/>
              </w:rPr>
              <w:t>Ministerstvo</w:t>
            </w:r>
          </w:p>
          <w:p w14:paraId="57DD63BE" w14:textId="67E3F3E5" w:rsidR="00DC5718" w:rsidRPr="00E8706A" w:rsidRDefault="009A2A36" w:rsidP="004447B9">
            <w:pPr>
              <w:keepNext/>
              <w:rPr>
                <w:rFonts w:ascii="Arial Narrow" w:hAnsi="Arial Narrow" w:cs="Arial"/>
                <w:b/>
              </w:rPr>
            </w:pPr>
            <w:r>
              <w:rPr>
                <w:rFonts w:ascii="Arial Narrow" w:hAnsi="Arial Narrow" w:cs="Arial"/>
                <w:b/>
              </w:rPr>
              <w:t xml:space="preserve">               </w:t>
            </w:r>
            <w:r w:rsidR="00DC5718" w:rsidRPr="00E8706A">
              <w:rPr>
                <w:rFonts w:ascii="Arial Narrow" w:hAnsi="Arial Narrow" w:cs="Arial"/>
                <w:b/>
              </w:rPr>
              <w:t>financií SR</w:t>
            </w:r>
          </w:p>
          <w:p w14:paraId="634847EA" w14:textId="77777777" w:rsidR="00DC5718" w:rsidRPr="00E8706A" w:rsidRDefault="00DC5718" w:rsidP="004447B9">
            <w:pPr>
              <w:keepNext/>
              <w:rPr>
                <w:rFonts w:ascii="Arial Narrow" w:hAnsi="Arial Narrow" w:cs="Arial"/>
              </w:rPr>
            </w:pPr>
          </w:p>
        </w:tc>
        <w:tc>
          <w:tcPr>
            <w:tcW w:w="5220" w:type="dxa"/>
            <w:tcBorders>
              <w:left w:val="nil"/>
              <w:right w:val="nil"/>
            </w:tcBorders>
          </w:tcPr>
          <w:p w14:paraId="2C217AEC" w14:textId="77777777" w:rsidR="009A2A36" w:rsidRDefault="009A2A36" w:rsidP="002A52C1">
            <w:pPr>
              <w:pStyle w:val="Normlnysozarkami"/>
              <w:keepNext/>
              <w:ind w:left="0"/>
              <w:jc w:val="center"/>
              <w:rPr>
                <w:rFonts w:ascii="Arial Narrow" w:hAnsi="Arial Narrow"/>
                <w:b/>
              </w:rPr>
            </w:pPr>
          </w:p>
          <w:p w14:paraId="66FBB851" w14:textId="4264B285" w:rsidR="00DC5718" w:rsidRPr="00E8706A" w:rsidRDefault="00DC5718" w:rsidP="002A52C1">
            <w:pPr>
              <w:pStyle w:val="Normlnysozarkami"/>
              <w:keepNext/>
              <w:ind w:left="0"/>
              <w:jc w:val="center"/>
              <w:rPr>
                <w:rFonts w:ascii="Arial Narrow" w:hAnsi="Arial Narrow"/>
                <w:b/>
              </w:rPr>
            </w:pPr>
            <w:r w:rsidRPr="00E8706A">
              <w:rPr>
                <w:rFonts w:ascii="Arial Narrow" w:hAnsi="Arial Narrow"/>
                <w:b/>
              </w:rPr>
              <w:t>Štúdia realizovateľnosti a analýza dopadov</w:t>
            </w:r>
          </w:p>
        </w:tc>
        <w:tc>
          <w:tcPr>
            <w:tcW w:w="1980" w:type="dxa"/>
            <w:vMerge w:val="restart"/>
            <w:tcBorders>
              <w:top w:val="double" w:sz="6" w:space="0" w:color="auto"/>
              <w:left w:val="dotted" w:sz="4" w:space="0" w:color="auto"/>
            </w:tcBorders>
          </w:tcPr>
          <w:p w14:paraId="61DAF33C" w14:textId="77777777" w:rsidR="00DC5718" w:rsidRPr="00E8706A" w:rsidRDefault="00DC5718" w:rsidP="004447B9">
            <w:pPr>
              <w:pStyle w:val="TableMedium"/>
              <w:keepNext/>
              <w:jc w:val="center"/>
              <w:rPr>
                <w:rFonts w:ascii="Arial Narrow" w:hAnsi="Arial Narrow" w:cs="Arial"/>
                <w:sz w:val="24"/>
                <w:lang w:val="sk-SK"/>
              </w:rPr>
            </w:pPr>
          </w:p>
          <w:p w14:paraId="27B22FA5" w14:textId="2F108FA1" w:rsidR="00DC5718" w:rsidRPr="00E8706A" w:rsidRDefault="00DC5718" w:rsidP="004447B9">
            <w:pPr>
              <w:pStyle w:val="TableMedium"/>
              <w:keepNext/>
              <w:jc w:val="center"/>
              <w:rPr>
                <w:rFonts w:ascii="Arial Narrow" w:hAnsi="Arial Narrow" w:cs="Arial"/>
                <w:sz w:val="24"/>
                <w:lang w:val="sk-SK"/>
              </w:rPr>
            </w:pPr>
            <w:r w:rsidRPr="00E8706A">
              <w:rPr>
                <w:rFonts w:ascii="Arial Narrow" w:hAnsi="Arial Narrow" w:cs="Arial"/>
                <w:sz w:val="24"/>
                <w:lang w:val="sk-SK"/>
              </w:rPr>
              <w:t xml:space="preserve">Číslo </w:t>
            </w:r>
            <w:r w:rsidR="00DB4A71">
              <w:rPr>
                <w:rFonts w:ascii="Arial Narrow" w:hAnsi="Arial Narrow" w:cs="Arial"/>
                <w:sz w:val="24"/>
                <w:lang w:val="sk-SK"/>
              </w:rPr>
              <w:t>z</w:t>
            </w:r>
            <w:r w:rsidRPr="00E8706A">
              <w:rPr>
                <w:rFonts w:ascii="Arial Narrow" w:hAnsi="Arial Narrow" w:cs="Arial"/>
                <w:sz w:val="24"/>
                <w:lang w:val="sk-SK"/>
              </w:rPr>
              <w:t>meny:</w:t>
            </w:r>
          </w:p>
          <w:p w14:paraId="159B4AD1" w14:textId="77777777" w:rsidR="00DC5718" w:rsidRPr="00E8706A" w:rsidRDefault="00DC5718" w:rsidP="00F26331">
            <w:pPr>
              <w:keepNext/>
              <w:spacing w:before="60" w:after="40"/>
              <w:ind w:right="-72"/>
              <w:jc w:val="center"/>
              <w:rPr>
                <w:rFonts w:ascii="Arial Narrow" w:hAnsi="Arial Narrow" w:cs="Arial"/>
              </w:rPr>
            </w:pPr>
          </w:p>
        </w:tc>
      </w:tr>
      <w:tr w:rsidR="00DC5718" w:rsidRPr="00E8706A" w14:paraId="2EAC2142" w14:textId="77777777" w:rsidTr="004447B9">
        <w:trPr>
          <w:cantSplit/>
          <w:trHeight w:val="80"/>
        </w:trPr>
        <w:tc>
          <w:tcPr>
            <w:tcW w:w="2520" w:type="dxa"/>
            <w:tcBorders>
              <w:top w:val="nil"/>
              <w:bottom w:val="double" w:sz="6" w:space="0" w:color="auto"/>
              <w:right w:val="dotted" w:sz="4" w:space="0" w:color="auto"/>
            </w:tcBorders>
            <w:vAlign w:val="center"/>
          </w:tcPr>
          <w:p w14:paraId="543959AB" w14:textId="77777777" w:rsidR="00DC5718" w:rsidRPr="00E8706A" w:rsidRDefault="00DC5718" w:rsidP="004447B9">
            <w:pPr>
              <w:keepNext/>
              <w:rPr>
                <w:rFonts w:ascii="Arial Narrow" w:hAnsi="Arial Narrow" w:cs="Arial"/>
                <w:bCs/>
              </w:rPr>
            </w:pPr>
          </w:p>
        </w:tc>
        <w:tc>
          <w:tcPr>
            <w:tcW w:w="5220" w:type="dxa"/>
            <w:tcBorders>
              <w:left w:val="nil"/>
              <w:right w:val="nil"/>
            </w:tcBorders>
          </w:tcPr>
          <w:p w14:paraId="3731D93A" w14:textId="77777777" w:rsidR="00DC5718" w:rsidRPr="00E8706A" w:rsidRDefault="00DC5718" w:rsidP="006A2E8F">
            <w:pPr>
              <w:pStyle w:val="TableSmHeadingCenter"/>
              <w:keepLines w:val="0"/>
              <w:spacing w:before="80" w:after="80"/>
              <w:rPr>
                <w:rFonts w:ascii="Arial Narrow" w:hAnsi="Arial Narrow" w:cs="Arial"/>
                <w:bCs/>
                <w:sz w:val="24"/>
                <w:lang w:val="sk-SK"/>
              </w:rPr>
            </w:pPr>
            <w:r w:rsidRPr="00E8706A">
              <w:rPr>
                <w:rFonts w:ascii="Arial Narrow" w:hAnsi="Arial Narrow" w:cs="Arial"/>
                <w:bCs/>
                <w:sz w:val="24"/>
                <w:lang w:val="sk-SK"/>
              </w:rPr>
              <w:t>Proces Change Management</w:t>
            </w:r>
          </w:p>
        </w:tc>
        <w:tc>
          <w:tcPr>
            <w:tcW w:w="1980" w:type="dxa"/>
            <w:vMerge/>
            <w:tcBorders>
              <w:left w:val="dotted" w:sz="4" w:space="0" w:color="auto"/>
              <w:bottom w:val="double" w:sz="6" w:space="0" w:color="auto"/>
            </w:tcBorders>
          </w:tcPr>
          <w:p w14:paraId="0E675ECA" w14:textId="77777777" w:rsidR="00DC5718" w:rsidRPr="00E8706A" w:rsidRDefault="00DC5718" w:rsidP="004447B9">
            <w:pPr>
              <w:keepNext/>
              <w:spacing w:before="80" w:after="80"/>
              <w:jc w:val="right"/>
              <w:rPr>
                <w:rFonts w:ascii="Arial Narrow" w:hAnsi="Arial Narrow" w:cs="Arial"/>
                <w:b/>
              </w:rPr>
            </w:pPr>
          </w:p>
        </w:tc>
      </w:tr>
    </w:tbl>
    <w:p w14:paraId="1C84AB75" w14:textId="77777777" w:rsidR="00DC5718" w:rsidRPr="00E8706A" w:rsidRDefault="00DC5718" w:rsidP="00DC5718">
      <w:pPr>
        <w:pStyle w:val="HPTableTitle"/>
        <w:keepLines w:val="0"/>
        <w:outlineLvl w:val="0"/>
        <w:rPr>
          <w:rFonts w:ascii="Arial Narrow" w:hAnsi="Arial Narrow" w:cs="Arial"/>
          <w:sz w:val="24"/>
          <w:lang w:val="sk-SK"/>
        </w:rPr>
      </w:pPr>
      <w:r w:rsidRPr="00E8706A">
        <w:rPr>
          <w:rFonts w:ascii="Arial Narrow" w:hAnsi="Arial Narrow" w:cs="Arial"/>
          <w:sz w:val="24"/>
          <w:lang w:val="sk-SK"/>
        </w:rPr>
        <w:t>Štúdia realizovateľnosti č. ###</w:t>
      </w:r>
    </w:p>
    <w:p w14:paraId="28B2701C" w14:textId="77777777" w:rsidR="00DC5718" w:rsidRPr="00E8706A" w:rsidRDefault="00DC5718" w:rsidP="00DC5718">
      <w:pPr>
        <w:keepNext/>
        <w:rPr>
          <w:rFonts w:ascii="Arial Narrow" w:hAnsi="Arial Narrow" w:cs="Arial"/>
        </w:rPr>
      </w:pPr>
      <w:r w:rsidRPr="00E8706A">
        <w:rPr>
          <w:rFonts w:ascii="Arial Narrow" w:hAnsi="Arial Narrow" w:cs="Arial"/>
        </w:rPr>
        <w:t>Spracovateľ štúdie vyplní nasledujúce informácie:</w:t>
      </w:r>
    </w:p>
    <w:p w14:paraId="6083BC62" w14:textId="508B5FF7" w:rsidR="00DC5718" w:rsidRPr="00E8706A" w:rsidRDefault="00DC5718" w:rsidP="004277A4">
      <w:pPr>
        <w:pStyle w:val="Normlnysozarkami"/>
        <w:keepNext/>
        <w:numPr>
          <w:ilvl w:val="0"/>
          <w:numId w:val="18"/>
        </w:numPr>
        <w:tabs>
          <w:tab w:val="clear" w:pos="1260"/>
          <w:tab w:val="num" w:pos="720"/>
        </w:tabs>
        <w:ind w:left="720"/>
        <w:rPr>
          <w:rFonts w:ascii="Arial Narrow" w:hAnsi="Arial Narrow" w:cs="Arial"/>
          <w:b/>
          <w:bCs/>
        </w:rPr>
      </w:pPr>
      <w:r w:rsidRPr="00E8706A">
        <w:rPr>
          <w:rFonts w:ascii="Arial Narrow" w:hAnsi="Arial Narrow" w:cs="Arial"/>
          <w:b/>
          <w:bCs/>
        </w:rPr>
        <w:t>Špecifikácia služby / ak</w:t>
      </w:r>
      <w:r w:rsidR="00DB4A71">
        <w:rPr>
          <w:rFonts w:ascii="Arial Narrow" w:hAnsi="Arial Narrow" w:cs="Arial"/>
          <w:b/>
          <w:bCs/>
        </w:rPr>
        <w:t>ých</w:t>
      </w:r>
      <w:r w:rsidRPr="00E8706A">
        <w:rPr>
          <w:rFonts w:ascii="Arial Narrow" w:hAnsi="Arial Narrow" w:cs="Arial"/>
          <w:b/>
          <w:bCs/>
        </w:rPr>
        <w:t xml:space="preserve"> služ</w:t>
      </w:r>
      <w:r w:rsidR="00DB4A71">
        <w:rPr>
          <w:rFonts w:ascii="Arial Narrow" w:hAnsi="Arial Narrow" w:cs="Arial"/>
          <w:b/>
          <w:bCs/>
        </w:rPr>
        <w:t>ie</w:t>
      </w:r>
      <w:r w:rsidRPr="00E8706A">
        <w:rPr>
          <w:rFonts w:ascii="Arial Narrow" w:hAnsi="Arial Narrow" w:cs="Arial"/>
          <w:b/>
          <w:bCs/>
        </w:rPr>
        <w:t>b sa požiadavka týka -</w:t>
      </w:r>
    </w:p>
    <w:p w14:paraId="38DEF01E" w14:textId="77777777" w:rsidR="00DC5718" w:rsidRPr="00E8706A" w:rsidRDefault="00DC5718" w:rsidP="00DC5718">
      <w:pPr>
        <w:pStyle w:val="Normlnysozarkami"/>
        <w:keepNext/>
        <w:tabs>
          <w:tab w:val="num" w:pos="720"/>
        </w:tabs>
        <w:ind w:left="720" w:hanging="360"/>
        <w:rPr>
          <w:rFonts w:ascii="Arial Narrow" w:hAnsi="Arial Narrow" w:cs="Arial"/>
        </w:rPr>
      </w:pPr>
    </w:p>
    <w:p w14:paraId="5BAE73AE" w14:textId="0DED75DA" w:rsidR="00DC5718" w:rsidRPr="00E8706A" w:rsidRDefault="00DC5718" w:rsidP="004277A4">
      <w:pPr>
        <w:pStyle w:val="Normlnysozarkami"/>
        <w:keepNext/>
        <w:numPr>
          <w:ilvl w:val="0"/>
          <w:numId w:val="18"/>
        </w:numPr>
        <w:tabs>
          <w:tab w:val="clear" w:pos="1260"/>
          <w:tab w:val="num" w:pos="720"/>
        </w:tabs>
        <w:ind w:left="720"/>
        <w:rPr>
          <w:rFonts w:ascii="Arial Narrow" w:hAnsi="Arial Narrow" w:cs="Arial"/>
          <w:b/>
          <w:bCs/>
        </w:rPr>
      </w:pPr>
      <w:r w:rsidRPr="00E8706A">
        <w:rPr>
          <w:rFonts w:ascii="Arial Narrow" w:hAnsi="Arial Narrow" w:cs="Arial"/>
          <w:b/>
          <w:bCs/>
        </w:rPr>
        <w:t xml:space="preserve">Analýza požiadavky / spracovanie funkčné špecifikácie </w:t>
      </w:r>
      <w:r w:rsidR="00DB4A71">
        <w:rPr>
          <w:rFonts w:ascii="Arial Narrow" w:hAnsi="Arial Narrow" w:cs="Arial"/>
          <w:b/>
          <w:bCs/>
        </w:rPr>
        <w:t>-</w:t>
      </w:r>
      <w:r w:rsidRPr="00E8706A">
        <w:rPr>
          <w:rFonts w:ascii="Arial Narrow" w:hAnsi="Arial Narrow" w:cs="Arial"/>
          <w:b/>
          <w:bCs/>
        </w:rPr>
        <w:t xml:space="preserve"> </w:t>
      </w:r>
    </w:p>
    <w:p w14:paraId="4E98D0AC" w14:textId="77777777" w:rsidR="00DC5718" w:rsidRPr="00E8706A" w:rsidRDefault="00DC5718" w:rsidP="00DC5718">
      <w:pPr>
        <w:pStyle w:val="Normlnysozarkami"/>
        <w:keepNext/>
        <w:tabs>
          <w:tab w:val="num" w:pos="720"/>
        </w:tabs>
        <w:ind w:left="720" w:hanging="360"/>
        <w:rPr>
          <w:rFonts w:ascii="Arial Narrow" w:hAnsi="Arial Narrow" w:cs="Arial"/>
        </w:rPr>
      </w:pPr>
    </w:p>
    <w:p w14:paraId="578A36FE" w14:textId="69CEEDFB" w:rsidR="00DC5718" w:rsidRPr="00E8706A" w:rsidRDefault="00DC5718" w:rsidP="004277A4">
      <w:pPr>
        <w:pStyle w:val="Normlnysozarkami"/>
        <w:keepNext/>
        <w:numPr>
          <w:ilvl w:val="0"/>
          <w:numId w:val="18"/>
        </w:numPr>
        <w:tabs>
          <w:tab w:val="clear" w:pos="1260"/>
          <w:tab w:val="num" w:pos="720"/>
        </w:tabs>
        <w:ind w:left="720"/>
        <w:rPr>
          <w:rFonts w:ascii="Arial Narrow" w:hAnsi="Arial Narrow" w:cs="Arial"/>
          <w:b/>
          <w:bCs/>
        </w:rPr>
      </w:pPr>
      <w:r w:rsidRPr="00E8706A">
        <w:rPr>
          <w:rFonts w:ascii="Arial Narrow" w:hAnsi="Arial Narrow" w:cs="Arial"/>
          <w:b/>
          <w:bCs/>
        </w:rPr>
        <w:t xml:space="preserve">Návrh implementácie požiadavky </w:t>
      </w:r>
      <w:r w:rsidR="00DB4A71">
        <w:rPr>
          <w:rFonts w:ascii="Arial Narrow" w:hAnsi="Arial Narrow" w:cs="Arial"/>
          <w:b/>
          <w:bCs/>
        </w:rPr>
        <w:t>-</w:t>
      </w:r>
      <w:r w:rsidRPr="00E8706A">
        <w:rPr>
          <w:rFonts w:ascii="Arial Narrow" w:hAnsi="Arial Narrow" w:cs="Arial"/>
          <w:b/>
          <w:bCs/>
        </w:rPr>
        <w:t xml:space="preserve"> </w:t>
      </w:r>
    </w:p>
    <w:p w14:paraId="6C6C8650" w14:textId="77777777" w:rsidR="00DC5718" w:rsidRPr="00E8706A" w:rsidRDefault="00DC5718" w:rsidP="00DC5718">
      <w:pPr>
        <w:pStyle w:val="Normlnysozarkami"/>
        <w:keepNext/>
        <w:tabs>
          <w:tab w:val="num" w:pos="720"/>
        </w:tabs>
        <w:ind w:left="720" w:hanging="360"/>
        <w:rPr>
          <w:rFonts w:ascii="Arial Narrow" w:hAnsi="Arial Narrow" w:cs="Arial"/>
        </w:rPr>
      </w:pPr>
    </w:p>
    <w:p w14:paraId="1A699550" w14:textId="77777777" w:rsidR="00DC5718" w:rsidRPr="00E8706A" w:rsidRDefault="00DC5718" w:rsidP="004277A4">
      <w:pPr>
        <w:pStyle w:val="Normlnysozarkami"/>
        <w:keepNext/>
        <w:numPr>
          <w:ilvl w:val="0"/>
          <w:numId w:val="18"/>
        </w:numPr>
        <w:tabs>
          <w:tab w:val="clear" w:pos="1260"/>
          <w:tab w:val="num" w:pos="720"/>
        </w:tabs>
        <w:ind w:left="720"/>
        <w:rPr>
          <w:rFonts w:ascii="Arial Narrow" w:hAnsi="Arial Narrow" w:cs="Arial"/>
          <w:b/>
          <w:bCs/>
        </w:rPr>
      </w:pPr>
      <w:r w:rsidRPr="00E8706A">
        <w:rPr>
          <w:rFonts w:ascii="Arial Narrow" w:hAnsi="Arial Narrow" w:cs="Arial"/>
          <w:b/>
          <w:bCs/>
        </w:rPr>
        <w:t xml:space="preserve">Návrh testovania a akceptácie požiadavky - </w:t>
      </w:r>
    </w:p>
    <w:p w14:paraId="5F91E76A" w14:textId="77777777" w:rsidR="00DC5718" w:rsidRPr="00E8706A" w:rsidRDefault="00DC5718" w:rsidP="00DC5718">
      <w:pPr>
        <w:pStyle w:val="Normlnysozarkami"/>
        <w:keepNext/>
        <w:tabs>
          <w:tab w:val="num" w:pos="720"/>
        </w:tabs>
        <w:ind w:left="720" w:hanging="360"/>
        <w:rPr>
          <w:rFonts w:ascii="Arial Narrow" w:hAnsi="Arial Narrow" w:cs="Arial"/>
        </w:rPr>
      </w:pPr>
    </w:p>
    <w:p w14:paraId="7B67C70A" w14:textId="77777777" w:rsidR="00DC5718" w:rsidRPr="00E8706A" w:rsidRDefault="00DC5718" w:rsidP="004277A4">
      <w:pPr>
        <w:pStyle w:val="Normlnysozarkami"/>
        <w:keepNext/>
        <w:numPr>
          <w:ilvl w:val="0"/>
          <w:numId w:val="18"/>
        </w:numPr>
        <w:tabs>
          <w:tab w:val="clear" w:pos="1260"/>
          <w:tab w:val="num" w:pos="720"/>
        </w:tabs>
        <w:ind w:left="720"/>
        <w:rPr>
          <w:rFonts w:ascii="Arial Narrow" w:hAnsi="Arial Narrow" w:cs="Arial"/>
          <w:b/>
          <w:bCs/>
        </w:rPr>
      </w:pPr>
      <w:r w:rsidRPr="00E8706A">
        <w:rPr>
          <w:rFonts w:ascii="Arial Narrow" w:hAnsi="Arial Narrow" w:cs="Arial"/>
          <w:b/>
          <w:bCs/>
        </w:rPr>
        <w:t>Návrh harmonogramu plnenia -</w:t>
      </w:r>
    </w:p>
    <w:p w14:paraId="574BBC4C" w14:textId="77777777" w:rsidR="00DC5718" w:rsidRPr="00E8706A" w:rsidRDefault="00DC5718" w:rsidP="00DC5718">
      <w:pPr>
        <w:pStyle w:val="Normlnysozarkami"/>
        <w:keepNext/>
        <w:tabs>
          <w:tab w:val="num" w:pos="720"/>
        </w:tabs>
        <w:ind w:left="720" w:hanging="360"/>
        <w:rPr>
          <w:rFonts w:ascii="Arial Narrow" w:hAnsi="Arial Narrow" w:cs="Arial"/>
        </w:rPr>
      </w:pPr>
    </w:p>
    <w:p w14:paraId="0F839E95" w14:textId="77777777" w:rsidR="00DC5718" w:rsidRPr="00E8706A" w:rsidRDefault="00DC5718" w:rsidP="004277A4">
      <w:pPr>
        <w:pStyle w:val="Normlnysozarkami"/>
        <w:keepNext/>
        <w:numPr>
          <w:ilvl w:val="0"/>
          <w:numId w:val="18"/>
        </w:numPr>
        <w:tabs>
          <w:tab w:val="clear" w:pos="1260"/>
          <w:tab w:val="num" w:pos="720"/>
        </w:tabs>
        <w:ind w:left="720"/>
        <w:rPr>
          <w:rFonts w:ascii="Arial Narrow" w:hAnsi="Arial Narrow" w:cs="Arial"/>
          <w:b/>
          <w:bCs/>
        </w:rPr>
      </w:pPr>
      <w:r w:rsidRPr="00E8706A">
        <w:rPr>
          <w:rFonts w:ascii="Arial Narrow" w:hAnsi="Arial Narrow" w:cs="Arial"/>
          <w:b/>
          <w:bCs/>
        </w:rPr>
        <w:t xml:space="preserve">Požadovaná súčinnosť Zákazníka - </w:t>
      </w:r>
    </w:p>
    <w:p w14:paraId="47676DFB" w14:textId="77777777" w:rsidR="00DC5718" w:rsidRPr="00E8706A" w:rsidRDefault="00DC5718" w:rsidP="00DC5718">
      <w:pPr>
        <w:pStyle w:val="HPTableTitle"/>
        <w:keepLines w:val="0"/>
        <w:rPr>
          <w:rFonts w:ascii="Arial Narrow" w:hAnsi="Arial Narrow" w:cs="Arial"/>
          <w:sz w:val="24"/>
          <w:lang w:val="sk-SK"/>
        </w:rPr>
      </w:pPr>
      <w:r w:rsidRPr="00E8706A">
        <w:rPr>
          <w:rFonts w:ascii="Arial Narrow" w:hAnsi="Arial Narrow" w:cs="Arial"/>
          <w:sz w:val="24"/>
          <w:lang w:val="sk-SK"/>
        </w:rPr>
        <w:t>V týchto tabuľkách Poskytovateľ uvedie časovú náročnosť a cenovú kalkuláciu.</w:t>
      </w:r>
    </w:p>
    <w:p w14:paraId="65F30455" w14:textId="428CA275" w:rsidR="00DC5718" w:rsidRPr="00E8706A" w:rsidRDefault="00DC5718" w:rsidP="00DC5718">
      <w:pPr>
        <w:keepNext/>
        <w:rPr>
          <w:rFonts w:ascii="Arial Narrow" w:hAnsi="Arial Narrow" w:cs="Arial"/>
          <w:b/>
        </w:rPr>
      </w:pPr>
      <w:r w:rsidRPr="00E8706A">
        <w:rPr>
          <w:rFonts w:ascii="Arial Narrow" w:hAnsi="Arial Narrow"/>
          <w:b/>
        </w:rPr>
        <w:t xml:space="preserve">Náročnosť zapracovania pre </w:t>
      </w:r>
      <w:r w:rsidR="00D92EC7">
        <w:rPr>
          <w:rFonts w:ascii="Arial Narrow" w:hAnsi="Arial Narrow"/>
          <w:b/>
        </w:rPr>
        <w:t>z</w:t>
      </w:r>
      <w:r w:rsidRPr="00E8706A">
        <w:rPr>
          <w:rFonts w:ascii="Arial Narrow" w:hAnsi="Arial Narrow"/>
          <w:b/>
        </w:rPr>
        <w:t>menu aplikačného SW</w:t>
      </w:r>
    </w:p>
    <w:tbl>
      <w:tblPr>
        <w:tblW w:w="954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2700"/>
      </w:tblGrid>
      <w:tr w:rsidR="00DC5718" w:rsidRPr="00E8706A" w14:paraId="32E25C16" w14:textId="77777777" w:rsidTr="00F26331">
        <w:trPr>
          <w:cantSplit/>
          <w:tblHeader/>
        </w:trPr>
        <w:tc>
          <w:tcPr>
            <w:tcW w:w="6840" w:type="dxa"/>
            <w:tcBorders>
              <w:bottom w:val="double" w:sz="4" w:space="0" w:color="auto"/>
            </w:tcBorders>
            <w:tcMar>
              <w:top w:w="57" w:type="dxa"/>
              <w:bottom w:w="0" w:type="dxa"/>
            </w:tcMar>
            <w:vAlign w:val="center"/>
          </w:tcPr>
          <w:p w14:paraId="36FA1C07" w14:textId="77777777" w:rsidR="00DC5718" w:rsidRPr="00E8706A" w:rsidRDefault="00DC5718" w:rsidP="00F26331">
            <w:pPr>
              <w:keepNext/>
              <w:spacing w:after="100" w:afterAutospacing="1"/>
              <w:jc w:val="center"/>
              <w:rPr>
                <w:rFonts w:ascii="Arial Narrow" w:hAnsi="Arial Narrow" w:cs="Arial"/>
                <w:b/>
              </w:rPr>
            </w:pPr>
            <w:r w:rsidRPr="00E8706A">
              <w:rPr>
                <w:rFonts w:ascii="Arial Narrow" w:hAnsi="Arial Narrow" w:cs="Arial"/>
                <w:b/>
              </w:rPr>
              <w:t>Termíny</w:t>
            </w:r>
          </w:p>
        </w:tc>
        <w:tc>
          <w:tcPr>
            <w:tcW w:w="2700" w:type="dxa"/>
            <w:tcBorders>
              <w:bottom w:val="double" w:sz="4" w:space="0" w:color="auto"/>
            </w:tcBorders>
            <w:tcMar>
              <w:top w:w="57" w:type="dxa"/>
              <w:bottom w:w="0" w:type="dxa"/>
            </w:tcMar>
            <w:vAlign w:val="center"/>
          </w:tcPr>
          <w:p w14:paraId="341208A4" w14:textId="77777777" w:rsidR="00DC5718" w:rsidRPr="00E8706A" w:rsidRDefault="00DC5718" w:rsidP="00F26331">
            <w:pPr>
              <w:keepNext/>
              <w:spacing w:after="100" w:afterAutospacing="1"/>
              <w:jc w:val="center"/>
              <w:rPr>
                <w:rFonts w:ascii="Arial Narrow" w:hAnsi="Arial Narrow" w:cs="Arial"/>
                <w:b/>
              </w:rPr>
            </w:pPr>
            <w:r w:rsidRPr="00E8706A">
              <w:rPr>
                <w:rFonts w:ascii="Arial Narrow" w:hAnsi="Arial Narrow" w:cs="Arial"/>
                <w:b/>
              </w:rPr>
              <w:t>Dátum</w:t>
            </w:r>
          </w:p>
        </w:tc>
      </w:tr>
      <w:tr w:rsidR="00DC5718" w:rsidRPr="00E8706A" w14:paraId="380D60BD" w14:textId="77777777" w:rsidTr="00F26331">
        <w:trPr>
          <w:cantSplit/>
          <w:tblHeader/>
        </w:trPr>
        <w:tc>
          <w:tcPr>
            <w:tcW w:w="6840" w:type="dxa"/>
            <w:tcMar>
              <w:top w:w="57" w:type="dxa"/>
              <w:bottom w:w="0" w:type="dxa"/>
            </w:tcMar>
            <w:vAlign w:val="center"/>
          </w:tcPr>
          <w:p w14:paraId="30F39009" w14:textId="77777777" w:rsidR="00DC5718" w:rsidRPr="00E8706A" w:rsidRDefault="00DC5718" w:rsidP="004447B9">
            <w:pPr>
              <w:keepNext/>
              <w:spacing w:after="100" w:afterAutospacing="1"/>
              <w:rPr>
                <w:rFonts w:ascii="Arial Narrow" w:hAnsi="Arial Narrow" w:cs="Arial"/>
                <w:b/>
              </w:rPr>
            </w:pPr>
            <w:r w:rsidRPr="00E8706A">
              <w:rPr>
                <w:rFonts w:ascii="Arial Narrow" w:hAnsi="Arial Narrow" w:cs="Arial"/>
                <w:b/>
              </w:rPr>
              <w:t>Predpokladaný začiatok realizácie:</w:t>
            </w:r>
          </w:p>
        </w:tc>
        <w:tc>
          <w:tcPr>
            <w:tcW w:w="2700" w:type="dxa"/>
            <w:tcMar>
              <w:top w:w="57" w:type="dxa"/>
              <w:bottom w:w="0" w:type="dxa"/>
            </w:tcMar>
            <w:vAlign w:val="center"/>
          </w:tcPr>
          <w:p w14:paraId="0AE96D28"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78221D83" w14:textId="77777777" w:rsidTr="00F26331">
        <w:trPr>
          <w:cantSplit/>
          <w:tblHeader/>
        </w:trPr>
        <w:tc>
          <w:tcPr>
            <w:tcW w:w="6840" w:type="dxa"/>
            <w:tcMar>
              <w:top w:w="57" w:type="dxa"/>
              <w:bottom w:w="0" w:type="dxa"/>
            </w:tcMar>
            <w:vAlign w:val="center"/>
          </w:tcPr>
          <w:p w14:paraId="7444F7E4" w14:textId="77777777" w:rsidR="00DC5718" w:rsidRPr="00E8706A" w:rsidRDefault="00DC5718" w:rsidP="004447B9">
            <w:pPr>
              <w:keepNext/>
              <w:spacing w:after="100" w:afterAutospacing="1"/>
              <w:rPr>
                <w:rFonts w:ascii="Arial Narrow" w:hAnsi="Arial Narrow" w:cs="Arial"/>
                <w:b/>
              </w:rPr>
            </w:pPr>
            <w:r w:rsidRPr="00E8706A">
              <w:rPr>
                <w:rFonts w:ascii="Arial Narrow" w:hAnsi="Arial Narrow" w:cs="Arial"/>
                <w:b/>
              </w:rPr>
              <w:t>Predpokladané ukončenie realizácie (termín nasadenie do testovacieho prostredia):</w:t>
            </w:r>
          </w:p>
        </w:tc>
        <w:tc>
          <w:tcPr>
            <w:tcW w:w="2700" w:type="dxa"/>
            <w:tcMar>
              <w:top w:w="57" w:type="dxa"/>
              <w:bottom w:w="0" w:type="dxa"/>
            </w:tcMar>
            <w:vAlign w:val="center"/>
          </w:tcPr>
          <w:p w14:paraId="14E6DFBD"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72EEB82D" w14:textId="77777777" w:rsidTr="00F26331">
        <w:trPr>
          <w:cantSplit/>
          <w:tblHeader/>
        </w:trPr>
        <w:tc>
          <w:tcPr>
            <w:tcW w:w="6840" w:type="dxa"/>
            <w:tcBorders>
              <w:bottom w:val="single" w:sz="4" w:space="0" w:color="auto"/>
            </w:tcBorders>
            <w:tcMar>
              <w:top w:w="57" w:type="dxa"/>
              <w:bottom w:w="0" w:type="dxa"/>
            </w:tcMar>
            <w:vAlign w:val="center"/>
          </w:tcPr>
          <w:p w14:paraId="4FD33236" w14:textId="77777777" w:rsidR="00DC5718" w:rsidRPr="00E8706A" w:rsidRDefault="00DC5718" w:rsidP="004447B9">
            <w:pPr>
              <w:keepNext/>
              <w:spacing w:after="100" w:afterAutospacing="1"/>
              <w:rPr>
                <w:rFonts w:ascii="Arial Narrow" w:hAnsi="Arial Narrow" w:cs="Arial"/>
                <w:b/>
              </w:rPr>
            </w:pPr>
            <w:r w:rsidRPr="00E8706A">
              <w:rPr>
                <w:rFonts w:ascii="Arial Narrow" w:hAnsi="Arial Narrow" w:cs="Arial"/>
                <w:b/>
              </w:rPr>
              <w:t>Navrhovaný termín nasadenia do produkčného prostredia:</w:t>
            </w:r>
          </w:p>
        </w:tc>
        <w:tc>
          <w:tcPr>
            <w:tcW w:w="2700" w:type="dxa"/>
            <w:tcBorders>
              <w:bottom w:val="single" w:sz="4" w:space="0" w:color="auto"/>
            </w:tcBorders>
            <w:tcMar>
              <w:top w:w="57" w:type="dxa"/>
              <w:bottom w:w="0" w:type="dxa"/>
            </w:tcMar>
            <w:vAlign w:val="center"/>
          </w:tcPr>
          <w:p w14:paraId="743A12C3"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619EE910" w14:textId="77777777" w:rsidTr="00F26331">
        <w:trPr>
          <w:cantSplit/>
          <w:tblHeader/>
        </w:trPr>
        <w:tc>
          <w:tcPr>
            <w:tcW w:w="6840" w:type="dxa"/>
            <w:tcBorders>
              <w:top w:val="single" w:sz="4" w:space="0" w:color="auto"/>
              <w:bottom w:val="single" w:sz="4" w:space="0" w:color="auto"/>
            </w:tcBorders>
            <w:tcMar>
              <w:top w:w="57" w:type="dxa"/>
              <w:bottom w:w="0" w:type="dxa"/>
            </w:tcMar>
            <w:vAlign w:val="center"/>
          </w:tcPr>
          <w:p w14:paraId="4B1C8192" w14:textId="77777777" w:rsidR="00DC5718" w:rsidRPr="00E8706A" w:rsidRDefault="00DC5718" w:rsidP="004447B9">
            <w:pPr>
              <w:keepNext/>
              <w:spacing w:after="100" w:afterAutospacing="1"/>
              <w:rPr>
                <w:rFonts w:ascii="Arial Narrow" w:hAnsi="Arial Narrow" w:cs="Arial"/>
                <w:b/>
              </w:rPr>
            </w:pPr>
          </w:p>
        </w:tc>
        <w:tc>
          <w:tcPr>
            <w:tcW w:w="2700" w:type="dxa"/>
            <w:tcBorders>
              <w:top w:val="single" w:sz="4" w:space="0" w:color="auto"/>
              <w:bottom w:val="single" w:sz="4" w:space="0" w:color="auto"/>
            </w:tcBorders>
            <w:tcMar>
              <w:top w:w="57" w:type="dxa"/>
              <w:bottom w:w="0" w:type="dxa"/>
            </w:tcMar>
            <w:vAlign w:val="center"/>
          </w:tcPr>
          <w:p w14:paraId="1FA3952F"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5D008B1B" w14:textId="77777777" w:rsidTr="00F26331">
        <w:trPr>
          <w:cantSplit/>
          <w:tblHeader/>
        </w:trPr>
        <w:tc>
          <w:tcPr>
            <w:tcW w:w="6840" w:type="dxa"/>
            <w:tcBorders>
              <w:top w:val="single" w:sz="4" w:space="0" w:color="auto"/>
            </w:tcBorders>
            <w:tcMar>
              <w:top w:w="57" w:type="dxa"/>
              <w:bottom w:w="0" w:type="dxa"/>
            </w:tcMar>
            <w:vAlign w:val="center"/>
          </w:tcPr>
          <w:p w14:paraId="28600579" w14:textId="77777777" w:rsidR="00DC5718" w:rsidRPr="00E8706A" w:rsidRDefault="00DC5718" w:rsidP="004447B9">
            <w:pPr>
              <w:keepNext/>
              <w:spacing w:after="100" w:afterAutospacing="1"/>
              <w:rPr>
                <w:rFonts w:ascii="Arial Narrow" w:hAnsi="Arial Narrow" w:cs="Arial"/>
                <w:b/>
              </w:rPr>
            </w:pPr>
            <w:r w:rsidRPr="00E8706A">
              <w:rPr>
                <w:rFonts w:ascii="Arial Narrow" w:hAnsi="Arial Narrow" w:cs="Arial"/>
                <w:b/>
              </w:rPr>
              <w:t>Činnosť</w:t>
            </w:r>
          </w:p>
        </w:tc>
        <w:tc>
          <w:tcPr>
            <w:tcW w:w="2700" w:type="dxa"/>
            <w:tcBorders>
              <w:top w:val="single" w:sz="4" w:space="0" w:color="auto"/>
            </w:tcBorders>
            <w:tcMar>
              <w:top w:w="57" w:type="dxa"/>
              <w:bottom w:w="0" w:type="dxa"/>
            </w:tcMar>
            <w:vAlign w:val="center"/>
          </w:tcPr>
          <w:p w14:paraId="06BEB3B3" w14:textId="77777777" w:rsidR="00DC5718" w:rsidRPr="00E8706A" w:rsidRDefault="00DC5718" w:rsidP="00F26331">
            <w:pPr>
              <w:keepNext/>
              <w:spacing w:after="100" w:afterAutospacing="1"/>
              <w:jc w:val="center"/>
              <w:rPr>
                <w:rFonts w:ascii="Arial Narrow" w:hAnsi="Arial Narrow" w:cs="Arial"/>
                <w:b/>
              </w:rPr>
            </w:pPr>
            <w:r w:rsidRPr="00E8706A">
              <w:rPr>
                <w:rFonts w:ascii="Arial Narrow" w:hAnsi="Arial Narrow" w:cs="Arial"/>
                <w:b/>
              </w:rPr>
              <w:t>Náročnosť (človekodni)</w:t>
            </w:r>
          </w:p>
        </w:tc>
      </w:tr>
      <w:tr w:rsidR="00DC5718" w:rsidRPr="00E8706A" w14:paraId="5985C0B4" w14:textId="77777777" w:rsidTr="00F26331">
        <w:trPr>
          <w:cantSplit/>
          <w:tblHeader/>
        </w:trPr>
        <w:tc>
          <w:tcPr>
            <w:tcW w:w="6840" w:type="dxa"/>
            <w:tcMar>
              <w:top w:w="57" w:type="dxa"/>
              <w:bottom w:w="0" w:type="dxa"/>
            </w:tcMar>
            <w:vAlign w:val="center"/>
          </w:tcPr>
          <w:p w14:paraId="78E563AC" w14:textId="77777777" w:rsidR="00DC5718" w:rsidRPr="00E8706A" w:rsidRDefault="00DC5718" w:rsidP="004447B9">
            <w:pPr>
              <w:keepNext/>
              <w:spacing w:after="100" w:afterAutospacing="1"/>
              <w:rPr>
                <w:rFonts w:ascii="Arial Narrow" w:hAnsi="Arial Narrow" w:cs="Arial"/>
                <w:b/>
              </w:rPr>
            </w:pPr>
          </w:p>
        </w:tc>
        <w:tc>
          <w:tcPr>
            <w:tcW w:w="2700" w:type="dxa"/>
            <w:tcMar>
              <w:top w:w="57" w:type="dxa"/>
              <w:bottom w:w="0" w:type="dxa"/>
            </w:tcMar>
            <w:vAlign w:val="center"/>
          </w:tcPr>
          <w:p w14:paraId="132DA7A9"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2492F52E" w14:textId="77777777" w:rsidTr="00F26331">
        <w:trPr>
          <w:cantSplit/>
          <w:tblHeader/>
        </w:trPr>
        <w:tc>
          <w:tcPr>
            <w:tcW w:w="6840" w:type="dxa"/>
            <w:tcMar>
              <w:top w:w="57" w:type="dxa"/>
              <w:bottom w:w="0" w:type="dxa"/>
            </w:tcMar>
            <w:vAlign w:val="center"/>
          </w:tcPr>
          <w:p w14:paraId="7B3EB013" w14:textId="77777777" w:rsidR="00DC5718" w:rsidRPr="00E8706A" w:rsidRDefault="00DC5718" w:rsidP="004447B9">
            <w:pPr>
              <w:keepNext/>
              <w:spacing w:after="100" w:afterAutospacing="1"/>
              <w:rPr>
                <w:rFonts w:ascii="Arial Narrow" w:hAnsi="Arial Narrow" w:cs="Arial"/>
                <w:b/>
              </w:rPr>
            </w:pPr>
          </w:p>
        </w:tc>
        <w:tc>
          <w:tcPr>
            <w:tcW w:w="2700" w:type="dxa"/>
            <w:tcMar>
              <w:top w:w="57" w:type="dxa"/>
              <w:bottom w:w="0" w:type="dxa"/>
            </w:tcMar>
            <w:vAlign w:val="center"/>
          </w:tcPr>
          <w:p w14:paraId="2EF5BE51"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5C9A85CF" w14:textId="77777777" w:rsidTr="00F26331">
        <w:trPr>
          <w:cantSplit/>
          <w:tblHeader/>
        </w:trPr>
        <w:tc>
          <w:tcPr>
            <w:tcW w:w="6840" w:type="dxa"/>
            <w:tcMar>
              <w:top w:w="57" w:type="dxa"/>
              <w:bottom w:w="0" w:type="dxa"/>
            </w:tcMar>
            <w:vAlign w:val="center"/>
          </w:tcPr>
          <w:p w14:paraId="34D4B1B0" w14:textId="77777777" w:rsidR="00DC5718" w:rsidRPr="00E8706A" w:rsidRDefault="00DC5718" w:rsidP="004447B9">
            <w:pPr>
              <w:keepNext/>
              <w:spacing w:after="100" w:afterAutospacing="1"/>
              <w:rPr>
                <w:rFonts w:ascii="Arial Narrow" w:hAnsi="Arial Narrow" w:cs="Arial"/>
                <w:b/>
              </w:rPr>
            </w:pPr>
            <w:r w:rsidRPr="00E8706A">
              <w:rPr>
                <w:rFonts w:ascii="Arial Narrow" w:hAnsi="Arial Narrow" w:cs="Arial"/>
                <w:b/>
              </w:rPr>
              <w:t>Spolu:</w:t>
            </w:r>
          </w:p>
        </w:tc>
        <w:tc>
          <w:tcPr>
            <w:tcW w:w="2700" w:type="dxa"/>
            <w:tcMar>
              <w:top w:w="57" w:type="dxa"/>
              <w:bottom w:w="0" w:type="dxa"/>
            </w:tcMar>
            <w:vAlign w:val="center"/>
          </w:tcPr>
          <w:p w14:paraId="5EB18DD1" w14:textId="77777777" w:rsidR="00DC5718" w:rsidRPr="00E8706A" w:rsidRDefault="00DC5718" w:rsidP="00F26331">
            <w:pPr>
              <w:keepNext/>
              <w:spacing w:after="100" w:afterAutospacing="1"/>
              <w:jc w:val="center"/>
              <w:rPr>
                <w:rFonts w:ascii="Arial Narrow" w:hAnsi="Arial Narrow" w:cs="Arial"/>
                <w:b/>
              </w:rPr>
            </w:pPr>
          </w:p>
        </w:tc>
      </w:tr>
    </w:tbl>
    <w:p w14:paraId="2F0C2BD8" w14:textId="77777777" w:rsidR="00DC5718" w:rsidRPr="00E8706A" w:rsidRDefault="00DC5718" w:rsidP="00F26331">
      <w:pPr>
        <w:pStyle w:val="slovanzoznam2"/>
        <w:keepNext/>
        <w:numPr>
          <w:ilvl w:val="0"/>
          <w:numId w:val="0"/>
        </w:numPr>
        <w:rPr>
          <w:rFonts w:ascii="Arial Narrow" w:hAnsi="Arial Narrow" w:cs="Arial"/>
          <w:lang w:val="sk-SK"/>
        </w:rPr>
      </w:pPr>
    </w:p>
    <w:p w14:paraId="00FAC88D" w14:textId="2841280A" w:rsidR="00DC5718" w:rsidRPr="00E8706A" w:rsidRDefault="00DC5718" w:rsidP="00DC5718">
      <w:pPr>
        <w:keepNext/>
        <w:rPr>
          <w:rFonts w:ascii="Arial Narrow" w:hAnsi="Arial Narrow" w:cs="Arial"/>
          <w:b/>
        </w:rPr>
      </w:pPr>
      <w:r w:rsidRPr="00E8706A">
        <w:rPr>
          <w:rFonts w:ascii="Arial Narrow" w:hAnsi="Arial Narrow" w:cs="Arial"/>
          <w:b/>
        </w:rPr>
        <w:t xml:space="preserve">Náročnosť zapracovania pre </w:t>
      </w:r>
      <w:r w:rsidR="00DB4A71">
        <w:rPr>
          <w:rFonts w:ascii="Arial Narrow" w:hAnsi="Arial Narrow" w:cs="Arial"/>
          <w:b/>
        </w:rPr>
        <w:t>z</w:t>
      </w:r>
      <w:r w:rsidRPr="00E8706A">
        <w:rPr>
          <w:rFonts w:ascii="Arial Narrow" w:hAnsi="Arial Narrow" w:cs="Arial"/>
          <w:b/>
        </w:rPr>
        <w:t>menu mimo aplikačný SW</w:t>
      </w:r>
    </w:p>
    <w:tbl>
      <w:tblPr>
        <w:tblW w:w="954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2700"/>
      </w:tblGrid>
      <w:tr w:rsidR="00DC5718" w:rsidRPr="00E8706A" w14:paraId="73AC7BB2" w14:textId="77777777" w:rsidTr="004447B9">
        <w:trPr>
          <w:cantSplit/>
          <w:tblHeader/>
        </w:trPr>
        <w:tc>
          <w:tcPr>
            <w:tcW w:w="6840" w:type="dxa"/>
            <w:tcBorders>
              <w:bottom w:val="double" w:sz="4" w:space="0" w:color="auto"/>
            </w:tcBorders>
            <w:tcMar>
              <w:top w:w="57" w:type="dxa"/>
              <w:bottom w:w="0" w:type="dxa"/>
            </w:tcMar>
            <w:vAlign w:val="center"/>
          </w:tcPr>
          <w:p w14:paraId="2FEC7CD9" w14:textId="77777777" w:rsidR="00DC5718" w:rsidRPr="00E8706A" w:rsidRDefault="00DC5718" w:rsidP="00F26331">
            <w:pPr>
              <w:keepNext/>
              <w:spacing w:after="100" w:afterAutospacing="1"/>
              <w:jc w:val="center"/>
              <w:rPr>
                <w:rFonts w:ascii="Arial Narrow" w:hAnsi="Arial Narrow" w:cs="Arial"/>
                <w:b/>
              </w:rPr>
            </w:pPr>
            <w:r w:rsidRPr="00E8706A">
              <w:rPr>
                <w:rFonts w:ascii="Arial Narrow" w:hAnsi="Arial Narrow" w:cs="Arial"/>
                <w:b/>
              </w:rPr>
              <w:t>Termíny navrhovaných činností</w:t>
            </w:r>
          </w:p>
        </w:tc>
        <w:tc>
          <w:tcPr>
            <w:tcW w:w="2700" w:type="dxa"/>
            <w:tcBorders>
              <w:bottom w:val="double" w:sz="4" w:space="0" w:color="auto"/>
            </w:tcBorders>
            <w:tcMar>
              <w:top w:w="57" w:type="dxa"/>
              <w:bottom w:w="0" w:type="dxa"/>
            </w:tcMar>
            <w:vAlign w:val="center"/>
          </w:tcPr>
          <w:p w14:paraId="1E7E7072" w14:textId="77777777" w:rsidR="00DC5718" w:rsidRPr="00E8706A" w:rsidRDefault="00DC5718" w:rsidP="00F26331">
            <w:pPr>
              <w:keepNext/>
              <w:spacing w:after="100" w:afterAutospacing="1"/>
              <w:jc w:val="center"/>
              <w:rPr>
                <w:rFonts w:ascii="Arial Narrow" w:hAnsi="Arial Narrow" w:cs="Arial"/>
                <w:b/>
              </w:rPr>
            </w:pPr>
            <w:r w:rsidRPr="00E8706A">
              <w:rPr>
                <w:rFonts w:ascii="Arial Narrow" w:hAnsi="Arial Narrow" w:cs="Arial"/>
                <w:b/>
              </w:rPr>
              <w:t>Dátum</w:t>
            </w:r>
          </w:p>
        </w:tc>
      </w:tr>
      <w:tr w:rsidR="00DC5718" w:rsidRPr="00E8706A" w14:paraId="6698E797" w14:textId="77777777" w:rsidTr="00F26331">
        <w:trPr>
          <w:cantSplit/>
          <w:tblHeader/>
        </w:trPr>
        <w:tc>
          <w:tcPr>
            <w:tcW w:w="6840" w:type="dxa"/>
            <w:tcMar>
              <w:top w:w="57" w:type="dxa"/>
              <w:bottom w:w="0" w:type="dxa"/>
            </w:tcMar>
            <w:vAlign w:val="center"/>
          </w:tcPr>
          <w:p w14:paraId="3B125FA7" w14:textId="77777777" w:rsidR="00DC5718" w:rsidRPr="00E8706A" w:rsidRDefault="00DC5718" w:rsidP="004447B9">
            <w:pPr>
              <w:keepNext/>
              <w:spacing w:after="100" w:afterAutospacing="1"/>
              <w:rPr>
                <w:rFonts w:ascii="Arial Narrow" w:hAnsi="Arial Narrow" w:cs="Arial"/>
                <w:b/>
              </w:rPr>
            </w:pPr>
          </w:p>
        </w:tc>
        <w:tc>
          <w:tcPr>
            <w:tcW w:w="2700" w:type="dxa"/>
            <w:tcMar>
              <w:top w:w="57" w:type="dxa"/>
              <w:bottom w:w="0" w:type="dxa"/>
            </w:tcMar>
            <w:vAlign w:val="center"/>
          </w:tcPr>
          <w:p w14:paraId="4AEC4ED4"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2332A7FD" w14:textId="77777777" w:rsidTr="00F26331">
        <w:trPr>
          <w:cantSplit/>
          <w:tblHeader/>
        </w:trPr>
        <w:tc>
          <w:tcPr>
            <w:tcW w:w="6840" w:type="dxa"/>
            <w:tcMar>
              <w:top w:w="57" w:type="dxa"/>
              <w:bottom w:w="0" w:type="dxa"/>
            </w:tcMar>
            <w:vAlign w:val="center"/>
          </w:tcPr>
          <w:p w14:paraId="12F97E20" w14:textId="77777777" w:rsidR="00DC5718" w:rsidRPr="00E8706A" w:rsidRDefault="00DC5718" w:rsidP="004447B9">
            <w:pPr>
              <w:keepNext/>
              <w:spacing w:after="100" w:afterAutospacing="1"/>
              <w:rPr>
                <w:rFonts w:ascii="Arial Narrow" w:hAnsi="Arial Narrow" w:cs="Arial"/>
                <w:b/>
              </w:rPr>
            </w:pPr>
          </w:p>
        </w:tc>
        <w:tc>
          <w:tcPr>
            <w:tcW w:w="2700" w:type="dxa"/>
            <w:tcMar>
              <w:top w:w="57" w:type="dxa"/>
              <w:bottom w:w="0" w:type="dxa"/>
            </w:tcMar>
            <w:vAlign w:val="center"/>
          </w:tcPr>
          <w:p w14:paraId="0868452E"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1823064C" w14:textId="77777777" w:rsidTr="00F26331">
        <w:trPr>
          <w:cantSplit/>
          <w:tblHeader/>
        </w:trPr>
        <w:tc>
          <w:tcPr>
            <w:tcW w:w="6840" w:type="dxa"/>
            <w:tcBorders>
              <w:bottom w:val="single" w:sz="4" w:space="0" w:color="auto"/>
            </w:tcBorders>
            <w:tcMar>
              <w:top w:w="57" w:type="dxa"/>
              <w:bottom w:w="0" w:type="dxa"/>
            </w:tcMar>
            <w:vAlign w:val="center"/>
          </w:tcPr>
          <w:p w14:paraId="69636A2D" w14:textId="66A9D0B0" w:rsidR="00DC5718" w:rsidRPr="00E8706A" w:rsidRDefault="00DC5718" w:rsidP="00D92EC7">
            <w:pPr>
              <w:keepNext/>
              <w:spacing w:after="100" w:afterAutospacing="1"/>
              <w:rPr>
                <w:rFonts w:ascii="Arial Narrow" w:hAnsi="Arial Narrow" w:cs="Arial"/>
                <w:b/>
              </w:rPr>
            </w:pPr>
            <w:r w:rsidRPr="00E8706A">
              <w:rPr>
                <w:rFonts w:ascii="Arial Narrow" w:hAnsi="Arial Narrow" w:cs="Arial"/>
                <w:b/>
              </w:rPr>
              <w:t xml:space="preserve">Navrhovaný termín realizácie </w:t>
            </w:r>
            <w:r w:rsidR="00D92EC7">
              <w:rPr>
                <w:rFonts w:ascii="Arial Narrow" w:hAnsi="Arial Narrow" w:cs="Arial"/>
                <w:b/>
              </w:rPr>
              <w:t>z</w:t>
            </w:r>
            <w:r w:rsidRPr="00E8706A">
              <w:rPr>
                <w:rFonts w:ascii="Arial Narrow" w:hAnsi="Arial Narrow" w:cs="Arial"/>
                <w:b/>
              </w:rPr>
              <w:t>meny:</w:t>
            </w:r>
          </w:p>
        </w:tc>
        <w:tc>
          <w:tcPr>
            <w:tcW w:w="2700" w:type="dxa"/>
            <w:tcBorders>
              <w:bottom w:val="single" w:sz="4" w:space="0" w:color="auto"/>
            </w:tcBorders>
            <w:tcMar>
              <w:top w:w="57" w:type="dxa"/>
              <w:bottom w:w="0" w:type="dxa"/>
            </w:tcMar>
            <w:vAlign w:val="center"/>
          </w:tcPr>
          <w:p w14:paraId="25ED3550"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39E08B76" w14:textId="77777777" w:rsidTr="00F26331">
        <w:trPr>
          <w:cantSplit/>
          <w:tblHeader/>
        </w:trPr>
        <w:tc>
          <w:tcPr>
            <w:tcW w:w="6840" w:type="dxa"/>
            <w:tcBorders>
              <w:top w:val="single" w:sz="4" w:space="0" w:color="auto"/>
              <w:bottom w:val="single" w:sz="4" w:space="0" w:color="auto"/>
            </w:tcBorders>
            <w:tcMar>
              <w:top w:w="57" w:type="dxa"/>
              <w:bottom w:w="0" w:type="dxa"/>
            </w:tcMar>
            <w:vAlign w:val="center"/>
          </w:tcPr>
          <w:p w14:paraId="12B548FC" w14:textId="77777777" w:rsidR="00DC5718" w:rsidRPr="00E8706A" w:rsidRDefault="00DC5718" w:rsidP="004447B9">
            <w:pPr>
              <w:keepNext/>
              <w:spacing w:after="100" w:afterAutospacing="1"/>
              <w:rPr>
                <w:rFonts w:ascii="Arial Narrow" w:hAnsi="Arial Narrow" w:cs="Arial"/>
                <w:b/>
              </w:rPr>
            </w:pPr>
          </w:p>
        </w:tc>
        <w:tc>
          <w:tcPr>
            <w:tcW w:w="2700" w:type="dxa"/>
            <w:tcBorders>
              <w:top w:val="single" w:sz="4" w:space="0" w:color="auto"/>
              <w:bottom w:val="single" w:sz="4" w:space="0" w:color="auto"/>
            </w:tcBorders>
            <w:tcMar>
              <w:top w:w="57" w:type="dxa"/>
              <w:bottom w:w="0" w:type="dxa"/>
            </w:tcMar>
            <w:vAlign w:val="center"/>
          </w:tcPr>
          <w:p w14:paraId="4FBDA7F0"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0DA2A996" w14:textId="77777777" w:rsidTr="00F26331">
        <w:trPr>
          <w:cantSplit/>
          <w:tblHeader/>
        </w:trPr>
        <w:tc>
          <w:tcPr>
            <w:tcW w:w="6840" w:type="dxa"/>
            <w:tcBorders>
              <w:top w:val="single" w:sz="4" w:space="0" w:color="auto"/>
            </w:tcBorders>
            <w:tcMar>
              <w:top w:w="57" w:type="dxa"/>
              <w:bottom w:w="0" w:type="dxa"/>
            </w:tcMar>
            <w:vAlign w:val="center"/>
          </w:tcPr>
          <w:p w14:paraId="76530F92" w14:textId="77777777" w:rsidR="00DC5718" w:rsidRPr="00E8706A" w:rsidRDefault="00DC5718" w:rsidP="004447B9">
            <w:pPr>
              <w:keepNext/>
              <w:spacing w:after="100" w:afterAutospacing="1"/>
              <w:rPr>
                <w:rFonts w:ascii="Arial Narrow" w:hAnsi="Arial Narrow" w:cs="Arial"/>
                <w:b/>
              </w:rPr>
            </w:pPr>
            <w:r w:rsidRPr="00E8706A">
              <w:rPr>
                <w:rFonts w:ascii="Arial Narrow" w:hAnsi="Arial Narrow" w:cs="Arial"/>
                <w:b/>
              </w:rPr>
              <w:t>Činnosť</w:t>
            </w:r>
          </w:p>
        </w:tc>
        <w:tc>
          <w:tcPr>
            <w:tcW w:w="2700" w:type="dxa"/>
            <w:tcBorders>
              <w:top w:val="single" w:sz="4" w:space="0" w:color="auto"/>
            </w:tcBorders>
            <w:tcMar>
              <w:top w:w="57" w:type="dxa"/>
              <w:bottom w:w="0" w:type="dxa"/>
            </w:tcMar>
            <w:vAlign w:val="center"/>
          </w:tcPr>
          <w:p w14:paraId="6B894ED8" w14:textId="77777777" w:rsidR="00DC5718" w:rsidRPr="00E8706A" w:rsidRDefault="00DC5718" w:rsidP="00F26331">
            <w:pPr>
              <w:keepNext/>
              <w:spacing w:after="100" w:afterAutospacing="1"/>
              <w:jc w:val="center"/>
              <w:rPr>
                <w:rFonts w:ascii="Arial Narrow" w:hAnsi="Arial Narrow" w:cs="Arial"/>
                <w:b/>
              </w:rPr>
            </w:pPr>
            <w:r w:rsidRPr="00E8706A">
              <w:rPr>
                <w:rFonts w:ascii="Arial Narrow" w:hAnsi="Arial Narrow" w:cs="Arial"/>
                <w:b/>
              </w:rPr>
              <w:t>Náročnosť (človekodni)</w:t>
            </w:r>
          </w:p>
        </w:tc>
      </w:tr>
      <w:tr w:rsidR="00DC5718" w:rsidRPr="00E8706A" w14:paraId="376D2ED7" w14:textId="77777777" w:rsidTr="00F26331">
        <w:trPr>
          <w:cantSplit/>
          <w:tblHeader/>
        </w:trPr>
        <w:tc>
          <w:tcPr>
            <w:tcW w:w="6840" w:type="dxa"/>
            <w:tcMar>
              <w:top w:w="57" w:type="dxa"/>
              <w:bottom w:w="0" w:type="dxa"/>
            </w:tcMar>
            <w:vAlign w:val="center"/>
          </w:tcPr>
          <w:p w14:paraId="34508F5F" w14:textId="77777777" w:rsidR="00DC5718" w:rsidRPr="00E8706A" w:rsidRDefault="00DC5718" w:rsidP="004447B9">
            <w:pPr>
              <w:keepNext/>
              <w:spacing w:after="100" w:afterAutospacing="1"/>
              <w:rPr>
                <w:rFonts w:ascii="Arial Narrow" w:hAnsi="Arial Narrow" w:cs="Arial"/>
                <w:b/>
              </w:rPr>
            </w:pPr>
          </w:p>
        </w:tc>
        <w:tc>
          <w:tcPr>
            <w:tcW w:w="2700" w:type="dxa"/>
            <w:tcMar>
              <w:top w:w="57" w:type="dxa"/>
              <w:bottom w:w="0" w:type="dxa"/>
            </w:tcMar>
            <w:vAlign w:val="center"/>
          </w:tcPr>
          <w:p w14:paraId="11990BFA"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4145992A" w14:textId="77777777" w:rsidTr="00F26331">
        <w:trPr>
          <w:cantSplit/>
          <w:tblHeader/>
        </w:trPr>
        <w:tc>
          <w:tcPr>
            <w:tcW w:w="6840" w:type="dxa"/>
            <w:tcMar>
              <w:top w:w="57" w:type="dxa"/>
              <w:bottom w:w="0" w:type="dxa"/>
            </w:tcMar>
            <w:vAlign w:val="center"/>
          </w:tcPr>
          <w:p w14:paraId="72AAD0B5" w14:textId="77777777" w:rsidR="00DC5718" w:rsidRPr="00E8706A" w:rsidRDefault="00DC5718" w:rsidP="004447B9">
            <w:pPr>
              <w:keepNext/>
              <w:spacing w:after="100" w:afterAutospacing="1"/>
              <w:rPr>
                <w:rFonts w:ascii="Arial Narrow" w:hAnsi="Arial Narrow" w:cs="Arial"/>
                <w:b/>
              </w:rPr>
            </w:pPr>
          </w:p>
        </w:tc>
        <w:tc>
          <w:tcPr>
            <w:tcW w:w="2700" w:type="dxa"/>
            <w:tcMar>
              <w:top w:w="57" w:type="dxa"/>
              <w:bottom w:w="0" w:type="dxa"/>
            </w:tcMar>
            <w:vAlign w:val="center"/>
          </w:tcPr>
          <w:p w14:paraId="1E15B175"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62D1AC4C" w14:textId="77777777" w:rsidTr="00F26331">
        <w:trPr>
          <w:cantSplit/>
          <w:tblHeader/>
        </w:trPr>
        <w:tc>
          <w:tcPr>
            <w:tcW w:w="6840" w:type="dxa"/>
            <w:tcMar>
              <w:top w:w="57" w:type="dxa"/>
              <w:bottom w:w="0" w:type="dxa"/>
            </w:tcMar>
            <w:vAlign w:val="center"/>
          </w:tcPr>
          <w:p w14:paraId="2611BAEC" w14:textId="77777777" w:rsidR="00DC5718" w:rsidRPr="00E8706A" w:rsidRDefault="00DC5718" w:rsidP="004447B9">
            <w:pPr>
              <w:keepNext/>
              <w:spacing w:after="100" w:afterAutospacing="1"/>
              <w:rPr>
                <w:rFonts w:ascii="Arial Narrow" w:hAnsi="Arial Narrow" w:cs="Arial"/>
                <w:b/>
              </w:rPr>
            </w:pPr>
            <w:r w:rsidRPr="00E8706A">
              <w:rPr>
                <w:rFonts w:ascii="Arial Narrow" w:hAnsi="Arial Narrow" w:cs="Arial"/>
                <w:b/>
              </w:rPr>
              <w:t>Spolu:</w:t>
            </w:r>
          </w:p>
        </w:tc>
        <w:tc>
          <w:tcPr>
            <w:tcW w:w="2700" w:type="dxa"/>
            <w:tcMar>
              <w:top w:w="57" w:type="dxa"/>
              <w:bottom w:w="0" w:type="dxa"/>
            </w:tcMar>
            <w:vAlign w:val="center"/>
          </w:tcPr>
          <w:p w14:paraId="113CC156" w14:textId="77777777" w:rsidR="00DC5718" w:rsidRPr="00E8706A" w:rsidRDefault="00DC5718" w:rsidP="00F26331">
            <w:pPr>
              <w:keepNext/>
              <w:spacing w:after="100" w:afterAutospacing="1"/>
              <w:jc w:val="center"/>
              <w:rPr>
                <w:rFonts w:ascii="Arial Narrow" w:hAnsi="Arial Narrow" w:cs="Arial"/>
                <w:b/>
              </w:rPr>
            </w:pPr>
          </w:p>
        </w:tc>
      </w:tr>
    </w:tbl>
    <w:p w14:paraId="20CBD852" w14:textId="77777777" w:rsidR="00DC5718" w:rsidRPr="00E8706A" w:rsidRDefault="00DC5718" w:rsidP="00DC5718">
      <w:pPr>
        <w:pStyle w:val="StyleNormalIndentFuturaBk12ptBold"/>
        <w:keepNext/>
        <w:tabs>
          <w:tab w:val="num" w:pos="360"/>
        </w:tabs>
        <w:spacing w:after="100" w:afterAutospacing="1"/>
        <w:ind w:left="0" w:firstLine="0"/>
        <w:rPr>
          <w:rFonts w:ascii="Arial Narrow" w:hAnsi="Arial Narrow" w:cs="Arial"/>
          <w:sz w:val="24"/>
        </w:rPr>
      </w:pPr>
    </w:p>
    <w:p w14:paraId="12D27A20" w14:textId="72395926" w:rsidR="00DC5718" w:rsidRPr="00E8706A" w:rsidRDefault="00DC5718" w:rsidP="00DC5718">
      <w:pPr>
        <w:keepNext/>
        <w:rPr>
          <w:rFonts w:ascii="Arial Narrow" w:hAnsi="Arial Narrow" w:cs="Arial"/>
          <w:b/>
        </w:rPr>
      </w:pPr>
      <w:r w:rsidRPr="00E8706A">
        <w:rPr>
          <w:rFonts w:ascii="Arial Narrow" w:hAnsi="Arial Narrow" w:cs="Arial"/>
          <w:b/>
        </w:rPr>
        <w:t>Cena</w:t>
      </w:r>
    </w:p>
    <w:tbl>
      <w:tblPr>
        <w:tblW w:w="954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2700"/>
      </w:tblGrid>
      <w:tr w:rsidR="00DC5718" w:rsidRPr="00E8706A" w14:paraId="19E4C5ED" w14:textId="77777777" w:rsidTr="00F26331">
        <w:trPr>
          <w:cantSplit/>
          <w:trHeight w:val="41"/>
          <w:tblHeader/>
        </w:trPr>
        <w:tc>
          <w:tcPr>
            <w:tcW w:w="6840" w:type="dxa"/>
            <w:tcBorders>
              <w:bottom w:val="double" w:sz="4" w:space="0" w:color="auto"/>
            </w:tcBorders>
            <w:tcMar>
              <w:top w:w="57" w:type="dxa"/>
              <w:bottom w:w="0" w:type="dxa"/>
            </w:tcMar>
            <w:vAlign w:val="center"/>
          </w:tcPr>
          <w:p w14:paraId="2FA3C663" w14:textId="3EB0BB0B" w:rsidR="00DC5718" w:rsidRPr="00E8706A" w:rsidRDefault="00DC5718" w:rsidP="00F26331">
            <w:pPr>
              <w:keepNext/>
              <w:spacing w:after="100" w:afterAutospacing="1"/>
              <w:jc w:val="center"/>
              <w:rPr>
                <w:rFonts w:ascii="Arial Narrow" w:hAnsi="Arial Narrow" w:cs="Arial"/>
                <w:b/>
              </w:rPr>
            </w:pPr>
            <w:r w:rsidRPr="00E8706A">
              <w:rPr>
                <w:rFonts w:ascii="Arial Narrow" w:hAnsi="Arial Narrow" w:cs="Arial"/>
                <w:b/>
              </w:rPr>
              <w:t>Popis jednotlivých položiek</w:t>
            </w:r>
          </w:p>
        </w:tc>
        <w:tc>
          <w:tcPr>
            <w:tcW w:w="2700" w:type="dxa"/>
            <w:tcBorders>
              <w:bottom w:val="double" w:sz="4" w:space="0" w:color="auto"/>
            </w:tcBorders>
            <w:tcMar>
              <w:top w:w="57" w:type="dxa"/>
              <w:bottom w:w="0" w:type="dxa"/>
            </w:tcMar>
            <w:vAlign w:val="center"/>
          </w:tcPr>
          <w:p w14:paraId="38FE969D" w14:textId="77777777" w:rsidR="00DC5718" w:rsidRPr="00E8706A" w:rsidRDefault="00DC5718" w:rsidP="00F26331">
            <w:pPr>
              <w:keepNext/>
              <w:spacing w:after="100" w:afterAutospacing="1"/>
              <w:jc w:val="center"/>
              <w:rPr>
                <w:rFonts w:ascii="Arial Narrow" w:hAnsi="Arial Narrow" w:cs="Arial"/>
                <w:b/>
              </w:rPr>
            </w:pPr>
            <w:r w:rsidRPr="00E8706A">
              <w:rPr>
                <w:rFonts w:ascii="Arial Narrow" w:hAnsi="Arial Narrow" w:cs="Arial"/>
                <w:b/>
              </w:rPr>
              <w:t>Cena</w:t>
            </w:r>
          </w:p>
        </w:tc>
      </w:tr>
      <w:tr w:rsidR="00DC5718" w:rsidRPr="00E8706A" w14:paraId="0E204275" w14:textId="77777777" w:rsidTr="00F26331">
        <w:tc>
          <w:tcPr>
            <w:tcW w:w="6840" w:type="dxa"/>
            <w:tcMar>
              <w:top w:w="57" w:type="dxa"/>
            </w:tcMar>
          </w:tcPr>
          <w:p w14:paraId="7889D41C" w14:textId="77777777" w:rsidR="00DC5718" w:rsidRPr="00E8706A" w:rsidRDefault="00DC5718" w:rsidP="004447B9">
            <w:pPr>
              <w:keepNext/>
              <w:spacing w:after="100" w:afterAutospacing="1"/>
              <w:rPr>
                <w:rFonts w:ascii="Arial Narrow" w:hAnsi="Arial Narrow" w:cs="Arial"/>
                <w:b/>
              </w:rPr>
            </w:pPr>
          </w:p>
        </w:tc>
        <w:tc>
          <w:tcPr>
            <w:tcW w:w="2700" w:type="dxa"/>
            <w:tcMar>
              <w:top w:w="57" w:type="dxa"/>
            </w:tcMar>
            <w:vAlign w:val="center"/>
          </w:tcPr>
          <w:p w14:paraId="5A9B2D28" w14:textId="77777777" w:rsidR="00DC5718" w:rsidRPr="00E8706A" w:rsidRDefault="00DC5718" w:rsidP="00F26331">
            <w:pPr>
              <w:keepNext/>
              <w:spacing w:after="100" w:afterAutospacing="1"/>
              <w:jc w:val="right"/>
              <w:rPr>
                <w:rFonts w:ascii="Arial Narrow" w:hAnsi="Arial Narrow" w:cs="Arial"/>
                <w:b/>
              </w:rPr>
            </w:pPr>
          </w:p>
        </w:tc>
      </w:tr>
      <w:tr w:rsidR="00DC5718" w:rsidRPr="00E8706A" w14:paraId="58A4D8AF" w14:textId="77777777" w:rsidTr="00F26331">
        <w:tc>
          <w:tcPr>
            <w:tcW w:w="6840" w:type="dxa"/>
            <w:tcMar>
              <w:top w:w="57" w:type="dxa"/>
            </w:tcMar>
          </w:tcPr>
          <w:p w14:paraId="06A23DB3" w14:textId="77777777" w:rsidR="00DC5718" w:rsidRPr="00E8706A" w:rsidRDefault="00DC5718" w:rsidP="004447B9">
            <w:pPr>
              <w:keepNext/>
              <w:spacing w:after="100" w:afterAutospacing="1"/>
              <w:rPr>
                <w:rFonts w:ascii="Arial Narrow" w:hAnsi="Arial Narrow" w:cs="Arial"/>
                <w:b/>
              </w:rPr>
            </w:pPr>
          </w:p>
        </w:tc>
        <w:tc>
          <w:tcPr>
            <w:tcW w:w="2700" w:type="dxa"/>
            <w:tcMar>
              <w:top w:w="57" w:type="dxa"/>
            </w:tcMar>
            <w:vAlign w:val="center"/>
          </w:tcPr>
          <w:p w14:paraId="1925C28A" w14:textId="77777777" w:rsidR="00DC5718" w:rsidRPr="00E8706A" w:rsidRDefault="00DC5718" w:rsidP="00F26331">
            <w:pPr>
              <w:keepNext/>
              <w:spacing w:after="100" w:afterAutospacing="1"/>
              <w:jc w:val="right"/>
              <w:rPr>
                <w:rFonts w:ascii="Arial Narrow" w:hAnsi="Arial Narrow" w:cs="Arial"/>
              </w:rPr>
            </w:pPr>
          </w:p>
        </w:tc>
      </w:tr>
      <w:tr w:rsidR="00DC5718" w:rsidRPr="00E8706A" w14:paraId="2DEB2DBE" w14:textId="77777777" w:rsidTr="00F26331">
        <w:tc>
          <w:tcPr>
            <w:tcW w:w="6840" w:type="dxa"/>
            <w:tcMar>
              <w:top w:w="57" w:type="dxa"/>
            </w:tcMar>
          </w:tcPr>
          <w:p w14:paraId="4719A663" w14:textId="77777777" w:rsidR="00DC5718" w:rsidRPr="00E8706A" w:rsidRDefault="00DC5718" w:rsidP="004447B9">
            <w:pPr>
              <w:keepNext/>
              <w:spacing w:after="100" w:afterAutospacing="1"/>
              <w:rPr>
                <w:rFonts w:ascii="Arial Narrow" w:hAnsi="Arial Narrow" w:cs="Arial"/>
                <w:b/>
              </w:rPr>
            </w:pPr>
            <w:r w:rsidRPr="00E8706A">
              <w:rPr>
                <w:rFonts w:ascii="Arial Narrow" w:hAnsi="Arial Narrow" w:cs="Arial"/>
                <w:b/>
              </w:rPr>
              <w:t>Spolu:</w:t>
            </w:r>
          </w:p>
        </w:tc>
        <w:tc>
          <w:tcPr>
            <w:tcW w:w="2700" w:type="dxa"/>
            <w:tcMar>
              <w:top w:w="57" w:type="dxa"/>
            </w:tcMar>
            <w:vAlign w:val="center"/>
          </w:tcPr>
          <w:p w14:paraId="3E11049F" w14:textId="77777777" w:rsidR="00DC5718" w:rsidRPr="00E8706A" w:rsidRDefault="00DC5718" w:rsidP="00F26331">
            <w:pPr>
              <w:keepNext/>
              <w:spacing w:after="100" w:afterAutospacing="1"/>
              <w:jc w:val="right"/>
              <w:rPr>
                <w:rFonts w:ascii="Arial Narrow" w:hAnsi="Arial Narrow" w:cs="Arial"/>
              </w:rPr>
            </w:pPr>
          </w:p>
        </w:tc>
      </w:tr>
    </w:tbl>
    <w:p w14:paraId="32468DAB" w14:textId="1BB7CD9A" w:rsidR="00DC5718" w:rsidRPr="00E8706A" w:rsidRDefault="00DC5718" w:rsidP="00DC5718">
      <w:pPr>
        <w:pStyle w:val="HPTableTitle"/>
        <w:keepLines w:val="0"/>
        <w:rPr>
          <w:rFonts w:ascii="Arial Narrow" w:hAnsi="Arial Narrow" w:cs="Arial"/>
          <w:sz w:val="24"/>
          <w:lang w:val="sk-SK"/>
        </w:rPr>
      </w:pPr>
    </w:p>
    <w:p w14:paraId="57B5A313" w14:textId="77777777" w:rsidR="00DC5718" w:rsidRPr="00E8706A" w:rsidRDefault="00DC5718" w:rsidP="00DC5718">
      <w:pPr>
        <w:keepNext/>
        <w:outlineLvl w:val="0"/>
        <w:rPr>
          <w:rFonts w:ascii="Arial Narrow" w:hAnsi="Arial Narrow" w:cs="Arial"/>
          <w:b/>
        </w:rPr>
      </w:pPr>
      <w:r w:rsidRPr="00E8706A">
        <w:rPr>
          <w:rFonts w:ascii="Arial Narrow" w:hAnsi="Arial Narrow" w:cs="Arial"/>
          <w:b/>
        </w:rPr>
        <w:t>Dátum:</w:t>
      </w:r>
      <w:r w:rsidRPr="00E8706A">
        <w:rPr>
          <w:rFonts w:ascii="Arial Narrow" w:hAnsi="Arial Narrow" w:cs="Arial"/>
          <w:b/>
        </w:rPr>
        <w:tab/>
      </w:r>
    </w:p>
    <w:p w14:paraId="6E3DF474" w14:textId="77777777" w:rsidR="00DC5718" w:rsidRPr="00E8706A" w:rsidRDefault="00DC5718" w:rsidP="00DC5718">
      <w:pPr>
        <w:pStyle w:val="Normlnysozarkami"/>
        <w:keepNext/>
        <w:ind w:left="0"/>
        <w:outlineLvl w:val="0"/>
        <w:rPr>
          <w:rFonts w:ascii="Arial Narrow" w:hAnsi="Arial Narrow" w:cs="Arial"/>
          <w:b/>
        </w:rPr>
      </w:pPr>
    </w:p>
    <w:p w14:paraId="59D7FD33" w14:textId="7557425E" w:rsidR="00DC5718" w:rsidRPr="00E8706A" w:rsidRDefault="00DC5718" w:rsidP="00DC5718">
      <w:pPr>
        <w:pStyle w:val="Normlnysozarkami"/>
        <w:keepNext/>
        <w:ind w:left="0"/>
        <w:outlineLvl w:val="0"/>
        <w:rPr>
          <w:rFonts w:ascii="Arial Narrow" w:hAnsi="Arial Narrow" w:cs="Arial"/>
          <w:b/>
        </w:rPr>
      </w:pPr>
      <w:r w:rsidRPr="00E8706A">
        <w:rPr>
          <w:rFonts w:ascii="Arial Narrow" w:hAnsi="Arial Narrow" w:cs="Arial"/>
          <w:b/>
        </w:rPr>
        <w:t>Oprávnená osoba Poskytovateľa:</w:t>
      </w:r>
    </w:p>
    <w:p w14:paraId="12CA4C7A" w14:textId="77777777" w:rsidR="00DC5718" w:rsidRPr="00E8706A" w:rsidRDefault="00DC5718" w:rsidP="00DC5718">
      <w:pPr>
        <w:pStyle w:val="HPTableTitle"/>
        <w:keepLines w:val="0"/>
        <w:outlineLvl w:val="0"/>
        <w:rPr>
          <w:rFonts w:ascii="Arial Narrow" w:hAnsi="Arial Narrow" w:cs="Arial"/>
          <w:sz w:val="24"/>
          <w:lang w:val="sk-SK"/>
        </w:rPr>
      </w:pPr>
      <w:r w:rsidRPr="00E8706A">
        <w:rPr>
          <w:rFonts w:ascii="Arial Narrow" w:hAnsi="Arial Narrow" w:cs="Arial"/>
          <w:sz w:val="24"/>
          <w:lang w:val="sk-SK"/>
        </w:rPr>
        <w:t>Analýza dopadov</w:t>
      </w:r>
    </w:p>
    <w:p w14:paraId="75E491B9" w14:textId="77777777" w:rsidR="00DC5718" w:rsidRPr="00E8706A" w:rsidRDefault="00DC5718" w:rsidP="00DC5718">
      <w:pPr>
        <w:keepNext/>
        <w:rPr>
          <w:rFonts w:ascii="Arial Narrow" w:hAnsi="Arial Narrow" w:cs="Arial"/>
        </w:rPr>
      </w:pPr>
      <w:r w:rsidRPr="00E8706A">
        <w:rPr>
          <w:rFonts w:ascii="Arial Narrow" w:hAnsi="Arial Narrow" w:cs="Arial"/>
        </w:rPr>
        <w:t>(Vyplní spracovateľ analýzy):</w:t>
      </w:r>
    </w:p>
    <w:p w14:paraId="5CB76941" w14:textId="77777777" w:rsidR="00DC5718" w:rsidRPr="00E8706A" w:rsidRDefault="00DC5718" w:rsidP="004277A4">
      <w:pPr>
        <w:pStyle w:val="Normlnysozarkami"/>
        <w:keepNext/>
        <w:numPr>
          <w:ilvl w:val="0"/>
          <w:numId w:val="17"/>
        </w:numPr>
        <w:tabs>
          <w:tab w:val="clear" w:pos="360"/>
          <w:tab w:val="num" w:pos="720"/>
        </w:tabs>
        <w:ind w:left="720"/>
        <w:rPr>
          <w:rFonts w:ascii="Arial Narrow" w:hAnsi="Arial Narrow" w:cs="Arial"/>
          <w:b/>
          <w:bCs/>
        </w:rPr>
      </w:pPr>
      <w:r w:rsidRPr="00E8706A">
        <w:rPr>
          <w:rFonts w:ascii="Arial Narrow" w:hAnsi="Arial Narrow" w:cs="Arial"/>
          <w:b/>
          <w:bCs/>
        </w:rPr>
        <w:t>Vplyv na zákazníkov</w:t>
      </w:r>
    </w:p>
    <w:p w14:paraId="034DD6FB" w14:textId="77777777" w:rsidR="00DC5718" w:rsidRPr="00E8706A" w:rsidRDefault="00DC5718" w:rsidP="00F26331">
      <w:pPr>
        <w:pStyle w:val="Normlnysozarkami"/>
        <w:keepNext/>
        <w:ind w:left="0"/>
        <w:rPr>
          <w:rFonts w:ascii="Arial Narrow" w:hAnsi="Arial Narrow" w:cs="Arial"/>
          <w:b/>
          <w:bCs/>
        </w:rPr>
      </w:pPr>
    </w:p>
    <w:p w14:paraId="5C3D1208" w14:textId="77777777" w:rsidR="00DC5718" w:rsidRPr="00E8706A" w:rsidRDefault="00DC5718" w:rsidP="004277A4">
      <w:pPr>
        <w:pStyle w:val="Normlnysozarkami"/>
        <w:keepNext/>
        <w:numPr>
          <w:ilvl w:val="0"/>
          <w:numId w:val="17"/>
        </w:numPr>
        <w:tabs>
          <w:tab w:val="clear" w:pos="360"/>
          <w:tab w:val="num" w:pos="720"/>
        </w:tabs>
        <w:ind w:left="720"/>
        <w:rPr>
          <w:rFonts w:ascii="Arial Narrow" w:hAnsi="Arial Narrow" w:cs="Arial"/>
          <w:b/>
          <w:bCs/>
        </w:rPr>
      </w:pPr>
      <w:r w:rsidRPr="00E8706A">
        <w:rPr>
          <w:rFonts w:ascii="Arial Narrow" w:hAnsi="Arial Narrow" w:cs="Arial"/>
          <w:b/>
          <w:bCs/>
        </w:rPr>
        <w:t xml:space="preserve">Vplyv na prevádzku fungujúcich systémov, infraštruktúry a zaistení poskytovaných služieb. </w:t>
      </w:r>
    </w:p>
    <w:p w14:paraId="2DE99540" w14:textId="77777777" w:rsidR="00DC5718" w:rsidRPr="00E8706A" w:rsidRDefault="00DC5718" w:rsidP="00F26331">
      <w:pPr>
        <w:pStyle w:val="Normlnysozarkami"/>
        <w:keepNext/>
        <w:ind w:left="0"/>
        <w:rPr>
          <w:rFonts w:ascii="Arial Narrow" w:hAnsi="Arial Narrow" w:cs="Arial"/>
          <w:b/>
          <w:bCs/>
        </w:rPr>
      </w:pPr>
    </w:p>
    <w:p w14:paraId="750F88A5" w14:textId="77777777" w:rsidR="00DC5718" w:rsidRPr="00E8706A" w:rsidRDefault="00DC5718" w:rsidP="004277A4">
      <w:pPr>
        <w:pStyle w:val="Normlnysozarkami"/>
        <w:keepNext/>
        <w:numPr>
          <w:ilvl w:val="0"/>
          <w:numId w:val="17"/>
        </w:numPr>
        <w:tabs>
          <w:tab w:val="clear" w:pos="360"/>
          <w:tab w:val="num" w:pos="720"/>
        </w:tabs>
        <w:ind w:left="720"/>
        <w:rPr>
          <w:rFonts w:ascii="Arial Narrow" w:hAnsi="Arial Narrow" w:cs="Arial"/>
          <w:b/>
          <w:bCs/>
        </w:rPr>
      </w:pPr>
      <w:r w:rsidRPr="00E8706A">
        <w:rPr>
          <w:rFonts w:ascii="Arial Narrow" w:hAnsi="Arial Narrow" w:cs="Arial"/>
          <w:b/>
          <w:bCs/>
        </w:rPr>
        <w:t>Vplyv na kapacitu, výkonnosť, spoľahlivosť, bezpečnosť</w:t>
      </w:r>
    </w:p>
    <w:p w14:paraId="6FFA1E52" w14:textId="77777777" w:rsidR="00DC5718" w:rsidRPr="00E8706A" w:rsidRDefault="00DC5718" w:rsidP="00F26331">
      <w:pPr>
        <w:pStyle w:val="Normlnysozarkami"/>
        <w:keepNext/>
        <w:ind w:left="0"/>
        <w:rPr>
          <w:rFonts w:ascii="Arial Narrow" w:hAnsi="Arial Narrow" w:cs="Arial"/>
          <w:b/>
          <w:bCs/>
        </w:rPr>
      </w:pPr>
    </w:p>
    <w:p w14:paraId="696A1DB5" w14:textId="41A09ED4" w:rsidR="00DC5718" w:rsidRPr="00E8706A" w:rsidRDefault="00DC5718" w:rsidP="004277A4">
      <w:pPr>
        <w:pStyle w:val="Normlnysozarkami"/>
        <w:keepNext/>
        <w:numPr>
          <w:ilvl w:val="0"/>
          <w:numId w:val="17"/>
        </w:numPr>
        <w:tabs>
          <w:tab w:val="clear" w:pos="360"/>
          <w:tab w:val="num" w:pos="720"/>
        </w:tabs>
        <w:ind w:left="720"/>
        <w:rPr>
          <w:rFonts w:ascii="Arial Narrow" w:hAnsi="Arial Narrow" w:cs="Arial"/>
          <w:b/>
          <w:bCs/>
        </w:rPr>
      </w:pPr>
      <w:r w:rsidRPr="00E8706A">
        <w:rPr>
          <w:rFonts w:ascii="Arial Narrow" w:hAnsi="Arial Narrow" w:cs="Arial"/>
          <w:b/>
          <w:bCs/>
        </w:rPr>
        <w:t>Vplyv na iné služby (iné aplikácie) bežiace na rovnak</w:t>
      </w:r>
      <w:r w:rsidR="009A2A36">
        <w:rPr>
          <w:rFonts w:ascii="Arial Narrow" w:hAnsi="Arial Narrow" w:cs="Arial"/>
          <w:b/>
          <w:bCs/>
        </w:rPr>
        <w:t>ej</w:t>
      </w:r>
      <w:r w:rsidRPr="00E8706A">
        <w:rPr>
          <w:rFonts w:ascii="Arial Narrow" w:hAnsi="Arial Narrow" w:cs="Arial"/>
          <w:b/>
          <w:bCs/>
        </w:rPr>
        <w:t xml:space="preserve"> infraštruktúre </w:t>
      </w:r>
      <w:r w:rsidR="00D92EC7">
        <w:rPr>
          <w:rFonts w:ascii="Arial Narrow" w:hAnsi="Arial Narrow" w:cs="Arial"/>
          <w:b/>
          <w:bCs/>
        </w:rPr>
        <w:t>a</w:t>
      </w:r>
      <w:r w:rsidRPr="00E8706A">
        <w:rPr>
          <w:rFonts w:ascii="Arial Narrow" w:hAnsi="Arial Narrow" w:cs="Arial"/>
          <w:b/>
          <w:bCs/>
        </w:rPr>
        <w:t>lebo vplyv na súvisiace aplikácie, resp. systémy, napr. V</w:t>
      </w:r>
      <w:r w:rsidR="00D92EC7">
        <w:rPr>
          <w:rFonts w:ascii="Arial Narrow" w:hAnsi="Arial Narrow" w:cs="Arial"/>
          <w:b/>
          <w:bCs/>
        </w:rPr>
        <w:t>Ú</w:t>
      </w:r>
      <w:r w:rsidRPr="00E8706A">
        <w:rPr>
          <w:rFonts w:ascii="Arial Narrow" w:hAnsi="Arial Narrow" w:cs="Arial"/>
          <w:b/>
          <w:bCs/>
        </w:rPr>
        <w:t xml:space="preserve">C, portály atď. </w:t>
      </w:r>
    </w:p>
    <w:p w14:paraId="27029494" w14:textId="77777777" w:rsidR="00DC5718" w:rsidRPr="00E8706A" w:rsidRDefault="00DC5718" w:rsidP="00DC5718">
      <w:pPr>
        <w:pStyle w:val="Normlnysozarkami"/>
        <w:keepNext/>
        <w:ind w:left="0"/>
        <w:rPr>
          <w:rFonts w:ascii="Arial Narrow" w:hAnsi="Arial Narrow" w:cs="Arial"/>
          <w:b/>
          <w:bCs/>
        </w:rPr>
      </w:pPr>
    </w:p>
    <w:p w14:paraId="290AB3DB" w14:textId="77777777" w:rsidR="00DC5718" w:rsidRPr="00E8706A" w:rsidRDefault="00DC5718" w:rsidP="004277A4">
      <w:pPr>
        <w:pStyle w:val="Normlnysozarkami"/>
        <w:keepNext/>
        <w:numPr>
          <w:ilvl w:val="0"/>
          <w:numId w:val="17"/>
        </w:numPr>
        <w:tabs>
          <w:tab w:val="clear" w:pos="360"/>
          <w:tab w:val="num" w:pos="720"/>
        </w:tabs>
        <w:ind w:left="720"/>
        <w:rPr>
          <w:rFonts w:ascii="Arial Narrow" w:hAnsi="Arial Narrow" w:cs="Arial"/>
          <w:b/>
          <w:bCs/>
        </w:rPr>
      </w:pPr>
      <w:r w:rsidRPr="00E8706A">
        <w:rPr>
          <w:rFonts w:ascii="Arial Narrow" w:hAnsi="Arial Narrow" w:cs="Arial"/>
          <w:b/>
          <w:bCs/>
        </w:rPr>
        <w:t xml:space="preserve">Vplyv v organizácii mimo IT – bezpečnosť, servis </w:t>
      </w:r>
      <w:proofErr w:type="spellStart"/>
      <w:r w:rsidRPr="00E8706A">
        <w:rPr>
          <w:rFonts w:ascii="Arial Narrow" w:hAnsi="Arial Narrow" w:cs="Arial"/>
          <w:b/>
          <w:bCs/>
        </w:rPr>
        <w:t>desk</w:t>
      </w:r>
      <w:proofErr w:type="spellEnd"/>
      <w:r w:rsidRPr="00E8706A">
        <w:rPr>
          <w:rFonts w:ascii="Arial Narrow" w:hAnsi="Arial Narrow" w:cs="Arial"/>
          <w:b/>
          <w:bCs/>
        </w:rPr>
        <w:t>, ...</w:t>
      </w:r>
    </w:p>
    <w:p w14:paraId="1AA293FB" w14:textId="77777777" w:rsidR="00DC5718" w:rsidRPr="00E8706A" w:rsidRDefault="00DC5718" w:rsidP="00DC5718">
      <w:pPr>
        <w:pStyle w:val="Normlnysozarkami"/>
        <w:keepNext/>
        <w:ind w:left="0"/>
        <w:rPr>
          <w:rFonts w:ascii="Arial Narrow" w:hAnsi="Arial Narrow" w:cs="Arial"/>
          <w:b/>
          <w:bCs/>
        </w:rPr>
      </w:pPr>
    </w:p>
    <w:p w14:paraId="6A13B93B" w14:textId="49FA02FB" w:rsidR="00DC5718" w:rsidRPr="00E8706A" w:rsidRDefault="00DC5718" w:rsidP="004277A4">
      <w:pPr>
        <w:pStyle w:val="Normlnysozarkami"/>
        <w:keepNext/>
        <w:numPr>
          <w:ilvl w:val="0"/>
          <w:numId w:val="17"/>
        </w:numPr>
        <w:tabs>
          <w:tab w:val="clear" w:pos="360"/>
          <w:tab w:val="num" w:pos="720"/>
        </w:tabs>
        <w:ind w:left="720"/>
        <w:rPr>
          <w:rFonts w:ascii="Arial Narrow" w:hAnsi="Arial Narrow" w:cs="Arial"/>
          <w:b/>
          <w:bCs/>
        </w:rPr>
      </w:pPr>
      <w:r w:rsidRPr="00E8706A">
        <w:rPr>
          <w:rFonts w:ascii="Arial Narrow" w:hAnsi="Arial Narrow" w:cs="Arial"/>
          <w:b/>
          <w:bCs/>
        </w:rPr>
        <w:t xml:space="preserve">Dopad pri </w:t>
      </w:r>
      <w:proofErr w:type="spellStart"/>
      <w:r w:rsidRPr="00E8706A">
        <w:rPr>
          <w:rFonts w:ascii="Arial Narrow" w:hAnsi="Arial Narrow" w:cs="Arial"/>
          <w:b/>
          <w:bCs/>
        </w:rPr>
        <w:t>nerealizácii</w:t>
      </w:r>
      <w:proofErr w:type="spellEnd"/>
      <w:r w:rsidRPr="00E8706A">
        <w:rPr>
          <w:rFonts w:ascii="Arial Narrow" w:hAnsi="Arial Narrow" w:cs="Arial"/>
          <w:b/>
          <w:bCs/>
        </w:rPr>
        <w:t xml:space="preserve"> </w:t>
      </w:r>
      <w:r w:rsidR="009A2A36">
        <w:rPr>
          <w:rFonts w:ascii="Arial Narrow" w:hAnsi="Arial Narrow" w:cs="Arial"/>
          <w:b/>
          <w:bCs/>
        </w:rPr>
        <w:t>z</w:t>
      </w:r>
      <w:r w:rsidRPr="00E8706A">
        <w:rPr>
          <w:rFonts w:ascii="Arial Narrow" w:hAnsi="Arial Narrow" w:cs="Arial"/>
          <w:b/>
          <w:bCs/>
        </w:rPr>
        <w:t>meny</w:t>
      </w:r>
    </w:p>
    <w:p w14:paraId="11B5FD5B" w14:textId="77777777" w:rsidR="00DC5718" w:rsidRPr="00E8706A" w:rsidRDefault="00DC5718" w:rsidP="00DC5718">
      <w:pPr>
        <w:pStyle w:val="Normlnysozarkami"/>
        <w:keepNext/>
        <w:ind w:left="0"/>
        <w:rPr>
          <w:rFonts w:ascii="Arial Narrow" w:hAnsi="Arial Narrow" w:cs="Arial"/>
          <w:b/>
          <w:bCs/>
        </w:rPr>
      </w:pPr>
    </w:p>
    <w:p w14:paraId="0DC53546" w14:textId="10A5A0EE" w:rsidR="00DC5718" w:rsidRPr="00E8706A" w:rsidRDefault="00DC5718" w:rsidP="004277A4">
      <w:pPr>
        <w:pStyle w:val="Normlnysozarkami"/>
        <w:keepNext/>
        <w:numPr>
          <w:ilvl w:val="0"/>
          <w:numId w:val="17"/>
        </w:numPr>
        <w:tabs>
          <w:tab w:val="clear" w:pos="360"/>
          <w:tab w:val="num" w:pos="720"/>
        </w:tabs>
        <w:ind w:left="720"/>
        <w:rPr>
          <w:rFonts w:ascii="Arial Narrow" w:hAnsi="Arial Narrow" w:cs="Arial"/>
          <w:b/>
          <w:bCs/>
        </w:rPr>
      </w:pPr>
      <w:r w:rsidRPr="00E8706A">
        <w:rPr>
          <w:rFonts w:ascii="Arial Narrow" w:hAnsi="Arial Narrow" w:cs="Arial"/>
          <w:b/>
          <w:bCs/>
        </w:rPr>
        <w:t>Požadované zdroje z IT, čas kľúčových užívateľov, časové dopady, požiadavky na nové prvky</w:t>
      </w:r>
    </w:p>
    <w:p w14:paraId="61996E28" w14:textId="77777777" w:rsidR="00DC5718" w:rsidRPr="00E8706A" w:rsidRDefault="00DC5718" w:rsidP="00F26331">
      <w:pPr>
        <w:pStyle w:val="Normlnysozarkami"/>
        <w:keepNext/>
        <w:ind w:left="0"/>
        <w:rPr>
          <w:rFonts w:ascii="Arial Narrow" w:hAnsi="Arial Narrow" w:cs="Arial"/>
        </w:rPr>
      </w:pPr>
    </w:p>
    <w:p w14:paraId="3ABE957F" w14:textId="77777777" w:rsidR="00DC5718" w:rsidRPr="00E8706A" w:rsidRDefault="00DC5718" w:rsidP="00DC5718">
      <w:pPr>
        <w:keepNext/>
        <w:outlineLvl w:val="0"/>
        <w:rPr>
          <w:rFonts w:ascii="Arial Narrow" w:hAnsi="Arial Narrow" w:cs="Arial"/>
          <w:b/>
        </w:rPr>
      </w:pPr>
      <w:bookmarkStart w:id="7" w:name="_Toc300571627"/>
      <w:r w:rsidRPr="00E8706A">
        <w:rPr>
          <w:rFonts w:ascii="Arial Narrow" w:hAnsi="Arial Narrow" w:cs="Arial"/>
          <w:b/>
        </w:rPr>
        <w:t>Dátum:</w:t>
      </w:r>
      <w:bookmarkEnd w:id="7"/>
    </w:p>
    <w:p w14:paraId="3C7A0AFE" w14:textId="17513A77" w:rsidR="00DC5718" w:rsidRPr="00E8706A" w:rsidRDefault="00DC5718" w:rsidP="00DC5718">
      <w:pPr>
        <w:keepNext/>
        <w:outlineLvl w:val="0"/>
        <w:rPr>
          <w:rFonts w:ascii="Arial Narrow" w:hAnsi="Arial Narrow" w:cs="Arial"/>
          <w:b/>
        </w:rPr>
      </w:pPr>
    </w:p>
    <w:p w14:paraId="1BC1F56E" w14:textId="77777777" w:rsidR="00D92EC7" w:rsidRDefault="00DC5718" w:rsidP="00DC5718">
      <w:pPr>
        <w:pStyle w:val="Normlnysozarkami"/>
        <w:keepNext/>
        <w:ind w:left="0"/>
        <w:rPr>
          <w:rFonts w:ascii="Arial Narrow" w:hAnsi="Arial Narrow" w:cs="Arial"/>
          <w:b/>
        </w:rPr>
      </w:pPr>
      <w:r w:rsidRPr="00E8706A">
        <w:rPr>
          <w:rFonts w:ascii="Arial Narrow" w:hAnsi="Arial Narrow" w:cs="Arial"/>
          <w:b/>
        </w:rPr>
        <w:t>Spracovateľ:</w:t>
      </w:r>
    </w:p>
    <w:p w14:paraId="310494A8" w14:textId="08915A45" w:rsidR="00DC5718" w:rsidRPr="00F26331" w:rsidRDefault="00D92EC7" w:rsidP="00F26331">
      <w:pPr>
        <w:spacing w:after="160" w:line="259" w:lineRule="auto"/>
        <w:rPr>
          <w:rFonts w:ascii="Arial Narrow" w:hAnsi="Arial Narrow" w:cs="Arial"/>
          <w:b/>
        </w:rPr>
      </w:pPr>
      <w:r>
        <w:rPr>
          <w:rFonts w:ascii="Arial Narrow" w:hAnsi="Arial Narrow" w:cs="Arial"/>
          <w:b/>
        </w:rPr>
        <w:br w:type="page"/>
      </w:r>
    </w:p>
    <w:p w14:paraId="6BB6C32F" w14:textId="4C4D7BFA" w:rsidR="00DC5718" w:rsidRPr="00E8706A" w:rsidRDefault="00DC5718" w:rsidP="00DC5718">
      <w:pPr>
        <w:pStyle w:val="Nadpis2"/>
        <w:keepNext w:val="0"/>
        <w:keepLines/>
        <w:rPr>
          <w:rFonts w:ascii="Arial Narrow" w:hAnsi="Arial Narrow"/>
          <w:u w:val="single"/>
        </w:rPr>
      </w:pPr>
      <w:r w:rsidRPr="00E8706A">
        <w:rPr>
          <w:rFonts w:ascii="Arial Narrow" w:hAnsi="Arial Narrow"/>
          <w:u w:val="single"/>
        </w:rPr>
        <w:lastRenderedPageBreak/>
        <w:t>Formulár</w:t>
      </w:r>
      <w:r w:rsidR="00950726" w:rsidRPr="00E8706A">
        <w:rPr>
          <w:rFonts w:ascii="Arial Narrow" w:hAnsi="Arial Narrow"/>
          <w:u w:val="single"/>
        </w:rPr>
        <w:t xml:space="preserve"> č. </w:t>
      </w:r>
      <w:r w:rsidR="00200C9F" w:rsidRPr="00E8706A">
        <w:rPr>
          <w:rFonts w:ascii="Arial Narrow" w:hAnsi="Arial Narrow"/>
          <w:u w:val="single"/>
        </w:rPr>
        <w:t>6</w:t>
      </w:r>
      <w:r w:rsidRPr="00E8706A">
        <w:rPr>
          <w:rFonts w:ascii="Arial Narrow" w:hAnsi="Arial Narrow"/>
          <w:u w:val="single"/>
        </w:rPr>
        <w:t>: Objednávka podľa štúdie realizovateľnosti</w:t>
      </w:r>
    </w:p>
    <w:p w14:paraId="5D6AD8AF" w14:textId="77777777" w:rsidR="00DC5718" w:rsidRPr="00E8706A" w:rsidRDefault="00DC5718" w:rsidP="00DC5718">
      <w:pPr>
        <w:keepLines/>
        <w:rPr>
          <w:rFonts w:ascii="Arial Narrow" w:hAnsi="Arial Narrow"/>
        </w:rPr>
      </w:pPr>
    </w:p>
    <w:tbl>
      <w:tblPr>
        <w:tblW w:w="954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600"/>
        <w:gridCol w:w="5140"/>
        <w:gridCol w:w="1800"/>
      </w:tblGrid>
      <w:tr w:rsidR="00DC5718" w:rsidRPr="00E8706A" w14:paraId="022B8F88" w14:textId="77777777" w:rsidTr="00236AE7">
        <w:trPr>
          <w:cantSplit/>
        </w:trPr>
        <w:tc>
          <w:tcPr>
            <w:tcW w:w="2600" w:type="dxa"/>
            <w:tcBorders>
              <w:top w:val="double" w:sz="6" w:space="0" w:color="auto"/>
              <w:bottom w:val="nil"/>
              <w:right w:val="dotted" w:sz="4" w:space="0" w:color="auto"/>
            </w:tcBorders>
          </w:tcPr>
          <w:p w14:paraId="6707A017" w14:textId="34CC8421" w:rsidR="00DC5718" w:rsidRPr="00E8706A" w:rsidRDefault="00A711D3" w:rsidP="004447B9">
            <w:pPr>
              <w:keepLines/>
              <w:rPr>
                <w:rFonts w:ascii="Arial Narrow" w:hAnsi="Arial Narrow" w:cs="Arial"/>
              </w:rPr>
            </w:pPr>
            <w:r w:rsidRPr="00E8706A">
              <w:rPr>
                <w:rFonts w:ascii="Arial Narrow" w:hAnsi="Arial Narrow" w:cs="Arial"/>
                <w:bCs/>
                <w:noProof/>
                <w:sz w:val="18"/>
                <w:szCs w:val="18"/>
              </w:rPr>
              <w:drawing>
                <wp:anchor distT="0" distB="0" distL="114300" distR="114300" simplePos="0" relativeHeight="251663360" behindDoc="0" locked="0" layoutInCell="1" allowOverlap="1" wp14:anchorId="42A06D7D" wp14:editId="5090AB83">
                  <wp:simplePos x="0" y="0"/>
                  <wp:positionH relativeFrom="column">
                    <wp:posOffset>-8255</wp:posOffset>
                  </wp:positionH>
                  <wp:positionV relativeFrom="paragraph">
                    <wp:posOffset>144145</wp:posOffset>
                  </wp:positionV>
                  <wp:extent cx="510540" cy="537210"/>
                  <wp:effectExtent l="0" t="0" r="0" b="0"/>
                  <wp:wrapNone/>
                  <wp:docPr id="2" name="Objekt 7"/>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1" cstate="print"/>
                          <a:stretch>
                            <a:fillRect/>
                          </a:stretch>
                        </pic:blipFill>
                        <pic:spPr>
                          <a:xfrm>
                            <a:off x="0" y="0"/>
                            <a:ext cx="510540" cy="537210"/>
                          </a:xfrm>
                          <a:prstGeom prst="rect">
                            <a:avLst/>
                          </a:prstGeom>
                        </pic:spPr>
                      </pic:pic>
                    </a:graphicData>
                  </a:graphic>
                  <wp14:sizeRelH relativeFrom="margin">
                    <wp14:pctWidth>0</wp14:pctWidth>
                  </wp14:sizeRelH>
                  <wp14:sizeRelV relativeFrom="margin">
                    <wp14:pctHeight>0</wp14:pctHeight>
                  </wp14:sizeRelV>
                </wp:anchor>
              </w:drawing>
            </w:r>
            <w:r w:rsidR="00DC5718" w:rsidRPr="00E8706A">
              <w:rPr>
                <w:rFonts w:ascii="Arial Narrow" w:hAnsi="Arial Narrow" w:cs="Arial"/>
              </w:rPr>
              <w:br w:type="page"/>
            </w:r>
          </w:p>
          <w:p w14:paraId="2A958F7D" w14:textId="30ED7300" w:rsidR="00DC5718" w:rsidRPr="00E8706A" w:rsidRDefault="009A2A36" w:rsidP="00236AE7">
            <w:pPr>
              <w:keepLines/>
              <w:ind w:left="686"/>
              <w:jc w:val="center"/>
              <w:rPr>
                <w:rFonts w:ascii="Arial Narrow" w:hAnsi="Arial Narrow" w:cs="Arial"/>
                <w:b/>
              </w:rPr>
            </w:pPr>
            <w:r>
              <w:rPr>
                <w:rFonts w:ascii="Arial Narrow" w:hAnsi="Arial Narrow" w:cs="Arial"/>
                <w:b/>
              </w:rPr>
              <w:t xml:space="preserve">  </w:t>
            </w:r>
            <w:r w:rsidR="00DC5718" w:rsidRPr="00E8706A">
              <w:rPr>
                <w:rFonts w:ascii="Arial Narrow" w:hAnsi="Arial Narrow" w:cs="Arial"/>
                <w:b/>
              </w:rPr>
              <w:t>Ministerstvo financií SR</w:t>
            </w:r>
          </w:p>
          <w:p w14:paraId="46AE6EEC" w14:textId="77777777" w:rsidR="00DC5718" w:rsidRPr="00E8706A" w:rsidRDefault="00DC5718" w:rsidP="004447B9">
            <w:pPr>
              <w:keepLines/>
              <w:rPr>
                <w:rFonts w:ascii="Arial Narrow" w:hAnsi="Arial Narrow" w:cs="Arial"/>
              </w:rPr>
            </w:pPr>
          </w:p>
        </w:tc>
        <w:tc>
          <w:tcPr>
            <w:tcW w:w="5140" w:type="dxa"/>
            <w:tcBorders>
              <w:left w:val="nil"/>
              <w:right w:val="nil"/>
            </w:tcBorders>
          </w:tcPr>
          <w:p w14:paraId="2CE23CA3" w14:textId="4B40BF17" w:rsidR="00DC5718" w:rsidRPr="00E8706A" w:rsidRDefault="00DC5718" w:rsidP="004447B9">
            <w:pPr>
              <w:pStyle w:val="Normlnysozarkami"/>
              <w:keepLines/>
              <w:jc w:val="center"/>
              <w:rPr>
                <w:rFonts w:ascii="Arial Narrow" w:hAnsi="Arial Narrow" w:cs="Arial"/>
              </w:rPr>
            </w:pPr>
          </w:p>
          <w:p w14:paraId="7E3CF814" w14:textId="77777777" w:rsidR="00DC5718" w:rsidRPr="00E8706A" w:rsidRDefault="00DC5718" w:rsidP="004447B9">
            <w:pPr>
              <w:pStyle w:val="Normlnysozarkami"/>
              <w:keepLines/>
              <w:jc w:val="center"/>
              <w:rPr>
                <w:rFonts w:ascii="Arial Narrow" w:hAnsi="Arial Narrow" w:cs="Arial"/>
              </w:rPr>
            </w:pPr>
            <w:r w:rsidRPr="00E8706A">
              <w:rPr>
                <w:rFonts w:ascii="Arial Narrow" w:hAnsi="Arial Narrow" w:cs="Arial"/>
                <w:b/>
              </w:rPr>
              <w:t>Objednávka podľa štúdie realizovateľnosti</w:t>
            </w:r>
          </w:p>
        </w:tc>
        <w:tc>
          <w:tcPr>
            <w:tcW w:w="1800" w:type="dxa"/>
            <w:vMerge w:val="restart"/>
            <w:tcBorders>
              <w:top w:val="double" w:sz="6" w:space="0" w:color="auto"/>
              <w:left w:val="dotted" w:sz="4" w:space="0" w:color="auto"/>
            </w:tcBorders>
          </w:tcPr>
          <w:p w14:paraId="04060052" w14:textId="77777777" w:rsidR="00DC5718" w:rsidRPr="00E8706A" w:rsidRDefault="00DC5718" w:rsidP="004447B9">
            <w:pPr>
              <w:pStyle w:val="TableMedium"/>
              <w:keepLines/>
              <w:jc w:val="center"/>
              <w:rPr>
                <w:rFonts w:ascii="Arial Narrow" w:hAnsi="Arial Narrow" w:cs="Arial"/>
                <w:sz w:val="24"/>
                <w:lang w:val="sk-SK"/>
              </w:rPr>
            </w:pPr>
          </w:p>
          <w:p w14:paraId="7546F060" w14:textId="0DEFADC6" w:rsidR="00DC5718" w:rsidRPr="00E8706A" w:rsidRDefault="00DC5718" w:rsidP="004447B9">
            <w:pPr>
              <w:pStyle w:val="TableMedium"/>
              <w:keepLines/>
              <w:jc w:val="center"/>
              <w:rPr>
                <w:rFonts w:ascii="Arial Narrow" w:hAnsi="Arial Narrow" w:cs="Arial"/>
                <w:sz w:val="24"/>
                <w:lang w:val="sk-SK"/>
              </w:rPr>
            </w:pPr>
            <w:r w:rsidRPr="00E8706A">
              <w:rPr>
                <w:rFonts w:ascii="Arial Narrow" w:hAnsi="Arial Narrow" w:cs="Arial"/>
                <w:sz w:val="24"/>
                <w:lang w:val="sk-SK"/>
              </w:rPr>
              <w:t xml:space="preserve">Číslo </w:t>
            </w:r>
            <w:r w:rsidR="00D92EC7">
              <w:rPr>
                <w:rFonts w:ascii="Arial Narrow" w:hAnsi="Arial Narrow" w:cs="Arial"/>
                <w:sz w:val="24"/>
                <w:lang w:val="sk-SK"/>
              </w:rPr>
              <w:t>z</w:t>
            </w:r>
            <w:r w:rsidRPr="00E8706A">
              <w:rPr>
                <w:rFonts w:ascii="Arial Narrow" w:hAnsi="Arial Narrow" w:cs="Arial"/>
                <w:sz w:val="24"/>
                <w:lang w:val="sk-SK"/>
              </w:rPr>
              <w:t>meny:</w:t>
            </w:r>
          </w:p>
          <w:p w14:paraId="3D80819F" w14:textId="77777777" w:rsidR="00DC5718" w:rsidRPr="00E8706A" w:rsidRDefault="00DC5718" w:rsidP="004447B9">
            <w:pPr>
              <w:pStyle w:val="TableMedium"/>
              <w:keepLines/>
              <w:jc w:val="center"/>
              <w:rPr>
                <w:rFonts w:ascii="Arial Narrow" w:hAnsi="Arial Narrow" w:cs="Arial"/>
                <w:sz w:val="24"/>
                <w:lang w:val="sk-SK"/>
              </w:rPr>
            </w:pPr>
          </w:p>
          <w:p w14:paraId="4E392ACB" w14:textId="77777777" w:rsidR="00DC5718" w:rsidRPr="00E8706A" w:rsidRDefault="00DC5718" w:rsidP="004447B9">
            <w:pPr>
              <w:keepLines/>
              <w:spacing w:before="60" w:after="40"/>
              <w:ind w:right="-72"/>
              <w:rPr>
                <w:rFonts w:ascii="Arial Narrow" w:hAnsi="Arial Narrow" w:cs="Arial"/>
              </w:rPr>
            </w:pPr>
          </w:p>
        </w:tc>
      </w:tr>
      <w:tr w:rsidR="00DC5718" w:rsidRPr="00E8706A" w14:paraId="7936FFA4" w14:textId="77777777" w:rsidTr="00236AE7">
        <w:trPr>
          <w:cantSplit/>
          <w:trHeight w:val="80"/>
        </w:trPr>
        <w:tc>
          <w:tcPr>
            <w:tcW w:w="2600" w:type="dxa"/>
            <w:tcBorders>
              <w:top w:val="nil"/>
              <w:bottom w:val="double" w:sz="6" w:space="0" w:color="auto"/>
              <w:right w:val="dotted" w:sz="4" w:space="0" w:color="auto"/>
            </w:tcBorders>
            <w:vAlign w:val="center"/>
          </w:tcPr>
          <w:p w14:paraId="5C2E0974" w14:textId="1C3EEB10" w:rsidR="00DC5718" w:rsidRPr="00E8706A" w:rsidRDefault="00DC5718" w:rsidP="004447B9">
            <w:pPr>
              <w:keepLines/>
              <w:rPr>
                <w:rFonts w:ascii="Arial Narrow" w:hAnsi="Arial Narrow" w:cs="Arial"/>
                <w:bCs/>
              </w:rPr>
            </w:pPr>
          </w:p>
        </w:tc>
        <w:tc>
          <w:tcPr>
            <w:tcW w:w="5140" w:type="dxa"/>
            <w:tcBorders>
              <w:left w:val="nil"/>
              <w:right w:val="nil"/>
            </w:tcBorders>
          </w:tcPr>
          <w:p w14:paraId="6D2D980F" w14:textId="77777777" w:rsidR="00DC5718" w:rsidRPr="00E8706A" w:rsidRDefault="00DC5718" w:rsidP="004447B9">
            <w:pPr>
              <w:pStyle w:val="TableSmHeadingCenter"/>
              <w:keepNext w:val="0"/>
              <w:spacing w:before="80" w:after="80"/>
              <w:rPr>
                <w:rFonts w:ascii="Arial Narrow" w:hAnsi="Arial Narrow" w:cs="Arial"/>
                <w:bCs/>
                <w:sz w:val="24"/>
                <w:lang w:val="sk-SK"/>
              </w:rPr>
            </w:pPr>
            <w:r w:rsidRPr="00E8706A">
              <w:rPr>
                <w:rFonts w:ascii="Arial Narrow" w:hAnsi="Arial Narrow" w:cs="Arial"/>
                <w:bCs/>
                <w:sz w:val="24"/>
                <w:lang w:val="sk-SK"/>
              </w:rPr>
              <w:t>Proces Change Management</w:t>
            </w:r>
          </w:p>
        </w:tc>
        <w:tc>
          <w:tcPr>
            <w:tcW w:w="1800" w:type="dxa"/>
            <w:vMerge/>
            <w:tcBorders>
              <w:left w:val="dotted" w:sz="4" w:space="0" w:color="auto"/>
              <w:bottom w:val="double" w:sz="6" w:space="0" w:color="auto"/>
            </w:tcBorders>
          </w:tcPr>
          <w:p w14:paraId="092F5E08" w14:textId="77777777" w:rsidR="00DC5718" w:rsidRPr="00E8706A" w:rsidRDefault="00DC5718" w:rsidP="004447B9">
            <w:pPr>
              <w:keepLines/>
              <w:spacing w:before="80" w:after="80"/>
              <w:jc w:val="right"/>
              <w:rPr>
                <w:rFonts w:ascii="Arial Narrow" w:hAnsi="Arial Narrow" w:cs="Arial"/>
                <w:b/>
              </w:rPr>
            </w:pPr>
          </w:p>
        </w:tc>
      </w:tr>
    </w:tbl>
    <w:p w14:paraId="4DFA3342" w14:textId="77777777" w:rsidR="00DC5718" w:rsidRPr="00E8706A" w:rsidRDefault="00DC5718" w:rsidP="00DC5718">
      <w:pPr>
        <w:keepNext/>
        <w:rPr>
          <w:rFonts w:ascii="Arial Narrow" w:hAnsi="Arial Narrow" w:cs="Arial"/>
        </w:rPr>
      </w:pPr>
    </w:p>
    <w:p w14:paraId="128D4E69" w14:textId="3EEA454B" w:rsidR="00DC5718" w:rsidRPr="00E8706A" w:rsidRDefault="00DC5718" w:rsidP="00DC5718">
      <w:pPr>
        <w:rPr>
          <w:rFonts w:ascii="Arial Narrow" w:hAnsi="Arial Narrow" w:cs="Arial"/>
        </w:rPr>
      </w:pPr>
      <w:r w:rsidRPr="00E8706A">
        <w:rPr>
          <w:rFonts w:ascii="Arial Narrow" w:hAnsi="Arial Narrow" w:cs="Arial"/>
        </w:rPr>
        <w:t xml:space="preserve">Formulár je určený pre Manažéra zmien, ktorý objednáva spracovanie </w:t>
      </w:r>
      <w:r w:rsidR="009A2A36">
        <w:rPr>
          <w:rFonts w:ascii="Arial Narrow" w:hAnsi="Arial Narrow" w:cs="Arial"/>
        </w:rPr>
        <w:t>z</w:t>
      </w:r>
      <w:r w:rsidRPr="00E8706A">
        <w:rPr>
          <w:rFonts w:ascii="Arial Narrow" w:hAnsi="Arial Narrow" w:cs="Arial"/>
        </w:rPr>
        <w:t xml:space="preserve">meny. </w:t>
      </w:r>
    </w:p>
    <w:p w14:paraId="5205C70B" w14:textId="77777777" w:rsidR="00DC5718" w:rsidRPr="00E8706A" w:rsidRDefault="00DC5718" w:rsidP="00DC5718">
      <w:pPr>
        <w:pStyle w:val="Normlnysozarkami"/>
        <w:rPr>
          <w:rFonts w:ascii="Arial Narrow" w:hAnsi="Arial Narrow" w:cs="Arial"/>
          <w:b/>
        </w:rPr>
      </w:pPr>
      <w:r w:rsidRPr="00E8706A">
        <w:rPr>
          <w:rFonts w:ascii="Arial Narrow" w:hAnsi="Arial Narrow" w:cs="Arial"/>
          <w:b/>
        </w:rPr>
        <w:t xml:space="preserve">Identifikácia požiadavky </w:t>
      </w: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2970"/>
        <w:gridCol w:w="2160"/>
        <w:gridCol w:w="2340"/>
      </w:tblGrid>
      <w:tr w:rsidR="00DC5718" w:rsidRPr="00E8706A" w14:paraId="1A7DA46E" w14:textId="77777777" w:rsidTr="004447B9">
        <w:trPr>
          <w:trHeight w:val="236"/>
        </w:trPr>
        <w:tc>
          <w:tcPr>
            <w:tcW w:w="2070" w:type="dxa"/>
          </w:tcPr>
          <w:p w14:paraId="42B1D3FA"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Žiadateľ zmeny:</w:t>
            </w:r>
          </w:p>
        </w:tc>
        <w:tc>
          <w:tcPr>
            <w:tcW w:w="2970" w:type="dxa"/>
          </w:tcPr>
          <w:p w14:paraId="3B1DF5A3" w14:textId="77777777" w:rsidR="00DC5718" w:rsidRPr="00E8706A" w:rsidRDefault="00DC5718" w:rsidP="006A2E8F">
            <w:pPr>
              <w:pStyle w:val="TableMedium"/>
              <w:rPr>
                <w:rFonts w:ascii="Arial Narrow" w:hAnsi="Arial Narrow" w:cs="Arial"/>
                <w:sz w:val="24"/>
                <w:lang w:val="sk-SK"/>
              </w:rPr>
            </w:pPr>
          </w:p>
        </w:tc>
        <w:tc>
          <w:tcPr>
            <w:tcW w:w="2160" w:type="dxa"/>
          </w:tcPr>
          <w:p w14:paraId="07654390"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Organizácia:</w:t>
            </w:r>
          </w:p>
        </w:tc>
        <w:tc>
          <w:tcPr>
            <w:tcW w:w="2340" w:type="dxa"/>
          </w:tcPr>
          <w:p w14:paraId="52DD9A84" w14:textId="77777777" w:rsidR="00DC5718" w:rsidRPr="00E8706A" w:rsidRDefault="00DC5718" w:rsidP="006A2E8F">
            <w:pPr>
              <w:pStyle w:val="TableMedium"/>
              <w:rPr>
                <w:rFonts w:ascii="Arial Narrow" w:hAnsi="Arial Narrow" w:cs="Arial"/>
                <w:sz w:val="24"/>
                <w:lang w:val="sk-SK"/>
              </w:rPr>
            </w:pPr>
          </w:p>
        </w:tc>
      </w:tr>
      <w:tr w:rsidR="00DC5718" w:rsidRPr="00E8706A" w14:paraId="63CEE12B" w14:textId="77777777" w:rsidTr="004447B9">
        <w:trPr>
          <w:trHeight w:val="236"/>
        </w:trPr>
        <w:tc>
          <w:tcPr>
            <w:tcW w:w="2070" w:type="dxa"/>
          </w:tcPr>
          <w:p w14:paraId="6119C7B5"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Telefón:</w:t>
            </w:r>
          </w:p>
        </w:tc>
        <w:tc>
          <w:tcPr>
            <w:tcW w:w="2970" w:type="dxa"/>
          </w:tcPr>
          <w:p w14:paraId="350F49FD" w14:textId="77777777" w:rsidR="00DC5718" w:rsidRPr="00E8706A" w:rsidRDefault="00DC5718" w:rsidP="006A2E8F">
            <w:pPr>
              <w:pStyle w:val="TableMedium"/>
              <w:rPr>
                <w:rFonts w:ascii="Arial Narrow" w:hAnsi="Arial Narrow" w:cs="Arial"/>
                <w:sz w:val="24"/>
                <w:lang w:val="sk-SK"/>
              </w:rPr>
            </w:pPr>
          </w:p>
        </w:tc>
        <w:tc>
          <w:tcPr>
            <w:tcW w:w="2160" w:type="dxa"/>
          </w:tcPr>
          <w:p w14:paraId="26964395"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bCs/>
                <w:sz w:val="24"/>
                <w:lang w:val="sk-SK"/>
              </w:rPr>
              <w:t>Typ zmeny:</w:t>
            </w:r>
          </w:p>
        </w:tc>
        <w:tc>
          <w:tcPr>
            <w:tcW w:w="2340" w:type="dxa"/>
          </w:tcPr>
          <w:p w14:paraId="6DAB6858" w14:textId="77777777" w:rsidR="00DC5718" w:rsidRPr="00E8706A" w:rsidRDefault="00DC5718" w:rsidP="006A2E8F">
            <w:pPr>
              <w:pStyle w:val="TableMedium"/>
              <w:rPr>
                <w:rFonts w:ascii="Arial Narrow" w:hAnsi="Arial Narrow" w:cs="Arial"/>
                <w:sz w:val="24"/>
                <w:lang w:val="sk-SK"/>
              </w:rPr>
            </w:pPr>
          </w:p>
        </w:tc>
      </w:tr>
      <w:tr w:rsidR="00DC5718" w:rsidRPr="00E8706A" w14:paraId="497DC976" w14:textId="77777777" w:rsidTr="004447B9">
        <w:trPr>
          <w:trHeight w:val="236"/>
        </w:trPr>
        <w:tc>
          <w:tcPr>
            <w:tcW w:w="2070" w:type="dxa"/>
          </w:tcPr>
          <w:p w14:paraId="12A1095D" w14:textId="3C712936" w:rsidR="00DC5718" w:rsidRPr="00E8706A" w:rsidRDefault="00DC5718" w:rsidP="00D92EC7">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 xml:space="preserve">Zadávateľ </w:t>
            </w:r>
            <w:r w:rsidR="00D92EC7">
              <w:rPr>
                <w:rFonts w:ascii="Arial Narrow" w:hAnsi="Arial Narrow" w:cs="Arial"/>
                <w:sz w:val="24"/>
                <w:lang w:val="sk-SK"/>
              </w:rPr>
              <w:t>z</w:t>
            </w:r>
            <w:r w:rsidRPr="00E8706A">
              <w:rPr>
                <w:rFonts w:ascii="Arial Narrow" w:hAnsi="Arial Narrow" w:cs="Arial"/>
                <w:sz w:val="24"/>
                <w:lang w:val="sk-SK"/>
              </w:rPr>
              <w:t>meny (SPOC):</w:t>
            </w:r>
          </w:p>
        </w:tc>
        <w:tc>
          <w:tcPr>
            <w:tcW w:w="2970" w:type="dxa"/>
          </w:tcPr>
          <w:p w14:paraId="46F0E6FD" w14:textId="77777777" w:rsidR="00DC5718" w:rsidRPr="00E8706A" w:rsidRDefault="00DC5718" w:rsidP="006A2E8F">
            <w:pPr>
              <w:pStyle w:val="TableMedium"/>
              <w:rPr>
                <w:rFonts w:ascii="Arial Narrow" w:hAnsi="Arial Narrow" w:cs="Arial"/>
                <w:sz w:val="24"/>
                <w:lang w:val="sk-SK"/>
              </w:rPr>
            </w:pPr>
          </w:p>
        </w:tc>
        <w:tc>
          <w:tcPr>
            <w:tcW w:w="2160" w:type="dxa"/>
          </w:tcPr>
          <w:p w14:paraId="22DA4636"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Organizácia:</w:t>
            </w:r>
          </w:p>
        </w:tc>
        <w:tc>
          <w:tcPr>
            <w:tcW w:w="2340" w:type="dxa"/>
          </w:tcPr>
          <w:p w14:paraId="2AC45857" w14:textId="77777777" w:rsidR="00DC5718" w:rsidRPr="00E8706A" w:rsidRDefault="00DC5718" w:rsidP="006A2E8F">
            <w:pPr>
              <w:pStyle w:val="TableMedium"/>
              <w:rPr>
                <w:rFonts w:ascii="Arial Narrow" w:hAnsi="Arial Narrow" w:cs="Arial"/>
                <w:sz w:val="24"/>
                <w:lang w:val="sk-SK"/>
              </w:rPr>
            </w:pPr>
          </w:p>
        </w:tc>
      </w:tr>
      <w:tr w:rsidR="00DC5718" w:rsidRPr="00E8706A" w14:paraId="7BEB85E3" w14:textId="77777777" w:rsidTr="004447B9">
        <w:trPr>
          <w:trHeight w:val="236"/>
        </w:trPr>
        <w:tc>
          <w:tcPr>
            <w:tcW w:w="2070" w:type="dxa"/>
          </w:tcPr>
          <w:p w14:paraId="79A6951F"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Change Manager:</w:t>
            </w:r>
          </w:p>
        </w:tc>
        <w:tc>
          <w:tcPr>
            <w:tcW w:w="2970" w:type="dxa"/>
          </w:tcPr>
          <w:p w14:paraId="06B3BDA0" w14:textId="77777777" w:rsidR="00DC5718" w:rsidRPr="00E8706A" w:rsidRDefault="00DC5718" w:rsidP="006A2E8F">
            <w:pPr>
              <w:pStyle w:val="TableMedium"/>
              <w:rPr>
                <w:rFonts w:ascii="Arial Narrow" w:hAnsi="Arial Narrow" w:cs="Arial"/>
                <w:sz w:val="24"/>
                <w:lang w:val="sk-SK"/>
              </w:rPr>
            </w:pPr>
          </w:p>
        </w:tc>
        <w:tc>
          <w:tcPr>
            <w:tcW w:w="2160" w:type="dxa"/>
          </w:tcPr>
          <w:p w14:paraId="387E643D"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bCs/>
                <w:sz w:val="24"/>
                <w:lang w:val="sk-SK"/>
              </w:rPr>
              <w:t>Odborný garant:</w:t>
            </w:r>
          </w:p>
        </w:tc>
        <w:tc>
          <w:tcPr>
            <w:tcW w:w="2340" w:type="dxa"/>
          </w:tcPr>
          <w:p w14:paraId="63D84C14" w14:textId="77777777" w:rsidR="00DC5718" w:rsidRPr="00E8706A" w:rsidRDefault="00DC5718" w:rsidP="006A2E8F">
            <w:pPr>
              <w:pStyle w:val="TableMedium"/>
              <w:rPr>
                <w:rFonts w:ascii="Arial Narrow" w:hAnsi="Arial Narrow" w:cs="Arial"/>
                <w:sz w:val="24"/>
                <w:lang w:val="sk-SK"/>
              </w:rPr>
            </w:pPr>
          </w:p>
        </w:tc>
      </w:tr>
      <w:tr w:rsidR="00DC5718" w:rsidRPr="00E8706A" w14:paraId="53C45E73" w14:textId="77777777" w:rsidTr="004447B9">
        <w:trPr>
          <w:trHeight w:val="236"/>
        </w:trPr>
        <w:tc>
          <w:tcPr>
            <w:tcW w:w="2070" w:type="dxa"/>
          </w:tcPr>
          <w:p w14:paraId="157C4184"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Dátum vystavenia požiadavky:</w:t>
            </w:r>
          </w:p>
        </w:tc>
        <w:tc>
          <w:tcPr>
            <w:tcW w:w="2970" w:type="dxa"/>
          </w:tcPr>
          <w:p w14:paraId="5AEA15BB" w14:textId="77777777" w:rsidR="00DC5718" w:rsidRPr="00E8706A" w:rsidRDefault="00DC5718" w:rsidP="006A2E8F">
            <w:pPr>
              <w:pStyle w:val="TableMedium"/>
              <w:rPr>
                <w:rFonts w:ascii="Arial Narrow" w:hAnsi="Arial Narrow" w:cs="Arial"/>
                <w:sz w:val="24"/>
                <w:lang w:val="sk-SK"/>
              </w:rPr>
            </w:pPr>
          </w:p>
        </w:tc>
        <w:tc>
          <w:tcPr>
            <w:tcW w:w="2160" w:type="dxa"/>
          </w:tcPr>
          <w:p w14:paraId="61508A49"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Požadovaný termín odovzdania plnenia:</w:t>
            </w:r>
          </w:p>
        </w:tc>
        <w:tc>
          <w:tcPr>
            <w:tcW w:w="2340" w:type="dxa"/>
          </w:tcPr>
          <w:p w14:paraId="69D60D2D" w14:textId="77777777" w:rsidR="00DC5718" w:rsidRPr="00E8706A" w:rsidRDefault="00DC5718" w:rsidP="006A2E8F">
            <w:pPr>
              <w:pStyle w:val="TableMedium"/>
              <w:rPr>
                <w:rFonts w:ascii="Arial Narrow" w:hAnsi="Arial Narrow" w:cs="Arial"/>
                <w:sz w:val="24"/>
                <w:lang w:val="sk-SK"/>
              </w:rPr>
            </w:pPr>
          </w:p>
        </w:tc>
      </w:tr>
      <w:tr w:rsidR="00DC5718" w:rsidRPr="00E8706A" w14:paraId="633ED145" w14:textId="77777777" w:rsidTr="004447B9">
        <w:trPr>
          <w:cantSplit/>
          <w:trHeight w:val="236"/>
        </w:trPr>
        <w:tc>
          <w:tcPr>
            <w:tcW w:w="2070" w:type="dxa"/>
          </w:tcPr>
          <w:p w14:paraId="2F683938" w14:textId="5C46C3B9"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 xml:space="preserve">Kategória </w:t>
            </w:r>
            <w:r w:rsidR="00D92EC7">
              <w:rPr>
                <w:rFonts w:ascii="Arial Narrow" w:hAnsi="Arial Narrow" w:cs="Arial"/>
                <w:sz w:val="24"/>
                <w:lang w:val="sk-SK"/>
              </w:rPr>
              <w:t>z</w:t>
            </w:r>
            <w:r w:rsidRPr="00E8706A">
              <w:rPr>
                <w:rFonts w:ascii="Arial Narrow" w:hAnsi="Arial Narrow" w:cs="Arial"/>
                <w:sz w:val="24"/>
                <w:lang w:val="sk-SK"/>
              </w:rPr>
              <w:t>meny</w:t>
            </w:r>
          </w:p>
          <w:p w14:paraId="4C67F235" w14:textId="5553184A"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(HW, SW,</w:t>
            </w:r>
            <w:r w:rsidR="00D92EC7">
              <w:rPr>
                <w:rFonts w:ascii="Arial Narrow" w:hAnsi="Arial Narrow" w:cs="Arial"/>
                <w:sz w:val="24"/>
                <w:lang w:val="sk-SK"/>
              </w:rPr>
              <w:t xml:space="preserve"> </w:t>
            </w:r>
            <w:r w:rsidRPr="00E8706A">
              <w:rPr>
                <w:rFonts w:ascii="Arial Narrow" w:hAnsi="Arial Narrow" w:cs="Arial"/>
                <w:sz w:val="24"/>
                <w:lang w:val="sk-SK"/>
              </w:rPr>
              <w:t>...)</w:t>
            </w:r>
          </w:p>
        </w:tc>
        <w:tc>
          <w:tcPr>
            <w:tcW w:w="2970" w:type="dxa"/>
          </w:tcPr>
          <w:p w14:paraId="4AC3C56D" w14:textId="77777777" w:rsidR="00DC5718" w:rsidRPr="00E8706A" w:rsidRDefault="00DC5718" w:rsidP="006A2E8F">
            <w:pPr>
              <w:pStyle w:val="TableMedium"/>
              <w:rPr>
                <w:rFonts w:ascii="Arial Narrow" w:hAnsi="Arial Narrow" w:cs="Arial"/>
                <w:sz w:val="24"/>
                <w:lang w:val="sk-SK"/>
              </w:rPr>
            </w:pPr>
          </w:p>
        </w:tc>
        <w:tc>
          <w:tcPr>
            <w:tcW w:w="2160" w:type="dxa"/>
          </w:tcPr>
          <w:p w14:paraId="5379CF32" w14:textId="77777777" w:rsidR="00DC5718" w:rsidRPr="00E8706A" w:rsidRDefault="00DC5718" w:rsidP="002A52C1">
            <w:pPr>
              <w:rPr>
                <w:rFonts w:ascii="Arial Narrow" w:hAnsi="Arial Narrow" w:cs="Arial"/>
              </w:rPr>
            </w:pPr>
            <w:r w:rsidRPr="00E8706A">
              <w:rPr>
                <w:rFonts w:ascii="Arial Narrow" w:hAnsi="Arial Narrow" w:cs="Arial"/>
                <w:b/>
              </w:rPr>
              <w:t>Schválené CAB-</w:t>
            </w:r>
            <w:proofErr w:type="spellStart"/>
            <w:r w:rsidRPr="00E8706A">
              <w:rPr>
                <w:rFonts w:ascii="Arial Narrow" w:hAnsi="Arial Narrow" w:cs="Arial"/>
                <w:b/>
              </w:rPr>
              <w:t>om</w:t>
            </w:r>
            <w:proofErr w:type="spellEnd"/>
            <w:r w:rsidRPr="00E8706A">
              <w:rPr>
                <w:rFonts w:ascii="Arial Narrow" w:hAnsi="Arial Narrow" w:cs="Arial"/>
                <w:b/>
              </w:rPr>
              <w:t xml:space="preserve"> dňa:</w:t>
            </w:r>
          </w:p>
        </w:tc>
        <w:tc>
          <w:tcPr>
            <w:tcW w:w="2340" w:type="dxa"/>
          </w:tcPr>
          <w:p w14:paraId="030EA0E3" w14:textId="77777777" w:rsidR="00DC5718" w:rsidRPr="00E8706A" w:rsidRDefault="00DC5718" w:rsidP="006A2E8F">
            <w:pPr>
              <w:rPr>
                <w:rFonts w:ascii="Arial Narrow" w:hAnsi="Arial Narrow" w:cs="Arial"/>
              </w:rPr>
            </w:pPr>
          </w:p>
        </w:tc>
      </w:tr>
      <w:tr w:rsidR="00DC5718" w:rsidRPr="00E8706A" w14:paraId="5496B798" w14:textId="77777777" w:rsidTr="004447B9">
        <w:trPr>
          <w:trHeight w:val="236"/>
        </w:trPr>
        <w:tc>
          <w:tcPr>
            <w:tcW w:w="2070" w:type="dxa"/>
          </w:tcPr>
          <w:p w14:paraId="7BEF35BB" w14:textId="77777777" w:rsidR="00DC5718" w:rsidRPr="00E8706A" w:rsidRDefault="00DC5718" w:rsidP="002A52C1">
            <w:pPr>
              <w:pStyle w:val="TableSmHeadingRight"/>
              <w:keepNext w:val="0"/>
              <w:keepLines w:val="0"/>
              <w:jc w:val="left"/>
              <w:rPr>
                <w:rFonts w:ascii="Arial Narrow" w:hAnsi="Arial Narrow" w:cs="Arial"/>
                <w:bCs/>
                <w:sz w:val="24"/>
                <w:lang w:val="sk-SK"/>
              </w:rPr>
            </w:pPr>
            <w:r w:rsidRPr="00E8706A">
              <w:rPr>
                <w:rFonts w:ascii="Arial Narrow" w:hAnsi="Arial Narrow" w:cs="Arial"/>
                <w:bCs/>
                <w:sz w:val="24"/>
                <w:lang w:val="sk-SK"/>
              </w:rPr>
              <w:t>Identifikácia zmenovej položky (CI):</w:t>
            </w:r>
          </w:p>
          <w:p w14:paraId="22ED4CD5" w14:textId="77777777" w:rsidR="00DC5718" w:rsidRPr="00E8706A" w:rsidRDefault="00DC5718" w:rsidP="002A52C1">
            <w:pPr>
              <w:pStyle w:val="TableSmHeadingRight"/>
              <w:keepNext w:val="0"/>
              <w:keepLines w:val="0"/>
              <w:jc w:val="left"/>
              <w:rPr>
                <w:rFonts w:ascii="Arial Narrow" w:hAnsi="Arial Narrow" w:cs="Arial"/>
                <w:bCs/>
                <w:sz w:val="24"/>
                <w:lang w:val="sk-SK"/>
              </w:rPr>
            </w:pPr>
            <w:r w:rsidRPr="00E8706A">
              <w:rPr>
                <w:rFonts w:ascii="Arial Narrow" w:hAnsi="Arial Narrow" w:cs="Arial"/>
                <w:bCs/>
                <w:sz w:val="24"/>
                <w:lang w:val="sk-SK"/>
              </w:rPr>
              <w:t>Je súčasťou informačného systému:</w:t>
            </w:r>
          </w:p>
        </w:tc>
        <w:tc>
          <w:tcPr>
            <w:tcW w:w="2970" w:type="dxa"/>
          </w:tcPr>
          <w:p w14:paraId="04A951A3" w14:textId="77777777" w:rsidR="00DC5718" w:rsidRPr="00E8706A" w:rsidRDefault="00DC5718" w:rsidP="006A2E8F">
            <w:pPr>
              <w:pStyle w:val="TableMedium"/>
              <w:rPr>
                <w:rFonts w:ascii="Arial Narrow" w:hAnsi="Arial Narrow" w:cs="Arial"/>
                <w:sz w:val="24"/>
                <w:lang w:val="sk-SK"/>
              </w:rPr>
            </w:pPr>
          </w:p>
        </w:tc>
        <w:tc>
          <w:tcPr>
            <w:tcW w:w="2160" w:type="dxa"/>
          </w:tcPr>
          <w:p w14:paraId="6EAD8DEA"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Verzia of CI:</w:t>
            </w:r>
          </w:p>
        </w:tc>
        <w:tc>
          <w:tcPr>
            <w:tcW w:w="2340" w:type="dxa"/>
          </w:tcPr>
          <w:p w14:paraId="132A3096" w14:textId="77777777" w:rsidR="00DC5718" w:rsidRPr="00E8706A" w:rsidRDefault="00DC5718" w:rsidP="006A2E8F">
            <w:pPr>
              <w:pStyle w:val="TableMedium"/>
              <w:rPr>
                <w:rFonts w:ascii="Arial Narrow" w:hAnsi="Arial Narrow" w:cs="Arial"/>
                <w:sz w:val="24"/>
                <w:lang w:val="sk-SK"/>
              </w:rPr>
            </w:pPr>
            <w:r w:rsidRPr="00E8706A">
              <w:rPr>
                <w:rFonts w:ascii="Arial Narrow" w:hAnsi="Arial Narrow" w:cs="Arial"/>
                <w:sz w:val="24"/>
                <w:lang w:val="sk-SK"/>
              </w:rPr>
              <w:t>V prípade aplikačného SW či konfigurácie aktívnych prvkov</w:t>
            </w:r>
          </w:p>
        </w:tc>
      </w:tr>
      <w:tr w:rsidR="00DC5718" w:rsidRPr="00E8706A" w14:paraId="58017557" w14:textId="77777777" w:rsidTr="004447B9">
        <w:trPr>
          <w:trHeight w:val="236"/>
        </w:trPr>
        <w:tc>
          <w:tcPr>
            <w:tcW w:w="2070" w:type="dxa"/>
          </w:tcPr>
          <w:p w14:paraId="350E188A"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bCs/>
                <w:sz w:val="24"/>
                <w:lang w:val="sk-SK"/>
              </w:rPr>
              <w:t>Priorita:</w:t>
            </w:r>
          </w:p>
        </w:tc>
        <w:tc>
          <w:tcPr>
            <w:tcW w:w="2970" w:type="dxa"/>
          </w:tcPr>
          <w:p w14:paraId="78D02332" w14:textId="77777777" w:rsidR="00DC5718" w:rsidRPr="00E8706A" w:rsidRDefault="00DC5718" w:rsidP="006A2E8F">
            <w:pPr>
              <w:pStyle w:val="TableMedium"/>
              <w:rPr>
                <w:rFonts w:ascii="Arial Narrow" w:hAnsi="Arial Narrow" w:cs="Arial"/>
                <w:sz w:val="24"/>
                <w:lang w:val="sk-SK"/>
              </w:rPr>
            </w:pPr>
            <w:r w:rsidRPr="00E8706A">
              <w:rPr>
                <w:rFonts w:ascii="Arial Narrow" w:hAnsi="Arial Narrow" w:cs="Arial"/>
                <w:sz w:val="24"/>
                <w:lang w:val="sk-SK"/>
              </w:rPr>
              <w:t>1, 2, 3, urgentná zmena</w:t>
            </w:r>
          </w:p>
        </w:tc>
        <w:tc>
          <w:tcPr>
            <w:tcW w:w="2160" w:type="dxa"/>
          </w:tcPr>
          <w:p w14:paraId="63E336CA"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Štandardná zmena</w:t>
            </w:r>
          </w:p>
        </w:tc>
        <w:tc>
          <w:tcPr>
            <w:tcW w:w="2340" w:type="dxa"/>
          </w:tcPr>
          <w:p w14:paraId="1EB9C684" w14:textId="21CF7882" w:rsidR="00DC5718" w:rsidRPr="00E8706A" w:rsidRDefault="00DC5718" w:rsidP="009A2A36">
            <w:pPr>
              <w:pStyle w:val="TableMedium"/>
              <w:rPr>
                <w:rFonts w:ascii="Arial Narrow" w:hAnsi="Arial Narrow" w:cs="Arial"/>
                <w:sz w:val="24"/>
                <w:lang w:val="sk-SK"/>
              </w:rPr>
            </w:pPr>
            <w:r w:rsidRPr="00E8706A">
              <w:rPr>
                <w:rFonts w:ascii="Arial Narrow" w:hAnsi="Arial Narrow" w:cs="Arial"/>
                <w:sz w:val="24"/>
                <w:lang w:val="sk-SK"/>
              </w:rPr>
              <w:t>/Áno, Nie/</w:t>
            </w:r>
          </w:p>
        </w:tc>
      </w:tr>
    </w:tbl>
    <w:p w14:paraId="4AFF7E12" w14:textId="42AA5B9A" w:rsidR="00DC5718" w:rsidRPr="00E8706A" w:rsidRDefault="00DC5718" w:rsidP="00F26331">
      <w:pPr>
        <w:pStyle w:val="Normlnysozarkami"/>
        <w:ind w:left="0"/>
        <w:rPr>
          <w:rFonts w:ascii="Arial Narrow" w:hAnsi="Arial Narrow" w:cs="Arial"/>
          <w:b/>
          <w:bCs/>
        </w:rPr>
      </w:pPr>
    </w:p>
    <w:p w14:paraId="46944EDB" w14:textId="77777777" w:rsidR="00DC5718" w:rsidRPr="00E8706A" w:rsidRDefault="00DC5718" w:rsidP="00DC5718">
      <w:pPr>
        <w:pStyle w:val="Normlnysozarkami"/>
        <w:rPr>
          <w:rFonts w:ascii="Arial Narrow" w:hAnsi="Arial Narrow" w:cs="Arial"/>
          <w:b/>
        </w:rPr>
      </w:pPr>
      <w:r w:rsidRPr="00E8706A">
        <w:rPr>
          <w:rFonts w:ascii="Arial Narrow" w:hAnsi="Arial Narrow" w:cs="Arial"/>
          <w:b/>
        </w:rPr>
        <w:t>Popis požiadavky</w:t>
      </w: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7470"/>
      </w:tblGrid>
      <w:tr w:rsidR="00DC5718" w:rsidRPr="00E8706A" w14:paraId="6E5EE5F6" w14:textId="77777777" w:rsidTr="004447B9">
        <w:tc>
          <w:tcPr>
            <w:tcW w:w="2070" w:type="dxa"/>
          </w:tcPr>
          <w:p w14:paraId="42A20AFD"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Krátky popis požiadavky:</w:t>
            </w:r>
          </w:p>
        </w:tc>
        <w:tc>
          <w:tcPr>
            <w:tcW w:w="7470" w:type="dxa"/>
          </w:tcPr>
          <w:p w14:paraId="5D8C672C" w14:textId="2F4EE713" w:rsidR="00DC5718" w:rsidRPr="00E8706A" w:rsidRDefault="00DC5718" w:rsidP="00D92EC7">
            <w:pPr>
              <w:pStyle w:val="TableMedium"/>
              <w:rPr>
                <w:rFonts w:ascii="Arial Narrow" w:hAnsi="Arial Narrow" w:cs="Arial"/>
                <w:sz w:val="24"/>
                <w:lang w:val="sk-SK"/>
              </w:rPr>
            </w:pPr>
            <w:r w:rsidRPr="00E8706A">
              <w:rPr>
                <w:rFonts w:ascii="Arial Narrow" w:hAnsi="Arial Narrow" w:cs="Arial"/>
                <w:sz w:val="24"/>
                <w:lang w:val="sk-SK"/>
              </w:rPr>
              <w:t xml:space="preserve">Krátky a výstižný popis požiadavky na </w:t>
            </w:r>
            <w:r w:rsidR="00D92EC7">
              <w:rPr>
                <w:rFonts w:ascii="Arial Narrow" w:hAnsi="Arial Narrow" w:cs="Arial"/>
                <w:sz w:val="24"/>
                <w:lang w:val="sk-SK"/>
              </w:rPr>
              <w:t>z</w:t>
            </w:r>
            <w:r w:rsidRPr="00E8706A">
              <w:rPr>
                <w:rFonts w:ascii="Arial Narrow" w:hAnsi="Arial Narrow" w:cs="Arial"/>
                <w:sz w:val="24"/>
                <w:lang w:val="sk-SK"/>
              </w:rPr>
              <w:t>menu.</w:t>
            </w:r>
          </w:p>
        </w:tc>
      </w:tr>
    </w:tbl>
    <w:p w14:paraId="49A90C8C" w14:textId="77777777" w:rsidR="00DC5718" w:rsidRPr="00E8706A" w:rsidRDefault="00DC5718" w:rsidP="00F26331">
      <w:pPr>
        <w:pStyle w:val="Normlnysozarkami"/>
        <w:ind w:left="0"/>
        <w:rPr>
          <w:rFonts w:ascii="Arial Narrow" w:hAnsi="Arial Narrow" w:cs="Arial"/>
          <w:b/>
        </w:rPr>
      </w:pPr>
    </w:p>
    <w:p w14:paraId="75532C33" w14:textId="7E8024F7" w:rsidR="00DC5718" w:rsidRPr="00E8706A" w:rsidRDefault="00DC5718" w:rsidP="00DC5718">
      <w:pPr>
        <w:pStyle w:val="Normlnysozarkami"/>
        <w:ind w:left="0"/>
        <w:rPr>
          <w:rFonts w:ascii="Arial Narrow" w:hAnsi="Arial Narrow" w:cs="Arial"/>
        </w:rPr>
      </w:pPr>
      <w:r w:rsidRPr="00E8706A">
        <w:rPr>
          <w:rFonts w:ascii="Arial Narrow" w:hAnsi="Arial Narrow" w:cs="Arial"/>
        </w:rPr>
        <w:t xml:space="preserve">Objednávame si spracovanie </w:t>
      </w:r>
      <w:r w:rsidR="00D92EC7">
        <w:rPr>
          <w:rFonts w:ascii="Arial Narrow" w:hAnsi="Arial Narrow" w:cs="Arial"/>
        </w:rPr>
        <w:t>z</w:t>
      </w:r>
      <w:r w:rsidRPr="00E8706A">
        <w:rPr>
          <w:rFonts w:ascii="Arial Narrow" w:hAnsi="Arial Narrow" w:cs="Arial"/>
        </w:rPr>
        <w:t xml:space="preserve">meny č. #### v rámci zmenového konania v zmysle štúdie realizovateľnosti prevedenej k tejto </w:t>
      </w:r>
      <w:r w:rsidR="00D92EC7">
        <w:rPr>
          <w:rFonts w:ascii="Arial Narrow" w:hAnsi="Arial Narrow" w:cs="Arial"/>
        </w:rPr>
        <w:t>z</w:t>
      </w:r>
      <w:r w:rsidRPr="00E8706A">
        <w:rPr>
          <w:rFonts w:ascii="Arial Narrow" w:hAnsi="Arial Narrow" w:cs="Arial"/>
        </w:rPr>
        <w:t>mene.</w:t>
      </w:r>
    </w:p>
    <w:p w14:paraId="12D39C76" w14:textId="77777777" w:rsidR="00DC5718" w:rsidRPr="00E8706A" w:rsidRDefault="00DC5718" w:rsidP="00DC5718">
      <w:pPr>
        <w:pStyle w:val="Normlnysozarkami"/>
        <w:ind w:left="0"/>
        <w:rPr>
          <w:rFonts w:ascii="Arial Narrow" w:hAnsi="Arial Narrow" w:cs="Arial"/>
          <w:b/>
        </w:rPr>
      </w:pPr>
    </w:p>
    <w:p w14:paraId="5B261F20" w14:textId="77777777" w:rsidR="00DC5718" w:rsidRPr="00E8706A" w:rsidRDefault="00DC5718" w:rsidP="00DC5718">
      <w:pPr>
        <w:pStyle w:val="Normlnysozarkami"/>
        <w:rPr>
          <w:rFonts w:ascii="Arial Narrow" w:hAnsi="Arial Narrow" w:cs="Arial"/>
          <w:b/>
        </w:rPr>
      </w:pPr>
      <w:r w:rsidRPr="00E8706A">
        <w:rPr>
          <w:rFonts w:ascii="Arial Narrow" w:hAnsi="Arial Narrow" w:cs="Arial"/>
          <w:b/>
        </w:rPr>
        <w:t>Identifikácia výkonu</w:t>
      </w: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2790"/>
        <w:gridCol w:w="1800"/>
        <w:gridCol w:w="2880"/>
      </w:tblGrid>
      <w:tr w:rsidR="00DC5718" w:rsidRPr="00E8706A" w14:paraId="236A6785" w14:textId="77777777" w:rsidTr="004447B9">
        <w:trPr>
          <w:cantSplit/>
          <w:trHeight w:val="236"/>
        </w:trPr>
        <w:tc>
          <w:tcPr>
            <w:tcW w:w="2070" w:type="dxa"/>
          </w:tcPr>
          <w:p w14:paraId="6084FAAC"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Oprávnená osoba Zákazníka:</w:t>
            </w:r>
          </w:p>
        </w:tc>
        <w:tc>
          <w:tcPr>
            <w:tcW w:w="2790" w:type="dxa"/>
          </w:tcPr>
          <w:p w14:paraId="68916F79" w14:textId="77777777" w:rsidR="00DC5718" w:rsidRPr="00E8706A" w:rsidRDefault="00DC5718" w:rsidP="006A2E8F">
            <w:pPr>
              <w:rPr>
                <w:rFonts w:ascii="Arial Narrow" w:hAnsi="Arial Narrow" w:cs="Arial"/>
              </w:rPr>
            </w:pPr>
          </w:p>
        </w:tc>
        <w:tc>
          <w:tcPr>
            <w:tcW w:w="1800" w:type="dxa"/>
          </w:tcPr>
          <w:p w14:paraId="2E6E70BD" w14:textId="77777777" w:rsidR="00DC5718" w:rsidRPr="00E8706A" w:rsidRDefault="00DC5718" w:rsidP="006A2E8F">
            <w:pPr>
              <w:pStyle w:val="HPTableTitle"/>
              <w:keepNext w:val="0"/>
              <w:keepLines w:val="0"/>
              <w:spacing w:before="0" w:after="120"/>
              <w:rPr>
                <w:rFonts w:ascii="Arial Narrow" w:hAnsi="Arial Narrow" w:cs="Arial"/>
                <w:bCs/>
                <w:sz w:val="24"/>
                <w:lang w:val="sk-SK"/>
              </w:rPr>
            </w:pPr>
            <w:r w:rsidRPr="00E8706A">
              <w:rPr>
                <w:rFonts w:ascii="Arial Narrow" w:hAnsi="Arial Narrow" w:cs="Arial"/>
                <w:sz w:val="24"/>
                <w:lang w:val="sk-SK"/>
              </w:rPr>
              <w:t>Oprávnená osoba Poskytovateľa:</w:t>
            </w:r>
          </w:p>
        </w:tc>
        <w:tc>
          <w:tcPr>
            <w:tcW w:w="2880" w:type="dxa"/>
          </w:tcPr>
          <w:p w14:paraId="5DE7DF32" w14:textId="77777777" w:rsidR="00DC5718" w:rsidRPr="00E8706A" w:rsidRDefault="00DC5718" w:rsidP="004447B9">
            <w:pPr>
              <w:rPr>
                <w:rFonts w:ascii="Arial Narrow" w:hAnsi="Arial Narrow" w:cs="Arial"/>
              </w:rPr>
            </w:pPr>
          </w:p>
        </w:tc>
      </w:tr>
      <w:tr w:rsidR="00DC5718" w:rsidRPr="00E8706A" w14:paraId="180A964F" w14:textId="77777777" w:rsidTr="004447B9">
        <w:trPr>
          <w:cantSplit/>
          <w:trHeight w:val="236"/>
        </w:trPr>
        <w:tc>
          <w:tcPr>
            <w:tcW w:w="2070" w:type="dxa"/>
          </w:tcPr>
          <w:p w14:paraId="44121170"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Dátum vystavenia Objednávky:</w:t>
            </w:r>
          </w:p>
        </w:tc>
        <w:tc>
          <w:tcPr>
            <w:tcW w:w="2790" w:type="dxa"/>
          </w:tcPr>
          <w:p w14:paraId="0433D167" w14:textId="77777777" w:rsidR="00DC5718" w:rsidRPr="00E8706A" w:rsidRDefault="00DC5718" w:rsidP="006A2E8F">
            <w:pPr>
              <w:rPr>
                <w:rFonts w:ascii="Arial Narrow" w:hAnsi="Arial Narrow" w:cs="Arial"/>
              </w:rPr>
            </w:pPr>
          </w:p>
        </w:tc>
        <w:tc>
          <w:tcPr>
            <w:tcW w:w="1800" w:type="dxa"/>
          </w:tcPr>
          <w:p w14:paraId="52F51C7B" w14:textId="77777777" w:rsidR="00DC5718" w:rsidRPr="00E8706A" w:rsidRDefault="00DC5718" w:rsidP="006A2E8F">
            <w:pPr>
              <w:pStyle w:val="HPTableTitle"/>
              <w:keepNext w:val="0"/>
              <w:keepLines w:val="0"/>
              <w:spacing w:before="0" w:after="120"/>
              <w:rPr>
                <w:rFonts w:ascii="Arial Narrow" w:hAnsi="Arial Narrow" w:cs="Arial"/>
                <w:sz w:val="24"/>
                <w:lang w:val="sk-SK"/>
              </w:rPr>
            </w:pPr>
          </w:p>
        </w:tc>
        <w:tc>
          <w:tcPr>
            <w:tcW w:w="2880" w:type="dxa"/>
          </w:tcPr>
          <w:p w14:paraId="20528024" w14:textId="77777777" w:rsidR="00DC5718" w:rsidRPr="00E8706A" w:rsidRDefault="00DC5718" w:rsidP="004447B9">
            <w:pPr>
              <w:rPr>
                <w:rFonts w:ascii="Arial Narrow" w:hAnsi="Arial Narrow" w:cs="Arial"/>
              </w:rPr>
            </w:pPr>
          </w:p>
        </w:tc>
      </w:tr>
      <w:tr w:rsidR="00DC5718" w:rsidRPr="00E8706A" w14:paraId="29BBA146" w14:textId="77777777" w:rsidTr="004447B9">
        <w:trPr>
          <w:cantSplit/>
          <w:trHeight w:val="236"/>
        </w:trPr>
        <w:tc>
          <w:tcPr>
            <w:tcW w:w="2070" w:type="dxa"/>
          </w:tcPr>
          <w:p w14:paraId="69351523"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Požadovaný termín zahájenia plnenia:</w:t>
            </w:r>
          </w:p>
        </w:tc>
        <w:tc>
          <w:tcPr>
            <w:tcW w:w="2790" w:type="dxa"/>
          </w:tcPr>
          <w:p w14:paraId="3478C1A6" w14:textId="77777777" w:rsidR="00DC5718" w:rsidRPr="00E8706A" w:rsidRDefault="00DC5718" w:rsidP="006A2E8F">
            <w:pPr>
              <w:rPr>
                <w:rFonts w:ascii="Arial Narrow" w:hAnsi="Arial Narrow" w:cs="Arial"/>
              </w:rPr>
            </w:pPr>
          </w:p>
        </w:tc>
        <w:tc>
          <w:tcPr>
            <w:tcW w:w="1800" w:type="dxa"/>
          </w:tcPr>
          <w:p w14:paraId="17A9C04B" w14:textId="77777777" w:rsidR="00DC5718" w:rsidRPr="00E8706A" w:rsidRDefault="00DC5718" w:rsidP="006A2E8F">
            <w:pPr>
              <w:pStyle w:val="HPTableTitle"/>
              <w:keepNext w:val="0"/>
              <w:keepLines w:val="0"/>
              <w:spacing w:before="0" w:after="120"/>
              <w:rPr>
                <w:rFonts w:ascii="Arial Narrow" w:hAnsi="Arial Narrow" w:cs="Arial"/>
                <w:bCs/>
                <w:sz w:val="24"/>
                <w:lang w:val="sk-SK"/>
              </w:rPr>
            </w:pPr>
            <w:r w:rsidRPr="00E8706A">
              <w:rPr>
                <w:rFonts w:ascii="Arial Narrow" w:hAnsi="Arial Narrow" w:cs="Arial"/>
                <w:bCs/>
                <w:sz w:val="24"/>
                <w:lang w:val="sk-SK"/>
              </w:rPr>
              <w:t>Potvrdený termín plnenia:</w:t>
            </w:r>
          </w:p>
        </w:tc>
        <w:tc>
          <w:tcPr>
            <w:tcW w:w="2880" w:type="dxa"/>
          </w:tcPr>
          <w:p w14:paraId="6642BF8E" w14:textId="77777777" w:rsidR="00DC5718" w:rsidRPr="00E8706A" w:rsidRDefault="00DC5718" w:rsidP="004447B9">
            <w:pPr>
              <w:rPr>
                <w:rFonts w:ascii="Arial Narrow" w:hAnsi="Arial Narrow" w:cs="Arial"/>
              </w:rPr>
            </w:pPr>
          </w:p>
        </w:tc>
      </w:tr>
    </w:tbl>
    <w:p w14:paraId="1E26C97B" w14:textId="6577420B" w:rsidR="00DC5718" w:rsidRDefault="00DC5718" w:rsidP="00F26331">
      <w:pPr>
        <w:pStyle w:val="Normlnysozarkami"/>
        <w:ind w:left="0"/>
        <w:rPr>
          <w:rFonts w:ascii="Arial Narrow" w:hAnsi="Arial Narrow" w:cs="Arial"/>
          <w:b/>
        </w:rPr>
      </w:pPr>
    </w:p>
    <w:p w14:paraId="2B2D7DE2" w14:textId="77777777" w:rsidR="00D92EC7" w:rsidRPr="00E8706A" w:rsidRDefault="00D92EC7" w:rsidP="00F26331">
      <w:pPr>
        <w:pStyle w:val="Normlnysozarkami"/>
        <w:ind w:left="0"/>
        <w:rPr>
          <w:rFonts w:ascii="Arial Narrow" w:hAnsi="Arial Narrow" w:cs="Arial"/>
          <w:b/>
        </w:rPr>
      </w:pPr>
    </w:p>
    <w:p w14:paraId="510C3F5C" w14:textId="151714B7" w:rsidR="00DC5718" w:rsidRPr="00E8706A" w:rsidRDefault="00DC5718" w:rsidP="00DC5718">
      <w:pPr>
        <w:pStyle w:val="Normlnysozarkami"/>
        <w:rPr>
          <w:rFonts w:ascii="Arial Narrow" w:hAnsi="Arial Narrow" w:cs="Arial"/>
          <w:b/>
        </w:rPr>
      </w:pPr>
      <w:r w:rsidRPr="00E8706A">
        <w:rPr>
          <w:rFonts w:ascii="Arial Narrow" w:hAnsi="Arial Narrow" w:cs="Arial"/>
          <w:b/>
        </w:rPr>
        <w:lastRenderedPageBreak/>
        <w:t xml:space="preserve">Príloha: Požiadavka na </w:t>
      </w:r>
      <w:r w:rsidR="00D92EC7">
        <w:rPr>
          <w:rFonts w:ascii="Arial Narrow" w:hAnsi="Arial Narrow" w:cs="Arial"/>
          <w:b/>
        </w:rPr>
        <w:t>z</w:t>
      </w:r>
      <w:r w:rsidRPr="00E8706A">
        <w:rPr>
          <w:rFonts w:ascii="Arial Narrow" w:hAnsi="Arial Narrow" w:cs="Arial"/>
          <w:b/>
        </w:rPr>
        <w:t>menu RFC obsahujúci štúdiu realizovateľnosti č. ####</w:t>
      </w:r>
    </w:p>
    <w:p w14:paraId="5DE797CB" w14:textId="77777777" w:rsidR="00DC5718" w:rsidRPr="00E8706A" w:rsidRDefault="00DC5718" w:rsidP="00DC5718">
      <w:pPr>
        <w:pStyle w:val="Normlnysozarkami"/>
        <w:rPr>
          <w:rFonts w:ascii="Arial Narrow" w:hAnsi="Arial Narrow" w:cs="Arial"/>
          <w:b/>
        </w:rPr>
      </w:pPr>
      <w:r w:rsidRPr="00E8706A">
        <w:rPr>
          <w:rFonts w:ascii="Arial Narrow" w:hAnsi="Arial Narrow" w:cs="Arial"/>
          <w:b/>
        </w:rPr>
        <w:t>Dátum:</w:t>
      </w:r>
      <w:r w:rsidRPr="00E8706A">
        <w:rPr>
          <w:rFonts w:ascii="Arial Narrow" w:hAnsi="Arial Narrow" w:cs="Arial"/>
          <w:b/>
        </w:rPr>
        <w:tab/>
      </w:r>
      <w:r w:rsidRPr="00E8706A">
        <w:rPr>
          <w:rFonts w:ascii="Arial Narrow" w:hAnsi="Arial Narrow" w:cs="Arial"/>
          <w:b/>
        </w:rPr>
        <w:tab/>
      </w:r>
      <w:r w:rsidRPr="00E8706A">
        <w:rPr>
          <w:rFonts w:ascii="Arial Narrow" w:hAnsi="Arial Narrow" w:cs="Arial"/>
          <w:b/>
        </w:rPr>
        <w:tab/>
      </w:r>
      <w:r w:rsidRPr="00E8706A">
        <w:rPr>
          <w:rFonts w:ascii="Arial Narrow" w:hAnsi="Arial Narrow" w:cs="Arial"/>
          <w:b/>
        </w:rPr>
        <w:tab/>
      </w:r>
      <w:r w:rsidRPr="00E8706A">
        <w:rPr>
          <w:rFonts w:ascii="Arial Narrow" w:hAnsi="Arial Narrow" w:cs="Arial"/>
          <w:b/>
        </w:rPr>
        <w:tab/>
      </w:r>
    </w:p>
    <w:p w14:paraId="18B72BC1" w14:textId="77777777" w:rsidR="00DC5718" w:rsidRPr="00E8706A" w:rsidRDefault="00DC5718" w:rsidP="00DC5718">
      <w:pPr>
        <w:pStyle w:val="Normlnysozarkami"/>
        <w:rPr>
          <w:rFonts w:ascii="Arial Narrow" w:hAnsi="Arial Narrow" w:cs="Arial"/>
          <w:b/>
        </w:rPr>
      </w:pPr>
      <w:r w:rsidRPr="00E8706A">
        <w:rPr>
          <w:rFonts w:ascii="Arial Narrow" w:hAnsi="Arial Narrow" w:cs="Arial"/>
          <w:b/>
        </w:rPr>
        <w:t>Meno:</w:t>
      </w:r>
      <w:r w:rsidRPr="00E8706A">
        <w:rPr>
          <w:rFonts w:ascii="Arial Narrow" w:hAnsi="Arial Narrow" w:cs="Arial"/>
          <w:b/>
        </w:rPr>
        <w:tab/>
      </w:r>
      <w:r w:rsidRPr="00E8706A">
        <w:rPr>
          <w:rFonts w:ascii="Arial Narrow" w:hAnsi="Arial Narrow" w:cs="Arial"/>
          <w:b/>
        </w:rPr>
        <w:tab/>
      </w:r>
      <w:r w:rsidRPr="00E8706A">
        <w:rPr>
          <w:rFonts w:ascii="Arial Narrow" w:hAnsi="Arial Narrow" w:cs="Arial"/>
          <w:b/>
        </w:rPr>
        <w:tab/>
      </w:r>
      <w:r w:rsidRPr="00E8706A">
        <w:rPr>
          <w:rFonts w:ascii="Arial Narrow" w:hAnsi="Arial Narrow" w:cs="Arial"/>
          <w:b/>
        </w:rPr>
        <w:tab/>
      </w:r>
      <w:r w:rsidRPr="00E8706A">
        <w:rPr>
          <w:rFonts w:ascii="Arial Narrow" w:hAnsi="Arial Narrow" w:cs="Arial"/>
          <w:b/>
        </w:rPr>
        <w:tab/>
      </w:r>
    </w:p>
    <w:p w14:paraId="5D91825B" w14:textId="79D63F4E" w:rsidR="00DC5718" w:rsidRPr="00E8706A" w:rsidRDefault="00DC5718" w:rsidP="00722E1E">
      <w:pPr>
        <w:pStyle w:val="Nadpis2"/>
        <w:keepNext w:val="0"/>
        <w:numPr>
          <w:ilvl w:val="1"/>
          <w:numId w:val="0"/>
        </w:numPr>
        <w:tabs>
          <w:tab w:val="num" w:pos="576"/>
        </w:tabs>
        <w:ind w:rightChars="-354" w:right="-850"/>
        <w:rPr>
          <w:rFonts w:ascii="Arial Narrow" w:hAnsi="Arial Narrow"/>
          <w:b w:val="0"/>
          <w:bCs w:val="0"/>
        </w:rPr>
      </w:pPr>
      <w:r w:rsidRPr="00E8706A">
        <w:rPr>
          <w:rFonts w:ascii="Arial Narrow" w:hAnsi="Arial Narrow"/>
        </w:rPr>
        <w:t>Oprávnená osoba Zákazníka:</w:t>
      </w:r>
    </w:p>
    <w:p w14:paraId="56290B91" w14:textId="2EE6A84C" w:rsidR="00DC5718" w:rsidRPr="00E8706A" w:rsidRDefault="00DC5718" w:rsidP="00722E1E">
      <w:pPr>
        <w:pStyle w:val="Normlnysozarkami"/>
        <w:keepNext/>
        <w:ind w:left="0"/>
        <w:rPr>
          <w:rFonts w:ascii="Arial Narrow" w:hAnsi="Arial Narrow" w:cs="Arial"/>
          <w:b/>
        </w:rPr>
      </w:pPr>
      <w:r w:rsidRPr="00E8706A">
        <w:rPr>
          <w:rFonts w:ascii="Arial Narrow" w:hAnsi="Arial Narrow" w:cs="Arial"/>
          <w:b/>
        </w:rPr>
        <w:t>Schválenie nasadenia do produkčného prostredia.</w:t>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82"/>
        <w:gridCol w:w="87"/>
        <w:gridCol w:w="1371"/>
        <w:gridCol w:w="536"/>
        <w:gridCol w:w="544"/>
        <w:gridCol w:w="540"/>
        <w:gridCol w:w="1080"/>
        <w:gridCol w:w="540"/>
        <w:gridCol w:w="581"/>
        <w:gridCol w:w="1039"/>
        <w:gridCol w:w="397"/>
        <w:gridCol w:w="1043"/>
      </w:tblGrid>
      <w:tr w:rsidR="00DC5718" w:rsidRPr="00E8706A" w14:paraId="4120AAE2" w14:textId="77777777" w:rsidTr="004447B9">
        <w:trPr>
          <w:trHeight w:val="68"/>
        </w:trPr>
        <w:tc>
          <w:tcPr>
            <w:tcW w:w="9540" w:type="dxa"/>
            <w:gridSpan w:val="12"/>
            <w:tcBorders>
              <w:bottom w:val="nil"/>
            </w:tcBorders>
            <w:vAlign w:val="center"/>
          </w:tcPr>
          <w:p w14:paraId="400CAB9E" w14:textId="31826E99" w:rsidR="00DC5718" w:rsidRPr="00E8706A" w:rsidRDefault="00DC5718" w:rsidP="004447B9">
            <w:pPr>
              <w:pStyle w:val="TableMedium"/>
              <w:keepNext/>
              <w:rPr>
                <w:rFonts w:ascii="Arial Narrow" w:hAnsi="Arial Narrow" w:cs="Arial"/>
                <w:sz w:val="24"/>
                <w:lang w:val="sk-SK"/>
              </w:rPr>
            </w:pPr>
            <w:r w:rsidRPr="00E8706A">
              <w:rPr>
                <w:rFonts w:ascii="Arial Narrow" w:hAnsi="Arial Narrow" w:cs="Arial"/>
                <w:b/>
                <w:bCs/>
                <w:sz w:val="24"/>
                <w:lang w:val="sk-SK"/>
              </w:rPr>
              <w:t>Odporučenie nasadenia zmeny do produkčného prostredia</w:t>
            </w:r>
          </w:p>
        </w:tc>
      </w:tr>
      <w:tr w:rsidR="00DC5718" w:rsidRPr="00E8706A" w14:paraId="7D275F46" w14:textId="77777777" w:rsidTr="004447B9">
        <w:trPr>
          <w:trHeight w:val="65"/>
        </w:trPr>
        <w:tc>
          <w:tcPr>
            <w:tcW w:w="1782" w:type="dxa"/>
            <w:tcBorders>
              <w:bottom w:val="nil"/>
            </w:tcBorders>
            <w:vAlign w:val="center"/>
          </w:tcPr>
          <w:p w14:paraId="1D487BD1" w14:textId="77777777" w:rsidR="00DC5718" w:rsidRPr="00E8706A" w:rsidRDefault="00DC5718" w:rsidP="002A52C1">
            <w:pPr>
              <w:pStyle w:val="TableMedium"/>
              <w:keepNext/>
              <w:rPr>
                <w:rFonts w:ascii="Arial Narrow" w:hAnsi="Arial Narrow" w:cs="Arial"/>
                <w:b/>
                <w:sz w:val="24"/>
                <w:lang w:val="sk-SK"/>
              </w:rPr>
            </w:pPr>
            <w:r w:rsidRPr="00E8706A">
              <w:rPr>
                <w:rFonts w:ascii="Arial Narrow" w:hAnsi="Arial Narrow" w:cs="Arial"/>
                <w:b/>
                <w:sz w:val="24"/>
                <w:lang w:val="sk-SK"/>
              </w:rPr>
              <w:t>Realizáciu odporučil Poverená osoba Zákazníka</w:t>
            </w:r>
          </w:p>
        </w:tc>
        <w:tc>
          <w:tcPr>
            <w:tcW w:w="1458" w:type="dxa"/>
            <w:gridSpan w:val="2"/>
            <w:tcBorders>
              <w:bottom w:val="nil"/>
            </w:tcBorders>
            <w:vAlign w:val="center"/>
          </w:tcPr>
          <w:p w14:paraId="00C2C0FE" w14:textId="643980A8" w:rsidR="00DC5718" w:rsidRPr="00E8706A" w:rsidRDefault="00DC5718" w:rsidP="006A2E8F">
            <w:pPr>
              <w:pStyle w:val="TableMedium"/>
              <w:keepNext/>
              <w:rPr>
                <w:rFonts w:ascii="Arial Narrow" w:hAnsi="Arial Narrow" w:cs="Arial"/>
                <w:sz w:val="24"/>
                <w:lang w:val="sk-SK"/>
              </w:rPr>
            </w:pPr>
          </w:p>
          <w:p w14:paraId="4A728F5D" w14:textId="77777777" w:rsidR="00DC5718" w:rsidRPr="00E8706A" w:rsidRDefault="00DC5718" w:rsidP="006A2E8F">
            <w:pPr>
              <w:pStyle w:val="TableMedium"/>
              <w:keepNext/>
              <w:rPr>
                <w:rFonts w:ascii="Arial Narrow" w:hAnsi="Arial Narrow" w:cs="Arial"/>
                <w:sz w:val="24"/>
                <w:lang w:val="sk-SK"/>
              </w:rPr>
            </w:pPr>
          </w:p>
        </w:tc>
        <w:tc>
          <w:tcPr>
            <w:tcW w:w="1620" w:type="dxa"/>
            <w:gridSpan w:val="3"/>
            <w:tcBorders>
              <w:bottom w:val="nil"/>
            </w:tcBorders>
            <w:vAlign w:val="center"/>
          </w:tcPr>
          <w:p w14:paraId="27F2BA61" w14:textId="77777777" w:rsidR="00DC5718" w:rsidRPr="00E8706A" w:rsidRDefault="00DC5718" w:rsidP="006A2E8F">
            <w:pPr>
              <w:pStyle w:val="TableSmHeadingRight"/>
              <w:keepLines w:val="0"/>
              <w:jc w:val="left"/>
              <w:rPr>
                <w:rFonts w:ascii="Arial Narrow" w:hAnsi="Arial Narrow" w:cs="Arial"/>
                <w:sz w:val="24"/>
                <w:lang w:val="sk-SK"/>
              </w:rPr>
            </w:pPr>
            <w:r w:rsidRPr="00E8706A">
              <w:rPr>
                <w:rFonts w:ascii="Arial Narrow" w:hAnsi="Arial Narrow" w:cs="Arial"/>
                <w:sz w:val="24"/>
                <w:lang w:val="sk-SK"/>
              </w:rPr>
              <w:t xml:space="preserve">Dátum nariadenia: </w:t>
            </w:r>
          </w:p>
        </w:tc>
        <w:tc>
          <w:tcPr>
            <w:tcW w:w="1620" w:type="dxa"/>
            <w:gridSpan w:val="2"/>
            <w:tcBorders>
              <w:bottom w:val="nil"/>
            </w:tcBorders>
            <w:vAlign w:val="center"/>
          </w:tcPr>
          <w:p w14:paraId="25E4E724" w14:textId="0D09A1C6" w:rsidR="00DC5718" w:rsidRPr="00E8706A" w:rsidRDefault="00DC5718" w:rsidP="000F32C1">
            <w:pPr>
              <w:pStyle w:val="TableSmHeadingRight"/>
              <w:keepLines w:val="0"/>
              <w:jc w:val="left"/>
              <w:rPr>
                <w:rFonts w:ascii="Arial Narrow" w:hAnsi="Arial Narrow" w:cs="Arial"/>
                <w:sz w:val="24"/>
                <w:lang w:val="sk-SK"/>
              </w:rPr>
            </w:pPr>
          </w:p>
        </w:tc>
        <w:tc>
          <w:tcPr>
            <w:tcW w:w="1620" w:type="dxa"/>
            <w:gridSpan w:val="2"/>
            <w:tcBorders>
              <w:bottom w:val="nil"/>
            </w:tcBorders>
            <w:vAlign w:val="center"/>
          </w:tcPr>
          <w:p w14:paraId="598429FE" w14:textId="77777777" w:rsidR="00DC5718" w:rsidRPr="00E8706A" w:rsidRDefault="00DC5718">
            <w:pPr>
              <w:pStyle w:val="TableSmHeadingRight"/>
              <w:keepLines w:val="0"/>
              <w:jc w:val="left"/>
              <w:rPr>
                <w:rFonts w:ascii="Arial Narrow" w:hAnsi="Arial Narrow" w:cs="Arial"/>
                <w:sz w:val="24"/>
                <w:lang w:val="sk-SK"/>
              </w:rPr>
            </w:pPr>
            <w:r w:rsidRPr="00E8706A">
              <w:rPr>
                <w:rFonts w:ascii="Arial Narrow" w:hAnsi="Arial Narrow" w:cs="Arial"/>
                <w:sz w:val="24"/>
                <w:lang w:val="sk-SK"/>
              </w:rPr>
              <w:t>Dátum určený pre nasadenie:</w:t>
            </w:r>
          </w:p>
        </w:tc>
        <w:tc>
          <w:tcPr>
            <w:tcW w:w="1440" w:type="dxa"/>
            <w:gridSpan w:val="2"/>
            <w:tcBorders>
              <w:bottom w:val="nil"/>
            </w:tcBorders>
            <w:vAlign w:val="center"/>
          </w:tcPr>
          <w:p w14:paraId="3E4BCDEA" w14:textId="73D9AD4F" w:rsidR="00DC5718" w:rsidRPr="00E8706A" w:rsidRDefault="00DC5718">
            <w:pPr>
              <w:pStyle w:val="TableMedium"/>
              <w:keepNext/>
              <w:rPr>
                <w:rFonts w:ascii="Arial Narrow" w:hAnsi="Arial Narrow" w:cs="Arial"/>
                <w:sz w:val="24"/>
                <w:lang w:val="sk-SK"/>
              </w:rPr>
            </w:pPr>
          </w:p>
        </w:tc>
      </w:tr>
      <w:tr w:rsidR="00DC5718" w:rsidRPr="00E8706A" w14:paraId="3CA27A57" w14:textId="77777777" w:rsidTr="004447B9">
        <w:trPr>
          <w:trHeight w:val="65"/>
        </w:trPr>
        <w:tc>
          <w:tcPr>
            <w:tcW w:w="1782" w:type="dxa"/>
            <w:tcBorders>
              <w:bottom w:val="nil"/>
            </w:tcBorders>
            <w:vAlign w:val="center"/>
          </w:tcPr>
          <w:p w14:paraId="6A7EF564" w14:textId="77777777" w:rsidR="00DC5718" w:rsidRPr="00E8706A" w:rsidRDefault="00DC5718" w:rsidP="002A52C1">
            <w:pPr>
              <w:pStyle w:val="TableMedium"/>
              <w:keepNext/>
              <w:rPr>
                <w:rFonts w:ascii="Arial Narrow" w:hAnsi="Arial Narrow" w:cs="Arial"/>
                <w:sz w:val="24"/>
                <w:lang w:val="sk-SK"/>
              </w:rPr>
            </w:pPr>
          </w:p>
        </w:tc>
        <w:tc>
          <w:tcPr>
            <w:tcW w:w="7758" w:type="dxa"/>
            <w:gridSpan w:val="11"/>
            <w:tcBorders>
              <w:bottom w:val="nil"/>
            </w:tcBorders>
            <w:vAlign w:val="center"/>
          </w:tcPr>
          <w:p w14:paraId="2398EC00" w14:textId="77777777" w:rsidR="00DC5718" w:rsidRPr="00E8706A" w:rsidRDefault="00DC5718" w:rsidP="006A2E8F">
            <w:pPr>
              <w:pStyle w:val="TableMedium"/>
              <w:keepNext/>
              <w:rPr>
                <w:rFonts w:ascii="Arial Narrow" w:hAnsi="Arial Narrow" w:cs="Arial"/>
                <w:sz w:val="24"/>
                <w:lang w:val="sk-SK"/>
              </w:rPr>
            </w:pPr>
          </w:p>
        </w:tc>
      </w:tr>
      <w:tr w:rsidR="00DC5718" w:rsidRPr="00E8706A" w14:paraId="0A72A663" w14:textId="77777777" w:rsidTr="004447B9">
        <w:trPr>
          <w:trHeight w:val="65"/>
        </w:trPr>
        <w:tc>
          <w:tcPr>
            <w:tcW w:w="1782" w:type="dxa"/>
            <w:tcBorders>
              <w:bottom w:val="nil"/>
            </w:tcBorders>
          </w:tcPr>
          <w:p w14:paraId="403C3A3D" w14:textId="77777777" w:rsidR="00DC5718" w:rsidRPr="00E8706A" w:rsidRDefault="00DC5718" w:rsidP="002A52C1">
            <w:pPr>
              <w:pStyle w:val="TableMedium"/>
              <w:keepNext/>
              <w:rPr>
                <w:rFonts w:ascii="Arial Narrow" w:hAnsi="Arial Narrow" w:cs="Arial"/>
                <w:b/>
                <w:bCs/>
                <w:sz w:val="24"/>
                <w:lang w:val="sk-SK"/>
              </w:rPr>
            </w:pPr>
            <w:r w:rsidRPr="00E8706A">
              <w:rPr>
                <w:rFonts w:ascii="Arial Narrow" w:hAnsi="Arial Narrow" w:cs="Arial"/>
                <w:b/>
                <w:bCs/>
                <w:sz w:val="24"/>
                <w:lang w:val="sk-SK"/>
              </w:rPr>
              <w:t xml:space="preserve">Dôležité pokyny </w:t>
            </w:r>
          </w:p>
          <w:p w14:paraId="61931FCF" w14:textId="77777777" w:rsidR="00DC5718" w:rsidRPr="00E8706A" w:rsidRDefault="00DC5718" w:rsidP="002A52C1">
            <w:pPr>
              <w:pStyle w:val="TableMedium"/>
              <w:keepNext/>
              <w:rPr>
                <w:rFonts w:ascii="Arial Narrow" w:hAnsi="Arial Narrow" w:cs="Arial"/>
                <w:sz w:val="24"/>
                <w:lang w:val="sk-SK"/>
              </w:rPr>
            </w:pPr>
            <w:r w:rsidRPr="00E8706A">
              <w:rPr>
                <w:rFonts w:ascii="Arial Narrow" w:hAnsi="Arial Narrow" w:cs="Arial"/>
                <w:b/>
                <w:bCs/>
                <w:sz w:val="24"/>
                <w:lang w:val="sk-SK"/>
              </w:rPr>
              <w:t>a pripomienky:</w:t>
            </w:r>
          </w:p>
        </w:tc>
        <w:tc>
          <w:tcPr>
            <w:tcW w:w="7758" w:type="dxa"/>
            <w:gridSpan w:val="11"/>
            <w:tcBorders>
              <w:bottom w:val="nil"/>
            </w:tcBorders>
          </w:tcPr>
          <w:p w14:paraId="64382662" w14:textId="77777777" w:rsidR="00DC5718" w:rsidRPr="00E8706A" w:rsidRDefault="00DC5718" w:rsidP="006A2E8F">
            <w:pPr>
              <w:keepNext/>
              <w:rPr>
                <w:rFonts w:ascii="Arial Narrow" w:hAnsi="Arial Narrow" w:cs="Arial"/>
              </w:rPr>
            </w:pPr>
          </w:p>
          <w:p w14:paraId="592563CD" w14:textId="77777777" w:rsidR="00DC5718" w:rsidRPr="00E8706A" w:rsidRDefault="00DC5718" w:rsidP="006A2E8F">
            <w:pPr>
              <w:pStyle w:val="TableMedium"/>
              <w:keepNext/>
              <w:rPr>
                <w:rFonts w:ascii="Arial Narrow" w:hAnsi="Arial Narrow" w:cs="Arial"/>
                <w:sz w:val="24"/>
                <w:lang w:val="sk-SK"/>
              </w:rPr>
            </w:pPr>
          </w:p>
        </w:tc>
      </w:tr>
      <w:tr w:rsidR="00DC5718" w:rsidRPr="00E8706A" w14:paraId="7249F8E8" w14:textId="77777777" w:rsidTr="004447B9">
        <w:trPr>
          <w:trHeight w:val="65"/>
        </w:trPr>
        <w:tc>
          <w:tcPr>
            <w:tcW w:w="1782" w:type="dxa"/>
            <w:tcBorders>
              <w:bottom w:val="nil"/>
            </w:tcBorders>
            <w:vAlign w:val="center"/>
          </w:tcPr>
          <w:p w14:paraId="6B65E18E" w14:textId="77777777" w:rsidR="00DC5718" w:rsidRPr="00E8706A" w:rsidRDefault="00DC5718" w:rsidP="006A2E8F">
            <w:pPr>
              <w:pStyle w:val="TableMedium"/>
              <w:keepNext/>
              <w:rPr>
                <w:rFonts w:ascii="Arial Narrow" w:hAnsi="Arial Narrow" w:cs="Arial"/>
                <w:sz w:val="24"/>
                <w:lang w:val="sk-SK"/>
              </w:rPr>
            </w:pPr>
          </w:p>
        </w:tc>
        <w:tc>
          <w:tcPr>
            <w:tcW w:w="7758" w:type="dxa"/>
            <w:gridSpan w:val="11"/>
            <w:tcBorders>
              <w:bottom w:val="nil"/>
            </w:tcBorders>
            <w:vAlign w:val="center"/>
          </w:tcPr>
          <w:p w14:paraId="3E8AEA44" w14:textId="77777777" w:rsidR="00DC5718" w:rsidRPr="00E8706A" w:rsidRDefault="00DC5718" w:rsidP="006A2E8F">
            <w:pPr>
              <w:pStyle w:val="TableMedium"/>
              <w:keepNext/>
              <w:rPr>
                <w:rFonts w:ascii="Arial Narrow" w:hAnsi="Arial Narrow" w:cs="Arial"/>
                <w:sz w:val="24"/>
                <w:lang w:val="sk-SK"/>
              </w:rPr>
            </w:pPr>
          </w:p>
        </w:tc>
      </w:tr>
      <w:tr w:rsidR="00DC5718" w:rsidRPr="00E8706A" w14:paraId="65E2FD30" w14:textId="77777777" w:rsidTr="004447B9">
        <w:trPr>
          <w:trHeight w:val="65"/>
        </w:trPr>
        <w:tc>
          <w:tcPr>
            <w:tcW w:w="1782" w:type="dxa"/>
            <w:tcBorders>
              <w:top w:val="nil"/>
              <w:bottom w:val="single" w:sz="4" w:space="0" w:color="auto"/>
            </w:tcBorders>
            <w:vAlign w:val="center"/>
          </w:tcPr>
          <w:p w14:paraId="1ADEE40E" w14:textId="77777777" w:rsidR="00DC5718" w:rsidRPr="00E8706A" w:rsidRDefault="00DC5718" w:rsidP="006A2E8F">
            <w:pPr>
              <w:pStyle w:val="TableMedium"/>
              <w:keepNext/>
              <w:rPr>
                <w:rFonts w:ascii="Arial Narrow" w:hAnsi="Arial Narrow" w:cs="Arial"/>
                <w:sz w:val="24"/>
                <w:lang w:val="sk-SK"/>
              </w:rPr>
            </w:pPr>
          </w:p>
        </w:tc>
        <w:tc>
          <w:tcPr>
            <w:tcW w:w="7758" w:type="dxa"/>
            <w:gridSpan w:val="11"/>
            <w:tcBorders>
              <w:top w:val="nil"/>
              <w:bottom w:val="single" w:sz="4" w:space="0" w:color="auto"/>
            </w:tcBorders>
            <w:vAlign w:val="center"/>
          </w:tcPr>
          <w:p w14:paraId="73DFA5A7" w14:textId="77777777" w:rsidR="00DC5718" w:rsidRPr="00E8706A" w:rsidRDefault="00DC5718" w:rsidP="006A2E8F">
            <w:pPr>
              <w:pStyle w:val="TableMedium"/>
              <w:keepNext/>
              <w:rPr>
                <w:rFonts w:ascii="Arial Narrow" w:hAnsi="Arial Narrow" w:cs="Arial"/>
                <w:sz w:val="24"/>
                <w:lang w:val="sk-SK"/>
              </w:rPr>
            </w:pPr>
          </w:p>
        </w:tc>
      </w:tr>
      <w:tr w:rsidR="00DC5718" w:rsidRPr="00E8706A" w14:paraId="50EFC05C" w14:textId="77777777" w:rsidTr="004447B9">
        <w:trPr>
          <w:trHeight w:val="392"/>
        </w:trPr>
        <w:tc>
          <w:tcPr>
            <w:tcW w:w="9540" w:type="dxa"/>
            <w:gridSpan w:val="12"/>
            <w:tcBorders>
              <w:top w:val="single" w:sz="4" w:space="0" w:color="auto"/>
              <w:bottom w:val="nil"/>
            </w:tcBorders>
            <w:vAlign w:val="center"/>
          </w:tcPr>
          <w:p w14:paraId="50180EA7" w14:textId="00DAA5B7" w:rsidR="00DC5718" w:rsidRPr="00E8706A" w:rsidRDefault="00DC5718" w:rsidP="004447B9">
            <w:pPr>
              <w:pStyle w:val="TableMedium"/>
              <w:keepNext/>
              <w:rPr>
                <w:rFonts w:ascii="Arial Narrow" w:hAnsi="Arial Narrow" w:cs="Arial"/>
                <w:b/>
                <w:bCs/>
                <w:sz w:val="24"/>
                <w:lang w:val="sk-SK"/>
              </w:rPr>
            </w:pPr>
            <w:r w:rsidRPr="00E8706A">
              <w:rPr>
                <w:rFonts w:ascii="Arial Narrow" w:hAnsi="Arial Narrow" w:cs="Arial"/>
                <w:b/>
                <w:bCs/>
                <w:sz w:val="24"/>
                <w:lang w:val="sk-SK"/>
              </w:rPr>
              <w:t xml:space="preserve">Schválenie a nariadenie nasadenia </w:t>
            </w:r>
            <w:r w:rsidR="00D92EC7">
              <w:rPr>
                <w:rFonts w:ascii="Arial Narrow" w:hAnsi="Arial Narrow" w:cs="Arial"/>
                <w:b/>
                <w:bCs/>
                <w:sz w:val="24"/>
                <w:lang w:val="sk-SK"/>
              </w:rPr>
              <w:t>z</w:t>
            </w:r>
            <w:r w:rsidRPr="00E8706A">
              <w:rPr>
                <w:rFonts w:ascii="Arial Narrow" w:hAnsi="Arial Narrow" w:cs="Arial"/>
                <w:b/>
                <w:bCs/>
                <w:sz w:val="24"/>
                <w:lang w:val="sk-SK"/>
              </w:rPr>
              <w:t>meny do produkčného prostredia</w:t>
            </w:r>
          </w:p>
          <w:p w14:paraId="45F6EBF1" w14:textId="77777777" w:rsidR="00DC5718" w:rsidRPr="00E8706A" w:rsidRDefault="00DC5718" w:rsidP="004447B9">
            <w:pPr>
              <w:pStyle w:val="TableMedium"/>
              <w:keepNext/>
              <w:rPr>
                <w:rFonts w:ascii="Arial Narrow" w:hAnsi="Arial Narrow" w:cs="Arial"/>
                <w:b/>
                <w:bCs/>
                <w:sz w:val="24"/>
                <w:lang w:val="sk-SK"/>
              </w:rPr>
            </w:pPr>
          </w:p>
          <w:p w14:paraId="2CC65D23" w14:textId="5F141440" w:rsidR="00DC5718" w:rsidRPr="00E8706A" w:rsidRDefault="00DC5718" w:rsidP="00D92EC7">
            <w:pPr>
              <w:pStyle w:val="TableMedium"/>
              <w:keepNext/>
              <w:rPr>
                <w:rFonts w:ascii="Arial Narrow" w:hAnsi="Arial Narrow" w:cs="Arial"/>
                <w:b/>
                <w:bCs/>
                <w:sz w:val="24"/>
                <w:lang w:val="sk-SK"/>
              </w:rPr>
            </w:pPr>
            <w:r w:rsidRPr="00E8706A">
              <w:rPr>
                <w:rFonts w:ascii="Arial Narrow" w:hAnsi="Arial Narrow" w:cs="Arial"/>
                <w:sz w:val="24"/>
                <w:lang w:val="sk-SK"/>
              </w:rPr>
              <w:t xml:space="preserve">Na základe Akceptačného protokolu ..... zo dňa ... schvaľujem nasadenie </w:t>
            </w:r>
            <w:r w:rsidR="00D92EC7">
              <w:rPr>
                <w:rFonts w:ascii="Arial Narrow" w:hAnsi="Arial Narrow" w:cs="Arial"/>
                <w:sz w:val="24"/>
                <w:lang w:val="sk-SK"/>
              </w:rPr>
              <w:t>z</w:t>
            </w:r>
            <w:r w:rsidRPr="00E8706A">
              <w:rPr>
                <w:rFonts w:ascii="Arial Narrow" w:hAnsi="Arial Narrow" w:cs="Arial"/>
                <w:sz w:val="24"/>
                <w:lang w:val="sk-SK"/>
              </w:rPr>
              <w:t>meny do produkčného prostredia.</w:t>
            </w:r>
          </w:p>
        </w:tc>
      </w:tr>
      <w:tr w:rsidR="00DC5718" w:rsidRPr="00E8706A" w14:paraId="371C9F53" w14:textId="77777777" w:rsidTr="004447B9">
        <w:trPr>
          <w:trHeight w:val="1080"/>
        </w:trPr>
        <w:tc>
          <w:tcPr>
            <w:tcW w:w="1782" w:type="dxa"/>
            <w:tcBorders>
              <w:top w:val="nil"/>
              <w:bottom w:val="nil"/>
              <w:right w:val="nil"/>
            </w:tcBorders>
            <w:vAlign w:val="center"/>
          </w:tcPr>
          <w:p w14:paraId="18B36F8D" w14:textId="77777777" w:rsidR="00DC5718" w:rsidRPr="00E8706A" w:rsidRDefault="00DC5718" w:rsidP="002A52C1">
            <w:pPr>
              <w:pStyle w:val="TableMedium"/>
              <w:keepNext/>
              <w:rPr>
                <w:rFonts w:ascii="Arial Narrow" w:hAnsi="Arial Narrow" w:cs="Arial"/>
                <w:sz w:val="24"/>
                <w:lang w:val="sk-SK"/>
              </w:rPr>
            </w:pPr>
          </w:p>
          <w:p w14:paraId="36CB3DCE" w14:textId="77777777" w:rsidR="00DC5718" w:rsidRPr="00E8706A" w:rsidRDefault="00DC5718" w:rsidP="002A52C1">
            <w:pPr>
              <w:pStyle w:val="TableMedium"/>
              <w:keepNext/>
              <w:rPr>
                <w:rFonts w:ascii="Arial Narrow" w:hAnsi="Arial Narrow" w:cs="Arial"/>
                <w:b/>
                <w:bCs/>
                <w:sz w:val="24"/>
                <w:lang w:val="sk-SK"/>
              </w:rPr>
            </w:pPr>
            <w:r w:rsidRPr="00E8706A">
              <w:rPr>
                <w:rFonts w:ascii="Arial Narrow" w:hAnsi="Arial Narrow" w:cs="Arial"/>
                <w:b/>
                <w:bCs/>
                <w:sz w:val="24"/>
                <w:lang w:val="sk-SK"/>
              </w:rPr>
              <w:t>Podmienky</w:t>
            </w:r>
          </w:p>
          <w:p w14:paraId="2E0EC98D" w14:textId="2059D2FD" w:rsidR="00DC5718" w:rsidRPr="00E8706A" w:rsidRDefault="00DC5718" w:rsidP="002A52C1">
            <w:pPr>
              <w:pStyle w:val="TableMedium"/>
              <w:keepNext/>
              <w:rPr>
                <w:rFonts w:ascii="Arial Narrow" w:hAnsi="Arial Narrow" w:cs="Arial"/>
                <w:sz w:val="24"/>
                <w:lang w:val="sk-SK"/>
              </w:rPr>
            </w:pPr>
            <w:r w:rsidRPr="00E8706A">
              <w:rPr>
                <w:rFonts w:ascii="Arial Narrow" w:hAnsi="Arial Narrow" w:cs="Arial"/>
                <w:b/>
                <w:bCs/>
                <w:sz w:val="24"/>
                <w:lang w:val="sk-SK"/>
              </w:rPr>
              <w:t>nasadenia:</w:t>
            </w:r>
          </w:p>
          <w:p w14:paraId="0856E52B" w14:textId="77777777" w:rsidR="00DC5718" w:rsidRPr="00E8706A" w:rsidRDefault="00DC5718" w:rsidP="002A52C1">
            <w:pPr>
              <w:pStyle w:val="TableMedium"/>
              <w:keepNext/>
              <w:rPr>
                <w:rFonts w:ascii="Arial Narrow" w:hAnsi="Arial Narrow" w:cs="Arial"/>
                <w:sz w:val="24"/>
                <w:lang w:val="sk-SK"/>
              </w:rPr>
            </w:pPr>
          </w:p>
          <w:p w14:paraId="08A245EB" w14:textId="77777777" w:rsidR="00DC5718" w:rsidRPr="00E8706A" w:rsidRDefault="00DC5718" w:rsidP="002A52C1">
            <w:pPr>
              <w:pStyle w:val="TableMedium"/>
              <w:keepNext/>
              <w:rPr>
                <w:rFonts w:ascii="Arial Narrow" w:hAnsi="Arial Narrow" w:cs="Arial"/>
                <w:b/>
                <w:bCs/>
                <w:sz w:val="24"/>
                <w:lang w:val="sk-SK"/>
              </w:rPr>
            </w:pPr>
          </w:p>
        </w:tc>
        <w:tc>
          <w:tcPr>
            <w:tcW w:w="7758" w:type="dxa"/>
            <w:gridSpan w:val="11"/>
            <w:tcBorders>
              <w:top w:val="nil"/>
              <w:left w:val="nil"/>
              <w:bottom w:val="nil"/>
            </w:tcBorders>
            <w:vAlign w:val="center"/>
          </w:tcPr>
          <w:p w14:paraId="5460EAB0" w14:textId="77777777" w:rsidR="00DC5718" w:rsidRPr="00E8706A" w:rsidRDefault="00DC5718" w:rsidP="004447B9">
            <w:pPr>
              <w:keepNext/>
              <w:rPr>
                <w:rFonts w:ascii="Arial Narrow" w:hAnsi="Arial Narrow" w:cs="Arial"/>
                <w:b/>
                <w:bCs/>
              </w:rPr>
            </w:pPr>
          </w:p>
          <w:p w14:paraId="2518431F" w14:textId="77777777" w:rsidR="00DC5718" w:rsidRPr="00E8706A" w:rsidRDefault="00DC5718" w:rsidP="004447B9">
            <w:pPr>
              <w:keepNext/>
              <w:rPr>
                <w:rFonts w:ascii="Arial Narrow" w:hAnsi="Arial Narrow" w:cs="Arial"/>
                <w:b/>
                <w:bCs/>
              </w:rPr>
            </w:pPr>
          </w:p>
          <w:p w14:paraId="2ED3C64B" w14:textId="77777777" w:rsidR="00DC5718" w:rsidRPr="00E8706A" w:rsidRDefault="00DC5718" w:rsidP="004447B9">
            <w:pPr>
              <w:keepNext/>
              <w:rPr>
                <w:rFonts w:ascii="Arial Narrow" w:hAnsi="Arial Narrow" w:cs="Arial"/>
                <w:b/>
                <w:bCs/>
              </w:rPr>
            </w:pPr>
          </w:p>
          <w:p w14:paraId="0D6AF069" w14:textId="77777777" w:rsidR="00DC5718" w:rsidRPr="00E8706A" w:rsidRDefault="00DC5718" w:rsidP="004447B9">
            <w:pPr>
              <w:pStyle w:val="HPTableTitle"/>
              <w:keepLines w:val="0"/>
              <w:spacing w:before="0" w:after="0"/>
              <w:rPr>
                <w:rFonts w:ascii="Arial Narrow" w:hAnsi="Arial Narrow" w:cs="Arial"/>
                <w:bCs/>
                <w:sz w:val="24"/>
                <w:lang w:val="sk-SK"/>
              </w:rPr>
            </w:pPr>
          </w:p>
          <w:p w14:paraId="5A95925B" w14:textId="77777777" w:rsidR="00DC5718" w:rsidRPr="00E8706A" w:rsidRDefault="00DC5718" w:rsidP="004447B9">
            <w:pPr>
              <w:pStyle w:val="TableMedium"/>
              <w:keepNext/>
              <w:rPr>
                <w:rFonts w:ascii="Arial Narrow" w:hAnsi="Arial Narrow" w:cs="Arial"/>
                <w:b/>
                <w:bCs/>
                <w:sz w:val="24"/>
                <w:lang w:val="sk-SK"/>
              </w:rPr>
            </w:pPr>
          </w:p>
        </w:tc>
      </w:tr>
      <w:tr w:rsidR="00DC5718" w:rsidRPr="00E8706A" w14:paraId="5F6D25F6" w14:textId="77777777" w:rsidTr="004447B9">
        <w:trPr>
          <w:trHeight w:val="900"/>
        </w:trPr>
        <w:tc>
          <w:tcPr>
            <w:tcW w:w="1782" w:type="dxa"/>
            <w:tcBorders>
              <w:top w:val="nil"/>
              <w:bottom w:val="nil"/>
              <w:right w:val="nil"/>
            </w:tcBorders>
            <w:vAlign w:val="center"/>
          </w:tcPr>
          <w:p w14:paraId="60190D11" w14:textId="77777777" w:rsidR="00DC5718" w:rsidRPr="00E8706A" w:rsidRDefault="00DC5718" w:rsidP="002A52C1">
            <w:pPr>
              <w:pStyle w:val="TableMedium"/>
              <w:keepNext/>
              <w:rPr>
                <w:rFonts w:ascii="Arial Narrow" w:hAnsi="Arial Narrow" w:cs="Arial"/>
                <w:b/>
                <w:bCs/>
                <w:sz w:val="24"/>
                <w:lang w:val="sk-SK"/>
              </w:rPr>
            </w:pPr>
            <w:r w:rsidRPr="00E8706A">
              <w:rPr>
                <w:rFonts w:ascii="Arial Narrow" w:hAnsi="Arial Narrow" w:cs="Arial"/>
                <w:b/>
                <w:bCs/>
                <w:sz w:val="24"/>
                <w:lang w:val="sk-SK"/>
              </w:rPr>
              <w:t xml:space="preserve">Dôležité pokyny </w:t>
            </w:r>
          </w:p>
          <w:p w14:paraId="3C171DD1" w14:textId="77777777" w:rsidR="00DC5718" w:rsidRPr="00E8706A" w:rsidRDefault="00DC5718" w:rsidP="002A52C1">
            <w:pPr>
              <w:pStyle w:val="TableMedium"/>
              <w:keepNext/>
              <w:rPr>
                <w:rFonts w:ascii="Arial Narrow" w:hAnsi="Arial Narrow" w:cs="Arial"/>
                <w:b/>
                <w:bCs/>
                <w:sz w:val="24"/>
                <w:lang w:val="sk-SK"/>
              </w:rPr>
            </w:pPr>
            <w:r w:rsidRPr="00E8706A">
              <w:rPr>
                <w:rFonts w:ascii="Arial Narrow" w:hAnsi="Arial Narrow" w:cs="Arial"/>
                <w:b/>
                <w:bCs/>
                <w:sz w:val="24"/>
                <w:lang w:val="sk-SK"/>
              </w:rPr>
              <w:t>a pripomienky:</w:t>
            </w:r>
          </w:p>
          <w:p w14:paraId="5DDFB031" w14:textId="77777777" w:rsidR="00DC5718" w:rsidRPr="00E8706A" w:rsidRDefault="00DC5718" w:rsidP="002A52C1">
            <w:pPr>
              <w:pStyle w:val="TableMedium"/>
              <w:keepNext/>
              <w:rPr>
                <w:rFonts w:ascii="Arial Narrow" w:hAnsi="Arial Narrow" w:cs="Arial"/>
                <w:sz w:val="24"/>
                <w:lang w:val="sk-SK"/>
              </w:rPr>
            </w:pPr>
          </w:p>
          <w:p w14:paraId="69773CC3" w14:textId="77777777" w:rsidR="00DC5718" w:rsidRPr="00E8706A" w:rsidRDefault="00DC5718" w:rsidP="002A52C1">
            <w:pPr>
              <w:pStyle w:val="TableMedium"/>
              <w:keepNext/>
              <w:rPr>
                <w:rFonts w:ascii="Arial Narrow" w:hAnsi="Arial Narrow" w:cs="Arial"/>
                <w:sz w:val="24"/>
                <w:lang w:val="sk-SK"/>
              </w:rPr>
            </w:pPr>
          </w:p>
        </w:tc>
        <w:tc>
          <w:tcPr>
            <w:tcW w:w="7758" w:type="dxa"/>
            <w:gridSpan w:val="11"/>
            <w:tcBorders>
              <w:top w:val="nil"/>
              <w:left w:val="nil"/>
              <w:bottom w:val="nil"/>
            </w:tcBorders>
            <w:vAlign w:val="center"/>
          </w:tcPr>
          <w:p w14:paraId="1E62F370" w14:textId="77777777" w:rsidR="00DC5718" w:rsidRPr="00E8706A" w:rsidRDefault="00DC5718" w:rsidP="004447B9">
            <w:pPr>
              <w:keepNext/>
              <w:rPr>
                <w:rFonts w:ascii="Arial Narrow" w:hAnsi="Arial Narrow" w:cs="Arial"/>
                <w:b/>
                <w:bCs/>
              </w:rPr>
            </w:pPr>
          </w:p>
          <w:p w14:paraId="5521C70F" w14:textId="77777777" w:rsidR="00DC5718" w:rsidRPr="00E8706A" w:rsidRDefault="00DC5718" w:rsidP="004447B9">
            <w:pPr>
              <w:keepNext/>
              <w:rPr>
                <w:rFonts w:ascii="Arial Narrow" w:hAnsi="Arial Narrow" w:cs="Arial"/>
                <w:b/>
                <w:bCs/>
              </w:rPr>
            </w:pPr>
          </w:p>
          <w:p w14:paraId="0BDE6D35" w14:textId="77777777" w:rsidR="00DC5718" w:rsidRPr="00E8706A" w:rsidRDefault="00DC5718" w:rsidP="004447B9">
            <w:pPr>
              <w:keepNext/>
              <w:rPr>
                <w:rFonts w:ascii="Arial Narrow" w:hAnsi="Arial Narrow" w:cs="Arial"/>
                <w:b/>
                <w:bCs/>
              </w:rPr>
            </w:pPr>
          </w:p>
          <w:p w14:paraId="6F104D2A" w14:textId="77777777" w:rsidR="00DC5718" w:rsidRPr="00E8706A" w:rsidRDefault="00DC5718" w:rsidP="004447B9">
            <w:pPr>
              <w:pStyle w:val="TableMedium"/>
              <w:keepNext/>
              <w:rPr>
                <w:rFonts w:ascii="Arial Narrow" w:hAnsi="Arial Narrow" w:cs="Arial"/>
                <w:b/>
                <w:bCs/>
                <w:sz w:val="24"/>
                <w:lang w:val="sk-SK"/>
              </w:rPr>
            </w:pPr>
          </w:p>
        </w:tc>
      </w:tr>
      <w:tr w:rsidR="00DC5718" w:rsidRPr="00E8706A" w14:paraId="72CE8003" w14:textId="77777777" w:rsidTr="004447B9">
        <w:trPr>
          <w:trHeight w:val="1125"/>
        </w:trPr>
        <w:tc>
          <w:tcPr>
            <w:tcW w:w="1782" w:type="dxa"/>
            <w:tcBorders>
              <w:top w:val="nil"/>
              <w:bottom w:val="nil"/>
              <w:right w:val="nil"/>
            </w:tcBorders>
            <w:vAlign w:val="center"/>
          </w:tcPr>
          <w:p w14:paraId="7956492C" w14:textId="77777777" w:rsidR="00DC5718" w:rsidRPr="00E8706A" w:rsidRDefault="00DC5718" w:rsidP="002A52C1">
            <w:pPr>
              <w:pStyle w:val="TableMedium"/>
              <w:keepNext/>
              <w:rPr>
                <w:rFonts w:ascii="Arial Narrow" w:hAnsi="Arial Narrow" w:cs="Arial"/>
                <w:b/>
                <w:bCs/>
                <w:sz w:val="24"/>
                <w:lang w:val="sk-SK"/>
              </w:rPr>
            </w:pPr>
            <w:r w:rsidRPr="00E8706A">
              <w:rPr>
                <w:rFonts w:ascii="Arial Narrow" w:hAnsi="Arial Narrow" w:cs="Arial"/>
                <w:b/>
                <w:bCs/>
                <w:sz w:val="24"/>
                <w:lang w:val="sk-SK"/>
              </w:rPr>
              <w:t xml:space="preserve">Dátum </w:t>
            </w:r>
          </w:p>
          <w:p w14:paraId="7E421205" w14:textId="77777777" w:rsidR="00DC5718" w:rsidRPr="00E8706A" w:rsidRDefault="00DC5718" w:rsidP="002A52C1">
            <w:pPr>
              <w:pStyle w:val="TableMedium"/>
              <w:keepNext/>
              <w:rPr>
                <w:rFonts w:ascii="Arial Narrow" w:hAnsi="Arial Narrow" w:cs="Arial"/>
                <w:b/>
                <w:bCs/>
                <w:sz w:val="24"/>
                <w:lang w:val="sk-SK"/>
              </w:rPr>
            </w:pPr>
            <w:r w:rsidRPr="00E8706A">
              <w:rPr>
                <w:rFonts w:ascii="Arial Narrow" w:hAnsi="Arial Narrow" w:cs="Arial"/>
                <w:b/>
                <w:bCs/>
                <w:sz w:val="24"/>
                <w:lang w:val="sk-SK"/>
              </w:rPr>
              <w:t xml:space="preserve">požadovaného </w:t>
            </w:r>
          </w:p>
          <w:p w14:paraId="47BA3F87" w14:textId="77777777" w:rsidR="00DC5718" w:rsidRPr="00E8706A" w:rsidRDefault="00DC5718" w:rsidP="002A52C1">
            <w:pPr>
              <w:pStyle w:val="TableMedium"/>
              <w:keepNext/>
              <w:rPr>
                <w:rFonts w:ascii="Arial Narrow" w:hAnsi="Arial Narrow" w:cs="Arial"/>
                <w:b/>
                <w:bCs/>
                <w:sz w:val="24"/>
                <w:lang w:val="sk-SK"/>
              </w:rPr>
            </w:pPr>
            <w:r w:rsidRPr="00E8706A">
              <w:rPr>
                <w:rFonts w:ascii="Arial Narrow" w:hAnsi="Arial Narrow" w:cs="Arial"/>
                <w:b/>
                <w:bCs/>
                <w:sz w:val="24"/>
                <w:lang w:val="sk-SK"/>
              </w:rPr>
              <w:t>nasadenia:</w:t>
            </w:r>
          </w:p>
          <w:p w14:paraId="4F2405AB" w14:textId="77777777" w:rsidR="00DC5718" w:rsidRPr="00E8706A" w:rsidRDefault="00DC5718" w:rsidP="002A52C1">
            <w:pPr>
              <w:pStyle w:val="TableMedium"/>
              <w:keepNext/>
              <w:rPr>
                <w:rFonts w:ascii="Arial Narrow" w:hAnsi="Arial Narrow" w:cs="Arial"/>
                <w:b/>
                <w:bCs/>
                <w:sz w:val="24"/>
                <w:lang w:val="sk-SK"/>
              </w:rPr>
            </w:pPr>
          </w:p>
        </w:tc>
        <w:tc>
          <w:tcPr>
            <w:tcW w:w="7758" w:type="dxa"/>
            <w:gridSpan w:val="11"/>
            <w:tcBorders>
              <w:top w:val="nil"/>
              <w:left w:val="nil"/>
              <w:bottom w:val="nil"/>
            </w:tcBorders>
            <w:vAlign w:val="center"/>
          </w:tcPr>
          <w:p w14:paraId="33FA52FA" w14:textId="77777777" w:rsidR="00DC5718" w:rsidRPr="00E8706A" w:rsidRDefault="00DC5718" w:rsidP="004447B9">
            <w:pPr>
              <w:keepNext/>
              <w:rPr>
                <w:rFonts w:ascii="Arial Narrow" w:hAnsi="Arial Narrow" w:cs="Arial"/>
                <w:b/>
                <w:bCs/>
              </w:rPr>
            </w:pPr>
          </w:p>
          <w:p w14:paraId="254E2334" w14:textId="77777777" w:rsidR="00DC5718" w:rsidRPr="00E8706A" w:rsidRDefault="00DC5718" w:rsidP="004447B9">
            <w:pPr>
              <w:keepNext/>
              <w:rPr>
                <w:rFonts w:ascii="Arial Narrow" w:hAnsi="Arial Narrow" w:cs="Arial"/>
                <w:b/>
                <w:bCs/>
              </w:rPr>
            </w:pPr>
          </w:p>
          <w:p w14:paraId="41A94853" w14:textId="77777777" w:rsidR="00DC5718" w:rsidRPr="00E8706A" w:rsidRDefault="00DC5718" w:rsidP="004447B9">
            <w:pPr>
              <w:keepNext/>
              <w:rPr>
                <w:rFonts w:ascii="Arial Narrow" w:hAnsi="Arial Narrow" w:cs="Arial"/>
                <w:b/>
                <w:bCs/>
              </w:rPr>
            </w:pPr>
          </w:p>
          <w:p w14:paraId="1648681B" w14:textId="77777777" w:rsidR="00DC5718" w:rsidRPr="00E8706A" w:rsidRDefault="00DC5718" w:rsidP="004447B9">
            <w:pPr>
              <w:pStyle w:val="TableMedium"/>
              <w:keepNext/>
              <w:rPr>
                <w:rFonts w:ascii="Arial Narrow" w:hAnsi="Arial Narrow" w:cs="Arial"/>
                <w:b/>
                <w:bCs/>
                <w:sz w:val="24"/>
                <w:lang w:val="sk-SK"/>
              </w:rPr>
            </w:pPr>
          </w:p>
        </w:tc>
      </w:tr>
      <w:tr w:rsidR="00DC5718" w:rsidRPr="00E8706A" w14:paraId="4BBC6201" w14:textId="77777777" w:rsidTr="004447B9">
        <w:trPr>
          <w:cantSplit/>
          <w:trHeight w:val="191"/>
        </w:trPr>
        <w:tc>
          <w:tcPr>
            <w:tcW w:w="1782" w:type="dxa"/>
            <w:tcBorders>
              <w:top w:val="nil"/>
            </w:tcBorders>
            <w:vAlign w:val="center"/>
          </w:tcPr>
          <w:p w14:paraId="7711F9BC"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Realizáciu schválil</w:t>
            </w:r>
          </w:p>
          <w:p w14:paraId="07A68AE0"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Manažér zmien:</w:t>
            </w:r>
          </w:p>
        </w:tc>
        <w:tc>
          <w:tcPr>
            <w:tcW w:w="2538" w:type="dxa"/>
            <w:gridSpan w:val="4"/>
            <w:tcBorders>
              <w:top w:val="nil"/>
            </w:tcBorders>
            <w:vAlign w:val="center"/>
          </w:tcPr>
          <w:p w14:paraId="1B2A644E" w14:textId="30FFFCE4" w:rsidR="00DC5718" w:rsidRPr="00E8706A" w:rsidRDefault="00DC5718" w:rsidP="004447B9">
            <w:pPr>
              <w:pStyle w:val="TableMedium"/>
              <w:keepNext/>
              <w:rPr>
                <w:rFonts w:ascii="Arial Narrow" w:hAnsi="Arial Narrow" w:cs="Arial"/>
                <w:sz w:val="24"/>
                <w:lang w:val="sk-SK"/>
              </w:rPr>
            </w:pPr>
          </w:p>
        </w:tc>
        <w:tc>
          <w:tcPr>
            <w:tcW w:w="1620" w:type="dxa"/>
            <w:gridSpan w:val="2"/>
            <w:tcBorders>
              <w:top w:val="nil"/>
            </w:tcBorders>
            <w:vAlign w:val="center"/>
          </w:tcPr>
          <w:p w14:paraId="4456CF44" w14:textId="77777777" w:rsidR="00DC5718" w:rsidRPr="00E8706A" w:rsidRDefault="00DC5718" w:rsidP="004447B9">
            <w:pPr>
              <w:pStyle w:val="TableSmHeadingRight"/>
              <w:keepLines w:val="0"/>
              <w:jc w:val="left"/>
              <w:rPr>
                <w:rFonts w:ascii="Arial Narrow" w:hAnsi="Arial Narrow" w:cs="Arial"/>
                <w:sz w:val="24"/>
                <w:lang w:val="sk-SK"/>
              </w:rPr>
            </w:pPr>
            <w:r w:rsidRPr="00E8706A">
              <w:rPr>
                <w:rFonts w:ascii="Arial Narrow" w:hAnsi="Arial Narrow" w:cs="Arial"/>
                <w:sz w:val="24"/>
                <w:lang w:val="sk-SK"/>
              </w:rPr>
              <w:t>Dátum schválenia:</w:t>
            </w:r>
          </w:p>
        </w:tc>
        <w:tc>
          <w:tcPr>
            <w:tcW w:w="1121" w:type="dxa"/>
            <w:gridSpan w:val="2"/>
            <w:tcBorders>
              <w:top w:val="nil"/>
            </w:tcBorders>
            <w:vAlign w:val="center"/>
          </w:tcPr>
          <w:p w14:paraId="515A2FC1" w14:textId="67958D85" w:rsidR="00DC5718" w:rsidRPr="00E8706A" w:rsidRDefault="00DC5718" w:rsidP="00C33A5A">
            <w:pPr>
              <w:pStyle w:val="TableMedium"/>
              <w:keepNext/>
              <w:rPr>
                <w:rFonts w:ascii="Arial Narrow" w:hAnsi="Arial Narrow" w:cs="Arial"/>
                <w:sz w:val="24"/>
                <w:lang w:val="sk-SK"/>
              </w:rPr>
            </w:pPr>
          </w:p>
        </w:tc>
        <w:tc>
          <w:tcPr>
            <w:tcW w:w="1436" w:type="dxa"/>
            <w:gridSpan w:val="2"/>
            <w:tcBorders>
              <w:top w:val="nil"/>
            </w:tcBorders>
            <w:vAlign w:val="center"/>
          </w:tcPr>
          <w:p w14:paraId="0BE6E6F8" w14:textId="77777777" w:rsidR="00DC5718" w:rsidRPr="00E8706A" w:rsidRDefault="00DC5718" w:rsidP="004447B9">
            <w:pPr>
              <w:pStyle w:val="TableMedium"/>
              <w:keepNext/>
              <w:rPr>
                <w:rFonts w:ascii="Arial Narrow" w:hAnsi="Arial Narrow" w:cs="Arial"/>
                <w:sz w:val="24"/>
                <w:lang w:val="sk-SK"/>
              </w:rPr>
            </w:pPr>
          </w:p>
        </w:tc>
        <w:tc>
          <w:tcPr>
            <w:tcW w:w="1043" w:type="dxa"/>
            <w:tcBorders>
              <w:top w:val="nil"/>
            </w:tcBorders>
            <w:vAlign w:val="center"/>
          </w:tcPr>
          <w:p w14:paraId="34376221" w14:textId="77777777" w:rsidR="00DC5718" w:rsidRPr="00E8706A" w:rsidRDefault="00DC5718" w:rsidP="004447B9">
            <w:pPr>
              <w:pStyle w:val="TableMedium"/>
              <w:keepNext/>
              <w:rPr>
                <w:rFonts w:ascii="Arial Narrow" w:hAnsi="Arial Narrow" w:cs="Arial"/>
                <w:sz w:val="24"/>
                <w:lang w:val="sk-SK"/>
              </w:rPr>
            </w:pPr>
          </w:p>
        </w:tc>
      </w:tr>
      <w:tr w:rsidR="00DC5718" w:rsidRPr="00E8706A" w14:paraId="0912EBE8" w14:textId="77777777" w:rsidTr="004447B9">
        <w:trPr>
          <w:cantSplit/>
          <w:trHeight w:val="273"/>
        </w:trPr>
        <w:tc>
          <w:tcPr>
            <w:tcW w:w="9540" w:type="dxa"/>
            <w:gridSpan w:val="12"/>
            <w:tcBorders>
              <w:bottom w:val="single" w:sz="4" w:space="0" w:color="auto"/>
            </w:tcBorders>
            <w:vAlign w:val="center"/>
          </w:tcPr>
          <w:p w14:paraId="1508AE49" w14:textId="77777777" w:rsidR="00DC5718" w:rsidRPr="00E8706A" w:rsidRDefault="00DC5718" w:rsidP="004447B9">
            <w:pPr>
              <w:pStyle w:val="TableMedium"/>
              <w:keepNext/>
              <w:rPr>
                <w:rFonts w:ascii="Arial Narrow" w:hAnsi="Arial Narrow" w:cs="Arial"/>
                <w:sz w:val="24"/>
                <w:lang w:val="sk-SK"/>
              </w:rPr>
            </w:pPr>
          </w:p>
        </w:tc>
      </w:tr>
      <w:tr w:rsidR="00DC5718" w:rsidRPr="00E8706A" w14:paraId="7490D4F4" w14:textId="77777777" w:rsidTr="004447B9">
        <w:trPr>
          <w:cantSplit/>
        </w:trPr>
        <w:tc>
          <w:tcPr>
            <w:tcW w:w="9540" w:type="dxa"/>
            <w:gridSpan w:val="12"/>
            <w:tcBorders>
              <w:bottom w:val="single" w:sz="4" w:space="0" w:color="auto"/>
            </w:tcBorders>
          </w:tcPr>
          <w:p w14:paraId="35F0DE67" w14:textId="77777777" w:rsidR="00DC5718" w:rsidRPr="00E8706A" w:rsidRDefault="00DC5718" w:rsidP="004447B9">
            <w:pPr>
              <w:pStyle w:val="TableMedium"/>
              <w:keepNext/>
              <w:rPr>
                <w:rFonts w:ascii="Arial Narrow" w:hAnsi="Arial Narrow" w:cs="Arial"/>
                <w:sz w:val="24"/>
                <w:lang w:val="sk-SK"/>
              </w:rPr>
            </w:pPr>
            <w:r w:rsidRPr="00E8706A">
              <w:rPr>
                <w:rFonts w:ascii="Arial Narrow" w:hAnsi="Arial Narrow" w:cs="Arial"/>
                <w:b/>
                <w:bCs/>
                <w:sz w:val="24"/>
                <w:lang w:val="sk-SK"/>
              </w:rPr>
              <w:t xml:space="preserve">Prevzatie nariadenia realizácie nasadenia zmeny do produkčného prostredia </w:t>
            </w:r>
          </w:p>
        </w:tc>
      </w:tr>
      <w:tr w:rsidR="00DC5718" w:rsidRPr="00E8706A" w14:paraId="75F6F225" w14:textId="77777777" w:rsidTr="004447B9">
        <w:trPr>
          <w:cantSplit/>
        </w:trPr>
        <w:tc>
          <w:tcPr>
            <w:tcW w:w="9540" w:type="dxa"/>
            <w:gridSpan w:val="12"/>
            <w:tcBorders>
              <w:bottom w:val="single" w:sz="4" w:space="0" w:color="auto"/>
            </w:tcBorders>
          </w:tcPr>
          <w:p w14:paraId="7346960A" w14:textId="77777777" w:rsidR="00DC5718" w:rsidRPr="00E8706A" w:rsidRDefault="00DC5718" w:rsidP="004447B9">
            <w:pPr>
              <w:pStyle w:val="TableMedium"/>
              <w:keepNext/>
              <w:rPr>
                <w:rFonts w:ascii="Arial Narrow" w:hAnsi="Arial Narrow" w:cs="Arial"/>
                <w:sz w:val="24"/>
                <w:lang w:val="sk-SK"/>
              </w:rPr>
            </w:pPr>
          </w:p>
        </w:tc>
      </w:tr>
      <w:tr w:rsidR="00DC5718" w:rsidRPr="00E8706A" w14:paraId="07E35027" w14:textId="77777777" w:rsidTr="004447B9">
        <w:trPr>
          <w:cantSplit/>
        </w:trPr>
        <w:tc>
          <w:tcPr>
            <w:tcW w:w="1869" w:type="dxa"/>
            <w:gridSpan w:val="2"/>
            <w:tcBorders>
              <w:bottom w:val="single" w:sz="4" w:space="0" w:color="auto"/>
            </w:tcBorders>
          </w:tcPr>
          <w:p w14:paraId="1DB460AB" w14:textId="77777777" w:rsidR="00DC5718" w:rsidRPr="00E8706A" w:rsidRDefault="00DC5718" w:rsidP="004447B9">
            <w:pPr>
              <w:pStyle w:val="TableMedium"/>
              <w:keepNext/>
              <w:rPr>
                <w:rFonts w:ascii="Arial Narrow" w:hAnsi="Arial Narrow" w:cs="Arial"/>
                <w:b/>
                <w:sz w:val="24"/>
                <w:lang w:val="sk-SK"/>
              </w:rPr>
            </w:pPr>
            <w:r w:rsidRPr="00E8706A">
              <w:rPr>
                <w:rFonts w:ascii="Arial Narrow" w:hAnsi="Arial Narrow" w:cs="Arial"/>
                <w:b/>
                <w:sz w:val="24"/>
                <w:lang w:val="sk-SK"/>
              </w:rPr>
              <w:t>Zodpovedný za vykonanie nasadenia zmeny:</w:t>
            </w:r>
          </w:p>
        </w:tc>
        <w:tc>
          <w:tcPr>
            <w:tcW w:w="1907" w:type="dxa"/>
            <w:gridSpan w:val="2"/>
            <w:tcBorders>
              <w:top w:val="nil"/>
              <w:bottom w:val="single" w:sz="4" w:space="0" w:color="auto"/>
              <w:right w:val="nil"/>
            </w:tcBorders>
          </w:tcPr>
          <w:p w14:paraId="2BED30E7" w14:textId="77777777" w:rsidR="00DC5718" w:rsidRPr="00E8706A" w:rsidRDefault="00DC5718" w:rsidP="004447B9">
            <w:pPr>
              <w:pStyle w:val="TableMedium"/>
              <w:keepNext/>
              <w:jc w:val="center"/>
              <w:rPr>
                <w:rFonts w:ascii="Arial Narrow" w:hAnsi="Arial Narrow" w:cs="Arial"/>
                <w:sz w:val="24"/>
                <w:lang w:val="sk-SK"/>
              </w:rPr>
            </w:pPr>
          </w:p>
          <w:p w14:paraId="4579CAE9" w14:textId="77777777" w:rsidR="00DC5718" w:rsidRPr="00E8706A" w:rsidRDefault="00DC5718" w:rsidP="004447B9">
            <w:pPr>
              <w:pStyle w:val="TableMedium"/>
              <w:keepNext/>
              <w:jc w:val="center"/>
              <w:rPr>
                <w:rFonts w:ascii="Arial Narrow" w:hAnsi="Arial Narrow" w:cs="Arial"/>
                <w:sz w:val="24"/>
                <w:lang w:val="sk-SK"/>
              </w:rPr>
            </w:pPr>
          </w:p>
          <w:p w14:paraId="6C6A20F0" w14:textId="3F509441" w:rsidR="00DC5718" w:rsidRPr="00E8706A" w:rsidRDefault="00DC5718" w:rsidP="004447B9">
            <w:pPr>
              <w:pStyle w:val="TableMedium"/>
              <w:keepNext/>
              <w:jc w:val="center"/>
              <w:rPr>
                <w:rFonts w:ascii="Arial Narrow" w:hAnsi="Arial Narrow" w:cs="Arial"/>
                <w:sz w:val="24"/>
                <w:lang w:val="sk-SK"/>
              </w:rPr>
            </w:pPr>
            <w:r w:rsidRPr="00E8706A">
              <w:rPr>
                <w:rFonts w:ascii="Arial Narrow" w:hAnsi="Arial Narrow" w:cs="Arial"/>
                <w:sz w:val="24"/>
                <w:lang w:val="sk-SK"/>
              </w:rPr>
              <w:t>_______________</w:t>
            </w:r>
          </w:p>
          <w:p w14:paraId="3E7E7E4A" w14:textId="77777777" w:rsidR="00DC5718" w:rsidRPr="00E8706A" w:rsidRDefault="00DC5718" w:rsidP="004447B9">
            <w:pPr>
              <w:pStyle w:val="TableMedium"/>
              <w:keepNext/>
              <w:jc w:val="center"/>
              <w:rPr>
                <w:rFonts w:ascii="Arial Narrow" w:hAnsi="Arial Narrow" w:cs="Arial"/>
                <w:sz w:val="24"/>
                <w:lang w:val="sk-SK"/>
              </w:rPr>
            </w:pPr>
            <w:r w:rsidRPr="00E8706A">
              <w:rPr>
                <w:rFonts w:ascii="Arial Narrow" w:hAnsi="Arial Narrow" w:cs="Arial"/>
                <w:sz w:val="24"/>
                <w:lang w:val="sk-SK"/>
              </w:rPr>
              <w:t>Meno</w:t>
            </w:r>
          </w:p>
        </w:tc>
        <w:tc>
          <w:tcPr>
            <w:tcW w:w="2164" w:type="dxa"/>
            <w:gridSpan w:val="3"/>
            <w:tcBorders>
              <w:top w:val="nil"/>
              <w:left w:val="nil"/>
              <w:bottom w:val="single" w:sz="4" w:space="0" w:color="auto"/>
              <w:right w:val="nil"/>
            </w:tcBorders>
          </w:tcPr>
          <w:p w14:paraId="15BFB454" w14:textId="77777777" w:rsidR="00DC5718" w:rsidRPr="00E8706A" w:rsidRDefault="00DC5718" w:rsidP="004447B9">
            <w:pPr>
              <w:pStyle w:val="TableMedium"/>
              <w:keepNext/>
              <w:jc w:val="center"/>
              <w:rPr>
                <w:rFonts w:ascii="Arial Narrow" w:hAnsi="Arial Narrow" w:cs="Arial"/>
                <w:sz w:val="24"/>
                <w:lang w:val="sk-SK"/>
              </w:rPr>
            </w:pPr>
          </w:p>
          <w:p w14:paraId="7675AD04" w14:textId="77777777" w:rsidR="00DC5718" w:rsidRPr="00E8706A" w:rsidRDefault="00DC5718" w:rsidP="004447B9">
            <w:pPr>
              <w:pStyle w:val="TableMedium"/>
              <w:keepNext/>
              <w:jc w:val="center"/>
              <w:rPr>
                <w:rFonts w:ascii="Arial Narrow" w:hAnsi="Arial Narrow" w:cs="Arial"/>
                <w:sz w:val="24"/>
                <w:lang w:val="sk-SK"/>
              </w:rPr>
            </w:pPr>
          </w:p>
          <w:p w14:paraId="1B7B5CA1" w14:textId="11544A26" w:rsidR="00DC5718" w:rsidRPr="00E8706A" w:rsidRDefault="00DC5718" w:rsidP="004447B9">
            <w:pPr>
              <w:pStyle w:val="TableMedium"/>
              <w:keepNext/>
              <w:jc w:val="center"/>
              <w:rPr>
                <w:rFonts w:ascii="Arial Narrow" w:hAnsi="Arial Narrow" w:cs="Arial"/>
                <w:sz w:val="24"/>
                <w:lang w:val="sk-SK"/>
              </w:rPr>
            </w:pPr>
            <w:r w:rsidRPr="00E8706A">
              <w:rPr>
                <w:rFonts w:ascii="Arial Narrow" w:hAnsi="Arial Narrow" w:cs="Arial"/>
                <w:sz w:val="24"/>
                <w:lang w:val="sk-SK"/>
              </w:rPr>
              <w:t>_________________</w:t>
            </w:r>
          </w:p>
          <w:p w14:paraId="669D4ECC" w14:textId="77777777" w:rsidR="00DC5718" w:rsidRPr="00E8706A" w:rsidRDefault="00DC5718" w:rsidP="004447B9">
            <w:pPr>
              <w:pStyle w:val="TableMedium"/>
              <w:keepNext/>
              <w:jc w:val="center"/>
              <w:rPr>
                <w:rFonts w:ascii="Arial Narrow" w:hAnsi="Arial Narrow" w:cs="Arial"/>
                <w:sz w:val="24"/>
                <w:lang w:val="sk-SK"/>
              </w:rPr>
            </w:pPr>
            <w:r w:rsidRPr="00E8706A">
              <w:rPr>
                <w:rFonts w:ascii="Arial Narrow" w:hAnsi="Arial Narrow" w:cs="Arial"/>
                <w:sz w:val="24"/>
                <w:lang w:val="sk-SK"/>
              </w:rPr>
              <w:t>Dátum</w:t>
            </w:r>
          </w:p>
        </w:tc>
        <w:tc>
          <w:tcPr>
            <w:tcW w:w="3600" w:type="dxa"/>
            <w:gridSpan w:val="5"/>
            <w:tcBorders>
              <w:left w:val="nil"/>
              <w:bottom w:val="single" w:sz="4" w:space="0" w:color="auto"/>
            </w:tcBorders>
          </w:tcPr>
          <w:p w14:paraId="3BE4DECC" w14:textId="77777777" w:rsidR="00DC5718" w:rsidRPr="00E8706A" w:rsidRDefault="00DC5718" w:rsidP="004447B9">
            <w:pPr>
              <w:pStyle w:val="TableMedium"/>
              <w:keepNext/>
              <w:jc w:val="center"/>
              <w:rPr>
                <w:rFonts w:ascii="Arial Narrow" w:hAnsi="Arial Narrow" w:cs="Arial"/>
                <w:sz w:val="24"/>
                <w:lang w:val="sk-SK"/>
              </w:rPr>
            </w:pPr>
          </w:p>
          <w:p w14:paraId="56440728" w14:textId="77777777" w:rsidR="00DC5718" w:rsidRPr="00E8706A" w:rsidRDefault="00DC5718" w:rsidP="004447B9">
            <w:pPr>
              <w:pStyle w:val="TableMedium"/>
              <w:keepNext/>
              <w:jc w:val="center"/>
              <w:rPr>
                <w:rFonts w:ascii="Arial Narrow" w:hAnsi="Arial Narrow" w:cs="Arial"/>
                <w:sz w:val="24"/>
                <w:lang w:val="sk-SK"/>
              </w:rPr>
            </w:pPr>
          </w:p>
          <w:p w14:paraId="0AD37B93" w14:textId="77777777" w:rsidR="00DC5718" w:rsidRPr="00E8706A" w:rsidRDefault="00DC5718" w:rsidP="004447B9">
            <w:pPr>
              <w:pStyle w:val="TableMedium"/>
              <w:keepNext/>
              <w:jc w:val="center"/>
              <w:rPr>
                <w:rFonts w:ascii="Arial Narrow" w:hAnsi="Arial Narrow" w:cs="Arial"/>
                <w:sz w:val="24"/>
                <w:lang w:val="sk-SK"/>
              </w:rPr>
            </w:pPr>
            <w:r w:rsidRPr="00E8706A">
              <w:rPr>
                <w:rFonts w:ascii="Arial Narrow" w:hAnsi="Arial Narrow" w:cs="Arial"/>
                <w:sz w:val="24"/>
                <w:lang w:val="sk-SK"/>
              </w:rPr>
              <w:t>______________________</w:t>
            </w:r>
          </w:p>
          <w:p w14:paraId="6E387B69" w14:textId="77777777" w:rsidR="00DC5718" w:rsidRPr="00E8706A" w:rsidRDefault="00DC5718" w:rsidP="004447B9">
            <w:pPr>
              <w:pStyle w:val="TableMedium"/>
              <w:keepNext/>
              <w:jc w:val="center"/>
              <w:rPr>
                <w:rFonts w:ascii="Arial Narrow" w:hAnsi="Arial Narrow" w:cs="Arial"/>
                <w:sz w:val="24"/>
                <w:lang w:val="sk-SK"/>
              </w:rPr>
            </w:pPr>
            <w:r w:rsidRPr="00E8706A">
              <w:rPr>
                <w:rFonts w:ascii="Arial Narrow" w:hAnsi="Arial Narrow" w:cs="Arial"/>
                <w:sz w:val="24"/>
                <w:lang w:val="sk-SK"/>
              </w:rPr>
              <w:t>Popis</w:t>
            </w:r>
          </w:p>
        </w:tc>
      </w:tr>
    </w:tbl>
    <w:p w14:paraId="7E62B7EF" w14:textId="3EB3F5A2" w:rsidR="00FB2CC0" w:rsidRPr="00E8706A" w:rsidRDefault="00DC5718" w:rsidP="00722E1E">
      <w:pPr>
        <w:pStyle w:val="Normlnysozarkami"/>
        <w:keepNext/>
        <w:spacing w:before="240"/>
        <w:ind w:left="0"/>
        <w:rPr>
          <w:rFonts w:ascii="Arial Narrow" w:hAnsi="Arial Narrow" w:cs="Arial"/>
          <w:b/>
        </w:rPr>
      </w:pPr>
      <w:r w:rsidRPr="00E8706A">
        <w:rPr>
          <w:rFonts w:ascii="Arial Narrow" w:hAnsi="Arial Narrow" w:cs="Arial"/>
          <w:b/>
        </w:rPr>
        <w:br w:type="page"/>
      </w:r>
    </w:p>
    <w:p w14:paraId="1C6BFFB2" w14:textId="458FDC41" w:rsidR="00641726" w:rsidRPr="00E8706A" w:rsidRDefault="00641726" w:rsidP="00641726">
      <w:pPr>
        <w:pStyle w:val="Nadpis2"/>
        <w:keepNext w:val="0"/>
        <w:keepLines/>
        <w:rPr>
          <w:rFonts w:ascii="Arial Narrow" w:hAnsi="Arial Narrow"/>
          <w:u w:val="single"/>
        </w:rPr>
      </w:pPr>
      <w:r w:rsidRPr="00E8706A">
        <w:rPr>
          <w:rFonts w:ascii="Arial Narrow" w:hAnsi="Arial Narrow"/>
          <w:u w:val="single"/>
        </w:rPr>
        <w:lastRenderedPageBreak/>
        <w:t xml:space="preserve">Formulár č. 7: </w:t>
      </w:r>
      <w:r w:rsidR="00494883" w:rsidRPr="00E8706A">
        <w:rPr>
          <w:rFonts w:ascii="Arial Narrow" w:hAnsi="Arial Narrow"/>
          <w:u w:val="single"/>
        </w:rPr>
        <w:t xml:space="preserve">Akceptačný protokol k paušálu / </w:t>
      </w:r>
      <w:proofErr w:type="spellStart"/>
      <w:r w:rsidR="00494883" w:rsidRPr="00E8706A">
        <w:rPr>
          <w:rFonts w:ascii="Arial Narrow" w:hAnsi="Arial Narrow"/>
          <w:u w:val="single"/>
        </w:rPr>
        <w:t>nadpaušálu</w:t>
      </w:r>
      <w:proofErr w:type="spellEnd"/>
      <w:r w:rsidR="00494883" w:rsidRPr="00E8706A">
        <w:rPr>
          <w:rFonts w:ascii="Arial Narrow" w:hAnsi="Arial Narrow"/>
          <w:u w:val="single"/>
        </w:rPr>
        <w:t xml:space="preserve"> / rozvoju - VZOR</w:t>
      </w:r>
    </w:p>
    <w:p w14:paraId="6C693171" w14:textId="5CAD87FB" w:rsidR="00641726" w:rsidRPr="00262307" w:rsidRDefault="00641726" w:rsidP="001A41A4">
      <w:pPr>
        <w:rPr>
          <w:rFonts w:ascii="Arial Narrow" w:hAnsi="Arial Narrow"/>
        </w:rPr>
      </w:pPr>
    </w:p>
    <w:tbl>
      <w:tblPr>
        <w:tblW w:w="954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600"/>
        <w:gridCol w:w="5140"/>
        <w:gridCol w:w="1800"/>
      </w:tblGrid>
      <w:tr w:rsidR="00641726" w:rsidRPr="00E8706A" w14:paraId="25B9451E" w14:textId="77777777" w:rsidTr="00A807AA">
        <w:trPr>
          <w:cantSplit/>
        </w:trPr>
        <w:tc>
          <w:tcPr>
            <w:tcW w:w="2600" w:type="dxa"/>
            <w:tcBorders>
              <w:top w:val="double" w:sz="6" w:space="0" w:color="auto"/>
              <w:bottom w:val="nil"/>
              <w:right w:val="dotted" w:sz="4" w:space="0" w:color="auto"/>
            </w:tcBorders>
          </w:tcPr>
          <w:p w14:paraId="24F9C9C1" w14:textId="77777777" w:rsidR="00641726" w:rsidRPr="00E8706A" w:rsidRDefault="00641726" w:rsidP="00A807AA">
            <w:pPr>
              <w:keepLines/>
              <w:rPr>
                <w:rFonts w:ascii="Arial Narrow" w:hAnsi="Arial Narrow" w:cs="Arial"/>
              </w:rPr>
            </w:pPr>
            <w:r w:rsidRPr="00E8706A">
              <w:rPr>
                <w:rFonts w:ascii="Arial Narrow" w:hAnsi="Arial Narrow" w:cs="Arial"/>
                <w:bCs/>
                <w:noProof/>
                <w:sz w:val="18"/>
                <w:szCs w:val="18"/>
              </w:rPr>
              <w:drawing>
                <wp:anchor distT="0" distB="0" distL="114300" distR="114300" simplePos="0" relativeHeight="251665408" behindDoc="0" locked="0" layoutInCell="1" allowOverlap="1" wp14:anchorId="15699FCD" wp14:editId="1024429F">
                  <wp:simplePos x="0" y="0"/>
                  <wp:positionH relativeFrom="column">
                    <wp:posOffset>-8255</wp:posOffset>
                  </wp:positionH>
                  <wp:positionV relativeFrom="paragraph">
                    <wp:posOffset>144145</wp:posOffset>
                  </wp:positionV>
                  <wp:extent cx="510540" cy="537210"/>
                  <wp:effectExtent l="0" t="0" r="0" b="0"/>
                  <wp:wrapNone/>
                  <wp:docPr id="4" name="Objekt 7"/>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1" cstate="print"/>
                          <a:stretch>
                            <a:fillRect/>
                          </a:stretch>
                        </pic:blipFill>
                        <pic:spPr>
                          <a:xfrm>
                            <a:off x="0" y="0"/>
                            <a:ext cx="510540" cy="537210"/>
                          </a:xfrm>
                          <a:prstGeom prst="rect">
                            <a:avLst/>
                          </a:prstGeom>
                        </pic:spPr>
                      </pic:pic>
                    </a:graphicData>
                  </a:graphic>
                  <wp14:sizeRelH relativeFrom="margin">
                    <wp14:pctWidth>0</wp14:pctWidth>
                  </wp14:sizeRelH>
                  <wp14:sizeRelV relativeFrom="margin">
                    <wp14:pctHeight>0</wp14:pctHeight>
                  </wp14:sizeRelV>
                </wp:anchor>
              </w:drawing>
            </w:r>
            <w:r w:rsidRPr="00E8706A">
              <w:rPr>
                <w:rFonts w:ascii="Arial Narrow" w:hAnsi="Arial Narrow" w:cs="Arial"/>
              </w:rPr>
              <w:br w:type="page"/>
            </w:r>
          </w:p>
          <w:p w14:paraId="1DBDC377" w14:textId="77777777" w:rsidR="00641726" w:rsidRPr="00E8706A" w:rsidRDefault="00641726" w:rsidP="00A807AA">
            <w:pPr>
              <w:keepLines/>
              <w:ind w:left="686"/>
              <w:jc w:val="center"/>
              <w:rPr>
                <w:rFonts w:ascii="Arial Narrow" w:hAnsi="Arial Narrow" w:cs="Arial"/>
                <w:b/>
              </w:rPr>
            </w:pPr>
            <w:r w:rsidRPr="00E8706A">
              <w:rPr>
                <w:rFonts w:ascii="Arial Narrow" w:hAnsi="Arial Narrow" w:cs="Arial"/>
                <w:b/>
              </w:rPr>
              <w:t>Ministerstvo financií SR</w:t>
            </w:r>
          </w:p>
          <w:p w14:paraId="14006840" w14:textId="77777777" w:rsidR="00641726" w:rsidRPr="00E8706A" w:rsidRDefault="00641726" w:rsidP="00A807AA">
            <w:pPr>
              <w:keepLines/>
              <w:rPr>
                <w:rFonts w:ascii="Arial Narrow" w:hAnsi="Arial Narrow" w:cs="Arial"/>
              </w:rPr>
            </w:pPr>
          </w:p>
        </w:tc>
        <w:tc>
          <w:tcPr>
            <w:tcW w:w="5140" w:type="dxa"/>
            <w:tcBorders>
              <w:left w:val="nil"/>
              <w:right w:val="nil"/>
            </w:tcBorders>
          </w:tcPr>
          <w:p w14:paraId="6EAC25AE" w14:textId="6F630739" w:rsidR="00641726" w:rsidRPr="00E8706A" w:rsidRDefault="00641726" w:rsidP="00A807AA">
            <w:pPr>
              <w:pStyle w:val="Normlnysozarkami"/>
              <w:keepLines/>
              <w:jc w:val="center"/>
              <w:rPr>
                <w:rFonts w:ascii="Arial Narrow" w:hAnsi="Arial Narrow" w:cs="Arial"/>
              </w:rPr>
            </w:pPr>
          </w:p>
          <w:p w14:paraId="5D2E7A85" w14:textId="3C564DD5" w:rsidR="00641726" w:rsidRPr="00E8706A" w:rsidRDefault="00641726" w:rsidP="009A2A36">
            <w:pPr>
              <w:pStyle w:val="Normlnysozarkami"/>
              <w:keepLines/>
              <w:ind w:left="0"/>
              <w:jc w:val="center"/>
              <w:rPr>
                <w:rFonts w:ascii="Arial Narrow" w:hAnsi="Arial Narrow" w:cs="Arial"/>
              </w:rPr>
            </w:pPr>
            <w:r w:rsidRPr="00E8706A">
              <w:rPr>
                <w:rFonts w:ascii="Arial Narrow" w:hAnsi="Arial Narrow" w:cs="Arial"/>
                <w:b/>
              </w:rPr>
              <w:t xml:space="preserve">Akceptačný protokol </w:t>
            </w:r>
          </w:p>
        </w:tc>
        <w:tc>
          <w:tcPr>
            <w:tcW w:w="1800" w:type="dxa"/>
            <w:vMerge w:val="restart"/>
            <w:tcBorders>
              <w:top w:val="double" w:sz="6" w:space="0" w:color="auto"/>
              <w:left w:val="dotted" w:sz="4" w:space="0" w:color="auto"/>
            </w:tcBorders>
          </w:tcPr>
          <w:p w14:paraId="5B1F3953" w14:textId="77777777" w:rsidR="00641726" w:rsidRPr="00E8706A" w:rsidRDefault="00641726" w:rsidP="00A807AA">
            <w:pPr>
              <w:pStyle w:val="TableMedium"/>
              <w:keepLines/>
              <w:jc w:val="center"/>
              <w:rPr>
                <w:rFonts w:ascii="Arial Narrow" w:hAnsi="Arial Narrow" w:cs="Arial"/>
                <w:sz w:val="24"/>
                <w:lang w:val="sk-SK"/>
              </w:rPr>
            </w:pPr>
          </w:p>
          <w:p w14:paraId="57E70C67" w14:textId="55479489" w:rsidR="00641726" w:rsidRPr="00E8706A" w:rsidRDefault="00641726" w:rsidP="00A807AA">
            <w:pPr>
              <w:pStyle w:val="TableMedium"/>
              <w:keepLines/>
              <w:jc w:val="center"/>
              <w:rPr>
                <w:rFonts w:ascii="Arial Narrow" w:hAnsi="Arial Narrow" w:cs="Arial"/>
                <w:sz w:val="24"/>
                <w:lang w:val="sk-SK"/>
              </w:rPr>
            </w:pPr>
            <w:r w:rsidRPr="00E8706A">
              <w:rPr>
                <w:rFonts w:ascii="Arial Narrow" w:hAnsi="Arial Narrow" w:cs="Arial"/>
                <w:sz w:val="24"/>
                <w:lang w:val="sk-SK"/>
              </w:rPr>
              <w:t>Číslo AP:</w:t>
            </w:r>
          </w:p>
          <w:p w14:paraId="353252BC" w14:textId="77777777" w:rsidR="00641726" w:rsidRPr="00E8706A" w:rsidRDefault="00641726" w:rsidP="00A807AA">
            <w:pPr>
              <w:pStyle w:val="TableMedium"/>
              <w:keepLines/>
              <w:jc w:val="center"/>
              <w:rPr>
                <w:rFonts w:ascii="Arial Narrow" w:hAnsi="Arial Narrow" w:cs="Arial"/>
                <w:sz w:val="24"/>
                <w:lang w:val="sk-SK"/>
              </w:rPr>
            </w:pPr>
          </w:p>
          <w:p w14:paraId="669CBADB" w14:textId="77777777" w:rsidR="00641726" w:rsidRPr="00E8706A" w:rsidRDefault="00641726" w:rsidP="00A807AA">
            <w:pPr>
              <w:keepLines/>
              <w:spacing w:before="60" w:after="40"/>
              <w:ind w:right="-72"/>
              <w:rPr>
                <w:rFonts w:ascii="Arial Narrow" w:hAnsi="Arial Narrow" w:cs="Arial"/>
              </w:rPr>
            </w:pPr>
          </w:p>
        </w:tc>
      </w:tr>
      <w:tr w:rsidR="00641726" w:rsidRPr="00E8706A" w14:paraId="0EBA1FFB" w14:textId="77777777" w:rsidTr="00A807AA">
        <w:trPr>
          <w:cantSplit/>
          <w:trHeight w:val="80"/>
        </w:trPr>
        <w:tc>
          <w:tcPr>
            <w:tcW w:w="2600" w:type="dxa"/>
            <w:tcBorders>
              <w:top w:val="nil"/>
              <w:bottom w:val="double" w:sz="6" w:space="0" w:color="auto"/>
              <w:right w:val="dotted" w:sz="4" w:space="0" w:color="auto"/>
            </w:tcBorders>
            <w:vAlign w:val="center"/>
          </w:tcPr>
          <w:p w14:paraId="4F9D5668" w14:textId="77777777" w:rsidR="00641726" w:rsidRPr="00E8706A" w:rsidRDefault="00641726" w:rsidP="00A807AA">
            <w:pPr>
              <w:keepLines/>
              <w:rPr>
                <w:rFonts w:ascii="Arial Narrow" w:hAnsi="Arial Narrow" w:cs="Arial"/>
                <w:bCs/>
              </w:rPr>
            </w:pPr>
          </w:p>
        </w:tc>
        <w:tc>
          <w:tcPr>
            <w:tcW w:w="5140" w:type="dxa"/>
            <w:tcBorders>
              <w:left w:val="nil"/>
              <w:right w:val="nil"/>
            </w:tcBorders>
          </w:tcPr>
          <w:p w14:paraId="6208AAB2" w14:textId="0C36BC99" w:rsidR="00641726" w:rsidRPr="00E8706A" w:rsidRDefault="00641726" w:rsidP="00641726">
            <w:pPr>
              <w:pStyle w:val="TableSmHeadingCenter"/>
              <w:keepNext w:val="0"/>
              <w:spacing w:before="80" w:after="80"/>
              <w:rPr>
                <w:rFonts w:ascii="Arial Narrow" w:hAnsi="Arial Narrow" w:cs="Arial"/>
                <w:bCs/>
                <w:sz w:val="24"/>
                <w:lang w:val="sk-SK"/>
              </w:rPr>
            </w:pPr>
            <w:r w:rsidRPr="00E8706A">
              <w:rPr>
                <w:rFonts w:ascii="Arial Narrow" w:hAnsi="Arial Narrow" w:cs="Arial"/>
                <w:bCs/>
                <w:sz w:val="24"/>
                <w:lang w:val="sk-SK"/>
              </w:rPr>
              <w:t xml:space="preserve">Paušál / </w:t>
            </w:r>
            <w:proofErr w:type="spellStart"/>
            <w:r w:rsidRPr="00E8706A">
              <w:rPr>
                <w:rFonts w:ascii="Arial Narrow" w:hAnsi="Arial Narrow" w:cs="Arial"/>
                <w:bCs/>
                <w:sz w:val="24"/>
                <w:lang w:val="sk-SK"/>
              </w:rPr>
              <w:t>nadpaušál</w:t>
            </w:r>
            <w:proofErr w:type="spellEnd"/>
            <w:r w:rsidRPr="00E8706A">
              <w:rPr>
                <w:rFonts w:ascii="Arial Narrow" w:hAnsi="Arial Narrow" w:cs="Arial"/>
                <w:bCs/>
                <w:sz w:val="24"/>
                <w:lang w:val="sk-SK"/>
              </w:rPr>
              <w:t xml:space="preserve"> / rozvoj</w:t>
            </w:r>
          </w:p>
        </w:tc>
        <w:tc>
          <w:tcPr>
            <w:tcW w:w="1800" w:type="dxa"/>
            <w:vMerge/>
            <w:tcBorders>
              <w:left w:val="dotted" w:sz="4" w:space="0" w:color="auto"/>
              <w:bottom w:val="double" w:sz="6" w:space="0" w:color="auto"/>
            </w:tcBorders>
          </w:tcPr>
          <w:p w14:paraId="0189637B" w14:textId="77777777" w:rsidR="00641726" w:rsidRPr="00E8706A" w:rsidRDefault="00641726" w:rsidP="00A807AA">
            <w:pPr>
              <w:keepLines/>
              <w:spacing w:before="80" w:after="80"/>
              <w:jc w:val="right"/>
              <w:rPr>
                <w:rFonts w:ascii="Arial Narrow" w:hAnsi="Arial Narrow" w:cs="Arial"/>
                <w:b/>
              </w:rPr>
            </w:pPr>
          </w:p>
        </w:tc>
      </w:tr>
    </w:tbl>
    <w:p w14:paraId="084690B6" w14:textId="77777777" w:rsidR="00641726" w:rsidRPr="004D0997" w:rsidRDefault="00641726" w:rsidP="00494883">
      <w:pPr>
        <w:rPr>
          <w:rFonts w:ascii="Arial Narrow" w:hAnsi="Arial Narrow"/>
        </w:rPr>
      </w:pPr>
    </w:p>
    <w:p w14:paraId="347E307A" w14:textId="77777777" w:rsidR="00AF08BC" w:rsidRPr="00E8706A" w:rsidRDefault="00AF08BC" w:rsidP="00AF08BC">
      <w:pPr>
        <w:rPr>
          <w:rFonts w:ascii="Arial Narrow" w:hAnsi="Arial Narrow"/>
          <w:sz w:val="21"/>
          <w:szCs w:val="21"/>
        </w:rPr>
      </w:pPr>
    </w:p>
    <w:p w14:paraId="68167F93" w14:textId="77777777" w:rsidR="00AF08BC" w:rsidRPr="00E8706A" w:rsidRDefault="00AF08BC" w:rsidP="00AF08BC">
      <w:pPr>
        <w:rPr>
          <w:rFonts w:ascii="Arial Narrow" w:hAnsi="Arial Narrow"/>
          <w:sz w:val="21"/>
          <w:szCs w:val="21"/>
        </w:rPr>
      </w:pPr>
    </w:p>
    <w:p w14:paraId="422920A4" w14:textId="77777777" w:rsidR="00AF08BC" w:rsidRPr="00E8706A" w:rsidRDefault="00AF08BC" w:rsidP="00043353">
      <w:pPr>
        <w:pStyle w:val="Nadpis11"/>
        <w:numPr>
          <w:ilvl w:val="0"/>
          <w:numId w:val="66"/>
        </w:numPr>
        <w:rPr>
          <w:rFonts w:ascii="Arial Narrow" w:hAnsi="Arial Narrow"/>
          <w:sz w:val="23"/>
          <w:szCs w:val="23"/>
        </w:rPr>
      </w:pPr>
      <w:r w:rsidRPr="00E8706A">
        <w:rPr>
          <w:rFonts w:ascii="Arial Narrow" w:hAnsi="Arial Narrow"/>
          <w:sz w:val="23"/>
          <w:szCs w:val="23"/>
        </w:rPr>
        <w:t>Predmet akceptácie</w:t>
      </w:r>
    </w:p>
    <w:p w14:paraId="3ED5FF2E" w14:textId="77777777" w:rsidR="00AF08BC" w:rsidRPr="00E8706A" w:rsidRDefault="00AF08BC" w:rsidP="00AF08BC">
      <w:pPr>
        <w:rPr>
          <w:rFonts w:ascii="Arial Narrow" w:hAnsi="Arial Narrow"/>
          <w:sz w:val="21"/>
          <w:szCs w:val="21"/>
        </w:rPr>
      </w:pPr>
    </w:p>
    <w:p w14:paraId="32AB6C1E" w14:textId="0577C36E" w:rsidR="00AF08BC" w:rsidRPr="00E8706A" w:rsidRDefault="00AF08BC" w:rsidP="00AF08BC">
      <w:pPr>
        <w:rPr>
          <w:rFonts w:ascii="Arial Narrow" w:hAnsi="Arial Narrow"/>
        </w:rPr>
      </w:pPr>
      <w:r w:rsidRPr="00E8706A">
        <w:rPr>
          <w:rFonts w:ascii="Arial Narrow" w:hAnsi="Arial Narrow"/>
        </w:rPr>
        <w:t>V priebehu mesiaca xx/</w:t>
      </w:r>
      <w:proofErr w:type="spellStart"/>
      <w:r w:rsidRPr="00E8706A">
        <w:rPr>
          <w:rFonts w:ascii="Arial Narrow" w:hAnsi="Arial Narrow"/>
        </w:rPr>
        <w:t>xxxx</w:t>
      </w:r>
      <w:proofErr w:type="spellEnd"/>
      <w:r w:rsidRPr="00E8706A">
        <w:rPr>
          <w:rFonts w:ascii="Arial Narrow" w:hAnsi="Arial Narrow"/>
        </w:rPr>
        <w:t xml:space="preserve"> boli zrealizované služby paušálu / </w:t>
      </w:r>
      <w:proofErr w:type="spellStart"/>
      <w:r w:rsidRPr="00E8706A">
        <w:rPr>
          <w:rFonts w:ascii="Arial Narrow" w:hAnsi="Arial Narrow"/>
        </w:rPr>
        <w:t>nadpaušálu</w:t>
      </w:r>
      <w:proofErr w:type="spellEnd"/>
      <w:r w:rsidRPr="00E8706A">
        <w:rPr>
          <w:rFonts w:ascii="Arial Narrow" w:hAnsi="Arial Narrow"/>
        </w:rPr>
        <w:t xml:space="preserve"> / implementované požiadavky v súlade s Objednávkou </w:t>
      </w:r>
      <w:r w:rsidR="00494883" w:rsidRPr="00E8706A">
        <w:rPr>
          <w:rFonts w:ascii="Arial Narrow" w:hAnsi="Arial Narrow"/>
        </w:rPr>
        <w:t xml:space="preserve">č. </w:t>
      </w:r>
      <w:r w:rsidRPr="00E8706A">
        <w:rPr>
          <w:rFonts w:ascii="Arial Narrow" w:hAnsi="Arial Narrow"/>
        </w:rPr>
        <w:t>XXXXXX:</w:t>
      </w:r>
    </w:p>
    <w:p w14:paraId="755F7DA8" w14:textId="77777777" w:rsidR="00AF08BC" w:rsidRPr="00E8706A" w:rsidRDefault="00AF08BC" w:rsidP="00AF08BC">
      <w:pPr>
        <w:rPr>
          <w:rFonts w:ascii="Arial Narrow" w:hAnsi="Arial Narrow"/>
        </w:rPr>
      </w:pPr>
    </w:p>
    <w:p w14:paraId="06A66519" w14:textId="77777777" w:rsidR="00AF08BC" w:rsidRPr="00E8706A" w:rsidRDefault="00AF08BC" w:rsidP="00AF08BC">
      <w:pPr>
        <w:rPr>
          <w:rFonts w:ascii="Arial Narrow" w:hAnsi="Arial Narrow"/>
          <w:sz w:val="21"/>
          <w:szCs w:val="21"/>
        </w:rPr>
      </w:pPr>
    </w:p>
    <w:p w14:paraId="38811CD1" w14:textId="77777777" w:rsidR="00AF08BC" w:rsidRPr="00E8706A" w:rsidRDefault="00AF08BC" w:rsidP="00043353">
      <w:pPr>
        <w:pStyle w:val="Nadpis11"/>
        <w:numPr>
          <w:ilvl w:val="0"/>
          <w:numId w:val="66"/>
        </w:numPr>
        <w:rPr>
          <w:rFonts w:ascii="Arial Narrow" w:hAnsi="Arial Narrow"/>
          <w:sz w:val="23"/>
          <w:szCs w:val="23"/>
        </w:rPr>
      </w:pPr>
      <w:r w:rsidRPr="00E8706A">
        <w:rPr>
          <w:rFonts w:ascii="Arial Narrow" w:hAnsi="Arial Narrow"/>
          <w:sz w:val="23"/>
          <w:szCs w:val="23"/>
        </w:rPr>
        <w:t>Závery akceptácie</w:t>
      </w:r>
    </w:p>
    <w:p w14:paraId="4C3B4243" w14:textId="77777777" w:rsidR="00AF08BC" w:rsidRPr="00E8706A" w:rsidRDefault="00AF08BC" w:rsidP="00AF08BC">
      <w:pPr>
        <w:rPr>
          <w:rFonts w:ascii="Arial Narrow" w:hAnsi="Arial Narrow"/>
          <w:sz w:val="21"/>
          <w:szCs w:val="21"/>
        </w:rPr>
      </w:pPr>
    </w:p>
    <w:p w14:paraId="1869D0FF" w14:textId="5E90F9FF" w:rsidR="00AF08BC" w:rsidRPr="00E8706A" w:rsidRDefault="00AF08BC" w:rsidP="00AF08BC">
      <w:pPr>
        <w:pStyle w:val="Zkladntext"/>
        <w:rPr>
          <w:rFonts w:ascii="Arial Narrow" w:hAnsi="Arial Narrow"/>
          <w:szCs w:val="20"/>
        </w:rPr>
      </w:pPr>
      <w:r w:rsidRPr="00E8706A">
        <w:rPr>
          <w:rFonts w:ascii="Arial Narrow" w:hAnsi="Arial Narrow"/>
          <w:szCs w:val="20"/>
        </w:rPr>
        <w:t xml:space="preserve">Zástupcovia zúčastnených strán svojimi podpismi potvrdzujú, že </w:t>
      </w:r>
      <w:r w:rsidRPr="00E8706A">
        <w:rPr>
          <w:rFonts w:ascii="Arial Narrow" w:hAnsi="Arial Narrow"/>
        </w:rPr>
        <w:t xml:space="preserve">boli zrealizované služby paušálu / nadpaušálu / </w:t>
      </w:r>
      <w:r w:rsidRPr="00E8706A">
        <w:rPr>
          <w:rFonts w:ascii="Arial Narrow" w:hAnsi="Arial Narrow"/>
          <w:szCs w:val="20"/>
        </w:rPr>
        <w:t xml:space="preserve">implementované požiadavky sú v súlade so schválenou </w:t>
      </w:r>
      <w:r w:rsidR="00494883" w:rsidRPr="00E8706A">
        <w:rPr>
          <w:rFonts w:ascii="Arial Narrow" w:hAnsi="Arial Narrow"/>
          <w:szCs w:val="20"/>
        </w:rPr>
        <w:t>objednávkou č. XXX</w:t>
      </w:r>
      <w:r w:rsidRPr="00E8706A">
        <w:rPr>
          <w:rFonts w:ascii="Arial Narrow" w:hAnsi="Arial Narrow"/>
          <w:szCs w:val="20"/>
        </w:rPr>
        <w:t xml:space="preserve">. </w:t>
      </w:r>
    </w:p>
    <w:p w14:paraId="2E837325" w14:textId="77777777" w:rsidR="00AF08BC" w:rsidRPr="00E8706A" w:rsidRDefault="00AF08BC" w:rsidP="00F26331">
      <w:pPr>
        <w:pStyle w:val="Zkladntext"/>
        <w:rPr>
          <w:rFonts w:ascii="Arial Narrow" w:hAnsi="Arial Narrow"/>
          <w:szCs w:val="20"/>
        </w:rPr>
      </w:pPr>
    </w:p>
    <w:p w14:paraId="03E5283D" w14:textId="77777777" w:rsidR="00AF08BC" w:rsidRPr="00E8706A" w:rsidRDefault="00AF08BC" w:rsidP="00F26331">
      <w:pPr>
        <w:pStyle w:val="Zkladntext"/>
        <w:rPr>
          <w:rFonts w:ascii="Arial Narrow" w:hAnsi="Arial Narrow"/>
          <w:szCs w:val="20"/>
        </w:rPr>
      </w:pPr>
    </w:p>
    <w:p w14:paraId="09455ED1" w14:textId="77777777" w:rsidR="00AF08BC" w:rsidRPr="00E8706A" w:rsidRDefault="00AF08BC" w:rsidP="00AF08BC">
      <w:pPr>
        <w:rPr>
          <w:rFonts w:ascii="Arial Narrow" w:hAnsi="Arial Narrow"/>
        </w:rPr>
      </w:pPr>
      <w:r w:rsidRPr="00E8706A">
        <w:rPr>
          <w:rFonts w:ascii="Arial Narrow" w:hAnsi="Arial Narrow"/>
        </w:rPr>
        <w:t>So znením akceptačného protokolu súhlasí:</w:t>
      </w:r>
    </w:p>
    <w:p w14:paraId="4553234F" w14:textId="77777777" w:rsidR="00AF08BC" w:rsidRPr="00E8706A" w:rsidRDefault="00AF08BC" w:rsidP="00AF08BC">
      <w:pPr>
        <w:rPr>
          <w:rFonts w:ascii="Arial Narrow" w:hAnsi="Arial Narrow"/>
        </w:rPr>
      </w:pPr>
    </w:p>
    <w:p w14:paraId="217E6E0F" w14:textId="77777777" w:rsidR="00AF08BC" w:rsidRPr="00E8706A" w:rsidRDefault="00AF08BC" w:rsidP="00F26331">
      <w:pPr>
        <w:tabs>
          <w:tab w:val="left" w:pos="3960"/>
        </w:tabs>
        <w:rPr>
          <w:rFonts w:ascii="Arial Narrow" w:hAnsi="Arial Narrow"/>
        </w:rPr>
      </w:pPr>
    </w:p>
    <w:p w14:paraId="0A50FF8F" w14:textId="77777777" w:rsidR="00AF08BC" w:rsidRPr="00E8706A" w:rsidRDefault="00AF08BC" w:rsidP="00F26331">
      <w:pPr>
        <w:tabs>
          <w:tab w:val="left" w:pos="3960"/>
        </w:tabs>
        <w:rPr>
          <w:rFonts w:ascii="Arial Narrow" w:hAnsi="Arial Narrow"/>
        </w:rPr>
      </w:pPr>
    </w:p>
    <w:p w14:paraId="6068B6B6" w14:textId="77777777" w:rsidR="00AF08BC" w:rsidRPr="00E8706A" w:rsidRDefault="00AF08BC" w:rsidP="00F26331">
      <w:pPr>
        <w:tabs>
          <w:tab w:val="left" w:pos="3960"/>
        </w:tabs>
        <w:rPr>
          <w:rFonts w:ascii="Arial Narrow" w:hAnsi="Arial Narrow"/>
        </w:rPr>
      </w:pPr>
    </w:p>
    <w:p w14:paraId="2C3652F0" w14:textId="77777777" w:rsidR="00AF08BC" w:rsidRPr="00E8706A" w:rsidRDefault="00AF08BC" w:rsidP="00F26331">
      <w:pPr>
        <w:tabs>
          <w:tab w:val="left" w:pos="3960"/>
        </w:tabs>
        <w:ind w:right="-426"/>
        <w:rPr>
          <w:rFonts w:ascii="Arial Narrow" w:hAnsi="Arial Narrow"/>
        </w:rPr>
      </w:pPr>
    </w:p>
    <w:p w14:paraId="3B188D77" w14:textId="3B0193B6" w:rsidR="00AF08BC" w:rsidRPr="00E8706A" w:rsidRDefault="00641726" w:rsidP="00AF08BC">
      <w:pPr>
        <w:tabs>
          <w:tab w:val="left" w:pos="3960"/>
        </w:tabs>
        <w:ind w:right="-426"/>
        <w:rPr>
          <w:rFonts w:ascii="Arial Narrow" w:hAnsi="Arial Narrow"/>
        </w:rPr>
      </w:pPr>
      <w:r w:rsidRPr="00E8706A">
        <w:rPr>
          <w:rFonts w:ascii="Arial Narrow" w:hAnsi="Arial Narrow"/>
        </w:rPr>
        <w:t xml:space="preserve">Oprávnená osoba </w:t>
      </w:r>
      <w:r w:rsidR="00AF08BC" w:rsidRPr="00E8706A">
        <w:rPr>
          <w:rFonts w:ascii="Arial Narrow" w:hAnsi="Arial Narrow"/>
        </w:rPr>
        <w:t xml:space="preserve">za </w:t>
      </w:r>
      <w:r w:rsidRPr="00E8706A">
        <w:rPr>
          <w:rFonts w:ascii="Arial Narrow" w:hAnsi="Arial Narrow"/>
        </w:rPr>
        <w:t>zákazníka</w:t>
      </w:r>
      <w:r w:rsidR="00AF08BC" w:rsidRPr="00E8706A">
        <w:rPr>
          <w:rFonts w:ascii="Arial Narrow" w:hAnsi="Arial Narrow"/>
        </w:rPr>
        <w:t>: .............................................</w:t>
      </w:r>
    </w:p>
    <w:p w14:paraId="37F7E4A0" w14:textId="77777777" w:rsidR="00AF08BC" w:rsidRPr="00E8706A" w:rsidRDefault="00AF08BC" w:rsidP="00AF08BC">
      <w:pPr>
        <w:tabs>
          <w:tab w:val="left" w:pos="3960"/>
        </w:tabs>
        <w:ind w:right="-426"/>
        <w:rPr>
          <w:rFonts w:ascii="Arial Narrow" w:hAnsi="Arial Narrow"/>
        </w:rPr>
      </w:pPr>
    </w:p>
    <w:p w14:paraId="3C0A9229" w14:textId="5B51C1E7" w:rsidR="00AF08BC" w:rsidRPr="00E8706A" w:rsidRDefault="00AF08BC" w:rsidP="00F26331">
      <w:pPr>
        <w:ind w:right="-426"/>
        <w:rPr>
          <w:rFonts w:ascii="Arial Narrow" w:hAnsi="Arial Narrow"/>
        </w:rPr>
      </w:pPr>
    </w:p>
    <w:p w14:paraId="1A715092" w14:textId="77777777" w:rsidR="00AF08BC" w:rsidRPr="00E8706A" w:rsidRDefault="00AF08BC" w:rsidP="00F26331">
      <w:pPr>
        <w:ind w:right="-426"/>
        <w:rPr>
          <w:rFonts w:ascii="Arial Narrow" w:hAnsi="Arial Narrow"/>
        </w:rPr>
      </w:pPr>
    </w:p>
    <w:p w14:paraId="082CBFB8" w14:textId="468C8EC0" w:rsidR="00AF08BC" w:rsidRPr="00E8706A" w:rsidRDefault="00641726" w:rsidP="00AF08BC">
      <w:pPr>
        <w:tabs>
          <w:tab w:val="left" w:pos="1620"/>
        </w:tabs>
        <w:ind w:right="-426"/>
        <w:rPr>
          <w:rFonts w:ascii="Arial Narrow" w:hAnsi="Arial Narrow"/>
        </w:rPr>
      </w:pPr>
      <w:r w:rsidRPr="00E8706A">
        <w:rPr>
          <w:rFonts w:ascii="Arial Narrow" w:hAnsi="Arial Narrow"/>
        </w:rPr>
        <w:t xml:space="preserve">Oprávnená osoba </w:t>
      </w:r>
      <w:r w:rsidR="00AF08BC" w:rsidRPr="00E8706A">
        <w:rPr>
          <w:rFonts w:ascii="Arial Narrow" w:hAnsi="Arial Narrow"/>
        </w:rPr>
        <w:t xml:space="preserve">za poskytovateľa: ............................................ </w:t>
      </w:r>
    </w:p>
    <w:p w14:paraId="37C39EAE" w14:textId="77777777" w:rsidR="00AF08BC" w:rsidRPr="00E8706A" w:rsidRDefault="00AF08BC" w:rsidP="00AF08BC">
      <w:pPr>
        <w:tabs>
          <w:tab w:val="left" w:pos="1620"/>
        </w:tabs>
        <w:rPr>
          <w:rFonts w:ascii="Arial Narrow" w:hAnsi="Arial Narrow"/>
        </w:rPr>
      </w:pPr>
    </w:p>
    <w:p w14:paraId="66AB52D3" w14:textId="77777777" w:rsidR="00AF08BC" w:rsidRPr="00E8706A" w:rsidRDefault="00AF08BC" w:rsidP="00AF08BC">
      <w:pPr>
        <w:tabs>
          <w:tab w:val="left" w:pos="1620"/>
        </w:tabs>
        <w:rPr>
          <w:rFonts w:ascii="Arial Narrow" w:hAnsi="Arial Narrow"/>
        </w:rPr>
      </w:pPr>
    </w:p>
    <w:p w14:paraId="55954BC8" w14:textId="77777777" w:rsidR="00AF08BC" w:rsidRPr="00E8706A" w:rsidRDefault="00AF08BC" w:rsidP="00AF08BC">
      <w:pPr>
        <w:tabs>
          <w:tab w:val="left" w:pos="1620"/>
        </w:tabs>
        <w:rPr>
          <w:rFonts w:ascii="Arial Narrow" w:hAnsi="Arial Narrow"/>
        </w:rPr>
      </w:pPr>
    </w:p>
    <w:p w14:paraId="5B891D68" w14:textId="77777777" w:rsidR="00AF08BC" w:rsidRPr="00E8706A" w:rsidRDefault="00AF08BC" w:rsidP="00AF08BC">
      <w:pPr>
        <w:tabs>
          <w:tab w:val="left" w:pos="1620"/>
        </w:tabs>
        <w:rPr>
          <w:rFonts w:ascii="Arial Narrow" w:hAnsi="Arial Narrow"/>
        </w:rPr>
      </w:pPr>
    </w:p>
    <w:p w14:paraId="2D3F756B" w14:textId="451902BA" w:rsidR="003325B8" w:rsidRPr="00F26331" w:rsidRDefault="00AF08BC" w:rsidP="002C1D99">
      <w:pPr>
        <w:rPr>
          <w:rFonts w:ascii="Arial Narrow" w:hAnsi="Arial Narrow" w:cs="Tahoma"/>
          <w:b/>
          <w:sz w:val="22"/>
          <w:szCs w:val="22"/>
        </w:rPr>
      </w:pPr>
      <w:r w:rsidRPr="00E8706A">
        <w:rPr>
          <w:rFonts w:ascii="Arial Narrow" w:hAnsi="Arial Narrow"/>
        </w:rPr>
        <w:t xml:space="preserve">v Bratislave: </w:t>
      </w:r>
      <w:r w:rsidR="00641726" w:rsidRPr="00E8706A">
        <w:rPr>
          <w:rFonts w:ascii="Arial Narrow" w:hAnsi="Arial Narrow"/>
        </w:rPr>
        <w:br w:type="page"/>
      </w:r>
      <w:r w:rsidR="003325B8" w:rsidRPr="00F26331">
        <w:rPr>
          <w:rFonts w:ascii="Arial Narrow" w:hAnsi="Arial Narrow" w:cs="Tahoma"/>
          <w:b/>
          <w:sz w:val="22"/>
          <w:szCs w:val="22"/>
        </w:rPr>
        <w:lastRenderedPageBreak/>
        <w:t xml:space="preserve">PRÍLOHA </w:t>
      </w:r>
      <w:r w:rsidR="00D92EC7">
        <w:rPr>
          <w:rFonts w:ascii="Arial Narrow" w:hAnsi="Arial Narrow" w:cs="Tahoma"/>
          <w:b/>
          <w:sz w:val="22"/>
          <w:szCs w:val="22"/>
        </w:rPr>
        <w:t>č</w:t>
      </w:r>
      <w:r w:rsidR="00B7032A" w:rsidRPr="00F26331">
        <w:rPr>
          <w:rFonts w:ascii="Arial Narrow" w:hAnsi="Arial Narrow" w:cs="Tahoma"/>
          <w:b/>
          <w:sz w:val="22"/>
          <w:szCs w:val="22"/>
        </w:rPr>
        <w:t xml:space="preserve">. </w:t>
      </w:r>
      <w:r w:rsidR="00CE13E5" w:rsidRPr="00F26331">
        <w:rPr>
          <w:rFonts w:ascii="Arial Narrow" w:hAnsi="Arial Narrow" w:cs="Tahoma"/>
          <w:b/>
          <w:sz w:val="22"/>
          <w:szCs w:val="22"/>
        </w:rPr>
        <w:t>6</w:t>
      </w:r>
      <w:r w:rsidR="00BE304A" w:rsidRPr="00F26331">
        <w:rPr>
          <w:rFonts w:ascii="Arial Narrow" w:hAnsi="Arial Narrow" w:cs="Tahoma"/>
          <w:b/>
          <w:sz w:val="22"/>
          <w:szCs w:val="22"/>
        </w:rPr>
        <w:t xml:space="preserve"> </w:t>
      </w:r>
    </w:p>
    <w:p w14:paraId="595193EE" w14:textId="6B8A7E7F" w:rsidR="00BE304A" w:rsidRPr="00F26331" w:rsidRDefault="00BE304A" w:rsidP="006E54E7">
      <w:pPr>
        <w:jc w:val="both"/>
        <w:rPr>
          <w:rFonts w:ascii="Arial Narrow" w:hAnsi="Arial Narrow" w:cs="Tahoma"/>
          <w:b/>
          <w:sz w:val="22"/>
          <w:szCs w:val="22"/>
        </w:rPr>
      </w:pPr>
      <w:r w:rsidRPr="00F26331">
        <w:rPr>
          <w:rFonts w:ascii="Arial Narrow" w:hAnsi="Arial Narrow" w:cs="Tahoma"/>
          <w:b/>
          <w:sz w:val="22"/>
          <w:szCs w:val="22"/>
        </w:rPr>
        <w:t>Požiadavky od</w:t>
      </w:r>
      <w:r w:rsidR="002E294B" w:rsidRPr="00F26331">
        <w:rPr>
          <w:rFonts w:ascii="Arial Narrow" w:hAnsi="Arial Narrow" w:cs="Tahoma"/>
          <w:b/>
          <w:sz w:val="22"/>
          <w:szCs w:val="22"/>
        </w:rPr>
        <w:t>bornej spôsobilosti, ktoré musí</w:t>
      </w:r>
      <w:r w:rsidRPr="00F26331">
        <w:rPr>
          <w:rFonts w:ascii="Arial Narrow" w:hAnsi="Arial Narrow" w:cs="Tahoma"/>
          <w:b/>
          <w:sz w:val="22"/>
          <w:szCs w:val="22"/>
        </w:rPr>
        <w:t xml:space="preserve"> spĺňať </w:t>
      </w:r>
      <w:r w:rsidR="002E294B" w:rsidRPr="00F26331">
        <w:rPr>
          <w:rFonts w:ascii="Arial Narrow" w:hAnsi="Arial Narrow" w:cs="Tahoma"/>
          <w:b/>
          <w:sz w:val="22"/>
          <w:szCs w:val="22"/>
        </w:rPr>
        <w:t>expert</w:t>
      </w:r>
      <w:r w:rsidR="003325B8" w:rsidRPr="00F26331">
        <w:rPr>
          <w:rFonts w:ascii="Arial Narrow" w:hAnsi="Arial Narrow" w:cs="Tahoma"/>
          <w:b/>
          <w:sz w:val="22"/>
          <w:szCs w:val="22"/>
        </w:rPr>
        <w:t>i</w:t>
      </w:r>
      <w:r w:rsidR="002E294B" w:rsidRPr="00F26331">
        <w:rPr>
          <w:rFonts w:ascii="Arial Narrow" w:hAnsi="Arial Narrow" w:cs="Tahoma"/>
          <w:b/>
          <w:sz w:val="22"/>
          <w:szCs w:val="22"/>
        </w:rPr>
        <w:t xml:space="preserve"> </w:t>
      </w:r>
      <w:r w:rsidRPr="00F26331">
        <w:rPr>
          <w:rFonts w:ascii="Arial Narrow" w:hAnsi="Arial Narrow" w:cs="Tahoma"/>
          <w:b/>
          <w:sz w:val="22"/>
          <w:szCs w:val="22"/>
        </w:rPr>
        <w:t>Poskytovateľa v zmysle dokumentácie z</w:t>
      </w:r>
      <w:r w:rsidR="00D92EC7">
        <w:rPr>
          <w:rFonts w:ascii="Arial Narrow" w:hAnsi="Arial Narrow" w:cs="Tahoma"/>
          <w:b/>
          <w:sz w:val="22"/>
          <w:szCs w:val="22"/>
        </w:rPr>
        <w:t> </w:t>
      </w:r>
      <w:r w:rsidRPr="00F26331">
        <w:rPr>
          <w:rFonts w:ascii="Arial Narrow" w:hAnsi="Arial Narrow" w:cs="Tahoma"/>
          <w:b/>
          <w:sz w:val="22"/>
          <w:szCs w:val="22"/>
        </w:rPr>
        <w:t>verejného obstarávania</w:t>
      </w:r>
    </w:p>
    <w:p w14:paraId="6365B92F" w14:textId="44ED3863" w:rsidR="00641726" w:rsidRPr="00E8706A" w:rsidRDefault="00641726" w:rsidP="002C1D99">
      <w:pPr>
        <w:rPr>
          <w:rFonts w:ascii="Arial Narrow" w:hAnsi="Arial Narrow" w:cs="Tahoma"/>
          <w:b/>
        </w:rPr>
      </w:pPr>
    </w:p>
    <w:p w14:paraId="1D9D6E66" w14:textId="77777777" w:rsidR="00D72200" w:rsidRPr="00722E1E" w:rsidRDefault="00D72200" w:rsidP="006E54E7">
      <w:pPr>
        <w:jc w:val="both"/>
        <w:rPr>
          <w:rFonts w:ascii="Arial Narrow" w:hAnsi="Arial Narrow" w:cs="Tahoma"/>
          <w:b/>
          <w:sz w:val="22"/>
          <w:szCs w:val="22"/>
        </w:rPr>
      </w:pPr>
      <w:r w:rsidRPr="00722E1E">
        <w:rPr>
          <w:rFonts w:ascii="Arial Narrow" w:hAnsi="Arial Narrow" w:cs="Tahoma"/>
          <w:b/>
          <w:sz w:val="22"/>
          <w:szCs w:val="22"/>
          <w:u w:val="single"/>
        </w:rPr>
        <w:t>Expert č. 1</w:t>
      </w:r>
      <w:r w:rsidRPr="00722E1E">
        <w:rPr>
          <w:rFonts w:ascii="Arial Narrow" w:hAnsi="Arial Narrow" w:cs="Tahoma"/>
          <w:b/>
          <w:sz w:val="22"/>
          <w:szCs w:val="22"/>
        </w:rPr>
        <w:t xml:space="preserve"> - Projektový manažér, ktorý spĺňa a preukáže nasledovné minimálne požiadavky:</w:t>
      </w:r>
    </w:p>
    <w:p w14:paraId="3BA110BA" w14:textId="77777777" w:rsidR="00D72200" w:rsidRPr="00722E1E" w:rsidRDefault="00D72200" w:rsidP="007F3BD8">
      <w:pPr>
        <w:numPr>
          <w:ilvl w:val="0"/>
          <w:numId w:val="76"/>
        </w:numPr>
        <w:ind w:left="567" w:hanging="567"/>
        <w:jc w:val="both"/>
        <w:rPr>
          <w:rFonts w:ascii="Arial Narrow" w:hAnsi="Arial Narrow" w:cs="Tahoma"/>
          <w:sz w:val="22"/>
          <w:szCs w:val="22"/>
        </w:rPr>
      </w:pPr>
      <w:r w:rsidRPr="00722E1E">
        <w:rPr>
          <w:rFonts w:ascii="Arial Narrow" w:hAnsi="Arial Narrow" w:cs="Tahoma"/>
          <w:sz w:val="22"/>
          <w:szCs w:val="22"/>
        </w:rPr>
        <w:t xml:space="preserve">Minimálne </w:t>
      </w:r>
      <w:r>
        <w:rPr>
          <w:rFonts w:ascii="Arial Narrow" w:hAnsi="Arial Narrow" w:cs="Tahoma"/>
          <w:sz w:val="22"/>
          <w:szCs w:val="22"/>
        </w:rPr>
        <w:t>3</w:t>
      </w:r>
      <w:r w:rsidRPr="00722E1E">
        <w:rPr>
          <w:rFonts w:ascii="Arial Narrow" w:hAnsi="Arial Narrow" w:cs="Tahoma"/>
          <w:sz w:val="22"/>
          <w:szCs w:val="22"/>
        </w:rPr>
        <w:t xml:space="preserve">-ročné skúsenosti (odborná prax) v oblasti projektového riadenia IT projektov; </w:t>
      </w:r>
      <w:r w:rsidRPr="002028EB">
        <w:rPr>
          <w:rFonts w:ascii="Arial Narrow" w:hAnsi="Arial Narrow" w:cs="Tahoma"/>
          <w:i/>
          <w:sz w:val="22"/>
          <w:szCs w:val="22"/>
        </w:rPr>
        <w:t>dokladuje sa zhrnutím praxe v profesijnom životopise,</w:t>
      </w:r>
    </w:p>
    <w:p w14:paraId="2D0B88F6" w14:textId="35610422" w:rsidR="00D72200" w:rsidRPr="00722E1E" w:rsidRDefault="00D72200" w:rsidP="006E54E7">
      <w:pPr>
        <w:numPr>
          <w:ilvl w:val="0"/>
          <w:numId w:val="76"/>
        </w:numPr>
        <w:ind w:left="567" w:hanging="567"/>
        <w:jc w:val="both"/>
        <w:rPr>
          <w:rFonts w:ascii="Arial Narrow" w:hAnsi="Arial Narrow" w:cs="Tahoma"/>
          <w:sz w:val="22"/>
          <w:szCs w:val="22"/>
        </w:rPr>
      </w:pPr>
      <w:r w:rsidRPr="007C4282">
        <w:rPr>
          <w:rFonts w:ascii="Arial Narrow" w:hAnsi="Arial Narrow" w:cs="Tahoma"/>
          <w:sz w:val="22"/>
          <w:szCs w:val="22"/>
        </w:rPr>
        <w:t xml:space="preserve">minimálne 3 </w:t>
      </w:r>
      <w:r w:rsidRPr="00722E1E">
        <w:rPr>
          <w:rFonts w:ascii="Arial Narrow" w:hAnsi="Arial Narrow" w:cs="Tahoma"/>
          <w:sz w:val="22"/>
          <w:szCs w:val="22"/>
        </w:rPr>
        <w:t xml:space="preserve">praktické skúsenosti s realizáciou projektov/zmlúv v pozícii projektového manažéra </w:t>
      </w:r>
      <w:r w:rsidR="004B7E5B">
        <w:rPr>
          <w:rFonts w:ascii="Arial Narrow" w:hAnsi="Arial Narrow" w:cs="Tahoma"/>
          <w:sz w:val="22"/>
          <w:szCs w:val="22"/>
        </w:rPr>
        <w:br/>
      </w:r>
      <w:r w:rsidRPr="00722E1E">
        <w:rPr>
          <w:rFonts w:ascii="Arial Narrow" w:hAnsi="Arial Narrow" w:cs="Tahoma"/>
          <w:sz w:val="22"/>
          <w:szCs w:val="22"/>
        </w:rPr>
        <w:t xml:space="preserve">v oblasti IT, s aplikovaním metodiky riadenia IPMA alebo PRINCE2 alebo ich ekvivalenty, pričom minimálne jeden z týchto projektov bol zameraný na poskytovanie elektronických služieb klientom; </w:t>
      </w:r>
      <w:r w:rsidRPr="002028EB">
        <w:rPr>
          <w:rFonts w:ascii="Arial Narrow" w:hAnsi="Arial Narrow" w:cs="Tahoma"/>
          <w:i/>
          <w:sz w:val="22"/>
          <w:szCs w:val="22"/>
        </w:rPr>
        <w:t>dokladuje sa praktickými skúsenosťami uvedenými v profesijnom životopise alebo ekvivalentným dokladom</w:t>
      </w:r>
      <w:r w:rsidRPr="00722E1E">
        <w:rPr>
          <w:rFonts w:ascii="Arial Narrow" w:hAnsi="Arial Narrow" w:cs="Tahoma"/>
          <w:sz w:val="22"/>
          <w:szCs w:val="22"/>
        </w:rPr>
        <w:t>,</w:t>
      </w:r>
    </w:p>
    <w:p w14:paraId="2E921398" w14:textId="77777777" w:rsidR="00D72200" w:rsidRPr="00722E1E" w:rsidRDefault="00D72200" w:rsidP="006E54E7">
      <w:pPr>
        <w:numPr>
          <w:ilvl w:val="0"/>
          <w:numId w:val="76"/>
        </w:numPr>
        <w:ind w:left="567" w:hanging="567"/>
        <w:jc w:val="both"/>
        <w:rPr>
          <w:rFonts w:ascii="Arial Narrow" w:hAnsi="Arial Narrow" w:cs="Tahoma"/>
          <w:sz w:val="22"/>
          <w:szCs w:val="22"/>
        </w:rPr>
      </w:pPr>
      <w:r w:rsidRPr="00722E1E">
        <w:rPr>
          <w:rFonts w:ascii="Arial Narrow" w:hAnsi="Arial Narrow" w:cs="Tahoma"/>
          <w:sz w:val="22"/>
          <w:szCs w:val="22"/>
        </w:rPr>
        <w:t xml:space="preserve">platný certifikát projektového manažmentu IPMA minimálne úrovne „B“ alebo </w:t>
      </w:r>
      <w:r>
        <w:rPr>
          <w:rFonts w:ascii="Arial Narrow" w:hAnsi="Arial Narrow" w:cs="Tahoma"/>
          <w:sz w:val="22"/>
          <w:szCs w:val="22"/>
        </w:rPr>
        <w:br/>
      </w:r>
      <w:r w:rsidRPr="00722E1E">
        <w:rPr>
          <w:rFonts w:ascii="Arial Narrow" w:hAnsi="Arial Narrow" w:cs="Tahoma"/>
          <w:sz w:val="22"/>
          <w:szCs w:val="22"/>
        </w:rPr>
        <w:t>PRINCE 2 úrovne „</w:t>
      </w:r>
      <w:proofErr w:type="spellStart"/>
      <w:r w:rsidRPr="00722E1E">
        <w:rPr>
          <w:rFonts w:ascii="Arial Narrow" w:hAnsi="Arial Narrow" w:cs="Tahoma"/>
          <w:sz w:val="22"/>
          <w:szCs w:val="22"/>
        </w:rPr>
        <w:t>Practitioner</w:t>
      </w:r>
      <w:proofErr w:type="spellEnd"/>
      <w:r w:rsidRPr="00722E1E">
        <w:rPr>
          <w:rFonts w:ascii="Arial Narrow" w:hAnsi="Arial Narrow" w:cs="Tahoma"/>
          <w:sz w:val="22"/>
          <w:szCs w:val="22"/>
        </w:rPr>
        <w:t xml:space="preserve">“ alebo ekvivalent daného certifikátu zodpovedajúcej úrovne vydaný medzinárodne uznávanou akreditačnou a certifikačnou autoritou; </w:t>
      </w:r>
      <w:r w:rsidRPr="002028EB">
        <w:rPr>
          <w:rFonts w:ascii="Arial Narrow" w:hAnsi="Arial Narrow" w:cs="Tahoma"/>
          <w:i/>
          <w:sz w:val="22"/>
          <w:szCs w:val="22"/>
        </w:rPr>
        <w:t>dokladuje sa kópiou platného certifikátu</w:t>
      </w:r>
      <w:r w:rsidRPr="00722E1E">
        <w:rPr>
          <w:rFonts w:ascii="Arial Narrow" w:hAnsi="Arial Narrow" w:cs="Tahoma"/>
          <w:sz w:val="22"/>
          <w:szCs w:val="22"/>
        </w:rPr>
        <w:t>.</w:t>
      </w:r>
    </w:p>
    <w:p w14:paraId="350679F9" w14:textId="77777777" w:rsidR="00D72200" w:rsidRPr="00722E1E" w:rsidRDefault="00D72200" w:rsidP="006E54E7">
      <w:pPr>
        <w:jc w:val="both"/>
        <w:rPr>
          <w:rFonts w:ascii="Arial Narrow" w:hAnsi="Arial Narrow" w:cs="Tahoma"/>
          <w:sz w:val="22"/>
          <w:szCs w:val="22"/>
        </w:rPr>
      </w:pPr>
    </w:p>
    <w:p w14:paraId="5482116F" w14:textId="77777777" w:rsidR="00D72200" w:rsidRPr="00722E1E" w:rsidRDefault="00D72200" w:rsidP="006E54E7">
      <w:pPr>
        <w:jc w:val="both"/>
        <w:rPr>
          <w:rFonts w:ascii="Arial Narrow" w:hAnsi="Arial Narrow" w:cs="Tahoma"/>
          <w:b/>
          <w:sz w:val="22"/>
          <w:szCs w:val="22"/>
        </w:rPr>
      </w:pPr>
      <w:r w:rsidRPr="00722E1E">
        <w:rPr>
          <w:rFonts w:ascii="Arial Narrow" w:hAnsi="Arial Narrow" w:cs="Tahoma"/>
          <w:b/>
          <w:sz w:val="22"/>
          <w:szCs w:val="22"/>
          <w:u w:val="single"/>
        </w:rPr>
        <w:t>Expert č. 2</w:t>
      </w:r>
      <w:r>
        <w:rPr>
          <w:rFonts w:ascii="Arial Narrow" w:hAnsi="Arial Narrow" w:cs="Tahoma"/>
          <w:b/>
          <w:sz w:val="22"/>
          <w:szCs w:val="22"/>
        </w:rPr>
        <w:t xml:space="preserve"> pre </w:t>
      </w:r>
      <w:r w:rsidRPr="00722E1E">
        <w:rPr>
          <w:rFonts w:ascii="Arial Narrow" w:hAnsi="Arial Narrow" w:cs="Tahoma"/>
          <w:b/>
          <w:sz w:val="22"/>
          <w:szCs w:val="22"/>
        </w:rPr>
        <w:t>architektúru IT riešení, ktorý spĺňa a preukáže nasledovné minimálne požiadavky:</w:t>
      </w:r>
    </w:p>
    <w:p w14:paraId="1CE3B035" w14:textId="77777777" w:rsidR="00D72200" w:rsidRPr="00AF6C81" w:rsidRDefault="00D72200" w:rsidP="006E54E7">
      <w:pPr>
        <w:numPr>
          <w:ilvl w:val="0"/>
          <w:numId w:val="77"/>
        </w:numPr>
        <w:ind w:left="567" w:hanging="567"/>
        <w:jc w:val="both"/>
        <w:rPr>
          <w:rFonts w:ascii="Arial Narrow" w:hAnsi="Arial Narrow" w:cs="Tahoma"/>
          <w:i/>
          <w:sz w:val="22"/>
          <w:szCs w:val="22"/>
        </w:rPr>
      </w:pPr>
      <w:r w:rsidRPr="00722E1E">
        <w:rPr>
          <w:rFonts w:ascii="Arial Narrow" w:hAnsi="Arial Narrow" w:cs="Tahoma"/>
          <w:sz w:val="22"/>
          <w:szCs w:val="22"/>
        </w:rPr>
        <w:t xml:space="preserve">Minimálne 5-ročné skúsenosti (odborná prax) s modelovaním Enterprise Architektúry; </w:t>
      </w:r>
      <w:r w:rsidRPr="00AF6C81">
        <w:rPr>
          <w:rFonts w:ascii="Arial Narrow" w:hAnsi="Arial Narrow" w:cs="Tahoma"/>
          <w:i/>
          <w:sz w:val="22"/>
          <w:szCs w:val="22"/>
        </w:rPr>
        <w:t>dokladuje sa zhrnutím praxe v profesijnom životopise</w:t>
      </w:r>
      <w:r w:rsidRPr="00722E1E">
        <w:rPr>
          <w:rFonts w:ascii="Arial Narrow" w:hAnsi="Arial Narrow" w:cs="Tahoma"/>
          <w:sz w:val="22"/>
          <w:szCs w:val="22"/>
        </w:rPr>
        <w:t>,</w:t>
      </w:r>
      <w:r w:rsidRPr="00AF6C81">
        <w:rPr>
          <w:rFonts w:ascii="Arial Narrow" w:hAnsi="Arial Narrow" w:cs="Tahoma"/>
          <w:i/>
          <w:sz w:val="22"/>
          <w:szCs w:val="22"/>
        </w:rPr>
        <w:t xml:space="preserve"> </w:t>
      </w:r>
    </w:p>
    <w:p w14:paraId="65EBB5C5" w14:textId="06277C70" w:rsidR="00D72200" w:rsidRPr="00722E1E" w:rsidRDefault="00D72200" w:rsidP="006E54E7">
      <w:pPr>
        <w:numPr>
          <w:ilvl w:val="0"/>
          <w:numId w:val="77"/>
        </w:numPr>
        <w:ind w:left="567" w:hanging="567"/>
        <w:jc w:val="both"/>
        <w:rPr>
          <w:rFonts w:ascii="Arial Narrow" w:hAnsi="Arial Narrow" w:cs="Tahoma"/>
          <w:sz w:val="22"/>
          <w:szCs w:val="22"/>
        </w:rPr>
      </w:pPr>
      <w:r w:rsidRPr="00722E1E">
        <w:rPr>
          <w:rFonts w:ascii="Arial Narrow" w:hAnsi="Arial Narrow" w:cs="Tahoma"/>
          <w:sz w:val="22"/>
          <w:szCs w:val="22"/>
        </w:rPr>
        <w:t xml:space="preserve">minimálne 3 praktické skúsenosti v oblasti návrhu a implementácie informačných systémov založených </w:t>
      </w:r>
      <w:r w:rsidR="00765FB9" w:rsidRPr="00722E1E">
        <w:rPr>
          <w:rFonts w:ascii="Arial Narrow" w:hAnsi="Arial Narrow" w:cs="Tahoma"/>
          <w:sz w:val="22"/>
          <w:szCs w:val="22"/>
        </w:rPr>
        <w:t>na</w:t>
      </w:r>
      <w:r w:rsidR="00765FB9">
        <w:rPr>
          <w:rFonts w:ascii="Arial Narrow" w:hAnsi="Arial Narrow" w:cs="Tahoma"/>
          <w:sz w:val="22"/>
          <w:szCs w:val="22"/>
        </w:rPr>
        <w:t> </w:t>
      </w:r>
      <w:r w:rsidRPr="00722E1E">
        <w:rPr>
          <w:rFonts w:ascii="Arial Narrow" w:hAnsi="Arial Narrow" w:cs="Tahoma"/>
          <w:sz w:val="22"/>
          <w:szCs w:val="22"/>
        </w:rPr>
        <w:t>platforme</w:t>
      </w:r>
      <w:r w:rsidR="00360177">
        <w:rPr>
          <w:rFonts w:ascii="Arial Narrow" w:hAnsi="Arial Narrow" w:cs="Tahoma"/>
          <w:sz w:val="22"/>
          <w:szCs w:val="22"/>
        </w:rPr>
        <w:t>,</w:t>
      </w:r>
      <w:r w:rsidRPr="00722E1E">
        <w:rPr>
          <w:rFonts w:ascii="Arial Narrow" w:hAnsi="Arial Narrow" w:cs="Tahoma"/>
          <w:sz w:val="22"/>
          <w:szCs w:val="22"/>
        </w:rPr>
        <w:t xml:space="preserve"> </w:t>
      </w:r>
      <w:r>
        <w:rPr>
          <w:rFonts w:ascii="Arial Narrow" w:hAnsi="Arial Narrow" w:cs="Tahoma"/>
          <w:sz w:val="22"/>
          <w:szCs w:val="22"/>
        </w:rPr>
        <w:t xml:space="preserve">na ktorej je postavené </w:t>
      </w:r>
      <w:proofErr w:type="spellStart"/>
      <w:r>
        <w:rPr>
          <w:rFonts w:ascii="Arial Narrow" w:hAnsi="Arial Narrow" w:cs="Tahoma"/>
          <w:sz w:val="22"/>
          <w:szCs w:val="22"/>
        </w:rPr>
        <w:t>opendata</w:t>
      </w:r>
      <w:proofErr w:type="spellEnd"/>
      <w:r>
        <w:rPr>
          <w:rFonts w:ascii="Arial Narrow" w:hAnsi="Arial Narrow" w:cs="Tahoma"/>
          <w:sz w:val="22"/>
          <w:szCs w:val="22"/>
        </w:rPr>
        <w:t xml:space="preserve"> </w:t>
      </w:r>
      <w:r w:rsidRPr="00722E1E">
        <w:rPr>
          <w:rFonts w:ascii="Arial Narrow" w:hAnsi="Arial Narrow" w:cs="Tahoma"/>
          <w:sz w:val="22"/>
          <w:szCs w:val="22"/>
        </w:rPr>
        <w:t>ktorých obsahom bol návrh a implementácia informačného systému</w:t>
      </w:r>
      <w:r>
        <w:rPr>
          <w:rFonts w:ascii="Arial Narrow" w:hAnsi="Arial Narrow" w:cs="Tahoma"/>
          <w:sz w:val="22"/>
          <w:szCs w:val="22"/>
        </w:rPr>
        <w:t xml:space="preserve"> postaveného na platforme </w:t>
      </w:r>
      <w:proofErr w:type="spellStart"/>
      <w:r>
        <w:rPr>
          <w:rFonts w:ascii="Arial Narrow" w:hAnsi="Arial Narrow" w:cs="Tahoma"/>
          <w:sz w:val="22"/>
          <w:szCs w:val="22"/>
        </w:rPr>
        <w:t>opendata</w:t>
      </w:r>
      <w:proofErr w:type="spellEnd"/>
      <w:r w:rsidRPr="00722E1E">
        <w:rPr>
          <w:rFonts w:ascii="Arial Narrow" w:hAnsi="Arial Narrow" w:cs="Tahoma"/>
          <w:sz w:val="22"/>
          <w:szCs w:val="22"/>
        </w:rPr>
        <w:t xml:space="preserve">; </w:t>
      </w:r>
      <w:r w:rsidRPr="002028EB">
        <w:rPr>
          <w:rFonts w:ascii="Arial Narrow" w:hAnsi="Arial Narrow" w:cs="Tahoma"/>
          <w:i/>
          <w:sz w:val="22"/>
          <w:szCs w:val="22"/>
        </w:rPr>
        <w:t>dokladuje sa praktickými skúsenosťami uvedenými v</w:t>
      </w:r>
      <w:r w:rsidR="009A2A36">
        <w:rPr>
          <w:rFonts w:ascii="Arial Narrow" w:hAnsi="Arial Narrow" w:cs="Tahoma"/>
          <w:i/>
          <w:sz w:val="22"/>
          <w:szCs w:val="22"/>
        </w:rPr>
        <w:t> </w:t>
      </w:r>
      <w:r w:rsidRPr="002028EB">
        <w:rPr>
          <w:rFonts w:ascii="Arial Narrow" w:hAnsi="Arial Narrow" w:cs="Tahoma"/>
          <w:i/>
          <w:sz w:val="22"/>
          <w:szCs w:val="22"/>
        </w:rPr>
        <w:t>profesijnom životopise alebo ekvivalentným dokladom</w:t>
      </w:r>
      <w:r w:rsidRPr="00722E1E">
        <w:rPr>
          <w:rFonts w:ascii="Arial Narrow" w:hAnsi="Arial Narrow" w:cs="Tahoma"/>
          <w:sz w:val="22"/>
          <w:szCs w:val="22"/>
        </w:rPr>
        <w:t>,</w:t>
      </w:r>
    </w:p>
    <w:p w14:paraId="1EA94293" w14:textId="77777777" w:rsidR="00D72200" w:rsidRPr="002028EB" w:rsidRDefault="00D72200" w:rsidP="006E54E7">
      <w:pPr>
        <w:numPr>
          <w:ilvl w:val="0"/>
          <w:numId w:val="77"/>
        </w:numPr>
        <w:ind w:left="567" w:hanging="567"/>
        <w:jc w:val="both"/>
        <w:rPr>
          <w:rFonts w:ascii="Arial Narrow" w:hAnsi="Arial Narrow" w:cs="Tahoma"/>
          <w:i/>
          <w:sz w:val="22"/>
          <w:szCs w:val="22"/>
        </w:rPr>
      </w:pPr>
      <w:r w:rsidRPr="00722E1E">
        <w:rPr>
          <w:rFonts w:ascii="Arial Narrow" w:hAnsi="Arial Narrow" w:cs="Tahoma"/>
          <w:sz w:val="22"/>
          <w:szCs w:val="22"/>
        </w:rPr>
        <w:t xml:space="preserve">platný certifikát s minimálnou úrovňou TOGAF </w:t>
      </w:r>
      <w:proofErr w:type="spellStart"/>
      <w:r w:rsidRPr="00722E1E">
        <w:rPr>
          <w:rFonts w:ascii="Arial Narrow" w:hAnsi="Arial Narrow" w:cs="Tahoma"/>
          <w:sz w:val="22"/>
          <w:szCs w:val="22"/>
        </w:rPr>
        <w:t>Certified</w:t>
      </w:r>
      <w:proofErr w:type="spellEnd"/>
      <w:r w:rsidRPr="00722E1E">
        <w:rPr>
          <w:rFonts w:ascii="Arial Narrow" w:hAnsi="Arial Narrow" w:cs="Tahoma"/>
          <w:sz w:val="22"/>
          <w:szCs w:val="22"/>
        </w:rPr>
        <w:t xml:space="preserve"> alebo ekvivalent zodpovedajúcej úrovne vydaný medzinárodne uznávanou akreditačnou a certifikačnou autoritou; </w:t>
      </w:r>
      <w:r w:rsidRPr="002028EB">
        <w:rPr>
          <w:rFonts w:ascii="Arial Narrow" w:hAnsi="Arial Narrow" w:cs="Tahoma"/>
          <w:i/>
          <w:sz w:val="22"/>
          <w:szCs w:val="22"/>
        </w:rPr>
        <w:t>dokladuje sa kópiou platného certifikátu</w:t>
      </w:r>
      <w:r>
        <w:rPr>
          <w:rFonts w:ascii="Arial Narrow" w:hAnsi="Arial Narrow" w:cs="Tahoma"/>
          <w:i/>
          <w:sz w:val="22"/>
          <w:szCs w:val="22"/>
        </w:rPr>
        <w:t>.</w:t>
      </w:r>
    </w:p>
    <w:p w14:paraId="5E6BCC7B" w14:textId="77777777" w:rsidR="00D72200" w:rsidRPr="00722E1E" w:rsidRDefault="00D72200" w:rsidP="004A626D">
      <w:pPr>
        <w:jc w:val="both"/>
        <w:rPr>
          <w:rFonts w:ascii="Arial Narrow" w:hAnsi="Arial Narrow" w:cs="Tahoma"/>
          <w:b/>
          <w:sz w:val="22"/>
          <w:szCs w:val="22"/>
        </w:rPr>
      </w:pPr>
    </w:p>
    <w:p w14:paraId="689064AC" w14:textId="77777777" w:rsidR="00D72200" w:rsidRPr="007C4282" w:rsidRDefault="00D72200" w:rsidP="006E54E7">
      <w:pPr>
        <w:ind w:left="567" w:hanging="567"/>
        <w:jc w:val="both"/>
        <w:rPr>
          <w:rFonts w:ascii="Arial Narrow" w:hAnsi="Arial Narrow" w:cs="Tahoma"/>
          <w:b/>
          <w:sz w:val="22"/>
          <w:szCs w:val="22"/>
        </w:rPr>
      </w:pPr>
      <w:r w:rsidRPr="007C4282">
        <w:rPr>
          <w:rFonts w:ascii="Arial Narrow" w:hAnsi="Arial Narrow" w:cs="Tahoma"/>
          <w:b/>
          <w:sz w:val="22"/>
          <w:szCs w:val="22"/>
          <w:u w:val="single"/>
        </w:rPr>
        <w:t>Expert č. 3</w:t>
      </w:r>
      <w:r w:rsidRPr="007C4282">
        <w:rPr>
          <w:rFonts w:ascii="Arial Narrow" w:hAnsi="Arial Narrow" w:cs="Tahoma"/>
          <w:b/>
          <w:sz w:val="22"/>
          <w:szCs w:val="22"/>
        </w:rPr>
        <w:t xml:space="preserve"> pre oblasť informačnej a kybernetickej bezpečnosti, ktorý spĺňa a preukáže nasledovné minimálne požiadavky:</w:t>
      </w:r>
    </w:p>
    <w:p w14:paraId="0672FA19" w14:textId="77777777" w:rsidR="00D72200" w:rsidRPr="007C4282" w:rsidRDefault="00D72200" w:rsidP="006E54E7">
      <w:pPr>
        <w:numPr>
          <w:ilvl w:val="0"/>
          <w:numId w:val="78"/>
        </w:numPr>
        <w:ind w:left="567" w:hanging="567"/>
        <w:jc w:val="both"/>
        <w:rPr>
          <w:rFonts w:ascii="Arial Narrow" w:hAnsi="Arial Narrow" w:cs="Tahoma"/>
          <w:sz w:val="22"/>
          <w:szCs w:val="22"/>
        </w:rPr>
      </w:pPr>
      <w:r w:rsidRPr="007C4282">
        <w:rPr>
          <w:rFonts w:ascii="Arial Narrow" w:hAnsi="Arial Narrow" w:cs="Tahoma"/>
          <w:sz w:val="22"/>
          <w:szCs w:val="22"/>
        </w:rPr>
        <w:t xml:space="preserve">Minimálne 3-ročné skúsenosti (odborná prax) v oblasti informačnej a kybernetickej bezpečnosti alebo bezpečnosti informačných systémov; </w:t>
      </w:r>
      <w:r w:rsidRPr="007C4282">
        <w:rPr>
          <w:rStyle w:val="normaltextrun"/>
          <w:rFonts w:ascii="Arial Narrow" w:hAnsi="Arial Narrow"/>
          <w:color w:val="000000"/>
          <w:sz w:val="22"/>
          <w:szCs w:val="22"/>
          <w:bdr w:val="none" w:sz="0" w:space="0" w:color="auto" w:frame="1"/>
        </w:rPr>
        <w:t>splnenie uvedenej požiadavky musí jednoznačne vyplývať z</w:t>
      </w:r>
      <w:r w:rsidRPr="007C4282">
        <w:rPr>
          <w:rStyle w:val="normaltextrun"/>
          <w:rFonts w:ascii="Arial" w:hAnsi="Arial"/>
          <w:color w:val="000000"/>
          <w:sz w:val="22"/>
          <w:szCs w:val="22"/>
          <w:bdr w:val="none" w:sz="0" w:space="0" w:color="auto" w:frame="1"/>
        </w:rPr>
        <w:t> </w:t>
      </w:r>
      <w:r w:rsidRPr="007C4282">
        <w:rPr>
          <w:rStyle w:val="normaltextrun"/>
          <w:rFonts w:ascii="Arial Narrow" w:hAnsi="Arial Narrow" w:cs="Arial Narrow"/>
          <w:color w:val="000000"/>
          <w:sz w:val="22"/>
          <w:szCs w:val="22"/>
          <w:bdr w:val="none" w:sz="0" w:space="0" w:color="auto" w:frame="1"/>
        </w:rPr>
        <w:t>ú</w:t>
      </w:r>
      <w:r w:rsidRPr="007C4282">
        <w:rPr>
          <w:rStyle w:val="normaltextrun"/>
          <w:rFonts w:ascii="Arial Narrow" w:hAnsi="Arial Narrow"/>
          <w:color w:val="000000"/>
          <w:sz w:val="22"/>
          <w:szCs w:val="22"/>
          <w:bdr w:val="none" w:sz="0" w:space="0" w:color="auto" w:frame="1"/>
        </w:rPr>
        <w:t>dajov uveden</w:t>
      </w:r>
      <w:r w:rsidRPr="007C4282">
        <w:rPr>
          <w:rStyle w:val="normaltextrun"/>
          <w:rFonts w:ascii="Arial Narrow" w:hAnsi="Arial Narrow" w:cs="Arial Narrow"/>
          <w:color w:val="000000"/>
          <w:sz w:val="22"/>
          <w:szCs w:val="22"/>
          <w:bdr w:val="none" w:sz="0" w:space="0" w:color="auto" w:frame="1"/>
        </w:rPr>
        <w:t>ý</w:t>
      </w:r>
      <w:r w:rsidRPr="007C4282">
        <w:rPr>
          <w:rStyle w:val="normaltextrun"/>
          <w:rFonts w:ascii="Arial Narrow" w:hAnsi="Arial Narrow"/>
          <w:color w:val="000000"/>
          <w:sz w:val="22"/>
          <w:szCs w:val="22"/>
          <w:bdr w:val="none" w:sz="0" w:space="0" w:color="auto" w:frame="1"/>
        </w:rPr>
        <w:t xml:space="preserve">ch v </w:t>
      </w:r>
      <w:r w:rsidRPr="007C4282">
        <w:rPr>
          <w:rStyle w:val="normaltextrun"/>
          <w:rFonts w:ascii="Arial Narrow" w:hAnsi="Arial Narrow" w:cs="Arial Narrow"/>
          <w:color w:val="000000"/>
          <w:sz w:val="22"/>
          <w:szCs w:val="22"/>
          <w:bdr w:val="none" w:sz="0" w:space="0" w:color="auto" w:frame="1"/>
        </w:rPr>
        <w:t>ž</w:t>
      </w:r>
      <w:r w:rsidRPr="007C4282">
        <w:rPr>
          <w:rStyle w:val="normaltextrun"/>
          <w:rFonts w:ascii="Arial Narrow" w:hAnsi="Arial Narrow"/>
          <w:color w:val="000000"/>
          <w:sz w:val="22"/>
          <w:szCs w:val="22"/>
          <w:bdr w:val="none" w:sz="0" w:space="0" w:color="auto" w:frame="1"/>
        </w:rPr>
        <w:t>ivotopise experta</w:t>
      </w:r>
      <w:r w:rsidRPr="007C4282">
        <w:rPr>
          <w:rFonts w:ascii="Arial Narrow" w:hAnsi="Arial Narrow" w:cs="Tahoma"/>
          <w:sz w:val="22"/>
          <w:szCs w:val="22"/>
        </w:rPr>
        <w:t>,</w:t>
      </w:r>
    </w:p>
    <w:p w14:paraId="03F13BDF" w14:textId="65C9E748" w:rsidR="00D72200" w:rsidRPr="007C4282" w:rsidRDefault="00D72200" w:rsidP="006E54E7">
      <w:pPr>
        <w:numPr>
          <w:ilvl w:val="0"/>
          <w:numId w:val="78"/>
        </w:numPr>
        <w:ind w:left="567" w:hanging="567"/>
        <w:jc w:val="both"/>
        <w:rPr>
          <w:rFonts w:ascii="Arial Narrow" w:hAnsi="Arial Narrow" w:cs="Tahoma"/>
          <w:sz w:val="22"/>
          <w:szCs w:val="22"/>
        </w:rPr>
      </w:pPr>
      <w:r w:rsidRPr="007C4282">
        <w:rPr>
          <w:rFonts w:ascii="Arial Narrow" w:hAnsi="Arial Narrow" w:cs="Tahoma"/>
          <w:sz w:val="22"/>
          <w:szCs w:val="22"/>
        </w:rPr>
        <w:t>minimálne 3 profesionálne praktické skúsenosti v oblasti riadenia informačnej a kybernetickej bezpečnosti, riadenia rizík, alebo architektúry IT;</w:t>
      </w:r>
      <w:r>
        <w:rPr>
          <w:rFonts w:ascii="Arial Narrow" w:hAnsi="Arial Narrow" w:cs="Tahoma"/>
          <w:sz w:val="22"/>
          <w:szCs w:val="22"/>
        </w:rPr>
        <w:t xml:space="preserve"> </w:t>
      </w:r>
      <w:r w:rsidRPr="00DB1407">
        <w:rPr>
          <w:rFonts w:ascii="Arial Narrow" w:hAnsi="Arial Narrow" w:cs="Tahoma"/>
          <w:i/>
          <w:sz w:val="22"/>
          <w:szCs w:val="22"/>
        </w:rPr>
        <w:t xml:space="preserve">dokladuje sa praktickými skúsenosťami uvedenými </w:t>
      </w:r>
      <w:r w:rsidR="004B7E5B">
        <w:rPr>
          <w:rFonts w:ascii="Arial Narrow" w:hAnsi="Arial Narrow" w:cs="Tahoma"/>
          <w:i/>
          <w:sz w:val="22"/>
          <w:szCs w:val="22"/>
        </w:rPr>
        <w:br/>
      </w:r>
      <w:r w:rsidRPr="00DB1407">
        <w:rPr>
          <w:rFonts w:ascii="Arial Narrow" w:hAnsi="Arial Narrow" w:cs="Tahoma"/>
          <w:i/>
          <w:sz w:val="22"/>
          <w:szCs w:val="22"/>
        </w:rPr>
        <w:t>v profesijnom životopise alebo ekvivalentným dokladom</w:t>
      </w:r>
      <w:r>
        <w:rPr>
          <w:rFonts w:ascii="Arial Narrow" w:hAnsi="Arial Narrow" w:cs="Tahoma"/>
          <w:i/>
          <w:sz w:val="22"/>
          <w:szCs w:val="22"/>
        </w:rPr>
        <w:t>,</w:t>
      </w:r>
    </w:p>
    <w:p w14:paraId="5892829F" w14:textId="77777777" w:rsidR="00D72200" w:rsidRPr="00E006BA" w:rsidRDefault="00D72200" w:rsidP="001B689E">
      <w:pPr>
        <w:numPr>
          <w:ilvl w:val="0"/>
          <w:numId w:val="78"/>
        </w:numPr>
        <w:ind w:left="567" w:hanging="567"/>
        <w:jc w:val="both"/>
        <w:rPr>
          <w:rFonts w:ascii="Arial Narrow" w:hAnsi="Arial Narrow" w:cs="Tahoma"/>
        </w:rPr>
      </w:pPr>
      <w:r w:rsidRPr="00E006BA">
        <w:rPr>
          <w:rStyle w:val="normaltextrun"/>
          <w:rFonts w:ascii="Arial Narrow" w:hAnsi="Arial Narrow"/>
          <w:sz w:val="22"/>
          <w:szCs w:val="22"/>
          <w:shd w:val="clear" w:color="auto" w:fill="FFFFFF"/>
        </w:rPr>
        <w:t>platný certifikát v oblasti bezpečnosti informačných systémov CISSP (</w:t>
      </w:r>
      <w:proofErr w:type="spellStart"/>
      <w:r w:rsidRPr="00E006BA">
        <w:rPr>
          <w:rStyle w:val="normaltextrun"/>
          <w:rFonts w:ascii="Arial Narrow" w:hAnsi="Arial Narrow"/>
          <w:sz w:val="22"/>
          <w:szCs w:val="22"/>
          <w:shd w:val="clear" w:color="auto" w:fill="FFFFFF"/>
        </w:rPr>
        <w:t>Certified</w:t>
      </w:r>
      <w:proofErr w:type="spellEnd"/>
      <w:r w:rsidRPr="00E006BA">
        <w:rPr>
          <w:rStyle w:val="normaltextrun"/>
          <w:rFonts w:ascii="Arial Narrow" w:hAnsi="Arial Narrow"/>
          <w:sz w:val="22"/>
          <w:szCs w:val="22"/>
          <w:shd w:val="clear" w:color="auto" w:fill="FFFFFF"/>
        </w:rPr>
        <w:t xml:space="preserve"> </w:t>
      </w:r>
      <w:proofErr w:type="spellStart"/>
      <w:r w:rsidRPr="00E006BA">
        <w:rPr>
          <w:rStyle w:val="normaltextrun"/>
          <w:rFonts w:ascii="Arial Narrow" w:hAnsi="Arial Narrow"/>
          <w:sz w:val="22"/>
          <w:szCs w:val="22"/>
          <w:shd w:val="clear" w:color="auto" w:fill="FFFFFF"/>
        </w:rPr>
        <w:t>Information</w:t>
      </w:r>
      <w:proofErr w:type="spellEnd"/>
      <w:r w:rsidRPr="00E006BA">
        <w:rPr>
          <w:rStyle w:val="normaltextrun"/>
          <w:rFonts w:ascii="Arial Narrow" w:hAnsi="Arial Narrow"/>
          <w:sz w:val="22"/>
          <w:szCs w:val="22"/>
          <w:shd w:val="clear" w:color="auto" w:fill="FFFFFF"/>
        </w:rPr>
        <w:t xml:space="preserve"> </w:t>
      </w:r>
      <w:proofErr w:type="spellStart"/>
      <w:r w:rsidRPr="00E006BA">
        <w:rPr>
          <w:rStyle w:val="normaltextrun"/>
          <w:rFonts w:ascii="Arial Narrow" w:hAnsi="Arial Narrow"/>
          <w:sz w:val="22"/>
          <w:szCs w:val="22"/>
          <w:shd w:val="clear" w:color="auto" w:fill="FFFFFF"/>
        </w:rPr>
        <w:t>System</w:t>
      </w:r>
      <w:proofErr w:type="spellEnd"/>
      <w:r w:rsidRPr="00E006BA">
        <w:rPr>
          <w:rStyle w:val="normaltextrun"/>
          <w:rFonts w:ascii="Arial Narrow" w:hAnsi="Arial Narrow"/>
          <w:sz w:val="22"/>
          <w:szCs w:val="22"/>
          <w:shd w:val="clear" w:color="auto" w:fill="FFFFFF"/>
        </w:rPr>
        <w:t xml:space="preserve"> </w:t>
      </w:r>
      <w:proofErr w:type="spellStart"/>
      <w:r w:rsidRPr="00E006BA">
        <w:rPr>
          <w:rStyle w:val="normaltextrun"/>
          <w:rFonts w:ascii="Arial Narrow" w:hAnsi="Arial Narrow"/>
          <w:sz w:val="22"/>
          <w:szCs w:val="22"/>
          <w:shd w:val="clear" w:color="auto" w:fill="FFFFFF"/>
        </w:rPr>
        <w:t>Security</w:t>
      </w:r>
      <w:proofErr w:type="spellEnd"/>
      <w:r w:rsidRPr="00E006BA">
        <w:rPr>
          <w:rStyle w:val="normaltextrun"/>
          <w:rFonts w:ascii="Arial Narrow" w:hAnsi="Arial Narrow"/>
          <w:sz w:val="22"/>
          <w:szCs w:val="22"/>
          <w:shd w:val="clear" w:color="auto" w:fill="FFFFFF"/>
        </w:rPr>
        <w:t xml:space="preserve"> Professional) alebo CISM (</w:t>
      </w:r>
      <w:proofErr w:type="spellStart"/>
      <w:r w:rsidRPr="00E006BA">
        <w:rPr>
          <w:rStyle w:val="normaltextrun"/>
          <w:rFonts w:ascii="Arial Narrow" w:hAnsi="Arial Narrow"/>
          <w:sz w:val="22"/>
          <w:szCs w:val="22"/>
          <w:shd w:val="clear" w:color="auto" w:fill="FFFFFF"/>
        </w:rPr>
        <w:t>Certified</w:t>
      </w:r>
      <w:proofErr w:type="spellEnd"/>
      <w:r w:rsidRPr="00E006BA">
        <w:rPr>
          <w:rStyle w:val="normaltextrun"/>
          <w:rFonts w:ascii="Arial Narrow" w:hAnsi="Arial Narrow"/>
          <w:sz w:val="22"/>
          <w:szCs w:val="22"/>
          <w:shd w:val="clear" w:color="auto" w:fill="FFFFFF"/>
        </w:rPr>
        <w:t xml:space="preserve"> </w:t>
      </w:r>
      <w:proofErr w:type="spellStart"/>
      <w:r w:rsidRPr="00E006BA">
        <w:rPr>
          <w:rStyle w:val="normaltextrun"/>
          <w:rFonts w:ascii="Arial Narrow" w:hAnsi="Arial Narrow"/>
          <w:sz w:val="22"/>
          <w:szCs w:val="22"/>
          <w:shd w:val="clear" w:color="auto" w:fill="FFFFFF"/>
        </w:rPr>
        <w:t>Information</w:t>
      </w:r>
      <w:proofErr w:type="spellEnd"/>
      <w:r w:rsidRPr="00E006BA">
        <w:rPr>
          <w:rStyle w:val="normaltextrun"/>
          <w:rFonts w:ascii="Arial Narrow" w:hAnsi="Arial Narrow"/>
          <w:sz w:val="22"/>
          <w:szCs w:val="22"/>
          <w:shd w:val="clear" w:color="auto" w:fill="FFFFFF"/>
        </w:rPr>
        <w:t xml:space="preserve"> </w:t>
      </w:r>
      <w:proofErr w:type="spellStart"/>
      <w:r w:rsidRPr="00E006BA">
        <w:rPr>
          <w:rStyle w:val="normaltextrun"/>
          <w:rFonts w:ascii="Arial Narrow" w:hAnsi="Arial Narrow"/>
          <w:sz w:val="22"/>
          <w:szCs w:val="22"/>
          <w:shd w:val="clear" w:color="auto" w:fill="FFFFFF"/>
        </w:rPr>
        <w:t>Security</w:t>
      </w:r>
      <w:proofErr w:type="spellEnd"/>
      <w:r w:rsidRPr="00E006BA">
        <w:rPr>
          <w:rStyle w:val="normaltextrun"/>
          <w:rFonts w:ascii="Arial Narrow" w:hAnsi="Arial Narrow"/>
          <w:sz w:val="22"/>
          <w:szCs w:val="22"/>
          <w:shd w:val="clear" w:color="auto" w:fill="FFFFFF"/>
        </w:rPr>
        <w:t xml:space="preserve"> Manager) alebo ekvivalentný certifikát</w:t>
      </w:r>
      <w:r>
        <w:rPr>
          <w:rStyle w:val="normaltextrun"/>
          <w:rFonts w:ascii="Arial Narrow" w:hAnsi="Arial Narrow"/>
          <w:sz w:val="22"/>
          <w:szCs w:val="22"/>
          <w:shd w:val="clear" w:color="auto" w:fill="FFFFFF"/>
        </w:rPr>
        <w:t>;</w:t>
      </w:r>
      <w:r w:rsidRPr="00E006BA">
        <w:rPr>
          <w:rStyle w:val="normaltextrun"/>
          <w:rFonts w:ascii="Arial Narrow" w:hAnsi="Arial Narrow"/>
          <w:sz w:val="22"/>
          <w:szCs w:val="22"/>
          <w:shd w:val="clear" w:color="auto" w:fill="FFFFFF"/>
        </w:rPr>
        <w:t xml:space="preserve"> </w:t>
      </w:r>
      <w:r>
        <w:rPr>
          <w:rStyle w:val="normaltextrun"/>
          <w:rFonts w:ascii="Arial Narrow" w:hAnsi="Arial Narrow"/>
          <w:i/>
          <w:sz w:val="22"/>
          <w:szCs w:val="22"/>
          <w:shd w:val="clear" w:color="auto" w:fill="FFFFFF"/>
        </w:rPr>
        <w:t xml:space="preserve">dokladuje sa </w:t>
      </w:r>
      <w:r w:rsidRPr="002028EB">
        <w:rPr>
          <w:rStyle w:val="normaltextrun"/>
          <w:rFonts w:ascii="Arial Narrow" w:hAnsi="Arial Narrow"/>
          <w:i/>
          <w:sz w:val="22"/>
          <w:szCs w:val="22"/>
          <w:shd w:val="clear" w:color="auto" w:fill="FFFFFF"/>
        </w:rPr>
        <w:t>kópi</w:t>
      </w:r>
      <w:r>
        <w:rPr>
          <w:rStyle w:val="normaltextrun"/>
          <w:rFonts w:ascii="Arial Narrow" w:hAnsi="Arial Narrow"/>
          <w:i/>
          <w:sz w:val="22"/>
          <w:szCs w:val="22"/>
          <w:shd w:val="clear" w:color="auto" w:fill="FFFFFF"/>
        </w:rPr>
        <w:t>ou</w:t>
      </w:r>
      <w:r w:rsidRPr="002028EB">
        <w:rPr>
          <w:rStyle w:val="normaltextrun"/>
          <w:rFonts w:ascii="Arial Narrow" w:hAnsi="Arial Narrow"/>
          <w:i/>
          <w:sz w:val="22"/>
          <w:szCs w:val="22"/>
          <w:shd w:val="clear" w:color="auto" w:fill="FFFFFF"/>
        </w:rPr>
        <w:t xml:space="preserve"> platného certifikátu</w:t>
      </w:r>
      <w:r w:rsidRPr="00E006BA">
        <w:rPr>
          <w:rFonts w:ascii="Arial Narrow" w:hAnsi="Arial Narrow" w:cs="Tahoma"/>
          <w:sz w:val="22"/>
          <w:szCs w:val="22"/>
        </w:rPr>
        <w:t>.</w:t>
      </w:r>
      <w:r w:rsidRPr="00E006BA">
        <w:rPr>
          <w:rFonts w:ascii="Arial Narrow" w:hAnsi="Arial Narrow" w:cs="Tahoma"/>
        </w:rPr>
        <w:t xml:space="preserve"> </w:t>
      </w:r>
    </w:p>
    <w:p w14:paraId="07A9F8D7" w14:textId="77777777" w:rsidR="00D72200" w:rsidRPr="00E006BA" w:rsidRDefault="00D72200" w:rsidP="00D72200">
      <w:pPr>
        <w:tabs>
          <w:tab w:val="left" w:pos="7655"/>
        </w:tabs>
        <w:jc w:val="both"/>
        <w:rPr>
          <w:rFonts w:ascii="Arial Narrow" w:hAnsi="Arial Narrow"/>
          <w:sz w:val="22"/>
          <w:szCs w:val="22"/>
        </w:rPr>
      </w:pPr>
    </w:p>
    <w:p w14:paraId="59845224" w14:textId="1145B46A" w:rsidR="00BE304A" w:rsidRPr="004B7E5B" w:rsidRDefault="00D72200" w:rsidP="006E54E7">
      <w:pPr>
        <w:jc w:val="both"/>
        <w:rPr>
          <w:rFonts w:ascii="Arial Narrow" w:hAnsi="Arial Narrow"/>
        </w:rPr>
      </w:pPr>
      <w:r w:rsidRPr="006E54E7">
        <w:rPr>
          <w:rFonts w:ascii="Arial Narrow" w:hAnsi="Arial Narrow"/>
          <w:sz w:val="22"/>
          <w:szCs w:val="22"/>
        </w:rPr>
        <w:t xml:space="preserve">Podmienky účasti na danú pozíciu Experta nemusí splniť jedna fyzická osoba, verejný obstarávateľ umožňuje kumulovanie Expertov, za predpokladu splnenia minimálnych požiadaviek na pozíciu daného Experta. Experti uvedení v ponuke úspešného uchádzača sa v navrhnutej pozícii musia podieľať na plnení predmetu zákazky. </w:t>
      </w:r>
      <w:r w:rsidR="004B7E5B">
        <w:rPr>
          <w:rFonts w:ascii="Arial Narrow" w:hAnsi="Arial Narrow"/>
          <w:sz w:val="22"/>
          <w:szCs w:val="22"/>
        </w:rPr>
        <w:br/>
      </w:r>
      <w:r w:rsidRPr="006E54E7">
        <w:rPr>
          <w:rFonts w:ascii="Arial Narrow" w:hAnsi="Arial Narrow"/>
          <w:sz w:val="22"/>
          <w:szCs w:val="22"/>
        </w:rPr>
        <w:t>V prípade, že Expert uvedený v ponuke uchádzača bude nahradený iným Expertom, tento musí spĺňať minimálne požiadavky stanovené verejným obstarávateľom v rámci podmienok účasti.</w:t>
      </w:r>
    </w:p>
    <w:p w14:paraId="38871AD0" w14:textId="2DE62E01" w:rsidR="00BE304A" w:rsidRPr="00E8706A" w:rsidRDefault="00BE304A" w:rsidP="00641726">
      <w:pPr>
        <w:jc w:val="both"/>
        <w:rPr>
          <w:rFonts w:ascii="Arial Narrow" w:hAnsi="Arial Narrow"/>
          <w:sz w:val="22"/>
          <w:szCs w:val="22"/>
        </w:rPr>
      </w:pPr>
    </w:p>
    <w:sectPr w:rsidR="00BE304A" w:rsidRPr="00E8706A" w:rsidSect="00003E1C">
      <w:headerReference w:type="even" r:id="rId12"/>
      <w:headerReference w:type="default" r:id="rId13"/>
      <w:footerReference w:type="default" r:id="rId14"/>
      <w:pgSz w:w="11906" w:h="16838" w:code="9"/>
      <w:pgMar w:top="851" w:right="1418" w:bottom="851" w:left="1248" w:header="709" w:footer="567" w:gutter="170"/>
      <w:pgNumType w:start="0" w:chapSep="period"/>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8801AE" w16cex:dateUtc="2024-07-31T12:17:00Z"/>
  <w16cex:commentExtensible w16cex:durableId="5D6A8B1E" w16cex:dateUtc="2024-07-31T12:16:00Z"/>
  <w16cex:commentExtensible w16cex:durableId="0228E863" w16cex:dateUtc="2024-07-31T10:52:00Z"/>
  <w16cex:commentExtensible w16cex:durableId="05A7D5BB" w16cex:dateUtc="2024-07-31T10:54:00Z"/>
  <w16cex:commentExtensible w16cex:durableId="7477685F" w16cex:dateUtc="2024-07-31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90E8FE" w16cid:durableId="188801AE"/>
  <w16cid:commentId w16cid:paraId="7DDD244E" w16cid:durableId="5D6A8B1E"/>
  <w16cid:commentId w16cid:paraId="7DAA8595" w16cid:durableId="0228E863"/>
  <w16cid:commentId w16cid:paraId="698DA0EA" w16cid:durableId="05A7D5BB"/>
  <w16cid:commentId w16cid:paraId="788A1C79" w16cid:durableId="7477685F"/>
  <w16cid:commentId w16cid:paraId="1F350FBA" w16cid:durableId="433FE299"/>
  <w16cid:commentId w16cid:paraId="7860A2E3" w16cid:durableId="2A4B49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DD357" w14:textId="77777777" w:rsidR="00F0620B" w:rsidRDefault="00F0620B">
      <w:r>
        <w:separator/>
      </w:r>
    </w:p>
  </w:endnote>
  <w:endnote w:type="continuationSeparator" w:id="0">
    <w:p w14:paraId="476EADDF" w14:textId="77777777" w:rsidR="00F0620B" w:rsidRDefault="00F0620B">
      <w:r>
        <w:continuationSeparator/>
      </w:r>
    </w:p>
  </w:endnote>
  <w:endnote w:type="continuationNotice" w:id="1">
    <w:p w14:paraId="377C6853" w14:textId="77777777" w:rsidR="00F0620B" w:rsidRDefault="00F06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DokChampa">
    <w:altName w:val="Leelawadee UI"/>
    <w:charset w:val="DE"/>
    <w:family w:val="swiss"/>
    <w:pitch w:val="variable"/>
    <w:sig w:usb0="00000000"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02"/>
    <w:family w:val="swiss"/>
    <w:notTrueType/>
    <w:pitch w:val="variable"/>
    <w:sig w:usb0="00000007" w:usb1="00000000" w:usb2="00000000" w:usb3="00000000" w:csb0="00000003"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0000000" w:usb2="00000000" w:usb3="00000000" w:csb0="0000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Arial"/>
    <w:charset w:val="00"/>
    <w:family w:val="auto"/>
    <w:pitch w:val="variable"/>
    <w:sig w:usb0="00000087" w:usb1="00000000" w:usb2="00000000" w:usb3="00000000" w:csb0="000001FB" w:csb1="00000000"/>
  </w:font>
  <w:font w:name="MS Mincho">
    <w:altName w:val="Yu Gothic UI"/>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9D48" w14:textId="5303DC9F" w:rsidR="00FF429D" w:rsidRPr="00DC6EF3" w:rsidRDefault="00FF429D" w:rsidP="00F26331">
    <w:pPr>
      <w:pStyle w:val="Pta"/>
      <w:jc w:val="center"/>
      <w:rPr>
        <w:rFonts w:ascii="Arial Narrow" w:hAnsi="Arial Narrow"/>
        <w:sz w:val="20"/>
        <w:szCs w:val="20"/>
      </w:rPr>
    </w:pPr>
    <w:r w:rsidRPr="00DC6EF3">
      <w:rPr>
        <w:rFonts w:ascii="Arial Narrow" w:hAnsi="Arial Narrow" w:cs="Tahoma"/>
        <w:sz w:val="20"/>
        <w:szCs w:val="20"/>
      </w:rPr>
      <w:fldChar w:fldCharType="begin"/>
    </w:r>
    <w:r w:rsidRPr="00DC6EF3">
      <w:rPr>
        <w:rFonts w:ascii="Arial Narrow" w:hAnsi="Arial Narrow" w:cs="Tahoma"/>
        <w:sz w:val="20"/>
        <w:szCs w:val="20"/>
      </w:rPr>
      <w:instrText>PAGE   \* MERGEFORMAT</w:instrText>
    </w:r>
    <w:r w:rsidRPr="00DC6EF3">
      <w:rPr>
        <w:rFonts w:ascii="Arial Narrow" w:hAnsi="Arial Narrow" w:cs="Tahoma"/>
        <w:sz w:val="20"/>
        <w:szCs w:val="20"/>
      </w:rPr>
      <w:fldChar w:fldCharType="separate"/>
    </w:r>
    <w:r w:rsidR="005E1087">
      <w:rPr>
        <w:rFonts w:ascii="Arial Narrow" w:hAnsi="Arial Narrow" w:cs="Tahoma"/>
        <w:sz w:val="20"/>
        <w:szCs w:val="20"/>
      </w:rPr>
      <w:t>31</w:t>
    </w:r>
    <w:r w:rsidRPr="00DC6EF3">
      <w:rPr>
        <w:rFonts w:ascii="Arial Narrow" w:hAnsi="Arial Narrow"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15427" w14:textId="77777777" w:rsidR="00F0620B" w:rsidRDefault="00F0620B">
      <w:r>
        <w:separator/>
      </w:r>
    </w:p>
  </w:footnote>
  <w:footnote w:type="continuationSeparator" w:id="0">
    <w:p w14:paraId="41B13CDC" w14:textId="77777777" w:rsidR="00F0620B" w:rsidRDefault="00F0620B">
      <w:r>
        <w:continuationSeparator/>
      </w:r>
    </w:p>
  </w:footnote>
  <w:footnote w:type="continuationNotice" w:id="1">
    <w:p w14:paraId="790136BE" w14:textId="77777777" w:rsidR="00F0620B" w:rsidRDefault="00F062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08D42" w14:textId="77777777" w:rsidR="00FF429D" w:rsidRDefault="00FF429D"/>
  <w:p w14:paraId="31B81384" w14:textId="77777777" w:rsidR="00FF429D" w:rsidRDefault="00FF429D"/>
  <w:p w14:paraId="7DD17036" w14:textId="77777777" w:rsidR="00FF429D" w:rsidRDefault="00FF429D"/>
  <w:p w14:paraId="66CACFD6" w14:textId="77777777" w:rsidR="00FF429D" w:rsidRDefault="00FF429D"/>
  <w:p w14:paraId="0D942747" w14:textId="77777777" w:rsidR="00FF429D" w:rsidRDefault="00FF429D"/>
  <w:p w14:paraId="07B37CCD" w14:textId="77777777" w:rsidR="00FF429D" w:rsidRDefault="00FF429D"/>
  <w:p w14:paraId="0BC78C2F" w14:textId="77777777" w:rsidR="00FF429D" w:rsidRDefault="00FF429D"/>
  <w:p w14:paraId="01599409" w14:textId="77777777" w:rsidR="00FF429D" w:rsidRDefault="00FF429D"/>
  <w:p w14:paraId="6490D025" w14:textId="77777777" w:rsidR="00FF429D" w:rsidRDefault="00FF429D"/>
  <w:p w14:paraId="228E0219" w14:textId="77777777" w:rsidR="00FF429D" w:rsidRDefault="00FF429D"/>
  <w:p w14:paraId="3CF3322E" w14:textId="77777777" w:rsidR="00FF429D" w:rsidRDefault="00FF429D"/>
  <w:p w14:paraId="58D8D1EC" w14:textId="77777777" w:rsidR="00FF429D" w:rsidRDefault="00FF429D"/>
  <w:p w14:paraId="10FA21F4" w14:textId="77777777" w:rsidR="00FF429D" w:rsidRDefault="00FF429D"/>
  <w:p w14:paraId="66F55199" w14:textId="77777777" w:rsidR="00FF429D" w:rsidRDefault="00FF429D"/>
  <w:p w14:paraId="6C48511E" w14:textId="77777777" w:rsidR="00FF429D" w:rsidRDefault="00FF429D"/>
  <w:p w14:paraId="2D5CD360" w14:textId="77777777" w:rsidR="00FF429D" w:rsidRDefault="00FF429D"/>
  <w:p w14:paraId="5D25DDDE" w14:textId="77777777" w:rsidR="00FF429D" w:rsidRDefault="00FF429D"/>
  <w:p w14:paraId="10BD7F3E" w14:textId="77777777" w:rsidR="00FF429D" w:rsidRDefault="00FF429D"/>
  <w:p w14:paraId="50C72F16" w14:textId="77777777" w:rsidR="00FF429D" w:rsidRDefault="00FF429D"/>
  <w:p w14:paraId="0466365D" w14:textId="77777777" w:rsidR="00FF429D" w:rsidRDefault="00FF429D"/>
  <w:p w14:paraId="60403951" w14:textId="77777777" w:rsidR="00FF429D" w:rsidRDefault="00FF429D"/>
  <w:p w14:paraId="1AE3C6B9" w14:textId="77777777" w:rsidR="00FF429D" w:rsidRDefault="00FF429D"/>
  <w:p w14:paraId="2F4B6912" w14:textId="77777777" w:rsidR="00FF429D" w:rsidRDefault="00FF429D"/>
  <w:p w14:paraId="7B0AA46A" w14:textId="77777777" w:rsidR="00FF429D" w:rsidRDefault="00FF429D"/>
  <w:p w14:paraId="62525E48" w14:textId="77777777" w:rsidR="00FF429D" w:rsidRDefault="00FF429D"/>
  <w:p w14:paraId="0CF7E007" w14:textId="77777777" w:rsidR="00FF429D" w:rsidRDefault="00FF429D"/>
  <w:p w14:paraId="1C5A274A" w14:textId="77777777" w:rsidR="00FF429D" w:rsidRDefault="00FF429D"/>
  <w:p w14:paraId="49A204F2" w14:textId="77777777" w:rsidR="00FF429D" w:rsidRDefault="00FF429D"/>
  <w:p w14:paraId="67A48131" w14:textId="77777777" w:rsidR="00FF429D" w:rsidRDefault="00FF429D"/>
  <w:p w14:paraId="2CFD275E" w14:textId="77777777" w:rsidR="00FF429D" w:rsidRDefault="00FF429D"/>
  <w:p w14:paraId="06DC1094" w14:textId="77777777" w:rsidR="00FF429D" w:rsidRDefault="00FF429D"/>
  <w:p w14:paraId="43749F8F" w14:textId="77777777" w:rsidR="00FF429D" w:rsidRDefault="00FF429D"/>
  <w:p w14:paraId="6C1A07B7" w14:textId="77777777" w:rsidR="00FF429D" w:rsidRDefault="00FF429D"/>
  <w:p w14:paraId="3DA6DE5C" w14:textId="77777777" w:rsidR="00FF429D" w:rsidRDefault="00FF429D"/>
  <w:p w14:paraId="45AD3208" w14:textId="77777777" w:rsidR="00FF429D" w:rsidRDefault="00FF429D"/>
  <w:p w14:paraId="2065491B" w14:textId="77777777" w:rsidR="00FF429D" w:rsidRDefault="00FF429D"/>
  <w:p w14:paraId="68B24F5F" w14:textId="77777777" w:rsidR="00FF429D" w:rsidRDefault="00FF429D"/>
  <w:p w14:paraId="1B9BE30E" w14:textId="77777777" w:rsidR="00FF429D" w:rsidRDefault="00FF429D"/>
  <w:p w14:paraId="46624702" w14:textId="77777777" w:rsidR="00FF429D" w:rsidRDefault="00FF429D"/>
  <w:p w14:paraId="434AF709" w14:textId="77777777" w:rsidR="00FF429D" w:rsidRDefault="00FF429D"/>
  <w:p w14:paraId="2DF3EFE9" w14:textId="77777777" w:rsidR="00FF429D" w:rsidRDefault="00FF429D"/>
  <w:p w14:paraId="024776BE" w14:textId="77777777" w:rsidR="00FF429D" w:rsidRDefault="00FF429D"/>
  <w:p w14:paraId="0AA31A3D" w14:textId="77777777" w:rsidR="00FF429D" w:rsidRDefault="00FF429D"/>
  <w:p w14:paraId="2E324704" w14:textId="77777777" w:rsidR="00FF429D" w:rsidRDefault="00FF429D"/>
  <w:p w14:paraId="59DB3F68" w14:textId="77777777" w:rsidR="00FF429D" w:rsidRDefault="00FF429D"/>
  <w:p w14:paraId="4B1C5701" w14:textId="77777777" w:rsidR="00FF429D" w:rsidRDefault="00FF429D"/>
  <w:p w14:paraId="194297D5" w14:textId="77777777" w:rsidR="00FF429D" w:rsidRDefault="00FF429D"/>
  <w:p w14:paraId="2AC79162" w14:textId="77777777" w:rsidR="00FF429D" w:rsidRDefault="00FF429D"/>
  <w:p w14:paraId="45212F9F" w14:textId="77777777" w:rsidR="00FF429D" w:rsidRDefault="00FF429D"/>
  <w:p w14:paraId="252CCA7E" w14:textId="77777777" w:rsidR="00FF429D" w:rsidRDefault="00FF429D"/>
  <w:p w14:paraId="4261148C" w14:textId="77777777" w:rsidR="00FF429D" w:rsidRDefault="00FF429D"/>
  <w:p w14:paraId="215E115C" w14:textId="77777777" w:rsidR="00FF429D" w:rsidRDefault="00FF429D"/>
  <w:p w14:paraId="30CCA960" w14:textId="77777777" w:rsidR="00FF429D" w:rsidRDefault="00FF429D"/>
  <w:p w14:paraId="368A8F22" w14:textId="77777777" w:rsidR="00FF429D" w:rsidRDefault="00FF429D"/>
  <w:p w14:paraId="7CA1DB39" w14:textId="77777777" w:rsidR="00FF429D" w:rsidRDefault="00FF429D"/>
  <w:p w14:paraId="68640BAC" w14:textId="77777777" w:rsidR="00FF429D" w:rsidRDefault="00FF429D"/>
  <w:p w14:paraId="6120A9F6" w14:textId="77777777" w:rsidR="00FF429D" w:rsidRDefault="00FF429D"/>
  <w:p w14:paraId="3D253276" w14:textId="77777777" w:rsidR="00FF429D" w:rsidRDefault="00FF429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6AD04" w14:textId="77777777" w:rsidR="00FF429D" w:rsidRPr="00C373DE" w:rsidRDefault="00FF429D">
    <w:pPr>
      <w:pStyle w:val="Pta"/>
      <w:tabs>
        <w:tab w:val="clear" w:pos="9072"/>
        <w:tab w:val="right" w:pos="10080"/>
      </w:tabs>
      <w:ind w:right="-82"/>
      <w:jc w:val="both"/>
      <w:rPr>
        <w:rFonts w:cs="Arial"/>
        <w:sz w:val="2"/>
        <w:szCs w:val="2"/>
        <w:highlight w:val="lightGray"/>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0129354F"/>
    <w:multiLevelType w:val="hybridMultilevel"/>
    <w:tmpl w:val="B0E277FC"/>
    <w:lvl w:ilvl="0" w:tplc="C1266AF6">
      <w:start w:val="1"/>
      <w:numFmt w:val="lowerLetter"/>
      <w:lvlText w:val="%1)"/>
      <w:lvlJc w:val="left"/>
      <w:pPr>
        <w:ind w:left="814" w:hanging="360"/>
      </w:pPr>
      <w:rPr>
        <w:rFonts w:hint="default"/>
        <w:b w:val="0"/>
        <w:bCs/>
        <w:i w:val="0"/>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 w15:restartNumberingAfterBreak="0">
    <w:nsid w:val="021B774B"/>
    <w:multiLevelType w:val="hybridMultilevel"/>
    <w:tmpl w:val="971EC4F6"/>
    <w:lvl w:ilvl="0" w:tplc="041B0017">
      <w:start w:val="1"/>
      <w:numFmt w:val="lowerLetter"/>
      <w:lvlText w:val="%1)"/>
      <w:lvlJc w:val="left"/>
      <w:pPr>
        <w:ind w:left="814" w:hanging="360"/>
      </w:p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4" w15:restartNumberingAfterBreak="0">
    <w:nsid w:val="02A23954"/>
    <w:multiLevelType w:val="hybridMultilevel"/>
    <w:tmpl w:val="3C005444"/>
    <w:lvl w:ilvl="0" w:tplc="C1266AF6">
      <w:start w:val="1"/>
      <w:numFmt w:val="lowerLetter"/>
      <w:lvlText w:val="%1)"/>
      <w:lvlJc w:val="left"/>
      <w:pPr>
        <w:ind w:left="720" w:hanging="360"/>
      </w:pPr>
      <w:rPr>
        <w:rFonts w:hint="default"/>
        <w:b w:val="0"/>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6" w15:restartNumberingAfterBreak="0">
    <w:nsid w:val="04252BE4"/>
    <w:multiLevelType w:val="hybridMultilevel"/>
    <w:tmpl w:val="A29EFE88"/>
    <w:lvl w:ilvl="0" w:tplc="6F6ACC5C">
      <w:start w:val="1"/>
      <w:numFmt w:val="decimal"/>
      <w:lvlText w:val="2.%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69C45AF"/>
    <w:multiLevelType w:val="hybridMultilevel"/>
    <w:tmpl w:val="9534701C"/>
    <w:lvl w:ilvl="0" w:tplc="404878B0">
      <w:start w:val="1"/>
      <w:numFmt w:val="lowerLetter"/>
      <w:lvlText w:val="%1)"/>
      <w:lvlJc w:val="left"/>
      <w:pPr>
        <w:ind w:left="360" w:hanging="360"/>
      </w:pPr>
      <w:rPr>
        <w:rFonts w:cs="Times New Roman" w:hint="default"/>
        <w:i w:val="0"/>
        <w:color w:val="auto"/>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074A61ED"/>
    <w:multiLevelType w:val="hybridMultilevel"/>
    <w:tmpl w:val="119C0AF8"/>
    <w:lvl w:ilvl="0" w:tplc="C1266AF6">
      <w:start w:val="1"/>
      <w:numFmt w:val="lowerLetter"/>
      <w:lvlText w:val="%1)"/>
      <w:lvlJc w:val="left"/>
      <w:pPr>
        <w:ind w:left="814" w:hanging="360"/>
      </w:pPr>
      <w:rPr>
        <w:rFonts w:hint="default"/>
        <w:b w:val="0"/>
        <w:bCs/>
        <w:i w:val="0"/>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9" w15:restartNumberingAfterBreak="0">
    <w:nsid w:val="09F951A1"/>
    <w:multiLevelType w:val="multilevel"/>
    <w:tmpl w:val="0CE87048"/>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A022ED1"/>
    <w:multiLevelType w:val="hybridMultilevel"/>
    <w:tmpl w:val="778E1762"/>
    <w:lvl w:ilvl="0" w:tplc="C1266AF6">
      <w:start w:val="1"/>
      <w:numFmt w:val="lowerLetter"/>
      <w:lvlText w:val="%1)"/>
      <w:lvlJc w:val="left"/>
      <w:pPr>
        <w:ind w:left="927" w:hanging="360"/>
      </w:pPr>
      <w:rPr>
        <w:rFonts w:hint="default"/>
        <w:b w:val="0"/>
        <w:bCs/>
        <w:i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0B641FBC"/>
    <w:multiLevelType w:val="hybridMultilevel"/>
    <w:tmpl w:val="85EAFDD6"/>
    <w:lvl w:ilvl="0" w:tplc="8C2026EC">
      <w:start w:val="1"/>
      <w:numFmt w:val="decimal"/>
      <w:lvlText w:val="11.%1"/>
      <w:lvlJc w:val="left"/>
      <w:pPr>
        <w:ind w:left="1353"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7D3BB4"/>
    <w:multiLevelType w:val="hybridMultilevel"/>
    <w:tmpl w:val="51F0E838"/>
    <w:lvl w:ilvl="0" w:tplc="744C116A">
      <w:start w:val="1"/>
      <w:numFmt w:val="lowerLetter"/>
      <w:lvlText w:val="%1)"/>
      <w:lvlJc w:val="left"/>
      <w:pPr>
        <w:ind w:left="814" w:hanging="360"/>
      </w:pPr>
      <w:rPr>
        <w:color w:val="auto"/>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14" w15:restartNumberingAfterBreak="0">
    <w:nsid w:val="1C534B0D"/>
    <w:multiLevelType w:val="multilevel"/>
    <w:tmpl w:val="BFFC98C4"/>
    <w:lvl w:ilvl="0">
      <w:start w:val="1"/>
      <w:numFmt w:val="decimal"/>
      <w:lvlText w:val="%1."/>
      <w:lvlJc w:val="left"/>
      <w:pPr>
        <w:tabs>
          <w:tab w:val="num" w:pos="360"/>
        </w:tabs>
        <w:ind w:left="340" w:hanging="34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5" w15:restartNumberingAfterBreak="0">
    <w:nsid w:val="1C687449"/>
    <w:multiLevelType w:val="multilevel"/>
    <w:tmpl w:val="D19496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D64466C"/>
    <w:multiLevelType w:val="hybridMultilevel"/>
    <w:tmpl w:val="E458B036"/>
    <w:lvl w:ilvl="0" w:tplc="0409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1DAD2C4E"/>
    <w:multiLevelType w:val="hybridMultilevel"/>
    <w:tmpl w:val="5AA4D9C6"/>
    <w:lvl w:ilvl="0" w:tplc="0E7ADB8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BE0C0C"/>
    <w:multiLevelType w:val="hybridMultilevel"/>
    <w:tmpl w:val="056A27B4"/>
    <w:lvl w:ilvl="0" w:tplc="0B3E9154">
      <w:start w:val="1"/>
      <w:numFmt w:val="decimal"/>
      <w:lvlText w:val="4.%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0EE793D"/>
    <w:multiLevelType w:val="hybridMultilevel"/>
    <w:tmpl w:val="8FB461E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097DEB"/>
    <w:multiLevelType w:val="hybridMultilevel"/>
    <w:tmpl w:val="FD0C5F38"/>
    <w:lvl w:ilvl="0" w:tplc="0409000F">
      <w:start w:val="1"/>
      <w:numFmt w:val="decimal"/>
      <w:lvlText w:val="%1."/>
      <w:lvlJc w:val="left"/>
      <w:pPr>
        <w:tabs>
          <w:tab w:val="num" w:pos="1260"/>
        </w:tabs>
        <w:ind w:left="1260" w:hanging="360"/>
      </w:pPr>
      <w:rPr>
        <w:rFonts w:hint="default"/>
      </w:rPr>
    </w:lvl>
    <w:lvl w:ilvl="1" w:tplc="04050003">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23040E41"/>
    <w:multiLevelType w:val="hybridMultilevel"/>
    <w:tmpl w:val="6568AAD6"/>
    <w:lvl w:ilvl="0" w:tplc="3F90F834">
      <w:start w:val="1"/>
      <w:numFmt w:val="lowerLetter"/>
      <w:lvlText w:val="%1)"/>
      <w:lvlJc w:val="left"/>
      <w:pPr>
        <w:ind w:left="1352" w:hanging="360"/>
      </w:pPr>
      <w:rPr>
        <w:color w:val="000000" w:themeColor="text1"/>
      </w:rPr>
    </w:lvl>
    <w:lvl w:ilvl="1" w:tplc="041B0019" w:tentative="1">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54920C0"/>
    <w:multiLevelType w:val="hybridMultilevel"/>
    <w:tmpl w:val="FB8CC538"/>
    <w:lvl w:ilvl="0" w:tplc="9F6A4F04">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 w15:restartNumberingAfterBreak="0">
    <w:nsid w:val="25E61E35"/>
    <w:multiLevelType w:val="hybridMultilevel"/>
    <w:tmpl w:val="22126AFA"/>
    <w:lvl w:ilvl="0" w:tplc="9878B6D8">
      <w:start w:val="1"/>
      <w:numFmt w:val="decimal"/>
      <w:lvlText w:val="15.%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73273AE"/>
    <w:multiLevelType w:val="hybridMultilevel"/>
    <w:tmpl w:val="62E2EE5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2B923AA5"/>
    <w:multiLevelType w:val="hybridMultilevel"/>
    <w:tmpl w:val="24182B24"/>
    <w:lvl w:ilvl="0" w:tplc="0E7ADB8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27" w15:restartNumberingAfterBreak="0">
    <w:nsid w:val="2CED2C94"/>
    <w:multiLevelType w:val="hybridMultilevel"/>
    <w:tmpl w:val="720E04AC"/>
    <w:lvl w:ilvl="0" w:tplc="D4A2DC10">
      <w:start w:val="1"/>
      <w:numFmt w:val="decimal"/>
      <w:lvlText w:val="2.%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2E7A45B6"/>
    <w:multiLevelType w:val="hybridMultilevel"/>
    <w:tmpl w:val="61EE45C2"/>
    <w:lvl w:ilvl="0" w:tplc="5CD61640">
      <w:start w:val="1"/>
      <w:numFmt w:val="decimal"/>
      <w:lvlText w:val="3.%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302247D0"/>
    <w:multiLevelType w:val="multilevel"/>
    <w:tmpl w:val="88F219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839" w:hanging="720"/>
      </w:pPr>
      <w:rPr>
        <w:rFonts w:hint="default"/>
        <w:b/>
      </w:rPr>
    </w:lvl>
    <w:lvl w:ilvl="3">
      <w:start w:val="1"/>
      <w:numFmt w:val="decimal"/>
      <w:lvlText w:val="%1.%2.%3.%4"/>
      <w:lvlJc w:val="left"/>
      <w:pPr>
        <w:ind w:left="2422"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2202261"/>
    <w:multiLevelType w:val="hybridMultilevel"/>
    <w:tmpl w:val="1E04024E"/>
    <w:lvl w:ilvl="0" w:tplc="82903510">
      <w:start w:val="1"/>
      <w:numFmt w:val="decimal"/>
      <w:lvlText w:val="12.%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333125A9"/>
    <w:multiLevelType w:val="hybridMultilevel"/>
    <w:tmpl w:val="72189782"/>
    <w:lvl w:ilvl="0" w:tplc="EFD675D6">
      <w:start w:val="1"/>
      <w:numFmt w:val="lowerLetter"/>
      <w:lvlText w:val="%1)"/>
      <w:lvlJc w:val="left"/>
      <w:pPr>
        <w:ind w:left="1068" w:hanging="360"/>
      </w:pPr>
      <w:rPr>
        <w:rFonts w:ascii="Arial Narrow" w:hAnsi="Arial Narrow" w:hint="default"/>
        <w:sz w:val="22"/>
        <w:szCs w:val="22"/>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3698327B"/>
    <w:multiLevelType w:val="hybridMultilevel"/>
    <w:tmpl w:val="5AF83212"/>
    <w:lvl w:ilvl="0" w:tplc="73C02316">
      <w:start w:val="1"/>
      <w:numFmt w:val="decimal"/>
      <w:lvlText w:val="14.%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37B13C6D"/>
    <w:multiLevelType w:val="hybridMultilevel"/>
    <w:tmpl w:val="D9C4D73E"/>
    <w:lvl w:ilvl="0" w:tplc="C1266AF6">
      <w:start w:val="1"/>
      <w:numFmt w:val="lowerLetter"/>
      <w:lvlText w:val="%1)"/>
      <w:lvlJc w:val="left"/>
      <w:pPr>
        <w:ind w:left="720" w:hanging="360"/>
      </w:pPr>
      <w:rPr>
        <w:rFonts w:hint="default"/>
        <w:b w:val="0"/>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C443EF8"/>
    <w:multiLevelType w:val="hybridMultilevel"/>
    <w:tmpl w:val="8D42B9C4"/>
    <w:lvl w:ilvl="0" w:tplc="CA54A604">
      <w:start w:val="1"/>
      <w:numFmt w:val="decimal"/>
      <w:lvlText w:val="13.%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3C5C4B3B"/>
    <w:multiLevelType w:val="multilevel"/>
    <w:tmpl w:val="281AEA9A"/>
    <w:lvl w:ilvl="0">
      <w:start w:val="1"/>
      <w:numFmt w:val="decimal"/>
      <w:pStyle w:val="tl2"/>
      <w:lvlText w:val="%1"/>
      <w:lvlJc w:val="left"/>
      <w:pPr>
        <w:ind w:left="360" w:hanging="360"/>
      </w:pPr>
      <w:rPr>
        <w:rFonts w:hint="default"/>
        <w:b/>
      </w:rPr>
    </w:lvl>
    <w:lvl w:ilvl="1">
      <w:start w:val="1"/>
      <w:numFmt w:val="decimal"/>
      <w:lvlText w:val="%1.%2"/>
      <w:lvlJc w:val="left"/>
      <w:pPr>
        <w:ind w:left="786" w:hanging="360"/>
      </w:pPr>
      <w:rPr>
        <w:rFonts w:hint="default"/>
        <w:b w:val="0"/>
        <w:sz w:val="22"/>
        <w:szCs w:val="22"/>
      </w:rPr>
    </w:lvl>
    <w:lvl w:ilvl="2">
      <w:start w:val="1"/>
      <w:numFmt w:val="decimal"/>
      <w:lvlText w:val="%1.%2.%3"/>
      <w:lvlJc w:val="left"/>
      <w:pPr>
        <w:ind w:left="1800" w:hanging="360"/>
      </w:pPr>
      <w:rPr>
        <w:rFonts w:ascii="Arial Narrow" w:hAnsi="Arial Narrow" w:hint="default"/>
        <w:sz w:val="18"/>
        <w:szCs w:val="18"/>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36" w15:restartNumberingAfterBreak="0">
    <w:nsid w:val="3CC75836"/>
    <w:multiLevelType w:val="hybridMultilevel"/>
    <w:tmpl w:val="4DC27C2E"/>
    <w:lvl w:ilvl="0" w:tplc="C1266AF6">
      <w:start w:val="1"/>
      <w:numFmt w:val="lowerLetter"/>
      <w:lvlText w:val="%1)"/>
      <w:lvlJc w:val="left"/>
      <w:pPr>
        <w:ind w:left="814" w:hanging="360"/>
      </w:pPr>
      <w:rPr>
        <w:rFonts w:hint="default"/>
        <w:b w:val="0"/>
        <w:bCs/>
        <w:i w:val="0"/>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7" w15:restartNumberingAfterBreak="0">
    <w:nsid w:val="3CFD6380"/>
    <w:multiLevelType w:val="hybridMultilevel"/>
    <w:tmpl w:val="F560265C"/>
    <w:lvl w:ilvl="0" w:tplc="8EAA9A38">
      <w:start w:val="1"/>
      <w:numFmt w:val="decimal"/>
      <w:lvlText w:val="%1."/>
      <w:lvlJc w:val="left"/>
      <w:pPr>
        <w:ind w:left="2062" w:hanging="360"/>
      </w:pPr>
      <w:rPr>
        <w:rFonts w:hint="default"/>
      </w:r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38"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3D93615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41"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2B42F47"/>
    <w:multiLevelType w:val="hybridMultilevel"/>
    <w:tmpl w:val="09A43CEA"/>
    <w:lvl w:ilvl="0" w:tplc="041B000F">
      <w:start w:val="1"/>
      <w:numFmt w:val="decimal"/>
      <w:lvlText w:val="%1."/>
      <w:lvlJc w:val="left"/>
      <w:pPr>
        <w:ind w:left="1353" w:hanging="360"/>
      </w:pPr>
      <w:rPr>
        <w:rFonts w:hint="default"/>
        <w:b w:val="0"/>
        <w:strike w:val="0"/>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79847D1"/>
    <w:multiLevelType w:val="hybridMultilevel"/>
    <w:tmpl w:val="7ABCDC1C"/>
    <w:lvl w:ilvl="0" w:tplc="5D5274B4">
      <w:start w:val="1"/>
      <w:numFmt w:val="decimal"/>
      <w:lvlText w:val="1.%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48313B13"/>
    <w:multiLevelType w:val="hybridMultilevel"/>
    <w:tmpl w:val="49EE954C"/>
    <w:lvl w:ilvl="0" w:tplc="C1266AF6">
      <w:start w:val="1"/>
      <w:numFmt w:val="lowerLetter"/>
      <w:lvlText w:val="%1)"/>
      <w:lvlJc w:val="left"/>
      <w:pPr>
        <w:ind w:left="720" w:hanging="360"/>
      </w:pPr>
      <w:rPr>
        <w:rFonts w:hint="default"/>
        <w:b w:val="0"/>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98A6A9D"/>
    <w:multiLevelType w:val="hybridMultilevel"/>
    <w:tmpl w:val="A09033B8"/>
    <w:lvl w:ilvl="0" w:tplc="C1266AF6">
      <w:start w:val="1"/>
      <w:numFmt w:val="lowerLetter"/>
      <w:lvlText w:val="%1)"/>
      <w:lvlJc w:val="left"/>
      <w:pPr>
        <w:ind w:left="720" w:hanging="360"/>
      </w:pPr>
      <w:rPr>
        <w:rFonts w:hint="default"/>
        <w:b w:val="0"/>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48" w15:restartNumberingAfterBreak="0">
    <w:nsid w:val="522C2F0A"/>
    <w:multiLevelType w:val="hybridMultilevel"/>
    <w:tmpl w:val="56CC4BD0"/>
    <w:lvl w:ilvl="0" w:tplc="9E3CFD6C">
      <w:start w:val="1"/>
      <w:numFmt w:val="decimal"/>
      <w:lvlText w:val="10.%1"/>
      <w:lvlJc w:val="left"/>
      <w:pPr>
        <w:ind w:left="786" w:hanging="360"/>
      </w:pPr>
      <w:rPr>
        <w:rFonts w:hint="default"/>
        <w:b w:val="0"/>
        <w:bCs/>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9" w15:restartNumberingAfterBreak="0">
    <w:nsid w:val="54202985"/>
    <w:multiLevelType w:val="hybridMultilevel"/>
    <w:tmpl w:val="1F3C84A6"/>
    <w:lvl w:ilvl="0" w:tplc="F22C2D3A">
      <w:start w:val="1"/>
      <w:numFmt w:val="lowerLetter"/>
      <w:lvlText w:val="%1)"/>
      <w:lvlJc w:val="left"/>
      <w:pPr>
        <w:ind w:left="870" w:hanging="360"/>
      </w:pPr>
      <w:rPr>
        <w:color w:val="auto"/>
      </w:r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50" w15:restartNumberingAfterBreak="0">
    <w:nsid w:val="54482380"/>
    <w:multiLevelType w:val="hybridMultilevel"/>
    <w:tmpl w:val="457E65F4"/>
    <w:lvl w:ilvl="0" w:tplc="C1266AF6">
      <w:start w:val="1"/>
      <w:numFmt w:val="lowerLetter"/>
      <w:lvlText w:val="%1)"/>
      <w:lvlJc w:val="left"/>
      <w:pPr>
        <w:ind w:left="1069" w:hanging="360"/>
      </w:pPr>
      <w:rPr>
        <w:rFonts w:hint="default"/>
        <w:b w:val="0"/>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4B7362E"/>
    <w:multiLevelType w:val="hybridMultilevel"/>
    <w:tmpl w:val="C532BA9C"/>
    <w:lvl w:ilvl="0" w:tplc="82B8331E">
      <w:start w:val="1"/>
      <w:numFmt w:val="decimal"/>
      <w:lvlText w:val="5.%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58E75CFD"/>
    <w:multiLevelType w:val="hybridMultilevel"/>
    <w:tmpl w:val="4FBC774E"/>
    <w:lvl w:ilvl="0" w:tplc="C1266AF6">
      <w:start w:val="1"/>
      <w:numFmt w:val="lowerLetter"/>
      <w:lvlText w:val="%1)"/>
      <w:lvlJc w:val="left"/>
      <w:pPr>
        <w:ind w:left="1636" w:hanging="360"/>
      </w:pPr>
      <w:rPr>
        <w:rFonts w:hint="default"/>
        <w:b w:val="0"/>
        <w:bCs/>
        <w:i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53" w15:restartNumberingAfterBreak="0">
    <w:nsid w:val="5900239C"/>
    <w:multiLevelType w:val="hybridMultilevel"/>
    <w:tmpl w:val="7A883052"/>
    <w:lvl w:ilvl="0" w:tplc="25ACAC3E">
      <w:start w:val="1"/>
      <w:numFmt w:val="decimal"/>
      <w:lvlText w:val="19.%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B5C24DA"/>
    <w:multiLevelType w:val="hybridMultilevel"/>
    <w:tmpl w:val="F788B6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D82175C"/>
    <w:multiLevelType w:val="hybridMultilevel"/>
    <w:tmpl w:val="78B42AE2"/>
    <w:lvl w:ilvl="0" w:tplc="9006C75A">
      <w:start w:val="1"/>
      <w:numFmt w:val="decimal"/>
      <w:lvlText w:val="7.%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5DD74C87"/>
    <w:multiLevelType w:val="hybridMultilevel"/>
    <w:tmpl w:val="4580B2E0"/>
    <w:lvl w:ilvl="0" w:tplc="F22C2D3A">
      <w:start w:val="1"/>
      <w:numFmt w:val="lowerLetter"/>
      <w:lvlText w:val="%1)"/>
      <w:lvlJc w:val="left"/>
      <w:pPr>
        <w:ind w:left="814" w:hanging="360"/>
      </w:pPr>
      <w:rPr>
        <w:color w:val="auto"/>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57" w15:restartNumberingAfterBreak="0">
    <w:nsid w:val="622A389D"/>
    <w:multiLevelType w:val="multilevel"/>
    <w:tmpl w:val="9F04E97A"/>
    <w:lvl w:ilvl="0">
      <w:start w:val="10"/>
      <w:numFmt w:val="decimal"/>
      <w:pStyle w:val="NADP"/>
      <w:lvlText w:val="%1."/>
      <w:lvlJc w:val="left"/>
      <w:pPr>
        <w:tabs>
          <w:tab w:val="num" w:pos="630"/>
        </w:tabs>
        <w:ind w:left="630" w:hanging="630"/>
      </w:pPr>
      <w:rPr>
        <w:rFonts w:hint="default"/>
      </w:rPr>
    </w:lvl>
    <w:lvl w:ilvl="1">
      <w:start w:val="4"/>
      <w:numFmt w:val="decimal"/>
      <w:pStyle w:val="ODS"/>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36A29A9"/>
    <w:multiLevelType w:val="hybridMultilevel"/>
    <w:tmpl w:val="BB788FEE"/>
    <w:lvl w:ilvl="0" w:tplc="8F1EFE4E">
      <w:start w:val="1"/>
      <w:numFmt w:val="decimal"/>
      <w:lvlText w:val="18.%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64A14339"/>
    <w:multiLevelType w:val="multilevel"/>
    <w:tmpl w:val="1E4EDC24"/>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2581"/>
        </w:tabs>
        <w:ind w:left="229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Arial Narrow" w:eastAsia="Times New Roman" w:hAnsi="Arial Narrow"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0"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61" w15:restartNumberingAfterBreak="0">
    <w:nsid w:val="655B16E9"/>
    <w:multiLevelType w:val="hybridMultilevel"/>
    <w:tmpl w:val="23503C20"/>
    <w:lvl w:ilvl="0" w:tplc="89FAB6C4">
      <w:start w:val="1"/>
      <w:numFmt w:val="decimal"/>
      <w:lvlText w:val="%1."/>
      <w:lvlJc w:val="left"/>
      <w:pPr>
        <w:ind w:left="1837" w:hanging="360"/>
      </w:pPr>
      <w:rPr>
        <w:rFonts w:cs="Times New Roman"/>
      </w:rPr>
    </w:lvl>
    <w:lvl w:ilvl="1" w:tplc="041B0019">
      <w:start w:val="1"/>
      <w:numFmt w:val="lowerLetter"/>
      <w:lvlText w:val="%2."/>
      <w:lvlJc w:val="left"/>
      <w:pPr>
        <w:ind w:left="2557" w:hanging="360"/>
      </w:pPr>
      <w:rPr>
        <w:rFonts w:cs="Times New Roman"/>
      </w:rPr>
    </w:lvl>
    <w:lvl w:ilvl="2" w:tplc="041B001B">
      <w:start w:val="1"/>
      <w:numFmt w:val="lowerRoman"/>
      <w:lvlText w:val="%3."/>
      <w:lvlJc w:val="right"/>
      <w:pPr>
        <w:ind w:left="3277" w:hanging="180"/>
      </w:pPr>
      <w:rPr>
        <w:rFonts w:cs="Times New Roman"/>
      </w:rPr>
    </w:lvl>
    <w:lvl w:ilvl="3" w:tplc="041B000F">
      <w:start w:val="1"/>
      <w:numFmt w:val="decimal"/>
      <w:lvlText w:val="%4."/>
      <w:lvlJc w:val="left"/>
      <w:pPr>
        <w:ind w:left="3997" w:hanging="360"/>
      </w:pPr>
      <w:rPr>
        <w:rFonts w:cs="Times New Roman"/>
      </w:rPr>
    </w:lvl>
    <w:lvl w:ilvl="4" w:tplc="041B0019">
      <w:start w:val="1"/>
      <w:numFmt w:val="lowerLetter"/>
      <w:lvlText w:val="%5."/>
      <w:lvlJc w:val="left"/>
      <w:pPr>
        <w:ind w:left="4717" w:hanging="360"/>
      </w:pPr>
      <w:rPr>
        <w:rFonts w:cs="Times New Roman"/>
      </w:rPr>
    </w:lvl>
    <w:lvl w:ilvl="5" w:tplc="041B001B">
      <w:start w:val="1"/>
      <w:numFmt w:val="lowerRoman"/>
      <w:lvlText w:val="%6."/>
      <w:lvlJc w:val="right"/>
      <w:pPr>
        <w:ind w:left="5437" w:hanging="180"/>
      </w:pPr>
      <w:rPr>
        <w:rFonts w:cs="Times New Roman"/>
      </w:rPr>
    </w:lvl>
    <w:lvl w:ilvl="6" w:tplc="041B000F">
      <w:start w:val="1"/>
      <w:numFmt w:val="decimal"/>
      <w:lvlText w:val="%7."/>
      <w:lvlJc w:val="left"/>
      <w:pPr>
        <w:ind w:left="6157" w:hanging="360"/>
      </w:pPr>
      <w:rPr>
        <w:rFonts w:cs="Times New Roman"/>
      </w:rPr>
    </w:lvl>
    <w:lvl w:ilvl="7" w:tplc="041B0019">
      <w:start w:val="1"/>
      <w:numFmt w:val="lowerLetter"/>
      <w:lvlText w:val="%8."/>
      <w:lvlJc w:val="left"/>
      <w:pPr>
        <w:ind w:left="6877" w:hanging="360"/>
      </w:pPr>
      <w:rPr>
        <w:rFonts w:cs="Times New Roman"/>
      </w:rPr>
    </w:lvl>
    <w:lvl w:ilvl="8" w:tplc="041B001B">
      <w:start w:val="1"/>
      <w:numFmt w:val="lowerRoman"/>
      <w:lvlText w:val="%9."/>
      <w:lvlJc w:val="right"/>
      <w:pPr>
        <w:ind w:left="7597" w:hanging="180"/>
      </w:pPr>
      <w:rPr>
        <w:rFonts w:cs="Times New Roman"/>
      </w:rPr>
    </w:lvl>
  </w:abstractNum>
  <w:abstractNum w:abstractNumId="62" w15:restartNumberingAfterBreak="0">
    <w:nsid w:val="6699419F"/>
    <w:multiLevelType w:val="hybridMultilevel"/>
    <w:tmpl w:val="564CF5E4"/>
    <w:lvl w:ilvl="0" w:tplc="041B0017">
      <w:start w:val="1"/>
      <w:numFmt w:val="lowerLetter"/>
      <w:lvlText w:val="%1)"/>
      <w:lvlJc w:val="left"/>
      <w:pPr>
        <w:ind w:left="432" w:hanging="360"/>
      </w:pPr>
    </w:lvl>
    <w:lvl w:ilvl="1" w:tplc="041B001B">
      <w:start w:val="1"/>
      <w:numFmt w:val="lowerRoman"/>
      <w:lvlText w:val="%2."/>
      <w:lvlJc w:val="right"/>
      <w:pPr>
        <w:ind w:left="1152" w:hanging="360"/>
      </w:pPr>
    </w:lvl>
    <w:lvl w:ilvl="2" w:tplc="041B0005">
      <w:start w:val="1"/>
      <w:numFmt w:val="bullet"/>
      <w:lvlText w:val=""/>
      <w:lvlJc w:val="left"/>
      <w:pPr>
        <w:ind w:left="1872" w:hanging="360"/>
      </w:pPr>
      <w:rPr>
        <w:rFonts w:ascii="Wingdings" w:hAnsi="Wingdings" w:hint="default"/>
      </w:rPr>
    </w:lvl>
    <w:lvl w:ilvl="3" w:tplc="041B0001">
      <w:start w:val="1"/>
      <w:numFmt w:val="bullet"/>
      <w:lvlText w:val=""/>
      <w:lvlJc w:val="left"/>
      <w:pPr>
        <w:ind w:left="2592" w:hanging="360"/>
      </w:pPr>
      <w:rPr>
        <w:rFonts w:ascii="Symbol" w:hAnsi="Symbol" w:hint="default"/>
      </w:rPr>
    </w:lvl>
    <w:lvl w:ilvl="4" w:tplc="041B0003">
      <w:start w:val="1"/>
      <w:numFmt w:val="bullet"/>
      <w:lvlText w:val="o"/>
      <w:lvlJc w:val="left"/>
      <w:pPr>
        <w:ind w:left="3312" w:hanging="360"/>
      </w:pPr>
      <w:rPr>
        <w:rFonts w:ascii="Courier New" w:hAnsi="Courier New" w:cs="Courier New" w:hint="default"/>
      </w:rPr>
    </w:lvl>
    <w:lvl w:ilvl="5" w:tplc="041B0005">
      <w:start w:val="1"/>
      <w:numFmt w:val="bullet"/>
      <w:lvlText w:val=""/>
      <w:lvlJc w:val="left"/>
      <w:pPr>
        <w:ind w:left="4032" w:hanging="360"/>
      </w:pPr>
      <w:rPr>
        <w:rFonts w:ascii="Wingdings" w:hAnsi="Wingdings" w:hint="default"/>
      </w:rPr>
    </w:lvl>
    <w:lvl w:ilvl="6" w:tplc="041B0001">
      <w:start w:val="1"/>
      <w:numFmt w:val="bullet"/>
      <w:lvlText w:val=""/>
      <w:lvlJc w:val="left"/>
      <w:pPr>
        <w:ind w:left="4752" w:hanging="360"/>
      </w:pPr>
      <w:rPr>
        <w:rFonts w:ascii="Symbol" w:hAnsi="Symbol" w:hint="default"/>
      </w:rPr>
    </w:lvl>
    <w:lvl w:ilvl="7" w:tplc="041B0003">
      <w:start w:val="1"/>
      <w:numFmt w:val="bullet"/>
      <w:lvlText w:val="o"/>
      <w:lvlJc w:val="left"/>
      <w:pPr>
        <w:ind w:left="5472" w:hanging="360"/>
      </w:pPr>
      <w:rPr>
        <w:rFonts w:ascii="Courier New" w:hAnsi="Courier New" w:cs="Courier New" w:hint="default"/>
      </w:rPr>
    </w:lvl>
    <w:lvl w:ilvl="8" w:tplc="041B0005">
      <w:start w:val="1"/>
      <w:numFmt w:val="bullet"/>
      <w:lvlText w:val=""/>
      <w:lvlJc w:val="left"/>
      <w:pPr>
        <w:ind w:left="6192" w:hanging="360"/>
      </w:pPr>
      <w:rPr>
        <w:rFonts w:ascii="Wingdings" w:hAnsi="Wingdings" w:hint="default"/>
      </w:rPr>
    </w:lvl>
  </w:abstractNum>
  <w:abstractNum w:abstractNumId="6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68FD035F"/>
    <w:multiLevelType w:val="hybridMultilevel"/>
    <w:tmpl w:val="A5E4CAA0"/>
    <w:lvl w:ilvl="0" w:tplc="BB9827DC">
      <w:start w:val="1"/>
      <w:numFmt w:val="decimal"/>
      <w:lvlText w:val="16.%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A2E258C"/>
    <w:multiLevelType w:val="hybridMultilevel"/>
    <w:tmpl w:val="115666C0"/>
    <w:lvl w:ilvl="0" w:tplc="76647538">
      <w:numFmt w:val="bullet"/>
      <w:lvlText w:val="•"/>
      <w:lvlJc w:val="left"/>
      <w:pPr>
        <w:ind w:left="1440"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6"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7" w15:restartNumberingAfterBreak="0">
    <w:nsid w:val="6CBF3479"/>
    <w:multiLevelType w:val="hybridMultilevel"/>
    <w:tmpl w:val="F174852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8" w15:restartNumberingAfterBreak="0">
    <w:nsid w:val="6D5939A7"/>
    <w:multiLevelType w:val="hybridMultilevel"/>
    <w:tmpl w:val="2756838A"/>
    <w:lvl w:ilvl="0" w:tplc="4670B0CC">
      <w:start w:val="1"/>
      <w:numFmt w:val="decimal"/>
      <w:lvlText w:val="8.%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737A6B53"/>
    <w:multiLevelType w:val="hybridMultilevel"/>
    <w:tmpl w:val="431E6376"/>
    <w:lvl w:ilvl="0" w:tplc="531491D6">
      <w:start w:val="1"/>
      <w:numFmt w:val="decimal"/>
      <w:lvlText w:val="9.%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740D5D5B"/>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76643802"/>
    <w:multiLevelType w:val="hybridMultilevel"/>
    <w:tmpl w:val="95E88A70"/>
    <w:lvl w:ilvl="0" w:tplc="07A22116">
      <w:start w:val="1"/>
      <w:numFmt w:val="decimal"/>
      <w:lvlText w:val="17.%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79EA4610"/>
    <w:multiLevelType w:val="hybridMultilevel"/>
    <w:tmpl w:val="FA320020"/>
    <w:lvl w:ilvl="0" w:tplc="A636E1B2">
      <w:start w:val="1"/>
      <w:numFmt w:val="decimal"/>
      <w:lvlText w:val="6.%1"/>
      <w:lvlJc w:val="left"/>
      <w:pPr>
        <w:ind w:left="360" w:hanging="360"/>
      </w:pPr>
      <w:rPr>
        <w:rFonts w:ascii="Arial Narrow" w:hAnsi="Arial Narrow"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7A4F0ACD"/>
    <w:multiLevelType w:val="hybridMultilevel"/>
    <w:tmpl w:val="F92821C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7E3348AA"/>
    <w:multiLevelType w:val="hybridMultilevel"/>
    <w:tmpl w:val="CE7C02F6"/>
    <w:lvl w:ilvl="0" w:tplc="76647538">
      <w:numFmt w:val="bullet"/>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F9246DD"/>
    <w:multiLevelType w:val="hybridMultilevel"/>
    <w:tmpl w:val="F99EEA44"/>
    <w:lvl w:ilvl="0" w:tplc="744C116A">
      <w:start w:val="1"/>
      <w:numFmt w:val="lowerLetter"/>
      <w:lvlText w:val="%1)"/>
      <w:lvlJc w:val="left"/>
      <w:pPr>
        <w:ind w:left="814" w:hanging="360"/>
      </w:pPr>
      <w:rPr>
        <w:color w:val="auto"/>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num w:numId="1">
    <w:abstractNumId w:val="63"/>
  </w:num>
  <w:num w:numId="2">
    <w:abstractNumId w:val="47"/>
  </w:num>
  <w:num w:numId="3">
    <w:abstractNumId w:val="74"/>
  </w:num>
  <w:num w:numId="4">
    <w:abstractNumId w:val="75"/>
  </w:num>
  <w:num w:numId="5">
    <w:abstractNumId w:val="40"/>
  </w:num>
  <w:num w:numId="6">
    <w:abstractNumId w:val="38"/>
  </w:num>
  <w:num w:numId="7">
    <w:abstractNumId w:val="1"/>
  </w:num>
  <w:num w:numId="8">
    <w:abstractNumId w:val="60"/>
  </w:num>
  <w:num w:numId="9">
    <w:abstractNumId w:val="66"/>
  </w:num>
  <w:num w:numId="10">
    <w:abstractNumId w:val="0"/>
  </w:num>
  <w:num w:numId="11">
    <w:abstractNumId w:val="41"/>
  </w:num>
  <w:num w:numId="12">
    <w:abstractNumId w:val="42"/>
    <w:lvlOverride w:ilvl="0">
      <w:startOverride w:val="1"/>
    </w:lvlOverride>
  </w:num>
  <w:num w:numId="13">
    <w:abstractNumId w:val="67"/>
  </w:num>
  <w:num w:numId="14">
    <w:abstractNumId w:val="35"/>
  </w:num>
  <w:num w:numId="15">
    <w:abstractNumId w:val="76"/>
  </w:num>
  <w:num w:numId="16">
    <w:abstractNumId w:val="73"/>
  </w:num>
  <w:num w:numId="17">
    <w:abstractNumId w:val="16"/>
  </w:num>
  <w:num w:numId="18">
    <w:abstractNumId w:val="20"/>
  </w:num>
  <w:num w:numId="19">
    <w:abstractNumId w:val="5"/>
  </w:num>
  <w:num w:numId="20">
    <w:abstractNumId w:val="59"/>
  </w:num>
  <w:num w:numId="21">
    <w:abstractNumId w:val="26"/>
  </w:num>
  <w:num w:numId="22">
    <w:abstractNumId w:val="39"/>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num>
  <w:num w:numId="25">
    <w:abstractNumId w:val="44"/>
  </w:num>
  <w:num w:numId="26">
    <w:abstractNumId w:val="27"/>
  </w:num>
  <w:num w:numId="27">
    <w:abstractNumId w:val="28"/>
  </w:num>
  <w:num w:numId="28">
    <w:abstractNumId w:val="18"/>
  </w:num>
  <w:num w:numId="29">
    <w:abstractNumId w:val="19"/>
  </w:num>
  <w:num w:numId="30">
    <w:abstractNumId w:val="17"/>
  </w:num>
  <w:num w:numId="31">
    <w:abstractNumId w:val="25"/>
  </w:num>
  <w:num w:numId="32">
    <w:abstractNumId w:val="51"/>
  </w:num>
  <w:num w:numId="33">
    <w:abstractNumId w:val="72"/>
  </w:num>
  <w:num w:numId="34">
    <w:abstractNumId w:val="52"/>
  </w:num>
  <w:num w:numId="35">
    <w:abstractNumId w:val="46"/>
  </w:num>
  <w:num w:numId="36">
    <w:abstractNumId w:val="68"/>
  </w:num>
  <w:num w:numId="37">
    <w:abstractNumId w:val="69"/>
  </w:num>
  <w:num w:numId="38">
    <w:abstractNumId w:val="45"/>
  </w:num>
  <w:num w:numId="39">
    <w:abstractNumId w:val="30"/>
  </w:num>
  <w:num w:numId="40">
    <w:abstractNumId w:val="71"/>
  </w:num>
  <w:num w:numId="41">
    <w:abstractNumId w:val="48"/>
  </w:num>
  <w:num w:numId="42">
    <w:abstractNumId w:val="34"/>
  </w:num>
  <w:num w:numId="43">
    <w:abstractNumId w:val="11"/>
  </w:num>
  <w:num w:numId="44">
    <w:abstractNumId w:val="56"/>
  </w:num>
  <w:num w:numId="45">
    <w:abstractNumId w:val="49"/>
  </w:num>
  <w:num w:numId="46">
    <w:abstractNumId w:val="32"/>
  </w:num>
  <w:num w:numId="47">
    <w:abstractNumId w:val="58"/>
  </w:num>
  <w:num w:numId="48">
    <w:abstractNumId w:val="3"/>
  </w:num>
  <w:num w:numId="49">
    <w:abstractNumId w:val="53"/>
  </w:num>
  <w:num w:numId="50">
    <w:abstractNumId w:val="64"/>
  </w:num>
  <w:num w:numId="51">
    <w:abstractNumId w:val="13"/>
  </w:num>
  <w:num w:numId="52">
    <w:abstractNumId w:val="77"/>
  </w:num>
  <w:num w:numId="53">
    <w:abstractNumId w:val="10"/>
  </w:num>
  <w:num w:numId="54">
    <w:abstractNumId w:val="23"/>
  </w:num>
  <w:num w:numId="55">
    <w:abstractNumId w:val="36"/>
  </w:num>
  <w:num w:numId="56">
    <w:abstractNumId w:val="55"/>
  </w:num>
  <w:num w:numId="57">
    <w:abstractNumId w:val="33"/>
  </w:num>
  <w:num w:numId="58">
    <w:abstractNumId w:val="4"/>
  </w:num>
  <w:num w:numId="59">
    <w:abstractNumId w:val="50"/>
  </w:num>
  <w:num w:numId="60">
    <w:abstractNumId w:val="8"/>
  </w:num>
  <w:num w:numId="61">
    <w:abstractNumId w:val="2"/>
  </w:num>
  <w:num w:numId="62">
    <w:abstractNumId w:val="21"/>
  </w:num>
  <w:num w:numId="63">
    <w:abstractNumId w:val="43"/>
  </w:num>
  <w:num w:numId="64">
    <w:abstractNumId w:val="54"/>
  </w:num>
  <w:num w:numId="65">
    <w:abstractNumId w:val="57"/>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
  </w:num>
  <w:num w:numId="72">
    <w:abstractNumId w:val="6"/>
  </w:num>
  <w:num w:numId="73">
    <w:abstractNumId w:val="9"/>
  </w:num>
  <w:num w:numId="74">
    <w:abstractNumId w:val="62"/>
    <w:lvlOverride w:ilvl="0">
      <w:startOverride w:val="1"/>
    </w:lvlOverride>
    <w:lvlOverride w:ilvl="1">
      <w:startOverride w:val="1"/>
    </w:lvlOverride>
    <w:lvlOverride w:ilvl="2"/>
    <w:lvlOverride w:ilvl="3"/>
    <w:lvlOverride w:ilvl="4"/>
    <w:lvlOverride w:ilvl="5"/>
    <w:lvlOverride w:ilvl="6"/>
    <w:lvlOverride w:ilvl="7"/>
    <w:lvlOverride w:ilvl="8"/>
  </w:num>
  <w:num w:numId="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0"/>
  </w:num>
  <w:num w:numId="77">
    <w:abstractNumId w:val="7"/>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9"/>
  </w:num>
  <w:num w:numId="80">
    <w:abstractNumId w:val="3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B6"/>
    <w:rsid w:val="00000E72"/>
    <w:rsid w:val="00001154"/>
    <w:rsid w:val="00001E71"/>
    <w:rsid w:val="0000207A"/>
    <w:rsid w:val="0000261A"/>
    <w:rsid w:val="00002933"/>
    <w:rsid w:val="00003D81"/>
    <w:rsid w:val="00003E1C"/>
    <w:rsid w:val="00004DFB"/>
    <w:rsid w:val="000054EE"/>
    <w:rsid w:val="000057BC"/>
    <w:rsid w:val="00006C12"/>
    <w:rsid w:val="00007409"/>
    <w:rsid w:val="00011BEF"/>
    <w:rsid w:val="00012D75"/>
    <w:rsid w:val="00013AC9"/>
    <w:rsid w:val="00014203"/>
    <w:rsid w:val="00014517"/>
    <w:rsid w:val="00014D33"/>
    <w:rsid w:val="00014DD7"/>
    <w:rsid w:val="00015B81"/>
    <w:rsid w:val="00016984"/>
    <w:rsid w:val="00017212"/>
    <w:rsid w:val="00017841"/>
    <w:rsid w:val="000205AC"/>
    <w:rsid w:val="000224E9"/>
    <w:rsid w:val="00022967"/>
    <w:rsid w:val="000230D1"/>
    <w:rsid w:val="000232F5"/>
    <w:rsid w:val="000254F7"/>
    <w:rsid w:val="00025661"/>
    <w:rsid w:val="00026CEB"/>
    <w:rsid w:val="000271A5"/>
    <w:rsid w:val="00027381"/>
    <w:rsid w:val="00027967"/>
    <w:rsid w:val="000307DA"/>
    <w:rsid w:val="00032522"/>
    <w:rsid w:val="00032674"/>
    <w:rsid w:val="00033180"/>
    <w:rsid w:val="0003326D"/>
    <w:rsid w:val="00034A62"/>
    <w:rsid w:val="00034BB6"/>
    <w:rsid w:val="000359C4"/>
    <w:rsid w:val="00036270"/>
    <w:rsid w:val="000371F0"/>
    <w:rsid w:val="0004023A"/>
    <w:rsid w:val="000421FE"/>
    <w:rsid w:val="000427BA"/>
    <w:rsid w:val="00043353"/>
    <w:rsid w:val="000433FA"/>
    <w:rsid w:val="000446D1"/>
    <w:rsid w:val="000448F4"/>
    <w:rsid w:val="000457AA"/>
    <w:rsid w:val="000462EE"/>
    <w:rsid w:val="000519B7"/>
    <w:rsid w:val="00051E86"/>
    <w:rsid w:val="00052DA5"/>
    <w:rsid w:val="0005302F"/>
    <w:rsid w:val="00053621"/>
    <w:rsid w:val="00053FEF"/>
    <w:rsid w:val="00054C1C"/>
    <w:rsid w:val="00055E6F"/>
    <w:rsid w:val="000571BA"/>
    <w:rsid w:val="00057741"/>
    <w:rsid w:val="00060742"/>
    <w:rsid w:val="00060E3A"/>
    <w:rsid w:val="00061DFB"/>
    <w:rsid w:val="0006227E"/>
    <w:rsid w:val="00062977"/>
    <w:rsid w:val="00063853"/>
    <w:rsid w:val="0006471B"/>
    <w:rsid w:val="0006516F"/>
    <w:rsid w:val="00066EC1"/>
    <w:rsid w:val="00070308"/>
    <w:rsid w:val="00070BF5"/>
    <w:rsid w:val="00073608"/>
    <w:rsid w:val="00073738"/>
    <w:rsid w:val="0007482C"/>
    <w:rsid w:val="00076C5F"/>
    <w:rsid w:val="00077AD6"/>
    <w:rsid w:val="00080022"/>
    <w:rsid w:val="000803BC"/>
    <w:rsid w:val="00082323"/>
    <w:rsid w:val="000826CE"/>
    <w:rsid w:val="00083450"/>
    <w:rsid w:val="00085540"/>
    <w:rsid w:val="00092B0A"/>
    <w:rsid w:val="000938C2"/>
    <w:rsid w:val="00093FE1"/>
    <w:rsid w:val="00094A0C"/>
    <w:rsid w:val="0009578F"/>
    <w:rsid w:val="00095CBA"/>
    <w:rsid w:val="00095FD2"/>
    <w:rsid w:val="000962E2"/>
    <w:rsid w:val="000970A0"/>
    <w:rsid w:val="000A1C98"/>
    <w:rsid w:val="000A1DAF"/>
    <w:rsid w:val="000A23A8"/>
    <w:rsid w:val="000A3D20"/>
    <w:rsid w:val="000A3D72"/>
    <w:rsid w:val="000A4E6F"/>
    <w:rsid w:val="000A7151"/>
    <w:rsid w:val="000B0877"/>
    <w:rsid w:val="000B1829"/>
    <w:rsid w:val="000B29F0"/>
    <w:rsid w:val="000B35D4"/>
    <w:rsid w:val="000B5439"/>
    <w:rsid w:val="000B5919"/>
    <w:rsid w:val="000B60D7"/>
    <w:rsid w:val="000B6459"/>
    <w:rsid w:val="000B7474"/>
    <w:rsid w:val="000B7698"/>
    <w:rsid w:val="000C0861"/>
    <w:rsid w:val="000C2397"/>
    <w:rsid w:val="000C274A"/>
    <w:rsid w:val="000C31E8"/>
    <w:rsid w:val="000C45C2"/>
    <w:rsid w:val="000C4D73"/>
    <w:rsid w:val="000C723D"/>
    <w:rsid w:val="000D0F56"/>
    <w:rsid w:val="000D1CF7"/>
    <w:rsid w:val="000D29A0"/>
    <w:rsid w:val="000D3FD3"/>
    <w:rsid w:val="000D4887"/>
    <w:rsid w:val="000D4DAE"/>
    <w:rsid w:val="000D4E41"/>
    <w:rsid w:val="000D5C78"/>
    <w:rsid w:val="000D5DE2"/>
    <w:rsid w:val="000D63BC"/>
    <w:rsid w:val="000E0C9E"/>
    <w:rsid w:val="000E1606"/>
    <w:rsid w:val="000E16AF"/>
    <w:rsid w:val="000E1F91"/>
    <w:rsid w:val="000E26CC"/>
    <w:rsid w:val="000E3032"/>
    <w:rsid w:val="000E3978"/>
    <w:rsid w:val="000E4665"/>
    <w:rsid w:val="000E4CC8"/>
    <w:rsid w:val="000E4F86"/>
    <w:rsid w:val="000E652A"/>
    <w:rsid w:val="000E667B"/>
    <w:rsid w:val="000E7763"/>
    <w:rsid w:val="000E78ED"/>
    <w:rsid w:val="000F04BC"/>
    <w:rsid w:val="000F09D6"/>
    <w:rsid w:val="000F0CD6"/>
    <w:rsid w:val="000F15AF"/>
    <w:rsid w:val="000F1ED8"/>
    <w:rsid w:val="000F1F17"/>
    <w:rsid w:val="000F2556"/>
    <w:rsid w:val="000F32C1"/>
    <w:rsid w:val="000F56CB"/>
    <w:rsid w:val="000F6101"/>
    <w:rsid w:val="001002BE"/>
    <w:rsid w:val="00100483"/>
    <w:rsid w:val="00100A41"/>
    <w:rsid w:val="00100E2A"/>
    <w:rsid w:val="001013AF"/>
    <w:rsid w:val="00102CC3"/>
    <w:rsid w:val="00102E37"/>
    <w:rsid w:val="00104626"/>
    <w:rsid w:val="00105606"/>
    <w:rsid w:val="00106703"/>
    <w:rsid w:val="00106D27"/>
    <w:rsid w:val="00106E4D"/>
    <w:rsid w:val="00110006"/>
    <w:rsid w:val="001114DF"/>
    <w:rsid w:val="00111E73"/>
    <w:rsid w:val="00111FE0"/>
    <w:rsid w:val="00112858"/>
    <w:rsid w:val="0011376E"/>
    <w:rsid w:val="001137B2"/>
    <w:rsid w:val="0011413E"/>
    <w:rsid w:val="00114A57"/>
    <w:rsid w:val="001158DA"/>
    <w:rsid w:val="0011654E"/>
    <w:rsid w:val="00120108"/>
    <w:rsid w:val="00122B35"/>
    <w:rsid w:val="001240B2"/>
    <w:rsid w:val="00124FBE"/>
    <w:rsid w:val="00126782"/>
    <w:rsid w:val="00126FEC"/>
    <w:rsid w:val="00127887"/>
    <w:rsid w:val="00131296"/>
    <w:rsid w:val="0013162B"/>
    <w:rsid w:val="001327ED"/>
    <w:rsid w:val="001332B9"/>
    <w:rsid w:val="00134004"/>
    <w:rsid w:val="0013537F"/>
    <w:rsid w:val="00135831"/>
    <w:rsid w:val="00135CAD"/>
    <w:rsid w:val="00137D5D"/>
    <w:rsid w:val="00141C61"/>
    <w:rsid w:val="00142FE3"/>
    <w:rsid w:val="00144433"/>
    <w:rsid w:val="00144A4F"/>
    <w:rsid w:val="00144D5F"/>
    <w:rsid w:val="00144E66"/>
    <w:rsid w:val="00144E8B"/>
    <w:rsid w:val="001451B8"/>
    <w:rsid w:val="00146C3B"/>
    <w:rsid w:val="00146F13"/>
    <w:rsid w:val="00147EEF"/>
    <w:rsid w:val="00150FC8"/>
    <w:rsid w:val="001518D5"/>
    <w:rsid w:val="00152EE0"/>
    <w:rsid w:val="001552D6"/>
    <w:rsid w:val="0015627B"/>
    <w:rsid w:val="00156461"/>
    <w:rsid w:val="001564CF"/>
    <w:rsid w:val="00156D4F"/>
    <w:rsid w:val="00157803"/>
    <w:rsid w:val="00160CB1"/>
    <w:rsid w:val="00161A61"/>
    <w:rsid w:val="0016256D"/>
    <w:rsid w:val="0016318B"/>
    <w:rsid w:val="00163856"/>
    <w:rsid w:val="00163BF2"/>
    <w:rsid w:val="001647EA"/>
    <w:rsid w:val="001650AD"/>
    <w:rsid w:val="0016536D"/>
    <w:rsid w:val="001659AA"/>
    <w:rsid w:val="0016623E"/>
    <w:rsid w:val="00166376"/>
    <w:rsid w:val="00166ABA"/>
    <w:rsid w:val="00166E62"/>
    <w:rsid w:val="001671C1"/>
    <w:rsid w:val="00167F31"/>
    <w:rsid w:val="0017125B"/>
    <w:rsid w:val="0017138E"/>
    <w:rsid w:val="00172655"/>
    <w:rsid w:val="00175948"/>
    <w:rsid w:val="0017702B"/>
    <w:rsid w:val="001772C5"/>
    <w:rsid w:val="001772EC"/>
    <w:rsid w:val="0018243F"/>
    <w:rsid w:val="00182A21"/>
    <w:rsid w:val="00185800"/>
    <w:rsid w:val="0018628F"/>
    <w:rsid w:val="0019065A"/>
    <w:rsid w:val="001955C8"/>
    <w:rsid w:val="001972B3"/>
    <w:rsid w:val="001A0DE6"/>
    <w:rsid w:val="001A0EE6"/>
    <w:rsid w:val="001A0FD3"/>
    <w:rsid w:val="001A10A7"/>
    <w:rsid w:val="001A1F9D"/>
    <w:rsid w:val="001A36FB"/>
    <w:rsid w:val="001A41A4"/>
    <w:rsid w:val="001A4544"/>
    <w:rsid w:val="001A58BD"/>
    <w:rsid w:val="001A5BA3"/>
    <w:rsid w:val="001A6A76"/>
    <w:rsid w:val="001A7B26"/>
    <w:rsid w:val="001A7B8E"/>
    <w:rsid w:val="001B0B2D"/>
    <w:rsid w:val="001B1A9B"/>
    <w:rsid w:val="001B2CAC"/>
    <w:rsid w:val="001B2CD1"/>
    <w:rsid w:val="001B5F6C"/>
    <w:rsid w:val="001B6068"/>
    <w:rsid w:val="001B64D9"/>
    <w:rsid w:val="001B66B5"/>
    <w:rsid w:val="001B689E"/>
    <w:rsid w:val="001B706A"/>
    <w:rsid w:val="001C0105"/>
    <w:rsid w:val="001C0470"/>
    <w:rsid w:val="001C196C"/>
    <w:rsid w:val="001C1F29"/>
    <w:rsid w:val="001C2B27"/>
    <w:rsid w:val="001C43A1"/>
    <w:rsid w:val="001C4A71"/>
    <w:rsid w:val="001C5430"/>
    <w:rsid w:val="001C5F40"/>
    <w:rsid w:val="001D0DF1"/>
    <w:rsid w:val="001D109C"/>
    <w:rsid w:val="001D1532"/>
    <w:rsid w:val="001D18DC"/>
    <w:rsid w:val="001D1A53"/>
    <w:rsid w:val="001D3E83"/>
    <w:rsid w:val="001D4682"/>
    <w:rsid w:val="001E1D69"/>
    <w:rsid w:val="001E2593"/>
    <w:rsid w:val="001E289F"/>
    <w:rsid w:val="001E3DB4"/>
    <w:rsid w:val="001E4826"/>
    <w:rsid w:val="001E57C4"/>
    <w:rsid w:val="001E5BB5"/>
    <w:rsid w:val="001F1509"/>
    <w:rsid w:val="001F3A13"/>
    <w:rsid w:val="001F3CE5"/>
    <w:rsid w:val="001F3EC6"/>
    <w:rsid w:val="001F6C10"/>
    <w:rsid w:val="001F703C"/>
    <w:rsid w:val="001F7613"/>
    <w:rsid w:val="001F7779"/>
    <w:rsid w:val="00200088"/>
    <w:rsid w:val="00200C9F"/>
    <w:rsid w:val="0020192C"/>
    <w:rsid w:val="00202E43"/>
    <w:rsid w:val="0020409E"/>
    <w:rsid w:val="00204893"/>
    <w:rsid w:val="00204B4E"/>
    <w:rsid w:val="0020518D"/>
    <w:rsid w:val="0020594E"/>
    <w:rsid w:val="00206EBD"/>
    <w:rsid w:val="00207095"/>
    <w:rsid w:val="00207868"/>
    <w:rsid w:val="00211031"/>
    <w:rsid w:val="002119AB"/>
    <w:rsid w:val="00212137"/>
    <w:rsid w:val="00212C82"/>
    <w:rsid w:val="002131BE"/>
    <w:rsid w:val="00213912"/>
    <w:rsid w:val="00214259"/>
    <w:rsid w:val="002159FC"/>
    <w:rsid w:val="00215C09"/>
    <w:rsid w:val="002166B2"/>
    <w:rsid w:val="00220278"/>
    <w:rsid w:val="00220367"/>
    <w:rsid w:val="0022054F"/>
    <w:rsid w:val="002210B1"/>
    <w:rsid w:val="00221149"/>
    <w:rsid w:val="00221DAA"/>
    <w:rsid w:val="00221ECF"/>
    <w:rsid w:val="00223D6E"/>
    <w:rsid w:val="002245A4"/>
    <w:rsid w:val="00225D16"/>
    <w:rsid w:val="002264E4"/>
    <w:rsid w:val="00226A28"/>
    <w:rsid w:val="00227156"/>
    <w:rsid w:val="00230332"/>
    <w:rsid w:val="002314C5"/>
    <w:rsid w:val="002315DF"/>
    <w:rsid w:val="002318EC"/>
    <w:rsid w:val="002324A7"/>
    <w:rsid w:val="002331CF"/>
    <w:rsid w:val="00233469"/>
    <w:rsid w:val="0023438B"/>
    <w:rsid w:val="00234771"/>
    <w:rsid w:val="00235ABA"/>
    <w:rsid w:val="002363EE"/>
    <w:rsid w:val="00236859"/>
    <w:rsid w:val="00236AE7"/>
    <w:rsid w:val="00236E9B"/>
    <w:rsid w:val="00243124"/>
    <w:rsid w:val="0024396B"/>
    <w:rsid w:val="00244C60"/>
    <w:rsid w:val="0024560B"/>
    <w:rsid w:val="00245627"/>
    <w:rsid w:val="00245B1E"/>
    <w:rsid w:val="00247C9D"/>
    <w:rsid w:val="00251C68"/>
    <w:rsid w:val="00252871"/>
    <w:rsid w:val="00255076"/>
    <w:rsid w:val="002551B9"/>
    <w:rsid w:val="00256198"/>
    <w:rsid w:val="00260741"/>
    <w:rsid w:val="00260B65"/>
    <w:rsid w:val="00261B31"/>
    <w:rsid w:val="00262307"/>
    <w:rsid w:val="00264A90"/>
    <w:rsid w:val="002651A6"/>
    <w:rsid w:val="00265A76"/>
    <w:rsid w:val="00265E0E"/>
    <w:rsid w:val="0026621B"/>
    <w:rsid w:val="00266252"/>
    <w:rsid w:val="00266AFA"/>
    <w:rsid w:val="00267D85"/>
    <w:rsid w:val="002705A0"/>
    <w:rsid w:val="0027139F"/>
    <w:rsid w:val="0027160C"/>
    <w:rsid w:val="00271E1A"/>
    <w:rsid w:val="0027232E"/>
    <w:rsid w:val="00273094"/>
    <w:rsid w:val="00273175"/>
    <w:rsid w:val="0027328D"/>
    <w:rsid w:val="0027399F"/>
    <w:rsid w:val="00274135"/>
    <w:rsid w:val="0027422A"/>
    <w:rsid w:val="0027477C"/>
    <w:rsid w:val="00275807"/>
    <w:rsid w:val="0027756E"/>
    <w:rsid w:val="00277593"/>
    <w:rsid w:val="00280EAC"/>
    <w:rsid w:val="002822DC"/>
    <w:rsid w:val="002828AB"/>
    <w:rsid w:val="002829BE"/>
    <w:rsid w:val="00282AA2"/>
    <w:rsid w:val="002845C2"/>
    <w:rsid w:val="002847E9"/>
    <w:rsid w:val="00284E21"/>
    <w:rsid w:val="00284F22"/>
    <w:rsid w:val="0028629E"/>
    <w:rsid w:val="00286DDE"/>
    <w:rsid w:val="002875E4"/>
    <w:rsid w:val="00287697"/>
    <w:rsid w:val="00287C48"/>
    <w:rsid w:val="002907CE"/>
    <w:rsid w:val="0029173D"/>
    <w:rsid w:val="00291BD8"/>
    <w:rsid w:val="00291E15"/>
    <w:rsid w:val="00292012"/>
    <w:rsid w:val="0029252B"/>
    <w:rsid w:val="00292C2C"/>
    <w:rsid w:val="002939E6"/>
    <w:rsid w:val="0029440D"/>
    <w:rsid w:val="0029536F"/>
    <w:rsid w:val="002A06CC"/>
    <w:rsid w:val="002A3568"/>
    <w:rsid w:val="002A3B25"/>
    <w:rsid w:val="002A3B68"/>
    <w:rsid w:val="002A3BF3"/>
    <w:rsid w:val="002A4CAE"/>
    <w:rsid w:val="002A52C1"/>
    <w:rsid w:val="002A7B4B"/>
    <w:rsid w:val="002A7F52"/>
    <w:rsid w:val="002B0198"/>
    <w:rsid w:val="002B0477"/>
    <w:rsid w:val="002B0CAC"/>
    <w:rsid w:val="002B2691"/>
    <w:rsid w:val="002B351F"/>
    <w:rsid w:val="002B43D7"/>
    <w:rsid w:val="002B47B1"/>
    <w:rsid w:val="002B47D5"/>
    <w:rsid w:val="002B64A8"/>
    <w:rsid w:val="002B694B"/>
    <w:rsid w:val="002B764C"/>
    <w:rsid w:val="002B7DAF"/>
    <w:rsid w:val="002C1D99"/>
    <w:rsid w:val="002C26E3"/>
    <w:rsid w:val="002C4DFE"/>
    <w:rsid w:val="002C5E65"/>
    <w:rsid w:val="002C74EB"/>
    <w:rsid w:val="002C75AD"/>
    <w:rsid w:val="002C7845"/>
    <w:rsid w:val="002D1D30"/>
    <w:rsid w:val="002D4396"/>
    <w:rsid w:val="002D46BE"/>
    <w:rsid w:val="002D6408"/>
    <w:rsid w:val="002D6461"/>
    <w:rsid w:val="002D75BB"/>
    <w:rsid w:val="002E0255"/>
    <w:rsid w:val="002E23F5"/>
    <w:rsid w:val="002E294B"/>
    <w:rsid w:val="002E2D6E"/>
    <w:rsid w:val="002E4AE1"/>
    <w:rsid w:val="002E5C58"/>
    <w:rsid w:val="002E6246"/>
    <w:rsid w:val="002E6E6E"/>
    <w:rsid w:val="002E7739"/>
    <w:rsid w:val="002F162D"/>
    <w:rsid w:val="002F1D5E"/>
    <w:rsid w:val="002F2C12"/>
    <w:rsid w:val="002F4CDF"/>
    <w:rsid w:val="002F6122"/>
    <w:rsid w:val="002F6AB9"/>
    <w:rsid w:val="002F6E63"/>
    <w:rsid w:val="002F78EE"/>
    <w:rsid w:val="00301534"/>
    <w:rsid w:val="00301BD2"/>
    <w:rsid w:val="00301BF2"/>
    <w:rsid w:val="003031ED"/>
    <w:rsid w:val="00303E0D"/>
    <w:rsid w:val="00304E82"/>
    <w:rsid w:val="0030629C"/>
    <w:rsid w:val="00306D45"/>
    <w:rsid w:val="0030733C"/>
    <w:rsid w:val="00310A30"/>
    <w:rsid w:val="0031611F"/>
    <w:rsid w:val="00320FFE"/>
    <w:rsid w:val="0032385C"/>
    <w:rsid w:val="00323AF2"/>
    <w:rsid w:val="003242AB"/>
    <w:rsid w:val="00326E1C"/>
    <w:rsid w:val="00327DA1"/>
    <w:rsid w:val="00331E4C"/>
    <w:rsid w:val="003325B8"/>
    <w:rsid w:val="0033266C"/>
    <w:rsid w:val="003329AA"/>
    <w:rsid w:val="003337CF"/>
    <w:rsid w:val="00333AA1"/>
    <w:rsid w:val="003359D2"/>
    <w:rsid w:val="00340BF0"/>
    <w:rsid w:val="00341CBA"/>
    <w:rsid w:val="00344135"/>
    <w:rsid w:val="0034446A"/>
    <w:rsid w:val="00344C41"/>
    <w:rsid w:val="00345186"/>
    <w:rsid w:val="0034612A"/>
    <w:rsid w:val="003471BB"/>
    <w:rsid w:val="003500A3"/>
    <w:rsid w:val="003508CE"/>
    <w:rsid w:val="00350C69"/>
    <w:rsid w:val="0035156E"/>
    <w:rsid w:val="00351AD9"/>
    <w:rsid w:val="00351EA1"/>
    <w:rsid w:val="00352B2E"/>
    <w:rsid w:val="00352E3B"/>
    <w:rsid w:val="00353476"/>
    <w:rsid w:val="00355092"/>
    <w:rsid w:val="003556F4"/>
    <w:rsid w:val="00357422"/>
    <w:rsid w:val="00360177"/>
    <w:rsid w:val="00360AFD"/>
    <w:rsid w:val="00360CDC"/>
    <w:rsid w:val="00362F15"/>
    <w:rsid w:val="003656EA"/>
    <w:rsid w:val="00367ADC"/>
    <w:rsid w:val="00370E47"/>
    <w:rsid w:val="003722E2"/>
    <w:rsid w:val="00373676"/>
    <w:rsid w:val="0037379D"/>
    <w:rsid w:val="00373807"/>
    <w:rsid w:val="00377AE1"/>
    <w:rsid w:val="00382327"/>
    <w:rsid w:val="00383E73"/>
    <w:rsid w:val="00384046"/>
    <w:rsid w:val="00384B61"/>
    <w:rsid w:val="00384E9A"/>
    <w:rsid w:val="003851C7"/>
    <w:rsid w:val="00385D8A"/>
    <w:rsid w:val="00390173"/>
    <w:rsid w:val="00390BB2"/>
    <w:rsid w:val="00390C7C"/>
    <w:rsid w:val="0039274E"/>
    <w:rsid w:val="00392F5D"/>
    <w:rsid w:val="00393CF1"/>
    <w:rsid w:val="0039406B"/>
    <w:rsid w:val="00394C74"/>
    <w:rsid w:val="00394CDB"/>
    <w:rsid w:val="00395BD2"/>
    <w:rsid w:val="00396EE3"/>
    <w:rsid w:val="003A0FCC"/>
    <w:rsid w:val="003A12A8"/>
    <w:rsid w:val="003A2392"/>
    <w:rsid w:val="003A2C76"/>
    <w:rsid w:val="003A3206"/>
    <w:rsid w:val="003A3576"/>
    <w:rsid w:val="003A3648"/>
    <w:rsid w:val="003A446E"/>
    <w:rsid w:val="003A55CD"/>
    <w:rsid w:val="003A6F8B"/>
    <w:rsid w:val="003B18E7"/>
    <w:rsid w:val="003B2DD0"/>
    <w:rsid w:val="003B58AD"/>
    <w:rsid w:val="003B6659"/>
    <w:rsid w:val="003B6A2E"/>
    <w:rsid w:val="003B73F0"/>
    <w:rsid w:val="003C0CB2"/>
    <w:rsid w:val="003C2E72"/>
    <w:rsid w:val="003C4168"/>
    <w:rsid w:val="003C6504"/>
    <w:rsid w:val="003C73CE"/>
    <w:rsid w:val="003D1E26"/>
    <w:rsid w:val="003D3413"/>
    <w:rsid w:val="003D3D71"/>
    <w:rsid w:val="003D4986"/>
    <w:rsid w:val="003D558A"/>
    <w:rsid w:val="003D773A"/>
    <w:rsid w:val="003E211A"/>
    <w:rsid w:val="003E2A98"/>
    <w:rsid w:val="003E3B02"/>
    <w:rsid w:val="003E3B91"/>
    <w:rsid w:val="003E4EBC"/>
    <w:rsid w:val="003E5562"/>
    <w:rsid w:val="003E5CD6"/>
    <w:rsid w:val="003E60CD"/>
    <w:rsid w:val="003E75DF"/>
    <w:rsid w:val="003E7A76"/>
    <w:rsid w:val="003F2CEA"/>
    <w:rsid w:val="003F3073"/>
    <w:rsid w:val="003F3D30"/>
    <w:rsid w:val="003F4F84"/>
    <w:rsid w:val="003F5A5B"/>
    <w:rsid w:val="003F5D19"/>
    <w:rsid w:val="003F60C3"/>
    <w:rsid w:val="003F6520"/>
    <w:rsid w:val="003F6839"/>
    <w:rsid w:val="003F70BB"/>
    <w:rsid w:val="003F730D"/>
    <w:rsid w:val="004009AC"/>
    <w:rsid w:val="00400E1C"/>
    <w:rsid w:val="0040148D"/>
    <w:rsid w:val="004015C2"/>
    <w:rsid w:val="00401B65"/>
    <w:rsid w:val="00401CBF"/>
    <w:rsid w:val="00402747"/>
    <w:rsid w:val="004028A6"/>
    <w:rsid w:val="00405F0F"/>
    <w:rsid w:val="00406134"/>
    <w:rsid w:val="00406359"/>
    <w:rsid w:val="004065BC"/>
    <w:rsid w:val="00407E26"/>
    <w:rsid w:val="00410877"/>
    <w:rsid w:val="004112D1"/>
    <w:rsid w:val="004126E2"/>
    <w:rsid w:val="004128B8"/>
    <w:rsid w:val="0041361B"/>
    <w:rsid w:val="00413A4E"/>
    <w:rsid w:val="004142C6"/>
    <w:rsid w:val="00415AE0"/>
    <w:rsid w:val="004174F3"/>
    <w:rsid w:val="00417948"/>
    <w:rsid w:val="00417BC8"/>
    <w:rsid w:val="00417E83"/>
    <w:rsid w:val="004215A8"/>
    <w:rsid w:val="00421DFB"/>
    <w:rsid w:val="004223D9"/>
    <w:rsid w:val="00424967"/>
    <w:rsid w:val="004250D6"/>
    <w:rsid w:val="00425399"/>
    <w:rsid w:val="00425589"/>
    <w:rsid w:val="00425FEE"/>
    <w:rsid w:val="004277A4"/>
    <w:rsid w:val="00427E82"/>
    <w:rsid w:val="004306C0"/>
    <w:rsid w:val="00430BCE"/>
    <w:rsid w:val="00431DE1"/>
    <w:rsid w:val="00433BF5"/>
    <w:rsid w:val="00435C54"/>
    <w:rsid w:val="00436390"/>
    <w:rsid w:val="00436980"/>
    <w:rsid w:val="0043709C"/>
    <w:rsid w:val="004378EF"/>
    <w:rsid w:val="00440E8C"/>
    <w:rsid w:val="00441582"/>
    <w:rsid w:val="004422BE"/>
    <w:rsid w:val="004428FA"/>
    <w:rsid w:val="00442B01"/>
    <w:rsid w:val="00442BA0"/>
    <w:rsid w:val="004442A6"/>
    <w:rsid w:val="004447B9"/>
    <w:rsid w:val="00446835"/>
    <w:rsid w:val="00450635"/>
    <w:rsid w:val="00455675"/>
    <w:rsid w:val="004558FB"/>
    <w:rsid w:val="00457034"/>
    <w:rsid w:val="00457A36"/>
    <w:rsid w:val="004601E3"/>
    <w:rsid w:val="00461BE0"/>
    <w:rsid w:val="00461D85"/>
    <w:rsid w:val="0046323F"/>
    <w:rsid w:val="00466B87"/>
    <w:rsid w:val="00466CC5"/>
    <w:rsid w:val="00467668"/>
    <w:rsid w:val="004706E9"/>
    <w:rsid w:val="00476162"/>
    <w:rsid w:val="00477587"/>
    <w:rsid w:val="00477936"/>
    <w:rsid w:val="00481D26"/>
    <w:rsid w:val="0048287B"/>
    <w:rsid w:val="00483514"/>
    <w:rsid w:val="00484951"/>
    <w:rsid w:val="00484B4C"/>
    <w:rsid w:val="00485367"/>
    <w:rsid w:val="004857B8"/>
    <w:rsid w:val="00490C24"/>
    <w:rsid w:val="00491BE5"/>
    <w:rsid w:val="0049293A"/>
    <w:rsid w:val="00493405"/>
    <w:rsid w:val="00494332"/>
    <w:rsid w:val="00494883"/>
    <w:rsid w:val="00495745"/>
    <w:rsid w:val="0049593E"/>
    <w:rsid w:val="00495B49"/>
    <w:rsid w:val="004963D4"/>
    <w:rsid w:val="0049707F"/>
    <w:rsid w:val="004979F9"/>
    <w:rsid w:val="00497D60"/>
    <w:rsid w:val="004A3761"/>
    <w:rsid w:val="004A3D52"/>
    <w:rsid w:val="004A4459"/>
    <w:rsid w:val="004A556A"/>
    <w:rsid w:val="004A599B"/>
    <w:rsid w:val="004A5E45"/>
    <w:rsid w:val="004A626D"/>
    <w:rsid w:val="004A6733"/>
    <w:rsid w:val="004A7DB9"/>
    <w:rsid w:val="004B3CC0"/>
    <w:rsid w:val="004B4284"/>
    <w:rsid w:val="004B4B00"/>
    <w:rsid w:val="004B5312"/>
    <w:rsid w:val="004B5D56"/>
    <w:rsid w:val="004B6A59"/>
    <w:rsid w:val="004B7C2A"/>
    <w:rsid w:val="004B7C90"/>
    <w:rsid w:val="004B7E5B"/>
    <w:rsid w:val="004C1034"/>
    <w:rsid w:val="004C1048"/>
    <w:rsid w:val="004C1F3D"/>
    <w:rsid w:val="004C21A7"/>
    <w:rsid w:val="004C21B9"/>
    <w:rsid w:val="004C6A43"/>
    <w:rsid w:val="004D0997"/>
    <w:rsid w:val="004D1E9E"/>
    <w:rsid w:val="004D27ED"/>
    <w:rsid w:val="004D38A1"/>
    <w:rsid w:val="004D4185"/>
    <w:rsid w:val="004D4952"/>
    <w:rsid w:val="004D5C78"/>
    <w:rsid w:val="004D6090"/>
    <w:rsid w:val="004D6126"/>
    <w:rsid w:val="004D6E83"/>
    <w:rsid w:val="004E1C42"/>
    <w:rsid w:val="004E2760"/>
    <w:rsid w:val="004E27E0"/>
    <w:rsid w:val="004E2AE7"/>
    <w:rsid w:val="004E2F11"/>
    <w:rsid w:val="004E49D7"/>
    <w:rsid w:val="004E749F"/>
    <w:rsid w:val="004F0AF3"/>
    <w:rsid w:val="004F367D"/>
    <w:rsid w:val="004F3F7C"/>
    <w:rsid w:val="004F4600"/>
    <w:rsid w:val="004F5432"/>
    <w:rsid w:val="004F70CD"/>
    <w:rsid w:val="00500B82"/>
    <w:rsid w:val="0050240E"/>
    <w:rsid w:val="005024EC"/>
    <w:rsid w:val="00505B0A"/>
    <w:rsid w:val="00507322"/>
    <w:rsid w:val="0050742C"/>
    <w:rsid w:val="00510574"/>
    <w:rsid w:val="0051182F"/>
    <w:rsid w:val="00511EE4"/>
    <w:rsid w:val="00513687"/>
    <w:rsid w:val="005157DA"/>
    <w:rsid w:val="0051676E"/>
    <w:rsid w:val="005174C3"/>
    <w:rsid w:val="00520356"/>
    <w:rsid w:val="00520D5E"/>
    <w:rsid w:val="005217DE"/>
    <w:rsid w:val="00521DD0"/>
    <w:rsid w:val="00522512"/>
    <w:rsid w:val="005227BF"/>
    <w:rsid w:val="0052361F"/>
    <w:rsid w:val="0052456D"/>
    <w:rsid w:val="00525B39"/>
    <w:rsid w:val="005279E7"/>
    <w:rsid w:val="00527A1D"/>
    <w:rsid w:val="005300D7"/>
    <w:rsid w:val="005307DF"/>
    <w:rsid w:val="00531F4A"/>
    <w:rsid w:val="00531FF5"/>
    <w:rsid w:val="005368C6"/>
    <w:rsid w:val="005407B9"/>
    <w:rsid w:val="00540E4A"/>
    <w:rsid w:val="00541A3B"/>
    <w:rsid w:val="005422DB"/>
    <w:rsid w:val="00542664"/>
    <w:rsid w:val="005438CA"/>
    <w:rsid w:val="00543B52"/>
    <w:rsid w:val="00544538"/>
    <w:rsid w:val="005476FA"/>
    <w:rsid w:val="00547F02"/>
    <w:rsid w:val="00550D48"/>
    <w:rsid w:val="0055120F"/>
    <w:rsid w:val="00551A6C"/>
    <w:rsid w:val="00551D1B"/>
    <w:rsid w:val="00552E9D"/>
    <w:rsid w:val="00553C3D"/>
    <w:rsid w:val="00554FAF"/>
    <w:rsid w:val="005557F5"/>
    <w:rsid w:val="00560345"/>
    <w:rsid w:val="0056054E"/>
    <w:rsid w:val="0056072E"/>
    <w:rsid w:val="00562A4D"/>
    <w:rsid w:val="005642BE"/>
    <w:rsid w:val="00565B52"/>
    <w:rsid w:val="00566DD9"/>
    <w:rsid w:val="00567345"/>
    <w:rsid w:val="00567449"/>
    <w:rsid w:val="005734D3"/>
    <w:rsid w:val="00575107"/>
    <w:rsid w:val="00580E7D"/>
    <w:rsid w:val="00580F49"/>
    <w:rsid w:val="00582A4D"/>
    <w:rsid w:val="0058327F"/>
    <w:rsid w:val="00584C24"/>
    <w:rsid w:val="00584E01"/>
    <w:rsid w:val="00585D57"/>
    <w:rsid w:val="00586FF3"/>
    <w:rsid w:val="0058742F"/>
    <w:rsid w:val="00587F71"/>
    <w:rsid w:val="00590A2A"/>
    <w:rsid w:val="0059120B"/>
    <w:rsid w:val="00591593"/>
    <w:rsid w:val="00591CB3"/>
    <w:rsid w:val="005925DE"/>
    <w:rsid w:val="0059286B"/>
    <w:rsid w:val="00592B53"/>
    <w:rsid w:val="005938DE"/>
    <w:rsid w:val="00593BE3"/>
    <w:rsid w:val="00594A3B"/>
    <w:rsid w:val="00595FB3"/>
    <w:rsid w:val="005A0A83"/>
    <w:rsid w:val="005A10EE"/>
    <w:rsid w:val="005A1643"/>
    <w:rsid w:val="005A341E"/>
    <w:rsid w:val="005A459C"/>
    <w:rsid w:val="005A4652"/>
    <w:rsid w:val="005A467A"/>
    <w:rsid w:val="005A6588"/>
    <w:rsid w:val="005B0439"/>
    <w:rsid w:val="005B1CBF"/>
    <w:rsid w:val="005B2A07"/>
    <w:rsid w:val="005B2DA1"/>
    <w:rsid w:val="005B363F"/>
    <w:rsid w:val="005B6BA6"/>
    <w:rsid w:val="005B6D0B"/>
    <w:rsid w:val="005B7498"/>
    <w:rsid w:val="005B7C90"/>
    <w:rsid w:val="005C08C0"/>
    <w:rsid w:val="005C0BDB"/>
    <w:rsid w:val="005C40BD"/>
    <w:rsid w:val="005C5162"/>
    <w:rsid w:val="005C5AD0"/>
    <w:rsid w:val="005C6469"/>
    <w:rsid w:val="005C64D5"/>
    <w:rsid w:val="005C67EB"/>
    <w:rsid w:val="005C6E79"/>
    <w:rsid w:val="005C778C"/>
    <w:rsid w:val="005C7EB1"/>
    <w:rsid w:val="005D2099"/>
    <w:rsid w:val="005D2126"/>
    <w:rsid w:val="005D5342"/>
    <w:rsid w:val="005E0DC8"/>
    <w:rsid w:val="005E1087"/>
    <w:rsid w:val="005E1263"/>
    <w:rsid w:val="005E2C45"/>
    <w:rsid w:val="005E4534"/>
    <w:rsid w:val="005E47FB"/>
    <w:rsid w:val="005E66B0"/>
    <w:rsid w:val="005E7625"/>
    <w:rsid w:val="005E7738"/>
    <w:rsid w:val="005F0240"/>
    <w:rsid w:val="005F2E12"/>
    <w:rsid w:val="005F433E"/>
    <w:rsid w:val="005F5C39"/>
    <w:rsid w:val="005F6A86"/>
    <w:rsid w:val="005F782B"/>
    <w:rsid w:val="00601449"/>
    <w:rsid w:val="00602A3F"/>
    <w:rsid w:val="0060328C"/>
    <w:rsid w:val="00603643"/>
    <w:rsid w:val="00604934"/>
    <w:rsid w:val="0060535C"/>
    <w:rsid w:val="0060577C"/>
    <w:rsid w:val="006062AD"/>
    <w:rsid w:val="006066CE"/>
    <w:rsid w:val="0061037C"/>
    <w:rsid w:val="006104AC"/>
    <w:rsid w:val="00610E38"/>
    <w:rsid w:val="0061152E"/>
    <w:rsid w:val="00612197"/>
    <w:rsid w:val="0061224F"/>
    <w:rsid w:val="00612256"/>
    <w:rsid w:val="00612AA8"/>
    <w:rsid w:val="00612FB5"/>
    <w:rsid w:val="00613F55"/>
    <w:rsid w:val="006141E5"/>
    <w:rsid w:val="00614CAE"/>
    <w:rsid w:val="00616BBC"/>
    <w:rsid w:val="00617394"/>
    <w:rsid w:val="00617C20"/>
    <w:rsid w:val="00621A0F"/>
    <w:rsid w:val="00621D49"/>
    <w:rsid w:val="00622DBF"/>
    <w:rsid w:val="006240C8"/>
    <w:rsid w:val="006264EB"/>
    <w:rsid w:val="006309DF"/>
    <w:rsid w:val="00630BCC"/>
    <w:rsid w:val="0063203A"/>
    <w:rsid w:val="00632249"/>
    <w:rsid w:val="00632971"/>
    <w:rsid w:val="00633C5E"/>
    <w:rsid w:val="00634263"/>
    <w:rsid w:val="0063443A"/>
    <w:rsid w:val="00635156"/>
    <w:rsid w:val="00635AC0"/>
    <w:rsid w:val="00635DFA"/>
    <w:rsid w:val="00637474"/>
    <w:rsid w:val="00637658"/>
    <w:rsid w:val="00641081"/>
    <w:rsid w:val="00641548"/>
    <w:rsid w:val="006415AC"/>
    <w:rsid w:val="00641726"/>
    <w:rsid w:val="00643DD9"/>
    <w:rsid w:val="00644168"/>
    <w:rsid w:val="00644D51"/>
    <w:rsid w:val="006456EB"/>
    <w:rsid w:val="00646134"/>
    <w:rsid w:val="0064684B"/>
    <w:rsid w:val="00647563"/>
    <w:rsid w:val="00650FA0"/>
    <w:rsid w:val="00651256"/>
    <w:rsid w:val="006514B0"/>
    <w:rsid w:val="006514EC"/>
    <w:rsid w:val="00653004"/>
    <w:rsid w:val="00653338"/>
    <w:rsid w:val="00655370"/>
    <w:rsid w:val="00656309"/>
    <w:rsid w:val="00657C4B"/>
    <w:rsid w:val="00661341"/>
    <w:rsid w:val="006615B5"/>
    <w:rsid w:val="00663227"/>
    <w:rsid w:val="00664060"/>
    <w:rsid w:val="00664CA5"/>
    <w:rsid w:val="006665E6"/>
    <w:rsid w:val="006673DC"/>
    <w:rsid w:val="00670856"/>
    <w:rsid w:val="00670858"/>
    <w:rsid w:val="00672797"/>
    <w:rsid w:val="00672D3D"/>
    <w:rsid w:val="00673FBB"/>
    <w:rsid w:val="006745D3"/>
    <w:rsid w:val="006746AF"/>
    <w:rsid w:val="00674D75"/>
    <w:rsid w:val="006751A5"/>
    <w:rsid w:val="006767DB"/>
    <w:rsid w:val="0067745A"/>
    <w:rsid w:val="00680D6E"/>
    <w:rsid w:val="00680D8F"/>
    <w:rsid w:val="00681376"/>
    <w:rsid w:val="0068157D"/>
    <w:rsid w:val="006820BA"/>
    <w:rsid w:val="00682D44"/>
    <w:rsid w:val="00682D98"/>
    <w:rsid w:val="0068360A"/>
    <w:rsid w:val="00683D8C"/>
    <w:rsid w:val="00684304"/>
    <w:rsid w:val="00685B7D"/>
    <w:rsid w:val="0068792D"/>
    <w:rsid w:val="006900BB"/>
    <w:rsid w:val="00692C50"/>
    <w:rsid w:val="00694541"/>
    <w:rsid w:val="0069511E"/>
    <w:rsid w:val="006968E5"/>
    <w:rsid w:val="00697A83"/>
    <w:rsid w:val="006A0834"/>
    <w:rsid w:val="006A172D"/>
    <w:rsid w:val="006A2E8F"/>
    <w:rsid w:val="006A413E"/>
    <w:rsid w:val="006A4EBA"/>
    <w:rsid w:val="006A56C5"/>
    <w:rsid w:val="006A6635"/>
    <w:rsid w:val="006A71A9"/>
    <w:rsid w:val="006B4C25"/>
    <w:rsid w:val="006B588C"/>
    <w:rsid w:val="006C0202"/>
    <w:rsid w:val="006C0A96"/>
    <w:rsid w:val="006C1F9C"/>
    <w:rsid w:val="006C2D8D"/>
    <w:rsid w:val="006C40FE"/>
    <w:rsid w:val="006C4703"/>
    <w:rsid w:val="006C481D"/>
    <w:rsid w:val="006C48C3"/>
    <w:rsid w:val="006C582B"/>
    <w:rsid w:val="006C61AB"/>
    <w:rsid w:val="006C6B26"/>
    <w:rsid w:val="006C70CF"/>
    <w:rsid w:val="006C7764"/>
    <w:rsid w:val="006D15CA"/>
    <w:rsid w:val="006D1D70"/>
    <w:rsid w:val="006D4BAC"/>
    <w:rsid w:val="006D544C"/>
    <w:rsid w:val="006D5D58"/>
    <w:rsid w:val="006D7BEE"/>
    <w:rsid w:val="006E04B5"/>
    <w:rsid w:val="006E1E1B"/>
    <w:rsid w:val="006E2B19"/>
    <w:rsid w:val="006E2F1A"/>
    <w:rsid w:val="006E3B9B"/>
    <w:rsid w:val="006E3CBD"/>
    <w:rsid w:val="006E488B"/>
    <w:rsid w:val="006E4A62"/>
    <w:rsid w:val="006E51D2"/>
    <w:rsid w:val="006E54E7"/>
    <w:rsid w:val="006F04F9"/>
    <w:rsid w:val="006F1D1B"/>
    <w:rsid w:val="006F1EC4"/>
    <w:rsid w:val="006F4720"/>
    <w:rsid w:val="006F4EDB"/>
    <w:rsid w:val="006F69E2"/>
    <w:rsid w:val="006F6B2A"/>
    <w:rsid w:val="00700701"/>
    <w:rsid w:val="00702FDE"/>
    <w:rsid w:val="0070414F"/>
    <w:rsid w:val="00704BB4"/>
    <w:rsid w:val="007052FE"/>
    <w:rsid w:val="00707043"/>
    <w:rsid w:val="007109FA"/>
    <w:rsid w:val="00711340"/>
    <w:rsid w:val="00712402"/>
    <w:rsid w:val="00712F69"/>
    <w:rsid w:val="007150D8"/>
    <w:rsid w:val="00715506"/>
    <w:rsid w:val="007164D0"/>
    <w:rsid w:val="00720CCB"/>
    <w:rsid w:val="00722E1E"/>
    <w:rsid w:val="00725433"/>
    <w:rsid w:val="00725485"/>
    <w:rsid w:val="00725868"/>
    <w:rsid w:val="00726421"/>
    <w:rsid w:val="00730FB3"/>
    <w:rsid w:val="0073160B"/>
    <w:rsid w:val="007323C5"/>
    <w:rsid w:val="0073312C"/>
    <w:rsid w:val="00733223"/>
    <w:rsid w:val="007334FA"/>
    <w:rsid w:val="007350E1"/>
    <w:rsid w:val="007362B8"/>
    <w:rsid w:val="00736C2E"/>
    <w:rsid w:val="00741DA2"/>
    <w:rsid w:val="00742BC6"/>
    <w:rsid w:val="00743DF5"/>
    <w:rsid w:val="00743E62"/>
    <w:rsid w:val="00744A7F"/>
    <w:rsid w:val="007457EC"/>
    <w:rsid w:val="00751BD8"/>
    <w:rsid w:val="00752D73"/>
    <w:rsid w:val="007557A6"/>
    <w:rsid w:val="00755A26"/>
    <w:rsid w:val="0075633B"/>
    <w:rsid w:val="00756F4D"/>
    <w:rsid w:val="007570D3"/>
    <w:rsid w:val="00757664"/>
    <w:rsid w:val="0075779B"/>
    <w:rsid w:val="00757B3A"/>
    <w:rsid w:val="007601C9"/>
    <w:rsid w:val="007614D1"/>
    <w:rsid w:val="00761563"/>
    <w:rsid w:val="00762BF2"/>
    <w:rsid w:val="00762D5C"/>
    <w:rsid w:val="0076328C"/>
    <w:rsid w:val="007634F9"/>
    <w:rsid w:val="00765FB9"/>
    <w:rsid w:val="00767158"/>
    <w:rsid w:val="00767E70"/>
    <w:rsid w:val="00771F5E"/>
    <w:rsid w:val="00772D0D"/>
    <w:rsid w:val="00773845"/>
    <w:rsid w:val="007745DC"/>
    <w:rsid w:val="00774880"/>
    <w:rsid w:val="00775D62"/>
    <w:rsid w:val="007772F0"/>
    <w:rsid w:val="00780FC6"/>
    <w:rsid w:val="007811FF"/>
    <w:rsid w:val="007818AF"/>
    <w:rsid w:val="00784269"/>
    <w:rsid w:val="007908D2"/>
    <w:rsid w:val="00790C55"/>
    <w:rsid w:val="00794754"/>
    <w:rsid w:val="00796B7E"/>
    <w:rsid w:val="007A2AC4"/>
    <w:rsid w:val="007A4FFF"/>
    <w:rsid w:val="007A7D4F"/>
    <w:rsid w:val="007B0426"/>
    <w:rsid w:val="007B06F4"/>
    <w:rsid w:val="007B093F"/>
    <w:rsid w:val="007B09B6"/>
    <w:rsid w:val="007B0A93"/>
    <w:rsid w:val="007B1B0D"/>
    <w:rsid w:val="007B1DFD"/>
    <w:rsid w:val="007B2B96"/>
    <w:rsid w:val="007B3C4E"/>
    <w:rsid w:val="007B51F3"/>
    <w:rsid w:val="007B5DBD"/>
    <w:rsid w:val="007B7897"/>
    <w:rsid w:val="007B7BEC"/>
    <w:rsid w:val="007B7FCC"/>
    <w:rsid w:val="007C0A8F"/>
    <w:rsid w:val="007C10A2"/>
    <w:rsid w:val="007C2A60"/>
    <w:rsid w:val="007C2A6F"/>
    <w:rsid w:val="007C2B59"/>
    <w:rsid w:val="007C35BF"/>
    <w:rsid w:val="007C3ED5"/>
    <w:rsid w:val="007C4658"/>
    <w:rsid w:val="007C5568"/>
    <w:rsid w:val="007C58BA"/>
    <w:rsid w:val="007C60C0"/>
    <w:rsid w:val="007C6A3A"/>
    <w:rsid w:val="007C73B6"/>
    <w:rsid w:val="007C77BE"/>
    <w:rsid w:val="007C7F8D"/>
    <w:rsid w:val="007D07EE"/>
    <w:rsid w:val="007D1589"/>
    <w:rsid w:val="007D1C94"/>
    <w:rsid w:val="007D277E"/>
    <w:rsid w:val="007D3989"/>
    <w:rsid w:val="007D43F1"/>
    <w:rsid w:val="007D5A8F"/>
    <w:rsid w:val="007E0512"/>
    <w:rsid w:val="007E0CDE"/>
    <w:rsid w:val="007E1E5D"/>
    <w:rsid w:val="007E29F9"/>
    <w:rsid w:val="007E397A"/>
    <w:rsid w:val="007E4593"/>
    <w:rsid w:val="007E4CD5"/>
    <w:rsid w:val="007E6BCD"/>
    <w:rsid w:val="007E7575"/>
    <w:rsid w:val="007E7F2D"/>
    <w:rsid w:val="007F089D"/>
    <w:rsid w:val="007F3BD8"/>
    <w:rsid w:val="007F3C7E"/>
    <w:rsid w:val="007F4804"/>
    <w:rsid w:val="007F49A2"/>
    <w:rsid w:val="007F630F"/>
    <w:rsid w:val="007F6B6C"/>
    <w:rsid w:val="00801233"/>
    <w:rsid w:val="0080297B"/>
    <w:rsid w:val="008035EB"/>
    <w:rsid w:val="00803AF4"/>
    <w:rsid w:val="00805450"/>
    <w:rsid w:val="00806B10"/>
    <w:rsid w:val="00807796"/>
    <w:rsid w:val="00811BBC"/>
    <w:rsid w:val="0081358B"/>
    <w:rsid w:val="00814302"/>
    <w:rsid w:val="008151C5"/>
    <w:rsid w:val="00815220"/>
    <w:rsid w:val="00815377"/>
    <w:rsid w:val="00815A43"/>
    <w:rsid w:val="00815D5A"/>
    <w:rsid w:val="008216A7"/>
    <w:rsid w:val="00822668"/>
    <w:rsid w:val="00822AFE"/>
    <w:rsid w:val="00822C26"/>
    <w:rsid w:val="0082434A"/>
    <w:rsid w:val="0082544E"/>
    <w:rsid w:val="00825730"/>
    <w:rsid w:val="00825735"/>
    <w:rsid w:val="00827E2E"/>
    <w:rsid w:val="00830126"/>
    <w:rsid w:val="00830764"/>
    <w:rsid w:val="00830E9C"/>
    <w:rsid w:val="00832718"/>
    <w:rsid w:val="008327DE"/>
    <w:rsid w:val="00833440"/>
    <w:rsid w:val="00835CF2"/>
    <w:rsid w:val="008362A3"/>
    <w:rsid w:val="0083765A"/>
    <w:rsid w:val="00840382"/>
    <w:rsid w:val="008408A0"/>
    <w:rsid w:val="00840D97"/>
    <w:rsid w:val="0084242B"/>
    <w:rsid w:val="0084289B"/>
    <w:rsid w:val="0084384A"/>
    <w:rsid w:val="0084425A"/>
    <w:rsid w:val="00844313"/>
    <w:rsid w:val="00845FF5"/>
    <w:rsid w:val="008463BA"/>
    <w:rsid w:val="0084677E"/>
    <w:rsid w:val="00851896"/>
    <w:rsid w:val="00853C08"/>
    <w:rsid w:val="00854282"/>
    <w:rsid w:val="00854949"/>
    <w:rsid w:val="008552A6"/>
    <w:rsid w:val="00860E48"/>
    <w:rsid w:val="00860F05"/>
    <w:rsid w:val="00862162"/>
    <w:rsid w:val="008630BC"/>
    <w:rsid w:val="008637C2"/>
    <w:rsid w:val="00864CBB"/>
    <w:rsid w:val="0086605C"/>
    <w:rsid w:val="008670E1"/>
    <w:rsid w:val="0086734B"/>
    <w:rsid w:val="00867EF2"/>
    <w:rsid w:val="00870435"/>
    <w:rsid w:val="008708C1"/>
    <w:rsid w:val="0087104C"/>
    <w:rsid w:val="0087132A"/>
    <w:rsid w:val="00871AAD"/>
    <w:rsid w:val="00871CA7"/>
    <w:rsid w:val="008720BE"/>
    <w:rsid w:val="00872B29"/>
    <w:rsid w:val="00872FB1"/>
    <w:rsid w:val="008736FF"/>
    <w:rsid w:val="00873BF6"/>
    <w:rsid w:val="00873EDA"/>
    <w:rsid w:val="0087482C"/>
    <w:rsid w:val="00876E00"/>
    <w:rsid w:val="00877962"/>
    <w:rsid w:val="008809F7"/>
    <w:rsid w:val="00881DA2"/>
    <w:rsid w:val="008827E4"/>
    <w:rsid w:val="00882C73"/>
    <w:rsid w:val="00883687"/>
    <w:rsid w:val="00884B76"/>
    <w:rsid w:val="00885EF1"/>
    <w:rsid w:val="008863C8"/>
    <w:rsid w:val="0088793F"/>
    <w:rsid w:val="00890B89"/>
    <w:rsid w:val="0089198C"/>
    <w:rsid w:val="00891FD4"/>
    <w:rsid w:val="00893E60"/>
    <w:rsid w:val="00894010"/>
    <w:rsid w:val="00894F8F"/>
    <w:rsid w:val="00897C14"/>
    <w:rsid w:val="008A1AE5"/>
    <w:rsid w:val="008A4780"/>
    <w:rsid w:val="008A4AB3"/>
    <w:rsid w:val="008A4AEF"/>
    <w:rsid w:val="008A6995"/>
    <w:rsid w:val="008B0824"/>
    <w:rsid w:val="008B234D"/>
    <w:rsid w:val="008B25EA"/>
    <w:rsid w:val="008B29A0"/>
    <w:rsid w:val="008B2F37"/>
    <w:rsid w:val="008B33A5"/>
    <w:rsid w:val="008B3547"/>
    <w:rsid w:val="008B5AA5"/>
    <w:rsid w:val="008B68BB"/>
    <w:rsid w:val="008B6B51"/>
    <w:rsid w:val="008B6BDC"/>
    <w:rsid w:val="008B7108"/>
    <w:rsid w:val="008C09C3"/>
    <w:rsid w:val="008C0DBA"/>
    <w:rsid w:val="008C2D98"/>
    <w:rsid w:val="008C2F57"/>
    <w:rsid w:val="008C583D"/>
    <w:rsid w:val="008C6A8E"/>
    <w:rsid w:val="008C787F"/>
    <w:rsid w:val="008D1920"/>
    <w:rsid w:val="008D285C"/>
    <w:rsid w:val="008D2C86"/>
    <w:rsid w:val="008D4664"/>
    <w:rsid w:val="008D5F07"/>
    <w:rsid w:val="008D6EBC"/>
    <w:rsid w:val="008E284A"/>
    <w:rsid w:val="008E2F68"/>
    <w:rsid w:val="008E43FF"/>
    <w:rsid w:val="008E4B6C"/>
    <w:rsid w:val="008E5DDE"/>
    <w:rsid w:val="008E6454"/>
    <w:rsid w:val="008E7282"/>
    <w:rsid w:val="008E7956"/>
    <w:rsid w:val="008E7B2E"/>
    <w:rsid w:val="008F43A2"/>
    <w:rsid w:val="008F4E94"/>
    <w:rsid w:val="008F697C"/>
    <w:rsid w:val="008F6F82"/>
    <w:rsid w:val="00900E81"/>
    <w:rsid w:val="0090274F"/>
    <w:rsid w:val="00903960"/>
    <w:rsid w:val="00903AF7"/>
    <w:rsid w:val="00904487"/>
    <w:rsid w:val="00905BBD"/>
    <w:rsid w:val="00905C8F"/>
    <w:rsid w:val="00906651"/>
    <w:rsid w:val="00907AEB"/>
    <w:rsid w:val="00907D29"/>
    <w:rsid w:val="00907EBA"/>
    <w:rsid w:val="00911B53"/>
    <w:rsid w:val="00912321"/>
    <w:rsid w:val="00912418"/>
    <w:rsid w:val="009126FD"/>
    <w:rsid w:val="0091468F"/>
    <w:rsid w:val="00914AD1"/>
    <w:rsid w:val="00915D5F"/>
    <w:rsid w:val="0091619C"/>
    <w:rsid w:val="00916D9A"/>
    <w:rsid w:val="0091749B"/>
    <w:rsid w:val="0091749F"/>
    <w:rsid w:val="00920527"/>
    <w:rsid w:val="00920538"/>
    <w:rsid w:val="009212FC"/>
    <w:rsid w:val="00921372"/>
    <w:rsid w:val="00921377"/>
    <w:rsid w:val="009250CC"/>
    <w:rsid w:val="009258D7"/>
    <w:rsid w:val="0092787F"/>
    <w:rsid w:val="009303D1"/>
    <w:rsid w:val="009305CB"/>
    <w:rsid w:val="00930D90"/>
    <w:rsid w:val="00931AE7"/>
    <w:rsid w:val="00931B6A"/>
    <w:rsid w:val="00932C5D"/>
    <w:rsid w:val="00933863"/>
    <w:rsid w:val="00933C91"/>
    <w:rsid w:val="0093439D"/>
    <w:rsid w:val="009343D0"/>
    <w:rsid w:val="00935584"/>
    <w:rsid w:val="00935CF2"/>
    <w:rsid w:val="00937B34"/>
    <w:rsid w:val="009400FD"/>
    <w:rsid w:val="0094254E"/>
    <w:rsid w:val="00943404"/>
    <w:rsid w:val="009438A1"/>
    <w:rsid w:val="0094437B"/>
    <w:rsid w:val="00945B5A"/>
    <w:rsid w:val="00946210"/>
    <w:rsid w:val="009466CE"/>
    <w:rsid w:val="00946A9D"/>
    <w:rsid w:val="00947050"/>
    <w:rsid w:val="00950726"/>
    <w:rsid w:val="009540C1"/>
    <w:rsid w:val="009544F7"/>
    <w:rsid w:val="00954B84"/>
    <w:rsid w:val="009556BB"/>
    <w:rsid w:val="009569DF"/>
    <w:rsid w:val="00960CA3"/>
    <w:rsid w:val="00960DC8"/>
    <w:rsid w:val="00963531"/>
    <w:rsid w:val="00964A4C"/>
    <w:rsid w:val="00965DFD"/>
    <w:rsid w:val="009704FA"/>
    <w:rsid w:val="00970ABA"/>
    <w:rsid w:val="00971DCE"/>
    <w:rsid w:val="009732F2"/>
    <w:rsid w:val="009737B2"/>
    <w:rsid w:val="0097510C"/>
    <w:rsid w:val="00975118"/>
    <w:rsid w:val="00975992"/>
    <w:rsid w:val="00975A41"/>
    <w:rsid w:val="00975A71"/>
    <w:rsid w:val="00981BFB"/>
    <w:rsid w:val="00983C1E"/>
    <w:rsid w:val="009852C1"/>
    <w:rsid w:val="00985B09"/>
    <w:rsid w:val="009865CA"/>
    <w:rsid w:val="00986811"/>
    <w:rsid w:val="009871BB"/>
    <w:rsid w:val="009908D2"/>
    <w:rsid w:val="009923C4"/>
    <w:rsid w:val="009928FA"/>
    <w:rsid w:val="00993090"/>
    <w:rsid w:val="00995A3A"/>
    <w:rsid w:val="00995F72"/>
    <w:rsid w:val="00996032"/>
    <w:rsid w:val="009960AB"/>
    <w:rsid w:val="00997306"/>
    <w:rsid w:val="009A00C7"/>
    <w:rsid w:val="009A07B6"/>
    <w:rsid w:val="009A09F8"/>
    <w:rsid w:val="009A2A36"/>
    <w:rsid w:val="009A2BC4"/>
    <w:rsid w:val="009A3335"/>
    <w:rsid w:val="009A3700"/>
    <w:rsid w:val="009A5048"/>
    <w:rsid w:val="009A593E"/>
    <w:rsid w:val="009A5A70"/>
    <w:rsid w:val="009A5D46"/>
    <w:rsid w:val="009A6CAC"/>
    <w:rsid w:val="009A7D12"/>
    <w:rsid w:val="009B1493"/>
    <w:rsid w:val="009B326E"/>
    <w:rsid w:val="009B4C71"/>
    <w:rsid w:val="009B5BBD"/>
    <w:rsid w:val="009B6D30"/>
    <w:rsid w:val="009B71B3"/>
    <w:rsid w:val="009C1D8D"/>
    <w:rsid w:val="009C2C8B"/>
    <w:rsid w:val="009C32F0"/>
    <w:rsid w:val="009C5001"/>
    <w:rsid w:val="009C66D0"/>
    <w:rsid w:val="009C7BA3"/>
    <w:rsid w:val="009C7E67"/>
    <w:rsid w:val="009D0370"/>
    <w:rsid w:val="009D18CA"/>
    <w:rsid w:val="009D1DCD"/>
    <w:rsid w:val="009D2A9C"/>
    <w:rsid w:val="009D2C66"/>
    <w:rsid w:val="009D396D"/>
    <w:rsid w:val="009D3F99"/>
    <w:rsid w:val="009D42F9"/>
    <w:rsid w:val="009D4BD9"/>
    <w:rsid w:val="009D5A80"/>
    <w:rsid w:val="009D5CB7"/>
    <w:rsid w:val="009D6510"/>
    <w:rsid w:val="009D74BC"/>
    <w:rsid w:val="009D7B8F"/>
    <w:rsid w:val="009D7FEE"/>
    <w:rsid w:val="009E0236"/>
    <w:rsid w:val="009E092A"/>
    <w:rsid w:val="009E098D"/>
    <w:rsid w:val="009E0A63"/>
    <w:rsid w:val="009E173D"/>
    <w:rsid w:val="009E2731"/>
    <w:rsid w:val="009E35DF"/>
    <w:rsid w:val="009E36CB"/>
    <w:rsid w:val="009E58DA"/>
    <w:rsid w:val="009F032B"/>
    <w:rsid w:val="009F1E10"/>
    <w:rsid w:val="009F2A36"/>
    <w:rsid w:val="009F541D"/>
    <w:rsid w:val="009F5B6C"/>
    <w:rsid w:val="009F6332"/>
    <w:rsid w:val="009F6D66"/>
    <w:rsid w:val="009F710E"/>
    <w:rsid w:val="009F7CCD"/>
    <w:rsid w:val="00A01412"/>
    <w:rsid w:val="00A01891"/>
    <w:rsid w:val="00A03A77"/>
    <w:rsid w:val="00A04475"/>
    <w:rsid w:val="00A04B2C"/>
    <w:rsid w:val="00A06824"/>
    <w:rsid w:val="00A07BEE"/>
    <w:rsid w:val="00A10087"/>
    <w:rsid w:val="00A105BA"/>
    <w:rsid w:val="00A10F3F"/>
    <w:rsid w:val="00A11227"/>
    <w:rsid w:val="00A14D6F"/>
    <w:rsid w:val="00A14E10"/>
    <w:rsid w:val="00A1711A"/>
    <w:rsid w:val="00A17172"/>
    <w:rsid w:val="00A20A3D"/>
    <w:rsid w:val="00A21E6E"/>
    <w:rsid w:val="00A23445"/>
    <w:rsid w:val="00A23B52"/>
    <w:rsid w:val="00A25F81"/>
    <w:rsid w:val="00A31928"/>
    <w:rsid w:val="00A33D5F"/>
    <w:rsid w:val="00A34CA3"/>
    <w:rsid w:val="00A35336"/>
    <w:rsid w:val="00A35515"/>
    <w:rsid w:val="00A35705"/>
    <w:rsid w:val="00A35837"/>
    <w:rsid w:val="00A369CE"/>
    <w:rsid w:val="00A370FA"/>
    <w:rsid w:val="00A374BF"/>
    <w:rsid w:val="00A37A78"/>
    <w:rsid w:val="00A40929"/>
    <w:rsid w:val="00A40F3F"/>
    <w:rsid w:val="00A41121"/>
    <w:rsid w:val="00A415C4"/>
    <w:rsid w:val="00A417C5"/>
    <w:rsid w:val="00A42022"/>
    <w:rsid w:val="00A42E57"/>
    <w:rsid w:val="00A431B6"/>
    <w:rsid w:val="00A45022"/>
    <w:rsid w:val="00A45269"/>
    <w:rsid w:val="00A456B2"/>
    <w:rsid w:val="00A50586"/>
    <w:rsid w:val="00A522C5"/>
    <w:rsid w:val="00A53942"/>
    <w:rsid w:val="00A54992"/>
    <w:rsid w:val="00A56C61"/>
    <w:rsid w:val="00A56DD5"/>
    <w:rsid w:val="00A612A4"/>
    <w:rsid w:val="00A61E31"/>
    <w:rsid w:val="00A628E3"/>
    <w:rsid w:val="00A63B6B"/>
    <w:rsid w:val="00A64622"/>
    <w:rsid w:val="00A648F7"/>
    <w:rsid w:val="00A65094"/>
    <w:rsid w:val="00A6622C"/>
    <w:rsid w:val="00A67DC0"/>
    <w:rsid w:val="00A70879"/>
    <w:rsid w:val="00A711D3"/>
    <w:rsid w:val="00A74BE1"/>
    <w:rsid w:val="00A75191"/>
    <w:rsid w:val="00A75491"/>
    <w:rsid w:val="00A754A3"/>
    <w:rsid w:val="00A7719A"/>
    <w:rsid w:val="00A807AA"/>
    <w:rsid w:val="00A80D3D"/>
    <w:rsid w:val="00A81CF9"/>
    <w:rsid w:val="00A82FF6"/>
    <w:rsid w:val="00A830C3"/>
    <w:rsid w:val="00A83421"/>
    <w:rsid w:val="00A846A9"/>
    <w:rsid w:val="00A84902"/>
    <w:rsid w:val="00A85F76"/>
    <w:rsid w:val="00A861D1"/>
    <w:rsid w:val="00A9019B"/>
    <w:rsid w:val="00A920DF"/>
    <w:rsid w:val="00A940C7"/>
    <w:rsid w:val="00A940E2"/>
    <w:rsid w:val="00A947E3"/>
    <w:rsid w:val="00A94BD0"/>
    <w:rsid w:val="00A97112"/>
    <w:rsid w:val="00A97277"/>
    <w:rsid w:val="00AA2071"/>
    <w:rsid w:val="00AA2C74"/>
    <w:rsid w:val="00AA4E59"/>
    <w:rsid w:val="00AA4FEC"/>
    <w:rsid w:val="00AA65FD"/>
    <w:rsid w:val="00AA6DDC"/>
    <w:rsid w:val="00AA6ECF"/>
    <w:rsid w:val="00AB04E0"/>
    <w:rsid w:val="00AB1090"/>
    <w:rsid w:val="00AB2662"/>
    <w:rsid w:val="00AB266D"/>
    <w:rsid w:val="00AB4433"/>
    <w:rsid w:val="00AB65FE"/>
    <w:rsid w:val="00AB6B34"/>
    <w:rsid w:val="00AB7AA6"/>
    <w:rsid w:val="00AC03BA"/>
    <w:rsid w:val="00AC19D6"/>
    <w:rsid w:val="00AC2ED1"/>
    <w:rsid w:val="00AC4089"/>
    <w:rsid w:val="00AC457E"/>
    <w:rsid w:val="00AC53A8"/>
    <w:rsid w:val="00AC5C5E"/>
    <w:rsid w:val="00AD058D"/>
    <w:rsid w:val="00AD06E4"/>
    <w:rsid w:val="00AD0F88"/>
    <w:rsid w:val="00AD1277"/>
    <w:rsid w:val="00AD42A9"/>
    <w:rsid w:val="00AD5852"/>
    <w:rsid w:val="00AD5D93"/>
    <w:rsid w:val="00AD69BC"/>
    <w:rsid w:val="00AD7DD5"/>
    <w:rsid w:val="00AE0330"/>
    <w:rsid w:val="00AE0EC5"/>
    <w:rsid w:val="00AE340B"/>
    <w:rsid w:val="00AE46EF"/>
    <w:rsid w:val="00AE6861"/>
    <w:rsid w:val="00AE6FAD"/>
    <w:rsid w:val="00AF082F"/>
    <w:rsid w:val="00AF08BC"/>
    <w:rsid w:val="00AF0A3C"/>
    <w:rsid w:val="00AF13FC"/>
    <w:rsid w:val="00AF1F68"/>
    <w:rsid w:val="00AF3A31"/>
    <w:rsid w:val="00AF4118"/>
    <w:rsid w:val="00AF4A4B"/>
    <w:rsid w:val="00AF630B"/>
    <w:rsid w:val="00AF639A"/>
    <w:rsid w:val="00B01091"/>
    <w:rsid w:val="00B0336F"/>
    <w:rsid w:val="00B03F5A"/>
    <w:rsid w:val="00B04E87"/>
    <w:rsid w:val="00B0588B"/>
    <w:rsid w:val="00B06B93"/>
    <w:rsid w:val="00B104FD"/>
    <w:rsid w:val="00B117E6"/>
    <w:rsid w:val="00B1545E"/>
    <w:rsid w:val="00B1630B"/>
    <w:rsid w:val="00B1631B"/>
    <w:rsid w:val="00B16C56"/>
    <w:rsid w:val="00B203CC"/>
    <w:rsid w:val="00B2043B"/>
    <w:rsid w:val="00B209C5"/>
    <w:rsid w:val="00B226CD"/>
    <w:rsid w:val="00B23B28"/>
    <w:rsid w:val="00B24658"/>
    <w:rsid w:val="00B25EA1"/>
    <w:rsid w:val="00B26A63"/>
    <w:rsid w:val="00B26CD1"/>
    <w:rsid w:val="00B30523"/>
    <w:rsid w:val="00B30895"/>
    <w:rsid w:val="00B317FA"/>
    <w:rsid w:val="00B31C1A"/>
    <w:rsid w:val="00B322BD"/>
    <w:rsid w:val="00B3393B"/>
    <w:rsid w:val="00B340F9"/>
    <w:rsid w:val="00B34E0B"/>
    <w:rsid w:val="00B35BD8"/>
    <w:rsid w:val="00B35CE6"/>
    <w:rsid w:val="00B36172"/>
    <w:rsid w:val="00B36667"/>
    <w:rsid w:val="00B408DC"/>
    <w:rsid w:val="00B433F6"/>
    <w:rsid w:val="00B47487"/>
    <w:rsid w:val="00B52082"/>
    <w:rsid w:val="00B557D7"/>
    <w:rsid w:val="00B564FE"/>
    <w:rsid w:val="00B56D89"/>
    <w:rsid w:val="00B5730D"/>
    <w:rsid w:val="00B577E2"/>
    <w:rsid w:val="00B621BE"/>
    <w:rsid w:val="00B6274D"/>
    <w:rsid w:val="00B62FC1"/>
    <w:rsid w:val="00B63783"/>
    <w:rsid w:val="00B6537E"/>
    <w:rsid w:val="00B67380"/>
    <w:rsid w:val="00B67716"/>
    <w:rsid w:val="00B7032A"/>
    <w:rsid w:val="00B70743"/>
    <w:rsid w:val="00B71A37"/>
    <w:rsid w:val="00B73DEE"/>
    <w:rsid w:val="00B7696D"/>
    <w:rsid w:val="00B77E4D"/>
    <w:rsid w:val="00B812F7"/>
    <w:rsid w:val="00B81930"/>
    <w:rsid w:val="00B8590B"/>
    <w:rsid w:val="00B90652"/>
    <w:rsid w:val="00B916F2"/>
    <w:rsid w:val="00B92114"/>
    <w:rsid w:val="00B927C8"/>
    <w:rsid w:val="00B96DE2"/>
    <w:rsid w:val="00BA0E17"/>
    <w:rsid w:val="00BA12CA"/>
    <w:rsid w:val="00BA159A"/>
    <w:rsid w:val="00BA29A3"/>
    <w:rsid w:val="00BA2A73"/>
    <w:rsid w:val="00BA2BAA"/>
    <w:rsid w:val="00BA313A"/>
    <w:rsid w:val="00BA3CCD"/>
    <w:rsid w:val="00BA6CAD"/>
    <w:rsid w:val="00BA733E"/>
    <w:rsid w:val="00BA73B9"/>
    <w:rsid w:val="00BA7C8E"/>
    <w:rsid w:val="00BB021D"/>
    <w:rsid w:val="00BB069B"/>
    <w:rsid w:val="00BB0D77"/>
    <w:rsid w:val="00BB219F"/>
    <w:rsid w:val="00BB2AC1"/>
    <w:rsid w:val="00BB3A95"/>
    <w:rsid w:val="00BB52DC"/>
    <w:rsid w:val="00BB56E5"/>
    <w:rsid w:val="00BB6135"/>
    <w:rsid w:val="00BB7032"/>
    <w:rsid w:val="00BB7A97"/>
    <w:rsid w:val="00BC0594"/>
    <w:rsid w:val="00BC1CC9"/>
    <w:rsid w:val="00BC393E"/>
    <w:rsid w:val="00BC3C38"/>
    <w:rsid w:val="00BC3E08"/>
    <w:rsid w:val="00BC3ECA"/>
    <w:rsid w:val="00BC6889"/>
    <w:rsid w:val="00BC6E00"/>
    <w:rsid w:val="00BC7159"/>
    <w:rsid w:val="00BC7244"/>
    <w:rsid w:val="00BD0BC7"/>
    <w:rsid w:val="00BD1690"/>
    <w:rsid w:val="00BD1F02"/>
    <w:rsid w:val="00BD2D47"/>
    <w:rsid w:val="00BD3887"/>
    <w:rsid w:val="00BD3BE8"/>
    <w:rsid w:val="00BD523F"/>
    <w:rsid w:val="00BD5826"/>
    <w:rsid w:val="00BD6004"/>
    <w:rsid w:val="00BD7AAF"/>
    <w:rsid w:val="00BE015B"/>
    <w:rsid w:val="00BE060D"/>
    <w:rsid w:val="00BE091D"/>
    <w:rsid w:val="00BE1A74"/>
    <w:rsid w:val="00BE2771"/>
    <w:rsid w:val="00BE304A"/>
    <w:rsid w:val="00BE41D0"/>
    <w:rsid w:val="00BE4BF4"/>
    <w:rsid w:val="00BE5542"/>
    <w:rsid w:val="00BE5941"/>
    <w:rsid w:val="00BE7737"/>
    <w:rsid w:val="00BF0C5F"/>
    <w:rsid w:val="00BF0D5A"/>
    <w:rsid w:val="00BF22A0"/>
    <w:rsid w:val="00BF2394"/>
    <w:rsid w:val="00BF2907"/>
    <w:rsid w:val="00BF3B8C"/>
    <w:rsid w:val="00BF403B"/>
    <w:rsid w:val="00BF45FB"/>
    <w:rsid w:val="00BF4A17"/>
    <w:rsid w:val="00BF4BE7"/>
    <w:rsid w:val="00BF586F"/>
    <w:rsid w:val="00BF5BDC"/>
    <w:rsid w:val="00C0050E"/>
    <w:rsid w:val="00C005FC"/>
    <w:rsid w:val="00C00971"/>
    <w:rsid w:val="00C01CEC"/>
    <w:rsid w:val="00C01ECF"/>
    <w:rsid w:val="00C01F56"/>
    <w:rsid w:val="00C029CA"/>
    <w:rsid w:val="00C042C5"/>
    <w:rsid w:val="00C043EE"/>
    <w:rsid w:val="00C04F67"/>
    <w:rsid w:val="00C0554A"/>
    <w:rsid w:val="00C06B5A"/>
    <w:rsid w:val="00C11A59"/>
    <w:rsid w:val="00C12898"/>
    <w:rsid w:val="00C12CA1"/>
    <w:rsid w:val="00C14A62"/>
    <w:rsid w:val="00C14BFF"/>
    <w:rsid w:val="00C15139"/>
    <w:rsid w:val="00C15B3D"/>
    <w:rsid w:val="00C15CFD"/>
    <w:rsid w:val="00C15E10"/>
    <w:rsid w:val="00C20B71"/>
    <w:rsid w:val="00C22884"/>
    <w:rsid w:val="00C22A74"/>
    <w:rsid w:val="00C23098"/>
    <w:rsid w:val="00C241B5"/>
    <w:rsid w:val="00C242FB"/>
    <w:rsid w:val="00C25254"/>
    <w:rsid w:val="00C252A7"/>
    <w:rsid w:val="00C315A4"/>
    <w:rsid w:val="00C3217E"/>
    <w:rsid w:val="00C32E5F"/>
    <w:rsid w:val="00C3364C"/>
    <w:rsid w:val="00C33A5A"/>
    <w:rsid w:val="00C340C2"/>
    <w:rsid w:val="00C36132"/>
    <w:rsid w:val="00C36257"/>
    <w:rsid w:val="00C3680F"/>
    <w:rsid w:val="00C374A0"/>
    <w:rsid w:val="00C378FF"/>
    <w:rsid w:val="00C3791F"/>
    <w:rsid w:val="00C401C6"/>
    <w:rsid w:val="00C4110E"/>
    <w:rsid w:val="00C441DE"/>
    <w:rsid w:val="00C462EC"/>
    <w:rsid w:val="00C46CC5"/>
    <w:rsid w:val="00C517EA"/>
    <w:rsid w:val="00C53066"/>
    <w:rsid w:val="00C5389A"/>
    <w:rsid w:val="00C5419C"/>
    <w:rsid w:val="00C55C12"/>
    <w:rsid w:val="00C56233"/>
    <w:rsid w:val="00C56D77"/>
    <w:rsid w:val="00C571A0"/>
    <w:rsid w:val="00C574ED"/>
    <w:rsid w:val="00C57B8C"/>
    <w:rsid w:val="00C6033D"/>
    <w:rsid w:val="00C60F0D"/>
    <w:rsid w:val="00C61DB6"/>
    <w:rsid w:val="00C62967"/>
    <w:rsid w:val="00C6397D"/>
    <w:rsid w:val="00C63A58"/>
    <w:rsid w:val="00C642B7"/>
    <w:rsid w:val="00C64859"/>
    <w:rsid w:val="00C64C51"/>
    <w:rsid w:val="00C65B86"/>
    <w:rsid w:val="00C66E42"/>
    <w:rsid w:val="00C67EEC"/>
    <w:rsid w:val="00C67F36"/>
    <w:rsid w:val="00C70AE1"/>
    <w:rsid w:val="00C72C8A"/>
    <w:rsid w:val="00C732B4"/>
    <w:rsid w:val="00C74BB6"/>
    <w:rsid w:val="00C765EA"/>
    <w:rsid w:val="00C82F34"/>
    <w:rsid w:val="00C83595"/>
    <w:rsid w:val="00C847ED"/>
    <w:rsid w:val="00C85725"/>
    <w:rsid w:val="00C86108"/>
    <w:rsid w:val="00C86ACD"/>
    <w:rsid w:val="00C873CA"/>
    <w:rsid w:val="00C87FC1"/>
    <w:rsid w:val="00C905E4"/>
    <w:rsid w:val="00C9130F"/>
    <w:rsid w:val="00C9255C"/>
    <w:rsid w:val="00C92D82"/>
    <w:rsid w:val="00C947D9"/>
    <w:rsid w:val="00C94EB9"/>
    <w:rsid w:val="00CA0EE7"/>
    <w:rsid w:val="00CA17C6"/>
    <w:rsid w:val="00CA2E20"/>
    <w:rsid w:val="00CA2EDE"/>
    <w:rsid w:val="00CA31B7"/>
    <w:rsid w:val="00CA3B08"/>
    <w:rsid w:val="00CA443C"/>
    <w:rsid w:val="00CA6312"/>
    <w:rsid w:val="00CA6649"/>
    <w:rsid w:val="00CB1302"/>
    <w:rsid w:val="00CB1C04"/>
    <w:rsid w:val="00CB22EB"/>
    <w:rsid w:val="00CB2423"/>
    <w:rsid w:val="00CB2F08"/>
    <w:rsid w:val="00CB6F29"/>
    <w:rsid w:val="00CC127D"/>
    <w:rsid w:val="00CC1958"/>
    <w:rsid w:val="00CC2A22"/>
    <w:rsid w:val="00CC3C98"/>
    <w:rsid w:val="00CC4EF5"/>
    <w:rsid w:val="00CC534F"/>
    <w:rsid w:val="00CC582D"/>
    <w:rsid w:val="00CC66F9"/>
    <w:rsid w:val="00CC6CB0"/>
    <w:rsid w:val="00CC7579"/>
    <w:rsid w:val="00CD1840"/>
    <w:rsid w:val="00CD22EE"/>
    <w:rsid w:val="00CD2497"/>
    <w:rsid w:val="00CD2972"/>
    <w:rsid w:val="00CD32AB"/>
    <w:rsid w:val="00CD44D4"/>
    <w:rsid w:val="00CD6FFD"/>
    <w:rsid w:val="00CD7675"/>
    <w:rsid w:val="00CD7B19"/>
    <w:rsid w:val="00CD7CFB"/>
    <w:rsid w:val="00CE02AA"/>
    <w:rsid w:val="00CE08B1"/>
    <w:rsid w:val="00CE13E5"/>
    <w:rsid w:val="00CE1CA2"/>
    <w:rsid w:val="00CE1D56"/>
    <w:rsid w:val="00CE21BA"/>
    <w:rsid w:val="00CE33E4"/>
    <w:rsid w:val="00CE479C"/>
    <w:rsid w:val="00CE4C50"/>
    <w:rsid w:val="00CE740B"/>
    <w:rsid w:val="00CF54E6"/>
    <w:rsid w:val="00CF69A7"/>
    <w:rsid w:val="00CF7898"/>
    <w:rsid w:val="00D0010C"/>
    <w:rsid w:val="00D00DB4"/>
    <w:rsid w:val="00D02572"/>
    <w:rsid w:val="00D02B83"/>
    <w:rsid w:val="00D03BF2"/>
    <w:rsid w:val="00D043A9"/>
    <w:rsid w:val="00D0624B"/>
    <w:rsid w:val="00D06AA1"/>
    <w:rsid w:val="00D071C1"/>
    <w:rsid w:val="00D112D0"/>
    <w:rsid w:val="00D12103"/>
    <w:rsid w:val="00D12ACA"/>
    <w:rsid w:val="00D12CFA"/>
    <w:rsid w:val="00D16D2B"/>
    <w:rsid w:val="00D21966"/>
    <w:rsid w:val="00D2278F"/>
    <w:rsid w:val="00D22A80"/>
    <w:rsid w:val="00D22BF6"/>
    <w:rsid w:val="00D24482"/>
    <w:rsid w:val="00D25953"/>
    <w:rsid w:val="00D25A52"/>
    <w:rsid w:val="00D300D1"/>
    <w:rsid w:val="00D30116"/>
    <w:rsid w:val="00D30310"/>
    <w:rsid w:val="00D32152"/>
    <w:rsid w:val="00D32972"/>
    <w:rsid w:val="00D32C92"/>
    <w:rsid w:val="00D333A6"/>
    <w:rsid w:val="00D343A0"/>
    <w:rsid w:val="00D34618"/>
    <w:rsid w:val="00D34FDC"/>
    <w:rsid w:val="00D35CAE"/>
    <w:rsid w:val="00D36CB1"/>
    <w:rsid w:val="00D40579"/>
    <w:rsid w:val="00D42250"/>
    <w:rsid w:val="00D42ED1"/>
    <w:rsid w:val="00D441DF"/>
    <w:rsid w:val="00D45398"/>
    <w:rsid w:val="00D45A56"/>
    <w:rsid w:val="00D45DB1"/>
    <w:rsid w:val="00D45E24"/>
    <w:rsid w:val="00D468AC"/>
    <w:rsid w:val="00D47AC0"/>
    <w:rsid w:val="00D51085"/>
    <w:rsid w:val="00D51D56"/>
    <w:rsid w:val="00D527EF"/>
    <w:rsid w:val="00D530D4"/>
    <w:rsid w:val="00D5323E"/>
    <w:rsid w:val="00D53963"/>
    <w:rsid w:val="00D54344"/>
    <w:rsid w:val="00D546AC"/>
    <w:rsid w:val="00D5569A"/>
    <w:rsid w:val="00D55B32"/>
    <w:rsid w:val="00D561E0"/>
    <w:rsid w:val="00D56F2F"/>
    <w:rsid w:val="00D57171"/>
    <w:rsid w:val="00D57176"/>
    <w:rsid w:val="00D57C02"/>
    <w:rsid w:val="00D60131"/>
    <w:rsid w:val="00D60558"/>
    <w:rsid w:val="00D60C35"/>
    <w:rsid w:val="00D60DE8"/>
    <w:rsid w:val="00D61497"/>
    <w:rsid w:val="00D61BB0"/>
    <w:rsid w:val="00D62792"/>
    <w:rsid w:val="00D63A6E"/>
    <w:rsid w:val="00D63B5E"/>
    <w:rsid w:val="00D64633"/>
    <w:rsid w:val="00D64956"/>
    <w:rsid w:val="00D652EB"/>
    <w:rsid w:val="00D65427"/>
    <w:rsid w:val="00D66ACB"/>
    <w:rsid w:val="00D6742F"/>
    <w:rsid w:val="00D70D29"/>
    <w:rsid w:val="00D72098"/>
    <w:rsid w:val="00D72200"/>
    <w:rsid w:val="00D74F6D"/>
    <w:rsid w:val="00D774C2"/>
    <w:rsid w:val="00D8198E"/>
    <w:rsid w:val="00D8251D"/>
    <w:rsid w:val="00D842E0"/>
    <w:rsid w:val="00D854E3"/>
    <w:rsid w:val="00D85D84"/>
    <w:rsid w:val="00D85E02"/>
    <w:rsid w:val="00D85E7B"/>
    <w:rsid w:val="00D86E20"/>
    <w:rsid w:val="00D92EC7"/>
    <w:rsid w:val="00D941C3"/>
    <w:rsid w:val="00D954A0"/>
    <w:rsid w:val="00D95764"/>
    <w:rsid w:val="00D97A4D"/>
    <w:rsid w:val="00DA0851"/>
    <w:rsid w:val="00DA1BE6"/>
    <w:rsid w:val="00DA26DC"/>
    <w:rsid w:val="00DA3745"/>
    <w:rsid w:val="00DA3A25"/>
    <w:rsid w:val="00DA5048"/>
    <w:rsid w:val="00DA5C4A"/>
    <w:rsid w:val="00DA69A6"/>
    <w:rsid w:val="00DA7D74"/>
    <w:rsid w:val="00DB0851"/>
    <w:rsid w:val="00DB10A7"/>
    <w:rsid w:val="00DB1CA8"/>
    <w:rsid w:val="00DB1D7C"/>
    <w:rsid w:val="00DB4A71"/>
    <w:rsid w:val="00DB4B87"/>
    <w:rsid w:val="00DC0DE0"/>
    <w:rsid w:val="00DC1B68"/>
    <w:rsid w:val="00DC3A40"/>
    <w:rsid w:val="00DC4A6B"/>
    <w:rsid w:val="00DC4AB4"/>
    <w:rsid w:val="00DC4F15"/>
    <w:rsid w:val="00DC5718"/>
    <w:rsid w:val="00DC587E"/>
    <w:rsid w:val="00DC6EF3"/>
    <w:rsid w:val="00DC766E"/>
    <w:rsid w:val="00DD0582"/>
    <w:rsid w:val="00DD0B7D"/>
    <w:rsid w:val="00DD1531"/>
    <w:rsid w:val="00DD17D9"/>
    <w:rsid w:val="00DD2602"/>
    <w:rsid w:val="00DD29C0"/>
    <w:rsid w:val="00DD5436"/>
    <w:rsid w:val="00DD72EB"/>
    <w:rsid w:val="00DE0BC9"/>
    <w:rsid w:val="00DE1349"/>
    <w:rsid w:val="00DE212D"/>
    <w:rsid w:val="00DE2FFF"/>
    <w:rsid w:val="00DE3D95"/>
    <w:rsid w:val="00DE5139"/>
    <w:rsid w:val="00DE528B"/>
    <w:rsid w:val="00DE543B"/>
    <w:rsid w:val="00DE5FC3"/>
    <w:rsid w:val="00DE6718"/>
    <w:rsid w:val="00DE7A32"/>
    <w:rsid w:val="00DF01C2"/>
    <w:rsid w:val="00DF03D0"/>
    <w:rsid w:val="00DF0858"/>
    <w:rsid w:val="00DF0CE4"/>
    <w:rsid w:val="00DF33C8"/>
    <w:rsid w:val="00DF498C"/>
    <w:rsid w:val="00DF6C9F"/>
    <w:rsid w:val="00DF7353"/>
    <w:rsid w:val="00E00DF9"/>
    <w:rsid w:val="00E00F33"/>
    <w:rsid w:val="00E02810"/>
    <w:rsid w:val="00E0445B"/>
    <w:rsid w:val="00E0584D"/>
    <w:rsid w:val="00E069E4"/>
    <w:rsid w:val="00E1102A"/>
    <w:rsid w:val="00E125BF"/>
    <w:rsid w:val="00E127BC"/>
    <w:rsid w:val="00E12E08"/>
    <w:rsid w:val="00E13275"/>
    <w:rsid w:val="00E14C0E"/>
    <w:rsid w:val="00E14D13"/>
    <w:rsid w:val="00E1601B"/>
    <w:rsid w:val="00E1648A"/>
    <w:rsid w:val="00E1742A"/>
    <w:rsid w:val="00E179F1"/>
    <w:rsid w:val="00E21EA0"/>
    <w:rsid w:val="00E229F4"/>
    <w:rsid w:val="00E23D47"/>
    <w:rsid w:val="00E24756"/>
    <w:rsid w:val="00E24A9C"/>
    <w:rsid w:val="00E25027"/>
    <w:rsid w:val="00E25E76"/>
    <w:rsid w:val="00E26839"/>
    <w:rsid w:val="00E26A07"/>
    <w:rsid w:val="00E27861"/>
    <w:rsid w:val="00E279C5"/>
    <w:rsid w:val="00E27DD9"/>
    <w:rsid w:val="00E315DE"/>
    <w:rsid w:val="00E33DD7"/>
    <w:rsid w:val="00E3410A"/>
    <w:rsid w:val="00E34CF0"/>
    <w:rsid w:val="00E3548B"/>
    <w:rsid w:val="00E35B49"/>
    <w:rsid w:val="00E37DE9"/>
    <w:rsid w:val="00E41387"/>
    <w:rsid w:val="00E44618"/>
    <w:rsid w:val="00E44F09"/>
    <w:rsid w:val="00E44F74"/>
    <w:rsid w:val="00E45946"/>
    <w:rsid w:val="00E45D46"/>
    <w:rsid w:val="00E45E20"/>
    <w:rsid w:val="00E46FDF"/>
    <w:rsid w:val="00E51571"/>
    <w:rsid w:val="00E53865"/>
    <w:rsid w:val="00E5394E"/>
    <w:rsid w:val="00E56C9F"/>
    <w:rsid w:val="00E573F0"/>
    <w:rsid w:val="00E60022"/>
    <w:rsid w:val="00E60195"/>
    <w:rsid w:val="00E60218"/>
    <w:rsid w:val="00E6198E"/>
    <w:rsid w:val="00E62730"/>
    <w:rsid w:val="00E62EEF"/>
    <w:rsid w:val="00E63874"/>
    <w:rsid w:val="00E6492E"/>
    <w:rsid w:val="00E660F8"/>
    <w:rsid w:val="00E66347"/>
    <w:rsid w:val="00E667A0"/>
    <w:rsid w:val="00E667B1"/>
    <w:rsid w:val="00E70161"/>
    <w:rsid w:val="00E7067A"/>
    <w:rsid w:val="00E721F8"/>
    <w:rsid w:val="00E73260"/>
    <w:rsid w:val="00E74361"/>
    <w:rsid w:val="00E75490"/>
    <w:rsid w:val="00E75D12"/>
    <w:rsid w:val="00E76AD9"/>
    <w:rsid w:val="00E77506"/>
    <w:rsid w:val="00E80857"/>
    <w:rsid w:val="00E8096E"/>
    <w:rsid w:val="00E81079"/>
    <w:rsid w:val="00E82540"/>
    <w:rsid w:val="00E82B43"/>
    <w:rsid w:val="00E83620"/>
    <w:rsid w:val="00E83682"/>
    <w:rsid w:val="00E83B30"/>
    <w:rsid w:val="00E8509E"/>
    <w:rsid w:val="00E8526B"/>
    <w:rsid w:val="00E85750"/>
    <w:rsid w:val="00E8706A"/>
    <w:rsid w:val="00E8778B"/>
    <w:rsid w:val="00E87A0E"/>
    <w:rsid w:val="00E87A4D"/>
    <w:rsid w:val="00E9028E"/>
    <w:rsid w:val="00E905DC"/>
    <w:rsid w:val="00E90E79"/>
    <w:rsid w:val="00E9154D"/>
    <w:rsid w:val="00E92940"/>
    <w:rsid w:val="00E94843"/>
    <w:rsid w:val="00E94E35"/>
    <w:rsid w:val="00E95020"/>
    <w:rsid w:val="00E957E4"/>
    <w:rsid w:val="00EA00AA"/>
    <w:rsid w:val="00EA282E"/>
    <w:rsid w:val="00EA2D86"/>
    <w:rsid w:val="00EA3B3D"/>
    <w:rsid w:val="00EA507D"/>
    <w:rsid w:val="00EA5192"/>
    <w:rsid w:val="00EA6E37"/>
    <w:rsid w:val="00EA6FA6"/>
    <w:rsid w:val="00EB0875"/>
    <w:rsid w:val="00EB0AEF"/>
    <w:rsid w:val="00EB2D37"/>
    <w:rsid w:val="00EB3158"/>
    <w:rsid w:val="00EB6A29"/>
    <w:rsid w:val="00EB730A"/>
    <w:rsid w:val="00EB75A7"/>
    <w:rsid w:val="00EB7636"/>
    <w:rsid w:val="00EB77C1"/>
    <w:rsid w:val="00EC0B3F"/>
    <w:rsid w:val="00EC1A5F"/>
    <w:rsid w:val="00EC2236"/>
    <w:rsid w:val="00EC5254"/>
    <w:rsid w:val="00EC79B2"/>
    <w:rsid w:val="00ED02C5"/>
    <w:rsid w:val="00ED077F"/>
    <w:rsid w:val="00ED2032"/>
    <w:rsid w:val="00ED215A"/>
    <w:rsid w:val="00ED29A3"/>
    <w:rsid w:val="00ED2D9D"/>
    <w:rsid w:val="00ED3E35"/>
    <w:rsid w:val="00ED4C4A"/>
    <w:rsid w:val="00ED66C3"/>
    <w:rsid w:val="00ED74A6"/>
    <w:rsid w:val="00EE073B"/>
    <w:rsid w:val="00EE0F49"/>
    <w:rsid w:val="00EE1874"/>
    <w:rsid w:val="00EE1AAC"/>
    <w:rsid w:val="00EE1E96"/>
    <w:rsid w:val="00EE2318"/>
    <w:rsid w:val="00EE264F"/>
    <w:rsid w:val="00EE55A6"/>
    <w:rsid w:val="00EE67C7"/>
    <w:rsid w:val="00EE6A67"/>
    <w:rsid w:val="00EE6EA7"/>
    <w:rsid w:val="00EF0AD9"/>
    <w:rsid w:val="00EF3CFB"/>
    <w:rsid w:val="00EF42DD"/>
    <w:rsid w:val="00EF4EA4"/>
    <w:rsid w:val="00EF542D"/>
    <w:rsid w:val="00EF59FF"/>
    <w:rsid w:val="00EF5AEB"/>
    <w:rsid w:val="00EF5E78"/>
    <w:rsid w:val="00EF6AC4"/>
    <w:rsid w:val="00EF7E23"/>
    <w:rsid w:val="00F004CC"/>
    <w:rsid w:val="00F00793"/>
    <w:rsid w:val="00F0513E"/>
    <w:rsid w:val="00F0521C"/>
    <w:rsid w:val="00F05B89"/>
    <w:rsid w:val="00F0620B"/>
    <w:rsid w:val="00F06755"/>
    <w:rsid w:val="00F076FC"/>
    <w:rsid w:val="00F10E60"/>
    <w:rsid w:val="00F12B7D"/>
    <w:rsid w:val="00F132E5"/>
    <w:rsid w:val="00F14D91"/>
    <w:rsid w:val="00F154B5"/>
    <w:rsid w:val="00F15AF8"/>
    <w:rsid w:val="00F16D62"/>
    <w:rsid w:val="00F209E5"/>
    <w:rsid w:val="00F214AB"/>
    <w:rsid w:val="00F2292F"/>
    <w:rsid w:val="00F22B41"/>
    <w:rsid w:val="00F247E4"/>
    <w:rsid w:val="00F249C6"/>
    <w:rsid w:val="00F25CAA"/>
    <w:rsid w:val="00F26331"/>
    <w:rsid w:val="00F26D94"/>
    <w:rsid w:val="00F26F4E"/>
    <w:rsid w:val="00F277A5"/>
    <w:rsid w:val="00F3382C"/>
    <w:rsid w:val="00F339D6"/>
    <w:rsid w:val="00F34D59"/>
    <w:rsid w:val="00F362A0"/>
    <w:rsid w:val="00F365B5"/>
    <w:rsid w:val="00F365D4"/>
    <w:rsid w:val="00F376DA"/>
    <w:rsid w:val="00F4005E"/>
    <w:rsid w:val="00F409A2"/>
    <w:rsid w:val="00F42369"/>
    <w:rsid w:val="00F431C1"/>
    <w:rsid w:val="00F43B3D"/>
    <w:rsid w:val="00F44536"/>
    <w:rsid w:val="00F52A17"/>
    <w:rsid w:val="00F52D1A"/>
    <w:rsid w:val="00F56E35"/>
    <w:rsid w:val="00F57391"/>
    <w:rsid w:val="00F60CC6"/>
    <w:rsid w:val="00F60EE8"/>
    <w:rsid w:val="00F63FF6"/>
    <w:rsid w:val="00F640ED"/>
    <w:rsid w:val="00F65A7B"/>
    <w:rsid w:val="00F6690B"/>
    <w:rsid w:val="00F679B4"/>
    <w:rsid w:val="00F67AFA"/>
    <w:rsid w:val="00F67D50"/>
    <w:rsid w:val="00F67E2E"/>
    <w:rsid w:val="00F70F98"/>
    <w:rsid w:val="00F743B3"/>
    <w:rsid w:val="00F76116"/>
    <w:rsid w:val="00F7616E"/>
    <w:rsid w:val="00F76F4A"/>
    <w:rsid w:val="00F8066E"/>
    <w:rsid w:val="00F80B7B"/>
    <w:rsid w:val="00F80D35"/>
    <w:rsid w:val="00F80F76"/>
    <w:rsid w:val="00F84C7A"/>
    <w:rsid w:val="00F84CD6"/>
    <w:rsid w:val="00F85B97"/>
    <w:rsid w:val="00F875A8"/>
    <w:rsid w:val="00F87A1E"/>
    <w:rsid w:val="00F90101"/>
    <w:rsid w:val="00F90EB7"/>
    <w:rsid w:val="00F9236E"/>
    <w:rsid w:val="00F93B1A"/>
    <w:rsid w:val="00F93B7E"/>
    <w:rsid w:val="00F94273"/>
    <w:rsid w:val="00F94B32"/>
    <w:rsid w:val="00F9524B"/>
    <w:rsid w:val="00F9621B"/>
    <w:rsid w:val="00F9666E"/>
    <w:rsid w:val="00FA388D"/>
    <w:rsid w:val="00FA42AE"/>
    <w:rsid w:val="00FA4EE6"/>
    <w:rsid w:val="00FA6B2F"/>
    <w:rsid w:val="00FA7940"/>
    <w:rsid w:val="00FA7EB4"/>
    <w:rsid w:val="00FB01E6"/>
    <w:rsid w:val="00FB06D9"/>
    <w:rsid w:val="00FB1284"/>
    <w:rsid w:val="00FB1503"/>
    <w:rsid w:val="00FB2CC0"/>
    <w:rsid w:val="00FB31B7"/>
    <w:rsid w:val="00FB3D78"/>
    <w:rsid w:val="00FB41E3"/>
    <w:rsid w:val="00FB44A4"/>
    <w:rsid w:val="00FB5C5F"/>
    <w:rsid w:val="00FB66DC"/>
    <w:rsid w:val="00FB6FD8"/>
    <w:rsid w:val="00FB73AD"/>
    <w:rsid w:val="00FB7D75"/>
    <w:rsid w:val="00FC02F6"/>
    <w:rsid w:val="00FC18B1"/>
    <w:rsid w:val="00FC3687"/>
    <w:rsid w:val="00FC39E5"/>
    <w:rsid w:val="00FC3BD6"/>
    <w:rsid w:val="00FC431A"/>
    <w:rsid w:val="00FC45A4"/>
    <w:rsid w:val="00FC46FB"/>
    <w:rsid w:val="00FC49C1"/>
    <w:rsid w:val="00FC5782"/>
    <w:rsid w:val="00FC7537"/>
    <w:rsid w:val="00FC79B2"/>
    <w:rsid w:val="00FD00E5"/>
    <w:rsid w:val="00FD0461"/>
    <w:rsid w:val="00FD08A3"/>
    <w:rsid w:val="00FD29E0"/>
    <w:rsid w:val="00FD2A8F"/>
    <w:rsid w:val="00FD33E1"/>
    <w:rsid w:val="00FD3752"/>
    <w:rsid w:val="00FD3991"/>
    <w:rsid w:val="00FD4203"/>
    <w:rsid w:val="00FD77AD"/>
    <w:rsid w:val="00FE08D6"/>
    <w:rsid w:val="00FE23BA"/>
    <w:rsid w:val="00FE3168"/>
    <w:rsid w:val="00FE5C22"/>
    <w:rsid w:val="00FE72CB"/>
    <w:rsid w:val="00FF034F"/>
    <w:rsid w:val="00FF05DF"/>
    <w:rsid w:val="00FF106A"/>
    <w:rsid w:val="00FF1420"/>
    <w:rsid w:val="00FF1E25"/>
    <w:rsid w:val="00FF1EFB"/>
    <w:rsid w:val="00FF3730"/>
    <w:rsid w:val="00FF3847"/>
    <w:rsid w:val="00FF429D"/>
    <w:rsid w:val="00FF54BB"/>
  </w:rsids>
  <m:mathPr>
    <m:mathFont m:val="Cambria Math"/>
    <m:brkBin m:val="before"/>
    <m:brkBinSub m:val="--"/>
    <m:smallFrac m:val="0"/>
    <m:dispDef/>
    <m:lMargin m:val="0"/>
    <m:rMargin m:val="0"/>
    <m:defJc m:val="centerGroup"/>
    <m:wrapIndent m:val="1440"/>
    <m:intLim m:val="subSup"/>
    <m:naryLim m:val="undOvr"/>
  </m:mathPr>
  <w:themeFontLang w:val="sk-SK"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ABB2"/>
  <w15:chartTrackingRefBased/>
  <w15:docId w15:val="{5F50D4DE-7CF5-435D-BCD2-139DAF67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31B6"/>
    <w:pPr>
      <w:spacing w:after="0" w:line="240" w:lineRule="auto"/>
    </w:pPr>
    <w:rPr>
      <w:rFonts w:ascii="Times New Roman" w:eastAsia="Times New Roman" w:hAnsi="Times New Roman" w:cs="Times New Roman"/>
      <w:sz w:val="24"/>
      <w:szCs w:val="24"/>
      <w:lang w:eastAsia="sk-SK"/>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A431B6"/>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sub-sect,section header,22"/>
    <w:basedOn w:val="Normlny"/>
    <w:next w:val="Normlny"/>
    <w:link w:val="Nadpis2Char"/>
    <w:qFormat/>
    <w:rsid w:val="00A431B6"/>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A431B6"/>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A431B6"/>
    <w:pPr>
      <w:keepNext/>
      <w:numPr>
        <w:numId w:val="1"/>
      </w:numPr>
      <w:outlineLvl w:val="3"/>
    </w:pPr>
    <w:rPr>
      <w:b/>
      <w:bCs/>
      <w:smallCaps/>
      <w:szCs w:val="22"/>
    </w:rPr>
  </w:style>
  <w:style w:type="paragraph" w:styleId="Nadpis5">
    <w:name w:val="heading 5"/>
    <w:aliases w:val="H5,ASAPHeading 5,Level 3 - i,Roman list,Roman list1,Roman list2,Roman list11,Roman list3,Roman list12,Roman list21,Roman list111,Head 5,T5,a-head line,PA Pico Section,Sub sub sub heading,Roman list4,Roman list5,PIM 5,5,Normal Text"/>
    <w:basedOn w:val="Normlny"/>
    <w:next w:val="Normlny"/>
    <w:link w:val="Nadpis5Char"/>
    <w:uiPriority w:val="9"/>
    <w:qFormat/>
    <w:rsid w:val="00A431B6"/>
    <w:pPr>
      <w:keepNext/>
      <w:jc w:val="center"/>
      <w:outlineLvl w:val="4"/>
    </w:pPr>
    <w:rPr>
      <w:b/>
      <w:bCs/>
      <w:noProof/>
      <w:sz w:val="28"/>
      <w:szCs w:val="28"/>
    </w:rPr>
  </w:style>
  <w:style w:type="paragraph" w:styleId="Nadpis6">
    <w:name w:val="heading 6"/>
    <w:basedOn w:val="Normlny"/>
    <w:next w:val="Normlny"/>
    <w:link w:val="Nadpis6Char"/>
    <w:uiPriority w:val="9"/>
    <w:qFormat/>
    <w:rsid w:val="00A431B6"/>
    <w:pPr>
      <w:keepNext/>
      <w:jc w:val="both"/>
      <w:outlineLvl w:val="5"/>
    </w:pPr>
    <w:rPr>
      <w:b/>
      <w:bCs/>
      <w:noProof/>
    </w:rPr>
  </w:style>
  <w:style w:type="paragraph" w:styleId="Nadpis7">
    <w:name w:val="heading 7"/>
    <w:basedOn w:val="Normlny"/>
    <w:next w:val="Normlny"/>
    <w:link w:val="Nadpis7Char"/>
    <w:uiPriority w:val="9"/>
    <w:qFormat/>
    <w:rsid w:val="00A431B6"/>
    <w:pPr>
      <w:keepNext/>
      <w:spacing w:line="360" w:lineRule="auto"/>
      <w:jc w:val="both"/>
      <w:outlineLvl w:val="6"/>
    </w:pPr>
    <w:rPr>
      <w:b/>
      <w:bCs/>
      <w:noProof/>
      <w:u w:val="single"/>
    </w:rPr>
  </w:style>
  <w:style w:type="paragraph" w:styleId="Nadpis8">
    <w:name w:val="heading 8"/>
    <w:basedOn w:val="Normlny"/>
    <w:next w:val="Normlny"/>
    <w:link w:val="Nadpis8Char"/>
    <w:uiPriority w:val="9"/>
    <w:qFormat/>
    <w:rsid w:val="00A431B6"/>
    <w:pPr>
      <w:keepNext/>
      <w:ind w:firstLine="708"/>
      <w:jc w:val="both"/>
      <w:outlineLvl w:val="7"/>
    </w:pPr>
    <w:rPr>
      <w:noProof/>
      <w:u w:val="single"/>
    </w:rPr>
  </w:style>
  <w:style w:type="paragraph" w:styleId="Nadpis9">
    <w:name w:val="heading 9"/>
    <w:basedOn w:val="Normlny"/>
    <w:next w:val="Normlny"/>
    <w:link w:val="Nadpis9Char"/>
    <w:uiPriority w:val="9"/>
    <w:qFormat/>
    <w:rsid w:val="00A431B6"/>
    <w:pPr>
      <w:keepNext/>
      <w:outlineLvl w:val="8"/>
    </w:pPr>
    <w:rPr>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A431B6"/>
    <w:rPr>
      <w:rFonts w:ascii="Times New Roman" w:eastAsia="Times New Roman" w:hAnsi="Times New Roman" w:cs="Arial"/>
      <w:b/>
      <w:bCs/>
      <w:kern w:val="32"/>
      <w:sz w:val="32"/>
      <w:szCs w:val="32"/>
      <w:lang w:eastAsia="sk-SK"/>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rsid w:val="00A431B6"/>
    <w:rPr>
      <w:rFonts w:ascii="Times New Roman" w:eastAsia="Times New Roman" w:hAnsi="Times New Roman" w:cs="Arial"/>
      <w:b/>
      <w:bCs/>
      <w:sz w:val="24"/>
      <w:szCs w:val="24"/>
      <w:lang w:eastAsia="sk-SK"/>
    </w:rPr>
  </w:style>
  <w:style w:type="character" w:customStyle="1" w:styleId="Nadpis3Char">
    <w:name w:val="Nadpis 3 Char"/>
    <w:basedOn w:val="Predvolenpsmoodseku"/>
    <w:link w:val="Nadpis3"/>
    <w:rsid w:val="00A431B6"/>
    <w:rPr>
      <w:rFonts w:ascii="Times New Roman" w:eastAsia="Times New Roman" w:hAnsi="Times New Roman" w:cs="Arial"/>
      <w:b/>
      <w:bCs/>
      <w:smallCaps/>
      <w:sz w:val="24"/>
      <w:lang w:eastAsia="sk-SK"/>
    </w:rPr>
  </w:style>
  <w:style w:type="character" w:customStyle="1" w:styleId="Nadpis4Char">
    <w:name w:val="Nadpis 4 Char"/>
    <w:basedOn w:val="Predvolenpsmoodseku"/>
    <w:link w:val="Nadpis4"/>
    <w:rsid w:val="00A431B6"/>
    <w:rPr>
      <w:rFonts w:ascii="Times New Roman" w:eastAsia="Times New Roman" w:hAnsi="Times New Roman" w:cs="Times New Roman"/>
      <w:b/>
      <w:bCs/>
      <w:smallCaps/>
      <w:sz w:val="24"/>
      <w:lang w:eastAsia="sk-SK"/>
    </w:rPr>
  </w:style>
  <w:style w:type="character" w:customStyle="1" w:styleId="Nadpis5Char">
    <w:name w:val="Nadpis 5 Char"/>
    <w:aliases w:val="H5 Char,ASAPHeading 5 Char,Level 3 - i Char,Roman list Char,Roman list1 Char,Roman list2 Char,Roman list11 Char,Roman list3 Char,Roman list12 Char,Roman list21 Char,Roman list111 Char,Head 5 Char,T5 Char,a-head line Char,Roman list4 Char"/>
    <w:basedOn w:val="Predvolenpsmoodseku"/>
    <w:link w:val="Nadpis5"/>
    <w:uiPriority w:val="9"/>
    <w:rsid w:val="00A431B6"/>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
    <w:rsid w:val="00A431B6"/>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uiPriority w:val="9"/>
    <w:rsid w:val="00A431B6"/>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uiPriority w:val="9"/>
    <w:rsid w:val="00A431B6"/>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uiPriority w:val="9"/>
    <w:rsid w:val="00A431B6"/>
    <w:rPr>
      <w:rFonts w:ascii="Times New Roman" w:eastAsia="Times New Roman" w:hAnsi="Times New Roman" w:cs="Times New Roman"/>
      <w:b/>
      <w:bCs/>
      <w:noProof/>
      <w:sz w:val="24"/>
      <w:szCs w:val="24"/>
      <w:u w:val="single"/>
      <w:lang w:eastAsia="sk-SK"/>
    </w:rPr>
  </w:style>
  <w:style w:type="paragraph" w:customStyle="1" w:styleId="Normln1">
    <w:name w:val="Normální1"/>
    <w:basedOn w:val="Normlny"/>
    <w:rsid w:val="00A431B6"/>
    <w:pPr>
      <w:tabs>
        <w:tab w:val="left" w:pos="4860"/>
      </w:tabs>
      <w:spacing w:before="120"/>
    </w:pPr>
    <w:rPr>
      <w:bCs/>
    </w:rPr>
  </w:style>
  <w:style w:type="paragraph" w:styleId="Hlavika">
    <w:name w:val="header"/>
    <w:basedOn w:val="Normlny"/>
    <w:link w:val="HlavikaChar"/>
    <w:uiPriority w:val="99"/>
    <w:rsid w:val="00A431B6"/>
    <w:pPr>
      <w:tabs>
        <w:tab w:val="center" w:pos="4536"/>
        <w:tab w:val="right" w:pos="9072"/>
      </w:tabs>
    </w:pPr>
  </w:style>
  <w:style w:type="character" w:customStyle="1" w:styleId="HlavikaChar">
    <w:name w:val="Hlavička Char"/>
    <w:basedOn w:val="Predvolenpsmoodseku"/>
    <w:link w:val="Hlavika"/>
    <w:uiPriority w:val="99"/>
    <w:rsid w:val="00A431B6"/>
    <w:rPr>
      <w:rFonts w:ascii="Times New Roman" w:eastAsia="Times New Roman" w:hAnsi="Times New Roman" w:cs="Times New Roman"/>
      <w:sz w:val="24"/>
      <w:szCs w:val="24"/>
      <w:lang w:eastAsia="sk-SK"/>
    </w:rPr>
  </w:style>
  <w:style w:type="paragraph" w:styleId="Nzov">
    <w:name w:val="Title"/>
    <w:basedOn w:val="Normlny"/>
    <w:link w:val="NzovChar"/>
    <w:qFormat/>
    <w:rsid w:val="00A431B6"/>
    <w:pPr>
      <w:tabs>
        <w:tab w:val="right" w:leader="dot" w:pos="10080"/>
      </w:tabs>
      <w:jc w:val="center"/>
    </w:pPr>
    <w:rPr>
      <w:smallCaps/>
      <w:noProof/>
    </w:rPr>
  </w:style>
  <w:style w:type="character" w:customStyle="1" w:styleId="NzovChar">
    <w:name w:val="Názov Char"/>
    <w:basedOn w:val="Predvolenpsmoodseku"/>
    <w:link w:val="Nzov"/>
    <w:rsid w:val="00A431B6"/>
    <w:rPr>
      <w:rFonts w:ascii="Times New Roman" w:eastAsia="Times New Roman" w:hAnsi="Times New Roman" w:cs="Times New Roman"/>
      <w:smallCaps/>
      <w:noProof/>
      <w:sz w:val="24"/>
      <w:szCs w:val="24"/>
      <w:lang w:eastAsia="sk-SK"/>
    </w:rPr>
  </w:style>
  <w:style w:type="paragraph" w:styleId="Zkladntext3">
    <w:name w:val="Body Text 3"/>
    <w:basedOn w:val="Normlny"/>
    <w:link w:val="Zkladntext3Char"/>
    <w:uiPriority w:val="99"/>
    <w:rsid w:val="00A431B6"/>
    <w:pPr>
      <w:jc w:val="center"/>
    </w:pPr>
    <w:rPr>
      <w:noProof/>
      <w:color w:val="FF0000"/>
    </w:rPr>
  </w:style>
  <w:style w:type="character" w:customStyle="1" w:styleId="Zkladntext3Char">
    <w:name w:val="Základný text 3 Char"/>
    <w:basedOn w:val="Predvolenpsmoodseku"/>
    <w:link w:val="Zkladntext3"/>
    <w:uiPriority w:val="99"/>
    <w:rsid w:val="00A431B6"/>
    <w:rPr>
      <w:rFonts w:ascii="Times New Roman" w:eastAsia="Times New Roman" w:hAnsi="Times New Roman" w:cs="Times New Roman"/>
      <w:noProof/>
      <w:color w:val="FF0000"/>
      <w:sz w:val="24"/>
      <w:szCs w:val="24"/>
      <w:lang w:eastAsia="sk-SK"/>
    </w:rPr>
  </w:style>
  <w:style w:type="paragraph" w:styleId="Zarkazkladnhotextu2">
    <w:name w:val="Body Text Indent 2"/>
    <w:basedOn w:val="Normlny"/>
    <w:link w:val="Zarkazkladnhotextu2Char"/>
    <w:uiPriority w:val="99"/>
    <w:rsid w:val="00A431B6"/>
    <w:pPr>
      <w:ind w:left="360"/>
      <w:jc w:val="both"/>
    </w:pPr>
    <w:rPr>
      <w:noProof/>
    </w:rPr>
  </w:style>
  <w:style w:type="character" w:customStyle="1" w:styleId="Zarkazkladnhotextu2Char">
    <w:name w:val="Zarážka základného textu 2 Char"/>
    <w:basedOn w:val="Predvolenpsmoodseku"/>
    <w:link w:val="Zarkazkladnhotextu2"/>
    <w:uiPriority w:val="99"/>
    <w:rsid w:val="00A431B6"/>
    <w:rPr>
      <w:rFonts w:ascii="Times New Roman" w:eastAsia="Times New Roman" w:hAnsi="Times New Roman" w:cs="Times New Roman"/>
      <w:noProof/>
      <w:sz w:val="24"/>
      <w:szCs w:val="24"/>
      <w:lang w:eastAsia="sk-SK"/>
    </w:rPr>
  </w:style>
  <w:style w:type="character" w:styleId="Hypertextovprepojenie">
    <w:name w:val="Hyperlink"/>
    <w:uiPriority w:val="99"/>
    <w:rsid w:val="00A431B6"/>
    <w:rPr>
      <w:color w:val="0000FF"/>
      <w:u w:val="single"/>
    </w:rPr>
  </w:style>
  <w:style w:type="paragraph" w:styleId="Zarkazkladnhotextu">
    <w:name w:val="Body Text Indent"/>
    <w:basedOn w:val="Normlny"/>
    <w:link w:val="ZarkazkladnhotextuChar"/>
    <w:uiPriority w:val="99"/>
    <w:rsid w:val="00A431B6"/>
    <w:rPr>
      <w:noProof/>
    </w:rPr>
  </w:style>
  <w:style w:type="character" w:customStyle="1" w:styleId="ZarkazkladnhotextuChar">
    <w:name w:val="Zarážka základného textu Char"/>
    <w:basedOn w:val="Predvolenpsmoodseku"/>
    <w:link w:val="Zarkazkladnhotextu"/>
    <w:uiPriority w:val="99"/>
    <w:rsid w:val="00A431B6"/>
    <w:rPr>
      <w:rFonts w:ascii="Times New Roman" w:eastAsia="Times New Roman" w:hAnsi="Times New Roman" w:cs="Times New Roman"/>
      <w:noProof/>
      <w:sz w:val="24"/>
      <w:szCs w:val="24"/>
      <w:lang w:eastAsia="sk-SK"/>
    </w:rPr>
  </w:style>
  <w:style w:type="paragraph" w:styleId="Zkladntext">
    <w:name w:val="Body Text"/>
    <w:basedOn w:val="Normlny"/>
    <w:link w:val="ZkladntextChar"/>
    <w:qFormat/>
    <w:rsid w:val="00A431B6"/>
    <w:pPr>
      <w:jc w:val="both"/>
    </w:pPr>
    <w:rPr>
      <w:noProof/>
    </w:rPr>
  </w:style>
  <w:style w:type="character" w:customStyle="1" w:styleId="ZkladntextChar">
    <w:name w:val="Základný text Char"/>
    <w:basedOn w:val="Predvolenpsmoodseku"/>
    <w:link w:val="Zkladntext"/>
    <w:uiPriority w:val="99"/>
    <w:rsid w:val="00A431B6"/>
    <w:rPr>
      <w:rFonts w:ascii="Times New Roman" w:eastAsia="Times New Roman" w:hAnsi="Times New Roman" w:cs="Times New Roman"/>
      <w:noProof/>
      <w:sz w:val="24"/>
      <w:szCs w:val="24"/>
      <w:lang w:eastAsia="sk-SK"/>
    </w:rPr>
  </w:style>
  <w:style w:type="paragraph" w:styleId="Zoznam2">
    <w:name w:val="List 2"/>
    <w:basedOn w:val="Normlny"/>
    <w:rsid w:val="00A431B6"/>
    <w:pPr>
      <w:ind w:left="566" w:hanging="283"/>
    </w:pPr>
    <w:rPr>
      <w:noProof/>
    </w:rPr>
  </w:style>
  <w:style w:type="paragraph" w:styleId="Pta">
    <w:name w:val="footer"/>
    <w:basedOn w:val="Normlny"/>
    <w:link w:val="PtaChar"/>
    <w:uiPriority w:val="99"/>
    <w:rsid w:val="00A431B6"/>
    <w:pPr>
      <w:tabs>
        <w:tab w:val="center" w:pos="4536"/>
        <w:tab w:val="right" w:pos="9072"/>
      </w:tabs>
    </w:pPr>
    <w:rPr>
      <w:noProof/>
    </w:rPr>
  </w:style>
  <w:style w:type="character" w:customStyle="1" w:styleId="PtaChar">
    <w:name w:val="Päta Char"/>
    <w:basedOn w:val="Predvolenpsmoodseku"/>
    <w:link w:val="Pta"/>
    <w:uiPriority w:val="99"/>
    <w:rsid w:val="00A431B6"/>
    <w:rPr>
      <w:rFonts w:ascii="Times New Roman" w:eastAsia="Times New Roman" w:hAnsi="Times New Roman" w:cs="Times New Roman"/>
      <w:noProof/>
      <w:sz w:val="24"/>
      <w:szCs w:val="24"/>
      <w:lang w:eastAsia="sk-SK"/>
    </w:rPr>
  </w:style>
  <w:style w:type="character" w:styleId="slostrany">
    <w:name w:val="page number"/>
    <w:basedOn w:val="Predvolenpsmoodseku"/>
    <w:uiPriority w:val="99"/>
    <w:rsid w:val="00A431B6"/>
  </w:style>
  <w:style w:type="paragraph" w:styleId="Zarkazkladnhotextu3">
    <w:name w:val="Body Text Indent 3"/>
    <w:basedOn w:val="Normlny"/>
    <w:link w:val="Zarkazkladnhotextu3Char"/>
    <w:uiPriority w:val="99"/>
    <w:rsid w:val="00A431B6"/>
    <w:pPr>
      <w:tabs>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uiPriority w:val="99"/>
    <w:rsid w:val="00A431B6"/>
    <w:rPr>
      <w:rFonts w:ascii="Times New Roman" w:eastAsia="Times New Roman" w:hAnsi="Times New Roman" w:cs="Arial"/>
      <w:sz w:val="24"/>
      <w:szCs w:val="24"/>
      <w:lang w:eastAsia="sk-SK"/>
    </w:rPr>
  </w:style>
  <w:style w:type="paragraph" w:styleId="Zkladntext2">
    <w:name w:val="Body Text 2"/>
    <w:basedOn w:val="Normlny"/>
    <w:link w:val="Zkladntext2Char"/>
    <w:uiPriority w:val="99"/>
    <w:rsid w:val="00A431B6"/>
    <w:pPr>
      <w:jc w:val="both"/>
    </w:pPr>
    <w:rPr>
      <w:lang w:val="en-GB"/>
    </w:rPr>
  </w:style>
  <w:style w:type="character" w:customStyle="1" w:styleId="Zkladntext2Char">
    <w:name w:val="Základný text 2 Char"/>
    <w:basedOn w:val="Predvolenpsmoodseku"/>
    <w:link w:val="Zkladntext2"/>
    <w:uiPriority w:val="99"/>
    <w:rsid w:val="00A431B6"/>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A431B6"/>
    <w:pPr>
      <w:keepNext w:val="0"/>
      <w:pageBreakBefore/>
      <w:tabs>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A431B6"/>
    <w:rPr>
      <w:rFonts w:ascii="Tahoma" w:hAnsi="Tahoma" w:cs="Tahoma"/>
      <w:sz w:val="16"/>
      <w:szCs w:val="16"/>
    </w:rPr>
  </w:style>
  <w:style w:type="character" w:customStyle="1" w:styleId="TextbublinyChar">
    <w:name w:val="Text bubliny Char"/>
    <w:basedOn w:val="Predvolenpsmoodseku"/>
    <w:link w:val="Textbubliny"/>
    <w:uiPriority w:val="99"/>
    <w:semiHidden/>
    <w:rsid w:val="00A431B6"/>
    <w:rPr>
      <w:rFonts w:ascii="Tahoma" w:eastAsia="Times New Roman" w:hAnsi="Tahoma" w:cs="Tahoma"/>
      <w:sz w:val="16"/>
      <w:szCs w:val="16"/>
      <w:lang w:eastAsia="sk-SK"/>
    </w:rPr>
  </w:style>
  <w:style w:type="paragraph" w:customStyle="1" w:styleId="CharChar1CharCharCharCharChar">
    <w:name w:val="Char Char1 Char Char Char Char Char"/>
    <w:basedOn w:val="Normlny"/>
    <w:rsid w:val="00A431B6"/>
    <w:pPr>
      <w:spacing w:after="160" w:line="240" w:lineRule="exact"/>
    </w:pPr>
    <w:rPr>
      <w:rFonts w:ascii="Verdana" w:hAnsi="Verdana"/>
      <w:lang w:val="en-US" w:eastAsia="en-US"/>
    </w:rPr>
  </w:style>
  <w:style w:type="paragraph" w:customStyle="1" w:styleId="normaltableau">
    <w:name w:val="normal_tableau"/>
    <w:basedOn w:val="Normlny"/>
    <w:rsid w:val="00A431B6"/>
    <w:pPr>
      <w:spacing w:before="120" w:after="120"/>
      <w:jc w:val="both"/>
    </w:pPr>
    <w:rPr>
      <w:rFonts w:ascii="Optima" w:hAnsi="Optima"/>
      <w:sz w:val="22"/>
      <w:lang w:val="en-GB"/>
    </w:rPr>
  </w:style>
  <w:style w:type="paragraph" w:customStyle="1" w:styleId="Char">
    <w:name w:val="Char"/>
    <w:basedOn w:val="Normlny"/>
    <w:rsid w:val="00A431B6"/>
    <w:pPr>
      <w:spacing w:after="160" w:line="240" w:lineRule="exact"/>
    </w:pPr>
    <w:rPr>
      <w:rFonts w:ascii="Verdana" w:hAnsi="Verdana" w:cs="Verdana"/>
      <w:lang w:val="en-US" w:eastAsia="en-US"/>
    </w:rPr>
  </w:style>
  <w:style w:type="paragraph" w:customStyle="1" w:styleId="Odsekzoznamu1">
    <w:name w:val="Odsek zoznamu1"/>
    <w:basedOn w:val="Normlny"/>
    <w:uiPriority w:val="7"/>
    <w:qFormat/>
    <w:rsid w:val="00A431B6"/>
    <w:pPr>
      <w:ind w:left="708"/>
    </w:pPr>
  </w:style>
  <w:style w:type="character" w:customStyle="1" w:styleId="pre">
    <w:name w:val="pre"/>
    <w:basedOn w:val="Predvolenpsmoodseku"/>
    <w:rsid w:val="00A431B6"/>
  </w:style>
  <w:style w:type="paragraph" w:styleId="Prvzarkazkladnhotextu2">
    <w:name w:val="Body Text First Indent 2"/>
    <w:basedOn w:val="Zarkazkladnhotextu"/>
    <w:link w:val="Prvzarkazkladnhotextu2Char"/>
    <w:uiPriority w:val="99"/>
    <w:unhideWhenUsed/>
    <w:rsid w:val="00A431B6"/>
    <w:pPr>
      <w:tabs>
        <w:tab w:val="left" w:pos="2160"/>
        <w:tab w:val="left" w:pos="2880"/>
        <w:tab w:val="left" w:pos="4500"/>
      </w:tabs>
      <w:spacing w:after="120"/>
      <w:ind w:left="283" w:firstLine="210"/>
    </w:pPr>
    <w:rPr>
      <w:noProof w:val="0"/>
    </w:rPr>
  </w:style>
  <w:style w:type="character" w:customStyle="1" w:styleId="Prvzarkazkladnhotextu2Char">
    <w:name w:val="Prvá zarážka základného textu 2 Char"/>
    <w:basedOn w:val="ZarkazkladnhotextuChar"/>
    <w:link w:val="Prvzarkazkladnhotextu2"/>
    <w:uiPriority w:val="99"/>
    <w:rsid w:val="00A431B6"/>
    <w:rPr>
      <w:rFonts w:ascii="Times New Roman" w:eastAsia="Times New Roman" w:hAnsi="Times New Roman" w:cs="Times New Roman"/>
      <w:noProof/>
      <w:sz w:val="24"/>
      <w:szCs w:val="24"/>
      <w:lang w:eastAsia="sk-SK"/>
    </w:rPr>
  </w:style>
  <w:style w:type="numbering" w:customStyle="1" w:styleId="tl1">
    <w:name w:val="Štýl1"/>
    <w:rsid w:val="00A431B6"/>
    <w:pPr>
      <w:numPr>
        <w:numId w:val="3"/>
      </w:numPr>
    </w:pPr>
  </w:style>
  <w:style w:type="numbering" w:customStyle="1" w:styleId="tl5">
    <w:name w:val="Štýl5"/>
    <w:rsid w:val="00A431B6"/>
    <w:pPr>
      <w:numPr>
        <w:numId w:val="4"/>
      </w:numPr>
    </w:pPr>
  </w:style>
  <w:style w:type="paragraph" w:styleId="Textkomentra">
    <w:name w:val="annotation text"/>
    <w:basedOn w:val="Normlny"/>
    <w:link w:val="TextkomentraChar"/>
    <w:uiPriority w:val="99"/>
    <w:rsid w:val="00A431B6"/>
    <w:pPr>
      <w:widowControl w:val="0"/>
    </w:pPr>
    <w:rPr>
      <w:lang w:val="en-GB" w:eastAsia="en-GB"/>
    </w:rPr>
  </w:style>
  <w:style w:type="character" w:customStyle="1" w:styleId="TextkomentraChar">
    <w:name w:val="Text komentára Char"/>
    <w:basedOn w:val="Predvolenpsmoodseku"/>
    <w:link w:val="Textkomentra"/>
    <w:uiPriority w:val="99"/>
    <w:rsid w:val="00A431B6"/>
    <w:rPr>
      <w:rFonts w:ascii="Times New Roman" w:eastAsia="Times New Roman" w:hAnsi="Times New Roman" w:cs="Times New Roman"/>
      <w:sz w:val="24"/>
      <w:szCs w:val="24"/>
      <w:lang w:val="en-GB" w:eastAsia="en-GB"/>
    </w:rPr>
  </w:style>
  <w:style w:type="character" w:customStyle="1" w:styleId="Farebnpodfarbeniezvraznenie3Char">
    <w:name w:val="Farebné podfarbenie – zvýraznenie 3 Char"/>
    <w:link w:val="Farebnpodfarbeniezvraznenie3"/>
    <w:uiPriority w:val="34"/>
    <w:locked/>
    <w:rsid w:val="00A431B6"/>
    <w:rPr>
      <w:rFonts w:ascii="Arial" w:hAnsi="Arial"/>
      <w:lang w:eastAsia="cs-CZ"/>
    </w:rPr>
  </w:style>
  <w:style w:type="character" w:styleId="Odkaznakomentr">
    <w:name w:val="annotation reference"/>
    <w:basedOn w:val="Predvolenpsmoodseku"/>
    <w:uiPriority w:val="99"/>
    <w:unhideWhenUsed/>
    <w:rsid w:val="00A431B6"/>
  </w:style>
  <w:style w:type="paragraph" w:customStyle="1" w:styleId="Clanok2">
    <w:name w:val="Clanok2"/>
    <w:basedOn w:val="Normlny"/>
    <w:link w:val="Clanok2Char"/>
    <w:rsid w:val="00A431B6"/>
    <w:pPr>
      <w:numPr>
        <w:ilvl w:val="1"/>
        <w:numId w:val="5"/>
      </w:numPr>
      <w:spacing w:before="120"/>
      <w:jc w:val="both"/>
    </w:pPr>
    <w:rPr>
      <w:sz w:val="22"/>
      <w:szCs w:val="22"/>
      <w:lang w:eastAsia="ar-SA"/>
    </w:rPr>
  </w:style>
  <w:style w:type="character" w:customStyle="1" w:styleId="Clanok2Char">
    <w:name w:val="Clanok2 Char"/>
    <w:link w:val="Clanok2"/>
    <w:locked/>
    <w:rsid w:val="00A431B6"/>
    <w:rPr>
      <w:rFonts w:ascii="Times New Roman" w:eastAsia="Times New Roman" w:hAnsi="Times New Roman" w:cs="Times New Roman"/>
      <w:lang w:eastAsia="ar-SA"/>
    </w:rPr>
  </w:style>
  <w:style w:type="paragraph" w:customStyle="1" w:styleId="Clanok1">
    <w:name w:val="Clanok1"/>
    <w:basedOn w:val="Clanok2"/>
    <w:rsid w:val="00A431B6"/>
    <w:pPr>
      <w:keepNext/>
      <w:numPr>
        <w:ilvl w:val="0"/>
      </w:numPr>
      <w:tabs>
        <w:tab w:val="clear" w:pos="709"/>
      </w:tabs>
      <w:spacing w:before="360"/>
      <w:ind w:left="720" w:hanging="360"/>
    </w:pPr>
    <w:rPr>
      <w:b/>
      <w:bCs/>
      <w:kern w:val="1"/>
    </w:rPr>
  </w:style>
  <w:style w:type="paragraph" w:customStyle="1" w:styleId="Default">
    <w:name w:val="Default"/>
    <w:rsid w:val="00A431B6"/>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rsid w:val="00A431B6"/>
    <w:pPr>
      <w:widowControl w:val="0"/>
      <w:tabs>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rPr>
  </w:style>
  <w:style w:type="paragraph" w:customStyle="1" w:styleId="Nadpis">
    <w:name w:val="Nadpis"/>
    <w:basedOn w:val="Normlny"/>
    <w:next w:val="Normlny"/>
    <w:rsid w:val="00A431B6"/>
    <w:pPr>
      <w:keepNext/>
      <w:keepLines/>
      <w:spacing w:after="360"/>
      <w:jc w:val="both"/>
    </w:pPr>
    <w:rPr>
      <w:rFonts w:cs="Arial"/>
      <w:b/>
      <w:bCs/>
      <w:caps/>
    </w:rPr>
  </w:style>
  <w:style w:type="character" w:customStyle="1" w:styleId="Jemnzvraznenie1">
    <w:name w:val="Jemné zvýraznenie1"/>
    <w:uiPriority w:val="19"/>
    <w:qFormat/>
    <w:rsid w:val="00A431B6"/>
    <w:rPr>
      <w:i/>
      <w:iCs/>
      <w:color w:val="808080"/>
    </w:rPr>
  </w:style>
  <w:style w:type="paragraph" w:styleId="Obsah2">
    <w:name w:val="toc 2"/>
    <w:basedOn w:val="Normlny"/>
    <w:next w:val="Normlny"/>
    <w:autoRedefine/>
    <w:uiPriority w:val="39"/>
    <w:unhideWhenUsed/>
    <w:rsid w:val="00A431B6"/>
    <w:pPr>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A431B6"/>
    <w:pPr>
      <w:spacing w:after="100" w:line="276" w:lineRule="auto"/>
    </w:pPr>
    <w:rPr>
      <w:rFonts w:ascii="Arial Narrow" w:eastAsia="Calibri" w:hAnsi="Arial Narrow"/>
      <w:sz w:val="22"/>
      <w:szCs w:val="36"/>
      <w:lang w:eastAsia="en-US"/>
    </w:rPr>
  </w:style>
  <w:style w:type="character" w:styleId="CitciaHTML">
    <w:name w:val="HTML Cite"/>
    <w:uiPriority w:val="99"/>
    <w:unhideWhenUsed/>
    <w:rsid w:val="00A431B6"/>
    <w:rPr>
      <w:i w:val="0"/>
      <w:iCs w:val="0"/>
      <w:color w:val="009933"/>
    </w:rPr>
  </w:style>
  <w:style w:type="paragraph" w:styleId="Popis">
    <w:name w:val="caption"/>
    <w:aliases w:val="Caption Char4 Char1,Caption Char3 Char1 Ch"/>
    <w:basedOn w:val="Normlny"/>
    <w:next w:val="Normlny"/>
    <w:link w:val="PopisChar"/>
    <w:uiPriority w:val="35"/>
    <w:qFormat/>
    <w:rsid w:val="00A431B6"/>
    <w:pPr>
      <w:spacing w:before="120" w:after="240" w:line="276" w:lineRule="auto"/>
      <w:jc w:val="both"/>
    </w:pPr>
    <w:rPr>
      <w:bCs/>
      <w:sz w:val="22"/>
      <w:szCs w:val="22"/>
    </w:rPr>
  </w:style>
  <w:style w:type="character" w:customStyle="1" w:styleId="PopisChar">
    <w:name w:val="Popis Char"/>
    <w:aliases w:val="Caption Char4 Char1 Char,Caption Char3 Char1 Ch Char"/>
    <w:link w:val="Popis"/>
    <w:uiPriority w:val="35"/>
    <w:rsid w:val="00A431B6"/>
    <w:rPr>
      <w:rFonts w:ascii="Times New Roman" w:eastAsia="Times New Roman" w:hAnsi="Times New Roman" w:cs="Times New Roman"/>
      <w:bCs/>
      <w:lang w:eastAsia="sk-SK"/>
    </w:rPr>
  </w:style>
  <w:style w:type="character" w:styleId="PouitHypertextovPrepojenie">
    <w:name w:val="FollowedHyperlink"/>
    <w:uiPriority w:val="99"/>
    <w:unhideWhenUsed/>
    <w:rsid w:val="00A431B6"/>
    <w:rPr>
      <w:color w:val="800080"/>
      <w:u w:val="single"/>
    </w:rPr>
  </w:style>
  <w:style w:type="table" w:styleId="Mriekatabuky">
    <w:name w:val="Table Grid"/>
    <w:basedOn w:val="Normlnatabuka"/>
    <w:uiPriority w:val="59"/>
    <w:rsid w:val="00A431B6"/>
    <w:pPr>
      <w:spacing w:after="0" w:line="240" w:lineRule="auto"/>
    </w:pPr>
    <w:rPr>
      <w:rFonts w:ascii="Arial Narrow" w:eastAsia="Calibri" w:hAnsi="Arial Narrow" w:cs="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A431B6"/>
    <w:pPr>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A431B6"/>
    <w:pPr>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A431B6"/>
    <w:pPr>
      <w:widowControl/>
      <w:spacing w:after="200"/>
    </w:pPr>
    <w:rPr>
      <w:rFonts w:ascii="Arial Narrow" w:eastAsia="Calibri" w:hAnsi="Arial Narrow"/>
      <w:b/>
      <w:bCs/>
      <w:lang w:val="sk-SK" w:eastAsia="en-US"/>
    </w:rPr>
  </w:style>
  <w:style w:type="character" w:customStyle="1" w:styleId="PredmetkomentraChar">
    <w:name w:val="Predmet komentára Char"/>
    <w:basedOn w:val="TextkomentraChar"/>
    <w:link w:val="Predmetkomentra"/>
    <w:uiPriority w:val="99"/>
    <w:semiHidden/>
    <w:rsid w:val="00A431B6"/>
    <w:rPr>
      <w:rFonts w:ascii="Arial Narrow" w:eastAsia="Calibri" w:hAnsi="Arial Narrow" w:cs="Times New Roman"/>
      <w:b/>
      <w:bCs/>
      <w:sz w:val="24"/>
      <w:szCs w:val="24"/>
      <w:lang w:val="en-GB" w:eastAsia="en-GB"/>
    </w:rPr>
  </w:style>
  <w:style w:type="character" w:customStyle="1" w:styleId="WW8Num3z0">
    <w:name w:val="WW8Num3z0"/>
    <w:rsid w:val="00A431B6"/>
    <w:rPr>
      <w:rFonts w:ascii="9999999" w:hAnsi="9999999"/>
    </w:rPr>
  </w:style>
  <w:style w:type="character" w:customStyle="1" w:styleId="WW8Num5z0">
    <w:name w:val="WW8Num5z0"/>
    <w:rsid w:val="00A431B6"/>
    <w:rPr>
      <w:rFonts w:ascii="Symbol" w:hAnsi="Symbol"/>
    </w:rPr>
  </w:style>
  <w:style w:type="character" w:customStyle="1" w:styleId="WW8Num5z1">
    <w:name w:val="WW8Num5z1"/>
    <w:rsid w:val="00A431B6"/>
    <w:rPr>
      <w:rFonts w:ascii="Times New Roman" w:hAnsi="Times New Roman"/>
    </w:rPr>
  </w:style>
  <w:style w:type="character" w:customStyle="1" w:styleId="WW8Num5z2">
    <w:name w:val="WW8Num5z2"/>
    <w:rsid w:val="00A431B6"/>
    <w:rPr>
      <w:rFonts w:ascii="Wingdings" w:hAnsi="Wingdings"/>
    </w:rPr>
  </w:style>
  <w:style w:type="character" w:customStyle="1" w:styleId="WW8Num5z4">
    <w:name w:val="WW8Num5z4"/>
    <w:rsid w:val="00A431B6"/>
    <w:rPr>
      <w:rFonts w:ascii="Courier New" w:hAnsi="Courier New"/>
    </w:rPr>
  </w:style>
  <w:style w:type="character" w:customStyle="1" w:styleId="WW8Num6z1">
    <w:name w:val="WW8Num6z1"/>
    <w:rsid w:val="00A431B6"/>
    <w:rPr>
      <w:rFonts w:ascii="Times New Roman" w:hAnsi="Times New Roman"/>
    </w:rPr>
  </w:style>
  <w:style w:type="character" w:customStyle="1" w:styleId="Absatz-Standardschriftart">
    <w:name w:val="Absatz-Standardschriftart"/>
    <w:rsid w:val="00A431B6"/>
  </w:style>
  <w:style w:type="character" w:customStyle="1" w:styleId="WW8Num4z1">
    <w:name w:val="WW8Num4z1"/>
    <w:rsid w:val="00A431B6"/>
    <w:rPr>
      <w:sz w:val="22"/>
    </w:rPr>
  </w:style>
  <w:style w:type="character" w:customStyle="1" w:styleId="WW8Num8z0">
    <w:name w:val="WW8Num8z0"/>
    <w:rsid w:val="00A431B6"/>
    <w:rPr>
      <w:rFonts w:ascii="9999999" w:hAnsi="9999999"/>
    </w:rPr>
  </w:style>
  <w:style w:type="character" w:customStyle="1" w:styleId="WW8Num8z1">
    <w:name w:val="WW8Num8z1"/>
    <w:rsid w:val="00A431B6"/>
    <w:rPr>
      <w:rFonts w:ascii="Courier New" w:hAnsi="Courier New"/>
    </w:rPr>
  </w:style>
  <w:style w:type="character" w:customStyle="1" w:styleId="WW8Num8z2">
    <w:name w:val="WW8Num8z2"/>
    <w:rsid w:val="00A431B6"/>
    <w:rPr>
      <w:rFonts w:ascii="Wingdings" w:hAnsi="Wingdings"/>
    </w:rPr>
  </w:style>
  <w:style w:type="character" w:customStyle="1" w:styleId="WW8Num8z3">
    <w:name w:val="WW8Num8z3"/>
    <w:rsid w:val="00A431B6"/>
    <w:rPr>
      <w:rFonts w:ascii="Symbol" w:hAnsi="Symbol"/>
    </w:rPr>
  </w:style>
  <w:style w:type="character" w:customStyle="1" w:styleId="WW8Num9z0">
    <w:name w:val="WW8Num9z0"/>
    <w:rsid w:val="00A431B6"/>
    <w:rPr>
      <w:rFonts w:ascii="9999999" w:hAnsi="9999999"/>
    </w:rPr>
  </w:style>
  <w:style w:type="character" w:customStyle="1" w:styleId="WW8Num9z1">
    <w:name w:val="WW8Num9z1"/>
    <w:rsid w:val="00A431B6"/>
    <w:rPr>
      <w:rFonts w:ascii="Symbol" w:hAnsi="Symbol"/>
      <w:sz w:val="22"/>
    </w:rPr>
  </w:style>
  <w:style w:type="character" w:customStyle="1" w:styleId="WW8Num9z4">
    <w:name w:val="WW8Num9z4"/>
    <w:rsid w:val="00A431B6"/>
    <w:rPr>
      <w:rFonts w:ascii="Symbol" w:hAnsi="Symbol"/>
    </w:rPr>
  </w:style>
  <w:style w:type="character" w:customStyle="1" w:styleId="WW8Num9z5">
    <w:name w:val="WW8Num9z5"/>
    <w:rsid w:val="00A431B6"/>
    <w:rPr>
      <w:rFonts w:ascii="Wingdings" w:hAnsi="Wingdings"/>
    </w:rPr>
  </w:style>
  <w:style w:type="character" w:customStyle="1" w:styleId="WW8Num11z0">
    <w:name w:val="WW8Num11z0"/>
    <w:rsid w:val="00A431B6"/>
    <w:rPr>
      <w:rFonts w:ascii="9999999" w:hAnsi="9999999"/>
    </w:rPr>
  </w:style>
  <w:style w:type="character" w:customStyle="1" w:styleId="WW8Num11z1">
    <w:name w:val="WW8Num11z1"/>
    <w:rsid w:val="00A431B6"/>
    <w:rPr>
      <w:rFonts w:ascii="Symbol" w:hAnsi="Symbol"/>
      <w:sz w:val="22"/>
    </w:rPr>
  </w:style>
  <w:style w:type="character" w:customStyle="1" w:styleId="WW8Num11z4">
    <w:name w:val="WW8Num11z4"/>
    <w:rsid w:val="00A431B6"/>
    <w:rPr>
      <w:rFonts w:ascii="Symbol" w:hAnsi="Symbol"/>
    </w:rPr>
  </w:style>
  <w:style w:type="character" w:customStyle="1" w:styleId="WW8Num11z5">
    <w:name w:val="WW8Num11z5"/>
    <w:rsid w:val="00A431B6"/>
    <w:rPr>
      <w:rFonts w:ascii="Wingdings" w:hAnsi="Wingdings"/>
    </w:rPr>
  </w:style>
  <w:style w:type="character" w:customStyle="1" w:styleId="WW8Num16z0">
    <w:name w:val="WW8Num16z0"/>
    <w:rsid w:val="00A431B6"/>
    <w:rPr>
      <w:rFonts w:ascii="Symbol" w:hAnsi="Symbol"/>
    </w:rPr>
  </w:style>
  <w:style w:type="character" w:customStyle="1" w:styleId="WW8Num16z1">
    <w:name w:val="WW8Num16z1"/>
    <w:rsid w:val="00A431B6"/>
    <w:rPr>
      <w:rFonts w:ascii="Times New Roman" w:hAnsi="Times New Roman"/>
    </w:rPr>
  </w:style>
  <w:style w:type="character" w:customStyle="1" w:styleId="WW8Num16z2">
    <w:name w:val="WW8Num16z2"/>
    <w:rsid w:val="00A431B6"/>
    <w:rPr>
      <w:rFonts w:ascii="Wingdings" w:hAnsi="Wingdings"/>
    </w:rPr>
  </w:style>
  <w:style w:type="character" w:customStyle="1" w:styleId="WW8Num16z4">
    <w:name w:val="WW8Num16z4"/>
    <w:rsid w:val="00A431B6"/>
    <w:rPr>
      <w:rFonts w:ascii="Courier New" w:hAnsi="Courier New"/>
    </w:rPr>
  </w:style>
  <w:style w:type="character" w:customStyle="1" w:styleId="WW8Num17z1">
    <w:name w:val="WW8Num17z1"/>
    <w:rsid w:val="00A431B6"/>
    <w:rPr>
      <w:rFonts w:ascii="Times New Roman" w:hAnsi="Times New Roman"/>
    </w:rPr>
  </w:style>
  <w:style w:type="character" w:customStyle="1" w:styleId="DefaultParagraphFont1">
    <w:name w:val="Default Paragraph Font1"/>
    <w:rsid w:val="00A431B6"/>
  </w:style>
  <w:style w:type="character" w:customStyle="1" w:styleId="CommentReference1">
    <w:name w:val="Comment Reference1"/>
    <w:rsid w:val="00A431B6"/>
    <w:rPr>
      <w:rFonts w:cs="Times New Roman"/>
      <w:sz w:val="16"/>
      <w:szCs w:val="16"/>
    </w:rPr>
  </w:style>
  <w:style w:type="character" w:customStyle="1" w:styleId="ra">
    <w:name w:val="ra"/>
    <w:rsid w:val="00A431B6"/>
    <w:rPr>
      <w:rFonts w:cs="Times New Roman"/>
    </w:rPr>
  </w:style>
  <w:style w:type="character" w:styleId="Siln">
    <w:name w:val="Strong"/>
    <w:uiPriority w:val="22"/>
    <w:qFormat/>
    <w:rsid w:val="00A431B6"/>
    <w:rPr>
      <w:rFonts w:cs="Times New Roman"/>
      <w:b/>
      <w:bCs/>
    </w:rPr>
  </w:style>
  <w:style w:type="paragraph" w:styleId="Zoznam">
    <w:name w:val="List"/>
    <w:basedOn w:val="Normlny"/>
    <w:uiPriority w:val="99"/>
    <w:rsid w:val="00A431B6"/>
    <w:pPr>
      <w:tabs>
        <w:tab w:val="num" w:pos="0"/>
      </w:tabs>
      <w:spacing w:before="120" w:line="360" w:lineRule="auto"/>
      <w:ind w:left="567" w:hanging="283"/>
      <w:jc w:val="both"/>
    </w:pPr>
    <w:rPr>
      <w:lang w:eastAsia="ar-SA"/>
    </w:rPr>
  </w:style>
  <w:style w:type="paragraph" w:customStyle="1" w:styleId="Popisok">
    <w:name w:val="Popisok"/>
    <w:basedOn w:val="Normlny"/>
    <w:rsid w:val="00A431B6"/>
    <w:pPr>
      <w:suppressLineNumbers/>
      <w:spacing w:before="120" w:after="120" w:line="360" w:lineRule="auto"/>
      <w:ind w:left="714" w:hanging="357"/>
      <w:jc w:val="both"/>
    </w:pPr>
    <w:rPr>
      <w:i/>
      <w:iCs/>
      <w:lang w:eastAsia="ar-SA"/>
    </w:rPr>
  </w:style>
  <w:style w:type="paragraph" w:customStyle="1" w:styleId="Index">
    <w:name w:val="Index"/>
    <w:basedOn w:val="Normlny"/>
    <w:rsid w:val="00A431B6"/>
    <w:pPr>
      <w:suppressLineNumbers/>
      <w:spacing w:before="240" w:line="360" w:lineRule="auto"/>
      <w:ind w:left="714" w:hanging="357"/>
      <w:jc w:val="both"/>
    </w:pPr>
    <w:rPr>
      <w:lang w:eastAsia="ar-SA"/>
    </w:rPr>
  </w:style>
  <w:style w:type="paragraph" w:customStyle="1" w:styleId="List21">
    <w:name w:val="List 21"/>
    <w:basedOn w:val="Zoznam"/>
    <w:rsid w:val="00A431B6"/>
    <w:pPr>
      <w:spacing w:before="80"/>
      <w:ind w:left="851" w:hanging="284"/>
    </w:pPr>
  </w:style>
  <w:style w:type="paragraph" w:customStyle="1" w:styleId="List31">
    <w:name w:val="List 31"/>
    <w:basedOn w:val="Zoznam"/>
    <w:rsid w:val="00A431B6"/>
    <w:pPr>
      <w:spacing w:before="0"/>
      <w:ind w:left="1135" w:hanging="284"/>
    </w:pPr>
  </w:style>
  <w:style w:type="paragraph" w:styleId="Podtitul">
    <w:name w:val="Subtitle"/>
    <w:basedOn w:val="Nadpis"/>
    <w:next w:val="Zkladntext"/>
    <w:link w:val="PodtitulChar"/>
    <w:qFormat/>
    <w:rsid w:val="00A431B6"/>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A431B6"/>
    <w:rPr>
      <w:rFonts w:ascii="Cambria" w:eastAsia="Times New Roman" w:hAnsi="Cambria" w:cs="Times New Roman"/>
      <w:sz w:val="24"/>
      <w:szCs w:val="24"/>
      <w:lang w:eastAsia="ar-SA"/>
    </w:rPr>
  </w:style>
  <w:style w:type="paragraph" w:customStyle="1" w:styleId="TJ0">
    <w:name w:val="TJ 0"/>
    <w:basedOn w:val="Obsah1"/>
    <w:rsid w:val="00A431B6"/>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rsid w:val="00A431B6"/>
    <w:pPr>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A431B6"/>
    <w:pPr>
      <w:spacing w:before="240" w:line="320" w:lineRule="atLeast"/>
      <w:ind w:hanging="709"/>
      <w:jc w:val="both"/>
    </w:pPr>
    <w:rPr>
      <w:lang w:val="en-GB" w:eastAsia="ar-SA"/>
    </w:rPr>
  </w:style>
  <w:style w:type="paragraph" w:customStyle="1" w:styleId="BodyText21">
    <w:name w:val="Body Text 21"/>
    <w:basedOn w:val="Normlny"/>
    <w:rsid w:val="00A431B6"/>
    <w:pPr>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A431B6"/>
    <w:pPr>
      <w:spacing w:before="240" w:line="360" w:lineRule="auto"/>
      <w:ind w:left="714" w:hanging="357"/>
      <w:jc w:val="both"/>
    </w:pPr>
    <w:rPr>
      <w:lang w:eastAsia="ar-SA"/>
    </w:rPr>
  </w:style>
  <w:style w:type="paragraph" w:customStyle="1" w:styleId="BodyTextIndent31">
    <w:name w:val="Body Text Indent 31"/>
    <w:basedOn w:val="Normlny"/>
    <w:rsid w:val="00A431B6"/>
    <w:pPr>
      <w:spacing w:before="240" w:line="320" w:lineRule="atLeast"/>
      <w:ind w:left="567" w:hanging="567"/>
      <w:jc w:val="both"/>
    </w:pPr>
    <w:rPr>
      <w:lang w:val="en-GB" w:eastAsia="ar-SA"/>
    </w:rPr>
  </w:style>
  <w:style w:type="paragraph" w:customStyle="1" w:styleId="zreportsubtitle">
    <w:name w:val="zreport subtitle"/>
    <w:basedOn w:val="Normlny"/>
    <w:rsid w:val="00A431B6"/>
    <w:pPr>
      <w:keepLines/>
      <w:spacing w:line="360" w:lineRule="exact"/>
      <w:ind w:left="714" w:hanging="357"/>
      <w:jc w:val="center"/>
    </w:pPr>
    <w:rPr>
      <w:sz w:val="32"/>
      <w:szCs w:val="32"/>
      <w:lang w:eastAsia="ar-SA"/>
    </w:rPr>
  </w:style>
  <w:style w:type="paragraph" w:customStyle="1" w:styleId="BodyText31">
    <w:name w:val="Body Text 31"/>
    <w:basedOn w:val="Normlny"/>
    <w:rsid w:val="00A431B6"/>
    <w:pPr>
      <w:spacing w:before="240" w:line="360" w:lineRule="auto"/>
      <w:ind w:left="714" w:hanging="357"/>
      <w:jc w:val="both"/>
    </w:pPr>
    <w:rPr>
      <w:sz w:val="22"/>
      <w:szCs w:val="22"/>
      <w:lang w:val="en-US" w:eastAsia="ar-SA"/>
    </w:rPr>
  </w:style>
  <w:style w:type="paragraph" w:customStyle="1" w:styleId="text">
    <w:name w:val="text"/>
    <w:basedOn w:val="Normlny"/>
    <w:rsid w:val="00A431B6"/>
    <w:pPr>
      <w:spacing w:after="100" w:line="300" w:lineRule="atLeast"/>
      <w:ind w:left="714" w:hanging="357"/>
      <w:jc w:val="both"/>
    </w:pPr>
    <w:rPr>
      <w:rFonts w:ascii="Times" w:hAnsi="Times" w:cs="Times"/>
      <w:lang w:val="en-US" w:eastAsia="ar-SA"/>
    </w:rPr>
  </w:style>
  <w:style w:type="paragraph" w:customStyle="1" w:styleId="NormalIndent1">
    <w:name w:val="Normal Indent1"/>
    <w:basedOn w:val="Normlny"/>
    <w:rsid w:val="00A431B6"/>
    <w:pPr>
      <w:ind w:left="720"/>
    </w:pPr>
    <w:rPr>
      <w:lang w:eastAsia="ar-SA"/>
    </w:rPr>
  </w:style>
  <w:style w:type="paragraph" w:customStyle="1" w:styleId="ListBullet31">
    <w:name w:val="List Bullet 31"/>
    <w:basedOn w:val="Normlny"/>
    <w:rsid w:val="00A431B6"/>
    <w:pPr>
      <w:spacing w:before="60" w:after="60"/>
      <w:ind w:left="1418" w:hanging="284"/>
      <w:jc w:val="both"/>
    </w:pPr>
    <w:rPr>
      <w:sz w:val="22"/>
      <w:szCs w:val="22"/>
      <w:lang w:eastAsia="ar-SA"/>
    </w:rPr>
  </w:style>
  <w:style w:type="paragraph" w:customStyle="1" w:styleId="ListBullet1">
    <w:name w:val="List Bullet1"/>
    <w:basedOn w:val="Normlny"/>
    <w:rsid w:val="00A431B6"/>
    <w:pPr>
      <w:tabs>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A431B6"/>
    <w:pPr>
      <w:ind w:left="714" w:hanging="357"/>
    </w:pPr>
    <w:rPr>
      <w:lang w:eastAsia="ar-SA"/>
    </w:rPr>
  </w:style>
  <w:style w:type="paragraph" w:customStyle="1" w:styleId="NormalWeb1">
    <w:name w:val="Normal (Web)1"/>
    <w:basedOn w:val="Normlny"/>
    <w:rsid w:val="00A431B6"/>
    <w:pPr>
      <w:spacing w:before="100" w:after="100"/>
    </w:pPr>
    <w:rPr>
      <w:rFonts w:ascii="Arial Unicode MS" w:eastAsia="Arial Unicode MS" w:hAnsi="Arial Unicode MS" w:cs="Arial Unicode MS"/>
      <w:lang w:val="en-US" w:eastAsia="ar-SA"/>
    </w:rPr>
  </w:style>
  <w:style w:type="paragraph" w:customStyle="1" w:styleId="BlockText1">
    <w:name w:val="Block Text1"/>
    <w:basedOn w:val="Normlny"/>
    <w:rsid w:val="00A431B6"/>
    <w:pPr>
      <w:spacing w:before="120" w:after="120"/>
      <w:ind w:left="5760" w:right="-30" w:hanging="5760"/>
    </w:pPr>
    <w:rPr>
      <w:lang w:eastAsia="ar-SA"/>
    </w:rPr>
  </w:style>
  <w:style w:type="paragraph" w:customStyle="1" w:styleId="Text0">
    <w:name w:val="Text"/>
    <w:basedOn w:val="Normlny"/>
    <w:rsid w:val="00A431B6"/>
    <w:pPr>
      <w:tabs>
        <w:tab w:val="left" w:pos="284"/>
      </w:tabs>
      <w:overflowPunct w:val="0"/>
      <w:autoSpaceDE w:val="0"/>
      <w:spacing w:after="260"/>
      <w:jc w:val="both"/>
      <w:textAlignment w:val="baseline"/>
    </w:pPr>
    <w:rPr>
      <w:sz w:val="22"/>
      <w:szCs w:val="22"/>
      <w:lang w:val="en-GB" w:eastAsia="ar-SA"/>
    </w:rPr>
  </w:style>
  <w:style w:type="paragraph" w:customStyle="1" w:styleId="Caption1">
    <w:name w:val="Caption1"/>
    <w:basedOn w:val="Normlny"/>
    <w:next w:val="Normlny"/>
    <w:rsid w:val="00A431B6"/>
    <w:pPr>
      <w:tabs>
        <w:tab w:val="num" w:pos="720"/>
      </w:tabs>
      <w:spacing w:before="240"/>
      <w:ind w:left="720" w:hanging="357"/>
      <w:jc w:val="both"/>
    </w:pPr>
    <w:rPr>
      <w:b/>
      <w:bCs/>
      <w:sz w:val="22"/>
      <w:szCs w:val="22"/>
      <w:lang w:eastAsia="ar-SA"/>
    </w:rPr>
  </w:style>
  <w:style w:type="paragraph" w:customStyle="1" w:styleId="Bullet">
    <w:name w:val="Bullet"/>
    <w:basedOn w:val="Normlny"/>
    <w:rsid w:val="00A431B6"/>
    <w:pPr>
      <w:tabs>
        <w:tab w:val="num" w:pos="0"/>
        <w:tab w:val="left" w:pos="284"/>
      </w:tabs>
      <w:overflowPunct w:val="0"/>
      <w:autoSpaceDE w:val="0"/>
      <w:spacing w:after="260"/>
      <w:ind w:left="284" w:hanging="284"/>
      <w:jc w:val="both"/>
      <w:textAlignment w:val="baseline"/>
    </w:pPr>
    <w:rPr>
      <w:sz w:val="22"/>
      <w:szCs w:val="22"/>
      <w:lang w:val="en-GB" w:eastAsia="ar-SA"/>
    </w:rPr>
  </w:style>
  <w:style w:type="paragraph" w:customStyle="1" w:styleId="KPMGSmalllogo">
    <w:name w:val="KPMG Small logo"/>
    <w:basedOn w:val="Normlny"/>
    <w:rsid w:val="00A431B6"/>
    <w:pPr>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A431B6"/>
    <w:pPr>
      <w:ind w:left="397" w:hanging="397"/>
    </w:pPr>
    <w:rPr>
      <w:sz w:val="18"/>
      <w:szCs w:val="18"/>
    </w:rPr>
  </w:style>
  <w:style w:type="paragraph" w:customStyle="1" w:styleId="BalloonText1">
    <w:name w:val="Balloon Text1"/>
    <w:basedOn w:val="Normlny"/>
    <w:rsid w:val="00A431B6"/>
    <w:pPr>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A431B6"/>
    <w:pPr>
      <w:tabs>
        <w:tab w:val="clear" w:pos="576"/>
        <w:tab w:val="clear" w:pos="126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A431B6"/>
    <w:pPr>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A431B6"/>
    <w:rPr>
      <w:b/>
      <w:bCs/>
    </w:rPr>
  </w:style>
  <w:style w:type="paragraph" w:customStyle="1" w:styleId="Nadpiskapitoly">
    <w:name w:val="Nadpis kapitoly"/>
    <w:rsid w:val="00A431B6"/>
    <w:pPr>
      <w:keepNext/>
      <w:tabs>
        <w:tab w:val="num" w:pos="709"/>
      </w:tabs>
      <w:suppressAutoHyphens/>
      <w:spacing w:before="360" w:after="120" w:line="360" w:lineRule="auto"/>
      <w:ind w:left="709" w:hanging="709"/>
      <w:jc w:val="both"/>
    </w:pPr>
    <w:rPr>
      <w:rFonts w:ascii="Arial" w:eastAsia="Times New Roman" w:hAnsi="Arial" w:cs="Arial"/>
      <w:kern w:val="22"/>
      <w:lang w:eastAsia="ar-SA"/>
    </w:rPr>
  </w:style>
  <w:style w:type="paragraph" w:customStyle="1" w:styleId="ListBullet21">
    <w:name w:val="List Bullet 21"/>
    <w:basedOn w:val="Normlny"/>
    <w:rsid w:val="00A431B6"/>
    <w:pPr>
      <w:tabs>
        <w:tab w:val="num" w:pos="482"/>
      </w:tabs>
      <w:spacing w:before="240" w:line="360" w:lineRule="auto"/>
      <w:ind w:left="482" w:hanging="340"/>
      <w:jc w:val="both"/>
    </w:pPr>
    <w:rPr>
      <w:lang w:eastAsia="ar-SA"/>
    </w:rPr>
  </w:style>
  <w:style w:type="paragraph" w:customStyle="1" w:styleId="Obsahtabuky">
    <w:name w:val="Obsah tabuľky"/>
    <w:basedOn w:val="Normlny"/>
    <w:rsid w:val="00A431B6"/>
    <w:pPr>
      <w:suppressLineNumbers/>
      <w:spacing w:before="240" w:line="360" w:lineRule="auto"/>
      <w:ind w:left="714" w:hanging="357"/>
      <w:jc w:val="both"/>
    </w:pPr>
    <w:rPr>
      <w:lang w:eastAsia="ar-SA"/>
    </w:rPr>
  </w:style>
  <w:style w:type="paragraph" w:customStyle="1" w:styleId="Nadpistabuky">
    <w:name w:val="Nadpis tabuľky"/>
    <w:basedOn w:val="Obsahtabuky"/>
    <w:rsid w:val="00A431B6"/>
    <w:pPr>
      <w:jc w:val="center"/>
    </w:pPr>
    <w:rPr>
      <w:b/>
      <w:bCs/>
    </w:rPr>
  </w:style>
  <w:style w:type="paragraph" w:customStyle="1" w:styleId="Clanky">
    <w:name w:val="Clanky"/>
    <w:basedOn w:val="Body"/>
    <w:rsid w:val="00A431B6"/>
    <w:pPr>
      <w:numPr>
        <w:ilvl w:val="1"/>
        <w:numId w:val="6"/>
      </w:numPr>
    </w:pPr>
    <w:rPr>
      <w:rFonts w:ascii="Arial" w:hAnsi="Arial" w:cs="Arial"/>
    </w:rPr>
  </w:style>
  <w:style w:type="paragraph" w:customStyle="1" w:styleId="ListParagraph1">
    <w:name w:val="List Paragraph1"/>
    <w:basedOn w:val="Normlny"/>
    <w:link w:val="ListParagraphChar"/>
    <w:qFormat/>
    <w:rsid w:val="00A431B6"/>
    <w:pPr>
      <w:spacing w:before="240" w:line="360" w:lineRule="auto"/>
      <w:ind w:left="720" w:hanging="357"/>
      <w:jc w:val="both"/>
    </w:pPr>
    <w:rPr>
      <w:lang w:eastAsia="ar-SA"/>
    </w:rPr>
  </w:style>
  <w:style w:type="character" w:customStyle="1" w:styleId="ListParagraphChar">
    <w:name w:val="List Paragraph Char"/>
    <w:aliases w:val="Odsek zoznamu Char,body Char,Odsek zoznamu2 Char,Bullet Number Char,lp1 Char,lp11 Char,List Paragraph11 Char,Bullet 1 Char,Use Case List Paragraph Char,Odsek Char,Colorful List - Accent 11 Char,Odsek a) Char,Bullet List Char,Nad Char"/>
    <w:link w:val="ListParagraph1"/>
    <w:uiPriority w:val="34"/>
    <w:qFormat/>
    <w:locked/>
    <w:rsid w:val="00A431B6"/>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uiPriority w:val="99"/>
    <w:semiHidden/>
    <w:rsid w:val="00A431B6"/>
    <w:pPr>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uiPriority w:val="99"/>
    <w:semiHidden/>
    <w:rsid w:val="00A431B6"/>
    <w:rPr>
      <w:rFonts w:ascii="Tahoma" w:eastAsia="Times New Roman" w:hAnsi="Tahoma" w:cs="Tahoma"/>
      <w:sz w:val="16"/>
      <w:szCs w:val="16"/>
      <w:lang w:eastAsia="ar-SA"/>
    </w:rPr>
  </w:style>
  <w:style w:type="paragraph" w:styleId="Zoznamsodrkami">
    <w:name w:val="List Bullet"/>
    <w:basedOn w:val="Normlny"/>
    <w:autoRedefine/>
    <w:rsid w:val="00A431B6"/>
    <w:pPr>
      <w:numPr>
        <w:numId w:val="7"/>
      </w:numPr>
      <w:spacing w:before="60" w:after="60"/>
      <w:jc w:val="both"/>
    </w:pPr>
    <w:rPr>
      <w:sz w:val="22"/>
      <w:lang w:eastAsia="en-US"/>
    </w:rPr>
  </w:style>
  <w:style w:type="paragraph" w:customStyle="1" w:styleId="Styl1">
    <w:name w:val="Styl1"/>
    <w:basedOn w:val="Normlny"/>
    <w:rsid w:val="00A431B6"/>
    <w:pPr>
      <w:overflowPunct w:val="0"/>
      <w:autoSpaceDE w:val="0"/>
      <w:autoSpaceDN w:val="0"/>
      <w:adjustRightInd w:val="0"/>
      <w:spacing w:after="240"/>
      <w:ind w:left="709" w:hanging="709"/>
      <w:jc w:val="both"/>
      <w:textAlignment w:val="baseline"/>
    </w:pPr>
  </w:style>
  <w:style w:type="character" w:customStyle="1" w:styleId="FontStyle60">
    <w:name w:val="Font Style60"/>
    <w:uiPriority w:val="99"/>
    <w:rsid w:val="00A431B6"/>
    <w:rPr>
      <w:rFonts w:ascii="Times New Roman" w:hAnsi="Times New Roman" w:cs="Times New Roman"/>
      <w:color w:val="000000"/>
      <w:sz w:val="20"/>
      <w:szCs w:val="20"/>
    </w:rPr>
  </w:style>
  <w:style w:type="paragraph" w:customStyle="1" w:styleId="Style26">
    <w:name w:val="Style26"/>
    <w:basedOn w:val="Normlny"/>
    <w:uiPriority w:val="99"/>
    <w:rsid w:val="00A431B6"/>
    <w:pPr>
      <w:widowControl w:val="0"/>
      <w:autoSpaceDE w:val="0"/>
      <w:autoSpaceDN w:val="0"/>
      <w:adjustRightInd w:val="0"/>
      <w:spacing w:line="253" w:lineRule="exact"/>
      <w:ind w:hanging="562"/>
      <w:jc w:val="both"/>
    </w:pPr>
  </w:style>
  <w:style w:type="character" w:customStyle="1" w:styleId="FontStyle66">
    <w:name w:val="Font Style66"/>
    <w:uiPriority w:val="99"/>
    <w:rsid w:val="00A431B6"/>
    <w:rPr>
      <w:rFonts w:ascii="Times New Roman" w:hAnsi="Times New Roman" w:cs="Times New Roman"/>
      <w:b/>
      <w:bCs/>
      <w:color w:val="000000"/>
      <w:sz w:val="20"/>
      <w:szCs w:val="20"/>
    </w:rPr>
  </w:style>
  <w:style w:type="character" w:customStyle="1" w:styleId="FontStyle71">
    <w:name w:val="Font Style71"/>
    <w:uiPriority w:val="99"/>
    <w:rsid w:val="00A431B6"/>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A431B6"/>
    <w:pPr>
      <w:spacing w:before="120"/>
      <w:ind w:left="182" w:hanging="40"/>
      <w:jc w:val="both"/>
    </w:pPr>
    <w:rPr>
      <w:color w:val="000000"/>
      <w:sz w:val="19"/>
      <w:lang w:val="en-GB" w:eastAsia="en-US"/>
    </w:rPr>
  </w:style>
  <w:style w:type="character" w:customStyle="1" w:styleId="Bulletslevel1Char">
    <w:name w:val="Bullets level 1 Char"/>
    <w:link w:val="Bulletslevel1"/>
    <w:locked/>
    <w:rsid w:val="00A431B6"/>
    <w:rPr>
      <w:rFonts w:ascii="Times New Roman" w:eastAsia="Times New Roman" w:hAnsi="Times New Roman" w:cs="Times New Roman"/>
      <w:color w:val="000000"/>
      <w:sz w:val="19"/>
      <w:szCs w:val="24"/>
      <w:lang w:val="en-GB"/>
    </w:rPr>
  </w:style>
  <w:style w:type="paragraph" w:customStyle="1" w:styleId="Odsek0">
    <w:name w:val="Odsek"/>
    <w:aliases w:val="Farebný zoznam – zvýraznenie 11"/>
    <w:basedOn w:val="Normlny"/>
    <w:qFormat/>
    <w:rsid w:val="00A431B6"/>
    <w:pPr>
      <w:spacing w:before="120"/>
      <w:ind w:left="510" w:hanging="510"/>
      <w:jc w:val="both"/>
    </w:pPr>
  </w:style>
  <w:style w:type="paragraph" w:customStyle="1" w:styleId="Formatvorlageberschrift2TimesNewRoman12pt">
    <w:name w:val="Formatvorlage Überschrift 2 + Times New Roman 12 pt"/>
    <w:basedOn w:val="Nadpis2"/>
    <w:next w:val="Normlny"/>
    <w:autoRedefine/>
    <w:rsid w:val="00A431B6"/>
    <w:pPr>
      <w:keepNext w:val="0"/>
      <w:tabs>
        <w:tab w:val="clear" w:pos="576"/>
        <w:tab w:val="clear" w:pos="1260"/>
      </w:tabs>
      <w:spacing w:before="360" w:after="240"/>
      <w:ind w:left="0" w:hanging="11"/>
      <w:jc w:val="center"/>
    </w:pPr>
    <w:rPr>
      <w:rFonts w:ascii="Arial Narrow" w:hAnsi="Arial Narrow" w:cs="Tahoma"/>
      <w:snapToGrid w:val="0"/>
      <w:color w:val="1F497D"/>
      <w:sz w:val="22"/>
      <w:szCs w:val="22"/>
      <w:lang w:eastAsia="en-US"/>
    </w:rPr>
  </w:style>
  <w:style w:type="paragraph" w:customStyle="1" w:styleId="xvzorodrazkyTAB0B">
    <w:name w:val="x vzor odrazky TAB0 B"/>
    <w:basedOn w:val="Normlny"/>
    <w:rsid w:val="00A431B6"/>
    <w:pPr>
      <w:widowControl w:val="0"/>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rPr>
  </w:style>
  <w:style w:type="character" w:customStyle="1" w:styleId="FontStyle83">
    <w:name w:val="Font Style83"/>
    <w:uiPriority w:val="99"/>
    <w:rsid w:val="00A431B6"/>
    <w:rPr>
      <w:rFonts w:ascii="Times New Roman" w:hAnsi="Times New Roman" w:cs="Times New Roman"/>
      <w:color w:val="000000"/>
      <w:sz w:val="20"/>
      <w:szCs w:val="20"/>
    </w:rPr>
  </w:style>
  <w:style w:type="character" w:customStyle="1" w:styleId="apple-converted-space">
    <w:name w:val="apple-converted-space"/>
    <w:basedOn w:val="Predvolenpsmoodseku"/>
    <w:rsid w:val="00A431B6"/>
  </w:style>
  <w:style w:type="paragraph" w:styleId="Normlnywebov">
    <w:name w:val="Normal (Web)"/>
    <w:basedOn w:val="Normlny"/>
    <w:uiPriority w:val="99"/>
    <w:unhideWhenUsed/>
    <w:rsid w:val="00A431B6"/>
    <w:pPr>
      <w:spacing w:before="100" w:beforeAutospacing="1" w:after="100" w:afterAutospacing="1"/>
    </w:pPr>
  </w:style>
  <w:style w:type="paragraph" w:customStyle="1" w:styleId="TextEL">
    <w:name w:val="TextEL"/>
    <w:basedOn w:val="Normlny"/>
    <w:uiPriority w:val="99"/>
    <w:rsid w:val="00A431B6"/>
    <w:pPr>
      <w:tabs>
        <w:tab w:val="left" w:pos="709"/>
      </w:tabs>
      <w:jc w:val="both"/>
    </w:pPr>
  </w:style>
  <w:style w:type="paragraph" w:customStyle="1" w:styleId="IQUAPtextlevel2abc">
    <w:name w:val="IQUAP_text_level 2_abc"/>
    <w:uiPriority w:val="99"/>
    <w:rsid w:val="00A431B6"/>
    <w:pPr>
      <w:numPr>
        <w:numId w:val="8"/>
      </w:numPr>
      <w:spacing w:before="120" w:after="120" w:line="240" w:lineRule="auto"/>
    </w:pPr>
    <w:rPr>
      <w:rFonts w:ascii="Verdana" w:eastAsia="Times New Roman" w:hAnsi="Verdana" w:cs="Verdana"/>
      <w:sz w:val="20"/>
      <w:szCs w:val="20"/>
    </w:rPr>
  </w:style>
  <w:style w:type="paragraph" w:customStyle="1" w:styleId="WW-Popis">
    <w:name w:val="WW-Popis"/>
    <w:basedOn w:val="Normlny"/>
    <w:next w:val="Normlny"/>
    <w:rsid w:val="00A431B6"/>
    <w:pPr>
      <w:suppressAutoHyphens/>
      <w:overflowPunct w:val="0"/>
      <w:autoSpaceDE w:val="0"/>
      <w:autoSpaceDN w:val="0"/>
      <w:adjustRightInd w:val="0"/>
      <w:spacing w:before="120" w:after="120"/>
      <w:jc w:val="both"/>
    </w:pPr>
    <w:rPr>
      <w:b/>
      <w:lang w:val="en-GB"/>
    </w:rPr>
  </w:style>
  <w:style w:type="paragraph" w:styleId="Zoznam3">
    <w:name w:val="List 3"/>
    <w:basedOn w:val="Normlny"/>
    <w:rsid w:val="00A431B6"/>
    <w:pPr>
      <w:ind w:left="849" w:hanging="283"/>
    </w:pPr>
  </w:style>
  <w:style w:type="paragraph" w:styleId="Zoznamsodrkami2">
    <w:name w:val="List Bullet 2"/>
    <w:basedOn w:val="Normlny"/>
    <w:uiPriority w:val="99"/>
    <w:rsid w:val="00A431B6"/>
    <w:pPr>
      <w:tabs>
        <w:tab w:val="num" w:pos="643"/>
      </w:tabs>
      <w:ind w:left="643" w:hanging="360"/>
    </w:pPr>
  </w:style>
  <w:style w:type="paragraph" w:customStyle="1" w:styleId="Level1">
    <w:name w:val="Level 1"/>
    <w:basedOn w:val="Normlny"/>
    <w:next w:val="Normlny"/>
    <w:rsid w:val="00A431B6"/>
    <w:pPr>
      <w:keepNext/>
      <w:numPr>
        <w:numId w:val="9"/>
      </w:numPr>
      <w:spacing w:before="280" w:after="140" w:line="290" w:lineRule="auto"/>
      <w:jc w:val="both"/>
      <w:outlineLvl w:val="0"/>
    </w:pPr>
    <w:rPr>
      <w:b/>
      <w:kern w:val="20"/>
      <w:sz w:val="22"/>
      <w:lang w:val="cs-CZ" w:eastAsia="en-US"/>
    </w:rPr>
  </w:style>
  <w:style w:type="paragraph" w:customStyle="1" w:styleId="Level2">
    <w:name w:val="Level 2"/>
    <w:basedOn w:val="Normlny"/>
    <w:rsid w:val="00A431B6"/>
    <w:pPr>
      <w:numPr>
        <w:ilvl w:val="1"/>
        <w:numId w:val="9"/>
      </w:numPr>
      <w:spacing w:after="140" w:line="290" w:lineRule="auto"/>
      <w:jc w:val="both"/>
      <w:outlineLvl w:val="1"/>
    </w:pPr>
    <w:rPr>
      <w:kern w:val="20"/>
      <w:lang w:val="cs-CZ" w:eastAsia="en-US"/>
    </w:rPr>
  </w:style>
  <w:style w:type="paragraph" w:customStyle="1" w:styleId="Level3">
    <w:name w:val="Level 3"/>
    <w:basedOn w:val="Normlny"/>
    <w:rsid w:val="00A431B6"/>
    <w:pPr>
      <w:numPr>
        <w:ilvl w:val="2"/>
        <w:numId w:val="9"/>
      </w:numPr>
      <w:spacing w:after="140" w:line="290" w:lineRule="auto"/>
      <w:jc w:val="both"/>
      <w:outlineLvl w:val="2"/>
    </w:pPr>
    <w:rPr>
      <w:kern w:val="20"/>
      <w:lang w:val="cs-CZ" w:eastAsia="en-US"/>
    </w:rPr>
  </w:style>
  <w:style w:type="paragraph" w:customStyle="1" w:styleId="Level4">
    <w:name w:val="Level 4"/>
    <w:basedOn w:val="Normlny"/>
    <w:rsid w:val="00A431B6"/>
    <w:pPr>
      <w:numPr>
        <w:ilvl w:val="3"/>
        <w:numId w:val="9"/>
      </w:numPr>
      <w:spacing w:after="140" w:line="290" w:lineRule="auto"/>
      <w:jc w:val="both"/>
      <w:outlineLvl w:val="3"/>
    </w:pPr>
    <w:rPr>
      <w:kern w:val="20"/>
      <w:lang w:val="cs-CZ" w:eastAsia="en-US"/>
    </w:rPr>
  </w:style>
  <w:style w:type="paragraph" w:customStyle="1" w:styleId="Level5">
    <w:name w:val="Level 5"/>
    <w:basedOn w:val="Normlny"/>
    <w:rsid w:val="00A431B6"/>
    <w:pPr>
      <w:numPr>
        <w:ilvl w:val="4"/>
        <w:numId w:val="9"/>
      </w:numPr>
      <w:spacing w:after="140" w:line="290" w:lineRule="auto"/>
      <w:jc w:val="both"/>
      <w:outlineLvl w:val="4"/>
    </w:pPr>
    <w:rPr>
      <w:kern w:val="20"/>
      <w:lang w:val="cs-CZ" w:eastAsia="en-US"/>
    </w:rPr>
  </w:style>
  <w:style w:type="paragraph" w:customStyle="1" w:styleId="Level6">
    <w:name w:val="Level 6"/>
    <w:basedOn w:val="Normlny"/>
    <w:rsid w:val="00A431B6"/>
    <w:pPr>
      <w:numPr>
        <w:ilvl w:val="5"/>
        <w:numId w:val="9"/>
      </w:numPr>
      <w:spacing w:after="140" w:line="290" w:lineRule="auto"/>
      <w:jc w:val="both"/>
      <w:outlineLvl w:val="5"/>
    </w:pPr>
    <w:rPr>
      <w:kern w:val="20"/>
      <w:lang w:val="cs-CZ" w:eastAsia="en-US"/>
    </w:rPr>
  </w:style>
  <w:style w:type="paragraph" w:customStyle="1" w:styleId="Level7">
    <w:name w:val="Level 7"/>
    <w:basedOn w:val="Normlny"/>
    <w:rsid w:val="00A431B6"/>
    <w:pPr>
      <w:numPr>
        <w:ilvl w:val="6"/>
        <w:numId w:val="9"/>
      </w:numPr>
      <w:spacing w:after="140" w:line="290" w:lineRule="auto"/>
      <w:jc w:val="both"/>
      <w:outlineLvl w:val="6"/>
    </w:pPr>
    <w:rPr>
      <w:kern w:val="20"/>
      <w:lang w:val="cs-CZ" w:eastAsia="en-US"/>
    </w:rPr>
  </w:style>
  <w:style w:type="paragraph" w:customStyle="1" w:styleId="Level8">
    <w:name w:val="Level 8"/>
    <w:basedOn w:val="Normlny"/>
    <w:rsid w:val="00A431B6"/>
    <w:pPr>
      <w:numPr>
        <w:ilvl w:val="7"/>
        <w:numId w:val="9"/>
      </w:numPr>
      <w:spacing w:after="140" w:line="290" w:lineRule="auto"/>
      <w:jc w:val="both"/>
      <w:outlineLvl w:val="7"/>
    </w:pPr>
    <w:rPr>
      <w:kern w:val="20"/>
      <w:lang w:val="cs-CZ" w:eastAsia="en-US"/>
    </w:rPr>
  </w:style>
  <w:style w:type="paragraph" w:customStyle="1" w:styleId="Level9">
    <w:name w:val="Level 9"/>
    <w:basedOn w:val="Normlny"/>
    <w:rsid w:val="00A431B6"/>
    <w:pPr>
      <w:numPr>
        <w:ilvl w:val="8"/>
        <w:numId w:val="9"/>
      </w:numPr>
      <w:spacing w:after="140" w:line="290" w:lineRule="auto"/>
      <w:jc w:val="both"/>
      <w:outlineLvl w:val="8"/>
    </w:pPr>
    <w:rPr>
      <w:kern w:val="20"/>
      <w:lang w:val="cs-CZ" w:eastAsia="en-US"/>
    </w:rPr>
  </w:style>
  <w:style w:type="character" w:styleId="Zvraznenie">
    <w:name w:val="Emphasis"/>
    <w:uiPriority w:val="99"/>
    <w:qFormat/>
    <w:rsid w:val="00A431B6"/>
    <w:rPr>
      <w:rFonts w:ascii="Times New Roman" w:hAnsi="Times New Roman" w:cs="Times New Roman" w:hint="default"/>
      <w:i/>
      <w:iCs/>
    </w:rPr>
  </w:style>
  <w:style w:type="paragraph" w:styleId="Normlnysozarkami">
    <w:name w:val="Normal Indent"/>
    <w:aliases w:val=" Char"/>
    <w:basedOn w:val="Normlny"/>
    <w:link w:val="NormlnysozarkamiChar"/>
    <w:unhideWhenUsed/>
    <w:rsid w:val="00A431B6"/>
    <w:pPr>
      <w:spacing w:after="120"/>
      <w:ind w:left="708"/>
      <w:jc w:val="both"/>
    </w:pPr>
    <w:rPr>
      <w:lang w:eastAsia="en-US"/>
    </w:rPr>
  </w:style>
  <w:style w:type="paragraph" w:styleId="Textpoznmkypodiarou">
    <w:name w:val="footnote text"/>
    <w:basedOn w:val="Normlny"/>
    <w:link w:val="TextpoznmkypodiarouChar"/>
    <w:uiPriority w:val="99"/>
    <w:rsid w:val="00A431B6"/>
    <w:pPr>
      <w:spacing w:after="120"/>
      <w:jc w:val="both"/>
    </w:pPr>
    <w:rPr>
      <w:lang w:eastAsia="en-US"/>
    </w:rPr>
  </w:style>
  <w:style w:type="character" w:customStyle="1" w:styleId="TextpoznmkypodiarouChar">
    <w:name w:val="Text poznámky pod čiarou Char"/>
    <w:basedOn w:val="Predvolenpsmoodseku"/>
    <w:link w:val="Textpoznmkypodiarou"/>
    <w:uiPriority w:val="99"/>
    <w:rsid w:val="00A431B6"/>
    <w:rPr>
      <w:rFonts w:ascii="Times New Roman" w:eastAsia="Times New Roman" w:hAnsi="Times New Roman" w:cs="Times New Roman"/>
      <w:sz w:val="24"/>
      <w:szCs w:val="24"/>
    </w:rPr>
  </w:style>
  <w:style w:type="paragraph" w:customStyle="1" w:styleId="boda">
    <w:name w:val="bod a)"/>
    <w:basedOn w:val="Normlny"/>
    <w:uiPriority w:val="99"/>
    <w:rsid w:val="00A431B6"/>
    <w:pPr>
      <w:spacing w:after="120"/>
      <w:ind w:left="851" w:hanging="284"/>
      <w:jc w:val="both"/>
    </w:pPr>
    <w:rPr>
      <w:lang w:eastAsia="en-US"/>
    </w:rPr>
  </w:style>
  <w:style w:type="paragraph" w:customStyle="1" w:styleId="A">
    <w:name w:val="A"/>
    <w:basedOn w:val="Normlny"/>
    <w:uiPriority w:val="99"/>
    <w:rsid w:val="00A431B6"/>
    <w:pPr>
      <w:spacing w:after="120"/>
      <w:ind w:left="284" w:hanging="283"/>
      <w:jc w:val="both"/>
    </w:pPr>
    <w:rPr>
      <w:lang w:eastAsia="en-US"/>
    </w:rPr>
  </w:style>
  <w:style w:type="paragraph" w:customStyle="1" w:styleId="nadpis0">
    <w:name w:val="nadpis"/>
    <w:basedOn w:val="Normlny"/>
    <w:uiPriority w:val="99"/>
    <w:rsid w:val="00A431B6"/>
    <w:pPr>
      <w:keepNext/>
      <w:pageBreakBefore/>
      <w:spacing w:after="120"/>
      <w:jc w:val="both"/>
    </w:pPr>
    <w:rPr>
      <w:b/>
      <w:lang w:eastAsia="en-US"/>
    </w:rPr>
  </w:style>
  <w:style w:type="paragraph" w:customStyle="1" w:styleId="Medzi">
    <w:name w:val="Medzi"/>
    <w:basedOn w:val="Nadpis9"/>
    <w:uiPriority w:val="99"/>
    <w:rsid w:val="00A431B6"/>
    <w:pPr>
      <w:keepNext w:val="0"/>
      <w:spacing w:before="240" w:after="240"/>
      <w:jc w:val="both"/>
      <w:outlineLvl w:val="9"/>
    </w:pPr>
    <w:rPr>
      <w:bCs w:val="0"/>
      <w:noProof w:val="0"/>
      <w:szCs w:val="20"/>
      <w:u w:val="none"/>
      <w:lang w:eastAsia="en-US"/>
    </w:rPr>
  </w:style>
  <w:style w:type="paragraph" w:customStyle="1" w:styleId="Meno">
    <w:name w:val="Meno"/>
    <w:basedOn w:val="Nadpis8"/>
    <w:rsid w:val="00A431B6"/>
    <w:pPr>
      <w:keepNext w:val="0"/>
      <w:ind w:firstLine="0"/>
      <w:outlineLvl w:val="9"/>
    </w:pPr>
    <w:rPr>
      <w:b/>
      <w:noProof w:val="0"/>
      <w:szCs w:val="20"/>
      <w:u w:val="none"/>
      <w:lang w:eastAsia="en-US"/>
    </w:rPr>
  </w:style>
  <w:style w:type="paragraph" w:customStyle="1" w:styleId="Odstavec">
    <w:name w:val="Odstavec"/>
    <w:basedOn w:val="Normlny"/>
    <w:uiPriority w:val="99"/>
    <w:rsid w:val="00A431B6"/>
    <w:pPr>
      <w:widowControl w:val="0"/>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A431B6"/>
    <w:pPr>
      <w:spacing w:before="80"/>
      <w:ind w:left="907" w:hanging="360"/>
      <w:jc w:val="left"/>
    </w:pPr>
  </w:style>
  <w:style w:type="paragraph" w:customStyle="1" w:styleId="BodyText">
    <w:name w:val="BodyText"/>
    <w:basedOn w:val="Normlny"/>
    <w:uiPriority w:val="99"/>
    <w:rsid w:val="00A431B6"/>
    <w:pPr>
      <w:spacing w:after="60"/>
      <w:ind w:left="284" w:right="-30"/>
    </w:pPr>
    <w:rPr>
      <w:lang w:eastAsia="en-US"/>
    </w:rPr>
  </w:style>
  <w:style w:type="paragraph" w:customStyle="1" w:styleId="NormalList">
    <w:name w:val="Normal List"/>
    <w:basedOn w:val="Normlny"/>
    <w:uiPriority w:val="99"/>
    <w:rsid w:val="00A431B6"/>
    <w:pPr>
      <w:ind w:left="283" w:hanging="283"/>
    </w:pPr>
    <w:rPr>
      <w:kern w:val="28"/>
      <w:lang w:eastAsia="en-US"/>
    </w:rPr>
  </w:style>
  <w:style w:type="paragraph" w:styleId="slovanzoznam2">
    <w:name w:val="List Number 2"/>
    <w:basedOn w:val="Normlny"/>
    <w:uiPriority w:val="99"/>
    <w:rsid w:val="00A431B6"/>
    <w:pPr>
      <w:numPr>
        <w:numId w:val="10"/>
      </w:numPr>
    </w:pPr>
    <w:rPr>
      <w:lang w:val="en-CA" w:eastAsia="en-US"/>
    </w:rPr>
  </w:style>
  <w:style w:type="paragraph" w:customStyle="1" w:styleId="Smlouva">
    <w:name w:val="Smlouva"/>
    <w:basedOn w:val="Normlny"/>
    <w:uiPriority w:val="99"/>
    <w:rsid w:val="00A431B6"/>
    <w:pPr>
      <w:keepNext/>
      <w:spacing w:line="240" w:lineRule="atLeast"/>
      <w:jc w:val="center"/>
    </w:pPr>
    <w:rPr>
      <w:b/>
      <w:kern w:val="28"/>
      <w:sz w:val="48"/>
      <w:lang w:val="cs-CZ"/>
    </w:rPr>
  </w:style>
  <w:style w:type="paragraph" w:customStyle="1" w:styleId="Textbubliny2">
    <w:name w:val="Text bubliny2"/>
    <w:basedOn w:val="Normlny"/>
    <w:uiPriority w:val="99"/>
    <w:semiHidden/>
    <w:rsid w:val="00A431B6"/>
    <w:pPr>
      <w:spacing w:after="120"/>
      <w:jc w:val="both"/>
    </w:pPr>
    <w:rPr>
      <w:rFonts w:ascii="Tahoma" w:hAnsi="Tahoma" w:cs="Tahoma"/>
      <w:sz w:val="16"/>
      <w:szCs w:val="16"/>
      <w:lang w:eastAsia="en-US"/>
    </w:rPr>
  </w:style>
  <w:style w:type="paragraph" w:customStyle="1" w:styleId="Smluvnstrana">
    <w:name w:val="Smluvní strana"/>
    <w:basedOn w:val="Normlny"/>
    <w:uiPriority w:val="99"/>
    <w:rsid w:val="00A431B6"/>
    <w:pPr>
      <w:spacing w:line="280" w:lineRule="atLeast"/>
      <w:jc w:val="center"/>
    </w:pPr>
    <w:rPr>
      <w:rFonts w:ascii="Garamond" w:hAnsi="Garamond"/>
      <w:b/>
      <w:sz w:val="28"/>
    </w:rPr>
  </w:style>
  <w:style w:type="paragraph" w:customStyle="1" w:styleId="Identifikacestran">
    <w:name w:val="Identifikace stran"/>
    <w:basedOn w:val="Normlny"/>
    <w:uiPriority w:val="99"/>
    <w:rsid w:val="00A431B6"/>
    <w:pPr>
      <w:spacing w:line="280" w:lineRule="atLeast"/>
      <w:jc w:val="center"/>
    </w:pPr>
    <w:rPr>
      <w:rFonts w:ascii="Garamond" w:hAnsi="Garamond"/>
    </w:rPr>
  </w:style>
  <w:style w:type="paragraph" w:customStyle="1" w:styleId="Textbubliny1">
    <w:name w:val="Text bubliny1"/>
    <w:basedOn w:val="Normlny"/>
    <w:uiPriority w:val="99"/>
    <w:semiHidden/>
    <w:rsid w:val="00A431B6"/>
    <w:pPr>
      <w:spacing w:after="120"/>
      <w:jc w:val="both"/>
    </w:pPr>
    <w:rPr>
      <w:rFonts w:ascii="Tahoma" w:hAnsi="Tahoma" w:cs="Tahoma"/>
      <w:sz w:val="16"/>
      <w:szCs w:val="16"/>
      <w:lang w:eastAsia="en-US"/>
    </w:rPr>
  </w:style>
  <w:style w:type="paragraph" w:customStyle="1" w:styleId="HPTableTitle">
    <w:name w:val="HP_Table_Title"/>
    <w:basedOn w:val="Normlny"/>
    <w:next w:val="Normlny"/>
    <w:rsid w:val="00A431B6"/>
    <w:pPr>
      <w:keepNext/>
      <w:keepLines/>
      <w:spacing w:before="240" w:after="60"/>
    </w:pPr>
    <w:rPr>
      <w:rFonts w:ascii="Futura Bk" w:hAnsi="Futura Bk"/>
      <w:b/>
      <w:sz w:val="18"/>
      <w:lang w:val="en-GB" w:eastAsia="en-US"/>
    </w:rPr>
  </w:style>
  <w:style w:type="paragraph" w:customStyle="1" w:styleId="TableSmHeadingCenter">
    <w:name w:val="Table_Sm_Heading_Center"/>
    <w:basedOn w:val="Normlny"/>
    <w:rsid w:val="00A431B6"/>
    <w:pPr>
      <w:keepNext/>
      <w:keepLines/>
      <w:spacing w:before="60" w:after="40"/>
      <w:jc w:val="center"/>
    </w:pPr>
    <w:rPr>
      <w:rFonts w:ascii="Futura Bk" w:hAnsi="Futura Bk"/>
      <w:b/>
      <w:sz w:val="16"/>
      <w:lang w:val="en-GB" w:eastAsia="en-US"/>
    </w:rPr>
  </w:style>
  <w:style w:type="paragraph" w:customStyle="1" w:styleId="TableSmHeadingRight">
    <w:name w:val="Table_Sm_Heading_Right"/>
    <w:basedOn w:val="Normlny"/>
    <w:rsid w:val="00A431B6"/>
    <w:pPr>
      <w:keepNext/>
      <w:keepLines/>
      <w:spacing w:before="60" w:after="40"/>
      <w:jc w:val="right"/>
    </w:pPr>
    <w:rPr>
      <w:rFonts w:ascii="Futura Bk" w:hAnsi="Futura Bk"/>
      <w:b/>
      <w:sz w:val="16"/>
      <w:lang w:val="en-GB" w:eastAsia="en-US"/>
    </w:rPr>
  </w:style>
  <w:style w:type="paragraph" w:customStyle="1" w:styleId="TableMedium">
    <w:name w:val="Table_Medium"/>
    <w:basedOn w:val="Normlny"/>
    <w:rsid w:val="00A431B6"/>
    <w:pPr>
      <w:spacing w:before="40" w:after="40"/>
    </w:pPr>
    <w:rPr>
      <w:rFonts w:ascii="Futura Bk" w:hAnsi="Futura Bk"/>
      <w:sz w:val="18"/>
      <w:lang w:val="en-GB" w:eastAsia="en-US"/>
    </w:rPr>
  </w:style>
  <w:style w:type="paragraph" w:customStyle="1" w:styleId="odsek">
    <w:name w:val="odsek"/>
    <w:basedOn w:val="Normlny"/>
    <w:uiPriority w:val="99"/>
    <w:rsid w:val="00A431B6"/>
    <w:pPr>
      <w:numPr>
        <w:numId w:val="11"/>
      </w:numPr>
      <w:spacing w:after="220"/>
      <w:jc w:val="both"/>
    </w:pPr>
    <w:rPr>
      <w:rFonts w:eastAsia="MS Mincho"/>
      <w:sz w:val="22"/>
      <w:lang w:eastAsia="en-US"/>
    </w:rPr>
  </w:style>
  <w:style w:type="paragraph" w:customStyle="1" w:styleId="StyleNormalIndentFuturaBk12ptBold">
    <w:name w:val="Style Normal Indent + Futura Bk 12 pt Bold"/>
    <w:basedOn w:val="Normlnysozarkami"/>
    <w:rsid w:val="00A431B6"/>
    <w:pPr>
      <w:ind w:left="567" w:hanging="567"/>
    </w:pPr>
    <w:rPr>
      <w:rFonts w:ascii="Futura Bk" w:hAnsi="Futura Bk"/>
      <w:b/>
      <w:bCs/>
      <w:sz w:val="22"/>
    </w:rPr>
  </w:style>
  <w:style w:type="paragraph" w:customStyle="1" w:styleId="StyleFirstline063cm">
    <w:name w:val="Style First line:  063 cm"/>
    <w:basedOn w:val="Normlny"/>
    <w:uiPriority w:val="99"/>
    <w:rsid w:val="00A431B6"/>
    <w:pPr>
      <w:ind w:firstLine="360"/>
      <w:jc w:val="right"/>
    </w:pPr>
    <w:rPr>
      <w:sz w:val="22"/>
      <w:lang w:eastAsia="en-US"/>
    </w:rPr>
  </w:style>
  <w:style w:type="paragraph" w:customStyle="1" w:styleId="Style1">
    <w:name w:val="Style1"/>
    <w:basedOn w:val="Nadpis1"/>
    <w:uiPriority w:val="99"/>
    <w:rsid w:val="00A431B6"/>
    <w:pPr>
      <w:keepLine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A431B6"/>
    <w:pPr>
      <w:keepLines/>
      <w:tabs>
        <w:tab w:val="clear" w:pos="576"/>
        <w:tab w:val="clear" w:pos="126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A431B6"/>
    <w:pPr>
      <w:numPr>
        <w:numId w:val="12"/>
      </w:numPr>
      <w:spacing w:after="120"/>
      <w:jc w:val="both"/>
    </w:pPr>
    <w:rPr>
      <w:sz w:val="22"/>
      <w:lang w:eastAsia="en-US"/>
    </w:rPr>
  </w:style>
  <w:style w:type="paragraph" w:customStyle="1" w:styleId="BidText">
    <w:name w:val="Bid Text"/>
    <w:basedOn w:val="Normlny"/>
    <w:rsid w:val="00A431B6"/>
    <w:pPr>
      <w:ind w:left="1418" w:hanging="567"/>
      <w:jc w:val="both"/>
    </w:pPr>
    <w:rPr>
      <w:sz w:val="22"/>
      <w:lang w:val="en-GB" w:eastAsia="en-US"/>
    </w:rPr>
  </w:style>
  <w:style w:type="paragraph" w:customStyle="1" w:styleId="TableBold">
    <w:name w:val="Table Bold"/>
    <w:basedOn w:val="Normlny"/>
    <w:rsid w:val="00A431B6"/>
    <w:pPr>
      <w:keepLines/>
      <w:spacing w:before="60" w:after="60"/>
      <w:jc w:val="both"/>
    </w:pPr>
    <w:rPr>
      <w:b/>
      <w:sz w:val="22"/>
      <w:lang w:eastAsia="en-US"/>
    </w:rPr>
  </w:style>
  <w:style w:type="paragraph" w:customStyle="1" w:styleId="Clanok2Priloha">
    <w:name w:val="Clanok 2 Priloha"/>
    <w:basedOn w:val="Normlny"/>
    <w:rsid w:val="00A431B6"/>
    <w:pPr>
      <w:spacing w:before="60" w:after="120"/>
      <w:ind w:left="578" w:hanging="578"/>
      <w:jc w:val="both"/>
    </w:pPr>
    <w:rPr>
      <w:rFonts w:cs="Arial"/>
      <w:sz w:val="22"/>
      <w:lang w:eastAsia="en-US"/>
    </w:rPr>
  </w:style>
  <w:style w:type="paragraph" w:customStyle="1" w:styleId="ClanokIndent2">
    <w:name w:val="Clanok Indent 2"/>
    <w:basedOn w:val="Normlny"/>
    <w:rsid w:val="00A431B6"/>
    <w:pPr>
      <w:spacing w:after="120"/>
      <w:ind w:left="1009"/>
      <w:jc w:val="both"/>
    </w:pPr>
    <w:rPr>
      <w:sz w:val="22"/>
      <w:lang w:eastAsia="en-US"/>
    </w:rPr>
  </w:style>
  <w:style w:type="paragraph" w:customStyle="1" w:styleId="Normal1">
    <w:name w:val="Normal 1"/>
    <w:basedOn w:val="Normlny"/>
    <w:link w:val="Normal1Char1"/>
    <w:rsid w:val="00A431B6"/>
    <w:pPr>
      <w:spacing w:before="60" w:after="60"/>
      <w:ind w:left="567" w:right="-284"/>
      <w:jc w:val="both"/>
    </w:pPr>
    <w:rPr>
      <w:rFonts w:ascii="Futura Bk" w:hAnsi="Futura Bk"/>
      <w:lang w:eastAsia="en-US"/>
    </w:rPr>
  </w:style>
  <w:style w:type="character" w:customStyle="1" w:styleId="Normal1Char1">
    <w:name w:val="Normal 1 Char1"/>
    <w:link w:val="Normal1"/>
    <w:rsid w:val="00A431B6"/>
    <w:rPr>
      <w:rFonts w:ascii="Futura Bk" w:eastAsia="Times New Roman" w:hAnsi="Futura Bk" w:cs="Times New Roman"/>
      <w:sz w:val="24"/>
      <w:szCs w:val="24"/>
    </w:rPr>
  </w:style>
  <w:style w:type="paragraph" w:customStyle="1" w:styleId="Tabletext">
    <w:name w:val="Table text"/>
    <w:basedOn w:val="Normlny"/>
    <w:uiPriority w:val="99"/>
    <w:rsid w:val="00A431B6"/>
    <w:pPr>
      <w:widowControl w:val="0"/>
      <w:tabs>
        <w:tab w:val="left" w:pos="1170"/>
      </w:tabs>
      <w:spacing w:before="40" w:after="40"/>
    </w:pPr>
    <w:rPr>
      <w:rFonts w:ascii="Futura Bk" w:hAnsi="Futura Bk"/>
      <w:color w:val="000000"/>
      <w:sz w:val="18"/>
      <w:lang w:val="de-DE" w:eastAsia="en-US"/>
    </w:rPr>
  </w:style>
  <w:style w:type="character" w:customStyle="1" w:styleId="NormlnysozarkamiChar">
    <w:name w:val="Normálny so zarážkami Char"/>
    <w:aliases w:val=" Char Char"/>
    <w:link w:val="Normlnysozarkami"/>
    <w:rsid w:val="00A431B6"/>
    <w:rPr>
      <w:rFonts w:ascii="Times New Roman" w:eastAsia="Times New Roman" w:hAnsi="Times New Roman" w:cs="Times New Roman"/>
      <w:sz w:val="24"/>
      <w:szCs w:val="24"/>
    </w:rPr>
  </w:style>
  <w:style w:type="paragraph" w:customStyle="1" w:styleId="Normlnysozarkami1">
    <w:name w:val="Normálny so zarážkami1"/>
    <w:basedOn w:val="Normlny"/>
    <w:rsid w:val="00A431B6"/>
    <w:pPr>
      <w:suppressAutoHyphens/>
      <w:spacing w:after="120"/>
      <w:ind w:left="567" w:hanging="567"/>
      <w:jc w:val="both"/>
    </w:pPr>
    <w:rPr>
      <w:lang w:val="en-US" w:eastAsia="ar-SA"/>
    </w:rPr>
  </w:style>
  <w:style w:type="character" w:customStyle="1" w:styleId="WW8Num2z0">
    <w:name w:val="WW8Num2z0"/>
    <w:rsid w:val="00A431B6"/>
    <w:rPr>
      <w:rFonts w:cs="Times New Roman"/>
    </w:rPr>
  </w:style>
  <w:style w:type="paragraph" w:styleId="Obsah5">
    <w:name w:val="toc 5"/>
    <w:basedOn w:val="Normlny"/>
    <w:next w:val="Normlny"/>
    <w:autoRedefine/>
    <w:uiPriority w:val="99"/>
    <w:rsid w:val="00A431B6"/>
    <w:pPr>
      <w:spacing w:after="120"/>
    </w:pPr>
    <w:rPr>
      <w:sz w:val="22"/>
      <w:szCs w:val="22"/>
      <w:lang w:eastAsia="en-US"/>
    </w:rPr>
  </w:style>
  <w:style w:type="table" w:customStyle="1" w:styleId="LightShading1">
    <w:name w:val="Light Shading1"/>
    <w:basedOn w:val="Normlnatabuka"/>
    <w:uiPriority w:val="60"/>
    <w:rsid w:val="00A431B6"/>
    <w:pPr>
      <w:spacing w:after="0" w:line="240" w:lineRule="auto"/>
    </w:pPr>
    <w:rPr>
      <w:rFonts w:ascii="Calibri" w:eastAsia="Calibri" w:hAnsi="Calibri" w:cs="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A431B6"/>
    <w:pPr>
      <w:spacing w:after="0" w:line="240" w:lineRule="auto"/>
    </w:pPr>
    <w:rPr>
      <w:rFonts w:ascii="Calibri" w:eastAsia="Calibri" w:hAnsi="Calibri"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A431B6"/>
    <w:rPr>
      <w:vertAlign w:val="superscript"/>
    </w:rPr>
  </w:style>
  <w:style w:type="paragraph" w:customStyle="1" w:styleId="Nadpis3Odsek">
    <w:name w:val="Nadpis 3 (Odsek)"/>
    <w:basedOn w:val="Normlny"/>
    <w:next w:val="Normlny"/>
    <w:qFormat/>
    <w:rsid w:val="00A431B6"/>
    <w:pPr>
      <w:keepNext/>
      <w:widowControl w:val="0"/>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A431B6"/>
  </w:style>
  <w:style w:type="paragraph" w:customStyle="1" w:styleId="Bodclanku">
    <w:name w:val="Bodclanku"/>
    <w:rsid w:val="00A431B6"/>
    <w:pPr>
      <w:autoSpaceDE w:val="0"/>
      <w:autoSpaceDN w:val="0"/>
      <w:spacing w:after="60" w:line="240" w:lineRule="auto"/>
      <w:jc w:val="both"/>
    </w:pPr>
    <w:rPr>
      <w:rFonts w:ascii="Arial" w:eastAsia="Times New Roman" w:hAnsi="Arial" w:cs="Arial"/>
      <w:sz w:val="24"/>
      <w:szCs w:val="24"/>
      <w:lang w:eastAsia="sk-SK"/>
    </w:rPr>
  </w:style>
  <w:style w:type="character" w:customStyle="1" w:styleId="FontStyle25">
    <w:name w:val="Font Style25"/>
    <w:uiPriority w:val="99"/>
    <w:rsid w:val="00A431B6"/>
    <w:rPr>
      <w:rFonts w:ascii="Arial Narrow" w:hAnsi="Arial Narrow" w:cs="Arial Narrow"/>
      <w:color w:val="000000"/>
      <w:sz w:val="20"/>
      <w:szCs w:val="20"/>
    </w:rPr>
  </w:style>
  <w:style w:type="character" w:customStyle="1" w:styleId="FontStyle13">
    <w:name w:val="Font Style13"/>
    <w:rsid w:val="00A431B6"/>
    <w:rPr>
      <w:rFonts w:ascii="Microsoft Sans Serif" w:hAnsi="Microsoft Sans Serif"/>
      <w:sz w:val="14"/>
    </w:rPr>
  </w:style>
  <w:style w:type="paragraph" w:customStyle="1" w:styleId="CharChar1CharCharCharCharChar1">
    <w:name w:val="Char Char1 Char Char Char Char Char1"/>
    <w:basedOn w:val="Normlny"/>
    <w:rsid w:val="00A431B6"/>
    <w:pPr>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A431B6"/>
    <w:rPr>
      <w:lang w:val="x-none"/>
    </w:rPr>
  </w:style>
  <w:style w:type="character" w:customStyle="1" w:styleId="TextvysvetlivkyChar">
    <w:name w:val="Text vysvetlivky Char"/>
    <w:basedOn w:val="Predvolenpsmoodseku"/>
    <w:uiPriority w:val="99"/>
    <w:semiHidden/>
    <w:rsid w:val="00A431B6"/>
    <w:rPr>
      <w:rFonts w:ascii="Times New Roman" w:eastAsia="Times New Roman" w:hAnsi="Times New Roman" w:cs="Times New Roman"/>
      <w:sz w:val="20"/>
      <w:szCs w:val="20"/>
      <w:lang w:eastAsia="sk-SK"/>
    </w:rPr>
  </w:style>
  <w:style w:type="character" w:customStyle="1" w:styleId="TextvysvetlivkyChar1">
    <w:name w:val="Text vysvetlivky Char1"/>
    <w:aliases w:val="Text koncovej poznámky Char"/>
    <w:link w:val="Textvysvetlivky"/>
    <w:uiPriority w:val="99"/>
    <w:semiHidden/>
    <w:rsid w:val="00A431B6"/>
    <w:rPr>
      <w:rFonts w:ascii="Times New Roman" w:eastAsia="Times New Roman" w:hAnsi="Times New Roman" w:cs="Times New Roman"/>
      <w:sz w:val="24"/>
      <w:szCs w:val="24"/>
      <w:lang w:val="x-none" w:eastAsia="sk-SK"/>
    </w:rPr>
  </w:style>
  <w:style w:type="character" w:styleId="Odkaznavysvetlivku">
    <w:name w:val="endnote reference"/>
    <w:aliases w:val="Odkaz na koncovú poznámku"/>
    <w:uiPriority w:val="99"/>
    <w:semiHidden/>
    <w:unhideWhenUsed/>
    <w:rsid w:val="00A431B6"/>
    <w:rPr>
      <w:vertAlign w:val="superscript"/>
    </w:rPr>
  </w:style>
  <w:style w:type="character" w:customStyle="1" w:styleId="FontStyle22">
    <w:name w:val="Font Style22"/>
    <w:uiPriority w:val="99"/>
    <w:rsid w:val="00A431B6"/>
    <w:rPr>
      <w:rFonts w:ascii="Arial Narrow" w:hAnsi="Arial Narrow" w:cs="Arial Narrow" w:hint="default"/>
      <w:color w:val="000000"/>
      <w:sz w:val="20"/>
      <w:szCs w:val="20"/>
    </w:rPr>
  </w:style>
  <w:style w:type="paragraph" w:customStyle="1" w:styleId="numbering">
    <w:name w:val="numbering"/>
    <w:basedOn w:val="Normlny"/>
    <w:link w:val="numberingChar"/>
    <w:qFormat/>
    <w:rsid w:val="00A431B6"/>
    <w:pPr>
      <w:spacing w:after="40" w:line="259" w:lineRule="auto"/>
    </w:pPr>
    <w:rPr>
      <w:rFonts w:ascii="Calibri" w:eastAsia="Calibri" w:hAnsi="Calibri"/>
      <w:sz w:val="22"/>
      <w:szCs w:val="22"/>
      <w:lang w:eastAsia="en-US"/>
    </w:rPr>
  </w:style>
  <w:style w:type="character" w:customStyle="1" w:styleId="numberingChar">
    <w:name w:val="numbering Char"/>
    <w:link w:val="numbering"/>
    <w:rsid w:val="00A431B6"/>
    <w:rPr>
      <w:rFonts w:ascii="Calibri" w:eastAsia="Calibri" w:hAnsi="Calibri" w:cs="Times New Roman"/>
    </w:rPr>
  </w:style>
  <w:style w:type="paragraph" w:customStyle="1" w:styleId="SWHead2">
    <w:name w:val="SWHead2"/>
    <w:qFormat/>
    <w:rsid w:val="00A431B6"/>
    <w:pPr>
      <w:keepLines/>
      <w:tabs>
        <w:tab w:val="num" w:pos="1418"/>
      </w:tabs>
      <w:spacing w:before="300" w:after="120" w:line="240" w:lineRule="auto"/>
      <w:ind w:left="1418" w:hanging="1418"/>
      <w:outlineLvl w:val="1"/>
    </w:pPr>
    <w:rPr>
      <w:rFonts w:ascii="Arial" w:eastAsia="Times New Roman" w:hAnsi="Arial" w:cs="Arial"/>
      <w:b/>
      <w:bCs/>
      <w:iCs/>
      <w:color w:val="000000"/>
      <w:szCs w:val="28"/>
      <w:lang w:val="en-AU"/>
    </w:rPr>
  </w:style>
  <w:style w:type="paragraph" w:customStyle="1" w:styleId="Strong1">
    <w:name w:val="Strong1"/>
    <w:basedOn w:val="Normlny"/>
    <w:next w:val="Normlny"/>
    <w:rsid w:val="00A431B6"/>
    <w:rPr>
      <w:b/>
      <w:color w:val="000000"/>
    </w:rPr>
  </w:style>
  <w:style w:type="character" w:customStyle="1" w:styleId="Table-NarrowChar">
    <w:name w:val="Table - Narrow Char"/>
    <w:rsid w:val="00A431B6"/>
    <w:rPr>
      <w:rFonts w:ascii="Arial Narrow" w:eastAsia="Arial Narrow" w:hAnsi="Arial Narrow" w:cs="Arial Narrow"/>
    </w:rPr>
  </w:style>
  <w:style w:type="character" w:customStyle="1" w:styleId="Table-HeaderNarrowChar">
    <w:name w:val="Table - Header Narrow Char"/>
    <w:rsid w:val="00A431B6"/>
    <w:rPr>
      <w:rFonts w:ascii="Arial Narrow" w:eastAsia="Arial Narrow" w:hAnsi="Arial Narrow" w:cs="Arial Narrow"/>
      <w:b/>
    </w:rPr>
  </w:style>
  <w:style w:type="table" w:customStyle="1" w:styleId="ScrollTableNormal">
    <w:name w:val="Scroll Table Normal"/>
    <w:basedOn w:val="Normlnatabuka"/>
    <w:uiPriority w:val="99"/>
    <w:rsid w:val="00A431B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A431B6"/>
    <w:pPr>
      <w:keepLines/>
      <w:numPr>
        <w:ilvl w:val="1"/>
      </w:numPr>
      <w:tabs>
        <w:tab w:val="clear" w:pos="1260"/>
        <w:tab w:val="num" w:pos="576"/>
      </w:tabs>
      <w:spacing w:before="480" w:after="240"/>
      <w:ind w:left="578" w:hanging="578"/>
    </w:pPr>
    <w:rPr>
      <w:rFonts w:ascii="Arial Narrow" w:hAnsi="Arial Narrow" w:cs="Times New Roman"/>
      <w:color w:val="8496B0"/>
      <w:sz w:val="40"/>
      <w:szCs w:val="26"/>
      <w:lang w:eastAsia="en-US"/>
    </w:rPr>
  </w:style>
  <w:style w:type="paragraph" w:customStyle="1" w:styleId="Nadpis11">
    <w:name w:val="Nadpis 11"/>
    <w:basedOn w:val="Normlny"/>
    <w:next w:val="Normlny"/>
    <w:rsid w:val="00A431B6"/>
    <w:pPr>
      <w:tabs>
        <w:tab w:val="num" w:pos="360"/>
      </w:tabs>
      <w:ind w:left="340" w:hanging="340"/>
    </w:pPr>
    <w:rPr>
      <w:b/>
      <w:lang w:eastAsia="en-US"/>
    </w:rPr>
  </w:style>
  <w:style w:type="paragraph" w:customStyle="1" w:styleId="Style21">
    <w:name w:val="Style21"/>
    <w:basedOn w:val="Normlny"/>
    <w:uiPriority w:val="99"/>
    <w:rsid w:val="00A431B6"/>
    <w:pPr>
      <w:widowControl w:val="0"/>
      <w:autoSpaceDE w:val="0"/>
      <w:autoSpaceDN w:val="0"/>
      <w:adjustRightInd w:val="0"/>
      <w:spacing w:line="224" w:lineRule="exact"/>
      <w:ind w:firstLine="62"/>
      <w:jc w:val="both"/>
    </w:pPr>
  </w:style>
  <w:style w:type="character" w:customStyle="1" w:styleId="FontStyle32">
    <w:name w:val="Font Style32"/>
    <w:uiPriority w:val="99"/>
    <w:rsid w:val="00A431B6"/>
    <w:rPr>
      <w:rFonts w:ascii="Times New Roman" w:hAnsi="Times New Roman" w:cs="Times New Roman"/>
      <w:sz w:val="18"/>
      <w:szCs w:val="18"/>
    </w:rPr>
  </w:style>
  <w:style w:type="character" w:customStyle="1" w:styleId="FontStyle31">
    <w:name w:val="Font Style31"/>
    <w:uiPriority w:val="99"/>
    <w:rsid w:val="00A431B6"/>
    <w:rPr>
      <w:rFonts w:ascii="Times New Roman" w:hAnsi="Times New Roman" w:cs="Times New Roman"/>
      <w:b/>
      <w:bCs/>
      <w:sz w:val="22"/>
      <w:szCs w:val="22"/>
    </w:rPr>
  </w:style>
  <w:style w:type="paragraph" w:customStyle="1" w:styleId="Style34">
    <w:name w:val="Style34"/>
    <w:basedOn w:val="Normlny"/>
    <w:uiPriority w:val="99"/>
    <w:rsid w:val="00A431B6"/>
    <w:pPr>
      <w:widowControl w:val="0"/>
      <w:autoSpaceDE w:val="0"/>
      <w:autoSpaceDN w:val="0"/>
      <w:adjustRightInd w:val="0"/>
      <w:spacing w:line="250" w:lineRule="exact"/>
      <w:ind w:hanging="250"/>
      <w:jc w:val="both"/>
    </w:pPr>
  </w:style>
  <w:style w:type="paragraph" w:customStyle="1" w:styleId="Style22">
    <w:name w:val="Style22"/>
    <w:basedOn w:val="Normlny"/>
    <w:uiPriority w:val="99"/>
    <w:rsid w:val="00A431B6"/>
    <w:pPr>
      <w:widowControl w:val="0"/>
      <w:autoSpaceDE w:val="0"/>
      <w:autoSpaceDN w:val="0"/>
      <w:adjustRightInd w:val="0"/>
      <w:spacing w:line="254" w:lineRule="exact"/>
    </w:pPr>
  </w:style>
  <w:style w:type="paragraph" w:customStyle="1" w:styleId="Style50">
    <w:name w:val="Style50"/>
    <w:basedOn w:val="Normlny"/>
    <w:uiPriority w:val="99"/>
    <w:rsid w:val="00A431B6"/>
    <w:pPr>
      <w:widowControl w:val="0"/>
      <w:autoSpaceDE w:val="0"/>
      <w:autoSpaceDN w:val="0"/>
      <w:adjustRightInd w:val="0"/>
    </w:pPr>
  </w:style>
  <w:style w:type="paragraph" w:customStyle="1" w:styleId="Style53">
    <w:name w:val="Style53"/>
    <w:basedOn w:val="Normlny"/>
    <w:uiPriority w:val="99"/>
    <w:rsid w:val="00A431B6"/>
    <w:pPr>
      <w:widowControl w:val="0"/>
      <w:autoSpaceDE w:val="0"/>
      <w:autoSpaceDN w:val="0"/>
      <w:adjustRightInd w:val="0"/>
    </w:pPr>
  </w:style>
  <w:style w:type="character" w:customStyle="1" w:styleId="FontStyle72">
    <w:name w:val="Font Style72"/>
    <w:uiPriority w:val="99"/>
    <w:rsid w:val="00A431B6"/>
    <w:rPr>
      <w:rFonts w:ascii="Arial Narrow" w:hAnsi="Arial Narrow" w:cs="Arial Narrow"/>
      <w:color w:val="000000"/>
      <w:sz w:val="18"/>
      <w:szCs w:val="18"/>
    </w:rPr>
  </w:style>
  <w:style w:type="paragraph" w:customStyle="1" w:styleId="Style15">
    <w:name w:val="Style15"/>
    <w:basedOn w:val="Normlny"/>
    <w:uiPriority w:val="99"/>
    <w:rsid w:val="00A431B6"/>
    <w:pPr>
      <w:widowControl w:val="0"/>
      <w:autoSpaceDE w:val="0"/>
      <w:autoSpaceDN w:val="0"/>
      <w:adjustRightInd w:val="0"/>
      <w:spacing w:line="254" w:lineRule="exact"/>
      <w:jc w:val="both"/>
    </w:pPr>
  </w:style>
  <w:style w:type="paragraph" w:customStyle="1" w:styleId="Style30">
    <w:name w:val="Style30"/>
    <w:basedOn w:val="Normlny"/>
    <w:uiPriority w:val="99"/>
    <w:rsid w:val="00A431B6"/>
    <w:pPr>
      <w:widowControl w:val="0"/>
      <w:autoSpaceDE w:val="0"/>
      <w:autoSpaceDN w:val="0"/>
      <w:adjustRightInd w:val="0"/>
      <w:spacing w:line="256" w:lineRule="exact"/>
      <w:ind w:hanging="274"/>
      <w:jc w:val="both"/>
    </w:pPr>
  </w:style>
  <w:style w:type="character" w:customStyle="1" w:styleId="FontStyle82">
    <w:name w:val="Font Style82"/>
    <w:uiPriority w:val="99"/>
    <w:rsid w:val="00A431B6"/>
    <w:rPr>
      <w:rFonts w:ascii="Times New Roman" w:hAnsi="Times New Roman" w:cs="Times New Roman"/>
      <w:b/>
      <w:bCs/>
      <w:color w:val="000000"/>
      <w:sz w:val="20"/>
      <w:szCs w:val="20"/>
    </w:rPr>
  </w:style>
  <w:style w:type="paragraph" w:customStyle="1" w:styleId="Style28">
    <w:name w:val="Style28"/>
    <w:basedOn w:val="Normlny"/>
    <w:uiPriority w:val="99"/>
    <w:rsid w:val="00A431B6"/>
    <w:pPr>
      <w:widowControl w:val="0"/>
      <w:autoSpaceDE w:val="0"/>
      <w:autoSpaceDN w:val="0"/>
      <w:adjustRightInd w:val="0"/>
      <w:spacing w:line="254" w:lineRule="exact"/>
      <w:jc w:val="both"/>
    </w:pPr>
  </w:style>
  <w:style w:type="paragraph" w:customStyle="1" w:styleId="AODocTxt">
    <w:name w:val="AODocTxt"/>
    <w:basedOn w:val="Normlny"/>
    <w:uiPriority w:val="99"/>
    <w:rsid w:val="00A431B6"/>
    <w:pPr>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A431B6"/>
    <w:pPr>
      <w:numPr>
        <w:ilvl w:val="1"/>
      </w:numPr>
    </w:pPr>
  </w:style>
  <w:style w:type="paragraph" w:customStyle="1" w:styleId="AODocTxtL2">
    <w:name w:val="AODocTxtL2"/>
    <w:basedOn w:val="AODocTxt"/>
    <w:uiPriority w:val="99"/>
    <w:rsid w:val="00A431B6"/>
    <w:pPr>
      <w:numPr>
        <w:ilvl w:val="2"/>
      </w:numPr>
    </w:pPr>
  </w:style>
  <w:style w:type="paragraph" w:customStyle="1" w:styleId="AODocTxtL3">
    <w:name w:val="AODocTxtL3"/>
    <w:basedOn w:val="AODocTxt"/>
    <w:uiPriority w:val="99"/>
    <w:rsid w:val="00A431B6"/>
    <w:pPr>
      <w:numPr>
        <w:ilvl w:val="3"/>
      </w:numPr>
    </w:pPr>
  </w:style>
  <w:style w:type="paragraph" w:customStyle="1" w:styleId="AODocTxtL4">
    <w:name w:val="AODocTxtL4"/>
    <w:basedOn w:val="AODocTxt"/>
    <w:uiPriority w:val="99"/>
    <w:rsid w:val="00A431B6"/>
    <w:pPr>
      <w:numPr>
        <w:ilvl w:val="4"/>
      </w:numPr>
    </w:pPr>
  </w:style>
  <w:style w:type="paragraph" w:customStyle="1" w:styleId="AODocTxtL5">
    <w:name w:val="AODocTxtL5"/>
    <w:basedOn w:val="AODocTxt"/>
    <w:uiPriority w:val="99"/>
    <w:rsid w:val="00A431B6"/>
    <w:pPr>
      <w:numPr>
        <w:ilvl w:val="5"/>
      </w:numPr>
    </w:pPr>
  </w:style>
  <w:style w:type="paragraph" w:customStyle="1" w:styleId="AODocTxtL6">
    <w:name w:val="AODocTxtL6"/>
    <w:basedOn w:val="AODocTxt"/>
    <w:uiPriority w:val="99"/>
    <w:rsid w:val="00A431B6"/>
    <w:pPr>
      <w:numPr>
        <w:ilvl w:val="6"/>
      </w:numPr>
    </w:pPr>
  </w:style>
  <w:style w:type="paragraph" w:customStyle="1" w:styleId="AODocTxtL7">
    <w:name w:val="AODocTxtL7"/>
    <w:basedOn w:val="AODocTxt"/>
    <w:uiPriority w:val="99"/>
    <w:rsid w:val="00A431B6"/>
    <w:pPr>
      <w:numPr>
        <w:ilvl w:val="7"/>
      </w:numPr>
    </w:pPr>
  </w:style>
  <w:style w:type="paragraph" w:customStyle="1" w:styleId="AODocTxtL8">
    <w:name w:val="AODocTxtL8"/>
    <w:basedOn w:val="AODocTxt"/>
    <w:uiPriority w:val="99"/>
    <w:rsid w:val="00A431B6"/>
    <w:pPr>
      <w:numPr>
        <w:ilvl w:val="8"/>
      </w:numPr>
    </w:pPr>
  </w:style>
  <w:style w:type="paragraph" w:customStyle="1" w:styleId="bodlnkuprlohy">
    <w:name w:val="bod článku prílohy"/>
    <w:basedOn w:val="Normlny"/>
    <w:uiPriority w:val="99"/>
    <w:rsid w:val="00A431B6"/>
    <w:pPr>
      <w:tabs>
        <w:tab w:val="left" w:pos="851"/>
        <w:tab w:val="center" w:pos="6237"/>
        <w:tab w:val="right" w:pos="9214"/>
      </w:tabs>
      <w:autoSpaceDE w:val="0"/>
      <w:autoSpaceDN w:val="0"/>
      <w:spacing w:before="60" w:after="60"/>
      <w:jc w:val="both"/>
    </w:pPr>
    <w:rPr>
      <w:color w:val="000000"/>
    </w:rPr>
  </w:style>
  <w:style w:type="character" w:customStyle="1" w:styleId="FontStyle39">
    <w:name w:val="Font Style39"/>
    <w:uiPriority w:val="99"/>
    <w:rsid w:val="00A431B6"/>
    <w:rPr>
      <w:rFonts w:ascii="Arial" w:hAnsi="Arial" w:cs="Arial" w:hint="default"/>
      <w:sz w:val="18"/>
      <w:szCs w:val="18"/>
    </w:rPr>
  </w:style>
  <w:style w:type="character" w:customStyle="1" w:styleId="st">
    <w:name w:val="st"/>
    <w:rsid w:val="00A431B6"/>
  </w:style>
  <w:style w:type="character" w:customStyle="1" w:styleId="FontStyle92">
    <w:name w:val="Font Style92"/>
    <w:uiPriority w:val="99"/>
    <w:rsid w:val="00A431B6"/>
    <w:rPr>
      <w:rFonts w:ascii="Times New Roman" w:hAnsi="Times New Roman" w:cs="Times New Roman"/>
      <w:b/>
      <w:bCs/>
      <w:sz w:val="22"/>
      <w:szCs w:val="22"/>
    </w:rPr>
  </w:style>
  <w:style w:type="paragraph" w:customStyle="1" w:styleId="SWHead1">
    <w:name w:val="SWHead1"/>
    <w:qFormat/>
    <w:rsid w:val="00A431B6"/>
    <w:pPr>
      <w:keepNext/>
      <w:tabs>
        <w:tab w:val="num" w:pos="1418"/>
      </w:tabs>
      <w:spacing w:before="400" w:after="120" w:line="240" w:lineRule="auto"/>
      <w:ind w:left="1418" w:hanging="1418"/>
      <w:outlineLvl w:val="0"/>
    </w:pPr>
    <w:rPr>
      <w:rFonts w:ascii="Arial" w:eastAsia="Times New Roman" w:hAnsi="Arial" w:cs="Arial"/>
      <w:b/>
      <w:bCs/>
      <w:color w:val="000000"/>
      <w:kern w:val="32"/>
      <w:sz w:val="28"/>
      <w:szCs w:val="32"/>
      <w:lang w:val="en-AU"/>
    </w:rPr>
  </w:style>
  <w:style w:type="paragraph" w:customStyle="1" w:styleId="SWHead3">
    <w:name w:val="SWHead3"/>
    <w:qFormat/>
    <w:rsid w:val="00A431B6"/>
    <w:pPr>
      <w:keepLines/>
      <w:tabs>
        <w:tab w:val="num" w:pos="1418"/>
      </w:tabs>
      <w:spacing w:before="240" w:after="120" w:line="240" w:lineRule="auto"/>
      <w:ind w:left="1418" w:hanging="1418"/>
      <w:outlineLvl w:val="2"/>
    </w:pPr>
    <w:rPr>
      <w:rFonts w:ascii="Arial" w:eastAsia="Times New Roman" w:hAnsi="Arial" w:cs="Arial"/>
      <w:bCs/>
      <w:color w:val="000000"/>
      <w:szCs w:val="26"/>
      <w:lang w:val="en-AU"/>
    </w:rPr>
  </w:style>
  <w:style w:type="paragraph" w:customStyle="1" w:styleId="SWHead4">
    <w:name w:val="SWHead4"/>
    <w:qFormat/>
    <w:rsid w:val="00A431B6"/>
    <w:pPr>
      <w:keepLines/>
      <w:tabs>
        <w:tab w:val="num" w:pos="1440"/>
      </w:tabs>
      <w:spacing w:before="240" w:after="120" w:line="240" w:lineRule="auto"/>
      <w:ind w:left="1418" w:hanging="1418"/>
      <w:outlineLvl w:val="3"/>
    </w:pPr>
    <w:rPr>
      <w:rFonts w:ascii="Arial" w:eastAsia="Times New Roman" w:hAnsi="Arial" w:cs="Times New Roman"/>
      <w:bCs/>
      <w:szCs w:val="28"/>
      <w:lang w:val="en-AU"/>
    </w:rPr>
  </w:style>
  <w:style w:type="paragraph" w:customStyle="1" w:styleId="SWHead5">
    <w:name w:val="SWHead5"/>
    <w:qFormat/>
    <w:rsid w:val="00A431B6"/>
    <w:pPr>
      <w:keepLines/>
      <w:tabs>
        <w:tab w:val="num" w:pos="1418"/>
      </w:tabs>
      <w:spacing w:before="240" w:after="120" w:line="240" w:lineRule="auto"/>
      <w:ind w:left="1418" w:hanging="1418"/>
    </w:pPr>
    <w:rPr>
      <w:rFonts w:ascii="Arial" w:eastAsia="Times New Roman" w:hAnsi="Arial" w:cs="Times New Roman"/>
      <w:bCs/>
      <w:iCs/>
      <w:szCs w:val="26"/>
      <w:lang w:val="en-AU"/>
    </w:rPr>
  </w:style>
  <w:style w:type="paragraph" w:customStyle="1" w:styleId="SWPara6">
    <w:name w:val="SWPara6"/>
    <w:qFormat/>
    <w:rsid w:val="00A431B6"/>
    <w:pPr>
      <w:keepLines/>
      <w:tabs>
        <w:tab w:val="num" w:pos="1843"/>
      </w:tabs>
      <w:spacing w:before="120" w:after="60" w:line="240" w:lineRule="auto"/>
      <w:ind w:left="1843" w:hanging="425"/>
    </w:pPr>
    <w:rPr>
      <w:rFonts w:ascii="Arial" w:eastAsia="Times New Roman" w:hAnsi="Arial" w:cs="Arial"/>
      <w:szCs w:val="32"/>
      <w:lang w:val="en-AU"/>
    </w:rPr>
  </w:style>
  <w:style w:type="numbering" w:customStyle="1" w:styleId="SWNumbering">
    <w:name w:val="SWNumbering"/>
    <w:uiPriority w:val="99"/>
    <w:rsid w:val="00A431B6"/>
    <w:pPr>
      <w:numPr>
        <w:numId w:val="19"/>
      </w:numPr>
    </w:pPr>
  </w:style>
  <w:style w:type="paragraph" w:customStyle="1" w:styleId="CharChar1">
    <w:name w:val="Char Char1"/>
    <w:basedOn w:val="Normlny"/>
    <w:rsid w:val="00A431B6"/>
    <w:pPr>
      <w:spacing w:after="160" w:line="240" w:lineRule="exact"/>
    </w:pPr>
    <w:rPr>
      <w:rFonts w:ascii="Tahoma" w:hAnsi="Tahoma"/>
      <w:lang w:eastAsia="en-US"/>
    </w:rPr>
  </w:style>
  <w:style w:type="character" w:customStyle="1" w:styleId="Strednmrieka1zvraznenie2Char">
    <w:name w:val="Stredná mriežka 1 – zvýraznenie 2 Char"/>
    <w:link w:val="Strednmrieka1zvraznenie2"/>
    <w:uiPriority w:val="34"/>
    <w:locked/>
    <w:rsid w:val="00A431B6"/>
    <w:rPr>
      <w:rFonts w:ascii="Arial" w:hAnsi="Arial"/>
      <w:lang w:eastAsia="cs-CZ"/>
    </w:rPr>
  </w:style>
  <w:style w:type="paragraph" w:customStyle="1" w:styleId="p1">
    <w:name w:val="p1"/>
    <w:basedOn w:val="Normlny"/>
    <w:rsid w:val="00A431B6"/>
    <w:rPr>
      <w:rFonts w:ascii="Helvetica" w:hAnsi="Helvetica"/>
      <w:sz w:val="17"/>
      <w:szCs w:val="17"/>
    </w:rPr>
  </w:style>
  <w:style w:type="paragraph" w:customStyle="1" w:styleId="Normlny1">
    <w:name w:val="Normálny1"/>
    <w:basedOn w:val="Normlny"/>
    <w:rsid w:val="00A431B6"/>
    <w:pPr>
      <w:spacing w:before="100" w:beforeAutospacing="1" w:after="100" w:afterAutospacing="1"/>
    </w:pPr>
  </w:style>
  <w:style w:type="paragraph" w:styleId="Revzia">
    <w:name w:val="Revision"/>
    <w:hidden/>
    <w:uiPriority w:val="99"/>
    <w:unhideWhenUsed/>
    <w:rsid w:val="00A431B6"/>
    <w:pPr>
      <w:spacing w:after="0" w:line="240" w:lineRule="auto"/>
    </w:pPr>
    <w:rPr>
      <w:rFonts w:ascii="Times New Roman" w:eastAsia="Times New Roman" w:hAnsi="Times New Roman" w:cs="Times New Roman"/>
      <w:sz w:val="24"/>
      <w:szCs w:val="24"/>
      <w:lang w:eastAsia="sk-SK"/>
    </w:rPr>
  </w:style>
  <w:style w:type="paragraph" w:customStyle="1" w:styleId="ti-art">
    <w:name w:val="ti-art"/>
    <w:basedOn w:val="Normlny"/>
    <w:rsid w:val="00A431B6"/>
    <w:pPr>
      <w:spacing w:before="100" w:beforeAutospacing="1" w:after="100" w:afterAutospacing="1"/>
    </w:pPr>
  </w:style>
  <w:style w:type="paragraph" w:customStyle="1" w:styleId="sti-art">
    <w:name w:val="sti-art"/>
    <w:basedOn w:val="Normlny"/>
    <w:rsid w:val="00A431B6"/>
    <w:pPr>
      <w:spacing w:before="100" w:beforeAutospacing="1" w:after="100" w:afterAutospacing="1"/>
    </w:pPr>
  </w:style>
  <w:style w:type="paragraph" w:customStyle="1" w:styleId="l17">
    <w:name w:val="l17"/>
    <w:basedOn w:val="Normlny"/>
    <w:rsid w:val="00A431B6"/>
    <w:pPr>
      <w:jc w:val="both"/>
    </w:pPr>
  </w:style>
  <w:style w:type="table" w:styleId="Farebnpodfarbeniezvraznenie3">
    <w:name w:val="Colorful Shading Accent 3"/>
    <w:basedOn w:val="Normlnatabuka"/>
    <w:link w:val="Farebnpodfarbeniezvraznenie3Char"/>
    <w:uiPriority w:val="34"/>
    <w:semiHidden/>
    <w:unhideWhenUsed/>
    <w:rsid w:val="00A431B6"/>
    <w:pPr>
      <w:spacing w:after="0" w:line="240" w:lineRule="auto"/>
    </w:pPr>
    <w:rPr>
      <w:rFonts w:ascii="Arial" w:hAnsi="Arial"/>
      <w:lang w:eastAsia="cs-CZ"/>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trednmrieka1zvraznenie2">
    <w:name w:val="Medium Grid 1 Accent 2"/>
    <w:basedOn w:val="Normlnatabuka"/>
    <w:link w:val="Strednmrieka1zvraznenie2Char"/>
    <w:uiPriority w:val="34"/>
    <w:semiHidden/>
    <w:unhideWhenUsed/>
    <w:rsid w:val="00A431B6"/>
    <w:pPr>
      <w:spacing w:after="0" w:line="240" w:lineRule="auto"/>
    </w:pPr>
    <w:rPr>
      <w:rFonts w:ascii="Arial" w:hAnsi="Arial"/>
      <w:lang w:eastAsia="cs-CZ"/>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Odsekzoznamu">
    <w:name w:val="List Paragraph"/>
    <w:aliases w:val="body,Odsek zoznamu2,Bullet Number,lp1,lp11,List Paragraph11,Bullet 1,Use Case List Paragraph,Colorful List - Accent 11,Odsek a),cp_Odstavec se seznamem,Bullet List,FooterText,numbered,Paragraphe de liste1,列出段落,列出段落1,body 2,Lista 1,Tabuľka"/>
    <w:basedOn w:val="Normlny"/>
    <w:uiPriority w:val="34"/>
    <w:qFormat/>
    <w:rsid w:val="00BE5542"/>
    <w:pPr>
      <w:ind w:left="720"/>
      <w:contextualSpacing/>
    </w:pPr>
  </w:style>
  <w:style w:type="paragraph" w:customStyle="1" w:styleId="MLNadpislnku">
    <w:name w:val="ML Nadpis článku"/>
    <w:basedOn w:val="Normlny"/>
    <w:qFormat/>
    <w:rsid w:val="007B09B6"/>
    <w:pPr>
      <w:keepNext/>
      <w:numPr>
        <w:numId w:val="20"/>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7B09B6"/>
    <w:pPr>
      <w:numPr>
        <w:ilvl w:val="1"/>
        <w:numId w:val="20"/>
      </w:numPr>
      <w:tabs>
        <w:tab w:val="clear" w:pos="2581"/>
        <w:tab w:val="num" w:pos="1021"/>
        <w:tab w:val="num" w:pos="6550"/>
      </w:tabs>
      <w:spacing w:after="120" w:line="280" w:lineRule="atLeast"/>
      <w:ind w:left="737"/>
      <w:jc w:val="both"/>
    </w:pPr>
    <w:rPr>
      <w:rFonts w:asciiTheme="minorHAnsi" w:hAnsiTheme="minorHAnsi" w:cstheme="minorHAnsi"/>
      <w:sz w:val="22"/>
      <w:szCs w:val="22"/>
      <w:lang w:eastAsia="cs-CZ"/>
    </w:rPr>
  </w:style>
  <w:style w:type="character" w:customStyle="1" w:styleId="MLOdsekChar">
    <w:name w:val="ML Odsek Char"/>
    <w:basedOn w:val="Predvolenpsmoodseku"/>
    <w:link w:val="MLOdsek"/>
    <w:rsid w:val="007B09B6"/>
    <w:rPr>
      <w:rFonts w:eastAsia="Times New Roman" w:cstheme="minorHAnsi"/>
      <w:lang w:eastAsia="cs-CZ"/>
    </w:rPr>
  </w:style>
  <w:style w:type="paragraph" w:styleId="Hlavikaobsahu">
    <w:name w:val="TOC Heading"/>
    <w:basedOn w:val="Nadpis1"/>
    <w:next w:val="Normlny"/>
    <w:uiPriority w:val="39"/>
    <w:semiHidden/>
    <w:unhideWhenUsed/>
    <w:qFormat/>
    <w:rsid w:val="00DC5718"/>
    <w:pPr>
      <w:keepLines/>
      <w:spacing w:before="480" w:after="0" w:line="276" w:lineRule="auto"/>
      <w:outlineLvl w:val="9"/>
    </w:pPr>
    <w:rPr>
      <w:rFonts w:ascii="Cambria" w:hAnsi="Cambria" w:cs="Times New Roman"/>
      <w:color w:val="365F91"/>
      <w:kern w:val="0"/>
      <w:sz w:val="28"/>
      <w:szCs w:val="28"/>
    </w:rPr>
  </w:style>
  <w:style w:type="paragraph" w:styleId="Bezriadkovania">
    <w:name w:val="No Spacing"/>
    <w:aliases w:val="Odsek článku"/>
    <w:uiPriority w:val="1"/>
    <w:qFormat/>
    <w:rsid w:val="00DC5718"/>
    <w:pPr>
      <w:spacing w:after="0" w:line="240" w:lineRule="auto"/>
    </w:pPr>
    <w:rPr>
      <w:rFonts w:ascii="Calibri" w:eastAsia="Calibri" w:hAnsi="Calibri" w:cs="Times New Roman"/>
    </w:rPr>
  </w:style>
  <w:style w:type="paragraph" w:customStyle="1" w:styleId="CharCharCharCharChar">
    <w:name w:val="Char Char Char Char Char"/>
    <w:basedOn w:val="Normlny"/>
    <w:rsid w:val="00DC5718"/>
    <w:pPr>
      <w:spacing w:after="160" w:line="240" w:lineRule="exact"/>
    </w:pPr>
    <w:rPr>
      <w:rFonts w:ascii="Tahoma" w:hAnsi="Tahoma"/>
      <w:sz w:val="20"/>
      <w:szCs w:val="20"/>
      <w:lang w:eastAsia="en-US"/>
    </w:rPr>
  </w:style>
  <w:style w:type="paragraph" w:customStyle="1" w:styleId="OdsekB">
    <w:name w:val="Odsek_B"/>
    <w:basedOn w:val="Odsek0"/>
    <w:link w:val="OdsekBChar"/>
    <w:qFormat/>
    <w:rsid w:val="00DC5718"/>
    <w:pPr>
      <w:numPr>
        <w:numId w:val="21"/>
      </w:numPr>
      <w:spacing w:before="40" w:after="120"/>
      <w:ind w:left="547" w:hanging="547"/>
      <w:contextualSpacing/>
    </w:pPr>
    <w:rPr>
      <w:rFonts w:ascii="Calibri" w:hAnsi="Calibri"/>
      <w:sz w:val="22"/>
    </w:rPr>
  </w:style>
  <w:style w:type="character" w:customStyle="1" w:styleId="OdsekBChar">
    <w:name w:val="Odsek_B Char"/>
    <w:link w:val="OdsekB"/>
    <w:rsid w:val="00DC5718"/>
    <w:rPr>
      <w:rFonts w:ascii="Calibri" w:eastAsia="Times New Roman" w:hAnsi="Calibri" w:cs="Times New Roman"/>
      <w:szCs w:val="24"/>
      <w:lang w:eastAsia="sk-SK"/>
    </w:rPr>
  </w:style>
  <w:style w:type="paragraph" w:customStyle="1" w:styleId="Tableheader">
    <w:name w:val="Table header"/>
    <w:basedOn w:val="Normlny"/>
    <w:link w:val="TableheaderChar"/>
    <w:qFormat/>
    <w:rsid w:val="00DC5718"/>
    <w:pPr>
      <w:keepNext/>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DC5718"/>
    <w:rPr>
      <w:rFonts w:ascii="Arial Narrow" w:eastAsia="MS Mincho" w:hAnsi="Arial Narrow" w:cs="Times New Roman"/>
      <w:b/>
      <w:color w:val="0F243E"/>
      <w:szCs w:val="36"/>
    </w:rPr>
  </w:style>
  <w:style w:type="paragraph" w:customStyle="1" w:styleId="TableParagraph">
    <w:name w:val="Table Paragraph"/>
    <w:basedOn w:val="Normlny"/>
    <w:uiPriority w:val="1"/>
    <w:qFormat/>
    <w:rsid w:val="00DC5718"/>
    <w:pPr>
      <w:widowControl w:val="0"/>
      <w:ind w:left="103"/>
    </w:pPr>
    <w:rPr>
      <w:rFonts w:ascii="Calibri" w:eastAsia="Calibri" w:hAnsi="Calibri" w:cs="Calibri"/>
      <w:sz w:val="22"/>
      <w:szCs w:val="22"/>
      <w:lang w:val="en-US" w:eastAsia="en-US"/>
    </w:rPr>
  </w:style>
  <w:style w:type="paragraph" w:customStyle="1" w:styleId="Style">
    <w:name w:val="Style"/>
    <w:basedOn w:val="Normlny"/>
    <w:uiPriority w:val="99"/>
    <w:rsid w:val="00DC5718"/>
    <w:pPr>
      <w:spacing w:after="160" w:line="240" w:lineRule="exact"/>
    </w:pPr>
    <w:rPr>
      <w:rFonts w:ascii="Tahoma" w:hAnsi="Tahoma"/>
      <w:sz w:val="20"/>
      <w:szCs w:val="20"/>
      <w:lang w:eastAsia="en-US"/>
    </w:rPr>
  </w:style>
  <w:style w:type="paragraph" w:customStyle="1" w:styleId="Zakladnystyl">
    <w:name w:val="Zakladny styl"/>
    <w:uiPriority w:val="99"/>
    <w:rsid w:val="00DC5718"/>
    <w:pPr>
      <w:spacing w:after="0" w:line="240" w:lineRule="auto"/>
    </w:pPr>
    <w:rPr>
      <w:rFonts w:ascii="Times New Roman" w:eastAsia="Times New Roman" w:hAnsi="Times New Roman" w:cs="Times New Roman"/>
      <w:sz w:val="24"/>
      <w:szCs w:val="24"/>
      <w:lang w:eastAsia="sk-SK"/>
    </w:rPr>
  </w:style>
  <w:style w:type="character" w:customStyle="1" w:styleId="StyleTimesNewRoman11ptBold">
    <w:name w:val="Style Times New Roman 11 pt Bold"/>
    <w:rsid w:val="00DC5718"/>
    <w:rPr>
      <w:rFonts w:ascii="Futura Bk" w:hAnsi="Futura Bk"/>
      <w:b/>
      <w:bCs/>
      <w:sz w:val="20"/>
    </w:rPr>
  </w:style>
  <w:style w:type="paragraph" w:customStyle="1" w:styleId="Table">
    <w:name w:val="Table"/>
    <w:basedOn w:val="Normlny"/>
    <w:rsid w:val="00DC5718"/>
    <w:pPr>
      <w:spacing w:before="40" w:after="40"/>
    </w:pPr>
    <w:rPr>
      <w:rFonts w:ascii="Futura Bk" w:hAnsi="Futura Bk"/>
      <w:sz w:val="20"/>
      <w:szCs w:val="20"/>
      <w:lang w:val="en-GB" w:eastAsia="en-US"/>
    </w:rPr>
  </w:style>
  <w:style w:type="character" w:customStyle="1" w:styleId="CharacterUserEntry">
    <w:name w:val="Character UserEntry"/>
    <w:rsid w:val="00DC5718"/>
    <w:rPr>
      <w:color w:val="FF0000"/>
    </w:rPr>
  </w:style>
  <w:style w:type="paragraph" w:customStyle="1" w:styleId="Numberedlist22">
    <w:name w:val="Numbered list 2.2"/>
    <w:basedOn w:val="Nadpis2"/>
    <w:next w:val="Normlny"/>
    <w:rsid w:val="00DC5718"/>
    <w:pPr>
      <w:tabs>
        <w:tab w:val="clear" w:pos="576"/>
        <w:tab w:val="clear" w:pos="1260"/>
        <w:tab w:val="num" w:pos="643"/>
        <w:tab w:val="left" w:pos="720"/>
      </w:tabs>
      <w:spacing w:before="240" w:after="60"/>
      <w:ind w:left="643" w:hanging="720"/>
    </w:pPr>
    <w:rPr>
      <w:rFonts w:ascii="Futura Bk" w:hAnsi="Futura Bk" w:cs="Times New Roman"/>
      <w:bCs w:val="0"/>
      <w:szCs w:val="20"/>
      <w:lang w:val="en-GB" w:eastAsia="en-US"/>
    </w:rPr>
  </w:style>
  <w:style w:type="paragraph" w:customStyle="1" w:styleId="TableSmHeading">
    <w:name w:val="Table_Sm_Heading"/>
    <w:basedOn w:val="Normlny"/>
    <w:rsid w:val="00DC5718"/>
    <w:pPr>
      <w:keepNext/>
      <w:keepLines/>
      <w:spacing w:before="60" w:after="40"/>
    </w:pPr>
    <w:rPr>
      <w:rFonts w:ascii="Futura Bk" w:hAnsi="Futura Bk"/>
      <w:b/>
      <w:sz w:val="16"/>
      <w:szCs w:val="20"/>
      <w:lang w:val="en-GB" w:eastAsia="en-US"/>
    </w:rPr>
  </w:style>
  <w:style w:type="paragraph" w:customStyle="1" w:styleId="CharCharCharCharCharCharCharCharChar">
    <w:name w:val="Char Char Char Char Char Char Char Char Char"/>
    <w:basedOn w:val="Normlny"/>
    <w:rsid w:val="00DC5718"/>
    <w:pPr>
      <w:widowControl w:val="0"/>
      <w:spacing w:after="160" w:line="240" w:lineRule="exact"/>
    </w:pPr>
    <w:rPr>
      <w:rFonts w:ascii="Tahoma" w:hAnsi="Tahoma"/>
      <w:sz w:val="20"/>
      <w:szCs w:val="20"/>
      <w:lang w:eastAsia="en-US"/>
    </w:rPr>
  </w:style>
  <w:style w:type="character" w:customStyle="1" w:styleId="CharCharChar1">
    <w:name w:val="Char Char Char1"/>
    <w:basedOn w:val="Predvolenpsmoodseku"/>
    <w:rsid w:val="00DC5718"/>
    <w:rPr>
      <w:rFonts w:ascii="Arial" w:hAnsi="Arial"/>
      <w:lang w:val="en-US" w:eastAsia="en-US" w:bidi="ar-SA"/>
    </w:rPr>
  </w:style>
  <w:style w:type="character" w:customStyle="1" w:styleId="StyleTimesNewRoman11pt">
    <w:name w:val="Style Times New Roman 11 pt"/>
    <w:basedOn w:val="Predvolenpsmoodseku"/>
    <w:rsid w:val="00DC5718"/>
    <w:rPr>
      <w:rFonts w:ascii="Futura Bk" w:hAnsi="Futura Bk"/>
      <w:sz w:val="20"/>
      <w:lang w:val="sk-SK" w:eastAsia="en-US" w:bidi="ar-SA"/>
    </w:rPr>
  </w:style>
  <w:style w:type="character" w:customStyle="1" w:styleId="FontStyle23">
    <w:name w:val="Font Style23"/>
    <w:basedOn w:val="Predvolenpsmoodseku"/>
    <w:uiPriority w:val="99"/>
    <w:rsid w:val="003B58AD"/>
    <w:rPr>
      <w:rFonts w:ascii="Arial" w:hAnsi="Arial" w:cs="Arial" w:hint="default"/>
      <w:b/>
      <w:bCs/>
      <w:color w:val="000000"/>
    </w:rPr>
  </w:style>
  <w:style w:type="character" w:customStyle="1" w:styleId="FontStyle29">
    <w:name w:val="Font Style29"/>
    <w:basedOn w:val="Predvolenpsmoodseku"/>
    <w:uiPriority w:val="99"/>
    <w:rsid w:val="003B58AD"/>
    <w:rPr>
      <w:rFonts w:ascii="Arial Narrow" w:hAnsi="Arial Narrow" w:hint="default"/>
      <w:color w:val="000000"/>
    </w:rPr>
  </w:style>
  <w:style w:type="character" w:customStyle="1" w:styleId="FontStyle30">
    <w:name w:val="Font Style30"/>
    <w:basedOn w:val="Predvolenpsmoodseku"/>
    <w:uiPriority w:val="99"/>
    <w:rsid w:val="003B58AD"/>
    <w:rPr>
      <w:rFonts w:ascii="Arial Narrow" w:hAnsi="Arial Narrow" w:hint="default"/>
      <w:b/>
      <w:bCs/>
      <w:color w:val="000000"/>
    </w:rPr>
  </w:style>
  <w:style w:type="character" w:customStyle="1" w:styleId="Nevyrieenzmienka1">
    <w:name w:val="Nevyriešená zmienka1"/>
    <w:basedOn w:val="Predvolenpsmoodseku"/>
    <w:uiPriority w:val="99"/>
    <w:semiHidden/>
    <w:unhideWhenUsed/>
    <w:rsid w:val="009E36CB"/>
    <w:rPr>
      <w:color w:val="605E5C"/>
      <w:shd w:val="clear" w:color="auto" w:fill="E1DFDD"/>
    </w:rPr>
  </w:style>
  <w:style w:type="character" w:customStyle="1" w:styleId="FontStyle74">
    <w:name w:val="Font Style74"/>
    <w:basedOn w:val="Predvolenpsmoodseku"/>
    <w:uiPriority w:val="99"/>
    <w:rsid w:val="009E36CB"/>
    <w:rPr>
      <w:rFonts w:ascii="Arial Narrow" w:hAnsi="Arial Narrow" w:cs="Arial Narrow"/>
      <w:color w:val="000000"/>
      <w:sz w:val="18"/>
      <w:szCs w:val="18"/>
    </w:rPr>
  </w:style>
  <w:style w:type="paragraph" w:customStyle="1" w:styleId="Style8">
    <w:name w:val="Style8"/>
    <w:basedOn w:val="Normlny"/>
    <w:uiPriority w:val="99"/>
    <w:rsid w:val="009E36CB"/>
    <w:pPr>
      <w:widowControl w:val="0"/>
      <w:autoSpaceDE w:val="0"/>
      <w:autoSpaceDN w:val="0"/>
      <w:adjustRightInd w:val="0"/>
      <w:spacing w:line="250" w:lineRule="exact"/>
      <w:jc w:val="center"/>
    </w:pPr>
    <w:rPr>
      <w:rFonts w:ascii="Arial Narrow" w:eastAsiaTheme="minorEastAsia" w:hAnsi="Arial Narrow" w:cstheme="minorBidi"/>
    </w:rPr>
  </w:style>
  <w:style w:type="paragraph" w:customStyle="1" w:styleId="Style11">
    <w:name w:val="Style11"/>
    <w:basedOn w:val="Normlny"/>
    <w:uiPriority w:val="99"/>
    <w:rsid w:val="009E36CB"/>
    <w:pPr>
      <w:widowControl w:val="0"/>
      <w:autoSpaceDE w:val="0"/>
      <w:autoSpaceDN w:val="0"/>
      <w:adjustRightInd w:val="0"/>
      <w:spacing w:line="252" w:lineRule="exact"/>
      <w:jc w:val="both"/>
    </w:pPr>
    <w:rPr>
      <w:rFonts w:ascii="Arial Narrow" w:eastAsiaTheme="minorEastAsia" w:hAnsi="Arial Narrow" w:cstheme="minorBidi"/>
    </w:rPr>
  </w:style>
  <w:style w:type="paragraph" w:customStyle="1" w:styleId="Style12">
    <w:name w:val="Style12"/>
    <w:basedOn w:val="Normlny"/>
    <w:uiPriority w:val="99"/>
    <w:rsid w:val="009E36CB"/>
    <w:pPr>
      <w:widowControl w:val="0"/>
      <w:autoSpaceDE w:val="0"/>
      <w:autoSpaceDN w:val="0"/>
      <w:adjustRightInd w:val="0"/>
      <w:spacing w:line="252" w:lineRule="exact"/>
    </w:pPr>
    <w:rPr>
      <w:rFonts w:ascii="Arial Narrow" w:eastAsiaTheme="minorEastAsia" w:hAnsi="Arial Narrow" w:cstheme="minorBidi"/>
    </w:rPr>
  </w:style>
  <w:style w:type="paragraph" w:customStyle="1" w:styleId="Style18">
    <w:name w:val="Style18"/>
    <w:basedOn w:val="Normlny"/>
    <w:uiPriority w:val="99"/>
    <w:rsid w:val="009E36CB"/>
    <w:pPr>
      <w:widowControl w:val="0"/>
      <w:autoSpaceDE w:val="0"/>
      <w:autoSpaceDN w:val="0"/>
      <w:adjustRightInd w:val="0"/>
      <w:spacing w:line="254" w:lineRule="exact"/>
      <w:ind w:hanging="134"/>
      <w:jc w:val="both"/>
    </w:pPr>
    <w:rPr>
      <w:rFonts w:ascii="Arial Narrow" w:eastAsiaTheme="minorEastAsia" w:hAnsi="Arial Narrow" w:cstheme="minorBidi"/>
    </w:rPr>
  </w:style>
  <w:style w:type="paragraph" w:customStyle="1" w:styleId="Style31">
    <w:name w:val="Style31"/>
    <w:basedOn w:val="Normlny"/>
    <w:uiPriority w:val="99"/>
    <w:rsid w:val="009E36CB"/>
    <w:pPr>
      <w:widowControl w:val="0"/>
      <w:autoSpaceDE w:val="0"/>
      <w:autoSpaceDN w:val="0"/>
      <w:adjustRightInd w:val="0"/>
      <w:spacing w:line="288" w:lineRule="exact"/>
      <w:ind w:hanging="360"/>
      <w:jc w:val="both"/>
    </w:pPr>
    <w:rPr>
      <w:rFonts w:ascii="Arial Narrow" w:eastAsiaTheme="minorEastAsia" w:hAnsi="Arial Narrow" w:cstheme="minorBidi"/>
    </w:rPr>
  </w:style>
  <w:style w:type="paragraph" w:customStyle="1" w:styleId="Style42">
    <w:name w:val="Style42"/>
    <w:basedOn w:val="Normlny"/>
    <w:uiPriority w:val="99"/>
    <w:rsid w:val="009E36CB"/>
    <w:pPr>
      <w:widowControl w:val="0"/>
      <w:autoSpaceDE w:val="0"/>
      <w:autoSpaceDN w:val="0"/>
      <w:adjustRightInd w:val="0"/>
      <w:spacing w:line="254" w:lineRule="exact"/>
      <w:ind w:hanging="365"/>
      <w:jc w:val="both"/>
    </w:pPr>
    <w:rPr>
      <w:rFonts w:ascii="Arial Narrow" w:eastAsiaTheme="minorEastAsia" w:hAnsi="Arial Narrow" w:cstheme="minorBidi"/>
    </w:rPr>
  </w:style>
  <w:style w:type="paragraph" w:customStyle="1" w:styleId="Style48">
    <w:name w:val="Style48"/>
    <w:basedOn w:val="Normlny"/>
    <w:uiPriority w:val="99"/>
    <w:rsid w:val="009E36CB"/>
    <w:pPr>
      <w:widowControl w:val="0"/>
      <w:autoSpaceDE w:val="0"/>
      <w:autoSpaceDN w:val="0"/>
      <w:adjustRightInd w:val="0"/>
    </w:pPr>
    <w:rPr>
      <w:rFonts w:ascii="Arial Narrow" w:eastAsiaTheme="minorEastAsia" w:hAnsi="Arial Narrow" w:cstheme="minorBidi"/>
    </w:rPr>
  </w:style>
  <w:style w:type="paragraph" w:customStyle="1" w:styleId="Style61">
    <w:name w:val="Style61"/>
    <w:basedOn w:val="Normlny"/>
    <w:uiPriority w:val="99"/>
    <w:rsid w:val="009E36CB"/>
    <w:pPr>
      <w:widowControl w:val="0"/>
      <w:autoSpaceDE w:val="0"/>
      <w:autoSpaceDN w:val="0"/>
      <w:adjustRightInd w:val="0"/>
    </w:pPr>
    <w:rPr>
      <w:rFonts w:ascii="Arial Narrow" w:eastAsiaTheme="minorEastAsia" w:hAnsi="Arial Narrow" w:cstheme="minorBidi"/>
    </w:rPr>
  </w:style>
  <w:style w:type="character" w:customStyle="1" w:styleId="FontStyle81">
    <w:name w:val="Font Style81"/>
    <w:basedOn w:val="Predvolenpsmoodseku"/>
    <w:uiPriority w:val="99"/>
    <w:rsid w:val="009E36CB"/>
    <w:rPr>
      <w:rFonts w:ascii="Arial Narrow" w:hAnsi="Arial Narrow" w:cs="Arial Narrow"/>
      <w:b/>
      <w:bCs/>
      <w:color w:val="000000"/>
      <w:sz w:val="18"/>
      <w:szCs w:val="18"/>
    </w:rPr>
  </w:style>
  <w:style w:type="paragraph" w:customStyle="1" w:styleId="Style19">
    <w:name w:val="Style19"/>
    <w:basedOn w:val="Normlny"/>
    <w:uiPriority w:val="99"/>
    <w:rsid w:val="009E36CB"/>
    <w:pPr>
      <w:widowControl w:val="0"/>
      <w:autoSpaceDE w:val="0"/>
      <w:autoSpaceDN w:val="0"/>
      <w:adjustRightInd w:val="0"/>
      <w:spacing w:line="252" w:lineRule="exact"/>
      <w:ind w:hanging="523"/>
      <w:jc w:val="both"/>
    </w:pPr>
    <w:rPr>
      <w:rFonts w:ascii="Arial Narrow" w:hAnsi="Arial Narrow"/>
    </w:rPr>
  </w:style>
  <w:style w:type="paragraph" w:customStyle="1" w:styleId="Style24">
    <w:name w:val="Style24"/>
    <w:basedOn w:val="Normlny"/>
    <w:uiPriority w:val="99"/>
    <w:rsid w:val="009E36CB"/>
    <w:pPr>
      <w:widowControl w:val="0"/>
      <w:autoSpaceDE w:val="0"/>
      <w:autoSpaceDN w:val="0"/>
      <w:adjustRightInd w:val="0"/>
      <w:spacing w:line="252" w:lineRule="exact"/>
      <w:ind w:hanging="566"/>
      <w:jc w:val="both"/>
    </w:pPr>
    <w:rPr>
      <w:rFonts w:ascii="Arial Narrow" w:hAnsi="Arial Narrow"/>
    </w:rPr>
  </w:style>
  <w:style w:type="paragraph" w:customStyle="1" w:styleId="Style55">
    <w:name w:val="Style55"/>
    <w:basedOn w:val="Normlny"/>
    <w:uiPriority w:val="99"/>
    <w:rsid w:val="009E36CB"/>
    <w:pPr>
      <w:widowControl w:val="0"/>
      <w:autoSpaceDE w:val="0"/>
      <w:autoSpaceDN w:val="0"/>
      <w:adjustRightInd w:val="0"/>
      <w:spacing w:line="365" w:lineRule="exact"/>
      <w:ind w:hanging="360"/>
    </w:pPr>
    <w:rPr>
      <w:rFonts w:ascii="Arial Narrow" w:hAnsi="Arial Narrow"/>
    </w:rPr>
  </w:style>
  <w:style w:type="character" w:customStyle="1" w:styleId="FontStyle88">
    <w:name w:val="Font Style88"/>
    <w:uiPriority w:val="99"/>
    <w:rsid w:val="009E36CB"/>
    <w:rPr>
      <w:rFonts w:ascii="Arial Narrow" w:hAnsi="Arial Narrow" w:cs="Arial Narrow"/>
      <w:b/>
      <w:bCs/>
      <w:color w:val="000000"/>
      <w:sz w:val="18"/>
      <w:szCs w:val="18"/>
    </w:rPr>
  </w:style>
  <w:style w:type="paragraph" w:styleId="Zvraznencitcia">
    <w:name w:val="Intense Quote"/>
    <w:basedOn w:val="Normlny"/>
    <w:next w:val="Normlny"/>
    <w:link w:val="ZvraznencitciaChar"/>
    <w:uiPriority w:val="30"/>
    <w:qFormat/>
    <w:rsid w:val="009E36CB"/>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sz w:val="22"/>
      <w:szCs w:val="22"/>
    </w:rPr>
  </w:style>
  <w:style w:type="character" w:customStyle="1" w:styleId="ZvraznencitciaChar">
    <w:name w:val="Zvýraznená citácia Char"/>
    <w:basedOn w:val="Predvolenpsmoodseku"/>
    <w:link w:val="Zvraznencitcia"/>
    <w:uiPriority w:val="30"/>
    <w:rsid w:val="009E36CB"/>
    <w:rPr>
      <w:rFonts w:ascii="Times New Roman" w:eastAsiaTheme="minorEastAsia" w:hAnsi="Times New Roman" w:cs="Times New Roman"/>
      <w:i/>
      <w:iCs/>
      <w:color w:val="5B9BD5" w:themeColor="accent1"/>
      <w:lang w:eastAsia="sk-SK"/>
    </w:rPr>
  </w:style>
  <w:style w:type="paragraph" w:customStyle="1" w:styleId="Style54">
    <w:name w:val="Style54"/>
    <w:basedOn w:val="Normlny"/>
    <w:uiPriority w:val="99"/>
    <w:rsid w:val="009E36CB"/>
    <w:pPr>
      <w:widowControl w:val="0"/>
      <w:autoSpaceDE w:val="0"/>
      <w:autoSpaceDN w:val="0"/>
      <w:adjustRightInd w:val="0"/>
    </w:pPr>
    <w:rPr>
      <w:rFonts w:ascii="Arial Narrow" w:hAnsi="Arial Narrow"/>
    </w:rPr>
  </w:style>
  <w:style w:type="character" w:customStyle="1" w:styleId="FontStyle84">
    <w:name w:val="Font Style84"/>
    <w:uiPriority w:val="99"/>
    <w:rsid w:val="009E36CB"/>
    <w:rPr>
      <w:rFonts w:ascii="Arial Narrow" w:hAnsi="Arial Narrow" w:cs="Arial Narrow"/>
      <w:b/>
      <w:bCs/>
      <w:color w:val="000000"/>
      <w:sz w:val="26"/>
      <w:szCs w:val="26"/>
    </w:rPr>
  </w:style>
  <w:style w:type="paragraph" w:customStyle="1" w:styleId="NADP">
    <w:name w:val="NADP."/>
    <w:basedOn w:val="Normlny"/>
    <w:rsid w:val="009E36CB"/>
    <w:pPr>
      <w:numPr>
        <w:numId w:val="65"/>
      </w:numPr>
      <w:spacing w:line="360" w:lineRule="auto"/>
      <w:jc w:val="both"/>
    </w:pPr>
    <w:rPr>
      <w:rFonts w:ascii="Arial" w:hAnsi="Arial"/>
      <w:b/>
      <w:szCs w:val="20"/>
      <w:u w:val="single"/>
    </w:rPr>
  </w:style>
  <w:style w:type="paragraph" w:customStyle="1" w:styleId="ODS">
    <w:name w:val="ODS."/>
    <w:basedOn w:val="Nadpis2"/>
    <w:rsid w:val="009E36CB"/>
    <w:pPr>
      <w:numPr>
        <w:ilvl w:val="1"/>
        <w:numId w:val="65"/>
      </w:numPr>
      <w:tabs>
        <w:tab w:val="clear" w:pos="1260"/>
      </w:tabs>
      <w:spacing w:before="0" w:line="360" w:lineRule="auto"/>
      <w:jc w:val="both"/>
    </w:pPr>
    <w:rPr>
      <w:rFonts w:ascii="Arial" w:hAnsi="Arial" w:cs="Times New Roman"/>
      <w:b w:val="0"/>
      <w:bCs w:val="0"/>
      <w:sz w:val="22"/>
      <w:szCs w:val="20"/>
    </w:rPr>
  </w:style>
  <w:style w:type="character" w:customStyle="1" w:styleId="normaltextrun">
    <w:name w:val="normaltextrun"/>
    <w:basedOn w:val="Predvolenpsmoodseku"/>
    <w:rsid w:val="00B1631B"/>
  </w:style>
  <w:style w:type="paragraph" w:customStyle="1" w:styleId="tl2">
    <w:name w:val="Štýl2"/>
    <w:basedOn w:val="Nadpis1"/>
    <w:link w:val="tl2Char"/>
    <w:qFormat/>
    <w:rsid w:val="00F87A1E"/>
    <w:pPr>
      <w:widowControl w:val="0"/>
      <w:numPr>
        <w:numId w:val="14"/>
      </w:numPr>
      <w:autoSpaceDE w:val="0"/>
      <w:autoSpaceDN w:val="0"/>
      <w:adjustRightInd w:val="0"/>
      <w:spacing w:before="360" w:after="240" w:line="276" w:lineRule="auto"/>
      <w:jc w:val="both"/>
    </w:pPr>
    <w:rPr>
      <w:rFonts w:ascii="Arial Narrow" w:hAnsi="Arial Narrow" w:cs="Tahoma"/>
      <w:sz w:val="22"/>
      <w:szCs w:val="22"/>
    </w:rPr>
  </w:style>
  <w:style w:type="character" w:customStyle="1" w:styleId="tl2Char">
    <w:name w:val="Štýl2 Char"/>
    <w:basedOn w:val="Nadpis1Char"/>
    <w:link w:val="tl2"/>
    <w:rsid w:val="00F87A1E"/>
    <w:rPr>
      <w:rFonts w:ascii="Arial Narrow" w:eastAsia="Times New Roman" w:hAnsi="Arial Narrow" w:cs="Tahoma"/>
      <w:b/>
      <w:bCs/>
      <w:kern w:val="32"/>
      <w:sz w:val="32"/>
      <w:szCs w:val="32"/>
      <w:lang w:eastAsia="sk-SK"/>
    </w:rPr>
  </w:style>
  <w:style w:type="character" w:customStyle="1" w:styleId="eop">
    <w:name w:val="eop"/>
    <w:basedOn w:val="Predvolenpsmoodseku"/>
    <w:rsid w:val="001E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758096">
      <w:bodyDiv w:val="1"/>
      <w:marLeft w:val="0"/>
      <w:marRight w:val="0"/>
      <w:marTop w:val="0"/>
      <w:marBottom w:val="0"/>
      <w:divBdr>
        <w:top w:val="none" w:sz="0" w:space="0" w:color="auto"/>
        <w:left w:val="none" w:sz="0" w:space="0" w:color="auto"/>
        <w:bottom w:val="none" w:sz="0" w:space="0" w:color="auto"/>
        <w:right w:val="none" w:sz="0" w:space="0" w:color="auto"/>
      </w:divBdr>
    </w:div>
    <w:div w:id="1253276809">
      <w:bodyDiv w:val="1"/>
      <w:marLeft w:val="0"/>
      <w:marRight w:val="0"/>
      <w:marTop w:val="0"/>
      <w:marBottom w:val="0"/>
      <w:divBdr>
        <w:top w:val="none" w:sz="0" w:space="0" w:color="auto"/>
        <w:left w:val="none" w:sz="0" w:space="0" w:color="auto"/>
        <w:bottom w:val="none" w:sz="0" w:space="0" w:color="auto"/>
        <w:right w:val="none" w:sz="0" w:space="0" w:color="auto"/>
      </w:divBdr>
    </w:div>
    <w:div w:id="1382561814">
      <w:bodyDiv w:val="1"/>
      <w:marLeft w:val="0"/>
      <w:marRight w:val="0"/>
      <w:marTop w:val="0"/>
      <w:marBottom w:val="0"/>
      <w:divBdr>
        <w:top w:val="none" w:sz="0" w:space="0" w:color="auto"/>
        <w:left w:val="none" w:sz="0" w:space="0" w:color="auto"/>
        <w:bottom w:val="none" w:sz="0" w:space="0" w:color="auto"/>
        <w:right w:val="none" w:sz="0" w:space="0" w:color="auto"/>
      </w:divBdr>
    </w:div>
    <w:div w:id="1458793308">
      <w:bodyDiv w:val="1"/>
      <w:marLeft w:val="0"/>
      <w:marRight w:val="0"/>
      <w:marTop w:val="0"/>
      <w:marBottom w:val="0"/>
      <w:divBdr>
        <w:top w:val="none" w:sz="0" w:space="0" w:color="auto"/>
        <w:left w:val="none" w:sz="0" w:space="0" w:color="auto"/>
        <w:bottom w:val="none" w:sz="0" w:space="0" w:color="auto"/>
        <w:right w:val="none" w:sz="0" w:space="0" w:color="auto"/>
      </w:divBdr>
    </w:div>
    <w:div w:id="1528054966">
      <w:bodyDiv w:val="1"/>
      <w:marLeft w:val="0"/>
      <w:marRight w:val="0"/>
      <w:marTop w:val="0"/>
      <w:marBottom w:val="0"/>
      <w:divBdr>
        <w:top w:val="none" w:sz="0" w:space="0" w:color="auto"/>
        <w:left w:val="none" w:sz="0" w:space="0" w:color="auto"/>
        <w:bottom w:val="none" w:sz="0" w:space="0" w:color="auto"/>
        <w:right w:val="none" w:sz="0" w:space="0" w:color="auto"/>
      </w:divBdr>
    </w:div>
    <w:div w:id="1594783581">
      <w:bodyDiv w:val="1"/>
      <w:marLeft w:val="0"/>
      <w:marRight w:val="0"/>
      <w:marTop w:val="0"/>
      <w:marBottom w:val="0"/>
      <w:divBdr>
        <w:top w:val="none" w:sz="0" w:space="0" w:color="auto"/>
        <w:left w:val="none" w:sz="0" w:space="0" w:color="auto"/>
        <w:bottom w:val="none" w:sz="0" w:space="0" w:color="auto"/>
        <w:right w:val="none" w:sz="0" w:space="0" w:color="auto"/>
      </w:divBdr>
    </w:div>
    <w:div w:id="19369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onitoring@financnasprava.sk" TargetMode="External"/><Relationship Id="rId4" Type="http://schemas.openxmlformats.org/officeDocument/2006/relationships/styles" Target="styles.xml"/><Relationship Id="rId9" Type="http://schemas.openxmlformats.org/officeDocument/2006/relationships/hyperlink" Target="mailto:podatelna@mfsr.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_c_2 Servisná_zmluva OpenDATAMF_2 pripomienkove konanie 30.9." edit="true"/>
    <f:field ref="objsubject" par="" text="" edit="true"/>
    <f:field ref="objcreatedby" par="" text="Uhnáková, Silvia, Ing."/>
    <f:field ref="objcreatedat" par="" date="2024-09-30T09:24:07" text="30.9.2024 9:24:07"/>
    <f:field ref="objchangedby" par="" text="Panáková, Eva, Mgr."/>
    <f:field ref="objmodifiedat" par="" date="2024-10-09T07:45:49" text="9.10.2024 7:45:49"/>
    <f:field ref="doc_FSCFOLIO_1_1001_FieldDocumentNumber" par="" text=""/>
    <f:field ref="doc_FSCFOLIO_1_1001_FieldSubject" par="" text="" edit="true"/>
    <f:field ref="FSCFOLIO_1_1001_FieldCurrentUser" par="" text="Mgr. Eva Panáková"/>
    <f:field ref="CCAPRECONFIG_15_1001_Objektname" par="" text="Príloha_c_2 Servisná_zmluva OpenDATAMF_2 pripomienkove konanie 30.9."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26E3CF8-ACA2-44B2-B8FB-98ED74C4B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42</Pages>
  <Words>19129</Words>
  <Characters>109039</Characters>
  <Application>Microsoft Office Word</Application>
  <DocSecurity>0</DocSecurity>
  <Lines>908</Lines>
  <Paragraphs>255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127913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Bandziova Mariana</dc:creator>
  <cp:keywords/>
  <dc:description/>
  <cp:lastModifiedBy>Uhnakova Silvia</cp:lastModifiedBy>
  <cp:revision>16</cp:revision>
  <cp:lastPrinted>2024-10-31T14:31:00Z</cp:lastPrinted>
  <dcterms:created xsi:type="dcterms:W3CDTF">2024-10-30T08:39:00Z</dcterms:created>
  <dcterms:modified xsi:type="dcterms:W3CDTF">2024-12-04T10:29:00Z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92 (Odbor financovania úradu)</vt:lpwstr>
  </property>
  <property fmtid="{D5CDD505-2E9C-101B-9397-08002B2CF9AE}" pid="62" name="FSC#SKMF@103.510:mf_aktuc_klapka">
    <vt:lpwstr>+421259581111</vt:lpwstr>
  </property>
  <property fmtid="{D5CDD505-2E9C-101B-9397-08002B2CF9AE}" pid="63" name="FSC#SKMF@103.510:mf_aktuc_email">
    <vt:lpwstr>EVA.PANAKOVA@MFSR.SK</vt:lpwstr>
  </property>
  <property fmtid="{D5CDD505-2E9C-101B-9397-08002B2CF9AE}" pid="64" name="FSC#SKMF@103.510:mf_aktuc">
    <vt:lpwstr>Mgr. Eva Panáková</vt:lpwstr>
  </property>
  <property fmtid="{D5CDD505-2E9C-101B-9397-08002B2CF9AE}" pid="65" name="FSC#SKMF@103.510:mf_aktuc_zast">
    <vt:lpwstr>Mgr. Eva Panáková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Ing. Silvia Uhnáková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30. 9. 2024, 09:24</vt:lpwstr>
  </property>
  <property fmtid="{D5CDD505-2E9C-101B-9397-08002B2CF9AE}" pid="119" name="FSC#SKEDITIONREG@103.510:curruserrolegroup">
    <vt:lpwstr>Odd. realizácie rozpočtu a zmluv.vzťahov</vt:lpwstr>
  </property>
  <property fmtid="{D5CDD505-2E9C-101B-9397-08002B2CF9AE}" pid="120" name="FSC#SKEDITIONREG@103.510:currusersubst">
    <vt:lpwstr>Mgr. Eva Panáková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30. 9. 2024</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30.9.2024, 09:24</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Uhnáková, Silvia,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273 (Odbor pre zadávanie nadlimitných zákaziek)</vt:lpwstr>
  </property>
  <property fmtid="{D5CDD505-2E9C-101B-9397-08002B2CF9AE}" pid="396" name="FSC#COOELAK@1.1001:CreatedAt">
    <vt:lpwstr>30.09.2024</vt:lpwstr>
  </property>
  <property fmtid="{D5CDD505-2E9C-101B-9397-08002B2CF9AE}" pid="397" name="FSC#COOELAK@1.1001:OU">
    <vt:lpwstr>273 (Odbor pre zadávanie nadlimitných zákaziek)</vt:lpwstr>
  </property>
  <property fmtid="{D5CDD505-2E9C-101B-9397-08002B2CF9AE}" pid="398" name="FSC#COOELAK@1.1001:Priority">
    <vt:lpwstr> ()</vt:lpwstr>
  </property>
  <property fmtid="{D5CDD505-2E9C-101B-9397-08002B2CF9AE}" pid="399" name="FSC#COOELAK@1.1001:ObjBarCode">
    <vt:lpwstr>*COO.2203.101.3.11179270*</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2</vt:lpwstr>
  </property>
  <property fmtid="{D5CDD505-2E9C-101B-9397-08002B2CF9AE}" pid="416" name="FSC#COOELAK@1.1001:CurrentUserEmail">
    <vt:lpwstr>EVA.PANAKOVA@MFSR.SK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COO.2203.101.3.11179270</vt:lpwstr>
  </property>
  <property fmtid="{D5CDD505-2E9C-101B-9397-08002B2CF9AE}" pid="448" name="FSC#FSCFOLIO@1.1001:docpropproject">
    <vt:lpwstr/>
  </property>
  <property fmtid="{D5CDD505-2E9C-101B-9397-08002B2CF9AE}" pid="449" name="FSC#COOELAK@1.1001:replyreference">
    <vt:lpwstr/>
  </property>
</Properties>
</file>