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3782F38D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AE6AA7" w:rsidRPr="00AE6AA7">
        <w:rPr>
          <w:rFonts w:cs="Arial"/>
          <w:szCs w:val="20"/>
        </w:rPr>
        <w:t>DNS</w:t>
      </w:r>
      <w:r w:rsidR="00AE6AA7">
        <w:rPr>
          <w:rFonts w:cs="Arial"/>
          <w:b/>
          <w:szCs w:val="20"/>
        </w:rPr>
        <w:t xml:space="preserve"> </w:t>
      </w:r>
      <w:r w:rsidR="00767F3F" w:rsidRPr="00767F3F">
        <w:rPr>
          <w:rFonts w:cs="Arial"/>
          <w:szCs w:val="20"/>
        </w:rPr>
        <w:t>Geodetické s</w:t>
      </w:r>
      <w:r w:rsidR="006135EC">
        <w:rPr>
          <w:rFonts w:cs="Arial"/>
          <w:szCs w:val="20"/>
        </w:rPr>
        <w:t xml:space="preserve">lužby pre OZ </w:t>
      </w:r>
      <w:r w:rsidR="005C262D">
        <w:rPr>
          <w:rFonts w:cs="Arial"/>
          <w:szCs w:val="20"/>
        </w:rPr>
        <w:t>Považie výzva č. 011</w:t>
      </w:r>
      <w:r w:rsidR="00767F3F" w:rsidRPr="00767F3F">
        <w:rPr>
          <w:rFonts w:cs="Arial"/>
          <w:szCs w:val="20"/>
        </w:rPr>
        <w:t>/</w:t>
      </w:r>
      <w:r w:rsidR="00C36E1A">
        <w:rPr>
          <w:rFonts w:cs="Arial"/>
          <w:szCs w:val="20"/>
        </w:rPr>
        <w:t>07/</w:t>
      </w:r>
      <w:r w:rsidR="00767F3F" w:rsidRPr="00767F3F">
        <w:rPr>
          <w:rFonts w:cs="Arial"/>
          <w:szCs w:val="20"/>
        </w:rPr>
        <w:t>2024</w:t>
      </w: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  <w:bookmarkStart w:id="0" w:name="_GoBack"/>
        <w:bookmarkEnd w:id="0"/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767F3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3935D0" w14:textId="3ABAA45C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D24FD7" w14:textId="29B04082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4DDECB" w14:textId="34187794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2BEE4B9" w14:textId="48FA9309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34410" w14:textId="77777777" w:rsidR="004579CE" w:rsidRDefault="004579CE">
      <w:r>
        <w:separator/>
      </w:r>
    </w:p>
  </w:endnote>
  <w:endnote w:type="continuationSeparator" w:id="0">
    <w:p w14:paraId="3BA48B39" w14:textId="77777777" w:rsidR="004579CE" w:rsidRDefault="0045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406E85DC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F727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F727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4579CE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21229" w14:textId="77777777" w:rsidR="004579CE" w:rsidRDefault="004579CE">
      <w:r>
        <w:separator/>
      </w:r>
    </w:p>
  </w:footnote>
  <w:footnote w:type="continuationSeparator" w:id="0">
    <w:p w14:paraId="6CF93C78" w14:textId="77777777" w:rsidR="004579CE" w:rsidRDefault="0045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DE5A4C6" w14:textId="77777777" w:rsidR="00AE6AA7" w:rsidRPr="007C3D49" w:rsidRDefault="00AE6AA7" w:rsidP="00AE6AA7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14:paraId="4F73470A" w14:textId="350838D4" w:rsidR="00876B50" w:rsidRPr="00876B50" w:rsidRDefault="00BF727B" w:rsidP="00BF727B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Hodžova 38, 911 01</w:t>
          </w:r>
          <w:r w:rsidR="00AE6AA7">
            <w:rPr>
              <w:color w:val="005941"/>
              <w:sz w:val="24"/>
            </w:rPr>
            <w:t xml:space="preserve"> Trenčín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3909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9CE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62D"/>
    <w:rsid w:val="005C2F54"/>
    <w:rsid w:val="005C3288"/>
    <w:rsid w:val="005C3310"/>
    <w:rsid w:val="005C4818"/>
    <w:rsid w:val="005C4938"/>
    <w:rsid w:val="005C578D"/>
    <w:rsid w:val="005C58FB"/>
    <w:rsid w:val="005C6B33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275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35EC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67F3F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6B50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9C5"/>
    <w:rsid w:val="00922774"/>
    <w:rsid w:val="009228C8"/>
    <w:rsid w:val="00923021"/>
    <w:rsid w:val="00923536"/>
    <w:rsid w:val="009235D9"/>
    <w:rsid w:val="00923787"/>
    <w:rsid w:val="009239CC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459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6AA7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39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27B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6E1A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1E0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51D4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7EC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5B53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A318-2232-44C7-96BE-37584071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10</cp:revision>
  <cp:lastPrinted>2023-08-17T08:16:00Z</cp:lastPrinted>
  <dcterms:created xsi:type="dcterms:W3CDTF">2024-01-18T09:00:00Z</dcterms:created>
  <dcterms:modified xsi:type="dcterms:W3CDTF">2024-10-07T04:39:00Z</dcterms:modified>
  <cp:category>EIZ</cp:category>
</cp:coreProperties>
</file>