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3C6DB7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42DD9D7C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3C6DB7" w:rsidRPr="006F275B">
        <w:rPr>
          <w:rFonts w:ascii="Garamond" w:eastAsiaTheme="minorEastAsia" w:hAnsi="Garamond"/>
          <w:b/>
          <w:bCs/>
          <w:sz w:val="20"/>
          <w:szCs w:val="20"/>
          <w:lang w:eastAsia="sk-SK"/>
        </w:rPr>
        <w:t>Poistenie zodpovednosti za škodu</w:t>
      </w:r>
      <w:r w:rsidR="003C6DB7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3C6DB7">
        <w:rPr>
          <w:rFonts w:ascii="Garamond" w:hAnsi="Garamond"/>
          <w:b/>
          <w:bCs/>
          <w:sz w:val="20"/>
          <w:szCs w:val="20"/>
        </w:rPr>
        <w:t>č. 03_2024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3C6DB7"/>
    <w:rsid w:val="00455A6F"/>
    <w:rsid w:val="005A7B5C"/>
    <w:rsid w:val="005B3D63"/>
    <w:rsid w:val="00616BBF"/>
    <w:rsid w:val="00C36A1D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Elanová Tatiana</cp:lastModifiedBy>
  <cp:revision>5</cp:revision>
  <dcterms:created xsi:type="dcterms:W3CDTF">2024-01-18T07:57:00Z</dcterms:created>
  <dcterms:modified xsi:type="dcterms:W3CDTF">2024-10-18T20:56:00Z</dcterms:modified>
</cp:coreProperties>
</file>