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EA188" w14:textId="0B5CEC83" w:rsidR="003C1AE9" w:rsidRDefault="00C87B4D">
      <w:r>
        <w:t xml:space="preserve">Technická špecifikácia: </w:t>
      </w:r>
      <w:r w:rsidR="001B307E">
        <w:t xml:space="preserve">                                                                                           Príloha č</w:t>
      </w:r>
      <w:r w:rsidR="00FC1CFA">
        <w:t>.</w:t>
      </w:r>
      <w:r w:rsidR="001B307E">
        <w:t xml:space="preserve"> </w:t>
      </w:r>
      <w:r w:rsidR="00FC1CFA">
        <w:t>6</w:t>
      </w:r>
      <w:r w:rsidR="001B307E">
        <w:t xml:space="preserve"> </w:t>
      </w:r>
      <w:r w:rsidR="00FC1CFA">
        <w:t xml:space="preserve"> </w:t>
      </w:r>
      <w:r w:rsidR="001B307E">
        <w:t xml:space="preserve">Výzvy </w:t>
      </w:r>
    </w:p>
    <w:p w14:paraId="1751D43E" w14:textId="77777777" w:rsidR="00C87B4D" w:rsidRPr="00C87B4D" w:rsidRDefault="00C87B4D" w:rsidP="00C87B4D">
      <w:r w:rsidRPr="00C87B4D">
        <w:t xml:space="preserve"> </w:t>
      </w:r>
      <w:r w:rsidRPr="00C87B4D">
        <w:rPr>
          <w:b/>
          <w:bCs/>
        </w:rPr>
        <w:t xml:space="preserve">Erna Masarovičová – „Zrod / OCHRANA ŽIVOTA“ </w:t>
      </w:r>
    </w:p>
    <w:p w14:paraId="39481329" w14:textId="361F3BBC" w:rsidR="00C87B4D" w:rsidRDefault="00C87B4D" w:rsidP="00C87B4D">
      <w:pPr>
        <w:rPr>
          <w:b/>
          <w:bCs/>
        </w:rPr>
      </w:pPr>
      <w:r w:rsidRPr="00C87B4D">
        <w:rPr>
          <w:b/>
          <w:bCs/>
        </w:rPr>
        <w:t xml:space="preserve">Zhodnotenie aktuálneho stavu </w:t>
      </w:r>
      <w:r w:rsidR="00D7157D">
        <w:rPr>
          <w:b/>
          <w:bCs/>
        </w:rPr>
        <w:t>pamiatky</w:t>
      </w:r>
    </w:p>
    <w:p w14:paraId="674362DA" w14:textId="07ECFF28" w:rsidR="00D7157D" w:rsidRPr="00C87B4D" w:rsidRDefault="00D7157D" w:rsidP="00C87B4D">
      <w:r>
        <w:rPr>
          <w:b/>
          <w:bCs/>
        </w:rPr>
        <w:t>Stručný opis diela:</w:t>
      </w:r>
    </w:p>
    <w:p w14:paraId="1D13CE0F" w14:textId="1F6000E5" w:rsidR="00C87B4D" w:rsidRDefault="00C87B4D" w:rsidP="00C87B4D">
      <w:pPr>
        <w:jc w:val="both"/>
      </w:pPr>
      <w:r w:rsidRPr="00C87B4D">
        <w:t xml:space="preserve">Dielo autorky </w:t>
      </w:r>
      <w:proofErr w:type="spellStart"/>
      <w:r w:rsidRPr="00C87B4D">
        <w:t>Erny</w:t>
      </w:r>
      <w:proofErr w:type="spellEnd"/>
      <w:r w:rsidRPr="00C87B4D">
        <w:t xml:space="preserve"> Masarovičovej „Zrod / OCHRANA ŽIVOTA“, pozostáva z troch rozlične veľkých železo-betónových častí (štvorcov so zaoblenými hranami), ktoré sú v strede po ich vertikálnej osy, zhora nadol prepojené železnou tyčou na ktorej sú tieto časti upevnené. Najmenší štvorec sa nachádza uprostred stredne veľkého štvorca a ten zas uprostred najväčšieho, pričom medzi každým štvorcom sú 15-20 cm medzery, čiže samotné betónové štvorce sú spojené len železnou tyčou, ktorá je zároveň osou diela a okolo tejto osy sa dielo v minulosti mohlo pomocou fyzickej sily točiť dookola. Železná tyč vychádza zvisle nahor zo spodnej časti najväčšieho štvorca diela (v strede) a je ukončená v hmote toho istého štvorca v jeho hornej časti. Celé dielo spočíva na polygonálnom, betónovom podstavci</w:t>
      </w:r>
      <w:r w:rsidR="00A65EA8">
        <w:t>,</w:t>
      </w:r>
      <w:r w:rsidRPr="00C87B4D">
        <w:t xml:space="preserve"> vysokom zhruba 30cm. </w:t>
      </w:r>
    </w:p>
    <w:p w14:paraId="2A0551F0" w14:textId="741E9C53" w:rsidR="00D7157D" w:rsidRPr="00D7157D" w:rsidRDefault="00D7157D" w:rsidP="00C87B4D">
      <w:pPr>
        <w:jc w:val="both"/>
        <w:rPr>
          <w:b/>
        </w:rPr>
      </w:pPr>
      <w:r w:rsidRPr="00D7157D">
        <w:rPr>
          <w:b/>
        </w:rPr>
        <w:t>Opis poškodení:</w:t>
      </w:r>
    </w:p>
    <w:p w14:paraId="1BD4D7D7" w14:textId="410F25A3" w:rsidR="00C87B4D" w:rsidRPr="00C87B4D" w:rsidRDefault="00C87B4D" w:rsidP="00C87B4D">
      <w:pPr>
        <w:jc w:val="both"/>
      </w:pPr>
      <w:r w:rsidRPr="00C87B4D">
        <w:t xml:space="preserve">Betónová hmota z ktorej je dielo </w:t>
      </w:r>
      <w:proofErr w:type="spellStart"/>
      <w:r w:rsidRPr="00C87B4D">
        <w:t>Erny</w:t>
      </w:r>
      <w:proofErr w:type="spellEnd"/>
      <w:r w:rsidRPr="00C87B4D">
        <w:t xml:space="preserve"> Masarovičovej – „Zrod / OCHRANA ŽIVOTA“ odliate, je v </w:t>
      </w:r>
      <w:proofErr w:type="spellStart"/>
      <w:r w:rsidRPr="00C87B4D">
        <w:t>havaríjnom</w:t>
      </w:r>
      <w:proofErr w:type="spellEnd"/>
      <w:r w:rsidRPr="00C87B4D">
        <w:t xml:space="preserve"> stave a to najme z hľadiska konštrukčného, pretože vonkajšia vlhkosť </w:t>
      </w:r>
      <w:r w:rsidR="00A65EA8">
        <w:t xml:space="preserve">prenikla do hmoty diela a </w:t>
      </w:r>
      <w:r w:rsidRPr="00C87B4D">
        <w:t>spôsobila, že železné konštrukcie zaliate vo vnútri betónu, ale takisto aj stredová tyč/os, začali korodovať. Korózia spôsobuje napučiavanie železa (naberanie objemu), čo na mnohých miestach spôsobilo až roztrhnutie betónovej hmoty (väčšie či menšie fragmenty betónu oddelené/odtrhnuté od hmoty samotného diela), alebo minimálne jej narušenie prasklinami. Miesta</w:t>
      </w:r>
      <w:r w:rsidR="00D7157D">
        <w:t>, kde skorodované železné armatúry úplne oddelili fragmenty betónu od diela</w:t>
      </w:r>
      <w:r w:rsidRPr="00C87B4D">
        <w:t>, sú zbavené</w:t>
      </w:r>
      <w:r w:rsidR="00D7157D">
        <w:t xml:space="preserve"> ochrannej vrstvy pohľadového betónu</w:t>
      </w:r>
      <w:r w:rsidRPr="00C87B4D">
        <w:t xml:space="preserve">. </w:t>
      </w:r>
      <w:r w:rsidR="00D7157D">
        <w:t>Tým sa železné armatúry stávajú ešte viac obnažené a rýchlejšie</w:t>
      </w:r>
      <w:r w:rsidRPr="00C87B4D">
        <w:t xml:space="preserve"> korodujú, de</w:t>
      </w:r>
      <w:r w:rsidR="00D7157D">
        <w:t>gradujú,</w:t>
      </w:r>
      <w:r w:rsidRPr="00C87B4D">
        <w:t xml:space="preserve"> strácajú svoju konštrukčnú funkciu</w:t>
      </w:r>
      <w:r w:rsidR="00D7157D">
        <w:t>, ale najmä naďalej vytvárajú ďalšie praskliny v hmote betónu</w:t>
      </w:r>
      <w:r w:rsidRPr="00C87B4D">
        <w:t>. Takto sú koróziou zasiahnuté všetky čas</w:t>
      </w:r>
      <w:r w:rsidR="00D7157D">
        <w:t>ti diela</w:t>
      </w:r>
      <w:r w:rsidRPr="00C87B4D">
        <w:t xml:space="preserve">. </w:t>
      </w:r>
    </w:p>
    <w:p w14:paraId="4F690408" w14:textId="18BB9535" w:rsidR="00C87B4D" w:rsidRPr="00C87B4D" w:rsidRDefault="00C87B4D" w:rsidP="00C87B4D">
      <w:pPr>
        <w:jc w:val="both"/>
      </w:pPr>
      <w:r w:rsidRPr="00C87B4D">
        <w:t xml:space="preserve">V dôsledku týchto poškodení je obnažené aj </w:t>
      </w:r>
      <w:r w:rsidR="00A65EA8">
        <w:t>„</w:t>
      </w:r>
      <w:r w:rsidRPr="00C87B4D">
        <w:t>jadro</w:t>
      </w:r>
      <w:r w:rsidR="00A65EA8">
        <w:t>“</w:t>
      </w:r>
      <w:r w:rsidR="00C82D10">
        <w:t xml:space="preserve"> betónu, ktoré</w:t>
      </w:r>
      <w:r w:rsidRPr="00C87B4D">
        <w:t xml:space="preserve"> j</w:t>
      </w:r>
      <w:r w:rsidR="00C82D10">
        <w:t>e</w:t>
      </w:r>
      <w:r w:rsidRPr="00C87B4D">
        <w:t xml:space="preserve"> bez pohľadovej ochrannej vrstvy takisto vystavené ešte väčším degradačným vplyvom (daž</w:t>
      </w:r>
      <w:r w:rsidR="00A65EA8">
        <w:t>de, mrazy, náhle teplotné zmeny</w:t>
      </w:r>
      <w:r w:rsidRPr="00C87B4D">
        <w:t xml:space="preserve">) </w:t>
      </w:r>
      <w:r w:rsidR="00C82D10">
        <w:t>v dôsledku</w:t>
      </w:r>
      <w:r w:rsidR="00A65EA8">
        <w:t xml:space="preserve"> čoho dažde odplavujú oslabené cementové spojivo</w:t>
      </w:r>
      <w:r w:rsidRPr="00C87B4D">
        <w:t xml:space="preserve">. </w:t>
      </w:r>
    </w:p>
    <w:p w14:paraId="0ACC9834" w14:textId="77777777" w:rsidR="00C87B4D" w:rsidRPr="00C87B4D" w:rsidRDefault="00C87B4D" w:rsidP="00C87B4D">
      <w:pPr>
        <w:jc w:val="both"/>
      </w:pPr>
      <w:r w:rsidRPr="00C87B4D">
        <w:t xml:space="preserve">Dielo je navyše oproti pôvodnému belasému vzhľadu celé </w:t>
      </w:r>
      <w:proofErr w:type="spellStart"/>
      <w:r w:rsidRPr="00C87B4D">
        <w:t>zašednuté</w:t>
      </w:r>
      <w:proofErr w:type="spellEnd"/>
      <w:r w:rsidRPr="00C87B4D">
        <w:t xml:space="preserve"> a pokryté značným množstvom depozitu, zvyškami výfukových plynov a iných usadenín, ktoré je potrebné z diela odstrániť. </w:t>
      </w:r>
    </w:p>
    <w:p w14:paraId="690B1D9D" w14:textId="703EEF90" w:rsidR="00C87B4D" w:rsidRPr="00C87B4D" w:rsidRDefault="00C87B4D" w:rsidP="00C87B4D">
      <w:pPr>
        <w:jc w:val="both"/>
      </w:pPr>
      <w:r w:rsidRPr="00C87B4D">
        <w:t>Podstavec, ktorého travertínové obloženie je (na základe archívnych fotografií) sekundárnym prídavkom, takisto vykazuje známky</w:t>
      </w:r>
      <w:r w:rsidR="00A276C4">
        <w:t xml:space="preserve"> mechanických</w:t>
      </w:r>
      <w:r w:rsidRPr="00C87B4D">
        <w:t xml:space="preserve"> </w:t>
      </w:r>
      <w:r w:rsidR="00A276C4">
        <w:t>poškodení. Na niekoľkých miestach m</w:t>
      </w:r>
      <w:r w:rsidRPr="00C87B4D">
        <w:t>á odlomené alebo úplne chýbajúce kusy obkladu, obklad je zašlý usadeninami a</w:t>
      </w:r>
      <w:r w:rsidR="00A276C4">
        <w:t> </w:t>
      </w:r>
      <w:r w:rsidRPr="00C87B4D">
        <w:t>depozitom</w:t>
      </w:r>
      <w:r w:rsidR="00A276C4">
        <w:t xml:space="preserve">. Pod kamenným obkladom podstavca je betónový základ, ktorého stav </w:t>
      </w:r>
      <w:r w:rsidR="00A65EA8">
        <w:t>zatiaľ nie je známy.</w:t>
      </w:r>
    </w:p>
    <w:p w14:paraId="57D4A004" w14:textId="1F6D42BF" w:rsidR="00C87B4D" w:rsidRDefault="00C87B4D" w:rsidP="00C87B4D">
      <w:pPr>
        <w:jc w:val="both"/>
      </w:pPr>
      <w:r w:rsidRPr="00C87B4D">
        <w:t>Dielu bez akútneho odborného zásahu hrozí úplné zaniknutie. Je potr</w:t>
      </w:r>
      <w:r w:rsidR="00A65EA8">
        <w:t>ebné dielo ešte očistiť a dôkladne preskúmať</w:t>
      </w:r>
      <w:r w:rsidRPr="00C87B4D">
        <w:t>, aby sa odhalil celkový rozsah poškodení, no už tera</w:t>
      </w:r>
      <w:r w:rsidR="0028420F">
        <w:t>z je zrejmé, že jeho</w:t>
      </w:r>
      <w:r w:rsidRPr="00C87B4D">
        <w:t xml:space="preserve"> stav je kritický. Preto je nutný okamžitý, odborný zása</w:t>
      </w:r>
      <w:r w:rsidR="006C6B6E">
        <w:t xml:space="preserve">h do tohto diela s účelom zastaviť </w:t>
      </w:r>
      <w:r w:rsidR="00C82D10">
        <w:t xml:space="preserve">jeho </w:t>
      </w:r>
      <w:r w:rsidR="006C6B6E">
        <w:t>ďalšiu degradác</w:t>
      </w:r>
      <w:r w:rsidR="00C82D10">
        <w:t>i</w:t>
      </w:r>
      <w:r w:rsidR="006C6B6E">
        <w:t>u;</w:t>
      </w:r>
      <w:r w:rsidR="00C82D10">
        <w:t xml:space="preserve"> vykonať</w:t>
      </w:r>
      <w:r w:rsidRPr="00C87B4D">
        <w:t xml:space="preserve"> reštaur</w:t>
      </w:r>
      <w:r w:rsidR="00C82D10">
        <w:t>ovanie diela</w:t>
      </w:r>
      <w:r w:rsidRPr="00C87B4D">
        <w:t xml:space="preserve">, a </w:t>
      </w:r>
      <w:r w:rsidR="00C82D10">
        <w:t>prinavrátenia jeho</w:t>
      </w:r>
      <w:r w:rsidRPr="00C87B4D">
        <w:t xml:space="preserve"> umelecko-historickej hodnoty.</w:t>
      </w:r>
    </w:p>
    <w:p w14:paraId="7E2C1703" w14:textId="77777777" w:rsidR="00C914E5" w:rsidRDefault="00C914E5" w:rsidP="00C87B4D">
      <w:pPr>
        <w:jc w:val="both"/>
      </w:pPr>
    </w:p>
    <w:p w14:paraId="51B00D62" w14:textId="77777777" w:rsidR="009A210D" w:rsidRDefault="009A210D" w:rsidP="00C914E5">
      <w:pPr>
        <w:jc w:val="both"/>
        <w:rPr>
          <w:b/>
          <w:bCs/>
          <w:u w:val="single"/>
        </w:rPr>
      </w:pPr>
    </w:p>
    <w:p w14:paraId="2E6E872A" w14:textId="11465177" w:rsidR="00C914E5" w:rsidRPr="009A210D" w:rsidRDefault="009A210D" w:rsidP="00C914E5">
      <w:pPr>
        <w:jc w:val="both"/>
        <w:rPr>
          <w:b/>
          <w:bCs/>
          <w:u w:val="single"/>
        </w:rPr>
      </w:pPr>
      <w:r w:rsidRPr="009A210D">
        <w:rPr>
          <w:b/>
          <w:bCs/>
          <w:u w:val="single"/>
        </w:rPr>
        <w:t>Požiadavky na spracovanie vlastného návrhu reštaurovania</w:t>
      </w:r>
    </w:p>
    <w:p w14:paraId="614413EC" w14:textId="7760846E" w:rsidR="00C914E5" w:rsidRPr="00C914E5" w:rsidRDefault="00C914E5" w:rsidP="00C914E5">
      <w:pPr>
        <w:jc w:val="both"/>
      </w:pPr>
      <w:r w:rsidRPr="00C914E5">
        <w:rPr>
          <w:b/>
          <w:bCs/>
        </w:rPr>
        <w:t>Prekrytie diela</w:t>
      </w:r>
      <w:r w:rsidRPr="00C914E5">
        <w:t xml:space="preserve">: </w:t>
      </w:r>
    </w:p>
    <w:p w14:paraId="0BBD3162" w14:textId="5F177BE4" w:rsidR="00C914E5" w:rsidRPr="00C914E5" w:rsidRDefault="00C914E5" w:rsidP="00C914E5">
      <w:pPr>
        <w:jc w:val="both"/>
      </w:pPr>
      <w:r w:rsidRPr="00C914E5">
        <w:t xml:space="preserve">Z dôvodu chladného počasia </w:t>
      </w:r>
      <w:r w:rsidR="005E2141" w:rsidRPr="005E2141">
        <w:t>je potrebné</w:t>
      </w:r>
      <w:r w:rsidR="002031CA">
        <w:rPr>
          <w:color w:val="FF0000"/>
        </w:rPr>
        <w:t xml:space="preserve"> </w:t>
      </w:r>
      <w:r w:rsidR="005E2141">
        <w:t>vhodné</w:t>
      </w:r>
      <w:r w:rsidRPr="00C914E5">
        <w:t xml:space="preserve"> prekrytie diela počas reštaurátorských prác, </w:t>
      </w:r>
      <w:r w:rsidR="005E2141">
        <w:t xml:space="preserve">zabezpečujúce </w:t>
      </w:r>
      <w:r w:rsidRPr="00C914E5">
        <w:t>jeho ochranu pred vodou a</w:t>
      </w:r>
      <w:r w:rsidR="005E2141">
        <w:t> </w:t>
      </w:r>
      <w:r w:rsidRPr="00C914E5">
        <w:t>mrazom</w:t>
      </w:r>
      <w:r w:rsidR="005E2141">
        <w:t>.</w:t>
      </w:r>
      <w:r w:rsidR="00EE727B">
        <w:t xml:space="preserve"> Teplé</w:t>
      </w:r>
      <w:r w:rsidR="005E2141">
        <w:t xml:space="preserve"> a suché prostredie je n</w:t>
      </w:r>
      <w:r w:rsidR="00EE727B">
        <w:t>evyhnutné</w:t>
      </w:r>
      <w:r w:rsidR="005E2141">
        <w:t xml:space="preserve"> pre</w:t>
      </w:r>
      <w:r w:rsidR="00EE727B">
        <w:t xml:space="preserve"> správne</w:t>
      </w:r>
      <w:r w:rsidR="005E2141">
        <w:t xml:space="preserve"> dodržanie technologického postupu.</w:t>
      </w:r>
    </w:p>
    <w:p w14:paraId="741C3E9C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t>Výskum a čistenie diela</w:t>
      </w:r>
      <w:r w:rsidRPr="00C914E5">
        <w:t xml:space="preserve">: </w:t>
      </w:r>
    </w:p>
    <w:p w14:paraId="7A9AE7D8" w14:textId="2D6ED3DE" w:rsidR="00C914E5" w:rsidRPr="00C914E5" w:rsidRDefault="00C914E5" w:rsidP="00C914E5">
      <w:pPr>
        <w:jc w:val="both"/>
      </w:pPr>
      <w:r w:rsidRPr="005E2141">
        <w:rPr>
          <w:b/>
          <w:bCs/>
        </w:rPr>
        <w:t>Výskum</w:t>
      </w:r>
      <w:r w:rsidRPr="00C914E5">
        <w:rPr>
          <w:b/>
          <w:bCs/>
        </w:rPr>
        <w:t xml:space="preserve"> </w:t>
      </w:r>
      <w:r w:rsidR="005E2141" w:rsidRPr="005E2141">
        <w:t xml:space="preserve">je potrebné zamerať </w:t>
      </w:r>
      <w:r w:rsidRPr="00C914E5">
        <w:t xml:space="preserve">na identifikáciu celkového rozsahu poškodení; na odobratie a analýzu vzoriek; na skúšky čistiacich techník a postupov; na zistenie pôvodnej farebnosti diela; na zloženie a kondíciu železobetónovej hmoty diela; na skúšky nasiakavosti betónu; na skúšky tmelov – farebnosť, zrnitosť, štruktúra tmelu; na overenie kondície železných častí diela (stredová os) a pod. </w:t>
      </w:r>
    </w:p>
    <w:p w14:paraId="23BD4F5E" w14:textId="3F7C6190" w:rsidR="00C914E5" w:rsidRPr="005E2141" w:rsidRDefault="005E2141" w:rsidP="00C914E5">
      <w:pPr>
        <w:jc w:val="both"/>
      </w:pPr>
      <w:r>
        <w:rPr>
          <w:b/>
          <w:bCs/>
        </w:rPr>
        <w:t>Č</w:t>
      </w:r>
      <w:r w:rsidR="00C914E5" w:rsidRPr="00C914E5">
        <w:rPr>
          <w:b/>
          <w:bCs/>
        </w:rPr>
        <w:t>istenie diela</w:t>
      </w:r>
      <w:r>
        <w:t xml:space="preserve"> -</w:t>
      </w:r>
      <w:r w:rsidR="00C914E5" w:rsidRPr="00C914E5">
        <w:t xml:space="preserve"> </w:t>
      </w:r>
      <w:r>
        <w:t>d</w:t>
      </w:r>
      <w:r w:rsidR="00C914E5" w:rsidRPr="00C914E5">
        <w:t xml:space="preserve">ielo bude očistené </w:t>
      </w:r>
      <w:r w:rsidR="00C82D10">
        <w:t>spôsobom najlepšie vyhovujúcim danej</w:t>
      </w:r>
      <w:r>
        <w:t xml:space="preserve"> problematike diela</w:t>
      </w:r>
      <w:r w:rsidR="00C82D10">
        <w:t>,</w:t>
      </w:r>
      <w:r>
        <w:t xml:space="preserve"> po identifikácii celkového rozsahu a charakteru všetkých poškodení.</w:t>
      </w:r>
    </w:p>
    <w:p w14:paraId="309A9367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Ošetrenie armatúr/železných prvkov: </w:t>
      </w:r>
    </w:p>
    <w:p w14:paraId="3515B07C" w14:textId="58A9084F" w:rsidR="00C914E5" w:rsidRPr="00C914E5" w:rsidRDefault="00C914E5" w:rsidP="00C914E5">
      <w:pPr>
        <w:jc w:val="both"/>
        <w:rPr>
          <w:strike/>
        </w:rPr>
      </w:pPr>
      <w:r w:rsidRPr="00C914E5">
        <w:t xml:space="preserve">Vzhľadom k závažnosti poškodenia a rozsahu </w:t>
      </w:r>
      <w:r w:rsidR="006C6B6E">
        <w:t>korózie</w:t>
      </w:r>
      <w:r w:rsidRPr="00C914E5">
        <w:t xml:space="preserve"> </w:t>
      </w:r>
      <w:r w:rsidR="00EE727B" w:rsidRPr="00EE727B">
        <w:t xml:space="preserve">je potrebné </w:t>
      </w:r>
      <w:r w:rsidR="006C6B6E">
        <w:t xml:space="preserve">zvoliť vhodnú technológiu, ktorá konštrukciu skutočne ochráni </w:t>
      </w:r>
      <w:r w:rsidR="00FE697C">
        <w:t>pred koróziou</w:t>
      </w:r>
      <w:r w:rsidR="00463A42">
        <w:t>. Korodovanie navyše priamo narúša kinetickú funkciu diela – točenie okolo osi.</w:t>
      </w:r>
      <w:r w:rsidRPr="00C914E5">
        <w:t xml:space="preserve"> </w:t>
      </w:r>
    </w:p>
    <w:p w14:paraId="1C204543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Injektáž trhlín: </w:t>
      </w:r>
    </w:p>
    <w:p w14:paraId="1D0DE85E" w14:textId="2939EFC5" w:rsidR="00C914E5" w:rsidRPr="00C914E5" w:rsidRDefault="00EE727B" w:rsidP="00C914E5">
      <w:pPr>
        <w:jc w:val="both"/>
      </w:pPr>
      <w:r>
        <w:t>Trhliny v hmote betónu je treba vyplniť, aby sa zabránilo vnikaniu vlhkosti do diela a k železným armatúram.</w:t>
      </w:r>
    </w:p>
    <w:p w14:paraId="39982D80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Petrifikovanie: </w:t>
      </w:r>
    </w:p>
    <w:p w14:paraId="1E1648B1" w14:textId="2C281617" w:rsidR="00C914E5" w:rsidRPr="00C914E5" w:rsidRDefault="00C914E5" w:rsidP="00C914E5">
      <w:pPr>
        <w:jc w:val="both"/>
      </w:pPr>
      <w:r w:rsidRPr="00C914E5">
        <w:t>Je proces, pri ktorom sa hĺbkovo spevňujú silikátové materiály (</w:t>
      </w:r>
      <w:r w:rsidR="00620CCB">
        <w:t>napr. pieskovce, vápence či cementové zmesi</w:t>
      </w:r>
      <w:r w:rsidRPr="00C914E5">
        <w:t xml:space="preserve">). </w:t>
      </w:r>
      <w:r w:rsidR="00EE727B">
        <w:t>Betó</w:t>
      </w:r>
      <w:r w:rsidR="00620CCB">
        <w:t>nová hmota tohto diela vyžaduje hĺbkové spevnenie</w:t>
      </w:r>
      <w:r w:rsidR="00463A42">
        <w:t xml:space="preserve"> aj z dôvodu, že sa jedná o kinetické dielo určené na mechanickú manipuláciu</w:t>
      </w:r>
      <w:r w:rsidR="00620CCB">
        <w:t xml:space="preserve">. </w:t>
      </w:r>
    </w:p>
    <w:p w14:paraId="57EF62D3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Tmelenie poškodených alebo absentujúcich častí: </w:t>
      </w:r>
    </w:p>
    <w:p w14:paraId="15AF1F28" w14:textId="6FFF6ED9" w:rsidR="00C914E5" w:rsidRPr="00C914E5" w:rsidRDefault="00C914E5" w:rsidP="00C914E5">
      <w:pPr>
        <w:jc w:val="both"/>
      </w:pPr>
      <w:r w:rsidRPr="00C914E5">
        <w:t xml:space="preserve">Na základe vykonaných skúšok </w:t>
      </w:r>
      <w:r w:rsidR="00620CCB">
        <w:t>zvoliť požadovaný tmel, ktorý tvarovo, farebne a štruktúrou povrchu zjednotí dielo</w:t>
      </w:r>
      <w:r w:rsidR="0028420F">
        <w:t xml:space="preserve">, tým, že vyplní </w:t>
      </w:r>
      <w:r w:rsidR="00463A42">
        <w:t>degradované partie a absentujúce kusy betónu</w:t>
      </w:r>
      <w:r w:rsidR="00620CCB">
        <w:t>.</w:t>
      </w:r>
    </w:p>
    <w:p w14:paraId="7A4B0796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Farebné zjednotenie: </w:t>
      </w:r>
    </w:p>
    <w:p w14:paraId="2B6EFF54" w14:textId="1A72BAA7" w:rsidR="00C914E5" w:rsidRPr="00C914E5" w:rsidRDefault="00C914E5" w:rsidP="00C914E5">
      <w:pPr>
        <w:jc w:val="both"/>
      </w:pPr>
      <w:r w:rsidRPr="00C914E5">
        <w:t>Po tvarovom zjednotení (tme</w:t>
      </w:r>
      <w:r w:rsidR="00620CCB">
        <w:t>lení</w:t>
      </w:r>
      <w:r w:rsidRPr="00C914E5">
        <w:t xml:space="preserve">), je potrebné </w:t>
      </w:r>
      <w:proofErr w:type="spellStart"/>
      <w:r w:rsidR="00463A42">
        <w:t>lazúrnou</w:t>
      </w:r>
      <w:proofErr w:type="spellEnd"/>
      <w:r w:rsidR="00463A42">
        <w:t xml:space="preserve"> </w:t>
      </w:r>
      <w:r w:rsidR="00620CCB">
        <w:t>retušou zjednotiť farebné</w:t>
      </w:r>
      <w:r w:rsidRPr="00C914E5">
        <w:t xml:space="preserve"> r</w:t>
      </w:r>
      <w:r w:rsidR="00620CCB">
        <w:t>ozdiely na celom povrchu diela</w:t>
      </w:r>
      <w:r w:rsidR="00463A42">
        <w:t xml:space="preserve"> za použitia svetlostálych pigmentov a fixatívu</w:t>
      </w:r>
      <w:r w:rsidR="00620CCB">
        <w:t>.</w:t>
      </w:r>
    </w:p>
    <w:p w14:paraId="5C45FA7A" w14:textId="0813B4F5" w:rsidR="00C914E5" w:rsidRPr="00C914E5" w:rsidRDefault="00463A42" w:rsidP="00C914E5">
      <w:pPr>
        <w:jc w:val="both"/>
      </w:pPr>
      <w:r w:rsidRPr="00B70BE0">
        <w:rPr>
          <w:b/>
          <w:bCs/>
        </w:rPr>
        <w:t xml:space="preserve">Povrchová úprava </w:t>
      </w:r>
      <w:r>
        <w:rPr>
          <w:b/>
          <w:bCs/>
        </w:rPr>
        <w:t>- impregnácia</w:t>
      </w:r>
      <w:r w:rsidR="00C914E5" w:rsidRPr="00C914E5">
        <w:rPr>
          <w:b/>
          <w:bCs/>
        </w:rPr>
        <w:t xml:space="preserve">: </w:t>
      </w:r>
    </w:p>
    <w:p w14:paraId="03A706AC" w14:textId="10B6E109" w:rsidR="00C914E5" w:rsidRPr="00C914E5" w:rsidRDefault="00620CCB" w:rsidP="00C914E5">
      <w:pPr>
        <w:jc w:val="both"/>
      </w:pPr>
      <w:r>
        <w:t xml:space="preserve">Dielo sa nachádza blízko úrovne terénu v dôsledku čoho </w:t>
      </w:r>
      <w:r w:rsidR="0037297E">
        <w:t>sa doň</w:t>
      </w:r>
      <w:r w:rsidR="00463A42">
        <w:t xml:space="preserve"> prirodzene</w:t>
      </w:r>
      <w:r w:rsidR="0037297E">
        <w:t xml:space="preserve"> dostáva vlhkosť, preto je nutné použiť </w:t>
      </w:r>
      <w:r w:rsidR="00463A42">
        <w:t>vhodnú povrchovú úpravu, ktorá umožní vlhkosti unikať z diela</w:t>
      </w:r>
      <w:r w:rsidR="0037297E">
        <w:t>.</w:t>
      </w:r>
    </w:p>
    <w:p w14:paraId="39B79AA0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Renovácia podstavca: </w:t>
      </w:r>
    </w:p>
    <w:p w14:paraId="53B3B10F" w14:textId="40C462BC" w:rsidR="00C914E5" w:rsidRDefault="00C914E5" w:rsidP="00C914E5">
      <w:pPr>
        <w:jc w:val="both"/>
      </w:pPr>
      <w:r w:rsidRPr="00C914E5">
        <w:t xml:space="preserve">Podstavec/okolitá plocha diela, bude revitalizovaná tak, že uvoľnené a poškodené časti kamenného obkladu (sekundárny prídavok) budú </w:t>
      </w:r>
      <w:proofErr w:type="spellStart"/>
      <w:r w:rsidRPr="00C914E5">
        <w:t>deinštalované</w:t>
      </w:r>
      <w:proofErr w:type="spellEnd"/>
      <w:r w:rsidRPr="00C914E5">
        <w:t xml:space="preserve">. Betónový základ pod </w:t>
      </w:r>
      <w:r w:rsidRPr="00C914E5">
        <w:lastRenderedPageBreak/>
        <w:t xml:space="preserve">obkladom </w:t>
      </w:r>
      <w:r w:rsidR="0037297E">
        <w:t>bude ošetrený</w:t>
      </w:r>
      <w:r w:rsidRPr="00C914E5">
        <w:t xml:space="preserve">, </w:t>
      </w:r>
      <w:r w:rsidR="004913B0">
        <w:t xml:space="preserve"> </w:t>
      </w:r>
      <w:r w:rsidR="004913B0" w:rsidRPr="0037297E">
        <w:t xml:space="preserve">budú doplnené </w:t>
      </w:r>
      <w:r w:rsidRPr="00C914E5">
        <w:t>úbytky hmoty a</w:t>
      </w:r>
      <w:r w:rsidR="0037297E">
        <w:t> </w:t>
      </w:r>
      <w:r w:rsidRPr="00C914E5">
        <w:t>následne</w:t>
      </w:r>
      <w:r w:rsidR="0037297E">
        <w:t xml:space="preserve"> bude podstavec</w:t>
      </w:r>
      <w:r w:rsidRPr="00C914E5">
        <w:t xml:space="preserve"> </w:t>
      </w:r>
      <w:r w:rsidR="0037297E">
        <w:t>upravený</w:t>
      </w:r>
      <w:r w:rsidRPr="00C914E5">
        <w:t xml:space="preserve">, podľa dohody. </w:t>
      </w:r>
    </w:p>
    <w:p w14:paraId="21B7AD54" w14:textId="1E812517" w:rsidR="00C82D10" w:rsidRDefault="00C82D10">
      <w:r>
        <w:br w:type="page"/>
      </w:r>
    </w:p>
    <w:p w14:paraId="2F9C6A7C" w14:textId="77777777" w:rsidR="00C914E5" w:rsidRPr="00C914E5" w:rsidRDefault="00C914E5" w:rsidP="00C914E5">
      <w:pPr>
        <w:jc w:val="both"/>
      </w:pPr>
      <w:r w:rsidRPr="00C914E5">
        <w:rPr>
          <w:b/>
          <w:bCs/>
        </w:rPr>
        <w:lastRenderedPageBreak/>
        <w:t xml:space="preserve">Odhadovaný časový harmonogram: </w:t>
      </w:r>
    </w:p>
    <w:p w14:paraId="1EADEF51" w14:textId="1929BFE9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1. etapa – </w:t>
      </w:r>
      <w:r w:rsidRPr="00C914E5">
        <w:t>Prekrytie, výskum a čistenie diela</w:t>
      </w:r>
      <w:r w:rsidR="0028420F">
        <w:t>, o</w:t>
      </w:r>
      <w:r w:rsidR="0028420F" w:rsidRPr="00C914E5">
        <w:t>šetrenie armatúr</w:t>
      </w:r>
      <w:r w:rsidR="0028420F">
        <w:t>, petrifikovanie..</w:t>
      </w:r>
      <w:r w:rsidRPr="00C914E5">
        <w:t>...</w:t>
      </w:r>
      <w:r w:rsidR="0028420F">
        <w:rPr>
          <w:b/>
          <w:bCs/>
        </w:rPr>
        <w:t>1-4</w:t>
      </w:r>
      <w:r w:rsidRPr="00C914E5">
        <w:rPr>
          <w:b/>
          <w:bCs/>
        </w:rPr>
        <w:t xml:space="preserve"> týždne </w:t>
      </w:r>
    </w:p>
    <w:p w14:paraId="11C2A8DB" w14:textId="32E1ADAF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2. etapa </w:t>
      </w:r>
      <w:r w:rsidRPr="00C914E5">
        <w:t>–</w:t>
      </w:r>
      <w:r w:rsidR="0028420F">
        <w:t xml:space="preserve"> </w:t>
      </w:r>
      <w:r w:rsidR="00382815">
        <w:t>I</w:t>
      </w:r>
      <w:r w:rsidR="0028420F" w:rsidRPr="00C914E5">
        <w:t>njektáž trhlín</w:t>
      </w:r>
      <w:r w:rsidR="0028420F">
        <w:t>, tmelenie</w:t>
      </w:r>
      <w:r w:rsidRPr="00C914E5">
        <w:t>, farebné retuše</w:t>
      </w:r>
      <w:r w:rsidR="0028420F">
        <w:t>, povrchová úprava..............</w:t>
      </w:r>
      <w:r w:rsidRPr="00C914E5">
        <w:t>...</w:t>
      </w:r>
      <w:r w:rsidRPr="00C914E5">
        <w:rPr>
          <w:b/>
          <w:bCs/>
        </w:rPr>
        <w:t xml:space="preserve">1-3 týždne </w:t>
      </w:r>
    </w:p>
    <w:p w14:paraId="73D49666" w14:textId="0DDBE157" w:rsidR="00C914E5" w:rsidRPr="00C914E5" w:rsidRDefault="00C914E5" w:rsidP="00C914E5">
      <w:pPr>
        <w:jc w:val="both"/>
      </w:pPr>
      <w:r w:rsidRPr="00C914E5">
        <w:rPr>
          <w:b/>
          <w:bCs/>
        </w:rPr>
        <w:t xml:space="preserve">3. etapa – </w:t>
      </w:r>
      <w:r w:rsidR="00382815">
        <w:t>Renovácia podstavca.....</w:t>
      </w:r>
      <w:r w:rsidRPr="00C914E5">
        <w:t>..........................................................................</w:t>
      </w:r>
      <w:r w:rsidR="0028420F">
        <w:rPr>
          <w:b/>
          <w:bCs/>
        </w:rPr>
        <w:t>1-2</w:t>
      </w:r>
      <w:r w:rsidRPr="00C914E5">
        <w:rPr>
          <w:b/>
          <w:bCs/>
        </w:rPr>
        <w:t xml:space="preserve"> týždne </w:t>
      </w:r>
    </w:p>
    <w:p w14:paraId="3574DBAF" w14:textId="660B8727" w:rsidR="00C914E5" w:rsidRDefault="00C914E5" w:rsidP="00C914E5">
      <w:pPr>
        <w:jc w:val="both"/>
      </w:pPr>
      <w:r w:rsidRPr="00C914E5">
        <w:rPr>
          <w:b/>
          <w:bCs/>
        </w:rPr>
        <w:t>Predpokladané ukončenie reštaurátorských prác</w:t>
      </w:r>
      <w:r w:rsidR="00B72C52">
        <w:t>:</w:t>
      </w:r>
      <w:r w:rsidRPr="00C914E5">
        <w:t xml:space="preserve"> vzhľadom k tomu, </w:t>
      </w:r>
      <w:r w:rsidR="00B72C52">
        <w:t>že práce sú vykonávané vonku v chladnom počasí</w:t>
      </w:r>
      <w:r w:rsidRPr="00C914E5">
        <w:t xml:space="preserve"> a jednotlivé reštaurátorské úkony môžu byť v prípade kriticky nízkych teplôt pozastavené, odhadujem ukončenie prác na </w:t>
      </w:r>
      <w:r w:rsidR="0037297E">
        <w:rPr>
          <w:b/>
          <w:bCs/>
        </w:rPr>
        <w:t>koniec roka 2024</w:t>
      </w:r>
      <w:r w:rsidRPr="00C914E5">
        <w:rPr>
          <w:b/>
          <w:bCs/>
        </w:rPr>
        <w:t xml:space="preserve">. </w:t>
      </w:r>
      <w:r w:rsidRPr="00C914E5">
        <w:t>V prípade príliš nízkych (mínusových) teplôt sa práce môžu predĺžiť.</w:t>
      </w:r>
    </w:p>
    <w:p w14:paraId="0D684C1A" w14:textId="77777777" w:rsidR="002E1DF6" w:rsidRDefault="002E1DF6" w:rsidP="00C914E5">
      <w:pPr>
        <w:jc w:val="both"/>
      </w:pPr>
    </w:p>
    <w:p w14:paraId="685481D9" w14:textId="2A5065C5" w:rsidR="002E1DF6" w:rsidRPr="002E1DF6" w:rsidRDefault="002E1DF6" w:rsidP="002E1DF6">
      <w:pPr>
        <w:rPr>
          <w:b/>
          <w:bCs/>
        </w:rPr>
      </w:pPr>
      <w:r w:rsidRPr="002E1DF6">
        <w:rPr>
          <w:b/>
          <w:bCs/>
        </w:rPr>
        <w:t>Upozornenie:</w:t>
      </w:r>
    </w:p>
    <w:p w14:paraId="22794B64" w14:textId="66BB13A9" w:rsidR="002E1DF6" w:rsidRDefault="002E1DF6" w:rsidP="00C914E5">
      <w:pPr>
        <w:jc w:val="both"/>
      </w:pPr>
      <w:r w:rsidRPr="002E1DF6">
        <w:rPr>
          <w:b/>
          <w:bCs/>
          <w:i/>
          <w:iCs/>
        </w:rPr>
        <w:t>Dielo sa nachádza</w:t>
      </w:r>
      <w:r w:rsidR="00B72C52">
        <w:rPr>
          <w:b/>
          <w:bCs/>
          <w:i/>
          <w:iCs/>
        </w:rPr>
        <w:t xml:space="preserve"> bezprostredne na úrovni terénu z ktorého prirodzene nasakuje okolitú vlhkosť </w:t>
      </w:r>
      <w:r w:rsidRPr="002E1DF6">
        <w:rPr>
          <w:b/>
          <w:bCs/>
          <w:i/>
          <w:iCs/>
        </w:rPr>
        <w:t xml:space="preserve">a preto nie je </w:t>
      </w:r>
      <w:r w:rsidR="00441F18">
        <w:rPr>
          <w:b/>
          <w:bCs/>
          <w:i/>
          <w:iCs/>
        </w:rPr>
        <w:t>vhodn</w:t>
      </w:r>
      <w:r w:rsidRPr="002E1DF6">
        <w:rPr>
          <w:b/>
          <w:bCs/>
          <w:i/>
          <w:iCs/>
        </w:rPr>
        <w:t xml:space="preserve">é povrch </w:t>
      </w:r>
      <w:r w:rsidR="00441F18">
        <w:rPr>
          <w:b/>
          <w:bCs/>
          <w:i/>
          <w:iCs/>
        </w:rPr>
        <w:t>diela</w:t>
      </w:r>
      <w:r w:rsidR="0037297E">
        <w:rPr>
          <w:b/>
          <w:bCs/>
          <w:i/>
          <w:iCs/>
        </w:rPr>
        <w:t xml:space="preserve"> úplne</w:t>
      </w:r>
      <w:r w:rsidR="00441F18">
        <w:rPr>
          <w:b/>
          <w:bCs/>
          <w:i/>
          <w:iCs/>
        </w:rPr>
        <w:t xml:space="preserve"> </w:t>
      </w:r>
      <w:r w:rsidR="0037297E">
        <w:rPr>
          <w:b/>
          <w:bCs/>
          <w:i/>
          <w:iCs/>
        </w:rPr>
        <w:t>zapchať</w:t>
      </w:r>
      <w:r w:rsidR="00B72C52">
        <w:rPr>
          <w:b/>
          <w:bCs/>
          <w:i/>
          <w:iCs/>
        </w:rPr>
        <w:t>, čím by sa zabránilo vlhkosti unikať z diela</w:t>
      </w:r>
      <w:r w:rsidR="0037297E">
        <w:rPr>
          <w:b/>
          <w:bCs/>
          <w:i/>
          <w:iCs/>
        </w:rPr>
        <w:t xml:space="preserve">. </w:t>
      </w:r>
      <w:r w:rsidRPr="002E1DF6">
        <w:rPr>
          <w:b/>
          <w:bCs/>
          <w:i/>
          <w:iCs/>
        </w:rPr>
        <w:t xml:space="preserve">Plastika </w:t>
      </w:r>
      <w:proofErr w:type="spellStart"/>
      <w:r w:rsidRPr="002E1DF6">
        <w:rPr>
          <w:b/>
          <w:bCs/>
          <w:i/>
          <w:iCs/>
        </w:rPr>
        <w:t>Erny</w:t>
      </w:r>
      <w:proofErr w:type="spellEnd"/>
      <w:r w:rsidRPr="002E1DF6">
        <w:rPr>
          <w:b/>
          <w:bCs/>
          <w:i/>
          <w:iCs/>
        </w:rPr>
        <w:t xml:space="preserve"> Masarovičovej  je najviac poškodená </w:t>
      </w:r>
      <w:r w:rsidR="0037297E">
        <w:rPr>
          <w:b/>
          <w:bCs/>
          <w:i/>
          <w:iCs/>
        </w:rPr>
        <w:t>hrdzavením vnútorných armatúr, ktoré treba zastaviť.</w:t>
      </w:r>
    </w:p>
    <w:sectPr w:rsidR="002E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B4D"/>
    <w:rsid w:val="00030F2B"/>
    <w:rsid w:val="001277D2"/>
    <w:rsid w:val="001B307E"/>
    <w:rsid w:val="002031CA"/>
    <w:rsid w:val="00215BDB"/>
    <w:rsid w:val="0023684F"/>
    <w:rsid w:val="0028420F"/>
    <w:rsid w:val="002C226E"/>
    <w:rsid w:val="002D07C5"/>
    <w:rsid w:val="002D4D06"/>
    <w:rsid w:val="002E12BE"/>
    <w:rsid w:val="002E1DF6"/>
    <w:rsid w:val="002E71F7"/>
    <w:rsid w:val="0037297E"/>
    <w:rsid w:val="00382815"/>
    <w:rsid w:val="003C1AE9"/>
    <w:rsid w:val="0040025D"/>
    <w:rsid w:val="00407E2C"/>
    <w:rsid w:val="00441F18"/>
    <w:rsid w:val="00463A42"/>
    <w:rsid w:val="0048430F"/>
    <w:rsid w:val="004913B0"/>
    <w:rsid w:val="005E2141"/>
    <w:rsid w:val="00620CCB"/>
    <w:rsid w:val="00676F86"/>
    <w:rsid w:val="006C6B6E"/>
    <w:rsid w:val="008009F3"/>
    <w:rsid w:val="008152A7"/>
    <w:rsid w:val="008530E4"/>
    <w:rsid w:val="0091202A"/>
    <w:rsid w:val="00954BD4"/>
    <w:rsid w:val="009A210D"/>
    <w:rsid w:val="009A43DB"/>
    <w:rsid w:val="00A276C4"/>
    <w:rsid w:val="00A65EA8"/>
    <w:rsid w:val="00AB717C"/>
    <w:rsid w:val="00B34F71"/>
    <w:rsid w:val="00B70BE0"/>
    <w:rsid w:val="00B72C52"/>
    <w:rsid w:val="00BF0C84"/>
    <w:rsid w:val="00C82D10"/>
    <w:rsid w:val="00C87B4D"/>
    <w:rsid w:val="00C914E5"/>
    <w:rsid w:val="00C956B1"/>
    <w:rsid w:val="00CB2357"/>
    <w:rsid w:val="00CE29BB"/>
    <w:rsid w:val="00D04D88"/>
    <w:rsid w:val="00D34BEA"/>
    <w:rsid w:val="00D7157D"/>
    <w:rsid w:val="00ED62EF"/>
    <w:rsid w:val="00EE727B"/>
    <w:rsid w:val="00FC1CFA"/>
    <w:rsid w:val="00FE697C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B5D3"/>
  <w15:docId w15:val="{02CC1DF4-65E0-40E9-8B3F-EAACDC39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87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7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7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7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7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7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7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7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7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7B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7B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7B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7B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7B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7B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7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8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7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87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87B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7B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87B4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7B4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7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6</cp:revision>
  <dcterms:created xsi:type="dcterms:W3CDTF">2024-10-20T14:45:00Z</dcterms:created>
  <dcterms:modified xsi:type="dcterms:W3CDTF">2024-10-21T07:29:00Z</dcterms:modified>
</cp:coreProperties>
</file>