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D864DC">
        <w:rPr>
          <w:rFonts w:ascii="Arial Narrow" w:hAnsi="Arial Narrow"/>
          <w:b/>
        </w:rPr>
        <w:t>Obstaranie veľkokuchynského zariadenia</w:t>
      </w:r>
    </w:p>
    <w:p w:rsidR="008A60DE" w:rsidRPr="00730C53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  <w:b/>
        </w:rPr>
      </w:pP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</w:t>
      </w:r>
      <w:r w:rsidR="00D864DC">
        <w:rPr>
          <w:rFonts w:ascii="Arial Narrow" w:hAnsi="Arial Narrow"/>
        </w:rPr>
        <w:t>obstaranie veľkokuchynského</w:t>
      </w:r>
      <w:r w:rsidR="00E84474">
        <w:rPr>
          <w:rFonts w:ascii="Arial Narrow" w:hAnsi="Arial Narrow"/>
        </w:rPr>
        <w:t xml:space="preserve"> zariaden</w:t>
      </w:r>
      <w:r w:rsidR="00D864DC">
        <w:rPr>
          <w:rFonts w:ascii="Arial Narrow" w:hAnsi="Arial Narrow"/>
        </w:rPr>
        <w:t>ia – kuchynskej techniky</w:t>
      </w:r>
      <w:r w:rsidR="00E84474">
        <w:rPr>
          <w:rFonts w:ascii="Arial Narrow" w:hAnsi="Arial Narrow"/>
        </w:rPr>
        <w:t xml:space="preserve"> pre </w:t>
      </w:r>
      <w:r w:rsidR="00D864DC">
        <w:rPr>
          <w:rFonts w:ascii="Arial Narrow" w:hAnsi="Arial Narrow"/>
        </w:rPr>
        <w:t>útvary</w:t>
      </w:r>
      <w:r w:rsidR="00E84474">
        <w:rPr>
          <w:rFonts w:ascii="Arial Narrow" w:hAnsi="Arial Narrow"/>
        </w:rPr>
        <w:t xml:space="preserve"> MV SR. </w:t>
      </w:r>
    </w:p>
    <w:p w:rsidR="008A60DE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</w:rPr>
      </w:pPr>
    </w:p>
    <w:p w:rsidR="00EB13B8" w:rsidRPr="00E84474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E84474">
        <w:rPr>
          <w:rFonts w:ascii="Arial Narrow" w:hAnsi="Arial Narrow"/>
        </w:rPr>
        <w:t>CPV</w:t>
      </w:r>
      <w:r w:rsidR="00E84474" w:rsidRPr="00E84474">
        <w:rPr>
          <w:rFonts w:ascii="Arial Narrow" w:hAnsi="Arial Narrow"/>
        </w:rPr>
        <w:t xml:space="preserve"> kódy</w:t>
      </w:r>
      <w:r w:rsidRPr="00E84474">
        <w:rPr>
          <w:rFonts w:ascii="Arial Narrow" w:hAnsi="Arial Narrow"/>
        </w:rPr>
        <w:t>:</w:t>
      </w:r>
    </w:p>
    <w:p w:rsidR="00EB13B8" w:rsidRDefault="00EB13B8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>42</w:t>
      </w:r>
      <w:r w:rsidR="00E84474">
        <w:rPr>
          <w:rFonts w:ascii="Arial Narrow" w:hAnsi="Arial Narrow" w:cs="Arial"/>
          <w:sz w:val="22"/>
        </w:rPr>
        <w:t>959000</w:t>
      </w:r>
      <w:r w:rsidRPr="00E12B4E">
        <w:rPr>
          <w:rFonts w:ascii="Arial Narrow" w:hAnsi="Arial Narrow" w:cs="Arial"/>
          <w:sz w:val="22"/>
        </w:rPr>
        <w:t>-</w:t>
      </w:r>
      <w:r w:rsidR="00E84474">
        <w:rPr>
          <w:rFonts w:ascii="Arial Narrow" w:hAnsi="Arial Narrow" w:cs="Arial"/>
          <w:sz w:val="22"/>
        </w:rPr>
        <w:t>3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–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Umývačky riadu nie pre domácnosť</w:t>
      </w:r>
      <w:r w:rsidRPr="00E12B4E">
        <w:rPr>
          <w:rFonts w:ascii="Arial Narrow" w:hAnsi="Arial Narrow" w:cs="Arial"/>
          <w:sz w:val="22"/>
        </w:rPr>
        <w:t xml:space="preserve"> 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39711210</w:t>
      </w:r>
      <w:r w:rsidR="00EB13B8" w:rsidRPr="00D47691">
        <w:rPr>
          <w:rFonts w:ascii="Arial Narrow" w:hAnsi="Arial Narrow"/>
          <w:sz w:val="22"/>
        </w:rPr>
        <w:t>-</w:t>
      </w:r>
      <w:r>
        <w:rPr>
          <w:rFonts w:ascii="Arial Narrow" w:hAnsi="Arial Narrow"/>
          <w:sz w:val="22"/>
        </w:rPr>
        <w:t>4</w:t>
      </w:r>
      <w:r w:rsidR="00EB13B8" w:rsidRPr="00D47691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– Homogenizátory (miesidlá) potravín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39711400-3 – Pražiace pece, trúby, ohrievače jedla a</w:t>
      </w:r>
      <w:r w:rsidR="008A60DE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variče</w:t>
      </w:r>
    </w:p>
    <w:p w:rsidR="008A60DE" w:rsidRPr="00E84474" w:rsidRDefault="008A60DE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:rsidR="00EB13B8" w:rsidRPr="00AB1E51" w:rsidRDefault="00EB13B8" w:rsidP="008A60DE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:rsidR="00EB13B8" w:rsidRDefault="00EB13B8" w:rsidP="008A60D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:rsidR="00D864DC" w:rsidRDefault="00D864DC" w:rsidP="008A60D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zapojenie tovaru podľa rozpisu</w:t>
      </w:r>
    </w:p>
    <w:p w:rsidR="008A60DE" w:rsidRDefault="008A60DE" w:rsidP="008A60DE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="00E41DDC">
        <w:rPr>
          <w:rFonts w:ascii="Arial Narrow" w:hAnsi="Arial Narrow"/>
          <w:sz w:val="22"/>
          <w:szCs w:val="22"/>
        </w:rPr>
        <w:t xml:space="preserve"> v kvalite I. t</w:t>
      </w:r>
      <w:r w:rsidR="008A60DE">
        <w:rPr>
          <w:rFonts w:ascii="Arial Narrow" w:hAnsi="Arial Narrow"/>
          <w:sz w:val="22"/>
          <w:szCs w:val="22"/>
        </w:rPr>
        <w:t>r</w:t>
      </w:r>
      <w:r w:rsidR="00E41DDC">
        <w:rPr>
          <w:rFonts w:ascii="Arial Narrow" w:hAnsi="Arial Narrow"/>
          <w:sz w:val="22"/>
          <w:szCs w:val="22"/>
        </w:rPr>
        <w:t>iedy,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84474" w:rsidRDefault="00E84474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komponenty uvedené v špecifikácii musia byť vzájomne kompatibilné a zmontovateľné a demontovateľné a opakovanie použiteľné.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 xml:space="preserve">Tovar musí byť nový, nepoužívaný, zabalený v neporušených obaloch, nepoškodený. Tovar nesmie byť recyklovaný, repasovaný, </w:t>
      </w:r>
      <w:r w:rsidR="008A60DE">
        <w:rPr>
          <w:rFonts w:ascii="Arial Narrow" w:hAnsi="Arial Narrow"/>
          <w:sz w:val="22"/>
          <w:szCs w:val="22"/>
        </w:rPr>
        <w:t>renovovaný.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:rsidR="00EB13B8" w:rsidRDefault="00EB13B8" w:rsidP="0080586E">
      <w:pPr>
        <w:pStyle w:val="Default"/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97599B" w:rsidRPr="0097599B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="0097599B">
        <w:rPr>
          <w:rFonts w:ascii="Arial Narrow" w:hAnsi="Arial Narrow"/>
        </w:rPr>
        <w:t>:</w:t>
      </w:r>
    </w:p>
    <w:p w:rsidR="0097599B" w:rsidRPr="00EC4495" w:rsidRDefault="0097599B" w:rsidP="0097599B">
      <w:pPr>
        <w:pStyle w:val="Default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C4495">
        <w:rPr>
          <w:rFonts w:ascii="Arial Narrow" w:hAnsi="Arial Narrow"/>
          <w:sz w:val="22"/>
          <w:szCs w:val="22"/>
        </w:rPr>
        <w:t>Areál záchrannej brigády HaZZ, Mierová 3, Humenné,</w:t>
      </w:r>
    </w:p>
    <w:p w:rsidR="0097599B" w:rsidRPr="00EC4495" w:rsidRDefault="0097599B" w:rsidP="0097599B">
      <w:pPr>
        <w:pStyle w:val="Default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C4495">
        <w:rPr>
          <w:rFonts w:ascii="Arial Narrow" w:hAnsi="Arial Narrow"/>
          <w:sz w:val="22"/>
          <w:szCs w:val="22"/>
        </w:rPr>
        <w:t>SOŠ PZ Košice, Južná trieda 50, Košice,</w:t>
      </w:r>
    </w:p>
    <w:p w:rsidR="0097599B" w:rsidRPr="00EC4495" w:rsidRDefault="0097599B" w:rsidP="0097599B">
      <w:pPr>
        <w:pStyle w:val="Default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C4495">
        <w:rPr>
          <w:rFonts w:ascii="Arial Narrow" w:hAnsi="Arial Narrow"/>
          <w:sz w:val="22"/>
          <w:szCs w:val="22"/>
        </w:rPr>
        <w:t xml:space="preserve">ÚPZC Sečovce, </w:t>
      </w:r>
      <w:proofErr w:type="spellStart"/>
      <w:r w:rsidRPr="00EC4495">
        <w:rPr>
          <w:rFonts w:ascii="Arial Narrow" w:hAnsi="Arial Narrow"/>
          <w:sz w:val="22"/>
          <w:szCs w:val="22"/>
        </w:rPr>
        <w:t>Bitúnkova</w:t>
      </w:r>
      <w:proofErr w:type="spellEnd"/>
      <w:r w:rsidRPr="00EC4495">
        <w:rPr>
          <w:rFonts w:ascii="Arial Narrow" w:hAnsi="Arial Narrow"/>
          <w:sz w:val="22"/>
          <w:szCs w:val="22"/>
        </w:rPr>
        <w:t xml:space="preserve"> 14, Sečovce,</w:t>
      </w:r>
    </w:p>
    <w:p w:rsidR="0097599B" w:rsidRPr="00EC4495" w:rsidRDefault="0097599B" w:rsidP="0097599B">
      <w:pPr>
        <w:pStyle w:val="Default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C4495">
        <w:rPr>
          <w:rFonts w:ascii="Arial Narrow" w:hAnsi="Arial Narrow"/>
          <w:sz w:val="22"/>
          <w:szCs w:val="22"/>
        </w:rPr>
        <w:t xml:space="preserve">SOŠ PZ, </w:t>
      </w:r>
      <w:proofErr w:type="spellStart"/>
      <w:r w:rsidRPr="00EC4495">
        <w:rPr>
          <w:rFonts w:ascii="Arial Narrow" w:hAnsi="Arial Narrow"/>
          <w:sz w:val="22"/>
          <w:szCs w:val="22"/>
        </w:rPr>
        <w:t>Fajgalská</w:t>
      </w:r>
      <w:proofErr w:type="spellEnd"/>
      <w:r w:rsidRPr="00EC4495">
        <w:rPr>
          <w:rFonts w:ascii="Arial Narrow" w:hAnsi="Arial Narrow"/>
          <w:sz w:val="22"/>
          <w:szCs w:val="22"/>
        </w:rPr>
        <w:t xml:space="preserve"> cesta 2, 902 01 Pezinok,</w:t>
      </w:r>
    </w:p>
    <w:p w:rsidR="0097599B" w:rsidRDefault="0097599B" w:rsidP="0097599B">
      <w:pPr>
        <w:pStyle w:val="Default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SOŠ PZ, Vápencová 36, 841 07 Bratislava.</w:t>
      </w:r>
    </w:p>
    <w:p w:rsidR="00EB13B8" w:rsidRPr="0097599B" w:rsidRDefault="00360694" w:rsidP="0097599B">
      <w:pPr>
        <w:pStyle w:val="Default"/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97599B">
        <w:rPr>
          <w:rFonts w:ascii="Arial Narrow" w:hAnsi="Arial Narrow"/>
          <w:sz w:val="22"/>
          <w:szCs w:val="22"/>
        </w:rPr>
        <w:t xml:space="preserve">Termín dodania do </w:t>
      </w:r>
      <w:r w:rsidR="0097599B">
        <w:rPr>
          <w:rFonts w:ascii="Arial Narrow" w:hAnsi="Arial Narrow"/>
          <w:sz w:val="22"/>
          <w:szCs w:val="22"/>
        </w:rPr>
        <w:t>20</w:t>
      </w:r>
      <w:r w:rsidR="00EB13B8" w:rsidRPr="0097599B">
        <w:rPr>
          <w:rFonts w:ascii="Arial Narrow" w:hAnsi="Arial Narrow"/>
          <w:sz w:val="22"/>
          <w:szCs w:val="22"/>
        </w:rPr>
        <w:t xml:space="preserve"> </w:t>
      </w:r>
      <w:r w:rsidRPr="0097599B">
        <w:rPr>
          <w:rFonts w:ascii="Arial Narrow" w:hAnsi="Arial Narrow"/>
          <w:sz w:val="22"/>
          <w:szCs w:val="22"/>
        </w:rPr>
        <w:t>dní odo dňa doručenia objednávky</w:t>
      </w:r>
      <w:r w:rsidR="00EB13B8" w:rsidRPr="0097599B">
        <w:rPr>
          <w:rFonts w:ascii="Arial Narrow" w:hAnsi="Arial Narrow"/>
          <w:sz w:val="22"/>
          <w:szCs w:val="22"/>
        </w:rPr>
        <w:t xml:space="preserve">.  </w:t>
      </w:r>
    </w:p>
    <w:p w:rsidR="008A60DE" w:rsidRPr="00A65EE7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:rsidR="00606454" w:rsidRDefault="00EB13B8" w:rsidP="0061523C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</w:t>
      </w:r>
      <w:r w:rsidR="00EF48CE">
        <w:rPr>
          <w:rFonts w:ascii="Arial Narrow" w:hAnsi="Arial Narrow" w:cs="Arial"/>
          <w:color w:val="000000"/>
        </w:rPr>
        <w:t>astnom návrhu plnenia uchádzača</w:t>
      </w:r>
      <w:r w:rsidR="00EC4495">
        <w:rPr>
          <w:rFonts w:ascii="Arial Narrow" w:hAnsi="Arial Narrow" w:cs="Arial"/>
          <w:color w:val="000000"/>
        </w:rPr>
        <w:t>.</w:t>
      </w:r>
    </w:p>
    <w:p w:rsidR="00E41DDC" w:rsidRDefault="00E41DDC" w:rsidP="008A60DE"/>
    <w:p w:rsidR="00866BAE" w:rsidRDefault="00866BAE" w:rsidP="008A60DE"/>
    <w:tbl>
      <w:tblPr>
        <w:tblpPr w:leftFromText="141" w:rightFromText="141" w:vertAnchor="text" w:horzAnchor="margin" w:tblpX="138" w:tblpY="200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404"/>
      </w:tblGrid>
      <w:tr w:rsidR="00866BAE" w:rsidRPr="00B824A4" w:rsidTr="009738E4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Pr="00B824A4" w:rsidRDefault="00866BA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Pr="00B824A4" w:rsidRDefault="00866BAE" w:rsidP="00866BA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866BAE" w:rsidRPr="00B824A4" w:rsidRDefault="00866BAE" w:rsidP="00866BA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866BAE" w:rsidRPr="00B824A4" w:rsidRDefault="00866BAE" w:rsidP="00866BA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66BAE" w:rsidRPr="00B824A4" w:rsidTr="00A83E13">
        <w:trPr>
          <w:trHeight w:val="626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66BAE" w:rsidRPr="00B824A4" w:rsidRDefault="00866BAE" w:rsidP="00866BA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1 –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 </w:t>
            </w:r>
            <w:r w:rsidR="00525A3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Šk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rabka na zemiaky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</w:t>
            </w:r>
          </w:p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uvedie „áno/nie“</w:t>
            </w:r>
          </w:p>
        </w:tc>
      </w:tr>
      <w:tr w:rsidR="00866BAE" w:rsidRPr="00B824A4" w:rsidTr="00866BAE">
        <w:trPr>
          <w:trHeight w:val="473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66BAE" w:rsidRPr="00B824A4" w:rsidRDefault="00866BAE" w:rsidP="00866BA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66BAE" w:rsidRPr="00B824A4" w:rsidRDefault="00866BAE" w:rsidP="00866BA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</w:tr>
      <w:tr w:rsidR="00866BAE" w:rsidRPr="00B824A4" w:rsidTr="00525A3E">
        <w:trPr>
          <w:trHeight w:val="621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866BA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866BA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v</w:t>
            </w:r>
            <w:r w:rsidR="00866BAE" w:rsidRPr="00866BAE">
              <w:rPr>
                <w:rFonts w:ascii="Arial Narrow" w:eastAsia="Times New Roman" w:hAnsi="Arial Narrow" w:cs="Times New Roman"/>
                <w:lang w:eastAsia="sk-SK"/>
              </w:rPr>
              <w:t>oľne stojaca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866BA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866BAE" w:rsidRPr="00B824A4" w:rsidTr="00866BAE">
        <w:trPr>
          <w:trHeight w:val="43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866BA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Výkon: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min. 600 W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866BAE" w:rsidRPr="00B824A4" w:rsidTr="00866BAE">
        <w:trPr>
          <w:trHeight w:val="43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m</w:t>
            </w:r>
            <w:r w:rsidRPr="00525A3E">
              <w:rPr>
                <w:rFonts w:ascii="Arial Narrow" w:eastAsia="Times New Roman" w:hAnsi="Arial Narrow" w:cs="Times New Roman"/>
                <w:lang w:eastAsia="sk-SK"/>
              </w:rPr>
              <w:t>in. 400 V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525A3E" w:rsidRPr="00B824A4" w:rsidTr="00866BAE">
        <w:trPr>
          <w:trHeight w:val="43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m</w:t>
            </w:r>
            <w:r w:rsidRPr="00525A3E">
              <w:rPr>
                <w:rFonts w:ascii="Arial Narrow" w:eastAsia="Times New Roman" w:hAnsi="Arial Narrow" w:cs="Times New Roman"/>
                <w:lang w:eastAsia="sk-SK"/>
              </w:rPr>
              <w:t>in.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18 kg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525A3E" w:rsidRPr="00B824A4" w:rsidTr="00866BAE">
        <w:trPr>
          <w:trHeight w:val="43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Produkcia: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m</w:t>
            </w:r>
            <w:r w:rsidRPr="00525A3E">
              <w:rPr>
                <w:rFonts w:ascii="Arial Narrow" w:eastAsia="Times New Roman" w:hAnsi="Arial Narrow" w:cs="Times New Roman"/>
                <w:lang w:eastAsia="sk-SK"/>
              </w:rPr>
              <w:t>in.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200 kg/hod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866BAE" w:rsidRPr="00B824A4" w:rsidTr="00525A3E">
        <w:trPr>
          <w:trHeight w:val="625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Materiál zariadenia a filtračného koša: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nehrdzavejúca oceľ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6BA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525A3E" w:rsidRPr="00B824A4" w:rsidTr="00866BAE">
        <w:trPr>
          <w:trHeight w:val="43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Materiál veka: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25A3E">
              <w:rPr>
                <w:rFonts w:ascii="Arial Narrow" w:eastAsia="Times New Roman" w:hAnsi="Arial Narrow" w:cs="Times New Roman"/>
                <w:lang w:eastAsia="sk-SK"/>
              </w:rPr>
              <w:t>plast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525A3E" w:rsidRPr="00B824A4" w:rsidTr="00A83E13">
        <w:trPr>
          <w:trHeight w:val="4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25A3E">
              <w:rPr>
                <w:rFonts w:ascii="Arial Narrow" w:eastAsia="Times New Roman" w:hAnsi="Arial Narrow" w:cs="Times New Roman"/>
                <w:b/>
                <w:lang w:eastAsia="sk-SK"/>
              </w:rPr>
              <w:t>Výrobca: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525A3E" w:rsidRPr="00B824A4" w:rsidTr="00A83E13">
        <w:trPr>
          <w:trHeight w:val="42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525A3E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25A3E">
              <w:rPr>
                <w:rFonts w:ascii="Arial Narrow" w:eastAsia="Times New Roman" w:hAnsi="Arial Narrow" w:cs="Times New Roman"/>
                <w:b/>
                <w:lang w:eastAsia="sk-SK"/>
              </w:rPr>
              <w:t>Typové označenie: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5A3E" w:rsidRPr="00B824A4" w:rsidRDefault="00525A3E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D864DC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D864DC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D864DC" w:rsidRPr="00B824A4" w:rsidRDefault="00525A3E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2</w:t>
            </w:r>
            <w:r w:rsidR="00D864DC"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="00D864DC"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 </w:t>
            </w:r>
            <w:r w:rsid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Umývačka riadu tunelová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D864DC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šírka  1100 mm 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hĺbka 700 mm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1500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400 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Kapacita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košov/hodina: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120/60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Príkon elektro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na teplú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na studenú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vodu: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22 kW (tepl</w:t>
            </w:r>
            <w:r w:rsidR="00B824A4">
              <w:rPr>
                <w:rFonts w:ascii="Arial Narrow" w:eastAsia="Times New Roman" w:hAnsi="Arial Narrow" w:cs="Times New Roman"/>
                <w:lang w:eastAsia="sk-SK"/>
              </w:rPr>
              <w:t>á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voda)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28 kW (studená voda)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4DC" w:rsidRPr="00B824A4" w:rsidRDefault="00B824A4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celonerezové, </w:t>
            </w:r>
            <w:r w:rsidR="00D864DC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dvojplášťové,  </w:t>
            </w:r>
          </w:p>
          <w:p w:rsidR="00D864DC" w:rsidRPr="00B824A4" w:rsidRDefault="00B824A4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 počítadlom umývacích cyklov, </w:t>
            </w:r>
            <w:r w:rsidR="00D864DC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detekcie </w:t>
            </w:r>
            <w:proofErr w:type="spellStart"/>
            <w:r w:rsidR="00D864DC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závad</w:t>
            </w:r>
            <w:proofErr w:type="spellEnd"/>
            <w:r w:rsidR="00D864DC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  atmosférickým bojlerom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D864DC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lastRenderedPageBreak/>
              <w:t xml:space="preserve">Rozmer koša </w:t>
            </w:r>
          </w:p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(Šírka x Hĺbka):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 500 x 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D864DC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D864DC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4DC" w:rsidRPr="00B824A4" w:rsidRDefault="00D864DC" w:rsidP="00D864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4DC" w:rsidRPr="00B824A4" w:rsidRDefault="00D864DC" w:rsidP="00D864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3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proofErr w:type="spellStart"/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Konvektomat</w:t>
            </w:r>
            <w:proofErr w:type="spellEnd"/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elektrický bojlerový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Počet políc na pečenie: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11 x GN 1/1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400 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Rozsah varenia v pare: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30 - 130°C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Rozsah BIO varenia: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30 - 98°C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B824A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nerezové s trojitým sklom dverí, 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utomatické umývacie programy, 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auto diagnostika </w:t>
            </w:r>
            <w:proofErr w:type="spellStart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závad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Horúci vzduch a kombinovaný režim: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30°C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4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proofErr w:type="spellStart"/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</w:t>
            </w:r>
            <w:r w:rsid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onvektomat</w:t>
            </w:r>
            <w:proofErr w:type="spellEnd"/>
            <w:r w:rsid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elektrický bojlerový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Počet políc na pečenie: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20 x GN 1/1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</w:t>
            </w: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Š x H x V)</w:t>
            </w: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Šírka  850 - 1000 mm 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Hĺbka 800 - 1000 mm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Výška 1800 - 1900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380 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Rozsah varenia: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30 - 300°C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Nerezové/nehrdzavejúca oceľ s bezpečnostným sklom dverí, 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 jednoduchým ovládaním,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nastavenie času, nastavenie teploty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5</w:t>
            </w:r>
            <w:r w:rsid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Panvica smažiaca elektrická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1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Objem vane: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50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10,5kW – max. 14kW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Regulácia teploty: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50°C, 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B824A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Nerezové,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sklápanie ručné, mechanické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A83E13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6</w:t>
            </w:r>
            <w:r w:rsid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Panvica smažiaca plynová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1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Objem vane: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80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20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Regulácia teploty: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50°C, 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B824A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Nerezové,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sklápanie ručné, mechanické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7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Panvica smažiaca plynová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1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Objem vane: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120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30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Regulácia teploty: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50°C, 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Oceľová vaňa teplovodná</w:t>
            </w:r>
          </w:p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 xml:space="preserve">nerezové, sklápanie ručné, mechanické,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prívod vody (batéria)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8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Leštička a sušička na príbor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600 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220 až 240 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3000 ks/hod.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voľ</w:t>
            </w:r>
            <w:r w:rsidR="008401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ne stojaca, nehrdzavejúca oceľ, </w:t>
            </w: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dezinfekcia pomocou sterilizačnej lampy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557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9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 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Umývačka riadu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teleskopická 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Rozmer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630 – max. 760 mm 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740 – max. 820 mm 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1540 – max. 1600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lang w:eastAsia="sk-SK"/>
              </w:rPr>
              <w:t>min. 400 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 elektro: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6  kW  – max. 9,9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Rozpätie výšky zdvihu: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410 – max. 450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celonerezové, teleskopické,  jednoplášťové,  s počítadlom umývacích cyklov, </w:t>
            </w:r>
            <w:proofErr w:type="spellStart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autodiagnostický</w:t>
            </w:r>
            <w:proofErr w:type="spellEnd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systém detekcie </w:t>
            </w:r>
            <w:proofErr w:type="spellStart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záv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ad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 výpisom chybových hlásení, samočistenie,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 dávkovačom umývacieho a oplachového prostriedku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Kapacita košov/hodina: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60/30/24 košov/hodina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lastRenderedPageBreak/>
              <w:t>Rozmer koša (Šírka x Hĺbka):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 500 x 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Položka č. 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10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Robot kuchynský univerzálny 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1,5 kW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Objem nádoby: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50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Počet rýchlostí: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3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nerez</w:t>
            </w:r>
            <w:r w:rsidR="008401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ový kryt pracovného priestoru, </w:t>
            </w: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 bezpečnostným spínačom, remeňovým prevodom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kotlík, metla, hák, miešač, mlynček na mäso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Doplnkové 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Háčok na vyťahovanie </w:t>
            </w:r>
            <w:proofErr w:type="spellStart"/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šneku</w:t>
            </w:r>
            <w:proofErr w:type="spellEnd"/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, </w:t>
            </w:r>
          </w:p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nôž, krížový nôž, </w:t>
            </w:r>
            <w:proofErr w:type="spellStart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stierací</w:t>
            </w:r>
            <w:proofErr w:type="spellEnd"/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nôž, </w:t>
            </w:r>
          </w:p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krúžok,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tlačítko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doska na guláš, na držky, dosky – 3mm; 4,5mm; 8mm; 12mm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Strúhač zeleniny – rezacie kotúče 2mm, 3mm, 4mm,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strúhací kotúč s plechmi 3mm; 3,8mm; 8mm</w:t>
            </w:r>
          </w:p>
          <w:p w:rsidR="009738E4" w:rsidRPr="00B824A4" w:rsidRDefault="0084019E" w:rsidP="0084019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Mlynček na mak, Kotlík s príslušenstvom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1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 Kotol varný plynový 150l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min.22,5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A83E13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800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900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A83E13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lastRenderedPageBreak/>
              <w:t>Objem: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150 litrov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A83E13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Vypúšťanie: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výpustný ventil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 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plynové s nepriamym ohrevom,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dvojitou reguláciou výkonu, s na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stavením výkonu 2 + 8 stupňov, </w:t>
            </w:r>
            <w:r w:rsidR="009738E4"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 integrovaným 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napúšťaním studenej vody 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Napúšťanie </w:t>
            </w:r>
            <w:proofErr w:type="spellStart"/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duplikátora</w:t>
            </w:r>
            <w:proofErr w:type="spellEnd"/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elektro ventilom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č. 1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 Kotol varný plynový 200l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1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24,7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019E" w:rsidRDefault="0084019E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1400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900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Objem: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200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lang w:eastAsia="sk-SK"/>
              </w:rPr>
              <w:t>min. 230 V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(doplní </w:t>
            </w: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plynové s nepriamym ohrevom, elektronickým ovládaním, bezpečnostnou tlakovou armatúrou, zaoblené hrany </w:t>
            </w:r>
            <w:proofErr w:type="spellStart"/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duplikátora</w:t>
            </w:r>
            <w:proofErr w:type="spellEnd"/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 s automatickým napúšťaním vody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Vnútorný rozmer </w:t>
            </w:r>
            <w:proofErr w:type="spellStart"/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duplikátora</w:t>
            </w:r>
            <w:proofErr w:type="spellEnd"/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(Šírka x Hĺbka x Výška)</w:t>
            </w: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1100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700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350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 xml:space="preserve">(doplní </w:t>
            </w: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 1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3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Stôl rovný valčekový výstupný k tunelovej umývačke riadu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1600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600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min. výška 850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lastRenderedPageBreak/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lastRenderedPageBreak/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Nerezové s valčekovou posuvnou doskou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 1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4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="00DD0B8D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Stôl pred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umývací k tunelovej umývačke riadu s </w:t>
            </w:r>
            <w:proofErr w:type="spellStart"/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dvojdrezom</w:t>
            </w:r>
            <w:proofErr w:type="spellEnd"/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1800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750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Rozmer 2x drezu (Šírka x Hĺbka x Výška):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500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400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150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Nerezové,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sifón nerezový </w:t>
            </w:r>
            <w:proofErr w:type="spellStart"/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dvojdrez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423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Výška zadného lemu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300mm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Vlastný návrh plnenia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(doplní uchádzač)</w:t>
            </w:r>
          </w:p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9738E4" w:rsidRPr="00B824A4" w:rsidTr="00866BA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738E4" w:rsidRPr="00B824A4" w:rsidRDefault="009738E4" w:rsidP="00A83E1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 č 1</w:t>
            </w:r>
            <w:r w:rsidR="00A83E13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5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Pr="00B824A4">
              <w:rPr>
                <w:rFonts w:ascii="Arial Narrow" w:eastAsia="Times New Roman" w:hAnsi="Arial Narrow" w:cs="Times New Roman"/>
                <w:lang w:eastAsia="sk-SK"/>
              </w:rPr>
              <w:t xml:space="preserve">  </w:t>
            </w: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Sprcha stoj. s ramienkom a batériou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9738E4" w:rsidRPr="00B824A4" w:rsidTr="00866BA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šírka 150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hĺbka 200 mm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min. výška 1100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</w:tr>
      <w:tr w:rsidR="009738E4" w:rsidRPr="00B824A4" w:rsidTr="00866BA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Nerezová tlaková hadica,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 vyrovnávacou pružinou, s tlakovou sprchou s pákovým ovládačom a úchytom na stenu</w:t>
            </w:r>
          </w:p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Batéria z drezu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  <w:tr w:rsidR="009738E4" w:rsidRPr="00B824A4" w:rsidTr="00866BA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E4" w:rsidRPr="00B824A4" w:rsidRDefault="009738E4" w:rsidP="009738E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E4" w:rsidRPr="00B824A4" w:rsidRDefault="009738E4" w:rsidP="009738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highlight w:val="yellow"/>
                <w:lang w:eastAsia="sk-SK"/>
              </w:rPr>
            </w:pPr>
            <w:r w:rsidRPr="00B824A4">
              <w:rPr>
                <w:rFonts w:ascii="Arial Narrow" w:eastAsia="Times New Roman" w:hAnsi="Arial Narrow" w:cs="Times New Roman"/>
                <w:i/>
                <w:color w:val="FF0000"/>
                <w:lang w:eastAsia="sk-SK"/>
              </w:rPr>
              <w:t>(doplní uchádzač)</w:t>
            </w:r>
          </w:p>
        </w:tc>
      </w:tr>
    </w:tbl>
    <w:p w:rsidR="009738E4" w:rsidRDefault="009738E4" w:rsidP="008A60DE">
      <w:pPr>
        <w:rPr>
          <w:rFonts w:ascii="Arial Narrow" w:hAnsi="Arial Narrow"/>
        </w:rPr>
      </w:pPr>
    </w:p>
    <w:p w:rsidR="00A83E13" w:rsidRDefault="00A83E13" w:rsidP="008A60DE">
      <w:pPr>
        <w:rPr>
          <w:rFonts w:ascii="Arial Narrow" w:hAnsi="Arial Narrow"/>
        </w:rPr>
      </w:pPr>
    </w:p>
    <w:p w:rsidR="00A83E13" w:rsidRPr="00B824A4" w:rsidRDefault="00A83E13" w:rsidP="008A60DE">
      <w:pPr>
        <w:rPr>
          <w:rFonts w:ascii="Arial Narrow" w:hAnsi="Arial Narrow"/>
        </w:rPr>
      </w:pPr>
    </w:p>
    <w:p w:rsidR="009738E4" w:rsidRPr="00B824A4" w:rsidRDefault="009738E4" w:rsidP="008A60DE">
      <w:pPr>
        <w:rPr>
          <w:rFonts w:ascii="Arial Narrow" w:hAnsi="Arial Narrow"/>
          <w:b/>
        </w:rPr>
      </w:pPr>
      <w:r w:rsidRPr="00B824A4">
        <w:rPr>
          <w:rFonts w:ascii="Arial Narrow" w:hAnsi="Arial Narrow"/>
          <w:b/>
        </w:rPr>
        <w:lastRenderedPageBreak/>
        <w:t>Miesta plnenia: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1446"/>
        <w:gridCol w:w="2835"/>
        <w:gridCol w:w="2693"/>
      </w:tblGrid>
      <w:tr w:rsidR="00155A36" w:rsidRPr="00155A36" w:rsidTr="007B0165">
        <w:trPr>
          <w:trHeight w:val="313"/>
        </w:trPr>
        <w:tc>
          <w:tcPr>
            <w:tcW w:w="266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bookmarkStart w:id="0" w:name="_Hlk176267665"/>
            <w:r w:rsidRPr="00155A36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446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Sídlo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Sídlo</w:t>
            </w:r>
          </w:p>
        </w:tc>
      </w:tr>
      <w:tr w:rsidR="00155A36" w:rsidRPr="00155A36" w:rsidTr="007B0165">
        <w:trPr>
          <w:trHeight w:val="364"/>
        </w:trPr>
        <w:tc>
          <w:tcPr>
            <w:tcW w:w="266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autoSpaceDE w:val="0"/>
              <w:autoSpaceDN w:val="0"/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Calibri" w:hAnsi="Arial Narrow" w:cs="Times New Roman"/>
                <w:b/>
                <w:color w:val="000000"/>
              </w:rPr>
              <w:t xml:space="preserve">Centrum podpory  Prešov </w:t>
            </w:r>
          </w:p>
        </w:tc>
        <w:tc>
          <w:tcPr>
            <w:tcW w:w="1446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:rsidR="00B409AE" w:rsidRDefault="007B0165" w:rsidP="00B409AE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Areál záchrannej brigády </w:t>
            </w:r>
            <w:r w:rsidR="00B409AE">
              <w:rPr>
                <w:rFonts w:ascii="Arial Narrow" w:eastAsia="Times New Roman" w:hAnsi="Arial Narrow" w:cs="Times New Roman"/>
                <w:b/>
                <w:lang w:eastAsia="sk-SK"/>
              </w:rPr>
              <w:t>HaZZ, Mierová 3</w:t>
            </w:r>
          </w:p>
          <w:p w:rsidR="00155A36" w:rsidRPr="00155A36" w:rsidRDefault="007B0165" w:rsidP="00B409AE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Humenné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</w:tr>
      <w:tr w:rsidR="00155A36" w:rsidRPr="00155A36" w:rsidTr="007B0165">
        <w:trPr>
          <w:trHeight w:val="364"/>
        </w:trPr>
        <w:tc>
          <w:tcPr>
            <w:tcW w:w="2665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autoSpaceDE w:val="0"/>
              <w:autoSpaceDN w:val="0"/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lang w:eastAsia="sk-SK"/>
              </w:rPr>
              <w:t>Názov</w:t>
            </w:r>
          </w:p>
        </w:tc>
        <w:tc>
          <w:tcPr>
            <w:tcW w:w="1446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Množstvo celkové ks</w:t>
            </w:r>
          </w:p>
        </w:tc>
        <w:tc>
          <w:tcPr>
            <w:tcW w:w="2835" w:type="dxa"/>
            <w:shd w:val="clear" w:color="auto" w:fill="BFBFBF"/>
          </w:tcPr>
          <w:p w:rsidR="00155A36" w:rsidRPr="00155A36" w:rsidRDefault="007B0165" w:rsidP="007B0165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x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22"/>
        </w:trPr>
        <w:tc>
          <w:tcPr>
            <w:tcW w:w="2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Škrabka na zemiaky</w:t>
            </w:r>
          </w:p>
        </w:tc>
        <w:tc>
          <w:tcPr>
            <w:tcW w:w="14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vybudovanie nového rozvodu s napojením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22"/>
        </w:trPr>
        <w:tc>
          <w:tcPr>
            <w:tcW w:w="2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Umývačka riadu tunelová</w:t>
            </w:r>
          </w:p>
        </w:tc>
        <w:tc>
          <w:tcPr>
            <w:tcW w:w="14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63"/>
        </w:trPr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Konvektomat</w:t>
            </w:r>
            <w:proofErr w:type="spellEnd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elektrický bojlerový 11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+ vybudovanie nového rozvodu s napojením</w:t>
            </w:r>
          </w:p>
        </w:tc>
        <w:tc>
          <w:tcPr>
            <w:tcW w:w="2693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63"/>
        </w:trPr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Stôl rovný valčekový výstupný k tunelovej umývačke riadu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Kompatibilné s umývačkou riadu tunelovou</w:t>
            </w:r>
          </w:p>
        </w:tc>
        <w:tc>
          <w:tcPr>
            <w:tcW w:w="2693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63"/>
        </w:trPr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Stôl pred umývací k tunelovej umývačke riadu s </w:t>
            </w:r>
            <w:proofErr w:type="spellStart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dvojdrezom</w:t>
            </w:r>
            <w:proofErr w:type="spellEnd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Kompatibilné s umývačkou riadu tunelovou</w:t>
            </w:r>
          </w:p>
        </w:tc>
        <w:tc>
          <w:tcPr>
            <w:tcW w:w="2693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163"/>
        </w:trPr>
        <w:tc>
          <w:tcPr>
            <w:tcW w:w="266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Sprcha stoj. s ramienkom a batériou  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 K stolu </w:t>
            </w:r>
            <w:proofErr w:type="spellStart"/>
            <w:r w:rsidRPr="00155A36">
              <w:rPr>
                <w:rFonts w:ascii="Arial Narrow" w:eastAsia="Times New Roman" w:hAnsi="Arial Narrow" w:cs="Times New Roman"/>
                <w:lang w:eastAsia="sk-SK"/>
              </w:rPr>
              <w:t>predúm</w:t>
            </w:r>
            <w:r>
              <w:rPr>
                <w:rFonts w:ascii="Arial Narrow" w:eastAsia="Times New Roman" w:hAnsi="Arial Narrow" w:cs="Times New Roman"/>
                <w:lang w:eastAsia="sk-SK"/>
              </w:rPr>
              <w:t>y</w:t>
            </w:r>
            <w:r w:rsidRPr="00155A36">
              <w:rPr>
                <w:rFonts w:ascii="Arial Narrow" w:eastAsia="Times New Roman" w:hAnsi="Arial Narrow" w:cs="Times New Roman"/>
                <w:lang w:eastAsia="sk-SK"/>
              </w:rPr>
              <w:t>vaciemu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bookmarkEnd w:id="0"/>
      <w:tr w:rsidR="00155A36" w:rsidRPr="00155A36" w:rsidTr="007B0165">
        <w:trPr>
          <w:trHeight w:val="313"/>
        </w:trPr>
        <w:tc>
          <w:tcPr>
            <w:tcW w:w="266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446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Sídlo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Sídlo</w:t>
            </w:r>
          </w:p>
        </w:tc>
      </w:tr>
      <w:tr w:rsidR="00155A36" w:rsidRPr="00155A36" w:rsidTr="007B0165">
        <w:trPr>
          <w:trHeight w:val="364"/>
        </w:trPr>
        <w:tc>
          <w:tcPr>
            <w:tcW w:w="2665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autoSpaceDE w:val="0"/>
              <w:autoSpaceDN w:val="0"/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Calibri" w:hAnsi="Arial Narrow" w:cs="Times New Roman"/>
                <w:b/>
                <w:color w:val="000000"/>
              </w:rPr>
              <w:t>Centrum podpory  Košice</w:t>
            </w:r>
          </w:p>
        </w:tc>
        <w:tc>
          <w:tcPr>
            <w:tcW w:w="1446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:rsidR="007B0165" w:rsidRDefault="007B0165" w:rsidP="007B0165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SOŠ PZ Košice</w:t>
            </w:r>
          </w:p>
          <w:p w:rsidR="00FF7D32" w:rsidRDefault="007B0165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Južná trieda 50</w:t>
            </w:r>
          </w:p>
          <w:p w:rsidR="00155A36" w:rsidRPr="00155A36" w:rsidRDefault="007B0165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Košice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7B0165" w:rsidRDefault="007B0165" w:rsidP="007B0165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ÚPZC Sečovce</w:t>
            </w:r>
          </w:p>
          <w:p w:rsidR="00FF7D32" w:rsidRDefault="007B0165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Bitúnkova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14</w:t>
            </w:r>
          </w:p>
          <w:p w:rsidR="00155A36" w:rsidRPr="00155A36" w:rsidRDefault="007B0165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Sečovce</w:t>
            </w:r>
          </w:p>
        </w:tc>
      </w:tr>
      <w:tr w:rsidR="00155A36" w:rsidRPr="00155A36" w:rsidTr="007B0165">
        <w:trPr>
          <w:trHeight w:val="364"/>
        </w:trPr>
        <w:tc>
          <w:tcPr>
            <w:tcW w:w="2665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autoSpaceDE w:val="0"/>
              <w:autoSpaceDN w:val="0"/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lang w:eastAsia="sk-SK"/>
              </w:rPr>
              <w:t>Názov</w:t>
            </w:r>
          </w:p>
        </w:tc>
        <w:tc>
          <w:tcPr>
            <w:tcW w:w="1446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Množstvo celkové ks</w:t>
            </w:r>
          </w:p>
        </w:tc>
        <w:tc>
          <w:tcPr>
            <w:tcW w:w="2835" w:type="dxa"/>
            <w:shd w:val="clear" w:color="auto" w:fill="BFBFBF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  <w:tc>
          <w:tcPr>
            <w:tcW w:w="2693" w:type="dxa"/>
            <w:shd w:val="clear" w:color="auto" w:fill="BFBFBF"/>
          </w:tcPr>
          <w:p w:rsidR="00155A36" w:rsidRPr="00155A36" w:rsidRDefault="00155A36" w:rsidP="00155A36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</w:tr>
      <w:tr w:rsidR="00155A36" w:rsidRPr="00155A36" w:rsidTr="007B0165">
        <w:trPr>
          <w:trHeight w:val="215"/>
        </w:trPr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proofErr w:type="spellStart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Konvektomat</w:t>
            </w:r>
            <w:proofErr w:type="spellEnd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elektrický bojlerový 20 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1 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1 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7B0165">
        <w:trPr>
          <w:trHeight w:val="132"/>
        </w:trPr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Panvica  smažiaca plynová </w:t>
            </w:r>
            <w:r w:rsidRPr="00155A36">
              <w:rPr>
                <w:rFonts w:ascii="Arial Narrow" w:eastAsia="Times New Roman" w:hAnsi="Arial Narrow" w:cs="Times New Roman"/>
                <w:lang w:eastAsia="sk-SK"/>
              </w:rPr>
              <w:t>80l</w:t>
            </w:r>
            <w:r w:rsidRPr="00155A36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  <w:tc>
          <w:tcPr>
            <w:tcW w:w="2693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B409AE">
        <w:trPr>
          <w:trHeight w:val="132"/>
        </w:trPr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Panvica  smažiaca plynová </w:t>
            </w:r>
            <w:r w:rsidRPr="00155A36">
              <w:rPr>
                <w:rFonts w:ascii="Arial Narrow" w:eastAsia="Times New Roman" w:hAnsi="Arial Narrow" w:cs="Times New Roman"/>
                <w:color w:val="FF0000"/>
                <w:lang w:eastAsia="sk-SK"/>
              </w:rPr>
              <w:t> </w:t>
            </w:r>
            <w:r w:rsidRPr="00155A36">
              <w:rPr>
                <w:rFonts w:ascii="Arial Narrow" w:eastAsia="Times New Roman" w:hAnsi="Arial Narrow" w:cs="Times New Roman"/>
                <w:lang w:eastAsia="sk-SK"/>
              </w:rPr>
              <w:t>120l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x</w:t>
            </w:r>
          </w:p>
        </w:tc>
      </w:tr>
      <w:tr w:rsidR="00155A36" w:rsidRPr="00155A36" w:rsidTr="007B0165">
        <w:trPr>
          <w:trHeight w:val="320"/>
        </w:trPr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Leštička a sušička na príbor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7B0165">
        <w:trPr>
          <w:trHeight w:val="63"/>
        </w:trPr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Umývačka riadu teleskopická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7B0165">
        <w:trPr>
          <w:trHeight w:val="63"/>
        </w:trPr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Škrabka na zemiaky</w:t>
            </w:r>
          </w:p>
        </w:tc>
        <w:tc>
          <w:tcPr>
            <w:tcW w:w="1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FF7D32">
        <w:trPr>
          <w:trHeight w:val="90"/>
        </w:trPr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Robot kuchynský univerzálny  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FF7D32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bookmarkStart w:id="1" w:name="_Hlk176268556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Sídlo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Sídlo</w:t>
            </w:r>
          </w:p>
        </w:tc>
      </w:tr>
      <w:tr w:rsidR="00155A36" w:rsidRPr="00155A36" w:rsidTr="00FF7D32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Centrum podpory Bratislava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F7D32" w:rsidRDefault="00155A36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SOŠ PZ Pezinok</w:t>
            </w:r>
          </w:p>
          <w:p w:rsidR="00FF7D32" w:rsidRDefault="00155A36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proofErr w:type="spellStart"/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Fajgalská</w:t>
            </w:r>
            <w:proofErr w:type="spellEnd"/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cesta 2</w:t>
            </w:r>
          </w:p>
          <w:p w:rsidR="00155A36" w:rsidRPr="00155A36" w:rsidRDefault="00155A36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902 01 Pezinok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F7D32" w:rsidRDefault="00155A36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S</w:t>
            </w:r>
            <w:r w:rsidR="00FF7D32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OŠ PZ Bratislava </w:t>
            </w: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Vápencová 36</w:t>
            </w:r>
          </w:p>
          <w:p w:rsidR="00155A36" w:rsidRPr="00155A36" w:rsidRDefault="00155A36" w:rsidP="00FF7D32">
            <w:pPr>
              <w:spacing w:after="0" w:line="240" w:lineRule="auto"/>
              <w:ind w:right="300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841 07 Bratislava</w:t>
            </w:r>
          </w:p>
        </w:tc>
      </w:tr>
      <w:tr w:rsidR="007B0165" w:rsidRPr="00155A36" w:rsidTr="007B0165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165" w:rsidRPr="00155A36" w:rsidRDefault="007B0165" w:rsidP="00155A3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Názov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0165" w:rsidRPr="00155A36" w:rsidRDefault="00FF7D32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Množstvo celkové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7B0165" w:rsidRPr="00155A36" w:rsidRDefault="007B0165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7B0165" w:rsidRPr="00155A36" w:rsidRDefault="007B0165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</w:p>
        </w:tc>
      </w:tr>
      <w:tr w:rsidR="00155A36" w:rsidRPr="00155A36" w:rsidTr="00B409AE">
        <w:trPr>
          <w:trHeight w:val="12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Umývačka riadu tunelová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B409AE">
        <w:trPr>
          <w:trHeight w:val="12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Panvica  </w:t>
            </w:r>
            <w:r w:rsidR="00C01EE1">
              <w:rPr>
                <w:rFonts w:ascii="Arial Narrow" w:eastAsia="Times New Roman" w:hAnsi="Arial Narrow" w:cs="Times New Roman"/>
                <w:lang w:eastAsia="sk-SK"/>
              </w:rPr>
              <w:t>smažiaca elektrická</w:t>
            </w:r>
            <w:bookmarkStart w:id="2" w:name="_GoBack"/>
            <w:bookmarkEnd w:id="2"/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 50 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</w:tr>
      <w:tr w:rsidR="00155A36" w:rsidRPr="00155A36" w:rsidTr="00B409AE">
        <w:trPr>
          <w:trHeight w:val="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Škrabka na zemiaky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7B0165">
        <w:trPr>
          <w:trHeight w:val="7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Kotol varný plynový 150 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B409AE">
        <w:trPr>
          <w:trHeight w:val="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Kotol varný plynový 200 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7B0165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Konvektomat</w:t>
            </w:r>
            <w:proofErr w:type="spellEnd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elektrický bojlerový 11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1 + </w:t>
            </w:r>
            <w:r w:rsidRPr="00155A36">
              <w:rPr>
                <w:rFonts w:ascii="Arial Narrow" w:eastAsia="Times New Roman" w:hAnsi="Arial Narrow" w:cs="Times New Roman"/>
                <w:color w:val="000000"/>
                <w:shd w:val="clear" w:color="auto" w:fill="FFFFFF"/>
                <w:lang w:eastAsia="sk-SK"/>
              </w:rPr>
              <w:t>napojenie do existujúceho rozvodu</w:t>
            </w:r>
          </w:p>
        </w:tc>
      </w:tr>
      <w:tr w:rsidR="00155A36" w:rsidRPr="00155A36" w:rsidTr="00B409AE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Stôl rovný valčekový výstupný k tunelovej umývačke riadu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Kompatibilné s umývačkou riadu tunelovou</w:t>
            </w:r>
          </w:p>
        </w:tc>
      </w:tr>
      <w:tr w:rsidR="00155A36" w:rsidRPr="00155A36" w:rsidTr="00B409AE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Stôl pred umývací k tunelovej umývačke riadu s </w:t>
            </w:r>
            <w:proofErr w:type="spellStart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dvojdrezom</w:t>
            </w:r>
            <w:proofErr w:type="spellEnd"/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Kompatibilné s umývačkou riadu tunelovou</w:t>
            </w:r>
          </w:p>
        </w:tc>
      </w:tr>
      <w:tr w:rsidR="00155A36" w:rsidRPr="00155A36" w:rsidTr="00B409AE">
        <w:trPr>
          <w:trHeight w:val="364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Sprcha stoj. s ramienkom a batériou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36" w:rsidRPr="00155A36" w:rsidRDefault="00B409AE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36" w:rsidRPr="00155A36" w:rsidRDefault="00155A36" w:rsidP="00155A36">
            <w:pPr>
              <w:spacing w:after="0" w:line="240" w:lineRule="auto"/>
              <w:ind w:right="30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55A36">
              <w:rPr>
                <w:rFonts w:ascii="Arial Narrow" w:eastAsia="Times New Roman" w:hAnsi="Arial Narrow" w:cs="Times New Roman"/>
                <w:lang w:eastAsia="sk-SK"/>
              </w:rPr>
              <w:t xml:space="preserve">K stolu </w:t>
            </w:r>
            <w:proofErr w:type="spellStart"/>
            <w:r w:rsidRPr="00155A36">
              <w:rPr>
                <w:rFonts w:ascii="Arial Narrow" w:eastAsia="Times New Roman" w:hAnsi="Arial Narrow" w:cs="Times New Roman"/>
                <w:lang w:eastAsia="sk-SK"/>
              </w:rPr>
              <w:t>predúmyvaciemu</w:t>
            </w:r>
            <w:proofErr w:type="spellEnd"/>
          </w:p>
        </w:tc>
      </w:tr>
      <w:bookmarkEnd w:id="1"/>
    </w:tbl>
    <w:p w:rsidR="009738E4" w:rsidRPr="009738E4" w:rsidRDefault="009738E4" w:rsidP="008A60DE">
      <w:pPr>
        <w:rPr>
          <w:rFonts w:ascii="Arial Narrow" w:hAnsi="Arial Narrow"/>
        </w:rPr>
      </w:pPr>
    </w:p>
    <w:p w:rsidR="008A60DE" w:rsidRDefault="008A60DE" w:rsidP="008A60DE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sectPr w:rsidR="008A60DE" w:rsidSect="00E41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A6B" w:rsidRDefault="008E2A6B" w:rsidP="00EF48CE">
      <w:pPr>
        <w:spacing w:after="0" w:line="240" w:lineRule="auto"/>
      </w:pPr>
      <w:r>
        <w:separator/>
      </w:r>
    </w:p>
  </w:endnote>
  <w:endnote w:type="continuationSeparator" w:id="0">
    <w:p w:rsidR="008E2A6B" w:rsidRDefault="008E2A6B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A6B" w:rsidRDefault="008E2A6B" w:rsidP="00EF48CE">
      <w:pPr>
        <w:spacing w:after="0" w:line="240" w:lineRule="auto"/>
      </w:pPr>
      <w:r>
        <w:separator/>
      </w:r>
    </w:p>
  </w:footnote>
  <w:footnote w:type="continuationSeparator" w:id="0">
    <w:p w:rsidR="008E2A6B" w:rsidRDefault="008E2A6B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BAE" w:rsidRPr="009705BE" w:rsidRDefault="00866BAE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:rsidR="00866BAE" w:rsidRDefault="00866B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D3D30"/>
    <w:multiLevelType w:val="hybridMultilevel"/>
    <w:tmpl w:val="DA9C35E0"/>
    <w:lvl w:ilvl="0" w:tplc="32B0D82E">
      <w:start w:val="902"/>
      <w:numFmt w:val="bullet"/>
      <w:lvlText w:val="-"/>
      <w:lvlJc w:val="left"/>
      <w:pPr>
        <w:ind w:left="71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73EA8"/>
    <w:rsid w:val="000E6B80"/>
    <w:rsid w:val="00124B47"/>
    <w:rsid w:val="00155A36"/>
    <w:rsid w:val="00162256"/>
    <w:rsid w:val="001A6BE9"/>
    <w:rsid w:val="00210335"/>
    <w:rsid w:val="00232DDE"/>
    <w:rsid w:val="00233DA2"/>
    <w:rsid w:val="00235FB8"/>
    <w:rsid w:val="002718E0"/>
    <w:rsid w:val="00296C82"/>
    <w:rsid w:val="002B05B9"/>
    <w:rsid w:val="00360694"/>
    <w:rsid w:val="00370FFC"/>
    <w:rsid w:val="00414326"/>
    <w:rsid w:val="00444A3E"/>
    <w:rsid w:val="004610D4"/>
    <w:rsid w:val="00525A3E"/>
    <w:rsid w:val="00606454"/>
    <w:rsid w:val="0061523C"/>
    <w:rsid w:val="00673A5B"/>
    <w:rsid w:val="006F0F4E"/>
    <w:rsid w:val="00712503"/>
    <w:rsid w:val="007B0165"/>
    <w:rsid w:val="007D361D"/>
    <w:rsid w:val="0080586E"/>
    <w:rsid w:val="0084019E"/>
    <w:rsid w:val="00866BAE"/>
    <w:rsid w:val="008A60DE"/>
    <w:rsid w:val="008C1559"/>
    <w:rsid w:val="008E2A6B"/>
    <w:rsid w:val="008E7B01"/>
    <w:rsid w:val="0092356E"/>
    <w:rsid w:val="009557F0"/>
    <w:rsid w:val="009738E4"/>
    <w:rsid w:val="0097599B"/>
    <w:rsid w:val="00A16BF0"/>
    <w:rsid w:val="00A83E13"/>
    <w:rsid w:val="00A92597"/>
    <w:rsid w:val="00B03348"/>
    <w:rsid w:val="00B1561A"/>
    <w:rsid w:val="00B409AE"/>
    <w:rsid w:val="00B524FC"/>
    <w:rsid w:val="00B658B5"/>
    <w:rsid w:val="00B70D0C"/>
    <w:rsid w:val="00B824A4"/>
    <w:rsid w:val="00C01EE1"/>
    <w:rsid w:val="00C36803"/>
    <w:rsid w:val="00C948E9"/>
    <w:rsid w:val="00D85343"/>
    <w:rsid w:val="00D864DC"/>
    <w:rsid w:val="00DA2BEE"/>
    <w:rsid w:val="00DD0B8D"/>
    <w:rsid w:val="00E06A78"/>
    <w:rsid w:val="00E40AF5"/>
    <w:rsid w:val="00E41DDC"/>
    <w:rsid w:val="00E84474"/>
    <w:rsid w:val="00EA3C28"/>
    <w:rsid w:val="00EB13B8"/>
    <w:rsid w:val="00EC1B04"/>
    <w:rsid w:val="00EC4495"/>
    <w:rsid w:val="00EF48CE"/>
    <w:rsid w:val="00F252DC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B803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8439C-A032-4FE6-83FE-7042C4F7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Leokádia Mazureková</cp:lastModifiedBy>
  <cp:revision>19</cp:revision>
  <dcterms:created xsi:type="dcterms:W3CDTF">2024-07-19T06:30:00Z</dcterms:created>
  <dcterms:modified xsi:type="dcterms:W3CDTF">2024-10-24T06:37:00Z</dcterms:modified>
</cp:coreProperties>
</file>