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5A796EB7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3A06FC">
        <w:rPr>
          <w:rFonts w:ascii="Arial Narrow" w:hAnsi="Arial Narrow"/>
          <w:b/>
          <w:szCs w:val="24"/>
        </w:rPr>
        <w:t>Monitory</w:t>
      </w:r>
      <w:r w:rsidR="00A14F83">
        <w:rPr>
          <w:rFonts w:ascii="Arial Narrow" w:hAnsi="Arial Narrow"/>
          <w:b/>
          <w:szCs w:val="24"/>
        </w:rPr>
        <w:t xml:space="preserve"> </w:t>
      </w:r>
      <w:r w:rsidRPr="00B6693E">
        <w:rPr>
          <w:rFonts w:ascii="Arial Narrow" w:hAnsi="Arial Narrow"/>
          <w:b/>
          <w:szCs w:val="24"/>
        </w:rPr>
        <w:t xml:space="preserve">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2AD421D6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3A06FC">
        <w:rPr>
          <w:rFonts w:ascii="Arial Narrow" w:hAnsi="Arial Narrow"/>
          <w:b/>
          <w:i/>
          <w:szCs w:val="24"/>
        </w:rPr>
        <w:t>Monitory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  <w:bookmarkStart w:id="0" w:name="_GoBack"/>
      <w:bookmarkEnd w:id="0"/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F4F9ED1" w14:textId="77777777" w:rsidR="00290519" w:rsidRPr="00AD3FF7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09F4D7A3" w:rsidR="00251CEE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32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251CEE" w:rsidRPr="009B23BA">
        <w:rPr>
          <w:rFonts w:ascii="Arial Narrow" w:hAnsi="Arial Narrow" w:cstheme="minorHAnsi"/>
          <w:b/>
          <w:i/>
          <w:sz w:val="20"/>
          <w:szCs w:val="20"/>
        </w:rPr>
        <w:t>f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77777777" w:rsidR="00290519" w:rsidRP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B9D4FDD" w14:textId="6D2D6A90" w:rsidR="00E728CD" w:rsidRPr="00290519" w:rsidRDefault="00251CEE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290519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290519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E728CD" w:rsidRPr="00290519">
        <w:rPr>
          <w:rFonts w:ascii="Arial Narrow" w:hAnsi="Arial Narrow" w:cstheme="minorHAnsi"/>
          <w:i/>
          <w:sz w:val="20"/>
          <w:szCs w:val="20"/>
        </w:rPr>
        <w:t>nemám uložený zákaz účasti vo verejnom obstarávaní potvrdený konečným rozhodnutím v Slovenskej republike a v štáte sídla, miesta podnikania alebo obvyklého pobytu</w:t>
      </w:r>
      <w:r w:rsidR="00E728CD" w:rsidRPr="00290519">
        <w:rPr>
          <w:rFonts w:ascii="Arial Narrow" w:hAnsi="Arial Narrow" w:cstheme="minorHAnsi"/>
          <w:sz w:val="20"/>
          <w:szCs w:val="20"/>
        </w:rPr>
        <w:t>.</w:t>
      </w:r>
    </w:p>
    <w:p w14:paraId="529D8E6D" w14:textId="62E2EBF9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0271CAE8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6071B4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6071B4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FA090" w14:textId="77777777" w:rsidR="006071B4" w:rsidRDefault="006071B4" w:rsidP="00A73F13">
      <w:r>
        <w:separator/>
      </w:r>
    </w:p>
  </w:endnote>
  <w:endnote w:type="continuationSeparator" w:id="0">
    <w:p w14:paraId="0EB40D39" w14:textId="77777777" w:rsidR="006071B4" w:rsidRDefault="006071B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D54C" w14:textId="77777777" w:rsidR="006071B4" w:rsidRDefault="006071B4" w:rsidP="00A73F13">
      <w:r>
        <w:separator/>
      </w:r>
    </w:p>
  </w:footnote>
  <w:footnote w:type="continuationSeparator" w:id="0">
    <w:p w14:paraId="3AA9D1D3" w14:textId="77777777" w:rsidR="006071B4" w:rsidRDefault="006071B4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06FC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44FB9"/>
    <w:rsid w:val="00545991"/>
    <w:rsid w:val="006071B4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14F83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A788A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07DD8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4495EA50-6D9F-4A45-9B04-F1E4AFB6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2024-10-23T09:43:00Z</dcterms:created>
  <dcterms:modified xsi:type="dcterms:W3CDTF">2024-10-23T09:43:00Z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