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AE3280" w14:textId="77777777" w:rsidR="00AE2458" w:rsidRPr="00061ACD" w:rsidRDefault="00AE2458" w:rsidP="0063666A">
      <w:pPr>
        <w:keepNext/>
        <w:keepLines/>
        <w:jc w:val="center"/>
        <w:rPr>
          <w:b/>
          <w:sz w:val="20"/>
          <w:szCs w:val="20"/>
        </w:rPr>
      </w:pPr>
    </w:p>
    <w:p w14:paraId="10D42022" w14:textId="77777777" w:rsidR="00AE2458" w:rsidRDefault="00AE2458" w:rsidP="0063666A">
      <w:pPr>
        <w:keepNext/>
        <w:keepLines/>
        <w:jc w:val="center"/>
        <w:rPr>
          <w:b/>
          <w:sz w:val="20"/>
          <w:szCs w:val="20"/>
        </w:rPr>
      </w:pPr>
    </w:p>
    <w:p w14:paraId="34E184B4" w14:textId="77777777" w:rsidR="00AE2458" w:rsidRDefault="00AE2458" w:rsidP="0063666A">
      <w:pPr>
        <w:keepNext/>
        <w:keepLines/>
        <w:jc w:val="center"/>
        <w:rPr>
          <w:b/>
          <w:sz w:val="20"/>
          <w:szCs w:val="20"/>
        </w:rPr>
      </w:pPr>
    </w:p>
    <w:p w14:paraId="4AACCAC0" w14:textId="77777777" w:rsidR="00AE2458" w:rsidRDefault="00AE2458" w:rsidP="0063666A">
      <w:pPr>
        <w:keepNext/>
        <w:keepLines/>
        <w:jc w:val="center"/>
        <w:rPr>
          <w:b/>
          <w:sz w:val="20"/>
          <w:szCs w:val="20"/>
        </w:rPr>
      </w:pPr>
    </w:p>
    <w:p w14:paraId="61EB0E06" w14:textId="77777777" w:rsidR="00AE2458" w:rsidRDefault="00AE2458" w:rsidP="0063666A">
      <w:pPr>
        <w:keepNext/>
        <w:keepLines/>
        <w:jc w:val="center"/>
        <w:rPr>
          <w:b/>
          <w:sz w:val="20"/>
          <w:szCs w:val="20"/>
        </w:rPr>
      </w:pPr>
    </w:p>
    <w:p w14:paraId="1185FA10" w14:textId="77777777" w:rsidR="00AE2458" w:rsidRDefault="00AE2458" w:rsidP="0063666A">
      <w:pPr>
        <w:keepNext/>
        <w:keepLines/>
        <w:jc w:val="center"/>
        <w:rPr>
          <w:b/>
          <w:sz w:val="20"/>
          <w:szCs w:val="20"/>
        </w:rPr>
      </w:pPr>
    </w:p>
    <w:p w14:paraId="5BD6F148" w14:textId="77777777" w:rsidR="00AE2458" w:rsidRDefault="00AE2458" w:rsidP="0063666A">
      <w:pPr>
        <w:keepNext/>
        <w:keepLines/>
        <w:jc w:val="center"/>
        <w:rPr>
          <w:b/>
          <w:sz w:val="20"/>
          <w:szCs w:val="20"/>
        </w:rPr>
      </w:pPr>
    </w:p>
    <w:p w14:paraId="5FF33D35" w14:textId="77777777" w:rsidR="00AE2458" w:rsidRDefault="00AE2458" w:rsidP="0063666A">
      <w:pPr>
        <w:keepNext/>
        <w:keepLines/>
        <w:jc w:val="center"/>
        <w:rPr>
          <w:b/>
          <w:sz w:val="20"/>
          <w:szCs w:val="20"/>
        </w:rPr>
      </w:pPr>
    </w:p>
    <w:p w14:paraId="1180033B" w14:textId="77777777" w:rsidR="00AE2458" w:rsidRDefault="00AE2458" w:rsidP="0063666A">
      <w:pPr>
        <w:keepNext/>
        <w:keepLines/>
        <w:jc w:val="center"/>
        <w:rPr>
          <w:b/>
          <w:sz w:val="20"/>
          <w:szCs w:val="20"/>
        </w:rPr>
      </w:pPr>
    </w:p>
    <w:p w14:paraId="7708B444" w14:textId="77777777" w:rsidR="00AE2458" w:rsidRDefault="00AE2458" w:rsidP="0063666A">
      <w:pPr>
        <w:keepNext/>
        <w:keepLines/>
        <w:jc w:val="center"/>
        <w:rPr>
          <w:b/>
          <w:sz w:val="20"/>
          <w:szCs w:val="20"/>
        </w:rPr>
      </w:pPr>
    </w:p>
    <w:p w14:paraId="23F879A2" w14:textId="77777777" w:rsidR="00AE2458" w:rsidRDefault="00AE2458" w:rsidP="0063666A">
      <w:pPr>
        <w:keepNext/>
        <w:keepLines/>
        <w:jc w:val="center"/>
        <w:rPr>
          <w:b/>
          <w:sz w:val="20"/>
          <w:szCs w:val="20"/>
        </w:rPr>
      </w:pPr>
    </w:p>
    <w:p w14:paraId="0E5F091B" w14:textId="77777777" w:rsidR="00AE2458" w:rsidRPr="00061ACD" w:rsidRDefault="00AE2458" w:rsidP="0063666A">
      <w:pPr>
        <w:keepNext/>
        <w:keepLines/>
        <w:jc w:val="center"/>
        <w:rPr>
          <w:b/>
          <w:sz w:val="20"/>
          <w:szCs w:val="20"/>
        </w:rPr>
      </w:pPr>
      <w:r w:rsidRPr="00061ACD">
        <w:rPr>
          <w:b/>
          <w:sz w:val="20"/>
          <w:szCs w:val="20"/>
        </w:rPr>
        <w:t>Dopravný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podnik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Bratislava,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akciová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spoločnosť</w:t>
      </w:r>
    </w:p>
    <w:p w14:paraId="6EED0EB2" w14:textId="77777777" w:rsidR="00AE2458" w:rsidRPr="00061ACD" w:rsidRDefault="00AE2458" w:rsidP="0063666A">
      <w:pPr>
        <w:keepNext/>
        <w:keepLines/>
        <w:jc w:val="center"/>
        <w:rPr>
          <w:sz w:val="20"/>
          <w:szCs w:val="20"/>
        </w:rPr>
      </w:pPr>
      <w:r w:rsidRPr="00061ACD">
        <w:rPr>
          <w:sz w:val="20"/>
          <w:szCs w:val="20"/>
        </w:rPr>
        <w:t>ako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Objednávateľ</w:t>
      </w:r>
    </w:p>
    <w:p w14:paraId="1759C438" w14:textId="77777777" w:rsidR="00AE2458" w:rsidRPr="00061ACD" w:rsidRDefault="00AE2458" w:rsidP="0063666A">
      <w:pPr>
        <w:keepNext/>
        <w:keepLines/>
        <w:jc w:val="center"/>
        <w:rPr>
          <w:sz w:val="20"/>
          <w:szCs w:val="20"/>
        </w:rPr>
      </w:pPr>
    </w:p>
    <w:p w14:paraId="69C94E11" w14:textId="77777777" w:rsidR="00AE2458" w:rsidRPr="00061ACD" w:rsidRDefault="00AE2458" w:rsidP="0063666A">
      <w:pPr>
        <w:keepNext/>
        <w:keepLines/>
        <w:jc w:val="center"/>
        <w:rPr>
          <w:sz w:val="20"/>
          <w:szCs w:val="20"/>
        </w:rPr>
      </w:pPr>
    </w:p>
    <w:p w14:paraId="6AC4C514" w14:textId="77777777" w:rsidR="00AE2458" w:rsidRPr="00061ACD" w:rsidRDefault="00AE2458" w:rsidP="0063666A">
      <w:pPr>
        <w:keepNext/>
        <w:keepLines/>
        <w:jc w:val="center"/>
        <w:rPr>
          <w:sz w:val="20"/>
          <w:szCs w:val="20"/>
        </w:rPr>
      </w:pPr>
    </w:p>
    <w:p w14:paraId="19C9877B" w14:textId="77777777" w:rsidR="00AE2458" w:rsidRPr="00061ACD" w:rsidRDefault="00AE2458" w:rsidP="0063666A">
      <w:pPr>
        <w:keepNext/>
        <w:keepLines/>
        <w:jc w:val="center"/>
        <w:rPr>
          <w:sz w:val="20"/>
          <w:szCs w:val="20"/>
        </w:rPr>
      </w:pPr>
    </w:p>
    <w:p w14:paraId="635F2CDC" w14:textId="77777777" w:rsidR="00AE2458" w:rsidRPr="00061ACD" w:rsidRDefault="00AE2458" w:rsidP="0063666A">
      <w:pPr>
        <w:keepNext/>
        <w:keepLines/>
        <w:jc w:val="center"/>
        <w:rPr>
          <w:sz w:val="20"/>
          <w:szCs w:val="20"/>
        </w:rPr>
      </w:pPr>
    </w:p>
    <w:p w14:paraId="5548D015" w14:textId="77777777" w:rsidR="00AE2458" w:rsidRPr="00061ACD" w:rsidRDefault="00AE2458" w:rsidP="0063666A">
      <w:pPr>
        <w:keepNext/>
        <w:keepLines/>
        <w:jc w:val="center"/>
        <w:rPr>
          <w:sz w:val="20"/>
          <w:szCs w:val="20"/>
        </w:rPr>
      </w:pPr>
      <w:r w:rsidRPr="00061ACD">
        <w:rPr>
          <w:sz w:val="20"/>
          <w:szCs w:val="20"/>
        </w:rPr>
        <w:t>a</w:t>
      </w:r>
    </w:p>
    <w:p w14:paraId="65639F80" w14:textId="77777777" w:rsidR="00AE2458" w:rsidRPr="00061ACD" w:rsidRDefault="00AE2458" w:rsidP="0063666A">
      <w:pPr>
        <w:keepNext/>
        <w:keepLines/>
        <w:jc w:val="center"/>
        <w:rPr>
          <w:sz w:val="20"/>
          <w:szCs w:val="20"/>
        </w:rPr>
      </w:pPr>
    </w:p>
    <w:p w14:paraId="39EAE497" w14:textId="77777777" w:rsidR="00AE2458" w:rsidRPr="00061ACD" w:rsidRDefault="00AE2458" w:rsidP="0063666A">
      <w:pPr>
        <w:keepNext/>
        <w:keepLines/>
        <w:jc w:val="center"/>
        <w:rPr>
          <w:sz w:val="20"/>
          <w:szCs w:val="20"/>
        </w:rPr>
      </w:pPr>
    </w:p>
    <w:p w14:paraId="03504EB3" w14:textId="77777777" w:rsidR="00AE2458" w:rsidRPr="00061ACD" w:rsidRDefault="00AE2458" w:rsidP="0063666A">
      <w:pPr>
        <w:keepNext/>
        <w:keepLines/>
        <w:jc w:val="center"/>
        <w:rPr>
          <w:sz w:val="20"/>
          <w:szCs w:val="20"/>
        </w:rPr>
      </w:pPr>
    </w:p>
    <w:p w14:paraId="3AE7D456" w14:textId="77777777" w:rsidR="00AE2458" w:rsidRPr="00061ACD" w:rsidRDefault="00AE2458" w:rsidP="0063666A">
      <w:pPr>
        <w:keepNext/>
        <w:keepLines/>
        <w:jc w:val="center"/>
        <w:rPr>
          <w:sz w:val="20"/>
          <w:szCs w:val="20"/>
        </w:rPr>
      </w:pPr>
    </w:p>
    <w:p w14:paraId="6AC9C0A2" w14:textId="77777777" w:rsidR="00AE2458" w:rsidRPr="00061ACD" w:rsidRDefault="00AE2458" w:rsidP="0063666A">
      <w:pPr>
        <w:keepNext/>
        <w:keepLines/>
        <w:jc w:val="center"/>
        <w:rPr>
          <w:sz w:val="20"/>
          <w:szCs w:val="20"/>
        </w:rPr>
      </w:pPr>
    </w:p>
    <w:p w14:paraId="58EFEC14" w14:textId="77777777" w:rsidR="00AE2458" w:rsidRPr="00061ACD" w:rsidRDefault="00DB0BEA" w:rsidP="0063666A">
      <w:pPr>
        <w:keepNext/>
        <w:keepLines/>
        <w:tabs>
          <w:tab w:val="center" w:pos="4805"/>
          <w:tab w:val="left" w:pos="7680"/>
        </w:tabs>
        <w:jc w:val="center"/>
        <w:rPr>
          <w:b/>
          <w:sz w:val="20"/>
          <w:szCs w:val="20"/>
          <w:lang w:eastAsia="cs-CZ"/>
        </w:rPr>
      </w:pPr>
      <w:r>
        <w:rPr>
          <w:b/>
          <w:sz w:val="20"/>
          <w:szCs w:val="20"/>
          <w:lang w:eastAsia="cs-CZ"/>
        </w:rPr>
        <w:t>[</w:t>
      </w:r>
      <w:r w:rsidRPr="00DB0BEA">
        <w:rPr>
          <w:b/>
          <w:sz w:val="20"/>
          <w:szCs w:val="20"/>
          <w:highlight w:val="yellow"/>
          <w:lang w:eastAsia="cs-CZ"/>
        </w:rPr>
        <w:t>doplniť</w:t>
      </w:r>
      <w:r>
        <w:rPr>
          <w:b/>
          <w:sz w:val="20"/>
          <w:szCs w:val="20"/>
          <w:lang w:eastAsia="cs-CZ"/>
        </w:rPr>
        <w:t>]</w:t>
      </w:r>
    </w:p>
    <w:p w14:paraId="0740A465" w14:textId="77777777" w:rsidR="00AE2458" w:rsidRPr="00061ACD" w:rsidRDefault="00AE2458" w:rsidP="0063666A">
      <w:pPr>
        <w:keepNext/>
        <w:keepLines/>
        <w:jc w:val="center"/>
        <w:rPr>
          <w:sz w:val="20"/>
          <w:szCs w:val="20"/>
        </w:rPr>
      </w:pPr>
      <w:r w:rsidRPr="00061ACD">
        <w:rPr>
          <w:sz w:val="20"/>
          <w:szCs w:val="20"/>
        </w:rPr>
        <w:t>ako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Poskytovateľ</w:t>
      </w:r>
    </w:p>
    <w:p w14:paraId="55EF6419" w14:textId="77777777" w:rsidR="00AE2458" w:rsidRPr="00061ACD" w:rsidRDefault="00AE2458" w:rsidP="0063666A">
      <w:pPr>
        <w:keepNext/>
        <w:keepLines/>
        <w:jc w:val="center"/>
        <w:rPr>
          <w:sz w:val="20"/>
          <w:szCs w:val="20"/>
        </w:rPr>
      </w:pPr>
    </w:p>
    <w:p w14:paraId="5BDFEFC4" w14:textId="77777777" w:rsidR="00AE2458" w:rsidRPr="00061ACD" w:rsidRDefault="00AE2458" w:rsidP="0063666A">
      <w:pPr>
        <w:keepNext/>
        <w:keepLines/>
        <w:jc w:val="center"/>
        <w:rPr>
          <w:sz w:val="20"/>
          <w:szCs w:val="20"/>
        </w:rPr>
      </w:pPr>
    </w:p>
    <w:p w14:paraId="38FE267E" w14:textId="77777777" w:rsidR="00AE2458" w:rsidRPr="00061ACD" w:rsidRDefault="00AE2458" w:rsidP="0063666A">
      <w:pPr>
        <w:keepNext/>
        <w:keepLines/>
        <w:jc w:val="center"/>
        <w:rPr>
          <w:sz w:val="20"/>
          <w:szCs w:val="20"/>
        </w:rPr>
      </w:pPr>
    </w:p>
    <w:p w14:paraId="09178605" w14:textId="77777777" w:rsidR="00AE2458" w:rsidRPr="00061ACD" w:rsidRDefault="00AE2458" w:rsidP="0063666A">
      <w:pPr>
        <w:keepNext/>
        <w:keepLines/>
        <w:jc w:val="center"/>
        <w:rPr>
          <w:sz w:val="20"/>
          <w:szCs w:val="20"/>
        </w:rPr>
      </w:pPr>
    </w:p>
    <w:p w14:paraId="667D23EA" w14:textId="77777777" w:rsidR="00AE2458" w:rsidRPr="00061ACD" w:rsidRDefault="00AE2458" w:rsidP="0063666A">
      <w:pPr>
        <w:keepNext/>
        <w:keepLines/>
        <w:jc w:val="center"/>
        <w:rPr>
          <w:sz w:val="20"/>
          <w:szCs w:val="20"/>
        </w:rPr>
      </w:pPr>
    </w:p>
    <w:p w14:paraId="69D7A764" w14:textId="77777777" w:rsidR="00AE2458" w:rsidRPr="00061ACD" w:rsidRDefault="00AE2458" w:rsidP="0063666A">
      <w:pPr>
        <w:keepNext/>
        <w:keepLines/>
        <w:jc w:val="center"/>
        <w:rPr>
          <w:sz w:val="20"/>
          <w:szCs w:val="20"/>
        </w:rPr>
      </w:pPr>
    </w:p>
    <w:p w14:paraId="113D89F0" w14:textId="77777777" w:rsidR="00AE2458" w:rsidRPr="00061ACD" w:rsidRDefault="00AE2458" w:rsidP="0063666A">
      <w:pPr>
        <w:keepNext/>
        <w:keepLines/>
        <w:jc w:val="center"/>
        <w:rPr>
          <w:sz w:val="20"/>
          <w:szCs w:val="20"/>
        </w:rPr>
      </w:pPr>
    </w:p>
    <w:p w14:paraId="00E1712A" w14:textId="77777777" w:rsidR="00AE2458" w:rsidRPr="00061ACD" w:rsidRDefault="00AE2458" w:rsidP="0063666A">
      <w:pPr>
        <w:keepNext/>
        <w:keepLines/>
        <w:jc w:val="center"/>
        <w:rPr>
          <w:sz w:val="20"/>
          <w:szCs w:val="20"/>
        </w:rPr>
      </w:pPr>
    </w:p>
    <w:p w14:paraId="63BF1BD7" w14:textId="77777777" w:rsidR="00AE2458" w:rsidRPr="00061ACD" w:rsidRDefault="00AE2458" w:rsidP="0063666A">
      <w:pPr>
        <w:keepNext/>
        <w:keepLines/>
        <w:jc w:val="center"/>
        <w:rPr>
          <w:sz w:val="20"/>
          <w:szCs w:val="20"/>
        </w:rPr>
      </w:pPr>
    </w:p>
    <w:p w14:paraId="359C012A" w14:textId="77777777" w:rsidR="00AE2458" w:rsidRPr="00061ACD" w:rsidRDefault="00AE2458" w:rsidP="0063666A">
      <w:pPr>
        <w:keepNext/>
        <w:keepLines/>
        <w:jc w:val="center"/>
        <w:rPr>
          <w:sz w:val="20"/>
          <w:szCs w:val="20"/>
        </w:rPr>
      </w:pPr>
    </w:p>
    <w:p w14:paraId="3CE58971" w14:textId="77777777" w:rsidR="00AE2458" w:rsidRPr="00061ACD" w:rsidRDefault="00AE2458" w:rsidP="0063666A">
      <w:pPr>
        <w:keepNext/>
        <w:keepLines/>
        <w:jc w:val="center"/>
        <w:rPr>
          <w:sz w:val="20"/>
          <w:szCs w:val="20"/>
        </w:rPr>
      </w:pPr>
    </w:p>
    <w:p w14:paraId="4CD67E14" w14:textId="77777777" w:rsidR="00AE2458" w:rsidRPr="00061ACD" w:rsidRDefault="00AE2458" w:rsidP="0063666A">
      <w:pPr>
        <w:keepNext/>
        <w:keepLines/>
        <w:jc w:val="center"/>
        <w:rPr>
          <w:sz w:val="20"/>
          <w:szCs w:val="20"/>
        </w:rPr>
      </w:pPr>
    </w:p>
    <w:p w14:paraId="5BAFB0C9" w14:textId="77777777" w:rsidR="00AE2458" w:rsidRPr="00061ACD" w:rsidRDefault="00AE2458" w:rsidP="0063666A">
      <w:pPr>
        <w:keepNext/>
        <w:keepLines/>
        <w:jc w:val="center"/>
        <w:rPr>
          <w:sz w:val="20"/>
          <w:szCs w:val="20"/>
        </w:rPr>
      </w:pPr>
      <w:r w:rsidRPr="00061ACD">
        <w:rPr>
          <w:sz w:val="20"/>
          <w:szCs w:val="20"/>
        </w:rPr>
        <w:t>_________________________________________________________________________________</w:t>
      </w:r>
    </w:p>
    <w:p w14:paraId="7E1E01F5" w14:textId="77777777" w:rsidR="00AE2458" w:rsidRPr="00061ACD" w:rsidRDefault="00AE2458" w:rsidP="0063666A">
      <w:pPr>
        <w:keepNext/>
        <w:keepLines/>
        <w:jc w:val="center"/>
        <w:rPr>
          <w:sz w:val="20"/>
          <w:szCs w:val="20"/>
        </w:rPr>
      </w:pPr>
    </w:p>
    <w:p w14:paraId="603E0645" w14:textId="77777777" w:rsidR="00AE2458" w:rsidRPr="00061ACD" w:rsidRDefault="00AE2458" w:rsidP="0063666A">
      <w:pPr>
        <w:keepNext/>
        <w:keepLines/>
        <w:jc w:val="center"/>
        <w:rPr>
          <w:b/>
          <w:sz w:val="20"/>
          <w:szCs w:val="20"/>
        </w:rPr>
      </w:pPr>
      <w:r w:rsidRPr="00061ACD">
        <w:rPr>
          <w:b/>
          <w:sz w:val="20"/>
          <w:szCs w:val="20"/>
        </w:rPr>
        <w:t>RÁMCOVÁ</w:t>
      </w:r>
      <w:r>
        <w:rPr>
          <w:b/>
          <w:sz w:val="20"/>
          <w:szCs w:val="20"/>
        </w:rPr>
        <w:t xml:space="preserve">  </w:t>
      </w:r>
      <w:r w:rsidRPr="00061ACD">
        <w:rPr>
          <w:b/>
          <w:sz w:val="20"/>
          <w:szCs w:val="20"/>
        </w:rPr>
        <w:t>DOHODA</w:t>
      </w:r>
      <w:r>
        <w:rPr>
          <w:b/>
          <w:sz w:val="20"/>
          <w:szCs w:val="20"/>
        </w:rPr>
        <w:t xml:space="preserve">  </w:t>
      </w:r>
      <w:r w:rsidRPr="00061ACD">
        <w:rPr>
          <w:b/>
          <w:sz w:val="20"/>
          <w:szCs w:val="20"/>
        </w:rPr>
        <w:t>O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POSKYTOVANÍ</w:t>
      </w:r>
      <w:r>
        <w:rPr>
          <w:b/>
          <w:sz w:val="20"/>
          <w:szCs w:val="20"/>
        </w:rPr>
        <w:t xml:space="preserve">  </w:t>
      </w:r>
      <w:r w:rsidRPr="00061ACD">
        <w:rPr>
          <w:b/>
          <w:sz w:val="20"/>
          <w:szCs w:val="20"/>
        </w:rPr>
        <w:t>SLUŽIEB</w:t>
      </w:r>
    </w:p>
    <w:p w14:paraId="46835F0E" w14:textId="77777777" w:rsidR="00AE2458" w:rsidRPr="00061ACD" w:rsidRDefault="00AE2458" w:rsidP="0063666A">
      <w:pPr>
        <w:keepNext/>
        <w:keepLines/>
        <w:jc w:val="center"/>
        <w:rPr>
          <w:sz w:val="20"/>
          <w:szCs w:val="20"/>
        </w:rPr>
      </w:pPr>
      <w:r w:rsidRPr="00061ACD">
        <w:rPr>
          <w:sz w:val="20"/>
          <w:szCs w:val="20"/>
        </w:rPr>
        <w:t>_________________________________________________________________________________</w:t>
      </w:r>
    </w:p>
    <w:p w14:paraId="38E27BB2" w14:textId="77777777" w:rsidR="00AE2458" w:rsidRPr="00061ACD" w:rsidRDefault="00AE2458" w:rsidP="0063666A">
      <w:pPr>
        <w:keepNext/>
        <w:keepLines/>
        <w:jc w:val="center"/>
        <w:rPr>
          <w:sz w:val="20"/>
          <w:szCs w:val="20"/>
        </w:rPr>
      </w:pPr>
    </w:p>
    <w:p w14:paraId="63B02CCF" w14:textId="77777777" w:rsidR="00AE2458" w:rsidRPr="00061ACD" w:rsidRDefault="00AE2458" w:rsidP="0063666A">
      <w:pPr>
        <w:keepNext/>
        <w:keepLines/>
        <w:jc w:val="center"/>
        <w:rPr>
          <w:sz w:val="20"/>
          <w:szCs w:val="20"/>
        </w:rPr>
      </w:pPr>
    </w:p>
    <w:p w14:paraId="78B3F689" w14:textId="77777777" w:rsidR="00AE2458" w:rsidRPr="00061ACD" w:rsidRDefault="00AE2458" w:rsidP="0063666A">
      <w:pPr>
        <w:keepNext/>
        <w:keepLines/>
        <w:jc w:val="center"/>
        <w:rPr>
          <w:sz w:val="20"/>
          <w:szCs w:val="20"/>
        </w:rPr>
      </w:pPr>
    </w:p>
    <w:p w14:paraId="2B05D0D8" w14:textId="77777777" w:rsidR="00AE2458" w:rsidRPr="00061ACD" w:rsidRDefault="00AE2458" w:rsidP="0063666A">
      <w:pPr>
        <w:keepNext/>
        <w:keepLines/>
        <w:jc w:val="center"/>
        <w:rPr>
          <w:sz w:val="20"/>
          <w:szCs w:val="20"/>
        </w:rPr>
      </w:pPr>
    </w:p>
    <w:p w14:paraId="1929B7AD" w14:textId="77777777" w:rsidR="00AE2458" w:rsidRPr="00061ACD" w:rsidRDefault="00AE2458" w:rsidP="0063666A">
      <w:pPr>
        <w:keepNext/>
        <w:keepLines/>
        <w:jc w:val="center"/>
        <w:rPr>
          <w:sz w:val="20"/>
          <w:szCs w:val="20"/>
        </w:rPr>
      </w:pPr>
    </w:p>
    <w:p w14:paraId="70782D14" w14:textId="77777777" w:rsidR="00AE2458" w:rsidRPr="00061ACD" w:rsidRDefault="00AE2458" w:rsidP="0063666A">
      <w:pPr>
        <w:keepNext/>
        <w:keepLines/>
        <w:jc w:val="center"/>
        <w:rPr>
          <w:sz w:val="20"/>
          <w:szCs w:val="20"/>
        </w:rPr>
      </w:pPr>
    </w:p>
    <w:p w14:paraId="4D66522C" w14:textId="77777777" w:rsidR="00AE2458" w:rsidRPr="00061ACD" w:rsidRDefault="00AE2458" w:rsidP="0063666A">
      <w:pPr>
        <w:keepNext/>
        <w:keepLines/>
        <w:jc w:val="center"/>
        <w:rPr>
          <w:sz w:val="20"/>
          <w:szCs w:val="20"/>
        </w:rPr>
      </w:pPr>
    </w:p>
    <w:p w14:paraId="696B5034" w14:textId="77777777" w:rsidR="00AE2458" w:rsidRPr="00061ACD" w:rsidRDefault="00AE2458" w:rsidP="0063666A">
      <w:pPr>
        <w:keepNext/>
        <w:keepLines/>
        <w:jc w:val="center"/>
        <w:rPr>
          <w:sz w:val="20"/>
          <w:szCs w:val="20"/>
        </w:rPr>
      </w:pPr>
    </w:p>
    <w:p w14:paraId="54F0BC26" w14:textId="77777777" w:rsidR="00AE2458" w:rsidRPr="00061ACD" w:rsidRDefault="00AE2458" w:rsidP="0063666A">
      <w:pPr>
        <w:keepNext/>
        <w:keepLines/>
        <w:jc w:val="center"/>
        <w:rPr>
          <w:sz w:val="20"/>
          <w:szCs w:val="20"/>
        </w:rPr>
      </w:pPr>
    </w:p>
    <w:p w14:paraId="326ECECE" w14:textId="77777777" w:rsidR="00AE2458" w:rsidRPr="00061ACD" w:rsidRDefault="00AE2458" w:rsidP="0063666A">
      <w:pPr>
        <w:keepNext/>
        <w:keepLines/>
        <w:jc w:val="center"/>
        <w:rPr>
          <w:sz w:val="20"/>
          <w:szCs w:val="20"/>
        </w:rPr>
      </w:pPr>
    </w:p>
    <w:p w14:paraId="600075DF" w14:textId="77777777" w:rsidR="00AE2458" w:rsidRPr="00061ACD" w:rsidRDefault="00AE2458" w:rsidP="0063666A">
      <w:pPr>
        <w:keepNext/>
        <w:keepLines/>
        <w:jc w:val="center"/>
        <w:rPr>
          <w:sz w:val="20"/>
          <w:szCs w:val="20"/>
        </w:rPr>
      </w:pPr>
    </w:p>
    <w:p w14:paraId="0CB6DF54" w14:textId="77777777" w:rsidR="00AE2458" w:rsidRPr="00061ACD" w:rsidRDefault="00AE2458" w:rsidP="0063666A">
      <w:pPr>
        <w:keepNext/>
        <w:keepLines/>
        <w:jc w:val="center"/>
        <w:rPr>
          <w:sz w:val="20"/>
          <w:szCs w:val="20"/>
        </w:rPr>
      </w:pPr>
    </w:p>
    <w:p w14:paraId="5EA261E5" w14:textId="77777777" w:rsidR="00AE2458" w:rsidRPr="00061ACD" w:rsidRDefault="00AE2458" w:rsidP="0063666A">
      <w:pPr>
        <w:keepNext/>
        <w:keepLines/>
        <w:jc w:val="center"/>
        <w:rPr>
          <w:sz w:val="20"/>
          <w:szCs w:val="20"/>
        </w:rPr>
      </w:pPr>
    </w:p>
    <w:p w14:paraId="169279DE" w14:textId="77777777" w:rsidR="00AE2458" w:rsidRPr="00061ACD" w:rsidRDefault="00AE2458" w:rsidP="0063666A">
      <w:pPr>
        <w:keepNext/>
        <w:keepLines/>
        <w:jc w:val="center"/>
        <w:rPr>
          <w:sz w:val="20"/>
          <w:szCs w:val="20"/>
        </w:rPr>
      </w:pPr>
    </w:p>
    <w:p w14:paraId="0C59EDCD" w14:textId="42172116" w:rsidR="00AE2458" w:rsidRPr="00061ACD" w:rsidRDefault="00AE2458" w:rsidP="0063666A">
      <w:pPr>
        <w:keepNext/>
        <w:keepLines/>
        <w:jc w:val="center"/>
        <w:rPr>
          <w:sz w:val="20"/>
          <w:szCs w:val="20"/>
        </w:rPr>
      </w:pPr>
      <w:r w:rsidRPr="00061ACD">
        <w:rPr>
          <w:sz w:val="20"/>
          <w:szCs w:val="20"/>
        </w:rPr>
        <w:t>20</w:t>
      </w:r>
      <w:r w:rsidR="00DB0BEA">
        <w:rPr>
          <w:sz w:val="20"/>
          <w:szCs w:val="20"/>
        </w:rPr>
        <w:t>2</w:t>
      </w:r>
      <w:r w:rsidR="00434428">
        <w:rPr>
          <w:sz w:val="20"/>
          <w:szCs w:val="20"/>
        </w:rPr>
        <w:t>4</w:t>
      </w:r>
      <w:r w:rsidRPr="00061ACD">
        <w:rPr>
          <w:sz w:val="20"/>
          <w:szCs w:val="20"/>
        </w:rPr>
        <w:br w:type="page"/>
      </w:r>
    </w:p>
    <w:p w14:paraId="71049521" w14:textId="77777777" w:rsidR="00AE2458" w:rsidRPr="00061ACD" w:rsidRDefault="00AE2458" w:rsidP="0063666A">
      <w:pPr>
        <w:keepNext/>
        <w:keepLines/>
        <w:jc w:val="both"/>
        <w:rPr>
          <w:sz w:val="20"/>
          <w:szCs w:val="20"/>
        </w:rPr>
      </w:pPr>
      <w:r w:rsidRPr="00061ACD">
        <w:rPr>
          <w:sz w:val="20"/>
          <w:szCs w:val="20"/>
        </w:rPr>
        <w:lastRenderedPageBreak/>
        <w:t>TÁTO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ZMLUVA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(ďalej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len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„</w:t>
      </w:r>
      <w:r w:rsidRPr="00061ACD">
        <w:rPr>
          <w:b/>
          <w:sz w:val="20"/>
          <w:szCs w:val="20"/>
        </w:rPr>
        <w:t>Zmluva</w:t>
      </w:r>
      <w:r w:rsidRPr="00061ACD">
        <w:rPr>
          <w:sz w:val="20"/>
          <w:szCs w:val="20"/>
        </w:rPr>
        <w:t>“)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je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uzatvorená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nižšie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uvedeného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dňa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medzi:</w:t>
      </w:r>
    </w:p>
    <w:p w14:paraId="57DA1404" w14:textId="77777777" w:rsidR="00AE2458" w:rsidRPr="00061ACD" w:rsidRDefault="00AE2458" w:rsidP="0063666A">
      <w:pPr>
        <w:keepNext/>
        <w:keepLines/>
        <w:jc w:val="both"/>
        <w:rPr>
          <w:sz w:val="20"/>
          <w:szCs w:val="20"/>
        </w:rPr>
      </w:pPr>
    </w:p>
    <w:p w14:paraId="643EAF33" w14:textId="240E354E" w:rsidR="00AE2458" w:rsidRPr="00FF72BE" w:rsidRDefault="00AE2458" w:rsidP="0063666A">
      <w:pPr>
        <w:keepNext/>
        <w:keepLines/>
        <w:numPr>
          <w:ilvl w:val="0"/>
          <w:numId w:val="19"/>
        </w:numPr>
        <w:ind w:hanging="720"/>
        <w:contextualSpacing/>
        <w:jc w:val="both"/>
        <w:rPr>
          <w:sz w:val="20"/>
          <w:szCs w:val="20"/>
          <w:lang w:eastAsia="cs-CZ"/>
        </w:rPr>
      </w:pPr>
      <w:r w:rsidRPr="00061ACD">
        <w:rPr>
          <w:b/>
          <w:bCs/>
          <w:sz w:val="20"/>
          <w:szCs w:val="20"/>
          <w:lang w:eastAsia="cs-CZ"/>
        </w:rPr>
        <w:t>Dopravný</w:t>
      </w:r>
      <w:r>
        <w:rPr>
          <w:b/>
          <w:bCs/>
          <w:sz w:val="20"/>
          <w:szCs w:val="20"/>
          <w:lang w:eastAsia="cs-CZ"/>
        </w:rPr>
        <w:t xml:space="preserve"> </w:t>
      </w:r>
      <w:r w:rsidRPr="00061ACD">
        <w:rPr>
          <w:b/>
          <w:bCs/>
          <w:sz w:val="20"/>
          <w:szCs w:val="20"/>
          <w:lang w:eastAsia="cs-CZ"/>
        </w:rPr>
        <w:t>podnik</w:t>
      </w:r>
      <w:r>
        <w:rPr>
          <w:b/>
          <w:bCs/>
          <w:sz w:val="20"/>
          <w:szCs w:val="20"/>
          <w:lang w:eastAsia="cs-CZ"/>
        </w:rPr>
        <w:t xml:space="preserve"> </w:t>
      </w:r>
      <w:r w:rsidRPr="00061ACD">
        <w:rPr>
          <w:b/>
          <w:bCs/>
          <w:sz w:val="20"/>
          <w:szCs w:val="20"/>
          <w:lang w:eastAsia="cs-CZ"/>
        </w:rPr>
        <w:t>Bratislava,</w:t>
      </w:r>
      <w:r>
        <w:rPr>
          <w:b/>
          <w:bCs/>
          <w:sz w:val="20"/>
          <w:szCs w:val="20"/>
          <w:lang w:eastAsia="cs-CZ"/>
        </w:rPr>
        <w:t xml:space="preserve"> </w:t>
      </w:r>
      <w:r w:rsidRPr="00061ACD">
        <w:rPr>
          <w:b/>
          <w:bCs/>
          <w:sz w:val="20"/>
          <w:szCs w:val="20"/>
          <w:lang w:eastAsia="cs-CZ"/>
        </w:rPr>
        <w:t>akciová</w:t>
      </w:r>
      <w:r>
        <w:rPr>
          <w:b/>
          <w:bCs/>
          <w:sz w:val="20"/>
          <w:szCs w:val="20"/>
          <w:lang w:eastAsia="cs-CZ"/>
        </w:rPr>
        <w:t xml:space="preserve"> </w:t>
      </w:r>
      <w:r w:rsidRPr="00061ACD">
        <w:rPr>
          <w:b/>
          <w:bCs/>
          <w:sz w:val="20"/>
          <w:szCs w:val="20"/>
          <w:lang w:eastAsia="cs-CZ"/>
        </w:rPr>
        <w:t>spoločnosť</w:t>
      </w:r>
      <w:r w:rsidRPr="00061ACD">
        <w:rPr>
          <w:sz w:val="20"/>
          <w:szCs w:val="20"/>
          <w:lang w:eastAsia="cs-CZ"/>
        </w:rPr>
        <w:t>,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spoločnosť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založená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a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existujúca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podľa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práva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Slovenskej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republiky,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so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sídlom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Olejkárska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1,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814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52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Bratislava,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IČO: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00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492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736,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zapísaná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v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Obchodnom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registri</w:t>
      </w:r>
      <w:r>
        <w:rPr>
          <w:sz w:val="20"/>
          <w:szCs w:val="20"/>
          <w:lang w:eastAsia="cs-CZ"/>
        </w:rPr>
        <w:t xml:space="preserve"> </w:t>
      </w:r>
      <w:r w:rsidR="007557F9">
        <w:rPr>
          <w:sz w:val="20"/>
          <w:szCs w:val="20"/>
          <w:lang w:eastAsia="cs-CZ"/>
        </w:rPr>
        <w:t>Mestsk</w:t>
      </w:r>
      <w:r w:rsidRPr="00061ACD">
        <w:rPr>
          <w:sz w:val="20"/>
          <w:szCs w:val="20"/>
          <w:lang w:eastAsia="cs-CZ"/>
        </w:rPr>
        <w:t>ého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súdu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Bratislava</w:t>
      </w:r>
      <w:r>
        <w:rPr>
          <w:sz w:val="20"/>
          <w:szCs w:val="20"/>
          <w:lang w:eastAsia="cs-CZ"/>
        </w:rPr>
        <w:t xml:space="preserve"> </w:t>
      </w:r>
      <w:r w:rsidR="007557F9">
        <w:rPr>
          <w:sz w:val="20"/>
          <w:szCs w:val="20"/>
          <w:lang w:eastAsia="cs-CZ"/>
        </w:rPr>
        <w:t>II</w:t>
      </w:r>
      <w:r w:rsidRPr="00061ACD">
        <w:rPr>
          <w:sz w:val="20"/>
          <w:szCs w:val="20"/>
          <w:lang w:eastAsia="cs-CZ"/>
        </w:rPr>
        <w:t>I,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oddiel: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Sa,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vložka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číslo: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607/B,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DIČ: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2020298786,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IČ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DPH: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SK2020298786,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bankové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spojenie: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VÚB,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a.s.,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číslo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účtu: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48009012/0200,</w:t>
      </w:r>
      <w:r>
        <w:rPr>
          <w:sz w:val="20"/>
          <w:szCs w:val="20"/>
          <w:lang w:eastAsia="cs-CZ"/>
        </w:rPr>
        <w:t xml:space="preserve"> </w:t>
      </w:r>
      <w:r w:rsidRPr="00FF72BE">
        <w:rPr>
          <w:sz w:val="20"/>
          <w:szCs w:val="20"/>
          <w:lang w:eastAsia="cs-CZ"/>
        </w:rPr>
        <w:t xml:space="preserve">IBAN: SK98 0200 0000 0000 4800 9012, BIC (SWIFT): SUBASKBX, štatutárny orgán: </w:t>
      </w:r>
      <w:r w:rsidR="00434428" w:rsidRPr="00FF72BE">
        <w:rPr>
          <w:sz w:val="20"/>
          <w:szCs w:val="20"/>
          <w:lang w:eastAsia="cs-CZ"/>
        </w:rPr>
        <w:t xml:space="preserve">Ing. </w:t>
      </w:r>
      <w:r w:rsidR="00434428">
        <w:rPr>
          <w:sz w:val="20"/>
          <w:szCs w:val="20"/>
          <w:lang w:eastAsia="cs-CZ"/>
        </w:rPr>
        <w:t>Milan Donoval</w:t>
      </w:r>
      <w:r w:rsidR="00434428" w:rsidRPr="00FF72BE">
        <w:rPr>
          <w:sz w:val="20"/>
          <w:szCs w:val="20"/>
          <w:lang w:eastAsia="cs-CZ"/>
        </w:rPr>
        <w:t>, člen predstavenstva</w:t>
      </w:r>
      <w:r w:rsidR="00434428">
        <w:rPr>
          <w:sz w:val="20"/>
          <w:szCs w:val="20"/>
          <w:lang w:eastAsia="cs-CZ"/>
        </w:rPr>
        <w:t xml:space="preserve"> – CTO</w:t>
      </w:r>
      <w:r w:rsidR="00434428" w:rsidRPr="00FF72BE">
        <w:rPr>
          <w:sz w:val="20"/>
          <w:szCs w:val="20"/>
          <w:lang w:eastAsia="cs-CZ"/>
        </w:rPr>
        <w:t xml:space="preserve"> </w:t>
      </w:r>
      <w:r w:rsidRPr="00FF72BE">
        <w:rPr>
          <w:sz w:val="20"/>
          <w:szCs w:val="20"/>
          <w:lang w:eastAsia="cs-CZ"/>
        </w:rPr>
        <w:t>a</w:t>
      </w:r>
      <w:r w:rsidR="00434428">
        <w:rPr>
          <w:sz w:val="20"/>
          <w:szCs w:val="20"/>
          <w:lang w:eastAsia="cs-CZ"/>
        </w:rPr>
        <w:t> Ing. Michal Halomi</w:t>
      </w:r>
      <w:r w:rsidRPr="00FF72BE">
        <w:rPr>
          <w:sz w:val="20"/>
          <w:szCs w:val="20"/>
          <w:lang w:eastAsia="cs-CZ"/>
        </w:rPr>
        <w:t>, člen predstavenstva</w:t>
      </w:r>
      <w:r w:rsidR="00DB0BEA">
        <w:rPr>
          <w:sz w:val="20"/>
          <w:szCs w:val="20"/>
          <w:lang w:eastAsia="cs-CZ"/>
        </w:rPr>
        <w:t xml:space="preserve"> – C</w:t>
      </w:r>
      <w:r w:rsidR="00434428">
        <w:rPr>
          <w:sz w:val="20"/>
          <w:szCs w:val="20"/>
          <w:lang w:eastAsia="cs-CZ"/>
        </w:rPr>
        <w:t>I</w:t>
      </w:r>
      <w:r w:rsidR="00DB0BEA">
        <w:rPr>
          <w:sz w:val="20"/>
          <w:szCs w:val="20"/>
          <w:lang w:eastAsia="cs-CZ"/>
        </w:rPr>
        <w:t>O</w:t>
      </w:r>
      <w:r w:rsidRPr="00FF72BE">
        <w:rPr>
          <w:sz w:val="20"/>
          <w:szCs w:val="20"/>
          <w:lang w:eastAsia="cs-CZ"/>
        </w:rPr>
        <w:t xml:space="preserve">, kontaktná osoba pre technické veci: </w:t>
      </w:r>
      <w:r w:rsidR="00892BF4">
        <w:rPr>
          <w:sz w:val="20"/>
          <w:szCs w:val="20"/>
          <w:lang w:eastAsia="cs-CZ"/>
        </w:rPr>
        <w:t xml:space="preserve">Ing. </w:t>
      </w:r>
      <w:r w:rsidR="00CF2C7F">
        <w:rPr>
          <w:sz w:val="20"/>
          <w:szCs w:val="20"/>
          <w:lang w:eastAsia="cs-CZ"/>
        </w:rPr>
        <w:t>Michaela Džurbanová</w:t>
      </w:r>
      <w:r w:rsidRPr="00FF72BE">
        <w:rPr>
          <w:sz w:val="20"/>
          <w:szCs w:val="20"/>
          <w:lang w:eastAsia="cs-CZ"/>
        </w:rPr>
        <w:t xml:space="preserve">, telefón: +421 (0)2 5950 </w:t>
      </w:r>
      <w:r w:rsidR="00434428">
        <w:rPr>
          <w:sz w:val="20"/>
          <w:szCs w:val="20"/>
          <w:lang w:eastAsia="cs-CZ"/>
        </w:rPr>
        <w:t>2521</w:t>
      </w:r>
      <w:r w:rsidRPr="00FF72BE">
        <w:rPr>
          <w:sz w:val="20"/>
          <w:szCs w:val="20"/>
          <w:lang w:eastAsia="cs-CZ"/>
        </w:rPr>
        <w:t xml:space="preserve">, e-mail: </w:t>
      </w:r>
      <w:r w:rsidR="00CF2C7F">
        <w:rPr>
          <w:color w:val="2F5496" w:themeColor="accent1" w:themeShade="BF"/>
          <w:sz w:val="20"/>
          <w:szCs w:val="20"/>
          <w:u w:val="single"/>
          <w:lang w:eastAsia="cs-CZ"/>
        </w:rPr>
        <w:t>dzurbanova.michaela</w:t>
      </w:r>
      <w:r w:rsidRPr="00FF72BE">
        <w:rPr>
          <w:color w:val="2F5496" w:themeColor="accent1" w:themeShade="BF"/>
          <w:sz w:val="20"/>
          <w:szCs w:val="20"/>
          <w:u w:val="single"/>
          <w:lang w:eastAsia="cs-CZ"/>
        </w:rPr>
        <w:t>@dpb.sk</w:t>
      </w:r>
      <w:r w:rsidRPr="00FF72BE">
        <w:rPr>
          <w:sz w:val="20"/>
          <w:szCs w:val="20"/>
          <w:lang w:eastAsia="cs-CZ"/>
        </w:rPr>
        <w:t xml:space="preserve">, kontaktná osoba pre zmluvné veci: </w:t>
      </w:r>
      <w:r w:rsidRPr="00FF72BE">
        <w:rPr>
          <w:kern w:val="1"/>
          <w:sz w:val="20"/>
          <w:szCs w:val="20"/>
        </w:rPr>
        <w:t xml:space="preserve">JUDr. Alexandra </w:t>
      </w:r>
      <w:r w:rsidR="00434428">
        <w:rPr>
          <w:kern w:val="1"/>
          <w:sz w:val="20"/>
          <w:szCs w:val="20"/>
        </w:rPr>
        <w:t>Horvat</w:t>
      </w:r>
      <w:r w:rsidRPr="00FF72BE">
        <w:rPr>
          <w:kern w:val="1"/>
          <w:sz w:val="20"/>
          <w:szCs w:val="20"/>
        </w:rPr>
        <w:t xml:space="preserve">, telefón: +421 (0)2 5950 1254, e-mail: </w:t>
      </w:r>
      <w:hyperlink r:id="rId8" w:history="1">
        <w:r w:rsidR="00434428" w:rsidRPr="00B86E10">
          <w:rPr>
            <w:rStyle w:val="Hypertextovprepojenie"/>
            <w:sz w:val="20"/>
            <w:szCs w:val="20"/>
          </w:rPr>
          <w:t>horvat.alexandra@dpb.sk</w:t>
        </w:r>
      </w:hyperlink>
      <w:r w:rsidRPr="00FF72BE">
        <w:rPr>
          <w:color w:val="2F5496" w:themeColor="accent1" w:themeShade="BF"/>
          <w:sz w:val="20"/>
          <w:szCs w:val="20"/>
          <w:u w:val="single"/>
          <w:lang w:eastAsia="cs-CZ"/>
        </w:rPr>
        <w:t xml:space="preserve"> </w:t>
      </w:r>
      <w:r w:rsidRPr="00FF72BE">
        <w:rPr>
          <w:color w:val="000000" w:themeColor="text1"/>
          <w:sz w:val="20"/>
          <w:szCs w:val="20"/>
          <w:lang w:eastAsia="cs-CZ"/>
        </w:rPr>
        <w:t xml:space="preserve">(ďalej len </w:t>
      </w:r>
      <w:r w:rsidRPr="00FF72BE">
        <w:rPr>
          <w:sz w:val="20"/>
          <w:szCs w:val="20"/>
          <w:lang w:eastAsia="cs-CZ"/>
        </w:rPr>
        <w:t>„</w:t>
      </w:r>
      <w:r w:rsidRPr="00FF72BE">
        <w:rPr>
          <w:b/>
          <w:sz w:val="20"/>
          <w:szCs w:val="20"/>
          <w:lang w:eastAsia="cs-CZ"/>
        </w:rPr>
        <w:t>Objednávateľ</w:t>
      </w:r>
      <w:r w:rsidRPr="00FF72BE">
        <w:rPr>
          <w:sz w:val="20"/>
          <w:szCs w:val="20"/>
          <w:lang w:eastAsia="cs-CZ"/>
        </w:rPr>
        <w:t>”) na jednej strane; a</w:t>
      </w:r>
    </w:p>
    <w:p w14:paraId="53D417E2" w14:textId="77777777" w:rsidR="00AE2458" w:rsidRPr="00061ACD" w:rsidRDefault="00AE2458" w:rsidP="0063666A">
      <w:pPr>
        <w:keepNext/>
        <w:keepLines/>
        <w:jc w:val="both"/>
        <w:rPr>
          <w:sz w:val="20"/>
          <w:szCs w:val="20"/>
        </w:rPr>
      </w:pPr>
    </w:p>
    <w:p w14:paraId="0AA52993" w14:textId="77777777" w:rsidR="00DB0BEA" w:rsidRPr="00061ACD" w:rsidRDefault="00DB0BEA" w:rsidP="0063666A">
      <w:pPr>
        <w:keepNext/>
        <w:keepLines/>
        <w:numPr>
          <w:ilvl w:val="0"/>
          <w:numId w:val="19"/>
        </w:numPr>
        <w:ind w:hanging="720"/>
        <w:contextualSpacing/>
        <w:jc w:val="both"/>
        <w:rPr>
          <w:b/>
          <w:sz w:val="20"/>
          <w:szCs w:val="20"/>
        </w:rPr>
      </w:pPr>
      <w:r w:rsidRPr="00061ACD">
        <w:rPr>
          <w:b/>
          <w:sz w:val="20"/>
          <w:szCs w:val="20"/>
          <w:lang w:eastAsia="cs-CZ"/>
        </w:rPr>
        <w:t>[</w:t>
      </w:r>
      <w:r w:rsidRPr="00061ACD">
        <w:rPr>
          <w:b/>
          <w:sz w:val="20"/>
          <w:szCs w:val="20"/>
          <w:highlight w:val="yellow"/>
          <w:lang w:eastAsia="cs-CZ"/>
        </w:rPr>
        <w:t>doplniť</w:t>
      </w:r>
      <w:r w:rsidRPr="00061ACD">
        <w:rPr>
          <w:b/>
          <w:sz w:val="20"/>
          <w:szCs w:val="20"/>
          <w:lang w:eastAsia="cs-CZ"/>
        </w:rPr>
        <w:t>]</w:t>
      </w:r>
      <w:r w:rsidRPr="00061ACD">
        <w:rPr>
          <w:sz w:val="20"/>
          <w:szCs w:val="20"/>
          <w:lang w:eastAsia="cs-CZ"/>
        </w:rPr>
        <w:t>,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spoločnosť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založená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a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existujúca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podľa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práva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Slovenskej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republiky,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so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sídlom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[</w:t>
      </w:r>
      <w:r w:rsidRPr="00061ACD">
        <w:rPr>
          <w:sz w:val="20"/>
          <w:szCs w:val="20"/>
          <w:highlight w:val="yellow"/>
          <w:lang w:eastAsia="cs-CZ"/>
        </w:rPr>
        <w:t>doplniť</w:t>
      </w:r>
      <w:r w:rsidRPr="00061ACD">
        <w:rPr>
          <w:sz w:val="20"/>
          <w:szCs w:val="20"/>
          <w:lang w:eastAsia="cs-CZ"/>
        </w:rPr>
        <w:t>],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IČO: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[</w:t>
      </w:r>
      <w:r w:rsidRPr="00061ACD">
        <w:rPr>
          <w:sz w:val="20"/>
          <w:szCs w:val="20"/>
          <w:highlight w:val="yellow"/>
          <w:lang w:eastAsia="cs-CZ"/>
        </w:rPr>
        <w:t>doplniť</w:t>
      </w:r>
      <w:r w:rsidRPr="00061ACD">
        <w:rPr>
          <w:sz w:val="20"/>
          <w:szCs w:val="20"/>
          <w:lang w:eastAsia="cs-CZ"/>
        </w:rPr>
        <w:t>],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zapísaná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v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Obchodnom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registri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Okresného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súdu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[</w:t>
      </w:r>
      <w:r w:rsidRPr="00061ACD">
        <w:rPr>
          <w:sz w:val="20"/>
          <w:szCs w:val="20"/>
          <w:highlight w:val="yellow"/>
          <w:lang w:eastAsia="cs-CZ"/>
        </w:rPr>
        <w:t>doplniť</w:t>
      </w:r>
      <w:r w:rsidRPr="00061ACD">
        <w:rPr>
          <w:sz w:val="20"/>
          <w:szCs w:val="20"/>
          <w:lang w:eastAsia="cs-CZ"/>
        </w:rPr>
        <w:t>],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oddiel: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[</w:t>
      </w:r>
      <w:r w:rsidRPr="00061ACD">
        <w:rPr>
          <w:sz w:val="20"/>
          <w:szCs w:val="20"/>
          <w:highlight w:val="yellow"/>
          <w:lang w:eastAsia="cs-CZ"/>
        </w:rPr>
        <w:t>doplniť</w:t>
      </w:r>
      <w:r w:rsidRPr="00061ACD">
        <w:rPr>
          <w:sz w:val="20"/>
          <w:szCs w:val="20"/>
          <w:lang w:eastAsia="cs-CZ"/>
        </w:rPr>
        <w:t>],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vložka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číslo: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[</w:t>
      </w:r>
      <w:r w:rsidRPr="00061ACD">
        <w:rPr>
          <w:sz w:val="20"/>
          <w:szCs w:val="20"/>
          <w:highlight w:val="yellow"/>
          <w:lang w:eastAsia="cs-CZ"/>
        </w:rPr>
        <w:t>doplniť</w:t>
      </w:r>
      <w:r w:rsidRPr="00061ACD">
        <w:rPr>
          <w:sz w:val="20"/>
          <w:szCs w:val="20"/>
          <w:lang w:eastAsia="cs-CZ"/>
        </w:rPr>
        <w:t>],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DIČ: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[</w:t>
      </w:r>
      <w:r w:rsidRPr="00061ACD">
        <w:rPr>
          <w:sz w:val="20"/>
          <w:szCs w:val="20"/>
          <w:highlight w:val="yellow"/>
          <w:lang w:eastAsia="cs-CZ"/>
        </w:rPr>
        <w:t>doplniť</w:t>
      </w:r>
      <w:r w:rsidRPr="00061ACD">
        <w:rPr>
          <w:sz w:val="20"/>
          <w:szCs w:val="20"/>
          <w:lang w:eastAsia="cs-CZ"/>
        </w:rPr>
        <w:t>],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IČ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DPH: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[</w:t>
      </w:r>
      <w:r w:rsidRPr="00061ACD">
        <w:rPr>
          <w:sz w:val="20"/>
          <w:szCs w:val="20"/>
          <w:highlight w:val="yellow"/>
          <w:lang w:eastAsia="cs-CZ"/>
        </w:rPr>
        <w:t>doplniť</w:t>
      </w:r>
      <w:r w:rsidRPr="00061ACD">
        <w:rPr>
          <w:sz w:val="20"/>
          <w:szCs w:val="20"/>
          <w:lang w:eastAsia="cs-CZ"/>
        </w:rPr>
        <w:t>],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bankové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spojenie: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[</w:t>
      </w:r>
      <w:r w:rsidRPr="00061ACD">
        <w:rPr>
          <w:sz w:val="20"/>
          <w:szCs w:val="20"/>
          <w:highlight w:val="yellow"/>
          <w:lang w:eastAsia="cs-CZ"/>
        </w:rPr>
        <w:t>doplniť</w:t>
      </w:r>
      <w:r w:rsidRPr="00061ACD">
        <w:rPr>
          <w:sz w:val="20"/>
          <w:szCs w:val="20"/>
          <w:lang w:eastAsia="cs-CZ"/>
        </w:rPr>
        <w:t>],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číslo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účtu: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[</w:t>
      </w:r>
      <w:r w:rsidRPr="00061ACD">
        <w:rPr>
          <w:sz w:val="20"/>
          <w:szCs w:val="20"/>
          <w:highlight w:val="yellow"/>
          <w:lang w:eastAsia="cs-CZ"/>
        </w:rPr>
        <w:t>doplniť</w:t>
      </w:r>
      <w:r w:rsidRPr="00061ACD">
        <w:rPr>
          <w:sz w:val="20"/>
          <w:szCs w:val="20"/>
          <w:lang w:eastAsia="cs-CZ"/>
        </w:rPr>
        <w:t>],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IBAN: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[</w:t>
      </w:r>
      <w:r w:rsidRPr="00061ACD">
        <w:rPr>
          <w:sz w:val="20"/>
          <w:szCs w:val="20"/>
          <w:highlight w:val="yellow"/>
          <w:lang w:eastAsia="cs-CZ"/>
        </w:rPr>
        <w:t>doplniť</w:t>
      </w:r>
      <w:r w:rsidRPr="00061ACD">
        <w:rPr>
          <w:sz w:val="20"/>
          <w:szCs w:val="20"/>
          <w:lang w:eastAsia="cs-CZ"/>
        </w:rPr>
        <w:t>],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BIC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(SWIFT):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[</w:t>
      </w:r>
      <w:r w:rsidRPr="00061ACD">
        <w:rPr>
          <w:sz w:val="20"/>
          <w:szCs w:val="20"/>
          <w:highlight w:val="yellow"/>
          <w:lang w:eastAsia="cs-CZ"/>
        </w:rPr>
        <w:t>doplniť</w:t>
      </w:r>
      <w:r w:rsidRPr="00061ACD">
        <w:rPr>
          <w:sz w:val="20"/>
          <w:szCs w:val="20"/>
          <w:lang w:eastAsia="cs-CZ"/>
        </w:rPr>
        <w:t>],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štatutárny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orgán: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[</w:t>
      </w:r>
      <w:r w:rsidRPr="00061ACD">
        <w:rPr>
          <w:sz w:val="20"/>
          <w:szCs w:val="20"/>
          <w:highlight w:val="yellow"/>
          <w:lang w:eastAsia="cs-CZ"/>
        </w:rPr>
        <w:t>doplniť</w:t>
      </w:r>
      <w:r w:rsidRPr="00061ACD">
        <w:rPr>
          <w:sz w:val="20"/>
          <w:szCs w:val="20"/>
          <w:lang w:eastAsia="cs-CZ"/>
        </w:rPr>
        <w:t>],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kontaktná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osoba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pre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technické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veci: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[</w:t>
      </w:r>
      <w:r w:rsidRPr="00061ACD">
        <w:rPr>
          <w:sz w:val="20"/>
          <w:szCs w:val="20"/>
          <w:highlight w:val="yellow"/>
          <w:lang w:eastAsia="cs-CZ"/>
        </w:rPr>
        <w:t>doplniť</w:t>
      </w:r>
      <w:r w:rsidRPr="00061ACD">
        <w:rPr>
          <w:sz w:val="20"/>
          <w:szCs w:val="20"/>
          <w:lang w:eastAsia="cs-CZ"/>
        </w:rPr>
        <w:t>],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telefón: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[</w:t>
      </w:r>
      <w:r w:rsidRPr="00061ACD">
        <w:rPr>
          <w:sz w:val="20"/>
          <w:szCs w:val="20"/>
          <w:highlight w:val="yellow"/>
          <w:lang w:eastAsia="cs-CZ"/>
        </w:rPr>
        <w:t>doplniť</w:t>
      </w:r>
      <w:r w:rsidRPr="00061ACD">
        <w:rPr>
          <w:sz w:val="20"/>
          <w:szCs w:val="20"/>
          <w:lang w:eastAsia="cs-CZ"/>
        </w:rPr>
        <w:t>],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e-mail: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[</w:t>
      </w:r>
      <w:r w:rsidRPr="00061ACD">
        <w:rPr>
          <w:sz w:val="20"/>
          <w:szCs w:val="20"/>
          <w:highlight w:val="yellow"/>
          <w:lang w:eastAsia="cs-CZ"/>
        </w:rPr>
        <w:t>doplniť</w:t>
      </w:r>
      <w:r w:rsidRPr="00061ACD">
        <w:rPr>
          <w:sz w:val="20"/>
          <w:szCs w:val="20"/>
          <w:lang w:eastAsia="cs-CZ"/>
        </w:rPr>
        <w:t>],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kontaktná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osoba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pre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zmluvné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veci: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[</w:t>
      </w:r>
      <w:r w:rsidRPr="00061ACD">
        <w:rPr>
          <w:sz w:val="20"/>
          <w:szCs w:val="20"/>
          <w:highlight w:val="yellow"/>
          <w:lang w:eastAsia="cs-CZ"/>
        </w:rPr>
        <w:t>doplniť</w:t>
      </w:r>
      <w:r w:rsidRPr="00061ACD">
        <w:rPr>
          <w:sz w:val="20"/>
          <w:szCs w:val="20"/>
          <w:lang w:eastAsia="cs-CZ"/>
        </w:rPr>
        <w:t>],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telefón: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[</w:t>
      </w:r>
      <w:r w:rsidRPr="00061ACD">
        <w:rPr>
          <w:sz w:val="20"/>
          <w:szCs w:val="20"/>
          <w:highlight w:val="yellow"/>
          <w:lang w:eastAsia="cs-CZ"/>
        </w:rPr>
        <w:t>doplniť</w:t>
      </w:r>
      <w:r w:rsidRPr="00061ACD">
        <w:rPr>
          <w:sz w:val="20"/>
          <w:szCs w:val="20"/>
          <w:lang w:eastAsia="cs-CZ"/>
        </w:rPr>
        <w:t>],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e-mail: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[</w:t>
      </w:r>
      <w:r w:rsidRPr="00061ACD">
        <w:rPr>
          <w:sz w:val="20"/>
          <w:szCs w:val="20"/>
          <w:highlight w:val="yellow"/>
          <w:lang w:eastAsia="cs-CZ"/>
        </w:rPr>
        <w:t>doplniť</w:t>
      </w:r>
      <w:r w:rsidRPr="00061ACD">
        <w:rPr>
          <w:sz w:val="20"/>
          <w:szCs w:val="20"/>
          <w:lang w:eastAsia="cs-CZ"/>
        </w:rPr>
        <w:t>]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(ďalej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len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„</w:t>
      </w:r>
      <w:r w:rsidRPr="00061ACD">
        <w:rPr>
          <w:b/>
          <w:sz w:val="20"/>
          <w:szCs w:val="20"/>
          <w:lang w:eastAsia="cs-CZ"/>
        </w:rPr>
        <w:t>Poskytovateľ</w:t>
      </w:r>
      <w:r w:rsidRPr="00061ACD">
        <w:rPr>
          <w:sz w:val="20"/>
          <w:szCs w:val="20"/>
          <w:lang w:eastAsia="cs-CZ"/>
        </w:rPr>
        <w:t>”)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na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druhej</w:t>
      </w:r>
      <w:r>
        <w:rPr>
          <w:sz w:val="20"/>
          <w:szCs w:val="20"/>
          <w:lang w:eastAsia="cs-CZ"/>
        </w:rPr>
        <w:t xml:space="preserve"> </w:t>
      </w:r>
      <w:r w:rsidRPr="00061ACD">
        <w:rPr>
          <w:sz w:val="20"/>
          <w:szCs w:val="20"/>
          <w:lang w:eastAsia="cs-CZ"/>
        </w:rPr>
        <w:t>strane.</w:t>
      </w:r>
      <w:r>
        <w:rPr>
          <w:sz w:val="20"/>
          <w:szCs w:val="20"/>
          <w:lang w:eastAsia="cs-CZ"/>
        </w:rPr>
        <w:t xml:space="preserve"> </w:t>
      </w:r>
    </w:p>
    <w:p w14:paraId="7D38922A" w14:textId="77777777" w:rsidR="00AE2458" w:rsidRPr="00061ACD" w:rsidRDefault="00AE2458" w:rsidP="0063666A">
      <w:pPr>
        <w:keepNext/>
        <w:keepLines/>
        <w:contextualSpacing/>
        <w:jc w:val="both"/>
        <w:rPr>
          <w:sz w:val="20"/>
          <w:szCs w:val="20"/>
          <w:lang w:eastAsia="cs-CZ"/>
        </w:rPr>
      </w:pPr>
    </w:p>
    <w:p w14:paraId="7E4C4413" w14:textId="77777777" w:rsidR="00AE2458" w:rsidRPr="00061ACD" w:rsidRDefault="00AE2458" w:rsidP="0063666A">
      <w:pPr>
        <w:keepNext/>
        <w:keepLines/>
        <w:jc w:val="both"/>
        <w:rPr>
          <w:b/>
          <w:bCs/>
          <w:sz w:val="20"/>
          <w:szCs w:val="20"/>
        </w:rPr>
      </w:pPr>
      <w:r w:rsidRPr="00061ACD">
        <w:rPr>
          <w:b/>
          <w:bCs/>
          <w:sz w:val="20"/>
          <w:szCs w:val="20"/>
        </w:rPr>
        <w:t>Vzhľadom</w:t>
      </w:r>
      <w:r>
        <w:rPr>
          <w:b/>
          <w:bCs/>
          <w:sz w:val="20"/>
          <w:szCs w:val="20"/>
        </w:rPr>
        <w:t xml:space="preserve"> </w:t>
      </w:r>
      <w:r w:rsidRPr="00061ACD">
        <w:rPr>
          <w:b/>
          <w:bCs/>
          <w:sz w:val="20"/>
          <w:szCs w:val="20"/>
        </w:rPr>
        <w:t>k</w:t>
      </w:r>
      <w:r>
        <w:rPr>
          <w:b/>
          <w:bCs/>
          <w:sz w:val="20"/>
          <w:szCs w:val="20"/>
        </w:rPr>
        <w:t xml:space="preserve"> </w:t>
      </w:r>
      <w:r w:rsidRPr="00061ACD">
        <w:rPr>
          <w:b/>
          <w:bCs/>
          <w:sz w:val="20"/>
          <w:szCs w:val="20"/>
        </w:rPr>
        <w:t>tomu,</w:t>
      </w:r>
      <w:r>
        <w:rPr>
          <w:b/>
          <w:bCs/>
          <w:sz w:val="20"/>
          <w:szCs w:val="20"/>
        </w:rPr>
        <w:t xml:space="preserve"> </w:t>
      </w:r>
      <w:r w:rsidRPr="00061ACD">
        <w:rPr>
          <w:b/>
          <w:bCs/>
          <w:sz w:val="20"/>
          <w:szCs w:val="20"/>
        </w:rPr>
        <w:t>že:</w:t>
      </w:r>
      <w:r w:rsidR="004A6AD0">
        <w:rPr>
          <w:b/>
          <w:bCs/>
          <w:sz w:val="20"/>
          <w:szCs w:val="20"/>
        </w:rPr>
        <w:t xml:space="preserve"> </w:t>
      </w:r>
    </w:p>
    <w:p w14:paraId="4EDC7F9E" w14:textId="77777777" w:rsidR="00AE2458" w:rsidRPr="00061ACD" w:rsidRDefault="00AE2458" w:rsidP="0063666A">
      <w:pPr>
        <w:keepNext/>
        <w:keepLines/>
        <w:jc w:val="both"/>
        <w:rPr>
          <w:sz w:val="20"/>
          <w:szCs w:val="20"/>
        </w:rPr>
      </w:pPr>
    </w:p>
    <w:p w14:paraId="7C18ADD5" w14:textId="6D8B66AB" w:rsidR="00AE2458" w:rsidRPr="006F62E6" w:rsidRDefault="00AE2458" w:rsidP="0063666A">
      <w:pPr>
        <w:keepNext/>
        <w:keepLines/>
        <w:numPr>
          <w:ilvl w:val="0"/>
          <w:numId w:val="20"/>
        </w:numPr>
        <w:tabs>
          <w:tab w:val="clear" w:pos="1080"/>
          <w:tab w:val="num" w:pos="709"/>
        </w:tabs>
        <w:ind w:left="709" w:hanging="709"/>
        <w:jc w:val="both"/>
        <w:rPr>
          <w:sz w:val="20"/>
          <w:szCs w:val="20"/>
        </w:rPr>
      </w:pPr>
      <w:r w:rsidRPr="00061ACD">
        <w:rPr>
          <w:sz w:val="20"/>
          <w:szCs w:val="20"/>
        </w:rPr>
        <w:t>Objednávateľ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má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záujem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o</w:t>
      </w:r>
      <w:r>
        <w:rPr>
          <w:sz w:val="20"/>
          <w:szCs w:val="20"/>
        </w:rPr>
        <w:t xml:space="preserve"> </w:t>
      </w:r>
      <w:r w:rsidRPr="006C636C">
        <w:rPr>
          <w:sz w:val="20"/>
          <w:szCs w:val="20"/>
        </w:rPr>
        <w:t xml:space="preserve">poskytnutie služby – čistenie vozidiel MHD, za účelom čoho realizoval verejné obstarávanie na predmet zákazky č. NL </w:t>
      </w:r>
      <w:r w:rsidR="00DB0BEA" w:rsidRPr="006C636C">
        <w:rPr>
          <w:sz w:val="20"/>
          <w:szCs w:val="20"/>
        </w:rPr>
        <w:t>6</w:t>
      </w:r>
      <w:r w:rsidRPr="006C636C">
        <w:rPr>
          <w:sz w:val="20"/>
          <w:szCs w:val="20"/>
        </w:rPr>
        <w:t>/20</w:t>
      </w:r>
      <w:r w:rsidR="00DB0BEA" w:rsidRPr="006C636C">
        <w:rPr>
          <w:sz w:val="20"/>
          <w:szCs w:val="20"/>
        </w:rPr>
        <w:t>2</w:t>
      </w:r>
      <w:r w:rsidR="006C636C" w:rsidRPr="006C636C">
        <w:rPr>
          <w:sz w:val="20"/>
          <w:szCs w:val="20"/>
        </w:rPr>
        <w:t>4</w:t>
      </w:r>
      <w:r w:rsidRPr="006C636C">
        <w:rPr>
          <w:sz w:val="20"/>
          <w:szCs w:val="20"/>
        </w:rPr>
        <w:t xml:space="preserve"> „</w:t>
      </w:r>
      <w:r w:rsidRPr="006C636C">
        <w:rPr>
          <w:b/>
          <w:sz w:val="20"/>
          <w:szCs w:val="20"/>
        </w:rPr>
        <w:t>Čistenie vozidiel MHD</w:t>
      </w:r>
      <w:r w:rsidR="006C636C" w:rsidRPr="006C636C">
        <w:rPr>
          <w:rFonts w:eastAsia="Calibri"/>
          <w:bCs/>
          <w:noProof w:val="0"/>
          <w:sz w:val="20"/>
          <w:szCs w:val="20"/>
          <w:lang w:eastAsia="en-US"/>
        </w:rPr>
        <w:t>“</w:t>
      </w:r>
      <w:r w:rsidRPr="006C636C">
        <w:rPr>
          <w:sz w:val="20"/>
          <w:szCs w:val="20"/>
        </w:rPr>
        <w:t xml:space="preserve"> </w:t>
      </w:r>
      <w:r w:rsidR="006C636C" w:rsidRPr="006C636C">
        <w:rPr>
          <w:sz w:val="20"/>
          <w:szCs w:val="20"/>
        </w:rPr>
        <w:t xml:space="preserve">na základe zákona č. 343/2015 Z. z. o verejnom obstarávaní a o zmene a doplnení niektorých zákonov v znení neskorších predpisov; oznámenie o vyhlásení verejnej súťaže bolo zverejnené dňa </w:t>
      </w:r>
      <w:r w:rsidR="006C636C" w:rsidRPr="006C636C">
        <w:rPr>
          <w:sz w:val="20"/>
          <w:szCs w:val="20"/>
          <w:highlight w:val="yellow"/>
          <w:lang w:eastAsia="cs-CZ"/>
        </w:rPr>
        <w:t>[doplniť]</w:t>
      </w:r>
      <w:r w:rsidR="006C636C" w:rsidRPr="006C636C">
        <w:rPr>
          <w:sz w:val="20"/>
          <w:szCs w:val="20"/>
          <w:lang w:eastAsia="cs-CZ"/>
        </w:rPr>
        <w:t xml:space="preserve"> </w:t>
      </w:r>
      <w:r w:rsidR="006C636C" w:rsidRPr="006C636C">
        <w:rPr>
          <w:sz w:val="20"/>
          <w:szCs w:val="20"/>
        </w:rPr>
        <w:t xml:space="preserve">vo Vestníku verejného obstarávania vedeného Úradom pre verejné obstarávanie č. </w:t>
      </w:r>
      <w:r w:rsidR="006C636C" w:rsidRPr="006C636C">
        <w:rPr>
          <w:sz w:val="20"/>
          <w:szCs w:val="20"/>
          <w:highlight w:val="yellow"/>
          <w:lang w:eastAsia="cs-CZ"/>
        </w:rPr>
        <w:t>[doplniť]</w:t>
      </w:r>
      <w:r w:rsidR="006C636C" w:rsidRPr="006C636C">
        <w:rPr>
          <w:sz w:val="20"/>
          <w:szCs w:val="20"/>
          <w:lang w:eastAsia="cs-CZ"/>
        </w:rPr>
        <w:t xml:space="preserve"> </w:t>
      </w:r>
      <w:r w:rsidR="006C636C" w:rsidRPr="006C636C">
        <w:rPr>
          <w:sz w:val="20"/>
          <w:szCs w:val="20"/>
        </w:rPr>
        <w:t xml:space="preserve">pod zn. </w:t>
      </w:r>
      <w:r w:rsidR="006C636C" w:rsidRPr="006C636C">
        <w:rPr>
          <w:sz w:val="20"/>
          <w:szCs w:val="20"/>
          <w:highlight w:val="yellow"/>
          <w:lang w:eastAsia="cs-CZ"/>
        </w:rPr>
        <w:t>[doplniť]</w:t>
      </w:r>
      <w:r w:rsidR="006C636C" w:rsidRPr="006C636C">
        <w:rPr>
          <w:sz w:val="20"/>
          <w:szCs w:val="20"/>
          <w:lang w:eastAsia="cs-CZ"/>
        </w:rPr>
        <w:t xml:space="preserve"> </w:t>
      </w:r>
      <w:r w:rsidR="006C636C" w:rsidRPr="006C636C">
        <w:rPr>
          <w:sz w:val="20"/>
          <w:szCs w:val="20"/>
        </w:rPr>
        <w:t xml:space="preserve">a dňa </w:t>
      </w:r>
      <w:r w:rsidR="006C636C" w:rsidRPr="006C636C">
        <w:rPr>
          <w:sz w:val="20"/>
          <w:szCs w:val="20"/>
          <w:highlight w:val="yellow"/>
          <w:lang w:eastAsia="cs-CZ"/>
        </w:rPr>
        <w:t>[doplniť]</w:t>
      </w:r>
      <w:r w:rsidR="006C636C" w:rsidRPr="006C636C">
        <w:rPr>
          <w:sz w:val="20"/>
          <w:szCs w:val="20"/>
          <w:lang w:eastAsia="cs-CZ"/>
        </w:rPr>
        <w:t xml:space="preserve"> </w:t>
      </w:r>
      <w:r w:rsidR="006C636C" w:rsidRPr="006C636C">
        <w:rPr>
          <w:sz w:val="20"/>
          <w:szCs w:val="20"/>
        </w:rPr>
        <w:t xml:space="preserve">na Úrade pre vydávanie publikácií Európskej únie č. </w:t>
      </w:r>
      <w:r w:rsidR="006C636C" w:rsidRPr="006C636C">
        <w:rPr>
          <w:sz w:val="20"/>
          <w:szCs w:val="20"/>
          <w:highlight w:val="yellow"/>
          <w:lang w:eastAsia="cs-CZ"/>
        </w:rPr>
        <w:t>[doplniť</w:t>
      </w:r>
      <w:r w:rsidR="006C636C" w:rsidRPr="006C636C">
        <w:rPr>
          <w:sz w:val="20"/>
          <w:szCs w:val="20"/>
          <w:lang w:eastAsia="cs-CZ"/>
        </w:rPr>
        <w:t>]</w:t>
      </w:r>
      <w:r w:rsidR="00410E86" w:rsidRPr="006C636C">
        <w:rPr>
          <w:sz w:val="20"/>
          <w:szCs w:val="20"/>
        </w:rPr>
        <w:t>;</w:t>
      </w:r>
    </w:p>
    <w:p w14:paraId="59D1B1A0" w14:textId="77777777" w:rsidR="00AE2458" w:rsidRPr="006F62E6" w:rsidRDefault="00AE2458" w:rsidP="0063666A">
      <w:pPr>
        <w:keepNext/>
        <w:keepLines/>
        <w:ind w:left="709"/>
        <w:jc w:val="both"/>
        <w:rPr>
          <w:sz w:val="20"/>
          <w:szCs w:val="20"/>
        </w:rPr>
      </w:pPr>
    </w:p>
    <w:p w14:paraId="5C981AAB" w14:textId="17EE8EDB" w:rsidR="00AE2458" w:rsidRPr="00DF02E6" w:rsidRDefault="00AE2458" w:rsidP="0063666A">
      <w:pPr>
        <w:keepNext/>
        <w:keepLines/>
        <w:numPr>
          <w:ilvl w:val="0"/>
          <w:numId w:val="20"/>
        </w:numPr>
        <w:tabs>
          <w:tab w:val="num" w:pos="720"/>
        </w:tabs>
        <w:ind w:left="720"/>
        <w:jc w:val="both"/>
        <w:rPr>
          <w:sz w:val="20"/>
          <w:szCs w:val="20"/>
        </w:rPr>
      </w:pPr>
      <w:r w:rsidRPr="006F62E6">
        <w:rPr>
          <w:rFonts w:eastAsia="Calibri"/>
          <w:sz w:val="20"/>
          <w:szCs w:val="20"/>
        </w:rPr>
        <w:t>Poskytovateľ</w:t>
      </w:r>
      <w:r w:rsidRPr="006F62E6">
        <w:rPr>
          <w:sz w:val="20"/>
          <w:szCs w:val="20"/>
          <w:lang w:eastAsia="cs-CZ"/>
        </w:rPr>
        <w:t xml:space="preserve"> </w:t>
      </w:r>
      <w:r w:rsidRPr="006F62E6">
        <w:rPr>
          <w:rFonts w:eastAsia="Calibri"/>
          <w:sz w:val="20"/>
          <w:szCs w:val="20"/>
        </w:rPr>
        <w:t xml:space="preserve">je úspešným uchádzačom verejného obstarávania </w:t>
      </w:r>
      <w:r w:rsidRPr="006F62E6">
        <w:rPr>
          <w:sz w:val="20"/>
          <w:szCs w:val="20"/>
        </w:rPr>
        <w:t xml:space="preserve">na predmet zákazky č. NL </w:t>
      </w:r>
      <w:r w:rsidR="006C636C">
        <w:rPr>
          <w:sz w:val="20"/>
          <w:szCs w:val="20"/>
        </w:rPr>
        <w:t>6</w:t>
      </w:r>
      <w:r w:rsidR="00DB0BEA">
        <w:rPr>
          <w:sz w:val="20"/>
          <w:szCs w:val="20"/>
        </w:rPr>
        <w:t>/202</w:t>
      </w:r>
      <w:r w:rsidR="006C636C">
        <w:rPr>
          <w:sz w:val="20"/>
          <w:szCs w:val="20"/>
        </w:rPr>
        <w:t>4</w:t>
      </w:r>
      <w:r w:rsidRPr="006F62E6">
        <w:rPr>
          <w:sz w:val="20"/>
          <w:szCs w:val="20"/>
        </w:rPr>
        <w:t xml:space="preserve"> „</w:t>
      </w:r>
      <w:r w:rsidR="006C636C" w:rsidRPr="006C636C">
        <w:rPr>
          <w:b/>
          <w:sz w:val="20"/>
          <w:szCs w:val="20"/>
        </w:rPr>
        <w:t>Čistenie vozidiel MHD</w:t>
      </w:r>
      <w:r w:rsidR="006C636C" w:rsidRPr="006C636C">
        <w:rPr>
          <w:rFonts w:eastAsia="Calibri"/>
          <w:bCs/>
          <w:noProof w:val="0"/>
          <w:sz w:val="20"/>
          <w:szCs w:val="20"/>
          <w:lang w:eastAsia="en-US"/>
        </w:rPr>
        <w:t>“</w:t>
      </w:r>
      <w:r w:rsidR="007D0747" w:rsidRPr="006C636C">
        <w:rPr>
          <w:rFonts w:eastAsia="Calibri"/>
          <w:bCs/>
          <w:sz w:val="20"/>
          <w:szCs w:val="20"/>
        </w:rPr>
        <w:t>;</w:t>
      </w:r>
      <w:r w:rsidR="007D0747" w:rsidRPr="00DF02E6">
        <w:rPr>
          <w:rFonts w:eastAsia="Calibri"/>
          <w:sz w:val="20"/>
          <w:szCs w:val="20"/>
        </w:rPr>
        <w:t xml:space="preserve"> </w:t>
      </w:r>
      <w:r w:rsidRPr="00DF02E6">
        <w:rPr>
          <w:rFonts w:eastAsia="Calibri"/>
          <w:sz w:val="20"/>
          <w:szCs w:val="20"/>
        </w:rPr>
        <w:t>a</w:t>
      </w:r>
      <w:r w:rsidRPr="00DF02E6">
        <w:rPr>
          <w:sz w:val="20"/>
          <w:szCs w:val="20"/>
        </w:rPr>
        <w:t xml:space="preserve"> </w:t>
      </w:r>
    </w:p>
    <w:p w14:paraId="52440044" w14:textId="77777777" w:rsidR="00AE2458" w:rsidRPr="00DF02E6" w:rsidRDefault="00AE2458" w:rsidP="0063666A">
      <w:pPr>
        <w:keepNext/>
        <w:keepLines/>
        <w:jc w:val="both"/>
        <w:rPr>
          <w:sz w:val="20"/>
          <w:szCs w:val="20"/>
        </w:rPr>
      </w:pPr>
    </w:p>
    <w:p w14:paraId="15CB0AFF" w14:textId="77777777" w:rsidR="00AE2458" w:rsidRPr="00061ACD" w:rsidRDefault="00AE2458" w:rsidP="0063666A">
      <w:pPr>
        <w:keepNext/>
        <w:keepLines/>
        <w:numPr>
          <w:ilvl w:val="0"/>
          <w:numId w:val="20"/>
        </w:numPr>
        <w:tabs>
          <w:tab w:val="num" w:pos="720"/>
        </w:tabs>
        <w:ind w:left="720"/>
        <w:jc w:val="both"/>
        <w:rPr>
          <w:sz w:val="20"/>
          <w:szCs w:val="20"/>
        </w:rPr>
      </w:pPr>
      <w:r w:rsidRPr="00061ACD">
        <w:rPr>
          <w:sz w:val="20"/>
          <w:szCs w:val="20"/>
        </w:rPr>
        <w:t>Zmluvné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strany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majú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záujem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upraviť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si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vzájomné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práva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a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povinnosti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súvisiace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s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poskytovaním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Služby;</w:t>
      </w:r>
    </w:p>
    <w:p w14:paraId="29718765" w14:textId="77777777" w:rsidR="00AE2458" w:rsidRPr="00061ACD" w:rsidRDefault="00AE2458" w:rsidP="0063666A">
      <w:pPr>
        <w:keepNext/>
        <w:keepLines/>
        <w:jc w:val="both"/>
        <w:rPr>
          <w:sz w:val="20"/>
          <w:szCs w:val="20"/>
        </w:rPr>
      </w:pPr>
    </w:p>
    <w:p w14:paraId="0363EE5C" w14:textId="77777777" w:rsidR="00AE2458" w:rsidRPr="00061ACD" w:rsidRDefault="00AE2458" w:rsidP="0063666A">
      <w:pPr>
        <w:keepNext/>
        <w:keepLines/>
        <w:jc w:val="both"/>
        <w:rPr>
          <w:color w:val="000000" w:themeColor="text1"/>
          <w:sz w:val="20"/>
          <w:szCs w:val="20"/>
        </w:rPr>
      </w:pPr>
      <w:r w:rsidRPr="00061ACD">
        <w:rPr>
          <w:b/>
          <w:sz w:val="20"/>
          <w:szCs w:val="20"/>
        </w:rPr>
        <w:t>DOHODLO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SA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NASLEDOVNÉ:</w:t>
      </w:r>
    </w:p>
    <w:p w14:paraId="2BBBE988" w14:textId="77777777" w:rsidR="00AE2458" w:rsidRPr="00061ACD" w:rsidRDefault="00AE2458" w:rsidP="0063666A">
      <w:pPr>
        <w:keepNext/>
        <w:keepLines/>
        <w:jc w:val="both"/>
        <w:rPr>
          <w:b/>
          <w:color w:val="000000" w:themeColor="text1"/>
          <w:sz w:val="20"/>
          <w:szCs w:val="20"/>
        </w:rPr>
      </w:pPr>
    </w:p>
    <w:p w14:paraId="62FAE364" w14:textId="77777777" w:rsidR="00AE2458" w:rsidRPr="00061ACD" w:rsidRDefault="00AE2458" w:rsidP="0063666A">
      <w:pPr>
        <w:pStyle w:val="Nadpis2"/>
        <w:keepLines/>
        <w:numPr>
          <w:ilvl w:val="0"/>
          <w:numId w:val="27"/>
        </w:numPr>
        <w:tabs>
          <w:tab w:val="left" w:pos="720"/>
        </w:tabs>
        <w:spacing w:line="240" w:lineRule="auto"/>
        <w:ind w:hanging="720"/>
        <w:jc w:val="both"/>
        <w:rPr>
          <w:caps/>
          <w:color w:val="000000" w:themeColor="text1"/>
          <w:sz w:val="20"/>
          <w:szCs w:val="20"/>
        </w:rPr>
      </w:pPr>
      <w:bookmarkStart w:id="0" w:name="_Toc531343637"/>
      <w:r w:rsidRPr="00061ACD">
        <w:rPr>
          <w:caps/>
          <w:color w:val="000000" w:themeColor="text1"/>
          <w:sz w:val="20"/>
          <w:szCs w:val="20"/>
        </w:rPr>
        <w:t>Definície</w:t>
      </w:r>
      <w:r>
        <w:rPr>
          <w:caps/>
          <w:color w:val="000000" w:themeColor="text1"/>
          <w:sz w:val="20"/>
          <w:szCs w:val="20"/>
        </w:rPr>
        <w:t xml:space="preserve"> </w:t>
      </w:r>
      <w:r w:rsidRPr="00061ACD">
        <w:rPr>
          <w:caps/>
          <w:color w:val="000000" w:themeColor="text1"/>
          <w:sz w:val="20"/>
          <w:szCs w:val="20"/>
        </w:rPr>
        <w:t>a</w:t>
      </w:r>
      <w:r>
        <w:rPr>
          <w:caps/>
          <w:color w:val="000000" w:themeColor="text1"/>
          <w:sz w:val="20"/>
          <w:szCs w:val="20"/>
        </w:rPr>
        <w:t xml:space="preserve"> </w:t>
      </w:r>
      <w:r w:rsidRPr="00061ACD">
        <w:rPr>
          <w:caps/>
          <w:color w:val="000000" w:themeColor="text1"/>
          <w:sz w:val="20"/>
          <w:szCs w:val="20"/>
        </w:rPr>
        <w:t>interpretácia</w:t>
      </w:r>
      <w:r>
        <w:rPr>
          <w:caps/>
          <w:color w:val="000000" w:themeColor="text1"/>
          <w:sz w:val="20"/>
          <w:szCs w:val="20"/>
        </w:rPr>
        <w:t xml:space="preserve"> </w:t>
      </w:r>
      <w:r w:rsidRPr="00061ACD">
        <w:rPr>
          <w:caps/>
          <w:color w:val="000000" w:themeColor="text1"/>
          <w:sz w:val="20"/>
          <w:szCs w:val="20"/>
        </w:rPr>
        <w:t>zmluvných</w:t>
      </w:r>
      <w:r>
        <w:rPr>
          <w:caps/>
          <w:color w:val="000000" w:themeColor="text1"/>
          <w:sz w:val="20"/>
          <w:szCs w:val="20"/>
        </w:rPr>
        <w:t xml:space="preserve"> </w:t>
      </w:r>
      <w:r w:rsidRPr="00061ACD">
        <w:rPr>
          <w:caps/>
          <w:color w:val="000000" w:themeColor="text1"/>
          <w:sz w:val="20"/>
          <w:szCs w:val="20"/>
        </w:rPr>
        <w:t>ustanovení</w:t>
      </w:r>
      <w:bookmarkEnd w:id="0"/>
    </w:p>
    <w:p w14:paraId="4DF25D20" w14:textId="77777777" w:rsidR="00AE2458" w:rsidRPr="00061ACD" w:rsidRDefault="00AE2458" w:rsidP="0063666A">
      <w:pPr>
        <w:keepNext/>
        <w:keepLines/>
        <w:jc w:val="both"/>
        <w:rPr>
          <w:b/>
          <w:color w:val="000000" w:themeColor="text1"/>
          <w:sz w:val="20"/>
          <w:szCs w:val="20"/>
        </w:rPr>
      </w:pPr>
    </w:p>
    <w:p w14:paraId="65EB80BF" w14:textId="77777777" w:rsidR="00AE2458" w:rsidRPr="00061ACD" w:rsidRDefault="00AE2458" w:rsidP="0063666A">
      <w:pPr>
        <w:keepNext/>
        <w:keepLines/>
        <w:numPr>
          <w:ilvl w:val="1"/>
          <w:numId w:val="21"/>
        </w:numPr>
        <w:jc w:val="both"/>
        <w:rPr>
          <w:color w:val="000000" w:themeColor="text1"/>
          <w:sz w:val="20"/>
          <w:szCs w:val="20"/>
          <w:lang w:eastAsia="cs-CZ"/>
        </w:rPr>
      </w:pPr>
      <w:r w:rsidRPr="00061ACD">
        <w:rPr>
          <w:color w:val="000000" w:themeColor="text1"/>
          <w:sz w:val="20"/>
          <w:szCs w:val="20"/>
          <w:lang w:eastAsia="cs-CZ"/>
        </w:rPr>
        <w:t>Pokiaľ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nebude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ďalej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uvedené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inak,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výrazy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použité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v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Zmluve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s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veľkými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začiatočnými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písmenami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budú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mať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nasledovný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význam: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</w:p>
    <w:p w14:paraId="16B6FD5A" w14:textId="77777777" w:rsidR="006F667F" w:rsidRDefault="006F667F" w:rsidP="0063666A">
      <w:pPr>
        <w:keepNext/>
        <w:keepLines/>
        <w:contextualSpacing/>
        <w:jc w:val="both"/>
        <w:rPr>
          <w:b/>
          <w:color w:val="000000" w:themeColor="text1"/>
          <w:sz w:val="20"/>
          <w:szCs w:val="20"/>
          <w:lang w:eastAsia="cs-CZ"/>
        </w:rPr>
      </w:pPr>
    </w:p>
    <w:p w14:paraId="1E31A4C7" w14:textId="77777777" w:rsidR="006C636C" w:rsidRPr="006C636C" w:rsidRDefault="003227D1" w:rsidP="0063666A">
      <w:pPr>
        <w:keepNext/>
        <w:keepLines/>
        <w:numPr>
          <w:ilvl w:val="0"/>
          <w:numId w:val="22"/>
        </w:numPr>
        <w:ind w:left="1418" w:hanging="709"/>
        <w:contextualSpacing/>
        <w:jc w:val="both"/>
        <w:rPr>
          <w:b/>
          <w:color w:val="000000" w:themeColor="text1"/>
          <w:sz w:val="20"/>
          <w:szCs w:val="20"/>
          <w:lang w:eastAsia="cs-CZ"/>
        </w:rPr>
      </w:pPr>
      <w:r w:rsidRPr="00DD459F">
        <w:rPr>
          <w:b/>
          <w:color w:val="000000" w:themeColor="text1"/>
          <w:sz w:val="20"/>
          <w:szCs w:val="20"/>
          <w:lang w:eastAsia="cs-CZ"/>
        </w:rPr>
        <w:t>Miesto plnenia</w:t>
      </w:r>
      <w:r>
        <w:rPr>
          <w:b/>
          <w:color w:val="000000" w:themeColor="text1"/>
          <w:sz w:val="20"/>
          <w:szCs w:val="20"/>
          <w:lang w:eastAsia="cs-CZ"/>
        </w:rPr>
        <w:t xml:space="preserve"> </w:t>
      </w:r>
      <w:r w:rsidRPr="00EB65A2">
        <w:rPr>
          <w:color w:val="000000" w:themeColor="text1"/>
          <w:sz w:val="20"/>
          <w:szCs w:val="20"/>
          <w:lang w:eastAsia="cs-CZ"/>
        </w:rPr>
        <w:t>znamená</w:t>
      </w:r>
      <w:r>
        <w:rPr>
          <w:b/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rFonts w:cs="Arial"/>
          <w:sz w:val="20"/>
          <w:szCs w:val="20"/>
        </w:rPr>
        <w:t>Dopravný</w:t>
      </w:r>
      <w:r>
        <w:rPr>
          <w:rFonts w:cs="Arial"/>
          <w:sz w:val="20"/>
          <w:szCs w:val="20"/>
        </w:rPr>
        <w:t xml:space="preserve"> </w:t>
      </w:r>
      <w:r w:rsidRPr="00061ACD">
        <w:rPr>
          <w:rFonts w:cs="Arial"/>
          <w:sz w:val="20"/>
          <w:szCs w:val="20"/>
        </w:rPr>
        <w:t>podnik</w:t>
      </w:r>
      <w:r>
        <w:rPr>
          <w:rFonts w:cs="Arial"/>
          <w:sz w:val="20"/>
          <w:szCs w:val="20"/>
        </w:rPr>
        <w:t xml:space="preserve"> </w:t>
      </w:r>
      <w:r w:rsidRPr="00061ACD">
        <w:rPr>
          <w:rFonts w:cs="Arial"/>
          <w:sz w:val="20"/>
          <w:szCs w:val="20"/>
        </w:rPr>
        <w:t>Bratislava,</w:t>
      </w:r>
      <w:r>
        <w:rPr>
          <w:rFonts w:cs="Arial"/>
          <w:sz w:val="20"/>
          <w:szCs w:val="20"/>
        </w:rPr>
        <w:t xml:space="preserve"> </w:t>
      </w:r>
      <w:r w:rsidRPr="00061ACD">
        <w:rPr>
          <w:rFonts w:cs="Arial"/>
          <w:sz w:val="20"/>
          <w:szCs w:val="20"/>
        </w:rPr>
        <w:t>akciová</w:t>
      </w:r>
      <w:r>
        <w:rPr>
          <w:rFonts w:cs="Arial"/>
          <w:sz w:val="20"/>
          <w:szCs w:val="20"/>
        </w:rPr>
        <w:t xml:space="preserve"> </w:t>
      </w:r>
      <w:r w:rsidRPr="00061ACD">
        <w:rPr>
          <w:rFonts w:cs="Arial"/>
          <w:sz w:val="20"/>
          <w:szCs w:val="20"/>
        </w:rPr>
        <w:t>spoločnosť</w:t>
      </w:r>
      <w:r w:rsidR="006C636C">
        <w:rPr>
          <w:rFonts w:cs="Arial"/>
          <w:sz w:val="20"/>
          <w:szCs w:val="20"/>
        </w:rPr>
        <w:t>, konkrétne:</w:t>
      </w:r>
    </w:p>
    <w:p w14:paraId="76001A64" w14:textId="77777777" w:rsidR="006C636C" w:rsidRPr="006C636C" w:rsidRDefault="006C636C" w:rsidP="0063666A">
      <w:pPr>
        <w:keepNext/>
        <w:keepLines/>
        <w:ind w:left="1418"/>
        <w:contextualSpacing/>
        <w:jc w:val="both"/>
        <w:rPr>
          <w:b/>
          <w:color w:val="000000" w:themeColor="text1"/>
          <w:sz w:val="20"/>
          <w:szCs w:val="20"/>
          <w:lang w:eastAsia="cs-CZ"/>
        </w:rPr>
      </w:pPr>
    </w:p>
    <w:p w14:paraId="119EFEB0" w14:textId="7C83EF4B" w:rsidR="009B4027" w:rsidRDefault="006C636C" w:rsidP="00460C3F">
      <w:pPr>
        <w:pStyle w:val="Odsekzoznamu"/>
        <w:keepNext/>
        <w:keepLines/>
        <w:numPr>
          <w:ilvl w:val="0"/>
          <w:numId w:val="46"/>
        </w:numPr>
        <w:spacing w:after="0" w:line="240" w:lineRule="auto"/>
        <w:ind w:left="2127" w:hanging="567"/>
        <w:jc w:val="both"/>
        <w:rPr>
          <w:rFonts w:ascii="Garamond" w:hAnsi="Garamond" w:cs="Arial"/>
          <w:sz w:val="20"/>
          <w:szCs w:val="20"/>
        </w:rPr>
      </w:pPr>
      <w:r w:rsidRPr="006C636C">
        <w:rPr>
          <w:rFonts w:ascii="Garamond" w:hAnsi="Garamond" w:cs="Arial"/>
          <w:sz w:val="20"/>
          <w:szCs w:val="20"/>
        </w:rPr>
        <w:t>vozovňa Jurajov dvor</w:t>
      </w:r>
      <w:r w:rsidR="009B4027">
        <w:rPr>
          <w:rFonts w:ascii="Garamond" w:hAnsi="Garamond" w:cs="Arial"/>
          <w:sz w:val="20"/>
          <w:szCs w:val="20"/>
        </w:rPr>
        <w:t xml:space="preserve"> nachádzajúcej sa adrese </w:t>
      </w:r>
      <w:r w:rsidR="009B4027" w:rsidRPr="006C636C">
        <w:rPr>
          <w:rFonts w:ascii="Garamond" w:hAnsi="Garamond" w:cs="Arial"/>
          <w:sz w:val="20"/>
          <w:szCs w:val="20"/>
        </w:rPr>
        <w:t>Vajnorská 124 v</w:t>
      </w:r>
      <w:r w:rsidR="009B4027">
        <w:rPr>
          <w:rFonts w:ascii="Garamond" w:hAnsi="Garamond" w:cs="Arial"/>
          <w:sz w:val="20"/>
          <w:szCs w:val="20"/>
        </w:rPr>
        <w:t> </w:t>
      </w:r>
      <w:r w:rsidR="009B4027" w:rsidRPr="006C636C">
        <w:rPr>
          <w:rFonts w:ascii="Garamond" w:hAnsi="Garamond" w:cs="Arial"/>
          <w:sz w:val="20"/>
          <w:szCs w:val="20"/>
        </w:rPr>
        <w:t>Bratislave</w:t>
      </w:r>
      <w:r w:rsidR="009B4027">
        <w:rPr>
          <w:rFonts w:ascii="Garamond" w:hAnsi="Garamond" w:cs="Arial"/>
          <w:sz w:val="20"/>
          <w:szCs w:val="20"/>
        </w:rPr>
        <w:t>;</w:t>
      </w:r>
    </w:p>
    <w:p w14:paraId="7F37CB06" w14:textId="77777777" w:rsidR="009B4027" w:rsidRDefault="009B4027" w:rsidP="0063666A">
      <w:pPr>
        <w:pStyle w:val="Odsekzoznamu"/>
        <w:keepNext/>
        <w:keepLines/>
        <w:spacing w:after="0" w:line="240" w:lineRule="auto"/>
        <w:ind w:left="2127"/>
        <w:jc w:val="both"/>
        <w:rPr>
          <w:rFonts w:ascii="Garamond" w:hAnsi="Garamond" w:cs="Arial"/>
          <w:sz w:val="20"/>
          <w:szCs w:val="20"/>
        </w:rPr>
      </w:pPr>
    </w:p>
    <w:p w14:paraId="60994A2D" w14:textId="79D8DD1D" w:rsidR="006C636C" w:rsidRDefault="00F23B4D" w:rsidP="00460C3F">
      <w:pPr>
        <w:pStyle w:val="Odsekzoznamu"/>
        <w:keepNext/>
        <w:keepLines/>
        <w:numPr>
          <w:ilvl w:val="0"/>
          <w:numId w:val="46"/>
        </w:numPr>
        <w:spacing w:after="0" w:line="240" w:lineRule="auto"/>
        <w:ind w:left="2127" w:hanging="567"/>
        <w:jc w:val="both"/>
        <w:rPr>
          <w:rFonts w:ascii="Garamond" w:hAnsi="Garamond" w:cs="Arial"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>vozovňa Trnávka</w:t>
      </w:r>
      <w:r w:rsidR="009B4027">
        <w:rPr>
          <w:rFonts w:ascii="Garamond" w:hAnsi="Garamond" w:cs="Arial"/>
          <w:sz w:val="20"/>
          <w:szCs w:val="20"/>
        </w:rPr>
        <w:t xml:space="preserve"> nachádzajúca sa adrese</w:t>
      </w:r>
      <w:r w:rsidR="006C636C" w:rsidRPr="006C636C">
        <w:rPr>
          <w:rFonts w:ascii="Garamond" w:hAnsi="Garamond" w:cs="Arial"/>
          <w:sz w:val="20"/>
          <w:szCs w:val="20"/>
        </w:rPr>
        <w:t xml:space="preserve"> Bojnická 17 v Bratislave a Rožňavská 19A v Bratislave;</w:t>
      </w:r>
      <w:r w:rsidR="006C636C">
        <w:rPr>
          <w:rFonts w:ascii="Garamond" w:hAnsi="Garamond" w:cs="Arial"/>
          <w:sz w:val="20"/>
          <w:szCs w:val="20"/>
        </w:rPr>
        <w:t xml:space="preserve"> </w:t>
      </w:r>
    </w:p>
    <w:p w14:paraId="06C30052" w14:textId="77777777" w:rsidR="009B4027" w:rsidRPr="009B4027" w:rsidRDefault="009B4027" w:rsidP="0063666A">
      <w:pPr>
        <w:keepNext/>
        <w:keepLines/>
        <w:jc w:val="both"/>
        <w:rPr>
          <w:rFonts w:cs="Arial"/>
          <w:sz w:val="20"/>
          <w:szCs w:val="20"/>
        </w:rPr>
      </w:pPr>
    </w:p>
    <w:p w14:paraId="4B56DFD0" w14:textId="751320A9" w:rsidR="006C636C" w:rsidRDefault="003227D1" w:rsidP="00460C3F">
      <w:pPr>
        <w:pStyle w:val="Odsekzoznamu"/>
        <w:keepNext/>
        <w:keepLines/>
        <w:numPr>
          <w:ilvl w:val="0"/>
          <w:numId w:val="46"/>
        </w:numPr>
        <w:spacing w:after="0" w:line="240" w:lineRule="auto"/>
        <w:ind w:left="2127" w:hanging="567"/>
        <w:jc w:val="both"/>
        <w:rPr>
          <w:rFonts w:ascii="Garamond" w:hAnsi="Garamond" w:cs="Arial"/>
          <w:sz w:val="20"/>
          <w:szCs w:val="20"/>
        </w:rPr>
      </w:pPr>
      <w:r w:rsidRPr="006C636C">
        <w:rPr>
          <w:rFonts w:ascii="Garamond" w:hAnsi="Garamond" w:cs="Arial"/>
          <w:sz w:val="20"/>
          <w:szCs w:val="20"/>
        </w:rPr>
        <w:t>vozovňa Petržalka</w:t>
      </w:r>
      <w:r w:rsidR="00F23B4D">
        <w:rPr>
          <w:rFonts w:ascii="Garamond" w:hAnsi="Garamond" w:cs="Arial"/>
          <w:sz w:val="20"/>
          <w:szCs w:val="20"/>
        </w:rPr>
        <w:t xml:space="preserve"> nachádzajúc</w:t>
      </w:r>
      <w:r w:rsidR="009B4027">
        <w:rPr>
          <w:rFonts w:ascii="Garamond" w:hAnsi="Garamond" w:cs="Arial"/>
          <w:sz w:val="20"/>
          <w:szCs w:val="20"/>
        </w:rPr>
        <w:t>a</w:t>
      </w:r>
      <w:r w:rsidR="00F23B4D">
        <w:rPr>
          <w:rFonts w:ascii="Garamond" w:hAnsi="Garamond" w:cs="Arial"/>
          <w:sz w:val="20"/>
          <w:szCs w:val="20"/>
        </w:rPr>
        <w:t xml:space="preserve"> sa na adrese</w:t>
      </w:r>
      <w:r w:rsidRPr="006C636C">
        <w:rPr>
          <w:rFonts w:ascii="Garamond" w:hAnsi="Garamond" w:cs="Arial"/>
          <w:sz w:val="20"/>
          <w:szCs w:val="20"/>
        </w:rPr>
        <w:t xml:space="preserve"> </w:t>
      </w:r>
      <w:proofErr w:type="spellStart"/>
      <w:r w:rsidRPr="006C636C">
        <w:rPr>
          <w:rFonts w:ascii="Garamond" w:hAnsi="Garamond" w:cs="Arial"/>
          <w:sz w:val="20"/>
          <w:szCs w:val="20"/>
        </w:rPr>
        <w:t>Betliarska</w:t>
      </w:r>
      <w:proofErr w:type="spellEnd"/>
      <w:r w:rsidRPr="006C636C">
        <w:rPr>
          <w:rFonts w:ascii="Garamond" w:hAnsi="Garamond" w:cs="Arial"/>
          <w:sz w:val="20"/>
          <w:szCs w:val="20"/>
        </w:rPr>
        <w:t xml:space="preserve"> 8</w:t>
      </w:r>
      <w:r w:rsidR="00FB3F45" w:rsidRPr="006C636C">
        <w:rPr>
          <w:rFonts w:ascii="Garamond" w:hAnsi="Garamond" w:cs="Arial"/>
          <w:sz w:val="20"/>
          <w:szCs w:val="20"/>
        </w:rPr>
        <w:t xml:space="preserve"> v</w:t>
      </w:r>
      <w:r w:rsidR="006C636C">
        <w:rPr>
          <w:rFonts w:ascii="Garamond" w:hAnsi="Garamond" w:cs="Arial"/>
          <w:sz w:val="20"/>
          <w:szCs w:val="20"/>
        </w:rPr>
        <w:t> </w:t>
      </w:r>
      <w:r w:rsidRPr="006C636C">
        <w:rPr>
          <w:rFonts w:ascii="Garamond" w:hAnsi="Garamond" w:cs="Arial"/>
          <w:sz w:val="20"/>
          <w:szCs w:val="20"/>
        </w:rPr>
        <w:t>Bratislav</w:t>
      </w:r>
      <w:r w:rsidR="00FB3F45" w:rsidRPr="006C636C">
        <w:rPr>
          <w:rFonts w:ascii="Garamond" w:hAnsi="Garamond" w:cs="Arial"/>
          <w:sz w:val="20"/>
          <w:szCs w:val="20"/>
        </w:rPr>
        <w:t>e</w:t>
      </w:r>
      <w:r w:rsidR="006C636C">
        <w:rPr>
          <w:rFonts w:ascii="Garamond" w:hAnsi="Garamond" w:cs="Arial"/>
          <w:sz w:val="20"/>
          <w:szCs w:val="20"/>
        </w:rPr>
        <w:t>;</w:t>
      </w:r>
    </w:p>
    <w:p w14:paraId="2AFD800B" w14:textId="77777777" w:rsidR="009B4027" w:rsidRPr="009B4027" w:rsidRDefault="009B4027" w:rsidP="0063666A">
      <w:pPr>
        <w:keepNext/>
        <w:keepLines/>
        <w:jc w:val="both"/>
        <w:rPr>
          <w:rFonts w:cs="Arial"/>
          <w:sz w:val="20"/>
          <w:szCs w:val="20"/>
        </w:rPr>
      </w:pPr>
    </w:p>
    <w:p w14:paraId="66571D5D" w14:textId="2F1C36D9" w:rsidR="009B4027" w:rsidRDefault="009B4027" w:rsidP="00460C3F">
      <w:pPr>
        <w:pStyle w:val="Odsekzoznamu"/>
        <w:keepNext/>
        <w:keepLines/>
        <w:numPr>
          <w:ilvl w:val="0"/>
          <w:numId w:val="46"/>
        </w:numPr>
        <w:spacing w:after="0" w:line="240" w:lineRule="auto"/>
        <w:ind w:left="2127" w:hanging="567"/>
        <w:jc w:val="both"/>
        <w:rPr>
          <w:rFonts w:ascii="Garamond" w:hAnsi="Garamond" w:cs="Arial"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 xml:space="preserve">vozovňa </w:t>
      </w:r>
      <w:proofErr w:type="spellStart"/>
      <w:r>
        <w:rPr>
          <w:rFonts w:ascii="Garamond" w:hAnsi="Garamond" w:cs="Arial"/>
          <w:sz w:val="20"/>
          <w:szCs w:val="20"/>
        </w:rPr>
        <w:t>Hroboňova</w:t>
      </w:r>
      <w:proofErr w:type="spellEnd"/>
      <w:r>
        <w:rPr>
          <w:rFonts w:ascii="Garamond" w:hAnsi="Garamond" w:cs="Arial"/>
          <w:sz w:val="20"/>
          <w:szCs w:val="20"/>
        </w:rPr>
        <w:t xml:space="preserve"> nachádzajúca sa na adrese </w:t>
      </w:r>
      <w:proofErr w:type="spellStart"/>
      <w:r>
        <w:rPr>
          <w:rFonts w:ascii="Garamond" w:hAnsi="Garamond" w:cs="Arial"/>
          <w:sz w:val="20"/>
          <w:szCs w:val="20"/>
        </w:rPr>
        <w:t>Hroboňova</w:t>
      </w:r>
      <w:proofErr w:type="spellEnd"/>
      <w:r>
        <w:rPr>
          <w:rFonts w:ascii="Garamond" w:hAnsi="Garamond" w:cs="Arial"/>
          <w:sz w:val="20"/>
          <w:szCs w:val="20"/>
        </w:rPr>
        <w:t xml:space="preserve"> 1 v Bratislave; a</w:t>
      </w:r>
    </w:p>
    <w:p w14:paraId="323AF91A" w14:textId="77777777" w:rsidR="009B4027" w:rsidRPr="009B4027" w:rsidRDefault="009B4027" w:rsidP="0063666A">
      <w:pPr>
        <w:keepNext/>
        <w:keepLines/>
        <w:jc w:val="both"/>
        <w:rPr>
          <w:rFonts w:cs="Arial"/>
          <w:sz w:val="20"/>
          <w:szCs w:val="20"/>
        </w:rPr>
      </w:pPr>
    </w:p>
    <w:p w14:paraId="503B73EF" w14:textId="100DBFAE" w:rsidR="009B4027" w:rsidRDefault="009B4027" w:rsidP="00460C3F">
      <w:pPr>
        <w:pStyle w:val="Odsekzoznamu"/>
        <w:keepNext/>
        <w:keepLines/>
        <w:numPr>
          <w:ilvl w:val="0"/>
          <w:numId w:val="46"/>
        </w:numPr>
        <w:spacing w:after="0" w:line="240" w:lineRule="auto"/>
        <w:ind w:left="2127" w:hanging="567"/>
        <w:jc w:val="both"/>
        <w:rPr>
          <w:rFonts w:ascii="Garamond" w:hAnsi="Garamond" w:cs="Arial"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>vozovňa Krasňany nachádzajúca sa na adrese Račianska 149 v Bratislave.</w:t>
      </w:r>
    </w:p>
    <w:p w14:paraId="06E4CD67" w14:textId="77777777" w:rsidR="00AE2458" w:rsidRDefault="00AE2458" w:rsidP="0063666A">
      <w:pPr>
        <w:keepNext/>
        <w:keepLines/>
        <w:contextualSpacing/>
        <w:jc w:val="both"/>
        <w:rPr>
          <w:b/>
          <w:color w:val="000000" w:themeColor="text1"/>
          <w:sz w:val="20"/>
          <w:szCs w:val="20"/>
          <w:lang w:eastAsia="cs-CZ"/>
        </w:rPr>
      </w:pPr>
    </w:p>
    <w:p w14:paraId="12A8A4E3" w14:textId="77777777" w:rsidR="00AE2458" w:rsidRPr="00061ACD" w:rsidRDefault="00AE2458" w:rsidP="0063666A">
      <w:pPr>
        <w:keepNext/>
        <w:keepLines/>
        <w:numPr>
          <w:ilvl w:val="0"/>
          <w:numId w:val="22"/>
        </w:numPr>
        <w:ind w:left="1418" w:hanging="709"/>
        <w:contextualSpacing/>
        <w:jc w:val="both"/>
        <w:rPr>
          <w:b/>
          <w:color w:val="000000" w:themeColor="text1"/>
          <w:sz w:val="20"/>
          <w:szCs w:val="20"/>
          <w:lang w:eastAsia="cs-CZ"/>
        </w:rPr>
      </w:pPr>
      <w:r w:rsidRPr="00061ACD">
        <w:rPr>
          <w:b/>
          <w:color w:val="000000" w:themeColor="text1"/>
          <w:sz w:val="20"/>
          <w:szCs w:val="20"/>
          <w:lang w:eastAsia="cs-CZ"/>
        </w:rPr>
        <w:t>MHD</w:t>
      </w:r>
      <w:r>
        <w:rPr>
          <w:b/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znamená</w:t>
      </w:r>
      <w:r>
        <w:rPr>
          <w:b/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mestská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hromadná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doprava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v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Bratislave;</w:t>
      </w:r>
    </w:p>
    <w:p w14:paraId="6ACA6258" w14:textId="77777777" w:rsidR="00AE2458" w:rsidRPr="00061ACD" w:rsidRDefault="00AE2458" w:rsidP="0063666A">
      <w:pPr>
        <w:keepNext/>
        <w:keepLines/>
        <w:ind w:left="1418"/>
        <w:contextualSpacing/>
        <w:jc w:val="both"/>
        <w:rPr>
          <w:b/>
          <w:color w:val="000000" w:themeColor="text1"/>
          <w:sz w:val="20"/>
          <w:szCs w:val="20"/>
          <w:lang w:eastAsia="cs-CZ"/>
        </w:rPr>
      </w:pPr>
    </w:p>
    <w:p w14:paraId="712BA78D" w14:textId="77777777" w:rsidR="00AE2458" w:rsidRPr="00061ACD" w:rsidRDefault="00AE2458" w:rsidP="0063666A">
      <w:pPr>
        <w:keepNext/>
        <w:keepLines/>
        <w:numPr>
          <w:ilvl w:val="0"/>
          <w:numId w:val="22"/>
        </w:numPr>
        <w:ind w:left="1418" w:hanging="709"/>
        <w:contextualSpacing/>
        <w:jc w:val="both"/>
        <w:rPr>
          <w:b/>
          <w:color w:val="000000" w:themeColor="text1"/>
          <w:sz w:val="20"/>
          <w:szCs w:val="20"/>
          <w:lang w:eastAsia="cs-CZ"/>
        </w:rPr>
      </w:pPr>
      <w:r w:rsidRPr="00061ACD">
        <w:rPr>
          <w:b/>
          <w:color w:val="000000" w:themeColor="text1"/>
          <w:sz w:val="20"/>
          <w:szCs w:val="20"/>
          <w:lang w:eastAsia="cs-CZ"/>
        </w:rPr>
        <w:t>Občiansky</w:t>
      </w:r>
      <w:r>
        <w:rPr>
          <w:b/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b/>
          <w:color w:val="000000" w:themeColor="text1"/>
          <w:sz w:val="20"/>
          <w:szCs w:val="20"/>
          <w:lang w:eastAsia="cs-CZ"/>
        </w:rPr>
        <w:t>zákonník</w:t>
      </w:r>
      <w:r>
        <w:rPr>
          <w:color w:val="000000" w:themeColor="text1"/>
          <w:sz w:val="20"/>
          <w:szCs w:val="20"/>
          <w:lang w:eastAsia="cs-CZ"/>
        </w:rPr>
        <w:t xml:space="preserve">  </w:t>
      </w:r>
      <w:r w:rsidRPr="00061ACD">
        <w:rPr>
          <w:color w:val="000000" w:themeColor="text1"/>
          <w:sz w:val="20"/>
          <w:szCs w:val="20"/>
          <w:lang w:eastAsia="cs-CZ"/>
        </w:rPr>
        <w:t>znamená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zákon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č.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40/1964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Zb.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Občiansky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zákonník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v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znení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neskorších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predpisov;</w:t>
      </w:r>
    </w:p>
    <w:p w14:paraId="32C7C77B" w14:textId="77777777" w:rsidR="00AE2458" w:rsidRPr="00061ACD" w:rsidRDefault="00AE2458" w:rsidP="0063666A">
      <w:pPr>
        <w:keepNext/>
        <w:keepLines/>
        <w:jc w:val="both"/>
        <w:rPr>
          <w:b/>
          <w:color w:val="000000" w:themeColor="text1"/>
          <w:sz w:val="20"/>
          <w:szCs w:val="20"/>
          <w:lang w:eastAsia="cs-CZ"/>
        </w:rPr>
      </w:pPr>
    </w:p>
    <w:p w14:paraId="353C8BE2" w14:textId="77777777" w:rsidR="00AE2458" w:rsidRPr="00061ACD" w:rsidRDefault="00AE2458" w:rsidP="0063666A">
      <w:pPr>
        <w:keepNext/>
        <w:keepLines/>
        <w:numPr>
          <w:ilvl w:val="0"/>
          <w:numId w:val="22"/>
        </w:numPr>
        <w:ind w:left="1418" w:hanging="709"/>
        <w:contextualSpacing/>
        <w:jc w:val="both"/>
        <w:rPr>
          <w:b/>
          <w:color w:val="000000" w:themeColor="text1"/>
          <w:sz w:val="20"/>
          <w:szCs w:val="20"/>
          <w:lang w:eastAsia="cs-CZ"/>
        </w:rPr>
      </w:pPr>
      <w:r w:rsidRPr="00061ACD">
        <w:rPr>
          <w:b/>
          <w:color w:val="000000" w:themeColor="text1"/>
          <w:sz w:val="20"/>
          <w:szCs w:val="20"/>
          <w:lang w:eastAsia="cs-CZ"/>
        </w:rPr>
        <w:t>Obchodný</w:t>
      </w:r>
      <w:r>
        <w:rPr>
          <w:b/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b/>
          <w:color w:val="000000" w:themeColor="text1"/>
          <w:sz w:val="20"/>
          <w:szCs w:val="20"/>
          <w:lang w:eastAsia="cs-CZ"/>
        </w:rPr>
        <w:t>zákonník</w:t>
      </w:r>
      <w:r>
        <w:rPr>
          <w:color w:val="000000" w:themeColor="text1"/>
          <w:sz w:val="20"/>
          <w:szCs w:val="20"/>
          <w:lang w:eastAsia="cs-CZ"/>
        </w:rPr>
        <w:t xml:space="preserve">  </w:t>
      </w:r>
      <w:r w:rsidRPr="00061ACD">
        <w:rPr>
          <w:color w:val="000000" w:themeColor="text1"/>
          <w:sz w:val="20"/>
          <w:szCs w:val="20"/>
          <w:lang w:eastAsia="cs-CZ"/>
        </w:rPr>
        <w:t>znamená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zákon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č.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513/1991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Zb.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Obchodný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zákonník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v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znení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neskorších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predpisov;</w:t>
      </w:r>
    </w:p>
    <w:p w14:paraId="6ECF1A8A" w14:textId="77777777" w:rsidR="00AE2458" w:rsidRPr="00061ACD" w:rsidRDefault="00AE2458" w:rsidP="0063666A">
      <w:pPr>
        <w:keepNext/>
        <w:keepLines/>
        <w:contextualSpacing/>
        <w:jc w:val="both"/>
        <w:rPr>
          <w:b/>
          <w:color w:val="000000" w:themeColor="text1"/>
          <w:sz w:val="20"/>
          <w:szCs w:val="20"/>
          <w:lang w:eastAsia="cs-CZ"/>
        </w:rPr>
      </w:pPr>
    </w:p>
    <w:p w14:paraId="1A3A1E3D" w14:textId="77777777" w:rsidR="00AE2458" w:rsidRPr="00061ACD" w:rsidRDefault="00AE2458" w:rsidP="0063666A">
      <w:pPr>
        <w:keepNext/>
        <w:keepLines/>
        <w:numPr>
          <w:ilvl w:val="0"/>
          <w:numId w:val="22"/>
        </w:numPr>
        <w:ind w:left="1418" w:hanging="709"/>
        <w:contextualSpacing/>
        <w:jc w:val="both"/>
        <w:rPr>
          <w:b/>
          <w:color w:val="000000" w:themeColor="text1"/>
          <w:sz w:val="20"/>
          <w:szCs w:val="20"/>
          <w:lang w:eastAsia="cs-CZ"/>
        </w:rPr>
      </w:pPr>
      <w:r w:rsidRPr="00061ACD">
        <w:rPr>
          <w:b/>
          <w:color w:val="000000" w:themeColor="text1"/>
          <w:sz w:val="20"/>
          <w:szCs w:val="20"/>
          <w:lang w:eastAsia="cs-CZ"/>
        </w:rPr>
        <w:t>Odplata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znamená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odplata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za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poskytovanie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Služby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podľa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článku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3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Zmluvy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stanovená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na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základe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jednotkových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cien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podľa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Prílohy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2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Zmluvy;</w:t>
      </w:r>
    </w:p>
    <w:p w14:paraId="42A6D89C" w14:textId="77777777" w:rsidR="00AE2458" w:rsidRPr="00061ACD" w:rsidRDefault="00AE2458" w:rsidP="0063666A">
      <w:pPr>
        <w:keepNext/>
        <w:keepLines/>
        <w:jc w:val="both"/>
        <w:rPr>
          <w:b/>
          <w:sz w:val="20"/>
          <w:szCs w:val="20"/>
        </w:rPr>
      </w:pPr>
    </w:p>
    <w:p w14:paraId="15D0B955" w14:textId="77777777" w:rsidR="00AE2458" w:rsidRPr="00AB20E8" w:rsidRDefault="00AE2458" w:rsidP="0063666A">
      <w:pPr>
        <w:keepNext/>
        <w:keepLines/>
        <w:numPr>
          <w:ilvl w:val="0"/>
          <w:numId w:val="22"/>
        </w:numPr>
        <w:ind w:left="1418" w:hanging="709"/>
        <w:contextualSpacing/>
        <w:jc w:val="both"/>
        <w:rPr>
          <w:b/>
          <w:sz w:val="20"/>
          <w:szCs w:val="20"/>
          <w:lang w:eastAsia="cs-CZ"/>
        </w:rPr>
      </w:pPr>
      <w:r w:rsidRPr="00061ACD">
        <w:rPr>
          <w:b/>
          <w:sz w:val="20"/>
          <w:szCs w:val="20"/>
        </w:rPr>
        <w:t>Pracovný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deň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znamená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deň,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ktorý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nie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je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sobotou,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nedeľou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ani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dňom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pracovného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pokoja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ani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dňom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pracovného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voľna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v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Slovenskej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republike;</w:t>
      </w:r>
    </w:p>
    <w:p w14:paraId="0362B17F" w14:textId="77777777" w:rsidR="00AE2458" w:rsidRPr="00AB20E8" w:rsidRDefault="00AE2458" w:rsidP="0063666A">
      <w:pPr>
        <w:keepNext/>
        <w:keepLines/>
        <w:contextualSpacing/>
        <w:jc w:val="both"/>
        <w:rPr>
          <w:b/>
          <w:sz w:val="20"/>
          <w:szCs w:val="20"/>
          <w:lang w:eastAsia="cs-CZ"/>
        </w:rPr>
      </w:pPr>
    </w:p>
    <w:p w14:paraId="7C4010C7" w14:textId="77777777" w:rsidR="00AE2458" w:rsidRPr="00AB20E8" w:rsidRDefault="00AE2458" w:rsidP="0063666A">
      <w:pPr>
        <w:keepNext/>
        <w:keepLines/>
        <w:numPr>
          <w:ilvl w:val="0"/>
          <w:numId w:val="22"/>
        </w:numPr>
        <w:ind w:left="1418" w:hanging="709"/>
        <w:contextualSpacing/>
        <w:jc w:val="both"/>
        <w:rPr>
          <w:sz w:val="20"/>
          <w:szCs w:val="20"/>
          <w:lang w:eastAsia="cs-CZ"/>
        </w:rPr>
      </w:pPr>
      <w:r>
        <w:rPr>
          <w:b/>
          <w:sz w:val="20"/>
          <w:szCs w:val="20"/>
          <w:lang w:eastAsia="cs-CZ"/>
        </w:rPr>
        <w:t xml:space="preserve">Preberací protokol </w:t>
      </w:r>
      <w:r w:rsidRPr="00AB20E8">
        <w:rPr>
          <w:sz w:val="20"/>
          <w:szCs w:val="20"/>
          <w:lang w:eastAsia="cs-CZ"/>
        </w:rPr>
        <w:t xml:space="preserve">znamená </w:t>
      </w:r>
      <w:r>
        <w:rPr>
          <w:sz w:val="20"/>
          <w:szCs w:val="20"/>
          <w:lang w:eastAsia="cs-CZ"/>
        </w:rPr>
        <w:t>písomný protokol obsahujúci zoznam skutočne poskytnutých Služieb za podmienok špecifikovaných v Prílohe 1 Zmluvy a podpísaný oprávnenými zástupcami Zmluvných strán;</w:t>
      </w:r>
    </w:p>
    <w:p w14:paraId="40D0929C" w14:textId="77777777" w:rsidR="00AE2458" w:rsidRPr="00061ACD" w:rsidRDefault="00AE2458" w:rsidP="0063666A">
      <w:pPr>
        <w:keepNext/>
        <w:keepLines/>
        <w:ind w:left="1418"/>
        <w:contextualSpacing/>
        <w:jc w:val="both"/>
        <w:rPr>
          <w:b/>
          <w:sz w:val="20"/>
          <w:szCs w:val="20"/>
          <w:lang w:eastAsia="cs-CZ"/>
        </w:rPr>
      </w:pPr>
    </w:p>
    <w:p w14:paraId="1C954F4E" w14:textId="77777777" w:rsidR="00AE2458" w:rsidRPr="00061ACD" w:rsidRDefault="00AE2458" w:rsidP="0063666A">
      <w:pPr>
        <w:keepNext/>
        <w:keepLines/>
        <w:numPr>
          <w:ilvl w:val="0"/>
          <w:numId w:val="22"/>
        </w:numPr>
        <w:ind w:left="1418" w:hanging="709"/>
        <w:contextualSpacing/>
        <w:jc w:val="both"/>
        <w:rPr>
          <w:b/>
          <w:color w:val="000000" w:themeColor="text1"/>
          <w:sz w:val="20"/>
          <w:szCs w:val="20"/>
          <w:lang w:eastAsia="cs-CZ"/>
        </w:rPr>
      </w:pPr>
      <w:r w:rsidRPr="00061ACD">
        <w:rPr>
          <w:b/>
          <w:sz w:val="20"/>
          <w:szCs w:val="20"/>
        </w:rPr>
        <w:t>Register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partnerov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verejného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sektora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znamená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informačný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systém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verejnej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správy,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ktorý</w:t>
      </w:r>
      <w:r>
        <w:rPr>
          <w:rFonts w:eastAsia="Calibri" w:cs="Garamond"/>
          <w:color w:val="000000"/>
          <w:sz w:val="20"/>
          <w:szCs w:val="20"/>
        </w:rPr>
        <w:t xml:space="preserve"> </w:t>
      </w:r>
      <w:r w:rsidRPr="00061ACD">
        <w:rPr>
          <w:sz w:val="20"/>
          <w:szCs w:val="20"/>
        </w:rPr>
        <w:t>obsahuje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údaje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o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partneroch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verejného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sektora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a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ich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konečných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užívateľoch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výhod,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pričom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jeho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správcom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a</w:t>
      </w:r>
      <w:r w:rsidR="003227D1"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prevádzkovateľom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je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Ministerstvo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spravodlivosti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Slovenskej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republiky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a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je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prístupný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on-line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na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webovom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sídle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Ministerstva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spravodlivosti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Slovenskej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republiky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na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adrese</w:t>
      </w:r>
      <w:r>
        <w:rPr>
          <w:sz w:val="20"/>
          <w:szCs w:val="20"/>
        </w:rPr>
        <w:t xml:space="preserve"> </w:t>
      </w:r>
      <w:hyperlink r:id="rId9" w:history="1">
        <w:r w:rsidRPr="00061ACD">
          <w:rPr>
            <w:rStyle w:val="Hypertextovprepojenie"/>
            <w:sz w:val="20"/>
            <w:szCs w:val="20"/>
          </w:rPr>
          <w:t>https://rpvs.gov.sk/rpvs/</w:t>
        </w:r>
      </w:hyperlink>
      <w:r w:rsidRPr="00061ACD">
        <w:rPr>
          <w:rStyle w:val="Hypertextovprepojenie"/>
          <w:sz w:val="20"/>
          <w:szCs w:val="20"/>
        </w:rPr>
        <w:t>;</w:t>
      </w:r>
    </w:p>
    <w:p w14:paraId="271014A4" w14:textId="77777777" w:rsidR="00AE2458" w:rsidRPr="00061ACD" w:rsidRDefault="00AE2458" w:rsidP="0063666A">
      <w:pPr>
        <w:keepNext/>
        <w:keepLines/>
        <w:jc w:val="both"/>
        <w:rPr>
          <w:b/>
          <w:color w:val="000000" w:themeColor="text1"/>
          <w:sz w:val="20"/>
          <w:szCs w:val="20"/>
        </w:rPr>
      </w:pPr>
    </w:p>
    <w:p w14:paraId="2EF49EFC" w14:textId="33060C19" w:rsidR="00AE2458" w:rsidRPr="00471980" w:rsidRDefault="00AE2458" w:rsidP="0063666A">
      <w:pPr>
        <w:keepNext/>
        <w:keepLines/>
        <w:numPr>
          <w:ilvl w:val="0"/>
          <w:numId w:val="22"/>
        </w:numPr>
        <w:ind w:left="1418" w:hanging="709"/>
        <w:contextualSpacing/>
        <w:jc w:val="both"/>
        <w:rPr>
          <w:b/>
          <w:color w:val="000000" w:themeColor="text1"/>
          <w:sz w:val="20"/>
          <w:szCs w:val="20"/>
          <w:lang w:eastAsia="cs-CZ"/>
        </w:rPr>
      </w:pPr>
      <w:r w:rsidRPr="00DD459F">
        <w:rPr>
          <w:b/>
          <w:color w:val="000000" w:themeColor="text1"/>
          <w:sz w:val="20"/>
          <w:szCs w:val="20"/>
        </w:rPr>
        <w:t>Služba/Služby</w:t>
      </w:r>
      <w:r w:rsidRPr="00261C2A">
        <w:rPr>
          <w:color w:val="000000" w:themeColor="text1"/>
          <w:sz w:val="20"/>
          <w:szCs w:val="20"/>
        </w:rPr>
        <w:t xml:space="preserve"> </w:t>
      </w:r>
      <w:r w:rsidRPr="003227D1">
        <w:rPr>
          <w:sz w:val="20"/>
          <w:szCs w:val="20"/>
        </w:rPr>
        <w:t xml:space="preserve">znamená </w:t>
      </w:r>
      <w:r w:rsidRPr="003227D1">
        <w:rPr>
          <w:color w:val="000000" w:themeColor="text1"/>
          <w:sz w:val="20"/>
          <w:szCs w:val="20"/>
        </w:rPr>
        <w:t xml:space="preserve">čistenie interiéru vozidiel MHD </w:t>
      </w:r>
      <w:r w:rsidRPr="003227D1">
        <w:rPr>
          <w:rFonts w:cs="Arial"/>
          <w:sz w:val="20"/>
          <w:szCs w:val="20"/>
        </w:rPr>
        <w:t>(autobusy</w:t>
      </w:r>
      <w:r w:rsidR="009B4027">
        <w:rPr>
          <w:rFonts w:cs="Arial"/>
          <w:sz w:val="20"/>
          <w:szCs w:val="20"/>
        </w:rPr>
        <w:t>, trolejbusy, električky</w:t>
      </w:r>
      <w:r w:rsidRPr="003227D1">
        <w:rPr>
          <w:rFonts w:cs="Arial"/>
          <w:sz w:val="20"/>
          <w:szCs w:val="20"/>
        </w:rPr>
        <w:t>), pričom rozsah a podmienky poskytovania Služieb sú bližšie špecifikované v Prílohe 1 Zmluvy</w:t>
      </w:r>
      <w:r w:rsidRPr="003227D1">
        <w:rPr>
          <w:color w:val="000000" w:themeColor="text1"/>
          <w:sz w:val="20"/>
          <w:szCs w:val="20"/>
        </w:rPr>
        <w:t xml:space="preserve">; </w:t>
      </w:r>
    </w:p>
    <w:p w14:paraId="057E4F67" w14:textId="77777777" w:rsidR="00471980" w:rsidRPr="003227D1" w:rsidRDefault="00471980" w:rsidP="0063666A">
      <w:pPr>
        <w:keepNext/>
        <w:keepLines/>
        <w:contextualSpacing/>
        <w:jc w:val="both"/>
        <w:rPr>
          <w:b/>
          <w:color w:val="000000" w:themeColor="text1"/>
          <w:sz w:val="20"/>
          <w:szCs w:val="20"/>
          <w:lang w:eastAsia="cs-CZ"/>
        </w:rPr>
      </w:pPr>
    </w:p>
    <w:p w14:paraId="7984075B" w14:textId="77777777" w:rsidR="00070526" w:rsidRPr="00CA1F2E" w:rsidRDefault="00070526" w:rsidP="0063666A">
      <w:pPr>
        <w:keepNext/>
        <w:keepLines/>
        <w:numPr>
          <w:ilvl w:val="0"/>
          <w:numId w:val="22"/>
        </w:numPr>
        <w:ind w:left="1418" w:hanging="710"/>
        <w:contextualSpacing/>
        <w:jc w:val="both"/>
        <w:rPr>
          <w:sz w:val="20"/>
          <w:szCs w:val="20"/>
        </w:rPr>
      </w:pPr>
      <w:r w:rsidRPr="00CA1F2E">
        <w:rPr>
          <w:rFonts w:eastAsia="Calibri"/>
          <w:b/>
          <w:sz w:val="20"/>
          <w:szCs w:val="20"/>
        </w:rPr>
        <w:t>Subdodávateľ</w:t>
      </w:r>
      <w:r w:rsidRPr="00CA1F2E">
        <w:rPr>
          <w:b/>
          <w:sz w:val="20"/>
          <w:szCs w:val="20"/>
        </w:rPr>
        <w:t xml:space="preserve"> </w:t>
      </w:r>
      <w:r w:rsidRPr="00CA1F2E">
        <w:rPr>
          <w:sz w:val="20"/>
          <w:szCs w:val="20"/>
        </w:rPr>
        <w:t xml:space="preserve">znamená fyzická alebo právnická osoba uvedená v zmluve uzatvorenej medzi Poskytovateľom a </w:t>
      </w:r>
      <w:r w:rsidRPr="00CA1F2E">
        <w:rPr>
          <w:rFonts w:eastAsia="Calibri"/>
          <w:sz w:val="20"/>
          <w:szCs w:val="20"/>
        </w:rPr>
        <w:t>Subdodávateľom</w:t>
      </w:r>
      <w:r w:rsidRPr="00CA1F2E">
        <w:rPr>
          <w:sz w:val="20"/>
          <w:szCs w:val="20"/>
        </w:rPr>
        <w:t xml:space="preserve">, ktorá je poverená poskytovaním časti Služby, pričom zoznam </w:t>
      </w:r>
      <w:r w:rsidRPr="00CA1F2E">
        <w:rPr>
          <w:rFonts w:eastAsia="Calibri"/>
          <w:sz w:val="20"/>
          <w:szCs w:val="20"/>
        </w:rPr>
        <w:t>Subdodávateľov</w:t>
      </w:r>
      <w:r w:rsidRPr="00CA1F2E">
        <w:rPr>
          <w:sz w:val="20"/>
          <w:szCs w:val="20"/>
        </w:rPr>
        <w:t xml:space="preserve"> je uvedený v Prílohe 3 Zmluvy;</w:t>
      </w:r>
    </w:p>
    <w:p w14:paraId="591B17C8" w14:textId="77777777" w:rsidR="00070526" w:rsidRPr="00CA1F2E" w:rsidRDefault="00070526" w:rsidP="0063666A">
      <w:pPr>
        <w:keepNext/>
        <w:keepLines/>
        <w:ind w:left="1418"/>
        <w:contextualSpacing/>
        <w:jc w:val="both"/>
        <w:rPr>
          <w:b/>
          <w:color w:val="000000" w:themeColor="text1"/>
          <w:sz w:val="20"/>
          <w:szCs w:val="20"/>
          <w:lang w:eastAsia="cs-CZ"/>
        </w:rPr>
      </w:pPr>
    </w:p>
    <w:p w14:paraId="7F6C38E1" w14:textId="77777777" w:rsidR="00AE2458" w:rsidRPr="00CA1F2E" w:rsidRDefault="00AE2458" w:rsidP="0063666A">
      <w:pPr>
        <w:keepNext/>
        <w:keepLines/>
        <w:numPr>
          <w:ilvl w:val="0"/>
          <w:numId w:val="22"/>
        </w:numPr>
        <w:ind w:left="1418" w:hanging="709"/>
        <w:contextualSpacing/>
        <w:jc w:val="both"/>
        <w:rPr>
          <w:b/>
          <w:color w:val="000000" w:themeColor="text1"/>
          <w:sz w:val="20"/>
          <w:szCs w:val="20"/>
          <w:lang w:eastAsia="cs-CZ"/>
        </w:rPr>
      </w:pPr>
      <w:r w:rsidRPr="00CA1F2E">
        <w:rPr>
          <w:b/>
          <w:color w:val="000000" w:themeColor="text1"/>
          <w:sz w:val="20"/>
          <w:szCs w:val="20"/>
        </w:rPr>
        <w:t>Zmluvná strana</w:t>
      </w:r>
      <w:r w:rsidRPr="00CA1F2E">
        <w:rPr>
          <w:color w:val="000000" w:themeColor="text1"/>
          <w:sz w:val="20"/>
          <w:szCs w:val="20"/>
        </w:rPr>
        <w:t xml:space="preserve"> znamená Objednávateľ a/alebo Poskytovateľ</w:t>
      </w:r>
      <w:r w:rsidR="00070526" w:rsidRPr="00CA1F2E">
        <w:rPr>
          <w:color w:val="000000" w:themeColor="text1"/>
          <w:sz w:val="20"/>
          <w:szCs w:val="20"/>
        </w:rPr>
        <w:t>; a</w:t>
      </w:r>
    </w:p>
    <w:p w14:paraId="75CF1F26" w14:textId="77777777" w:rsidR="00070526" w:rsidRPr="00CA1F2E" w:rsidRDefault="00070526" w:rsidP="0063666A">
      <w:pPr>
        <w:keepNext/>
        <w:keepLines/>
        <w:ind w:left="1418"/>
        <w:contextualSpacing/>
        <w:jc w:val="both"/>
        <w:rPr>
          <w:b/>
          <w:color w:val="000000" w:themeColor="text1"/>
          <w:sz w:val="20"/>
          <w:szCs w:val="20"/>
          <w:lang w:eastAsia="cs-CZ"/>
        </w:rPr>
      </w:pPr>
    </w:p>
    <w:p w14:paraId="25EAE81F" w14:textId="77777777" w:rsidR="00070526" w:rsidRPr="00CA1F2E" w:rsidRDefault="00070526" w:rsidP="0063666A">
      <w:pPr>
        <w:keepNext/>
        <w:keepLines/>
        <w:numPr>
          <w:ilvl w:val="0"/>
          <w:numId w:val="22"/>
        </w:numPr>
        <w:ind w:left="1418" w:hanging="709"/>
        <w:contextualSpacing/>
        <w:jc w:val="both"/>
        <w:rPr>
          <w:b/>
          <w:color w:val="000000" w:themeColor="text1"/>
          <w:sz w:val="20"/>
          <w:szCs w:val="20"/>
          <w:lang w:eastAsia="cs-CZ"/>
        </w:rPr>
      </w:pPr>
      <w:r w:rsidRPr="00CA1F2E">
        <w:rPr>
          <w:b/>
          <w:color w:val="000000" w:themeColor="text1"/>
          <w:sz w:val="20"/>
          <w:szCs w:val="20"/>
        </w:rPr>
        <w:t xml:space="preserve">ZVO znamená </w:t>
      </w:r>
      <w:r w:rsidRPr="00CA1F2E">
        <w:rPr>
          <w:sz w:val="20"/>
          <w:szCs w:val="20"/>
        </w:rPr>
        <w:t>zákon č. 343/2015 Z. z. o verejnom obstarávaní a o zmene a doplnení niektorých predpisov v znení neskorších predpisov.</w:t>
      </w:r>
    </w:p>
    <w:p w14:paraId="3FD7B5B8" w14:textId="77777777" w:rsidR="00AE2458" w:rsidRPr="00061ACD" w:rsidRDefault="00AE2458" w:rsidP="0063666A">
      <w:pPr>
        <w:keepNext/>
        <w:keepLines/>
        <w:contextualSpacing/>
        <w:jc w:val="both"/>
        <w:rPr>
          <w:b/>
          <w:color w:val="000000" w:themeColor="text1"/>
          <w:sz w:val="20"/>
          <w:szCs w:val="20"/>
          <w:lang w:eastAsia="cs-CZ"/>
        </w:rPr>
      </w:pPr>
    </w:p>
    <w:p w14:paraId="5163201F" w14:textId="77777777" w:rsidR="00AE2458" w:rsidRPr="00261C2A" w:rsidRDefault="00AE2458" w:rsidP="0063666A">
      <w:pPr>
        <w:keepNext/>
        <w:keepLines/>
        <w:numPr>
          <w:ilvl w:val="1"/>
          <w:numId w:val="21"/>
        </w:numPr>
        <w:ind w:left="709" w:hanging="709"/>
        <w:contextualSpacing/>
        <w:jc w:val="both"/>
        <w:rPr>
          <w:color w:val="000000" w:themeColor="text1"/>
          <w:sz w:val="20"/>
          <w:szCs w:val="20"/>
          <w:lang w:eastAsia="cs-CZ"/>
        </w:rPr>
      </w:pPr>
      <w:r w:rsidRPr="00261C2A">
        <w:rPr>
          <w:color w:val="000000" w:themeColor="text1"/>
          <w:sz w:val="20"/>
          <w:szCs w:val="20"/>
          <w:lang w:eastAsia="cs-CZ"/>
        </w:rPr>
        <w:t>Okrem definovaných pojmov uvedených v článku 1 bode 1.1 Zmluvy, ak je ďalej v Zmluve použitý definovaný pojem, v Zmluve bude mať takýto pojem význam, ktorý mu je priradený v príslušnej časti Zmluvy, kde je definovaný.</w:t>
      </w:r>
    </w:p>
    <w:p w14:paraId="62D41BA7" w14:textId="77777777" w:rsidR="00AE2458" w:rsidRPr="00061ACD" w:rsidRDefault="00AE2458" w:rsidP="0063666A">
      <w:pPr>
        <w:keepNext/>
        <w:keepLines/>
        <w:ind w:left="709"/>
        <w:contextualSpacing/>
        <w:jc w:val="both"/>
        <w:rPr>
          <w:color w:val="000000" w:themeColor="text1"/>
          <w:sz w:val="20"/>
          <w:szCs w:val="20"/>
          <w:lang w:eastAsia="cs-CZ"/>
        </w:rPr>
      </w:pPr>
    </w:p>
    <w:p w14:paraId="7E35C010" w14:textId="77777777" w:rsidR="00AE2458" w:rsidRPr="00061ACD" w:rsidRDefault="00AE2458" w:rsidP="0063666A">
      <w:pPr>
        <w:keepNext/>
        <w:keepLines/>
        <w:numPr>
          <w:ilvl w:val="1"/>
          <w:numId w:val="21"/>
        </w:numPr>
        <w:ind w:left="709" w:hanging="709"/>
        <w:contextualSpacing/>
        <w:jc w:val="both"/>
        <w:rPr>
          <w:color w:val="000000" w:themeColor="text1"/>
          <w:sz w:val="20"/>
          <w:szCs w:val="20"/>
          <w:lang w:eastAsia="cs-CZ"/>
        </w:rPr>
      </w:pPr>
      <w:r w:rsidRPr="00061ACD">
        <w:rPr>
          <w:color w:val="000000" w:themeColor="text1"/>
          <w:sz w:val="20"/>
          <w:szCs w:val="20"/>
          <w:lang w:eastAsia="cs-CZ"/>
        </w:rPr>
        <w:t>V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Zmluve,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ak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z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kontextu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nevyplýva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iný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zámer,</w:t>
      </w:r>
    </w:p>
    <w:p w14:paraId="6F162351" w14:textId="77777777" w:rsidR="00AE2458" w:rsidRPr="00061ACD" w:rsidRDefault="00AE2458" w:rsidP="0063666A">
      <w:pPr>
        <w:keepNext/>
        <w:keepLines/>
        <w:jc w:val="both"/>
        <w:rPr>
          <w:color w:val="000000" w:themeColor="text1"/>
          <w:sz w:val="20"/>
          <w:szCs w:val="20"/>
          <w:lang w:eastAsia="cs-CZ"/>
        </w:rPr>
      </w:pPr>
    </w:p>
    <w:p w14:paraId="3F55BDDB" w14:textId="77777777" w:rsidR="00AE2458" w:rsidRPr="00061ACD" w:rsidRDefault="00AE2458" w:rsidP="0063666A">
      <w:pPr>
        <w:keepNext/>
        <w:keepLines/>
        <w:numPr>
          <w:ilvl w:val="2"/>
          <w:numId w:val="15"/>
        </w:numPr>
        <w:tabs>
          <w:tab w:val="num" w:pos="1418"/>
        </w:tabs>
        <w:ind w:left="1418" w:hanging="709"/>
        <w:contextualSpacing/>
        <w:jc w:val="both"/>
        <w:rPr>
          <w:color w:val="000000" w:themeColor="text1"/>
          <w:sz w:val="20"/>
          <w:szCs w:val="20"/>
          <w:lang w:eastAsia="cs-CZ"/>
        </w:rPr>
      </w:pPr>
      <w:r w:rsidRPr="00061ACD">
        <w:rPr>
          <w:color w:val="000000" w:themeColor="text1"/>
          <w:sz w:val="20"/>
          <w:szCs w:val="20"/>
          <w:lang w:eastAsia="cs-CZ"/>
        </w:rPr>
        <w:t>každý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odkaz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na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Zmluvnú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stranu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zahŕňa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aj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jej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právnych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nástupcov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ako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aj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postupníkov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a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nadobúdateľov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práv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alebo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záväzkov,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vyplývajúcich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zo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Zmluvy;</w:t>
      </w:r>
    </w:p>
    <w:p w14:paraId="576155E5" w14:textId="77777777" w:rsidR="00AE2458" w:rsidRPr="00061ACD" w:rsidRDefault="00AE2458" w:rsidP="0063666A">
      <w:pPr>
        <w:keepNext/>
        <w:keepLines/>
        <w:jc w:val="both"/>
        <w:rPr>
          <w:color w:val="000000" w:themeColor="text1"/>
          <w:sz w:val="20"/>
          <w:szCs w:val="20"/>
        </w:rPr>
      </w:pPr>
    </w:p>
    <w:p w14:paraId="4C291C24" w14:textId="77777777" w:rsidR="00AE2458" w:rsidRPr="00061ACD" w:rsidRDefault="00AE2458" w:rsidP="0063666A">
      <w:pPr>
        <w:keepNext/>
        <w:keepLines/>
        <w:numPr>
          <w:ilvl w:val="2"/>
          <w:numId w:val="15"/>
        </w:numPr>
        <w:tabs>
          <w:tab w:val="num" w:pos="1418"/>
        </w:tabs>
        <w:ind w:left="1418" w:hanging="709"/>
        <w:contextualSpacing/>
        <w:jc w:val="both"/>
        <w:rPr>
          <w:color w:val="000000" w:themeColor="text1"/>
          <w:sz w:val="20"/>
          <w:szCs w:val="20"/>
          <w:lang w:eastAsia="cs-CZ"/>
        </w:rPr>
      </w:pPr>
      <w:r w:rsidRPr="00061ACD">
        <w:rPr>
          <w:color w:val="000000" w:themeColor="text1"/>
          <w:sz w:val="20"/>
          <w:szCs w:val="20"/>
          <w:lang w:eastAsia="cs-CZ"/>
        </w:rPr>
        <w:t>každý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odkaz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na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Zmluvu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alebo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iný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dokument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znamená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Zmluvu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alebo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iný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dokument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v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znení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jeho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dodatkov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a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iných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zmien,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vrátane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novácií;</w:t>
      </w:r>
    </w:p>
    <w:p w14:paraId="602964C5" w14:textId="77777777" w:rsidR="00AE2458" w:rsidRPr="00061ACD" w:rsidRDefault="00AE2458" w:rsidP="0063666A">
      <w:pPr>
        <w:keepNext/>
        <w:keepLines/>
        <w:jc w:val="both"/>
        <w:rPr>
          <w:color w:val="000000" w:themeColor="text1"/>
          <w:sz w:val="20"/>
          <w:szCs w:val="20"/>
        </w:rPr>
      </w:pPr>
    </w:p>
    <w:p w14:paraId="2F0BD5A6" w14:textId="77777777" w:rsidR="00AE2458" w:rsidRPr="00061ACD" w:rsidRDefault="00AE2458" w:rsidP="0063666A">
      <w:pPr>
        <w:keepNext/>
        <w:keepLines/>
        <w:numPr>
          <w:ilvl w:val="2"/>
          <w:numId w:val="15"/>
        </w:numPr>
        <w:tabs>
          <w:tab w:val="num" w:pos="1418"/>
        </w:tabs>
        <w:ind w:left="1418" w:hanging="709"/>
        <w:contextualSpacing/>
        <w:jc w:val="both"/>
        <w:rPr>
          <w:color w:val="000000" w:themeColor="text1"/>
          <w:sz w:val="20"/>
          <w:szCs w:val="20"/>
          <w:lang w:eastAsia="cs-CZ"/>
        </w:rPr>
      </w:pPr>
      <w:r w:rsidRPr="00061ACD">
        <w:rPr>
          <w:color w:val="000000" w:themeColor="text1"/>
          <w:sz w:val="20"/>
          <w:szCs w:val="20"/>
          <w:lang w:eastAsia="cs-CZ"/>
        </w:rPr>
        <w:t>prílohy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Zmluvy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predstavujú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jej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neoddeliteľné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súčasti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a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správny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výklad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ustanovení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Zmluvy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je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možný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len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s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prihliadnutím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na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ich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obsah.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Nadpisy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častí,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článkov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a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príloh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slúžia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výlučne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pre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uľahčenie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orientácie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a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pri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výklade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Zmluvy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sa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nepoužijú;</w:t>
      </w:r>
    </w:p>
    <w:p w14:paraId="74101359" w14:textId="77777777" w:rsidR="00AE2458" w:rsidRPr="00061ACD" w:rsidRDefault="00AE2458" w:rsidP="0063666A">
      <w:pPr>
        <w:keepNext/>
        <w:keepLines/>
        <w:jc w:val="both"/>
        <w:rPr>
          <w:color w:val="000000" w:themeColor="text1"/>
          <w:sz w:val="20"/>
          <w:szCs w:val="20"/>
        </w:rPr>
      </w:pPr>
    </w:p>
    <w:p w14:paraId="27C33991" w14:textId="77777777" w:rsidR="00AE2458" w:rsidRPr="00061ACD" w:rsidRDefault="00AE2458" w:rsidP="0063666A">
      <w:pPr>
        <w:keepNext/>
        <w:keepLines/>
        <w:numPr>
          <w:ilvl w:val="2"/>
          <w:numId w:val="15"/>
        </w:numPr>
        <w:tabs>
          <w:tab w:val="num" w:pos="1418"/>
        </w:tabs>
        <w:ind w:left="1418" w:hanging="709"/>
        <w:contextualSpacing/>
        <w:jc w:val="both"/>
        <w:rPr>
          <w:color w:val="000000" w:themeColor="text1"/>
          <w:sz w:val="20"/>
          <w:szCs w:val="20"/>
          <w:lang w:eastAsia="cs-CZ"/>
        </w:rPr>
      </w:pPr>
      <w:r w:rsidRPr="00061ACD">
        <w:rPr>
          <w:color w:val="000000" w:themeColor="text1"/>
          <w:sz w:val="20"/>
          <w:szCs w:val="20"/>
          <w:lang w:eastAsia="cs-CZ"/>
        </w:rPr>
        <w:t>každý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odkaz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na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„článok“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alebo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„prílohu“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znamená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odkaz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na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príslušný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článok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alebo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prílohu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Zmluvy;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a</w:t>
      </w:r>
    </w:p>
    <w:p w14:paraId="07842973" w14:textId="77777777" w:rsidR="00AE2458" w:rsidRPr="00061ACD" w:rsidRDefault="00AE2458" w:rsidP="0063666A">
      <w:pPr>
        <w:keepNext/>
        <w:keepLines/>
        <w:jc w:val="both"/>
        <w:rPr>
          <w:color w:val="000000" w:themeColor="text1"/>
          <w:sz w:val="20"/>
          <w:szCs w:val="20"/>
        </w:rPr>
      </w:pPr>
    </w:p>
    <w:p w14:paraId="7436D5F9" w14:textId="77777777" w:rsidR="00AE2458" w:rsidRPr="00061ACD" w:rsidRDefault="00AE2458" w:rsidP="0063666A">
      <w:pPr>
        <w:keepNext/>
        <w:keepLines/>
        <w:numPr>
          <w:ilvl w:val="2"/>
          <w:numId w:val="15"/>
        </w:numPr>
        <w:tabs>
          <w:tab w:val="num" w:pos="1418"/>
        </w:tabs>
        <w:ind w:left="1418" w:hanging="709"/>
        <w:contextualSpacing/>
        <w:jc w:val="both"/>
        <w:rPr>
          <w:color w:val="000000" w:themeColor="text1"/>
          <w:sz w:val="20"/>
          <w:szCs w:val="20"/>
          <w:lang w:eastAsia="cs-CZ"/>
        </w:rPr>
      </w:pPr>
      <w:r w:rsidRPr="00061ACD">
        <w:rPr>
          <w:color w:val="000000" w:themeColor="text1"/>
          <w:sz w:val="20"/>
          <w:szCs w:val="20"/>
          <w:lang w:eastAsia="cs-CZ"/>
        </w:rPr>
        <w:t>výrazy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definované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v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jednotnom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čísle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alebo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v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základnom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gramatickom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tvare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majú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v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Zmluve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rovnaký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význam,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keď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sú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použité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v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množnom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čísle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a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inom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gramatickom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tvare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a</w:t>
      </w:r>
      <w:r>
        <w:rPr>
          <w:color w:val="000000" w:themeColor="text1"/>
          <w:sz w:val="20"/>
          <w:szCs w:val="20"/>
          <w:lang w:eastAsia="cs-CZ"/>
        </w:rPr>
        <w:t xml:space="preserve"> </w:t>
      </w:r>
      <w:r w:rsidRPr="00061ACD">
        <w:rPr>
          <w:color w:val="000000" w:themeColor="text1"/>
          <w:sz w:val="20"/>
          <w:szCs w:val="20"/>
          <w:lang w:eastAsia="cs-CZ"/>
        </w:rPr>
        <w:t>naopak.</w:t>
      </w:r>
    </w:p>
    <w:p w14:paraId="76BBB04F" w14:textId="77777777" w:rsidR="00AE2458" w:rsidRPr="00061ACD" w:rsidRDefault="00AE2458" w:rsidP="0063666A">
      <w:pPr>
        <w:keepNext/>
        <w:keepLines/>
        <w:jc w:val="both"/>
        <w:rPr>
          <w:rFonts w:cs="Arial"/>
          <w:sz w:val="20"/>
          <w:szCs w:val="20"/>
        </w:rPr>
      </w:pPr>
    </w:p>
    <w:p w14:paraId="1967B479" w14:textId="77777777" w:rsidR="00AE2458" w:rsidRPr="00061ACD" w:rsidRDefault="00AE2458" w:rsidP="0063666A">
      <w:pPr>
        <w:pStyle w:val="Odsekzoznamu"/>
        <w:keepNext/>
        <w:keepLines/>
        <w:numPr>
          <w:ilvl w:val="0"/>
          <w:numId w:val="21"/>
        </w:numPr>
        <w:spacing w:after="0" w:line="240" w:lineRule="auto"/>
        <w:jc w:val="both"/>
        <w:rPr>
          <w:rFonts w:ascii="Garamond" w:eastAsia="Times New Roman" w:hAnsi="Garamond" w:cs="Arial"/>
          <w:b/>
          <w:sz w:val="20"/>
          <w:szCs w:val="20"/>
          <w:lang w:eastAsia="sk-SK"/>
        </w:rPr>
      </w:pPr>
      <w:r w:rsidRPr="00061ACD">
        <w:rPr>
          <w:rFonts w:ascii="Garamond" w:eastAsia="Times New Roman" w:hAnsi="Garamond" w:cs="Arial"/>
          <w:b/>
          <w:sz w:val="20"/>
          <w:szCs w:val="20"/>
          <w:lang w:eastAsia="sk-SK"/>
        </w:rPr>
        <w:t>PREDMET</w:t>
      </w:r>
      <w:r>
        <w:rPr>
          <w:rFonts w:ascii="Garamond" w:eastAsia="Times New Roman" w:hAnsi="Garamond" w:cs="Arial"/>
          <w:b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b/>
          <w:sz w:val="20"/>
          <w:szCs w:val="20"/>
          <w:lang w:eastAsia="sk-SK"/>
        </w:rPr>
        <w:t>ZMLUVY</w:t>
      </w:r>
    </w:p>
    <w:p w14:paraId="3A833D7B" w14:textId="77777777" w:rsidR="00AE2458" w:rsidRPr="00061ACD" w:rsidRDefault="00AE2458" w:rsidP="0063666A">
      <w:pPr>
        <w:keepNext/>
        <w:keepLines/>
        <w:tabs>
          <w:tab w:val="left" w:pos="709"/>
        </w:tabs>
        <w:ind w:left="709" w:hanging="709"/>
        <w:jc w:val="both"/>
        <w:rPr>
          <w:rFonts w:cs="Arial"/>
          <w:b/>
          <w:sz w:val="20"/>
          <w:szCs w:val="20"/>
        </w:rPr>
      </w:pPr>
    </w:p>
    <w:p w14:paraId="57DA6203" w14:textId="77777777" w:rsidR="00AE2458" w:rsidRPr="00061ACD" w:rsidRDefault="00AE2458" w:rsidP="0063666A">
      <w:pPr>
        <w:keepNext/>
        <w:keepLines/>
        <w:numPr>
          <w:ilvl w:val="0"/>
          <w:numId w:val="23"/>
        </w:numPr>
        <w:ind w:left="709" w:hanging="709"/>
        <w:contextualSpacing/>
        <w:jc w:val="both"/>
        <w:rPr>
          <w:rFonts w:cs="Arial"/>
          <w:color w:val="000000" w:themeColor="text1"/>
          <w:sz w:val="20"/>
          <w:szCs w:val="20"/>
        </w:rPr>
      </w:pPr>
      <w:r w:rsidRPr="00061ACD">
        <w:rPr>
          <w:rFonts w:cs="Arial"/>
          <w:color w:val="000000" w:themeColor="text1"/>
          <w:sz w:val="20"/>
          <w:szCs w:val="20"/>
        </w:rPr>
        <w:t>Predmetom</w:t>
      </w:r>
      <w:r>
        <w:rPr>
          <w:rFonts w:cs="Arial"/>
          <w:color w:val="000000" w:themeColor="text1"/>
          <w:sz w:val="20"/>
          <w:szCs w:val="20"/>
        </w:rPr>
        <w:t xml:space="preserve"> </w:t>
      </w:r>
      <w:r w:rsidRPr="00061ACD">
        <w:rPr>
          <w:rFonts w:cs="Arial"/>
          <w:color w:val="000000" w:themeColor="text1"/>
          <w:sz w:val="20"/>
          <w:szCs w:val="20"/>
        </w:rPr>
        <w:t>Zmluvy</w:t>
      </w:r>
      <w:r>
        <w:rPr>
          <w:rFonts w:cs="Arial"/>
          <w:color w:val="000000" w:themeColor="text1"/>
          <w:sz w:val="20"/>
          <w:szCs w:val="20"/>
        </w:rPr>
        <w:t xml:space="preserve"> </w:t>
      </w:r>
      <w:r w:rsidRPr="00061ACD">
        <w:rPr>
          <w:rFonts w:cs="Arial"/>
          <w:color w:val="000000" w:themeColor="text1"/>
          <w:sz w:val="20"/>
          <w:szCs w:val="20"/>
        </w:rPr>
        <w:t>je</w:t>
      </w:r>
      <w:r>
        <w:rPr>
          <w:rFonts w:cs="Arial"/>
          <w:color w:val="000000" w:themeColor="text1"/>
          <w:sz w:val="20"/>
          <w:szCs w:val="20"/>
        </w:rPr>
        <w:t xml:space="preserve"> </w:t>
      </w:r>
      <w:r w:rsidRPr="00061ACD">
        <w:rPr>
          <w:rFonts w:cs="Arial"/>
          <w:color w:val="000000" w:themeColor="text1"/>
          <w:sz w:val="20"/>
          <w:szCs w:val="20"/>
        </w:rPr>
        <w:t>záväzok:</w:t>
      </w:r>
    </w:p>
    <w:p w14:paraId="6FEEEE1F" w14:textId="77777777" w:rsidR="00AE2458" w:rsidRPr="00061ACD" w:rsidRDefault="00AE2458" w:rsidP="0063666A">
      <w:pPr>
        <w:keepNext/>
        <w:keepLines/>
        <w:ind w:left="426"/>
        <w:contextualSpacing/>
        <w:jc w:val="both"/>
        <w:rPr>
          <w:rFonts w:cs="Arial"/>
          <w:color w:val="000000" w:themeColor="text1"/>
          <w:sz w:val="20"/>
          <w:szCs w:val="20"/>
        </w:rPr>
      </w:pPr>
    </w:p>
    <w:p w14:paraId="3C31FDB8" w14:textId="77777777" w:rsidR="00AE2458" w:rsidRPr="00061ACD" w:rsidRDefault="00AE2458" w:rsidP="0063666A">
      <w:pPr>
        <w:pStyle w:val="Odsekzoznamu"/>
        <w:keepNext/>
        <w:keepLines/>
        <w:numPr>
          <w:ilvl w:val="0"/>
          <w:numId w:val="28"/>
        </w:numPr>
        <w:spacing w:after="0" w:line="240" w:lineRule="auto"/>
        <w:ind w:left="1418" w:hanging="709"/>
        <w:jc w:val="both"/>
        <w:rPr>
          <w:rFonts w:ascii="Garamond" w:eastAsia="Times New Roman" w:hAnsi="Garamond" w:cs="Arial"/>
          <w:color w:val="000000" w:themeColor="text1"/>
          <w:sz w:val="20"/>
          <w:szCs w:val="20"/>
        </w:rPr>
      </w:pPr>
      <w:r w:rsidRPr="00061ACD">
        <w:rPr>
          <w:rFonts w:ascii="Garamond" w:eastAsia="Times New Roman" w:hAnsi="Garamond" w:cs="Arial"/>
          <w:color w:val="000000" w:themeColor="text1"/>
          <w:sz w:val="20"/>
          <w:szCs w:val="20"/>
        </w:rPr>
        <w:t>Poskytovateľa</w:t>
      </w:r>
      <w:r>
        <w:rPr>
          <w:rFonts w:ascii="Garamond" w:eastAsia="Times New Roman" w:hAnsi="Garamond" w:cs="Arial"/>
          <w:color w:val="000000" w:themeColor="text1"/>
          <w:sz w:val="20"/>
          <w:szCs w:val="20"/>
        </w:rPr>
        <w:t xml:space="preserve"> </w:t>
      </w:r>
      <w:r w:rsidRPr="00061ACD">
        <w:rPr>
          <w:rFonts w:ascii="Garamond" w:eastAsia="Times New Roman" w:hAnsi="Garamond" w:cs="Arial"/>
          <w:color w:val="000000" w:themeColor="text1"/>
          <w:sz w:val="20"/>
          <w:szCs w:val="20"/>
        </w:rPr>
        <w:t>poskytovať</w:t>
      </w:r>
      <w:r>
        <w:rPr>
          <w:rFonts w:ascii="Garamond" w:eastAsia="Times New Roman" w:hAnsi="Garamond" w:cs="Arial"/>
          <w:color w:val="000000" w:themeColor="text1"/>
          <w:sz w:val="20"/>
          <w:szCs w:val="20"/>
        </w:rPr>
        <w:t xml:space="preserve"> </w:t>
      </w:r>
      <w:r w:rsidRPr="00061ACD">
        <w:rPr>
          <w:rFonts w:ascii="Garamond" w:eastAsia="Times New Roman" w:hAnsi="Garamond" w:cs="Arial"/>
          <w:color w:val="000000" w:themeColor="text1"/>
          <w:sz w:val="20"/>
          <w:szCs w:val="20"/>
        </w:rPr>
        <w:t>pre</w:t>
      </w:r>
      <w:r>
        <w:rPr>
          <w:rFonts w:ascii="Garamond" w:eastAsia="Times New Roman" w:hAnsi="Garamond" w:cs="Arial"/>
          <w:color w:val="000000" w:themeColor="text1"/>
          <w:sz w:val="20"/>
          <w:szCs w:val="20"/>
        </w:rPr>
        <w:t xml:space="preserve"> </w:t>
      </w:r>
      <w:r w:rsidRPr="00061ACD">
        <w:rPr>
          <w:rFonts w:ascii="Garamond" w:eastAsia="Times New Roman" w:hAnsi="Garamond" w:cs="Arial"/>
          <w:color w:val="000000" w:themeColor="text1"/>
          <w:sz w:val="20"/>
          <w:szCs w:val="20"/>
        </w:rPr>
        <w:t>Objednávateľa</w:t>
      </w:r>
      <w:r>
        <w:rPr>
          <w:rFonts w:ascii="Garamond" w:eastAsia="Times New Roman" w:hAnsi="Garamond" w:cs="Arial"/>
          <w:color w:val="000000" w:themeColor="text1"/>
          <w:sz w:val="20"/>
          <w:szCs w:val="20"/>
        </w:rPr>
        <w:t xml:space="preserve"> </w:t>
      </w:r>
      <w:r w:rsidRPr="00061ACD">
        <w:rPr>
          <w:rFonts w:ascii="Garamond" w:eastAsia="Times New Roman" w:hAnsi="Garamond" w:cs="Arial"/>
          <w:color w:val="000000" w:themeColor="text1"/>
          <w:sz w:val="20"/>
          <w:szCs w:val="20"/>
        </w:rPr>
        <w:t>Služby;</w:t>
      </w:r>
      <w:r>
        <w:rPr>
          <w:rFonts w:ascii="Garamond" w:eastAsia="Times New Roman" w:hAnsi="Garamond" w:cs="Arial"/>
          <w:color w:val="000000" w:themeColor="text1"/>
          <w:sz w:val="20"/>
          <w:szCs w:val="20"/>
        </w:rPr>
        <w:t xml:space="preserve"> </w:t>
      </w:r>
      <w:r w:rsidRPr="00061ACD">
        <w:rPr>
          <w:rFonts w:ascii="Garamond" w:eastAsia="Times New Roman" w:hAnsi="Garamond" w:cs="Arial"/>
          <w:color w:val="000000" w:themeColor="text1"/>
          <w:sz w:val="20"/>
          <w:szCs w:val="20"/>
        </w:rPr>
        <w:t>a</w:t>
      </w:r>
    </w:p>
    <w:p w14:paraId="64DF4965" w14:textId="77777777" w:rsidR="00AE2458" w:rsidRPr="00061ACD" w:rsidRDefault="00AE2458" w:rsidP="0063666A">
      <w:pPr>
        <w:pStyle w:val="Odsekzoznamu"/>
        <w:keepNext/>
        <w:keepLines/>
        <w:spacing w:after="0" w:line="240" w:lineRule="auto"/>
        <w:ind w:left="1440"/>
        <w:jc w:val="both"/>
        <w:rPr>
          <w:rFonts w:ascii="Garamond" w:eastAsia="Times New Roman" w:hAnsi="Garamond" w:cs="Arial"/>
          <w:color w:val="000000" w:themeColor="text1"/>
          <w:sz w:val="20"/>
          <w:szCs w:val="20"/>
        </w:rPr>
      </w:pPr>
    </w:p>
    <w:p w14:paraId="650F8174" w14:textId="77777777" w:rsidR="00AE2458" w:rsidRPr="00061ACD" w:rsidRDefault="00AE2458" w:rsidP="0063666A">
      <w:pPr>
        <w:pStyle w:val="Odsekzoznamu"/>
        <w:keepNext/>
        <w:keepLines/>
        <w:numPr>
          <w:ilvl w:val="0"/>
          <w:numId w:val="28"/>
        </w:numPr>
        <w:spacing w:after="0" w:line="240" w:lineRule="auto"/>
        <w:ind w:left="1418" w:hanging="709"/>
        <w:jc w:val="both"/>
        <w:rPr>
          <w:rFonts w:ascii="Garamond" w:eastAsia="Times New Roman" w:hAnsi="Garamond" w:cs="Arial"/>
          <w:color w:val="000000" w:themeColor="text1"/>
          <w:sz w:val="20"/>
          <w:szCs w:val="20"/>
        </w:rPr>
      </w:pPr>
      <w:r w:rsidRPr="00061ACD">
        <w:rPr>
          <w:rFonts w:ascii="Garamond" w:eastAsia="Times New Roman" w:hAnsi="Garamond" w:cs="Arial"/>
          <w:sz w:val="20"/>
          <w:szCs w:val="20"/>
        </w:rPr>
        <w:t>Objednávateľa</w:t>
      </w:r>
      <w:r>
        <w:rPr>
          <w:rFonts w:ascii="Garamond" w:eastAsia="Times New Roman" w:hAnsi="Garamond" w:cs="Arial"/>
          <w:sz w:val="20"/>
          <w:szCs w:val="20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</w:rPr>
        <w:t>zaplatiť</w:t>
      </w:r>
      <w:r>
        <w:rPr>
          <w:rFonts w:ascii="Garamond" w:eastAsia="Times New Roman" w:hAnsi="Garamond" w:cs="Arial"/>
          <w:sz w:val="20"/>
          <w:szCs w:val="20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</w:rPr>
        <w:t>Poskytovateľovi</w:t>
      </w:r>
      <w:r>
        <w:rPr>
          <w:rFonts w:ascii="Garamond" w:eastAsia="Times New Roman" w:hAnsi="Garamond" w:cs="Arial"/>
          <w:sz w:val="20"/>
          <w:szCs w:val="20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</w:rPr>
        <w:t>Odplatu</w:t>
      </w:r>
      <w:r>
        <w:rPr>
          <w:rFonts w:ascii="Garamond" w:eastAsia="Times New Roman" w:hAnsi="Garamond" w:cs="Arial"/>
          <w:sz w:val="20"/>
          <w:szCs w:val="20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</w:rPr>
        <w:t>za</w:t>
      </w:r>
      <w:r>
        <w:rPr>
          <w:rFonts w:ascii="Garamond" w:eastAsia="Times New Roman" w:hAnsi="Garamond" w:cs="Arial"/>
          <w:sz w:val="20"/>
          <w:szCs w:val="20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</w:rPr>
        <w:t>poskytované</w:t>
      </w:r>
      <w:r>
        <w:rPr>
          <w:rFonts w:ascii="Garamond" w:eastAsia="Times New Roman" w:hAnsi="Garamond" w:cs="Arial"/>
          <w:sz w:val="20"/>
          <w:szCs w:val="20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</w:rPr>
        <w:t>Služby</w:t>
      </w:r>
      <w:r w:rsidRPr="00061ACD">
        <w:rPr>
          <w:rFonts w:ascii="Garamond" w:eastAsia="Times New Roman" w:hAnsi="Garamond" w:cs="Arial"/>
          <w:color w:val="000000" w:themeColor="text1"/>
          <w:sz w:val="20"/>
          <w:szCs w:val="20"/>
        </w:rPr>
        <w:t>;</w:t>
      </w:r>
      <w:r>
        <w:rPr>
          <w:rFonts w:ascii="Garamond" w:eastAsia="Times New Roman" w:hAnsi="Garamond" w:cs="Arial"/>
          <w:color w:val="000000" w:themeColor="text1"/>
          <w:sz w:val="20"/>
          <w:szCs w:val="20"/>
        </w:rPr>
        <w:t xml:space="preserve"> </w:t>
      </w:r>
    </w:p>
    <w:p w14:paraId="1EE63036" w14:textId="77777777" w:rsidR="00AE2458" w:rsidRPr="00061ACD" w:rsidRDefault="00AE2458" w:rsidP="0063666A">
      <w:pPr>
        <w:pStyle w:val="Odsekzoznamu"/>
        <w:keepNext/>
        <w:keepLines/>
        <w:spacing w:after="0" w:line="240" w:lineRule="auto"/>
        <w:ind w:left="1440"/>
        <w:jc w:val="both"/>
        <w:rPr>
          <w:rFonts w:ascii="Garamond" w:eastAsia="Times New Roman" w:hAnsi="Garamond" w:cs="Arial"/>
          <w:color w:val="000000" w:themeColor="text1"/>
          <w:sz w:val="20"/>
          <w:szCs w:val="20"/>
        </w:rPr>
      </w:pPr>
    </w:p>
    <w:p w14:paraId="7FD43EC3" w14:textId="77777777" w:rsidR="00AE2458" w:rsidRPr="00061ACD" w:rsidRDefault="00AE2458" w:rsidP="0063666A">
      <w:pPr>
        <w:keepNext/>
        <w:keepLines/>
        <w:tabs>
          <w:tab w:val="left" w:pos="709"/>
        </w:tabs>
        <w:ind w:left="709"/>
        <w:jc w:val="both"/>
        <w:rPr>
          <w:rFonts w:cs="Arial"/>
          <w:sz w:val="20"/>
          <w:szCs w:val="20"/>
        </w:rPr>
      </w:pPr>
      <w:r w:rsidRPr="00061ACD">
        <w:rPr>
          <w:rFonts w:cs="Arial"/>
          <w:color w:val="000000" w:themeColor="text1"/>
          <w:sz w:val="20"/>
          <w:szCs w:val="20"/>
        </w:rPr>
        <w:t>a</w:t>
      </w:r>
      <w:r>
        <w:rPr>
          <w:rFonts w:cs="Arial"/>
          <w:color w:val="000000" w:themeColor="text1"/>
          <w:sz w:val="20"/>
          <w:szCs w:val="20"/>
        </w:rPr>
        <w:t xml:space="preserve"> </w:t>
      </w:r>
      <w:r w:rsidRPr="00061ACD">
        <w:rPr>
          <w:rFonts w:cs="Arial"/>
          <w:color w:val="000000" w:themeColor="text1"/>
          <w:sz w:val="20"/>
          <w:szCs w:val="20"/>
        </w:rPr>
        <w:t>to</w:t>
      </w:r>
      <w:r>
        <w:rPr>
          <w:rFonts w:cs="Arial"/>
          <w:color w:val="000000" w:themeColor="text1"/>
          <w:sz w:val="20"/>
          <w:szCs w:val="20"/>
        </w:rPr>
        <w:t xml:space="preserve"> </w:t>
      </w:r>
      <w:r w:rsidRPr="00061ACD">
        <w:rPr>
          <w:rFonts w:cs="Arial"/>
          <w:color w:val="000000" w:themeColor="text1"/>
          <w:sz w:val="20"/>
          <w:szCs w:val="20"/>
        </w:rPr>
        <w:t>za</w:t>
      </w:r>
      <w:r>
        <w:rPr>
          <w:rFonts w:cs="Arial"/>
          <w:color w:val="000000" w:themeColor="text1"/>
          <w:sz w:val="20"/>
          <w:szCs w:val="20"/>
        </w:rPr>
        <w:t xml:space="preserve"> </w:t>
      </w:r>
      <w:r w:rsidRPr="00061ACD">
        <w:rPr>
          <w:rFonts w:cs="Arial"/>
          <w:color w:val="000000" w:themeColor="text1"/>
          <w:sz w:val="20"/>
          <w:szCs w:val="20"/>
        </w:rPr>
        <w:t>podmienok</w:t>
      </w:r>
      <w:r>
        <w:rPr>
          <w:rFonts w:cs="Arial"/>
          <w:color w:val="000000" w:themeColor="text1"/>
          <w:sz w:val="20"/>
          <w:szCs w:val="20"/>
        </w:rPr>
        <w:t xml:space="preserve"> </w:t>
      </w:r>
      <w:r w:rsidRPr="00061ACD">
        <w:rPr>
          <w:rFonts w:cs="Arial"/>
          <w:color w:val="000000" w:themeColor="text1"/>
          <w:sz w:val="20"/>
          <w:szCs w:val="20"/>
        </w:rPr>
        <w:t>stanovených</w:t>
      </w:r>
      <w:r>
        <w:rPr>
          <w:rFonts w:cs="Arial"/>
          <w:color w:val="000000" w:themeColor="text1"/>
          <w:sz w:val="20"/>
          <w:szCs w:val="20"/>
        </w:rPr>
        <w:t xml:space="preserve"> </w:t>
      </w:r>
      <w:r w:rsidRPr="00061ACD">
        <w:rPr>
          <w:rFonts w:cs="Arial"/>
          <w:color w:val="000000" w:themeColor="text1"/>
          <w:sz w:val="20"/>
          <w:szCs w:val="20"/>
        </w:rPr>
        <w:t>Zmluvou</w:t>
      </w:r>
      <w:r>
        <w:rPr>
          <w:rFonts w:cs="Arial"/>
          <w:color w:val="000000" w:themeColor="text1"/>
          <w:sz w:val="20"/>
          <w:szCs w:val="20"/>
        </w:rPr>
        <w:t>.</w:t>
      </w:r>
    </w:p>
    <w:p w14:paraId="0C78B30F" w14:textId="77777777" w:rsidR="00AE2458" w:rsidRDefault="00AE2458" w:rsidP="0063666A">
      <w:pPr>
        <w:keepNext/>
        <w:keepLines/>
        <w:tabs>
          <w:tab w:val="left" w:pos="709"/>
        </w:tabs>
        <w:ind w:left="709" w:hanging="709"/>
        <w:jc w:val="both"/>
        <w:rPr>
          <w:rFonts w:cs="Arial"/>
          <w:sz w:val="20"/>
          <w:szCs w:val="20"/>
        </w:rPr>
      </w:pPr>
    </w:p>
    <w:p w14:paraId="0D79EF70" w14:textId="77777777" w:rsidR="00AE2458" w:rsidRPr="00261C2A" w:rsidRDefault="00AE2458" w:rsidP="0063666A">
      <w:pPr>
        <w:pStyle w:val="Odsekzoznamu"/>
        <w:keepNext/>
        <w:keepLines/>
        <w:numPr>
          <w:ilvl w:val="0"/>
          <w:numId w:val="23"/>
        </w:numPr>
        <w:tabs>
          <w:tab w:val="num" w:pos="142"/>
        </w:tabs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DD459F">
        <w:rPr>
          <w:rFonts w:ascii="Garamond" w:hAnsi="Garamond"/>
          <w:sz w:val="20"/>
          <w:szCs w:val="20"/>
        </w:rPr>
        <w:t>Služby budú poskytované v nasledovnom</w:t>
      </w:r>
      <w:r w:rsidRPr="00261C2A">
        <w:rPr>
          <w:rFonts w:ascii="Garamond" w:hAnsi="Garamond"/>
          <w:sz w:val="20"/>
          <w:szCs w:val="20"/>
        </w:rPr>
        <w:t xml:space="preserve"> </w:t>
      </w:r>
      <w:r w:rsidR="00DD459F">
        <w:rPr>
          <w:rFonts w:ascii="Garamond" w:hAnsi="Garamond"/>
          <w:sz w:val="20"/>
          <w:szCs w:val="20"/>
        </w:rPr>
        <w:t xml:space="preserve">stupni čistenia: </w:t>
      </w:r>
    </w:p>
    <w:p w14:paraId="19E35CE1" w14:textId="77777777" w:rsidR="00AE2458" w:rsidRPr="00261C2A" w:rsidRDefault="00AE2458" w:rsidP="0063666A">
      <w:pPr>
        <w:pStyle w:val="Odsekzoznamu"/>
        <w:keepNext/>
        <w:keepLines/>
        <w:spacing w:after="0" w:line="240" w:lineRule="auto"/>
        <w:rPr>
          <w:rFonts w:ascii="Garamond" w:hAnsi="Garamond"/>
          <w:sz w:val="20"/>
          <w:szCs w:val="20"/>
        </w:rPr>
      </w:pPr>
    </w:p>
    <w:p w14:paraId="426ED843" w14:textId="6213179E" w:rsidR="00AE2458" w:rsidRDefault="00AE2458" w:rsidP="00460C3F">
      <w:pPr>
        <w:pStyle w:val="Odsekzoznamu"/>
        <w:keepNext/>
        <w:keepLines/>
        <w:numPr>
          <w:ilvl w:val="0"/>
          <w:numId w:val="45"/>
        </w:numPr>
        <w:spacing w:after="0" w:line="240" w:lineRule="auto"/>
        <w:ind w:hanging="731"/>
        <w:jc w:val="both"/>
        <w:rPr>
          <w:rFonts w:ascii="Garamond" w:hAnsi="Garamond"/>
          <w:sz w:val="20"/>
          <w:szCs w:val="20"/>
        </w:rPr>
      </w:pPr>
      <w:r w:rsidRPr="00261C2A">
        <w:rPr>
          <w:rFonts w:ascii="Garamond" w:hAnsi="Garamond"/>
          <w:sz w:val="20"/>
          <w:szCs w:val="20"/>
        </w:rPr>
        <w:t xml:space="preserve">Stupeň čistenia  „A“     </w:t>
      </w:r>
      <w:r w:rsidRPr="00261C2A">
        <w:rPr>
          <w:rFonts w:ascii="Garamond" w:hAnsi="Garamond"/>
          <w:sz w:val="20"/>
          <w:szCs w:val="20"/>
        </w:rPr>
        <w:tab/>
        <w:t>pravidelné denné ošetrenie - hygienické minimum</w:t>
      </w:r>
      <w:r w:rsidR="0031368C">
        <w:rPr>
          <w:rFonts w:ascii="Garamond" w:hAnsi="Garamond"/>
          <w:sz w:val="20"/>
          <w:szCs w:val="20"/>
        </w:rPr>
        <w:t>.</w:t>
      </w:r>
    </w:p>
    <w:p w14:paraId="316B68D8" w14:textId="77777777" w:rsidR="00AE2458" w:rsidRPr="00823296" w:rsidRDefault="00AE2458" w:rsidP="0063666A">
      <w:pPr>
        <w:keepNext/>
        <w:keepLines/>
        <w:tabs>
          <w:tab w:val="left" w:pos="709"/>
        </w:tabs>
        <w:jc w:val="both"/>
        <w:rPr>
          <w:rFonts w:cs="Arial"/>
          <w:sz w:val="20"/>
          <w:szCs w:val="20"/>
        </w:rPr>
      </w:pPr>
    </w:p>
    <w:p w14:paraId="00A1EC88" w14:textId="77777777" w:rsidR="00AE2458" w:rsidRDefault="00AE2458" w:rsidP="00460C3F">
      <w:pPr>
        <w:keepNext/>
        <w:keepLines/>
        <w:numPr>
          <w:ilvl w:val="0"/>
          <w:numId w:val="37"/>
        </w:numPr>
        <w:ind w:left="709" w:hanging="709"/>
        <w:contextualSpacing/>
        <w:jc w:val="both"/>
        <w:rPr>
          <w:sz w:val="20"/>
          <w:szCs w:val="20"/>
        </w:rPr>
      </w:pPr>
      <w:r w:rsidRPr="00DD459F">
        <w:rPr>
          <w:sz w:val="20"/>
          <w:szCs w:val="20"/>
        </w:rPr>
        <w:t>Objednávateľ je povinný po</w:t>
      </w:r>
      <w:r>
        <w:rPr>
          <w:sz w:val="20"/>
          <w:szCs w:val="20"/>
        </w:rPr>
        <w:t xml:space="preserve"> nadobudnutí</w:t>
      </w:r>
      <w:r w:rsidRPr="00C069AE">
        <w:rPr>
          <w:sz w:val="20"/>
          <w:szCs w:val="20"/>
        </w:rPr>
        <w:t xml:space="preserve"> účinnosti Zmluvy vystaviť objednávku. </w:t>
      </w:r>
      <w:r w:rsidRPr="00C069AE">
        <w:rPr>
          <w:rFonts w:cs="Arial"/>
          <w:sz w:val="20"/>
          <w:szCs w:val="20"/>
        </w:rPr>
        <w:t xml:space="preserve">Objednávka bude písomná. Objednávku môže Objednávateľ zaslať poštou alebo elektronickou poštou na emailovú adresu kontaktnej osoby pre technické veci Poskytovateľa uvedenej v záhlaví Zmluvy. </w:t>
      </w:r>
      <w:r w:rsidRPr="00C069AE">
        <w:rPr>
          <w:sz w:val="20"/>
          <w:szCs w:val="20"/>
        </w:rPr>
        <w:t xml:space="preserve">Doručením objednávky </w:t>
      </w:r>
      <w:r w:rsidRPr="00C069AE">
        <w:rPr>
          <w:rFonts w:cs="Arial"/>
          <w:sz w:val="20"/>
          <w:szCs w:val="20"/>
        </w:rPr>
        <w:t>Poskytovateľovi</w:t>
      </w:r>
      <w:r w:rsidRPr="00C069AE">
        <w:rPr>
          <w:sz w:val="20"/>
          <w:szCs w:val="20"/>
        </w:rPr>
        <w:t xml:space="preserve"> sa</w:t>
      </w:r>
      <w:r w:rsidRPr="00C069AE">
        <w:rPr>
          <w:sz w:val="20"/>
          <w:szCs w:val="20"/>
          <w:lang w:eastAsia="ar-SA"/>
        </w:rPr>
        <w:t xml:space="preserve"> objednávka považuje za potvrdenú </w:t>
      </w:r>
      <w:r w:rsidRPr="00C069AE">
        <w:rPr>
          <w:rFonts w:cs="Arial"/>
          <w:sz w:val="20"/>
          <w:szCs w:val="20"/>
        </w:rPr>
        <w:t>Poskytovateľom</w:t>
      </w:r>
      <w:r w:rsidRPr="00C069AE">
        <w:rPr>
          <w:sz w:val="20"/>
          <w:szCs w:val="20"/>
          <w:lang w:eastAsia="ar-SA"/>
        </w:rPr>
        <w:t>.</w:t>
      </w:r>
    </w:p>
    <w:p w14:paraId="31FD5DA3" w14:textId="77777777" w:rsidR="00A12C6F" w:rsidRDefault="00A12C6F" w:rsidP="0063666A">
      <w:pPr>
        <w:keepNext/>
        <w:keepLines/>
        <w:ind w:left="709"/>
        <w:contextualSpacing/>
        <w:jc w:val="both"/>
        <w:rPr>
          <w:sz w:val="20"/>
          <w:szCs w:val="20"/>
        </w:rPr>
      </w:pPr>
    </w:p>
    <w:p w14:paraId="4849EBBD" w14:textId="67A5C180" w:rsidR="00A12C6F" w:rsidRPr="00A12C6F" w:rsidRDefault="00A12C6F" w:rsidP="00460C3F">
      <w:pPr>
        <w:keepNext/>
        <w:keepLines/>
        <w:numPr>
          <w:ilvl w:val="0"/>
          <w:numId w:val="37"/>
        </w:numPr>
        <w:ind w:left="709" w:hanging="709"/>
        <w:contextualSpacing/>
        <w:jc w:val="both"/>
        <w:rPr>
          <w:sz w:val="20"/>
          <w:szCs w:val="20"/>
        </w:rPr>
      </w:pPr>
      <w:r w:rsidRPr="00A12C6F">
        <w:rPr>
          <w:sz w:val="20"/>
          <w:szCs w:val="20"/>
        </w:rPr>
        <w:t>Obchodovateľný</w:t>
      </w:r>
      <w:r>
        <w:rPr>
          <w:rFonts w:cs="Arial"/>
          <w:sz w:val="20"/>
        </w:rPr>
        <w:t xml:space="preserve"> </w:t>
      </w:r>
      <w:r w:rsidRPr="00061ACD">
        <w:rPr>
          <w:rFonts w:cs="Arial"/>
          <w:sz w:val="20"/>
        </w:rPr>
        <w:t>finančný</w:t>
      </w:r>
      <w:r>
        <w:rPr>
          <w:rFonts w:cs="Arial"/>
          <w:sz w:val="20"/>
        </w:rPr>
        <w:t xml:space="preserve"> </w:t>
      </w:r>
      <w:r w:rsidRPr="00061ACD">
        <w:rPr>
          <w:rFonts w:cs="Arial"/>
          <w:sz w:val="20"/>
        </w:rPr>
        <w:t>objem</w:t>
      </w:r>
      <w:r>
        <w:rPr>
          <w:rFonts w:cs="Arial"/>
          <w:sz w:val="20"/>
        </w:rPr>
        <w:t xml:space="preserve"> </w:t>
      </w:r>
      <w:r w:rsidRPr="00061ACD">
        <w:rPr>
          <w:rFonts w:cs="Arial"/>
          <w:sz w:val="20"/>
        </w:rPr>
        <w:t>počas</w:t>
      </w:r>
      <w:r>
        <w:rPr>
          <w:rFonts w:cs="Arial"/>
          <w:sz w:val="20"/>
        </w:rPr>
        <w:t xml:space="preserve"> </w:t>
      </w:r>
      <w:r w:rsidRPr="00061ACD">
        <w:rPr>
          <w:rFonts w:cs="Arial"/>
          <w:sz w:val="20"/>
        </w:rPr>
        <w:t>trvania</w:t>
      </w:r>
      <w:r>
        <w:rPr>
          <w:rFonts w:cs="Arial"/>
          <w:sz w:val="20"/>
        </w:rPr>
        <w:t xml:space="preserve"> </w:t>
      </w:r>
      <w:r w:rsidRPr="00061ACD">
        <w:rPr>
          <w:rFonts w:cs="Arial"/>
          <w:sz w:val="20"/>
        </w:rPr>
        <w:t>Zmluvy</w:t>
      </w:r>
      <w:r>
        <w:rPr>
          <w:rFonts w:cs="Arial"/>
          <w:sz w:val="20"/>
        </w:rPr>
        <w:t xml:space="preserve"> </w:t>
      </w:r>
      <w:r w:rsidRPr="00061ACD">
        <w:rPr>
          <w:rFonts w:cs="Arial"/>
          <w:sz w:val="20"/>
        </w:rPr>
        <w:t>je</w:t>
      </w:r>
      <w:r>
        <w:rPr>
          <w:rFonts w:cs="Arial"/>
          <w:sz w:val="20"/>
        </w:rPr>
        <w:t xml:space="preserve"> </w:t>
      </w:r>
      <w:r w:rsidRPr="00061ACD">
        <w:rPr>
          <w:rFonts w:cs="Arial"/>
          <w:sz w:val="20"/>
        </w:rPr>
        <w:t>v</w:t>
      </w:r>
      <w:r>
        <w:rPr>
          <w:rFonts w:cs="Arial"/>
          <w:sz w:val="20"/>
        </w:rPr>
        <w:t xml:space="preserve"> </w:t>
      </w:r>
      <w:r w:rsidRPr="00061ACD">
        <w:rPr>
          <w:rFonts w:cs="Arial"/>
          <w:sz w:val="20"/>
        </w:rPr>
        <w:t>celkovej</w:t>
      </w:r>
      <w:r>
        <w:rPr>
          <w:rFonts w:cs="Arial"/>
          <w:sz w:val="20"/>
        </w:rPr>
        <w:t xml:space="preserve"> </w:t>
      </w:r>
      <w:r w:rsidRPr="00061ACD">
        <w:rPr>
          <w:rFonts w:cs="Arial"/>
          <w:sz w:val="20"/>
        </w:rPr>
        <w:t>výške</w:t>
      </w:r>
      <w:r>
        <w:rPr>
          <w:rFonts w:cs="Arial"/>
          <w:sz w:val="20"/>
        </w:rPr>
        <w:t xml:space="preserve"> </w:t>
      </w:r>
      <w:r>
        <w:rPr>
          <w:rFonts w:cs="Arial"/>
          <w:b/>
          <w:bCs/>
          <w:sz w:val="20"/>
        </w:rPr>
        <w:t>[</w:t>
      </w:r>
      <w:r w:rsidRPr="00F00082">
        <w:rPr>
          <w:rFonts w:cs="Arial"/>
          <w:b/>
          <w:bCs/>
          <w:sz w:val="20"/>
          <w:highlight w:val="yellow"/>
        </w:rPr>
        <w:t>doplniť</w:t>
      </w:r>
      <w:r>
        <w:rPr>
          <w:rFonts w:cs="Arial"/>
          <w:b/>
          <w:bCs/>
          <w:sz w:val="20"/>
        </w:rPr>
        <w:t>]</w:t>
      </w:r>
      <w:r w:rsidRPr="006F62E6">
        <w:rPr>
          <w:b/>
          <w:bCs/>
          <w:sz w:val="20"/>
          <w:lang w:eastAsia="cs-CZ"/>
        </w:rPr>
        <w:t xml:space="preserve"> </w:t>
      </w:r>
      <w:r w:rsidRPr="006F62E6">
        <w:rPr>
          <w:rFonts w:cs="Arial"/>
          <w:b/>
          <w:bCs/>
          <w:sz w:val="20"/>
        </w:rPr>
        <w:t xml:space="preserve">EUR (slovom: </w:t>
      </w:r>
      <w:r>
        <w:rPr>
          <w:rFonts w:cs="Arial"/>
          <w:b/>
          <w:bCs/>
          <w:sz w:val="20"/>
        </w:rPr>
        <w:t>[</w:t>
      </w:r>
      <w:r w:rsidRPr="00F00082">
        <w:rPr>
          <w:rFonts w:cs="Arial"/>
          <w:b/>
          <w:bCs/>
          <w:sz w:val="20"/>
          <w:highlight w:val="yellow"/>
        </w:rPr>
        <w:t>doplniť</w:t>
      </w:r>
      <w:r>
        <w:rPr>
          <w:rFonts w:cs="Arial"/>
          <w:b/>
          <w:bCs/>
          <w:sz w:val="20"/>
        </w:rPr>
        <w:t>]</w:t>
      </w:r>
      <w:r w:rsidRPr="006F62E6">
        <w:rPr>
          <w:b/>
          <w:bCs/>
          <w:sz w:val="20"/>
          <w:lang w:eastAsia="cs-CZ"/>
        </w:rPr>
        <w:t xml:space="preserve"> </w:t>
      </w:r>
      <w:r w:rsidRPr="006F62E6">
        <w:rPr>
          <w:rFonts w:cs="Arial"/>
          <w:b/>
          <w:bCs/>
          <w:sz w:val="20"/>
        </w:rPr>
        <w:t>eur) bez DPH</w:t>
      </w:r>
      <w:r w:rsidRPr="00061ACD">
        <w:rPr>
          <w:rFonts w:cs="Arial"/>
          <w:sz w:val="20"/>
        </w:rPr>
        <w:t>.</w:t>
      </w:r>
      <w:r>
        <w:rPr>
          <w:rFonts w:cs="Arial"/>
          <w:sz w:val="20"/>
        </w:rPr>
        <w:t xml:space="preserve"> </w:t>
      </w:r>
      <w:r w:rsidRPr="00061ACD">
        <w:rPr>
          <w:rFonts w:cs="Arial"/>
          <w:sz w:val="20"/>
        </w:rPr>
        <w:t>Uvedený</w:t>
      </w:r>
      <w:r>
        <w:rPr>
          <w:rFonts w:cs="Arial"/>
          <w:sz w:val="20"/>
        </w:rPr>
        <w:t xml:space="preserve"> </w:t>
      </w:r>
      <w:r w:rsidRPr="00061ACD">
        <w:rPr>
          <w:rFonts w:cs="Arial"/>
          <w:sz w:val="20"/>
        </w:rPr>
        <w:t>finančný</w:t>
      </w:r>
      <w:r>
        <w:rPr>
          <w:rFonts w:cs="Arial"/>
          <w:sz w:val="20"/>
        </w:rPr>
        <w:t xml:space="preserve"> </w:t>
      </w:r>
      <w:r w:rsidRPr="00061ACD">
        <w:rPr>
          <w:rFonts w:cs="Arial"/>
          <w:sz w:val="20"/>
        </w:rPr>
        <w:t>objem</w:t>
      </w:r>
      <w:r>
        <w:rPr>
          <w:rFonts w:cs="Arial"/>
          <w:sz w:val="20"/>
        </w:rPr>
        <w:t xml:space="preserve"> </w:t>
      </w:r>
      <w:r w:rsidRPr="00061ACD">
        <w:rPr>
          <w:rFonts w:cs="Arial"/>
          <w:sz w:val="20"/>
        </w:rPr>
        <w:t>je</w:t>
      </w:r>
      <w:r>
        <w:rPr>
          <w:rFonts w:cs="Arial"/>
          <w:sz w:val="20"/>
        </w:rPr>
        <w:t xml:space="preserve"> </w:t>
      </w:r>
      <w:r w:rsidRPr="00061ACD">
        <w:rPr>
          <w:rFonts w:cs="Arial"/>
          <w:sz w:val="20"/>
        </w:rPr>
        <w:t>predpokladaný</w:t>
      </w:r>
      <w:r>
        <w:rPr>
          <w:rFonts w:cs="Arial"/>
          <w:sz w:val="20"/>
        </w:rPr>
        <w:t xml:space="preserve"> </w:t>
      </w:r>
      <w:r w:rsidRPr="00061ACD">
        <w:rPr>
          <w:rFonts w:cs="Arial"/>
          <w:sz w:val="20"/>
        </w:rPr>
        <w:t>a</w:t>
      </w:r>
      <w:r>
        <w:rPr>
          <w:rFonts w:cs="Arial"/>
          <w:sz w:val="20"/>
        </w:rPr>
        <w:t xml:space="preserve"> </w:t>
      </w:r>
      <w:r w:rsidRPr="00061ACD">
        <w:rPr>
          <w:rFonts w:cs="Arial"/>
          <w:sz w:val="20"/>
        </w:rPr>
        <w:t>Objednávateľ</w:t>
      </w:r>
      <w:r>
        <w:rPr>
          <w:rFonts w:cs="Arial"/>
          <w:sz w:val="20"/>
        </w:rPr>
        <w:t xml:space="preserve"> </w:t>
      </w:r>
      <w:r w:rsidRPr="00061ACD">
        <w:rPr>
          <w:rFonts w:cs="Arial"/>
          <w:sz w:val="20"/>
        </w:rPr>
        <w:t>nie</w:t>
      </w:r>
      <w:r>
        <w:rPr>
          <w:rFonts w:cs="Arial"/>
          <w:sz w:val="20"/>
        </w:rPr>
        <w:t xml:space="preserve"> </w:t>
      </w:r>
      <w:r w:rsidRPr="00061ACD">
        <w:rPr>
          <w:rFonts w:cs="Arial"/>
          <w:sz w:val="20"/>
        </w:rPr>
        <w:t>je</w:t>
      </w:r>
      <w:r>
        <w:rPr>
          <w:rFonts w:cs="Arial"/>
          <w:sz w:val="20"/>
        </w:rPr>
        <w:t xml:space="preserve"> </w:t>
      </w:r>
      <w:r w:rsidRPr="00061ACD">
        <w:rPr>
          <w:rFonts w:cs="Arial"/>
          <w:sz w:val="20"/>
        </w:rPr>
        <w:t>povinný</w:t>
      </w:r>
      <w:r>
        <w:rPr>
          <w:rFonts w:cs="Arial"/>
          <w:sz w:val="20"/>
        </w:rPr>
        <w:t xml:space="preserve"> </w:t>
      </w:r>
      <w:r w:rsidRPr="00061ACD">
        <w:rPr>
          <w:rFonts w:cs="Arial"/>
          <w:sz w:val="20"/>
        </w:rPr>
        <w:t>ho</w:t>
      </w:r>
      <w:r>
        <w:rPr>
          <w:rFonts w:cs="Arial"/>
          <w:sz w:val="20"/>
        </w:rPr>
        <w:t xml:space="preserve"> </w:t>
      </w:r>
      <w:r w:rsidRPr="00061ACD">
        <w:rPr>
          <w:rFonts w:cs="Arial"/>
          <w:sz w:val="20"/>
        </w:rPr>
        <w:t>vyčerpať</w:t>
      </w:r>
      <w:r w:rsidRPr="00061ACD">
        <w:rPr>
          <w:sz w:val="20"/>
        </w:rPr>
        <w:t>.</w:t>
      </w:r>
    </w:p>
    <w:p w14:paraId="5EFBCA83" w14:textId="77777777" w:rsidR="00AE2458" w:rsidRDefault="00AE2458" w:rsidP="0063666A">
      <w:pPr>
        <w:keepNext/>
        <w:keepLines/>
        <w:tabs>
          <w:tab w:val="num" w:pos="0"/>
          <w:tab w:val="num" w:pos="720"/>
        </w:tabs>
        <w:jc w:val="both"/>
        <w:rPr>
          <w:rFonts w:eastAsia="Calibri"/>
          <w:sz w:val="20"/>
          <w:szCs w:val="20"/>
        </w:rPr>
      </w:pPr>
    </w:p>
    <w:p w14:paraId="210B53D4" w14:textId="77777777" w:rsidR="00A12C6F" w:rsidRPr="00061ACD" w:rsidRDefault="00A12C6F" w:rsidP="0063666A">
      <w:pPr>
        <w:pStyle w:val="Odsekzoznamu"/>
        <w:keepNext/>
        <w:keepLines/>
        <w:numPr>
          <w:ilvl w:val="0"/>
          <w:numId w:val="21"/>
        </w:numPr>
        <w:spacing w:after="0" w:line="240" w:lineRule="auto"/>
        <w:jc w:val="both"/>
        <w:rPr>
          <w:rFonts w:ascii="Garamond" w:eastAsia="Times New Roman" w:hAnsi="Garamond" w:cs="Arial"/>
          <w:b/>
          <w:sz w:val="20"/>
          <w:szCs w:val="20"/>
          <w:lang w:eastAsia="ar-SA"/>
        </w:rPr>
      </w:pPr>
      <w:bookmarkStart w:id="1" w:name="_Hlk531604208"/>
      <w:r w:rsidRPr="00061ACD">
        <w:rPr>
          <w:rFonts w:ascii="Garamond" w:eastAsia="Times New Roman" w:hAnsi="Garamond" w:cs="Arial"/>
          <w:b/>
          <w:sz w:val="20"/>
          <w:szCs w:val="20"/>
          <w:lang w:eastAsia="ar-SA"/>
        </w:rPr>
        <w:t>RIADNE</w:t>
      </w:r>
      <w:r>
        <w:rPr>
          <w:rFonts w:ascii="Garamond" w:eastAsia="Times New Roman" w:hAnsi="Garamond" w:cs="Arial"/>
          <w:b/>
          <w:sz w:val="20"/>
          <w:szCs w:val="20"/>
          <w:lang w:eastAsia="ar-SA"/>
        </w:rPr>
        <w:t xml:space="preserve"> </w:t>
      </w:r>
      <w:r w:rsidRPr="00061ACD">
        <w:rPr>
          <w:rFonts w:ascii="Garamond" w:eastAsia="Times New Roman" w:hAnsi="Garamond" w:cs="Arial"/>
          <w:b/>
          <w:sz w:val="20"/>
          <w:szCs w:val="20"/>
          <w:lang w:eastAsia="ar-SA"/>
        </w:rPr>
        <w:t>PLNENIE</w:t>
      </w:r>
      <w:r>
        <w:rPr>
          <w:rFonts w:ascii="Garamond" w:eastAsia="Times New Roman" w:hAnsi="Garamond" w:cs="Arial"/>
          <w:b/>
          <w:sz w:val="20"/>
          <w:szCs w:val="20"/>
          <w:lang w:eastAsia="ar-SA"/>
        </w:rPr>
        <w:t xml:space="preserve"> </w:t>
      </w:r>
      <w:r w:rsidRPr="00061ACD">
        <w:rPr>
          <w:rFonts w:ascii="Garamond" w:eastAsia="Times New Roman" w:hAnsi="Garamond" w:cs="Arial"/>
          <w:b/>
          <w:sz w:val="20"/>
          <w:szCs w:val="20"/>
          <w:lang w:eastAsia="ar-SA"/>
        </w:rPr>
        <w:t>ZMLUVY,</w:t>
      </w:r>
      <w:r>
        <w:rPr>
          <w:rFonts w:ascii="Garamond" w:eastAsia="Times New Roman" w:hAnsi="Garamond" w:cs="Arial"/>
          <w:b/>
          <w:sz w:val="20"/>
          <w:szCs w:val="20"/>
          <w:lang w:eastAsia="ar-SA"/>
        </w:rPr>
        <w:t xml:space="preserve"> </w:t>
      </w:r>
      <w:r w:rsidRPr="00061ACD">
        <w:rPr>
          <w:rFonts w:ascii="Garamond" w:eastAsia="Times New Roman" w:hAnsi="Garamond" w:cs="Arial"/>
          <w:b/>
          <w:sz w:val="20"/>
          <w:szCs w:val="20"/>
          <w:lang w:eastAsia="ar-SA"/>
        </w:rPr>
        <w:t>ZODPOVEDNOSŤ</w:t>
      </w:r>
      <w:r>
        <w:rPr>
          <w:rFonts w:ascii="Garamond" w:eastAsia="Times New Roman" w:hAnsi="Garamond" w:cs="Arial"/>
          <w:b/>
          <w:sz w:val="20"/>
          <w:szCs w:val="20"/>
          <w:lang w:eastAsia="ar-SA"/>
        </w:rPr>
        <w:t xml:space="preserve"> </w:t>
      </w:r>
      <w:r w:rsidRPr="00061ACD">
        <w:rPr>
          <w:rFonts w:ascii="Garamond" w:eastAsia="Times New Roman" w:hAnsi="Garamond" w:cs="Arial"/>
          <w:b/>
          <w:sz w:val="20"/>
          <w:szCs w:val="20"/>
          <w:lang w:eastAsia="ar-SA"/>
        </w:rPr>
        <w:t>ZA</w:t>
      </w:r>
      <w:r>
        <w:rPr>
          <w:rFonts w:ascii="Garamond" w:eastAsia="Times New Roman" w:hAnsi="Garamond" w:cs="Arial"/>
          <w:b/>
          <w:sz w:val="20"/>
          <w:szCs w:val="20"/>
          <w:lang w:eastAsia="ar-SA"/>
        </w:rPr>
        <w:t xml:space="preserve"> </w:t>
      </w:r>
      <w:r w:rsidRPr="00061ACD">
        <w:rPr>
          <w:rFonts w:ascii="Garamond" w:eastAsia="Times New Roman" w:hAnsi="Garamond" w:cs="Arial"/>
          <w:b/>
          <w:sz w:val="20"/>
          <w:szCs w:val="20"/>
          <w:lang w:eastAsia="ar-SA"/>
        </w:rPr>
        <w:t>VADY</w:t>
      </w:r>
      <w:r>
        <w:rPr>
          <w:rFonts w:ascii="Garamond" w:eastAsia="Times New Roman" w:hAnsi="Garamond" w:cs="Arial"/>
          <w:b/>
          <w:sz w:val="20"/>
          <w:szCs w:val="20"/>
          <w:lang w:eastAsia="ar-SA"/>
        </w:rPr>
        <w:t xml:space="preserve"> </w:t>
      </w:r>
      <w:r w:rsidRPr="00061ACD">
        <w:rPr>
          <w:rFonts w:ascii="Garamond" w:eastAsia="Times New Roman" w:hAnsi="Garamond" w:cs="Arial"/>
          <w:b/>
          <w:sz w:val="20"/>
          <w:szCs w:val="20"/>
          <w:lang w:eastAsia="ar-SA"/>
        </w:rPr>
        <w:t>A</w:t>
      </w:r>
      <w:r>
        <w:rPr>
          <w:rFonts w:ascii="Garamond" w:eastAsia="Times New Roman" w:hAnsi="Garamond" w:cs="Arial"/>
          <w:b/>
          <w:sz w:val="20"/>
          <w:szCs w:val="20"/>
          <w:lang w:eastAsia="ar-SA"/>
        </w:rPr>
        <w:t xml:space="preserve"> </w:t>
      </w:r>
      <w:r w:rsidRPr="00061ACD">
        <w:rPr>
          <w:rFonts w:ascii="Garamond" w:eastAsia="Times New Roman" w:hAnsi="Garamond" w:cs="Arial"/>
          <w:b/>
          <w:sz w:val="20"/>
          <w:szCs w:val="20"/>
          <w:lang w:eastAsia="ar-SA"/>
        </w:rPr>
        <w:t>REKLAMÁCIE</w:t>
      </w:r>
    </w:p>
    <w:p w14:paraId="4A9BBA77" w14:textId="77777777" w:rsidR="00A12C6F" w:rsidRPr="00061ACD" w:rsidRDefault="00A12C6F" w:rsidP="0063666A">
      <w:pPr>
        <w:keepNext/>
        <w:keepLines/>
        <w:tabs>
          <w:tab w:val="left" w:pos="0"/>
        </w:tabs>
        <w:suppressAutoHyphens/>
        <w:ind w:left="426"/>
        <w:jc w:val="both"/>
        <w:rPr>
          <w:rFonts w:cs="Arial"/>
          <w:sz w:val="20"/>
          <w:szCs w:val="20"/>
          <w:highlight w:val="yellow"/>
          <w:lang w:eastAsia="ar-SA"/>
        </w:rPr>
      </w:pPr>
    </w:p>
    <w:p w14:paraId="534D47E3" w14:textId="0428FB87" w:rsidR="00A12C6F" w:rsidRDefault="00A12C6F" w:rsidP="00460C3F">
      <w:pPr>
        <w:pStyle w:val="Odsekzoznamu"/>
        <w:keepNext/>
        <w:keepLines/>
        <w:numPr>
          <w:ilvl w:val="0"/>
          <w:numId w:val="47"/>
        </w:numPr>
        <w:spacing w:after="0" w:line="240" w:lineRule="auto"/>
        <w:ind w:hanging="720"/>
        <w:jc w:val="both"/>
        <w:rPr>
          <w:rFonts w:ascii="Garamond" w:hAnsi="Garamond"/>
          <w:sz w:val="20"/>
          <w:szCs w:val="20"/>
        </w:rPr>
      </w:pPr>
      <w:r w:rsidRPr="00A12C6F">
        <w:rPr>
          <w:rFonts w:ascii="Garamond" w:hAnsi="Garamond"/>
          <w:sz w:val="20"/>
          <w:szCs w:val="20"/>
        </w:rPr>
        <w:t>Riadnym poskytnutím Služieb sa rozumie odovzdanie výsledku Služieb poskytnutých na základe Zmluvy, v termíne podľa Zmluvy a na základe Preberacieho protokolu. Preberacie konanie a kontrola rozsahu a kvality čistenia sa bude uskutočňovať za prítomnosti oprávnených zástupcov Zmluvných strán po každom čistení.</w:t>
      </w:r>
    </w:p>
    <w:p w14:paraId="15F487E0" w14:textId="77777777" w:rsidR="00A12C6F" w:rsidRPr="00A12C6F" w:rsidRDefault="00A12C6F" w:rsidP="0063666A">
      <w:pPr>
        <w:pStyle w:val="Odsekzoznamu"/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5FFC920E" w14:textId="23A34634" w:rsidR="00A12C6F" w:rsidRPr="00A12C6F" w:rsidRDefault="00A12C6F" w:rsidP="00460C3F">
      <w:pPr>
        <w:pStyle w:val="Odsekzoznamu"/>
        <w:keepNext/>
        <w:keepLines/>
        <w:numPr>
          <w:ilvl w:val="0"/>
          <w:numId w:val="47"/>
        </w:numPr>
        <w:spacing w:after="0" w:line="240" w:lineRule="auto"/>
        <w:ind w:hanging="720"/>
        <w:jc w:val="both"/>
        <w:rPr>
          <w:rFonts w:ascii="Garamond" w:hAnsi="Garamond" w:cs="Arial"/>
          <w:sz w:val="20"/>
          <w:szCs w:val="20"/>
        </w:rPr>
      </w:pPr>
      <w:r w:rsidRPr="00A12C6F">
        <w:rPr>
          <w:rFonts w:ascii="Garamond" w:hAnsi="Garamond"/>
          <w:sz w:val="20"/>
          <w:szCs w:val="20"/>
        </w:rPr>
        <w:t>Výsledok</w:t>
      </w:r>
      <w:r w:rsidRPr="00A12C6F">
        <w:rPr>
          <w:rFonts w:ascii="Garamond" w:hAnsi="Garamond" w:cs="Arial"/>
          <w:sz w:val="20"/>
          <w:szCs w:val="20"/>
        </w:rPr>
        <w:t xml:space="preserve"> poskytnutej Služby má vady, ak nezodpovedá požadovanej kvalite alebo nezodpovedá požadovanému rozsahu.</w:t>
      </w:r>
    </w:p>
    <w:p w14:paraId="777C1366" w14:textId="77777777" w:rsidR="00A12C6F" w:rsidRPr="00A12C6F" w:rsidRDefault="00A12C6F" w:rsidP="0063666A">
      <w:pPr>
        <w:keepNext/>
        <w:keepLines/>
        <w:tabs>
          <w:tab w:val="left" w:pos="709"/>
        </w:tabs>
        <w:suppressAutoHyphens/>
        <w:ind w:left="705" w:hanging="705"/>
        <w:jc w:val="both"/>
        <w:rPr>
          <w:rFonts w:cs="Arial"/>
          <w:sz w:val="20"/>
          <w:szCs w:val="20"/>
        </w:rPr>
      </w:pPr>
    </w:p>
    <w:p w14:paraId="6E013AF8" w14:textId="6DECB059" w:rsidR="00A12C6F" w:rsidRPr="00A12C6F" w:rsidRDefault="00A12C6F" w:rsidP="00460C3F">
      <w:pPr>
        <w:pStyle w:val="Odsekzoznamu"/>
        <w:keepNext/>
        <w:keepLines/>
        <w:numPr>
          <w:ilvl w:val="0"/>
          <w:numId w:val="47"/>
        </w:numPr>
        <w:spacing w:after="0" w:line="240" w:lineRule="auto"/>
        <w:ind w:hanging="720"/>
        <w:jc w:val="both"/>
        <w:rPr>
          <w:rFonts w:ascii="Garamond" w:hAnsi="Garamond"/>
          <w:sz w:val="20"/>
          <w:szCs w:val="20"/>
        </w:rPr>
      </w:pPr>
      <w:r w:rsidRPr="00A12C6F">
        <w:rPr>
          <w:rFonts w:ascii="Garamond" w:hAnsi="Garamond"/>
          <w:sz w:val="20"/>
          <w:szCs w:val="20"/>
        </w:rPr>
        <w:t>Poskytovateľ je povinný bezodkladne odstrániť vady výsledku poskytnutých Služieb, ktoré Objednávateľ zistil počas preberacieho konania.</w:t>
      </w:r>
    </w:p>
    <w:p w14:paraId="4040334E" w14:textId="77777777" w:rsidR="00A12C6F" w:rsidRPr="00A12C6F" w:rsidRDefault="00A12C6F" w:rsidP="0063666A">
      <w:pPr>
        <w:keepNext/>
        <w:keepLines/>
        <w:tabs>
          <w:tab w:val="left" w:pos="709"/>
        </w:tabs>
        <w:suppressAutoHyphens/>
        <w:jc w:val="both"/>
        <w:rPr>
          <w:rFonts w:cs="Arial"/>
          <w:sz w:val="20"/>
          <w:szCs w:val="20"/>
          <w:lang w:eastAsia="ar-SA"/>
        </w:rPr>
      </w:pPr>
    </w:p>
    <w:p w14:paraId="79FD10DF" w14:textId="38DAA186" w:rsidR="00A12C6F" w:rsidRPr="00A12C6F" w:rsidRDefault="00A12C6F" w:rsidP="00460C3F">
      <w:pPr>
        <w:pStyle w:val="Odsekzoznamu"/>
        <w:keepNext/>
        <w:keepLines/>
        <w:numPr>
          <w:ilvl w:val="0"/>
          <w:numId w:val="47"/>
        </w:numPr>
        <w:spacing w:after="0" w:line="240" w:lineRule="auto"/>
        <w:ind w:hanging="720"/>
        <w:jc w:val="both"/>
        <w:rPr>
          <w:rFonts w:ascii="Garamond" w:hAnsi="Garamond" w:cs="Arial"/>
          <w:color w:val="000000"/>
          <w:sz w:val="20"/>
          <w:szCs w:val="20"/>
          <w:lang w:eastAsia="ar-SA"/>
        </w:rPr>
      </w:pPr>
      <w:r w:rsidRPr="00A12C6F">
        <w:rPr>
          <w:rFonts w:ascii="Garamond" w:hAnsi="Garamond"/>
          <w:sz w:val="20"/>
          <w:szCs w:val="20"/>
        </w:rPr>
        <w:t>P</w:t>
      </w:r>
      <w:r w:rsidRPr="00A12C6F">
        <w:rPr>
          <w:rFonts w:ascii="Garamond" w:hAnsi="Garamond"/>
          <w:color w:val="000000"/>
          <w:sz w:val="20"/>
          <w:szCs w:val="20"/>
        </w:rPr>
        <w:t>odpísaním</w:t>
      </w:r>
      <w:r w:rsidRPr="00A12C6F">
        <w:rPr>
          <w:rFonts w:ascii="Garamond" w:hAnsi="Garamond" w:cs="Arial"/>
          <w:color w:val="000000"/>
          <w:sz w:val="20"/>
          <w:szCs w:val="20"/>
          <w:lang w:eastAsia="ar-SA"/>
        </w:rPr>
        <w:t xml:space="preserve"> preberacieho protokolu o odovzdaní a prevzatí výsledku </w:t>
      </w:r>
      <w:r w:rsidRPr="00A12C6F">
        <w:rPr>
          <w:rFonts w:ascii="Garamond" w:hAnsi="Garamond"/>
          <w:sz w:val="20"/>
          <w:szCs w:val="20"/>
        </w:rPr>
        <w:t>poskytnutých Služieb</w:t>
      </w:r>
      <w:r w:rsidRPr="00A12C6F">
        <w:rPr>
          <w:rFonts w:ascii="Garamond" w:hAnsi="Garamond" w:cs="Arial"/>
          <w:color w:val="000000"/>
          <w:sz w:val="20"/>
          <w:szCs w:val="20"/>
          <w:lang w:eastAsia="ar-SA"/>
        </w:rPr>
        <w:t xml:space="preserve"> bez vád zodpovednými </w:t>
      </w:r>
      <w:r w:rsidRPr="00A12C6F">
        <w:rPr>
          <w:rFonts w:ascii="Garamond" w:hAnsi="Garamond"/>
          <w:sz w:val="20"/>
          <w:szCs w:val="20"/>
          <w:lang w:eastAsia="ar-SA"/>
        </w:rPr>
        <w:t>zástupcami</w:t>
      </w:r>
      <w:r w:rsidRPr="00A12C6F">
        <w:rPr>
          <w:rFonts w:ascii="Garamond" w:hAnsi="Garamond" w:cs="Arial"/>
          <w:color w:val="000000"/>
          <w:sz w:val="20"/>
          <w:szCs w:val="20"/>
          <w:lang w:eastAsia="ar-SA"/>
        </w:rPr>
        <w:t xml:space="preserve"> Zmluvných strán je preberacie konanie ukončené.</w:t>
      </w:r>
    </w:p>
    <w:p w14:paraId="7C7D3D89" w14:textId="77777777" w:rsidR="00A12C6F" w:rsidRPr="00A12C6F" w:rsidRDefault="00A12C6F" w:rsidP="0063666A">
      <w:pPr>
        <w:keepNext/>
        <w:keepLines/>
        <w:tabs>
          <w:tab w:val="left" w:pos="709"/>
        </w:tabs>
        <w:suppressAutoHyphens/>
        <w:jc w:val="both"/>
        <w:rPr>
          <w:rFonts w:cs="Arial"/>
          <w:color w:val="000000"/>
          <w:sz w:val="20"/>
          <w:szCs w:val="20"/>
          <w:lang w:eastAsia="ar-SA"/>
        </w:rPr>
      </w:pPr>
    </w:p>
    <w:bookmarkEnd w:id="1"/>
    <w:p w14:paraId="6BAE9ACA" w14:textId="77777777" w:rsidR="00A12C6F" w:rsidRPr="00A12C6F" w:rsidRDefault="00A12C6F" w:rsidP="00460C3F">
      <w:pPr>
        <w:pStyle w:val="Odsekzoznamu"/>
        <w:keepNext/>
        <w:keepLines/>
        <w:numPr>
          <w:ilvl w:val="0"/>
          <w:numId w:val="47"/>
        </w:numPr>
        <w:spacing w:after="0" w:line="240" w:lineRule="auto"/>
        <w:ind w:hanging="720"/>
        <w:jc w:val="both"/>
        <w:rPr>
          <w:rFonts w:ascii="Garamond" w:hAnsi="Garamond" w:cs="Arial"/>
          <w:sz w:val="20"/>
          <w:szCs w:val="20"/>
        </w:rPr>
      </w:pPr>
      <w:r w:rsidRPr="00A12C6F">
        <w:rPr>
          <w:rFonts w:ascii="Garamond" w:hAnsi="Garamond"/>
          <w:sz w:val="20"/>
          <w:szCs w:val="20"/>
          <w:lang w:eastAsia="ar-SA"/>
        </w:rPr>
        <w:t>Poskytovateľ</w:t>
      </w:r>
      <w:r w:rsidRPr="00A12C6F">
        <w:rPr>
          <w:rFonts w:ascii="Garamond" w:hAnsi="Garamond" w:cs="Arial"/>
          <w:sz w:val="20"/>
          <w:szCs w:val="20"/>
        </w:rPr>
        <w:t xml:space="preserve"> zodpovedá za skryté vady výsledku poskytnutej Služby, ktoré Objednávateľ zistil po prevzatí výsledku poskytnutej Služby. Objednávateľ je Poskytovateľovi povinný písomne oznámiť vadu výsledku poskytnutej Služby </w:t>
      </w:r>
      <w:r w:rsidRPr="00A12C6F">
        <w:rPr>
          <w:rFonts w:ascii="Garamond" w:hAnsi="Garamond"/>
          <w:sz w:val="20"/>
          <w:szCs w:val="20"/>
        </w:rPr>
        <w:t>bezodkladne</w:t>
      </w:r>
      <w:r w:rsidRPr="00A12C6F">
        <w:rPr>
          <w:rFonts w:ascii="Garamond" w:hAnsi="Garamond" w:cs="Arial"/>
          <w:sz w:val="20"/>
          <w:szCs w:val="20"/>
        </w:rPr>
        <w:t xml:space="preserve"> po tom, čo ju zistil. </w:t>
      </w:r>
      <w:r w:rsidRPr="00A12C6F">
        <w:rPr>
          <w:rFonts w:ascii="Garamond" w:hAnsi="Garamond"/>
          <w:sz w:val="20"/>
          <w:szCs w:val="20"/>
        </w:rPr>
        <w:t xml:space="preserve">V prípade, že sa preukáže zodpovednosť Poskytovateľa za skryté vady, je Poskytovateľ povinný v súlade s § 373 a </w:t>
      </w:r>
      <w:proofErr w:type="spellStart"/>
      <w:r w:rsidRPr="00A12C6F">
        <w:rPr>
          <w:rFonts w:ascii="Garamond" w:hAnsi="Garamond"/>
          <w:sz w:val="20"/>
          <w:szCs w:val="20"/>
        </w:rPr>
        <w:t>nasl</w:t>
      </w:r>
      <w:proofErr w:type="spellEnd"/>
      <w:r w:rsidRPr="00A12C6F">
        <w:rPr>
          <w:rFonts w:ascii="Garamond" w:hAnsi="Garamond"/>
          <w:sz w:val="20"/>
          <w:szCs w:val="20"/>
        </w:rPr>
        <w:t>. Obchodného zákonníka nahradiť Objednávateľovi aj prípadnú, z takéhoto titulu vzniknutú škodu.</w:t>
      </w:r>
    </w:p>
    <w:p w14:paraId="2475387C" w14:textId="77777777" w:rsidR="00A12C6F" w:rsidRPr="00A12C6F" w:rsidRDefault="00A12C6F" w:rsidP="0063666A">
      <w:pPr>
        <w:pStyle w:val="Odsekzoznamu"/>
        <w:keepNext/>
        <w:keepLines/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  <w:lang w:eastAsia="sk-SK"/>
        </w:rPr>
      </w:pPr>
    </w:p>
    <w:p w14:paraId="4004C5B0" w14:textId="77777777" w:rsidR="00A12C6F" w:rsidRPr="00A12C6F" w:rsidRDefault="00A12C6F" w:rsidP="00460C3F">
      <w:pPr>
        <w:pStyle w:val="Odsekzoznamu"/>
        <w:keepNext/>
        <w:keepLines/>
        <w:numPr>
          <w:ilvl w:val="0"/>
          <w:numId w:val="47"/>
        </w:numPr>
        <w:spacing w:after="0" w:line="240" w:lineRule="auto"/>
        <w:ind w:hanging="720"/>
        <w:jc w:val="both"/>
        <w:rPr>
          <w:rFonts w:ascii="Garamond" w:eastAsia="Times New Roman" w:hAnsi="Garamond" w:cs="Arial"/>
          <w:sz w:val="20"/>
          <w:szCs w:val="20"/>
          <w:lang w:eastAsia="sk-SK"/>
        </w:rPr>
      </w:pPr>
      <w:r w:rsidRPr="00A12C6F">
        <w:rPr>
          <w:rFonts w:ascii="Garamond" w:hAnsi="Garamond"/>
          <w:sz w:val="20"/>
          <w:szCs w:val="20"/>
        </w:rPr>
        <w:t xml:space="preserve">Poskytovateľ nezodpovedá za chyby spôsobené dodržaním nevhodných pokynov zo strany Objednávateľa, ak na nevhodnosť týchto pokynov Poskytovateľ Objednávateľa písomne upozornil a Objednávateľ na ich dodržaní aj </w:t>
      </w:r>
      <w:r w:rsidRPr="00A12C6F">
        <w:rPr>
          <w:rFonts w:ascii="Garamond" w:hAnsi="Garamond"/>
          <w:sz w:val="20"/>
          <w:szCs w:val="20"/>
          <w:lang w:eastAsia="ar-SA"/>
        </w:rPr>
        <w:t>napriek</w:t>
      </w:r>
      <w:r w:rsidRPr="00A12C6F">
        <w:rPr>
          <w:rFonts w:ascii="Garamond" w:hAnsi="Garamond"/>
          <w:sz w:val="20"/>
          <w:szCs w:val="20"/>
        </w:rPr>
        <w:t xml:space="preserve"> tomu trval.</w:t>
      </w:r>
    </w:p>
    <w:p w14:paraId="1220C636" w14:textId="77777777" w:rsidR="00A12C6F" w:rsidRPr="00A12C6F" w:rsidRDefault="00A12C6F" w:rsidP="0063666A">
      <w:pPr>
        <w:pStyle w:val="Odsekzoznamu"/>
        <w:keepNext/>
        <w:keepLines/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  <w:lang w:eastAsia="sk-SK"/>
        </w:rPr>
      </w:pPr>
    </w:p>
    <w:p w14:paraId="0127EA93" w14:textId="6FC0001C" w:rsidR="00A12C6F" w:rsidRPr="00A12C6F" w:rsidRDefault="00A12C6F" w:rsidP="00460C3F">
      <w:pPr>
        <w:pStyle w:val="Odsekzoznamu"/>
        <w:keepNext/>
        <w:keepLines/>
        <w:numPr>
          <w:ilvl w:val="0"/>
          <w:numId w:val="47"/>
        </w:numPr>
        <w:tabs>
          <w:tab w:val="left" w:pos="709"/>
        </w:tabs>
        <w:suppressAutoHyphens/>
        <w:spacing w:after="0" w:line="240" w:lineRule="auto"/>
        <w:ind w:hanging="720"/>
        <w:jc w:val="both"/>
        <w:rPr>
          <w:rFonts w:ascii="Garamond" w:eastAsia="Times New Roman" w:hAnsi="Garamond" w:cs="Arial"/>
          <w:sz w:val="20"/>
          <w:szCs w:val="20"/>
          <w:lang w:eastAsia="sk-SK"/>
        </w:rPr>
      </w:pPr>
      <w:r w:rsidRPr="00A12C6F">
        <w:rPr>
          <w:rFonts w:ascii="Garamond" w:hAnsi="Garamond"/>
          <w:sz w:val="20"/>
          <w:szCs w:val="20"/>
        </w:rPr>
        <w:t xml:space="preserve">Pokiaľ Poskytovateľ nesplní svoju povinnosť odstrániť vady v lehote stanovenej podľa tohto článku Zmluvy, je </w:t>
      </w:r>
      <w:r w:rsidRPr="00A12C6F">
        <w:rPr>
          <w:rFonts w:ascii="Garamond" w:hAnsi="Garamond"/>
          <w:sz w:val="20"/>
          <w:szCs w:val="20"/>
          <w:lang w:eastAsia="ar-SA"/>
        </w:rPr>
        <w:t>Objednávateľ</w:t>
      </w:r>
      <w:r w:rsidRPr="00A12C6F">
        <w:rPr>
          <w:rFonts w:ascii="Garamond" w:hAnsi="Garamond"/>
          <w:sz w:val="20"/>
          <w:szCs w:val="20"/>
        </w:rPr>
        <w:t xml:space="preserve"> oprávnený tieto vady sám alebo pomocou tretej osoby odstrániť a Poskytovateľ je povinný uhradiť náklady na odstránenie vád. </w:t>
      </w:r>
    </w:p>
    <w:p w14:paraId="79C0330D" w14:textId="77777777" w:rsidR="00A12C6F" w:rsidRPr="00A12C6F" w:rsidRDefault="00A12C6F" w:rsidP="0063666A">
      <w:pPr>
        <w:pStyle w:val="Odsekzoznamu"/>
        <w:keepNext/>
        <w:keepLines/>
        <w:tabs>
          <w:tab w:val="left" w:pos="709"/>
        </w:tabs>
        <w:suppressAutoHyphens/>
        <w:spacing w:after="0" w:line="240" w:lineRule="auto"/>
        <w:jc w:val="both"/>
        <w:rPr>
          <w:rFonts w:ascii="Garamond" w:eastAsia="Times New Roman" w:hAnsi="Garamond" w:cs="Arial"/>
          <w:sz w:val="20"/>
          <w:szCs w:val="20"/>
          <w:lang w:eastAsia="sk-SK"/>
        </w:rPr>
      </w:pPr>
    </w:p>
    <w:p w14:paraId="7C94EAC4" w14:textId="77777777" w:rsidR="00AE2458" w:rsidRDefault="00AE2458" w:rsidP="0063666A">
      <w:pPr>
        <w:pStyle w:val="Odsekzoznamu"/>
        <w:keepNext/>
        <w:keepLines/>
        <w:numPr>
          <w:ilvl w:val="0"/>
          <w:numId w:val="21"/>
        </w:numPr>
        <w:spacing w:after="0" w:line="240" w:lineRule="auto"/>
        <w:ind w:left="709" w:hanging="709"/>
        <w:jc w:val="both"/>
        <w:rPr>
          <w:rFonts w:ascii="Garamond" w:eastAsia="Times New Roman" w:hAnsi="Garamond" w:cs="Arial"/>
          <w:b/>
          <w:sz w:val="20"/>
          <w:szCs w:val="20"/>
          <w:lang w:eastAsia="sk-SK"/>
        </w:rPr>
      </w:pPr>
      <w:r w:rsidRPr="00261C2A">
        <w:rPr>
          <w:rFonts w:ascii="Garamond" w:eastAsia="Times New Roman" w:hAnsi="Garamond" w:cs="Arial"/>
          <w:b/>
          <w:sz w:val="20"/>
          <w:szCs w:val="20"/>
          <w:lang w:eastAsia="sk-SK"/>
        </w:rPr>
        <w:t>ODPLATA A PLATOBNÉ PODMIENKY</w:t>
      </w:r>
    </w:p>
    <w:p w14:paraId="6EE56C0E" w14:textId="77777777" w:rsidR="00AE2458" w:rsidRPr="00061ACD" w:rsidRDefault="00AE2458" w:rsidP="0063666A">
      <w:pPr>
        <w:keepNext/>
        <w:keepLines/>
        <w:tabs>
          <w:tab w:val="left" w:pos="709"/>
        </w:tabs>
        <w:suppressAutoHyphens/>
        <w:ind w:left="709"/>
        <w:contextualSpacing/>
        <w:jc w:val="both"/>
        <w:rPr>
          <w:rFonts w:cs="Arial"/>
          <w:sz w:val="20"/>
          <w:szCs w:val="20"/>
          <w:lang w:eastAsia="ar-SA"/>
        </w:rPr>
      </w:pPr>
    </w:p>
    <w:p w14:paraId="726F4FF7" w14:textId="77777777" w:rsidR="00AE2458" w:rsidRDefault="00AE2458" w:rsidP="0063666A">
      <w:pPr>
        <w:keepNext/>
        <w:keepLines/>
        <w:numPr>
          <w:ilvl w:val="0"/>
          <w:numId w:val="24"/>
        </w:numPr>
        <w:tabs>
          <w:tab w:val="left" w:pos="709"/>
        </w:tabs>
        <w:suppressAutoHyphens/>
        <w:ind w:left="709" w:hanging="709"/>
        <w:contextualSpacing/>
        <w:jc w:val="both"/>
        <w:rPr>
          <w:rFonts w:cs="Arial"/>
          <w:sz w:val="20"/>
          <w:szCs w:val="20"/>
          <w:lang w:eastAsia="ar-SA"/>
        </w:rPr>
      </w:pPr>
      <w:r w:rsidRPr="00AB20E8">
        <w:rPr>
          <w:rFonts w:cs="Arial"/>
          <w:sz w:val="20"/>
          <w:szCs w:val="20"/>
          <w:lang w:eastAsia="ar-SA"/>
        </w:rPr>
        <w:t>Odplata je stanovená v súlade so zákonom č. 18/1996 Z. z. o cenách v znení neskorších predpisov, pričom jej presná špecifikácia vychádza z Prílohy 2 Zmluvy. Takto určená Odplata je konečná, bez možnosti doúčtovania ďalších nákladov.</w:t>
      </w:r>
      <w:r w:rsidRPr="00AB20E8">
        <w:rPr>
          <w:rFonts w:eastAsia="Calibri"/>
          <w:sz w:val="20"/>
          <w:szCs w:val="20"/>
          <w:lang w:eastAsia="en-US"/>
        </w:rPr>
        <w:t xml:space="preserve"> V Odplate sú zahrnuté všetky náklady spojené s poskytnutím Služby a zabezpečením plnenia Zmluvy, vrátane čistiacich a dezinfekčných prostriedkov a prípadných príplatkov za prácu v sobotu, nedeľu a prácu v noci.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AB20E8">
        <w:rPr>
          <w:rFonts w:cs="Arial"/>
          <w:sz w:val="20"/>
          <w:szCs w:val="20"/>
          <w:lang w:eastAsia="ar-SA"/>
        </w:rPr>
        <w:t xml:space="preserve">K Odplate bude v čase fakturácie pripočítaná DPH </w:t>
      </w:r>
      <w:r>
        <w:rPr>
          <w:rFonts w:cs="Arial"/>
          <w:sz w:val="20"/>
          <w:szCs w:val="20"/>
          <w:lang w:eastAsia="ar-SA"/>
        </w:rPr>
        <w:t>podľa</w:t>
      </w:r>
      <w:r w:rsidRPr="00AB20E8">
        <w:rPr>
          <w:rFonts w:cs="Arial"/>
          <w:sz w:val="20"/>
          <w:szCs w:val="20"/>
          <w:lang w:eastAsia="ar-SA"/>
        </w:rPr>
        <w:t xml:space="preserve"> osobitných predpisov.</w:t>
      </w:r>
    </w:p>
    <w:p w14:paraId="335BB2BD" w14:textId="77777777" w:rsidR="00B22C49" w:rsidRPr="00AB20E8" w:rsidRDefault="00B22C49" w:rsidP="0063666A">
      <w:pPr>
        <w:keepNext/>
        <w:keepLines/>
        <w:tabs>
          <w:tab w:val="left" w:pos="709"/>
        </w:tabs>
        <w:suppressAutoHyphens/>
        <w:ind w:left="709"/>
        <w:contextualSpacing/>
        <w:jc w:val="both"/>
        <w:rPr>
          <w:rFonts w:cs="Arial"/>
          <w:sz w:val="20"/>
          <w:szCs w:val="20"/>
          <w:lang w:eastAsia="ar-SA"/>
        </w:rPr>
      </w:pPr>
    </w:p>
    <w:p w14:paraId="5FE4C7D0" w14:textId="29DDBBF9" w:rsidR="00AE2458" w:rsidRDefault="00AE2458" w:rsidP="0063666A">
      <w:pPr>
        <w:keepNext/>
        <w:keepLines/>
        <w:numPr>
          <w:ilvl w:val="0"/>
          <w:numId w:val="24"/>
        </w:numPr>
        <w:tabs>
          <w:tab w:val="left" w:pos="709"/>
        </w:tabs>
        <w:suppressAutoHyphens/>
        <w:ind w:left="709" w:hanging="709"/>
        <w:contextualSpacing/>
        <w:jc w:val="both"/>
        <w:rPr>
          <w:rFonts w:cs="Arial"/>
          <w:sz w:val="20"/>
          <w:szCs w:val="20"/>
          <w:lang w:eastAsia="ar-SA"/>
        </w:rPr>
      </w:pPr>
      <w:r w:rsidRPr="00061ACD">
        <w:rPr>
          <w:rFonts w:cs="Arial"/>
          <w:sz w:val="20"/>
          <w:szCs w:val="20"/>
          <w:lang w:eastAsia="ar-SA"/>
        </w:rPr>
        <w:t>Právo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Poskytovateľa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na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zaplatenie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Odplaty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vzniká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riadnym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poskytnutím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Služieb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podľa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článku</w:t>
      </w:r>
      <w:r>
        <w:rPr>
          <w:rFonts w:cs="Arial"/>
          <w:sz w:val="20"/>
          <w:szCs w:val="20"/>
          <w:lang w:eastAsia="ar-SA"/>
        </w:rPr>
        <w:t xml:space="preserve"> </w:t>
      </w:r>
      <w:r w:rsidR="0031368C">
        <w:rPr>
          <w:rFonts w:cs="Arial"/>
          <w:sz w:val="20"/>
          <w:szCs w:val="20"/>
          <w:lang w:eastAsia="ar-SA"/>
        </w:rPr>
        <w:t>3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Zmluvy.</w:t>
      </w:r>
    </w:p>
    <w:p w14:paraId="66D25785" w14:textId="77777777" w:rsidR="00AE2458" w:rsidRPr="00061ACD" w:rsidRDefault="00AE2458" w:rsidP="0063666A">
      <w:pPr>
        <w:keepNext/>
        <w:keepLines/>
        <w:tabs>
          <w:tab w:val="left" w:pos="709"/>
        </w:tabs>
        <w:suppressAutoHyphens/>
        <w:ind w:left="709"/>
        <w:contextualSpacing/>
        <w:jc w:val="both"/>
        <w:rPr>
          <w:rFonts w:cs="Arial"/>
          <w:sz w:val="20"/>
          <w:szCs w:val="20"/>
          <w:lang w:eastAsia="ar-SA"/>
        </w:rPr>
      </w:pPr>
    </w:p>
    <w:p w14:paraId="2E7464CE" w14:textId="77777777" w:rsidR="00AE2458" w:rsidRDefault="00AE2458" w:rsidP="0063666A">
      <w:pPr>
        <w:keepNext/>
        <w:keepLines/>
        <w:numPr>
          <w:ilvl w:val="0"/>
          <w:numId w:val="24"/>
        </w:numPr>
        <w:tabs>
          <w:tab w:val="left" w:pos="709"/>
        </w:tabs>
        <w:suppressAutoHyphens/>
        <w:ind w:left="708" w:hanging="709"/>
        <w:contextualSpacing/>
        <w:jc w:val="both"/>
        <w:rPr>
          <w:rFonts w:cs="Arial"/>
          <w:color w:val="000000"/>
          <w:sz w:val="20"/>
          <w:szCs w:val="20"/>
        </w:rPr>
      </w:pPr>
      <w:r>
        <w:rPr>
          <w:sz w:val="20"/>
          <w:szCs w:val="20"/>
        </w:rPr>
        <w:t>Za poskytnutie Služieb</w:t>
      </w:r>
      <w:r w:rsidRPr="00B71CBD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Poskytovateľ </w:t>
      </w:r>
      <w:r w:rsidRPr="00B71CBD">
        <w:rPr>
          <w:sz w:val="20"/>
          <w:szCs w:val="20"/>
        </w:rPr>
        <w:t xml:space="preserve">vystaví Objednávateľovi </w:t>
      </w:r>
      <w:r w:rsidRPr="00B71CBD">
        <w:rPr>
          <w:rFonts w:cs="Arial"/>
          <w:color w:val="000000"/>
          <w:sz w:val="20"/>
          <w:szCs w:val="20"/>
        </w:rPr>
        <w:t xml:space="preserve">faktúru na zaplatenie Odplaty </w:t>
      </w:r>
      <w:r>
        <w:rPr>
          <w:rFonts w:cs="Arial"/>
          <w:color w:val="000000"/>
          <w:sz w:val="20"/>
          <w:szCs w:val="20"/>
        </w:rPr>
        <w:t>z</w:t>
      </w:r>
      <w:r w:rsidRPr="00B71CBD">
        <w:rPr>
          <w:rFonts w:cs="Arial"/>
          <w:color w:val="000000"/>
          <w:sz w:val="20"/>
          <w:szCs w:val="20"/>
        </w:rPr>
        <w:t>a skutočne vykonané plnenie a doručí ju Objednávateľovi najneskôr</w:t>
      </w:r>
      <w:r>
        <w:rPr>
          <w:rFonts w:cs="Arial"/>
          <w:color w:val="000000"/>
          <w:sz w:val="20"/>
          <w:szCs w:val="20"/>
        </w:rPr>
        <w:t xml:space="preserve"> do 10. (desiateho) dňa v mesiaci nasledujúceho po kalendárnom mesiaci, za ktorý boli Služby poskytnuté.</w:t>
      </w:r>
    </w:p>
    <w:p w14:paraId="424C045C" w14:textId="77777777" w:rsidR="00B22C49" w:rsidRDefault="00B22C49" w:rsidP="0063666A">
      <w:pPr>
        <w:keepNext/>
        <w:keepLines/>
        <w:tabs>
          <w:tab w:val="left" w:pos="709"/>
        </w:tabs>
        <w:suppressAutoHyphens/>
        <w:ind w:left="708"/>
        <w:contextualSpacing/>
        <w:jc w:val="both"/>
        <w:rPr>
          <w:rFonts w:cs="Arial"/>
          <w:color w:val="000000"/>
          <w:sz w:val="20"/>
          <w:szCs w:val="20"/>
        </w:rPr>
      </w:pPr>
    </w:p>
    <w:p w14:paraId="795008DF" w14:textId="77777777" w:rsidR="00AE2458" w:rsidRPr="00061ACD" w:rsidRDefault="00AE2458" w:rsidP="0063666A">
      <w:pPr>
        <w:keepNext/>
        <w:keepLines/>
        <w:numPr>
          <w:ilvl w:val="0"/>
          <w:numId w:val="24"/>
        </w:numPr>
        <w:tabs>
          <w:tab w:val="left" w:pos="709"/>
        </w:tabs>
        <w:suppressAutoHyphens/>
        <w:ind w:left="709" w:hanging="709"/>
        <w:contextualSpacing/>
        <w:jc w:val="both"/>
        <w:rPr>
          <w:rFonts w:cs="Arial"/>
          <w:sz w:val="20"/>
          <w:szCs w:val="20"/>
          <w:lang w:eastAsia="ar-SA"/>
        </w:rPr>
      </w:pPr>
      <w:r w:rsidRPr="00061ACD">
        <w:rPr>
          <w:sz w:val="20"/>
          <w:szCs w:val="20"/>
        </w:rPr>
        <w:t>Faktúr</w:t>
      </w:r>
      <w:r>
        <w:rPr>
          <w:sz w:val="20"/>
          <w:szCs w:val="20"/>
        </w:rPr>
        <w:t xml:space="preserve">a musí </w:t>
      </w:r>
      <w:r w:rsidRPr="00061ACD">
        <w:rPr>
          <w:sz w:val="20"/>
          <w:szCs w:val="20"/>
        </w:rPr>
        <w:t>obsahovať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všetky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náležitosti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účtovného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dokladu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podľa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§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10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zákona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č.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431/2002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Z.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z.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o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účtovníctve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v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znení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neskorších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predpisov,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náležitosti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podľa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§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74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zákona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č.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222/2004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Z.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z.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o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dani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z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pridanej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hodnoty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v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znení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neskorších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predpisov,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evidenčné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číslo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Zmluvy,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pod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ktorou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je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Zmluva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evidovaná</w:t>
      </w:r>
      <w:r>
        <w:rPr>
          <w:sz w:val="20"/>
          <w:szCs w:val="20"/>
        </w:rPr>
        <w:t xml:space="preserve"> Objednávateľom a </w:t>
      </w:r>
      <w:r w:rsidRPr="00061ACD">
        <w:rPr>
          <w:sz w:val="20"/>
          <w:szCs w:val="20"/>
        </w:rPr>
        <w:t>Zmluvnými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stranami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podpísaný</w:t>
      </w:r>
      <w:r>
        <w:rPr>
          <w:sz w:val="20"/>
          <w:szCs w:val="20"/>
        </w:rPr>
        <w:t xml:space="preserve"> </w:t>
      </w:r>
      <w:r>
        <w:rPr>
          <w:rFonts w:cs="Arial"/>
          <w:sz w:val="20"/>
          <w:szCs w:val="20"/>
          <w:lang w:eastAsia="ar-SA"/>
        </w:rPr>
        <w:t>P</w:t>
      </w:r>
      <w:r w:rsidRPr="00061ACD">
        <w:rPr>
          <w:rFonts w:cs="Arial"/>
          <w:sz w:val="20"/>
          <w:szCs w:val="20"/>
          <w:lang w:eastAsia="ar-SA"/>
        </w:rPr>
        <w:t>reberací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protokol</w:t>
      </w:r>
      <w:r>
        <w:rPr>
          <w:rFonts w:cs="Arial"/>
          <w:sz w:val="20"/>
          <w:szCs w:val="20"/>
          <w:lang w:eastAsia="ar-SA"/>
        </w:rPr>
        <w:t xml:space="preserve">. </w:t>
      </w:r>
      <w:r w:rsidRPr="00061ACD">
        <w:rPr>
          <w:sz w:val="20"/>
          <w:szCs w:val="20"/>
        </w:rPr>
        <w:t>V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prípade,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ak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faktúra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nebude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spĺňať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tieto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náležitosti,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je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Objednávateľ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oprávnený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vrátiť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faktúru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na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dopracovanie,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resp.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opravu.</w:t>
      </w:r>
      <w:r>
        <w:rPr>
          <w:sz w:val="20"/>
          <w:szCs w:val="20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Taktiež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v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prípade,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ak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výška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fakturovanej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sumy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nebude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zodpovedať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podkladom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Objednávateľa,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je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Objednávateľ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oprávnený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vrátiť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faktúru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Poskytovateľovi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na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prepracovanie.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sz w:val="20"/>
          <w:szCs w:val="20"/>
        </w:rPr>
        <w:t>Nová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lehota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splatnosti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začína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plynúť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momentom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doručenia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opravenej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faktúry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Objednávateľovi</w:t>
      </w:r>
      <w:r w:rsidRPr="00061ACD">
        <w:rPr>
          <w:rFonts w:cs="Arial"/>
          <w:sz w:val="20"/>
          <w:szCs w:val="20"/>
          <w:lang w:eastAsia="ar-SA"/>
        </w:rPr>
        <w:t>.</w:t>
      </w:r>
    </w:p>
    <w:p w14:paraId="0E714FD8" w14:textId="77777777" w:rsidR="00AE2458" w:rsidRPr="00061ACD" w:rsidRDefault="00AE2458" w:rsidP="0063666A">
      <w:pPr>
        <w:keepNext/>
        <w:keepLines/>
        <w:tabs>
          <w:tab w:val="left" w:pos="709"/>
        </w:tabs>
        <w:suppressAutoHyphens/>
        <w:ind w:left="709"/>
        <w:contextualSpacing/>
        <w:jc w:val="both"/>
        <w:rPr>
          <w:rFonts w:cs="Arial"/>
          <w:sz w:val="20"/>
          <w:szCs w:val="20"/>
          <w:lang w:eastAsia="ar-SA"/>
        </w:rPr>
      </w:pPr>
    </w:p>
    <w:p w14:paraId="2C10DCA0" w14:textId="77777777" w:rsidR="00AE2458" w:rsidRPr="00061ACD" w:rsidRDefault="00AE2458" w:rsidP="0063666A">
      <w:pPr>
        <w:keepNext/>
        <w:keepLines/>
        <w:numPr>
          <w:ilvl w:val="0"/>
          <w:numId w:val="24"/>
        </w:numPr>
        <w:tabs>
          <w:tab w:val="left" w:pos="709"/>
        </w:tabs>
        <w:suppressAutoHyphens/>
        <w:ind w:left="709" w:hanging="709"/>
        <w:contextualSpacing/>
        <w:jc w:val="both"/>
        <w:rPr>
          <w:rFonts w:cs="Arial"/>
          <w:sz w:val="20"/>
          <w:szCs w:val="20"/>
          <w:lang w:eastAsia="ar-SA"/>
        </w:rPr>
      </w:pPr>
      <w:r w:rsidRPr="00061ACD">
        <w:rPr>
          <w:rFonts w:cs="Arial"/>
          <w:sz w:val="20"/>
          <w:szCs w:val="20"/>
          <w:lang w:eastAsia="ar-SA"/>
        </w:rPr>
        <w:t>Faktúra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je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splatná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b/>
          <w:sz w:val="20"/>
          <w:szCs w:val="20"/>
          <w:lang w:eastAsia="ar-SA"/>
        </w:rPr>
        <w:t>do</w:t>
      </w:r>
      <w:r>
        <w:rPr>
          <w:rFonts w:cs="Arial"/>
          <w:b/>
          <w:sz w:val="20"/>
          <w:szCs w:val="20"/>
          <w:lang w:eastAsia="ar-SA"/>
        </w:rPr>
        <w:t xml:space="preserve"> </w:t>
      </w:r>
      <w:r w:rsidRPr="00061ACD">
        <w:rPr>
          <w:rFonts w:cs="Arial"/>
          <w:b/>
          <w:sz w:val="20"/>
          <w:szCs w:val="20"/>
          <w:lang w:eastAsia="ar-SA"/>
        </w:rPr>
        <w:t>60</w:t>
      </w:r>
      <w:r>
        <w:rPr>
          <w:rFonts w:cs="Arial"/>
          <w:b/>
          <w:sz w:val="20"/>
          <w:szCs w:val="20"/>
          <w:lang w:eastAsia="ar-SA"/>
        </w:rPr>
        <w:t xml:space="preserve"> </w:t>
      </w:r>
      <w:r w:rsidRPr="00061ACD">
        <w:rPr>
          <w:rFonts w:cs="Arial"/>
          <w:b/>
          <w:sz w:val="20"/>
          <w:szCs w:val="20"/>
          <w:lang w:eastAsia="ar-SA"/>
        </w:rPr>
        <w:t>(šesťdesiatich)</w:t>
      </w:r>
      <w:r>
        <w:rPr>
          <w:rFonts w:cs="Arial"/>
          <w:b/>
          <w:sz w:val="20"/>
          <w:szCs w:val="20"/>
          <w:lang w:eastAsia="ar-SA"/>
        </w:rPr>
        <w:t xml:space="preserve"> </w:t>
      </w:r>
      <w:r w:rsidRPr="00061ACD">
        <w:rPr>
          <w:rFonts w:cs="Arial"/>
          <w:b/>
          <w:sz w:val="20"/>
          <w:szCs w:val="20"/>
          <w:lang w:eastAsia="ar-SA"/>
        </w:rPr>
        <w:t>dní</w:t>
      </w:r>
      <w:r>
        <w:rPr>
          <w:rFonts w:cs="Arial"/>
          <w:b/>
          <w:sz w:val="20"/>
          <w:szCs w:val="20"/>
          <w:lang w:eastAsia="ar-SA"/>
        </w:rPr>
        <w:t xml:space="preserve"> </w:t>
      </w:r>
      <w:r w:rsidRPr="00061ACD">
        <w:rPr>
          <w:rFonts w:cs="Arial"/>
          <w:b/>
          <w:sz w:val="20"/>
          <w:szCs w:val="20"/>
          <w:lang w:eastAsia="ar-SA"/>
        </w:rPr>
        <w:t>po</w:t>
      </w:r>
      <w:r>
        <w:rPr>
          <w:rFonts w:cs="Arial"/>
          <w:b/>
          <w:sz w:val="20"/>
          <w:szCs w:val="20"/>
          <w:lang w:eastAsia="ar-SA"/>
        </w:rPr>
        <w:t xml:space="preserve"> </w:t>
      </w:r>
      <w:r w:rsidRPr="00061ACD">
        <w:rPr>
          <w:rFonts w:cs="Arial"/>
          <w:b/>
          <w:sz w:val="20"/>
          <w:szCs w:val="20"/>
          <w:lang w:eastAsia="ar-SA"/>
        </w:rPr>
        <w:t>jej</w:t>
      </w:r>
      <w:r>
        <w:rPr>
          <w:rFonts w:cs="Arial"/>
          <w:b/>
          <w:sz w:val="20"/>
          <w:szCs w:val="20"/>
          <w:lang w:eastAsia="ar-SA"/>
        </w:rPr>
        <w:t xml:space="preserve"> </w:t>
      </w:r>
      <w:r w:rsidRPr="00061ACD">
        <w:rPr>
          <w:rFonts w:cs="Arial"/>
          <w:b/>
          <w:sz w:val="20"/>
          <w:szCs w:val="20"/>
          <w:lang w:eastAsia="ar-SA"/>
        </w:rPr>
        <w:t>doručení</w:t>
      </w:r>
      <w:r w:rsidRPr="00061ACD">
        <w:rPr>
          <w:rFonts w:cs="Arial"/>
          <w:sz w:val="20"/>
          <w:szCs w:val="20"/>
          <w:lang w:eastAsia="ar-SA"/>
        </w:rPr>
        <w:t>.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Ak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deň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splatnosti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faktúry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pripadne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na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sobotu,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nedeľu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alebo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sviatok,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splatnosť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takejto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sa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posúva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na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najbližší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nasledujúci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Pracovný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deň.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Zaplatením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faktúry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sa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rozumie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deň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odpísania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fakturovanej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sumy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z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účtu</w:t>
      </w:r>
      <w:r>
        <w:rPr>
          <w:rFonts w:cs="Arial"/>
          <w:sz w:val="20"/>
          <w:szCs w:val="20"/>
          <w:lang w:eastAsia="ar-SA"/>
        </w:rPr>
        <w:t xml:space="preserve"> </w:t>
      </w:r>
      <w:r w:rsidRPr="00061ACD">
        <w:rPr>
          <w:rFonts w:cs="Arial"/>
          <w:sz w:val="20"/>
          <w:szCs w:val="20"/>
          <w:lang w:eastAsia="ar-SA"/>
        </w:rPr>
        <w:t>Objednávateľa.</w:t>
      </w:r>
    </w:p>
    <w:p w14:paraId="1DECA0B9" w14:textId="77777777" w:rsidR="00AE2458" w:rsidRPr="00061ACD" w:rsidRDefault="00AE2458" w:rsidP="0063666A">
      <w:pPr>
        <w:keepNext/>
        <w:keepLines/>
        <w:tabs>
          <w:tab w:val="left" w:pos="709"/>
        </w:tabs>
        <w:suppressAutoHyphens/>
        <w:contextualSpacing/>
        <w:jc w:val="both"/>
        <w:rPr>
          <w:rFonts w:cs="Arial"/>
          <w:sz w:val="20"/>
          <w:szCs w:val="20"/>
          <w:lang w:eastAsia="ar-SA"/>
        </w:rPr>
      </w:pPr>
    </w:p>
    <w:p w14:paraId="45E15B2A" w14:textId="77777777" w:rsidR="00AE2458" w:rsidRPr="00A12C6F" w:rsidRDefault="00AE2458" w:rsidP="0063666A">
      <w:pPr>
        <w:pStyle w:val="Odsekzoznamu"/>
        <w:keepNext/>
        <w:keepLines/>
        <w:numPr>
          <w:ilvl w:val="0"/>
          <w:numId w:val="21"/>
        </w:numPr>
        <w:spacing w:after="0" w:line="240" w:lineRule="auto"/>
        <w:ind w:left="709" w:hanging="709"/>
        <w:jc w:val="both"/>
        <w:rPr>
          <w:rFonts w:ascii="Garamond" w:eastAsia="Times New Roman" w:hAnsi="Garamond" w:cs="Arial"/>
          <w:b/>
          <w:sz w:val="20"/>
          <w:szCs w:val="20"/>
          <w:lang w:eastAsia="sk-SK"/>
        </w:rPr>
      </w:pPr>
      <w:bookmarkStart w:id="2" w:name="_Toc505775027"/>
      <w:r w:rsidRPr="00A12C6F">
        <w:rPr>
          <w:rFonts w:ascii="Garamond" w:eastAsia="Times New Roman" w:hAnsi="Garamond" w:cs="Arial"/>
          <w:b/>
          <w:sz w:val="20"/>
          <w:szCs w:val="20"/>
          <w:lang w:eastAsia="sk-SK"/>
        </w:rPr>
        <w:t>VYHLÁSENIA A ZÁRUKY</w:t>
      </w:r>
      <w:bookmarkEnd w:id="2"/>
    </w:p>
    <w:p w14:paraId="7173343E" w14:textId="77777777" w:rsidR="00AE2458" w:rsidRPr="00061ACD" w:rsidRDefault="00AE2458" w:rsidP="0063666A">
      <w:pPr>
        <w:keepNext/>
        <w:keepLines/>
        <w:tabs>
          <w:tab w:val="left" w:pos="0"/>
          <w:tab w:val="center" w:pos="4536"/>
          <w:tab w:val="right" w:pos="9072"/>
        </w:tabs>
        <w:contextualSpacing/>
        <w:jc w:val="both"/>
        <w:rPr>
          <w:rFonts w:eastAsia="Calibri"/>
          <w:b/>
          <w:sz w:val="20"/>
          <w:szCs w:val="20"/>
        </w:rPr>
      </w:pPr>
    </w:p>
    <w:p w14:paraId="6BA8347E" w14:textId="77777777" w:rsidR="00AE2458" w:rsidRDefault="00AE2458" w:rsidP="00460C3F">
      <w:pPr>
        <w:pStyle w:val="Odsekzoznamu"/>
        <w:keepNext/>
        <w:keepLines/>
        <w:numPr>
          <w:ilvl w:val="1"/>
          <w:numId w:val="32"/>
        </w:numPr>
        <w:tabs>
          <w:tab w:val="left" w:pos="0"/>
          <w:tab w:val="center" w:pos="709"/>
          <w:tab w:val="right" w:pos="9072"/>
        </w:tabs>
        <w:spacing w:after="0" w:line="240" w:lineRule="auto"/>
        <w:ind w:hanging="720"/>
        <w:jc w:val="both"/>
        <w:rPr>
          <w:rFonts w:ascii="Garamond" w:hAnsi="Garamond"/>
          <w:sz w:val="20"/>
          <w:szCs w:val="20"/>
        </w:rPr>
      </w:pPr>
      <w:r w:rsidRPr="00061ACD">
        <w:rPr>
          <w:rFonts w:ascii="Garamond" w:hAnsi="Garamond"/>
          <w:sz w:val="20"/>
          <w:szCs w:val="20"/>
        </w:rPr>
        <w:t>Poskytovateľ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vyhlasuje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ubezpečuje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Objednávateľa,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že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ku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dňu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podpisu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Zmluvy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Poskytovateľom:</w:t>
      </w:r>
      <w:r>
        <w:rPr>
          <w:rFonts w:ascii="Garamond" w:hAnsi="Garamond"/>
          <w:sz w:val="20"/>
          <w:szCs w:val="20"/>
        </w:rPr>
        <w:t xml:space="preserve"> </w:t>
      </w:r>
    </w:p>
    <w:p w14:paraId="2EF2BD49" w14:textId="77777777" w:rsidR="00AE2458" w:rsidRPr="00061ACD" w:rsidRDefault="00AE2458" w:rsidP="0063666A">
      <w:pPr>
        <w:pStyle w:val="Odsekzoznamu"/>
        <w:keepNext/>
        <w:keepLines/>
        <w:tabs>
          <w:tab w:val="left" w:pos="0"/>
          <w:tab w:val="center" w:pos="709"/>
          <w:tab w:val="right" w:pos="9072"/>
        </w:tabs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31546892" w14:textId="77777777" w:rsidR="00AE2458" w:rsidRPr="00061ACD" w:rsidRDefault="00AE2458" w:rsidP="0063666A">
      <w:pPr>
        <w:keepNext/>
        <w:keepLines/>
        <w:numPr>
          <w:ilvl w:val="0"/>
          <w:numId w:val="30"/>
        </w:numPr>
        <w:tabs>
          <w:tab w:val="left" w:pos="0"/>
          <w:tab w:val="center" w:pos="1418"/>
          <w:tab w:val="right" w:pos="9072"/>
        </w:tabs>
        <w:ind w:hanging="720"/>
        <w:contextualSpacing/>
        <w:jc w:val="both"/>
        <w:rPr>
          <w:rFonts w:eastAsia="Calibri"/>
          <w:sz w:val="20"/>
          <w:szCs w:val="20"/>
        </w:rPr>
      </w:pPr>
      <w:r w:rsidRPr="00061ACD">
        <w:rPr>
          <w:rFonts w:eastAsia="Calibri"/>
          <w:sz w:val="20"/>
          <w:szCs w:val="20"/>
        </w:rPr>
        <w:t>osoba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konajúca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za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Poskytovateľa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je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v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plnom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rozsahu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oprávnená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dojednať,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uzavrieť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a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podpísať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Zmluvu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a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vykonávať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práva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a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povinnosti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v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nej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upravené;</w:t>
      </w:r>
    </w:p>
    <w:p w14:paraId="0E3C74B8" w14:textId="77777777" w:rsidR="00AE2458" w:rsidRPr="00061ACD" w:rsidRDefault="00AE2458" w:rsidP="0063666A">
      <w:pPr>
        <w:keepNext/>
        <w:keepLines/>
        <w:tabs>
          <w:tab w:val="left" w:pos="0"/>
          <w:tab w:val="center" w:pos="1418"/>
          <w:tab w:val="right" w:pos="9072"/>
        </w:tabs>
        <w:ind w:left="1429"/>
        <w:contextualSpacing/>
        <w:jc w:val="both"/>
        <w:rPr>
          <w:rFonts w:eastAsia="Calibri"/>
          <w:sz w:val="20"/>
          <w:szCs w:val="20"/>
        </w:rPr>
      </w:pPr>
    </w:p>
    <w:p w14:paraId="40567BDA" w14:textId="77777777" w:rsidR="00AE2458" w:rsidRDefault="00AE2458" w:rsidP="0063666A">
      <w:pPr>
        <w:keepNext/>
        <w:keepLines/>
        <w:numPr>
          <w:ilvl w:val="0"/>
          <w:numId w:val="30"/>
        </w:numPr>
        <w:tabs>
          <w:tab w:val="left" w:pos="0"/>
          <w:tab w:val="center" w:pos="1418"/>
          <w:tab w:val="right" w:pos="9072"/>
        </w:tabs>
        <w:ind w:hanging="720"/>
        <w:contextualSpacing/>
        <w:jc w:val="both"/>
        <w:rPr>
          <w:rFonts w:eastAsia="Calibri"/>
          <w:sz w:val="20"/>
          <w:szCs w:val="20"/>
        </w:rPr>
      </w:pPr>
      <w:r w:rsidRPr="00061ACD">
        <w:rPr>
          <w:rFonts w:eastAsia="Calibri"/>
          <w:sz w:val="20"/>
          <w:szCs w:val="20"/>
        </w:rPr>
        <w:t>je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spoločnosťou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riadne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založenou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a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existujúcou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podľa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právneho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poriadku</w:t>
      </w:r>
      <w:r>
        <w:rPr>
          <w:rFonts w:eastAsia="Calibri"/>
          <w:sz w:val="20"/>
          <w:szCs w:val="20"/>
        </w:rPr>
        <w:t xml:space="preserve"> </w:t>
      </w:r>
      <w:r w:rsidR="00F00082">
        <w:rPr>
          <w:rFonts w:eastAsia="Calibri"/>
          <w:sz w:val="20"/>
          <w:szCs w:val="20"/>
        </w:rPr>
        <w:t>[</w:t>
      </w:r>
      <w:r w:rsidR="00F00082" w:rsidRPr="00F00082">
        <w:rPr>
          <w:rFonts w:eastAsia="Calibri"/>
          <w:sz w:val="20"/>
          <w:szCs w:val="20"/>
          <w:highlight w:val="yellow"/>
        </w:rPr>
        <w:t>doplniť</w:t>
      </w:r>
      <w:r w:rsidR="00F00082">
        <w:rPr>
          <w:rFonts w:eastAsia="Calibri"/>
          <w:sz w:val="20"/>
          <w:szCs w:val="20"/>
        </w:rPr>
        <w:t>]</w:t>
      </w:r>
      <w:r w:rsidRPr="00061ACD">
        <w:rPr>
          <w:sz w:val="20"/>
          <w:szCs w:val="20"/>
          <w:lang w:eastAsia="cs-CZ"/>
        </w:rPr>
        <w:t>,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neexistuje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žiaden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dôvod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neplatnosti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spoločnosti,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má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všetky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potrebné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právomoci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a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oprávnenia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na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poskytovanie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Služby,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a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riadne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plní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všetky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povinnosti,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porušenie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ktorých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by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mohlo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viesť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k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jeho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zrušeniu;</w:t>
      </w:r>
    </w:p>
    <w:p w14:paraId="50DA3F33" w14:textId="77777777" w:rsidR="00AE2458" w:rsidRPr="00061ACD" w:rsidRDefault="00AE2458" w:rsidP="0063666A">
      <w:pPr>
        <w:keepNext/>
        <w:keepLines/>
        <w:tabs>
          <w:tab w:val="left" w:pos="0"/>
          <w:tab w:val="center" w:pos="1418"/>
          <w:tab w:val="right" w:pos="9072"/>
        </w:tabs>
        <w:ind w:left="1429"/>
        <w:contextualSpacing/>
        <w:jc w:val="both"/>
        <w:rPr>
          <w:rFonts w:eastAsia="Calibri"/>
          <w:sz w:val="20"/>
          <w:szCs w:val="20"/>
        </w:rPr>
      </w:pPr>
    </w:p>
    <w:p w14:paraId="5FB75BAC" w14:textId="77777777" w:rsidR="00AE2458" w:rsidRDefault="00AE2458" w:rsidP="0063666A">
      <w:pPr>
        <w:keepNext/>
        <w:keepLines/>
        <w:numPr>
          <w:ilvl w:val="0"/>
          <w:numId w:val="30"/>
        </w:numPr>
        <w:tabs>
          <w:tab w:val="left" w:pos="0"/>
          <w:tab w:val="center" w:pos="1418"/>
          <w:tab w:val="right" w:pos="9072"/>
        </w:tabs>
        <w:ind w:hanging="720"/>
        <w:contextualSpacing/>
        <w:jc w:val="both"/>
        <w:rPr>
          <w:rFonts w:eastAsia="Calibri"/>
          <w:sz w:val="20"/>
          <w:szCs w:val="20"/>
        </w:rPr>
      </w:pPr>
      <w:r w:rsidRPr="00061ACD">
        <w:rPr>
          <w:rFonts w:eastAsia="Calibri"/>
          <w:sz w:val="20"/>
          <w:szCs w:val="20"/>
        </w:rPr>
        <w:t>uzatvorenie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alebo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plnenie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Zmluvy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Poskytovateľom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nie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je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ukracujúcim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alebo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poškodzujúcim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alebo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zvýhodňujúcim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alebo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znevýhodňujúcim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úkonom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vo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vzťahu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k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akémukoľvek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veriteľovi,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pričom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v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tejto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súvislosti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nie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je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najmä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odporovateľným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právnym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úkonom;</w:t>
      </w:r>
      <w:r>
        <w:rPr>
          <w:rFonts w:eastAsia="Calibri"/>
          <w:sz w:val="20"/>
          <w:szCs w:val="20"/>
        </w:rPr>
        <w:t xml:space="preserve"> </w:t>
      </w:r>
    </w:p>
    <w:p w14:paraId="1844AEA7" w14:textId="77777777" w:rsidR="00AE2458" w:rsidRPr="00061ACD" w:rsidRDefault="00AE2458" w:rsidP="0063666A">
      <w:pPr>
        <w:keepNext/>
        <w:keepLines/>
        <w:tabs>
          <w:tab w:val="left" w:pos="0"/>
          <w:tab w:val="center" w:pos="1418"/>
          <w:tab w:val="right" w:pos="9072"/>
        </w:tabs>
        <w:ind w:left="1429"/>
        <w:contextualSpacing/>
        <w:jc w:val="both"/>
        <w:rPr>
          <w:rFonts w:eastAsia="Calibri"/>
          <w:sz w:val="20"/>
          <w:szCs w:val="20"/>
        </w:rPr>
      </w:pPr>
    </w:p>
    <w:p w14:paraId="1DECF5FE" w14:textId="77777777" w:rsidR="00AE2458" w:rsidRPr="00061ACD" w:rsidRDefault="00AE2458" w:rsidP="0063666A">
      <w:pPr>
        <w:keepNext/>
        <w:keepLines/>
        <w:numPr>
          <w:ilvl w:val="0"/>
          <w:numId w:val="30"/>
        </w:numPr>
        <w:tabs>
          <w:tab w:val="left" w:pos="0"/>
          <w:tab w:val="center" w:pos="1418"/>
          <w:tab w:val="right" w:pos="9072"/>
        </w:tabs>
        <w:ind w:hanging="720"/>
        <w:contextualSpacing/>
        <w:jc w:val="both"/>
        <w:rPr>
          <w:rFonts w:eastAsia="Calibri"/>
          <w:sz w:val="20"/>
          <w:szCs w:val="20"/>
        </w:rPr>
      </w:pPr>
      <w:r w:rsidRPr="00061ACD">
        <w:rPr>
          <w:rFonts w:eastAsia="Calibri"/>
          <w:sz w:val="20"/>
          <w:szCs w:val="20"/>
        </w:rPr>
        <w:lastRenderedPageBreak/>
        <w:t>nevedie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sa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voči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nemu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vyšetrovanie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alebo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zisťovanie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zo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strany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štátnych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alebo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správnych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orgánov,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nevedie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sa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voči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nemu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resp.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voči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jeho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majetku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súdny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spor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vrátane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exekučného,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daňového,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konkurzného,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rozhodcovského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konania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alebo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akéhokoľvek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obdobného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konania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a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neexistujú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skutočnosti,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ktoré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by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mohli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viesť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k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začatiu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takýchto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konaní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proti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nemu;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a</w:t>
      </w:r>
      <w:r>
        <w:rPr>
          <w:rFonts w:eastAsia="Calibri"/>
          <w:sz w:val="20"/>
          <w:szCs w:val="20"/>
        </w:rPr>
        <w:t xml:space="preserve"> </w:t>
      </w:r>
    </w:p>
    <w:p w14:paraId="26A5C307" w14:textId="77777777" w:rsidR="00AE2458" w:rsidRPr="00061ACD" w:rsidRDefault="00AE2458" w:rsidP="0063666A">
      <w:pPr>
        <w:keepNext/>
        <w:keepLines/>
        <w:tabs>
          <w:tab w:val="left" w:pos="0"/>
          <w:tab w:val="center" w:pos="4536"/>
          <w:tab w:val="right" w:pos="9072"/>
        </w:tabs>
        <w:contextualSpacing/>
        <w:jc w:val="both"/>
        <w:rPr>
          <w:rFonts w:eastAsia="Calibri"/>
          <w:sz w:val="20"/>
          <w:szCs w:val="20"/>
        </w:rPr>
      </w:pPr>
    </w:p>
    <w:p w14:paraId="4037AE66" w14:textId="77777777" w:rsidR="00AE2458" w:rsidRDefault="00AE2458" w:rsidP="0063666A">
      <w:pPr>
        <w:keepNext/>
        <w:keepLines/>
        <w:numPr>
          <w:ilvl w:val="0"/>
          <w:numId w:val="30"/>
        </w:numPr>
        <w:tabs>
          <w:tab w:val="left" w:pos="0"/>
          <w:tab w:val="center" w:pos="1418"/>
          <w:tab w:val="right" w:pos="9072"/>
        </w:tabs>
        <w:ind w:hanging="720"/>
        <w:contextualSpacing/>
        <w:jc w:val="both"/>
        <w:rPr>
          <w:sz w:val="20"/>
          <w:szCs w:val="20"/>
        </w:rPr>
      </w:pPr>
      <w:r w:rsidRPr="00061ACD">
        <w:rPr>
          <w:sz w:val="20"/>
          <w:szCs w:val="20"/>
        </w:rPr>
        <w:t>je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zapísaný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v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Registri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partnerov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verejného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sektora</w:t>
      </w:r>
      <w:r>
        <w:rPr>
          <w:sz w:val="20"/>
          <w:szCs w:val="20"/>
        </w:rPr>
        <w:t xml:space="preserve">, </w:t>
      </w:r>
      <w:r w:rsidRPr="00782131">
        <w:rPr>
          <w:rFonts w:eastAsia="Calibri"/>
          <w:sz w:val="20"/>
          <w:szCs w:val="20"/>
        </w:rPr>
        <w:t>pokiaľ</w:t>
      </w:r>
      <w:r>
        <w:rPr>
          <w:rFonts w:eastAsia="Calibri"/>
          <w:sz w:val="20"/>
          <w:szCs w:val="20"/>
        </w:rPr>
        <w:t xml:space="preserve"> </w:t>
      </w:r>
      <w:r w:rsidRPr="00782131">
        <w:rPr>
          <w:rFonts w:eastAsia="Calibri"/>
          <w:sz w:val="20"/>
          <w:szCs w:val="20"/>
        </w:rPr>
        <w:t>sa</w:t>
      </w:r>
      <w:r>
        <w:rPr>
          <w:rFonts w:eastAsia="Calibri"/>
          <w:sz w:val="20"/>
          <w:szCs w:val="20"/>
        </w:rPr>
        <w:t xml:space="preserve"> </w:t>
      </w:r>
      <w:r w:rsidRPr="00782131">
        <w:rPr>
          <w:rFonts w:eastAsia="Calibri"/>
          <w:sz w:val="20"/>
          <w:szCs w:val="20"/>
        </w:rPr>
        <w:t>naňho</w:t>
      </w:r>
      <w:r>
        <w:rPr>
          <w:rFonts w:eastAsia="Calibri"/>
          <w:sz w:val="20"/>
          <w:szCs w:val="20"/>
        </w:rPr>
        <w:t xml:space="preserve"> </w:t>
      </w:r>
      <w:r w:rsidRPr="00782131">
        <w:rPr>
          <w:rFonts w:eastAsia="Calibri"/>
          <w:sz w:val="20"/>
          <w:szCs w:val="20"/>
        </w:rPr>
        <w:t>takáto</w:t>
      </w:r>
      <w:r>
        <w:rPr>
          <w:rFonts w:eastAsia="Calibri"/>
          <w:sz w:val="20"/>
          <w:szCs w:val="20"/>
        </w:rPr>
        <w:t xml:space="preserve"> </w:t>
      </w:r>
      <w:r w:rsidRPr="00782131">
        <w:rPr>
          <w:rFonts w:eastAsia="Calibri"/>
          <w:sz w:val="20"/>
          <w:szCs w:val="20"/>
        </w:rPr>
        <w:t>povinnosť</w:t>
      </w:r>
      <w:r>
        <w:rPr>
          <w:rFonts w:eastAsia="Calibri"/>
          <w:sz w:val="20"/>
          <w:szCs w:val="20"/>
        </w:rPr>
        <w:t xml:space="preserve"> </w:t>
      </w:r>
      <w:r w:rsidRPr="00782131">
        <w:rPr>
          <w:rFonts w:eastAsia="Calibri"/>
          <w:sz w:val="20"/>
          <w:szCs w:val="20"/>
        </w:rPr>
        <w:t>vzťahuje</w:t>
      </w:r>
      <w:r>
        <w:rPr>
          <w:sz w:val="20"/>
          <w:szCs w:val="20"/>
        </w:rPr>
        <w:t>.</w:t>
      </w:r>
    </w:p>
    <w:p w14:paraId="332A4424" w14:textId="77777777" w:rsidR="00AE2458" w:rsidRPr="00061ACD" w:rsidRDefault="00AE2458" w:rsidP="0063666A">
      <w:pPr>
        <w:keepNext/>
        <w:keepLines/>
        <w:tabs>
          <w:tab w:val="left" w:pos="0"/>
          <w:tab w:val="center" w:pos="1418"/>
          <w:tab w:val="right" w:pos="9072"/>
        </w:tabs>
        <w:ind w:left="1429"/>
        <w:contextualSpacing/>
        <w:jc w:val="both"/>
        <w:rPr>
          <w:sz w:val="20"/>
          <w:szCs w:val="20"/>
        </w:rPr>
      </w:pPr>
    </w:p>
    <w:p w14:paraId="7784DEAF" w14:textId="77777777" w:rsidR="00AE2458" w:rsidRPr="00061ACD" w:rsidRDefault="00AE2458" w:rsidP="00460C3F">
      <w:pPr>
        <w:pStyle w:val="Odsekzoznamu"/>
        <w:keepNext/>
        <w:keepLines/>
        <w:numPr>
          <w:ilvl w:val="1"/>
          <w:numId w:val="32"/>
        </w:numPr>
        <w:tabs>
          <w:tab w:val="left" w:pos="0"/>
          <w:tab w:val="center" w:pos="709"/>
          <w:tab w:val="right" w:pos="9072"/>
        </w:tabs>
        <w:spacing w:after="0" w:line="240" w:lineRule="auto"/>
        <w:ind w:hanging="720"/>
        <w:jc w:val="both"/>
        <w:rPr>
          <w:rFonts w:ascii="Garamond" w:hAnsi="Garamond"/>
          <w:sz w:val="20"/>
          <w:szCs w:val="20"/>
        </w:rPr>
      </w:pPr>
      <w:r w:rsidRPr="00061ACD">
        <w:rPr>
          <w:rFonts w:ascii="Garamond" w:hAnsi="Garamond"/>
          <w:sz w:val="20"/>
          <w:szCs w:val="20"/>
        </w:rPr>
        <w:t>Poskytovateľ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berie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na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vedomie,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že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ak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by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Objednávateľ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mal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v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čase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uzatvorenia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Zmluvy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vedomosť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o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tom,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že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ktorékoľvek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z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vyhlásení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Poskytovateľa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uvedené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v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tomto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článku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bod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5.1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Zmluvy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je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nepravdivé,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Zmluvu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by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neuzatvoril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porušenie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povinnosti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Poskytovateľa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spôsobené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nepravdivosťou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niektorého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z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vyhlásení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uvedených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v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tomto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článku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bod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5.1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Zmluvy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sa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považuje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za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podstatné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porušenie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Zmluvy,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ktoré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zakladá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právo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Objednávateľa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na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odstúpenie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od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Zmluvy.</w:t>
      </w:r>
    </w:p>
    <w:p w14:paraId="3F5FD5F6" w14:textId="77777777" w:rsidR="00AE2458" w:rsidRPr="00061ACD" w:rsidRDefault="00AE2458" w:rsidP="0063666A">
      <w:pPr>
        <w:pStyle w:val="Odsekzoznamu"/>
        <w:keepNext/>
        <w:keepLines/>
        <w:tabs>
          <w:tab w:val="left" w:pos="0"/>
          <w:tab w:val="center" w:pos="709"/>
          <w:tab w:val="right" w:pos="9072"/>
        </w:tabs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5AA017E8" w14:textId="77777777" w:rsidR="00AE2458" w:rsidRDefault="00AE2458" w:rsidP="00460C3F">
      <w:pPr>
        <w:pStyle w:val="Odsekzoznamu"/>
        <w:keepNext/>
        <w:keepLines/>
        <w:numPr>
          <w:ilvl w:val="1"/>
          <w:numId w:val="32"/>
        </w:numPr>
        <w:tabs>
          <w:tab w:val="left" w:pos="0"/>
          <w:tab w:val="center" w:pos="709"/>
          <w:tab w:val="right" w:pos="9072"/>
        </w:tabs>
        <w:spacing w:after="0" w:line="240" w:lineRule="auto"/>
        <w:ind w:hanging="720"/>
        <w:jc w:val="both"/>
        <w:rPr>
          <w:rFonts w:ascii="Garamond" w:hAnsi="Garamond"/>
          <w:sz w:val="20"/>
          <w:szCs w:val="20"/>
        </w:rPr>
      </w:pPr>
      <w:r w:rsidRPr="00061ACD">
        <w:rPr>
          <w:rFonts w:ascii="Garamond" w:hAnsi="Garamond"/>
          <w:sz w:val="20"/>
          <w:szCs w:val="20"/>
        </w:rPr>
        <w:t>Objednávateľ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vyhlasuje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ubezpečuje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Poskytovateľa,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že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ku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dňu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uzatvorenia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Zmluvy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Objednávateľom:</w:t>
      </w:r>
    </w:p>
    <w:p w14:paraId="4AC1FB71" w14:textId="77777777" w:rsidR="00AE2458" w:rsidRPr="00061ACD" w:rsidRDefault="00AE2458" w:rsidP="0063666A">
      <w:pPr>
        <w:pStyle w:val="Odsekzoznamu"/>
        <w:keepNext/>
        <w:keepLines/>
        <w:tabs>
          <w:tab w:val="left" w:pos="0"/>
          <w:tab w:val="center" w:pos="709"/>
          <w:tab w:val="right" w:pos="9072"/>
        </w:tabs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0ED807EE" w14:textId="77777777" w:rsidR="00AE2458" w:rsidRPr="00061ACD" w:rsidRDefault="00AE2458" w:rsidP="0063666A">
      <w:pPr>
        <w:keepNext/>
        <w:keepLines/>
        <w:numPr>
          <w:ilvl w:val="0"/>
          <w:numId w:val="31"/>
        </w:numPr>
        <w:tabs>
          <w:tab w:val="left" w:pos="0"/>
          <w:tab w:val="left" w:pos="1418"/>
          <w:tab w:val="right" w:pos="9072"/>
        </w:tabs>
        <w:ind w:left="1418" w:hanging="709"/>
        <w:contextualSpacing/>
        <w:jc w:val="both"/>
        <w:rPr>
          <w:rFonts w:eastAsia="Calibri"/>
          <w:sz w:val="20"/>
          <w:szCs w:val="20"/>
        </w:rPr>
      </w:pPr>
      <w:r w:rsidRPr="00061ACD">
        <w:rPr>
          <w:rFonts w:eastAsia="Calibri"/>
          <w:sz w:val="20"/>
          <w:szCs w:val="20"/>
        </w:rPr>
        <w:t>má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oprávnenie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podpísať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Zmluvu,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vykonávať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práva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a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plniť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záväzky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vyplývajúce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pre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neho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zo</w:t>
      </w:r>
      <w:r>
        <w:rPr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Zmluvy;</w:t>
      </w:r>
      <w:r>
        <w:rPr>
          <w:rFonts w:eastAsia="Calibri"/>
          <w:sz w:val="20"/>
          <w:szCs w:val="20"/>
        </w:rPr>
        <w:t xml:space="preserve"> </w:t>
      </w:r>
    </w:p>
    <w:p w14:paraId="10B4DBD4" w14:textId="77777777" w:rsidR="00AE2458" w:rsidRPr="00061ACD" w:rsidRDefault="00AE2458" w:rsidP="0063666A">
      <w:pPr>
        <w:keepNext/>
        <w:keepLines/>
        <w:tabs>
          <w:tab w:val="left" w:pos="0"/>
          <w:tab w:val="left" w:pos="1418"/>
          <w:tab w:val="right" w:pos="9072"/>
        </w:tabs>
        <w:ind w:left="1418" w:hanging="709"/>
        <w:contextualSpacing/>
        <w:jc w:val="both"/>
        <w:rPr>
          <w:rFonts w:eastAsia="Calibri"/>
          <w:sz w:val="20"/>
          <w:szCs w:val="20"/>
        </w:rPr>
      </w:pPr>
    </w:p>
    <w:p w14:paraId="0562077F" w14:textId="77777777" w:rsidR="00AE2458" w:rsidRPr="00061ACD" w:rsidRDefault="00AE2458" w:rsidP="0063666A">
      <w:pPr>
        <w:keepNext/>
        <w:keepLines/>
        <w:numPr>
          <w:ilvl w:val="0"/>
          <w:numId w:val="31"/>
        </w:numPr>
        <w:tabs>
          <w:tab w:val="left" w:pos="0"/>
          <w:tab w:val="left" w:pos="1418"/>
          <w:tab w:val="right" w:pos="9072"/>
        </w:tabs>
        <w:ind w:left="1418" w:hanging="709"/>
        <w:contextualSpacing/>
        <w:jc w:val="both"/>
        <w:rPr>
          <w:rFonts w:eastAsia="Calibri"/>
          <w:sz w:val="20"/>
          <w:szCs w:val="20"/>
        </w:rPr>
      </w:pPr>
      <w:r w:rsidRPr="00061ACD">
        <w:rPr>
          <w:rFonts w:eastAsia="Calibri"/>
          <w:sz w:val="20"/>
          <w:szCs w:val="20"/>
        </w:rPr>
        <w:t>osoby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konajúce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za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Objednávateľa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sú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v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plnom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rozsahu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oprávnené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dojednať,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uzavrieť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a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podpísať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Zmluvu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a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vykonávať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práva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a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povinnosti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v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nej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upravené;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a</w:t>
      </w:r>
    </w:p>
    <w:p w14:paraId="1CC63E73" w14:textId="77777777" w:rsidR="00AE2458" w:rsidRPr="00061ACD" w:rsidRDefault="00AE2458" w:rsidP="0063666A">
      <w:pPr>
        <w:keepNext/>
        <w:keepLines/>
        <w:jc w:val="both"/>
        <w:rPr>
          <w:rFonts w:eastAsia="Calibri"/>
          <w:sz w:val="20"/>
          <w:szCs w:val="20"/>
        </w:rPr>
      </w:pPr>
    </w:p>
    <w:p w14:paraId="7C5674CD" w14:textId="77777777" w:rsidR="00AE2458" w:rsidRPr="00061ACD" w:rsidRDefault="00AE2458" w:rsidP="0063666A">
      <w:pPr>
        <w:keepNext/>
        <w:keepLines/>
        <w:numPr>
          <w:ilvl w:val="0"/>
          <w:numId w:val="31"/>
        </w:numPr>
        <w:tabs>
          <w:tab w:val="left" w:pos="0"/>
          <w:tab w:val="left" w:pos="1418"/>
          <w:tab w:val="right" w:pos="9072"/>
        </w:tabs>
        <w:ind w:left="1418" w:hanging="709"/>
        <w:contextualSpacing/>
        <w:jc w:val="both"/>
        <w:rPr>
          <w:rFonts w:eastAsia="Calibri"/>
          <w:sz w:val="20"/>
          <w:szCs w:val="20"/>
        </w:rPr>
      </w:pPr>
      <w:r w:rsidRPr="00061ACD">
        <w:rPr>
          <w:rFonts w:eastAsia="Calibri"/>
          <w:sz w:val="20"/>
          <w:szCs w:val="20"/>
        </w:rPr>
        <w:t>je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spoločnosťou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riadne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založenou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a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existujúcou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podľa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právneho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poriadku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Slovenskej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republiky,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neexistuje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žiaden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dôvod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neplatnosti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spoločnosti,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má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všetky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potrebné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právomoci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a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oprávnenia</w:t>
      </w:r>
      <w:r>
        <w:rPr>
          <w:rFonts w:eastAsia="Calibri"/>
          <w:sz w:val="20"/>
          <w:szCs w:val="20"/>
        </w:rPr>
        <w:t xml:space="preserve"> na prevz</w:t>
      </w:r>
      <w:r w:rsidRPr="00061ACD">
        <w:rPr>
          <w:rFonts w:eastAsia="Calibri"/>
          <w:sz w:val="20"/>
          <w:szCs w:val="20"/>
        </w:rPr>
        <w:t>atie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výsledkov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poskytovania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Služby,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a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riadne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plní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všetky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povinnosti,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porušenie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ktorých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by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mohlo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viesť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k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jeho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zrušeniu.</w:t>
      </w:r>
    </w:p>
    <w:p w14:paraId="1BCBD110" w14:textId="77777777" w:rsidR="00A611AA" w:rsidRPr="00FB7A12" w:rsidRDefault="00A611AA" w:rsidP="0063666A">
      <w:pPr>
        <w:keepNext/>
        <w:keepLines/>
        <w:contextualSpacing/>
        <w:rPr>
          <w:sz w:val="20"/>
          <w:szCs w:val="20"/>
          <w:lang w:eastAsia="cs-CZ"/>
        </w:rPr>
      </w:pPr>
    </w:p>
    <w:p w14:paraId="75201E90" w14:textId="77777777" w:rsidR="00A611AA" w:rsidRPr="00CA1F2E" w:rsidRDefault="00A611AA" w:rsidP="0063666A">
      <w:pPr>
        <w:pStyle w:val="Odsekzoznamu"/>
        <w:keepNext/>
        <w:keepLines/>
        <w:numPr>
          <w:ilvl w:val="0"/>
          <w:numId w:val="21"/>
        </w:numPr>
        <w:spacing w:after="0" w:line="240" w:lineRule="auto"/>
        <w:ind w:left="709" w:hanging="709"/>
        <w:jc w:val="both"/>
        <w:rPr>
          <w:rFonts w:ascii="Garamond" w:eastAsia="Times New Roman" w:hAnsi="Garamond"/>
          <w:b/>
          <w:bCs/>
          <w:sz w:val="20"/>
          <w:szCs w:val="20"/>
        </w:rPr>
      </w:pPr>
      <w:r w:rsidRPr="00A12C6F">
        <w:rPr>
          <w:rFonts w:ascii="Garamond" w:eastAsia="Times New Roman" w:hAnsi="Garamond" w:cs="Arial"/>
          <w:b/>
          <w:sz w:val="20"/>
          <w:szCs w:val="20"/>
          <w:lang w:eastAsia="sk-SK"/>
        </w:rPr>
        <w:t>SUBDODÁVATELIA</w:t>
      </w:r>
    </w:p>
    <w:p w14:paraId="6C416CA7" w14:textId="77777777" w:rsidR="00A611AA" w:rsidRPr="00FB7A12" w:rsidRDefault="00A611AA" w:rsidP="0063666A">
      <w:pPr>
        <w:pStyle w:val="Odsekzoznamu"/>
        <w:keepNext/>
        <w:keepLines/>
        <w:rPr>
          <w:rFonts w:ascii="Garamond" w:hAnsi="Garamond"/>
          <w:sz w:val="20"/>
          <w:szCs w:val="20"/>
        </w:rPr>
      </w:pPr>
    </w:p>
    <w:p w14:paraId="24F223B4" w14:textId="77777777" w:rsidR="00A611AA" w:rsidRPr="00FB7A12" w:rsidRDefault="00A611AA" w:rsidP="00460C3F">
      <w:pPr>
        <w:pStyle w:val="Odsekzoznamu"/>
        <w:keepNext/>
        <w:keepLines/>
        <w:numPr>
          <w:ilvl w:val="0"/>
          <w:numId w:val="39"/>
        </w:numPr>
        <w:spacing w:after="0" w:line="240" w:lineRule="auto"/>
        <w:ind w:hanging="720"/>
        <w:jc w:val="both"/>
        <w:rPr>
          <w:rFonts w:ascii="Garamond" w:hAnsi="Garamond"/>
          <w:sz w:val="20"/>
          <w:szCs w:val="20"/>
        </w:rPr>
      </w:pPr>
      <w:r w:rsidRPr="00FB7A12">
        <w:rPr>
          <w:rFonts w:ascii="Garamond" w:hAnsi="Garamond"/>
          <w:sz w:val="20"/>
          <w:szCs w:val="20"/>
        </w:rPr>
        <w:t xml:space="preserve">Každá zmluva, na základe ktorej </w:t>
      </w:r>
      <w:r>
        <w:rPr>
          <w:rFonts w:ascii="Garamond" w:hAnsi="Garamond"/>
          <w:sz w:val="20"/>
          <w:szCs w:val="20"/>
        </w:rPr>
        <w:t>Poskytovateľ</w:t>
      </w:r>
      <w:r w:rsidRPr="00FB7A12">
        <w:rPr>
          <w:rFonts w:ascii="Garamond" w:hAnsi="Garamond"/>
          <w:sz w:val="20"/>
          <w:szCs w:val="20"/>
        </w:rPr>
        <w:t xml:space="preserve"> poverí tretiu stranu </w:t>
      </w:r>
      <w:r>
        <w:rPr>
          <w:rFonts w:ascii="Garamond" w:hAnsi="Garamond"/>
          <w:sz w:val="20"/>
          <w:szCs w:val="20"/>
        </w:rPr>
        <w:t>poskytnutím časti Služby</w:t>
      </w:r>
      <w:r w:rsidRPr="00FB7A12">
        <w:rPr>
          <w:rFonts w:ascii="Garamond" w:hAnsi="Garamond"/>
          <w:sz w:val="20"/>
          <w:szCs w:val="20"/>
        </w:rPr>
        <w:t xml:space="preserve"> sa považuje za zmluvu so Subdodávateľom. </w:t>
      </w:r>
      <w:r>
        <w:rPr>
          <w:rFonts w:ascii="Garamond" w:hAnsi="Garamond"/>
          <w:sz w:val="20"/>
          <w:szCs w:val="20"/>
        </w:rPr>
        <w:t>Poskytovateľ</w:t>
      </w:r>
      <w:r w:rsidRPr="00FB7A12">
        <w:rPr>
          <w:rFonts w:ascii="Garamond" w:hAnsi="Garamond"/>
          <w:sz w:val="20"/>
          <w:szCs w:val="20"/>
        </w:rPr>
        <w:t xml:space="preserve"> je pred uzatvorením zmluvy so Subdodávateľom, ktorý nie je uvedený v Prílohe </w:t>
      </w:r>
      <w:r>
        <w:rPr>
          <w:rFonts w:ascii="Garamond" w:hAnsi="Garamond"/>
          <w:sz w:val="20"/>
          <w:szCs w:val="20"/>
        </w:rPr>
        <w:t>3</w:t>
      </w:r>
      <w:r w:rsidRPr="00FB7A12">
        <w:rPr>
          <w:rFonts w:ascii="Garamond" w:hAnsi="Garamond"/>
          <w:sz w:val="20"/>
          <w:szCs w:val="20"/>
        </w:rPr>
        <w:t xml:space="preserve"> Zmluvy povinný získať predchádzajúci písomný súhlas Objednávateľa. V písomnej žiadosti o udelenie súhlasu Objednávateľa je </w:t>
      </w:r>
      <w:r>
        <w:rPr>
          <w:rFonts w:ascii="Garamond" w:hAnsi="Garamond"/>
          <w:sz w:val="20"/>
          <w:szCs w:val="20"/>
        </w:rPr>
        <w:t>Poskytovateľ</w:t>
      </w:r>
      <w:r w:rsidRPr="00FB7A12">
        <w:rPr>
          <w:rFonts w:ascii="Garamond" w:hAnsi="Garamond"/>
          <w:sz w:val="20"/>
          <w:szCs w:val="20"/>
        </w:rPr>
        <w:t xml:space="preserve"> povinný uviesť </w:t>
      </w:r>
      <w:r>
        <w:rPr>
          <w:rFonts w:ascii="Garamond" w:hAnsi="Garamond"/>
          <w:sz w:val="20"/>
          <w:szCs w:val="20"/>
        </w:rPr>
        <w:t>č</w:t>
      </w:r>
      <w:r w:rsidRPr="00FB7A12">
        <w:rPr>
          <w:rFonts w:ascii="Garamond" w:hAnsi="Garamond"/>
          <w:sz w:val="20"/>
          <w:szCs w:val="20"/>
        </w:rPr>
        <w:t xml:space="preserve">asť </w:t>
      </w:r>
      <w:r>
        <w:rPr>
          <w:rFonts w:ascii="Garamond" w:hAnsi="Garamond"/>
          <w:sz w:val="20"/>
          <w:szCs w:val="20"/>
        </w:rPr>
        <w:t>Služby</w:t>
      </w:r>
      <w:r w:rsidR="00FB6B05">
        <w:rPr>
          <w:rFonts w:ascii="Garamond" w:hAnsi="Garamond"/>
          <w:sz w:val="20"/>
          <w:szCs w:val="20"/>
        </w:rPr>
        <w:t>,</w:t>
      </w:r>
      <w:r w:rsidRPr="00FB7A12">
        <w:rPr>
          <w:rFonts w:ascii="Garamond" w:hAnsi="Garamond"/>
          <w:sz w:val="20"/>
          <w:szCs w:val="20"/>
        </w:rPr>
        <w:t xml:space="preserve"> ktoré by mal </w:t>
      </w:r>
      <w:r>
        <w:rPr>
          <w:rFonts w:ascii="Garamond" w:hAnsi="Garamond"/>
          <w:sz w:val="20"/>
          <w:szCs w:val="20"/>
        </w:rPr>
        <w:t xml:space="preserve">poskytnúť </w:t>
      </w:r>
      <w:r w:rsidRPr="00FB7A12">
        <w:rPr>
          <w:rFonts w:ascii="Garamond" w:hAnsi="Garamond"/>
          <w:sz w:val="20"/>
          <w:szCs w:val="20"/>
        </w:rPr>
        <w:t>Subdodávateľ a presnú identifikáciu Subdodávateľa</w:t>
      </w:r>
      <w:r>
        <w:rPr>
          <w:rFonts w:ascii="Garamond" w:hAnsi="Garamond"/>
          <w:sz w:val="20"/>
          <w:szCs w:val="20"/>
        </w:rPr>
        <w:t>.</w:t>
      </w:r>
      <w:r w:rsidRPr="00FB7A12">
        <w:rPr>
          <w:rFonts w:ascii="Garamond" w:hAnsi="Garamond"/>
          <w:sz w:val="20"/>
          <w:szCs w:val="20"/>
        </w:rPr>
        <w:t xml:space="preserve"> Objednávateľ písomne upovedomí </w:t>
      </w:r>
      <w:r>
        <w:rPr>
          <w:rFonts w:ascii="Garamond" w:hAnsi="Garamond"/>
          <w:sz w:val="20"/>
          <w:szCs w:val="20"/>
        </w:rPr>
        <w:t>Poskytovateľ</w:t>
      </w:r>
      <w:r w:rsidRPr="00FB7A12">
        <w:rPr>
          <w:rFonts w:ascii="Garamond" w:hAnsi="Garamond"/>
          <w:sz w:val="20"/>
          <w:szCs w:val="20"/>
        </w:rPr>
        <w:t xml:space="preserve">a o svojom rozhodnutí v lehote do </w:t>
      </w:r>
      <w:r>
        <w:rPr>
          <w:rFonts w:ascii="Garamond" w:hAnsi="Garamond"/>
          <w:sz w:val="20"/>
          <w:szCs w:val="20"/>
        </w:rPr>
        <w:t>10</w:t>
      </w:r>
      <w:r w:rsidRPr="00FB7A12">
        <w:rPr>
          <w:rFonts w:ascii="Garamond" w:hAnsi="Garamond"/>
          <w:sz w:val="20"/>
          <w:szCs w:val="20"/>
        </w:rPr>
        <w:t xml:space="preserve"> (</w:t>
      </w:r>
      <w:r>
        <w:rPr>
          <w:rFonts w:ascii="Garamond" w:hAnsi="Garamond"/>
          <w:sz w:val="20"/>
          <w:szCs w:val="20"/>
        </w:rPr>
        <w:t>desiatich</w:t>
      </w:r>
      <w:r w:rsidRPr="00FB7A12">
        <w:rPr>
          <w:rFonts w:ascii="Garamond" w:hAnsi="Garamond"/>
          <w:sz w:val="20"/>
          <w:szCs w:val="20"/>
        </w:rPr>
        <w:t>) dní odo dňa doručenia žiadosti o súhlas, v ktorom v prípade neudelenia súhlasu uvedie príslušné dôvody.</w:t>
      </w:r>
    </w:p>
    <w:p w14:paraId="78506C8E" w14:textId="77777777" w:rsidR="00A611AA" w:rsidRPr="00FB7A12" w:rsidRDefault="00A611AA" w:rsidP="0063666A">
      <w:pPr>
        <w:keepNext/>
        <w:keepLines/>
        <w:rPr>
          <w:sz w:val="20"/>
          <w:szCs w:val="20"/>
        </w:rPr>
      </w:pPr>
    </w:p>
    <w:p w14:paraId="40617E52" w14:textId="77777777" w:rsidR="00A611AA" w:rsidRPr="00FB7A12" w:rsidRDefault="00A611AA" w:rsidP="00460C3F">
      <w:pPr>
        <w:pStyle w:val="Odsekzoznamu"/>
        <w:keepNext/>
        <w:keepLines/>
        <w:numPr>
          <w:ilvl w:val="0"/>
          <w:numId w:val="39"/>
        </w:numPr>
        <w:spacing w:after="0" w:line="240" w:lineRule="auto"/>
        <w:ind w:hanging="72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Poskytovateľ</w:t>
      </w:r>
      <w:r w:rsidRPr="00FB7A12">
        <w:rPr>
          <w:rFonts w:ascii="Garamond" w:hAnsi="Garamond"/>
          <w:sz w:val="20"/>
          <w:szCs w:val="20"/>
        </w:rPr>
        <w:t xml:space="preserve"> zodpovedá za konanie, neplnenie, nedbanlivosť, opomenutie povinností alebo potrebného konania riadne a včas svojich Subdodávateľov tak, ako by išlo o konanie, neplnenie, nedbanlivosť, opomenutie povinností alebo potrebného konania riadne a včas samotného </w:t>
      </w:r>
      <w:r>
        <w:rPr>
          <w:rFonts w:ascii="Garamond" w:hAnsi="Garamond"/>
          <w:sz w:val="20"/>
          <w:szCs w:val="20"/>
        </w:rPr>
        <w:t>Poskytovateľa</w:t>
      </w:r>
      <w:r w:rsidRPr="00FB7A12">
        <w:rPr>
          <w:rFonts w:ascii="Garamond" w:hAnsi="Garamond"/>
          <w:sz w:val="20"/>
          <w:szCs w:val="20"/>
        </w:rPr>
        <w:t>. Súhlas Objednávateľa s uzatvorením akejkoľvek zmluvy s</w:t>
      </w:r>
      <w:r>
        <w:rPr>
          <w:rFonts w:ascii="Garamond" w:hAnsi="Garamond"/>
          <w:sz w:val="20"/>
          <w:szCs w:val="20"/>
        </w:rPr>
        <w:t>o</w:t>
      </w:r>
      <w:r w:rsidRPr="00FB7A12">
        <w:rPr>
          <w:rFonts w:ascii="Garamond" w:hAnsi="Garamond"/>
          <w:sz w:val="20"/>
          <w:szCs w:val="20"/>
        </w:rPr>
        <w:t xml:space="preserve"> Subdodávateľom a ani jej uzatvorenie nezbavuje </w:t>
      </w:r>
      <w:r>
        <w:rPr>
          <w:rFonts w:ascii="Garamond" w:hAnsi="Garamond"/>
          <w:sz w:val="20"/>
          <w:szCs w:val="20"/>
        </w:rPr>
        <w:t>Poskytovateľ</w:t>
      </w:r>
      <w:r w:rsidRPr="00FB7A12">
        <w:rPr>
          <w:rFonts w:ascii="Garamond" w:hAnsi="Garamond"/>
          <w:sz w:val="20"/>
          <w:szCs w:val="20"/>
        </w:rPr>
        <w:t>a žiadneho z jeho záväzkov vyplývajúcich zo Zmluvy.</w:t>
      </w:r>
    </w:p>
    <w:p w14:paraId="7737D7A4" w14:textId="77777777" w:rsidR="00A611AA" w:rsidRPr="00FB7A12" w:rsidRDefault="00A611AA" w:rsidP="0063666A">
      <w:pPr>
        <w:pStyle w:val="Odsekzoznamu"/>
        <w:keepNext/>
        <w:keepLines/>
        <w:rPr>
          <w:rFonts w:ascii="Garamond" w:hAnsi="Garamond"/>
          <w:sz w:val="20"/>
          <w:szCs w:val="20"/>
        </w:rPr>
      </w:pPr>
    </w:p>
    <w:p w14:paraId="3458B633" w14:textId="77777777" w:rsidR="00A611AA" w:rsidRPr="00FB7A12" w:rsidRDefault="00A611AA" w:rsidP="00460C3F">
      <w:pPr>
        <w:pStyle w:val="Odsekzoznamu"/>
        <w:keepNext/>
        <w:keepLines/>
        <w:numPr>
          <w:ilvl w:val="0"/>
          <w:numId w:val="39"/>
        </w:numPr>
        <w:spacing w:after="0" w:line="240" w:lineRule="auto"/>
        <w:ind w:hanging="720"/>
        <w:jc w:val="both"/>
        <w:rPr>
          <w:rFonts w:ascii="Garamond" w:hAnsi="Garamond"/>
          <w:sz w:val="20"/>
          <w:szCs w:val="20"/>
        </w:rPr>
      </w:pPr>
      <w:r w:rsidRPr="00FB7A12">
        <w:rPr>
          <w:rFonts w:ascii="Garamond" w:hAnsi="Garamond"/>
          <w:sz w:val="20"/>
          <w:szCs w:val="20"/>
        </w:rPr>
        <w:t xml:space="preserve">Ak Objednávateľ zistí, že Subdodávateľ nie je schopný plniť si svoje záväzky, môže od </w:t>
      </w:r>
      <w:r>
        <w:rPr>
          <w:rFonts w:ascii="Garamond" w:hAnsi="Garamond"/>
          <w:sz w:val="20"/>
          <w:szCs w:val="20"/>
        </w:rPr>
        <w:t>Poskytovateľ</w:t>
      </w:r>
      <w:r w:rsidRPr="00FB7A12">
        <w:rPr>
          <w:rFonts w:ascii="Garamond" w:hAnsi="Garamond"/>
          <w:sz w:val="20"/>
          <w:szCs w:val="20"/>
        </w:rPr>
        <w:t xml:space="preserve">a okamžite požadovať náhradu za tohto Subdodávateľa alebo aby </w:t>
      </w:r>
      <w:r>
        <w:rPr>
          <w:rFonts w:ascii="Garamond" w:hAnsi="Garamond"/>
          <w:sz w:val="20"/>
          <w:szCs w:val="20"/>
        </w:rPr>
        <w:t>Poskytovateľ</w:t>
      </w:r>
      <w:r w:rsidRPr="00FB7A12">
        <w:rPr>
          <w:rFonts w:ascii="Garamond" w:hAnsi="Garamond"/>
          <w:sz w:val="20"/>
          <w:szCs w:val="20"/>
        </w:rPr>
        <w:t xml:space="preserve"> sám začal </w:t>
      </w:r>
      <w:r>
        <w:rPr>
          <w:rFonts w:ascii="Garamond" w:hAnsi="Garamond"/>
          <w:sz w:val="20"/>
          <w:szCs w:val="20"/>
        </w:rPr>
        <w:t>poskytovať č</w:t>
      </w:r>
      <w:r w:rsidRPr="00FB7A12">
        <w:rPr>
          <w:rFonts w:ascii="Garamond" w:hAnsi="Garamond"/>
          <w:sz w:val="20"/>
          <w:szCs w:val="20"/>
        </w:rPr>
        <w:t xml:space="preserve">asť </w:t>
      </w:r>
      <w:r>
        <w:rPr>
          <w:rFonts w:ascii="Garamond" w:hAnsi="Garamond"/>
          <w:sz w:val="20"/>
          <w:szCs w:val="20"/>
        </w:rPr>
        <w:t>Služby poskytovanej</w:t>
      </w:r>
      <w:r w:rsidRPr="00FB7A12">
        <w:rPr>
          <w:rFonts w:ascii="Garamond" w:hAnsi="Garamond"/>
          <w:sz w:val="20"/>
          <w:szCs w:val="20"/>
        </w:rPr>
        <w:t xml:space="preserve"> týmto Subdodávateľom.</w:t>
      </w:r>
    </w:p>
    <w:p w14:paraId="4A5293AD" w14:textId="77777777" w:rsidR="00A611AA" w:rsidRPr="00FB7A12" w:rsidRDefault="00A611AA" w:rsidP="0063666A">
      <w:pPr>
        <w:keepNext/>
        <w:keepLines/>
        <w:rPr>
          <w:sz w:val="20"/>
          <w:szCs w:val="20"/>
        </w:rPr>
      </w:pPr>
    </w:p>
    <w:p w14:paraId="5CF822D2" w14:textId="77777777" w:rsidR="00A611AA" w:rsidRPr="00FB7A12" w:rsidRDefault="00A611AA" w:rsidP="00460C3F">
      <w:pPr>
        <w:pStyle w:val="Odsekzoznamu"/>
        <w:keepNext/>
        <w:keepLines/>
        <w:numPr>
          <w:ilvl w:val="0"/>
          <w:numId w:val="39"/>
        </w:numPr>
        <w:spacing w:after="0" w:line="240" w:lineRule="auto"/>
        <w:ind w:hanging="720"/>
        <w:jc w:val="both"/>
        <w:rPr>
          <w:rFonts w:ascii="Garamond" w:hAnsi="Garamond"/>
          <w:sz w:val="20"/>
          <w:szCs w:val="20"/>
        </w:rPr>
      </w:pPr>
      <w:r w:rsidRPr="00FB7A12">
        <w:rPr>
          <w:rFonts w:ascii="Garamond" w:hAnsi="Garamond"/>
          <w:sz w:val="20"/>
          <w:szCs w:val="20"/>
        </w:rPr>
        <w:t xml:space="preserve">Časť </w:t>
      </w:r>
      <w:r>
        <w:rPr>
          <w:rFonts w:ascii="Garamond" w:hAnsi="Garamond"/>
          <w:sz w:val="20"/>
          <w:szCs w:val="20"/>
        </w:rPr>
        <w:t>Služby,</w:t>
      </w:r>
      <w:r w:rsidRPr="00FB7A12">
        <w:rPr>
          <w:rFonts w:ascii="Garamond" w:hAnsi="Garamond"/>
          <w:sz w:val="20"/>
          <w:szCs w:val="20"/>
        </w:rPr>
        <w:t xml:space="preserve"> ktorej </w:t>
      </w:r>
      <w:r>
        <w:rPr>
          <w:rFonts w:ascii="Garamond" w:hAnsi="Garamond"/>
          <w:sz w:val="20"/>
          <w:szCs w:val="20"/>
        </w:rPr>
        <w:t>poskytovaním</w:t>
      </w:r>
      <w:r w:rsidRPr="00FB7A12">
        <w:rPr>
          <w:rFonts w:ascii="Garamond" w:hAnsi="Garamond"/>
          <w:sz w:val="20"/>
          <w:szCs w:val="20"/>
        </w:rPr>
        <w:t xml:space="preserve"> poveril </w:t>
      </w:r>
      <w:r>
        <w:rPr>
          <w:rFonts w:ascii="Garamond" w:hAnsi="Garamond"/>
          <w:sz w:val="20"/>
          <w:szCs w:val="20"/>
        </w:rPr>
        <w:t>Poskytovateľ</w:t>
      </w:r>
      <w:r w:rsidRPr="00FB7A12">
        <w:rPr>
          <w:rFonts w:ascii="Garamond" w:hAnsi="Garamond"/>
          <w:sz w:val="20"/>
          <w:szCs w:val="20"/>
        </w:rPr>
        <w:t xml:space="preserve"> na základe zmluvného vzťahu Subdodávateľa</w:t>
      </w:r>
      <w:r w:rsidR="0085083F">
        <w:rPr>
          <w:rFonts w:ascii="Garamond" w:hAnsi="Garamond"/>
          <w:sz w:val="20"/>
          <w:szCs w:val="20"/>
        </w:rPr>
        <w:t>,</w:t>
      </w:r>
      <w:r w:rsidRPr="00FB7A12">
        <w:rPr>
          <w:rFonts w:ascii="Garamond" w:hAnsi="Garamond"/>
          <w:sz w:val="20"/>
          <w:szCs w:val="20"/>
        </w:rPr>
        <w:t xml:space="preserve"> nesmie byť zverená Subdodávateľom tretej osobe.</w:t>
      </w:r>
    </w:p>
    <w:p w14:paraId="365CBD5D" w14:textId="77777777" w:rsidR="00A611AA" w:rsidRPr="00FB7A12" w:rsidRDefault="00A611AA" w:rsidP="0063666A">
      <w:pPr>
        <w:pStyle w:val="Odsekzoznamu"/>
        <w:keepNext/>
        <w:keepLines/>
        <w:rPr>
          <w:rFonts w:ascii="Garamond" w:hAnsi="Garamond"/>
          <w:sz w:val="20"/>
          <w:szCs w:val="20"/>
        </w:rPr>
      </w:pPr>
    </w:p>
    <w:p w14:paraId="1ED961EB" w14:textId="77777777" w:rsidR="00A611AA" w:rsidRPr="00FB7A12" w:rsidRDefault="00A611AA" w:rsidP="00460C3F">
      <w:pPr>
        <w:pStyle w:val="Odsekzoznamu"/>
        <w:keepNext/>
        <w:keepLines/>
        <w:numPr>
          <w:ilvl w:val="0"/>
          <w:numId w:val="39"/>
        </w:numPr>
        <w:spacing w:after="0" w:line="240" w:lineRule="auto"/>
        <w:ind w:hanging="720"/>
        <w:jc w:val="both"/>
        <w:rPr>
          <w:rFonts w:ascii="Garamond" w:eastAsia="Times New Roman" w:hAnsi="Garamond"/>
          <w:bCs/>
          <w:sz w:val="20"/>
          <w:szCs w:val="20"/>
        </w:rPr>
      </w:pPr>
      <w:r w:rsidRPr="00FB7A12">
        <w:rPr>
          <w:rFonts w:ascii="Garamond" w:hAnsi="Garamond"/>
          <w:sz w:val="20"/>
          <w:szCs w:val="20"/>
        </w:rPr>
        <w:t xml:space="preserve">Každé poverenie tretej strany </w:t>
      </w:r>
      <w:r>
        <w:rPr>
          <w:rFonts w:ascii="Garamond" w:hAnsi="Garamond"/>
          <w:sz w:val="20"/>
          <w:szCs w:val="20"/>
        </w:rPr>
        <w:t>poskytovaním časti Služby</w:t>
      </w:r>
      <w:r w:rsidRPr="00FB7A12">
        <w:rPr>
          <w:rFonts w:ascii="Garamond" w:hAnsi="Garamond"/>
          <w:sz w:val="20"/>
          <w:szCs w:val="20"/>
        </w:rPr>
        <w:t xml:space="preserve"> a každá zmena Subdodávateľa bez predchádzajúceho písomného súhlasu Objednávateľa sa považuje za podstatné porušenie Zmluvy a Objednávateľ je oprávnený od Zmluvy odstúpiť. </w:t>
      </w:r>
      <w:r>
        <w:rPr>
          <w:rFonts w:ascii="Garamond" w:hAnsi="Garamond"/>
          <w:sz w:val="20"/>
          <w:szCs w:val="20"/>
        </w:rPr>
        <w:t>Poskytovateľ</w:t>
      </w:r>
      <w:r w:rsidRPr="00FB7A12">
        <w:rPr>
          <w:rFonts w:ascii="Garamond" w:hAnsi="Garamond"/>
          <w:sz w:val="20"/>
          <w:szCs w:val="20"/>
        </w:rPr>
        <w:t xml:space="preserve"> je oprávnený zmeniť Subdodávateľov len postupom v súlade so Zmluvou, t.</w:t>
      </w:r>
      <w:r>
        <w:rPr>
          <w:rFonts w:ascii="Garamond" w:hAnsi="Garamond"/>
          <w:sz w:val="20"/>
          <w:szCs w:val="20"/>
        </w:rPr>
        <w:t xml:space="preserve"> </w:t>
      </w:r>
      <w:r w:rsidRPr="00FB7A12">
        <w:rPr>
          <w:rFonts w:ascii="Garamond" w:hAnsi="Garamond"/>
          <w:sz w:val="20"/>
          <w:szCs w:val="20"/>
        </w:rPr>
        <w:t>j. písomným dodatkom k Zmluve.</w:t>
      </w:r>
    </w:p>
    <w:p w14:paraId="148E32A4" w14:textId="77777777" w:rsidR="00A611AA" w:rsidRDefault="00A611AA" w:rsidP="0063666A">
      <w:pPr>
        <w:pStyle w:val="Odsekzoznamu"/>
        <w:keepNext/>
        <w:keepLines/>
        <w:spacing w:after="0" w:line="240" w:lineRule="auto"/>
        <w:ind w:left="709"/>
        <w:jc w:val="both"/>
        <w:rPr>
          <w:rFonts w:ascii="Garamond" w:eastAsia="Times New Roman" w:hAnsi="Garamond" w:cs="Arial"/>
          <w:b/>
          <w:sz w:val="20"/>
          <w:szCs w:val="20"/>
          <w:lang w:eastAsia="sk-SK"/>
        </w:rPr>
      </w:pPr>
    </w:p>
    <w:p w14:paraId="2E396EE2" w14:textId="77777777" w:rsidR="00AE2458" w:rsidRPr="00061ACD" w:rsidRDefault="00AE2458" w:rsidP="0063666A">
      <w:pPr>
        <w:pStyle w:val="Odsekzoznamu"/>
        <w:keepNext/>
        <w:keepLines/>
        <w:numPr>
          <w:ilvl w:val="0"/>
          <w:numId w:val="21"/>
        </w:numPr>
        <w:spacing w:after="0" w:line="240" w:lineRule="auto"/>
        <w:ind w:left="709" w:hanging="709"/>
        <w:jc w:val="both"/>
        <w:rPr>
          <w:rFonts w:ascii="Garamond" w:eastAsia="Times New Roman" w:hAnsi="Garamond" w:cs="Arial"/>
          <w:b/>
          <w:sz w:val="20"/>
          <w:szCs w:val="20"/>
          <w:lang w:eastAsia="sk-SK"/>
        </w:rPr>
      </w:pPr>
      <w:r w:rsidRPr="00A12C6F">
        <w:rPr>
          <w:rFonts w:ascii="Garamond" w:eastAsia="Times New Roman" w:hAnsi="Garamond" w:cs="Arial"/>
          <w:b/>
          <w:sz w:val="20"/>
          <w:szCs w:val="20"/>
          <w:lang w:eastAsia="sk-SK"/>
        </w:rPr>
        <w:t>SANKCIE</w:t>
      </w:r>
    </w:p>
    <w:p w14:paraId="6C5F9B81" w14:textId="77777777" w:rsidR="00AE2458" w:rsidRPr="00061ACD" w:rsidRDefault="00AE2458" w:rsidP="0063666A">
      <w:pPr>
        <w:pStyle w:val="Odsekzoznamu"/>
        <w:keepNext/>
        <w:keepLines/>
        <w:shd w:val="clear" w:color="auto" w:fill="FFFFFF" w:themeFill="background1"/>
        <w:spacing w:after="0" w:line="240" w:lineRule="auto"/>
        <w:ind w:left="709"/>
        <w:jc w:val="both"/>
        <w:rPr>
          <w:rFonts w:ascii="Garamond" w:eastAsia="Times New Roman" w:hAnsi="Garamond" w:cs="Arial"/>
          <w:b/>
          <w:sz w:val="20"/>
          <w:szCs w:val="20"/>
          <w:lang w:eastAsia="sk-SK"/>
        </w:rPr>
      </w:pPr>
    </w:p>
    <w:p w14:paraId="2ADDA80A" w14:textId="728BB5F2" w:rsidR="00AE2458" w:rsidRPr="00061ACD" w:rsidRDefault="00AE2458" w:rsidP="00460C3F">
      <w:pPr>
        <w:pStyle w:val="Zkladntext2"/>
        <w:keepNext/>
        <w:keepLines/>
        <w:numPr>
          <w:ilvl w:val="1"/>
          <w:numId w:val="40"/>
        </w:numPr>
        <w:shd w:val="clear" w:color="auto" w:fill="FFFFFF" w:themeFill="background1"/>
        <w:tabs>
          <w:tab w:val="left" w:pos="709"/>
        </w:tabs>
        <w:spacing w:before="0"/>
        <w:ind w:hanging="720"/>
        <w:jc w:val="both"/>
        <w:rPr>
          <w:rFonts w:ascii="Garamond" w:hAnsi="Garamond"/>
          <w:sz w:val="20"/>
          <w:szCs w:val="20"/>
        </w:rPr>
      </w:pPr>
      <w:r w:rsidRPr="00061ACD">
        <w:rPr>
          <w:rFonts w:ascii="Garamond" w:hAnsi="Garamond"/>
          <w:sz w:val="20"/>
          <w:szCs w:val="20"/>
        </w:rPr>
        <w:t>Objednávateľ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je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oprávnený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uplatňovať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si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zmluvnú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pokutu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podľa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Prílohy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1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Zmluvy.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Zmluvná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pokuta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je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upravená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individuálne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vo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vzťahu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k</w:t>
      </w:r>
      <w:r w:rsidR="00892BF4">
        <w:rPr>
          <w:rFonts w:ascii="Garamond" w:hAnsi="Garamond"/>
          <w:sz w:val="20"/>
          <w:szCs w:val="20"/>
        </w:rPr>
        <w:t> uvedenému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typ</w:t>
      </w:r>
      <w:r w:rsidR="00892BF4">
        <w:rPr>
          <w:rFonts w:ascii="Garamond" w:hAnsi="Garamond"/>
          <w:sz w:val="20"/>
          <w:szCs w:val="20"/>
        </w:rPr>
        <w:t>u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čistenia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v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pasážach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názvom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„Sankcie“.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Tým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nie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je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dotknuté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právo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Objednávateľa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na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náhradu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škody.</w:t>
      </w:r>
    </w:p>
    <w:p w14:paraId="14844AFF" w14:textId="77777777" w:rsidR="00AE2458" w:rsidRPr="00061ACD" w:rsidRDefault="00AE2458" w:rsidP="0063666A">
      <w:pPr>
        <w:pStyle w:val="Zkladntext2"/>
        <w:keepNext/>
        <w:keepLines/>
        <w:tabs>
          <w:tab w:val="left" w:pos="709"/>
        </w:tabs>
        <w:spacing w:before="0"/>
        <w:ind w:left="720"/>
        <w:jc w:val="both"/>
        <w:rPr>
          <w:rFonts w:ascii="Garamond" w:hAnsi="Garamond"/>
          <w:sz w:val="20"/>
          <w:szCs w:val="20"/>
        </w:rPr>
      </w:pPr>
    </w:p>
    <w:p w14:paraId="323DD76E" w14:textId="77777777" w:rsidR="00AE2458" w:rsidRPr="00061ACD" w:rsidRDefault="00AE2458" w:rsidP="00460C3F">
      <w:pPr>
        <w:pStyle w:val="Zkladntext2"/>
        <w:keepNext/>
        <w:keepLines/>
        <w:numPr>
          <w:ilvl w:val="1"/>
          <w:numId w:val="40"/>
        </w:numPr>
        <w:tabs>
          <w:tab w:val="left" w:pos="709"/>
        </w:tabs>
        <w:spacing w:before="0"/>
        <w:ind w:hanging="720"/>
        <w:jc w:val="both"/>
        <w:rPr>
          <w:rFonts w:ascii="Garamond" w:hAnsi="Garamond"/>
          <w:sz w:val="20"/>
          <w:szCs w:val="20"/>
        </w:rPr>
      </w:pPr>
      <w:r w:rsidRPr="00061ACD">
        <w:rPr>
          <w:rFonts w:ascii="Garamond" w:hAnsi="Garamond"/>
          <w:sz w:val="20"/>
          <w:szCs w:val="20"/>
        </w:rPr>
        <w:t>Poskytovateľ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je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oprávnený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uplatňovať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si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úrok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z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omeškania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vo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výške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0,022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z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nezaplatenej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fakturovanej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sumy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za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každý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deň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omeškania,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ak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je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Objednávateľ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v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omeškaní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úhradou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fakturovanej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Odplaty.</w:t>
      </w:r>
    </w:p>
    <w:p w14:paraId="097E52AF" w14:textId="77777777" w:rsidR="00AE2458" w:rsidRPr="00061ACD" w:rsidRDefault="00AE2458" w:rsidP="0063666A">
      <w:pPr>
        <w:pStyle w:val="Zkladntext2"/>
        <w:keepNext/>
        <w:keepLines/>
        <w:tabs>
          <w:tab w:val="left" w:pos="709"/>
        </w:tabs>
        <w:spacing w:before="0"/>
        <w:ind w:left="720"/>
        <w:jc w:val="both"/>
        <w:rPr>
          <w:rFonts w:ascii="Garamond" w:hAnsi="Garamond"/>
          <w:sz w:val="20"/>
          <w:szCs w:val="20"/>
        </w:rPr>
      </w:pPr>
    </w:p>
    <w:p w14:paraId="4E36AE22" w14:textId="77777777" w:rsidR="00AE2458" w:rsidRDefault="00AE2458" w:rsidP="00460C3F">
      <w:pPr>
        <w:pStyle w:val="Zkladntext2"/>
        <w:keepNext/>
        <w:keepLines/>
        <w:numPr>
          <w:ilvl w:val="1"/>
          <w:numId w:val="40"/>
        </w:numPr>
        <w:tabs>
          <w:tab w:val="left" w:pos="709"/>
        </w:tabs>
        <w:spacing w:before="0"/>
        <w:ind w:hanging="720"/>
        <w:jc w:val="both"/>
        <w:rPr>
          <w:rFonts w:ascii="Garamond" w:hAnsi="Garamond"/>
          <w:sz w:val="20"/>
          <w:szCs w:val="20"/>
        </w:rPr>
      </w:pPr>
      <w:r w:rsidRPr="00061ACD">
        <w:rPr>
          <w:rFonts w:ascii="Garamond" w:hAnsi="Garamond"/>
          <w:sz w:val="20"/>
          <w:szCs w:val="20"/>
        </w:rPr>
        <w:t>Poskytovateľ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sa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zaväzuje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zaplatiť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Objednávateľovi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zmluvnú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pokutu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podľa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tohto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článku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Zmluvy.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Zmluvné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strany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považujú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takéto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určenie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zmluvnej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pokuty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za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primerané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dostatočne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určité.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Zmluvnú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pokutu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sa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zaväzuje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Poskytovateľ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uhradiť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Objednávateľovi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najneskôr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do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10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(desiatich)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Pracovných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dní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odo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dňa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doručenia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výzvy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Objednávateľa.</w:t>
      </w:r>
      <w:r>
        <w:rPr>
          <w:rFonts w:ascii="Garamond" w:hAnsi="Garamond"/>
          <w:sz w:val="20"/>
          <w:szCs w:val="20"/>
        </w:rPr>
        <w:t xml:space="preserve">  </w:t>
      </w:r>
    </w:p>
    <w:p w14:paraId="69A3E8BF" w14:textId="77777777" w:rsidR="00BA0DC9" w:rsidRDefault="00BA0DC9" w:rsidP="0063666A">
      <w:pPr>
        <w:pStyle w:val="Zkladntext2"/>
        <w:keepNext/>
        <w:keepLines/>
        <w:tabs>
          <w:tab w:val="left" w:pos="709"/>
        </w:tabs>
        <w:spacing w:before="0"/>
        <w:jc w:val="both"/>
        <w:rPr>
          <w:rFonts w:ascii="Garamond" w:hAnsi="Garamond"/>
          <w:sz w:val="20"/>
          <w:szCs w:val="20"/>
        </w:rPr>
      </w:pPr>
    </w:p>
    <w:p w14:paraId="22C32EC9" w14:textId="77777777" w:rsidR="00070526" w:rsidRPr="00CA1F2E" w:rsidRDefault="00070526" w:rsidP="00460C3F">
      <w:pPr>
        <w:pStyle w:val="Zkladntext2"/>
        <w:keepNext/>
        <w:keepLines/>
        <w:numPr>
          <w:ilvl w:val="1"/>
          <w:numId w:val="40"/>
        </w:numPr>
        <w:tabs>
          <w:tab w:val="left" w:pos="709"/>
        </w:tabs>
        <w:spacing w:before="0"/>
        <w:ind w:hanging="720"/>
        <w:jc w:val="both"/>
        <w:rPr>
          <w:rFonts w:ascii="Garamond" w:hAnsi="Garamond"/>
          <w:bCs/>
          <w:sz w:val="20"/>
          <w:szCs w:val="20"/>
        </w:rPr>
      </w:pPr>
      <w:r w:rsidRPr="00CA1F2E">
        <w:rPr>
          <w:rFonts w:ascii="Garamond" w:hAnsi="Garamond"/>
          <w:sz w:val="20"/>
          <w:szCs w:val="20"/>
        </w:rPr>
        <w:lastRenderedPageBreak/>
        <w:t xml:space="preserve">V prípade porušenia ktorejkoľvek z povinností týkajúcej sa Subdodávateľov alebo ich zmeny (napr. neoznámenie zmeny Subdodávateľa, </w:t>
      </w:r>
      <w:bookmarkStart w:id="3" w:name="_Hlk528156039"/>
      <w:r w:rsidRPr="00CA1F2E">
        <w:rPr>
          <w:rFonts w:ascii="Garamond" w:hAnsi="Garamond"/>
          <w:sz w:val="20"/>
          <w:szCs w:val="20"/>
        </w:rPr>
        <w:t xml:space="preserve">nepredloženie dokladov preukazujúcich splnenie podmienok účasti podľa § 41 ods.1 písm. b) ZVO alebo využitie subdodávateľa, ktorý nespĺňa podmienky podľa § 41 ods.1 písm. b) ZVO) </w:t>
      </w:r>
      <w:bookmarkEnd w:id="3"/>
      <w:r w:rsidRPr="00CA1F2E">
        <w:rPr>
          <w:rFonts w:ascii="Garamond" w:hAnsi="Garamond"/>
          <w:sz w:val="20"/>
          <w:szCs w:val="20"/>
        </w:rPr>
        <w:t xml:space="preserve">alebo povinnosť podľa § 11 ods. 1 ZVO v prípade Subdodávateľa, ktorý má povinnosť zapisovať sa do registra partnerov verejného sektora, má Objednávateľ právo požadovať od Poskytovateľa uhradenie zmluvnej pokuty vo výške 1 000 EUR </w:t>
      </w:r>
      <w:r w:rsidR="001B4CA4" w:rsidRPr="00CA1F2E">
        <w:rPr>
          <w:rFonts w:ascii="Garamond" w:hAnsi="Garamond"/>
          <w:sz w:val="20"/>
          <w:szCs w:val="20"/>
        </w:rPr>
        <w:t>(slovom</w:t>
      </w:r>
      <w:r w:rsidRPr="00CA1F2E">
        <w:rPr>
          <w:rFonts w:ascii="Garamond" w:hAnsi="Garamond"/>
          <w:sz w:val="20"/>
          <w:szCs w:val="20"/>
        </w:rPr>
        <w:t>: jedentisíc eur), a to za každé porušenie ktorejkoľvek z vyššie uvedených povinností, a to aj opakovane. Zároveň má Objednávateľ v prípade porušenia týchto povinností právo odstúpiť od Zmluvy.</w:t>
      </w:r>
    </w:p>
    <w:p w14:paraId="34E6A618" w14:textId="77777777" w:rsidR="00AE2458" w:rsidRDefault="00AE2458" w:rsidP="0063666A">
      <w:pPr>
        <w:pStyle w:val="Zkladntext2"/>
        <w:keepNext/>
        <w:keepLines/>
        <w:tabs>
          <w:tab w:val="left" w:pos="709"/>
        </w:tabs>
        <w:spacing w:before="0"/>
        <w:ind w:left="720"/>
        <w:jc w:val="both"/>
        <w:rPr>
          <w:rFonts w:ascii="Garamond" w:hAnsi="Garamond"/>
          <w:sz w:val="20"/>
          <w:szCs w:val="20"/>
        </w:rPr>
      </w:pPr>
    </w:p>
    <w:p w14:paraId="0F7EAEBA" w14:textId="77777777" w:rsidR="00AE2458" w:rsidRPr="0039228F" w:rsidRDefault="00AE2458" w:rsidP="00460C3F">
      <w:pPr>
        <w:pStyle w:val="Zkladntext2"/>
        <w:keepNext/>
        <w:keepLines/>
        <w:numPr>
          <w:ilvl w:val="1"/>
          <w:numId w:val="40"/>
        </w:numPr>
        <w:tabs>
          <w:tab w:val="left" w:pos="709"/>
        </w:tabs>
        <w:spacing w:before="0"/>
        <w:ind w:hanging="720"/>
        <w:jc w:val="both"/>
        <w:rPr>
          <w:rFonts w:ascii="Garamond" w:hAnsi="Garamond"/>
          <w:b/>
          <w:sz w:val="20"/>
          <w:szCs w:val="20"/>
        </w:rPr>
      </w:pPr>
      <w:r w:rsidRPr="0039228F">
        <w:rPr>
          <w:rFonts w:ascii="Garamond" w:hAnsi="Garamond"/>
          <w:sz w:val="20"/>
          <w:szCs w:val="20"/>
        </w:rPr>
        <w:t xml:space="preserve">V prípade poskytnutia Služieb, ktoré nie sú v súlade s požiadavkami podľa Prílohy 1 Zmluvy, je Objednávateľ oprávnený neuhradiť Odplatu za Služby, ktoré nie sú v súlade s požiadavkami podľa Prílohy 1 Zmluvy. </w:t>
      </w:r>
    </w:p>
    <w:p w14:paraId="0A01DE67" w14:textId="77777777" w:rsidR="00AE2458" w:rsidRPr="00061ACD" w:rsidRDefault="00AE2458" w:rsidP="0063666A">
      <w:pPr>
        <w:pStyle w:val="Zkladntext2"/>
        <w:keepNext/>
        <w:keepLines/>
        <w:tabs>
          <w:tab w:val="left" w:pos="709"/>
        </w:tabs>
        <w:spacing w:before="0"/>
        <w:ind w:left="720"/>
        <w:jc w:val="both"/>
        <w:rPr>
          <w:rFonts w:ascii="Garamond" w:hAnsi="Garamond"/>
          <w:sz w:val="20"/>
          <w:szCs w:val="20"/>
        </w:rPr>
      </w:pPr>
    </w:p>
    <w:p w14:paraId="04BDDE2D" w14:textId="77777777" w:rsidR="00AE2458" w:rsidRPr="00061ACD" w:rsidRDefault="00AE2458" w:rsidP="00460C3F">
      <w:pPr>
        <w:pStyle w:val="Zkladntext2"/>
        <w:keepNext/>
        <w:keepLines/>
        <w:numPr>
          <w:ilvl w:val="1"/>
          <w:numId w:val="40"/>
        </w:numPr>
        <w:tabs>
          <w:tab w:val="left" w:pos="709"/>
        </w:tabs>
        <w:spacing w:before="0"/>
        <w:ind w:hanging="720"/>
        <w:jc w:val="both"/>
        <w:rPr>
          <w:rFonts w:ascii="Garamond" w:hAnsi="Garamond"/>
          <w:sz w:val="20"/>
          <w:szCs w:val="20"/>
        </w:rPr>
      </w:pPr>
      <w:r w:rsidRPr="00061ACD">
        <w:rPr>
          <w:rFonts w:ascii="Garamond" w:hAnsi="Garamond"/>
          <w:sz w:val="20"/>
          <w:szCs w:val="20"/>
        </w:rPr>
        <w:t>Zmluvná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strana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zodpovedá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za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škodu,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ktorú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spôsobí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druhej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Zmluvnej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strane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porušením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svojej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povinnosti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zo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Zmluvy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je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povinná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ju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nahradiť,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okrem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prípadov,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kedy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preukáže,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že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porušenie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povinnosti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bolo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spôsobené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okolnosťami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vylučujúcimi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zodpovednosť.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Pri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uplatnení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úhrade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škôd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nákladov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sa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Zmluvné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strany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budú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riadiť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ustanoveniami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§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373</w:t>
      </w:r>
      <w:r>
        <w:rPr>
          <w:rFonts w:ascii="Garamond" w:eastAsiaTheme="minorHAnsi" w:hAnsi="Garamond"/>
          <w:sz w:val="20"/>
          <w:szCs w:val="20"/>
          <w:lang w:eastAsia="en-US"/>
        </w:rPr>
        <w:t xml:space="preserve"> </w:t>
      </w:r>
      <w:r w:rsidRPr="00061ACD"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nasl.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Obchodného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zákonníka.</w:t>
      </w:r>
    </w:p>
    <w:p w14:paraId="03012624" w14:textId="77777777" w:rsidR="00AE2458" w:rsidRPr="00061ACD" w:rsidRDefault="00AE2458" w:rsidP="0063666A">
      <w:pPr>
        <w:pStyle w:val="Odsekzoznamu"/>
        <w:keepNext/>
        <w:keepLines/>
        <w:spacing w:after="0" w:line="240" w:lineRule="auto"/>
        <w:ind w:left="709"/>
        <w:jc w:val="both"/>
        <w:rPr>
          <w:rFonts w:ascii="Garamond" w:eastAsia="Times New Roman" w:hAnsi="Garamond" w:cs="Garamond"/>
          <w:b/>
          <w:bCs/>
          <w:sz w:val="20"/>
          <w:szCs w:val="20"/>
          <w:lang w:eastAsia="sk-SK"/>
        </w:rPr>
      </w:pPr>
    </w:p>
    <w:p w14:paraId="5E20D29F" w14:textId="77777777" w:rsidR="00AE2458" w:rsidRPr="00061ACD" w:rsidRDefault="00AE2458" w:rsidP="0063666A">
      <w:pPr>
        <w:pStyle w:val="Odsekzoznamu"/>
        <w:keepNext/>
        <w:keepLines/>
        <w:numPr>
          <w:ilvl w:val="0"/>
          <w:numId w:val="21"/>
        </w:numPr>
        <w:spacing w:after="0" w:line="240" w:lineRule="auto"/>
        <w:ind w:left="709" w:hanging="709"/>
        <w:jc w:val="both"/>
        <w:rPr>
          <w:rFonts w:ascii="Garamond" w:eastAsia="Times New Roman" w:hAnsi="Garamond" w:cs="Garamond"/>
          <w:b/>
          <w:bCs/>
          <w:sz w:val="20"/>
          <w:szCs w:val="20"/>
          <w:lang w:eastAsia="sk-SK"/>
        </w:rPr>
      </w:pPr>
      <w:r w:rsidRPr="00A12C6F">
        <w:rPr>
          <w:rFonts w:ascii="Garamond" w:eastAsia="Times New Roman" w:hAnsi="Garamond" w:cs="Arial"/>
          <w:b/>
          <w:sz w:val="20"/>
          <w:szCs w:val="20"/>
          <w:lang w:eastAsia="sk-SK"/>
        </w:rPr>
        <w:t>KOMUNIKÁCIA</w:t>
      </w:r>
      <w:r>
        <w:rPr>
          <w:rFonts w:ascii="Garamond" w:eastAsia="Times New Roman" w:hAnsi="Garamond" w:cs="Garamond"/>
          <w:b/>
          <w:bCs/>
          <w:sz w:val="20"/>
          <w:szCs w:val="20"/>
          <w:lang w:eastAsia="sk-SK"/>
        </w:rPr>
        <w:t xml:space="preserve"> </w:t>
      </w:r>
      <w:r w:rsidRPr="00A611AA">
        <w:rPr>
          <w:rFonts w:ascii="Garamond" w:hAnsi="Garamond" w:cs="Arial"/>
          <w:b/>
          <w:sz w:val="20"/>
          <w:szCs w:val="20"/>
          <w:lang w:eastAsia="cs-CZ"/>
        </w:rPr>
        <w:t>MEDZI</w:t>
      </w:r>
      <w:r>
        <w:rPr>
          <w:rFonts w:ascii="Garamond" w:eastAsia="Times New Roman" w:hAnsi="Garamond" w:cs="Garamond"/>
          <w:b/>
          <w:bCs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Garamond"/>
          <w:b/>
          <w:bCs/>
          <w:sz w:val="20"/>
          <w:szCs w:val="20"/>
          <w:lang w:eastAsia="sk-SK"/>
        </w:rPr>
        <w:t>ZMLUVNÝMI</w:t>
      </w:r>
      <w:r>
        <w:rPr>
          <w:rFonts w:ascii="Garamond" w:eastAsia="Times New Roman" w:hAnsi="Garamond" w:cs="Garamond"/>
          <w:b/>
          <w:bCs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Garamond"/>
          <w:b/>
          <w:bCs/>
          <w:sz w:val="20"/>
          <w:szCs w:val="20"/>
          <w:lang w:eastAsia="sk-SK"/>
        </w:rPr>
        <w:t>STRANAMI</w:t>
      </w:r>
    </w:p>
    <w:p w14:paraId="2C3D09AA" w14:textId="77777777" w:rsidR="00AE2458" w:rsidRPr="00061ACD" w:rsidRDefault="00AE2458" w:rsidP="0063666A">
      <w:pPr>
        <w:keepNext/>
        <w:keepLines/>
        <w:ind w:left="709" w:hanging="283"/>
        <w:jc w:val="both"/>
        <w:rPr>
          <w:rFonts w:cs="Arial"/>
          <w:b/>
          <w:sz w:val="20"/>
          <w:szCs w:val="20"/>
        </w:rPr>
      </w:pPr>
    </w:p>
    <w:p w14:paraId="3CA87874" w14:textId="77777777" w:rsidR="00AE2458" w:rsidRPr="00061ACD" w:rsidRDefault="00AE2458" w:rsidP="00460C3F">
      <w:pPr>
        <w:pStyle w:val="Odsekzoznamu"/>
        <w:keepNext/>
        <w:keepLines/>
        <w:numPr>
          <w:ilvl w:val="1"/>
          <w:numId w:val="41"/>
        </w:numPr>
        <w:spacing w:after="0" w:line="240" w:lineRule="auto"/>
        <w:ind w:hanging="720"/>
        <w:jc w:val="both"/>
        <w:rPr>
          <w:rFonts w:ascii="Garamond" w:hAnsi="Garamond" w:cs="Arial"/>
          <w:sz w:val="20"/>
          <w:szCs w:val="20"/>
          <w:lang w:eastAsia="sk-SK"/>
        </w:rPr>
      </w:pPr>
      <w:r w:rsidRPr="00061ACD">
        <w:rPr>
          <w:rFonts w:ascii="Garamond" w:hAnsi="Garamond"/>
          <w:sz w:val="20"/>
          <w:szCs w:val="20"/>
        </w:rPr>
        <w:t>Akákoľvek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  <w:lang w:eastAsia="sk-SK"/>
        </w:rPr>
        <w:t>komunikácia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medzi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Zmluvnými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stranami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v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súvislosti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so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Zmluvou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bude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vykonávaná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prostredníctvom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listu,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e-mailu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alebo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telefonického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spojenia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bude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zaslaná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na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adresy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uvedené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v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záhlaví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Zmluvy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alebo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na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iné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adresy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alebo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kontaktné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osoby,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ktoré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si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Zmluvné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strany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navzájom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písomne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oznámia.</w:t>
      </w:r>
    </w:p>
    <w:p w14:paraId="2621CEBD" w14:textId="77777777" w:rsidR="00AE2458" w:rsidRPr="00061ACD" w:rsidRDefault="00AE2458" w:rsidP="0063666A">
      <w:pPr>
        <w:pStyle w:val="Odsekzoznamu"/>
        <w:keepNext/>
        <w:keepLines/>
        <w:spacing w:after="0" w:line="240" w:lineRule="auto"/>
        <w:ind w:left="709"/>
        <w:jc w:val="both"/>
        <w:rPr>
          <w:rFonts w:ascii="Garamond" w:eastAsia="Times New Roman" w:hAnsi="Garamond"/>
          <w:sz w:val="20"/>
          <w:szCs w:val="20"/>
          <w:lang w:eastAsia="sk-SK"/>
        </w:rPr>
      </w:pPr>
    </w:p>
    <w:p w14:paraId="7A04DEE8" w14:textId="77777777" w:rsidR="00AE2458" w:rsidRPr="00061ACD" w:rsidRDefault="00AE2458" w:rsidP="00460C3F">
      <w:pPr>
        <w:pStyle w:val="Odsekzoznamu"/>
        <w:keepNext/>
        <w:keepLines/>
        <w:numPr>
          <w:ilvl w:val="1"/>
          <w:numId w:val="41"/>
        </w:numPr>
        <w:spacing w:after="0" w:line="240" w:lineRule="auto"/>
        <w:ind w:left="709" w:hanging="709"/>
        <w:jc w:val="both"/>
        <w:rPr>
          <w:rFonts w:ascii="Garamond" w:eastAsia="Times New Roman" w:hAnsi="Garamond"/>
          <w:sz w:val="20"/>
          <w:szCs w:val="20"/>
          <w:lang w:eastAsia="sk-SK"/>
        </w:rPr>
      </w:pPr>
      <w:r w:rsidRPr="00061ACD">
        <w:rPr>
          <w:rFonts w:ascii="Garamond" w:eastAsia="Times New Roman" w:hAnsi="Garamond"/>
          <w:sz w:val="20"/>
          <w:szCs w:val="20"/>
          <w:lang w:eastAsia="sk-SK"/>
        </w:rPr>
        <w:t>Korešpondencia</w:t>
      </w:r>
      <w:r>
        <w:rPr>
          <w:rFonts w:ascii="Garamond" w:eastAsia="Times New Roman" w:hAnsi="Garamond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/>
          <w:sz w:val="20"/>
          <w:szCs w:val="20"/>
          <w:lang w:eastAsia="sk-SK"/>
        </w:rPr>
        <w:t>súvisiaca</w:t>
      </w:r>
      <w:r>
        <w:rPr>
          <w:rFonts w:ascii="Garamond" w:eastAsia="Times New Roman" w:hAnsi="Garamond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/>
          <w:sz w:val="20"/>
          <w:szCs w:val="20"/>
          <w:lang w:eastAsia="sk-SK"/>
        </w:rPr>
        <w:t>so</w:t>
      </w:r>
      <w:r>
        <w:rPr>
          <w:rFonts w:ascii="Garamond" w:eastAsia="Times New Roman" w:hAnsi="Garamond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/>
          <w:sz w:val="20"/>
          <w:szCs w:val="20"/>
          <w:lang w:eastAsia="sk-SK"/>
        </w:rPr>
        <w:t>Zmluvou</w:t>
      </w:r>
      <w:r>
        <w:rPr>
          <w:rFonts w:ascii="Garamond" w:eastAsia="Times New Roman" w:hAnsi="Garamond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/>
          <w:sz w:val="20"/>
          <w:szCs w:val="20"/>
          <w:lang w:eastAsia="sk-SK"/>
        </w:rPr>
        <w:t>sa</w:t>
      </w:r>
      <w:r>
        <w:rPr>
          <w:rFonts w:ascii="Garamond" w:eastAsia="Times New Roman" w:hAnsi="Garamond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/>
          <w:sz w:val="20"/>
          <w:szCs w:val="20"/>
          <w:lang w:eastAsia="sk-SK"/>
        </w:rPr>
        <w:t>bude</w:t>
      </w:r>
      <w:r>
        <w:rPr>
          <w:rFonts w:ascii="Garamond" w:eastAsia="Times New Roman" w:hAnsi="Garamond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/>
          <w:sz w:val="20"/>
          <w:szCs w:val="20"/>
          <w:lang w:eastAsia="sk-SK"/>
        </w:rPr>
        <w:t>považovať</w:t>
      </w:r>
      <w:r>
        <w:rPr>
          <w:rFonts w:ascii="Garamond" w:eastAsia="Times New Roman" w:hAnsi="Garamond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/>
          <w:sz w:val="20"/>
          <w:szCs w:val="20"/>
          <w:lang w:eastAsia="sk-SK"/>
        </w:rPr>
        <w:t>za</w:t>
      </w:r>
      <w:r>
        <w:rPr>
          <w:rFonts w:ascii="Garamond" w:eastAsia="Times New Roman" w:hAnsi="Garamond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/>
          <w:sz w:val="20"/>
          <w:szCs w:val="20"/>
          <w:lang w:eastAsia="sk-SK"/>
        </w:rPr>
        <w:t>doručenú:.</w:t>
      </w:r>
    </w:p>
    <w:p w14:paraId="27E8579A" w14:textId="77777777" w:rsidR="00AE2458" w:rsidRPr="00061ACD" w:rsidRDefault="00AE2458" w:rsidP="0063666A">
      <w:pPr>
        <w:keepNext/>
        <w:keepLines/>
        <w:shd w:val="clear" w:color="auto" w:fill="FFFFFF"/>
        <w:tabs>
          <w:tab w:val="left" w:pos="288"/>
          <w:tab w:val="left" w:pos="426"/>
        </w:tabs>
        <w:autoSpaceDE w:val="0"/>
        <w:autoSpaceDN w:val="0"/>
        <w:adjustRightInd w:val="0"/>
        <w:ind w:right="10"/>
        <w:jc w:val="both"/>
        <w:rPr>
          <w:sz w:val="20"/>
          <w:szCs w:val="20"/>
        </w:rPr>
      </w:pPr>
    </w:p>
    <w:p w14:paraId="17758963" w14:textId="183E12B0" w:rsidR="00AE2458" w:rsidRPr="00061ACD" w:rsidRDefault="00AE2458" w:rsidP="0063666A">
      <w:pPr>
        <w:keepNext/>
        <w:keepLines/>
        <w:numPr>
          <w:ilvl w:val="0"/>
          <w:numId w:val="26"/>
        </w:numPr>
        <w:shd w:val="clear" w:color="auto" w:fill="FFFFFF"/>
        <w:tabs>
          <w:tab w:val="left" w:pos="288"/>
          <w:tab w:val="left" w:pos="426"/>
        </w:tabs>
        <w:autoSpaceDE w:val="0"/>
        <w:autoSpaceDN w:val="0"/>
        <w:adjustRightInd w:val="0"/>
        <w:ind w:left="1418" w:right="10" w:hanging="709"/>
        <w:contextualSpacing/>
        <w:jc w:val="both"/>
        <w:rPr>
          <w:sz w:val="20"/>
          <w:szCs w:val="20"/>
        </w:rPr>
      </w:pPr>
      <w:r w:rsidRPr="00061ACD">
        <w:rPr>
          <w:sz w:val="20"/>
          <w:szCs w:val="20"/>
        </w:rPr>
        <w:t>v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deň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doručenia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zásielky,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ak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bola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zásielka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doručená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osobne,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poštou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alebo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kuriér</w:t>
      </w:r>
      <w:r w:rsidR="00FC4D36">
        <w:rPr>
          <w:sz w:val="20"/>
          <w:szCs w:val="20"/>
        </w:rPr>
        <w:t>n</w:t>
      </w:r>
      <w:r w:rsidRPr="00061ACD">
        <w:rPr>
          <w:sz w:val="20"/>
          <w:szCs w:val="20"/>
        </w:rPr>
        <w:t>ou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službou;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alebo</w:t>
      </w:r>
    </w:p>
    <w:p w14:paraId="132457A9" w14:textId="77777777" w:rsidR="00AE2458" w:rsidRPr="00061ACD" w:rsidRDefault="00AE2458" w:rsidP="0063666A">
      <w:pPr>
        <w:keepNext/>
        <w:keepLines/>
        <w:shd w:val="clear" w:color="auto" w:fill="FFFFFF"/>
        <w:tabs>
          <w:tab w:val="left" w:pos="288"/>
          <w:tab w:val="left" w:pos="426"/>
        </w:tabs>
        <w:autoSpaceDE w:val="0"/>
        <w:autoSpaceDN w:val="0"/>
        <w:adjustRightInd w:val="0"/>
        <w:ind w:left="1418" w:right="10" w:hanging="709"/>
        <w:jc w:val="both"/>
        <w:rPr>
          <w:sz w:val="20"/>
          <w:szCs w:val="20"/>
        </w:rPr>
      </w:pPr>
    </w:p>
    <w:p w14:paraId="7443A6D0" w14:textId="77777777" w:rsidR="00AE2458" w:rsidRPr="00061ACD" w:rsidRDefault="00AE2458" w:rsidP="0063666A">
      <w:pPr>
        <w:keepNext/>
        <w:keepLines/>
        <w:numPr>
          <w:ilvl w:val="0"/>
          <w:numId w:val="26"/>
        </w:numPr>
        <w:shd w:val="clear" w:color="auto" w:fill="FFFFFF"/>
        <w:tabs>
          <w:tab w:val="left" w:pos="288"/>
          <w:tab w:val="left" w:pos="426"/>
        </w:tabs>
        <w:autoSpaceDE w:val="0"/>
        <w:autoSpaceDN w:val="0"/>
        <w:adjustRightInd w:val="0"/>
        <w:ind w:left="1418" w:right="10" w:hanging="709"/>
        <w:jc w:val="both"/>
        <w:rPr>
          <w:sz w:val="20"/>
          <w:szCs w:val="20"/>
        </w:rPr>
      </w:pPr>
      <w:r w:rsidRPr="00061ACD">
        <w:rPr>
          <w:sz w:val="20"/>
          <w:szCs w:val="20"/>
        </w:rPr>
        <w:t>5.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(piaty)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Pracovný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deň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nasledujúci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po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dni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podania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zásielky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na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poštovú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prepravu,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ak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bola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zásielka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poslaná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poštou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alebo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v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deň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doručenia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zásielky,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podľa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toho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čo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nastane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skôr;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alebo</w:t>
      </w:r>
    </w:p>
    <w:p w14:paraId="62637125" w14:textId="77777777" w:rsidR="00AE2458" w:rsidRPr="00061ACD" w:rsidRDefault="00AE2458" w:rsidP="0063666A">
      <w:pPr>
        <w:keepNext/>
        <w:keepLines/>
        <w:contextualSpacing/>
        <w:jc w:val="both"/>
        <w:rPr>
          <w:sz w:val="20"/>
          <w:szCs w:val="20"/>
        </w:rPr>
      </w:pPr>
    </w:p>
    <w:p w14:paraId="1BF894C0" w14:textId="0E361B00" w:rsidR="00AE2458" w:rsidRPr="000458EE" w:rsidRDefault="00AE2458" w:rsidP="000458EE">
      <w:pPr>
        <w:keepNext/>
        <w:keepLines/>
        <w:numPr>
          <w:ilvl w:val="0"/>
          <w:numId w:val="26"/>
        </w:numPr>
        <w:shd w:val="clear" w:color="auto" w:fill="FFFFFF"/>
        <w:tabs>
          <w:tab w:val="left" w:pos="288"/>
          <w:tab w:val="left" w:pos="426"/>
        </w:tabs>
        <w:autoSpaceDE w:val="0"/>
        <w:autoSpaceDN w:val="0"/>
        <w:adjustRightInd w:val="0"/>
        <w:ind w:left="1418" w:right="10" w:hanging="709"/>
        <w:contextualSpacing/>
        <w:jc w:val="both"/>
        <w:rPr>
          <w:sz w:val="20"/>
          <w:szCs w:val="20"/>
        </w:rPr>
      </w:pPr>
      <w:r w:rsidRPr="00061ACD">
        <w:rPr>
          <w:sz w:val="20"/>
          <w:szCs w:val="20"/>
        </w:rPr>
        <w:t>v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deň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odoslania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e-mailu,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ak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bol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e-mail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odoslaný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v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ktorýkoľvek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Pracovný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deň,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v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ostatných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prípadoch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v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najbližší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Pracovný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deň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nasledujúci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po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dni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odoslania</w:t>
      </w:r>
      <w:r>
        <w:rPr>
          <w:sz w:val="20"/>
          <w:szCs w:val="20"/>
        </w:rPr>
        <w:t xml:space="preserve"> </w:t>
      </w:r>
      <w:r w:rsidRPr="00061ACD">
        <w:rPr>
          <w:sz w:val="20"/>
          <w:szCs w:val="20"/>
        </w:rPr>
        <w:t>e-mailu,</w:t>
      </w:r>
      <w:r>
        <w:rPr>
          <w:sz w:val="20"/>
          <w:szCs w:val="20"/>
        </w:rPr>
        <w:t xml:space="preserve"> </w:t>
      </w:r>
      <w:r w:rsidR="00122C60" w:rsidRPr="00122C60">
        <w:rPr>
          <w:sz w:val="20"/>
          <w:szCs w:val="20"/>
        </w:rPr>
        <w:t>avšak s výnimkou prípadov, v ktorých bude adresátovi e-mailu doručený príslušný e-mail v čase, kedy bude mať tento adresát nastavenú automatickú odpoveď týkajúcu sa jeho neprítomnosti.</w:t>
      </w:r>
    </w:p>
    <w:p w14:paraId="2A6F4A57" w14:textId="77777777" w:rsidR="00AE2458" w:rsidRPr="00061ACD" w:rsidRDefault="00AE2458" w:rsidP="0063666A">
      <w:pPr>
        <w:pStyle w:val="Odsekzoznamu"/>
        <w:keepNext/>
        <w:keepLines/>
        <w:spacing w:after="0" w:line="240" w:lineRule="auto"/>
        <w:jc w:val="both"/>
        <w:rPr>
          <w:rFonts w:ascii="Garamond" w:eastAsia="Times New Roman" w:hAnsi="Garamond"/>
          <w:sz w:val="20"/>
          <w:szCs w:val="20"/>
          <w:lang w:eastAsia="sk-SK"/>
        </w:rPr>
      </w:pPr>
    </w:p>
    <w:p w14:paraId="0A83B51D" w14:textId="77777777" w:rsidR="00AE2458" w:rsidRPr="00061ACD" w:rsidRDefault="00AE2458" w:rsidP="00460C3F">
      <w:pPr>
        <w:pStyle w:val="Odsekzoznamu"/>
        <w:keepNext/>
        <w:keepLines/>
        <w:numPr>
          <w:ilvl w:val="1"/>
          <w:numId w:val="41"/>
        </w:numPr>
        <w:spacing w:after="0" w:line="240" w:lineRule="auto"/>
        <w:ind w:left="709" w:hanging="709"/>
        <w:jc w:val="both"/>
        <w:rPr>
          <w:rFonts w:ascii="Garamond" w:eastAsia="Times New Roman" w:hAnsi="Garamond"/>
          <w:sz w:val="20"/>
          <w:szCs w:val="20"/>
          <w:lang w:eastAsia="sk-SK"/>
        </w:rPr>
      </w:pPr>
      <w:r w:rsidRPr="00061ACD">
        <w:rPr>
          <w:rFonts w:ascii="Garamond" w:eastAsia="Times New Roman" w:hAnsi="Garamond"/>
          <w:sz w:val="20"/>
          <w:szCs w:val="20"/>
          <w:lang w:eastAsia="sk-SK"/>
        </w:rPr>
        <w:t>Zmeny</w:t>
      </w:r>
      <w:r>
        <w:rPr>
          <w:rFonts w:ascii="Garamond" w:hAnsi="Garamond"/>
          <w:noProof/>
          <w:sz w:val="20"/>
          <w:szCs w:val="20"/>
          <w:lang w:eastAsia="sk-SK"/>
        </w:rPr>
        <w:t xml:space="preserve"> </w:t>
      </w:r>
      <w:r w:rsidRPr="00061ACD">
        <w:rPr>
          <w:rFonts w:ascii="Garamond" w:hAnsi="Garamond"/>
          <w:noProof/>
          <w:sz w:val="20"/>
          <w:szCs w:val="20"/>
          <w:lang w:eastAsia="sk-SK"/>
        </w:rPr>
        <w:t>identifikačných</w:t>
      </w:r>
      <w:r>
        <w:rPr>
          <w:rFonts w:ascii="Garamond" w:hAnsi="Garamond"/>
          <w:noProof/>
          <w:sz w:val="20"/>
          <w:szCs w:val="20"/>
          <w:lang w:eastAsia="sk-SK"/>
        </w:rPr>
        <w:t xml:space="preserve"> </w:t>
      </w:r>
      <w:r w:rsidRPr="00061ACD">
        <w:rPr>
          <w:rFonts w:ascii="Garamond" w:hAnsi="Garamond"/>
          <w:noProof/>
          <w:sz w:val="20"/>
          <w:szCs w:val="20"/>
          <w:lang w:eastAsia="sk-SK"/>
        </w:rPr>
        <w:t>údajov</w:t>
      </w:r>
      <w:r>
        <w:rPr>
          <w:rFonts w:ascii="Garamond" w:hAnsi="Garamond"/>
          <w:noProof/>
          <w:sz w:val="20"/>
          <w:szCs w:val="20"/>
          <w:lang w:eastAsia="sk-SK"/>
        </w:rPr>
        <w:t xml:space="preserve"> </w:t>
      </w:r>
      <w:r w:rsidRPr="00061ACD">
        <w:rPr>
          <w:rFonts w:ascii="Garamond" w:hAnsi="Garamond"/>
          <w:noProof/>
          <w:sz w:val="20"/>
          <w:szCs w:val="20"/>
          <w:lang w:eastAsia="sk-SK"/>
        </w:rPr>
        <w:t>sú</w:t>
      </w:r>
      <w:r>
        <w:rPr>
          <w:rFonts w:ascii="Garamond" w:hAnsi="Garamond"/>
          <w:noProof/>
          <w:sz w:val="20"/>
          <w:szCs w:val="20"/>
          <w:lang w:eastAsia="sk-SK"/>
        </w:rPr>
        <w:t xml:space="preserve"> </w:t>
      </w:r>
      <w:r w:rsidRPr="00061ACD">
        <w:rPr>
          <w:rFonts w:ascii="Garamond" w:hAnsi="Garamond"/>
          <w:noProof/>
          <w:sz w:val="20"/>
          <w:szCs w:val="20"/>
          <w:lang w:eastAsia="sk-SK"/>
        </w:rPr>
        <w:t>si</w:t>
      </w:r>
      <w:r>
        <w:rPr>
          <w:rFonts w:ascii="Garamond" w:hAnsi="Garamond"/>
          <w:noProof/>
          <w:sz w:val="20"/>
          <w:szCs w:val="20"/>
          <w:lang w:eastAsia="sk-SK"/>
        </w:rPr>
        <w:t xml:space="preserve"> </w:t>
      </w:r>
      <w:r w:rsidRPr="00061ACD">
        <w:rPr>
          <w:rFonts w:ascii="Garamond" w:hAnsi="Garamond"/>
          <w:noProof/>
          <w:sz w:val="20"/>
          <w:szCs w:val="20"/>
          <w:lang w:eastAsia="sk-SK"/>
        </w:rPr>
        <w:t>Zmluvné</w:t>
      </w:r>
      <w:r>
        <w:rPr>
          <w:rFonts w:ascii="Garamond" w:hAnsi="Garamond"/>
          <w:noProof/>
          <w:sz w:val="20"/>
          <w:szCs w:val="20"/>
          <w:lang w:eastAsia="sk-SK"/>
        </w:rPr>
        <w:t xml:space="preserve"> </w:t>
      </w:r>
      <w:r w:rsidRPr="00061ACD">
        <w:rPr>
          <w:rFonts w:ascii="Garamond" w:hAnsi="Garamond"/>
          <w:noProof/>
          <w:sz w:val="20"/>
          <w:szCs w:val="20"/>
          <w:lang w:eastAsia="sk-SK"/>
        </w:rPr>
        <w:t>strany</w:t>
      </w:r>
      <w:r>
        <w:rPr>
          <w:rFonts w:ascii="Garamond" w:hAnsi="Garamond"/>
          <w:noProof/>
          <w:sz w:val="20"/>
          <w:szCs w:val="20"/>
          <w:lang w:eastAsia="sk-SK"/>
        </w:rPr>
        <w:t xml:space="preserve"> </w:t>
      </w:r>
      <w:r w:rsidRPr="00061ACD">
        <w:rPr>
          <w:rFonts w:ascii="Garamond" w:hAnsi="Garamond"/>
          <w:noProof/>
          <w:sz w:val="20"/>
          <w:szCs w:val="20"/>
          <w:lang w:eastAsia="sk-SK"/>
        </w:rPr>
        <w:t>povinné</w:t>
      </w:r>
      <w:r>
        <w:rPr>
          <w:rFonts w:ascii="Garamond" w:hAnsi="Garamond"/>
          <w:noProof/>
          <w:sz w:val="20"/>
          <w:szCs w:val="20"/>
          <w:lang w:eastAsia="sk-SK"/>
        </w:rPr>
        <w:t xml:space="preserve"> </w:t>
      </w:r>
      <w:r w:rsidRPr="00061ACD">
        <w:rPr>
          <w:rFonts w:ascii="Garamond" w:hAnsi="Garamond"/>
          <w:noProof/>
          <w:sz w:val="20"/>
          <w:szCs w:val="20"/>
          <w:lang w:eastAsia="sk-SK"/>
        </w:rPr>
        <w:t>oznámiť</w:t>
      </w:r>
      <w:r>
        <w:rPr>
          <w:rFonts w:ascii="Garamond" w:hAnsi="Garamond"/>
          <w:noProof/>
          <w:sz w:val="20"/>
          <w:szCs w:val="20"/>
          <w:lang w:eastAsia="sk-SK"/>
        </w:rPr>
        <w:t xml:space="preserve"> </w:t>
      </w:r>
      <w:r w:rsidRPr="00061ACD">
        <w:rPr>
          <w:rFonts w:ascii="Garamond" w:hAnsi="Garamond"/>
          <w:noProof/>
          <w:sz w:val="20"/>
          <w:szCs w:val="20"/>
          <w:lang w:eastAsia="sk-SK"/>
        </w:rPr>
        <w:t>do</w:t>
      </w:r>
      <w:r>
        <w:rPr>
          <w:rFonts w:ascii="Garamond" w:hAnsi="Garamond"/>
          <w:noProof/>
          <w:sz w:val="20"/>
          <w:szCs w:val="20"/>
          <w:lang w:eastAsia="sk-SK"/>
        </w:rPr>
        <w:t xml:space="preserve"> </w:t>
      </w:r>
      <w:r w:rsidRPr="00061ACD">
        <w:rPr>
          <w:rFonts w:ascii="Garamond" w:hAnsi="Garamond"/>
          <w:noProof/>
          <w:sz w:val="20"/>
          <w:szCs w:val="20"/>
          <w:lang w:eastAsia="sk-SK"/>
        </w:rPr>
        <w:t>5</w:t>
      </w:r>
      <w:r>
        <w:rPr>
          <w:rFonts w:ascii="Garamond" w:hAnsi="Garamond"/>
          <w:noProof/>
          <w:sz w:val="20"/>
          <w:szCs w:val="20"/>
          <w:lang w:eastAsia="sk-SK"/>
        </w:rPr>
        <w:t xml:space="preserve"> </w:t>
      </w:r>
      <w:r w:rsidRPr="00061ACD">
        <w:rPr>
          <w:rFonts w:ascii="Garamond" w:hAnsi="Garamond"/>
          <w:noProof/>
          <w:sz w:val="20"/>
          <w:szCs w:val="20"/>
          <w:lang w:eastAsia="sk-SK"/>
        </w:rPr>
        <w:t>(piatich)</w:t>
      </w:r>
      <w:r>
        <w:rPr>
          <w:rFonts w:ascii="Garamond" w:hAnsi="Garamond"/>
          <w:noProof/>
          <w:sz w:val="20"/>
          <w:szCs w:val="20"/>
          <w:lang w:eastAsia="sk-SK"/>
        </w:rPr>
        <w:t xml:space="preserve"> Pracovných </w:t>
      </w:r>
      <w:r w:rsidRPr="00061ACD">
        <w:rPr>
          <w:rFonts w:ascii="Garamond" w:hAnsi="Garamond"/>
          <w:noProof/>
          <w:sz w:val="20"/>
          <w:szCs w:val="20"/>
          <w:lang w:eastAsia="sk-SK"/>
        </w:rPr>
        <w:t>dní</w:t>
      </w:r>
      <w:r>
        <w:rPr>
          <w:rFonts w:ascii="Garamond" w:hAnsi="Garamond"/>
          <w:noProof/>
          <w:sz w:val="20"/>
          <w:szCs w:val="20"/>
          <w:lang w:eastAsia="sk-SK"/>
        </w:rPr>
        <w:t xml:space="preserve"> </w:t>
      </w:r>
      <w:r w:rsidRPr="00061ACD">
        <w:rPr>
          <w:rFonts w:ascii="Garamond" w:hAnsi="Garamond"/>
          <w:noProof/>
          <w:sz w:val="20"/>
          <w:szCs w:val="20"/>
          <w:lang w:eastAsia="sk-SK"/>
        </w:rPr>
        <w:t>od</w:t>
      </w:r>
      <w:r>
        <w:rPr>
          <w:rFonts w:ascii="Garamond" w:hAnsi="Garamond"/>
          <w:noProof/>
          <w:sz w:val="20"/>
          <w:szCs w:val="20"/>
          <w:lang w:eastAsia="sk-SK"/>
        </w:rPr>
        <w:t xml:space="preserve"> </w:t>
      </w:r>
      <w:r w:rsidRPr="00061ACD">
        <w:rPr>
          <w:rFonts w:ascii="Garamond" w:hAnsi="Garamond"/>
          <w:noProof/>
          <w:sz w:val="20"/>
          <w:szCs w:val="20"/>
          <w:lang w:eastAsia="sk-SK"/>
        </w:rPr>
        <w:t>realizácie</w:t>
      </w:r>
      <w:r>
        <w:rPr>
          <w:rFonts w:ascii="Garamond" w:hAnsi="Garamond"/>
          <w:noProof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/>
          <w:sz w:val="20"/>
          <w:szCs w:val="20"/>
          <w:lang w:eastAsia="sk-SK"/>
        </w:rPr>
        <w:t>týchto</w:t>
      </w:r>
      <w:r>
        <w:rPr>
          <w:rFonts w:ascii="Garamond" w:hAnsi="Garamond"/>
          <w:noProof/>
          <w:sz w:val="20"/>
          <w:szCs w:val="20"/>
          <w:lang w:eastAsia="sk-SK"/>
        </w:rPr>
        <w:t xml:space="preserve"> </w:t>
      </w:r>
      <w:r w:rsidRPr="00061ACD">
        <w:rPr>
          <w:rFonts w:ascii="Garamond" w:hAnsi="Garamond"/>
          <w:noProof/>
          <w:sz w:val="20"/>
          <w:szCs w:val="20"/>
          <w:lang w:eastAsia="sk-SK"/>
        </w:rPr>
        <w:t>zmien.</w:t>
      </w:r>
    </w:p>
    <w:p w14:paraId="79C7D447" w14:textId="77777777" w:rsidR="00AE2458" w:rsidRDefault="00AE2458" w:rsidP="0063666A">
      <w:pPr>
        <w:keepNext/>
        <w:keepLines/>
        <w:jc w:val="both"/>
        <w:rPr>
          <w:b/>
          <w:sz w:val="20"/>
          <w:szCs w:val="20"/>
        </w:rPr>
      </w:pPr>
    </w:p>
    <w:p w14:paraId="02279139" w14:textId="77777777" w:rsidR="00AE2458" w:rsidRPr="00061ACD" w:rsidRDefault="00AE2458" w:rsidP="0063666A">
      <w:pPr>
        <w:pStyle w:val="Odsekzoznamu"/>
        <w:keepNext/>
        <w:keepLines/>
        <w:numPr>
          <w:ilvl w:val="0"/>
          <w:numId w:val="21"/>
        </w:numPr>
        <w:spacing w:after="0" w:line="240" w:lineRule="auto"/>
        <w:ind w:left="709" w:hanging="709"/>
        <w:jc w:val="both"/>
        <w:rPr>
          <w:rFonts w:ascii="Garamond" w:eastAsia="Times New Roman" w:hAnsi="Garamond"/>
          <w:b/>
          <w:sz w:val="20"/>
          <w:szCs w:val="20"/>
        </w:rPr>
      </w:pPr>
      <w:r w:rsidRPr="00061ACD">
        <w:rPr>
          <w:rFonts w:ascii="Garamond" w:eastAsia="Times New Roman" w:hAnsi="Garamond"/>
          <w:b/>
          <w:sz w:val="20"/>
          <w:szCs w:val="20"/>
        </w:rPr>
        <w:t>TRVANIE</w:t>
      </w:r>
      <w:r>
        <w:rPr>
          <w:rFonts w:ascii="Garamond" w:eastAsia="Times New Roman" w:hAnsi="Garamond"/>
          <w:b/>
          <w:sz w:val="20"/>
          <w:szCs w:val="20"/>
        </w:rPr>
        <w:t xml:space="preserve"> </w:t>
      </w:r>
      <w:r w:rsidRPr="00061ACD">
        <w:rPr>
          <w:rFonts w:ascii="Garamond" w:eastAsia="Times New Roman" w:hAnsi="Garamond"/>
          <w:b/>
          <w:sz w:val="20"/>
          <w:szCs w:val="20"/>
        </w:rPr>
        <w:t>A</w:t>
      </w:r>
      <w:r>
        <w:rPr>
          <w:rFonts w:ascii="Garamond" w:eastAsia="Times New Roman" w:hAnsi="Garamond"/>
          <w:b/>
          <w:sz w:val="20"/>
          <w:szCs w:val="20"/>
        </w:rPr>
        <w:t xml:space="preserve"> </w:t>
      </w:r>
      <w:r w:rsidRPr="00A611AA">
        <w:rPr>
          <w:rFonts w:ascii="Garamond" w:hAnsi="Garamond" w:cs="Arial"/>
          <w:b/>
          <w:sz w:val="20"/>
          <w:szCs w:val="20"/>
          <w:lang w:eastAsia="cs-CZ"/>
        </w:rPr>
        <w:t>ZÁNIK</w:t>
      </w:r>
      <w:r>
        <w:rPr>
          <w:rFonts w:ascii="Garamond" w:eastAsia="Times New Roman" w:hAnsi="Garamond"/>
          <w:b/>
          <w:sz w:val="20"/>
          <w:szCs w:val="20"/>
        </w:rPr>
        <w:t xml:space="preserve"> </w:t>
      </w:r>
      <w:r w:rsidRPr="00061ACD">
        <w:rPr>
          <w:rFonts w:ascii="Garamond" w:eastAsia="Times New Roman" w:hAnsi="Garamond"/>
          <w:b/>
          <w:sz w:val="20"/>
          <w:szCs w:val="20"/>
        </w:rPr>
        <w:t>ZMLUVY</w:t>
      </w:r>
    </w:p>
    <w:p w14:paraId="42FADAB3" w14:textId="77777777" w:rsidR="00AE2458" w:rsidRPr="00061ACD" w:rsidRDefault="00AE2458" w:rsidP="0063666A">
      <w:pPr>
        <w:keepNext/>
        <w:keepLines/>
        <w:tabs>
          <w:tab w:val="left" w:pos="0"/>
        </w:tabs>
        <w:suppressAutoHyphens/>
        <w:jc w:val="both"/>
        <w:rPr>
          <w:rFonts w:cs="Arial"/>
          <w:sz w:val="20"/>
          <w:szCs w:val="20"/>
          <w:lang w:eastAsia="ar-SA"/>
        </w:rPr>
      </w:pPr>
    </w:p>
    <w:p w14:paraId="2CA4D834" w14:textId="77777777" w:rsidR="00AE2458" w:rsidRPr="00061ACD" w:rsidRDefault="00AE2458" w:rsidP="00460C3F">
      <w:pPr>
        <w:pStyle w:val="Odsekzoznamu"/>
        <w:keepNext/>
        <w:keepLines/>
        <w:numPr>
          <w:ilvl w:val="1"/>
          <w:numId w:val="42"/>
        </w:numPr>
        <w:tabs>
          <w:tab w:val="left" w:pos="-142"/>
        </w:tabs>
        <w:spacing w:after="0" w:line="240" w:lineRule="auto"/>
        <w:ind w:hanging="720"/>
        <w:jc w:val="both"/>
        <w:rPr>
          <w:rFonts w:ascii="Garamond" w:hAnsi="Garamond" w:cs="Arial"/>
          <w:sz w:val="20"/>
          <w:szCs w:val="20"/>
        </w:rPr>
      </w:pPr>
      <w:r w:rsidRPr="00061ACD">
        <w:rPr>
          <w:rFonts w:ascii="Garamond" w:hAnsi="Garamond" w:cs="Arial"/>
          <w:sz w:val="20"/>
          <w:szCs w:val="20"/>
        </w:rPr>
        <w:t>Zmluva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sa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uzatvára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na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dobu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určitú,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a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to</w:t>
      </w:r>
      <w:r>
        <w:rPr>
          <w:rFonts w:ascii="Garamond" w:hAnsi="Garamond" w:cs="Arial"/>
          <w:sz w:val="20"/>
          <w:szCs w:val="20"/>
        </w:rPr>
        <w:t xml:space="preserve"> </w:t>
      </w:r>
    </w:p>
    <w:p w14:paraId="4B06FED5" w14:textId="77777777" w:rsidR="00AE2458" w:rsidRPr="00061ACD" w:rsidRDefault="00AE2458" w:rsidP="0063666A">
      <w:pPr>
        <w:pStyle w:val="Odsekzoznamu"/>
        <w:keepNext/>
        <w:keepLines/>
        <w:tabs>
          <w:tab w:val="left" w:pos="709"/>
        </w:tabs>
        <w:spacing w:after="0" w:line="240" w:lineRule="auto"/>
        <w:jc w:val="both"/>
        <w:rPr>
          <w:rFonts w:ascii="Garamond" w:hAnsi="Garamond" w:cs="Arial"/>
          <w:sz w:val="20"/>
          <w:szCs w:val="20"/>
        </w:rPr>
      </w:pPr>
    </w:p>
    <w:p w14:paraId="666B1734" w14:textId="77777777" w:rsidR="00AE2458" w:rsidRDefault="00AE2458" w:rsidP="0063666A">
      <w:pPr>
        <w:pStyle w:val="Odsekzoznamu"/>
        <w:keepNext/>
        <w:keepLines/>
        <w:numPr>
          <w:ilvl w:val="0"/>
          <w:numId w:val="29"/>
        </w:numPr>
        <w:tabs>
          <w:tab w:val="left" w:pos="1418"/>
        </w:tabs>
        <w:spacing w:after="0" w:line="240" w:lineRule="auto"/>
        <w:ind w:left="1418" w:hanging="698"/>
        <w:jc w:val="both"/>
        <w:rPr>
          <w:rFonts w:ascii="Garamond" w:hAnsi="Garamond"/>
          <w:sz w:val="20"/>
          <w:szCs w:val="20"/>
        </w:rPr>
      </w:pPr>
      <w:r w:rsidRPr="00DD459F">
        <w:rPr>
          <w:rFonts w:ascii="Garamond" w:hAnsi="Garamond" w:cs="Arial"/>
          <w:sz w:val="20"/>
          <w:szCs w:val="20"/>
        </w:rPr>
        <w:t xml:space="preserve">na </w:t>
      </w:r>
      <w:r w:rsidR="00F00082" w:rsidRPr="00DD459F">
        <w:rPr>
          <w:rFonts w:ascii="Garamond" w:hAnsi="Garamond" w:cs="Arial"/>
          <w:b/>
          <w:sz w:val="20"/>
          <w:szCs w:val="20"/>
        </w:rPr>
        <w:t>48 (štyridsaťosem</w:t>
      </w:r>
      <w:r w:rsidRPr="00DD459F">
        <w:rPr>
          <w:rFonts w:ascii="Garamond" w:hAnsi="Garamond" w:cs="Arial"/>
          <w:b/>
          <w:sz w:val="20"/>
          <w:szCs w:val="20"/>
        </w:rPr>
        <w:t>) mesiacov</w:t>
      </w:r>
      <w:r w:rsidRPr="00DD459F">
        <w:rPr>
          <w:rFonts w:ascii="Garamond" w:hAnsi="Garamond" w:cs="Arial"/>
          <w:sz w:val="20"/>
          <w:szCs w:val="20"/>
        </w:rPr>
        <w:t xml:space="preserve"> odo</w:t>
      </w:r>
      <w:r w:rsidRPr="001D48AD">
        <w:rPr>
          <w:rFonts w:ascii="Garamond" w:hAnsi="Garamond" w:cs="Arial"/>
          <w:sz w:val="20"/>
          <w:szCs w:val="20"/>
        </w:rPr>
        <w:t xml:space="preserve"> dňa účinnosti Zmluvy</w:t>
      </w:r>
      <w:r w:rsidRPr="001D48AD">
        <w:rPr>
          <w:rFonts w:ascii="Garamond" w:hAnsi="Garamond"/>
          <w:sz w:val="20"/>
          <w:szCs w:val="20"/>
        </w:rPr>
        <w:t>; alebo</w:t>
      </w:r>
    </w:p>
    <w:p w14:paraId="35662053" w14:textId="77777777" w:rsidR="00AE2458" w:rsidRPr="001D48AD" w:rsidRDefault="00AE2458" w:rsidP="0063666A">
      <w:pPr>
        <w:pStyle w:val="Odsekzoznamu"/>
        <w:keepNext/>
        <w:keepLines/>
        <w:tabs>
          <w:tab w:val="left" w:pos="1418"/>
        </w:tabs>
        <w:spacing w:after="0" w:line="240" w:lineRule="auto"/>
        <w:ind w:left="1418"/>
        <w:jc w:val="both"/>
        <w:rPr>
          <w:rFonts w:ascii="Garamond" w:hAnsi="Garamond"/>
          <w:sz w:val="20"/>
          <w:szCs w:val="20"/>
        </w:rPr>
      </w:pPr>
    </w:p>
    <w:p w14:paraId="29F2E25A" w14:textId="3E363D10" w:rsidR="00AE2458" w:rsidRPr="00061ACD" w:rsidRDefault="00AE2458" w:rsidP="0063666A">
      <w:pPr>
        <w:pStyle w:val="Odsekzoznamu"/>
        <w:keepNext/>
        <w:keepLines/>
        <w:numPr>
          <w:ilvl w:val="0"/>
          <w:numId w:val="29"/>
        </w:numPr>
        <w:tabs>
          <w:tab w:val="left" w:pos="709"/>
        </w:tabs>
        <w:spacing w:after="0" w:line="240" w:lineRule="auto"/>
        <w:ind w:firstLine="0"/>
        <w:jc w:val="both"/>
        <w:rPr>
          <w:rFonts w:ascii="Garamond" w:hAnsi="Garamond" w:cs="Arial"/>
          <w:sz w:val="20"/>
          <w:szCs w:val="20"/>
        </w:rPr>
      </w:pPr>
      <w:r w:rsidRPr="00061ACD">
        <w:rPr>
          <w:rFonts w:ascii="Garamond" w:hAnsi="Garamond" w:cs="Arial"/>
          <w:sz w:val="20"/>
          <w:szCs w:val="20"/>
        </w:rPr>
        <w:t>do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vyčerpania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obchodovateľného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objemu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podľa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článku</w:t>
      </w:r>
      <w:r>
        <w:rPr>
          <w:rFonts w:ascii="Garamond" w:hAnsi="Garamond" w:cs="Arial"/>
          <w:sz w:val="20"/>
          <w:szCs w:val="20"/>
        </w:rPr>
        <w:t xml:space="preserve"> </w:t>
      </w:r>
      <w:r w:rsidR="00FC4D36">
        <w:rPr>
          <w:rFonts w:ascii="Garamond" w:hAnsi="Garamond" w:cs="Arial"/>
          <w:sz w:val="20"/>
          <w:szCs w:val="20"/>
        </w:rPr>
        <w:t>2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bod</w:t>
      </w:r>
      <w:r>
        <w:rPr>
          <w:rFonts w:ascii="Garamond" w:hAnsi="Garamond" w:cs="Arial"/>
          <w:sz w:val="20"/>
          <w:szCs w:val="20"/>
        </w:rPr>
        <w:t xml:space="preserve"> </w:t>
      </w:r>
      <w:r w:rsidR="00FC4D36">
        <w:rPr>
          <w:rFonts w:ascii="Garamond" w:hAnsi="Garamond" w:cs="Arial"/>
          <w:sz w:val="20"/>
          <w:szCs w:val="20"/>
        </w:rPr>
        <w:t>2</w:t>
      </w:r>
      <w:r w:rsidRPr="00061ACD">
        <w:rPr>
          <w:rFonts w:ascii="Garamond" w:hAnsi="Garamond" w:cs="Arial"/>
          <w:sz w:val="20"/>
          <w:szCs w:val="20"/>
        </w:rPr>
        <w:t>.</w:t>
      </w:r>
      <w:r w:rsidR="00FC4D36">
        <w:rPr>
          <w:rFonts w:ascii="Garamond" w:hAnsi="Garamond" w:cs="Arial"/>
          <w:sz w:val="20"/>
          <w:szCs w:val="20"/>
        </w:rPr>
        <w:t>4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Zmluvy,</w:t>
      </w:r>
    </w:p>
    <w:p w14:paraId="65E25422" w14:textId="77777777" w:rsidR="00AE2458" w:rsidRPr="00061ACD" w:rsidRDefault="00AE2458" w:rsidP="0063666A">
      <w:pPr>
        <w:keepNext/>
        <w:keepLines/>
        <w:tabs>
          <w:tab w:val="left" w:pos="-142"/>
        </w:tabs>
        <w:ind w:left="720"/>
        <w:jc w:val="both"/>
        <w:rPr>
          <w:rFonts w:cs="Arial"/>
          <w:sz w:val="20"/>
          <w:szCs w:val="20"/>
        </w:rPr>
      </w:pPr>
    </w:p>
    <w:p w14:paraId="36C29A75" w14:textId="77777777" w:rsidR="00AE2458" w:rsidRPr="00061ACD" w:rsidRDefault="00AE2458" w:rsidP="0063666A">
      <w:pPr>
        <w:keepNext/>
        <w:keepLines/>
        <w:tabs>
          <w:tab w:val="left" w:pos="-142"/>
        </w:tabs>
        <w:jc w:val="both"/>
        <w:rPr>
          <w:rFonts w:cs="Arial"/>
          <w:sz w:val="20"/>
          <w:szCs w:val="20"/>
        </w:rPr>
      </w:pPr>
      <w:r w:rsidRPr="00061ACD">
        <w:rPr>
          <w:rFonts w:cs="Arial"/>
          <w:sz w:val="20"/>
          <w:szCs w:val="20"/>
        </w:rPr>
        <w:tab/>
        <w:t>podľa</w:t>
      </w:r>
      <w:r>
        <w:rPr>
          <w:rFonts w:cs="Arial"/>
          <w:sz w:val="20"/>
          <w:szCs w:val="20"/>
        </w:rPr>
        <w:t xml:space="preserve"> </w:t>
      </w:r>
      <w:r w:rsidRPr="00061ACD">
        <w:rPr>
          <w:rFonts w:cs="Arial"/>
          <w:sz w:val="20"/>
          <w:szCs w:val="20"/>
        </w:rPr>
        <w:t>toho,</w:t>
      </w:r>
      <w:r>
        <w:rPr>
          <w:rFonts w:cs="Arial"/>
          <w:sz w:val="20"/>
          <w:szCs w:val="20"/>
        </w:rPr>
        <w:t xml:space="preserve"> </w:t>
      </w:r>
      <w:r w:rsidRPr="00061ACD">
        <w:rPr>
          <w:rFonts w:cs="Arial"/>
          <w:sz w:val="20"/>
          <w:szCs w:val="20"/>
        </w:rPr>
        <w:t>ktorá</w:t>
      </w:r>
      <w:r>
        <w:rPr>
          <w:rFonts w:cs="Arial"/>
          <w:sz w:val="20"/>
          <w:szCs w:val="20"/>
        </w:rPr>
        <w:t xml:space="preserve"> </w:t>
      </w:r>
      <w:r w:rsidRPr="00061ACD">
        <w:rPr>
          <w:rFonts w:cs="Arial"/>
          <w:sz w:val="20"/>
          <w:szCs w:val="20"/>
        </w:rPr>
        <w:t>z</w:t>
      </w:r>
      <w:r>
        <w:rPr>
          <w:rFonts w:cs="Arial"/>
          <w:sz w:val="20"/>
          <w:szCs w:val="20"/>
        </w:rPr>
        <w:t xml:space="preserve"> </w:t>
      </w:r>
      <w:r w:rsidRPr="00061ACD">
        <w:rPr>
          <w:rFonts w:cs="Arial"/>
          <w:sz w:val="20"/>
          <w:szCs w:val="20"/>
        </w:rPr>
        <w:t>vyššie</w:t>
      </w:r>
      <w:r>
        <w:rPr>
          <w:rFonts w:cs="Arial"/>
          <w:sz w:val="20"/>
          <w:szCs w:val="20"/>
        </w:rPr>
        <w:t xml:space="preserve"> </w:t>
      </w:r>
      <w:r w:rsidRPr="00061ACD">
        <w:rPr>
          <w:rFonts w:cs="Arial"/>
          <w:sz w:val="20"/>
          <w:szCs w:val="20"/>
        </w:rPr>
        <w:t>uvedených</w:t>
      </w:r>
      <w:r>
        <w:rPr>
          <w:rFonts w:cs="Arial"/>
          <w:sz w:val="20"/>
          <w:szCs w:val="20"/>
        </w:rPr>
        <w:t xml:space="preserve"> </w:t>
      </w:r>
      <w:r w:rsidRPr="00061ACD">
        <w:rPr>
          <w:rFonts w:cs="Arial"/>
          <w:sz w:val="20"/>
          <w:szCs w:val="20"/>
        </w:rPr>
        <w:t>skutočností</w:t>
      </w:r>
      <w:r>
        <w:rPr>
          <w:rFonts w:cs="Arial"/>
          <w:sz w:val="20"/>
          <w:szCs w:val="20"/>
        </w:rPr>
        <w:t xml:space="preserve"> </w:t>
      </w:r>
      <w:r w:rsidRPr="00061ACD">
        <w:rPr>
          <w:rFonts w:cs="Arial"/>
          <w:sz w:val="20"/>
          <w:szCs w:val="20"/>
        </w:rPr>
        <w:t>nastane</w:t>
      </w:r>
      <w:r>
        <w:rPr>
          <w:rFonts w:cs="Arial"/>
          <w:sz w:val="20"/>
          <w:szCs w:val="20"/>
        </w:rPr>
        <w:t xml:space="preserve"> </w:t>
      </w:r>
      <w:r w:rsidRPr="00061ACD">
        <w:rPr>
          <w:rFonts w:cs="Arial"/>
          <w:sz w:val="20"/>
          <w:szCs w:val="20"/>
        </w:rPr>
        <w:t>skôr.</w:t>
      </w:r>
    </w:p>
    <w:p w14:paraId="62AC48E1" w14:textId="77777777" w:rsidR="00AE2458" w:rsidRPr="00061ACD" w:rsidRDefault="00AE2458" w:rsidP="0063666A">
      <w:pPr>
        <w:keepNext/>
        <w:keepLines/>
        <w:tabs>
          <w:tab w:val="left" w:pos="-142"/>
        </w:tabs>
        <w:ind w:left="709"/>
        <w:jc w:val="both"/>
        <w:rPr>
          <w:rFonts w:cs="Arial"/>
          <w:sz w:val="20"/>
          <w:szCs w:val="20"/>
        </w:rPr>
      </w:pPr>
    </w:p>
    <w:p w14:paraId="0674B96E" w14:textId="16134063" w:rsidR="00AE2458" w:rsidRPr="00061ACD" w:rsidRDefault="00AE2458" w:rsidP="00460C3F">
      <w:pPr>
        <w:pStyle w:val="Odsekzoznamu"/>
        <w:keepNext/>
        <w:keepLines/>
        <w:numPr>
          <w:ilvl w:val="1"/>
          <w:numId w:val="42"/>
        </w:numPr>
        <w:tabs>
          <w:tab w:val="left" w:pos="-142"/>
        </w:tabs>
        <w:spacing w:after="0" w:line="240" w:lineRule="auto"/>
        <w:ind w:hanging="720"/>
        <w:jc w:val="both"/>
        <w:rPr>
          <w:rFonts w:ascii="Garamond" w:hAnsi="Garamond" w:cs="Arial"/>
          <w:sz w:val="20"/>
          <w:szCs w:val="20"/>
        </w:rPr>
      </w:pPr>
      <w:r w:rsidRPr="00061ACD">
        <w:rPr>
          <w:rFonts w:ascii="Garamond" w:hAnsi="Garamond" w:cs="Arial"/>
          <w:sz w:val="20"/>
          <w:szCs w:val="20"/>
        </w:rPr>
        <w:t>Zmluva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môže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byť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ukončená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aj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skôr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ako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je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uvedené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v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tomto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článku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bod</w:t>
      </w:r>
      <w:r>
        <w:rPr>
          <w:rFonts w:ascii="Garamond" w:hAnsi="Garamond" w:cs="Arial"/>
          <w:sz w:val="20"/>
          <w:szCs w:val="20"/>
        </w:rPr>
        <w:t xml:space="preserve"> </w:t>
      </w:r>
      <w:r w:rsidR="006F667F">
        <w:rPr>
          <w:rFonts w:ascii="Garamond" w:hAnsi="Garamond" w:cs="Arial"/>
          <w:sz w:val="20"/>
          <w:szCs w:val="20"/>
        </w:rPr>
        <w:t>9</w:t>
      </w:r>
      <w:r w:rsidRPr="00061ACD">
        <w:rPr>
          <w:rFonts w:ascii="Garamond" w:hAnsi="Garamond" w:cs="Arial"/>
          <w:sz w:val="20"/>
          <w:szCs w:val="20"/>
        </w:rPr>
        <w:t>.1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Zmluvy,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a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to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jednostranným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okamžitým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odstúpením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od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Zmluvy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z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dôvodov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uvedených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v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tomto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článku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Zmluvy,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jednostranným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vypovedaním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Zmluvy</w:t>
      </w:r>
      <w:r>
        <w:rPr>
          <w:rFonts w:ascii="Garamond" w:hAnsi="Garamond" w:cs="Arial"/>
          <w:sz w:val="20"/>
          <w:szCs w:val="20"/>
        </w:rPr>
        <w:t xml:space="preserve"> </w:t>
      </w:r>
      <w:r w:rsidR="00FC4D36">
        <w:rPr>
          <w:rFonts w:ascii="Garamond" w:hAnsi="Garamond" w:cs="Arial"/>
          <w:sz w:val="20"/>
          <w:szCs w:val="20"/>
        </w:rPr>
        <w:t xml:space="preserve">Objednávateľom </w:t>
      </w:r>
      <w:r w:rsidRPr="00061ACD">
        <w:rPr>
          <w:rFonts w:ascii="Garamond" w:hAnsi="Garamond" w:cs="Arial"/>
          <w:sz w:val="20"/>
          <w:szCs w:val="20"/>
        </w:rPr>
        <w:t>podľa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tohto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článku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Zmluvy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alebo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písomnou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dohodou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Zmluvných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strán.</w:t>
      </w:r>
      <w:r>
        <w:rPr>
          <w:rFonts w:ascii="Garamond" w:hAnsi="Garamond" w:cs="Arial"/>
          <w:sz w:val="20"/>
          <w:szCs w:val="20"/>
        </w:rPr>
        <w:t xml:space="preserve"> </w:t>
      </w:r>
    </w:p>
    <w:p w14:paraId="46FA74B2" w14:textId="77777777" w:rsidR="00AE2458" w:rsidRPr="00061ACD" w:rsidRDefault="00AE2458" w:rsidP="0063666A">
      <w:pPr>
        <w:pStyle w:val="Odsekzoznamu"/>
        <w:keepNext/>
        <w:keepLines/>
        <w:tabs>
          <w:tab w:val="left" w:pos="-142"/>
        </w:tabs>
        <w:spacing w:after="0" w:line="240" w:lineRule="auto"/>
        <w:jc w:val="both"/>
        <w:rPr>
          <w:rFonts w:ascii="Garamond" w:hAnsi="Garamond" w:cs="Arial"/>
          <w:sz w:val="20"/>
          <w:szCs w:val="20"/>
        </w:rPr>
      </w:pPr>
    </w:p>
    <w:p w14:paraId="115BB24C" w14:textId="77777777" w:rsidR="00AE2458" w:rsidRPr="00061ACD" w:rsidRDefault="00AE2458" w:rsidP="00460C3F">
      <w:pPr>
        <w:pStyle w:val="Odsekzoznamu"/>
        <w:keepNext/>
        <w:keepLines/>
        <w:numPr>
          <w:ilvl w:val="1"/>
          <w:numId w:val="42"/>
        </w:numPr>
        <w:tabs>
          <w:tab w:val="left" w:pos="-142"/>
        </w:tabs>
        <w:spacing w:after="0" w:line="240" w:lineRule="auto"/>
        <w:ind w:hanging="720"/>
        <w:jc w:val="both"/>
        <w:rPr>
          <w:rFonts w:ascii="Garamond" w:hAnsi="Garamond" w:cs="Arial"/>
          <w:sz w:val="20"/>
          <w:szCs w:val="20"/>
        </w:rPr>
      </w:pPr>
      <w:r w:rsidRPr="00061ACD">
        <w:rPr>
          <w:rFonts w:ascii="Garamond" w:hAnsi="Garamond" w:cs="Arial"/>
          <w:sz w:val="20"/>
          <w:szCs w:val="20"/>
        </w:rPr>
        <w:t>Odstúpiť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od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Zmluvy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a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požadovať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od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povinnej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strany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náhradu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škody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môžu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Zmluvné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strany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pri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podstatnom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porušení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zmluvného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záväzku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a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v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ostatných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prípadoch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uvedených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v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Zmluve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alebo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v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Obchodnom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zákonníku.</w:t>
      </w:r>
    </w:p>
    <w:p w14:paraId="05D3DB17" w14:textId="77777777" w:rsidR="00AE2458" w:rsidRPr="00061ACD" w:rsidRDefault="00AE2458" w:rsidP="0063666A">
      <w:pPr>
        <w:pStyle w:val="Odsekzoznamu"/>
        <w:keepNext/>
        <w:keepLines/>
        <w:tabs>
          <w:tab w:val="left" w:pos="-142"/>
        </w:tabs>
        <w:spacing w:after="0" w:line="240" w:lineRule="auto"/>
        <w:jc w:val="both"/>
        <w:rPr>
          <w:rFonts w:ascii="Garamond" w:hAnsi="Garamond" w:cs="Arial"/>
          <w:sz w:val="20"/>
          <w:szCs w:val="20"/>
        </w:rPr>
      </w:pPr>
    </w:p>
    <w:p w14:paraId="2B88ADCA" w14:textId="77777777" w:rsidR="00AE2458" w:rsidRPr="00061ACD" w:rsidRDefault="00AE2458" w:rsidP="00460C3F">
      <w:pPr>
        <w:pStyle w:val="Odsekzoznamu"/>
        <w:keepNext/>
        <w:keepLines/>
        <w:numPr>
          <w:ilvl w:val="1"/>
          <w:numId w:val="42"/>
        </w:numPr>
        <w:tabs>
          <w:tab w:val="left" w:pos="-142"/>
        </w:tabs>
        <w:spacing w:after="0" w:line="240" w:lineRule="auto"/>
        <w:ind w:hanging="720"/>
        <w:jc w:val="both"/>
        <w:rPr>
          <w:rFonts w:ascii="Garamond" w:hAnsi="Garamond" w:cs="Arial"/>
          <w:sz w:val="20"/>
          <w:szCs w:val="20"/>
        </w:rPr>
      </w:pPr>
      <w:r w:rsidRPr="00061ACD">
        <w:rPr>
          <w:rFonts w:ascii="Garamond" w:hAnsi="Garamond" w:cs="Arial"/>
          <w:sz w:val="20"/>
          <w:szCs w:val="20"/>
        </w:rPr>
        <w:t>Za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podstatné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porušenie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Zmluvy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Objednávateľ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považuje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okrem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prípadov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uvedených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v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Zmluve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aj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prípady,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ak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Poskytovateľ:</w:t>
      </w:r>
    </w:p>
    <w:p w14:paraId="357FED35" w14:textId="77777777" w:rsidR="00AE2458" w:rsidRPr="00061ACD" w:rsidRDefault="00AE2458" w:rsidP="0063666A">
      <w:pPr>
        <w:pStyle w:val="Odsekzoznamu"/>
        <w:keepNext/>
        <w:keepLines/>
        <w:tabs>
          <w:tab w:val="left" w:pos="-142"/>
        </w:tabs>
        <w:spacing w:after="0" w:line="240" w:lineRule="auto"/>
        <w:ind w:left="1418"/>
        <w:jc w:val="both"/>
        <w:rPr>
          <w:rFonts w:ascii="Garamond" w:eastAsia="Times New Roman" w:hAnsi="Garamond" w:cs="Arial"/>
          <w:sz w:val="20"/>
          <w:szCs w:val="20"/>
          <w:lang w:eastAsia="sk-SK"/>
        </w:rPr>
      </w:pPr>
    </w:p>
    <w:p w14:paraId="07BBE765" w14:textId="56B93C94" w:rsidR="00AE2458" w:rsidRPr="00FB79C6" w:rsidRDefault="00AE2458" w:rsidP="0063666A">
      <w:pPr>
        <w:pStyle w:val="Odsekzoznamu"/>
        <w:keepNext/>
        <w:keepLines/>
        <w:numPr>
          <w:ilvl w:val="0"/>
          <w:numId w:val="25"/>
        </w:numPr>
        <w:tabs>
          <w:tab w:val="left" w:pos="-142"/>
        </w:tabs>
        <w:spacing w:after="0" w:line="240" w:lineRule="auto"/>
        <w:ind w:left="1418" w:hanging="709"/>
        <w:jc w:val="both"/>
        <w:rPr>
          <w:rFonts w:ascii="Garamond" w:eastAsia="Times New Roman" w:hAnsi="Garamond" w:cs="Arial"/>
          <w:sz w:val="20"/>
          <w:szCs w:val="20"/>
          <w:lang w:eastAsia="sk-SK"/>
        </w:rPr>
      </w:pPr>
      <w:r w:rsidRPr="00FB79C6">
        <w:rPr>
          <w:rFonts w:ascii="Garamond" w:eastAsia="Times New Roman" w:hAnsi="Garamond" w:cs="Arial"/>
          <w:sz w:val="20"/>
          <w:szCs w:val="20"/>
          <w:lang w:eastAsia="sk-SK"/>
        </w:rPr>
        <w:t xml:space="preserve">neposkytne Služby riadne podľa článku </w:t>
      </w:r>
      <w:r w:rsidR="00FC4D36">
        <w:rPr>
          <w:rFonts w:ascii="Garamond" w:eastAsia="Times New Roman" w:hAnsi="Garamond" w:cs="Arial"/>
          <w:sz w:val="20"/>
          <w:szCs w:val="20"/>
          <w:lang w:eastAsia="sk-SK"/>
        </w:rPr>
        <w:t>3</w:t>
      </w:r>
      <w:r w:rsidRPr="00FB79C6">
        <w:rPr>
          <w:rFonts w:ascii="Garamond" w:eastAsia="Times New Roman" w:hAnsi="Garamond" w:cs="Arial"/>
          <w:sz w:val="20"/>
          <w:szCs w:val="20"/>
          <w:lang w:eastAsia="sk-SK"/>
        </w:rPr>
        <w:t xml:space="preserve"> bod </w:t>
      </w:r>
      <w:r w:rsidR="00FC4D36">
        <w:rPr>
          <w:rFonts w:ascii="Garamond" w:eastAsia="Times New Roman" w:hAnsi="Garamond" w:cs="Arial"/>
          <w:sz w:val="20"/>
          <w:szCs w:val="20"/>
          <w:lang w:eastAsia="sk-SK"/>
        </w:rPr>
        <w:t>3</w:t>
      </w:r>
      <w:r w:rsidRPr="00FB79C6">
        <w:rPr>
          <w:rFonts w:ascii="Garamond" w:eastAsia="Times New Roman" w:hAnsi="Garamond" w:cs="Arial"/>
          <w:sz w:val="20"/>
          <w:szCs w:val="20"/>
          <w:lang w:eastAsia="sk-SK"/>
        </w:rPr>
        <w:t>.1 Zmluvy a</w:t>
      </w:r>
      <w:r w:rsidR="00FC4D36">
        <w:rPr>
          <w:rFonts w:ascii="Garamond" w:eastAsia="Times New Roman" w:hAnsi="Garamond" w:cs="Arial"/>
          <w:sz w:val="20"/>
          <w:szCs w:val="20"/>
          <w:lang w:eastAsia="sk-SK"/>
        </w:rPr>
        <w:t>/alebo</w:t>
      </w:r>
      <w:r w:rsidRPr="00FB79C6">
        <w:rPr>
          <w:rFonts w:ascii="Garamond" w:eastAsia="Times New Roman" w:hAnsi="Garamond" w:cs="Arial"/>
          <w:sz w:val="20"/>
          <w:szCs w:val="20"/>
          <w:lang w:eastAsia="sk-SK"/>
        </w:rPr>
        <w:t xml:space="preserve"> včas podľa Prílohy 1 Zmluvy, a to v rozsahu najmenej 10 % (desiatich percent) z celkového pristaveného, resp. objednaného množstva poskytovaných Služieb pripadajúcich na 1 deň počas najmenej 3 (troch) dní v kalendárnom mesiaci, a ak Poskytovateľ nezjedná nápravu ani po výzve Objednávateľa, v ktorej Objednávateľ poskytne dodatočnú primeranú lehotu k náprave a/alebo určené opatrenia k náprave;</w:t>
      </w:r>
    </w:p>
    <w:p w14:paraId="4EA8B8B3" w14:textId="77777777" w:rsidR="00AE2458" w:rsidRPr="00061ACD" w:rsidRDefault="00AE2458" w:rsidP="0063666A">
      <w:pPr>
        <w:pStyle w:val="Odsekzoznamu"/>
        <w:keepNext/>
        <w:keepLines/>
        <w:tabs>
          <w:tab w:val="left" w:pos="-142"/>
        </w:tabs>
        <w:spacing w:after="0" w:line="240" w:lineRule="auto"/>
        <w:ind w:left="1418"/>
        <w:jc w:val="both"/>
        <w:rPr>
          <w:rFonts w:ascii="Garamond" w:eastAsia="Times New Roman" w:hAnsi="Garamond" w:cs="Arial"/>
          <w:sz w:val="20"/>
          <w:szCs w:val="20"/>
          <w:lang w:eastAsia="sk-SK"/>
        </w:rPr>
      </w:pPr>
    </w:p>
    <w:p w14:paraId="39C28EE8" w14:textId="77777777" w:rsidR="00AE2458" w:rsidRPr="00061ACD" w:rsidRDefault="00AE2458" w:rsidP="0063666A">
      <w:pPr>
        <w:pStyle w:val="Odsekzoznamu"/>
        <w:keepNext/>
        <w:keepLines/>
        <w:numPr>
          <w:ilvl w:val="0"/>
          <w:numId w:val="25"/>
        </w:numPr>
        <w:tabs>
          <w:tab w:val="left" w:pos="-142"/>
        </w:tabs>
        <w:spacing w:after="0" w:line="240" w:lineRule="auto"/>
        <w:ind w:left="1418" w:hanging="709"/>
        <w:jc w:val="both"/>
        <w:rPr>
          <w:rFonts w:ascii="Garamond" w:eastAsia="Times New Roman" w:hAnsi="Garamond" w:cs="Arial"/>
          <w:sz w:val="20"/>
          <w:szCs w:val="20"/>
          <w:lang w:eastAsia="sk-SK"/>
        </w:rPr>
      </w:pP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lastRenderedPageBreak/>
        <w:t>poskytuje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Služby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spôsobom,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ktorý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je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v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rozpore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so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Zmluvou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alebo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s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osobitnými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predpismi,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a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ak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Poskytovateľ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nezjedná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nápravu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ani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po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výzve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Objednávateľa,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v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ktorej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Objednávateľ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poskytne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dodatočnú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primeranú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lehotu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k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náprave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a/alebo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určené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opatrenia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k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náprave;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a/alebo</w:t>
      </w:r>
    </w:p>
    <w:p w14:paraId="77F138FD" w14:textId="77777777" w:rsidR="00AE2458" w:rsidRPr="00061ACD" w:rsidRDefault="00AE2458" w:rsidP="0063666A">
      <w:pPr>
        <w:keepNext/>
        <w:keepLines/>
        <w:tabs>
          <w:tab w:val="left" w:pos="-142"/>
        </w:tabs>
        <w:jc w:val="both"/>
        <w:rPr>
          <w:rFonts w:cs="Arial"/>
          <w:sz w:val="20"/>
          <w:szCs w:val="20"/>
        </w:rPr>
      </w:pPr>
    </w:p>
    <w:p w14:paraId="7C243286" w14:textId="77777777" w:rsidR="00AE2458" w:rsidRPr="00CA1F2E" w:rsidRDefault="00AE2458" w:rsidP="0063666A">
      <w:pPr>
        <w:pStyle w:val="Odsekzoznamu"/>
        <w:keepNext/>
        <w:keepLines/>
        <w:numPr>
          <w:ilvl w:val="0"/>
          <w:numId w:val="25"/>
        </w:numPr>
        <w:tabs>
          <w:tab w:val="left" w:pos="-142"/>
        </w:tabs>
        <w:spacing w:after="0" w:line="240" w:lineRule="auto"/>
        <w:ind w:left="1418" w:hanging="709"/>
        <w:jc w:val="both"/>
        <w:rPr>
          <w:rFonts w:ascii="Garamond" w:eastAsia="Times New Roman" w:hAnsi="Garamond" w:cs="Arial"/>
          <w:sz w:val="20"/>
          <w:szCs w:val="20"/>
          <w:lang w:eastAsia="sk-SK"/>
        </w:rPr>
      </w:pP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pri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poskytovaní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Služby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nepostupuje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s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odbornou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starostlivosťou,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a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ak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Poskytovateľ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nezjedná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nápravu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ani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po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výzve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Objednávateľa,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v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ktorej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Objednávateľ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poskytne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dodatočnú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primeranú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lehotu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k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náprave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a/alebo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061ACD">
        <w:rPr>
          <w:rFonts w:ascii="Garamond" w:eastAsia="Times New Roman" w:hAnsi="Garamond" w:cs="Arial"/>
          <w:sz w:val="20"/>
          <w:szCs w:val="20"/>
          <w:lang w:eastAsia="sk-SK"/>
        </w:rPr>
        <w:t>určené</w:t>
      </w:r>
      <w:r>
        <w:rPr>
          <w:rFonts w:ascii="Garamond" w:eastAsia="Times New Roman" w:hAnsi="Garamond" w:cs="Arial"/>
          <w:sz w:val="20"/>
          <w:szCs w:val="20"/>
          <w:lang w:eastAsia="sk-SK"/>
        </w:rPr>
        <w:t xml:space="preserve"> </w:t>
      </w:r>
      <w:r w:rsidRPr="00CA1F2E">
        <w:rPr>
          <w:rFonts w:ascii="Garamond" w:eastAsia="Times New Roman" w:hAnsi="Garamond" w:cs="Arial"/>
          <w:sz w:val="20"/>
          <w:szCs w:val="20"/>
          <w:lang w:eastAsia="sk-SK"/>
        </w:rPr>
        <w:t>opatrenia k náprave.</w:t>
      </w:r>
    </w:p>
    <w:p w14:paraId="13B33F2F" w14:textId="77777777" w:rsidR="00A611AA" w:rsidRPr="00CA1F2E" w:rsidRDefault="00A611AA" w:rsidP="0063666A">
      <w:pPr>
        <w:keepNext/>
        <w:keepLines/>
        <w:tabs>
          <w:tab w:val="left" w:pos="-142"/>
        </w:tabs>
        <w:jc w:val="both"/>
        <w:rPr>
          <w:rFonts w:cs="Arial"/>
          <w:sz w:val="20"/>
          <w:szCs w:val="20"/>
        </w:rPr>
      </w:pPr>
    </w:p>
    <w:p w14:paraId="5E8BB554" w14:textId="77777777" w:rsidR="00A611AA" w:rsidRPr="00CA1F2E" w:rsidRDefault="00A611AA" w:rsidP="00460C3F">
      <w:pPr>
        <w:pStyle w:val="Odsekzoznamu"/>
        <w:keepNext/>
        <w:keepLines/>
        <w:numPr>
          <w:ilvl w:val="1"/>
          <w:numId w:val="42"/>
        </w:numPr>
        <w:tabs>
          <w:tab w:val="left" w:pos="-142"/>
        </w:tabs>
        <w:spacing w:after="0" w:line="240" w:lineRule="auto"/>
        <w:ind w:hanging="720"/>
        <w:jc w:val="both"/>
        <w:rPr>
          <w:rFonts w:cs="Arial"/>
          <w:sz w:val="20"/>
          <w:szCs w:val="20"/>
        </w:rPr>
      </w:pPr>
      <w:r w:rsidRPr="00CA1F2E">
        <w:rPr>
          <w:rFonts w:ascii="Garamond" w:hAnsi="Garamond" w:cs="Arial"/>
          <w:sz w:val="20"/>
          <w:szCs w:val="20"/>
        </w:rPr>
        <w:t>Objednávateľ má taktiež právo odstúpiť od Zmluvy, ak Poskytovateľ/</w:t>
      </w:r>
      <w:r w:rsidRPr="00CA1F2E">
        <w:rPr>
          <w:rFonts w:ascii="Garamond" w:hAnsi="Garamond"/>
          <w:sz w:val="20"/>
          <w:szCs w:val="20"/>
        </w:rPr>
        <w:t>Subdodávateľ</w:t>
      </w:r>
      <w:r w:rsidRPr="00CA1F2E">
        <w:rPr>
          <w:rFonts w:ascii="Garamond" w:hAnsi="Garamond" w:cs="Arial"/>
          <w:sz w:val="20"/>
          <w:szCs w:val="20"/>
        </w:rPr>
        <w:t xml:space="preserve"> v čase uzavretia zmluvy nebol zapísaný v registri partnerov verejného sektora, ak bol z tohto registra vymazaný alebo ak mu bol právoplatne uložený zákaz účasti podľa § 182 ods. 3 písm. b) ZVO.</w:t>
      </w:r>
    </w:p>
    <w:p w14:paraId="30B84DC1" w14:textId="77777777" w:rsidR="00A611AA" w:rsidRPr="00061ACD" w:rsidRDefault="00A611AA" w:rsidP="0063666A">
      <w:pPr>
        <w:keepNext/>
        <w:keepLines/>
        <w:tabs>
          <w:tab w:val="left" w:pos="-142"/>
        </w:tabs>
        <w:jc w:val="both"/>
        <w:rPr>
          <w:rFonts w:cs="Arial"/>
          <w:sz w:val="20"/>
          <w:szCs w:val="20"/>
        </w:rPr>
      </w:pPr>
    </w:p>
    <w:p w14:paraId="298BB0B8" w14:textId="77777777" w:rsidR="00AE2458" w:rsidRPr="00061ACD" w:rsidRDefault="00AE2458" w:rsidP="00460C3F">
      <w:pPr>
        <w:pStyle w:val="Odsekzoznamu"/>
        <w:keepNext/>
        <w:keepLines/>
        <w:numPr>
          <w:ilvl w:val="1"/>
          <w:numId w:val="42"/>
        </w:numPr>
        <w:tabs>
          <w:tab w:val="left" w:pos="-142"/>
        </w:tabs>
        <w:spacing w:after="0" w:line="240" w:lineRule="auto"/>
        <w:ind w:hanging="720"/>
        <w:jc w:val="both"/>
        <w:rPr>
          <w:rFonts w:ascii="Garamond" w:hAnsi="Garamond" w:cs="Arial"/>
          <w:sz w:val="20"/>
          <w:szCs w:val="20"/>
        </w:rPr>
      </w:pPr>
      <w:r w:rsidRPr="00061ACD">
        <w:rPr>
          <w:rFonts w:ascii="Garamond" w:hAnsi="Garamond" w:cs="Arial"/>
          <w:sz w:val="20"/>
          <w:szCs w:val="20"/>
        </w:rPr>
        <w:t>Za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podstatné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porušenie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Zmluvy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Poskytovateľ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považuje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prípad,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ak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Objednávateľ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neposkytne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Poskytovateľovi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potrebnú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súčinnosť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na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plnenie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predmetu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Zmluvy.</w:t>
      </w:r>
    </w:p>
    <w:p w14:paraId="6F0740E2" w14:textId="77777777" w:rsidR="00AE2458" w:rsidRPr="00061ACD" w:rsidRDefault="00AE2458" w:rsidP="0063666A">
      <w:pPr>
        <w:pStyle w:val="Odsekzoznamu"/>
        <w:keepNext/>
        <w:keepLines/>
        <w:tabs>
          <w:tab w:val="left" w:pos="-142"/>
        </w:tabs>
        <w:spacing w:after="0" w:line="240" w:lineRule="auto"/>
        <w:jc w:val="both"/>
        <w:rPr>
          <w:rFonts w:ascii="Garamond" w:hAnsi="Garamond" w:cs="Arial"/>
          <w:sz w:val="20"/>
          <w:szCs w:val="20"/>
        </w:rPr>
      </w:pPr>
    </w:p>
    <w:p w14:paraId="0451073B" w14:textId="77777777" w:rsidR="00AE2458" w:rsidRPr="00061ACD" w:rsidRDefault="00AE2458" w:rsidP="00460C3F">
      <w:pPr>
        <w:pStyle w:val="Odsekzoznamu"/>
        <w:keepNext/>
        <w:keepLines/>
        <w:numPr>
          <w:ilvl w:val="1"/>
          <w:numId w:val="42"/>
        </w:numPr>
        <w:tabs>
          <w:tab w:val="left" w:pos="-142"/>
        </w:tabs>
        <w:spacing w:after="0" w:line="240" w:lineRule="auto"/>
        <w:ind w:hanging="720"/>
        <w:jc w:val="both"/>
        <w:rPr>
          <w:rFonts w:ascii="Garamond" w:hAnsi="Garamond" w:cs="Arial"/>
          <w:sz w:val="20"/>
          <w:szCs w:val="20"/>
        </w:rPr>
      </w:pPr>
      <w:r w:rsidRPr="00061ACD">
        <w:rPr>
          <w:rFonts w:ascii="Garamond" w:hAnsi="Garamond" w:cs="Arial"/>
          <w:sz w:val="20"/>
          <w:szCs w:val="20"/>
        </w:rPr>
        <w:t>Výzvy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uvedené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v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tomto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článku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Zmluvy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musia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byť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písomné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a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doručené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na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adresy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pre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doručovanie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písomností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uvedené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v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záhlaví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Zmluvy.</w:t>
      </w:r>
    </w:p>
    <w:p w14:paraId="338F0FEB" w14:textId="77777777" w:rsidR="00AE2458" w:rsidRPr="00061ACD" w:rsidRDefault="00AE2458" w:rsidP="0063666A">
      <w:pPr>
        <w:pStyle w:val="Odsekzoznamu"/>
        <w:keepNext/>
        <w:keepLines/>
        <w:spacing w:after="0" w:line="240" w:lineRule="auto"/>
        <w:jc w:val="both"/>
        <w:rPr>
          <w:rFonts w:ascii="Garamond" w:hAnsi="Garamond" w:cs="Arial"/>
          <w:sz w:val="20"/>
          <w:szCs w:val="20"/>
        </w:rPr>
      </w:pPr>
    </w:p>
    <w:p w14:paraId="126267AA" w14:textId="77777777" w:rsidR="00AE2458" w:rsidRPr="00061ACD" w:rsidRDefault="00AE2458" w:rsidP="00460C3F">
      <w:pPr>
        <w:pStyle w:val="Odsekzoznamu"/>
        <w:keepNext/>
        <w:keepLines/>
        <w:numPr>
          <w:ilvl w:val="1"/>
          <w:numId w:val="42"/>
        </w:numPr>
        <w:tabs>
          <w:tab w:val="left" w:pos="-142"/>
        </w:tabs>
        <w:spacing w:after="0" w:line="240" w:lineRule="auto"/>
        <w:ind w:hanging="720"/>
        <w:jc w:val="both"/>
        <w:rPr>
          <w:rFonts w:ascii="Garamond" w:hAnsi="Garamond" w:cs="Arial"/>
          <w:sz w:val="20"/>
          <w:szCs w:val="20"/>
        </w:rPr>
      </w:pPr>
      <w:r w:rsidRPr="00061ACD">
        <w:rPr>
          <w:rFonts w:ascii="Garamond" w:hAnsi="Garamond" w:cs="Arial"/>
          <w:sz w:val="20"/>
          <w:szCs w:val="20"/>
        </w:rPr>
        <w:t>Odstúpenie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od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Zmluvy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nadobudne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účinnosť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dňom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doručenia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písomného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oznámenia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Zmluvnej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strany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o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odstúpení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od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Zmluvy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druhej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Zmluvnej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strane.</w:t>
      </w:r>
      <w:r>
        <w:rPr>
          <w:rFonts w:ascii="Garamond" w:hAnsi="Garamond" w:cs="Arial"/>
          <w:sz w:val="20"/>
          <w:szCs w:val="20"/>
        </w:rPr>
        <w:t xml:space="preserve"> </w:t>
      </w:r>
    </w:p>
    <w:p w14:paraId="642FAE8F" w14:textId="77777777" w:rsidR="00AE2458" w:rsidRPr="00132609" w:rsidRDefault="00AE2458" w:rsidP="0063666A">
      <w:pPr>
        <w:keepNext/>
        <w:keepLines/>
        <w:tabs>
          <w:tab w:val="left" w:pos="-142"/>
        </w:tabs>
        <w:jc w:val="both"/>
        <w:rPr>
          <w:rFonts w:cs="Arial"/>
          <w:sz w:val="20"/>
          <w:szCs w:val="20"/>
        </w:rPr>
      </w:pPr>
    </w:p>
    <w:p w14:paraId="1448A0EF" w14:textId="77777777" w:rsidR="00AE2458" w:rsidRPr="00061ACD" w:rsidRDefault="00AE2458" w:rsidP="00460C3F">
      <w:pPr>
        <w:pStyle w:val="Odsekzoznamu"/>
        <w:keepNext/>
        <w:keepLines/>
        <w:numPr>
          <w:ilvl w:val="1"/>
          <w:numId w:val="42"/>
        </w:numPr>
        <w:tabs>
          <w:tab w:val="left" w:pos="-142"/>
        </w:tabs>
        <w:spacing w:after="0" w:line="240" w:lineRule="auto"/>
        <w:ind w:left="709" w:hanging="720"/>
        <w:jc w:val="both"/>
        <w:rPr>
          <w:rFonts w:ascii="Garamond" w:hAnsi="Garamond" w:cs="Arial"/>
          <w:sz w:val="20"/>
          <w:szCs w:val="20"/>
        </w:rPr>
      </w:pPr>
      <w:r w:rsidRPr="00061ACD">
        <w:rPr>
          <w:rFonts w:ascii="Garamond" w:hAnsi="Garamond" w:cs="Arial"/>
          <w:sz w:val="20"/>
          <w:szCs w:val="20"/>
        </w:rPr>
        <w:t>Objednávateľ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má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právo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odstúpiť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od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Zmluvy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aj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v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prípade,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že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Poskytovateľ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sa</w:t>
      </w:r>
      <w:r>
        <w:rPr>
          <w:rFonts w:ascii="Garamond" w:hAnsi="Garamond" w:cs="Arial"/>
          <w:sz w:val="20"/>
          <w:szCs w:val="20"/>
        </w:rPr>
        <w:t xml:space="preserve">  pred a </w:t>
      </w:r>
      <w:r w:rsidRPr="00061ACD">
        <w:rPr>
          <w:rFonts w:ascii="Garamond" w:hAnsi="Garamond" w:cs="Arial"/>
          <w:sz w:val="20"/>
          <w:szCs w:val="20"/>
        </w:rPr>
        <w:t>počas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plnenia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predmetu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Zmluvy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stane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preukázateľným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spôsobom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poskytovateľom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služieb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prostredníctvom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nelegálneho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zamestnávania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(Zoznam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fyzických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osôb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a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právnických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osôb,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ktoré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porušili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zákaz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nelegálneho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zamestnávania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podľa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zákona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č.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82/2005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Z.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z.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o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nelegálnej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práci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nelegálnom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zamestnávaní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o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zmene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doplnení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niektorých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zákonov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v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znení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neskorších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predpisov</w:t>
      </w:r>
      <w:r w:rsidRPr="00061ACD">
        <w:rPr>
          <w:rFonts w:ascii="Garamond" w:hAnsi="Garamond" w:cs="Arial"/>
          <w:sz w:val="20"/>
          <w:szCs w:val="20"/>
        </w:rPr>
        <w:t>).</w:t>
      </w:r>
    </w:p>
    <w:p w14:paraId="4152A367" w14:textId="77777777" w:rsidR="00AE2458" w:rsidRPr="00061ACD" w:rsidRDefault="00AE2458" w:rsidP="0063666A">
      <w:pPr>
        <w:pStyle w:val="Odsekzoznamu"/>
        <w:keepNext/>
        <w:keepLines/>
        <w:spacing w:after="0" w:line="240" w:lineRule="auto"/>
        <w:jc w:val="both"/>
        <w:rPr>
          <w:rFonts w:ascii="Garamond" w:hAnsi="Garamond" w:cs="Arial"/>
          <w:sz w:val="20"/>
          <w:szCs w:val="20"/>
        </w:rPr>
      </w:pPr>
    </w:p>
    <w:p w14:paraId="1A537133" w14:textId="567CA1F6" w:rsidR="00AE2458" w:rsidRPr="00FC4D36" w:rsidRDefault="00AE2458" w:rsidP="00460C3F">
      <w:pPr>
        <w:pStyle w:val="Odsekzoznamu"/>
        <w:keepNext/>
        <w:keepLines/>
        <w:numPr>
          <w:ilvl w:val="1"/>
          <w:numId w:val="42"/>
        </w:numPr>
        <w:tabs>
          <w:tab w:val="left" w:pos="-142"/>
        </w:tabs>
        <w:spacing w:after="0" w:line="240" w:lineRule="auto"/>
        <w:ind w:hanging="720"/>
        <w:jc w:val="both"/>
        <w:rPr>
          <w:rFonts w:ascii="Garamond" w:hAnsi="Garamond" w:cs="Arial"/>
          <w:sz w:val="20"/>
          <w:szCs w:val="20"/>
        </w:rPr>
      </w:pPr>
      <w:r w:rsidRPr="00061ACD">
        <w:rPr>
          <w:rFonts w:ascii="Garamond" w:hAnsi="Garamond" w:cs="Arial"/>
          <w:sz w:val="20"/>
          <w:szCs w:val="20"/>
        </w:rPr>
        <w:t>Odstúpením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Zmluva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zaniká,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a</w:t>
      </w:r>
      <w:r>
        <w:rPr>
          <w:rFonts w:ascii="Garamond" w:hAnsi="Garamond" w:cs="Arial"/>
          <w:sz w:val="20"/>
          <w:szCs w:val="20"/>
        </w:rPr>
        <w:t xml:space="preserve"> </w:t>
      </w:r>
      <w:r w:rsidRPr="00061ACD">
        <w:rPr>
          <w:rFonts w:ascii="Garamond" w:hAnsi="Garamond" w:cs="Arial"/>
          <w:sz w:val="20"/>
          <w:szCs w:val="20"/>
        </w:rPr>
        <w:t>teda</w:t>
      </w:r>
      <w:r>
        <w:rPr>
          <w:rFonts w:ascii="Garamond" w:hAnsi="Garamond" w:cs="Arial"/>
          <w:sz w:val="20"/>
          <w:szCs w:val="20"/>
        </w:rPr>
        <w:t xml:space="preserve"> </w:t>
      </w:r>
      <w:r w:rsidRPr="00FC4D36">
        <w:rPr>
          <w:rFonts w:ascii="Garamond" w:hAnsi="Garamond" w:cs="Arial"/>
          <w:sz w:val="20"/>
          <w:szCs w:val="20"/>
        </w:rPr>
        <w:t xml:space="preserve">zanikajú všetky práva a povinnosti Zmluvných strán, ktoré vyplývajú zo Zmluvy. </w:t>
      </w:r>
      <w:r w:rsidRPr="00FC4D36">
        <w:rPr>
          <w:rFonts w:ascii="Garamond" w:hAnsi="Garamond"/>
          <w:sz w:val="20"/>
          <w:szCs w:val="20"/>
        </w:rPr>
        <w:t>Odstúpenie od Zmluvy sa však nedotýka nároku na zaplatenie zmluvnej pokuty, nároku na náhradu škody vzniknutej porušením Zmluvy</w:t>
      </w:r>
      <w:r w:rsidR="00B94F2E">
        <w:rPr>
          <w:rFonts w:ascii="Garamond" w:hAnsi="Garamond"/>
          <w:sz w:val="20"/>
          <w:szCs w:val="20"/>
        </w:rPr>
        <w:t>,</w:t>
      </w:r>
      <w:r w:rsidRPr="00FC4D36">
        <w:rPr>
          <w:rFonts w:ascii="Garamond" w:hAnsi="Garamond"/>
          <w:sz w:val="20"/>
          <w:szCs w:val="20"/>
        </w:rPr>
        <w:t xml:space="preserve"> ako aj všetkých ostatných nárokov Zmluvných strán, ktoré vzhľadom na svoju podstatu zánikom Zmluvy nezanikajú</w:t>
      </w:r>
      <w:r w:rsidRPr="00FC4D36">
        <w:rPr>
          <w:rFonts w:ascii="Garamond" w:hAnsi="Garamond" w:cs="Arial"/>
          <w:sz w:val="20"/>
          <w:szCs w:val="20"/>
        </w:rPr>
        <w:t>.</w:t>
      </w:r>
    </w:p>
    <w:p w14:paraId="0E2A6FA5" w14:textId="77777777" w:rsidR="00AE2458" w:rsidRPr="00FC4D36" w:rsidRDefault="00AE2458" w:rsidP="0063666A">
      <w:pPr>
        <w:pStyle w:val="Odsekzoznamu"/>
        <w:keepNext/>
        <w:keepLines/>
        <w:spacing w:after="0" w:line="240" w:lineRule="auto"/>
        <w:jc w:val="both"/>
        <w:rPr>
          <w:rFonts w:ascii="Garamond" w:hAnsi="Garamond" w:cs="Arial"/>
          <w:sz w:val="20"/>
          <w:szCs w:val="20"/>
        </w:rPr>
      </w:pPr>
    </w:p>
    <w:p w14:paraId="716178EE" w14:textId="77777777" w:rsidR="00FC4D36" w:rsidRPr="00FC4D36" w:rsidRDefault="00AE2458" w:rsidP="00460C3F">
      <w:pPr>
        <w:pStyle w:val="Odsekzoznamu"/>
        <w:keepNext/>
        <w:keepLines/>
        <w:numPr>
          <w:ilvl w:val="1"/>
          <w:numId w:val="42"/>
        </w:numPr>
        <w:tabs>
          <w:tab w:val="left" w:pos="-142"/>
        </w:tabs>
        <w:spacing w:after="0" w:line="240" w:lineRule="auto"/>
        <w:ind w:hanging="720"/>
        <w:jc w:val="both"/>
        <w:rPr>
          <w:rFonts w:ascii="Garamond" w:hAnsi="Garamond" w:cs="Arial"/>
          <w:sz w:val="20"/>
          <w:szCs w:val="20"/>
        </w:rPr>
      </w:pPr>
      <w:r w:rsidRPr="00FC4D36">
        <w:rPr>
          <w:rFonts w:ascii="Garamond" w:hAnsi="Garamond" w:cs="Arial"/>
          <w:sz w:val="20"/>
          <w:szCs w:val="20"/>
        </w:rPr>
        <w:t xml:space="preserve">Zmluvu môže Objednávateľ vypovedať aj bez udania dôvodu zaslaním písomnej výpovede Poskytovateľovi na adresu jeho sídla uvedenú v záhlaví Zmluvy, pričom výpovedná lehota je 3 (tri) mesiace a začína plynúť prvým dňom mesiaca nasledujúceho po mesiaci, v ktorom bola výpoveď doručená Poskytovateľovi. </w:t>
      </w:r>
    </w:p>
    <w:p w14:paraId="436946C9" w14:textId="77777777" w:rsidR="00FC4D36" w:rsidRPr="00FC4D36" w:rsidRDefault="00FC4D36" w:rsidP="0063666A">
      <w:pPr>
        <w:pStyle w:val="Odsekzoznamu"/>
        <w:keepNext/>
        <w:keepLines/>
        <w:rPr>
          <w:rFonts w:ascii="Garamond" w:hAnsi="Garamond" w:cs="Arial"/>
          <w:sz w:val="20"/>
          <w:szCs w:val="20"/>
        </w:rPr>
      </w:pPr>
    </w:p>
    <w:p w14:paraId="6BE0C187" w14:textId="4F4A5310" w:rsidR="00FC4D36" w:rsidRPr="00FC4D36" w:rsidRDefault="00FC4D36" w:rsidP="00460C3F">
      <w:pPr>
        <w:pStyle w:val="Odsekzoznamu"/>
        <w:keepNext/>
        <w:keepLines/>
        <w:numPr>
          <w:ilvl w:val="1"/>
          <w:numId w:val="42"/>
        </w:numPr>
        <w:tabs>
          <w:tab w:val="left" w:pos="-142"/>
        </w:tabs>
        <w:spacing w:after="0" w:line="240" w:lineRule="auto"/>
        <w:ind w:hanging="720"/>
        <w:jc w:val="both"/>
        <w:rPr>
          <w:rFonts w:ascii="Garamond" w:hAnsi="Garamond" w:cs="Arial"/>
          <w:sz w:val="20"/>
          <w:szCs w:val="20"/>
        </w:rPr>
      </w:pPr>
      <w:r w:rsidRPr="00FC4D36">
        <w:rPr>
          <w:rFonts w:ascii="Garamond" w:hAnsi="Garamond" w:cs="Arial"/>
          <w:sz w:val="20"/>
          <w:szCs w:val="20"/>
        </w:rPr>
        <w:t>Zmluva zaniká aj na základe písomnej dohody Zmluvných strán.</w:t>
      </w:r>
    </w:p>
    <w:p w14:paraId="4D7D5422" w14:textId="77777777" w:rsidR="00AE2458" w:rsidRPr="00FC4D36" w:rsidRDefault="00AE2458" w:rsidP="0063666A">
      <w:pPr>
        <w:pStyle w:val="Odsekzoznamu"/>
        <w:keepNext/>
        <w:keepLines/>
        <w:tabs>
          <w:tab w:val="left" w:pos="-142"/>
        </w:tabs>
        <w:spacing w:after="0" w:line="240" w:lineRule="auto"/>
        <w:jc w:val="both"/>
        <w:rPr>
          <w:rFonts w:ascii="Garamond" w:hAnsi="Garamond" w:cs="Arial"/>
          <w:sz w:val="20"/>
          <w:szCs w:val="20"/>
        </w:rPr>
      </w:pPr>
    </w:p>
    <w:p w14:paraId="5C117969" w14:textId="77777777" w:rsidR="00AE2458" w:rsidRPr="00FC4D36" w:rsidRDefault="00AE2458" w:rsidP="0063666A">
      <w:pPr>
        <w:pStyle w:val="Odsekzoznamu"/>
        <w:keepNext/>
        <w:keepLines/>
        <w:numPr>
          <w:ilvl w:val="0"/>
          <w:numId w:val="21"/>
        </w:numPr>
        <w:spacing w:after="0" w:line="240" w:lineRule="auto"/>
        <w:ind w:left="709" w:hanging="709"/>
        <w:jc w:val="both"/>
        <w:rPr>
          <w:rFonts w:ascii="Garamond" w:eastAsia="Times New Roman" w:hAnsi="Garamond" w:cs="Arial"/>
          <w:b/>
          <w:sz w:val="20"/>
          <w:szCs w:val="20"/>
          <w:lang w:eastAsia="sk-SK"/>
        </w:rPr>
      </w:pPr>
      <w:r w:rsidRPr="00FC4D36">
        <w:rPr>
          <w:rFonts w:ascii="Garamond" w:eastAsia="Times New Roman" w:hAnsi="Garamond" w:cs="Arial"/>
          <w:b/>
          <w:sz w:val="20"/>
          <w:szCs w:val="20"/>
          <w:lang w:eastAsia="sk-SK"/>
        </w:rPr>
        <w:t>ZÁVEREČNÉ USTANOVENIA</w:t>
      </w:r>
    </w:p>
    <w:p w14:paraId="256BA1EA" w14:textId="77777777" w:rsidR="00AE2458" w:rsidRPr="00FC4D36" w:rsidRDefault="00AE2458" w:rsidP="0063666A">
      <w:pPr>
        <w:keepNext/>
        <w:keepLines/>
        <w:ind w:left="709" w:hanging="283"/>
        <w:jc w:val="both"/>
        <w:rPr>
          <w:rFonts w:cs="Arial"/>
          <w:b/>
          <w:sz w:val="20"/>
          <w:szCs w:val="20"/>
        </w:rPr>
      </w:pPr>
    </w:p>
    <w:p w14:paraId="2D2F4FA5" w14:textId="77777777" w:rsidR="00AE2458" w:rsidRDefault="00AE2458" w:rsidP="00460C3F">
      <w:pPr>
        <w:pStyle w:val="Odsekzoznamu"/>
        <w:keepNext/>
        <w:keepLines/>
        <w:numPr>
          <w:ilvl w:val="1"/>
          <w:numId w:val="43"/>
        </w:numPr>
        <w:tabs>
          <w:tab w:val="left" w:pos="709"/>
        </w:tabs>
        <w:spacing w:after="0" w:line="240" w:lineRule="auto"/>
        <w:ind w:hanging="720"/>
        <w:jc w:val="both"/>
        <w:rPr>
          <w:rFonts w:ascii="Garamond" w:hAnsi="Garamond"/>
          <w:sz w:val="20"/>
          <w:szCs w:val="20"/>
        </w:rPr>
      </w:pPr>
      <w:r w:rsidRPr="00FC4D36">
        <w:rPr>
          <w:rFonts w:ascii="Garamond" w:hAnsi="Garamond"/>
          <w:sz w:val="20"/>
          <w:szCs w:val="20"/>
        </w:rPr>
        <w:t xml:space="preserve">Zmluva </w:t>
      </w:r>
      <w:r w:rsidRPr="00FC4D36">
        <w:rPr>
          <w:rFonts w:ascii="Garamond" w:hAnsi="Garamond" w:cs="Garamond"/>
          <w:sz w:val="20"/>
          <w:szCs w:val="20"/>
        </w:rPr>
        <w:t>nadobúda</w:t>
      </w:r>
      <w:r w:rsidRPr="00FC4D36">
        <w:rPr>
          <w:rFonts w:ascii="Garamond" w:hAnsi="Garamond"/>
          <w:sz w:val="20"/>
          <w:szCs w:val="20"/>
        </w:rPr>
        <w:t xml:space="preserve"> ú</w:t>
      </w:r>
      <w:r w:rsidRPr="00FC4D36">
        <w:rPr>
          <w:rFonts w:ascii="Garamond" w:hAnsi="Garamond" w:cs="Cambria"/>
          <w:sz w:val="20"/>
          <w:szCs w:val="20"/>
        </w:rPr>
        <w:t>č</w:t>
      </w:r>
      <w:r w:rsidRPr="00FC4D36">
        <w:rPr>
          <w:rFonts w:ascii="Garamond" w:hAnsi="Garamond"/>
          <w:sz w:val="20"/>
          <w:szCs w:val="20"/>
        </w:rPr>
        <w:t>innos</w:t>
      </w:r>
      <w:r w:rsidRPr="00FC4D36">
        <w:rPr>
          <w:rFonts w:ascii="Garamond" w:hAnsi="Garamond" w:cs="Cambria"/>
          <w:sz w:val="20"/>
          <w:szCs w:val="20"/>
        </w:rPr>
        <w:t>ť</w:t>
      </w:r>
      <w:r w:rsidRPr="00FC4D36">
        <w:rPr>
          <w:rFonts w:ascii="Garamond" w:hAnsi="Garamond"/>
          <w:sz w:val="20"/>
          <w:szCs w:val="20"/>
        </w:rPr>
        <w:t xml:space="preserve"> d</w:t>
      </w:r>
      <w:r w:rsidRPr="00FC4D36">
        <w:rPr>
          <w:rFonts w:ascii="Garamond" w:hAnsi="Garamond" w:cs="Cambria"/>
          <w:sz w:val="20"/>
          <w:szCs w:val="20"/>
        </w:rPr>
        <w:t>ň</w:t>
      </w:r>
      <w:r w:rsidRPr="00FC4D36">
        <w:rPr>
          <w:rFonts w:ascii="Garamond" w:hAnsi="Garamond"/>
          <w:sz w:val="20"/>
          <w:szCs w:val="20"/>
        </w:rPr>
        <w:t>om nasleduj</w:t>
      </w:r>
      <w:r w:rsidRPr="00FC4D36">
        <w:rPr>
          <w:rFonts w:ascii="Garamond" w:hAnsi="Garamond" w:cs="Algerian"/>
          <w:sz w:val="20"/>
          <w:szCs w:val="20"/>
        </w:rPr>
        <w:t>ú</w:t>
      </w:r>
      <w:r w:rsidRPr="00FC4D36">
        <w:rPr>
          <w:rFonts w:ascii="Garamond" w:hAnsi="Garamond"/>
          <w:sz w:val="20"/>
          <w:szCs w:val="20"/>
        </w:rPr>
        <w:t>cim po dni jej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zverejnenia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v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zmysle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 w:cs="Algerian"/>
          <w:sz w:val="20"/>
          <w:szCs w:val="20"/>
        </w:rPr>
        <w:t>§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47a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Ob</w:t>
      </w:r>
      <w:r w:rsidRPr="00061ACD">
        <w:rPr>
          <w:rFonts w:ascii="Garamond" w:hAnsi="Garamond" w:cs="Cambria"/>
          <w:sz w:val="20"/>
          <w:szCs w:val="20"/>
        </w:rPr>
        <w:t>č</w:t>
      </w:r>
      <w:r w:rsidRPr="00061ACD">
        <w:rPr>
          <w:rFonts w:ascii="Garamond" w:hAnsi="Garamond"/>
          <w:sz w:val="20"/>
          <w:szCs w:val="20"/>
        </w:rPr>
        <w:t>ianskeho</w:t>
      </w:r>
      <w:r>
        <w:rPr>
          <w:rFonts w:ascii="Garamond" w:hAnsi="Garamond"/>
          <w:sz w:val="20"/>
          <w:szCs w:val="20"/>
        </w:rPr>
        <w:t xml:space="preserve"> </w:t>
      </w:r>
      <w:r w:rsidRPr="00061ACD">
        <w:rPr>
          <w:rFonts w:ascii="Garamond" w:hAnsi="Garamond"/>
          <w:sz w:val="20"/>
          <w:szCs w:val="20"/>
        </w:rPr>
        <w:t>zákonníka.</w:t>
      </w:r>
    </w:p>
    <w:p w14:paraId="0B0F4B48" w14:textId="77777777" w:rsidR="00132609" w:rsidRDefault="00132609" w:rsidP="0063666A">
      <w:pPr>
        <w:pStyle w:val="Odsekzoznamu"/>
        <w:keepNext/>
        <w:keepLines/>
        <w:tabs>
          <w:tab w:val="left" w:pos="709"/>
        </w:tabs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64C7B091" w14:textId="77777777" w:rsidR="00AE2458" w:rsidRDefault="00AE2458" w:rsidP="00460C3F">
      <w:pPr>
        <w:keepNext/>
        <w:keepLines/>
        <w:numPr>
          <w:ilvl w:val="1"/>
          <w:numId w:val="43"/>
        </w:numPr>
        <w:tabs>
          <w:tab w:val="left" w:pos="709"/>
        </w:tabs>
        <w:ind w:left="709" w:hanging="709"/>
        <w:jc w:val="both"/>
        <w:rPr>
          <w:rFonts w:eastAsia="Calibri"/>
          <w:sz w:val="20"/>
          <w:szCs w:val="20"/>
        </w:rPr>
      </w:pPr>
      <w:r w:rsidRPr="00061ACD">
        <w:rPr>
          <w:rFonts w:eastAsia="Calibri"/>
          <w:sz w:val="20"/>
          <w:szCs w:val="20"/>
        </w:rPr>
        <w:t>Zmluvné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strany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sa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dohodli,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že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vzťahy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upravené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Zmluvou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ako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aj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vzťahy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vznikajúce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zo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Zmluvy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sa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spravujú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právnym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poriadkom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Slovenskej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republiky.</w:t>
      </w:r>
    </w:p>
    <w:p w14:paraId="5BCD9958" w14:textId="77777777" w:rsidR="00AE2458" w:rsidRPr="00061ACD" w:rsidRDefault="00AE2458" w:rsidP="0063666A">
      <w:pPr>
        <w:keepNext/>
        <w:keepLines/>
        <w:tabs>
          <w:tab w:val="left" w:pos="709"/>
        </w:tabs>
        <w:ind w:left="709"/>
        <w:jc w:val="both"/>
        <w:rPr>
          <w:rFonts w:eastAsia="Calibri"/>
          <w:sz w:val="20"/>
          <w:szCs w:val="20"/>
        </w:rPr>
      </w:pPr>
    </w:p>
    <w:p w14:paraId="7980A9AB" w14:textId="77777777" w:rsidR="00F00082" w:rsidRDefault="00AE2458" w:rsidP="00460C3F">
      <w:pPr>
        <w:keepNext/>
        <w:keepLines/>
        <w:numPr>
          <w:ilvl w:val="1"/>
          <w:numId w:val="43"/>
        </w:numPr>
        <w:tabs>
          <w:tab w:val="left" w:pos="709"/>
        </w:tabs>
        <w:ind w:left="709" w:hanging="709"/>
        <w:jc w:val="both"/>
        <w:rPr>
          <w:rFonts w:eastAsia="Calibri"/>
          <w:sz w:val="20"/>
          <w:szCs w:val="20"/>
        </w:rPr>
      </w:pPr>
      <w:r w:rsidRPr="00061ACD">
        <w:rPr>
          <w:rFonts w:eastAsia="Calibri"/>
          <w:sz w:val="20"/>
          <w:szCs w:val="20"/>
        </w:rPr>
        <w:t>Zmluvné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strany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sa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dohodli,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že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akýkoľvek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spor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vzniknutý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na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základe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Zmluvy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alebo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v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súvislosti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so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Zmluvou,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vrátane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otázok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platnosti,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účinnosti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alebo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výkladu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Zmluvy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bude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rozhodnutý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príslušným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súdom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v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Slovenskej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>republike.</w:t>
      </w:r>
    </w:p>
    <w:p w14:paraId="57FA0A1E" w14:textId="77777777" w:rsidR="00F00082" w:rsidRDefault="00F00082" w:rsidP="0063666A">
      <w:pPr>
        <w:keepNext/>
        <w:keepLines/>
        <w:tabs>
          <w:tab w:val="left" w:pos="709"/>
        </w:tabs>
        <w:ind w:left="709"/>
        <w:jc w:val="both"/>
        <w:rPr>
          <w:rFonts w:eastAsia="Calibri"/>
          <w:sz w:val="20"/>
          <w:szCs w:val="20"/>
        </w:rPr>
      </w:pPr>
    </w:p>
    <w:p w14:paraId="2E630AA0" w14:textId="77777777" w:rsidR="00F00082" w:rsidRPr="00F00082" w:rsidRDefault="00F00082" w:rsidP="00460C3F">
      <w:pPr>
        <w:keepNext/>
        <w:keepLines/>
        <w:numPr>
          <w:ilvl w:val="1"/>
          <w:numId w:val="43"/>
        </w:numPr>
        <w:tabs>
          <w:tab w:val="left" w:pos="709"/>
        </w:tabs>
        <w:ind w:left="709" w:hanging="709"/>
        <w:jc w:val="both"/>
        <w:rPr>
          <w:rFonts w:eastAsia="Calibri"/>
          <w:sz w:val="20"/>
          <w:szCs w:val="20"/>
        </w:rPr>
      </w:pPr>
      <w:r w:rsidRPr="00F00082">
        <w:rPr>
          <w:sz w:val="20"/>
          <w:szCs w:val="20"/>
          <w:lang w:eastAsia="en-US"/>
        </w:rPr>
        <w:t>Práva</w:t>
      </w:r>
      <w:r w:rsidRPr="00F00082">
        <w:rPr>
          <w:rFonts w:eastAsia="Calibri"/>
          <w:sz w:val="20"/>
          <w:szCs w:val="20"/>
        </w:rPr>
        <w:t xml:space="preserve"> a povinnosti zo Zmluvy prechádzajú na právnych nástupcov Zmluvných strán. Poskytovateľ môže svoje </w:t>
      </w:r>
      <w:r w:rsidRPr="00F00082">
        <w:rPr>
          <w:sz w:val="20"/>
          <w:szCs w:val="20"/>
          <w:lang w:eastAsia="en-US"/>
        </w:rPr>
        <w:t>pohľadávky</w:t>
      </w:r>
      <w:r w:rsidRPr="00F00082">
        <w:rPr>
          <w:rFonts w:eastAsia="Calibri"/>
          <w:sz w:val="20"/>
          <w:szCs w:val="20"/>
        </w:rPr>
        <w:t xml:space="preserve"> voči Objednávateľovi vyplývajúce zo Zmluvy postúpiť len s predchádzajúcim písomným súhlasom Objednávateľa.</w:t>
      </w:r>
    </w:p>
    <w:p w14:paraId="289B5AEB" w14:textId="77777777" w:rsidR="00AE2458" w:rsidRPr="00061ACD" w:rsidRDefault="00AE2458" w:rsidP="0063666A">
      <w:pPr>
        <w:keepNext/>
        <w:keepLines/>
        <w:tabs>
          <w:tab w:val="left" w:pos="709"/>
        </w:tabs>
        <w:ind w:left="709" w:hanging="709"/>
        <w:jc w:val="both"/>
        <w:rPr>
          <w:rFonts w:cs="Arial"/>
          <w:sz w:val="20"/>
          <w:szCs w:val="20"/>
        </w:rPr>
      </w:pPr>
    </w:p>
    <w:p w14:paraId="6AFBA516" w14:textId="77777777" w:rsidR="00AE2458" w:rsidRPr="00061ACD" w:rsidRDefault="00AE2458" w:rsidP="00460C3F">
      <w:pPr>
        <w:keepNext/>
        <w:keepLines/>
        <w:numPr>
          <w:ilvl w:val="1"/>
          <w:numId w:val="43"/>
        </w:numPr>
        <w:tabs>
          <w:tab w:val="left" w:pos="709"/>
        </w:tabs>
        <w:ind w:left="709" w:hanging="709"/>
        <w:jc w:val="both"/>
        <w:rPr>
          <w:rFonts w:cs="Arial"/>
          <w:sz w:val="20"/>
          <w:szCs w:val="20"/>
        </w:rPr>
      </w:pPr>
      <w:r w:rsidRPr="00061ACD">
        <w:rPr>
          <w:rFonts w:cs="Garamond"/>
          <w:sz w:val="20"/>
          <w:szCs w:val="20"/>
        </w:rPr>
        <w:t>Zmluvné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strany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sa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dohodli,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v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rozsahu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v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akom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to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právne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predpisy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pripúšťajú,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že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vylučujú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právo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Poskytovateľa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započítať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bez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súhlasu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Objednávateľa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akúkoľvek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svoju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pohľadávku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voči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Objednávateľovi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oproti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akejkoľvek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pohľadávke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Objednávateľa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voči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Poskytovateľovi.</w:t>
      </w:r>
    </w:p>
    <w:p w14:paraId="52F93447" w14:textId="77777777" w:rsidR="00AE2458" w:rsidRPr="00061ACD" w:rsidRDefault="00AE2458" w:rsidP="0063666A">
      <w:pPr>
        <w:keepNext/>
        <w:keepLines/>
        <w:tabs>
          <w:tab w:val="left" w:pos="0"/>
          <w:tab w:val="left" w:pos="709"/>
        </w:tabs>
        <w:ind w:left="709" w:hanging="709"/>
        <w:jc w:val="both"/>
        <w:rPr>
          <w:rFonts w:cs="Arial"/>
          <w:sz w:val="20"/>
          <w:szCs w:val="20"/>
        </w:rPr>
      </w:pPr>
    </w:p>
    <w:p w14:paraId="3D57683A" w14:textId="77777777" w:rsidR="00AE2458" w:rsidRPr="00061ACD" w:rsidRDefault="00AE2458" w:rsidP="00460C3F">
      <w:pPr>
        <w:keepNext/>
        <w:keepLines/>
        <w:numPr>
          <w:ilvl w:val="1"/>
          <w:numId w:val="43"/>
        </w:numPr>
        <w:tabs>
          <w:tab w:val="left" w:pos="709"/>
        </w:tabs>
        <w:ind w:left="709" w:hanging="709"/>
        <w:jc w:val="both"/>
        <w:rPr>
          <w:rFonts w:cs="Arial"/>
          <w:sz w:val="20"/>
          <w:szCs w:val="20"/>
        </w:rPr>
      </w:pPr>
      <w:r w:rsidRPr="00061ACD">
        <w:rPr>
          <w:rFonts w:cs="Garamond"/>
          <w:sz w:val="20"/>
          <w:szCs w:val="20"/>
        </w:rPr>
        <w:t>Zmluvné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strany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sa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dohodli,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že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Objednávateľ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môže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kedykoľvek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započítať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pohľadávku,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ktorú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má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voči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Poskytovateľovi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proti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akejkoľvek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pohľadávke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(bez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ohľadu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na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to,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či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je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v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čase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započítania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splatná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alebo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nie),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ktorú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má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Poskytovateľ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voči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Objednávateľovi.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Ak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sú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započítavané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pohľadávky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denominované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v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rôznych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menách,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Objednávateľ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je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oprávnený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pre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účely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započítania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prepočítať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čiastku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ktorejkoľvek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pohľadávky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do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meny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druhej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pohľadávky,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pričom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použije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výmenný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kurz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stanovený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v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kurzovom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lístku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publikovanom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Európskou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centrálnou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bankou.</w:t>
      </w:r>
    </w:p>
    <w:p w14:paraId="5D464A24" w14:textId="77777777" w:rsidR="00AE2458" w:rsidRPr="00061ACD" w:rsidRDefault="00AE2458" w:rsidP="0063666A">
      <w:pPr>
        <w:keepNext/>
        <w:keepLines/>
        <w:tabs>
          <w:tab w:val="left" w:pos="0"/>
          <w:tab w:val="left" w:pos="709"/>
        </w:tabs>
        <w:ind w:left="709" w:hanging="709"/>
        <w:jc w:val="both"/>
        <w:rPr>
          <w:rFonts w:cs="Arial"/>
          <w:sz w:val="20"/>
          <w:szCs w:val="20"/>
        </w:rPr>
      </w:pPr>
    </w:p>
    <w:p w14:paraId="6C973572" w14:textId="77777777" w:rsidR="00AE2458" w:rsidRPr="00CA1F2E" w:rsidRDefault="00AE2458" w:rsidP="00460C3F">
      <w:pPr>
        <w:keepNext/>
        <w:keepLines/>
        <w:numPr>
          <w:ilvl w:val="1"/>
          <w:numId w:val="43"/>
        </w:numPr>
        <w:tabs>
          <w:tab w:val="left" w:pos="709"/>
        </w:tabs>
        <w:ind w:left="709" w:hanging="709"/>
        <w:jc w:val="both"/>
        <w:rPr>
          <w:rFonts w:cs="Arial"/>
          <w:sz w:val="20"/>
          <w:szCs w:val="20"/>
        </w:rPr>
      </w:pPr>
      <w:r w:rsidRPr="00061ACD">
        <w:rPr>
          <w:rFonts w:eastAsia="Calibri"/>
          <w:sz w:val="20"/>
          <w:szCs w:val="20"/>
        </w:rPr>
        <w:t>Zmluvu</w:t>
      </w:r>
      <w:r>
        <w:rPr>
          <w:rFonts w:eastAsia="Calibri"/>
          <w:sz w:val="20"/>
          <w:szCs w:val="20"/>
        </w:rPr>
        <w:t xml:space="preserve"> </w:t>
      </w:r>
      <w:r w:rsidRPr="00CA1F2E">
        <w:rPr>
          <w:rFonts w:eastAsia="Calibri"/>
          <w:sz w:val="20"/>
          <w:szCs w:val="20"/>
        </w:rPr>
        <w:t>možno meniť, dopĺňať ju, alebo ju zrušiť len písomne, a to na základe dohody Zmluvných strán podpísanej Zmluvnými stranami.</w:t>
      </w:r>
    </w:p>
    <w:p w14:paraId="7FEA459B" w14:textId="77777777" w:rsidR="00A611AA" w:rsidRPr="00CA1F2E" w:rsidRDefault="00A611AA" w:rsidP="0063666A">
      <w:pPr>
        <w:keepNext/>
        <w:keepLines/>
        <w:tabs>
          <w:tab w:val="left" w:pos="709"/>
        </w:tabs>
        <w:ind w:left="709"/>
        <w:jc w:val="both"/>
        <w:rPr>
          <w:rFonts w:cs="Arial"/>
          <w:sz w:val="20"/>
          <w:szCs w:val="20"/>
        </w:rPr>
      </w:pPr>
    </w:p>
    <w:p w14:paraId="1C2EC296" w14:textId="77777777" w:rsidR="00A12C6F" w:rsidRDefault="00A12C6F" w:rsidP="00460C3F">
      <w:pPr>
        <w:keepNext/>
        <w:keepLines/>
        <w:numPr>
          <w:ilvl w:val="1"/>
          <w:numId w:val="43"/>
        </w:numPr>
        <w:tabs>
          <w:tab w:val="left" w:pos="709"/>
        </w:tabs>
        <w:ind w:left="709" w:hanging="709"/>
        <w:jc w:val="both"/>
        <w:rPr>
          <w:rFonts w:eastAsia="Calibri"/>
          <w:sz w:val="20"/>
          <w:szCs w:val="20"/>
        </w:rPr>
      </w:pPr>
      <w:r w:rsidRPr="00A12C6F">
        <w:rPr>
          <w:rFonts w:eastAsia="Calibri"/>
          <w:sz w:val="20"/>
          <w:szCs w:val="20"/>
        </w:rPr>
        <w:lastRenderedPageBreak/>
        <w:t xml:space="preserve">Objednávateľ podpisom Zmluvy akceptuje Subdodávateľov Poskytovateľa, ktorých uviedol v zozname Subdodávateľov, ktorí majú v Registri partnerov verejného sektora podľa § 11 ZVO zapísaných konečných užívateľov výhod a </w:t>
      </w:r>
      <w:bookmarkStart w:id="4" w:name="_Hlk528156124"/>
      <w:r w:rsidRPr="00A12C6F">
        <w:rPr>
          <w:rFonts w:eastAsia="Calibri"/>
          <w:sz w:val="20"/>
          <w:szCs w:val="20"/>
        </w:rPr>
        <w:t>ktorí spĺňajú podmienky účasti týkajúce sa osobného postavenia a neexistujú u neho dôvody na vylúčenie podľa § 40 ods. 6 písm. a) až h) a ods. 7 ZVO, pričom oprávnenie poskytovať Služby preukazuje vo vzťahu k tej časti predmetu zákazky, ktorú má Subdodávateľ plniť</w:t>
      </w:r>
      <w:bookmarkEnd w:id="4"/>
      <w:r w:rsidRPr="00A12C6F">
        <w:rPr>
          <w:rFonts w:eastAsia="Calibri"/>
          <w:sz w:val="20"/>
          <w:szCs w:val="20"/>
        </w:rPr>
        <w:t>. Identifikácia Subdodávateľa, predmet a rozsah jeho subdodávok je uvedený v Prílohe 5 Zmluvy. Identifikácia Subdodávateľov podľa predchádzajúcej vety je uvedená v rozsahu: podiel zákazky, ktorý má Poskytovateľ v úmysle zadať Subdodávateľovi, konkrétnu časť Služby, ktorú má Subdodávateľ poskytovať, identifikačné údaje navrhovaného Subdodávateľa, vrátane údajov o osobe oprávnenej konať za Subdodávateľa v rozsahu meno a priezvisko, adresa pobytu, dátum narodenia.</w:t>
      </w:r>
    </w:p>
    <w:p w14:paraId="095A13E5" w14:textId="77777777" w:rsidR="0031368C" w:rsidRPr="00A12C6F" w:rsidRDefault="0031368C" w:rsidP="0063666A">
      <w:pPr>
        <w:keepNext/>
        <w:keepLines/>
        <w:tabs>
          <w:tab w:val="left" w:pos="709"/>
        </w:tabs>
        <w:jc w:val="both"/>
        <w:rPr>
          <w:rFonts w:eastAsia="Calibri"/>
          <w:sz w:val="20"/>
          <w:szCs w:val="20"/>
        </w:rPr>
      </w:pPr>
    </w:p>
    <w:p w14:paraId="135B497C" w14:textId="35D0AB67" w:rsidR="00A12C6F" w:rsidRPr="00A12C6F" w:rsidRDefault="0031368C" w:rsidP="00460C3F">
      <w:pPr>
        <w:keepNext/>
        <w:keepLines/>
        <w:numPr>
          <w:ilvl w:val="1"/>
          <w:numId w:val="43"/>
        </w:numPr>
        <w:tabs>
          <w:tab w:val="left" w:pos="709"/>
        </w:tabs>
        <w:ind w:left="709" w:hanging="709"/>
        <w:jc w:val="both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>Poskytovateľ</w:t>
      </w:r>
      <w:r w:rsidR="00A12C6F" w:rsidRPr="00A12C6F">
        <w:rPr>
          <w:rFonts w:eastAsia="Calibri"/>
          <w:sz w:val="20"/>
          <w:szCs w:val="20"/>
        </w:rPr>
        <w:t xml:space="preserve"> je povinný bezodkladne oznámiť Objednávateľovi akúkoľvek zmenu údajov o Subdodávateľovi. V prípade zmeny Subdodávateľa počas trvania Zmluvy, musí Subdodávateľ, ktorého sa návrh na zmenu týka, byť zapísaný v Registri partnerov verejného sektora podľa § 11 </w:t>
      </w:r>
      <w:bookmarkStart w:id="5" w:name="_Hlk528156176"/>
      <w:r w:rsidR="00A12C6F" w:rsidRPr="00A12C6F">
        <w:rPr>
          <w:rFonts w:eastAsia="Calibri"/>
          <w:sz w:val="20"/>
          <w:szCs w:val="20"/>
        </w:rPr>
        <w:t>ZVO, musí spĺňať podmienky účasti týkajúce sa osobného postavenia a nesmú u neho existovať dôvody na vylúčenie podľa § 40 ods. 6 písm. a) až h) a ods. 7 ZVO, pričom oprávnenie dodávať tovar, poskytovať Služby alebo uskutočňovať stavebné práce  preukazuje vo vzťahu k tej časti predmetu zákazky, ktorú má Subdodávateľ plniť</w:t>
      </w:r>
      <w:bookmarkEnd w:id="5"/>
      <w:r w:rsidR="00A12C6F" w:rsidRPr="00A12C6F">
        <w:rPr>
          <w:rFonts w:eastAsia="Calibri"/>
          <w:sz w:val="20"/>
          <w:szCs w:val="20"/>
        </w:rPr>
        <w:t xml:space="preserve">. </w:t>
      </w:r>
      <w:r w:rsidR="00A12C6F">
        <w:rPr>
          <w:rFonts w:eastAsia="Calibri"/>
          <w:sz w:val="20"/>
          <w:szCs w:val="20"/>
        </w:rPr>
        <w:t>Poskytovateľ</w:t>
      </w:r>
      <w:r w:rsidR="00A12C6F" w:rsidRPr="00A12C6F">
        <w:rPr>
          <w:rFonts w:eastAsia="Calibri"/>
          <w:sz w:val="20"/>
          <w:szCs w:val="20"/>
        </w:rPr>
        <w:t xml:space="preserve"> je povinný Objednávateľovi najneskôr 5 (päť) Pracovných dní pred zmenou Subdodávateľa, predložiť písomné oznámenie o zmene Subdodávateľa, ktoré bude obsahovať minimálne: podiel zákazky, ktorý má </w:t>
      </w:r>
      <w:r w:rsidR="00A12C6F">
        <w:rPr>
          <w:rFonts w:eastAsia="Calibri"/>
          <w:sz w:val="20"/>
          <w:szCs w:val="20"/>
        </w:rPr>
        <w:t>Poskytovateľ</w:t>
      </w:r>
      <w:r w:rsidR="00A12C6F" w:rsidRPr="00A12C6F">
        <w:rPr>
          <w:rFonts w:eastAsia="Calibri"/>
          <w:sz w:val="20"/>
          <w:szCs w:val="20"/>
        </w:rPr>
        <w:t xml:space="preserve"> v úmysle zadať Subdodávateľovi, konkrétnu časť Diela, ktorú má Subdodávateľ poskytovať, identifikačné údaje navrhovaného Subdodávateľa, vrátane údajov o osobe oprávnenej konať za Subdodávateľa v rozsahu meno a priezvisko, adresa pobytu, dátum narodenia </w:t>
      </w:r>
      <w:bookmarkStart w:id="6" w:name="_Hlk528156153"/>
      <w:r w:rsidR="00A12C6F" w:rsidRPr="00A12C6F">
        <w:rPr>
          <w:rFonts w:eastAsia="Calibri"/>
          <w:sz w:val="20"/>
          <w:szCs w:val="20"/>
        </w:rPr>
        <w:t xml:space="preserve">a preukázanie, že navrhovaný Subdodávateľ spĺňa podmienky účasti týkajúce sa osobného postavenia podľa § 32 ods. 1 </w:t>
      </w:r>
      <w:bookmarkEnd w:id="6"/>
      <w:r w:rsidR="00A12C6F" w:rsidRPr="00A12C6F">
        <w:rPr>
          <w:rFonts w:eastAsia="Calibri"/>
          <w:sz w:val="20"/>
          <w:szCs w:val="20"/>
        </w:rPr>
        <w:t>ZVO.</w:t>
      </w:r>
    </w:p>
    <w:p w14:paraId="57E608D1" w14:textId="77777777" w:rsidR="00AE2458" w:rsidRPr="00061ACD" w:rsidRDefault="00AE2458" w:rsidP="0063666A">
      <w:pPr>
        <w:keepNext/>
        <w:keepLines/>
        <w:jc w:val="both"/>
        <w:rPr>
          <w:rFonts w:cs="Garamond"/>
          <w:sz w:val="20"/>
          <w:szCs w:val="20"/>
        </w:rPr>
      </w:pPr>
    </w:p>
    <w:p w14:paraId="2EED29B8" w14:textId="77777777" w:rsidR="00AE2458" w:rsidRPr="00061ACD" w:rsidRDefault="00AE2458" w:rsidP="00460C3F">
      <w:pPr>
        <w:keepNext/>
        <w:keepLines/>
        <w:numPr>
          <w:ilvl w:val="1"/>
          <w:numId w:val="43"/>
        </w:numPr>
        <w:tabs>
          <w:tab w:val="left" w:pos="709"/>
        </w:tabs>
        <w:ind w:left="709" w:hanging="709"/>
        <w:jc w:val="both"/>
        <w:rPr>
          <w:rFonts w:cs="Arial"/>
          <w:sz w:val="20"/>
          <w:szCs w:val="20"/>
        </w:rPr>
      </w:pPr>
      <w:r w:rsidRPr="00061ACD">
        <w:rPr>
          <w:rFonts w:cs="Garamond"/>
          <w:sz w:val="20"/>
          <w:szCs w:val="20"/>
        </w:rPr>
        <w:t>V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prípade,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ak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sa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niektoré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z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ustanovení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Zmluvy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stane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neplatným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alebo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nevymáhateľným,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nemá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takáto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neplatnosť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alebo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nevymáhateľnosť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niektorého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z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ustanovení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Zmluvy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vplyv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na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platnosť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a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vymáhateľnosť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ostatných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ustanovení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Zmluvy.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Zmluvné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strany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sú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v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takomto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prípade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povinné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bez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zbytočného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odkladu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uzatvoriť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dodatok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k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Zmluve,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ktorý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nahradí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neplatné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alebo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nevymáhateľné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ustanovenie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Zmluvy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iným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ustanovením,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ktoré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ho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v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právnom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aj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obchodnom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zmysle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najbližšie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nahradzuje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tak,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aby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bola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vôľa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Zmluvných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strán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vyjadrená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v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nahrádzaných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ustanoveniach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Zmluvy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zachovaná</w:t>
      </w:r>
      <w:r w:rsidRPr="00061ACD">
        <w:rPr>
          <w:rFonts w:eastAsia="Calibri"/>
          <w:sz w:val="20"/>
          <w:szCs w:val="20"/>
        </w:rPr>
        <w:t>.</w:t>
      </w:r>
    </w:p>
    <w:p w14:paraId="5B6651FB" w14:textId="77777777" w:rsidR="00AE2458" w:rsidRPr="00061ACD" w:rsidRDefault="00AE2458" w:rsidP="0063666A">
      <w:pPr>
        <w:keepNext/>
        <w:keepLines/>
        <w:tabs>
          <w:tab w:val="left" w:pos="709"/>
        </w:tabs>
        <w:jc w:val="both"/>
        <w:rPr>
          <w:rFonts w:cs="Arial"/>
          <w:sz w:val="20"/>
          <w:szCs w:val="20"/>
        </w:rPr>
      </w:pPr>
    </w:p>
    <w:p w14:paraId="7F63F7BA" w14:textId="52ED7BF6" w:rsidR="00AE2458" w:rsidRPr="00061ACD" w:rsidRDefault="00AE2458" w:rsidP="00460C3F">
      <w:pPr>
        <w:keepNext/>
        <w:keepLines/>
        <w:numPr>
          <w:ilvl w:val="1"/>
          <w:numId w:val="43"/>
        </w:numPr>
        <w:tabs>
          <w:tab w:val="left" w:pos="709"/>
        </w:tabs>
        <w:ind w:left="709" w:hanging="709"/>
        <w:jc w:val="both"/>
        <w:rPr>
          <w:rFonts w:cs="Arial"/>
          <w:sz w:val="20"/>
          <w:szCs w:val="20"/>
        </w:rPr>
      </w:pPr>
      <w:r w:rsidRPr="00061ACD">
        <w:rPr>
          <w:rFonts w:cs="Garamond"/>
          <w:sz w:val="20"/>
          <w:szCs w:val="20"/>
        </w:rPr>
        <w:t>Žiadna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zo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Zmluvných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strán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nezodpovedá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za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omeškanie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alebo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nesplnenie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svojej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zmluvnej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povinnosti,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pokiaľ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dôjde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k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nepredvídateľnej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udalosti,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ktorú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povinná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Zmluvná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strana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nemôže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ovplyvniť,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najmä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k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živelnej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pohrome,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vojne,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občianskym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nepokojom,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nedostatku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surovín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na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trhu,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sabotáži,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štrajku,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alebo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inému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prípadu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tzv.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„vyššej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moci“.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Povinná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Zmluvná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strana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sa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zaväzuje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omeškanie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alebo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nemožnosť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plnenia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zmluvnej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povinnosti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druhej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Zmluvnej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strane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bezodkladne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oznámiť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a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vyvinúť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maximálne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úsilie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k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odstráneniu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takejto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udalosti,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pokiaľ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to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bude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možné.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Po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odstránení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tejto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udalosti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sa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povinná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Zmluvná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strana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zaväzuje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vyvinúť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maximálne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úsilie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k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splneniu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omeškanej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zmluvnej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povinnosti.</w:t>
      </w:r>
    </w:p>
    <w:p w14:paraId="392389D7" w14:textId="77777777" w:rsidR="00AE2458" w:rsidRPr="00061ACD" w:rsidRDefault="00AE2458" w:rsidP="0063666A">
      <w:pPr>
        <w:keepNext/>
        <w:keepLines/>
        <w:tabs>
          <w:tab w:val="left" w:pos="709"/>
        </w:tabs>
        <w:jc w:val="both"/>
        <w:rPr>
          <w:rFonts w:cs="Arial"/>
          <w:sz w:val="20"/>
          <w:szCs w:val="20"/>
        </w:rPr>
      </w:pPr>
    </w:p>
    <w:p w14:paraId="236BCCE8" w14:textId="77777777" w:rsidR="00AE2458" w:rsidRPr="00061ACD" w:rsidRDefault="00AE2458" w:rsidP="00460C3F">
      <w:pPr>
        <w:keepNext/>
        <w:keepLines/>
        <w:numPr>
          <w:ilvl w:val="1"/>
          <w:numId w:val="43"/>
        </w:numPr>
        <w:tabs>
          <w:tab w:val="left" w:pos="709"/>
        </w:tabs>
        <w:ind w:left="709" w:hanging="709"/>
        <w:jc w:val="both"/>
        <w:rPr>
          <w:rFonts w:cs="Arial"/>
          <w:sz w:val="20"/>
          <w:szCs w:val="20"/>
        </w:rPr>
      </w:pPr>
      <w:r w:rsidRPr="00061ACD">
        <w:rPr>
          <w:rFonts w:cs="Garamond"/>
          <w:sz w:val="20"/>
          <w:szCs w:val="20"/>
        </w:rPr>
        <w:t>Zmluvné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strany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zhodne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prehlasujú,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(i)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že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si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Zmluvu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riadne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prečítali,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(ii)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v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plnom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rozsahu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porozumeli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jej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obsahu,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ktorý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Arial"/>
          <w:sz w:val="20"/>
          <w:szCs w:val="20"/>
        </w:rPr>
        <w:t>je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pre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ne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dostatočne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zrozumiteľný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a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určitý,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(iii)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že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táto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vyjadruje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ich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slobodnú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a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vážnu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vôľu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bez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akýchkoľvek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omylov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a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(iv)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že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táto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nebola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uzavretá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ani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v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tiesni,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ani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za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nápadne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nevýhodných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podmienok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plynúcich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pre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ktorúkoľvek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Zmluvnú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stranu,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na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znak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čoho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ju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týmto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vlastnoručne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podpisujú.</w:t>
      </w:r>
    </w:p>
    <w:p w14:paraId="79A0A4EA" w14:textId="77777777" w:rsidR="00AE2458" w:rsidRPr="00061ACD" w:rsidRDefault="00AE2458" w:rsidP="0063666A">
      <w:pPr>
        <w:keepNext/>
        <w:keepLines/>
        <w:tabs>
          <w:tab w:val="left" w:pos="0"/>
          <w:tab w:val="left" w:pos="709"/>
        </w:tabs>
        <w:ind w:left="709" w:hanging="709"/>
        <w:jc w:val="both"/>
        <w:rPr>
          <w:rFonts w:cs="Arial"/>
          <w:sz w:val="20"/>
          <w:szCs w:val="20"/>
        </w:rPr>
      </w:pPr>
    </w:p>
    <w:p w14:paraId="22E38D89" w14:textId="15C8C9AC" w:rsidR="00AE2458" w:rsidRPr="00061ACD" w:rsidRDefault="00AE2458" w:rsidP="00460C3F">
      <w:pPr>
        <w:keepNext/>
        <w:keepLines/>
        <w:numPr>
          <w:ilvl w:val="1"/>
          <w:numId w:val="43"/>
        </w:numPr>
        <w:tabs>
          <w:tab w:val="left" w:pos="709"/>
        </w:tabs>
        <w:ind w:left="709" w:hanging="709"/>
        <w:jc w:val="both"/>
        <w:rPr>
          <w:rFonts w:cs="Arial"/>
          <w:sz w:val="20"/>
          <w:szCs w:val="20"/>
        </w:rPr>
      </w:pPr>
      <w:r w:rsidRPr="00061ACD">
        <w:rPr>
          <w:rFonts w:cs="Garamond"/>
          <w:sz w:val="20"/>
          <w:szCs w:val="20"/>
        </w:rPr>
        <w:t>Zmluva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je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vyhotovená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v</w:t>
      </w:r>
      <w:r w:rsidR="00A12C6F">
        <w:rPr>
          <w:rFonts w:cs="Garamond"/>
          <w:sz w:val="20"/>
          <w:szCs w:val="20"/>
        </w:rPr>
        <w:t> 3 (troch</w:t>
      </w:r>
      <w:r w:rsidRPr="00061ACD">
        <w:rPr>
          <w:rFonts w:cs="Garamond"/>
          <w:sz w:val="20"/>
          <w:szCs w:val="20"/>
        </w:rPr>
        <w:t>)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rovnopisoch,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s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tým,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že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všetky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rovnopisy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majú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platnosť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originálu.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Objednávateľ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dostane</w:t>
      </w:r>
      <w:r>
        <w:rPr>
          <w:rFonts w:cs="Garamond"/>
          <w:sz w:val="20"/>
          <w:szCs w:val="20"/>
        </w:rPr>
        <w:t xml:space="preserve"> </w:t>
      </w:r>
      <w:r w:rsidR="00A12C6F">
        <w:rPr>
          <w:rFonts w:cs="Garamond"/>
          <w:sz w:val="20"/>
          <w:szCs w:val="20"/>
        </w:rPr>
        <w:t>2 (dva</w:t>
      </w:r>
      <w:r w:rsidRPr="00061ACD">
        <w:rPr>
          <w:rFonts w:cs="Garamond"/>
          <w:sz w:val="20"/>
          <w:szCs w:val="20"/>
        </w:rPr>
        <w:t>)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jej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rovnopisy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a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Poskytovateľ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dostane</w:t>
      </w:r>
      <w:r>
        <w:rPr>
          <w:rFonts w:cs="Garamond"/>
          <w:sz w:val="20"/>
          <w:szCs w:val="20"/>
        </w:rPr>
        <w:t xml:space="preserve"> </w:t>
      </w:r>
      <w:r w:rsidR="00A12C6F">
        <w:rPr>
          <w:rFonts w:cs="Garamond"/>
          <w:sz w:val="20"/>
          <w:szCs w:val="20"/>
        </w:rPr>
        <w:t>1 (jeden</w:t>
      </w:r>
      <w:r w:rsidRPr="00061ACD">
        <w:rPr>
          <w:rFonts w:cs="Garamond"/>
          <w:sz w:val="20"/>
          <w:szCs w:val="20"/>
        </w:rPr>
        <w:t>)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jej</w:t>
      </w:r>
      <w:r>
        <w:rPr>
          <w:rFonts w:cs="Garamond"/>
          <w:sz w:val="20"/>
          <w:szCs w:val="20"/>
        </w:rPr>
        <w:t xml:space="preserve"> </w:t>
      </w:r>
      <w:r w:rsidRPr="00061ACD">
        <w:rPr>
          <w:rFonts w:cs="Garamond"/>
          <w:sz w:val="20"/>
          <w:szCs w:val="20"/>
        </w:rPr>
        <w:t>rovnopis.</w:t>
      </w:r>
    </w:p>
    <w:p w14:paraId="0EB9833C" w14:textId="77777777" w:rsidR="00AE2458" w:rsidRDefault="00AE2458" w:rsidP="0063666A">
      <w:pPr>
        <w:keepNext/>
        <w:keepLines/>
        <w:tabs>
          <w:tab w:val="left" w:pos="709"/>
        </w:tabs>
        <w:jc w:val="both"/>
        <w:rPr>
          <w:rFonts w:cs="Arial"/>
          <w:sz w:val="20"/>
          <w:szCs w:val="20"/>
        </w:rPr>
      </w:pPr>
    </w:p>
    <w:p w14:paraId="79B33DF3" w14:textId="6E46DFD2" w:rsidR="00A12C6F" w:rsidRPr="00061ACD" w:rsidRDefault="00A12C6F" w:rsidP="0063666A">
      <w:pPr>
        <w:keepNext/>
        <w:keepLines/>
        <w:tabs>
          <w:tab w:val="left" w:pos="709"/>
        </w:tabs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Prílohy:</w:t>
      </w:r>
    </w:p>
    <w:p w14:paraId="7DEC4CB1" w14:textId="30057E44" w:rsidR="00AE2458" w:rsidRPr="00CA1F2E" w:rsidRDefault="00AE2458" w:rsidP="0063666A">
      <w:pPr>
        <w:keepNext/>
        <w:keepLines/>
        <w:tabs>
          <w:tab w:val="left" w:pos="709"/>
        </w:tabs>
        <w:jc w:val="both"/>
        <w:rPr>
          <w:sz w:val="20"/>
          <w:szCs w:val="20"/>
        </w:rPr>
      </w:pPr>
      <w:r w:rsidRPr="00CA1F2E">
        <w:rPr>
          <w:rFonts w:cs="Arial"/>
          <w:sz w:val="20"/>
          <w:szCs w:val="20"/>
        </w:rPr>
        <w:t xml:space="preserve">Príloha 1 - </w:t>
      </w:r>
      <w:r w:rsidRPr="00CA1F2E">
        <w:rPr>
          <w:sz w:val="20"/>
          <w:szCs w:val="20"/>
        </w:rPr>
        <w:t>Podrobná špecifikácia predmetu Zmluvy</w:t>
      </w:r>
    </w:p>
    <w:p w14:paraId="6D470F78" w14:textId="5DC9BDA9" w:rsidR="00AE2458" w:rsidRPr="00CA1F2E" w:rsidRDefault="00AE2458" w:rsidP="0063666A">
      <w:pPr>
        <w:keepNext/>
        <w:keepLines/>
        <w:tabs>
          <w:tab w:val="left" w:pos="709"/>
        </w:tabs>
        <w:jc w:val="both"/>
        <w:rPr>
          <w:sz w:val="20"/>
          <w:szCs w:val="20"/>
        </w:rPr>
      </w:pPr>
      <w:r w:rsidRPr="00CA1F2E">
        <w:rPr>
          <w:sz w:val="20"/>
          <w:szCs w:val="20"/>
        </w:rPr>
        <w:t xml:space="preserve">Príloha 2 - Cenník Služieb </w:t>
      </w:r>
    </w:p>
    <w:p w14:paraId="5A296175" w14:textId="1F7DD6C3" w:rsidR="00A611AA" w:rsidRPr="00061ACD" w:rsidRDefault="00A611AA" w:rsidP="0063666A">
      <w:pPr>
        <w:keepNext/>
        <w:keepLines/>
        <w:tabs>
          <w:tab w:val="left" w:pos="709"/>
        </w:tabs>
        <w:jc w:val="both"/>
        <w:rPr>
          <w:rFonts w:cs="Arial"/>
          <w:b/>
          <w:sz w:val="20"/>
          <w:szCs w:val="20"/>
        </w:rPr>
      </w:pPr>
      <w:r w:rsidRPr="00CA1F2E">
        <w:rPr>
          <w:sz w:val="20"/>
          <w:szCs w:val="20"/>
        </w:rPr>
        <w:t>Príloha 3– Zoznam Subdodávateľov</w:t>
      </w:r>
    </w:p>
    <w:p w14:paraId="008CB0E1" w14:textId="77777777" w:rsidR="00A524CC" w:rsidRDefault="00A524CC" w:rsidP="0063666A">
      <w:pPr>
        <w:keepNext/>
        <w:keepLines/>
        <w:spacing w:after="160" w:line="259" w:lineRule="auto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br w:type="page"/>
      </w:r>
    </w:p>
    <w:p w14:paraId="306A6661" w14:textId="77777777" w:rsidR="00FB6B05" w:rsidRDefault="00AE2458" w:rsidP="0063666A">
      <w:pPr>
        <w:keepNext/>
        <w:keepLines/>
        <w:tabs>
          <w:tab w:val="left" w:pos="709"/>
        </w:tabs>
        <w:jc w:val="center"/>
        <w:rPr>
          <w:rFonts w:cs="Arial"/>
          <w:b/>
          <w:sz w:val="20"/>
          <w:szCs w:val="20"/>
        </w:rPr>
      </w:pPr>
      <w:r w:rsidRPr="00061ACD">
        <w:rPr>
          <w:rFonts w:cs="Arial"/>
          <w:b/>
          <w:sz w:val="20"/>
          <w:szCs w:val="20"/>
        </w:rPr>
        <w:lastRenderedPageBreak/>
        <w:t>PRÍLOHA</w:t>
      </w:r>
      <w:r>
        <w:rPr>
          <w:rFonts w:cs="Arial"/>
          <w:b/>
          <w:sz w:val="20"/>
          <w:szCs w:val="20"/>
        </w:rPr>
        <w:t xml:space="preserve"> </w:t>
      </w:r>
      <w:r w:rsidRPr="00061ACD">
        <w:rPr>
          <w:rFonts w:cs="Arial"/>
          <w:b/>
          <w:sz w:val="20"/>
          <w:szCs w:val="20"/>
        </w:rPr>
        <w:t>1</w:t>
      </w:r>
      <w:r>
        <w:rPr>
          <w:rFonts w:cs="Arial"/>
          <w:b/>
          <w:sz w:val="20"/>
          <w:szCs w:val="20"/>
        </w:rPr>
        <w:t xml:space="preserve"> </w:t>
      </w:r>
    </w:p>
    <w:p w14:paraId="7CE66B61" w14:textId="77777777" w:rsidR="00FB6B05" w:rsidRDefault="00FB6B05" w:rsidP="0063666A">
      <w:pPr>
        <w:keepNext/>
        <w:keepLines/>
        <w:tabs>
          <w:tab w:val="left" w:pos="709"/>
        </w:tabs>
        <w:jc w:val="center"/>
        <w:rPr>
          <w:rFonts w:cs="Arial"/>
          <w:b/>
          <w:sz w:val="20"/>
          <w:szCs w:val="20"/>
        </w:rPr>
      </w:pPr>
    </w:p>
    <w:p w14:paraId="2EB27345" w14:textId="77777777" w:rsidR="00AE2458" w:rsidRDefault="00AE2458" w:rsidP="0063666A">
      <w:pPr>
        <w:keepNext/>
        <w:keepLines/>
        <w:tabs>
          <w:tab w:val="left" w:pos="709"/>
        </w:tabs>
        <w:jc w:val="center"/>
        <w:rPr>
          <w:b/>
          <w:sz w:val="20"/>
          <w:szCs w:val="20"/>
        </w:rPr>
      </w:pPr>
      <w:r w:rsidRPr="00061ACD">
        <w:rPr>
          <w:b/>
          <w:sz w:val="20"/>
          <w:szCs w:val="20"/>
        </w:rPr>
        <w:t>PODROBNÁ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ŠPECIFIKÁCIA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PREDMETU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ZMLUVY</w:t>
      </w:r>
    </w:p>
    <w:p w14:paraId="0EFCE613" w14:textId="77777777" w:rsidR="00DD459F" w:rsidRDefault="00DD459F" w:rsidP="0063666A">
      <w:pPr>
        <w:keepNext/>
        <w:keepLines/>
        <w:tabs>
          <w:tab w:val="left" w:pos="709"/>
        </w:tabs>
        <w:jc w:val="center"/>
        <w:rPr>
          <w:b/>
          <w:sz w:val="20"/>
          <w:szCs w:val="20"/>
        </w:rPr>
      </w:pPr>
    </w:p>
    <w:p w14:paraId="46041B44" w14:textId="77777777" w:rsidR="00E47D75" w:rsidRPr="0063666A" w:rsidRDefault="00E47D75" w:rsidP="0063666A">
      <w:pPr>
        <w:keepNext/>
        <w:keepLines/>
        <w:tabs>
          <w:tab w:val="left" w:pos="709"/>
        </w:tabs>
        <w:jc w:val="center"/>
        <w:rPr>
          <w:b/>
          <w:sz w:val="20"/>
          <w:szCs w:val="20"/>
        </w:rPr>
      </w:pPr>
    </w:p>
    <w:p w14:paraId="0F3A3B6C" w14:textId="77777777" w:rsidR="00E47D75" w:rsidRPr="0063666A" w:rsidRDefault="00E47D75" w:rsidP="00460C3F">
      <w:pPr>
        <w:pStyle w:val="Odsekzoznamu"/>
        <w:keepNext/>
        <w:keepLines/>
        <w:numPr>
          <w:ilvl w:val="0"/>
          <w:numId w:val="33"/>
        </w:numPr>
        <w:tabs>
          <w:tab w:val="left" w:pos="709"/>
        </w:tabs>
        <w:spacing w:after="0" w:line="240" w:lineRule="auto"/>
        <w:ind w:hanging="720"/>
        <w:jc w:val="both"/>
        <w:rPr>
          <w:rFonts w:ascii="Garamond" w:hAnsi="Garamond"/>
          <w:b/>
          <w:sz w:val="20"/>
          <w:szCs w:val="20"/>
        </w:rPr>
      </w:pPr>
      <w:r w:rsidRPr="0063666A">
        <w:rPr>
          <w:rFonts w:ascii="Garamond" w:hAnsi="Garamond"/>
          <w:b/>
          <w:sz w:val="20"/>
          <w:szCs w:val="20"/>
        </w:rPr>
        <w:t>PODMIENKY PLNENIA PREDMETU ZMLUVY:</w:t>
      </w:r>
    </w:p>
    <w:p w14:paraId="48065EF9" w14:textId="77777777" w:rsidR="00E47D75" w:rsidRPr="0063666A" w:rsidRDefault="00E47D75" w:rsidP="0063666A">
      <w:pPr>
        <w:pStyle w:val="Odsekzoznamu"/>
        <w:keepNext/>
        <w:keepLines/>
        <w:tabs>
          <w:tab w:val="left" w:pos="709"/>
        </w:tabs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</w:p>
    <w:p w14:paraId="37764DE6" w14:textId="77777777" w:rsidR="00E47D75" w:rsidRPr="0063666A" w:rsidRDefault="00E47D75" w:rsidP="00460C3F">
      <w:pPr>
        <w:pStyle w:val="AODefHead"/>
        <w:keepNext/>
        <w:keepLines/>
        <w:numPr>
          <w:ilvl w:val="1"/>
          <w:numId w:val="33"/>
        </w:numPr>
        <w:spacing w:before="0" w:line="240" w:lineRule="auto"/>
        <w:ind w:left="709" w:hanging="709"/>
        <w:rPr>
          <w:rFonts w:ascii="Garamond" w:hAnsi="Garamond" w:cs="Arial"/>
          <w:sz w:val="20"/>
        </w:rPr>
      </w:pPr>
      <w:r w:rsidRPr="0063666A">
        <w:rPr>
          <w:rFonts w:ascii="Garamond" w:hAnsi="Garamond" w:cs="Arial"/>
          <w:color w:val="000000" w:themeColor="text1"/>
          <w:sz w:val="20"/>
        </w:rPr>
        <w:t>Poskytovateľ</w:t>
      </w:r>
      <w:r w:rsidRPr="0063666A">
        <w:rPr>
          <w:rFonts w:ascii="Garamond" w:hAnsi="Garamond" w:cs="Arial"/>
          <w:sz w:val="20"/>
        </w:rPr>
        <w:t xml:space="preserve"> sa zväzuje poskytovať Služby vo vlastnom mene, na vlastnú zodpovednosť a za podmienok dojednaných v Zmluve. </w:t>
      </w:r>
    </w:p>
    <w:p w14:paraId="5097496B" w14:textId="77777777" w:rsidR="00E47D75" w:rsidRPr="0063666A" w:rsidRDefault="00E47D75" w:rsidP="0063666A">
      <w:pPr>
        <w:pStyle w:val="AODefPara"/>
        <w:keepNext/>
        <w:keepLines/>
        <w:numPr>
          <w:ilvl w:val="0"/>
          <w:numId w:val="0"/>
        </w:numPr>
        <w:rPr>
          <w:sz w:val="20"/>
          <w:szCs w:val="20"/>
          <w:lang w:eastAsia="en-US"/>
        </w:rPr>
      </w:pPr>
    </w:p>
    <w:p w14:paraId="56E8780B" w14:textId="77777777" w:rsidR="00E47D75" w:rsidRPr="0063666A" w:rsidRDefault="00E47D75" w:rsidP="00460C3F">
      <w:pPr>
        <w:pStyle w:val="AODefHead"/>
        <w:keepNext/>
        <w:keepLines/>
        <w:numPr>
          <w:ilvl w:val="1"/>
          <w:numId w:val="33"/>
        </w:numPr>
        <w:spacing w:before="0" w:line="240" w:lineRule="auto"/>
        <w:ind w:left="709" w:hanging="709"/>
        <w:rPr>
          <w:rFonts w:ascii="Garamond" w:hAnsi="Garamond" w:cs="Arial"/>
          <w:sz w:val="20"/>
        </w:rPr>
      </w:pPr>
      <w:r w:rsidRPr="0063666A">
        <w:rPr>
          <w:rFonts w:ascii="Garamond" w:hAnsi="Garamond" w:cs="Arial"/>
          <w:sz w:val="20"/>
        </w:rPr>
        <w:t xml:space="preserve">Poskytovateľ sa zaväzuje pri poskytovaní Služieb dodržiavať všetky osobitné predpisy platné pre plnenie predmetu Zmluvy na území Slovenskej republiky a zároveň sa zaväzuje používať prostriedky a mechanizmy, ktoré sú vhodné a potrebné pre plnenie Zmluvy. Poskytovateľ bude pri plnení predmetu Zmluvy postupovať s odbornou starostlivosťou, bude  dodržiavať podmienky Zmluvy a bude sa riadiť pokynmi Objednávateľa. </w:t>
      </w:r>
    </w:p>
    <w:p w14:paraId="2F522699" w14:textId="77777777" w:rsidR="00E47D75" w:rsidRPr="0063666A" w:rsidRDefault="00E47D75" w:rsidP="0063666A">
      <w:pPr>
        <w:pStyle w:val="AODefPara"/>
        <w:keepNext/>
        <w:keepLines/>
        <w:numPr>
          <w:ilvl w:val="0"/>
          <w:numId w:val="0"/>
        </w:numPr>
        <w:rPr>
          <w:sz w:val="20"/>
          <w:szCs w:val="20"/>
          <w:lang w:eastAsia="en-US"/>
        </w:rPr>
      </w:pPr>
    </w:p>
    <w:p w14:paraId="7D9F84EF" w14:textId="77777777" w:rsidR="00E47D75" w:rsidRPr="0063666A" w:rsidRDefault="00E47D75" w:rsidP="00460C3F">
      <w:pPr>
        <w:pStyle w:val="AODefHead"/>
        <w:keepNext/>
        <w:keepLines/>
        <w:numPr>
          <w:ilvl w:val="1"/>
          <w:numId w:val="33"/>
        </w:numPr>
        <w:spacing w:before="0" w:line="240" w:lineRule="auto"/>
        <w:ind w:left="709" w:hanging="709"/>
        <w:rPr>
          <w:rFonts w:ascii="Garamond" w:hAnsi="Garamond" w:cs="Arial"/>
          <w:sz w:val="20"/>
        </w:rPr>
      </w:pPr>
      <w:r w:rsidRPr="0063666A">
        <w:rPr>
          <w:rFonts w:ascii="Garamond" w:hAnsi="Garamond" w:cs="Arial"/>
          <w:sz w:val="20"/>
        </w:rPr>
        <w:t xml:space="preserve">Objednávateľ sa zaväzuje oboznámiť Poskytovateľa s prevádzkovými skutočnosťami, ktoré sú podstatné pre riadne zabezpečenie predmetu Zmluvy. </w:t>
      </w:r>
      <w:r w:rsidRPr="0063666A">
        <w:rPr>
          <w:rFonts w:ascii="Garamond" w:hAnsi="Garamond" w:cs="Arial"/>
          <w:color w:val="000000" w:themeColor="text1"/>
          <w:sz w:val="20"/>
        </w:rPr>
        <w:t>Poskytovateľ</w:t>
      </w:r>
      <w:r w:rsidRPr="0063666A">
        <w:rPr>
          <w:rFonts w:ascii="Garamond" w:hAnsi="Garamond" w:cs="Arial"/>
          <w:sz w:val="20"/>
        </w:rPr>
        <w:t xml:space="preserve"> nesmie svojou činnosťou obmedziť prevádzku Objednávateľa, a to najmä výpravu vozidiel MHD.</w:t>
      </w:r>
    </w:p>
    <w:p w14:paraId="6BBBBE5B" w14:textId="77777777" w:rsidR="00E47D75" w:rsidRPr="0063666A" w:rsidRDefault="00E47D75" w:rsidP="0063666A">
      <w:pPr>
        <w:pStyle w:val="AODefPara"/>
        <w:keepNext/>
        <w:keepLines/>
        <w:numPr>
          <w:ilvl w:val="0"/>
          <w:numId w:val="0"/>
        </w:numPr>
        <w:rPr>
          <w:sz w:val="20"/>
          <w:szCs w:val="20"/>
          <w:lang w:eastAsia="en-US"/>
        </w:rPr>
      </w:pPr>
    </w:p>
    <w:p w14:paraId="1C829AE1" w14:textId="77777777" w:rsidR="00E47D75" w:rsidRPr="0063666A" w:rsidRDefault="00E47D75" w:rsidP="00460C3F">
      <w:pPr>
        <w:pStyle w:val="AODefHead"/>
        <w:keepNext/>
        <w:keepLines/>
        <w:numPr>
          <w:ilvl w:val="1"/>
          <w:numId w:val="33"/>
        </w:numPr>
        <w:spacing w:before="0" w:line="240" w:lineRule="auto"/>
        <w:ind w:left="709" w:hanging="709"/>
        <w:rPr>
          <w:rFonts w:ascii="Garamond" w:hAnsi="Garamond" w:cs="Arial"/>
          <w:sz w:val="20"/>
        </w:rPr>
      </w:pPr>
      <w:r w:rsidRPr="0063666A">
        <w:rPr>
          <w:rFonts w:ascii="Garamond" w:hAnsi="Garamond" w:cs="Arial"/>
          <w:sz w:val="20"/>
        </w:rPr>
        <w:t xml:space="preserve">Zamestnanci Poskytovateľa budú oboznámení s prevádzkovými a bezpečnostnými predpismi Objednávateľa, ktoré sú povinní dodržiavať. </w:t>
      </w:r>
      <w:r w:rsidRPr="0063666A">
        <w:rPr>
          <w:rFonts w:ascii="Garamond" w:hAnsi="Garamond" w:cs="Arial"/>
          <w:color w:val="000000" w:themeColor="text1"/>
          <w:sz w:val="20"/>
        </w:rPr>
        <w:t>Poskytovateľ</w:t>
      </w:r>
      <w:r w:rsidRPr="0063666A">
        <w:rPr>
          <w:rFonts w:ascii="Garamond" w:hAnsi="Garamond" w:cs="Arial"/>
          <w:sz w:val="20"/>
        </w:rPr>
        <w:t xml:space="preserve"> zodpovedá za dodržiavanie technických a bezpečnostných predpisov zo strany svojich zamestnancov, najmä predpisov o požiarnej ochrane, o bezpečnosti pri práci, o ochrane životného prostredia, dopravných predpisov a ďalších súvisiacich predpisov. </w:t>
      </w:r>
      <w:r w:rsidRPr="0063666A">
        <w:rPr>
          <w:rFonts w:ascii="Garamond" w:hAnsi="Garamond" w:cs="Arial"/>
          <w:color w:val="000000" w:themeColor="text1"/>
          <w:sz w:val="20"/>
        </w:rPr>
        <w:t>Poskytovateľ</w:t>
      </w:r>
      <w:r w:rsidRPr="0063666A">
        <w:rPr>
          <w:rFonts w:ascii="Garamond" w:hAnsi="Garamond" w:cs="Arial"/>
          <w:sz w:val="20"/>
        </w:rPr>
        <w:t xml:space="preserve"> </w:t>
      </w:r>
      <w:r w:rsidRPr="0063666A">
        <w:rPr>
          <w:rFonts w:ascii="Garamond" w:eastAsia="Calibri" w:hAnsi="Garamond" w:cs="Arial"/>
          <w:sz w:val="20"/>
        </w:rPr>
        <w:t xml:space="preserve">je na vyzvanie Objednávateľa povinný predložiť zoznam zamestnancov pridelených na plnenie predmetu Zmluvy a doklad o ich preškolení v oblasti bezpečnosti a zdravia pri práci. </w:t>
      </w:r>
      <w:r w:rsidRPr="0063666A">
        <w:rPr>
          <w:rFonts w:ascii="Garamond" w:hAnsi="Garamond" w:cs="Arial"/>
          <w:sz w:val="20"/>
        </w:rPr>
        <w:t xml:space="preserve"> </w:t>
      </w:r>
    </w:p>
    <w:p w14:paraId="597C59EA" w14:textId="77777777" w:rsidR="00E47D75" w:rsidRPr="0063666A" w:rsidRDefault="00E47D75" w:rsidP="0063666A">
      <w:pPr>
        <w:pStyle w:val="AODefPara"/>
        <w:keepNext/>
        <w:keepLines/>
        <w:numPr>
          <w:ilvl w:val="0"/>
          <w:numId w:val="0"/>
        </w:numPr>
        <w:rPr>
          <w:sz w:val="20"/>
          <w:szCs w:val="20"/>
          <w:lang w:eastAsia="en-US"/>
        </w:rPr>
      </w:pPr>
    </w:p>
    <w:p w14:paraId="12925E59" w14:textId="77777777" w:rsidR="00E47D75" w:rsidRPr="0063666A" w:rsidRDefault="00E47D75" w:rsidP="00460C3F">
      <w:pPr>
        <w:pStyle w:val="AODefHead"/>
        <w:keepNext/>
        <w:keepLines/>
        <w:numPr>
          <w:ilvl w:val="1"/>
          <w:numId w:val="33"/>
        </w:numPr>
        <w:spacing w:before="0" w:line="240" w:lineRule="auto"/>
        <w:ind w:left="709" w:hanging="709"/>
        <w:rPr>
          <w:rFonts w:ascii="Garamond" w:hAnsi="Garamond" w:cs="Arial"/>
          <w:sz w:val="20"/>
        </w:rPr>
      </w:pPr>
      <w:r w:rsidRPr="0063666A">
        <w:rPr>
          <w:rFonts w:ascii="Garamond" w:hAnsi="Garamond" w:cs="Arial"/>
          <w:color w:val="000000" w:themeColor="text1"/>
          <w:sz w:val="20"/>
        </w:rPr>
        <w:t>Poskytovateľ</w:t>
      </w:r>
      <w:r w:rsidRPr="0063666A">
        <w:rPr>
          <w:rFonts w:ascii="Garamond" w:hAnsi="Garamond" w:cs="Arial"/>
          <w:sz w:val="20"/>
        </w:rPr>
        <w:t xml:space="preserve"> vybaví svojich </w:t>
      </w:r>
      <w:r w:rsidRPr="0063666A">
        <w:rPr>
          <w:rFonts w:ascii="Garamond" w:eastAsia="Calibri" w:hAnsi="Garamond" w:cs="Arial"/>
          <w:sz w:val="20"/>
        </w:rPr>
        <w:t xml:space="preserve">zamestnancov pridelených na plnenie predmetu Zmluvy potrebným </w:t>
      </w:r>
      <w:r w:rsidRPr="0063666A">
        <w:rPr>
          <w:rFonts w:ascii="Garamond" w:hAnsi="Garamond" w:cs="Arial"/>
          <w:sz w:val="20"/>
        </w:rPr>
        <w:t>pracovným odevom, ochrannými prostriedkami,</w:t>
      </w:r>
      <w:r w:rsidRPr="0063666A">
        <w:rPr>
          <w:rFonts w:ascii="Garamond" w:eastAsia="Calibri" w:hAnsi="Garamond" w:cs="Arial"/>
          <w:sz w:val="20"/>
        </w:rPr>
        <w:t xml:space="preserve"> </w:t>
      </w:r>
      <w:r w:rsidRPr="0063666A">
        <w:rPr>
          <w:rFonts w:ascii="Garamond" w:hAnsi="Garamond" w:cs="Arial"/>
          <w:sz w:val="20"/>
        </w:rPr>
        <w:t>potrebnými mechanizmami a náradím.</w:t>
      </w:r>
    </w:p>
    <w:p w14:paraId="143A24DF" w14:textId="77777777" w:rsidR="00E47D75" w:rsidRPr="0063666A" w:rsidRDefault="00E47D75" w:rsidP="0063666A">
      <w:pPr>
        <w:pStyle w:val="AODefPara"/>
        <w:keepNext/>
        <w:keepLines/>
        <w:numPr>
          <w:ilvl w:val="0"/>
          <w:numId w:val="0"/>
        </w:numPr>
        <w:rPr>
          <w:sz w:val="20"/>
          <w:szCs w:val="20"/>
          <w:lang w:eastAsia="en-US"/>
        </w:rPr>
      </w:pPr>
    </w:p>
    <w:p w14:paraId="15A53CC1" w14:textId="77777777" w:rsidR="00E47D75" w:rsidRPr="0063666A" w:rsidRDefault="00E47D75" w:rsidP="00460C3F">
      <w:pPr>
        <w:pStyle w:val="AODefHead"/>
        <w:keepNext/>
        <w:keepLines/>
        <w:numPr>
          <w:ilvl w:val="1"/>
          <w:numId w:val="33"/>
        </w:numPr>
        <w:spacing w:before="0" w:line="240" w:lineRule="auto"/>
        <w:ind w:left="709" w:hanging="709"/>
        <w:rPr>
          <w:rFonts w:ascii="Garamond" w:hAnsi="Garamond" w:cs="Arial"/>
          <w:sz w:val="20"/>
        </w:rPr>
      </w:pPr>
      <w:r w:rsidRPr="0063666A">
        <w:rPr>
          <w:rFonts w:ascii="Garamond" w:hAnsi="Garamond" w:cs="Arial"/>
          <w:color w:val="000000" w:themeColor="text1"/>
          <w:sz w:val="20"/>
        </w:rPr>
        <w:t>Objednávateľ</w:t>
      </w:r>
      <w:r w:rsidRPr="0063666A">
        <w:rPr>
          <w:rFonts w:ascii="Garamond" w:hAnsi="Garamond" w:cs="Arial"/>
          <w:sz w:val="20"/>
        </w:rPr>
        <w:t xml:space="preserve"> sa zaväzuje spolupôsobiť pri plnení záväzku Poskytovateľa týkajúceho sa predmetu Zmluvy a poskytnúť Poskytovateľovi primeranú súčinnosť. Objednávateľ najmä umožní zamestnancom Poskytovateľa vstup na miesta, kde majú byť poskytnuté Služby. V prípade vjazdu vozidlom </w:t>
      </w:r>
      <w:r w:rsidRPr="0063666A">
        <w:rPr>
          <w:rFonts w:ascii="Garamond" w:hAnsi="Garamond" w:cs="Arial"/>
          <w:color w:val="000000" w:themeColor="text1"/>
          <w:sz w:val="20"/>
        </w:rPr>
        <w:t>Poskytovateľa</w:t>
      </w:r>
      <w:r w:rsidRPr="0063666A">
        <w:rPr>
          <w:rFonts w:ascii="Garamond" w:hAnsi="Garamond" w:cs="Arial"/>
          <w:sz w:val="20"/>
        </w:rPr>
        <w:t xml:space="preserve">, či jeho zamestnanca, do areálu Objednávateľa zabezpečí </w:t>
      </w:r>
      <w:r w:rsidRPr="0063666A">
        <w:rPr>
          <w:rFonts w:ascii="Garamond" w:hAnsi="Garamond" w:cs="Arial"/>
          <w:color w:val="000000" w:themeColor="text1"/>
          <w:sz w:val="20"/>
        </w:rPr>
        <w:t>Poskytovateľ</w:t>
      </w:r>
      <w:r w:rsidRPr="0063666A">
        <w:rPr>
          <w:rFonts w:ascii="Garamond" w:hAnsi="Garamond" w:cs="Arial"/>
          <w:sz w:val="20"/>
        </w:rPr>
        <w:t xml:space="preserve"> parkovanie tohto vozidla na určenom mieste. </w:t>
      </w:r>
    </w:p>
    <w:p w14:paraId="7F18855C" w14:textId="77777777" w:rsidR="00E47D75" w:rsidRPr="0063666A" w:rsidRDefault="00E47D75" w:rsidP="0063666A">
      <w:pPr>
        <w:pStyle w:val="AODefPara"/>
        <w:keepNext/>
        <w:keepLines/>
        <w:ind w:left="0" w:firstLine="0"/>
        <w:rPr>
          <w:sz w:val="20"/>
          <w:szCs w:val="20"/>
          <w:lang w:eastAsia="en-US"/>
        </w:rPr>
      </w:pPr>
    </w:p>
    <w:p w14:paraId="6AC12509" w14:textId="77777777" w:rsidR="00E47D75" w:rsidRPr="0063666A" w:rsidRDefault="00E47D75" w:rsidP="00460C3F">
      <w:pPr>
        <w:pStyle w:val="AODefHead"/>
        <w:keepNext/>
        <w:keepLines/>
        <w:numPr>
          <w:ilvl w:val="1"/>
          <w:numId w:val="33"/>
        </w:numPr>
        <w:spacing w:before="0" w:line="240" w:lineRule="auto"/>
        <w:ind w:left="709" w:hanging="709"/>
        <w:rPr>
          <w:rFonts w:ascii="Garamond" w:hAnsi="Garamond"/>
          <w:sz w:val="20"/>
        </w:rPr>
      </w:pPr>
      <w:r w:rsidRPr="0063666A">
        <w:rPr>
          <w:rFonts w:ascii="Garamond" w:hAnsi="Garamond" w:cs="Arial"/>
          <w:color w:val="000000" w:themeColor="text1"/>
          <w:sz w:val="20"/>
        </w:rPr>
        <w:t>Poskytovateľ</w:t>
      </w:r>
      <w:r w:rsidRPr="0063666A">
        <w:rPr>
          <w:rFonts w:ascii="Garamond" w:hAnsi="Garamond" w:cs="Arial"/>
          <w:sz w:val="20"/>
        </w:rPr>
        <w:t xml:space="preserve"> </w:t>
      </w:r>
      <w:r w:rsidRPr="0063666A">
        <w:rPr>
          <w:rFonts w:ascii="Garamond" w:hAnsi="Garamond"/>
          <w:sz w:val="20"/>
        </w:rPr>
        <w:t xml:space="preserve">je povinný vybaviť na vlastné náklady čistiace pracoviská typu „A“ priemyselnými vysávačmi v počte min. 2 (dva) ks </w:t>
      </w:r>
      <w:proofErr w:type="spellStart"/>
      <w:r w:rsidRPr="0063666A">
        <w:rPr>
          <w:rFonts w:ascii="Garamond" w:hAnsi="Garamond"/>
          <w:sz w:val="20"/>
        </w:rPr>
        <w:t>vysávacích</w:t>
      </w:r>
      <w:proofErr w:type="spellEnd"/>
      <w:r w:rsidRPr="0063666A">
        <w:rPr>
          <w:rFonts w:ascii="Garamond" w:hAnsi="Garamond"/>
          <w:sz w:val="20"/>
        </w:rPr>
        <w:t xml:space="preserve"> </w:t>
      </w:r>
      <w:proofErr w:type="spellStart"/>
      <w:r w:rsidRPr="0063666A">
        <w:rPr>
          <w:rFonts w:ascii="Garamond" w:hAnsi="Garamond"/>
          <w:sz w:val="20"/>
        </w:rPr>
        <w:t>sád</w:t>
      </w:r>
      <w:proofErr w:type="spellEnd"/>
      <w:r w:rsidRPr="0063666A">
        <w:rPr>
          <w:rFonts w:ascii="Garamond" w:hAnsi="Garamond"/>
          <w:sz w:val="20"/>
        </w:rPr>
        <w:t xml:space="preserve"> priemyselných vysávačov s možnosťou vysávania mokrých povrchov a technickými parametrami, ktoré uviedol v ponuke (výkon, priemer a dĺžka </w:t>
      </w:r>
      <w:proofErr w:type="spellStart"/>
      <w:r w:rsidRPr="0063666A">
        <w:rPr>
          <w:rFonts w:ascii="Garamond" w:hAnsi="Garamond"/>
          <w:sz w:val="20"/>
        </w:rPr>
        <w:t>vysávacej</w:t>
      </w:r>
      <w:proofErr w:type="spellEnd"/>
      <w:r w:rsidRPr="0063666A">
        <w:rPr>
          <w:rFonts w:ascii="Garamond" w:hAnsi="Garamond"/>
          <w:sz w:val="20"/>
        </w:rPr>
        <w:t xml:space="preserve"> hadice), ktoré musia mať dostatočný výkon pre plnenie predmetu Zmluvy. </w:t>
      </w:r>
      <w:r w:rsidRPr="0063666A">
        <w:rPr>
          <w:rFonts w:ascii="Garamond" w:hAnsi="Garamond" w:cs="Arial"/>
          <w:color w:val="000000" w:themeColor="text1"/>
          <w:sz w:val="20"/>
        </w:rPr>
        <w:t>Poskytovateľ</w:t>
      </w:r>
      <w:r w:rsidRPr="0063666A">
        <w:rPr>
          <w:rFonts w:ascii="Garamond" w:hAnsi="Garamond" w:cs="Arial"/>
          <w:sz w:val="20"/>
        </w:rPr>
        <w:t xml:space="preserve"> </w:t>
      </w:r>
      <w:r w:rsidRPr="0063666A">
        <w:rPr>
          <w:rFonts w:ascii="Garamond" w:hAnsi="Garamond"/>
          <w:sz w:val="20"/>
        </w:rPr>
        <w:t>musí byť schopný pri poruche vysávača ho v čo najkratšom čase nahradiť funkčným zariadením.</w:t>
      </w:r>
    </w:p>
    <w:p w14:paraId="0EB6CBF9" w14:textId="77777777" w:rsidR="00E47D75" w:rsidRPr="0063666A" w:rsidRDefault="00E47D75" w:rsidP="0063666A">
      <w:pPr>
        <w:pStyle w:val="AODefPara"/>
        <w:keepNext/>
        <w:keepLines/>
        <w:ind w:left="0" w:firstLine="0"/>
        <w:rPr>
          <w:sz w:val="20"/>
          <w:szCs w:val="20"/>
          <w:lang w:eastAsia="en-US"/>
        </w:rPr>
      </w:pPr>
    </w:p>
    <w:p w14:paraId="15BBD30C" w14:textId="77777777" w:rsidR="00E47D75" w:rsidRPr="0063666A" w:rsidRDefault="00E47D75" w:rsidP="00460C3F">
      <w:pPr>
        <w:pStyle w:val="AODefHead"/>
        <w:keepNext/>
        <w:keepLines/>
        <w:numPr>
          <w:ilvl w:val="1"/>
          <w:numId w:val="33"/>
        </w:numPr>
        <w:spacing w:before="0" w:line="240" w:lineRule="auto"/>
        <w:ind w:left="709" w:hanging="709"/>
        <w:rPr>
          <w:rFonts w:ascii="Garamond" w:hAnsi="Garamond" w:cs="Arial"/>
          <w:sz w:val="20"/>
        </w:rPr>
      </w:pPr>
      <w:r w:rsidRPr="0063666A">
        <w:rPr>
          <w:rFonts w:ascii="Garamond" w:hAnsi="Garamond" w:cs="Arial"/>
          <w:sz w:val="20"/>
        </w:rPr>
        <w:t xml:space="preserve">Poskytovateľ zodpovedá za ochranu a bezpečnosť zdravia svojich zamestnancov a ostatných fyzických osôb oprávnene sa zdržujúcich v priestoroch Objednávateľa. Poskytovateľ zodpovedá za všetky škody, ktoré spôsobia jeho zamestnanci v objektoch Objednávateľa.      </w:t>
      </w:r>
    </w:p>
    <w:p w14:paraId="619C20B0" w14:textId="77777777" w:rsidR="00E47D75" w:rsidRPr="0063666A" w:rsidRDefault="00E47D75" w:rsidP="0063666A">
      <w:pPr>
        <w:pStyle w:val="AODefHead"/>
        <w:keepNext/>
        <w:keepLines/>
        <w:numPr>
          <w:ilvl w:val="0"/>
          <w:numId w:val="0"/>
        </w:numPr>
        <w:spacing w:before="0" w:line="240" w:lineRule="auto"/>
        <w:ind w:left="709"/>
        <w:rPr>
          <w:rFonts w:ascii="Garamond" w:hAnsi="Garamond" w:cs="Arial"/>
          <w:sz w:val="20"/>
        </w:rPr>
      </w:pPr>
      <w:r w:rsidRPr="0063666A">
        <w:rPr>
          <w:rFonts w:ascii="Garamond" w:hAnsi="Garamond" w:cs="Arial"/>
          <w:sz w:val="20"/>
        </w:rPr>
        <w:t xml:space="preserve">      </w:t>
      </w:r>
    </w:p>
    <w:p w14:paraId="3D9EFC05" w14:textId="77777777" w:rsidR="00E47D75" w:rsidRPr="0063666A" w:rsidRDefault="00E47D75" w:rsidP="00460C3F">
      <w:pPr>
        <w:pStyle w:val="AODefHead"/>
        <w:keepNext/>
        <w:keepLines/>
        <w:numPr>
          <w:ilvl w:val="1"/>
          <w:numId w:val="33"/>
        </w:numPr>
        <w:spacing w:before="0" w:line="240" w:lineRule="auto"/>
        <w:ind w:left="709" w:hanging="709"/>
        <w:rPr>
          <w:rFonts w:ascii="Garamond" w:eastAsia="Calibri" w:hAnsi="Garamond"/>
          <w:sz w:val="20"/>
        </w:rPr>
      </w:pPr>
      <w:r w:rsidRPr="0063666A">
        <w:rPr>
          <w:rFonts w:ascii="Garamond" w:hAnsi="Garamond" w:cs="Arial"/>
          <w:sz w:val="20"/>
        </w:rPr>
        <w:t xml:space="preserve">Všetky činnosti spojené s plnením predmetu Zmluvy budú vykonávané certifikovanými čistiacimi a dezinfekčnými prostriedkami. Zamestnanci Poskytovateľa budú zaškolení výrobcom čistiacich prostriedkov. </w:t>
      </w:r>
      <w:r w:rsidRPr="0063666A">
        <w:rPr>
          <w:rFonts w:ascii="Garamond" w:hAnsi="Garamond" w:cs="Arial"/>
          <w:color w:val="000000" w:themeColor="text1"/>
          <w:sz w:val="20"/>
        </w:rPr>
        <w:t>Poskytovateľ</w:t>
      </w:r>
      <w:r w:rsidRPr="0063666A">
        <w:rPr>
          <w:rFonts w:ascii="Garamond" w:hAnsi="Garamond" w:cs="Arial"/>
          <w:sz w:val="20"/>
        </w:rPr>
        <w:t xml:space="preserve"> </w:t>
      </w:r>
      <w:r w:rsidRPr="0063666A">
        <w:rPr>
          <w:rFonts w:ascii="Garamond" w:eastAsia="Calibri" w:hAnsi="Garamond"/>
          <w:sz w:val="20"/>
        </w:rPr>
        <w:t xml:space="preserve">garantuje, že po aplikácii prostriedkov neostanú žiadne zmyslovo identifikovateľné stopy (najmä zrakom, čuchom a hmatom) po čistiacich prostriedkoch použitých pri čistiacich prácach. </w:t>
      </w:r>
      <w:r w:rsidRPr="0063666A">
        <w:rPr>
          <w:rFonts w:ascii="Garamond" w:hAnsi="Garamond" w:cs="Arial"/>
          <w:color w:val="000000" w:themeColor="text1"/>
          <w:sz w:val="20"/>
        </w:rPr>
        <w:t>Poskytovateľ</w:t>
      </w:r>
      <w:r w:rsidRPr="0063666A">
        <w:rPr>
          <w:rFonts w:ascii="Garamond" w:hAnsi="Garamond" w:cs="Arial"/>
          <w:sz w:val="20"/>
        </w:rPr>
        <w:t xml:space="preserve"> </w:t>
      </w:r>
      <w:r w:rsidRPr="0063666A">
        <w:rPr>
          <w:rFonts w:ascii="Garamond" w:eastAsia="Calibri" w:hAnsi="Garamond"/>
          <w:sz w:val="20"/>
        </w:rPr>
        <w:t>je povinný priložiť zoznam všetkých aplikovaných čistiacich prostriedkov a ich karty bezpečnostných údajov. Všetky použité postupy a čistiace prostriedky musia spĺňať kritéria ekologickej bezpečnosti z hľadiska Nariadenia ES č. 1907/2006 (REACH), Smernice č. 2000/532/ES a Nariadenia ES č. 1272/2008 (CLP). Všetky aplikované čistiace prostriedky musia byť biologicky odbúrateľné v súlade s predpismi OECD a nebudú predstavovať nebezpečenstvo pre pracovníkov, cestujúcich, ekosystém, ovzdušie, vodstvo a pôdu. Žiadny z aplikovaných čistiacich prostriedkov nebude obsahovať organické prchavé látky. Žiadny z aplikovaných čistiacich prostriedkov nebude vyžadovať zvláštne opatrenia pri preprave a likvidácii.</w:t>
      </w:r>
    </w:p>
    <w:p w14:paraId="17371DDE" w14:textId="77777777" w:rsidR="00E47D75" w:rsidRPr="0063666A" w:rsidRDefault="00E47D75" w:rsidP="0063666A">
      <w:pPr>
        <w:pStyle w:val="AODefPara"/>
        <w:keepNext/>
        <w:keepLines/>
        <w:numPr>
          <w:ilvl w:val="0"/>
          <w:numId w:val="0"/>
        </w:numPr>
        <w:rPr>
          <w:sz w:val="20"/>
          <w:szCs w:val="20"/>
          <w:lang w:eastAsia="en-US"/>
        </w:rPr>
      </w:pPr>
    </w:p>
    <w:p w14:paraId="38817D27" w14:textId="77777777" w:rsidR="00E47D75" w:rsidRPr="0063666A" w:rsidRDefault="00E47D75" w:rsidP="00460C3F">
      <w:pPr>
        <w:pStyle w:val="AODefHead"/>
        <w:keepNext/>
        <w:keepLines/>
        <w:numPr>
          <w:ilvl w:val="1"/>
          <w:numId w:val="33"/>
        </w:numPr>
        <w:spacing w:before="0" w:line="240" w:lineRule="auto"/>
        <w:ind w:left="709" w:hanging="709"/>
        <w:rPr>
          <w:rFonts w:ascii="Garamond" w:hAnsi="Garamond" w:cs="Arial"/>
          <w:sz w:val="20"/>
        </w:rPr>
      </w:pPr>
      <w:r w:rsidRPr="0063666A">
        <w:rPr>
          <w:rFonts w:ascii="Garamond" w:hAnsi="Garamond" w:cs="Arial"/>
          <w:sz w:val="20"/>
        </w:rPr>
        <w:t>Po skončení prác sa Poskytovateľ zaväzuje vždy vyčistiť a upratať čistiace pracovisko. Poskytovateľ sa zaväzuje separovať odpad,</w:t>
      </w:r>
      <w:r w:rsidRPr="0063666A">
        <w:rPr>
          <w:rFonts w:ascii="Garamond" w:eastAsia="Calibri" w:hAnsi="Garamond" w:cs="Arial"/>
          <w:sz w:val="20"/>
        </w:rPr>
        <w:t xml:space="preserve"> ktorý vznikol v súvislosti s plnením predmetu Zmluvy a </w:t>
      </w:r>
      <w:r w:rsidRPr="0063666A">
        <w:rPr>
          <w:rFonts w:ascii="Garamond" w:hAnsi="Garamond" w:cs="Arial"/>
          <w:sz w:val="20"/>
        </w:rPr>
        <w:t>tento ukladať na miesto určené Objednávateľom.</w:t>
      </w:r>
    </w:p>
    <w:p w14:paraId="5AAB2126" w14:textId="77777777" w:rsidR="00E47D75" w:rsidRPr="0063666A" w:rsidRDefault="00E47D75" w:rsidP="0063666A">
      <w:pPr>
        <w:pStyle w:val="AODefPara"/>
        <w:keepNext/>
        <w:keepLines/>
        <w:ind w:left="0" w:firstLine="0"/>
        <w:rPr>
          <w:sz w:val="20"/>
          <w:szCs w:val="20"/>
          <w:lang w:eastAsia="en-US"/>
        </w:rPr>
      </w:pPr>
    </w:p>
    <w:p w14:paraId="7223A2CA" w14:textId="77777777" w:rsidR="00E47D75" w:rsidRPr="0063666A" w:rsidRDefault="00E47D75" w:rsidP="00460C3F">
      <w:pPr>
        <w:pStyle w:val="AODefHead"/>
        <w:keepNext/>
        <w:keepLines/>
        <w:numPr>
          <w:ilvl w:val="1"/>
          <w:numId w:val="33"/>
        </w:numPr>
        <w:spacing w:before="0" w:line="240" w:lineRule="auto"/>
        <w:ind w:left="709" w:hanging="709"/>
        <w:rPr>
          <w:rFonts w:ascii="Garamond" w:hAnsi="Garamond" w:cs="Arial"/>
          <w:sz w:val="20"/>
        </w:rPr>
      </w:pPr>
      <w:r w:rsidRPr="0063666A">
        <w:rPr>
          <w:rFonts w:ascii="Garamond" w:hAnsi="Garamond" w:cs="Arial"/>
          <w:sz w:val="20"/>
        </w:rPr>
        <w:t>Poskytovateľ sa zaväzuje dodržiavať zákaz fajčenia v Mieste plnenia, vrátane čistiaceho pracoviska.</w:t>
      </w:r>
    </w:p>
    <w:p w14:paraId="5C29267A" w14:textId="77777777" w:rsidR="00E47D75" w:rsidRPr="0063666A" w:rsidRDefault="00E47D75" w:rsidP="0063666A">
      <w:pPr>
        <w:pStyle w:val="AODefPara"/>
        <w:keepNext/>
        <w:keepLines/>
        <w:numPr>
          <w:ilvl w:val="0"/>
          <w:numId w:val="0"/>
        </w:numPr>
        <w:jc w:val="both"/>
        <w:rPr>
          <w:sz w:val="20"/>
          <w:szCs w:val="20"/>
          <w:lang w:eastAsia="en-US"/>
        </w:rPr>
      </w:pPr>
    </w:p>
    <w:p w14:paraId="31B60358" w14:textId="77777777" w:rsidR="00E47D75" w:rsidRPr="0063666A" w:rsidRDefault="00E47D75" w:rsidP="00460C3F">
      <w:pPr>
        <w:pStyle w:val="AODefHead"/>
        <w:keepNext/>
        <w:keepLines/>
        <w:numPr>
          <w:ilvl w:val="1"/>
          <w:numId w:val="33"/>
        </w:numPr>
        <w:spacing w:before="0" w:line="240" w:lineRule="auto"/>
        <w:ind w:left="709" w:hanging="709"/>
        <w:rPr>
          <w:rFonts w:ascii="Garamond" w:eastAsia="Calibri" w:hAnsi="Garamond"/>
          <w:sz w:val="20"/>
        </w:rPr>
      </w:pPr>
      <w:r w:rsidRPr="0063666A">
        <w:rPr>
          <w:rFonts w:ascii="Garamond" w:hAnsi="Garamond"/>
          <w:sz w:val="20"/>
        </w:rPr>
        <w:lastRenderedPageBreak/>
        <w:t>Objednávateľ</w:t>
      </w:r>
      <w:r w:rsidRPr="0063666A">
        <w:rPr>
          <w:rFonts w:ascii="Garamond" w:eastAsia="Calibri" w:hAnsi="Garamond"/>
          <w:sz w:val="20"/>
        </w:rPr>
        <w:t xml:space="preserve"> poskytne</w:t>
      </w:r>
      <w:r w:rsidRPr="0063666A">
        <w:rPr>
          <w:rFonts w:ascii="Garamond" w:hAnsi="Garamond"/>
          <w:sz w:val="20"/>
        </w:rPr>
        <w:t xml:space="preserve"> za úhradu Poskytovateľovi</w:t>
      </w:r>
      <w:r w:rsidRPr="0063666A">
        <w:rPr>
          <w:rFonts w:ascii="Garamond" w:eastAsia="Calibri" w:hAnsi="Garamond"/>
          <w:sz w:val="20"/>
        </w:rPr>
        <w:t xml:space="preserve"> priestory pre zabezpečenie činnosti predmetu </w:t>
      </w:r>
      <w:r w:rsidRPr="0063666A">
        <w:rPr>
          <w:rFonts w:ascii="Garamond" w:hAnsi="Garamond"/>
          <w:sz w:val="20"/>
        </w:rPr>
        <w:t>Zmluvy</w:t>
      </w:r>
      <w:r w:rsidRPr="0063666A">
        <w:rPr>
          <w:rFonts w:ascii="Garamond" w:eastAsia="Calibri" w:hAnsi="Garamond"/>
          <w:sz w:val="20"/>
        </w:rPr>
        <w:t xml:space="preserve"> (šatne zamestnancov, skladové priestory, energie, odpad, vodné stočné).</w:t>
      </w:r>
      <w:r w:rsidRPr="0063666A">
        <w:rPr>
          <w:rFonts w:ascii="Garamond" w:hAnsi="Garamond" w:cs="Arial"/>
          <w:sz w:val="20"/>
        </w:rPr>
        <w:t xml:space="preserve"> Náklady na úhradu spotrebovaných energií, vodného, stočného, ako aj ekologickú likvidáciu odpadu,</w:t>
      </w:r>
      <w:r w:rsidRPr="0063666A">
        <w:rPr>
          <w:rFonts w:ascii="Garamond" w:eastAsia="Calibri" w:hAnsi="Garamond" w:cs="Arial"/>
          <w:sz w:val="20"/>
        </w:rPr>
        <w:t xml:space="preserve"> ktorý vznikol v súvislosti s plnením predmetu Zmluvy, z</w:t>
      </w:r>
      <w:r w:rsidRPr="0063666A">
        <w:rPr>
          <w:rFonts w:ascii="Garamond" w:hAnsi="Garamond" w:cs="Arial"/>
          <w:sz w:val="20"/>
        </w:rPr>
        <w:t xml:space="preserve">náša Poskytovateľ. </w:t>
      </w:r>
      <w:r w:rsidRPr="0063666A">
        <w:rPr>
          <w:rFonts w:ascii="Garamond" w:eastAsia="Calibri" w:hAnsi="Garamond"/>
          <w:sz w:val="20"/>
        </w:rPr>
        <w:t xml:space="preserve">Poskytovateľ je povinný uzavrieť s </w:t>
      </w:r>
      <w:r w:rsidRPr="0063666A">
        <w:rPr>
          <w:rFonts w:ascii="Garamond" w:hAnsi="Garamond"/>
          <w:sz w:val="20"/>
        </w:rPr>
        <w:t>O</w:t>
      </w:r>
      <w:r w:rsidRPr="0063666A">
        <w:rPr>
          <w:rFonts w:ascii="Garamond" w:eastAsia="Calibri" w:hAnsi="Garamond"/>
          <w:sz w:val="20"/>
        </w:rPr>
        <w:t xml:space="preserve">bjednávateľom osobitnú zmluvu o užívaní priestorov, o úhrade na náklady za spotrebu elektrickej energie, tepla, odber vody a odvoz odpadkov. </w:t>
      </w:r>
      <w:r w:rsidRPr="0063666A">
        <w:rPr>
          <w:rFonts w:ascii="Garamond" w:hAnsi="Garamond"/>
          <w:sz w:val="20"/>
        </w:rPr>
        <w:t>Objednávateľ</w:t>
      </w:r>
      <w:r w:rsidRPr="0063666A">
        <w:rPr>
          <w:rFonts w:ascii="Garamond" w:eastAsia="Calibri" w:hAnsi="Garamond"/>
          <w:sz w:val="20"/>
        </w:rPr>
        <w:t xml:space="preserve"> stanoví mesačný paušálny poplatok za všetky pracoviská.</w:t>
      </w:r>
    </w:p>
    <w:p w14:paraId="2EAB0576" w14:textId="77777777" w:rsidR="00E47D75" w:rsidRPr="0063666A" w:rsidRDefault="00E47D75" w:rsidP="0063666A">
      <w:pPr>
        <w:pStyle w:val="AODefPara"/>
        <w:keepNext/>
        <w:keepLines/>
        <w:ind w:left="0" w:firstLine="0"/>
        <w:rPr>
          <w:rFonts w:eastAsia="Calibri"/>
          <w:sz w:val="20"/>
          <w:szCs w:val="20"/>
          <w:lang w:eastAsia="en-US"/>
        </w:rPr>
      </w:pPr>
    </w:p>
    <w:p w14:paraId="71FD4613" w14:textId="77777777" w:rsidR="00E47D75" w:rsidRPr="0063666A" w:rsidRDefault="00E47D75" w:rsidP="00460C3F">
      <w:pPr>
        <w:pStyle w:val="AODefHead"/>
        <w:keepNext/>
        <w:keepLines/>
        <w:numPr>
          <w:ilvl w:val="1"/>
          <w:numId w:val="33"/>
        </w:numPr>
        <w:spacing w:before="0" w:line="240" w:lineRule="auto"/>
        <w:ind w:left="709" w:hanging="709"/>
        <w:rPr>
          <w:rFonts w:ascii="Garamond" w:eastAsia="Calibri" w:hAnsi="Garamond"/>
          <w:sz w:val="20"/>
        </w:rPr>
      </w:pPr>
      <w:r w:rsidRPr="0063666A">
        <w:rPr>
          <w:rFonts w:ascii="Garamond" w:hAnsi="Garamond" w:cs="Arial"/>
          <w:sz w:val="20"/>
        </w:rPr>
        <w:t>Objednávateľ</w:t>
      </w:r>
      <w:r w:rsidRPr="0063666A">
        <w:rPr>
          <w:rFonts w:ascii="Garamond" w:eastAsia="Calibri" w:hAnsi="Garamond"/>
          <w:sz w:val="20"/>
        </w:rPr>
        <w:t xml:space="preserve"> si vyhradzuje právo meniť čas realizácie jednotlivých stupňov čistenia a upratovania vozidiel.</w:t>
      </w:r>
    </w:p>
    <w:p w14:paraId="1C762850" w14:textId="77777777" w:rsidR="00E47D75" w:rsidRPr="0063666A" w:rsidRDefault="00E47D75" w:rsidP="0063666A">
      <w:pPr>
        <w:pStyle w:val="AODefPara"/>
        <w:keepNext/>
        <w:keepLines/>
        <w:numPr>
          <w:ilvl w:val="0"/>
          <w:numId w:val="0"/>
        </w:numPr>
        <w:jc w:val="both"/>
        <w:rPr>
          <w:sz w:val="20"/>
          <w:szCs w:val="20"/>
        </w:rPr>
      </w:pPr>
    </w:p>
    <w:p w14:paraId="7BF53DA1" w14:textId="77777777" w:rsidR="00E47D75" w:rsidRPr="0063666A" w:rsidRDefault="00E47D75" w:rsidP="00460C3F">
      <w:pPr>
        <w:pStyle w:val="AODefHead"/>
        <w:keepNext/>
        <w:keepLines/>
        <w:numPr>
          <w:ilvl w:val="1"/>
          <w:numId w:val="33"/>
        </w:numPr>
        <w:spacing w:before="0" w:line="240" w:lineRule="auto"/>
        <w:ind w:left="709" w:hanging="709"/>
        <w:rPr>
          <w:rFonts w:ascii="Garamond" w:hAnsi="Garamond" w:cs="Arial"/>
          <w:sz w:val="20"/>
        </w:rPr>
      </w:pPr>
      <w:bookmarkStart w:id="7" w:name="_Hlk534705112"/>
      <w:r w:rsidRPr="0063666A">
        <w:rPr>
          <w:rFonts w:ascii="Garamond" w:hAnsi="Garamond" w:cs="Arial"/>
          <w:sz w:val="20"/>
        </w:rPr>
        <w:t xml:space="preserve">Objednávateľ si vyhradzuje právo upravovať počty pristavených vozidiel na čistenie, najmä podľa požiadavky na výpravu vozidiel, ďalej najmä na plánované a neplánované výluky na dráhach, sviatky, školské prázdniny a na zmeny v platnosti cestovných poriadkov. V prípade, že nastane niektorá z vyššie uvedených skutočností a vznikne potreba Objednávateľa vyčistiť najmenej o 30 (tridsať) % menej, resp. viac vozidiel ako je predpokladaný počet uvedený v tejto Prílohe, Objednávateľ najmenej 3 (tri) dni vopred e-mailom určeným kontaktnej osobe pre technické veci Poskytovateľa oznámi plánovanú zmenu v počte pristavených vozidiel, a to aj s uvedením približného plánovaného počtu vozidiel určených na pristavenie.  </w:t>
      </w:r>
    </w:p>
    <w:bookmarkEnd w:id="7"/>
    <w:p w14:paraId="0A4A4F04" w14:textId="77777777" w:rsidR="00E47D75" w:rsidRPr="0063666A" w:rsidRDefault="00E47D75" w:rsidP="0063666A">
      <w:pPr>
        <w:pStyle w:val="AODefPara"/>
        <w:keepNext/>
        <w:keepLines/>
        <w:ind w:left="0" w:firstLine="0"/>
        <w:rPr>
          <w:sz w:val="20"/>
          <w:szCs w:val="20"/>
          <w:lang w:eastAsia="en-US"/>
        </w:rPr>
      </w:pPr>
    </w:p>
    <w:p w14:paraId="5FC5F3F0" w14:textId="77777777" w:rsidR="00E47D75" w:rsidRPr="0063666A" w:rsidRDefault="00E47D75" w:rsidP="00460C3F">
      <w:pPr>
        <w:pStyle w:val="AODefHead"/>
        <w:keepNext/>
        <w:keepLines/>
        <w:numPr>
          <w:ilvl w:val="1"/>
          <w:numId w:val="33"/>
        </w:numPr>
        <w:spacing w:before="0" w:line="240" w:lineRule="auto"/>
        <w:ind w:left="709" w:hanging="709"/>
        <w:rPr>
          <w:rFonts w:ascii="Garamond" w:hAnsi="Garamond" w:cs="Arial"/>
          <w:sz w:val="20"/>
        </w:rPr>
      </w:pPr>
      <w:r w:rsidRPr="0063666A">
        <w:rPr>
          <w:rFonts w:ascii="Garamond" w:hAnsi="Garamond"/>
          <w:sz w:val="20"/>
        </w:rPr>
        <w:t>Poskytovateľ je zodpovedný za presnosť, správnosť, pravdivosť a úplnosť všetkých informácií poskytovaných Objednávateľovi.</w:t>
      </w:r>
    </w:p>
    <w:p w14:paraId="482C33D3" w14:textId="77777777" w:rsidR="00E47D75" w:rsidRPr="0063666A" w:rsidRDefault="00E47D75" w:rsidP="0063666A">
      <w:pPr>
        <w:pStyle w:val="Odsekzoznamu"/>
        <w:keepNext/>
        <w:keepLines/>
        <w:tabs>
          <w:tab w:val="left" w:pos="3318"/>
        </w:tabs>
        <w:spacing w:after="0" w:line="240" w:lineRule="auto"/>
        <w:jc w:val="center"/>
        <w:rPr>
          <w:rFonts w:ascii="Garamond" w:hAnsi="Garamond" w:cs="Arial"/>
          <w:b/>
          <w:sz w:val="20"/>
          <w:szCs w:val="20"/>
        </w:rPr>
      </w:pPr>
    </w:p>
    <w:p w14:paraId="62CD063C" w14:textId="77777777" w:rsidR="00E47D75" w:rsidRPr="0063666A" w:rsidRDefault="00E47D75" w:rsidP="00460C3F">
      <w:pPr>
        <w:pStyle w:val="Odsekzoznamu"/>
        <w:keepNext/>
        <w:keepLines/>
        <w:numPr>
          <w:ilvl w:val="0"/>
          <w:numId w:val="33"/>
        </w:numPr>
        <w:tabs>
          <w:tab w:val="left" w:pos="709"/>
        </w:tabs>
        <w:spacing w:after="0" w:line="240" w:lineRule="auto"/>
        <w:ind w:hanging="720"/>
        <w:jc w:val="both"/>
        <w:rPr>
          <w:rFonts w:ascii="Garamond" w:hAnsi="Garamond" w:cs="Arial"/>
          <w:b/>
          <w:sz w:val="20"/>
          <w:szCs w:val="20"/>
        </w:rPr>
      </w:pPr>
      <w:r w:rsidRPr="0063666A">
        <w:rPr>
          <w:rFonts w:ascii="Garamond" w:hAnsi="Garamond" w:cs="Arial"/>
          <w:b/>
          <w:sz w:val="20"/>
          <w:szCs w:val="20"/>
        </w:rPr>
        <w:t>ŠPECIFIKÁCIA PREDMETU ZMLUVY</w:t>
      </w:r>
    </w:p>
    <w:p w14:paraId="6E750ACE" w14:textId="77777777" w:rsidR="00E47D75" w:rsidRPr="0063666A" w:rsidRDefault="00E47D75" w:rsidP="0063666A">
      <w:pPr>
        <w:pStyle w:val="Odsekzoznamu"/>
        <w:keepNext/>
        <w:keepLines/>
        <w:tabs>
          <w:tab w:val="left" w:pos="3318"/>
        </w:tabs>
        <w:spacing w:after="0" w:line="240" w:lineRule="auto"/>
        <w:jc w:val="both"/>
        <w:rPr>
          <w:rFonts w:ascii="Garamond" w:hAnsi="Garamond" w:cs="Arial"/>
          <w:b/>
          <w:sz w:val="20"/>
          <w:szCs w:val="20"/>
        </w:rPr>
      </w:pPr>
    </w:p>
    <w:p w14:paraId="1B2C66F7" w14:textId="64806C10" w:rsidR="00E47D75" w:rsidRPr="0063666A" w:rsidRDefault="00E47D75" w:rsidP="0063666A">
      <w:pPr>
        <w:keepNext/>
        <w:keepLines/>
        <w:ind w:left="705" w:hanging="705"/>
        <w:jc w:val="both"/>
        <w:rPr>
          <w:rFonts w:eastAsia="Calibri"/>
          <w:sz w:val="20"/>
          <w:szCs w:val="20"/>
        </w:rPr>
      </w:pPr>
      <w:r w:rsidRPr="0063666A">
        <w:rPr>
          <w:rFonts w:eastAsia="Calibri"/>
          <w:sz w:val="20"/>
          <w:szCs w:val="20"/>
        </w:rPr>
        <w:t xml:space="preserve">2.1 </w:t>
      </w:r>
      <w:r w:rsidRPr="0063666A">
        <w:rPr>
          <w:rFonts w:eastAsia="Calibri"/>
          <w:sz w:val="20"/>
          <w:szCs w:val="20"/>
        </w:rPr>
        <w:tab/>
        <w:t>Predmetom Zmluvy je čistenie vozidiel MHD (autobusy</w:t>
      </w:r>
      <w:r w:rsidR="0063666A" w:rsidRPr="0063666A">
        <w:rPr>
          <w:rFonts w:eastAsia="Calibri"/>
          <w:sz w:val="20"/>
          <w:szCs w:val="20"/>
        </w:rPr>
        <w:t>, trolejbusy, električky</w:t>
      </w:r>
      <w:r w:rsidRPr="0063666A">
        <w:rPr>
          <w:rFonts w:eastAsia="Calibri"/>
          <w:sz w:val="20"/>
          <w:szCs w:val="20"/>
        </w:rPr>
        <w:t>) – Stupeň čistenia „A“ – pravidelné denné ošetrenie – hygienické minimum, realizovaný v Miestach plnenia a zabezpečenie služieb podľa podmienok stanovených Zmluvou.</w:t>
      </w:r>
    </w:p>
    <w:p w14:paraId="1176DB63" w14:textId="77777777" w:rsidR="00E47D75" w:rsidRPr="0063666A" w:rsidRDefault="00E47D75" w:rsidP="0063666A">
      <w:pPr>
        <w:keepNext/>
        <w:keepLines/>
        <w:tabs>
          <w:tab w:val="num" w:pos="0"/>
          <w:tab w:val="num" w:pos="720"/>
        </w:tabs>
        <w:jc w:val="both"/>
        <w:rPr>
          <w:rFonts w:eastAsia="Calibri"/>
          <w:sz w:val="20"/>
          <w:szCs w:val="20"/>
          <w:lang w:eastAsia="en-US"/>
        </w:rPr>
      </w:pPr>
    </w:p>
    <w:p w14:paraId="17CB2DA6" w14:textId="011C509E" w:rsidR="00E47D75" w:rsidRPr="0063666A" w:rsidRDefault="00E47D75" w:rsidP="0063666A">
      <w:pPr>
        <w:keepNext/>
        <w:keepLines/>
        <w:tabs>
          <w:tab w:val="num" w:pos="0"/>
          <w:tab w:val="num" w:pos="720"/>
        </w:tabs>
        <w:ind w:left="708" w:hanging="708"/>
        <w:jc w:val="both"/>
        <w:rPr>
          <w:rFonts w:eastAsia="Calibri"/>
          <w:sz w:val="20"/>
          <w:szCs w:val="20"/>
        </w:rPr>
      </w:pPr>
      <w:r w:rsidRPr="0063666A">
        <w:rPr>
          <w:rFonts w:eastAsia="Calibri"/>
          <w:sz w:val="20"/>
          <w:szCs w:val="20"/>
          <w:lang w:eastAsia="en-US"/>
        </w:rPr>
        <w:t xml:space="preserve">2.2 </w:t>
      </w:r>
      <w:r w:rsidRPr="0063666A">
        <w:rPr>
          <w:rFonts w:eastAsia="Calibri"/>
          <w:sz w:val="20"/>
          <w:szCs w:val="20"/>
          <w:lang w:eastAsia="en-US"/>
        </w:rPr>
        <w:tab/>
      </w:r>
      <w:r w:rsidRPr="0063666A">
        <w:rPr>
          <w:rFonts w:eastAsia="Calibri"/>
          <w:sz w:val="20"/>
          <w:szCs w:val="20"/>
        </w:rPr>
        <w:t>Počty čistení uvedené v tejto prílohe Zmluvy sú priemernými čisteniami za mesiac/rok v súčasnosti. Počet čistení v sobotu a v nedeľu je v priemere nižší o 40% oproti počtu čistení vykonávaných počas Pracovných dní.</w:t>
      </w:r>
    </w:p>
    <w:p w14:paraId="17132FBC" w14:textId="77777777" w:rsidR="00AE2458" w:rsidRPr="0063666A" w:rsidRDefault="00AE2458" w:rsidP="0063666A">
      <w:pPr>
        <w:keepNext/>
        <w:keepLines/>
        <w:tabs>
          <w:tab w:val="left" w:pos="709"/>
        </w:tabs>
        <w:jc w:val="both"/>
        <w:rPr>
          <w:b/>
          <w:sz w:val="20"/>
          <w:szCs w:val="20"/>
        </w:rPr>
      </w:pPr>
    </w:p>
    <w:p w14:paraId="5E10CD4C" w14:textId="77777777" w:rsidR="00E47D75" w:rsidRPr="0063666A" w:rsidRDefault="00E47D75" w:rsidP="00460C3F">
      <w:pPr>
        <w:pStyle w:val="Odsekzoznamu"/>
        <w:keepNext/>
        <w:keepLines/>
        <w:numPr>
          <w:ilvl w:val="0"/>
          <w:numId w:val="33"/>
        </w:numPr>
        <w:spacing w:after="0" w:line="240" w:lineRule="auto"/>
        <w:ind w:hanging="720"/>
        <w:jc w:val="both"/>
        <w:rPr>
          <w:rFonts w:ascii="Garamond" w:hAnsi="Garamond"/>
          <w:b/>
          <w:sz w:val="20"/>
          <w:szCs w:val="20"/>
        </w:rPr>
      </w:pPr>
      <w:r w:rsidRPr="0063666A">
        <w:rPr>
          <w:rFonts w:ascii="Garamond" w:hAnsi="Garamond"/>
          <w:b/>
          <w:sz w:val="20"/>
          <w:szCs w:val="20"/>
        </w:rPr>
        <w:t>ČISTENIE VOZIDIEL – AUTOBUSY</w:t>
      </w:r>
    </w:p>
    <w:p w14:paraId="45A0C0F0" w14:textId="77777777" w:rsidR="00E47D75" w:rsidRPr="0063666A" w:rsidRDefault="00E47D75" w:rsidP="0063666A">
      <w:pPr>
        <w:pStyle w:val="Odsekzoznamu"/>
        <w:keepNext/>
        <w:keepLines/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</w:p>
    <w:p w14:paraId="43169958" w14:textId="5318E164" w:rsidR="00E47D75" w:rsidRPr="0063666A" w:rsidRDefault="00E47D75" w:rsidP="00460C3F">
      <w:pPr>
        <w:pStyle w:val="Odsekzoznamu"/>
        <w:keepNext/>
        <w:keepLines/>
        <w:numPr>
          <w:ilvl w:val="0"/>
          <w:numId w:val="48"/>
        </w:numPr>
        <w:spacing w:after="0" w:line="240" w:lineRule="auto"/>
        <w:ind w:hanging="720"/>
        <w:jc w:val="both"/>
        <w:rPr>
          <w:rFonts w:ascii="Garamond" w:hAnsi="Garamond"/>
          <w:b/>
          <w:sz w:val="20"/>
          <w:szCs w:val="20"/>
        </w:rPr>
      </w:pPr>
      <w:r w:rsidRPr="0063666A">
        <w:rPr>
          <w:rFonts w:ascii="Garamond" w:hAnsi="Garamond"/>
          <w:b/>
          <w:sz w:val="20"/>
          <w:szCs w:val="20"/>
        </w:rPr>
        <w:t xml:space="preserve">Stupeň čistenia „A“ – denné ošetrenie  </w:t>
      </w:r>
    </w:p>
    <w:p w14:paraId="535F803C" w14:textId="77777777" w:rsidR="00E47D75" w:rsidRPr="0063666A" w:rsidRDefault="00E47D75" w:rsidP="0063666A">
      <w:pPr>
        <w:keepNext/>
        <w:keepLines/>
        <w:ind w:left="709"/>
        <w:jc w:val="both"/>
        <w:rPr>
          <w:rFonts w:eastAsia="Calibri"/>
          <w:sz w:val="20"/>
          <w:szCs w:val="20"/>
          <w:lang w:eastAsia="en-US"/>
        </w:rPr>
      </w:pPr>
      <w:r w:rsidRPr="0063666A">
        <w:rPr>
          <w:rFonts w:eastAsia="Calibri"/>
          <w:sz w:val="20"/>
          <w:szCs w:val="20"/>
          <w:lang w:eastAsia="en-US"/>
        </w:rPr>
        <w:t>Denné ošetrenie bude vykonávané v každej dopravnej prevádzke denne pri návrate a pristavení vozidla na vyhradené čistiace pracovisko v Mieste plnenia v rozsahu:</w:t>
      </w:r>
    </w:p>
    <w:p w14:paraId="11C74F3F" w14:textId="77777777" w:rsidR="00E47D75" w:rsidRPr="0063666A" w:rsidRDefault="00E47D75" w:rsidP="0063666A">
      <w:pPr>
        <w:keepNext/>
        <w:keepLines/>
        <w:jc w:val="both"/>
        <w:rPr>
          <w:rFonts w:eastAsia="Calibri"/>
          <w:b/>
          <w:sz w:val="20"/>
          <w:szCs w:val="20"/>
          <w:lang w:eastAsia="en-US"/>
        </w:rPr>
      </w:pPr>
    </w:p>
    <w:p w14:paraId="2637E860" w14:textId="77777777" w:rsidR="00E47D75" w:rsidRPr="0063666A" w:rsidRDefault="00E47D75" w:rsidP="00460C3F">
      <w:pPr>
        <w:keepNext/>
        <w:keepLines/>
        <w:numPr>
          <w:ilvl w:val="0"/>
          <w:numId w:val="44"/>
        </w:numPr>
        <w:tabs>
          <w:tab w:val="num" w:pos="1418"/>
        </w:tabs>
        <w:suppressAutoHyphens/>
        <w:ind w:left="1418" w:hanging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bookmarkStart w:id="8" w:name="_Hlk168487881"/>
      <w:r w:rsidRPr="0063666A">
        <w:rPr>
          <w:rFonts w:eastAsia="Arial"/>
          <w:kern w:val="2"/>
          <w:sz w:val="20"/>
          <w:szCs w:val="20"/>
          <w:lang w:eastAsia="cs-CZ"/>
        </w:rPr>
        <w:t>Skontrolovať interiér pohľadom a vyzbierať veľké nečistoty;</w:t>
      </w:r>
    </w:p>
    <w:p w14:paraId="49DA5F1A" w14:textId="77777777" w:rsidR="00E47D75" w:rsidRPr="0063666A" w:rsidRDefault="00E47D75" w:rsidP="0063666A">
      <w:pPr>
        <w:keepNext/>
        <w:keepLines/>
        <w:suppressAutoHyphens/>
        <w:ind w:left="1418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597F3313" w14:textId="77777777" w:rsidR="00E47D75" w:rsidRPr="0063666A" w:rsidRDefault="00E47D75" w:rsidP="00460C3F">
      <w:pPr>
        <w:keepNext/>
        <w:keepLines/>
        <w:numPr>
          <w:ilvl w:val="0"/>
          <w:numId w:val="44"/>
        </w:numPr>
        <w:tabs>
          <w:tab w:val="num" w:pos="1418"/>
        </w:tabs>
        <w:suppressAutoHyphens/>
        <w:ind w:left="1418" w:hanging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r w:rsidRPr="0063666A">
        <w:rPr>
          <w:rFonts w:eastAsia="Arial"/>
          <w:kern w:val="2"/>
          <w:sz w:val="20"/>
          <w:szCs w:val="20"/>
          <w:lang w:eastAsia="cs-CZ"/>
        </w:rPr>
        <w:t>Očistenie sedadiel od hrubých nečistôt a odpadkov (vrátane priestorov za sedadlami a medzi sedadlami);</w:t>
      </w:r>
    </w:p>
    <w:p w14:paraId="7FD73671" w14:textId="77777777" w:rsidR="00E47D75" w:rsidRPr="0063666A" w:rsidRDefault="00E47D75" w:rsidP="0063666A">
      <w:pPr>
        <w:keepNext/>
        <w:keepLines/>
        <w:suppressAutoHyphens/>
        <w:ind w:left="1418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7E508562" w14:textId="77777777" w:rsidR="00E47D75" w:rsidRPr="0063666A" w:rsidRDefault="00E47D75" w:rsidP="00460C3F">
      <w:pPr>
        <w:keepNext/>
        <w:keepLines/>
        <w:numPr>
          <w:ilvl w:val="0"/>
          <w:numId w:val="44"/>
        </w:numPr>
        <w:tabs>
          <w:tab w:val="num" w:pos="1418"/>
        </w:tabs>
        <w:suppressAutoHyphens/>
        <w:ind w:left="1418" w:hanging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r w:rsidRPr="0063666A">
        <w:rPr>
          <w:rFonts w:eastAsia="Arial"/>
          <w:kern w:val="2"/>
          <w:sz w:val="20"/>
          <w:szCs w:val="20"/>
          <w:lang w:eastAsia="cs-CZ"/>
        </w:rPr>
        <w:t>Odstránenie hrubých nečistôt a odpadkov medzi rámom a zadným sklom;</w:t>
      </w:r>
    </w:p>
    <w:p w14:paraId="7219F603" w14:textId="77777777" w:rsidR="00E47D75" w:rsidRPr="0063666A" w:rsidRDefault="00E47D75" w:rsidP="0063666A">
      <w:pPr>
        <w:keepNext/>
        <w:keepLines/>
        <w:tabs>
          <w:tab w:val="num" w:pos="1418"/>
        </w:tabs>
        <w:suppressAutoHyphens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68FFC334" w14:textId="77777777" w:rsidR="00E47D75" w:rsidRPr="0063666A" w:rsidRDefault="00E47D75" w:rsidP="00460C3F">
      <w:pPr>
        <w:pStyle w:val="Odsekzoznamu"/>
        <w:keepNext/>
        <w:keepLines/>
        <w:numPr>
          <w:ilvl w:val="0"/>
          <w:numId w:val="44"/>
        </w:numPr>
        <w:tabs>
          <w:tab w:val="num" w:pos="1418"/>
        </w:tabs>
        <w:suppressAutoHyphens/>
        <w:spacing w:after="0" w:line="240" w:lineRule="auto"/>
        <w:ind w:hanging="11"/>
        <w:jc w:val="both"/>
        <w:rPr>
          <w:rFonts w:ascii="Garamond" w:eastAsia="Arial" w:hAnsi="Garamond"/>
          <w:kern w:val="2"/>
          <w:sz w:val="20"/>
          <w:szCs w:val="20"/>
          <w:lang w:eastAsia="cs-CZ"/>
        </w:rPr>
      </w:pPr>
      <w:r w:rsidRPr="0063666A">
        <w:rPr>
          <w:rFonts w:ascii="Garamond" w:eastAsia="Arial" w:hAnsi="Garamond"/>
          <w:kern w:val="2"/>
          <w:sz w:val="20"/>
          <w:szCs w:val="20"/>
          <w:lang w:eastAsia="cs-CZ"/>
        </w:rPr>
        <w:t>Očistenie rámov všetkých okien;</w:t>
      </w:r>
    </w:p>
    <w:p w14:paraId="36F0944F" w14:textId="77777777" w:rsidR="00E47D75" w:rsidRPr="0063666A" w:rsidRDefault="00E47D75" w:rsidP="00460C3F">
      <w:pPr>
        <w:keepNext/>
        <w:keepLines/>
        <w:numPr>
          <w:ilvl w:val="0"/>
          <w:numId w:val="44"/>
        </w:numPr>
        <w:tabs>
          <w:tab w:val="num" w:pos="1418"/>
        </w:tabs>
        <w:suppressAutoHyphens/>
        <w:ind w:left="1418" w:right="-172" w:hanging="709"/>
        <w:contextualSpacing/>
        <w:jc w:val="both"/>
        <w:rPr>
          <w:rFonts w:eastAsia="Calibri"/>
          <w:sz w:val="20"/>
          <w:szCs w:val="20"/>
          <w:lang w:eastAsia="en-US"/>
        </w:rPr>
      </w:pPr>
      <w:r w:rsidRPr="0063666A">
        <w:rPr>
          <w:rFonts w:eastAsia="Calibri"/>
          <w:sz w:val="20"/>
          <w:szCs w:val="20"/>
          <w:lang w:eastAsia="en-US"/>
        </w:rPr>
        <w:t>Čistenie a dezinfikovanie horizontálnych aj vertikálnych madiel, zadržovacích tyčí a dopytových tlačidiel dezinfekčným prípravkom;</w:t>
      </w:r>
    </w:p>
    <w:p w14:paraId="46765C30" w14:textId="77777777" w:rsidR="00E47D75" w:rsidRPr="0063666A" w:rsidRDefault="00E47D75" w:rsidP="0063666A">
      <w:pPr>
        <w:keepNext/>
        <w:keepLines/>
        <w:tabs>
          <w:tab w:val="num" w:pos="1418"/>
        </w:tabs>
        <w:suppressAutoHyphens/>
        <w:ind w:left="1418" w:right="-172"/>
        <w:contextualSpacing/>
        <w:jc w:val="both"/>
        <w:rPr>
          <w:rFonts w:eastAsia="Calibri"/>
          <w:sz w:val="20"/>
          <w:szCs w:val="20"/>
          <w:lang w:eastAsia="en-US"/>
        </w:rPr>
      </w:pPr>
    </w:p>
    <w:p w14:paraId="45BB6DD6" w14:textId="77777777" w:rsidR="00E47D75" w:rsidRPr="0063666A" w:rsidRDefault="00E47D75" w:rsidP="00460C3F">
      <w:pPr>
        <w:keepNext/>
        <w:keepLines/>
        <w:numPr>
          <w:ilvl w:val="0"/>
          <w:numId w:val="44"/>
        </w:numPr>
        <w:tabs>
          <w:tab w:val="num" w:pos="1418"/>
        </w:tabs>
        <w:suppressAutoHyphens/>
        <w:ind w:left="1418" w:right="-172" w:hanging="709"/>
        <w:contextualSpacing/>
        <w:jc w:val="both"/>
        <w:rPr>
          <w:rFonts w:eastAsia="Calibri"/>
          <w:sz w:val="20"/>
          <w:szCs w:val="20"/>
          <w:lang w:eastAsia="en-US"/>
        </w:rPr>
      </w:pPr>
      <w:r w:rsidRPr="0063666A">
        <w:rPr>
          <w:rFonts w:eastAsia="Calibri"/>
          <w:sz w:val="20"/>
          <w:szCs w:val="20"/>
          <w:lang w:eastAsia="en-US"/>
        </w:rPr>
        <w:t>Očistenie kabíny vodiča od hrbých nečistôt, odpadkov a prachu,</w:t>
      </w:r>
    </w:p>
    <w:p w14:paraId="427180C3" w14:textId="77777777" w:rsidR="00E47D75" w:rsidRPr="0063666A" w:rsidRDefault="00E47D75" w:rsidP="0063666A">
      <w:pPr>
        <w:keepNext/>
        <w:keepLines/>
        <w:tabs>
          <w:tab w:val="num" w:pos="1418"/>
        </w:tabs>
        <w:suppressAutoHyphens/>
        <w:ind w:left="1418" w:right="-172"/>
        <w:contextualSpacing/>
        <w:jc w:val="both"/>
        <w:rPr>
          <w:rFonts w:eastAsia="Calibri"/>
          <w:sz w:val="20"/>
          <w:szCs w:val="20"/>
          <w:lang w:eastAsia="en-US"/>
        </w:rPr>
      </w:pPr>
    </w:p>
    <w:p w14:paraId="17658066" w14:textId="77777777" w:rsidR="00E47D75" w:rsidRPr="0063666A" w:rsidRDefault="00E47D75" w:rsidP="00460C3F">
      <w:pPr>
        <w:keepNext/>
        <w:keepLines/>
        <w:numPr>
          <w:ilvl w:val="0"/>
          <w:numId w:val="44"/>
        </w:numPr>
        <w:tabs>
          <w:tab w:val="num" w:pos="1418"/>
        </w:tabs>
        <w:suppressAutoHyphens/>
        <w:ind w:left="1418" w:right="-172" w:hanging="709"/>
        <w:contextualSpacing/>
        <w:jc w:val="both"/>
        <w:rPr>
          <w:rFonts w:eastAsia="Calibri"/>
          <w:sz w:val="20"/>
          <w:szCs w:val="20"/>
          <w:lang w:eastAsia="en-US"/>
        </w:rPr>
      </w:pPr>
      <w:r w:rsidRPr="0063666A">
        <w:rPr>
          <w:rFonts w:eastAsia="Calibri"/>
          <w:sz w:val="20"/>
          <w:szCs w:val="20"/>
          <w:lang w:eastAsia="en-US"/>
        </w:rPr>
        <w:t>Očistenie prieduchov klimatizácie,</w:t>
      </w:r>
    </w:p>
    <w:p w14:paraId="2BFB8E71" w14:textId="77777777" w:rsidR="00E47D75" w:rsidRPr="0063666A" w:rsidRDefault="00E47D75" w:rsidP="0063666A">
      <w:pPr>
        <w:keepNext/>
        <w:keepLines/>
        <w:suppressAutoHyphens/>
        <w:ind w:left="1416" w:right="-172"/>
        <w:contextualSpacing/>
        <w:jc w:val="both"/>
        <w:rPr>
          <w:rFonts w:eastAsia="Calibri"/>
          <w:sz w:val="20"/>
          <w:szCs w:val="20"/>
          <w:lang w:eastAsia="en-US"/>
        </w:rPr>
      </w:pPr>
    </w:p>
    <w:p w14:paraId="6C94402B" w14:textId="77777777" w:rsidR="00E47D75" w:rsidRPr="0063666A" w:rsidRDefault="00E47D75" w:rsidP="00460C3F">
      <w:pPr>
        <w:keepNext/>
        <w:keepLines/>
        <w:numPr>
          <w:ilvl w:val="0"/>
          <w:numId w:val="44"/>
        </w:numPr>
        <w:tabs>
          <w:tab w:val="num" w:pos="1418"/>
        </w:tabs>
        <w:suppressAutoHyphens/>
        <w:ind w:left="1418" w:hanging="709"/>
        <w:contextualSpacing/>
        <w:jc w:val="both"/>
        <w:rPr>
          <w:rFonts w:eastAsia="Calibri"/>
          <w:sz w:val="20"/>
          <w:szCs w:val="20"/>
          <w:lang w:eastAsia="en-US"/>
        </w:rPr>
      </w:pPr>
      <w:r w:rsidRPr="0063666A">
        <w:rPr>
          <w:rFonts w:eastAsia="Calibri"/>
          <w:sz w:val="20"/>
          <w:szCs w:val="20"/>
          <w:lang w:eastAsia="en-US"/>
        </w:rPr>
        <w:t>Povysávanie a  poumývanie podlahovej krytiny;</w:t>
      </w:r>
    </w:p>
    <w:p w14:paraId="0E6E9787" w14:textId="77777777" w:rsidR="00E47D75" w:rsidRPr="0063666A" w:rsidRDefault="00E47D75" w:rsidP="0063666A">
      <w:pPr>
        <w:keepNext/>
        <w:keepLines/>
        <w:suppressAutoHyphens/>
        <w:ind w:left="1418"/>
        <w:contextualSpacing/>
        <w:jc w:val="both"/>
        <w:rPr>
          <w:rFonts w:eastAsia="Calibri"/>
          <w:sz w:val="20"/>
          <w:szCs w:val="20"/>
          <w:lang w:eastAsia="en-US"/>
        </w:rPr>
      </w:pPr>
    </w:p>
    <w:p w14:paraId="43B7CAB8" w14:textId="77777777" w:rsidR="00E47D75" w:rsidRPr="0063666A" w:rsidRDefault="00E47D75" w:rsidP="00460C3F">
      <w:pPr>
        <w:keepNext/>
        <w:keepLines/>
        <w:numPr>
          <w:ilvl w:val="0"/>
          <w:numId w:val="44"/>
        </w:numPr>
        <w:tabs>
          <w:tab w:val="num" w:pos="1418"/>
        </w:tabs>
        <w:suppressAutoHyphens/>
        <w:ind w:left="1418" w:hanging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r w:rsidRPr="0063666A">
        <w:rPr>
          <w:rFonts w:eastAsia="Arial"/>
          <w:kern w:val="2"/>
          <w:sz w:val="20"/>
          <w:szCs w:val="20"/>
          <w:lang w:eastAsia="cs-CZ"/>
        </w:rPr>
        <w:t xml:space="preserve">Povysávanie  a </w:t>
      </w:r>
      <w:r w:rsidRPr="0063666A">
        <w:rPr>
          <w:rFonts w:eastAsia="Calibri"/>
          <w:sz w:val="20"/>
          <w:szCs w:val="20"/>
          <w:lang w:eastAsia="en-US"/>
        </w:rPr>
        <w:t xml:space="preserve"> poumývanie </w:t>
      </w:r>
      <w:r w:rsidRPr="0063666A">
        <w:rPr>
          <w:rFonts w:eastAsia="Arial"/>
          <w:kern w:val="2"/>
          <w:sz w:val="20"/>
          <w:szCs w:val="20"/>
          <w:lang w:eastAsia="cs-CZ"/>
        </w:rPr>
        <w:t>podlahy kabínky vodiča;</w:t>
      </w:r>
    </w:p>
    <w:p w14:paraId="7CE8C2EA" w14:textId="77777777" w:rsidR="00E47D75" w:rsidRPr="0063666A" w:rsidRDefault="00E47D75" w:rsidP="0063666A">
      <w:pPr>
        <w:keepNext/>
        <w:keepLines/>
        <w:suppressAutoHyphens/>
        <w:ind w:left="1418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088A958E" w14:textId="77777777" w:rsidR="00E47D75" w:rsidRPr="0063666A" w:rsidRDefault="00E47D75" w:rsidP="00460C3F">
      <w:pPr>
        <w:keepNext/>
        <w:keepLines/>
        <w:numPr>
          <w:ilvl w:val="0"/>
          <w:numId w:val="44"/>
        </w:numPr>
        <w:tabs>
          <w:tab w:val="num" w:pos="1418"/>
        </w:tabs>
        <w:suppressAutoHyphens/>
        <w:ind w:left="1418" w:hanging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r w:rsidRPr="0063666A">
        <w:rPr>
          <w:rFonts w:eastAsia="Arial"/>
          <w:kern w:val="2"/>
          <w:sz w:val="20"/>
          <w:szCs w:val="20"/>
          <w:lang w:eastAsia="cs-CZ"/>
        </w:rPr>
        <w:t xml:space="preserve">Povysávanie a </w:t>
      </w:r>
      <w:r w:rsidRPr="0063666A">
        <w:rPr>
          <w:rFonts w:eastAsia="Calibri"/>
          <w:sz w:val="20"/>
          <w:szCs w:val="20"/>
          <w:lang w:eastAsia="en-US"/>
        </w:rPr>
        <w:t> poumývanie</w:t>
      </w:r>
      <w:r w:rsidRPr="0063666A">
        <w:rPr>
          <w:rFonts w:eastAsia="Arial"/>
          <w:kern w:val="2"/>
          <w:sz w:val="20"/>
          <w:szCs w:val="20"/>
          <w:lang w:eastAsia="cs-CZ"/>
        </w:rPr>
        <w:t xml:space="preserve"> schodov;</w:t>
      </w:r>
    </w:p>
    <w:p w14:paraId="47981684" w14:textId="77777777" w:rsidR="00E47D75" w:rsidRPr="0063666A" w:rsidRDefault="00E47D75" w:rsidP="0063666A">
      <w:pPr>
        <w:keepNext/>
        <w:keepLines/>
        <w:suppressAutoHyphens/>
        <w:ind w:left="1418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30A4AD0E" w14:textId="77777777" w:rsidR="00E47D75" w:rsidRPr="0063666A" w:rsidRDefault="00E47D75" w:rsidP="00460C3F">
      <w:pPr>
        <w:keepNext/>
        <w:keepLines/>
        <w:numPr>
          <w:ilvl w:val="0"/>
          <w:numId w:val="44"/>
        </w:numPr>
        <w:tabs>
          <w:tab w:val="num" w:pos="1418"/>
        </w:tabs>
        <w:suppressAutoHyphens/>
        <w:ind w:left="1418" w:hanging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r w:rsidRPr="0063666A">
        <w:rPr>
          <w:rFonts w:eastAsia="Arial"/>
          <w:kern w:val="2"/>
          <w:sz w:val="20"/>
          <w:szCs w:val="20"/>
          <w:lang w:eastAsia="cs-CZ"/>
        </w:rPr>
        <w:t xml:space="preserve">Povysávanie a </w:t>
      </w:r>
      <w:r w:rsidRPr="0063666A">
        <w:rPr>
          <w:rFonts w:eastAsia="Calibri"/>
          <w:sz w:val="20"/>
          <w:szCs w:val="20"/>
          <w:lang w:eastAsia="en-US"/>
        </w:rPr>
        <w:t xml:space="preserve"> poumývanie </w:t>
      </w:r>
      <w:r w:rsidRPr="0063666A">
        <w:rPr>
          <w:rFonts w:eastAsia="Arial"/>
          <w:kern w:val="2"/>
          <w:sz w:val="20"/>
          <w:szCs w:val="20"/>
          <w:lang w:eastAsia="cs-CZ"/>
        </w:rPr>
        <w:t xml:space="preserve">zádverí po zavretí dverí vodičom; </w:t>
      </w:r>
    </w:p>
    <w:p w14:paraId="388FC987" w14:textId="77777777" w:rsidR="00E47D75" w:rsidRPr="0063666A" w:rsidRDefault="00E47D75" w:rsidP="0063666A">
      <w:pPr>
        <w:keepNext/>
        <w:keepLines/>
        <w:tabs>
          <w:tab w:val="num" w:pos="1418"/>
        </w:tabs>
        <w:suppressAutoHyphens/>
        <w:ind w:left="1418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7F3318E8" w14:textId="77777777" w:rsidR="00E47D75" w:rsidRPr="0063666A" w:rsidRDefault="00E47D75" w:rsidP="00460C3F">
      <w:pPr>
        <w:keepNext/>
        <w:keepLines/>
        <w:numPr>
          <w:ilvl w:val="0"/>
          <w:numId w:val="44"/>
        </w:numPr>
        <w:tabs>
          <w:tab w:val="num" w:pos="1418"/>
        </w:tabs>
        <w:suppressAutoHyphens/>
        <w:ind w:left="1418" w:hanging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r w:rsidRPr="0063666A">
        <w:rPr>
          <w:rFonts w:eastAsia="Arial"/>
          <w:kern w:val="2"/>
          <w:sz w:val="20"/>
          <w:szCs w:val="20"/>
          <w:lang w:eastAsia="cs-CZ"/>
        </w:rPr>
        <w:t xml:space="preserve">Povysávanie a </w:t>
      </w:r>
      <w:r w:rsidRPr="0063666A">
        <w:rPr>
          <w:rFonts w:eastAsia="Calibri"/>
          <w:sz w:val="20"/>
          <w:szCs w:val="20"/>
          <w:lang w:eastAsia="en-US"/>
        </w:rPr>
        <w:t> poumývanie</w:t>
      </w:r>
      <w:r w:rsidRPr="0063666A">
        <w:rPr>
          <w:rFonts w:eastAsia="Arial"/>
          <w:kern w:val="2"/>
          <w:sz w:val="20"/>
          <w:szCs w:val="20"/>
          <w:lang w:eastAsia="cs-CZ"/>
        </w:rPr>
        <w:t xml:space="preserve"> priestoru pod plošinou pre imobilných cestujúcich a</w:t>
      </w:r>
    </w:p>
    <w:p w14:paraId="664F6674" w14:textId="77777777" w:rsidR="00E47D75" w:rsidRPr="0063666A" w:rsidRDefault="00E47D75" w:rsidP="0063666A">
      <w:pPr>
        <w:keepNext/>
        <w:keepLines/>
        <w:suppressAutoHyphens/>
        <w:ind w:left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0F1A58D2" w14:textId="77777777" w:rsidR="00E47D75" w:rsidRPr="0063666A" w:rsidRDefault="00E47D75" w:rsidP="00460C3F">
      <w:pPr>
        <w:keepNext/>
        <w:keepLines/>
        <w:numPr>
          <w:ilvl w:val="0"/>
          <w:numId w:val="44"/>
        </w:numPr>
        <w:tabs>
          <w:tab w:val="clear" w:pos="720"/>
          <w:tab w:val="num" w:pos="1418"/>
          <w:tab w:val="left" w:pos="8931"/>
        </w:tabs>
        <w:suppressAutoHyphens/>
        <w:ind w:left="1418" w:hanging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r w:rsidRPr="0063666A">
        <w:rPr>
          <w:rFonts w:eastAsia="Arial"/>
          <w:kern w:val="2"/>
          <w:sz w:val="20"/>
          <w:szCs w:val="20"/>
          <w:lang w:eastAsia="cs-CZ"/>
        </w:rPr>
        <w:t>Odstránenie zápachu po biologickom znečistení (zvratky, exkrementy, potravinový odpad, a pod.).</w:t>
      </w:r>
    </w:p>
    <w:bookmarkEnd w:id="8"/>
    <w:p w14:paraId="00CE1A41" w14:textId="77777777" w:rsidR="00E47D75" w:rsidRPr="0063666A" w:rsidRDefault="00E47D75" w:rsidP="0063666A">
      <w:pPr>
        <w:keepNext/>
        <w:keepLines/>
        <w:ind w:left="708"/>
        <w:jc w:val="both"/>
        <w:rPr>
          <w:rFonts w:eastAsia="Calibri"/>
          <w:b/>
          <w:sz w:val="20"/>
          <w:szCs w:val="20"/>
          <w:lang w:eastAsia="en-US"/>
        </w:rPr>
      </w:pPr>
    </w:p>
    <w:p w14:paraId="7DD1D84C" w14:textId="77777777" w:rsidR="00E47D75" w:rsidRPr="0063666A" w:rsidRDefault="00E47D75" w:rsidP="0063666A">
      <w:pPr>
        <w:keepNext/>
        <w:keepLines/>
        <w:ind w:left="708"/>
        <w:jc w:val="both"/>
        <w:rPr>
          <w:rFonts w:eastAsia="Calibri"/>
          <w:b/>
          <w:sz w:val="20"/>
          <w:szCs w:val="20"/>
          <w:lang w:eastAsia="en-US"/>
        </w:rPr>
      </w:pPr>
    </w:p>
    <w:p w14:paraId="7663CDA6" w14:textId="77777777" w:rsidR="00E47D75" w:rsidRPr="0063666A" w:rsidRDefault="00E47D75" w:rsidP="0063666A">
      <w:pPr>
        <w:keepNext/>
        <w:keepLines/>
        <w:ind w:left="708"/>
        <w:jc w:val="both"/>
        <w:rPr>
          <w:rFonts w:eastAsia="Calibri"/>
          <w:b/>
          <w:sz w:val="20"/>
          <w:szCs w:val="20"/>
          <w:lang w:eastAsia="en-US"/>
        </w:rPr>
      </w:pPr>
      <w:r w:rsidRPr="0063666A">
        <w:rPr>
          <w:rFonts w:eastAsia="Calibri"/>
          <w:b/>
          <w:sz w:val="20"/>
          <w:szCs w:val="20"/>
          <w:lang w:eastAsia="en-US"/>
        </w:rPr>
        <w:t xml:space="preserve">Poznámka: </w:t>
      </w:r>
    </w:p>
    <w:p w14:paraId="6DD55037" w14:textId="77777777" w:rsidR="00E47D75" w:rsidRPr="0063666A" w:rsidRDefault="00E47D75" w:rsidP="0063666A">
      <w:pPr>
        <w:keepNext/>
        <w:keepLines/>
        <w:ind w:left="708"/>
        <w:jc w:val="both"/>
        <w:rPr>
          <w:rFonts w:eastAsia="Calibri"/>
          <w:sz w:val="20"/>
          <w:szCs w:val="20"/>
          <w:lang w:eastAsia="en-US"/>
        </w:rPr>
      </w:pPr>
    </w:p>
    <w:p w14:paraId="2B733203" w14:textId="77777777" w:rsidR="00E47D75" w:rsidRPr="0063666A" w:rsidRDefault="00E47D75" w:rsidP="0063666A">
      <w:pPr>
        <w:keepNext/>
        <w:keepLines/>
        <w:ind w:left="708"/>
        <w:jc w:val="both"/>
        <w:rPr>
          <w:rFonts w:eastAsia="Calibri"/>
          <w:sz w:val="20"/>
          <w:szCs w:val="20"/>
          <w:lang w:eastAsia="en-US"/>
        </w:rPr>
      </w:pPr>
      <w:r w:rsidRPr="0063666A">
        <w:rPr>
          <w:rFonts w:eastAsia="Calibri"/>
          <w:sz w:val="20"/>
          <w:szCs w:val="20"/>
          <w:lang w:eastAsia="en-US"/>
        </w:rPr>
        <w:t xml:space="preserve">Počet čistení vychádza zo súčasnej výpravy vozidiel a potreby vyčistenia vozidiel za mesiac. </w:t>
      </w:r>
    </w:p>
    <w:p w14:paraId="7D526372" w14:textId="77777777" w:rsidR="00E47D75" w:rsidRPr="0063666A" w:rsidRDefault="00E47D75" w:rsidP="0063666A">
      <w:pPr>
        <w:keepNext/>
        <w:keepLines/>
        <w:ind w:left="708"/>
        <w:jc w:val="both"/>
        <w:rPr>
          <w:rFonts w:eastAsia="Calibri"/>
          <w:sz w:val="20"/>
          <w:szCs w:val="20"/>
          <w:lang w:eastAsia="en-US"/>
        </w:rPr>
      </w:pPr>
    </w:p>
    <w:p w14:paraId="5CBDFBC2" w14:textId="77777777" w:rsidR="00E47D75" w:rsidRPr="0063666A" w:rsidRDefault="00E47D75" w:rsidP="0063666A">
      <w:pPr>
        <w:keepNext/>
        <w:keepLines/>
        <w:tabs>
          <w:tab w:val="num" w:pos="0"/>
          <w:tab w:val="num" w:pos="720"/>
        </w:tabs>
        <w:ind w:left="708" w:hanging="708"/>
        <w:jc w:val="both"/>
        <w:rPr>
          <w:rFonts w:eastAsia="Calibri"/>
          <w:b/>
          <w:bCs/>
          <w:sz w:val="20"/>
          <w:szCs w:val="20"/>
        </w:rPr>
      </w:pPr>
      <w:r w:rsidRPr="0063666A">
        <w:rPr>
          <w:rFonts w:eastAsia="Calibri"/>
          <w:sz w:val="20"/>
          <w:szCs w:val="20"/>
        </w:rPr>
        <w:tab/>
      </w:r>
      <w:r w:rsidRPr="0063666A">
        <w:rPr>
          <w:rFonts w:eastAsia="Calibri"/>
          <w:b/>
          <w:bCs/>
          <w:sz w:val="20"/>
          <w:szCs w:val="20"/>
        </w:rPr>
        <w:t xml:space="preserve">Depo Trnávka a Jurajov dvor </w:t>
      </w:r>
    </w:p>
    <w:tbl>
      <w:tblPr>
        <w:tblW w:w="8352" w:type="dxa"/>
        <w:tblInd w:w="7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5"/>
        <w:gridCol w:w="2978"/>
        <w:gridCol w:w="4069"/>
      </w:tblGrid>
      <w:tr w:rsidR="00E47D75" w:rsidRPr="0063666A" w14:paraId="647340FE" w14:textId="77777777" w:rsidTr="00D14083">
        <w:trPr>
          <w:trHeight w:val="451"/>
        </w:trPr>
        <w:tc>
          <w:tcPr>
            <w:tcW w:w="42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F701851" w14:textId="77777777" w:rsidR="00E47D75" w:rsidRPr="0063666A" w:rsidRDefault="00E47D75" w:rsidP="0063666A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  <w:r w:rsidRPr="0063666A">
              <w:rPr>
                <w:rFonts w:eastAsia="Calibri"/>
                <w:b/>
                <w:sz w:val="20"/>
                <w:szCs w:val="20"/>
                <w:lang w:eastAsia="en-US"/>
              </w:rPr>
              <w:tab/>
            </w:r>
            <w:r w:rsidRPr="0063666A"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>Stupeň čistenia „A“ denné ošetrenie</w:t>
            </w:r>
          </w:p>
        </w:tc>
        <w:tc>
          <w:tcPr>
            <w:tcW w:w="40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A61C946" w14:textId="77777777" w:rsidR="00E47D75" w:rsidRPr="0063666A" w:rsidRDefault="00E47D75" w:rsidP="0063666A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  <w:r w:rsidRPr="0063666A">
              <w:rPr>
                <w:rFonts w:cs="Arial"/>
                <w:sz w:val="20"/>
                <w:szCs w:val="20"/>
              </w:rPr>
              <w:t>Predpokladaný počet čistení vozidiel za mesiac</w:t>
            </w:r>
          </w:p>
        </w:tc>
      </w:tr>
      <w:tr w:rsidR="00E47D75" w:rsidRPr="0063666A" w14:paraId="04E0E725" w14:textId="77777777" w:rsidTr="00D14083">
        <w:trPr>
          <w:trHeight w:val="451"/>
        </w:trPr>
        <w:tc>
          <w:tcPr>
            <w:tcW w:w="428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49143D0" w14:textId="77777777" w:rsidR="00E47D75" w:rsidRPr="0063666A" w:rsidRDefault="00E47D75" w:rsidP="0063666A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3E35FD9" w14:textId="77777777" w:rsidR="00E47D75" w:rsidRPr="0063666A" w:rsidRDefault="00E47D75" w:rsidP="0063666A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E47D75" w:rsidRPr="0063666A" w14:paraId="446B9D51" w14:textId="77777777" w:rsidTr="00D14083">
        <w:trPr>
          <w:trHeight w:val="137"/>
        </w:trPr>
        <w:tc>
          <w:tcPr>
            <w:tcW w:w="1305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102BB7" w14:textId="77777777" w:rsidR="00E47D75" w:rsidRPr="0063666A" w:rsidRDefault="00E47D75" w:rsidP="0063666A">
            <w:pPr>
              <w:keepNext/>
              <w:keepLine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3666A">
              <w:rPr>
                <w:rFonts w:cs="Arial"/>
                <w:b/>
                <w:bCs/>
                <w:sz w:val="20"/>
                <w:szCs w:val="20"/>
              </w:rPr>
              <w:t>Autobus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69EAF0" w14:textId="77777777" w:rsidR="00E47D75" w:rsidRPr="0063666A" w:rsidRDefault="00E47D75" w:rsidP="0063666A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  <w:r w:rsidRPr="0063666A">
              <w:rPr>
                <w:rFonts w:cs="Arial"/>
                <w:sz w:val="20"/>
                <w:szCs w:val="20"/>
              </w:rPr>
              <w:t>sólo do 12 m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066E2C4" w14:textId="77777777" w:rsidR="00E47D75" w:rsidRPr="0063666A" w:rsidRDefault="00E47D75" w:rsidP="0063666A">
            <w:pPr>
              <w:keepNext/>
              <w:keepLines/>
              <w:jc w:val="center"/>
              <w:rPr>
                <w:b/>
                <w:sz w:val="20"/>
                <w:szCs w:val="20"/>
                <w:highlight w:val="cyan"/>
                <w:lang w:eastAsia="cs-CZ"/>
              </w:rPr>
            </w:pPr>
          </w:p>
          <w:p w14:paraId="26162A0F" w14:textId="77777777" w:rsidR="00E47D75" w:rsidRPr="0063666A" w:rsidRDefault="00E47D75" w:rsidP="0063666A">
            <w:pPr>
              <w:keepNext/>
              <w:keepLines/>
              <w:jc w:val="center"/>
              <w:rPr>
                <w:b/>
                <w:sz w:val="20"/>
                <w:szCs w:val="20"/>
                <w:lang w:eastAsia="cs-CZ"/>
              </w:rPr>
            </w:pPr>
            <w:r w:rsidRPr="0063666A">
              <w:rPr>
                <w:b/>
                <w:sz w:val="20"/>
                <w:szCs w:val="20"/>
                <w:lang w:eastAsia="cs-CZ"/>
              </w:rPr>
              <w:t>2 800</w:t>
            </w:r>
          </w:p>
          <w:p w14:paraId="3B584569" w14:textId="77777777" w:rsidR="00E47D75" w:rsidRPr="0063666A" w:rsidRDefault="00E47D75" w:rsidP="0063666A">
            <w:pPr>
              <w:keepNext/>
              <w:keepLines/>
              <w:snapToGrid w:val="0"/>
              <w:jc w:val="center"/>
              <w:rPr>
                <w:rFonts w:cs="Arial"/>
                <w:sz w:val="20"/>
                <w:szCs w:val="20"/>
                <w:highlight w:val="cyan"/>
              </w:rPr>
            </w:pPr>
          </w:p>
        </w:tc>
      </w:tr>
      <w:tr w:rsidR="00E47D75" w:rsidRPr="0063666A" w14:paraId="4BC0ACF8" w14:textId="77777777" w:rsidTr="00D14083">
        <w:trPr>
          <w:trHeight w:val="137"/>
        </w:trPr>
        <w:tc>
          <w:tcPr>
            <w:tcW w:w="1305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F13E6" w14:textId="77777777" w:rsidR="00E47D75" w:rsidRPr="0063666A" w:rsidRDefault="00E47D75" w:rsidP="0063666A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2B58D6" w14:textId="77777777" w:rsidR="00E47D75" w:rsidRPr="0063666A" w:rsidRDefault="00E47D75" w:rsidP="0063666A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  <w:r w:rsidRPr="0063666A">
              <w:rPr>
                <w:rFonts w:cs="Arial"/>
                <w:sz w:val="20"/>
                <w:szCs w:val="20"/>
              </w:rPr>
              <w:t>kĺbový do 20 m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EFBF45E" w14:textId="77777777" w:rsidR="00E47D75" w:rsidRPr="0063666A" w:rsidRDefault="00E47D75" w:rsidP="0063666A">
            <w:pPr>
              <w:keepNext/>
              <w:keepLines/>
              <w:jc w:val="center"/>
              <w:rPr>
                <w:b/>
                <w:sz w:val="20"/>
                <w:szCs w:val="20"/>
                <w:highlight w:val="cyan"/>
                <w:lang w:eastAsia="cs-CZ"/>
              </w:rPr>
            </w:pPr>
          </w:p>
          <w:p w14:paraId="72DA7FE7" w14:textId="77777777" w:rsidR="00E47D75" w:rsidRPr="0063666A" w:rsidRDefault="00E47D75" w:rsidP="0063666A">
            <w:pPr>
              <w:keepNext/>
              <w:keepLines/>
              <w:jc w:val="center"/>
              <w:rPr>
                <w:b/>
                <w:sz w:val="20"/>
                <w:szCs w:val="20"/>
                <w:lang w:eastAsia="cs-CZ"/>
              </w:rPr>
            </w:pPr>
            <w:r w:rsidRPr="0063666A">
              <w:rPr>
                <w:b/>
                <w:sz w:val="20"/>
                <w:szCs w:val="20"/>
                <w:lang w:eastAsia="cs-CZ"/>
              </w:rPr>
              <w:t>4100</w:t>
            </w:r>
          </w:p>
          <w:p w14:paraId="4369C53E" w14:textId="77777777" w:rsidR="00E47D75" w:rsidRPr="0063666A" w:rsidRDefault="00E47D75" w:rsidP="0063666A">
            <w:pPr>
              <w:keepNext/>
              <w:keepLines/>
              <w:snapToGrid w:val="0"/>
              <w:jc w:val="center"/>
              <w:rPr>
                <w:rFonts w:cs="Arial"/>
                <w:sz w:val="20"/>
                <w:szCs w:val="20"/>
                <w:highlight w:val="cyan"/>
              </w:rPr>
            </w:pPr>
          </w:p>
        </w:tc>
      </w:tr>
    </w:tbl>
    <w:p w14:paraId="39B890F1" w14:textId="77777777" w:rsidR="00E47D75" w:rsidRPr="0063666A" w:rsidRDefault="00E47D75" w:rsidP="0063666A">
      <w:pPr>
        <w:keepNext/>
        <w:keepLines/>
        <w:tabs>
          <w:tab w:val="left" w:pos="8931"/>
        </w:tabs>
        <w:suppressAutoHyphens/>
        <w:ind w:firstLine="709"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789D4823" w14:textId="77777777" w:rsidR="00E47D75" w:rsidRPr="0063666A" w:rsidRDefault="00E47D75" w:rsidP="0063666A">
      <w:pPr>
        <w:keepNext/>
        <w:keepLines/>
        <w:tabs>
          <w:tab w:val="left" w:pos="8931"/>
        </w:tabs>
        <w:suppressAutoHyphens/>
        <w:ind w:firstLine="709"/>
        <w:jc w:val="both"/>
        <w:rPr>
          <w:rFonts w:eastAsia="Arial"/>
          <w:b/>
          <w:kern w:val="2"/>
          <w:sz w:val="20"/>
          <w:szCs w:val="20"/>
          <w:lang w:eastAsia="cs-CZ"/>
        </w:rPr>
      </w:pPr>
      <w:r w:rsidRPr="0063666A">
        <w:rPr>
          <w:rFonts w:eastAsia="Arial"/>
          <w:b/>
          <w:kern w:val="2"/>
          <w:sz w:val="20"/>
          <w:szCs w:val="20"/>
          <w:lang w:eastAsia="cs-CZ"/>
        </w:rPr>
        <w:t>Depo Petržalka</w:t>
      </w:r>
    </w:p>
    <w:tbl>
      <w:tblPr>
        <w:tblW w:w="8352" w:type="dxa"/>
        <w:tblInd w:w="7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5"/>
        <w:gridCol w:w="2978"/>
        <w:gridCol w:w="4069"/>
      </w:tblGrid>
      <w:tr w:rsidR="00E47D75" w:rsidRPr="0063666A" w14:paraId="396CE295" w14:textId="77777777" w:rsidTr="00D14083">
        <w:trPr>
          <w:trHeight w:val="451"/>
        </w:trPr>
        <w:tc>
          <w:tcPr>
            <w:tcW w:w="42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4E557B5" w14:textId="77777777" w:rsidR="00E47D75" w:rsidRPr="0063666A" w:rsidRDefault="00E47D75" w:rsidP="0063666A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  <w:r w:rsidRPr="0063666A">
              <w:rPr>
                <w:rFonts w:eastAsia="Calibri"/>
                <w:b/>
                <w:sz w:val="20"/>
                <w:szCs w:val="20"/>
                <w:lang w:eastAsia="en-US"/>
              </w:rPr>
              <w:tab/>
            </w:r>
            <w:r w:rsidRPr="0063666A"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>Stupeň čistenia „A“ denné ošetrenie</w:t>
            </w:r>
          </w:p>
        </w:tc>
        <w:tc>
          <w:tcPr>
            <w:tcW w:w="40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D62914C" w14:textId="77777777" w:rsidR="00E47D75" w:rsidRPr="0063666A" w:rsidRDefault="00E47D75" w:rsidP="0063666A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  <w:r w:rsidRPr="0063666A">
              <w:rPr>
                <w:rFonts w:cs="Arial"/>
                <w:sz w:val="20"/>
                <w:szCs w:val="20"/>
              </w:rPr>
              <w:t>Predpokladaný počet čistení vozidiel za mesiac</w:t>
            </w:r>
          </w:p>
        </w:tc>
      </w:tr>
      <w:tr w:rsidR="00E47D75" w:rsidRPr="0063666A" w14:paraId="52F3C28E" w14:textId="77777777" w:rsidTr="00D14083">
        <w:trPr>
          <w:trHeight w:val="451"/>
        </w:trPr>
        <w:tc>
          <w:tcPr>
            <w:tcW w:w="428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13D3D08" w14:textId="77777777" w:rsidR="00E47D75" w:rsidRPr="0063666A" w:rsidRDefault="00E47D75" w:rsidP="0063666A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55B19A6" w14:textId="77777777" w:rsidR="00E47D75" w:rsidRPr="0063666A" w:rsidRDefault="00E47D75" w:rsidP="0063666A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E47D75" w:rsidRPr="0063666A" w14:paraId="35D7891D" w14:textId="77777777" w:rsidTr="00D14083">
        <w:trPr>
          <w:trHeight w:val="137"/>
        </w:trPr>
        <w:tc>
          <w:tcPr>
            <w:tcW w:w="1305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7BA5D6" w14:textId="77777777" w:rsidR="00E47D75" w:rsidRPr="0063666A" w:rsidRDefault="00E47D75" w:rsidP="0063666A">
            <w:pPr>
              <w:keepNext/>
              <w:keepLines/>
              <w:jc w:val="center"/>
              <w:rPr>
                <w:rFonts w:cs="Arial"/>
                <w:sz w:val="20"/>
                <w:szCs w:val="20"/>
              </w:rPr>
            </w:pPr>
            <w:r w:rsidRPr="0063666A">
              <w:rPr>
                <w:rFonts w:cs="Arial"/>
                <w:sz w:val="20"/>
                <w:szCs w:val="20"/>
              </w:rPr>
              <w:t>Autobus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96044B" w14:textId="77777777" w:rsidR="00E47D75" w:rsidRPr="0063666A" w:rsidRDefault="00E47D75" w:rsidP="0063666A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  <w:r w:rsidRPr="0063666A">
              <w:rPr>
                <w:rFonts w:cs="Arial"/>
                <w:sz w:val="20"/>
                <w:szCs w:val="20"/>
              </w:rPr>
              <w:t>sólo do 12 m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C2F8D55" w14:textId="77777777" w:rsidR="00E47D75" w:rsidRPr="0063666A" w:rsidRDefault="00E47D75" w:rsidP="0063666A">
            <w:pPr>
              <w:keepNext/>
              <w:keepLines/>
              <w:jc w:val="center"/>
              <w:rPr>
                <w:b/>
                <w:sz w:val="20"/>
                <w:szCs w:val="20"/>
                <w:lang w:eastAsia="cs-CZ"/>
              </w:rPr>
            </w:pPr>
          </w:p>
          <w:p w14:paraId="074DD8CA" w14:textId="77777777" w:rsidR="00E47D75" w:rsidRPr="0063666A" w:rsidRDefault="00E47D75" w:rsidP="0063666A">
            <w:pPr>
              <w:keepNext/>
              <w:keepLines/>
              <w:jc w:val="center"/>
              <w:rPr>
                <w:b/>
                <w:sz w:val="20"/>
                <w:szCs w:val="20"/>
                <w:lang w:eastAsia="cs-CZ"/>
              </w:rPr>
            </w:pPr>
            <w:r w:rsidRPr="0063666A">
              <w:rPr>
                <w:b/>
                <w:sz w:val="20"/>
                <w:szCs w:val="20"/>
                <w:lang w:eastAsia="cs-CZ"/>
              </w:rPr>
              <w:t>1 400</w:t>
            </w:r>
          </w:p>
          <w:p w14:paraId="508267DE" w14:textId="77777777" w:rsidR="00E47D75" w:rsidRPr="0063666A" w:rsidRDefault="00E47D75" w:rsidP="0063666A">
            <w:pPr>
              <w:keepNext/>
              <w:keepLines/>
              <w:snapToGri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47D75" w:rsidRPr="0063666A" w14:paraId="301E44AE" w14:textId="77777777" w:rsidTr="00D14083">
        <w:trPr>
          <w:trHeight w:val="137"/>
        </w:trPr>
        <w:tc>
          <w:tcPr>
            <w:tcW w:w="1305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3F2BB" w14:textId="77777777" w:rsidR="00E47D75" w:rsidRPr="0063666A" w:rsidRDefault="00E47D75" w:rsidP="0063666A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73B791" w14:textId="77777777" w:rsidR="00E47D75" w:rsidRPr="0063666A" w:rsidRDefault="00E47D75" w:rsidP="0063666A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  <w:r w:rsidRPr="0063666A">
              <w:rPr>
                <w:rFonts w:cs="Arial"/>
                <w:sz w:val="20"/>
                <w:szCs w:val="20"/>
              </w:rPr>
              <w:t>kĺbový do 20 m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4560207" w14:textId="77777777" w:rsidR="00E47D75" w:rsidRPr="0063666A" w:rsidRDefault="00E47D75" w:rsidP="0063666A">
            <w:pPr>
              <w:keepNext/>
              <w:keepLines/>
              <w:jc w:val="center"/>
              <w:rPr>
                <w:b/>
                <w:sz w:val="20"/>
                <w:szCs w:val="20"/>
                <w:lang w:eastAsia="cs-CZ"/>
              </w:rPr>
            </w:pPr>
          </w:p>
          <w:p w14:paraId="5298A3E7" w14:textId="77777777" w:rsidR="00E47D75" w:rsidRPr="0063666A" w:rsidRDefault="00E47D75" w:rsidP="0063666A">
            <w:pPr>
              <w:keepNext/>
              <w:keepLines/>
              <w:jc w:val="center"/>
              <w:rPr>
                <w:b/>
                <w:sz w:val="20"/>
                <w:szCs w:val="20"/>
                <w:lang w:eastAsia="cs-CZ"/>
              </w:rPr>
            </w:pPr>
            <w:r w:rsidRPr="0063666A">
              <w:rPr>
                <w:b/>
                <w:sz w:val="20"/>
                <w:szCs w:val="20"/>
                <w:lang w:eastAsia="cs-CZ"/>
              </w:rPr>
              <w:t>1 800</w:t>
            </w:r>
          </w:p>
          <w:p w14:paraId="44D4BB32" w14:textId="77777777" w:rsidR="00E47D75" w:rsidRPr="0063666A" w:rsidRDefault="00E47D75" w:rsidP="0063666A">
            <w:pPr>
              <w:keepNext/>
              <w:keepLines/>
              <w:snapToGri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143DA70C" w14:textId="77777777" w:rsidR="00E47D75" w:rsidRPr="0063666A" w:rsidRDefault="00E47D75" w:rsidP="0063666A">
      <w:pPr>
        <w:keepNext/>
        <w:keepLines/>
        <w:tabs>
          <w:tab w:val="left" w:pos="8931"/>
        </w:tabs>
        <w:suppressAutoHyphens/>
        <w:ind w:firstLine="709"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1C3E370D" w14:textId="77777777" w:rsidR="00E47D75" w:rsidRPr="0063666A" w:rsidRDefault="00E47D75" w:rsidP="0063666A">
      <w:pPr>
        <w:keepNext/>
        <w:keepLines/>
        <w:tabs>
          <w:tab w:val="left" w:pos="8931"/>
        </w:tabs>
        <w:suppressAutoHyphens/>
        <w:ind w:firstLine="709"/>
        <w:jc w:val="both"/>
        <w:rPr>
          <w:rFonts w:eastAsia="Arial"/>
          <w:b/>
          <w:kern w:val="2"/>
          <w:sz w:val="20"/>
          <w:szCs w:val="20"/>
          <w:lang w:eastAsia="cs-CZ"/>
        </w:rPr>
      </w:pPr>
      <w:r w:rsidRPr="0063666A">
        <w:rPr>
          <w:rFonts w:eastAsia="Arial"/>
          <w:b/>
          <w:kern w:val="2"/>
          <w:sz w:val="20"/>
          <w:szCs w:val="20"/>
          <w:lang w:eastAsia="cs-CZ"/>
        </w:rPr>
        <w:t xml:space="preserve">Technológia: </w:t>
      </w:r>
    </w:p>
    <w:p w14:paraId="19D2B056" w14:textId="77777777" w:rsidR="00E47D75" w:rsidRPr="0063666A" w:rsidRDefault="00E47D75" w:rsidP="0063666A">
      <w:pPr>
        <w:keepNext/>
        <w:keepLines/>
        <w:tabs>
          <w:tab w:val="left" w:pos="8931"/>
        </w:tabs>
        <w:suppressAutoHyphens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42C39913" w14:textId="77777777" w:rsidR="00E47D75" w:rsidRPr="0063666A" w:rsidRDefault="00E47D75" w:rsidP="00460C3F">
      <w:pPr>
        <w:keepNext/>
        <w:keepLines/>
        <w:numPr>
          <w:ilvl w:val="0"/>
          <w:numId w:val="34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b/>
          <w:kern w:val="2"/>
          <w:sz w:val="20"/>
          <w:szCs w:val="20"/>
          <w:lang w:eastAsia="cs-CZ"/>
        </w:rPr>
      </w:pPr>
      <w:r w:rsidRPr="0063666A">
        <w:rPr>
          <w:rFonts w:eastAsia="Arial"/>
          <w:kern w:val="2"/>
          <w:sz w:val="20"/>
          <w:szCs w:val="20"/>
          <w:lang w:eastAsia="cs-CZ"/>
        </w:rPr>
        <w:t>vysávanie interiéru zabezpečovať priemyselnými vysávačmi na suché aj mokré vysávanie (mať prispôsobenú technológiu vysávania pre čistenie v suchu aj v daždi/snehu); a</w:t>
      </w:r>
    </w:p>
    <w:p w14:paraId="64D452D4" w14:textId="77777777" w:rsidR="00E47D75" w:rsidRPr="0063666A" w:rsidRDefault="00E47D75" w:rsidP="0063666A">
      <w:pPr>
        <w:keepNext/>
        <w:keepLines/>
        <w:tabs>
          <w:tab w:val="left" w:pos="8931"/>
        </w:tabs>
        <w:suppressAutoHyphens/>
        <w:ind w:left="1418"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407A828E" w14:textId="77777777" w:rsidR="00E47D75" w:rsidRPr="0063666A" w:rsidRDefault="00E47D75" w:rsidP="00460C3F">
      <w:pPr>
        <w:keepNext/>
        <w:keepLines/>
        <w:numPr>
          <w:ilvl w:val="0"/>
          <w:numId w:val="34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b/>
          <w:kern w:val="2"/>
          <w:sz w:val="20"/>
          <w:szCs w:val="20"/>
          <w:lang w:eastAsia="cs-CZ"/>
        </w:rPr>
      </w:pPr>
      <w:r w:rsidRPr="0063666A">
        <w:rPr>
          <w:rFonts w:eastAsia="Arial"/>
          <w:kern w:val="2"/>
          <w:sz w:val="20"/>
          <w:szCs w:val="20"/>
          <w:lang w:eastAsia="cs-CZ"/>
        </w:rPr>
        <w:t>mokré čistenie, t.j čistenie podlahovým mopom, použiť až po predošlom povysávaní interiéru, aj v prípade hrubého a značne viditeľného znečistenia (šľapaje, fľaky, rozliata farba, vazelína, chemikália, znečistenie bahnom a pod.); a</w:t>
      </w:r>
    </w:p>
    <w:p w14:paraId="36EF5EDF" w14:textId="77777777" w:rsidR="00E47D75" w:rsidRPr="0063666A" w:rsidRDefault="00E47D75" w:rsidP="0063666A">
      <w:pPr>
        <w:keepNext/>
        <w:keepLines/>
        <w:tabs>
          <w:tab w:val="left" w:pos="8931"/>
        </w:tabs>
        <w:suppressAutoHyphens/>
        <w:ind w:left="1418"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18177053" w14:textId="77777777" w:rsidR="00E47D75" w:rsidRPr="0063666A" w:rsidRDefault="00E47D75" w:rsidP="00460C3F">
      <w:pPr>
        <w:keepNext/>
        <w:keepLines/>
        <w:numPr>
          <w:ilvl w:val="0"/>
          <w:numId w:val="34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bCs/>
          <w:kern w:val="2"/>
          <w:sz w:val="20"/>
          <w:szCs w:val="20"/>
          <w:lang w:eastAsia="cs-CZ"/>
        </w:rPr>
      </w:pPr>
      <w:r w:rsidRPr="0063666A">
        <w:rPr>
          <w:rFonts w:eastAsia="Arial"/>
          <w:bCs/>
          <w:kern w:val="2"/>
          <w:sz w:val="20"/>
          <w:szCs w:val="20"/>
          <w:lang w:eastAsia="cs-CZ"/>
        </w:rPr>
        <w:t xml:space="preserve">v prípade poruchy vysávača alebo inej skutočnosti neumožňujúcej použitie vysávača – iba vo výnimočnom prípade zabezpečiť zametanie a mokré čistenie podlahy, t. j. čistenie podlahovým mopom; a </w:t>
      </w:r>
    </w:p>
    <w:p w14:paraId="563CD56D" w14:textId="77777777" w:rsidR="00E47D75" w:rsidRPr="0063666A" w:rsidRDefault="00E47D75" w:rsidP="0063666A">
      <w:pPr>
        <w:keepNext/>
        <w:keepLines/>
        <w:tabs>
          <w:tab w:val="left" w:pos="8931"/>
        </w:tabs>
        <w:suppressAutoHyphens/>
        <w:jc w:val="both"/>
        <w:rPr>
          <w:rFonts w:eastAsia="Arial"/>
          <w:bCs/>
          <w:kern w:val="2"/>
          <w:sz w:val="20"/>
          <w:szCs w:val="20"/>
          <w:lang w:eastAsia="cs-CZ"/>
        </w:rPr>
      </w:pPr>
    </w:p>
    <w:p w14:paraId="76D4960E" w14:textId="77777777" w:rsidR="00E47D75" w:rsidRPr="0063666A" w:rsidRDefault="00E47D75" w:rsidP="00460C3F">
      <w:pPr>
        <w:keepNext/>
        <w:keepLines/>
        <w:numPr>
          <w:ilvl w:val="0"/>
          <w:numId w:val="34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bCs/>
          <w:kern w:val="2"/>
          <w:sz w:val="20"/>
          <w:szCs w:val="20"/>
          <w:lang w:eastAsia="cs-CZ"/>
        </w:rPr>
      </w:pPr>
      <w:r w:rsidRPr="0063666A">
        <w:rPr>
          <w:rFonts w:eastAsia="Arial"/>
          <w:bCs/>
          <w:kern w:val="2"/>
          <w:sz w:val="20"/>
          <w:szCs w:val="20"/>
          <w:lang w:eastAsia="cs-CZ"/>
        </w:rPr>
        <w:t xml:space="preserve">v prípade nepriaznivých technologických okolností (nízka vonkajšia teplota,...) čistenie podlahy a schodov uvedené v bodoch vyššie nahradiť dôkladným čistením ostatných bodov tohto rozsahu s dôrazom na problematické miesta. </w:t>
      </w:r>
    </w:p>
    <w:p w14:paraId="538DAAAF" w14:textId="77777777" w:rsidR="00E47D75" w:rsidRPr="0063666A" w:rsidRDefault="00E47D75" w:rsidP="0063666A">
      <w:pPr>
        <w:keepNext/>
        <w:keepLines/>
        <w:tabs>
          <w:tab w:val="left" w:pos="8931"/>
        </w:tabs>
        <w:suppressAutoHyphens/>
        <w:ind w:left="1418"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4577C244" w14:textId="77777777" w:rsidR="008E1457" w:rsidRPr="0063666A" w:rsidRDefault="008E1457" w:rsidP="0063666A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7CD9ECDD" w14:textId="5E823D55" w:rsidR="00E47D75" w:rsidRPr="0063666A" w:rsidRDefault="00E47D75" w:rsidP="0063666A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b/>
          <w:kern w:val="2"/>
          <w:sz w:val="20"/>
          <w:szCs w:val="20"/>
          <w:lang w:eastAsia="cs-CZ"/>
        </w:rPr>
      </w:pPr>
      <w:r w:rsidRPr="0063666A">
        <w:rPr>
          <w:rFonts w:eastAsia="Arial"/>
          <w:b/>
          <w:kern w:val="2"/>
          <w:sz w:val="20"/>
          <w:szCs w:val="20"/>
          <w:lang w:eastAsia="cs-CZ"/>
        </w:rPr>
        <w:t xml:space="preserve">Čas trvania čistenia: </w:t>
      </w:r>
    </w:p>
    <w:p w14:paraId="4F60CCB3" w14:textId="77777777" w:rsidR="00E47D75" w:rsidRPr="0063666A" w:rsidRDefault="00E47D75" w:rsidP="0063666A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4F99D6F4" w14:textId="77777777" w:rsidR="00E47D75" w:rsidRPr="0063666A" w:rsidRDefault="00E47D75" w:rsidP="0063666A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kern w:val="2"/>
          <w:sz w:val="20"/>
          <w:szCs w:val="20"/>
          <w:lang w:eastAsia="cs-CZ"/>
        </w:rPr>
      </w:pPr>
      <w:r w:rsidRPr="0063666A">
        <w:rPr>
          <w:rFonts w:eastAsia="Arial"/>
          <w:kern w:val="2"/>
          <w:sz w:val="20"/>
          <w:szCs w:val="20"/>
          <w:lang w:eastAsia="cs-CZ"/>
        </w:rPr>
        <w:t>5 min / 1 vozidlo</w:t>
      </w:r>
    </w:p>
    <w:p w14:paraId="7BE39817" w14:textId="77777777" w:rsidR="00E47D75" w:rsidRPr="0063666A" w:rsidRDefault="00E47D75" w:rsidP="0063666A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6C207E0E" w14:textId="35759BB7" w:rsidR="00E47D75" w:rsidRPr="0063666A" w:rsidRDefault="00E47D75" w:rsidP="0063666A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b/>
          <w:kern w:val="2"/>
          <w:sz w:val="20"/>
          <w:szCs w:val="20"/>
          <w:lang w:eastAsia="cs-CZ"/>
        </w:rPr>
      </w:pPr>
      <w:r w:rsidRPr="0063666A">
        <w:rPr>
          <w:rFonts w:eastAsia="Arial"/>
          <w:b/>
          <w:kern w:val="2"/>
          <w:sz w:val="20"/>
          <w:szCs w:val="20"/>
          <w:lang w:eastAsia="cs-CZ"/>
        </w:rPr>
        <w:t xml:space="preserve">Poznámka: </w:t>
      </w:r>
    </w:p>
    <w:p w14:paraId="3590C750" w14:textId="77777777" w:rsidR="00E47D75" w:rsidRPr="0063666A" w:rsidRDefault="00E47D75" w:rsidP="0063666A">
      <w:pPr>
        <w:keepNext/>
        <w:keepLines/>
        <w:tabs>
          <w:tab w:val="left" w:pos="8931"/>
        </w:tabs>
        <w:suppressAutoHyphens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0E3B1504" w14:textId="77777777" w:rsidR="00E47D75" w:rsidRPr="0063666A" w:rsidRDefault="00E47D75" w:rsidP="00460C3F">
      <w:pPr>
        <w:keepNext/>
        <w:keepLines/>
        <w:numPr>
          <w:ilvl w:val="0"/>
          <w:numId w:val="35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kern w:val="2"/>
          <w:sz w:val="20"/>
          <w:szCs w:val="20"/>
          <w:lang w:eastAsia="cs-CZ"/>
        </w:rPr>
      </w:pPr>
      <w:r w:rsidRPr="0063666A">
        <w:rPr>
          <w:rFonts w:eastAsia="Arial"/>
          <w:kern w:val="2"/>
          <w:sz w:val="20"/>
          <w:szCs w:val="20"/>
          <w:lang w:eastAsia="cs-CZ"/>
        </w:rPr>
        <w:t>Objednávateľ si vyhradzuje právo na zmenu kategorizácie počtu vozidiel bežnej potreby z dôvodu prebiehajúceho čistenia vozidiel vodičmi vopred zaslaným písomným upozornením; a</w:t>
      </w:r>
    </w:p>
    <w:p w14:paraId="0BA202D6" w14:textId="77777777" w:rsidR="00E47D75" w:rsidRPr="0063666A" w:rsidRDefault="00E47D75" w:rsidP="0063666A">
      <w:pPr>
        <w:keepNext/>
        <w:keepLines/>
        <w:tabs>
          <w:tab w:val="left" w:pos="8931"/>
        </w:tabs>
        <w:suppressAutoHyphens/>
        <w:ind w:left="1418"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6D8E39D1" w14:textId="654E97AD" w:rsidR="00E47D75" w:rsidRPr="0063666A" w:rsidRDefault="00E47D75" w:rsidP="0063666A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b/>
          <w:kern w:val="2"/>
          <w:sz w:val="20"/>
          <w:szCs w:val="20"/>
          <w:lang w:eastAsia="cs-CZ"/>
        </w:rPr>
      </w:pPr>
      <w:r w:rsidRPr="0063666A">
        <w:rPr>
          <w:rFonts w:eastAsia="Arial"/>
          <w:b/>
          <w:kern w:val="2"/>
          <w:sz w:val="20"/>
          <w:szCs w:val="20"/>
          <w:lang w:eastAsia="cs-CZ"/>
        </w:rPr>
        <w:t>Pracoviská:</w:t>
      </w:r>
    </w:p>
    <w:p w14:paraId="044D07F5" w14:textId="77777777" w:rsidR="00E47D75" w:rsidRPr="0063666A" w:rsidRDefault="00E47D75" w:rsidP="0063666A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1A36ED64" w14:textId="77777777" w:rsidR="00E47D75" w:rsidRPr="0063666A" w:rsidRDefault="00E47D75" w:rsidP="00460C3F">
      <w:pPr>
        <w:keepNext/>
        <w:keepLines/>
        <w:numPr>
          <w:ilvl w:val="0"/>
          <w:numId w:val="36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kern w:val="2"/>
          <w:sz w:val="20"/>
          <w:szCs w:val="20"/>
          <w:lang w:eastAsia="cs-CZ"/>
        </w:rPr>
      </w:pPr>
      <w:r w:rsidRPr="0063666A">
        <w:rPr>
          <w:rFonts w:eastAsia="Arial"/>
          <w:kern w:val="2"/>
          <w:sz w:val="20"/>
          <w:szCs w:val="20"/>
          <w:lang w:eastAsia="cs-CZ"/>
        </w:rPr>
        <w:t>depo Trnávka a Jurajov dvor – umyvárka Finmatik a 5. hala (striedanie pristaveného počtu autobusov podľa párnych a nepárnych dní).</w:t>
      </w:r>
    </w:p>
    <w:p w14:paraId="483DCF53" w14:textId="77777777" w:rsidR="00E47D75" w:rsidRPr="0063666A" w:rsidRDefault="00E47D75" w:rsidP="00460C3F">
      <w:pPr>
        <w:keepNext/>
        <w:keepLines/>
        <w:numPr>
          <w:ilvl w:val="0"/>
          <w:numId w:val="36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kern w:val="2"/>
          <w:sz w:val="20"/>
          <w:szCs w:val="20"/>
          <w:lang w:eastAsia="cs-CZ"/>
        </w:rPr>
      </w:pPr>
      <w:r w:rsidRPr="0063666A">
        <w:rPr>
          <w:rFonts w:eastAsia="Arial"/>
          <w:kern w:val="2"/>
          <w:sz w:val="20"/>
          <w:szCs w:val="20"/>
          <w:lang w:eastAsia="cs-CZ"/>
        </w:rPr>
        <w:t xml:space="preserve">depo Petržalka – umyvárka na vyhradenom mieste </w:t>
      </w:r>
    </w:p>
    <w:p w14:paraId="06476D43" w14:textId="77777777" w:rsidR="00E47D75" w:rsidRPr="0063666A" w:rsidRDefault="00E47D75" w:rsidP="0063666A">
      <w:pPr>
        <w:keepNext/>
        <w:keepLines/>
        <w:tabs>
          <w:tab w:val="left" w:pos="8931"/>
        </w:tabs>
        <w:suppressAutoHyphens/>
        <w:ind w:left="1418"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4CFC5944" w14:textId="758559AE" w:rsidR="00E47D75" w:rsidRPr="0063666A" w:rsidRDefault="00E47D75" w:rsidP="0063666A">
      <w:pPr>
        <w:pStyle w:val="Zarkazkladnhotextu22"/>
        <w:keepNext/>
        <w:keepLines/>
        <w:widowControl/>
        <w:tabs>
          <w:tab w:val="left" w:pos="8931"/>
        </w:tabs>
        <w:ind w:left="709"/>
        <w:contextualSpacing/>
        <w:rPr>
          <w:rFonts w:ascii="Garamond" w:hAnsi="Garamond"/>
          <w:b/>
          <w:sz w:val="20"/>
          <w:szCs w:val="20"/>
        </w:rPr>
      </w:pPr>
      <w:r w:rsidRPr="0063666A">
        <w:rPr>
          <w:rFonts w:ascii="Garamond" w:hAnsi="Garamond"/>
          <w:b/>
          <w:sz w:val="20"/>
          <w:szCs w:val="20"/>
        </w:rPr>
        <w:t xml:space="preserve">Sankcie: </w:t>
      </w:r>
    </w:p>
    <w:p w14:paraId="07F9520F" w14:textId="77777777" w:rsidR="00E47D75" w:rsidRPr="0063666A" w:rsidRDefault="00E47D75" w:rsidP="0063666A">
      <w:pPr>
        <w:pStyle w:val="Zarkazkladnhotextu22"/>
        <w:keepNext/>
        <w:keepLines/>
        <w:widowControl/>
        <w:tabs>
          <w:tab w:val="left" w:pos="8931"/>
        </w:tabs>
        <w:ind w:left="709"/>
        <w:contextualSpacing/>
        <w:rPr>
          <w:rFonts w:ascii="Garamond" w:hAnsi="Garamond"/>
          <w:b/>
          <w:sz w:val="20"/>
          <w:szCs w:val="20"/>
        </w:rPr>
      </w:pPr>
    </w:p>
    <w:p w14:paraId="31E54E18" w14:textId="77777777" w:rsidR="00C92D36" w:rsidRDefault="00C92D36" w:rsidP="00C92D36">
      <w:pPr>
        <w:pStyle w:val="zarkazkladnhotextu220"/>
        <w:keepNext/>
        <w:keepLines/>
        <w:numPr>
          <w:ilvl w:val="0"/>
          <w:numId w:val="38"/>
        </w:numPr>
        <w:spacing w:before="0" w:beforeAutospacing="0" w:after="0" w:afterAutospacing="0"/>
        <w:ind w:left="1418" w:hanging="709"/>
        <w:contextualSpacing/>
        <w:jc w:val="both"/>
        <w:rPr>
          <w:rFonts w:ascii="Garamond" w:hAnsi="Garamond"/>
          <w:sz w:val="20"/>
          <w:szCs w:val="20"/>
        </w:rPr>
      </w:pPr>
      <w:r w:rsidRPr="00C92D36">
        <w:rPr>
          <w:rFonts w:ascii="Garamond" w:hAnsi="Garamond"/>
          <w:sz w:val="20"/>
          <w:szCs w:val="20"/>
        </w:rPr>
        <w:t xml:space="preserve">V prípade, ak Poskytovateľ neposkytne Služby v súlade so Zmluvou, Objednávateľ je oprávnený od Poskytovateľa požadovať zaplatenie zmluvnej pokuty vo výške 50 EUR (slovom: päťdesiat eur) za každé nevyčistené Vozidlo. </w:t>
      </w:r>
    </w:p>
    <w:p w14:paraId="44F1C530" w14:textId="77777777" w:rsidR="00C92D36" w:rsidRPr="00C92D36" w:rsidRDefault="00C92D36" w:rsidP="00C92D36">
      <w:pPr>
        <w:pStyle w:val="zarkazkladnhotextu220"/>
        <w:keepNext/>
        <w:keepLines/>
        <w:spacing w:before="0" w:beforeAutospacing="0" w:after="0" w:afterAutospacing="0"/>
        <w:ind w:left="1418" w:hanging="709"/>
        <w:contextualSpacing/>
        <w:jc w:val="both"/>
        <w:rPr>
          <w:rFonts w:ascii="Garamond" w:hAnsi="Garamond"/>
          <w:sz w:val="20"/>
          <w:szCs w:val="20"/>
        </w:rPr>
      </w:pPr>
    </w:p>
    <w:p w14:paraId="0A268D72" w14:textId="77777777" w:rsidR="00C92D36" w:rsidRDefault="00C92D36" w:rsidP="00C92D36">
      <w:pPr>
        <w:pStyle w:val="zarkazkladnhotextu220"/>
        <w:keepNext/>
        <w:keepLines/>
        <w:numPr>
          <w:ilvl w:val="0"/>
          <w:numId w:val="38"/>
        </w:numPr>
        <w:spacing w:before="0" w:beforeAutospacing="0" w:after="0" w:afterAutospacing="0"/>
        <w:ind w:left="1418" w:hanging="709"/>
        <w:jc w:val="both"/>
        <w:rPr>
          <w:rFonts w:ascii="Garamond" w:hAnsi="Garamond"/>
          <w:sz w:val="20"/>
          <w:szCs w:val="20"/>
        </w:rPr>
      </w:pPr>
      <w:r w:rsidRPr="00C92D36">
        <w:rPr>
          <w:rFonts w:ascii="Garamond" w:hAnsi="Garamond"/>
          <w:sz w:val="20"/>
          <w:szCs w:val="20"/>
        </w:rPr>
        <w:lastRenderedPageBreak/>
        <w:t xml:space="preserve">V prípade, ak Poskytovateľ vôbec neposkytne Služby, Objednávateľ je oprávnený od Poskytovateľa požadovať zaplatenie zmluvnej pokuty vo výške 100 EUR za každé pristavené a nevyčistené Vozidlo. </w:t>
      </w:r>
    </w:p>
    <w:p w14:paraId="040CFB13" w14:textId="77777777" w:rsidR="00C92D36" w:rsidRPr="00C92D36" w:rsidRDefault="00C92D36" w:rsidP="00C92D36">
      <w:pPr>
        <w:pStyle w:val="zarkazkladnhotextu220"/>
        <w:keepNext/>
        <w:keepLines/>
        <w:spacing w:before="0" w:beforeAutospacing="0" w:after="0" w:afterAutospacing="0"/>
        <w:ind w:left="1418" w:hanging="709"/>
        <w:jc w:val="both"/>
        <w:rPr>
          <w:rFonts w:ascii="Garamond" w:hAnsi="Garamond"/>
          <w:sz w:val="20"/>
          <w:szCs w:val="20"/>
        </w:rPr>
      </w:pPr>
    </w:p>
    <w:p w14:paraId="0108C546" w14:textId="77777777" w:rsidR="00C92D36" w:rsidRPr="0063666A" w:rsidRDefault="00C92D36" w:rsidP="00C92D36">
      <w:pPr>
        <w:pStyle w:val="zarkazkladnhotextu220"/>
        <w:keepNext/>
        <w:keepLines/>
        <w:numPr>
          <w:ilvl w:val="0"/>
          <w:numId w:val="38"/>
        </w:numPr>
        <w:spacing w:before="0" w:beforeAutospacing="0" w:after="0" w:afterAutospacing="0"/>
        <w:ind w:left="1418" w:hanging="709"/>
        <w:jc w:val="both"/>
        <w:rPr>
          <w:rFonts w:ascii="Garamond" w:hAnsi="Garamond"/>
          <w:sz w:val="20"/>
          <w:szCs w:val="20"/>
        </w:rPr>
      </w:pPr>
      <w:r w:rsidRPr="0063666A">
        <w:rPr>
          <w:rFonts w:ascii="Garamond" w:hAnsi="Garamond"/>
          <w:sz w:val="20"/>
          <w:szCs w:val="20"/>
        </w:rPr>
        <w:t xml:space="preserve">V prípade, ak Poskytovateľ nezabezpečí poskytovanie Služby minimálne s 3-člennou posádkou, ako je uvedené v bode </w:t>
      </w:r>
      <w:r>
        <w:rPr>
          <w:rFonts w:ascii="Garamond" w:hAnsi="Garamond"/>
          <w:sz w:val="20"/>
          <w:szCs w:val="20"/>
        </w:rPr>
        <w:t>4</w:t>
      </w:r>
      <w:r w:rsidRPr="0063666A">
        <w:rPr>
          <w:rFonts w:ascii="Garamond" w:hAnsi="Garamond"/>
          <w:sz w:val="20"/>
          <w:szCs w:val="20"/>
        </w:rPr>
        <w:t>.2</w:t>
      </w:r>
      <w:r w:rsidRPr="0063666A">
        <w:rPr>
          <w:rFonts w:ascii="Garamond" w:eastAsia="Arial" w:hAnsi="Garamond"/>
          <w:kern w:val="1"/>
          <w:sz w:val="20"/>
          <w:szCs w:val="20"/>
          <w:lang w:eastAsia="cs-CZ"/>
        </w:rPr>
        <w:t>,</w:t>
      </w:r>
      <w:r w:rsidRPr="0063666A">
        <w:rPr>
          <w:rFonts w:ascii="Garamond" w:eastAsia="Arial" w:hAnsi="Garamond"/>
          <w:b/>
          <w:kern w:val="1"/>
          <w:sz w:val="20"/>
          <w:szCs w:val="20"/>
          <w:lang w:eastAsia="cs-CZ"/>
        </w:rPr>
        <w:t xml:space="preserve"> </w:t>
      </w:r>
      <w:r w:rsidRPr="0063666A">
        <w:rPr>
          <w:rFonts w:ascii="Garamond" w:hAnsi="Garamond"/>
          <w:sz w:val="20"/>
          <w:szCs w:val="20"/>
        </w:rPr>
        <w:t>Objednávateľ je oprávnený od Poskytovateľa požadovať zaplatenie zmluvnej pokuty vo výške 150 EUR (jednostopäťdesiat eur) za každý deň porušenia tejto povinnosti</w:t>
      </w:r>
      <w:r>
        <w:rPr>
          <w:rFonts w:ascii="Garamond" w:hAnsi="Garamond"/>
          <w:sz w:val="20"/>
          <w:szCs w:val="20"/>
        </w:rPr>
        <w:t xml:space="preserve"> a jednotlivo za každú osobu</w:t>
      </w:r>
      <w:r w:rsidRPr="0063666A">
        <w:rPr>
          <w:rFonts w:ascii="Garamond" w:hAnsi="Garamond"/>
          <w:sz w:val="20"/>
          <w:szCs w:val="20"/>
        </w:rPr>
        <w:t>.</w:t>
      </w:r>
    </w:p>
    <w:p w14:paraId="4884B8D7" w14:textId="77777777" w:rsidR="00C92D36" w:rsidRPr="0063666A" w:rsidRDefault="00C92D36" w:rsidP="00C92D36">
      <w:pPr>
        <w:pStyle w:val="zarkazkladnhotextu220"/>
        <w:keepNext/>
        <w:keepLines/>
        <w:spacing w:before="0" w:beforeAutospacing="0" w:after="0" w:afterAutospacing="0"/>
        <w:ind w:left="1418" w:hanging="709"/>
        <w:jc w:val="both"/>
        <w:rPr>
          <w:rFonts w:ascii="Garamond" w:hAnsi="Garamond"/>
          <w:sz w:val="20"/>
          <w:szCs w:val="20"/>
        </w:rPr>
      </w:pPr>
    </w:p>
    <w:p w14:paraId="26B3E29B" w14:textId="77777777" w:rsidR="00C92D36" w:rsidRDefault="00C92D36" w:rsidP="00C92D36">
      <w:pPr>
        <w:pStyle w:val="zarkazkladnhotextu220"/>
        <w:keepNext/>
        <w:keepLines/>
        <w:numPr>
          <w:ilvl w:val="0"/>
          <w:numId w:val="38"/>
        </w:numPr>
        <w:spacing w:before="0" w:beforeAutospacing="0" w:after="0" w:afterAutospacing="0"/>
        <w:ind w:left="1418" w:hanging="709"/>
        <w:jc w:val="both"/>
        <w:rPr>
          <w:rFonts w:ascii="Garamond" w:hAnsi="Garamond"/>
          <w:sz w:val="20"/>
          <w:szCs w:val="20"/>
        </w:rPr>
      </w:pPr>
      <w:r w:rsidRPr="00C92D36">
        <w:rPr>
          <w:rFonts w:ascii="Garamond" w:hAnsi="Garamond"/>
          <w:sz w:val="20"/>
          <w:szCs w:val="20"/>
        </w:rPr>
        <w:t xml:space="preserve">V prípade nedodržania zákazu fajčenia v Mieste plnenia zo strany Poskytovateľa podľa článku 1 bod 1.11 tejto prílohy Zmluvy, Objednávateľ je oprávnený od Poskytovateľa požadovať zaplatenie zmluvnej pokuty vo výške 150 EUR (jednostopäťdesiat eur). </w:t>
      </w:r>
    </w:p>
    <w:p w14:paraId="5E0912B9" w14:textId="77777777" w:rsidR="00C92D36" w:rsidRPr="00C92D36" w:rsidRDefault="00C92D36" w:rsidP="00C92D36">
      <w:pPr>
        <w:pStyle w:val="zarkazkladnhotextu220"/>
        <w:keepNext/>
        <w:keepLines/>
        <w:spacing w:before="0" w:beforeAutospacing="0" w:after="0" w:afterAutospacing="0"/>
        <w:ind w:left="1418" w:hanging="709"/>
        <w:jc w:val="both"/>
        <w:rPr>
          <w:rFonts w:ascii="Garamond" w:hAnsi="Garamond"/>
          <w:sz w:val="20"/>
          <w:szCs w:val="20"/>
        </w:rPr>
      </w:pPr>
    </w:p>
    <w:p w14:paraId="1D2028D0" w14:textId="77777777" w:rsidR="00C92D36" w:rsidRPr="0063666A" w:rsidRDefault="00C92D36" w:rsidP="00C92D36">
      <w:pPr>
        <w:pStyle w:val="zarkazkladnhotextu220"/>
        <w:keepNext/>
        <w:keepLines/>
        <w:numPr>
          <w:ilvl w:val="0"/>
          <w:numId w:val="38"/>
        </w:numPr>
        <w:spacing w:before="0" w:beforeAutospacing="0" w:after="0" w:afterAutospacing="0"/>
        <w:ind w:left="1418" w:hanging="709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V prípade nedodržania požiadavky na ekologickú likvidáciu odpadov a vyčistenia pracoviska po skončení prác, Objednávateľ je oprávnený od Poskytovateľa požadovať zaplatenie zmluvnej pokuty vo výške 150 EUR (jednostopäťdesiat eur) za každý jednotlivý prípad porušenia tejto povinnosti.</w:t>
      </w:r>
    </w:p>
    <w:p w14:paraId="74D7DF76" w14:textId="77777777" w:rsidR="00C92D36" w:rsidRDefault="00C92D36" w:rsidP="00C92D36">
      <w:pPr>
        <w:pStyle w:val="zarkazkladnhotextu220"/>
        <w:keepNext/>
        <w:keepLines/>
        <w:spacing w:before="0" w:beforeAutospacing="0" w:after="0" w:afterAutospacing="0"/>
        <w:ind w:left="1418" w:hanging="709"/>
        <w:contextualSpacing/>
        <w:jc w:val="both"/>
        <w:rPr>
          <w:rFonts w:ascii="Garamond" w:hAnsi="Garamond"/>
          <w:sz w:val="20"/>
          <w:szCs w:val="20"/>
        </w:rPr>
      </w:pPr>
    </w:p>
    <w:p w14:paraId="325CD8B1" w14:textId="77777777" w:rsidR="00E47D75" w:rsidRPr="0063666A" w:rsidRDefault="00E47D75" w:rsidP="0063666A">
      <w:pPr>
        <w:pStyle w:val="Odsekzoznamu"/>
        <w:keepNext/>
        <w:keepLines/>
        <w:spacing w:after="0" w:line="240" w:lineRule="auto"/>
        <w:rPr>
          <w:rFonts w:ascii="Garamond" w:eastAsiaTheme="minorHAnsi" w:hAnsi="Garamond" w:cs="Calibri"/>
          <w:sz w:val="20"/>
          <w:szCs w:val="20"/>
          <w:lang w:eastAsia="sk-SK"/>
        </w:rPr>
      </w:pPr>
      <w:bookmarkStart w:id="9" w:name="_Hlk168488139"/>
    </w:p>
    <w:bookmarkEnd w:id="9"/>
    <w:p w14:paraId="75EBFA3F" w14:textId="5F47E00F" w:rsidR="00E47D75" w:rsidRPr="0063666A" w:rsidRDefault="00E47D75" w:rsidP="00460C3F">
      <w:pPr>
        <w:pStyle w:val="Odsekzoznamu"/>
        <w:keepNext/>
        <w:keepLines/>
        <w:numPr>
          <w:ilvl w:val="0"/>
          <w:numId w:val="48"/>
        </w:numPr>
        <w:spacing w:after="0" w:line="240" w:lineRule="auto"/>
        <w:ind w:hanging="720"/>
        <w:jc w:val="both"/>
        <w:rPr>
          <w:rFonts w:ascii="Garamond" w:eastAsia="Arial" w:hAnsi="Garamond"/>
          <w:b/>
          <w:kern w:val="1"/>
          <w:sz w:val="20"/>
          <w:szCs w:val="20"/>
          <w:lang w:eastAsia="cs-CZ"/>
        </w:rPr>
      </w:pPr>
      <w:r w:rsidRPr="0063666A">
        <w:rPr>
          <w:rFonts w:ascii="Garamond" w:eastAsia="Arial" w:hAnsi="Garamond"/>
          <w:b/>
          <w:kern w:val="1"/>
          <w:sz w:val="20"/>
          <w:szCs w:val="20"/>
          <w:lang w:eastAsia="cs-CZ"/>
        </w:rPr>
        <w:t>Požiadavky pre stupeň čistenia A</w:t>
      </w:r>
    </w:p>
    <w:p w14:paraId="1B4C75BA" w14:textId="38FB0CB4" w:rsidR="00E47D75" w:rsidRPr="0063666A" w:rsidRDefault="00E47D75" w:rsidP="0063666A">
      <w:pPr>
        <w:keepNext/>
        <w:keepLines/>
        <w:tabs>
          <w:tab w:val="left" w:pos="1920"/>
        </w:tabs>
        <w:ind w:left="709"/>
        <w:rPr>
          <w:rFonts w:eastAsia="Arial"/>
          <w:b/>
          <w:kern w:val="1"/>
          <w:sz w:val="20"/>
          <w:szCs w:val="20"/>
          <w:lang w:eastAsia="cs-CZ"/>
        </w:rPr>
      </w:pPr>
      <w:r w:rsidRPr="0063666A">
        <w:rPr>
          <w:rFonts w:eastAsia="Arial"/>
          <w:b/>
          <w:kern w:val="1"/>
          <w:sz w:val="20"/>
          <w:szCs w:val="20"/>
          <w:lang w:eastAsia="cs-CZ"/>
        </w:rPr>
        <w:t>Personálne zabezpečenie čistenia vozidiel</w:t>
      </w:r>
    </w:p>
    <w:p w14:paraId="5F4D2A86" w14:textId="77777777" w:rsidR="00E47D75" w:rsidRPr="0063666A" w:rsidRDefault="00E47D75" w:rsidP="0063666A">
      <w:pPr>
        <w:keepNext/>
        <w:keepLines/>
        <w:tabs>
          <w:tab w:val="left" w:pos="1920"/>
        </w:tabs>
        <w:rPr>
          <w:rFonts w:eastAsia="Arial"/>
          <w:b/>
          <w:kern w:val="1"/>
          <w:sz w:val="20"/>
          <w:szCs w:val="20"/>
          <w:lang w:eastAsia="cs-CZ"/>
        </w:rPr>
      </w:pPr>
    </w:p>
    <w:p w14:paraId="2E653B3C" w14:textId="77777777" w:rsidR="00E47D75" w:rsidRPr="0063666A" w:rsidRDefault="00E47D75" w:rsidP="0063666A">
      <w:pPr>
        <w:keepNext/>
        <w:keepLines/>
        <w:numPr>
          <w:ilvl w:val="0"/>
          <w:numId w:val="17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kern w:val="1"/>
          <w:sz w:val="20"/>
          <w:szCs w:val="20"/>
          <w:lang w:eastAsia="cs-CZ"/>
        </w:rPr>
      </w:pPr>
      <w:r w:rsidRPr="0063666A">
        <w:rPr>
          <w:rFonts w:eastAsia="Arial"/>
          <w:kern w:val="1"/>
          <w:sz w:val="20"/>
          <w:szCs w:val="20"/>
          <w:lang w:eastAsia="cs-CZ"/>
        </w:rPr>
        <w:t>stupeň čistenia „A“ zabezpečovať s 3-člennou posádkou v čase od 18:00 do 03:00 hod. nepretržite, na každej prevádzke, ak sa Zmluvné strany nedohodnú inak;</w:t>
      </w:r>
    </w:p>
    <w:p w14:paraId="7C9E3D7E" w14:textId="77777777" w:rsidR="00E47D75" w:rsidRPr="0063666A" w:rsidRDefault="00E47D75" w:rsidP="0063666A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5DA9FCAA" w14:textId="77777777" w:rsidR="00E47D75" w:rsidRPr="0063666A" w:rsidRDefault="00E47D75" w:rsidP="0063666A">
      <w:pPr>
        <w:keepNext/>
        <w:keepLines/>
        <w:ind w:left="709"/>
        <w:jc w:val="both"/>
        <w:rPr>
          <w:b/>
          <w:sz w:val="20"/>
          <w:szCs w:val="20"/>
        </w:rPr>
      </w:pPr>
      <w:r w:rsidRPr="0063666A">
        <w:rPr>
          <w:b/>
          <w:sz w:val="20"/>
          <w:szCs w:val="20"/>
        </w:rPr>
        <w:t>Nepretržite znamená, že čerpanie povinných prestávok na jedlo a odpočinok zabezpečí Poskytovateľ spôsobom, aby vykonávanie čistení vozidiel bolo zabezpečené bez prerušenia.</w:t>
      </w:r>
    </w:p>
    <w:p w14:paraId="5D4EE331" w14:textId="77777777" w:rsidR="00E47D75" w:rsidRPr="0063666A" w:rsidRDefault="00E47D75" w:rsidP="0063666A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b/>
          <w:kern w:val="1"/>
          <w:sz w:val="20"/>
          <w:szCs w:val="20"/>
          <w:lang w:eastAsia="cs-CZ"/>
        </w:rPr>
      </w:pPr>
    </w:p>
    <w:p w14:paraId="366EBC0C" w14:textId="77777777" w:rsidR="00E47D75" w:rsidRPr="0063666A" w:rsidRDefault="00E47D75" w:rsidP="0063666A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b/>
          <w:kern w:val="1"/>
          <w:sz w:val="20"/>
          <w:szCs w:val="20"/>
          <w:lang w:eastAsia="cs-CZ"/>
        </w:rPr>
      </w:pPr>
      <w:r w:rsidRPr="0063666A">
        <w:rPr>
          <w:rFonts w:eastAsia="Arial"/>
          <w:b/>
          <w:kern w:val="1"/>
          <w:sz w:val="20"/>
          <w:szCs w:val="20"/>
          <w:lang w:eastAsia="cs-CZ"/>
        </w:rPr>
        <w:t>Technické a materiálové zabezpečenie čistenia vozidiel</w:t>
      </w:r>
    </w:p>
    <w:p w14:paraId="5130EBC1" w14:textId="77777777" w:rsidR="00E47D75" w:rsidRPr="0063666A" w:rsidRDefault="00E47D75" w:rsidP="0063666A">
      <w:pPr>
        <w:keepNext/>
        <w:keepLines/>
        <w:tabs>
          <w:tab w:val="left" w:pos="8931"/>
        </w:tabs>
        <w:suppressAutoHyphens/>
        <w:jc w:val="both"/>
        <w:rPr>
          <w:rFonts w:eastAsia="Arial"/>
          <w:b/>
          <w:kern w:val="1"/>
          <w:sz w:val="20"/>
          <w:szCs w:val="20"/>
          <w:lang w:eastAsia="cs-CZ"/>
        </w:rPr>
      </w:pPr>
    </w:p>
    <w:p w14:paraId="5CD12B52" w14:textId="77777777" w:rsidR="00E47D75" w:rsidRPr="0063666A" w:rsidRDefault="00E47D75" w:rsidP="0063666A">
      <w:pPr>
        <w:keepNext/>
        <w:keepLines/>
        <w:numPr>
          <w:ilvl w:val="0"/>
          <w:numId w:val="18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kern w:val="1"/>
          <w:sz w:val="20"/>
          <w:szCs w:val="20"/>
          <w:lang w:eastAsia="cs-CZ"/>
        </w:rPr>
      </w:pPr>
      <w:r w:rsidRPr="0063666A">
        <w:rPr>
          <w:rFonts w:eastAsia="Arial"/>
          <w:kern w:val="1"/>
          <w:sz w:val="20"/>
          <w:szCs w:val="20"/>
          <w:lang w:eastAsia="cs-CZ"/>
        </w:rPr>
        <w:t xml:space="preserve">každá 3-členná posádka bude vybavená priemyselnými vysávačmi v počte 2 ks, vedrami, podlahovými mopmi v počte 3 ks a ostatným pracovným náradím a pomôckami, ako napr. – metly, handry, rukavice a pod. </w:t>
      </w:r>
    </w:p>
    <w:p w14:paraId="5F77CB51" w14:textId="77777777" w:rsidR="00E47D75" w:rsidRPr="0063666A" w:rsidRDefault="00E47D75" w:rsidP="0063666A">
      <w:pPr>
        <w:keepNext/>
        <w:keepLines/>
        <w:tabs>
          <w:tab w:val="left" w:pos="8931"/>
        </w:tabs>
        <w:suppressAutoHyphens/>
        <w:ind w:left="1418"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11BFDD29" w14:textId="77777777" w:rsidR="00E47D75" w:rsidRPr="0063666A" w:rsidRDefault="00E47D75" w:rsidP="0063666A">
      <w:pPr>
        <w:keepNext/>
        <w:keepLines/>
        <w:numPr>
          <w:ilvl w:val="0"/>
          <w:numId w:val="18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kern w:val="1"/>
          <w:sz w:val="20"/>
          <w:szCs w:val="20"/>
          <w:lang w:eastAsia="cs-CZ"/>
        </w:rPr>
      </w:pPr>
      <w:r w:rsidRPr="0063666A">
        <w:rPr>
          <w:rFonts w:eastAsia="Arial"/>
          <w:kern w:val="1"/>
          <w:sz w:val="20"/>
          <w:szCs w:val="20"/>
          <w:lang w:eastAsia="cs-CZ"/>
        </w:rPr>
        <w:t>pri mokrom čistení používať v každom vozidle vždy čistú vodu, pre prívod ktorej je Objednávateľ povinný sprístupniť dané miesto;</w:t>
      </w:r>
    </w:p>
    <w:p w14:paraId="0894359B" w14:textId="77777777" w:rsidR="00E47D75" w:rsidRPr="0063666A" w:rsidRDefault="00E47D75" w:rsidP="0063666A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38D92844" w14:textId="77777777" w:rsidR="00E47D75" w:rsidRPr="0063666A" w:rsidRDefault="00E47D75" w:rsidP="0063666A">
      <w:pPr>
        <w:keepNext/>
        <w:keepLines/>
        <w:numPr>
          <w:ilvl w:val="0"/>
          <w:numId w:val="18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kern w:val="1"/>
          <w:sz w:val="20"/>
          <w:szCs w:val="20"/>
          <w:lang w:eastAsia="cs-CZ"/>
        </w:rPr>
      </w:pPr>
      <w:r w:rsidRPr="0063666A">
        <w:rPr>
          <w:rFonts w:eastAsia="Arial"/>
          <w:kern w:val="1"/>
          <w:sz w:val="20"/>
          <w:szCs w:val="20"/>
          <w:lang w:eastAsia="cs-CZ"/>
        </w:rPr>
        <w:t>pre uvedený stupeň čistenia bude 3-členná posádka vybavená čistiacimi (dezinfekčnými) prostriedkami; a</w:t>
      </w:r>
    </w:p>
    <w:p w14:paraId="7DEA91F0" w14:textId="77777777" w:rsidR="00E47D75" w:rsidRPr="0063666A" w:rsidRDefault="00E47D75" w:rsidP="0063666A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2AEDB134" w14:textId="77777777" w:rsidR="00E47D75" w:rsidRPr="0063666A" w:rsidRDefault="00E47D75" w:rsidP="0063666A">
      <w:pPr>
        <w:keepNext/>
        <w:keepLines/>
        <w:numPr>
          <w:ilvl w:val="0"/>
          <w:numId w:val="18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kern w:val="1"/>
          <w:sz w:val="20"/>
          <w:szCs w:val="20"/>
          <w:lang w:eastAsia="cs-CZ"/>
        </w:rPr>
      </w:pPr>
      <w:r w:rsidRPr="0063666A">
        <w:rPr>
          <w:rFonts w:eastAsia="Arial"/>
          <w:kern w:val="1"/>
          <w:sz w:val="20"/>
          <w:szCs w:val="20"/>
          <w:lang w:eastAsia="cs-CZ"/>
        </w:rPr>
        <w:t>po každom čistení zabezpečiť ekologickú likvidáciu odpadov.</w:t>
      </w:r>
    </w:p>
    <w:p w14:paraId="7BB3EC08" w14:textId="77777777" w:rsidR="00E47D75" w:rsidRPr="0063666A" w:rsidRDefault="00E47D75" w:rsidP="0063666A">
      <w:pPr>
        <w:keepNext/>
        <w:keepLines/>
        <w:tabs>
          <w:tab w:val="left" w:pos="1920"/>
        </w:tabs>
        <w:rPr>
          <w:rFonts w:eastAsia="Arial"/>
          <w:b/>
          <w:kern w:val="1"/>
          <w:sz w:val="20"/>
          <w:szCs w:val="20"/>
          <w:lang w:eastAsia="cs-CZ"/>
        </w:rPr>
      </w:pPr>
    </w:p>
    <w:p w14:paraId="6545AB64" w14:textId="77777777" w:rsidR="0063666A" w:rsidRPr="0063666A" w:rsidRDefault="0063666A" w:rsidP="0063666A">
      <w:pPr>
        <w:keepNext/>
        <w:keepLines/>
        <w:rPr>
          <w:rFonts w:eastAsia="Arial"/>
          <w:b/>
          <w:kern w:val="1"/>
          <w:sz w:val="20"/>
          <w:szCs w:val="20"/>
          <w:lang w:eastAsia="cs-CZ"/>
        </w:rPr>
      </w:pPr>
    </w:p>
    <w:p w14:paraId="6CAA0CF8" w14:textId="745DE982" w:rsidR="0063666A" w:rsidRPr="0063666A" w:rsidRDefault="0063666A" w:rsidP="00460C3F">
      <w:pPr>
        <w:pStyle w:val="Odsekzoznamu"/>
        <w:keepNext/>
        <w:keepLines/>
        <w:numPr>
          <w:ilvl w:val="0"/>
          <w:numId w:val="33"/>
        </w:numPr>
        <w:spacing w:after="0" w:line="240" w:lineRule="auto"/>
        <w:ind w:hanging="720"/>
        <w:jc w:val="both"/>
        <w:rPr>
          <w:rFonts w:ascii="Garamond" w:hAnsi="Garamond"/>
          <w:b/>
          <w:sz w:val="20"/>
          <w:szCs w:val="20"/>
        </w:rPr>
      </w:pPr>
      <w:r w:rsidRPr="0063666A">
        <w:rPr>
          <w:rFonts w:ascii="Garamond" w:hAnsi="Garamond"/>
          <w:b/>
          <w:sz w:val="20"/>
          <w:szCs w:val="20"/>
        </w:rPr>
        <w:t xml:space="preserve">ČISTENIE VOZIDIEL – TROLEJBUSY </w:t>
      </w:r>
    </w:p>
    <w:p w14:paraId="52C07942" w14:textId="77777777" w:rsidR="0063666A" w:rsidRPr="0063666A" w:rsidRDefault="0063666A" w:rsidP="0063666A">
      <w:pPr>
        <w:pStyle w:val="Odsekzoznamu"/>
        <w:keepNext/>
        <w:keepLines/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</w:p>
    <w:p w14:paraId="3CF8B9DC" w14:textId="77777777" w:rsidR="0063666A" w:rsidRDefault="0063666A" w:rsidP="00460C3F">
      <w:pPr>
        <w:pStyle w:val="Odsekzoznamu"/>
        <w:keepNext/>
        <w:keepLines/>
        <w:numPr>
          <w:ilvl w:val="0"/>
          <w:numId w:val="54"/>
        </w:numPr>
        <w:spacing w:after="0" w:line="240" w:lineRule="auto"/>
        <w:ind w:hanging="720"/>
        <w:jc w:val="both"/>
        <w:rPr>
          <w:rFonts w:ascii="Garamond" w:hAnsi="Garamond"/>
          <w:b/>
          <w:sz w:val="20"/>
          <w:szCs w:val="20"/>
        </w:rPr>
      </w:pPr>
      <w:r w:rsidRPr="0063666A">
        <w:rPr>
          <w:rFonts w:ascii="Garamond" w:hAnsi="Garamond"/>
          <w:b/>
          <w:sz w:val="20"/>
          <w:szCs w:val="20"/>
        </w:rPr>
        <w:t xml:space="preserve">Stupeň čistenia „A“ – denné ošetrenie  </w:t>
      </w:r>
    </w:p>
    <w:p w14:paraId="3D445A3C" w14:textId="77777777" w:rsidR="0063666A" w:rsidRPr="0063666A" w:rsidRDefault="0063666A" w:rsidP="0063666A">
      <w:pPr>
        <w:pStyle w:val="Odsekzoznamu"/>
        <w:keepNext/>
        <w:keepLines/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</w:p>
    <w:p w14:paraId="2CFF0171" w14:textId="77777777" w:rsidR="0063666A" w:rsidRPr="0063666A" w:rsidRDefault="0063666A" w:rsidP="0063666A">
      <w:pPr>
        <w:keepNext/>
        <w:keepLines/>
        <w:ind w:left="709"/>
        <w:jc w:val="both"/>
        <w:rPr>
          <w:rFonts w:eastAsia="Calibri"/>
          <w:sz w:val="20"/>
          <w:szCs w:val="20"/>
          <w:lang w:eastAsia="en-US"/>
        </w:rPr>
      </w:pPr>
      <w:r w:rsidRPr="0063666A">
        <w:rPr>
          <w:rFonts w:eastAsia="Calibri"/>
          <w:sz w:val="20"/>
          <w:szCs w:val="20"/>
          <w:lang w:eastAsia="en-US"/>
        </w:rPr>
        <w:t>Denné ošetrenie bude vykonávané v každej dopravnej prevádzke denne pri návrate a pristavení vozidla na vyhradené čistiace pracovisko v Mieste plnenia v rozsahu:</w:t>
      </w:r>
    </w:p>
    <w:p w14:paraId="4DE721B1" w14:textId="77777777" w:rsidR="0063666A" w:rsidRPr="0063666A" w:rsidRDefault="0063666A" w:rsidP="0063666A">
      <w:pPr>
        <w:keepNext/>
        <w:keepLines/>
        <w:jc w:val="both"/>
        <w:rPr>
          <w:rFonts w:eastAsia="Calibri"/>
          <w:b/>
          <w:sz w:val="20"/>
          <w:szCs w:val="20"/>
          <w:lang w:eastAsia="en-US"/>
        </w:rPr>
      </w:pPr>
    </w:p>
    <w:p w14:paraId="370474BE" w14:textId="77777777" w:rsidR="0063666A" w:rsidRPr="0063666A" w:rsidRDefault="0063666A" w:rsidP="00460C3F">
      <w:pPr>
        <w:keepNext/>
        <w:keepLines/>
        <w:numPr>
          <w:ilvl w:val="0"/>
          <w:numId w:val="53"/>
        </w:numPr>
        <w:tabs>
          <w:tab w:val="num" w:pos="1776"/>
        </w:tabs>
        <w:suppressAutoHyphens/>
        <w:ind w:left="106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bookmarkStart w:id="10" w:name="_Hlk168488197"/>
      <w:r w:rsidRPr="0063666A">
        <w:rPr>
          <w:rFonts w:eastAsia="Arial"/>
          <w:kern w:val="2"/>
          <w:sz w:val="20"/>
          <w:szCs w:val="20"/>
          <w:lang w:eastAsia="cs-CZ"/>
        </w:rPr>
        <w:t xml:space="preserve">       Skontrolovať interiér pohľadom a vyzbierať veľké nečistoty;</w:t>
      </w:r>
    </w:p>
    <w:p w14:paraId="40FF7703" w14:textId="77777777" w:rsidR="0063666A" w:rsidRPr="0063666A" w:rsidRDefault="0063666A" w:rsidP="0063666A">
      <w:pPr>
        <w:keepNext/>
        <w:keepLines/>
        <w:suppressAutoHyphens/>
        <w:ind w:left="1418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23858DB3" w14:textId="77777777" w:rsidR="0063666A" w:rsidRPr="0063666A" w:rsidRDefault="0063666A" w:rsidP="00460C3F">
      <w:pPr>
        <w:keepNext/>
        <w:keepLines/>
        <w:numPr>
          <w:ilvl w:val="0"/>
          <w:numId w:val="53"/>
        </w:numPr>
        <w:tabs>
          <w:tab w:val="num" w:pos="1418"/>
        </w:tabs>
        <w:suppressAutoHyphens/>
        <w:ind w:left="1418" w:hanging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r w:rsidRPr="0063666A">
        <w:rPr>
          <w:rFonts w:eastAsia="Arial"/>
          <w:kern w:val="2"/>
          <w:sz w:val="20"/>
          <w:szCs w:val="20"/>
          <w:lang w:eastAsia="cs-CZ"/>
        </w:rPr>
        <w:t>Očistenie sedadiel od hrubých nečistôt a odpadkov (vrátane priestorov za sedadlami a medzi sedadlami);</w:t>
      </w:r>
    </w:p>
    <w:p w14:paraId="5599DD2C" w14:textId="77777777" w:rsidR="0063666A" w:rsidRPr="0063666A" w:rsidRDefault="0063666A" w:rsidP="0063666A">
      <w:pPr>
        <w:keepNext/>
        <w:keepLines/>
        <w:suppressAutoHyphens/>
        <w:ind w:left="1418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0AC6D653" w14:textId="77777777" w:rsidR="0063666A" w:rsidRPr="0063666A" w:rsidRDefault="0063666A" w:rsidP="00460C3F">
      <w:pPr>
        <w:keepNext/>
        <w:keepLines/>
        <w:numPr>
          <w:ilvl w:val="0"/>
          <w:numId w:val="53"/>
        </w:numPr>
        <w:tabs>
          <w:tab w:val="num" w:pos="1418"/>
        </w:tabs>
        <w:suppressAutoHyphens/>
        <w:ind w:left="1418" w:hanging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r w:rsidRPr="0063666A">
        <w:rPr>
          <w:rFonts w:eastAsia="Arial"/>
          <w:kern w:val="2"/>
          <w:sz w:val="20"/>
          <w:szCs w:val="20"/>
          <w:lang w:eastAsia="cs-CZ"/>
        </w:rPr>
        <w:t>Odstránenie hrubých nečistôt a odpadkov medzi rámom a zadným sklom;</w:t>
      </w:r>
    </w:p>
    <w:p w14:paraId="0918F2DE" w14:textId="77777777" w:rsidR="0063666A" w:rsidRPr="0063666A" w:rsidRDefault="0063666A" w:rsidP="0063666A">
      <w:pPr>
        <w:keepNext/>
        <w:keepLines/>
        <w:tabs>
          <w:tab w:val="num" w:pos="1418"/>
        </w:tabs>
        <w:suppressAutoHyphens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1D29D16B" w14:textId="77777777" w:rsidR="0063666A" w:rsidRPr="0063666A" w:rsidRDefault="0063666A" w:rsidP="00460C3F">
      <w:pPr>
        <w:pStyle w:val="Odsekzoznamu"/>
        <w:keepNext/>
        <w:keepLines/>
        <w:numPr>
          <w:ilvl w:val="0"/>
          <w:numId w:val="53"/>
        </w:numPr>
        <w:tabs>
          <w:tab w:val="num" w:pos="1418"/>
        </w:tabs>
        <w:suppressAutoHyphens/>
        <w:spacing w:after="0" w:line="240" w:lineRule="auto"/>
        <w:ind w:hanging="11"/>
        <w:jc w:val="both"/>
        <w:rPr>
          <w:rFonts w:ascii="Garamond" w:eastAsia="Arial" w:hAnsi="Garamond"/>
          <w:kern w:val="2"/>
          <w:sz w:val="20"/>
          <w:szCs w:val="20"/>
          <w:lang w:eastAsia="cs-CZ"/>
        </w:rPr>
      </w:pPr>
      <w:r w:rsidRPr="0063666A">
        <w:rPr>
          <w:rFonts w:ascii="Garamond" w:eastAsia="Arial" w:hAnsi="Garamond"/>
          <w:kern w:val="2"/>
          <w:sz w:val="20"/>
          <w:szCs w:val="20"/>
          <w:lang w:eastAsia="cs-CZ"/>
        </w:rPr>
        <w:t>Očistenie rámov všetkých okien;</w:t>
      </w:r>
    </w:p>
    <w:p w14:paraId="6853B422" w14:textId="77777777" w:rsidR="0063666A" w:rsidRPr="0063666A" w:rsidRDefault="0063666A" w:rsidP="00460C3F">
      <w:pPr>
        <w:keepNext/>
        <w:keepLines/>
        <w:numPr>
          <w:ilvl w:val="0"/>
          <w:numId w:val="53"/>
        </w:numPr>
        <w:tabs>
          <w:tab w:val="num" w:pos="1418"/>
        </w:tabs>
        <w:suppressAutoHyphens/>
        <w:ind w:left="1418" w:right="-172" w:hanging="709"/>
        <w:contextualSpacing/>
        <w:jc w:val="both"/>
        <w:rPr>
          <w:rFonts w:eastAsia="Calibri"/>
          <w:sz w:val="20"/>
          <w:szCs w:val="20"/>
          <w:lang w:eastAsia="en-US"/>
        </w:rPr>
      </w:pPr>
      <w:r w:rsidRPr="0063666A">
        <w:rPr>
          <w:rFonts w:eastAsia="Calibri"/>
          <w:sz w:val="20"/>
          <w:szCs w:val="20"/>
          <w:lang w:eastAsia="en-US"/>
        </w:rPr>
        <w:t>Čistenie a dezinfikovanie horizontálnych aj vertikálnych madiel, zadržovacích tyčí a dopytových tlačidiel dezinfekčným prípravkom;</w:t>
      </w:r>
    </w:p>
    <w:p w14:paraId="6E327A61" w14:textId="77777777" w:rsidR="0063666A" w:rsidRPr="0063666A" w:rsidRDefault="0063666A" w:rsidP="0063666A">
      <w:pPr>
        <w:keepNext/>
        <w:keepLines/>
        <w:tabs>
          <w:tab w:val="num" w:pos="1418"/>
        </w:tabs>
        <w:suppressAutoHyphens/>
        <w:ind w:left="1418" w:right="-172"/>
        <w:contextualSpacing/>
        <w:jc w:val="both"/>
        <w:rPr>
          <w:rFonts w:eastAsia="Calibri"/>
          <w:sz w:val="20"/>
          <w:szCs w:val="20"/>
          <w:lang w:eastAsia="en-US"/>
        </w:rPr>
      </w:pPr>
    </w:p>
    <w:p w14:paraId="218DC903" w14:textId="77777777" w:rsidR="0063666A" w:rsidRPr="0063666A" w:rsidRDefault="0063666A" w:rsidP="00460C3F">
      <w:pPr>
        <w:keepNext/>
        <w:keepLines/>
        <w:numPr>
          <w:ilvl w:val="0"/>
          <w:numId w:val="53"/>
        </w:numPr>
        <w:tabs>
          <w:tab w:val="num" w:pos="1418"/>
        </w:tabs>
        <w:suppressAutoHyphens/>
        <w:ind w:left="1418" w:right="-172" w:hanging="709"/>
        <w:contextualSpacing/>
        <w:jc w:val="both"/>
        <w:rPr>
          <w:rFonts w:eastAsia="Calibri"/>
          <w:sz w:val="20"/>
          <w:szCs w:val="20"/>
          <w:lang w:eastAsia="en-US"/>
        </w:rPr>
      </w:pPr>
      <w:r w:rsidRPr="0063666A">
        <w:rPr>
          <w:rFonts w:eastAsia="Calibri"/>
          <w:sz w:val="20"/>
          <w:szCs w:val="20"/>
          <w:lang w:eastAsia="en-US"/>
        </w:rPr>
        <w:t>Očistenie kabíny vodiča od hrbých nečistôt, odpadkov a prachu,</w:t>
      </w:r>
    </w:p>
    <w:p w14:paraId="57652F9C" w14:textId="77777777" w:rsidR="0063666A" w:rsidRPr="0063666A" w:rsidRDefault="0063666A" w:rsidP="0063666A">
      <w:pPr>
        <w:keepNext/>
        <w:keepLines/>
        <w:tabs>
          <w:tab w:val="num" w:pos="1418"/>
        </w:tabs>
        <w:suppressAutoHyphens/>
        <w:ind w:left="1418" w:right="-172"/>
        <w:contextualSpacing/>
        <w:jc w:val="both"/>
        <w:rPr>
          <w:rFonts w:eastAsia="Calibri"/>
          <w:sz w:val="20"/>
          <w:szCs w:val="20"/>
          <w:lang w:eastAsia="en-US"/>
        </w:rPr>
      </w:pPr>
    </w:p>
    <w:p w14:paraId="5FE0645D" w14:textId="77777777" w:rsidR="0063666A" w:rsidRPr="0063666A" w:rsidRDefault="0063666A" w:rsidP="00460C3F">
      <w:pPr>
        <w:keepNext/>
        <w:keepLines/>
        <w:numPr>
          <w:ilvl w:val="0"/>
          <w:numId w:val="53"/>
        </w:numPr>
        <w:tabs>
          <w:tab w:val="num" w:pos="1418"/>
        </w:tabs>
        <w:suppressAutoHyphens/>
        <w:ind w:left="1418" w:right="-172" w:hanging="709"/>
        <w:contextualSpacing/>
        <w:jc w:val="both"/>
        <w:rPr>
          <w:rFonts w:eastAsia="Calibri"/>
          <w:sz w:val="20"/>
          <w:szCs w:val="20"/>
          <w:lang w:eastAsia="en-US"/>
        </w:rPr>
      </w:pPr>
      <w:r w:rsidRPr="0063666A">
        <w:rPr>
          <w:rFonts w:eastAsia="Calibri"/>
          <w:sz w:val="20"/>
          <w:szCs w:val="20"/>
          <w:lang w:eastAsia="en-US"/>
        </w:rPr>
        <w:t>Očistenie prieduchov klimatizácie,</w:t>
      </w:r>
    </w:p>
    <w:p w14:paraId="3E7724D1" w14:textId="77777777" w:rsidR="0063666A" w:rsidRPr="0063666A" w:rsidRDefault="0063666A" w:rsidP="0063666A">
      <w:pPr>
        <w:keepNext/>
        <w:keepLines/>
        <w:suppressAutoHyphens/>
        <w:ind w:left="1416" w:right="-172"/>
        <w:contextualSpacing/>
        <w:jc w:val="both"/>
        <w:rPr>
          <w:rFonts w:eastAsia="Calibri"/>
          <w:sz w:val="20"/>
          <w:szCs w:val="20"/>
          <w:lang w:eastAsia="en-US"/>
        </w:rPr>
      </w:pPr>
    </w:p>
    <w:p w14:paraId="7BCC4861" w14:textId="77777777" w:rsidR="0063666A" w:rsidRPr="0063666A" w:rsidRDefault="0063666A" w:rsidP="00460C3F">
      <w:pPr>
        <w:keepNext/>
        <w:keepLines/>
        <w:numPr>
          <w:ilvl w:val="0"/>
          <w:numId w:val="53"/>
        </w:numPr>
        <w:tabs>
          <w:tab w:val="num" w:pos="1418"/>
        </w:tabs>
        <w:suppressAutoHyphens/>
        <w:ind w:left="1418" w:hanging="709"/>
        <w:contextualSpacing/>
        <w:jc w:val="both"/>
        <w:rPr>
          <w:rFonts w:eastAsia="Calibri"/>
          <w:sz w:val="20"/>
          <w:szCs w:val="20"/>
          <w:lang w:eastAsia="en-US"/>
        </w:rPr>
      </w:pPr>
      <w:r w:rsidRPr="0063666A">
        <w:rPr>
          <w:rFonts w:eastAsia="Calibri"/>
          <w:sz w:val="20"/>
          <w:szCs w:val="20"/>
          <w:lang w:eastAsia="en-US"/>
        </w:rPr>
        <w:t>Povysávanie a  poumývanie podlahovej krytiny;</w:t>
      </w:r>
    </w:p>
    <w:p w14:paraId="6701A500" w14:textId="77777777" w:rsidR="0063666A" w:rsidRPr="0063666A" w:rsidRDefault="0063666A" w:rsidP="0063666A">
      <w:pPr>
        <w:keepNext/>
        <w:keepLines/>
        <w:suppressAutoHyphens/>
        <w:ind w:left="1418"/>
        <w:contextualSpacing/>
        <w:jc w:val="both"/>
        <w:rPr>
          <w:rFonts w:eastAsia="Calibri"/>
          <w:sz w:val="20"/>
          <w:szCs w:val="20"/>
          <w:lang w:eastAsia="en-US"/>
        </w:rPr>
      </w:pPr>
    </w:p>
    <w:p w14:paraId="4523E344" w14:textId="77777777" w:rsidR="0063666A" w:rsidRPr="0063666A" w:rsidRDefault="0063666A" w:rsidP="00460C3F">
      <w:pPr>
        <w:keepNext/>
        <w:keepLines/>
        <w:numPr>
          <w:ilvl w:val="0"/>
          <w:numId w:val="53"/>
        </w:numPr>
        <w:tabs>
          <w:tab w:val="num" w:pos="1418"/>
        </w:tabs>
        <w:suppressAutoHyphens/>
        <w:ind w:left="1418" w:hanging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r w:rsidRPr="0063666A">
        <w:rPr>
          <w:rFonts w:eastAsia="Arial"/>
          <w:kern w:val="2"/>
          <w:sz w:val="20"/>
          <w:szCs w:val="20"/>
          <w:lang w:eastAsia="cs-CZ"/>
        </w:rPr>
        <w:t xml:space="preserve">Povysávanie  a </w:t>
      </w:r>
      <w:r w:rsidRPr="0063666A">
        <w:rPr>
          <w:rFonts w:eastAsia="Calibri"/>
          <w:sz w:val="20"/>
          <w:szCs w:val="20"/>
          <w:lang w:eastAsia="en-US"/>
        </w:rPr>
        <w:t xml:space="preserve"> poumývanie </w:t>
      </w:r>
      <w:r w:rsidRPr="0063666A">
        <w:rPr>
          <w:rFonts w:eastAsia="Arial"/>
          <w:kern w:val="2"/>
          <w:sz w:val="20"/>
          <w:szCs w:val="20"/>
          <w:lang w:eastAsia="cs-CZ"/>
        </w:rPr>
        <w:t>podlahy kabínky vodiča;</w:t>
      </w:r>
    </w:p>
    <w:p w14:paraId="0CD2819F" w14:textId="77777777" w:rsidR="0063666A" w:rsidRPr="0063666A" w:rsidRDefault="0063666A" w:rsidP="0063666A">
      <w:pPr>
        <w:keepNext/>
        <w:keepLines/>
        <w:suppressAutoHyphens/>
        <w:ind w:left="1418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02C3630B" w14:textId="77777777" w:rsidR="0063666A" w:rsidRPr="0063666A" w:rsidRDefault="0063666A" w:rsidP="00460C3F">
      <w:pPr>
        <w:keepNext/>
        <w:keepLines/>
        <w:numPr>
          <w:ilvl w:val="0"/>
          <w:numId w:val="53"/>
        </w:numPr>
        <w:tabs>
          <w:tab w:val="num" w:pos="1418"/>
        </w:tabs>
        <w:suppressAutoHyphens/>
        <w:ind w:left="1418" w:hanging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r w:rsidRPr="0063666A">
        <w:rPr>
          <w:rFonts w:eastAsia="Arial"/>
          <w:kern w:val="2"/>
          <w:sz w:val="20"/>
          <w:szCs w:val="20"/>
          <w:lang w:eastAsia="cs-CZ"/>
        </w:rPr>
        <w:t xml:space="preserve">Povysávanie a </w:t>
      </w:r>
      <w:r w:rsidRPr="0063666A">
        <w:rPr>
          <w:rFonts w:eastAsia="Calibri"/>
          <w:sz w:val="20"/>
          <w:szCs w:val="20"/>
          <w:lang w:eastAsia="en-US"/>
        </w:rPr>
        <w:t> poumývanie</w:t>
      </w:r>
      <w:r w:rsidRPr="0063666A">
        <w:rPr>
          <w:rFonts w:eastAsia="Arial"/>
          <w:kern w:val="2"/>
          <w:sz w:val="20"/>
          <w:szCs w:val="20"/>
          <w:lang w:eastAsia="cs-CZ"/>
        </w:rPr>
        <w:t xml:space="preserve"> schodov;</w:t>
      </w:r>
    </w:p>
    <w:p w14:paraId="1CBB4BE7" w14:textId="77777777" w:rsidR="0063666A" w:rsidRPr="0063666A" w:rsidRDefault="0063666A" w:rsidP="0063666A">
      <w:pPr>
        <w:keepNext/>
        <w:keepLines/>
        <w:suppressAutoHyphens/>
        <w:ind w:left="1418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585BAB85" w14:textId="77777777" w:rsidR="0063666A" w:rsidRPr="0063666A" w:rsidRDefault="0063666A" w:rsidP="00460C3F">
      <w:pPr>
        <w:keepNext/>
        <w:keepLines/>
        <w:numPr>
          <w:ilvl w:val="0"/>
          <w:numId w:val="53"/>
        </w:numPr>
        <w:tabs>
          <w:tab w:val="num" w:pos="1418"/>
        </w:tabs>
        <w:suppressAutoHyphens/>
        <w:ind w:left="1418" w:hanging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r w:rsidRPr="0063666A">
        <w:rPr>
          <w:rFonts w:eastAsia="Arial"/>
          <w:kern w:val="2"/>
          <w:sz w:val="20"/>
          <w:szCs w:val="20"/>
          <w:lang w:eastAsia="cs-CZ"/>
        </w:rPr>
        <w:t xml:space="preserve">Povysávanie a </w:t>
      </w:r>
      <w:r w:rsidRPr="0063666A">
        <w:rPr>
          <w:rFonts w:eastAsia="Calibri"/>
          <w:sz w:val="20"/>
          <w:szCs w:val="20"/>
          <w:lang w:eastAsia="en-US"/>
        </w:rPr>
        <w:t xml:space="preserve"> poumývanie </w:t>
      </w:r>
      <w:r w:rsidRPr="0063666A">
        <w:rPr>
          <w:rFonts w:eastAsia="Arial"/>
          <w:kern w:val="2"/>
          <w:sz w:val="20"/>
          <w:szCs w:val="20"/>
          <w:lang w:eastAsia="cs-CZ"/>
        </w:rPr>
        <w:t xml:space="preserve">zádverí po zavretí dverí vodičom; </w:t>
      </w:r>
    </w:p>
    <w:p w14:paraId="4FCFEC8D" w14:textId="77777777" w:rsidR="0063666A" w:rsidRPr="0063666A" w:rsidRDefault="0063666A" w:rsidP="0063666A">
      <w:pPr>
        <w:keepNext/>
        <w:keepLines/>
        <w:tabs>
          <w:tab w:val="num" w:pos="1418"/>
        </w:tabs>
        <w:suppressAutoHyphens/>
        <w:ind w:left="1418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76B2B1E3" w14:textId="77777777" w:rsidR="0063666A" w:rsidRPr="0063666A" w:rsidRDefault="0063666A" w:rsidP="00460C3F">
      <w:pPr>
        <w:keepNext/>
        <w:keepLines/>
        <w:numPr>
          <w:ilvl w:val="0"/>
          <w:numId w:val="53"/>
        </w:numPr>
        <w:tabs>
          <w:tab w:val="num" w:pos="1418"/>
        </w:tabs>
        <w:suppressAutoHyphens/>
        <w:ind w:left="1418" w:hanging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r w:rsidRPr="0063666A">
        <w:rPr>
          <w:rFonts w:eastAsia="Arial"/>
          <w:kern w:val="2"/>
          <w:sz w:val="20"/>
          <w:szCs w:val="20"/>
          <w:lang w:eastAsia="cs-CZ"/>
        </w:rPr>
        <w:t xml:space="preserve">Povysávanie a </w:t>
      </w:r>
      <w:r w:rsidRPr="0063666A">
        <w:rPr>
          <w:rFonts w:eastAsia="Calibri"/>
          <w:sz w:val="20"/>
          <w:szCs w:val="20"/>
          <w:lang w:eastAsia="en-US"/>
        </w:rPr>
        <w:t> poumývanie</w:t>
      </w:r>
      <w:r w:rsidRPr="0063666A">
        <w:rPr>
          <w:rFonts w:eastAsia="Arial"/>
          <w:kern w:val="2"/>
          <w:sz w:val="20"/>
          <w:szCs w:val="20"/>
          <w:lang w:eastAsia="cs-CZ"/>
        </w:rPr>
        <w:t xml:space="preserve"> priestoru pod plošinou pre imobilných cestujúcich a</w:t>
      </w:r>
    </w:p>
    <w:p w14:paraId="405F5B68" w14:textId="77777777" w:rsidR="0063666A" w:rsidRPr="0063666A" w:rsidRDefault="0063666A" w:rsidP="0063666A">
      <w:pPr>
        <w:keepNext/>
        <w:keepLines/>
        <w:suppressAutoHyphens/>
        <w:ind w:left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25428E0F" w14:textId="77777777" w:rsidR="0063666A" w:rsidRPr="0063666A" w:rsidRDefault="0063666A" w:rsidP="00460C3F">
      <w:pPr>
        <w:keepNext/>
        <w:keepLines/>
        <w:numPr>
          <w:ilvl w:val="0"/>
          <w:numId w:val="53"/>
        </w:numPr>
        <w:tabs>
          <w:tab w:val="clear" w:pos="720"/>
          <w:tab w:val="num" w:pos="1418"/>
          <w:tab w:val="left" w:pos="8931"/>
        </w:tabs>
        <w:suppressAutoHyphens/>
        <w:ind w:left="1418" w:hanging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r w:rsidRPr="0063666A">
        <w:rPr>
          <w:rFonts w:eastAsia="Arial"/>
          <w:kern w:val="2"/>
          <w:sz w:val="20"/>
          <w:szCs w:val="20"/>
          <w:lang w:eastAsia="cs-CZ"/>
        </w:rPr>
        <w:t>Odstránenie zápachu po biologickom znečistení (zvratky, exkrementy, potravinový odpad, a pod.).</w:t>
      </w:r>
    </w:p>
    <w:p w14:paraId="055090CC" w14:textId="77777777" w:rsidR="0063666A" w:rsidRPr="0063666A" w:rsidRDefault="0063666A" w:rsidP="0063666A">
      <w:pPr>
        <w:keepNext/>
        <w:keepLines/>
        <w:jc w:val="both"/>
        <w:rPr>
          <w:rFonts w:eastAsia="Calibri"/>
          <w:b/>
          <w:sz w:val="20"/>
          <w:szCs w:val="20"/>
          <w:lang w:eastAsia="en-US"/>
        </w:rPr>
      </w:pPr>
    </w:p>
    <w:bookmarkEnd w:id="10"/>
    <w:p w14:paraId="7ECF9030" w14:textId="77777777" w:rsidR="0063666A" w:rsidRPr="0063666A" w:rsidRDefault="0063666A" w:rsidP="0063666A">
      <w:pPr>
        <w:keepNext/>
        <w:keepLines/>
        <w:jc w:val="both"/>
        <w:rPr>
          <w:rFonts w:eastAsia="Calibri"/>
          <w:b/>
          <w:sz w:val="20"/>
          <w:szCs w:val="20"/>
          <w:lang w:eastAsia="en-US"/>
        </w:rPr>
      </w:pPr>
    </w:p>
    <w:p w14:paraId="7BDB7679" w14:textId="77777777" w:rsidR="0063666A" w:rsidRPr="0063666A" w:rsidRDefault="0063666A" w:rsidP="0063666A">
      <w:pPr>
        <w:keepNext/>
        <w:keepLines/>
        <w:ind w:left="708"/>
        <w:jc w:val="both"/>
        <w:rPr>
          <w:rFonts w:eastAsia="Calibri"/>
          <w:b/>
          <w:sz w:val="20"/>
          <w:szCs w:val="20"/>
          <w:lang w:eastAsia="en-US"/>
        </w:rPr>
      </w:pPr>
      <w:r w:rsidRPr="0063666A">
        <w:rPr>
          <w:rFonts w:eastAsia="Calibri"/>
          <w:b/>
          <w:sz w:val="20"/>
          <w:szCs w:val="20"/>
          <w:lang w:eastAsia="en-US"/>
        </w:rPr>
        <w:t xml:space="preserve">Poznámka: </w:t>
      </w:r>
    </w:p>
    <w:p w14:paraId="2D5CF5AC" w14:textId="77777777" w:rsidR="0063666A" w:rsidRPr="0063666A" w:rsidRDefault="0063666A" w:rsidP="0063666A">
      <w:pPr>
        <w:keepNext/>
        <w:keepLines/>
        <w:ind w:left="708"/>
        <w:jc w:val="both"/>
        <w:rPr>
          <w:rFonts w:eastAsia="Calibri"/>
          <w:sz w:val="20"/>
          <w:szCs w:val="20"/>
          <w:lang w:eastAsia="en-US"/>
        </w:rPr>
      </w:pPr>
    </w:p>
    <w:p w14:paraId="624988BF" w14:textId="77777777" w:rsidR="0063666A" w:rsidRPr="0063666A" w:rsidRDefault="0063666A" w:rsidP="0063666A">
      <w:pPr>
        <w:keepNext/>
        <w:keepLines/>
        <w:ind w:left="708"/>
        <w:jc w:val="both"/>
        <w:rPr>
          <w:rFonts w:eastAsia="Calibri"/>
          <w:sz w:val="20"/>
          <w:szCs w:val="20"/>
          <w:lang w:eastAsia="en-US"/>
        </w:rPr>
      </w:pPr>
      <w:r w:rsidRPr="0063666A">
        <w:rPr>
          <w:rFonts w:eastAsia="Calibri"/>
          <w:sz w:val="20"/>
          <w:szCs w:val="20"/>
          <w:lang w:eastAsia="en-US"/>
        </w:rPr>
        <w:t xml:space="preserve">Počet čistení vychádza zo súčasnej výpravy vozidiel a potreby vyčistenia vozidiel za mesiac. </w:t>
      </w:r>
    </w:p>
    <w:p w14:paraId="3A0FE93E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ind w:firstLine="709"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694877B6" w14:textId="2D24C2ED" w:rsidR="0063666A" w:rsidRPr="0063666A" w:rsidRDefault="0063666A" w:rsidP="0063666A">
      <w:pPr>
        <w:keepNext/>
        <w:keepLines/>
        <w:tabs>
          <w:tab w:val="left" w:pos="8931"/>
        </w:tabs>
        <w:suppressAutoHyphens/>
        <w:ind w:firstLine="709"/>
        <w:jc w:val="both"/>
        <w:rPr>
          <w:rFonts w:eastAsia="Arial"/>
          <w:b/>
          <w:kern w:val="2"/>
          <w:sz w:val="20"/>
          <w:szCs w:val="20"/>
          <w:lang w:eastAsia="cs-CZ"/>
        </w:rPr>
      </w:pPr>
      <w:r w:rsidRPr="0063666A">
        <w:rPr>
          <w:rFonts w:eastAsia="Arial"/>
          <w:b/>
          <w:kern w:val="2"/>
          <w:sz w:val="20"/>
          <w:szCs w:val="20"/>
          <w:lang w:eastAsia="cs-CZ"/>
        </w:rPr>
        <w:t>Depo Trnávka</w:t>
      </w:r>
      <w:r w:rsidRPr="0063666A">
        <w:rPr>
          <w:rFonts w:eastAsia="Arial"/>
          <w:b/>
          <w:kern w:val="2"/>
          <w:sz w:val="20"/>
          <w:szCs w:val="20"/>
          <w:lang w:eastAsia="cs-CZ"/>
        </w:rPr>
        <w:tab/>
      </w:r>
    </w:p>
    <w:tbl>
      <w:tblPr>
        <w:tblW w:w="8352" w:type="dxa"/>
        <w:tblInd w:w="7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5"/>
        <w:gridCol w:w="2978"/>
        <w:gridCol w:w="4069"/>
      </w:tblGrid>
      <w:tr w:rsidR="0063666A" w:rsidRPr="0063666A" w14:paraId="59A006B0" w14:textId="77777777" w:rsidTr="002029D0">
        <w:trPr>
          <w:trHeight w:val="451"/>
        </w:trPr>
        <w:tc>
          <w:tcPr>
            <w:tcW w:w="42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C25776E" w14:textId="77777777" w:rsidR="0063666A" w:rsidRPr="0063666A" w:rsidRDefault="0063666A" w:rsidP="0063666A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  <w:r w:rsidRPr="0063666A">
              <w:rPr>
                <w:rFonts w:eastAsia="Calibri"/>
                <w:b/>
                <w:sz w:val="20"/>
                <w:szCs w:val="20"/>
                <w:lang w:eastAsia="en-US"/>
              </w:rPr>
              <w:tab/>
            </w:r>
            <w:r w:rsidRPr="0063666A"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>Stupeň čistenia „A“ denné ošetrenie</w:t>
            </w:r>
          </w:p>
        </w:tc>
        <w:tc>
          <w:tcPr>
            <w:tcW w:w="4069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638988" w14:textId="77777777" w:rsidR="0063666A" w:rsidRPr="0063666A" w:rsidRDefault="0063666A" w:rsidP="0063666A">
            <w:pPr>
              <w:keepNext/>
              <w:keepLines/>
              <w:jc w:val="center"/>
              <w:rPr>
                <w:rFonts w:cs="Arial"/>
                <w:sz w:val="20"/>
                <w:szCs w:val="20"/>
              </w:rPr>
            </w:pPr>
            <w:r w:rsidRPr="0063666A">
              <w:rPr>
                <w:rFonts w:cs="Arial"/>
                <w:sz w:val="20"/>
                <w:szCs w:val="20"/>
              </w:rPr>
              <w:t>Predpokladaný počet čistení vozidiel za mesiac</w:t>
            </w:r>
          </w:p>
        </w:tc>
      </w:tr>
      <w:tr w:rsidR="0063666A" w:rsidRPr="0063666A" w14:paraId="5A0E6658" w14:textId="77777777" w:rsidTr="002029D0">
        <w:trPr>
          <w:trHeight w:val="451"/>
        </w:trPr>
        <w:tc>
          <w:tcPr>
            <w:tcW w:w="4283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B2D776F" w14:textId="77777777" w:rsidR="0063666A" w:rsidRPr="0063666A" w:rsidRDefault="0063666A" w:rsidP="0063666A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4BD3EF" w14:textId="77777777" w:rsidR="0063666A" w:rsidRPr="0063666A" w:rsidRDefault="0063666A" w:rsidP="0063666A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63666A" w:rsidRPr="0063666A" w14:paraId="34909CAE" w14:textId="77777777" w:rsidTr="002029D0">
        <w:trPr>
          <w:trHeight w:val="137"/>
        </w:trPr>
        <w:tc>
          <w:tcPr>
            <w:tcW w:w="1305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7914BC" w14:textId="77777777" w:rsidR="0063666A" w:rsidRPr="0063666A" w:rsidRDefault="0063666A" w:rsidP="0063666A">
            <w:pPr>
              <w:keepNext/>
              <w:keepLine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3666A">
              <w:rPr>
                <w:rFonts w:cs="Arial"/>
                <w:b/>
                <w:bCs/>
                <w:sz w:val="20"/>
                <w:szCs w:val="20"/>
              </w:rPr>
              <w:t>Trolejbus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1D572C" w14:textId="77777777" w:rsidR="0063666A" w:rsidRPr="0063666A" w:rsidRDefault="0063666A" w:rsidP="0063666A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  <w:r w:rsidRPr="0063666A">
              <w:rPr>
                <w:rFonts w:cs="Arial"/>
                <w:sz w:val="20"/>
                <w:szCs w:val="20"/>
              </w:rPr>
              <w:t>sólo do 12 m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DA61BF6" w14:textId="77777777" w:rsidR="0063666A" w:rsidRPr="0063666A" w:rsidRDefault="0063666A" w:rsidP="0063666A">
            <w:pPr>
              <w:keepNext/>
              <w:keepLines/>
              <w:jc w:val="center"/>
              <w:rPr>
                <w:b/>
                <w:sz w:val="20"/>
                <w:szCs w:val="20"/>
                <w:lang w:eastAsia="cs-CZ"/>
              </w:rPr>
            </w:pPr>
          </w:p>
          <w:p w14:paraId="088B7234" w14:textId="77777777" w:rsidR="0063666A" w:rsidRPr="0063666A" w:rsidRDefault="0063666A" w:rsidP="0063666A">
            <w:pPr>
              <w:keepNext/>
              <w:keepLines/>
              <w:jc w:val="center"/>
              <w:rPr>
                <w:b/>
                <w:sz w:val="20"/>
                <w:szCs w:val="20"/>
                <w:lang w:eastAsia="cs-CZ"/>
              </w:rPr>
            </w:pPr>
            <w:r w:rsidRPr="0063666A">
              <w:rPr>
                <w:b/>
                <w:sz w:val="20"/>
                <w:szCs w:val="20"/>
                <w:lang w:eastAsia="cs-CZ"/>
              </w:rPr>
              <w:t>600</w:t>
            </w:r>
          </w:p>
          <w:p w14:paraId="68A8F374" w14:textId="77777777" w:rsidR="0063666A" w:rsidRPr="0063666A" w:rsidRDefault="0063666A" w:rsidP="0063666A">
            <w:pPr>
              <w:keepNext/>
              <w:keepLines/>
              <w:snapToGri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63666A" w:rsidRPr="0063666A" w14:paraId="319037D0" w14:textId="77777777" w:rsidTr="002029D0">
        <w:trPr>
          <w:trHeight w:val="137"/>
        </w:trPr>
        <w:tc>
          <w:tcPr>
            <w:tcW w:w="130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D79C80" w14:textId="77777777" w:rsidR="0063666A" w:rsidRPr="0063666A" w:rsidRDefault="0063666A" w:rsidP="0063666A">
            <w:pPr>
              <w:keepNext/>
              <w:keepLine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9B9372" w14:textId="77777777" w:rsidR="0063666A" w:rsidRPr="0063666A" w:rsidRDefault="0063666A" w:rsidP="0063666A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  <w:r w:rsidRPr="0063666A">
              <w:rPr>
                <w:rFonts w:cs="Arial"/>
                <w:sz w:val="20"/>
                <w:szCs w:val="20"/>
              </w:rPr>
              <w:t>kĺbový do 20 m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774580D" w14:textId="77777777" w:rsidR="0063666A" w:rsidRPr="0063666A" w:rsidRDefault="0063666A" w:rsidP="0063666A">
            <w:pPr>
              <w:keepNext/>
              <w:keepLines/>
              <w:jc w:val="center"/>
              <w:rPr>
                <w:b/>
                <w:sz w:val="20"/>
                <w:szCs w:val="20"/>
                <w:lang w:eastAsia="cs-CZ"/>
              </w:rPr>
            </w:pPr>
          </w:p>
          <w:p w14:paraId="7562CA2E" w14:textId="77777777" w:rsidR="0063666A" w:rsidRPr="0063666A" w:rsidRDefault="0063666A" w:rsidP="0063666A">
            <w:pPr>
              <w:keepNext/>
              <w:keepLines/>
              <w:jc w:val="center"/>
              <w:rPr>
                <w:b/>
                <w:sz w:val="20"/>
                <w:szCs w:val="20"/>
                <w:lang w:eastAsia="cs-CZ"/>
              </w:rPr>
            </w:pPr>
            <w:r w:rsidRPr="0063666A">
              <w:rPr>
                <w:b/>
                <w:sz w:val="20"/>
                <w:szCs w:val="20"/>
                <w:lang w:eastAsia="cs-CZ"/>
              </w:rPr>
              <w:t>800</w:t>
            </w:r>
          </w:p>
          <w:p w14:paraId="69F33048" w14:textId="77777777" w:rsidR="0063666A" w:rsidRPr="0063666A" w:rsidRDefault="0063666A" w:rsidP="0063666A">
            <w:pPr>
              <w:keepNext/>
              <w:keepLines/>
              <w:jc w:val="center"/>
              <w:rPr>
                <w:b/>
                <w:sz w:val="20"/>
                <w:szCs w:val="20"/>
                <w:lang w:eastAsia="cs-CZ"/>
              </w:rPr>
            </w:pPr>
          </w:p>
        </w:tc>
      </w:tr>
      <w:tr w:rsidR="0063666A" w:rsidRPr="0063666A" w14:paraId="57EDA9A1" w14:textId="77777777" w:rsidTr="002029D0">
        <w:trPr>
          <w:trHeight w:val="137"/>
        </w:trPr>
        <w:tc>
          <w:tcPr>
            <w:tcW w:w="130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9F17F" w14:textId="77777777" w:rsidR="0063666A" w:rsidRPr="0063666A" w:rsidRDefault="0063666A" w:rsidP="0063666A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723AD3" w14:textId="77777777" w:rsidR="0063666A" w:rsidRPr="0063666A" w:rsidRDefault="0063666A" w:rsidP="0063666A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  <w:r w:rsidRPr="0063666A">
              <w:rPr>
                <w:rFonts w:cs="Arial"/>
                <w:sz w:val="20"/>
                <w:szCs w:val="20"/>
              </w:rPr>
              <w:t>kĺbový do 25 m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5479880" w14:textId="77777777" w:rsidR="0063666A" w:rsidRPr="0063666A" w:rsidRDefault="0063666A" w:rsidP="0063666A">
            <w:pPr>
              <w:keepNext/>
              <w:keepLines/>
              <w:jc w:val="center"/>
              <w:rPr>
                <w:b/>
                <w:sz w:val="20"/>
                <w:szCs w:val="20"/>
                <w:lang w:eastAsia="cs-CZ"/>
              </w:rPr>
            </w:pPr>
          </w:p>
          <w:p w14:paraId="56B25D69" w14:textId="77777777" w:rsidR="0063666A" w:rsidRPr="0063666A" w:rsidRDefault="0063666A" w:rsidP="0063666A">
            <w:pPr>
              <w:keepNext/>
              <w:keepLines/>
              <w:jc w:val="center"/>
              <w:rPr>
                <w:b/>
                <w:sz w:val="20"/>
                <w:szCs w:val="20"/>
                <w:lang w:eastAsia="cs-CZ"/>
              </w:rPr>
            </w:pPr>
            <w:r w:rsidRPr="0063666A">
              <w:rPr>
                <w:b/>
                <w:sz w:val="20"/>
                <w:szCs w:val="20"/>
                <w:lang w:eastAsia="cs-CZ"/>
              </w:rPr>
              <w:t>500</w:t>
            </w:r>
          </w:p>
          <w:p w14:paraId="13B6692D" w14:textId="77777777" w:rsidR="0063666A" w:rsidRPr="0063666A" w:rsidRDefault="0063666A" w:rsidP="0063666A">
            <w:pPr>
              <w:keepNext/>
              <w:keepLines/>
              <w:snapToGri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53916DDD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ind w:firstLine="709"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1B61A89E" w14:textId="7656C294" w:rsidR="0063666A" w:rsidRPr="0063666A" w:rsidRDefault="0063666A" w:rsidP="0063666A">
      <w:pPr>
        <w:keepNext/>
        <w:keepLines/>
        <w:tabs>
          <w:tab w:val="left" w:pos="8931"/>
        </w:tabs>
        <w:suppressAutoHyphens/>
        <w:ind w:firstLine="709"/>
        <w:jc w:val="both"/>
        <w:rPr>
          <w:rFonts w:eastAsia="Arial"/>
          <w:b/>
          <w:kern w:val="2"/>
          <w:sz w:val="20"/>
          <w:szCs w:val="20"/>
          <w:lang w:eastAsia="cs-CZ"/>
        </w:rPr>
      </w:pPr>
      <w:r w:rsidRPr="0063666A">
        <w:rPr>
          <w:rFonts w:eastAsia="Arial"/>
          <w:b/>
          <w:kern w:val="2"/>
          <w:sz w:val="20"/>
          <w:szCs w:val="20"/>
          <w:lang w:eastAsia="cs-CZ"/>
        </w:rPr>
        <w:t>Depo Hroboňova</w:t>
      </w:r>
    </w:p>
    <w:tbl>
      <w:tblPr>
        <w:tblW w:w="8352" w:type="dxa"/>
        <w:tblInd w:w="7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5"/>
        <w:gridCol w:w="2978"/>
        <w:gridCol w:w="4069"/>
      </w:tblGrid>
      <w:tr w:rsidR="0063666A" w:rsidRPr="0063666A" w14:paraId="7989999E" w14:textId="77777777" w:rsidTr="002029D0">
        <w:trPr>
          <w:trHeight w:val="451"/>
        </w:trPr>
        <w:tc>
          <w:tcPr>
            <w:tcW w:w="42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C8E7F95" w14:textId="77777777" w:rsidR="0063666A" w:rsidRPr="0063666A" w:rsidRDefault="0063666A" w:rsidP="0063666A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  <w:r w:rsidRPr="0063666A">
              <w:rPr>
                <w:rFonts w:eastAsia="Calibri"/>
                <w:b/>
                <w:sz w:val="20"/>
                <w:szCs w:val="20"/>
                <w:lang w:eastAsia="en-US"/>
              </w:rPr>
              <w:tab/>
            </w:r>
            <w:r w:rsidRPr="0063666A"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>Stupeň čistenia „A“ denné ošetrenie</w:t>
            </w:r>
          </w:p>
        </w:tc>
        <w:tc>
          <w:tcPr>
            <w:tcW w:w="40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1C123DC" w14:textId="77777777" w:rsidR="0063666A" w:rsidRPr="0063666A" w:rsidRDefault="0063666A" w:rsidP="0063666A">
            <w:pPr>
              <w:keepNext/>
              <w:keepLines/>
              <w:jc w:val="center"/>
              <w:rPr>
                <w:rFonts w:cs="Arial"/>
                <w:sz w:val="20"/>
                <w:szCs w:val="20"/>
              </w:rPr>
            </w:pPr>
            <w:r w:rsidRPr="0063666A">
              <w:rPr>
                <w:rFonts w:cs="Arial"/>
                <w:sz w:val="20"/>
                <w:szCs w:val="20"/>
              </w:rPr>
              <w:t>Predpokladaný počet čistení vozidiel za mesiac</w:t>
            </w:r>
          </w:p>
        </w:tc>
      </w:tr>
      <w:tr w:rsidR="0063666A" w:rsidRPr="0063666A" w14:paraId="6B839CE6" w14:textId="77777777" w:rsidTr="002029D0">
        <w:trPr>
          <w:trHeight w:val="451"/>
        </w:trPr>
        <w:tc>
          <w:tcPr>
            <w:tcW w:w="428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ED7356A" w14:textId="77777777" w:rsidR="0063666A" w:rsidRPr="0063666A" w:rsidRDefault="0063666A" w:rsidP="0063666A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128F675" w14:textId="77777777" w:rsidR="0063666A" w:rsidRPr="0063666A" w:rsidRDefault="0063666A" w:rsidP="0063666A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63666A" w:rsidRPr="0063666A" w14:paraId="62FCFF05" w14:textId="77777777" w:rsidTr="002029D0">
        <w:trPr>
          <w:trHeight w:val="137"/>
        </w:trPr>
        <w:tc>
          <w:tcPr>
            <w:tcW w:w="1305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271ED0" w14:textId="77777777" w:rsidR="0063666A" w:rsidRPr="0063666A" w:rsidRDefault="0063666A" w:rsidP="0063666A">
            <w:pPr>
              <w:keepNext/>
              <w:keepLine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3666A">
              <w:rPr>
                <w:rFonts w:cs="Arial"/>
                <w:b/>
                <w:bCs/>
                <w:sz w:val="20"/>
                <w:szCs w:val="20"/>
              </w:rPr>
              <w:t>Trolejbus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D5E3C1" w14:textId="77777777" w:rsidR="0063666A" w:rsidRPr="0063666A" w:rsidRDefault="0063666A" w:rsidP="0063666A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  <w:r w:rsidRPr="0063666A">
              <w:rPr>
                <w:rFonts w:cs="Arial"/>
                <w:sz w:val="20"/>
                <w:szCs w:val="20"/>
              </w:rPr>
              <w:t>sólo do 12 m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E8F6D47" w14:textId="77777777" w:rsidR="0063666A" w:rsidRPr="0063666A" w:rsidRDefault="0063666A" w:rsidP="0063666A">
            <w:pPr>
              <w:keepNext/>
              <w:keepLines/>
              <w:jc w:val="center"/>
              <w:rPr>
                <w:b/>
                <w:sz w:val="20"/>
                <w:szCs w:val="20"/>
                <w:highlight w:val="cyan"/>
                <w:lang w:eastAsia="cs-CZ"/>
              </w:rPr>
            </w:pPr>
          </w:p>
          <w:p w14:paraId="0F603AE7" w14:textId="77777777" w:rsidR="0063666A" w:rsidRPr="0063666A" w:rsidRDefault="0063666A" w:rsidP="0063666A">
            <w:pPr>
              <w:keepNext/>
              <w:keepLines/>
              <w:jc w:val="center"/>
              <w:rPr>
                <w:b/>
                <w:sz w:val="20"/>
                <w:szCs w:val="20"/>
                <w:lang w:eastAsia="cs-CZ"/>
              </w:rPr>
            </w:pPr>
            <w:r w:rsidRPr="0063666A">
              <w:rPr>
                <w:b/>
                <w:sz w:val="20"/>
                <w:szCs w:val="20"/>
                <w:lang w:eastAsia="cs-CZ"/>
              </w:rPr>
              <w:t>600</w:t>
            </w:r>
          </w:p>
          <w:p w14:paraId="79C05800" w14:textId="77777777" w:rsidR="0063666A" w:rsidRPr="0063666A" w:rsidRDefault="0063666A" w:rsidP="0063666A">
            <w:pPr>
              <w:keepNext/>
              <w:keepLines/>
              <w:snapToGrid w:val="0"/>
              <w:jc w:val="center"/>
              <w:rPr>
                <w:rFonts w:cs="Arial"/>
                <w:sz w:val="20"/>
                <w:szCs w:val="20"/>
                <w:highlight w:val="cyan"/>
              </w:rPr>
            </w:pPr>
          </w:p>
        </w:tc>
      </w:tr>
      <w:tr w:rsidR="0063666A" w:rsidRPr="0063666A" w14:paraId="14625932" w14:textId="77777777" w:rsidTr="002029D0">
        <w:trPr>
          <w:trHeight w:val="137"/>
        </w:trPr>
        <w:tc>
          <w:tcPr>
            <w:tcW w:w="1305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048F2" w14:textId="77777777" w:rsidR="0063666A" w:rsidRPr="0063666A" w:rsidRDefault="0063666A" w:rsidP="0063666A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8B357F" w14:textId="77777777" w:rsidR="0063666A" w:rsidRPr="0063666A" w:rsidRDefault="0063666A" w:rsidP="0063666A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  <w:r w:rsidRPr="0063666A">
              <w:rPr>
                <w:rFonts w:cs="Arial"/>
                <w:sz w:val="20"/>
                <w:szCs w:val="20"/>
              </w:rPr>
              <w:t xml:space="preserve">kĺbový do 20 m 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2900AD9" w14:textId="77777777" w:rsidR="0063666A" w:rsidRPr="0063666A" w:rsidRDefault="0063666A" w:rsidP="0063666A">
            <w:pPr>
              <w:keepNext/>
              <w:keepLines/>
              <w:jc w:val="center"/>
              <w:rPr>
                <w:b/>
                <w:sz w:val="20"/>
                <w:szCs w:val="20"/>
                <w:highlight w:val="cyan"/>
                <w:lang w:eastAsia="cs-CZ"/>
              </w:rPr>
            </w:pPr>
          </w:p>
          <w:p w14:paraId="1AFD0C23" w14:textId="77777777" w:rsidR="0063666A" w:rsidRPr="0063666A" w:rsidRDefault="0063666A" w:rsidP="0063666A">
            <w:pPr>
              <w:keepNext/>
              <w:keepLines/>
              <w:jc w:val="center"/>
              <w:rPr>
                <w:b/>
                <w:sz w:val="20"/>
                <w:szCs w:val="20"/>
                <w:lang w:eastAsia="cs-CZ"/>
              </w:rPr>
            </w:pPr>
            <w:r w:rsidRPr="0063666A">
              <w:rPr>
                <w:b/>
                <w:sz w:val="20"/>
                <w:szCs w:val="20"/>
                <w:lang w:eastAsia="cs-CZ"/>
              </w:rPr>
              <w:t>1000</w:t>
            </w:r>
          </w:p>
          <w:p w14:paraId="78C7645E" w14:textId="77777777" w:rsidR="0063666A" w:rsidRPr="0063666A" w:rsidRDefault="0063666A" w:rsidP="0063666A">
            <w:pPr>
              <w:keepNext/>
              <w:keepLines/>
              <w:snapToGrid w:val="0"/>
              <w:jc w:val="center"/>
              <w:rPr>
                <w:rFonts w:cs="Arial"/>
                <w:sz w:val="20"/>
                <w:szCs w:val="20"/>
                <w:highlight w:val="cyan"/>
              </w:rPr>
            </w:pPr>
          </w:p>
        </w:tc>
      </w:tr>
    </w:tbl>
    <w:p w14:paraId="1C048E23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ind w:firstLine="709"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75CD8650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68A6B4B4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ind w:firstLine="709"/>
        <w:jc w:val="both"/>
        <w:rPr>
          <w:rFonts w:eastAsia="Arial"/>
          <w:b/>
          <w:kern w:val="2"/>
          <w:sz w:val="20"/>
          <w:szCs w:val="20"/>
          <w:lang w:eastAsia="cs-CZ"/>
        </w:rPr>
      </w:pPr>
      <w:r w:rsidRPr="0063666A">
        <w:rPr>
          <w:rFonts w:eastAsia="Arial"/>
          <w:b/>
          <w:kern w:val="2"/>
          <w:sz w:val="20"/>
          <w:szCs w:val="20"/>
          <w:lang w:eastAsia="cs-CZ"/>
        </w:rPr>
        <w:t xml:space="preserve">Technológia: </w:t>
      </w:r>
    </w:p>
    <w:p w14:paraId="5E6F5127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6F89375B" w14:textId="77777777" w:rsidR="0063666A" w:rsidRPr="0063666A" w:rsidRDefault="0063666A" w:rsidP="00460C3F">
      <w:pPr>
        <w:keepNext/>
        <w:keepLines/>
        <w:numPr>
          <w:ilvl w:val="0"/>
          <w:numId w:val="52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b/>
          <w:kern w:val="2"/>
          <w:sz w:val="20"/>
          <w:szCs w:val="20"/>
          <w:lang w:eastAsia="cs-CZ"/>
        </w:rPr>
      </w:pPr>
      <w:r w:rsidRPr="0063666A">
        <w:rPr>
          <w:rFonts w:eastAsia="Arial"/>
          <w:kern w:val="2"/>
          <w:sz w:val="20"/>
          <w:szCs w:val="20"/>
          <w:lang w:eastAsia="cs-CZ"/>
        </w:rPr>
        <w:t>vysávanie interiéru zabezpečovať priemyselnými vysávačmi na suché aj mokré vysávanie (mať prispôsobenú technológiu vysávania pre čistenie v suchu aj v daždi/snehu); a</w:t>
      </w:r>
    </w:p>
    <w:p w14:paraId="7E1D975D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ind w:left="1418"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5044CDFC" w14:textId="77777777" w:rsidR="0063666A" w:rsidRPr="0063666A" w:rsidRDefault="0063666A" w:rsidP="00460C3F">
      <w:pPr>
        <w:keepNext/>
        <w:keepLines/>
        <w:numPr>
          <w:ilvl w:val="0"/>
          <w:numId w:val="52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b/>
          <w:kern w:val="2"/>
          <w:sz w:val="20"/>
          <w:szCs w:val="20"/>
          <w:lang w:eastAsia="cs-CZ"/>
        </w:rPr>
      </w:pPr>
      <w:r w:rsidRPr="0063666A">
        <w:rPr>
          <w:rFonts w:eastAsia="Arial"/>
          <w:kern w:val="2"/>
          <w:sz w:val="20"/>
          <w:szCs w:val="20"/>
          <w:lang w:eastAsia="cs-CZ"/>
        </w:rPr>
        <w:t>mokré čistenie, t.j čistenie podlahovým mopom, použiť až po predošlom povysávaní interiéru, aj v prípade hrubého a značne viditeľného znečistenia (šľapaje, fľaky, rozliata farba, vazelína, chemikália, znečistenie bahnom a pod.); a</w:t>
      </w:r>
    </w:p>
    <w:p w14:paraId="7A9F187B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ind w:left="1418"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447B2204" w14:textId="77777777" w:rsidR="0063666A" w:rsidRPr="0063666A" w:rsidRDefault="0063666A" w:rsidP="00460C3F">
      <w:pPr>
        <w:keepNext/>
        <w:keepLines/>
        <w:numPr>
          <w:ilvl w:val="0"/>
          <w:numId w:val="52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bCs/>
          <w:kern w:val="2"/>
          <w:sz w:val="20"/>
          <w:szCs w:val="20"/>
          <w:lang w:eastAsia="cs-CZ"/>
        </w:rPr>
      </w:pPr>
      <w:r w:rsidRPr="0063666A">
        <w:rPr>
          <w:rFonts w:eastAsia="Arial"/>
          <w:bCs/>
          <w:kern w:val="2"/>
          <w:sz w:val="20"/>
          <w:szCs w:val="20"/>
          <w:lang w:eastAsia="cs-CZ"/>
        </w:rPr>
        <w:t xml:space="preserve">v prípade poruchy vysávača alebo inej skutočnosti neumožňujúcej použitie vysávača – iba vo výnimočnom prípade zabezpečiť zametanie a mokré čistenie podlahy, t. j. čistenie podlahovým mopom; a </w:t>
      </w:r>
    </w:p>
    <w:p w14:paraId="42D4CCB1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jc w:val="both"/>
        <w:rPr>
          <w:rFonts w:eastAsia="Arial"/>
          <w:bCs/>
          <w:kern w:val="2"/>
          <w:sz w:val="20"/>
          <w:szCs w:val="20"/>
          <w:lang w:eastAsia="cs-CZ"/>
        </w:rPr>
      </w:pPr>
    </w:p>
    <w:p w14:paraId="78BD88F3" w14:textId="77777777" w:rsidR="0063666A" w:rsidRPr="0063666A" w:rsidRDefault="0063666A" w:rsidP="00460C3F">
      <w:pPr>
        <w:keepNext/>
        <w:keepLines/>
        <w:numPr>
          <w:ilvl w:val="0"/>
          <w:numId w:val="52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bCs/>
          <w:kern w:val="2"/>
          <w:sz w:val="20"/>
          <w:szCs w:val="20"/>
          <w:lang w:eastAsia="cs-CZ"/>
        </w:rPr>
      </w:pPr>
      <w:r w:rsidRPr="0063666A">
        <w:rPr>
          <w:rFonts w:eastAsia="Arial"/>
          <w:bCs/>
          <w:kern w:val="2"/>
          <w:sz w:val="20"/>
          <w:szCs w:val="20"/>
          <w:lang w:eastAsia="cs-CZ"/>
        </w:rPr>
        <w:t xml:space="preserve">v prípade nepriaznivých technologických okolností (nízka vonkajšia teplota,...) čistenie podlahy a schodov uvedené v bodoch vyššie nahradiť dôkladným čistením ostatných bodov tohto rozsahu s dôrazom na problematické miesta. </w:t>
      </w:r>
    </w:p>
    <w:p w14:paraId="1A3BCCA3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ind w:left="1418"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70853AD8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b/>
          <w:kern w:val="2"/>
          <w:sz w:val="20"/>
          <w:szCs w:val="20"/>
          <w:lang w:eastAsia="cs-CZ"/>
        </w:rPr>
      </w:pPr>
      <w:r w:rsidRPr="0063666A">
        <w:rPr>
          <w:rFonts w:eastAsia="Arial"/>
          <w:b/>
          <w:kern w:val="2"/>
          <w:sz w:val="20"/>
          <w:szCs w:val="20"/>
          <w:lang w:eastAsia="cs-CZ"/>
        </w:rPr>
        <w:t xml:space="preserve">Čas trvania čistenia: </w:t>
      </w:r>
    </w:p>
    <w:p w14:paraId="422F6A14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30056A8B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kern w:val="2"/>
          <w:sz w:val="20"/>
          <w:szCs w:val="20"/>
          <w:lang w:eastAsia="cs-CZ"/>
        </w:rPr>
      </w:pPr>
      <w:r w:rsidRPr="0063666A">
        <w:rPr>
          <w:rFonts w:eastAsia="Arial"/>
          <w:kern w:val="2"/>
          <w:sz w:val="20"/>
          <w:szCs w:val="20"/>
          <w:lang w:eastAsia="cs-CZ"/>
        </w:rPr>
        <w:t>5 min / 1 vozidlo</w:t>
      </w:r>
    </w:p>
    <w:p w14:paraId="5AD511D7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3B1A398D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b/>
          <w:kern w:val="2"/>
          <w:sz w:val="20"/>
          <w:szCs w:val="20"/>
          <w:lang w:eastAsia="cs-CZ"/>
        </w:rPr>
      </w:pPr>
      <w:r w:rsidRPr="0063666A">
        <w:rPr>
          <w:rFonts w:eastAsia="Arial"/>
          <w:b/>
          <w:kern w:val="2"/>
          <w:sz w:val="20"/>
          <w:szCs w:val="20"/>
          <w:lang w:eastAsia="cs-CZ"/>
        </w:rPr>
        <w:t xml:space="preserve">Poznámka: </w:t>
      </w:r>
    </w:p>
    <w:p w14:paraId="781EA4E5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4AA8DAC1" w14:textId="77777777" w:rsidR="0063666A" w:rsidRPr="0063666A" w:rsidRDefault="0063666A" w:rsidP="00460C3F">
      <w:pPr>
        <w:keepNext/>
        <w:keepLines/>
        <w:numPr>
          <w:ilvl w:val="0"/>
          <w:numId w:val="49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kern w:val="2"/>
          <w:sz w:val="20"/>
          <w:szCs w:val="20"/>
          <w:lang w:eastAsia="cs-CZ"/>
        </w:rPr>
      </w:pPr>
      <w:r w:rsidRPr="0063666A">
        <w:rPr>
          <w:rFonts w:eastAsia="Arial"/>
          <w:kern w:val="2"/>
          <w:sz w:val="20"/>
          <w:szCs w:val="20"/>
          <w:lang w:eastAsia="cs-CZ"/>
        </w:rPr>
        <w:t>Objednávateľ si vyhradzuje právo na zmenu kategorizácie počtu vozidiel bežnej potreby z dôvodu prebiehajúceho čistenia vozidiel vodičmi vopred zaslaným písomným upozornením; a</w:t>
      </w:r>
    </w:p>
    <w:p w14:paraId="4ADCF7CD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ind w:left="1418"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1A1B5D93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b/>
          <w:kern w:val="2"/>
          <w:sz w:val="20"/>
          <w:szCs w:val="20"/>
          <w:lang w:eastAsia="cs-CZ"/>
        </w:rPr>
      </w:pPr>
      <w:r w:rsidRPr="0063666A">
        <w:rPr>
          <w:rFonts w:eastAsia="Arial"/>
          <w:b/>
          <w:kern w:val="2"/>
          <w:sz w:val="20"/>
          <w:szCs w:val="20"/>
          <w:lang w:eastAsia="cs-CZ"/>
        </w:rPr>
        <w:t>Pracoviská:</w:t>
      </w:r>
    </w:p>
    <w:p w14:paraId="26E18BAC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35B812F6" w14:textId="77777777" w:rsidR="0063666A" w:rsidRPr="0063666A" w:rsidRDefault="0063666A" w:rsidP="00460C3F">
      <w:pPr>
        <w:keepNext/>
        <w:keepLines/>
        <w:numPr>
          <w:ilvl w:val="0"/>
          <w:numId w:val="50"/>
        </w:numPr>
        <w:tabs>
          <w:tab w:val="left" w:pos="8931"/>
        </w:tabs>
        <w:suppressAutoHyphens/>
        <w:ind w:left="1418" w:hanging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r w:rsidRPr="0063666A">
        <w:rPr>
          <w:rFonts w:eastAsia="Arial"/>
          <w:kern w:val="2"/>
          <w:sz w:val="20"/>
          <w:szCs w:val="20"/>
          <w:lang w:eastAsia="cs-CZ"/>
        </w:rPr>
        <w:t>depo Trnávka – pre trolejbusy umyvárka na vyhradenom mieste</w:t>
      </w:r>
    </w:p>
    <w:p w14:paraId="71BC3A29" w14:textId="77777777" w:rsidR="0063666A" w:rsidRPr="0063666A" w:rsidRDefault="0063666A" w:rsidP="00460C3F">
      <w:pPr>
        <w:keepNext/>
        <w:keepLines/>
        <w:numPr>
          <w:ilvl w:val="0"/>
          <w:numId w:val="50"/>
        </w:numPr>
        <w:tabs>
          <w:tab w:val="left" w:pos="8931"/>
        </w:tabs>
        <w:suppressAutoHyphens/>
        <w:ind w:left="1418" w:hanging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r w:rsidRPr="0063666A">
        <w:rPr>
          <w:rFonts w:eastAsia="Arial"/>
          <w:kern w:val="2"/>
          <w:sz w:val="20"/>
          <w:szCs w:val="20"/>
          <w:lang w:eastAsia="cs-CZ"/>
        </w:rPr>
        <w:t>depo Hroboňova – umyvárka na vyhradenom mieste</w:t>
      </w:r>
    </w:p>
    <w:p w14:paraId="5077FEC4" w14:textId="77777777" w:rsidR="0063666A" w:rsidRPr="0063666A" w:rsidRDefault="0063666A" w:rsidP="0063666A">
      <w:pPr>
        <w:pStyle w:val="Zarkazkladnhotextu22"/>
        <w:keepNext/>
        <w:keepLines/>
        <w:widowControl/>
        <w:tabs>
          <w:tab w:val="left" w:pos="8931"/>
        </w:tabs>
        <w:ind w:left="709"/>
        <w:contextualSpacing/>
        <w:rPr>
          <w:rFonts w:ascii="Garamond" w:hAnsi="Garamond"/>
          <w:b/>
          <w:sz w:val="20"/>
          <w:szCs w:val="20"/>
        </w:rPr>
      </w:pPr>
      <w:r w:rsidRPr="0063666A">
        <w:rPr>
          <w:rFonts w:ascii="Garamond" w:hAnsi="Garamond"/>
          <w:b/>
          <w:sz w:val="20"/>
          <w:szCs w:val="20"/>
        </w:rPr>
        <w:t xml:space="preserve">Sankcie: </w:t>
      </w:r>
    </w:p>
    <w:p w14:paraId="26757694" w14:textId="77777777" w:rsidR="0063666A" w:rsidRPr="0063666A" w:rsidRDefault="0063666A" w:rsidP="0063666A">
      <w:pPr>
        <w:pStyle w:val="Zarkazkladnhotextu22"/>
        <w:keepNext/>
        <w:keepLines/>
        <w:widowControl/>
        <w:tabs>
          <w:tab w:val="left" w:pos="8931"/>
        </w:tabs>
        <w:ind w:left="709"/>
        <w:contextualSpacing/>
        <w:rPr>
          <w:rFonts w:ascii="Garamond" w:hAnsi="Garamond"/>
          <w:b/>
          <w:sz w:val="20"/>
          <w:szCs w:val="20"/>
        </w:rPr>
      </w:pPr>
    </w:p>
    <w:p w14:paraId="1A00ADDE" w14:textId="33ABA1DC" w:rsidR="0063666A" w:rsidRDefault="0063666A" w:rsidP="00575D7F">
      <w:pPr>
        <w:pStyle w:val="zarkazkladnhotextu220"/>
        <w:keepNext/>
        <w:keepLines/>
        <w:numPr>
          <w:ilvl w:val="0"/>
          <w:numId w:val="51"/>
        </w:numPr>
        <w:spacing w:before="0" w:beforeAutospacing="0" w:after="0" w:afterAutospacing="0"/>
        <w:ind w:left="1418" w:hanging="709"/>
        <w:contextualSpacing/>
        <w:jc w:val="both"/>
        <w:rPr>
          <w:rFonts w:ascii="Garamond" w:hAnsi="Garamond"/>
          <w:sz w:val="20"/>
          <w:szCs w:val="20"/>
        </w:rPr>
      </w:pPr>
      <w:bookmarkStart w:id="11" w:name="_Hlk185508805"/>
      <w:r w:rsidRPr="00C92D36">
        <w:rPr>
          <w:rFonts w:ascii="Garamond" w:hAnsi="Garamond"/>
          <w:sz w:val="20"/>
          <w:szCs w:val="20"/>
        </w:rPr>
        <w:t xml:space="preserve">V prípade, ak Poskytovateľ neposkytne Služby v súlade so Zmluvou, Objednávateľ je oprávnený od Poskytovateľa požadovať zaplatenie zmluvnej pokuty vo výške </w:t>
      </w:r>
      <w:r w:rsidR="00C92D36" w:rsidRPr="00C92D36">
        <w:rPr>
          <w:rFonts w:ascii="Garamond" w:hAnsi="Garamond"/>
          <w:sz w:val="20"/>
          <w:szCs w:val="20"/>
        </w:rPr>
        <w:t xml:space="preserve">50 EUR (slovom: päťdesiat eur) za každé nevyčistené Vozidlo. </w:t>
      </w:r>
    </w:p>
    <w:p w14:paraId="2BD59EA5" w14:textId="77777777" w:rsidR="00C92D36" w:rsidRPr="00C92D36" w:rsidRDefault="00C92D36" w:rsidP="00C92D36">
      <w:pPr>
        <w:pStyle w:val="zarkazkladnhotextu220"/>
        <w:keepNext/>
        <w:keepLines/>
        <w:spacing w:before="0" w:beforeAutospacing="0" w:after="0" w:afterAutospacing="0"/>
        <w:ind w:left="1418"/>
        <w:contextualSpacing/>
        <w:jc w:val="both"/>
        <w:rPr>
          <w:rFonts w:ascii="Garamond" w:hAnsi="Garamond"/>
          <w:sz w:val="20"/>
          <w:szCs w:val="20"/>
        </w:rPr>
      </w:pPr>
    </w:p>
    <w:p w14:paraId="4E3F79FC" w14:textId="0D9779D5" w:rsidR="0063666A" w:rsidRDefault="0063666A" w:rsidP="00B12386">
      <w:pPr>
        <w:pStyle w:val="zarkazkladnhotextu220"/>
        <w:keepNext/>
        <w:keepLines/>
        <w:numPr>
          <w:ilvl w:val="0"/>
          <w:numId w:val="51"/>
        </w:numPr>
        <w:spacing w:before="0" w:beforeAutospacing="0" w:after="0" w:afterAutospacing="0"/>
        <w:ind w:left="1418" w:hanging="709"/>
        <w:jc w:val="both"/>
        <w:rPr>
          <w:rFonts w:ascii="Garamond" w:hAnsi="Garamond"/>
          <w:sz w:val="20"/>
          <w:szCs w:val="20"/>
        </w:rPr>
      </w:pPr>
      <w:r w:rsidRPr="00C92D36">
        <w:rPr>
          <w:rFonts w:ascii="Garamond" w:hAnsi="Garamond"/>
          <w:sz w:val="20"/>
          <w:szCs w:val="20"/>
        </w:rPr>
        <w:t>V prípade, ak Poskytovateľ vôbec neposkytne Služby, Objednávateľ je oprávnený od Poskytovateľa požadovať zaplatenie zmluvnej pokuty vo výške 100</w:t>
      </w:r>
      <w:r w:rsidR="00C92D36" w:rsidRPr="00C92D36">
        <w:rPr>
          <w:rFonts w:ascii="Garamond" w:hAnsi="Garamond"/>
          <w:sz w:val="20"/>
          <w:szCs w:val="20"/>
        </w:rPr>
        <w:t xml:space="preserve"> EUR za každé pristavené a nevyčistené Vozidlo. </w:t>
      </w:r>
    </w:p>
    <w:p w14:paraId="637E4EAF" w14:textId="77777777" w:rsidR="00C92D36" w:rsidRPr="00C92D36" w:rsidRDefault="00C92D36" w:rsidP="00C92D36">
      <w:pPr>
        <w:pStyle w:val="zarkazkladnhotextu220"/>
        <w:keepNext/>
        <w:keepLines/>
        <w:spacing w:before="0" w:beforeAutospacing="0" w:after="0" w:afterAutospacing="0"/>
        <w:jc w:val="both"/>
        <w:rPr>
          <w:rFonts w:ascii="Garamond" w:hAnsi="Garamond"/>
          <w:sz w:val="20"/>
          <w:szCs w:val="20"/>
        </w:rPr>
      </w:pPr>
    </w:p>
    <w:p w14:paraId="7437960E" w14:textId="190EAA5E" w:rsidR="0063666A" w:rsidRPr="0063666A" w:rsidRDefault="0063666A" w:rsidP="00460C3F">
      <w:pPr>
        <w:pStyle w:val="zarkazkladnhotextu220"/>
        <w:keepNext/>
        <w:keepLines/>
        <w:numPr>
          <w:ilvl w:val="0"/>
          <w:numId w:val="51"/>
        </w:numPr>
        <w:spacing w:before="0" w:beforeAutospacing="0" w:after="0" w:afterAutospacing="0"/>
        <w:ind w:left="1418" w:hanging="709"/>
        <w:jc w:val="both"/>
        <w:rPr>
          <w:rFonts w:ascii="Garamond" w:hAnsi="Garamond"/>
          <w:sz w:val="20"/>
          <w:szCs w:val="20"/>
        </w:rPr>
      </w:pPr>
      <w:r w:rsidRPr="0063666A">
        <w:rPr>
          <w:rFonts w:ascii="Garamond" w:hAnsi="Garamond"/>
          <w:sz w:val="20"/>
          <w:szCs w:val="20"/>
        </w:rPr>
        <w:t xml:space="preserve">V prípade, ak Poskytovateľ nezabezpečí poskytovanie Služby minimálne s 3-člennou posádkou, ako je uvedené v bode </w:t>
      </w:r>
      <w:r>
        <w:rPr>
          <w:rFonts w:ascii="Garamond" w:hAnsi="Garamond"/>
          <w:sz w:val="20"/>
          <w:szCs w:val="20"/>
        </w:rPr>
        <w:t>4</w:t>
      </w:r>
      <w:r w:rsidRPr="0063666A">
        <w:rPr>
          <w:rFonts w:ascii="Garamond" w:hAnsi="Garamond"/>
          <w:sz w:val="20"/>
          <w:szCs w:val="20"/>
        </w:rPr>
        <w:t>.2</w:t>
      </w:r>
      <w:r w:rsidRPr="0063666A">
        <w:rPr>
          <w:rFonts w:ascii="Garamond" w:eastAsia="Arial" w:hAnsi="Garamond"/>
          <w:kern w:val="1"/>
          <w:sz w:val="20"/>
          <w:szCs w:val="20"/>
          <w:lang w:eastAsia="cs-CZ"/>
        </w:rPr>
        <w:t>,</w:t>
      </w:r>
      <w:r w:rsidRPr="0063666A">
        <w:rPr>
          <w:rFonts w:ascii="Garamond" w:eastAsia="Arial" w:hAnsi="Garamond"/>
          <w:b/>
          <w:kern w:val="1"/>
          <w:sz w:val="20"/>
          <w:szCs w:val="20"/>
          <w:lang w:eastAsia="cs-CZ"/>
        </w:rPr>
        <w:t xml:space="preserve"> </w:t>
      </w:r>
      <w:r w:rsidRPr="0063666A">
        <w:rPr>
          <w:rFonts w:ascii="Garamond" w:hAnsi="Garamond"/>
          <w:sz w:val="20"/>
          <w:szCs w:val="20"/>
        </w:rPr>
        <w:t>Objednávateľ je oprávnený od Poskytovateľa požadovať zaplatenie zmluvnej pokuty vo výške 150 EUR (jednostopäťdesiat eur) za každý deň porušenia tejto povinnosti</w:t>
      </w:r>
      <w:r w:rsidR="00C92D36">
        <w:rPr>
          <w:rFonts w:ascii="Garamond" w:hAnsi="Garamond"/>
          <w:sz w:val="20"/>
          <w:szCs w:val="20"/>
        </w:rPr>
        <w:t xml:space="preserve"> a jednotlivo za každú osobu</w:t>
      </w:r>
      <w:r w:rsidRPr="0063666A">
        <w:rPr>
          <w:rFonts w:ascii="Garamond" w:hAnsi="Garamond"/>
          <w:sz w:val="20"/>
          <w:szCs w:val="20"/>
        </w:rPr>
        <w:t>.</w:t>
      </w:r>
    </w:p>
    <w:p w14:paraId="13848B4E" w14:textId="77777777" w:rsidR="0063666A" w:rsidRPr="0063666A" w:rsidRDefault="0063666A" w:rsidP="0063666A">
      <w:pPr>
        <w:pStyle w:val="zarkazkladnhotextu220"/>
        <w:keepNext/>
        <w:keepLines/>
        <w:spacing w:before="0" w:beforeAutospacing="0" w:after="0" w:afterAutospacing="0"/>
        <w:jc w:val="both"/>
        <w:rPr>
          <w:rFonts w:ascii="Garamond" w:hAnsi="Garamond"/>
          <w:sz w:val="20"/>
          <w:szCs w:val="20"/>
        </w:rPr>
      </w:pPr>
    </w:p>
    <w:p w14:paraId="143034F8" w14:textId="0D2E5880" w:rsidR="00C92D36" w:rsidRDefault="0063666A" w:rsidP="00D550E9">
      <w:pPr>
        <w:pStyle w:val="zarkazkladnhotextu220"/>
        <w:keepNext/>
        <w:keepLines/>
        <w:numPr>
          <w:ilvl w:val="0"/>
          <w:numId w:val="51"/>
        </w:numPr>
        <w:spacing w:before="0" w:beforeAutospacing="0" w:after="0" w:afterAutospacing="0"/>
        <w:ind w:left="1418" w:hanging="709"/>
        <w:jc w:val="both"/>
        <w:rPr>
          <w:rFonts w:ascii="Garamond" w:hAnsi="Garamond"/>
          <w:sz w:val="20"/>
          <w:szCs w:val="20"/>
        </w:rPr>
      </w:pPr>
      <w:r w:rsidRPr="00C92D36">
        <w:rPr>
          <w:rFonts w:ascii="Garamond" w:hAnsi="Garamond"/>
          <w:sz w:val="20"/>
          <w:szCs w:val="20"/>
        </w:rPr>
        <w:t>V prípade nedodržania zákazu fajčenia v Mieste plnenia zo strany Poskytovateľa podľa článku 1 bod 1.11 tejto prílohy Zmluvy, Objednávateľ je oprávnený od Poskytovateľa požadovať zaplatenie zmluvnej pokuty vo výške 150 EUR (jednostopäťdesiat eur).</w:t>
      </w:r>
      <w:r w:rsidR="00C92D36" w:rsidRPr="00C92D36">
        <w:rPr>
          <w:rFonts w:ascii="Garamond" w:hAnsi="Garamond"/>
          <w:sz w:val="20"/>
          <w:szCs w:val="20"/>
        </w:rPr>
        <w:t xml:space="preserve"> </w:t>
      </w:r>
    </w:p>
    <w:p w14:paraId="6771758B" w14:textId="77777777" w:rsidR="00C92D36" w:rsidRPr="00C92D36" w:rsidRDefault="00C92D36" w:rsidP="00C92D36">
      <w:pPr>
        <w:pStyle w:val="zarkazkladnhotextu220"/>
        <w:keepNext/>
        <w:keepLines/>
        <w:spacing w:before="0" w:beforeAutospacing="0" w:after="0" w:afterAutospacing="0"/>
        <w:jc w:val="both"/>
        <w:rPr>
          <w:rFonts w:ascii="Garamond" w:hAnsi="Garamond"/>
          <w:sz w:val="20"/>
          <w:szCs w:val="20"/>
        </w:rPr>
      </w:pPr>
    </w:p>
    <w:p w14:paraId="4819787D" w14:textId="2007B7A6" w:rsidR="00C92D36" w:rsidRPr="0063666A" w:rsidRDefault="00C92D36" w:rsidP="00460C3F">
      <w:pPr>
        <w:pStyle w:val="zarkazkladnhotextu220"/>
        <w:keepNext/>
        <w:keepLines/>
        <w:numPr>
          <w:ilvl w:val="0"/>
          <w:numId w:val="51"/>
        </w:numPr>
        <w:spacing w:before="0" w:beforeAutospacing="0" w:after="0" w:afterAutospacing="0"/>
        <w:ind w:left="1418" w:hanging="709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V prípade nedodržania požiadavky na ekologickú likvidáciu odpadov a vyčistenia pracoviska po skončení prác, Objednávateľ je oprávnený od Poskytovateľa požadovať zaplatenie zmluvnej pokuty vo výške 150 EUR (jednostopäťdesiat eur) za každý jednotlivý prípad porušenia tejto povinnosti.</w:t>
      </w:r>
    </w:p>
    <w:bookmarkEnd w:id="11"/>
    <w:p w14:paraId="72D7A956" w14:textId="77777777" w:rsidR="0063666A" w:rsidRPr="0063666A" w:rsidRDefault="0063666A" w:rsidP="0063666A">
      <w:pPr>
        <w:pStyle w:val="zarkazkladnhotextu220"/>
        <w:keepNext/>
        <w:keepLines/>
        <w:spacing w:before="0" w:beforeAutospacing="0" w:after="0" w:afterAutospacing="0"/>
        <w:jc w:val="both"/>
        <w:rPr>
          <w:rFonts w:ascii="Garamond" w:hAnsi="Garamond"/>
          <w:sz w:val="20"/>
          <w:szCs w:val="20"/>
        </w:rPr>
      </w:pPr>
    </w:p>
    <w:p w14:paraId="5688497E" w14:textId="77777777" w:rsidR="0063666A" w:rsidRPr="0063666A" w:rsidRDefault="0063666A" w:rsidP="00460C3F">
      <w:pPr>
        <w:pStyle w:val="Odsekzoznamu"/>
        <w:keepNext/>
        <w:keepLines/>
        <w:numPr>
          <w:ilvl w:val="0"/>
          <w:numId w:val="54"/>
        </w:numPr>
        <w:spacing w:after="0" w:line="240" w:lineRule="auto"/>
        <w:ind w:hanging="720"/>
        <w:jc w:val="both"/>
        <w:rPr>
          <w:rFonts w:ascii="Garamond" w:eastAsia="Arial" w:hAnsi="Garamond"/>
          <w:b/>
          <w:strike/>
          <w:kern w:val="1"/>
          <w:sz w:val="20"/>
          <w:szCs w:val="20"/>
          <w:lang w:eastAsia="cs-CZ"/>
        </w:rPr>
      </w:pPr>
      <w:r w:rsidRPr="0063666A">
        <w:rPr>
          <w:rFonts w:ascii="Garamond" w:hAnsi="Garamond"/>
          <w:b/>
          <w:sz w:val="20"/>
          <w:szCs w:val="20"/>
        </w:rPr>
        <w:t>Požiadavky</w:t>
      </w:r>
      <w:r w:rsidRPr="0063666A">
        <w:rPr>
          <w:rFonts w:ascii="Garamond" w:eastAsia="Arial" w:hAnsi="Garamond"/>
          <w:b/>
          <w:kern w:val="1"/>
          <w:sz w:val="20"/>
          <w:szCs w:val="20"/>
          <w:lang w:eastAsia="cs-CZ"/>
        </w:rPr>
        <w:t xml:space="preserve"> pre stupeň čistenia A</w:t>
      </w:r>
    </w:p>
    <w:p w14:paraId="45784D5A" w14:textId="08966FFF" w:rsidR="0063666A" w:rsidRPr="0063666A" w:rsidRDefault="0063666A" w:rsidP="0063666A">
      <w:pPr>
        <w:keepNext/>
        <w:keepLines/>
        <w:tabs>
          <w:tab w:val="left" w:pos="8931"/>
        </w:tabs>
        <w:suppressAutoHyphens/>
        <w:ind w:firstLine="709"/>
        <w:jc w:val="both"/>
        <w:rPr>
          <w:rFonts w:eastAsia="Arial"/>
          <w:b/>
          <w:kern w:val="1"/>
          <w:sz w:val="20"/>
          <w:szCs w:val="20"/>
          <w:lang w:eastAsia="cs-CZ"/>
        </w:rPr>
      </w:pPr>
      <w:r w:rsidRPr="0063666A">
        <w:rPr>
          <w:rFonts w:eastAsia="Arial"/>
          <w:b/>
          <w:kern w:val="1"/>
          <w:sz w:val="20"/>
          <w:szCs w:val="20"/>
          <w:lang w:eastAsia="cs-CZ"/>
        </w:rPr>
        <w:t>Personálne zabezpečenie čistenia vozidiel</w:t>
      </w:r>
    </w:p>
    <w:p w14:paraId="333C42B9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jc w:val="both"/>
        <w:rPr>
          <w:rFonts w:eastAsia="Arial"/>
          <w:b/>
          <w:kern w:val="1"/>
          <w:sz w:val="20"/>
          <w:szCs w:val="20"/>
          <w:lang w:eastAsia="cs-CZ"/>
        </w:rPr>
      </w:pPr>
    </w:p>
    <w:p w14:paraId="29D8828F" w14:textId="77777777" w:rsidR="0063666A" w:rsidRPr="0063666A" w:rsidRDefault="0063666A" w:rsidP="00460C3F">
      <w:pPr>
        <w:keepNext/>
        <w:keepLines/>
        <w:numPr>
          <w:ilvl w:val="0"/>
          <w:numId w:val="63"/>
        </w:numPr>
        <w:tabs>
          <w:tab w:val="left" w:pos="8931"/>
        </w:tabs>
        <w:suppressAutoHyphens/>
        <w:ind w:left="1276" w:hanging="567"/>
        <w:jc w:val="both"/>
        <w:rPr>
          <w:rFonts w:eastAsia="Arial"/>
          <w:kern w:val="1"/>
          <w:sz w:val="20"/>
          <w:szCs w:val="20"/>
          <w:lang w:eastAsia="cs-CZ"/>
        </w:rPr>
      </w:pPr>
      <w:r w:rsidRPr="0063666A">
        <w:rPr>
          <w:rFonts w:eastAsia="Arial"/>
          <w:kern w:val="1"/>
          <w:sz w:val="20"/>
          <w:szCs w:val="20"/>
          <w:lang w:eastAsia="cs-CZ"/>
        </w:rPr>
        <w:t xml:space="preserve">stupeň čistenia „A“ zabezpečovať s 3-člennou posádkou v čase od 18:00 do 03:00 hod na každom pracovisku, ak sa Zmluvné strany nedohodnú inak.  </w:t>
      </w:r>
    </w:p>
    <w:p w14:paraId="72156922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3A6F3E9B" w14:textId="77777777" w:rsidR="0063666A" w:rsidRPr="0063666A" w:rsidRDefault="0063666A" w:rsidP="0063666A">
      <w:pPr>
        <w:keepNext/>
        <w:keepLines/>
        <w:ind w:left="709"/>
        <w:jc w:val="both"/>
        <w:rPr>
          <w:b/>
          <w:sz w:val="20"/>
          <w:szCs w:val="20"/>
        </w:rPr>
      </w:pPr>
      <w:r w:rsidRPr="0063666A">
        <w:rPr>
          <w:b/>
          <w:sz w:val="20"/>
          <w:szCs w:val="20"/>
        </w:rPr>
        <w:t>Nepretržite znamená, že čerpanie povinných prestávok na jedlo a odpočinok zabezpečí Poskytovateľ spôsobom, aby vykonávanie čistení vozidiel bolo zabezpečené bez prerušenia.</w:t>
      </w:r>
    </w:p>
    <w:p w14:paraId="58C18085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b/>
          <w:kern w:val="1"/>
          <w:sz w:val="20"/>
          <w:szCs w:val="20"/>
          <w:lang w:eastAsia="cs-CZ"/>
        </w:rPr>
      </w:pPr>
    </w:p>
    <w:p w14:paraId="126C61B6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b/>
          <w:kern w:val="1"/>
          <w:sz w:val="20"/>
          <w:szCs w:val="20"/>
          <w:lang w:eastAsia="cs-CZ"/>
        </w:rPr>
      </w:pPr>
      <w:r w:rsidRPr="0063666A">
        <w:rPr>
          <w:rFonts w:eastAsia="Arial"/>
          <w:b/>
          <w:kern w:val="1"/>
          <w:sz w:val="20"/>
          <w:szCs w:val="20"/>
          <w:lang w:eastAsia="cs-CZ"/>
        </w:rPr>
        <w:t>Technické a materiálové zabezpečenie čistenia vozidiel</w:t>
      </w:r>
    </w:p>
    <w:p w14:paraId="62ED2C1A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jc w:val="both"/>
        <w:rPr>
          <w:rFonts w:eastAsia="Arial"/>
          <w:b/>
          <w:kern w:val="1"/>
          <w:sz w:val="20"/>
          <w:szCs w:val="20"/>
          <w:lang w:eastAsia="cs-CZ"/>
        </w:rPr>
      </w:pPr>
    </w:p>
    <w:p w14:paraId="3FC1C8FF" w14:textId="77777777" w:rsidR="0063666A" w:rsidRPr="0063666A" w:rsidRDefault="0063666A" w:rsidP="0063666A">
      <w:pPr>
        <w:keepNext/>
        <w:keepLines/>
        <w:numPr>
          <w:ilvl w:val="0"/>
          <w:numId w:val="18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kern w:val="1"/>
          <w:sz w:val="20"/>
          <w:szCs w:val="20"/>
          <w:lang w:eastAsia="cs-CZ"/>
        </w:rPr>
      </w:pPr>
      <w:r w:rsidRPr="0063666A">
        <w:rPr>
          <w:rFonts w:eastAsia="Arial"/>
          <w:kern w:val="1"/>
          <w:sz w:val="20"/>
          <w:szCs w:val="20"/>
          <w:lang w:eastAsia="cs-CZ"/>
        </w:rPr>
        <w:t xml:space="preserve">každá 3-členná posádka bude vybavená priemyselnými vysávačmi v počte 2 ks, vedrami, podlahovými mopmi v počte 3 ks a ostatným pracovným náradím a pomôckami, ako napr. – metly, handry, rukavice a pod. </w:t>
      </w:r>
    </w:p>
    <w:p w14:paraId="0848B987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ind w:left="1418"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6902302E" w14:textId="77777777" w:rsidR="0063666A" w:rsidRPr="0063666A" w:rsidRDefault="0063666A" w:rsidP="0063666A">
      <w:pPr>
        <w:keepNext/>
        <w:keepLines/>
        <w:numPr>
          <w:ilvl w:val="0"/>
          <w:numId w:val="18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kern w:val="1"/>
          <w:sz w:val="20"/>
          <w:szCs w:val="20"/>
          <w:lang w:eastAsia="cs-CZ"/>
        </w:rPr>
      </w:pPr>
      <w:r w:rsidRPr="0063666A">
        <w:rPr>
          <w:rFonts w:eastAsia="Arial"/>
          <w:kern w:val="1"/>
          <w:sz w:val="20"/>
          <w:szCs w:val="20"/>
          <w:lang w:eastAsia="cs-CZ"/>
        </w:rPr>
        <w:t>pri mokrom čistení používať v každom vozidle vždy čistú vodu, pre prívod ktorej je Objednávateľ povinný sprístupniť dané miesto;</w:t>
      </w:r>
    </w:p>
    <w:p w14:paraId="13FF4123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427288D2" w14:textId="77777777" w:rsidR="0063666A" w:rsidRPr="0063666A" w:rsidRDefault="0063666A" w:rsidP="0063666A">
      <w:pPr>
        <w:keepNext/>
        <w:keepLines/>
        <w:numPr>
          <w:ilvl w:val="0"/>
          <w:numId w:val="18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kern w:val="1"/>
          <w:sz w:val="20"/>
          <w:szCs w:val="20"/>
          <w:lang w:eastAsia="cs-CZ"/>
        </w:rPr>
      </w:pPr>
      <w:r w:rsidRPr="0063666A">
        <w:rPr>
          <w:rFonts w:eastAsia="Arial"/>
          <w:kern w:val="1"/>
          <w:sz w:val="20"/>
          <w:szCs w:val="20"/>
          <w:lang w:eastAsia="cs-CZ"/>
        </w:rPr>
        <w:t>pre uvedený stupeň čistenia bude 3-členná posádka vybavená čistiacimi (dezinfekčnými) prostriedkami; a</w:t>
      </w:r>
    </w:p>
    <w:p w14:paraId="3EF7C777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ind w:left="1418"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42ABFEA4" w14:textId="77777777" w:rsidR="0063666A" w:rsidRPr="0063666A" w:rsidRDefault="0063666A" w:rsidP="0063666A">
      <w:pPr>
        <w:keepNext/>
        <w:keepLines/>
        <w:numPr>
          <w:ilvl w:val="0"/>
          <w:numId w:val="18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kern w:val="1"/>
          <w:sz w:val="20"/>
          <w:szCs w:val="20"/>
          <w:lang w:eastAsia="cs-CZ"/>
        </w:rPr>
      </w:pPr>
      <w:r w:rsidRPr="0063666A">
        <w:rPr>
          <w:rFonts w:eastAsia="Arial"/>
          <w:kern w:val="1"/>
          <w:sz w:val="20"/>
          <w:szCs w:val="20"/>
          <w:lang w:eastAsia="cs-CZ"/>
        </w:rPr>
        <w:t xml:space="preserve">po každom čistení zabezpečiť ekologickú likvidáciu odpadov.  </w:t>
      </w:r>
    </w:p>
    <w:p w14:paraId="561B080D" w14:textId="14B5EF72" w:rsidR="00DD459F" w:rsidRPr="0063666A" w:rsidRDefault="00DD459F" w:rsidP="0063666A">
      <w:pPr>
        <w:keepNext/>
        <w:keepLines/>
        <w:tabs>
          <w:tab w:val="left" w:pos="709"/>
        </w:tabs>
        <w:jc w:val="both"/>
        <w:rPr>
          <w:b/>
          <w:sz w:val="20"/>
          <w:szCs w:val="20"/>
        </w:rPr>
      </w:pPr>
    </w:p>
    <w:p w14:paraId="6610C2DF" w14:textId="77777777" w:rsidR="00DD459F" w:rsidRPr="0063666A" w:rsidRDefault="00DD459F" w:rsidP="0063666A">
      <w:pPr>
        <w:pStyle w:val="Odsekzoznamu"/>
        <w:keepNext/>
        <w:keepLines/>
        <w:tabs>
          <w:tab w:val="left" w:pos="709"/>
        </w:tabs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</w:p>
    <w:p w14:paraId="47E01D15" w14:textId="1A6D867F" w:rsidR="0063666A" w:rsidRPr="0063666A" w:rsidRDefault="0063666A" w:rsidP="00460C3F">
      <w:pPr>
        <w:pStyle w:val="Odsekzoznamu"/>
        <w:keepNext/>
        <w:keepLines/>
        <w:numPr>
          <w:ilvl w:val="0"/>
          <w:numId w:val="33"/>
        </w:numPr>
        <w:spacing w:after="0" w:line="240" w:lineRule="auto"/>
        <w:ind w:hanging="720"/>
        <w:jc w:val="both"/>
        <w:rPr>
          <w:rFonts w:ascii="Garamond" w:hAnsi="Garamond"/>
          <w:b/>
          <w:sz w:val="20"/>
          <w:szCs w:val="20"/>
        </w:rPr>
      </w:pPr>
      <w:r w:rsidRPr="0063666A">
        <w:rPr>
          <w:rFonts w:ascii="Garamond" w:hAnsi="Garamond"/>
          <w:b/>
          <w:sz w:val="20"/>
          <w:szCs w:val="20"/>
        </w:rPr>
        <w:t xml:space="preserve">ČISTENIE VOZIDIEL – ELEKTRIČKY </w:t>
      </w:r>
    </w:p>
    <w:p w14:paraId="7BC893C7" w14:textId="77777777" w:rsidR="0063666A" w:rsidRPr="0063666A" w:rsidRDefault="0063666A" w:rsidP="0063666A">
      <w:pPr>
        <w:pStyle w:val="Odsekzoznamu"/>
        <w:keepNext/>
        <w:keepLines/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</w:p>
    <w:p w14:paraId="58DA41BC" w14:textId="77777777" w:rsidR="0063666A" w:rsidRDefault="0063666A" w:rsidP="00460C3F">
      <w:pPr>
        <w:pStyle w:val="Odsekzoznamu"/>
        <w:keepNext/>
        <w:keepLines/>
        <w:numPr>
          <w:ilvl w:val="0"/>
          <w:numId w:val="60"/>
        </w:numPr>
        <w:spacing w:after="0" w:line="240" w:lineRule="auto"/>
        <w:ind w:hanging="720"/>
        <w:jc w:val="both"/>
        <w:rPr>
          <w:rFonts w:ascii="Garamond" w:hAnsi="Garamond"/>
          <w:noProof/>
          <w:sz w:val="20"/>
          <w:szCs w:val="20"/>
        </w:rPr>
      </w:pPr>
      <w:r w:rsidRPr="0063666A">
        <w:rPr>
          <w:rFonts w:ascii="Garamond" w:hAnsi="Garamond"/>
          <w:b/>
          <w:sz w:val="20"/>
          <w:szCs w:val="20"/>
        </w:rPr>
        <w:t>Stupeň čistenia „A“ – denné ošetrenie</w:t>
      </w:r>
      <w:r w:rsidRPr="0063666A">
        <w:rPr>
          <w:rFonts w:ascii="Garamond" w:hAnsi="Garamond"/>
          <w:noProof/>
          <w:sz w:val="20"/>
          <w:szCs w:val="20"/>
        </w:rPr>
        <w:t xml:space="preserve">  </w:t>
      </w:r>
    </w:p>
    <w:p w14:paraId="3155AF3C" w14:textId="77777777" w:rsidR="0063666A" w:rsidRPr="0063666A" w:rsidRDefault="0063666A" w:rsidP="0063666A">
      <w:pPr>
        <w:pStyle w:val="Odsekzoznamu"/>
        <w:keepNext/>
        <w:keepLines/>
        <w:spacing w:after="0" w:line="240" w:lineRule="auto"/>
        <w:jc w:val="both"/>
        <w:rPr>
          <w:rFonts w:ascii="Garamond" w:hAnsi="Garamond"/>
          <w:noProof/>
          <w:sz w:val="20"/>
          <w:szCs w:val="20"/>
        </w:rPr>
      </w:pPr>
    </w:p>
    <w:p w14:paraId="4818C0A8" w14:textId="77777777" w:rsidR="0063666A" w:rsidRPr="0063666A" w:rsidRDefault="0063666A" w:rsidP="0063666A">
      <w:pPr>
        <w:keepNext/>
        <w:keepLines/>
        <w:ind w:left="709"/>
        <w:jc w:val="both"/>
        <w:rPr>
          <w:rFonts w:eastAsia="Calibri"/>
          <w:sz w:val="20"/>
          <w:szCs w:val="20"/>
          <w:lang w:eastAsia="en-US"/>
        </w:rPr>
      </w:pPr>
      <w:r w:rsidRPr="0063666A">
        <w:rPr>
          <w:rFonts w:eastAsia="Calibri"/>
          <w:sz w:val="20"/>
          <w:szCs w:val="20"/>
          <w:lang w:eastAsia="en-US"/>
        </w:rPr>
        <w:t>Denné ošetrenie bude vykonávané v každej dopravnej prevádzke denne pri návrate a pristavení vozidla na vyhradené čistiace pracovisko v Mieste plnenia v rozsahu:</w:t>
      </w:r>
    </w:p>
    <w:p w14:paraId="78A3D46E" w14:textId="77777777" w:rsidR="0063666A" w:rsidRPr="0063666A" w:rsidRDefault="0063666A" w:rsidP="0063666A">
      <w:pPr>
        <w:keepNext/>
        <w:keepLines/>
        <w:jc w:val="both"/>
        <w:rPr>
          <w:rFonts w:eastAsia="Calibri"/>
          <w:b/>
          <w:sz w:val="20"/>
          <w:szCs w:val="20"/>
          <w:lang w:eastAsia="en-US"/>
        </w:rPr>
      </w:pPr>
    </w:p>
    <w:p w14:paraId="40197347" w14:textId="77777777" w:rsidR="0063666A" w:rsidRPr="0063666A" w:rsidRDefault="0063666A" w:rsidP="00460C3F">
      <w:pPr>
        <w:keepNext/>
        <w:keepLines/>
        <w:numPr>
          <w:ilvl w:val="0"/>
          <w:numId w:val="58"/>
        </w:numPr>
        <w:tabs>
          <w:tab w:val="clear" w:pos="720"/>
          <w:tab w:val="num" w:pos="1418"/>
        </w:tabs>
        <w:suppressAutoHyphens/>
        <w:ind w:hanging="11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r w:rsidRPr="0063666A">
        <w:rPr>
          <w:rFonts w:eastAsia="Arial"/>
          <w:kern w:val="2"/>
          <w:sz w:val="20"/>
          <w:szCs w:val="20"/>
          <w:lang w:eastAsia="cs-CZ"/>
        </w:rPr>
        <w:t>Skontrolovať interiér pohľadom a vyzbierať veľké nečistoty;</w:t>
      </w:r>
    </w:p>
    <w:p w14:paraId="2B683340" w14:textId="77777777" w:rsidR="0063666A" w:rsidRPr="0063666A" w:rsidRDefault="0063666A" w:rsidP="0063666A">
      <w:pPr>
        <w:keepNext/>
        <w:keepLines/>
        <w:suppressAutoHyphens/>
        <w:ind w:left="1418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5782EA87" w14:textId="77777777" w:rsidR="0063666A" w:rsidRPr="0063666A" w:rsidRDefault="0063666A" w:rsidP="00460C3F">
      <w:pPr>
        <w:keepNext/>
        <w:keepLines/>
        <w:numPr>
          <w:ilvl w:val="0"/>
          <w:numId w:val="58"/>
        </w:numPr>
        <w:tabs>
          <w:tab w:val="num" w:pos="1418"/>
        </w:tabs>
        <w:suppressAutoHyphens/>
        <w:ind w:left="1418" w:hanging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r w:rsidRPr="0063666A">
        <w:rPr>
          <w:rFonts w:eastAsia="Arial"/>
          <w:kern w:val="2"/>
          <w:sz w:val="20"/>
          <w:szCs w:val="20"/>
          <w:lang w:eastAsia="cs-CZ"/>
        </w:rPr>
        <w:t>Očistenie sedadiel od hrubých nečistôt a odpadkov (vrátane priestorov za sedadlami a medzi sedadlami);</w:t>
      </w:r>
    </w:p>
    <w:p w14:paraId="546C136F" w14:textId="77777777" w:rsidR="0063666A" w:rsidRPr="0063666A" w:rsidRDefault="0063666A" w:rsidP="0063666A">
      <w:pPr>
        <w:keepNext/>
        <w:keepLines/>
        <w:suppressAutoHyphens/>
        <w:ind w:left="1418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513273B9" w14:textId="77777777" w:rsidR="0063666A" w:rsidRPr="0063666A" w:rsidRDefault="0063666A" w:rsidP="00460C3F">
      <w:pPr>
        <w:keepNext/>
        <w:keepLines/>
        <w:numPr>
          <w:ilvl w:val="0"/>
          <w:numId w:val="58"/>
        </w:numPr>
        <w:tabs>
          <w:tab w:val="num" w:pos="1418"/>
        </w:tabs>
        <w:suppressAutoHyphens/>
        <w:ind w:left="1418" w:hanging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r w:rsidRPr="0063666A">
        <w:rPr>
          <w:rFonts w:eastAsia="Arial"/>
          <w:kern w:val="2"/>
          <w:sz w:val="20"/>
          <w:szCs w:val="20"/>
          <w:lang w:eastAsia="cs-CZ"/>
        </w:rPr>
        <w:t>Odstránenie hrubých nečistôt a odpadkov medzi rámom a zadným sklom;</w:t>
      </w:r>
    </w:p>
    <w:p w14:paraId="178E575A" w14:textId="77777777" w:rsidR="0063666A" w:rsidRPr="0063666A" w:rsidRDefault="0063666A" w:rsidP="0063666A">
      <w:pPr>
        <w:keepNext/>
        <w:keepLines/>
        <w:tabs>
          <w:tab w:val="num" w:pos="1418"/>
        </w:tabs>
        <w:suppressAutoHyphens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4AB9D4B0" w14:textId="77777777" w:rsidR="0063666A" w:rsidRDefault="0063666A" w:rsidP="00460C3F">
      <w:pPr>
        <w:pStyle w:val="Odsekzoznamu"/>
        <w:keepNext/>
        <w:keepLines/>
        <w:numPr>
          <w:ilvl w:val="0"/>
          <w:numId w:val="58"/>
        </w:numPr>
        <w:tabs>
          <w:tab w:val="num" w:pos="1418"/>
        </w:tabs>
        <w:suppressAutoHyphens/>
        <w:spacing w:after="0" w:line="240" w:lineRule="auto"/>
        <w:ind w:hanging="11"/>
        <w:jc w:val="both"/>
        <w:rPr>
          <w:rFonts w:ascii="Garamond" w:eastAsia="Arial" w:hAnsi="Garamond"/>
          <w:kern w:val="2"/>
          <w:sz w:val="20"/>
          <w:szCs w:val="20"/>
          <w:lang w:eastAsia="cs-CZ"/>
        </w:rPr>
      </w:pPr>
      <w:r w:rsidRPr="0063666A">
        <w:rPr>
          <w:rFonts w:ascii="Garamond" w:eastAsia="Arial" w:hAnsi="Garamond"/>
          <w:kern w:val="2"/>
          <w:sz w:val="20"/>
          <w:szCs w:val="20"/>
          <w:lang w:eastAsia="cs-CZ"/>
        </w:rPr>
        <w:t>Očistenie rámov všetkých okien;</w:t>
      </w:r>
    </w:p>
    <w:p w14:paraId="374AA892" w14:textId="77777777" w:rsidR="0063666A" w:rsidRPr="0063666A" w:rsidRDefault="0063666A" w:rsidP="0063666A">
      <w:pPr>
        <w:keepNext/>
        <w:keepLines/>
        <w:suppressAutoHyphens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5621383B" w14:textId="77777777" w:rsidR="0063666A" w:rsidRPr="0063666A" w:rsidRDefault="0063666A" w:rsidP="00460C3F">
      <w:pPr>
        <w:keepNext/>
        <w:keepLines/>
        <w:numPr>
          <w:ilvl w:val="0"/>
          <w:numId w:val="58"/>
        </w:numPr>
        <w:tabs>
          <w:tab w:val="num" w:pos="1418"/>
        </w:tabs>
        <w:suppressAutoHyphens/>
        <w:ind w:left="1418" w:right="-172" w:hanging="709"/>
        <w:contextualSpacing/>
        <w:jc w:val="both"/>
        <w:rPr>
          <w:rFonts w:eastAsia="Calibri"/>
          <w:sz w:val="20"/>
          <w:szCs w:val="20"/>
          <w:lang w:eastAsia="en-US"/>
        </w:rPr>
      </w:pPr>
      <w:r w:rsidRPr="0063666A">
        <w:rPr>
          <w:rFonts w:eastAsia="Calibri"/>
          <w:sz w:val="20"/>
          <w:szCs w:val="20"/>
          <w:lang w:eastAsia="en-US"/>
        </w:rPr>
        <w:lastRenderedPageBreak/>
        <w:t>Čistenie a dezinfikovanie horizontálnych aj vertikálnych madiel, zadržovacích tyčí a dopytových tlačidiel dezinfekčným prípravkom;</w:t>
      </w:r>
    </w:p>
    <w:p w14:paraId="53771689" w14:textId="77777777" w:rsidR="0063666A" w:rsidRPr="0063666A" w:rsidRDefault="0063666A" w:rsidP="0063666A">
      <w:pPr>
        <w:keepNext/>
        <w:keepLines/>
        <w:tabs>
          <w:tab w:val="num" w:pos="1418"/>
        </w:tabs>
        <w:suppressAutoHyphens/>
        <w:ind w:left="1418" w:right="-172"/>
        <w:contextualSpacing/>
        <w:jc w:val="both"/>
        <w:rPr>
          <w:rFonts w:eastAsia="Calibri"/>
          <w:sz w:val="20"/>
          <w:szCs w:val="20"/>
          <w:lang w:eastAsia="en-US"/>
        </w:rPr>
      </w:pPr>
    </w:p>
    <w:p w14:paraId="1AA85D37" w14:textId="77777777" w:rsidR="0063666A" w:rsidRPr="0063666A" w:rsidRDefault="0063666A" w:rsidP="00460C3F">
      <w:pPr>
        <w:keepNext/>
        <w:keepLines/>
        <w:numPr>
          <w:ilvl w:val="0"/>
          <w:numId w:val="58"/>
        </w:numPr>
        <w:tabs>
          <w:tab w:val="num" w:pos="1418"/>
        </w:tabs>
        <w:suppressAutoHyphens/>
        <w:ind w:left="1418" w:right="-172" w:hanging="709"/>
        <w:contextualSpacing/>
        <w:jc w:val="both"/>
        <w:rPr>
          <w:rFonts w:eastAsia="Calibri"/>
          <w:sz w:val="20"/>
          <w:szCs w:val="20"/>
          <w:lang w:eastAsia="en-US"/>
        </w:rPr>
      </w:pPr>
      <w:r w:rsidRPr="0063666A">
        <w:rPr>
          <w:rFonts w:eastAsia="Calibri"/>
          <w:sz w:val="20"/>
          <w:szCs w:val="20"/>
          <w:lang w:eastAsia="en-US"/>
        </w:rPr>
        <w:t>Očistenie kabíny vodiča od hrubých nečistôt, odpadkov a prachu;</w:t>
      </w:r>
    </w:p>
    <w:p w14:paraId="480CB97B" w14:textId="77777777" w:rsidR="0063666A" w:rsidRPr="0063666A" w:rsidRDefault="0063666A" w:rsidP="0063666A">
      <w:pPr>
        <w:keepNext/>
        <w:keepLines/>
        <w:tabs>
          <w:tab w:val="num" w:pos="1418"/>
        </w:tabs>
        <w:suppressAutoHyphens/>
        <w:ind w:left="1418" w:right="-172"/>
        <w:contextualSpacing/>
        <w:jc w:val="both"/>
        <w:rPr>
          <w:rFonts w:eastAsia="Calibri"/>
          <w:sz w:val="20"/>
          <w:szCs w:val="20"/>
          <w:lang w:eastAsia="en-US"/>
        </w:rPr>
      </w:pPr>
    </w:p>
    <w:p w14:paraId="2B348DDC" w14:textId="77777777" w:rsidR="0063666A" w:rsidRPr="0063666A" w:rsidRDefault="0063666A" w:rsidP="00460C3F">
      <w:pPr>
        <w:keepNext/>
        <w:keepLines/>
        <w:numPr>
          <w:ilvl w:val="0"/>
          <w:numId w:val="58"/>
        </w:numPr>
        <w:tabs>
          <w:tab w:val="num" w:pos="1418"/>
        </w:tabs>
        <w:suppressAutoHyphens/>
        <w:ind w:left="1418" w:right="-172" w:hanging="709"/>
        <w:contextualSpacing/>
        <w:jc w:val="both"/>
        <w:rPr>
          <w:rFonts w:eastAsia="Calibri"/>
          <w:sz w:val="20"/>
          <w:szCs w:val="20"/>
          <w:lang w:eastAsia="en-US"/>
        </w:rPr>
      </w:pPr>
      <w:r w:rsidRPr="0063666A">
        <w:rPr>
          <w:rFonts w:eastAsia="Calibri"/>
          <w:sz w:val="20"/>
          <w:szCs w:val="20"/>
          <w:lang w:eastAsia="en-US"/>
        </w:rPr>
        <w:t>Očistenie prieduchov klimatizácie;</w:t>
      </w:r>
    </w:p>
    <w:p w14:paraId="1A32F329" w14:textId="77777777" w:rsidR="0063666A" w:rsidRPr="0063666A" w:rsidRDefault="0063666A" w:rsidP="0063666A">
      <w:pPr>
        <w:keepNext/>
        <w:keepLines/>
        <w:suppressAutoHyphens/>
        <w:ind w:left="1416" w:right="-172"/>
        <w:contextualSpacing/>
        <w:jc w:val="both"/>
        <w:rPr>
          <w:rFonts w:eastAsia="Calibri"/>
          <w:sz w:val="20"/>
          <w:szCs w:val="20"/>
          <w:lang w:eastAsia="en-US"/>
        </w:rPr>
      </w:pPr>
    </w:p>
    <w:p w14:paraId="2FA73540" w14:textId="77777777" w:rsidR="0063666A" w:rsidRPr="0063666A" w:rsidRDefault="0063666A" w:rsidP="00460C3F">
      <w:pPr>
        <w:keepNext/>
        <w:keepLines/>
        <w:numPr>
          <w:ilvl w:val="0"/>
          <w:numId w:val="58"/>
        </w:numPr>
        <w:tabs>
          <w:tab w:val="num" w:pos="1418"/>
        </w:tabs>
        <w:suppressAutoHyphens/>
        <w:ind w:left="1418" w:hanging="709"/>
        <w:contextualSpacing/>
        <w:jc w:val="both"/>
        <w:rPr>
          <w:rFonts w:eastAsia="Calibri"/>
          <w:sz w:val="20"/>
          <w:szCs w:val="20"/>
          <w:lang w:eastAsia="en-US"/>
        </w:rPr>
      </w:pPr>
      <w:r w:rsidRPr="0063666A">
        <w:rPr>
          <w:rFonts w:eastAsia="Calibri"/>
          <w:sz w:val="20"/>
          <w:szCs w:val="20"/>
          <w:lang w:eastAsia="en-US"/>
        </w:rPr>
        <w:t>Povysávanie a  poumývanie podlahovej krytiny;</w:t>
      </w:r>
    </w:p>
    <w:p w14:paraId="3CB2AB6C" w14:textId="77777777" w:rsidR="0063666A" w:rsidRPr="0063666A" w:rsidRDefault="0063666A" w:rsidP="0063666A">
      <w:pPr>
        <w:keepNext/>
        <w:keepLines/>
        <w:suppressAutoHyphens/>
        <w:ind w:left="1418"/>
        <w:contextualSpacing/>
        <w:jc w:val="both"/>
        <w:rPr>
          <w:rFonts w:eastAsia="Calibri"/>
          <w:sz w:val="20"/>
          <w:szCs w:val="20"/>
          <w:lang w:eastAsia="en-US"/>
        </w:rPr>
      </w:pPr>
    </w:p>
    <w:p w14:paraId="2D67198A" w14:textId="77777777" w:rsidR="0063666A" w:rsidRPr="0063666A" w:rsidRDefault="0063666A" w:rsidP="00460C3F">
      <w:pPr>
        <w:keepNext/>
        <w:keepLines/>
        <w:numPr>
          <w:ilvl w:val="0"/>
          <w:numId w:val="58"/>
        </w:numPr>
        <w:tabs>
          <w:tab w:val="num" w:pos="1418"/>
        </w:tabs>
        <w:suppressAutoHyphens/>
        <w:ind w:left="1418" w:hanging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r w:rsidRPr="0063666A">
        <w:rPr>
          <w:rFonts w:eastAsia="Arial"/>
          <w:kern w:val="2"/>
          <w:sz w:val="20"/>
          <w:szCs w:val="20"/>
          <w:lang w:eastAsia="cs-CZ"/>
        </w:rPr>
        <w:t xml:space="preserve">Povysávanie  a </w:t>
      </w:r>
      <w:r w:rsidRPr="0063666A">
        <w:rPr>
          <w:rFonts w:eastAsia="Calibri"/>
          <w:sz w:val="20"/>
          <w:szCs w:val="20"/>
          <w:lang w:eastAsia="en-US"/>
        </w:rPr>
        <w:t xml:space="preserve"> poumývanie </w:t>
      </w:r>
      <w:r w:rsidRPr="0063666A">
        <w:rPr>
          <w:rFonts w:eastAsia="Arial"/>
          <w:kern w:val="2"/>
          <w:sz w:val="20"/>
          <w:szCs w:val="20"/>
          <w:lang w:eastAsia="cs-CZ"/>
        </w:rPr>
        <w:t>podlahy kabínky vodiča;</w:t>
      </w:r>
    </w:p>
    <w:p w14:paraId="674B8BA9" w14:textId="77777777" w:rsidR="0063666A" w:rsidRPr="0063666A" w:rsidRDefault="0063666A" w:rsidP="0063666A">
      <w:pPr>
        <w:keepNext/>
        <w:keepLines/>
        <w:suppressAutoHyphens/>
        <w:ind w:left="1418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5839CC01" w14:textId="77777777" w:rsidR="0063666A" w:rsidRPr="0063666A" w:rsidRDefault="0063666A" w:rsidP="00460C3F">
      <w:pPr>
        <w:keepNext/>
        <w:keepLines/>
        <w:numPr>
          <w:ilvl w:val="0"/>
          <w:numId w:val="58"/>
        </w:numPr>
        <w:tabs>
          <w:tab w:val="num" w:pos="1418"/>
        </w:tabs>
        <w:suppressAutoHyphens/>
        <w:ind w:left="1418" w:hanging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r w:rsidRPr="0063666A">
        <w:rPr>
          <w:rFonts w:eastAsia="Arial"/>
          <w:kern w:val="2"/>
          <w:sz w:val="20"/>
          <w:szCs w:val="20"/>
          <w:lang w:eastAsia="cs-CZ"/>
        </w:rPr>
        <w:t xml:space="preserve">Povysávanie a </w:t>
      </w:r>
      <w:r w:rsidRPr="0063666A">
        <w:rPr>
          <w:rFonts w:eastAsia="Calibri"/>
          <w:sz w:val="20"/>
          <w:szCs w:val="20"/>
          <w:lang w:eastAsia="en-US"/>
        </w:rPr>
        <w:t> poumývanie</w:t>
      </w:r>
      <w:r w:rsidRPr="0063666A">
        <w:rPr>
          <w:rFonts w:eastAsia="Arial"/>
          <w:kern w:val="2"/>
          <w:sz w:val="20"/>
          <w:szCs w:val="20"/>
          <w:lang w:eastAsia="cs-CZ"/>
        </w:rPr>
        <w:t xml:space="preserve"> schodov;</w:t>
      </w:r>
    </w:p>
    <w:p w14:paraId="3C5414A3" w14:textId="77777777" w:rsidR="0063666A" w:rsidRPr="0063666A" w:rsidRDefault="0063666A" w:rsidP="0063666A">
      <w:pPr>
        <w:keepNext/>
        <w:keepLines/>
        <w:suppressAutoHyphens/>
        <w:ind w:left="1418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00A875A1" w14:textId="77777777" w:rsidR="0063666A" w:rsidRPr="0063666A" w:rsidRDefault="0063666A" w:rsidP="00460C3F">
      <w:pPr>
        <w:keepNext/>
        <w:keepLines/>
        <w:numPr>
          <w:ilvl w:val="0"/>
          <w:numId w:val="58"/>
        </w:numPr>
        <w:tabs>
          <w:tab w:val="num" w:pos="1418"/>
        </w:tabs>
        <w:suppressAutoHyphens/>
        <w:ind w:left="1418" w:hanging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r w:rsidRPr="0063666A">
        <w:rPr>
          <w:rFonts w:eastAsia="Arial"/>
          <w:kern w:val="2"/>
          <w:sz w:val="20"/>
          <w:szCs w:val="20"/>
          <w:lang w:eastAsia="cs-CZ"/>
        </w:rPr>
        <w:t xml:space="preserve">Povysávanie a </w:t>
      </w:r>
      <w:r w:rsidRPr="0063666A">
        <w:rPr>
          <w:rFonts w:eastAsia="Calibri"/>
          <w:sz w:val="20"/>
          <w:szCs w:val="20"/>
          <w:lang w:eastAsia="en-US"/>
        </w:rPr>
        <w:t xml:space="preserve"> poumývanie </w:t>
      </w:r>
      <w:r w:rsidRPr="0063666A">
        <w:rPr>
          <w:rFonts w:eastAsia="Arial"/>
          <w:kern w:val="2"/>
          <w:sz w:val="20"/>
          <w:szCs w:val="20"/>
          <w:lang w:eastAsia="cs-CZ"/>
        </w:rPr>
        <w:t xml:space="preserve">zádverí po zavretí dverí vodičom; </w:t>
      </w:r>
    </w:p>
    <w:p w14:paraId="59B54EBE" w14:textId="77777777" w:rsidR="0063666A" w:rsidRPr="0063666A" w:rsidRDefault="0063666A" w:rsidP="0063666A">
      <w:pPr>
        <w:keepNext/>
        <w:keepLines/>
        <w:tabs>
          <w:tab w:val="num" w:pos="1418"/>
        </w:tabs>
        <w:suppressAutoHyphens/>
        <w:ind w:left="1418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1B9AC424" w14:textId="77777777" w:rsidR="0063666A" w:rsidRPr="0063666A" w:rsidRDefault="0063666A" w:rsidP="00460C3F">
      <w:pPr>
        <w:keepNext/>
        <w:keepLines/>
        <w:numPr>
          <w:ilvl w:val="0"/>
          <w:numId w:val="58"/>
        </w:numPr>
        <w:tabs>
          <w:tab w:val="num" w:pos="1418"/>
        </w:tabs>
        <w:suppressAutoHyphens/>
        <w:ind w:left="1418" w:hanging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r w:rsidRPr="0063666A">
        <w:rPr>
          <w:rFonts w:eastAsia="Arial"/>
          <w:kern w:val="2"/>
          <w:sz w:val="20"/>
          <w:szCs w:val="20"/>
          <w:lang w:eastAsia="cs-CZ"/>
        </w:rPr>
        <w:t xml:space="preserve">Povysávanie a </w:t>
      </w:r>
      <w:r w:rsidRPr="0063666A">
        <w:rPr>
          <w:rFonts w:eastAsia="Calibri"/>
          <w:sz w:val="20"/>
          <w:szCs w:val="20"/>
          <w:lang w:eastAsia="en-US"/>
        </w:rPr>
        <w:t> poumývanie</w:t>
      </w:r>
      <w:r w:rsidRPr="0063666A">
        <w:rPr>
          <w:rFonts w:eastAsia="Arial"/>
          <w:kern w:val="2"/>
          <w:sz w:val="20"/>
          <w:szCs w:val="20"/>
          <w:lang w:eastAsia="cs-CZ"/>
        </w:rPr>
        <w:t xml:space="preserve"> priestoru pod plošinou pre imobilných cestujúcich a</w:t>
      </w:r>
    </w:p>
    <w:p w14:paraId="1B635459" w14:textId="77777777" w:rsidR="0063666A" w:rsidRPr="0063666A" w:rsidRDefault="0063666A" w:rsidP="0063666A">
      <w:pPr>
        <w:keepNext/>
        <w:keepLines/>
        <w:suppressAutoHyphens/>
        <w:ind w:left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4CA7A7CF" w14:textId="77777777" w:rsidR="0063666A" w:rsidRPr="0063666A" w:rsidRDefault="0063666A" w:rsidP="00460C3F">
      <w:pPr>
        <w:keepNext/>
        <w:keepLines/>
        <w:numPr>
          <w:ilvl w:val="0"/>
          <w:numId w:val="58"/>
        </w:numPr>
        <w:tabs>
          <w:tab w:val="clear" w:pos="720"/>
          <w:tab w:val="num" w:pos="1418"/>
          <w:tab w:val="left" w:pos="8931"/>
        </w:tabs>
        <w:suppressAutoHyphens/>
        <w:ind w:left="1418" w:hanging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r w:rsidRPr="0063666A">
        <w:rPr>
          <w:rFonts w:eastAsia="Arial"/>
          <w:kern w:val="2"/>
          <w:sz w:val="20"/>
          <w:szCs w:val="20"/>
          <w:lang w:eastAsia="cs-CZ"/>
        </w:rPr>
        <w:t>Odstránenie zápachu po biologickom znečistení (zvratky, exkrementy, potravinový odpad, a pod.).</w:t>
      </w:r>
    </w:p>
    <w:p w14:paraId="56DD82FE" w14:textId="77777777" w:rsidR="0063666A" w:rsidRPr="0063666A" w:rsidRDefault="0063666A" w:rsidP="0063666A">
      <w:pPr>
        <w:keepNext/>
        <w:keepLines/>
        <w:ind w:left="708"/>
        <w:jc w:val="both"/>
        <w:rPr>
          <w:rFonts w:eastAsia="Calibri"/>
          <w:b/>
          <w:sz w:val="20"/>
          <w:szCs w:val="20"/>
          <w:lang w:eastAsia="en-US"/>
        </w:rPr>
      </w:pPr>
    </w:p>
    <w:p w14:paraId="0AF73F77" w14:textId="77777777" w:rsidR="0063666A" w:rsidRPr="0063666A" w:rsidRDefault="0063666A" w:rsidP="0063666A">
      <w:pPr>
        <w:keepNext/>
        <w:keepLines/>
        <w:ind w:left="708"/>
        <w:jc w:val="both"/>
        <w:rPr>
          <w:rFonts w:eastAsia="Calibri"/>
          <w:b/>
          <w:sz w:val="20"/>
          <w:szCs w:val="20"/>
          <w:lang w:eastAsia="en-US"/>
        </w:rPr>
      </w:pPr>
    </w:p>
    <w:p w14:paraId="4A4A6F01" w14:textId="77777777" w:rsidR="0063666A" w:rsidRPr="0063666A" w:rsidRDefault="0063666A" w:rsidP="0063666A">
      <w:pPr>
        <w:keepNext/>
        <w:keepLines/>
        <w:ind w:left="708"/>
        <w:jc w:val="both"/>
        <w:rPr>
          <w:rFonts w:eastAsia="Calibri"/>
          <w:b/>
          <w:sz w:val="20"/>
          <w:szCs w:val="20"/>
          <w:lang w:eastAsia="en-US"/>
        </w:rPr>
      </w:pPr>
      <w:r w:rsidRPr="0063666A">
        <w:rPr>
          <w:rFonts w:eastAsia="Calibri"/>
          <w:b/>
          <w:sz w:val="20"/>
          <w:szCs w:val="20"/>
          <w:lang w:eastAsia="en-US"/>
        </w:rPr>
        <w:t xml:space="preserve">Poznámka: </w:t>
      </w:r>
    </w:p>
    <w:p w14:paraId="24914ABD" w14:textId="77777777" w:rsidR="0063666A" w:rsidRPr="0063666A" w:rsidRDefault="0063666A" w:rsidP="0063666A">
      <w:pPr>
        <w:keepNext/>
        <w:keepLines/>
        <w:ind w:left="708"/>
        <w:jc w:val="both"/>
        <w:rPr>
          <w:rFonts w:eastAsia="Calibri"/>
          <w:sz w:val="20"/>
          <w:szCs w:val="20"/>
          <w:lang w:eastAsia="en-US"/>
        </w:rPr>
      </w:pPr>
    </w:p>
    <w:p w14:paraId="74ECF22C" w14:textId="77777777" w:rsidR="0063666A" w:rsidRPr="0063666A" w:rsidRDefault="0063666A" w:rsidP="0063666A">
      <w:pPr>
        <w:keepNext/>
        <w:keepLines/>
        <w:ind w:left="708"/>
        <w:jc w:val="both"/>
        <w:rPr>
          <w:rFonts w:eastAsia="Calibri"/>
          <w:sz w:val="20"/>
          <w:szCs w:val="20"/>
          <w:lang w:eastAsia="en-US"/>
        </w:rPr>
      </w:pPr>
      <w:r w:rsidRPr="0063666A">
        <w:rPr>
          <w:rFonts w:eastAsia="Calibri"/>
          <w:sz w:val="20"/>
          <w:szCs w:val="20"/>
          <w:lang w:eastAsia="en-US"/>
        </w:rPr>
        <w:t xml:space="preserve">Počet čistení vychádza zo súčasnej výpravy vozidiel a potreby vyčistenia vozidiel za mesiac. </w:t>
      </w:r>
    </w:p>
    <w:p w14:paraId="4113870F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ind w:firstLine="709"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253114B5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ind w:firstLine="709"/>
        <w:jc w:val="both"/>
        <w:rPr>
          <w:rFonts w:eastAsia="Arial"/>
          <w:b/>
          <w:kern w:val="2"/>
          <w:sz w:val="20"/>
          <w:szCs w:val="20"/>
          <w:lang w:eastAsia="cs-CZ"/>
        </w:rPr>
      </w:pPr>
      <w:r w:rsidRPr="0063666A">
        <w:rPr>
          <w:rFonts w:eastAsia="Arial"/>
          <w:b/>
          <w:kern w:val="2"/>
          <w:sz w:val="20"/>
          <w:szCs w:val="20"/>
          <w:lang w:eastAsia="cs-CZ"/>
        </w:rPr>
        <w:t>Depo Krasňany</w:t>
      </w:r>
    </w:p>
    <w:tbl>
      <w:tblPr>
        <w:tblW w:w="8352" w:type="dxa"/>
        <w:tblInd w:w="7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5"/>
        <w:gridCol w:w="2978"/>
        <w:gridCol w:w="4069"/>
      </w:tblGrid>
      <w:tr w:rsidR="0063666A" w:rsidRPr="0063666A" w14:paraId="277996DF" w14:textId="77777777" w:rsidTr="002029D0">
        <w:trPr>
          <w:trHeight w:val="451"/>
        </w:trPr>
        <w:tc>
          <w:tcPr>
            <w:tcW w:w="42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6F41774" w14:textId="77777777" w:rsidR="0063666A" w:rsidRPr="0063666A" w:rsidRDefault="0063666A" w:rsidP="0063666A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  <w:r w:rsidRPr="0063666A">
              <w:rPr>
                <w:rFonts w:eastAsia="Calibri"/>
                <w:b/>
                <w:sz w:val="20"/>
                <w:szCs w:val="20"/>
                <w:lang w:eastAsia="en-US"/>
              </w:rPr>
              <w:tab/>
            </w:r>
            <w:r w:rsidRPr="0063666A"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>Stupeň čistenia „A“ denné ošetrenie</w:t>
            </w:r>
          </w:p>
        </w:tc>
        <w:tc>
          <w:tcPr>
            <w:tcW w:w="40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D34A3B8" w14:textId="77777777" w:rsidR="0063666A" w:rsidRPr="0063666A" w:rsidRDefault="0063666A" w:rsidP="0063666A">
            <w:pPr>
              <w:keepNext/>
              <w:keepLines/>
              <w:jc w:val="center"/>
              <w:rPr>
                <w:rFonts w:cs="Arial"/>
                <w:sz w:val="20"/>
                <w:szCs w:val="20"/>
              </w:rPr>
            </w:pPr>
            <w:r w:rsidRPr="0063666A">
              <w:rPr>
                <w:rFonts w:cs="Arial"/>
                <w:sz w:val="20"/>
                <w:szCs w:val="20"/>
              </w:rPr>
              <w:t>Predpokladaný počet čistení vozidiel za mesiac</w:t>
            </w:r>
          </w:p>
        </w:tc>
      </w:tr>
      <w:tr w:rsidR="0063666A" w:rsidRPr="0063666A" w14:paraId="0CB19380" w14:textId="77777777" w:rsidTr="002029D0">
        <w:trPr>
          <w:trHeight w:val="451"/>
        </w:trPr>
        <w:tc>
          <w:tcPr>
            <w:tcW w:w="428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7E9DB85B" w14:textId="77777777" w:rsidR="0063666A" w:rsidRPr="0063666A" w:rsidRDefault="0063666A" w:rsidP="0063666A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3B688FA" w14:textId="77777777" w:rsidR="0063666A" w:rsidRPr="0063666A" w:rsidRDefault="0063666A" w:rsidP="0063666A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63666A" w:rsidRPr="0063666A" w14:paraId="72D01423" w14:textId="77777777" w:rsidTr="002029D0">
        <w:trPr>
          <w:trHeight w:val="137"/>
        </w:trPr>
        <w:tc>
          <w:tcPr>
            <w:tcW w:w="1305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743D37" w14:textId="77777777" w:rsidR="0063666A" w:rsidRPr="0063666A" w:rsidRDefault="0063666A" w:rsidP="0063666A">
            <w:pPr>
              <w:keepNext/>
              <w:keepLine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3666A">
              <w:rPr>
                <w:rFonts w:cs="Arial"/>
                <w:b/>
                <w:bCs/>
                <w:sz w:val="20"/>
                <w:szCs w:val="20"/>
              </w:rPr>
              <w:t>Súprava električiek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5D24CB" w14:textId="77777777" w:rsidR="0063666A" w:rsidRPr="0063666A" w:rsidRDefault="0063666A" w:rsidP="0063666A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  <w:r w:rsidRPr="0063666A">
              <w:rPr>
                <w:rFonts w:cs="Arial"/>
                <w:sz w:val="20"/>
                <w:szCs w:val="20"/>
              </w:rPr>
              <w:t>do 21 m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9597A55" w14:textId="77777777" w:rsidR="0063666A" w:rsidRPr="0063666A" w:rsidRDefault="0063666A" w:rsidP="0063666A">
            <w:pPr>
              <w:keepNext/>
              <w:keepLines/>
              <w:jc w:val="center"/>
              <w:rPr>
                <w:b/>
                <w:sz w:val="20"/>
                <w:szCs w:val="20"/>
                <w:highlight w:val="cyan"/>
                <w:lang w:eastAsia="cs-CZ"/>
              </w:rPr>
            </w:pPr>
          </w:p>
          <w:p w14:paraId="68B6C8A5" w14:textId="77777777" w:rsidR="0063666A" w:rsidRPr="0063666A" w:rsidRDefault="0063666A" w:rsidP="0063666A">
            <w:pPr>
              <w:keepNext/>
              <w:keepLines/>
              <w:jc w:val="center"/>
              <w:rPr>
                <w:b/>
                <w:sz w:val="20"/>
                <w:szCs w:val="20"/>
                <w:lang w:eastAsia="cs-CZ"/>
              </w:rPr>
            </w:pPr>
            <w:r w:rsidRPr="0063666A">
              <w:rPr>
                <w:b/>
                <w:sz w:val="20"/>
                <w:szCs w:val="20"/>
                <w:lang w:eastAsia="cs-CZ"/>
              </w:rPr>
              <w:t>700</w:t>
            </w:r>
          </w:p>
          <w:p w14:paraId="473C63DE" w14:textId="77777777" w:rsidR="0063666A" w:rsidRPr="0063666A" w:rsidRDefault="0063666A" w:rsidP="0063666A">
            <w:pPr>
              <w:keepNext/>
              <w:keepLines/>
              <w:snapToGrid w:val="0"/>
              <w:jc w:val="center"/>
              <w:rPr>
                <w:rFonts w:cs="Arial"/>
                <w:sz w:val="20"/>
                <w:szCs w:val="20"/>
                <w:highlight w:val="cyan"/>
              </w:rPr>
            </w:pPr>
          </w:p>
        </w:tc>
      </w:tr>
      <w:tr w:rsidR="0063666A" w:rsidRPr="0063666A" w14:paraId="43AC001B" w14:textId="77777777" w:rsidTr="002029D0">
        <w:trPr>
          <w:trHeight w:val="630"/>
        </w:trPr>
        <w:tc>
          <w:tcPr>
            <w:tcW w:w="1305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3A17069" w14:textId="77777777" w:rsidR="0063666A" w:rsidRPr="0063666A" w:rsidRDefault="0063666A" w:rsidP="0063666A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6242FC" w14:textId="77777777" w:rsidR="0063666A" w:rsidRPr="0063666A" w:rsidRDefault="0063666A" w:rsidP="0063666A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  <w:r w:rsidRPr="0063666A">
              <w:rPr>
                <w:rFonts w:cs="Arial"/>
                <w:sz w:val="20"/>
                <w:szCs w:val="20"/>
              </w:rPr>
              <w:t>do 32 m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BB0AB63" w14:textId="77777777" w:rsidR="0063666A" w:rsidRPr="0063666A" w:rsidRDefault="0063666A" w:rsidP="0063666A">
            <w:pPr>
              <w:keepNext/>
              <w:keepLines/>
              <w:jc w:val="center"/>
              <w:rPr>
                <w:b/>
                <w:sz w:val="20"/>
                <w:szCs w:val="20"/>
                <w:highlight w:val="cyan"/>
                <w:lang w:eastAsia="cs-CZ"/>
              </w:rPr>
            </w:pPr>
            <w:r w:rsidRPr="0063666A">
              <w:rPr>
                <w:b/>
                <w:sz w:val="20"/>
                <w:szCs w:val="20"/>
                <w:lang w:eastAsia="cs-CZ"/>
              </w:rPr>
              <w:t>1 000</w:t>
            </w:r>
          </w:p>
        </w:tc>
      </w:tr>
    </w:tbl>
    <w:p w14:paraId="388CF17D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12190E8C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664FC4EF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ind w:firstLine="709"/>
        <w:jc w:val="both"/>
        <w:rPr>
          <w:rFonts w:eastAsia="Arial"/>
          <w:b/>
          <w:kern w:val="2"/>
          <w:sz w:val="20"/>
          <w:szCs w:val="20"/>
          <w:lang w:eastAsia="cs-CZ"/>
        </w:rPr>
      </w:pPr>
      <w:r w:rsidRPr="0063666A">
        <w:rPr>
          <w:rFonts w:eastAsia="Arial"/>
          <w:b/>
          <w:kern w:val="2"/>
          <w:sz w:val="20"/>
          <w:szCs w:val="20"/>
          <w:lang w:eastAsia="cs-CZ"/>
        </w:rPr>
        <w:t>Depo Jurajov dvor</w:t>
      </w:r>
    </w:p>
    <w:tbl>
      <w:tblPr>
        <w:tblW w:w="8255" w:type="dxa"/>
        <w:tblInd w:w="7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0"/>
        <w:gridCol w:w="2943"/>
        <w:gridCol w:w="4022"/>
      </w:tblGrid>
      <w:tr w:rsidR="0063666A" w:rsidRPr="0063666A" w14:paraId="1C63C2E8" w14:textId="77777777" w:rsidTr="002029D0">
        <w:trPr>
          <w:trHeight w:val="451"/>
        </w:trPr>
        <w:tc>
          <w:tcPr>
            <w:tcW w:w="423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D42E7E2" w14:textId="77777777" w:rsidR="0063666A" w:rsidRPr="0063666A" w:rsidRDefault="0063666A" w:rsidP="0063666A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  <w:r w:rsidRPr="0063666A">
              <w:rPr>
                <w:rFonts w:eastAsia="Calibri"/>
                <w:b/>
                <w:sz w:val="20"/>
                <w:szCs w:val="20"/>
                <w:lang w:eastAsia="en-US"/>
              </w:rPr>
              <w:tab/>
            </w:r>
            <w:r w:rsidRPr="0063666A"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>Stupeň čistenia „A“ denné ošetrenie</w:t>
            </w:r>
          </w:p>
        </w:tc>
        <w:tc>
          <w:tcPr>
            <w:tcW w:w="40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AC68186" w14:textId="77777777" w:rsidR="0063666A" w:rsidRPr="0063666A" w:rsidRDefault="0063666A" w:rsidP="0063666A">
            <w:pPr>
              <w:keepNext/>
              <w:keepLines/>
              <w:jc w:val="center"/>
              <w:rPr>
                <w:rFonts w:cs="Arial"/>
                <w:sz w:val="20"/>
                <w:szCs w:val="20"/>
              </w:rPr>
            </w:pPr>
            <w:r w:rsidRPr="0063666A">
              <w:rPr>
                <w:rFonts w:cs="Arial"/>
                <w:sz w:val="20"/>
                <w:szCs w:val="20"/>
              </w:rPr>
              <w:t>Predpokladaný počet čistení vozidiel za mesiac</w:t>
            </w:r>
          </w:p>
        </w:tc>
      </w:tr>
      <w:tr w:rsidR="0063666A" w:rsidRPr="0063666A" w14:paraId="5A7715E1" w14:textId="77777777" w:rsidTr="002029D0">
        <w:trPr>
          <w:trHeight w:val="451"/>
        </w:trPr>
        <w:tc>
          <w:tcPr>
            <w:tcW w:w="423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A38EDDD" w14:textId="77777777" w:rsidR="0063666A" w:rsidRPr="0063666A" w:rsidRDefault="0063666A" w:rsidP="0063666A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509F7E0" w14:textId="77777777" w:rsidR="0063666A" w:rsidRPr="0063666A" w:rsidRDefault="0063666A" w:rsidP="0063666A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63666A" w:rsidRPr="0063666A" w14:paraId="32DC4A3E" w14:textId="77777777" w:rsidTr="002029D0">
        <w:trPr>
          <w:trHeight w:val="127"/>
        </w:trPr>
        <w:tc>
          <w:tcPr>
            <w:tcW w:w="1290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8F39D9" w14:textId="77777777" w:rsidR="0063666A" w:rsidRPr="0063666A" w:rsidRDefault="0063666A" w:rsidP="0063666A">
            <w:pPr>
              <w:keepNext/>
              <w:keepLine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3666A">
              <w:rPr>
                <w:rFonts w:cs="Arial"/>
                <w:b/>
                <w:bCs/>
                <w:sz w:val="20"/>
                <w:szCs w:val="20"/>
              </w:rPr>
              <w:t>Súprava električiek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AAFCE6" w14:textId="77777777" w:rsidR="0063666A" w:rsidRPr="0063666A" w:rsidRDefault="0063666A" w:rsidP="0063666A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  <w:r w:rsidRPr="0063666A">
              <w:rPr>
                <w:rFonts w:cs="Arial"/>
                <w:sz w:val="20"/>
                <w:szCs w:val="20"/>
              </w:rPr>
              <w:t>do 21 m</w:t>
            </w: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4B4A678" w14:textId="77777777" w:rsidR="0063666A" w:rsidRPr="0063666A" w:rsidRDefault="0063666A" w:rsidP="0063666A">
            <w:pPr>
              <w:keepNext/>
              <w:keepLines/>
              <w:jc w:val="center"/>
              <w:rPr>
                <w:b/>
                <w:sz w:val="20"/>
                <w:szCs w:val="20"/>
                <w:lang w:eastAsia="cs-CZ"/>
              </w:rPr>
            </w:pPr>
          </w:p>
          <w:p w14:paraId="51633C29" w14:textId="77777777" w:rsidR="0063666A" w:rsidRPr="0063666A" w:rsidRDefault="0063666A" w:rsidP="0063666A">
            <w:pPr>
              <w:keepNext/>
              <w:keepLines/>
              <w:jc w:val="center"/>
              <w:rPr>
                <w:b/>
                <w:sz w:val="20"/>
                <w:szCs w:val="20"/>
                <w:lang w:eastAsia="cs-CZ"/>
              </w:rPr>
            </w:pPr>
            <w:r w:rsidRPr="0063666A">
              <w:rPr>
                <w:b/>
                <w:sz w:val="20"/>
                <w:szCs w:val="20"/>
                <w:lang w:eastAsia="cs-CZ"/>
              </w:rPr>
              <w:t>0</w:t>
            </w:r>
          </w:p>
          <w:p w14:paraId="6707D752" w14:textId="77777777" w:rsidR="0063666A" w:rsidRPr="0063666A" w:rsidRDefault="0063666A" w:rsidP="0063666A">
            <w:pPr>
              <w:keepNext/>
              <w:keepLines/>
              <w:snapToGri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63666A" w:rsidRPr="0063666A" w14:paraId="74DFC634" w14:textId="77777777" w:rsidTr="002029D0">
        <w:trPr>
          <w:trHeight w:val="127"/>
        </w:trPr>
        <w:tc>
          <w:tcPr>
            <w:tcW w:w="129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19041D" w14:textId="77777777" w:rsidR="0063666A" w:rsidRPr="0063666A" w:rsidRDefault="0063666A" w:rsidP="0063666A">
            <w:pPr>
              <w:keepNext/>
              <w:keepLine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BFB357" w14:textId="77777777" w:rsidR="0063666A" w:rsidRPr="0063666A" w:rsidRDefault="0063666A" w:rsidP="0063666A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</w:p>
          <w:p w14:paraId="0F4FCC2D" w14:textId="77777777" w:rsidR="0063666A" w:rsidRPr="0063666A" w:rsidRDefault="0063666A" w:rsidP="0063666A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  <w:r w:rsidRPr="0063666A">
              <w:rPr>
                <w:rFonts w:cs="Arial"/>
                <w:sz w:val="20"/>
                <w:szCs w:val="20"/>
              </w:rPr>
              <w:t>do 32 m</w:t>
            </w:r>
          </w:p>
          <w:p w14:paraId="03589D57" w14:textId="77777777" w:rsidR="0063666A" w:rsidRPr="0063666A" w:rsidRDefault="0063666A" w:rsidP="0063666A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998C58E" w14:textId="77777777" w:rsidR="0063666A" w:rsidRPr="0063666A" w:rsidRDefault="0063666A" w:rsidP="0063666A">
            <w:pPr>
              <w:keepNext/>
              <w:keepLines/>
              <w:jc w:val="center"/>
              <w:rPr>
                <w:b/>
                <w:sz w:val="20"/>
                <w:szCs w:val="20"/>
                <w:lang w:eastAsia="cs-CZ"/>
              </w:rPr>
            </w:pPr>
            <w:r w:rsidRPr="0063666A">
              <w:rPr>
                <w:b/>
                <w:sz w:val="20"/>
                <w:szCs w:val="20"/>
                <w:lang w:eastAsia="cs-CZ"/>
              </w:rPr>
              <w:t>1 900</w:t>
            </w:r>
          </w:p>
        </w:tc>
      </w:tr>
    </w:tbl>
    <w:p w14:paraId="47C3AF34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3925308A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ind w:firstLine="709"/>
        <w:jc w:val="both"/>
        <w:rPr>
          <w:rFonts w:eastAsia="Arial"/>
          <w:b/>
          <w:kern w:val="2"/>
          <w:sz w:val="20"/>
          <w:szCs w:val="20"/>
          <w:lang w:eastAsia="cs-CZ"/>
        </w:rPr>
      </w:pPr>
      <w:r w:rsidRPr="0063666A">
        <w:rPr>
          <w:rFonts w:eastAsia="Arial"/>
          <w:b/>
          <w:kern w:val="2"/>
          <w:sz w:val="20"/>
          <w:szCs w:val="20"/>
          <w:lang w:eastAsia="cs-CZ"/>
        </w:rPr>
        <w:t xml:space="preserve">Technológia: </w:t>
      </w:r>
    </w:p>
    <w:p w14:paraId="62C3DF05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0F4FA833" w14:textId="77777777" w:rsidR="0063666A" w:rsidRPr="0063666A" w:rsidRDefault="0063666A" w:rsidP="00460C3F">
      <w:pPr>
        <w:keepNext/>
        <w:keepLines/>
        <w:numPr>
          <w:ilvl w:val="0"/>
          <w:numId w:val="59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b/>
          <w:kern w:val="2"/>
          <w:sz w:val="20"/>
          <w:szCs w:val="20"/>
          <w:lang w:eastAsia="cs-CZ"/>
        </w:rPr>
      </w:pPr>
      <w:r w:rsidRPr="0063666A">
        <w:rPr>
          <w:rFonts w:eastAsia="Arial"/>
          <w:kern w:val="2"/>
          <w:sz w:val="20"/>
          <w:szCs w:val="20"/>
          <w:lang w:eastAsia="cs-CZ"/>
        </w:rPr>
        <w:t>vysávanie interiéru zabezpečovať priemyselnými vysávačmi na suché aj mokré vysávanie (mať prispôsobenú technológiu vysávania pre čistenie v suchu aj v daždi/snehu); a</w:t>
      </w:r>
    </w:p>
    <w:p w14:paraId="7DF456C9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ind w:left="1418"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21B247F2" w14:textId="77777777" w:rsidR="0063666A" w:rsidRPr="0063666A" w:rsidRDefault="0063666A" w:rsidP="00460C3F">
      <w:pPr>
        <w:keepNext/>
        <w:keepLines/>
        <w:numPr>
          <w:ilvl w:val="0"/>
          <w:numId w:val="59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b/>
          <w:kern w:val="2"/>
          <w:sz w:val="20"/>
          <w:szCs w:val="20"/>
          <w:lang w:eastAsia="cs-CZ"/>
        </w:rPr>
      </w:pPr>
      <w:r w:rsidRPr="0063666A">
        <w:rPr>
          <w:rFonts w:eastAsia="Arial"/>
          <w:kern w:val="2"/>
          <w:sz w:val="20"/>
          <w:szCs w:val="20"/>
          <w:lang w:eastAsia="cs-CZ"/>
        </w:rPr>
        <w:t>mokré čistenie, t.j čistenie podlahovým mopom, použiť až po predošlom povysávaní interiéru, aj v prípade hrubého a značne viditeľného znečistenia (šľapaje, fľaky, rozliata farba, vazelína, chemikália, znečistenie bahnom a pod.); a</w:t>
      </w:r>
    </w:p>
    <w:p w14:paraId="4F7ECA2F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ind w:left="1418"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4E1F3A8D" w14:textId="77777777" w:rsidR="0063666A" w:rsidRPr="0063666A" w:rsidRDefault="0063666A" w:rsidP="00460C3F">
      <w:pPr>
        <w:keepNext/>
        <w:keepLines/>
        <w:numPr>
          <w:ilvl w:val="0"/>
          <w:numId w:val="59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bCs/>
          <w:kern w:val="2"/>
          <w:sz w:val="20"/>
          <w:szCs w:val="20"/>
          <w:lang w:eastAsia="cs-CZ"/>
        </w:rPr>
      </w:pPr>
      <w:r w:rsidRPr="0063666A">
        <w:rPr>
          <w:rFonts w:eastAsia="Arial"/>
          <w:bCs/>
          <w:kern w:val="2"/>
          <w:sz w:val="20"/>
          <w:szCs w:val="20"/>
          <w:lang w:eastAsia="cs-CZ"/>
        </w:rPr>
        <w:t xml:space="preserve">v prípade poruchy vysávača alebo inej skutočnosti neumožňujúcej použitie vysávača – iba vo výnimočnom prípade zabezpečiť zametanie a mokré čistenie podlahy, t. j. čistenie podlahovým mopom; a </w:t>
      </w:r>
    </w:p>
    <w:p w14:paraId="1F160605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jc w:val="both"/>
        <w:rPr>
          <w:rFonts w:eastAsia="Arial"/>
          <w:bCs/>
          <w:kern w:val="2"/>
          <w:sz w:val="20"/>
          <w:szCs w:val="20"/>
          <w:lang w:eastAsia="cs-CZ"/>
        </w:rPr>
      </w:pPr>
    </w:p>
    <w:p w14:paraId="2AF1BCA5" w14:textId="77777777" w:rsidR="0063666A" w:rsidRPr="0063666A" w:rsidRDefault="0063666A" w:rsidP="00460C3F">
      <w:pPr>
        <w:keepNext/>
        <w:keepLines/>
        <w:numPr>
          <w:ilvl w:val="0"/>
          <w:numId w:val="59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bCs/>
          <w:kern w:val="2"/>
          <w:sz w:val="20"/>
          <w:szCs w:val="20"/>
          <w:lang w:eastAsia="cs-CZ"/>
        </w:rPr>
      </w:pPr>
      <w:r w:rsidRPr="0063666A">
        <w:rPr>
          <w:rFonts w:eastAsia="Arial"/>
          <w:bCs/>
          <w:kern w:val="2"/>
          <w:sz w:val="20"/>
          <w:szCs w:val="20"/>
          <w:lang w:eastAsia="cs-CZ"/>
        </w:rPr>
        <w:t xml:space="preserve">v prípade nepriaznivých technologických okolností (nízka vonkajšia teplota,...) čistenie podlahy a schodov uvedené v bodoch vyššie nahradiť dôkladným čistením ostatných bodov tohto rozsahu s dôrazom na problematické miesta. </w:t>
      </w:r>
    </w:p>
    <w:p w14:paraId="16DEBCB8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ind w:left="1418"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79FA89D9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b/>
          <w:kern w:val="2"/>
          <w:sz w:val="20"/>
          <w:szCs w:val="20"/>
          <w:lang w:eastAsia="cs-CZ"/>
        </w:rPr>
      </w:pPr>
      <w:r w:rsidRPr="0063666A">
        <w:rPr>
          <w:rFonts w:eastAsia="Arial"/>
          <w:b/>
          <w:kern w:val="2"/>
          <w:sz w:val="20"/>
          <w:szCs w:val="20"/>
          <w:lang w:eastAsia="cs-CZ"/>
        </w:rPr>
        <w:t xml:space="preserve">Čas trvania čistenia: </w:t>
      </w:r>
    </w:p>
    <w:p w14:paraId="1B875414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31B13BB0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kern w:val="2"/>
          <w:sz w:val="20"/>
          <w:szCs w:val="20"/>
          <w:lang w:eastAsia="cs-CZ"/>
        </w:rPr>
      </w:pPr>
      <w:r w:rsidRPr="0063666A">
        <w:rPr>
          <w:rFonts w:eastAsia="Arial"/>
          <w:kern w:val="2"/>
          <w:sz w:val="20"/>
          <w:szCs w:val="20"/>
          <w:lang w:eastAsia="cs-CZ"/>
        </w:rPr>
        <w:t>5 min / 1 vozidlo</w:t>
      </w:r>
    </w:p>
    <w:p w14:paraId="774BA028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2B4C1AD7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b/>
          <w:kern w:val="2"/>
          <w:sz w:val="20"/>
          <w:szCs w:val="20"/>
          <w:lang w:eastAsia="cs-CZ"/>
        </w:rPr>
      </w:pPr>
      <w:r w:rsidRPr="0063666A">
        <w:rPr>
          <w:rFonts w:eastAsia="Arial"/>
          <w:b/>
          <w:kern w:val="2"/>
          <w:sz w:val="20"/>
          <w:szCs w:val="20"/>
          <w:lang w:eastAsia="cs-CZ"/>
        </w:rPr>
        <w:t xml:space="preserve">Poznámka: </w:t>
      </w:r>
    </w:p>
    <w:p w14:paraId="21AE6AC5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3B42D80A" w14:textId="77777777" w:rsidR="0063666A" w:rsidRPr="0063666A" w:rsidRDefault="0063666A" w:rsidP="00460C3F">
      <w:pPr>
        <w:keepNext/>
        <w:keepLines/>
        <w:numPr>
          <w:ilvl w:val="0"/>
          <w:numId w:val="55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kern w:val="2"/>
          <w:sz w:val="20"/>
          <w:szCs w:val="20"/>
          <w:lang w:eastAsia="cs-CZ"/>
        </w:rPr>
      </w:pPr>
      <w:r w:rsidRPr="0063666A">
        <w:rPr>
          <w:rFonts w:eastAsia="Arial"/>
          <w:kern w:val="2"/>
          <w:sz w:val="20"/>
          <w:szCs w:val="20"/>
          <w:lang w:eastAsia="cs-CZ"/>
        </w:rPr>
        <w:t>Objednávateľ si vyhradzuje právo na zmenu kategorizácie počtu vozidiel bežnej potreby z dôvodu prebiehajúceho čistenia vozidiel vodičmi vopred zaslaným písomným upozornením; a</w:t>
      </w:r>
    </w:p>
    <w:p w14:paraId="0E66D49F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ind w:left="1418"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19F79B33" w14:textId="77777777" w:rsidR="0063666A" w:rsidRPr="0063666A" w:rsidRDefault="0063666A" w:rsidP="00460C3F">
      <w:pPr>
        <w:keepNext/>
        <w:keepLines/>
        <w:numPr>
          <w:ilvl w:val="0"/>
          <w:numId w:val="55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kern w:val="2"/>
          <w:sz w:val="20"/>
          <w:szCs w:val="20"/>
          <w:lang w:eastAsia="cs-CZ"/>
        </w:rPr>
      </w:pPr>
      <w:r w:rsidRPr="0063666A">
        <w:rPr>
          <w:rFonts w:eastAsia="Arial"/>
          <w:kern w:val="2"/>
          <w:sz w:val="20"/>
          <w:szCs w:val="20"/>
          <w:lang w:eastAsia="cs-CZ"/>
        </w:rPr>
        <w:t>vozidlo, ktoré bude naplánované na veľké čistenie vo vlastnej réžii, nebude pristavené na stupeň čistenia „A“.</w:t>
      </w:r>
    </w:p>
    <w:p w14:paraId="4B09B949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4F16037B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b/>
          <w:kern w:val="2"/>
          <w:sz w:val="20"/>
          <w:szCs w:val="20"/>
          <w:lang w:eastAsia="cs-CZ"/>
        </w:rPr>
      </w:pPr>
      <w:r w:rsidRPr="0063666A">
        <w:rPr>
          <w:rFonts w:eastAsia="Arial"/>
          <w:b/>
          <w:kern w:val="2"/>
          <w:sz w:val="20"/>
          <w:szCs w:val="20"/>
          <w:lang w:eastAsia="cs-CZ"/>
        </w:rPr>
        <w:t>Pracoviská:</w:t>
      </w:r>
    </w:p>
    <w:p w14:paraId="1A9056FC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2E65B819" w14:textId="77777777" w:rsidR="0063666A" w:rsidRPr="0063666A" w:rsidRDefault="0063666A" w:rsidP="00460C3F">
      <w:pPr>
        <w:keepNext/>
        <w:keepLines/>
        <w:numPr>
          <w:ilvl w:val="0"/>
          <w:numId w:val="56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kern w:val="2"/>
          <w:sz w:val="20"/>
          <w:szCs w:val="20"/>
          <w:lang w:eastAsia="cs-CZ"/>
        </w:rPr>
      </w:pPr>
      <w:r w:rsidRPr="0063666A">
        <w:rPr>
          <w:rFonts w:eastAsia="Arial"/>
          <w:kern w:val="2"/>
          <w:sz w:val="20"/>
          <w:szCs w:val="20"/>
          <w:lang w:eastAsia="cs-CZ"/>
        </w:rPr>
        <w:t xml:space="preserve">depo Krasňany – umyvárka na vyhradenom mieste </w:t>
      </w:r>
    </w:p>
    <w:p w14:paraId="0F54538D" w14:textId="77777777" w:rsidR="0063666A" w:rsidRPr="0063666A" w:rsidRDefault="0063666A" w:rsidP="00460C3F">
      <w:pPr>
        <w:keepNext/>
        <w:keepLines/>
        <w:numPr>
          <w:ilvl w:val="0"/>
          <w:numId w:val="56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kern w:val="2"/>
          <w:sz w:val="20"/>
          <w:szCs w:val="20"/>
          <w:lang w:eastAsia="cs-CZ"/>
        </w:rPr>
      </w:pPr>
      <w:r w:rsidRPr="0063666A">
        <w:rPr>
          <w:rFonts w:eastAsia="Arial"/>
          <w:kern w:val="2"/>
          <w:sz w:val="20"/>
          <w:szCs w:val="20"/>
          <w:lang w:eastAsia="cs-CZ"/>
        </w:rPr>
        <w:t xml:space="preserve">depo Jurajov dvor – pre električky umyvárka na vyhradenom mieste </w:t>
      </w:r>
    </w:p>
    <w:p w14:paraId="3116121A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61475C2A" w14:textId="77777777" w:rsidR="0063666A" w:rsidRPr="0063666A" w:rsidRDefault="0063666A" w:rsidP="0063666A">
      <w:pPr>
        <w:pStyle w:val="Zarkazkladnhotextu22"/>
        <w:keepNext/>
        <w:keepLines/>
        <w:widowControl/>
        <w:tabs>
          <w:tab w:val="left" w:pos="8931"/>
        </w:tabs>
        <w:ind w:left="709"/>
        <w:contextualSpacing/>
        <w:rPr>
          <w:rFonts w:ascii="Garamond" w:hAnsi="Garamond"/>
          <w:b/>
          <w:sz w:val="20"/>
          <w:szCs w:val="20"/>
        </w:rPr>
      </w:pPr>
      <w:r w:rsidRPr="0063666A">
        <w:rPr>
          <w:rFonts w:ascii="Garamond" w:hAnsi="Garamond"/>
          <w:b/>
          <w:sz w:val="20"/>
          <w:szCs w:val="20"/>
        </w:rPr>
        <w:t xml:space="preserve">Sankcie: </w:t>
      </w:r>
    </w:p>
    <w:p w14:paraId="09A792C0" w14:textId="77777777" w:rsidR="0063666A" w:rsidRPr="0063666A" w:rsidRDefault="0063666A" w:rsidP="0063666A">
      <w:pPr>
        <w:pStyle w:val="Zarkazkladnhotextu22"/>
        <w:keepNext/>
        <w:keepLines/>
        <w:widowControl/>
        <w:tabs>
          <w:tab w:val="left" w:pos="8931"/>
        </w:tabs>
        <w:ind w:left="709"/>
        <w:contextualSpacing/>
        <w:rPr>
          <w:rFonts w:ascii="Garamond" w:hAnsi="Garamond"/>
          <w:b/>
          <w:sz w:val="20"/>
          <w:szCs w:val="20"/>
        </w:rPr>
      </w:pPr>
    </w:p>
    <w:p w14:paraId="058DD66F" w14:textId="77777777" w:rsidR="00C92D36" w:rsidRDefault="00C92D36" w:rsidP="00C92D36">
      <w:pPr>
        <w:pStyle w:val="zarkazkladnhotextu220"/>
        <w:keepNext/>
        <w:keepLines/>
        <w:numPr>
          <w:ilvl w:val="0"/>
          <w:numId w:val="57"/>
        </w:numPr>
        <w:spacing w:before="0" w:beforeAutospacing="0" w:after="0" w:afterAutospacing="0"/>
        <w:ind w:left="1418" w:hanging="709"/>
        <w:contextualSpacing/>
        <w:jc w:val="both"/>
        <w:rPr>
          <w:rFonts w:ascii="Garamond" w:hAnsi="Garamond"/>
          <w:sz w:val="20"/>
          <w:szCs w:val="20"/>
        </w:rPr>
      </w:pPr>
      <w:r w:rsidRPr="00C92D36">
        <w:rPr>
          <w:rFonts w:ascii="Garamond" w:hAnsi="Garamond"/>
          <w:sz w:val="20"/>
          <w:szCs w:val="20"/>
        </w:rPr>
        <w:t xml:space="preserve">V prípade, ak Poskytovateľ neposkytne Služby v súlade so Zmluvou, Objednávateľ je oprávnený od Poskytovateľa požadovať zaplatenie zmluvnej pokuty vo výške 50 EUR (slovom: päťdesiat eur) za každé nevyčistené Vozidlo. </w:t>
      </w:r>
    </w:p>
    <w:p w14:paraId="2D6823D6" w14:textId="77777777" w:rsidR="00C92D36" w:rsidRPr="00C92D36" w:rsidRDefault="00C92D36" w:rsidP="00C92D36">
      <w:pPr>
        <w:pStyle w:val="zarkazkladnhotextu220"/>
        <w:keepNext/>
        <w:keepLines/>
        <w:spacing w:before="0" w:beforeAutospacing="0" w:after="0" w:afterAutospacing="0"/>
        <w:ind w:left="1418" w:hanging="709"/>
        <w:contextualSpacing/>
        <w:jc w:val="both"/>
        <w:rPr>
          <w:rFonts w:ascii="Garamond" w:hAnsi="Garamond"/>
          <w:sz w:val="20"/>
          <w:szCs w:val="20"/>
        </w:rPr>
      </w:pPr>
    </w:p>
    <w:p w14:paraId="0F339579" w14:textId="77777777" w:rsidR="00C92D36" w:rsidRDefault="00C92D36" w:rsidP="00C92D36">
      <w:pPr>
        <w:pStyle w:val="zarkazkladnhotextu220"/>
        <w:keepNext/>
        <w:keepLines/>
        <w:numPr>
          <w:ilvl w:val="0"/>
          <w:numId w:val="57"/>
        </w:numPr>
        <w:spacing w:before="0" w:beforeAutospacing="0" w:after="0" w:afterAutospacing="0"/>
        <w:ind w:left="1418" w:hanging="709"/>
        <w:jc w:val="both"/>
        <w:rPr>
          <w:rFonts w:ascii="Garamond" w:hAnsi="Garamond"/>
          <w:sz w:val="20"/>
          <w:szCs w:val="20"/>
        </w:rPr>
      </w:pPr>
      <w:r w:rsidRPr="00C92D36">
        <w:rPr>
          <w:rFonts w:ascii="Garamond" w:hAnsi="Garamond"/>
          <w:sz w:val="20"/>
          <w:szCs w:val="20"/>
        </w:rPr>
        <w:t xml:space="preserve">V prípade, ak Poskytovateľ vôbec neposkytne Služby, Objednávateľ je oprávnený od Poskytovateľa požadovať zaplatenie zmluvnej pokuty vo výške 100 EUR za každé pristavené a nevyčistené Vozidlo. </w:t>
      </w:r>
    </w:p>
    <w:p w14:paraId="48F9F66F" w14:textId="77777777" w:rsidR="00C92D36" w:rsidRPr="00C92D36" w:rsidRDefault="00C92D36" w:rsidP="00C92D36">
      <w:pPr>
        <w:pStyle w:val="zarkazkladnhotextu220"/>
        <w:keepNext/>
        <w:keepLines/>
        <w:spacing w:before="0" w:beforeAutospacing="0" w:after="0" w:afterAutospacing="0"/>
        <w:ind w:left="1418" w:hanging="709"/>
        <w:jc w:val="both"/>
        <w:rPr>
          <w:rFonts w:ascii="Garamond" w:hAnsi="Garamond"/>
          <w:sz w:val="20"/>
          <w:szCs w:val="20"/>
        </w:rPr>
      </w:pPr>
    </w:p>
    <w:p w14:paraId="386FD1FF" w14:textId="77777777" w:rsidR="00C92D36" w:rsidRPr="0063666A" w:rsidRDefault="00C92D36" w:rsidP="00C92D36">
      <w:pPr>
        <w:pStyle w:val="zarkazkladnhotextu220"/>
        <w:keepNext/>
        <w:keepLines/>
        <w:numPr>
          <w:ilvl w:val="0"/>
          <w:numId w:val="57"/>
        </w:numPr>
        <w:spacing w:before="0" w:beforeAutospacing="0" w:after="0" w:afterAutospacing="0"/>
        <w:ind w:left="1418" w:hanging="709"/>
        <w:jc w:val="both"/>
        <w:rPr>
          <w:rFonts w:ascii="Garamond" w:hAnsi="Garamond"/>
          <w:sz w:val="20"/>
          <w:szCs w:val="20"/>
        </w:rPr>
      </w:pPr>
      <w:r w:rsidRPr="0063666A">
        <w:rPr>
          <w:rFonts w:ascii="Garamond" w:hAnsi="Garamond"/>
          <w:sz w:val="20"/>
          <w:szCs w:val="20"/>
        </w:rPr>
        <w:t xml:space="preserve">V prípade, ak Poskytovateľ nezabezpečí poskytovanie Služby minimálne s 3-člennou posádkou, ako je uvedené v bode </w:t>
      </w:r>
      <w:r>
        <w:rPr>
          <w:rFonts w:ascii="Garamond" w:hAnsi="Garamond"/>
          <w:sz w:val="20"/>
          <w:szCs w:val="20"/>
        </w:rPr>
        <w:t>4</w:t>
      </w:r>
      <w:r w:rsidRPr="0063666A">
        <w:rPr>
          <w:rFonts w:ascii="Garamond" w:hAnsi="Garamond"/>
          <w:sz w:val="20"/>
          <w:szCs w:val="20"/>
        </w:rPr>
        <w:t>.2</w:t>
      </w:r>
      <w:r w:rsidRPr="0063666A">
        <w:rPr>
          <w:rFonts w:ascii="Garamond" w:eastAsia="Arial" w:hAnsi="Garamond"/>
          <w:kern w:val="1"/>
          <w:sz w:val="20"/>
          <w:szCs w:val="20"/>
          <w:lang w:eastAsia="cs-CZ"/>
        </w:rPr>
        <w:t>,</w:t>
      </w:r>
      <w:r w:rsidRPr="0063666A">
        <w:rPr>
          <w:rFonts w:ascii="Garamond" w:eastAsia="Arial" w:hAnsi="Garamond"/>
          <w:b/>
          <w:kern w:val="1"/>
          <w:sz w:val="20"/>
          <w:szCs w:val="20"/>
          <w:lang w:eastAsia="cs-CZ"/>
        </w:rPr>
        <w:t xml:space="preserve"> </w:t>
      </w:r>
      <w:r w:rsidRPr="0063666A">
        <w:rPr>
          <w:rFonts w:ascii="Garamond" w:hAnsi="Garamond"/>
          <w:sz w:val="20"/>
          <w:szCs w:val="20"/>
        </w:rPr>
        <w:t>Objednávateľ je oprávnený od Poskytovateľa požadovať zaplatenie zmluvnej pokuty vo výške 150 EUR (jednostopäťdesiat eur) za každý deň porušenia tejto povinnosti</w:t>
      </w:r>
      <w:r>
        <w:rPr>
          <w:rFonts w:ascii="Garamond" w:hAnsi="Garamond"/>
          <w:sz w:val="20"/>
          <w:szCs w:val="20"/>
        </w:rPr>
        <w:t xml:space="preserve"> a jednotlivo za každú osobu</w:t>
      </w:r>
      <w:r w:rsidRPr="0063666A">
        <w:rPr>
          <w:rFonts w:ascii="Garamond" w:hAnsi="Garamond"/>
          <w:sz w:val="20"/>
          <w:szCs w:val="20"/>
        </w:rPr>
        <w:t>.</w:t>
      </w:r>
    </w:p>
    <w:p w14:paraId="34D7FD07" w14:textId="77777777" w:rsidR="00C92D36" w:rsidRPr="0063666A" w:rsidRDefault="00C92D36" w:rsidP="00C92D36">
      <w:pPr>
        <w:pStyle w:val="zarkazkladnhotextu220"/>
        <w:keepNext/>
        <w:keepLines/>
        <w:spacing w:before="0" w:beforeAutospacing="0" w:after="0" w:afterAutospacing="0"/>
        <w:ind w:left="1418" w:hanging="709"/>
        <w:jc w:val="both"/>
        <w:rPr>
          <w:rFonts w:ascii="Garamond" w:hAnsi="Garamond"/>
          <w:sz w:val="20"/>
          <w:szCs w:val="20"/>
        </w:rPr>
      </w:pPr>
    </w:p>
    <w:p w14:paraId="5D12C3C4" w14:textId="77777777" w:rsidR="00C92D36" w:rsidRDefault="00C92D36" w:rsidP="00C92D36">
      <w:pPr>
        <w:pStyle w:val="zarkazkladnhotextu220"/>
        <w:keepNext/>
        <w:keepLines/>
        <w:numPr>
          <w:ilvl w:val="0"/>
          <w:numId w:val="57"/>
        </w:numPr>
        <w:spacing w:before="0" w:beforeAutospacing="0" w:after="0" w:afterAutospacing="0"/>
        <w:ind w:left="1418" w:hanging="709"/>
        <w:jc w:val="both"/>
        <w:rPr>
          <w:rFonts w:ascii="Garamond" w:hAnsi="Garamond"/>
          <w:sz w:val="20"/>
          <w:szCs w:val="20"/>
        </w:rPr>
      </w:pPr>
      <w:r w:rsidRPr="00C92D36">
        <w:rPr>
          <w:rFonts w:ascii="Garamond" w:hAnsi="Garamond"/>
          <w:sz w:val="20"/>
          <w:szCs w:val="20"/>
        </w:rPr>
        <w:t xml:space="preserve">V prípade nedodržania zákazu fajčenia v Mieste plnenia zo strany Poskytovateľa podľa článku 1 bod 1.11 tejto prílohy Zmluvy, Objednávateľ je oprávnený od Poskytovateľa požadovať zaplatenie zmluvnej pokuty vo výške 150 EUR (jednostopäťdesiat eur). </w:t>
      </w:r>
    </w:p>
    <w:p w14:paraId="33ED2852" w14:textId="77777777" w:rsidR="00C92D36" w:rsidRPr="00C92D36" w:rsidRDefault="00C92D36" w:rsidP="00C92D36">
      <w:pPr>
        <w:pStyle w:val="zarkazkladnhotextu220"/>
        <w:keepNext/>
        <w:keepLines/>
        <w:spacing w:before="0" w:beforeAutospacing="0" w:after="0" w:afterAutospacing="0"/>
        <w:ind w:left="1418" w:hanging="709"/>
        <w:jc w:val="both"/>
        <w:rPr>
          <w:rFonts w:ascii="Garamond" w:hAnsi="Garamond"/>
          <w:sz w:val="20"/>
          <w:szCs w:val="20"/>
        </w:rPr>
      </w:pPr>
    </w:p>
    <w:p w14:paraId="2C309DC5" w14:textId="77777777" w:rsidR="00C92D36" w:rsidRPr="0063666A" w:rsidRDefault="00C92D36" w:rsidP="00C92D36">
      <w:pPr>
        <w:pStyle w:val="zarkazkladnhotextu220"/>
        <w:keepNext/>
        <w:keepLines/>
        <w:numPr>
          <w:ilvl w:val="0"/>
          <w:numId w:val="57"/>
        </w:numPr>
        <w:spacing w:before="0" w:beforeAutospacing="0" w:after="0" w:afterAutospacing="0"/>
        <w:ind w:left="1418" w:hanging="709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V prípade nedodržania požiadavky na ekologickú likvidáciu odpadov a vyčistenia pracoviska po skončení prác, Objednávateľ je oprávnený od Poskytovateľa požadovať zaplatenie zmluvnej pokuty vo výške 150 EUR (jednostopäťdesiat eur) za každý jednotlivý prípad porušenia tejto povinnosti.</w:t>
      </w:r>
    </w:p>
    <w:p w14:paraId="428B7FC1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jc w:val="both"/>
        <w:rPr>
          <w:sz w:val="20"/>
          <w:szCs w:val="20"/>
        </w:rPr>
      </w:pPr>
    </w:p>
    <w:p w14:paraId="7CB0DB03" w14:textId="47CB99E4" w:rsidR="0063666A" w:rsidRPr="0063666A" w:rsidRDefault="0063666A" w:rsidP="00460C3F">
      <w:pPr>
        <w:pStyle w:val="Odsekzoznamu"/>
        <w:keepNext/>
        <w:keepLines/>
        <w:numPr>
          <w:ilvl w:val="0"/>
          <w:numId w:val="61"/>
        </w:numPr>
        <w:tabs>
          <w:tab w:val="left" w:pos="8931"/>
        </w:tabs>
        <w:suppressAutoHyphens/>
        <w:spacing w:after="0" w:line="240" w:lineRule="auto"/>
        <w:ind w:hanging="720"/>
        <w:jc w:val="both"/>
        <w:rPr>
          <w:rFonts w:ascii="Garamond" w:eastAsia="Arial" w:hAnsi="Garamond"/>
          <w:b/>
          <w:strike/>
          <w:kern w:val="1"/>
          <w:sz w:val="20"/>
          <w:szCs w:val="20"/>
          <w:lang w:eastAsia="cs-CZ"/>
        </w:rPr>
      </w:pPr>
      <w:r w:rsidRPr="0063666A">
        <w:rPr>
          <w:rFonts w:ascii="Garamond" w:eastAsia="Arial" w:hAnsi="Garamond"/>
          <w:b/>
          <w:kern w:val="1"/>
          <w:sz w:val="20"/>
          <w:szCs w:val="20"/>
          <w:lang w:eastAsia="cs-CZ"/>
        </w:rPr>
        <w:t>Požiadavky pre stupeň čistenia A</w:t>
      </w:r>
    </w:p>
    <w:p w14:paraId="4B9AA8CA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ind w:firstLine="709"/>
        <w:jc w:val="both"/>
        <w:rPr>
          <w:rFonts w:eastAsia="Arial"/>
          <w:b/>
          <w:kern w:val="1"/>
          <w:sz w:val="20"/>
          <w:szCs w:val="20"/>
          <w:lang w:eastAsia="cs-CZ"/>
        </w:rPr>
      </w:pPr>
      <w:r w:rsidRPr="0063666A">
        <w:rPr>
          <w:rFonts w:eastAsia="Arial"/>
          <w:b/>
          <w:kern w:val="1"/>
          <w:sz w:val="20"/>
          <w:szCs w:val="20"/>
          <w:lang w:eastAsia="cs-CZ"/>
        </w:rPr>
        <w:t>Personálne zabezpečenie čistenia vozidiel</w:t>
      </w:r>
    </w:p>
    <w:p w14:paraId="074A22A8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jc w:val="both"/>
        <w:rPr>
          <w:rFonts w:eastAsia="Arial"/>
          <w:b/>
          <w:kern w:val="1"/>
          <w:sz w:val="20"/>
          <w:szCs w:val="20"/>
          <w:lang w:eastAsia="cs-CZ"/>
        </w:rPr>
      </w:pPr>
    </w:p>
    <w:p w14:paraId="42202F45" w14:textId="77777777" w:rsidR="0063666A" w:rsidRPr="0063666A" w:rsidRDefault="0063666A" w:rsidP="00460C3F">
      <w:pPr>
        <w:keepNext/>
        <w:keepLines/>
        <w:numPr>
          <w:ilvl w:val="0"/>
          <w:numId w:val="62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kern w:val="1"/>
          <w:sz w:val="20"/>
          <w:szCs w:val="20"/>
          <w:lang w:eastAsia="cs-CZ"/>
        </w:rPr>
      </w:pPr>
      <w:r w:rsidRPr="0063666A">
        <w:rPr>
          <w:rFonts w:eastAsia="Arial"/>
          <w:kern w:val="1"/>
          <w:sz w:val="20"/>
          <w:szCs w:val="20"/>
          <w:lang w:eastAsia="cs-CZ"/>
        </w:rPr>
        <w:t xml:space="preserve">stupeň čistenia „A“ zabezpečovať s 3-člennou posádkou v čase od 18:00 do 03:00 hod, ak sa Zmluvné strany nedohodnú inak.  </w:t>
      </w:r>
    </w:p>
    <w:p w14:paraId="67C2324C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20106B59" w14:textId="77777777" w:rsidR="0063666A" w:rsidRPr="0063666A" w:rsidRDefault="0063666A" w:rsidP="0063666A">
      <w:pPr>
        <w:keepNext/>
        <w:keepLines/>
        <w:ind w:left="709"/>
        <w:jc w:val="both"/>
        <w:rPr>
          <w:b/>
          <w:sz w:val="20"/>
          <w:szCs w:val="20"/>
        </w:rPr>
      </w:pPr>
      <w:r w:rsidRPr="0063666A">
        <w:rPr>
          <w:b/>
          <w:sz w:val="20"/>
          <w:szCs w:val="20"/>
        </w:rPr>
        <w:t>Nepretržite znamená, že čerpanie povinných prestávok na jedlo a odpočinok zabezpečí Poskytovateľ spôsobom, aby vykonávanie čistení vozidiel bolo zabezpečené bez prerušenia.</w:t>
      </w:r>
    </w:p>
    <w:p w14:paraId="30F2F1BA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b/>
          <w:kern w:val="1"/>
          <w:sz w:val="20"/>
          <w:szCs w:val="20"/>
          <w:lang w:eastAsia="cs-CZ"/>
        </w:rPr>
      </w:pPr>
    </w:p>
    <w:p w14:paraId="73302F7A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b/>
          <w:kern w:val="1"/>
          <w:sz w:val="20"/>
          <w:szCs w:val="20"/>
          <w:lang w:eastAsia="cs-CZ"/>
        </w:rPr>
      </w:pPr>
      <w:r w:rsidRPr="0063666A">
        <w:rPr>
          <w:rFonts w:eastAsia="Arial"/>
          <w:b/>
          <w:kern w:val="1"/>
          <w:sz w:val="20"/>
          <w:szCs w:val="20"/>
          <w:lang w:eastAsia="cs-CZ"/>
        </w:rPr>
        <w:t>Technické a materiálové zabezpečenie čistenia vozidiel</w:t>
      </w:r>
    </w:p>
    <w:p w14:paraId="1A9A6365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jc w:val="both"/>
        <w:rPr>
          <w:rFonts w:eastAsia="Arial"/>
          <w:b/>
          <w:kern w:val="1"/>
          <w:sz w:val="20"/>
          <w:szCs w:val="20"/>
          <w:lang w:eastAsia="cs-CZ"/>
        </w:rPr>
      </w:pPr>
    </w:p>
    <w:p w14:paraId="2FE3C7C6" w14:textId="77777777" w:rsidR="0063666A" w:rsidRPr="0063666A" w:rsidRDefault="0063666A" w:rsidP="0063666A">
      <w:pPr>
        <w:keepNext/>
        <w:keepLines/>
        <w:numPr>
          <w:ilvl w:val="0"/>
          <w:numId w:val="18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kern w:val="1"/>
          <w:sz w:val="20"/>
          <w:szCs w:val="20"/>
          <w:lang w:eastAsia="cs-CZ"/>
        </w:rPr>
      </w:pPr>
      <w:r w:rsidRPr="0063666A">
        <w:rPr>
          <w:rFonts w:eastAsia="Arial"/>
          <w:kern w:val="1"/>
          <w:sz w:val="20"/>
          <w:szCs w:val="20"/>
          <w:lang w:eastAsia="cs-CZ"/>
        </w:rPr>
        <w:t xml:space="preserve">každá 3-členná posádka bude vybavená priemyselnými vysávačmi v počte 2 ks, vedrami, podlahovými mopmi v počte 3 ks a ostatným pracovným náradím a pomôckami, ako napr. – metly, handry, rukavice a pod. </w:t>
      </w:r>
    </w:p>
    <w:p w14:paraId="5073C59B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ind w:left="1418"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04709A83" w14:textId="77777777" w:rsidR="0063666A" w:rsidRPr="0063666A" w:rsidRDefault="0063666A" w:rsidP="0063666A">
      <w:pPr>
        <w:keepNext/>
        <w:keepLines/>
        <w:numPr>
          <w:ilvl w:val="0"/>
          <w:numId w:val="18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kern w:val="1"/>
          <w:sz w:val="20"/>
          <w:szCs w:val="20"/>
          <w:lang w:eastAsia="cs-CZ"/>
        </w:rPr>
      </w:pPr>
      <w:r w:rsidRPr="0063666A">
        <w:rPr>
          <w:rFonts w:eastAsia="Arial"/>
          <w:kern w:val="1"/>
          <w:sz w:val="20"/>
          <w:szCs w:val="20"/>
          <w:lang w:eastAsia="cs-CZ"/>
        </w:rPr>
        <w:t>pri mokrom čistení používať v každom vozidle vždy čistú vodu, pre prívod ktorej je Objednávateľ povinný sprístupniť dané miesto;</w:t>
      </w:r>
    </w:p>
    <w:p w14:paraId="6EE446D7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467E893C" w14:textId="77777777" w:rsidR="0063666A" w:rsidRPr="0063666A" w:rsidRDefault="0063666A" w:rsidP="0063666A">
      <w:pPr>
        <w:keepNext/>
        <w:keepLines/>
        <w:numPr>
          <w:ilvl w:val="0"/>
          <w:numId w:val="18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kern w:val="1"/>
          <w:sz w:val="20"/>
          <w:szCs w:val="20"/>
          <w:lang w:eastAsia="cs-CZ"/>
        </w:rPr>
      </w:pPr>
      <w:r w:rsidRPr="0063666A">
        <w:rPr>
          <w:rFonts w:eastAsia="Arial"/>
          <w:kern w:val="1"/>
          <w:sz w:val="20"/>
          <w:szCs w:val="20"/>
          <w:lang w:eastAsia="cs-CZ"/>
        </w:rPr>
        <w:t>pre uvedený stupeň čistenia bude 3-členná posádka vybavená čistiacimi (dezinfekčnými) prostriedkami; a</w:t>
      </w:r>
    </w:p>
    <w:p w14:paraId="7F63A89F" w14:textId="77777777" w:rsidR="0063666A" w:rsidRPr="0063666A" w:rsidRDefault="0063666A" w:rsidP="0063666A">
      <w:pPr>
        <w:keepNext/>
        <w:keepLines/>
        <w:tabs>
          <w:tab w:val="left" w:pos="8931"/>
        </w:tabs>
        <w:suppressAutoHyphens/>
        <w:ind w:left="1418"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2D48D632" w14:textId="77777777" w:rsidR="0063666A" w:rsidRPr="0063666A" w:rsidRDefault="0063666A" w:rsidP="0063666A">
      <w:pPr>
        <w:keepNext/>
        <w:keepLines/>
        <w:numPr>
          <w:ilvl w:val="0"/>
          <w:numId w:val="18"/>
        </w:numPr>
        <w:tabs>
          <w:tab w:val="left" w:pos="8931"/>
        </w:tabs>
        <w:suppressAutoHyphens/>
        <w:ind w:left="1418" w:hanging="709"/>
        <w:contextualSpacing/>
        <w:jc w:val="both"/>
        <w:rPr>
          <w:rFonts w:eastAsia="Arial"/>
          <w:kern w:val="1"/>
          <w:sz w:val="20"/>
          <w:szCs w:val="20"/>
          <w:lang w:eastAsia="cs-CZ"/>
        </w:rPr>
      </w:pPr>
      <w:r w:rsidRPr="0063666A">
        <w:rPr>
          <w:rFonts w:eastAsia="Arial"/>
          <w:kern w:val="1"/>
          <w:sz w:val="20"/>
          <w:szCs w:val="20"/>
          <w:lang w:eastAsia="cs-CZ"/>
        </w:rPr>
        <w:t xml:space="preserve">po každom čistení zabezpečiť ekologickú likvidáciu odpadov.  </w:t>
      </w:r>
    </w:p>
    <w:p w14:paraId="5E4E0E82" w14:textId="77777777" w:rsidR="0063666A" w:rsidRDefault="0063666A" w:rsidP="0063666A">
      <w:pPr>
        <w:keepNext/>
        <w:keepLines/>
        <w:spacing w:after="160" w:line="259" w:lineRule="auto"/>
        <w:rPr>
          <w:rFonts w:cs="Arial"/>
          <w:b/>
          <w:sz w:val="20"/>
          <w:szCs w:val="20"/>
        </w:rPr>
      </w:pPr>
    </w:p>
    <w:p w14:paraId="738F82F7" w14:textId="77777777" w:rsidR="0063666A" w:rsidRDefault="0063666A" w:rsidP="0063666A">
      <w:pPr>
        <w:keepNext/>
        <w:keepLines/>
        <w:spacing w:after="160" w:line="259" w:lineRule="auto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br w:type="page"/>
      </w:r>
    </w:p>
    <w:p w14:paraId="0552DD8E" w14:textId="63A03397" w:rsidR="00DD459F" w:rsidRDefault="00DD459F" w:rsidP="0063666A">
      <w:pPr>
        <w:keepNext/>
        <w:keepLines/>
        <w:spacing w:after="160" w:line="259" w:lineRule="auto"/>
        <w:rPr>
          <w:rFonts w:cs="Arial"/>
          <w:b/>
          <w:sz w:val="20"/>
          <w:szCs w:val="20"/>
        </w:rPr>
      </w:pPr>
    </w:p>
    <w:p w14:paraId="570A518C" w14:textId="77777777" w:rsidR="00A524CC" w:rsidRDefault="00AE2458" w:rsidP="0063666A">
      <w:pPr>
        <w:keepNext/>
        <w:keepLines/>
        <w:tabs>
          <w:tab w:val="left" w:pos="709"/>
        </w:tabs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P</w:t>
      </w:r>
      <w:r w:rsidRPr="00061ACD">
        <w:rPr>
          <w:rFonts w:cs="Arial"/>
          <w:b/>
          <w:sz w:val="20"/>
          <w:szCs w:val="20"/>
        </w:rPr>
        <w:t>RÍLOHA</w:t>
      </w:r>
      <w:r>
        <w:rPr>
          <w:rFonts w:cs="Arial"/>
          <w:b/>
          <w:sz w:val="20"/>
          <w:szCs w:val="20"/>
        </w:rPr>
        <w:t xml:space="preserve"> </w:t>
      </w:r>
      <w:r w:rsidRPr="00061ACD">
        <w:rPr>
          <w:rFonts w:cs="Arial"/>
          <w:b/>
          <w:sz w:val="20"/>
          <w:szCs w:val="20"/>
        </w:rPr>
        <w:t>2</w:t>
      </w:r>
    </w:p>
    <w:p w14:paraId="41E75435" w14:textId="77777777" w:rsidR="00A524CC" w:rsidRDefault="00A524CC" w:rsidP="0063666A">
      <w:pPr>
        <w:keepNext/>
        <w:keepLines/>
        <w:tabs>
          <w:tab w:val="left" w:pos="709"/>
        </w:tabs>
        <w:jc w:val="center"/>
        <w:rPr>
          <w:rFonts w:cs="Arial"/>
          <w:b/>
          <w:sz w:val="20"/>
          <w:szCs w:val="20"/>
        </w:rPr>
      </w:pPr>
    </w:p>
    <w:p w14:paraId="629641C1" w14:textId="77777777" w:rsidR="00FB6B05" w:rsidRDefault="00AE2458" w:rsidP="0063666A">
      <w:pPr>
        <w:keepNext/>
        <w:keepLines/>
        <w:tabs>
          <w:tab w:val="left" w:pos="709"/>
        </w:tabs>
        <w:jc w:val="center"/>
        <w:rPr>
          <w:rFonts w:cs="Arial"/>
          <w:b/>
          <w:sz w:val="20"/>
          <w:szCs w:val="20"/>
        </w:rPr>
      </w:pPr>
      <w:r w:rsidRPr="00061ACD">
        <w:rPr>
          <w:rFonts w:cs="Arial"/>
          <w:b/>
          <w:sz w:val="20"/>
          <w:szCs w:val="20"/>
        </w:rPr>
        <w:t>CENNÍK</w:t>
      </w:r>
      <w:r>
        <w:rPr>
          <w:rFonts w:cs="Arial"/>
          <w:b/>
          <w:sz w:val="20"/>
          <w:szCs w:val="20"/>
        </w:rPr>
        <w:t xml:space="preserve"> </w:t>
      </w:r>
      <w:r w:rsidRPr="00061ACD">
        <w:rPr>
          <w:rFonts w:cs="Arial"/>
          <w:b/>
          <w:sz w:val="20"/>
          <w:szCs w:val="20"/>
        </w:rPr>
        <w:t>SLUŽIEB</w:t>
      </w:r>
    </w:p>
    <w:p w14:paraId="77E70CBF" w14:textId="77777777" w:rsidR="00D86293" w:rsidRDefault="00D86293" w:rsidP="0063666A">
      <w:pPr>
        <w:keepNext/>
        <w:keepLines/>
        <w:tabs>
          <w:tab w:val="left" w:pos="709"/>
        </w:tabs>
        <w:jc w:val="center"/>
        <w:rPr>
          <w:rFonts w:cs="Arial"/>
          <w:b/>
          <w:sz w:val="20"/>
          <w:szCs w:val="20"/>
        </w:rPr>
      </w:pPr>
    </w:p>
    <w:p w14:paraId="082D750C" w14:textId="77777777" w:rsidR="00D86293" w:rsidRDefault="00D86293" w:rsidP="0063666A">
      <w:pPr>
        <w:pStyle w:val="Odsekzoznamu"/>
        <w:keepNext/>
        <w:keepLines/>
        <w:tabs>
          <w:tab w:val="left" w:pos="4500"/>
        </w:tabs>
        <w:ind w:left="0"/>
        <w:rPr>
          <w:rFonts w:ascii="Garamond" w:hAnsi="Garamond" w:cs="Arial"/>
          <w:b/>
          <w:bCs/>
          <w:sz w:val="20"/>
          <w:szCs w:val="20"/>
        </w:rPr>
      </w:pPr>
    </w:p>
    <w:p w14:paraId="195CECE4" w14:textId="3BB35779" w:rsidR="00D86293" w:rsidRDefault="0063666A" w:rsidP="0063666A">
      <w:pPr>
        <w:pStyle w:val="Odsekzoznamu"/>
        <w:keepNext/>
        <w:keepLines/>
        <w:tabs>
          <w:tab w:val="left" w:pos="4500"/>
        </w:tabs>
        <w:ind w:left="0"/>
        <w:rPr>
          <w:rFonts w:ascii="Garamond" w:hAnsi="Garamond" w:cs="Arial"/>
          <w:b/>
          <w:bCs/>
          <w:sz w:val="20"/>
          <w:szCs w:val="20"/>
        </w:rPr>
      </w:pPr>
      <w:r>
        <w:rPr>
          <w:rFonts w:ascii="Garamond" w:hAnsi="Garamond" w:cs="Arial"/>
          <w:b/>
          <w:bCs/>
          <w:sz w:val="20"/>
          <w:szCs w:val="20"/>
        </w:rPr>
        <w:t>AUTOBUSY</w:t>
      </w:r>
    </w:p>
    <w:p w14:paraId="47CA3C88" w14:textId="77777777" w:rsidR="0063666A" w:rsidRPr="00D86293" w:rsidRDefault="0063666A" w:rsidP="0063666A">
      <w:pPr>
        <w:pStyle w:val="Odsekzoznamu"/>
        <w:keepNext/>
        <w:keepLines/>
        <w:tabs>
          <w:tab w:val="left" w:pos="4500"/>
        </w:tabs>
        <w:ind w:left="0"/>
        <w:rPr>
          <w:rFonts w:ascii="Garamond" w:hAnsi="Garamond" w:cs="Arial"/>
          <w:b/>
          <w:bCs/>
          <w:sz w:val="20"/>
          <w:szCs w:val="20"/>
        </w:rPr>
      </w:pPr>
    </w:p>
    <w:p w14:paraId="21F7B7E8" w14:textId="77777777" w:rsidR="00D86293" w:rsidRPr="00D86293" w:rsidRDefault="00D86293" w:rsidP="0063666A">
      <w:pPr>
        <w:pStyle w:val="Odsekzoznamu"/>
        <w:keepNext/>
        <w:keepLines/>
        <w:tabs>
          <w:tab w:val="left" w:pos="4500"/>
        </w:tabs>
        <w:spacing w:after="0" w:line="240" w:lineRule="auto"/>
        <w:ind w:left="0"/>
        <w:rPr>
          <w:rFonts w:ascii="Garamond" w:hAnsi="Garamond" w:cs="Arial"/>
          <w:b/>
          <w:bCs/>
          <w:sz w:val="20"/>
          <w:szCs w:val="20"/>
        </w:rPr>
      </w:pPr>
      <w:r w:rsidRPr="00D86293">
        <w:rPr>
          <w:rFonts w:ascii="Garamond" w:hAnsi="Garamond" w:cs="Arial"/>
          <w:b/>
          <w:bCs/>
          <w:sz w:val="20"/>
          <w:szCs w:val="20"/>
        </w:rPr>
        <w:t>Depo Trnávka a Jurajov dvor</w:t>
      </w:r>
    </w:p>
    <w:tbl>
      <w:tblPr>
        <w:tblW w:w="991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2"/>
        <w:gridCol w:w="1506"/>
        <w:gridCol w:w="1275"/>
        <w:gridCol w:w="1701"/>
        <w:gridCol w:w="1560"/>
        <w:gridCol w:w="1559"/>
        <w:gridCol w:w="1540"/>
      </w:tblGrid>
      <w:tr w:rsidR="00D86293" w:rsidRPr="00D86293" w14:paraId="497F948F" w14:textId="77777777" w:rsidTr="00D86293">
        <w:trPr>
          <w:trHeight w:val="971"/>
          <w:jc w:val="center"/>
        </w:trPr>
        <w:tc>
          <w:tcPr>
            <w:tcW w:w="227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7571347" w14:textId="77777777" w:rsidR="00D86293" w:rsidRPr="00D86293" w:rsidRDefault="00D86293" w:rsidP="0063666A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D86293">
              <w:rPr>
                <w:rFonts w:cs="Arial"/>
                <w:b/>
                <w:bCs/>
                <w:sz w:val="20"/>
                <w:szCs w:val="20"/>
              </w:rPr>
              <w:t>Stupeň čistenia „A“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28B5606" w14:textId="77777777" w:rsidR="00D86293" w:rsidRPr="00D86293" w:rsidRDefault="00D86293" w:rsidP="0063666A">
            <w:pPr>
              <w:keepNext/>
              <w:keepLines/>
              <w:jc w:val="center"/>
              <w:rPr>
                <w:rFonts w:cs="Arial"/>
                <w:sz w:val="20"/>
                <w:szCs w:val="20"/>
              </w:rPr>
            </w:pPr>
            <w:r w:rsidRPr="00D86293">
              <w:rPr>
                <w:rFonts w:cs="Arial"/>
                <w:sz w:val="20"/>
                <w:szCs w:val="20"/>
              </w:rPr>
              <w:t xml:space="preserve">Cena bez DPH </w:t>
            </w:r>
          </w:p>
          <w:p w14:paraId="566FE5BE" w14:textId="77777777" w:rsidR="00D86293" w:rsidRPr="00D86293" w:rsidRDefault="00D86293" w:rsidP="0063666A">
            <w:pPr>
              <w:keepNext/>
              <w:keepLines/>
              <w:jc w:val="center"/>
              <w:rPr>
                <w:rFonts w:cs="Arial"/>
                <w:sz w:val="20"/>
                <w:szCs w:val="20"/>
              </w:rPr>
            </w:pPr>
            <w:r w:rsidRPr="00D86293">
              <w:rPr>
                <w:rFonts w:cs="Arial"/>
                <w:sz w:val="20"/>
                <w:szCs w:val="20"/>
              </w:rPr>
              <w:t xml:space="preserve">/ </w:t>
            </w:r>
          </w:p>
          <w:p w14:paraId="1DCD8164" w14:textId="77777777" w:rsidR="00D86293" w:rsidRPr="00D86293" w:rsidRDefault="00D86293" w:rsidP="0063666A">
            <w:pPr>
              <w:keepNext/>
              <w:keepLines/>
              <w:snapToGrid w:val="0"/>
              <w:jc w:val="center"/>
              <w:rPr>
                <w:sz w:val="20"/>
                <w:szCs w:val="20"/>
              </w:rPr>
            </w:pPr>
            <w:r w:rsidRPr="00D86293">
              <w:rPr>
                <w:rFonts w:cs="Calibri"/>
                <w:color w:val="000000"/>
                <w:sz w:val="20"/>
                <w:szCs w:val="20"/>
              </w:rPr>
              <w:t>za vyčistenie 1 ks vozidla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FE9AB39" w14:textId="77777777" w:rsidR="00D86293" w:rsidRPr="00D86293" w:rsidRDefault="00D86293" w:rsidP="0063666A">
            <w:pPr>
              <w:keepNext/>
              <w:keepLines/>
              <w:snapToGrid w:val="0"/>
              <w:jc w:val="center"/>
              <w:rPr>
                <w:b/>
                <w:sz w:val="20"/>
                <w:szCs w:val="20"/>
              </w:rPr>
            </w:pPr>
            <w:r w:rsidRPr="00D86293">
              <w:rPr>
                <w:rFonts w:cs="Arial"/>
                <w:b/>
                <w:bCs/>
                <w:sz w:val="20"/>
                <w:szCs w:val="20"/>
              </w:rPr>
              <w:t xml:space="preserve">Počet predpokladaných čistení za mesiac 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25A9800" w14:textId="77777777" w:rsidR="00D86293" w:rsidRPr="00D86293" w:rsidRDefault="00D86293" w:rsidP="0063666A">
            <w:pPr>
              <w:keepNext/>
              <w:keepLines/>
              <w:snapToGrid w:val="0"/>
              <w:jc w:val="center"/>
              <w:rPr>
                <w:sz w:val="20"/>
                <w:szCs w:val="20"/>
              </w:rPr>
            </w:pPr>
            <w:r w:rsidRPr="00D86293">
              <w:rPr>
                <w:rFonts w:cs="Arial"/>
                <w:b/>
                <w:bCs/>
                <w:sz w:val="20"/>
                <w:szCs w:val="20"/>
              </w:rPr>
              <w:t>Cena bez DPH  za mesiac za predpokladané čistenia</w:t>
            </w:r>
            <w:r w:rsidRPr="00D86293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886203A" w14:textId="77777777" w:rsidR="00D86293" w:rsidRPr="00D86293" w:rsidRDefault="00D86293" w:rsidP="0063666A">
            <w:pPr>
              <w:keepNext/>
              <w:keepLines/>
              <w:snapToGrid w:val="0"/>
              <w:jc w:val="center"/>
              <w:rPr>
                <w:b/>
                <w:sz w:val="20"/>
                <w:szCs w:val="20"/>
              </w:rPr>
            </w:pPr>
            <w:r w:rsidRPr="00D86293">
              <w:rPr>
                <w:rFonts w:cs="Arial"/>
                <w:b/>
                <w:bCs/>
                <w:sz w:val="20"/>
                <w:szCs w:val="20"/>
              </w:rPr>
              <w:t>Cena bez DPH  za 12 mesiacov za predpokladané čistenia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C8F1E05" w14:textId="77777777" w:rsidR="00D86293" w:rsidRPr="00D86293" w:rsidRDefault="00D86293" w:rsidP="0063666A">
            <w:pPr>
              <w:keepNext/>
              <w:keepLines/>
              <w:snapToGrid w:val="0"/>
              <w:jc w:val="center"/>
              <w:rPr>
                <w:b/>
                <w:sz w:val="20"/>
                <w:szCs w:val="20"/>
              </w:rPr>
            </w:pPr>
            <w:r w:rsidRPr="00D86293">
              <w:rPr>
                <w:rFonts w:cs="Arial"/>
                <w:b/>
                <w:bCs/>
                <w:sz w:val="20"/>
                <w:szCs w:val="20"/>
              </w:rPr>
              <w:t>Cena bez DPH  za 48 mesiacov za predpokladané čistenia</w:t>
            </w:r>
          </w:p>
        </w:tc>
      </w:tr>
      <w:tr w:rsidR="00D86293" w:rsidRPr="00D86293" w14:paraId="17BB5844" w14:textId="77777777" w:rsidTr="00D86293">
        <w:trPr>
          <w:trHeight w:val="340"/>
          <w:jc w:val="center"/>
        </w:trPr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31DC5" w14:textId="77777777" w:rsidR="00D86293" w:rsidRPr="00D86293" w:rsidRDefault="00D86293" w:rsidP="0063666A">
            <w:pPr>
              <w:keepNext/>
              <w:keepLines/>
              <w:snapToGrid w:val="0"/>
              <w:jc w:val="center"/>
              <w:rPr>
                <w:sz w:val="20"/>
                <w:szCs w:val="20"/>
              </w:rPr>
            </w:pPr>
            <w:r w:rsidRPr="00D86293">
              <w:rPr>
                <w:rFonts w:cs="Arial"/>
                <w:color w:val="000000"/>
                <w:sz w:val="20"/>
                <w:szCs w:val="20"/>
              </w:rPr>
              <w:t>Autobus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9F704" w14:textId="77777777" w:rsidR="00D86293" w:rsidRPr="00D86293" w:rsidRDefault="00D86293" w:rsidP="0063666A">
            <w:pPr>
              <w:keepNext/>
              <w:keepLines/>
              <w:snapToGrid w:val="0"/>
              <w:jc w:val="center"/>
              <w:rPr>
                <w:sz w:val="20"/>
                <w:szCs w:val="20"/>
              </w:rPr>
            </w:pPr>
            <w:r w:rsidRPr="00D86293">
              <w:rPr>
                <w:rFonts w:cs="Arial"/>
                <w:color w:val="000000"/>
                <w:sz w:val="20"/>
                <w:szCs w:val="20"/>
              </w:rPr>
              <w:t>sólo do 12 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6363B" w14:textId="77777777" w:rsidR="00D86293" w:rsidRPr="00D86293" w:rsidRDefault="00D86293" w:rsidP="0063666A">
            <w:pPr>
              <w:keepNext/>
              <w:keepLines/>
              <w:jc w:val="center"/>
              <w:rPr>
                <w:bCs/>
                <w:sz w:val="20"/>
                <w:szCs w:val="20"/>
              </w:rPr>
            </w:pPr>
            <w:r w:rsidRPr="00D86293">
              <w:rPr>
                <w:rFonts w:cs="Calibri"/>
                <w:bCs/>
                <w:color w:val="000000"/>
                <w:sz w:val="20"/>
                <w:szCs w:val="20"/>
                <w:highlight w:val="yellow"/>
                <w:lang w:eastAsia="cs-CZ"/>
              </w:rPr>
              <w:t>[doplniť]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B7736" w14:textId="77777777" w:rsidR="00D86293" w:rsidRPr="00D86293" w:rsidRDefault="00D86293" w:rsidP="0063666A">
            <w:pPr>
              <w:keepNext/>
              <w:keepLines/>
              <w:jc w:val="center"/>
              <w:rPr>
                <w:bCs/>
                <w:sz w:val="20"/>
                <w:szCs w:val="20"/>
                <w:lang w:eastAsia="cs-CZ"/>
              </w:rPr>
            </w:pPr>
            <w:r w:rsidRPr="00D86293">
              <w:rPr>
                <w:rFonts w:cs="Calibri"/>
                <w:bCs/>
                <w:color w:val="000000"/>
                <w:sz w:val="20"/>
                <w:szCs w:val="20"/>
                <w:lang w:eastAsia="cs-CZ"/>
              </w:rPr>
              <w:t>2 800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91D2B" w14:textId="77777777" w:rsidR="00D86293" w:rsidRPr="00D86293" w:rsidRDefault="00D86293" w:rsidP="0063666A">
            <w:pPr>
              <w:keepNext/>
              <w:keepLines/>
              <w:jc w:val="center"/>
              <w:rPr>
                <w:bCs/>
                <w:sz w:val="20"/>
                <w:szCs w:val="20"/>
              </w:rPr>
            </w:pPr>
            <w:r w:rsidRPr="00D86293">
              <w:rPr>
                <w:rFonts w:cs="Calibri"/>
                <w:bCs/>
                <w:color w:val="000000"/>
                <w:sz w:val="20"/>
                <w:szCs w:val="20"/>
                <w:highlight w:val="yellow"/>
                <w:lang w:eastAsia="cs-CZ"/>
              </w:rPr>
              <w:t>[doplniť]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0F08F" w14:textId="77777777" w:rsidR="00D86293" w:rsidRPr="00D86293" w:rsidRDefault="00D86293" w:rsidP="0063666A">
            <w:pPr>
              <w:keepNext/>
              <w:keepLines/>
              <w:jc w:val="center"/>
              <w:rPr>
                <w:bCs/>
                <w:sz w:val="20"/>
                <w:szCs w:val="20"/>
              </w:rPr>
            </w:pPr>
            <w:r w:rsidRPr="00D86293">
              <w:rPr>
                <w:rFonts w:cs="Calibri"/>
                <w:bCs/>
                <w:color w:val="000000"/>
                <w:sz w:val="20"/>
                <w:szCs w:val="20"/>
                <w:highlight w:val="yellow"/>
                <w:lang w:eastAsia="cs-CZ"/>
              </w:rPr>
              <w:t>[doplniť]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97431" w14:textId="77777777" w:rsidR="00D86293" w:rsidRPr="00D86293" w:rsidRDefault="00D86293" w:rsidP="0063666A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D86293">
              <w:rPr>
                <w:rFonts w:cs="Calibri"/>
                <w:b/>
                <w:bCs/>
                <w:color w:val="000000"/>
                <w:sz w:val="20"/>
                <w:szCs w:val="20"/>
                <w:highlight w:val="yellow"/>
                <w:lang w:eastAsia="cs-CZ"/>
              </w:rPr>
              <w:t>[doplniť]</w:t>
            </w:r>
          </w:p>
        </w:tc>
      </w:tr>
      <w:tr w:rsidR="00D86293" w:rsidRPr="00D86293" w14:paraId="687642DB" w14:textId="77777777" w:rsidTr="00D86293">
        <w:trPr>
          <w:trHeight w:val="340"/>
          <w:jc w:val="center"/>
        </w:trPr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5E1BA" w14:textId="77777777" w:rsidR="00D86293" w:rsidRPr="00D86293" w:rsidRDefault="00D86293" w:rsidP="0063666A">
            <w:pPr>
              <w:keepNext/>
              <w:keepLines/>
              <w:snapToGrid w:val="0"/>
              <w:rPr>
                <w:sz w:val="20"/>
                <w:szCs w:val="20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158CF" w14:textId="77777777" w:rsidR="00D86293" w:rsidRPr="00D86293" w:rsidRDefault="00D86293" w:rsidP="0063666A">
            <w:pPr>
              <w:keepNext/>
              <w:keepLines/>
              <w:snapToGrid w:val="0"/>
              <w:jc w:val="center"/>
              <w:rPr>
                <w:sz w:val="20"/>
                <w:szCs w:val="20"/>
              </w:rPr>
            </w:pPr>
            <w:r w:rsidRPr="00D86293">
              <w:rPr>
                <w:rFonts w:cs="Arial"/>
                <w:color w:val="000000"/>
                <w:sz w:val="20"/>
                <w:szCs w:val="20"/>
              </w:rPr>
              <w:t>kĺbový do 20 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8FEE6" w14:textId="77777777" w:rsidR="00D86293" w:rsidRPr="00D86293" w:rsidRDefault="00D86293" w:rsidP="0063666A">
            <w:pPr>
              <w:keepNext/>
              <w:keepLines/>
              <w:jc w:val="center"/>
              <w:rPr>
                <w:bCs/>
                <w:sz w:val="20"/>
                <w:szCs w:val="20"/>
              </w:rPr>
            </w:pPr>
            <w:r w:rsidRPr="00D86293">
              <w:rPr>
                <w:rFonts w:cs="Calibri"/>
                <w:bCs/>
                <w:color w:val="000000"/>
                <w:sz w:val="20"/>
                <w:szCs w:val="20"/>
                <w:highlight w:val="yellow"/>
                <w:lang w:eastAsia="cs-CZ"/>
              </w:rPr>
              <w:t>[doplniť]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7A794" w14:textId="77777777" w:rsidR="00D86293" w:rsidRPr="00D86293" w:rsidRDefault="00D86293" w:rsidP="0063666A">
            <w:pPr>
              <w:keepNext/>
              <w:keepLines/>
              <w:jc w:val="center"/>
              <w:rPr>
                <w:bCs/>
                <w:sz w:val="20"/>
                <w:szCs w:val="20"/>
                <w:lang w:eastAsia="cs-CZ"/>
              </w:rPr>
            </w:pPr>
            <w:r w:rsidRPr="00D86293">
              <w:rPr>
                <w:rFonts w:cs="Calibri"/>
                <w:bCs/>
                <w:color w:val="000000"/>
                <w:sz w:val="20"/>
                <w:szCs w:val="20"/>
                <w:lang w:eastAsia="cs-CZ"/>
              </w:rPr>
              <w:t>4 100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4B36E" w14:textId="77777777" w:rsidR="00D86293" w:rsidRPr="00D86293" w:rsidRDefault="00D86293" w:rsidP="0063666A">
            <w:pPr>
              <w:keepNext/>
              <w:keepLines/>
              <w:jc w:val="center"/>
              <w:rPr>
                <w:bCs/>
                <w:sz w:val="20"/>
                <w:szCs w:val="20"/>
              </w:rPr>
            </w:pPr>
            <w:r w:rsidRPr="00D86293">
              <w:rPr>
                <w:rFonts w:cs="Calibri"/>
                <w:bCs/>
                <w:color w:val="000000"/>
                <w:sz w:val="20"/>
                <w:szCs w:val="20"/>
                <w:highlight w:val="yellow"/>
                <w:lang w:eastAsia="cs-CZ"/>
              </w:rPr>
              <w:t>[doplniť]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4548F" w14:textId="77777777" w:rsidR="00D86293" w:rsidRPr="00D86293" w:rsidRDefault="00D86293" w:rsidP="0063666A">
            <w:pPr>
              <w:keepNext/>
              <w:keepLines/>
              <w:jc w:val="center"/>
              <w:rPr>
                <w:bCs/>
                <w:sz w:val="20"/>
                <w:szCs w:val="20"/>
              </w:rPr>
            </w:pPr>
            <w:r w:rsidRPr="00D86293">
              <w:rPr>
                <w:rFonts w:cs="Calibri"/>
                <w:bCs/>
                <w:color w:val="000000"/>
                <w:sz w:val="20"/>
                <w:szCs w:val="20"/>
                <w:highlight w:val="yellow"/>
                <w:lang w:eastAsia="cs-CZ"/>
              </w:rPr>
              <w:t>[doplniť]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CC45E" w14:textId="77777777" w:rsidR="00D86293" w:rsidRPr="00D86293" w:rsidRDefault="00D86293" w:rsidP="0063666A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D86293">
              <w:rPr>
                <w:rFonts w:cs="Calibri"/>
                <w:b/>
                <w:bCs/>
                <w:color w:val="000000"/>
                <w:sz w:val="20"/>
                <w:szCs w:val="20"/>
                <w:highlight w:val="yellow"/>
                <w:lang w:eastAsia="cs-CZ"/>
              </w:rPr>
              <w:t>[doplniť]</w:t>
            </w:r>
          </w:p>
        </w:tc>
      </w:tr>
    </w:tbl>
    <w:p w14:paraId="4F847134" w14:textId="77777777" w:rsidR="00D86293" w:rsidRPr="00D86293" w:rsidRDefault="00D86293" w:rsidP="0063666A">
      <w:pPr>
        <w:keepNext/>
        <w:keepLines/>
        <w:tabs>
          <w:tab w:val="left" w:pos="4500"/>
        </w:tabs>
        <w:rPr>
          <w:rFonts w:cs="Arial"/>
          <w:b/>
          <w:bCs/>
          <w:sz w:val="20"/>
          <w:szCs w:val="20"/>
        </w:rPr>
      </w:pPr>
    </w:p>
    <w:p w14:paraId="5740E257" w14:textId="4421609E" w:rsidR="00D86293" w:rsidRPr="00D86293" w:rsidRDefault="00D86293" w:rsidP="0063666A">
      <w:pPr>
        <w:keepNext/>
        <w:keepLines/>
        <w:tabs>
          <w:tab w:val="left" w:pos="4500"/>
        </w:tabs>
        <w:rPr>
          <w:rFonts w:cs="Arial"/>
          <w:b/>
          <w:bCs/>
          <w:sz w:val="20"/>
          <w:szCs w:val="20"/>
        </w:rPr>
      </w:pPr>
      <w:r w:rsidRPr="00D86293">
        <w:rPr>
          <w:rFonts w:cs="Arial"/>
          <w:b/>
          <w:bCs/>
          <w:sz w:val="20"/>
          <w:szCs w:val="20"/>
        </w:rPr>
        <w:t>Depo Petržalka</w:t>
      </w:r>
    </w:p>
    <w:tbl>
      <w:tblPr>
        <w:tblW w:w="994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2"/>
        <w:gridCol w:w="1506"/>
        <w:gridCol w:w="1275"/>
        <w:gridCol w:w="1701"/>
        <w:gridCol w:w="1560"/>
        <w:gridCol w:w="1559"/>
        <w:gridCol w:w="1559"/>
      </w:tblGrid>
      <w:tr w:rsidR="00D86293" w:rsidRPr="00D86293" w14:paraId="6AB01582" w14:textId="77777777" w:rsidTr="00D86293">
        <w:trPr>
          <w:trHeight w:val="971"/>
          <w:jc w:val="center"/>
        </w:trPr>
        <w:tc>
          <w:tcPr>
            <w:tcW w:w="228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F3814F8" w14:textId="77777777" w:rsidR="00D86293" w:rsidRPr="00D86293" w:rsidRDefault="00D86293" w:rsidP="0063666A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D86293">
              <w:rPr>
                <w:b/>
                <w:bCs/>
                <w:sz w:val="20"/>
                <w:szCs w:val="20"/>
              </w:rPr>
              <w:t>Stupeň čistenia „A“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589677A" w14:textId="77777777" w:rsidR="00D86293" w:rsidRPr="00D86293" w:rsidRDefault="00D86293" w:rsidP="0063666A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D86293">
              <w:rPr>
                <w:sz w:val="20"/>
                <w:szCs w:val="20"/>
              </w:rPr>
              <w:t xml:space="preserve">Cena bez DPH </w:t>
            </w:r>
          </w:p>
          <w:p w14:paraId="1353970E" w14:textId="77777777" w:rsidR="00D86293" w:rsidRPr="00D86293" w:rsidRDefault="00D86293" w:rsidP="0063666A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D86293">
              <w:rPr>
                <w:sz w:val="20"/>
                <w:szCs w:val="20"/>
              </w:rPr>
              <w:t xml:space="preserve">/ </w:t>
            </w:r>
          </w:p>
          <w:p w14:paraId="08D69E80" w14:textId="77777777" w:rsidR="00D86293" w:rsidRPr="00D86293" w:rsidRDefault="00D86293" w:rsidP="0063666A">
            <w:pPr>
              <w:keepNext/>
              <w:keepLines/>
              <w:snapToGrid w:val="0"/>
              <w:jc w:val="center"/>
              <w:rPr>
                <w:sz w:val="20"/>
                <w:szCs w:val="20"/>
              </w:rPr>
            </w:pPr>
            <w:r w:rsidRPr="00D86293">
              <w:rPr>
                <w:color w:val="000000"/>
                <w:sz w:val="20"/>
                <w:szCs w:val="20"/>
              </w:rPr>
              <w:t>za vyčistenie 1 ks vozidla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C8B40A2" w14:textId="77777777" w:rsidR="00D86293" w:rsidRPr="00D86293" w:rsidRDefault="00D86293" w:rsidP="0063666A">
            <w:pPr>
              <w:keepNext/>
              <w:keepLines/>
              <w:snapToGrid w:val="0"/>
              <w:jc w:val="center"/>
              <w:rPr>
                <w:b/>
                <w:sz w:val="20"/>
                <w:szCs w:val="20"/>
              </w:rPr>
            </w:pPr>
            <w:r w:rsidRPr="00D86293">
              <w:rPr>
                <w:b/>
                <w:bCs/>
                <w:sz w:val="20"/>
                <w:szCs w:val="20"/>
              </w:rPr>
              <w:t xml:space="preserve">Počet predpokladaných čistení za mesiac 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53B602A" w14:textId="77777777" w:rsidR="00D86293" w:rsidRPr="00D86293" w:rsidRDefault="00D86293" w:rsidP="0063666A">
            <w:pPr>
              <w:keepNext/>
              <w:keepLines/>
              <w:snapToGrid w:val="0"/>
              <w:jc w:val="center"/>
              <w:rPr>
                <w:sz w:val="20"/>
                <w:szCs w:val="20"/>
              </w:rPr>
            </w:pPr>
            <w:r w:rsidRPr="00D86293">
              <w:rPr>
                <w:b/>
                <w:bCs/>
                <w:sz w:val="20"/>
                <w:szCs w:val="20"/>
              </w:rPr>
              <w:t>Cena bez DPH  za mesiac za predpokladané čistenia</w:t>
            </w:r>
            <w:r w:rsidRPr="00D86293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1E518E2" w14:textId="77777777" w:rsidR="00D86293" w:rsidRPr="00D86293" w:rsidRDefault="00D86293" w:rsidP="0063666A">
            <w:pPr>
              <w:keepNext/>
              <w:keepLines/>
              <w:snapToGrid w:val="0"/>
              <w:jc w:val="center"/>
              <w:rPr>
                <w:b/>
                <w:sz w:val="20"/>
                <w:szCs w:val="20"/>
              </w:rPr>
            </w:pPr>
            <w:r w:rsidRPr="00D86293">
              <w:rPr>
                <w:b/>
                <w:bCs/>
                <w:sz w:val="20"/>
                <w:szCs w:val="20"/>
              </w:rPr>
              <w:t>Cena bez DPH  za 12 mesiacov za predpokladané čistenia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CF83FB0" w14:textId="77777777" w:rsidR="00D86293" w:rsidRPr="00D86293" w:rsidRDefault="00D86293" w:rsidP="0063666A">
            <w:pPr>
              <w:keepNext/>
              <w:keepLines/>
              <w:snapToGrid w:val="0"/>
              <w:jc w:val="center"/>
              <w:rPr>
                <w:b/>
                <w:sz w:val="20"/>
                <w:szCs w:val="20"/>
              </w:rPr>
            </w:pPr>
            <w:r w:rsidRPr="00D86293">
              <w:rPr>
                <w:b/>
                <w:bCs/>
                <w:sz w:val="20"/>
                <w:szCs w:val="20"/>
              </w:rPr>
              <w:t>Cena bez DPH  za 48 mesiacov za predpokladané čistenia</w:t>
            </w:r>
          </w:p>
        </w:tc>
      </w:tr>
      <w:tr w:rsidR="00D86293" w:rsidRPr="00D86293" w14:paraId="7A7E996D" w14:textId="77777777" w:rsidTr="00D86293">
        <w:trPr>
          <w:trHeight w:val="340"/>
          <w:jc w:val="center"/>
        </w:trPr>
        <w:tc>
          <w:tcPr>
            <w:tcW w:w="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61384" w14:textId="77777777" w:rsidR="00D86293" w:rsidRPr="00D86293" w:rsidRDefault="00D86293" w:rsidP="0063666A">
            <w:pPr>
              <w:keepNext/>
              <w:keepLines/>
              <w:snapToGrid w:val="0"/>
              <w:jc w:val="center"/>
              <w:rPr>
                <w:sz w:val="20"/>
                <w:szCs w:val="20"/>
              </w:rPr>
            </w:pPr>
            <w:r w:rsidRPr="00D86293">
              <w:rPr>
                <w:sz w:val="20"/>
                <w:szCs w:val="20"/>
              </w:rPr>
              <w:t>Autobus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76906" w14:textId="77777777" w:rsidR="00D86293" w:rsidRPr="00D86293" w:rsidRDefault="00D86293" w:rsidP="0063666A">
            <w:pPr>
              <w:keepNext/>
              <w:keepLines/>
              <w:snapToGrid w:val="0"/>
              <w:jc w:val="center"/>
              <w:rPr>
                <w:sz w:val="20"/>
                <w:szCs w:val="20"/>
              </w:rPr>
            </w:pPr>
            <w:r w:rsidRPr="00D86293">
              <w:rPr>
                <w:color w:val="000000"/>
                <w:sz w:val="20"/>
                <w:szCs w:val="20"/>
              </w:rPr>
              <w:t>sólo do 12 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4DC42" w14:textId="77777777" w:rsidR="00D86293" w:rsidRPr="00D86293" w:rsidRDefault="00D86293" w:rsidP="0063666A">
            <w:pPr>
              <w:keepNext/>
              <w:keepLines/>
              <w:jc w:val="center"/>
              <w:rPr>
                <w:bCs/>
                <w:sz w:val="20"/>
                <w:szCs w:val="20"/>
              </w:rPr>
            </w:pPr>
            <w:r w:rsidRPr="00D86293">
              <w:rPr>
                <w:bCs/>
                <w:color w:val="000000"/>
                <w:sz w:val="20"/>
                <w:szCs w:val="20"/>
                <w:highlight w:val="yellow"/>
                <w:lang w:eastAsia="cs-CZ"/>
              </w:rPr>
              <w:t>[doplniť]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28002" w14:textId="77777777" w:rsidR="00D86293" w:rsidRPr="00D86293" w:rsidRDefault="00D86293" w:rsidP="0063666A">
            <w:pPr>
              <w:keepNext/>
              <w:keepLines/>
              <w:jc w:val="center"/>
              <w:rPr>
                <w:bCs/>
                <w:sz w:val="20"/>
                <w:szCs w:val="20"/>
                <w:lang w:eastAsia="cs-CZ"/>
              </w:rPr>
            </w:pPr>
            <w:r w:rsidRPr="00D86293">
              <w:rPr>
                <w:bCs/>
                <w:color w:val="000000"/>
                <w:sz w:val="20"/>
                <w:szCs w:val="20"/>
                <w:lang w:eastAsia="cs-CZ"/>
              </w:rPr>
              <w:t> 1 400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590C4" w14:textId="77777777" w:rsidR="00D86293" w:rsidRPr="00D86293" w:rsidRDefault="00D86293" w:rsidP="0063666A">
            <w:pPr>
              <w:keepNext/>
              <w:keepLines/>
              <w:jc w:val="center"/>
              <w:rPr>
                <w:bCs/>
                <w:sz w:val="20"/>
                <w:szCs w:val="20"/>
              </w:rPr>
            </w:pPr>
            <w:r w:rsidRPr="00D86293">
              <w:rPr>
                <w:bCs/>
                <w:color w:val="000000"/>
                <w:sz w:val="20"/>
                <w:szCs w:val="20"/>
                <w:highlight w:val="yellow"/>
                <w:lang w:eastAsia="cs-CZ"/>
              </w:rPr>
              <w:t>[doplniť]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F5FFC" w14:textId="77777777" w:rsidR="00D86293" w:rsidRPr="00D86293" w:rsidRDefault="00D86293" w:rsidP="0063666A">
            <w:pPr>
              <w:keepNext/>
              <w:keepLines/>
              <w:jc w:val="center"/>
              <w:rPr>
                <w:bCs/>
                <w:sz w:val="20"/>
                <w:szCs w:val="20"/>
              </w:rPr>
            </w:pPr>
            <w:r w:rsidRPr="00D86293">
              <w:rPr>
                <w:bCs/>
                <w:color w:val="000000"/>
                <w:sz w:val="20"/>
                <w:szCs w:val="20"/>
                <w:highlight w:val="yellow"/>
                <w:lang w:eastAsia="cs-CZ"/>
              </w:rPr>
              <w:t>[doplniť]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2038A" w14:textId="77777777" w:rsidR="00D86293" w:rsidRPr="00D86293" w:rsidRDefault="00D86293" w:rsidP="0063666A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D86293">
              <w:rPr>
                <w:b/>
                <w:bCs/>
                <w:color w:val="000000"/>
                <w:sz w:val="20"/>
                <w:szCs w:val="20"/>
                <w:highlight w:val="yellow"/>
                <w:lang w:eastAsia="cs-CZ"/>
              </w:rPr>
              <w:t>[doplniť]</w:t>
            </w:r>
          </w:p>
        </w:tc>
      </w:tr>
      <w:tr w:rsidR="00D86293" w:rsidRPr="00D86293" w14:paraId="2E856A22" w14:textId="77777777" w:rsidTr="00D86293">
        <w:trPr>
          <w:trHeight w:val="340"/>
          <w:jc w:val="center"/>
        </w:trPr>
        <w:tc>
          <w:tcPr>
            <w:tcW w:w="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0D1B2" w14:textId="77777777" w:rsidR="00D86293" w:rsidRPr="00D86293" w:rsidRDefault="00D86293" w:rsidP="0063666A">
            <w:pPr>
              <w:keepNext/>
              <w:keepLines/>
              <w:snapToGrid w:val="0"/>
              <w:rPr>
                <w:sz w:val="20"/>
                <w:szCs w:val="20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99779" w14:textId="77777777" w:rsidR="00D86293" w:rsidRPr="00D86293" w:rsidRDefault="00D86293" w:rsidP="0063666A">
            <w:pPr>
              <w:keepNext/>
              <w:keepLines/>
              <w:snapToGrid w:val="0"/>
              <w:jc w:val="center"/>
              <w:rPr>
                <w:sz w:val="20"/>
                <w:szCs w:val="20"/>
              </w:rPr>
            </w:pPr>
            <w:r w:rsidRPr="00D86293">
              <w:rPr>
                <w:color w:val="000000"/>
                <w:sz w:val="20"/>
                <w:szCs w:val="20"/>
              </w:rPr>
              <w:t>kĺbový do 20 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4AF75" w14:textId="77777777" w:rsidR="00D86293" w:rsidRPr="00D86293" w:rsidRDefault="00D86293" w:rsidP="0063666A">
            <w:pPr>
              <w:keepNext/>
              <w:keepLines/>
              <w:jc w:val="center"/>
              <w:rPr>
                <w:bCs/>
                <w:sz w:val="20"/>
                <w:szCs w:val="20"/>
                <w:lang w:eastAsia="cs-CZ"/>
              </w:rPr>
            </w:pPr>
            <w:r w:rsidRPr="00D86293">
              <w:rPr>
                <w:bCs/>
                <w:color w:val="000000"/>
                <w:sz w:val="20"/>
                <w:szCs w:val="20"/>
                <w:highlight w:val="yellow"/>
                <w:lang w:eastAsia="cs-CZ"/>
              </w:rPr>
              <w:t>[doplniť]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C05AD" w14:textId="77777777" w:rsidR="00D86293" w:rsidRPr="00D86293" w:rsidRDefault="00D86293" w:rsidP="0063666A">
            <w:pPr>
              <w:keepNext/>
              <w:keepLines/>
              <w:jc w:val="center"/>
              <w:rPr>
                <w:bCs/>
                <w:sz w:val="20"/>
                <w:szCs w:val="20"/>
                <w:lang w:eastAsia="cs-CZ"/>
              </w:rPr>
            </w:pPr>
            <w:r w:rsidRPr="00D86293">
              <w:rPr>
                <w:bCs/>
                <w:color w:val="000000"/>
                <w:sz w:val="20"/>
                <w:szCs w:val="20"/>
                <w:lang w:eastAsia="cs-CZ"/>
              </w:rPr>
              <w:t> 1 800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2A673" w14:textId="77777777" w:rsidR="00D86293" w:rsidRPr="00D86293" w:rsidRDefault="00D86293" w:rsidP="0063666A">
            <w:pPr>
              <w:keepNext/>
              <w:keepLines/>
              <w:jc w:val="center"/>
              <w:rPr>
                <w:bCs/>
                <w:sz w:val="20"/>
                <w:szCs w:val="20"/>
                <w:lang w:eastAsia="cs-CZ"/>
              </w:rPr>
            </w:pPr>
            <w:r w:rsidRPr="00D86293">
              <w:rPr>
                <w:bCs/>
                <w:color w:val="000000"/>
                <w:sz w:val="20"/>
                <w:szCs w:val="20"/>
                <w:highlight w:val="yellow"/>
                <w:lang w:eastAsia="cs-CZ"/>
              </w:rPr>
              <w:t>[doplniť]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85321" w14:textId="77777777" w:rsidR="00D86293" w:rsidRPr="00D86293" w:rsidRDefault="00D86293" w:rsidP="0063666A">
            <w:pPr>
              <w:keepNext/>
              <w:keepLines/>
              <w:jc w:val="center"/>
              <w:rPr>
                <w:bCs/>
                <w:sz w:val="20"/>
                <w:szCs w:val="20"/>
                <w:lang w:eastAsia="cs-CZ"/>
              </w:rPr>
            </w:pPr>
            <w:r w:rsidRPr="00D86293">
              <w:rPr>
                <w:bCs/>
                <w:color w:val="000000"/>
                <w:sz w:val="20"/>
                <w:szCs w:val="20"/>
                <w:highlight w:val="yellow"/>
                <w:lang w:eastAsia="cs-CZ"/>
              </w:rPr>
              <w:t>[doplniť]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A1286" w14:textId="77777777" w:rsidR="00D86293" w:rsidRPr="00D86293" w:rsidRDefault="00D86293" w:rsidP="0063666A">
            <w:pPr>
              <w:keepNext/>
              <w:keepLines/>
              <w:jc w:val="center"/>
              <w:rPr>
                <w:b/>
                <w:sz w:val="20"/>
                <w:szCs w:val="20"/>
                <w:lang w:eastAsia="cs-CZ"/>
              </w:rPr>
            </w:pPr>
            <w:r w:rsidRPr="00D86293">
              <w:rPr>
                <w:b/>
                <w:bCs/>
                <w:color w:val="000000"/>
                <w:sz w:val="20"/>
                <w:szCs w:val="20"/>
                <w:highlight w:val="yellow"/>
                <w:lang w:eastAsia="cs-CZ"/>
              </w:rPr>
              <w:t>[doplniť]</w:t>
            </w:r>
          </w:p>
        </w:tc>
      </w:tr>
    </w:tbl>
    <w:p w14:paraId="4F4570D1" w14:textId="77777777" w:rsidR="00D86293" w:rsidRPr="00D86293" w:rsidRDefault="00D86293" w:rsidP="0063666A">
      <w:pPr>
        <w:keepNext/>
        <w:keepLines/>
        <w:tabs>
          <w:tab w:val="left" w:pos="4500"/>
        </w:tabs>
        <w:rPr>
          <w:rFonts w:cs="Arial"/>
          <w:b/>
          <w:bCs/>
          <w:sz w:val="20"/>
          <w:szCs w:val="20"/>
        </w:rPr>
      </w:pPr>
    </w:p>
    <w:p w14:paraId="3605F34B" w14:textId="77777777" w:rsidR="00D86293" w:rsidRPr="00D86293" w:rsidRDefault="00D86293" w:rsidP="0063666A">
      <w:pPr>
        <w:keepNext/>
        <w:keepLines/>
        <w:tabs>
          <w:tab w:val="left" w:pos="4500"/>
        </w:tabs>
        <w:rPr>
          <w:rFonts w:cs="Arial"/>
          <w:b/>
          <w:bCs/>
          <w:sz w:val="20"/>
          <w:szCs w:val="20"/>
        </w:rPr>
      </w:pPr>
    </w:p>
    <w:tbl>
      <w:tblPr>
        <w:tblW w:w="992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354"/>
        <w:gridCol w:w="1568"/>
      </w:tblGrid>
      <w:tr w:rsidR="00D86293" w:rsidRPr="00D86293" w14:paraId="6E76CA56" w14:textId="77777777" w:rsidTr="00D86293">
        <w:trPr>
          <w:trHeight w:val="841"/>
          <w:jc w:val="center"/>
        </w:trPr>
        <w:tc>
          <w:tcPr>
            <w:tcW w:w="8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2147AF6F" w14:textId="2CBFCFF4" w:rsidR="00D86293" w:rsidRPr="00D86293" w:rsidRDefault="00D86293" w:rsidP="0063666A">
            <w:pPr>
              <w:keepNext/>
              <w:keepLines/>
              <w:snapToGrid w:val="0"/>
              <w:rPr>
                <w:b/>
                <w:bCs/>
                <w:sz w:val="20"/>
                <w:szCs w:val="20"/>
              </w:rPr>
            </w:pPr>
            <w:r w:rsidRPr="00D86293">
              <w:rPr>
                <w:b/>
                <w:bCs/>
                <w:sz w:val="20"/>
                <w:szCs w:val="20"/>
              </w:rPr>
              <w:t xml:space="preserve">Súhrnná cena „A“ </w:t>
            </w:r>
            <w:r w:rsidR="00BF298B">
              <w:rPr>
                <w:b/>
                <w:bCs/>
                <w:sz w:val="20"/>
                <w:szCs w:val="20"/>
              </w:rPr>
              <w:t>–</w:t>
            </w:r>
            <w:r w:rsidRPr="00D86293">
              <w:rPr>
                <w:b/>
                <w:bCs/>
                <w:sz w:val="20"/>
                <w:szCs w:val="20"/>
              </w:rPr>
              <w:t xml:space="preserve"> AUTOBUSY</w:t>
            </w:r>
            <w:r w:rsidR="00BF298B">
              <w:rPr>
                <w:b/>
                <w:bCs/>
                <w:sz w:val="20"/>
                <w:szCs w:val="20"/>
              </w:rPr>
              <w:t xml:space="preserve"> </w:t>
            </w:r>
            <w:r w:rsidRPr="00D86293">
              <w:rPr>
                <w:b/>
                <w:bCs/>
                <w:sz w:val="20"/>
                <w:szCs w:val="20"/>
              </w:rPr>
              <w:t xml:space="preserve">je určená súčtom </w:t>
            </w:r>
            <w:r w:rsidRPr="00D86293">
              <w:rPr>
                <w:b/>
                <w:sz w:val="20"/>
                <w:szCs w:val="20"/>
              </w:rPr>
              <w:t>Ceny bez DPH  za 48 mesiacov sp</w:t>
            </w:r>
            <w:r w:rsidRPr="00D86293">
              <w:rPr>
                <w:b/>
                <w:bCs/>
                <w:sz w:val="20"/>
                <w:szCs w:val="20"/>
              </w:rPr>
              <w:t xml:space="preserve">olu </w:t>
            </w:r>
          </w:p>
          <w:p w14:paraId="7250BF93" w14:textId="5599801B" w:rsidR="00D86293" w:rsidRPr="00D86293" w:rsidRDefault="00D86293" w:rsidP="0063666A">
            <w:pPr>
              <w:keepNext/>
              <w:keepLines/>
              <w:rPr>
                <w:bCs/>
                <w:sz w:val="20"/>
                <w:szCs w:val="20"/>
              </w:rPr>
            </w:pPr>
            <w:r w:rsidRPr="00D86293">
              <w:rPr>
                <w:bCs/>
                <w:sz w:val="20"/>
                <w:szCs w:val="20"/>
              </w:rPr>
              <w:t>(za vyčistenie  vozidiel v každom uvedenom type vozidla v stupni čistenia „A“ za mesiac)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C6EE4" w14:textId="10878017" w:rsidR="00D86293" w:rsidRPr="00D86293" w:rsidRDefault="00D86293" w:rsidP="0063666A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D86293">
              <w:rPr>
                <w:b/>
                <w:sz w:val="20"/>
                <w:szCs w:val="20"/>
                <w:lang w:eastAsia="cs-CZ"/>
              </w:rPr>
              <w:t>[</w:t>
            </w:r>
            <w:r w:rsidRPr="00D86293">
              <w:rPr>
                <w:b/>
                <w:sz w:val="20"/>
                <w:szCs w:val="20"/>
                <w:highlight w:val="yellow"/>
                <w:lang w:eastAsia="cs-CZ"/>
              </w:rPr>
              <w:t>doplniť</w:t>
            </w:r>
            <w:r w:rsidRPr="00D86293">
              <w:rPr>
                <w:b/>
                <w:sz w:val="20"/>
                <w:szCs w:val="20"/>
                <w:lang w:eastAsia="cs-CZ"/>
              </w:rPr>
              <w:t>]</w:t>
            </w:r>
            <w:r w:rsidRPr="00D86293">
              <w:rPr>
                <w:sz w:val="20"/>
                <w:szCs w:val="20"/>
              </w:rPr>
              <w:t> </w:t>
            </w:r>
          </w:p>
        </w:tc>
      </w:tr>
    </w:tbl>
    <w:p w14:paraId="5E3D3735" w14:textId="77777777" w:rsidR="00D86293" w:rsidRPr="00D86293" w:rsidRDefault="00D86293" w:rsidP="0063666A">
      <w:pPr>
        <w:keepNext/>
        <w:keepLines/>
        <w:tabs>
          <w:tab w:val="left" w:pos="4500"/>
        </w:tabs>
        <w:rPr>
          <w:rFonts w:cs="Arial"/>
          <w:b/>
          <w:bCs/>
          <w:sz w:val="20"/>
          <w:szCs w:val="20"/>
        </w:rPr>
      </w:pPr>
    </w:p>
    <w:p w14:paraId="6D7BD0BB" w14:textId="77777777" w:rsidR="00D86293" w:rsidRPr="00D86293" w:rsidRDefault="00D86293" w:rsidP="0063666A">
      <w:pPr>
        <w:keepNext/>
        <w:keepLines/>
        <w:tabs>
          <w:tab w:val="left" w:pos="4500"/>
        </w:tabs>
        <w:rPr>
          <w:rFonts w:cs="Arial"/>
          <w:b/>
          <w:bCs/>
          <w:sz w:val="20"/>
          <w:szCs w:val="20"/>
        </w:rPr>
      </w:pPr>
    </w:p>
    <w:p w14:paraId="42038607" w14:textId="1AD0F279" w:rsidR="00D86293" w:rsidRDefault="0063666A" w:rsidP="0063666A">
      <w:pPr>
        <w:keepNext/>
        <w:keepLines/>
        <w:tabs>
          <w:tab w:val="left" w:pos="4500"/>
        </w:tabs>
        <w:rPr>
          <w:rFonts w:cs="Arial"/>
          <w:b/>
          <w:bCs/>
        </w:rPr>
      </w:pPr>
      <w:r>
        <w:rPr>
          <w:rFonts w:cs="Arial"/>
          <w:b/>
          <w:bCs/>
        </w:rPr>
        <w:t>TROLEJBUSY</w:t>
      </w:r>
    </w:p>
    <w:p w14:paraId="42A2409F" w14:textId="77777777" w:rsidR="0063666A" w:rsidRDefault="0063666A" w:rsidP="0063666A">
      <w:pPr>
        <w:keepNext/>
        <w:keepLines/>
        <w:tabs>
          <w:tab w:val="left" w:pos="4500"/>
        </w:tabs>
        <w:rPr>
          <w:rFonts w:cs="Arial"/>
          <w:b/>
          <w:bCs/>
        </w:rPr>
      </w:pPr>
    </w:p>
    <w:p w14:paraId="54507572" w14:textId="2DB68502" w:rsidR="0063666A" w:rsidRPr="009E3436" w:rsidRDefault="0063666A" w:rsidP="0063666A">
      <w:pPr>
        <w:tabs>
          <w:tab w:val="left" w:pos="4500"/>
        </w:tabs>
        <w:rPr>
          <w:rFonts w:cs="Arial"/>
          <w:b/>
          <w:bCs/>
          <w:sz w:val="20"/>
          <w:szCs w:val="20"/>
        </w:rPr>
      </w:pPr>
      <w:r w:rsidRPr="009E3436">
        <w:rPr>
          <w:rFonts w:cs="Arial"/>
          <w:b/>
          <w:bCs/>
          <w:sz w:val="20"/>
          <w:szCs w:val="20"/>
        </w:rPr>
        <w:t>Depo Trnávka</w:t>
      </w:r>
    </w:p>
    <w:tbl>
      <w:tblPr>
        <w:tblW w:w="978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1"/>
        <w:gridCol w:w="1286"/>
        <w:gridCol w:w="1275"/>
        <w:gridCol w:w="1701"/>
        <w:gridCol w:w="1560"/>
        <w:gridCol w:w="1559"/>
        <w:gridCol w:w="1559"/>
      </w:tblGrid>
      <w:tr w:rsidR="0063666A" w:rsidRPr="009E3436" w14:paraId="497BD966" w14:textId="77777777" w:rsidTr="002029D0">
        <w:trPr>
          <w:trHeight w:val="971"/>
          <w:jc w:val="center"/>
        </w:trPr>
        <w:tc>
          <w:tcPr>
            <w:tcW w:w="2127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D2886AB" w14:textId="77777777" w:rsidR="0063666A" w:rsidRPr="009E3436" w:rsidRDefault="0063666A" w:rsidP="002029D0">
            <w:pPr>
              <w:snapToGri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9E3436">
              <w:rPr>
                <w:rFonts w:cs="Arial"/>
                <w:b/>
                <w:sz w:val="20"/>
                <w:szCs w:val="20"/>
              </w:rPr>
              <w:t>Stupeň čistenia „A“</w:t>
            </w:r>
          </w:p>
          <w:p w14:paraId="06C31D2D" w14:textId="77777777" w:rsidR="0063666A" w:rsidRPr="009E3436" w:rsidRDefault="0063666A" w:rsidP="002029D0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642ECAA" w14:textId="77777777" w:rsidR="0063666A" w:rsidRPr="009E3436" w:rsidRDefault="0063666A" w:rsidP="002029D0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 w:rsidRPr="009E3436">
              <w:rPr>
                <w:rFonts w:cs="Arial"/>
                <w:sz w:val="20"/>
                <w:szCs w:val="20"/>
              </w:rPr>
              <w:t xml:space="preserve">Cena bez DPH / </w:t>
            </w:r>
          </w:p>
          <w:p w14:paraId="507DFAC4" w14:textId="77777777" w:rsidR="0063666A" w:rsidRPr="009E3436" w:rsidRDefault="0063666A" w:rsidP="002029D0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 w:rsidRPr="009E3436">
              <w:rPr>
                <w:rFonts w:cs="Arial"/>
                <w:sz w:val="20"/>
                <w:szCs w:val="20"/>
              </w:rPr>
              <w:t>za vyčistenie 1 ks vozidla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C0A1636" w14:textId="77777777" w:rsidR="0063666A" w:rsidRPr="009E3436" w:rsidRDefault="0063666A" w:rsidP="002029D0">
            <w:pPr>
              <w:snapToGri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9E3436">
              <w:rPr>
                <w:rFonts w:cs="Arial"/>
                <w:b/>
                <w:sz w:val="20"/>
                <w:szCs w:val="20"/>
              </w:rPr>
              <w:t xml:space="preserve">Počet predpokladaných čistení za mesiac 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A02C365" w14:textId="77777777" w:rsidR="0063666A" w:rsidRPr="009E3436" w:rsidRDefault="0063666A" w:rsidP="002029D0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 w:rsidRPr="009E3436">
              <w:rPr>
                <w:rFonts w:cs="Arial"/>
                <w:b/>
                <w:sz w:val="20"/>
                <w:szCs w:val="20"/>
              </w:rPr>
              <w:t>Cena bez DPH  za mesiac za predpokladané čistenia</w:t>
            </w:r>
            <w:r w:rsidRPr="009E3436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570EF938" w14:textId="77777777" w:rsidR="0063666A" w:rsidRPr="009E3436" w:rsidRDefault="0063666A" w:rsidP="002029D0">
            <w:pPr>
              <w:snapToGri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9E3436">
              <w:rPr>
                <w:rFonts w:cs="Arial"/>
                <w:b/>
                <w:sz w:val="20"/>
                <w:szCs w:val="20"/>
              </w:rPr>
              <w:t>Cena bez DPH  za 12 mesiacov za predpokladané čistenia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747BB92D" w14:textId="77777777" w:rsidR="0063666A" w:rsidRPr="009E3436" w:rsidRDefault="0063666A" w:rsidP="002029D0">
            <w:pPr>
              <w:snapToGri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9E3436">
              <w:rPr>
                <w:rFonts w:cs="Arial"/>
                <w:b/>
                <w:sz w:val="20"/>
                <w:szCs w:val="20"/>
              </w:rPr>
              <w:t>Cena bez DPH  za 48 mesiacov za predpokladané čistenia</w:t>
            </w:r>
          </w:p>
        </w:tc>
      </w:tr>
      <w:tr w:rsidR="0063666A" w:rsidRPr="009E3436" w14:paraId="47436465" w14:textId="77777777" w:rsidTr="002029D0">
        <w:trPr>
          <w:trHeight w:val="340"/>
          <w:jc w:val="center"/>
        </w:trPr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0072E" w14:textId="77777777" w:rsidR="0063666A" w:rsidRPr="009E3436" w:rsidRDefault="0063666A" w:rsidP="002029D0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 w:rsidRPr="009E3436">
              <w:rPr>
                <w:rFonts w:cs="Arial"/>
                <w:sz w:val="20"/>
                <w:szCs w:val="20"/>
              </w:rPr>
              <w:t>Trolejbus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0437B" w14:textId="77777777" w:rsidR="0063666A" w:rsidRPr="009E3436" w:rsidRDefault="0063666A" w:rsidP="002029D0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 w:rsidRPr="009E3436">
              <w:rPr>
                <w:rFonts w:cs="Arial"/>
                <w:sz w:val="20"/>
                <w:szCs w:val="20"/>
              </w:rPr>
              <w:t>sólo do 12 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9A25E" w14:textId="77777777" w:rsidR="0063666A" w:rsidRPr="009E3436" w:rsidRDefault="0063666A" w:rsidP="002029D0">
            <w:pPr>
              <w:jc w:val="center"/>
              <w:rPr>
                <w:bCs/>
                <w:sz w:val="20"/>
                <w:szCs w:val="20"/>
                <w:lang w:eastAsia="cs-CZ"/>
              </w:rPr>
            </w:pPr>
            <w:r w:rsidRPr="009E3436">
              <w:rPr>
                <w:bCs/>
                <w:sz w:val="20"/>
                <w:szCs w:val="20"/>
                <w:lang w:eastAsia="cs-CZ"/>
              </w:rPr>
              <w:t>[</w:t>
            </w:r>
            <w:r w:rsidRPr="009E3436">
              <w:rPr>
                <w:bCs/>
                <w:sz w:val="20"/>
                <w:szCs w:val="20"/>
                <w:highlight w:val="yellow"/>
                <w:lang w:eastAsia="cs-CZ"/>
              </w:rPr>
              <w:t>doplniť</w:t>
            </w:r>
            <w:r w:rsidRPr="009E3436">
              <w:rPr>
                <w:bCs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6E46F" w14:textId="77777777" w:rsidR="0063666A" w:rsidRPr="009E3436" w:rsidRDefault="0063666A" w:rsidP="002029D0">
            <w:pPr>
              <w:jc w:val="center"/>
              <w:rPr>
                <w:bCs/>
                <w:sz w:val="20"/>
                <w:szCs w:val="20"/>
                <w:lang w:eastAsia="cs-CZ"/>
              </w:rPr>
            </w:pPr>
            <w:r w:rsidRPr="009E3436">
              <w:rPr>
                <w:bCs/>
                <w:sz w:val="20"/>
                <w:szCs w:val="20"/>
                <w:lang w:eastAsia="cs-CZ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672EF" w14:textId="77777777" w:rsidR="0063666A" w:rsidRPr="009E3436" w:rsidRDefault="0063666A" w:rsidP="002029D0">
            <w:pPr>
              <w:jc w:val="center"/>
              <w:rPr>
                <w:bCs/>
                <w:sz w:val="20"/>
                <w:szCs w:val="20"/>
                <w:lang w:eastAsia="cs-CZ"/>
              </w:rPr>
            </w:pPr>
            <w:r w:rsidRPr="009E3436">
              <w:rPr>
                <w:bCs/>
                <w:sz w:val="20"/>
                <w:szCs w:val="20"/>
                <w:lang w:eastAsia="cs-CZ"/>
              </w:rPr>
              <w:t>[</w:t>
            </w:r>
            <w:r w:rsidRPr="009E3436">
              <w:rPr>
                <w:bCs/>
                <w:sz w:val="20"/>
                <w:szCs w:val="20"/>
                <w:highlight w:val="yellow"/>
                <w:lang w:eastAsia="cs-CZ"/>
              </w:rPr>
              <w:t>doplniť</w:t>
            </w:r>
            <w:r w:rsidRPr="009E3436">
              <w:rPr>
                <w:bCs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3F100" w14:textId="77777777" w:rsidR="0063666A" w:rsidRPr="009E3436" w:rsidRDefault="0063666A" w:rsidP="002029D0">
            <w:pPr>
              <w:jc w:val="center"/>
              <w:rPr>
                <w:bCs/>
                <w:sz w:val="20"/>
                <w:szCs w:val="20"/>
                <w:lang w:eastAsia="cs-CZ"/>
              </w:rPr>
            </w:pPr>
            <w:r w:rsidRPr="009E3436">
              <w:rPr>
                <w:bCs/>
                <w:sz w:val="20"/>
                <w:szCs w:val="20"/>
                <w:lang w:eastAsia="cs-CZ"/>
              </w:rPr>
              <w:t>[</w:t>
            </w:r>
            <w:r w:rsidRPr="009E3436">
              <w:rPr>
                <w:bCs/>
                <w:sz w:val="20"/>
                <w:szCs w:val="20"/>
                <w:highlight w:val="yellow"/>
                <w:lang w:eastAsia="cs-CZ"/>
              </w:rPr>
              <w:t>doplniť</w:t>
            </w:r>
            <w:r w:rsidRPr="009E3436">
              <w:rPr>
                <w:bCs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14CFE" w14:textId="77777777" w:rsidR="0063666A" w:rsidRPr="009E3436" w:rsidRDefault="0063666A" w:rsidP="002029D0">
            <w:pPr>
              <w:jc w:val="center"/>
              <w:rPr>
                <w:b/>
                <w:sz w:val="20"/>
                <w:szCs w:val="20"/>
                <w:lang w:eastAsia="cs-CZ"/>
              </w:rPr>
            </w:pPr>
            <w:r w:rsidRPr="009E3436">
              <w:rPr>
                <w:b/>
                <w:sz w:val="20"/>
                <w:szCs w:val="20"/>
                <w:lang w:eastAsia="cs-CZ"/>
              </w:rPr>
              <w:t>[</w:t>
            </w:r>
            <w:r w:rsidRPr="009E3436">
              <w:rPr>
                <w:b/>
                <w:sz w:val="20"/>
                <w:szCs w:val="20"/>
                <w:highlight w:val="yellow"/>
                <w:lang w:eastAsia="cs-CZ"/>
              </w:rPr>
              <w:t>doplniť</w:t>
            </w:r>
            <w:r w:rsidRPr="009E3436">
              <w:rPr>
                <w:b/>
                <w:sz w:val="20"/>
                <w:szCs w:val="20"/>
                <w:lang w:eastAsia="cs-CZ"/>
              </w:rPr>
              <w:t>]</w:t>
            </w:r>
          </w:p>
        </w:tc>
      </w:tr>
      <w:tr w:rsidR="0063666A" w:rsidRPr="009E3436" w14:paraId="577ABDEA" w14:textId="77777777" w:rsidTr="002029D0">
        <w:trPr>
          <w:trHeight w:val="340"/>
          <w:jc w:val="center"/>
        </w:trPr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5266" w14:textId="77777777" w:rsidR="0063666A" w:rsidRPr="009E3436" w:rsidRDefault="0063666A" w:rsidP="002029D0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91FD8" w14:textId="77777777" w:rsidR="0063666A" w:rsidRPr="009E3436" w:rsidRDefault="0063666A" w:rsidP="002029D0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 w:rsidRPr="009E3436">
              <w:rPr>
                <w:rFonts w:cs="Arial"/>
                <w:sz w:val="20"/>
                <w:szCs w:val="20"/>
              </w:rPr>
              <w:t>kĺbový do 20 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78700" w14:textId="77777777" w:rsidR="0063666A" w:rsidRPr="009E3436" w:rsidRDefault="0063666A" w:rsidP="002029D0">
            <w:pPr>
              <w:jc w:val="center"/>
              <w:rPr>
                <w:bCs/>
                <w:sz w:val="20"/>
                <w:szCs w:val="20"/>
                <w:lang w:eastAsia="cs-CZ"/>
              </w:rPr>
            </w:pPr>
            <w:r w:rsidRPr="009E3436">
              <w:rPr>
                <w:bCs/>
                <w:sz w:val="20"/>
                <w:szCs w:val="20"/>
                <w:lang w:eastAsia="cs-CZ"/>
              </w:rPr>
              <w:t>[</w:t>
            </w:r>
            <w:r w:rsidRPr="009E3436">
              <w:rPr>
                <w:bCs/>
                <w:sz w:val="20"/>
                <w:szCs w:val="20"/>
                <w:highlight w:val="yellow"/>
                <w:lang w:eastAsia="cs-CZ"/>
              </w:rPr>
              <w:t>doplniť</w:t>
            </w:r>
            <w:r w:rsidRPr="009E3436">
              <w:rPr>
                <w:bCs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2C345" w14:textId="77777777" w:rsidR="0063666A" w:rsidRPr="009E3436" w:rsidRDefault="0063666A" w:rsidP="002029D0">
            <w:pPr>
              <w:jc w:val="center"/>
              <w:rPr>
                <w:bCs/>
                <w:sz w:val="20"/>
                <w:szCs w:val="20"/>
                <w:lang w:eastAsia="cs-CZ"/>
              </w:rPr>
            </w:pPr>
            <w:r w:rsidRPr="009E3436">
              <w:rPr>
                <w:bCs/>
                <w:sz w:val="20"/>
                <w:szCs w:val="20"/>
                <w:lang w:eastAsia="cs-CZ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A17B8" w14:textId="77777777" w:rsidR="0063666A" w:rsidRPr="009E3436" w:rsidRDefault="0063666A" w:rsidP="002029D0">
            <w:pPr>
              <w:jc w:val="center"/>
              <w:rPr>
                <w:bCs/>
                <w:sz w:val="20"/>
                <w:szCs w:val="20"/>
                <w:lang w:eastAsia="cs-CZ"/>
              </w:rPr>
            </w:pPr>
            <w:r w:rsidRPr="009E3436">
              <w:rPr>
                <w:bCs/>
                <w:sz w:val="20"/>
                <w:szCs w:val="20"/>
                <w:lang w:eastAsia="cs-CZ"/>
              </w:rPr>
              <w:t>[</w:t>
            </w:r>
            <w:r w:rsidRPr="009E3436">
              <w:rPr>
                <w:bCs/>
                <w:sz w:val="20"/>
                <w:szCs w:val="20"/>
                <w:highlight w:val="yellow"/>
                <w:lang w:eastAsia="cs-CZ"/>
              </w:rPr>
              <w:t>doplniť</w:t>
            </w:r>
            <w:r w:rsidRPr="009E3436">
              <w:rPr>
                <w:bCs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CA5AA" w14:textId="77777777" w:rsidR="0063666A" w:rsidRPr="009E3436" w:rsidRDefault="0063666A" w:rsidP="002029D0">
            <w:pPr>
              <w:jc w:val="center"/>
              <w:rPr>
                <w:bCs/>
                <w:sz w:val="20"/>
                <w:szCs w:val="20"/>
                <w:lang w:eastAsia="cs-CZ"/>
              </w:rPr>
            </w:pPr>
            <w:r w:rsidRPr="009E3436">
              <w:rPr>
                <w:bCs/>
                <w:sz w:val="20"/>
                <w:szCs w:val="20"/>
                <w:lang w:eastAsia="cs-CZ"/>
              </w:rPr>
              <w:t>[</w:t>
            </w:r>
            <w:r w:rsidRPr="009E3436">
              <w:rPr>
                <w:bCs/>
                <w:sz w:val="20"/>
                <w:szCs w:val="20"/>
                <w:highlight w:val="yellow"/>
                <w:lang w:eastAsia="cs-CZ"/>
              </w:rPr>
              <w:t>doplniť</w:t>
            </w:r>
            <w:r w:rsidRPr="009E3436">
              <w:rPr>
                <w:bCs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C50F6" w14:textId="77777777" w:rsidR="0063666A" w:rsidRPr="009E3436" w:rsidRDefault="0063666A" w:rsidP="002029D0">
            <w:pPr>
              <w:jc w:val="center"/>
              <w:rPr>
                <w:b/>
                <w:sz w:val="20"/>
                <w:szCs w:val="20"/>
                <w:lang w:eastAsia="cs-CZ"/>
              </w:rPr>
            </w:pPr>
            <w:r w:rsidRPr="009E3436">
              <w:rPr>
                <w:b/>
                <w:sz w:val="20"/>
                <w:szCs w:val="20"/>
                <w:lang w:eastAsia="cs-CZ"/>
              </w:rPr>
              <w:t>[</w:t>
            </w:r>
            <w:r w:rsidRPr="009E3436">
              <w:rPr>
                <w:b/>
                <w:sz w:val="20"/>
                <w:szCs w:val="20"/>
                <w:highlight w:val="yellow"/>
                <w:lang w:eastAsia="cs-CZ"/>
              </w:rPr>
              <w:t>doplniť</w:t>
            </w:r>
            <w:r w:rsidRPr="009E3436">
              <w:rPr>
                <w:b/>
                <w:sz w:val="20"/>
                <w:szCs w:val="20"/>
                <w:lang w:eastAsia="cs-CZ"/>
              </w:rPr>
              <w:t>]</w:t>
            </w:r>
          </w:p>
        </w:tc>
      </w:tr>
      <w:tr w:rsidR="0063666A" w:rsidRPr="009E3436" w14:paraId="69C475D3" w14:textId="77777777" w:rsidTr="002029D0">
        <w:trPr>
          <w:trHeight w:val="340"/>
          <w:jc w:val="center"/>
        </w:trPr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49DF7" w14:textId="77777777" w:rsidR="0063666A" w:rsidRPr="009E3436" w:rsidRDefault="0063666A" w:rsidP="002029D0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CCC0B" w14:textId="77777777" w:rsidR="0063666A" w:rsidRPr="009E3436" w:rsidRDefault="0063666A" w:rsidP="002029D0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 w:rsidRPr="009E3436">
              <w:rPr>
                <w:rFonts w:cs="Arial"/>
                <w:sz w:val="20"/>
                <w:szCs w:val="20"/>
              </w:rPr>
              <w:t>kĺbový do 25 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CAE7F" w14:textId="77777777" w:rsidR="0063666A" w:rsidRPr="009E3436" w:rsidRDefault="0063666A" w:rsidP="002029D0">
            <w:pPr>
              <w:jc w:val="center"/>
              <w:rPr>
                <w:bCs/>
                <w:sz w:val="20"/>
                <w:szCs w:val="20"/>
                <w:lang w:eastAsia="cs-CZ"/>
              </w:rPr>
            </w:pPr>
            <w:r w:rsidRPr="009E3436">
              <w:rPr>
                <w:bCs/>
                <w:sz w:val="20"/>
                <w:szCs w:val="20"/>
                <w:lang w:eastAsia="cs-CZ"/>
              </w:rPr>
              <w:t>[</w:t>
            </w:r>
            <w:r w:rsidRPr="009E3436">
              <w:rPr>
                <w:bCs/>
                <w:sz w:val="20"/>
                <w:szCs w:val="20"/>
                <w:highlight w:val="yellow"/>
                <w:lang w:eastAsia="cs-CZ"/>
              </w:rPr>
              <w:t>doplniť</w:t>
            </w:r>
            <w:r w:rsidRPr="009E3436">
              <w:rPr>
                <w:bCs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EF236" w14:textId="77777777" w:rsidR="0063666A" w:rsidRPr="009E3436" w:rsidRDefault="0063666A" w:rsidP="002029D0">
            <w:pPr>
              <w:jc w:val="center"/>
              <w:rPr>
                <w:bCs/>
                <w:sz w:val="20"/>
                <w:szCs w:val="20"/>
                <w:lang w:eastAsia="cs-CZ"/>
              </w:rPr>
            </w:pPr>
            <w:r w:rsidRPr="009E3436">
              <w:rPr>
                <w:bCs/>
                <w:sz w:val="20"/>
                <w:szCs w:val="20"/>
                <w:lang w:eastAsia="cs-CZ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EE4AC" w14:textId="77777777" w:rsidR="0063666A" w:rsidRPr="009E3436" w:rsidRDefault="0063666A" w:rsidP="002029D0">
            <w:pPr>
              <w:jc w:val="center"/>
              <w:rPr>
                <w:bCs/>
                <w:sz w:val="20"/>
                <w:szCs w:val="20"/>
                <w:lang w:eastAsia="cs-CZ"/>
              </w:rPr>
            </w:pPr>
            <w:r w:rsidRPr="009E3436">
              <w:rPr>
                <w:bCs/>
                <w:sz w:val="20"/>
                <w:szCs w:val="20"/>
                <w:lang w:eastAsia="cs-CZ"/>
              </w:rPr>
              <w:t>[</w:t>
            </w:r>
            <w:r w:rsidRPr="009E3436">
              <w:rPr>
                <w:bCs/>
                <w:sz w:val="20"/>
                <w:szCs w:val="20"/>
                <w:highlight w:val="yellow"/>
                <w:lang w:eastAsia="cs-CZ"/>
              </w:rPr>
              <w:t>doplniť</w:t>
            </w:r>
            <w:r w:rsidRPr="009E3436">
              <w:rPr>
                <w:bCs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77946" w14:textId="77777777" w:rsidR="0063666A" w:rsidRPr="009E3436" w:rsidRDefault="0063666A" w:rsidP="002029D0">
            <w:pPr>
              <w:jc w:val="center"/>
              <w:rPr>
                <w:bCs/>
                <w:sz w:val="20"/>
                <w:szCs w:val="20"/>
                <w:lang w:eastAsia="cs-CZ"/>
              </w:rPr>
            </w:pPr>
            <w:r w:rsidRPr="009E3436">
              <w:rPr>
                <w:bCs/>
                <w:sz w:val="20"/>
                <w:szCs w:val="20"/>
                <w:lang w:eastAsia="cs-CZ"/>
              </w:rPr>
              <w:t>[</w:t>
            </w:r>
            <w:r w:rsidRPr="009E3436">
              <w:rPr>
                <w:bCs/>
                <w:sz w:val="20"/>
                <w:szCs w:val="20"/>
                <w:highlight w:val="yellow"/>
                <w:lang w:eastAsia="cs-CZ"/>
              </w:rPr>
              <w:t>doplniť</w:t>
            </w:r>
            <w:r w:rsidRPr="009E3436">
              <w:rPr>
                <w:bCs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41D4A" w14:textId="77777777" w:rsidR="0063666A" w:rsidRPr="009E3436" w:rsidRDefault="0063666A" w:rsidP="002029D0">
            <w:pPr>
              <w:jc w:val="center"/>
              <w:rPr>
                <w:b/>
                <w:sz w:val="20"/>
                <w:szCs w:val="20"/>
                <w:lang w:eastAsia="cs-CZ"/>
              </w:rPr>
            </w:pPr>
            <w:r w:rsidRPr="009E3436">
              <w:rPr>
                <w:b/>
                <w:sz w:val="20"/>
                <w:szCs w:val="20"/>
                <w:lang w:eastAsia="cs-CZ"/>
              </w:rPr>
              <w:t>[</w:t>
            </w:r>
            <w:r w:rsidRPr="009E3436">
              <w:rPr>
                <w:b/>
                <w:sz w:val="20"/>
                <w:szCs w:val="20"/>
                <w:highlight w:val="yellow"/>
                <w:lang w:eastAsia="cs-CZ"/>
              </w:rPr>
              <w:t>doplniť</w:t>
            </w:r>
            <w:r w:rsidRPr="009E3436">
              <w:rPr>
                <w:b/>
                <w:sz w:val="20"/>
                <w:szCs w:val="20"/>
                <w:lang w:eastAsia="cs-CZ"/>
              </w:rPr>
              <w:t>]</w:t>
            </w:r>
          </w:p>
        </w:tc>
      </w:tr>
    </w:tbl>
    <w:p w14:paraId="30E9069B" w14:textId="77777777" w:rsidR="0063666A" w:rsidRPr="009E3436" w:rsidRDefault="0063666A" w:rsidP="0063666A">
      <w:pPr>
        <w:tabs>
          <w:tab w:val="left" w:pos="4500"/>
        </w:tabs>
        <w:rPr>
          <w:rFonts w:cs="Arial"/>
          <w:sz w:val="20"/>
          <w:szCs w:val="20"/>
        </w:rPr>
      </w:pPr>
    </w:p>
    <w:p w14:paraId="76AF31CF" w14:textId="77777777" w:rsidR="0063666A" w:rsidRPr="009E3436" w:rsidRDefault="0063666A" w:rsidP="0063666A">
      <w:pPr>
        <w:tabs>
          <w:tab w:val="left" w:pos="4500"/>
        </w:tabs>
        <w:rPr>
          <w:rFonts w:cs="Arial"/>
          <w:b/>
          <w:bCs/>
          <w:sz w:val="20"/>
          <w:szCs w:val="20"/>
        </w:rPr>
      </w:pPr>
      <w:r w:rsidRPr="009E3436">
        <w:rPr>
          <w:rFonts w:cs="Arial"/>
          <w:b/>
          <w:bCs/>
          <w:sz w:val="20"/>
          <w:szCs w:val="20"/>
        </w:rPr>
        <w:t>Depo Hroboňova</w:t>
      </w:r>
    </w:p>
    <w:tbl>
      <w:tblPr>
        <w:tblW w:w="980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1"/>
        <w:gridCol w:w="1305"/>
        <w:gridCol w:w="1275"/>
        <w:gridCol w:w="1701"/>
        <w:gridCol w:w="1560"/>
        <w:gridCol w:w="1559"/>
        <w:gridCol w:w="1559"/>
      </w:tblGrid>
      <w:tr w:rsidR="0063666A" w:rsidRPr="009E3436" w14:paraId="11F3D156" w14:textId="77777777" w:rsidTr="002029D0">
        <w:trPr>
          <w:trHeight w:val="971"/>
          <w:jc w:val="center"/>
        </w:trPr>
        <w:tc>
          <w:tcPr>
            <w:tcW w:w="2146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A16D9AC" w14:textId="77777777" w:rsidR="0063666A" w:rsidRPr="009E3436" w:rsidRDefault="0063666A" w:rsidP="002029D0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9E3436">
              <w:rPr>
                <w:b/>
                <w:sz w:val="20"/>
                <w:szCs w:val="20"/>
              </w:rPr>
              <w:t>Stupeň čistenia „A“</w:t>
            </w:r>
          </w:p>
          <w:p w14:paraId="19A95E8C" w14:textId="77777777" w:rsidR="0063666A" w:rsidRPr="009E3436" w:rsidRDefault="0063666A" w:rsidP="002029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19CEA24" w14:textId="77777777" w:rsidR="0063666A" w:rsidRPr="009E3436" w:rsidRDefault="0063666A" w:rsidP="002029D0">
            <w:pPr>
              <w:snapToGrid w:val="0"/>
              <w:jc w:val="center"/>
              <w:rPr>
                <w:sz w:val="20"/>
                <w:szCs w:val="20"/>
              </w:rPr>
            </w:pPr>
            <w:r w:rsidRPr="009E3436">
              <w:rPr>
                <w:sz w:val="20"/>
                <w:szCs w:val="20"/>
              </w:rPr>
              <w:t xml:space="preserve">Cena bez DPH / </w:t>
            </w:r>
          </w:p>
          <w:p w14:paraId="4BCF3348" w14:textId="77777777" w:rsidR="0063666A" w:rsidRPr="009E3436" w:rsidRDefault="0063666A" w:rsidP="002029D0">
            <w:pPr>
              <w:snapToGrid w:val="0"/>
              <w:jc w:val="center"/>
              <w:rPr>
                <w:sz w:val="20"/>
                <w:szCs w:val="20"/>
              </w:rPr>
            </w:pPr>
            <w:r w:rsidRPr="009E3436">
              <w:rPr>
                <w:sz w:val="20"/>
                <w:szCs w:val="20"/>
              </w:rPr>
              <w:t>za vyčistenie 1 ks vozidla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6EF2094" w14:textId="77777777" w:rsidR="0063666A" w:rsidRPr="009E3436" w:rsidRDefault="0063666A" w:rsidP="002029D0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9E3436">
              <w:rPr>
                <w:b/>
                <w:sz w:val="20"/>
                <w:szCs w:val="20"/>
              </w:rPr>
              <w:t xml:space="preserve">Počet predpokladaných čistení za mesiac 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EC1BC48" w14:textId="77777777" w:rsidR="0063666A" w:rsidRPr="009E3436" w:rsidRDefault="0063666A" w:rsidP="002029D0">
            <w:pPr>
              <w:snapToGrid w:val="0"/>
              <w:jc w:val="center"/>
              <w:rPr>
                <w:sz w:val="20"/>
                <w:szCs w:val="20"/>
              </w:rPr>
            </w:pPr>
            <w:r w:rsidRPr="009E3436">
              <w:rPr>
                <w:b/>
                <w:sz w:val="20"/>
                <w:szCs w:val="20"/>
              </w:rPr>
              <w:t>Cena bez DPH  za mesiac za predpokladané čistenia</w:t>
            </w:r>
            <w:r w:rsidRPr="009E343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9611349" w14:textId="77777777" w:rsidR="0063666A" w:rsidRPr="009E3436" w:rsidRDefault="0063666A" w:rsidP="002029D0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9E3436">
              <w:rPr>
                <w:b/>
                <w:sz w:val="20"/>
                <w:szCs w:val="20"/>
              </w:rPr>
              <w:t>Cena bez DPH  za 12 mesiacov za predpokladané čistenia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4C2DBE8C" w14:textId="77777777" w:rsidR="0063666A" w:rsidRPr="009E3436" w:rsidRDefault="0063666A" w:rsidP="002029D0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9E3436">
              <w:rPr>
                <w:b/>
                <w:sz w:val="20"/>
                <w:szCs w:val="20"/>
              </w:rPr>
              <w:t>Cena bez DPH  za 48 mesiacov za predpokladané čistenia</w:t>
            </w:r>
          </w:p>
        </w:tc>
      </w:tr>
      <w:tr w:rsidR="0063666A" w:rsidRPr="009E3436" w14:paraId="48CD2245" w14:textId="77777777" w:rsidTr="002029D0">
        <w:trPr>
          <w:trHeight w:val="340"/>
          <w:jc w:val="center"/>
        </w:trPr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286DD" w14:textId="77777777" w:rsidR="0063666A" w:rsidRPr="009E3436" w:rsidRDefault="0063666A" w:rsidP="002029D0">
            <w:pPr>
              <w:snapToGrid w:val="0"/>
              <w:jc w:val="center"/>
              <w:rPr>
                <w:sz w:val="20"/>
                <w:szCs w:val="20"/>
              </w:rPr>
            </w:pPr>
            <w:r w:rsidRPr="009E3436">
              <w:rPr>
                <w:sz w:val="20"/>
                <w:szCs w:val="20"/>
              </w:rPr>
              <w:t>Trolejbus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CB615" w14:textId="77777777" w:rsidR="0063666A" w:rsidRPr="009E3436" w:rsidRDefault="0063666A" w:rsidP="002029D0">
            <w:pPr>
              <w:snapToGrid w:val="0"/>
              <w:jc w:val="center"/>
              <w:rPr>
                <w:sz w:val="20"/>
                <w:szCs w:val="20"/>
              </w:rPr>
            </w:pPr>
            <w:r w:rsidRPr="009E3436">
              <w:rPr>
                <w:sz w:val="20"/>
                <w:szCs w:val="20"/>
              </w:rPr>
              <w:t>sólo do 12 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22FC0" w14:textId="77777777" w:rsidR="0063666A" w:rsidRPr="009E3436" w:rsidRDefault="0063666A" w:rsidP="002029D0">
            <w:pPr>
              <w:jc w:val="center"/>
              <w:rPr>
                <w:bCs/>
                <w:sz w:val="20"/>
                <w:szCs w:val="20"/>
              </w:rPr>
            </w:pPr>
            <w:r w:rsidRPr="009E3436">
              <w:rPr>
                <w:bCs/>
                <w:sz w:val="20"/>
                <w:szCs w:val="20"/>
                <w:lang w:eastAsia="cs-CZ"/>
              </w:rPr>
              <w:t>[</w:t>
            </w:r>
            <w:r w:rsidRPr="009E3436">
              <w:rPr>
                <w:bCs/>
                <w:sz w:val="20"/>
                <w:szCs w:val="20"/>
                <w:highlight w:val="yellow"/>
                <w:lang w:eastAsia="cs-CZ"/>
              </w:rPr>
              <w:t>doplniť</w:t>
            </w:r>
            <w:r w:rsidRPr="009E3436">
              <w:rPr>
                <w:bCs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EB6B6" w14:textId="77777777" w:rsidR="0063666A" w:rsidRPr="009E3436" w:rsidRDefault="0063666A" w:rsidP="002029D0">
            <w:pPr>
              <w:jc w:val="center"/>
              <w:rPr>
                <w:bCs/>
                <w:sz w:val="20"/>
                <w:szCs w:val="20"/>
                <w:lang w:eastAsia="cs-CZ"/>
              </w:rPr>
            </w:pPr>
            <w:r w:rsidRPr="009E3436">
              <w:rPr>
                <w:bCs/>
                <w:sz w:val="20"/>
                <w:szCs w:val="20"/>
                <w:lang w:eastAsia="cs-CZ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4356A" w14:textId="77777777" w:rsidR="0063666A" w:rsidRPr="009E3436" w:rsidRDefault="0063666A" w:rsidP="002029D0">
            <w:pPr>
              <w:jc w:val="center"/>
              <w:rPr>
                <w:bCs/>
                <w:sz w:val="20"/>
                <w:szCs w:val="20"/>
              </w:rPr>
            </w:pPr>
            <w:r w:rsidRPr="009E3436">
              <w:rPr>
                <w:bCs/>
                <w:sz w:val="20"/>
                <w:szCs w:val="20"/>
                <w:lang w:eastAsia="cs-CZ"/>
              </w:rPr>
              <w:t>[</w:t>
            </w:r>
            <w:r w:rsidRPr="009E3436">
              <w:rPr>
                <w:bCs/>
                <w:sz w:val="20"/>
                <w:szCs w:val="20"/>
                <w:highlight w:val="yellow"/>
                <w:lang w:eastAsia="cs-CZ"/>
              </w:rPr>
              <w:t>doplniť</w:t>
            </w:r>
            <w:r w:rsidRPr="009E3436">
              <w:rPr>
                <w:bCs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2006B" w14:textId="77777777" w:rsidR="0063666A" w:rsidRPr="009E3436" w:rsidRDefault="0063666A" w:rsidP="002029D0">
            <w:pPr>
              <w:jc w:val="center"/>
              <w:rPr>
                <w:bCs/>
                <w:sz w:val="20"/>
                <w:szCs w:val="20"/>
              </w:rPr>
            </w:pPr>
            <w:r w:rsidRPr="009E3436">
              <w:rPr>
                <w:bCs/>
                <w:sz w:val="20"/>
                <w:szCs w:val="20"/>
                <w:lang w:eastAsia="cs-CZ"/>
              </w:rPr>
              <w:t>[</w:t>
            </w:r>
            <w:r w:rsidRPr="009E3436">
              <w:rPr>
                <w:bCs/>
                <w:sz w:val="20"/>
                <w:szCs w:val="20"/>
                <w:highlight w:val="yellow"/>
                <w:lang w:eastAsia="cs-CZ"/>
              </w:rPr>
              <w:t>doplniť</w:t>
            </w:r>
            <w:r w:rsidRPr="009E3436">
              <w:rPr>
                <w:bCs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6EBB3" w14:textId="77777777" w:rsidR="0063666A" w:rsidRPr="009E3436" w:rsidRDefault="0063666A" w:rsidP="002029D0">
            <w:pPr>
              <w:jc w:val="center"/>
              <w:rPr>
                <w:sz w:val="20"/>
                <w:szCs w:val="20"/>
              </w:rPr>
            </w:pPr>
            <w:r w:rsidRPr="009E3436">
              <w:rPr>
                <w:b/>
                <w:sz w:val="20"/>
                <w:szCs w:val="20"/>
                <w:lang w:eastAsia="cs-CZ"/>
              </w:rPr>
              <w:t>[</w:t>
            </w:r>
            <w:r w:rsidRPr="009E3436">
              <w:rPr>
                <w:b/>
                <w:sz w:val="20"/>
                <w:szCs w:val="20"/>
                <w:highlight w:val="yellow"/>
                <w:lang w:eastAsia="cs-CZ"/>
              </w:rPr>
              <w:t>doplniť</w:t>
            </w:r>
            <w:r w:rsidRPr="009E3436">
              <w:rPr>
                <w:b/>
                <w:sz w:val="20"/>
                <w:szCs w:val="20"/>
                <w:lang w:eastAsia="cs-CZ"/>
              </w:rPr>
              <w:t>]</w:t>
            </w:r>
          </w:p>
        </w:tc>
      </w:tr>
      <w:tr w:rsidR="0063666A" w:rsidRPr="009E3436" w14:paraId="3BF101E5" w14:textId="77777777" w:rsidTr="002029D0">
        <w:trPr>
          <w:trHeight w:val="340"/>
          <w:jc w:val="center"/>
        </w:trPr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88ECE" w14:textId="77777777" w:rsidR="0063666A" w:rsidRPr="009E3436" w:rsidRDefault="0063666A" w:rsidP="002029D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B313A" w14:textId="77777777" w:rsidR="0063666A" w:rsidRPr="009E3436" w:rsidRDefault="0063666A" w:rsidP="002029D0">
            <w:pPr>
              <w:snapToGrid w:val="0"/>
              <w:jc w:val="center"/>
              <w:rPr>
                <w:sz w:val="20"/>
                <w:szCs w:val="20"/>
              </w:rPr>
            </w:pPr>
            <w:r w:rsidRPr="009E3436">
              <w:rPr>
                <w:sz w:val="20"/>
                <w:szCs w:val="20"/>
              </w:rPr>
              <w:t>kĺbový do 20 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C6758" w14:textId="77777777" w:rsidR="0063666A" w:rsidRPr="009E3436" w:rsidRDefault="0063666A" w:rsidP="002029D0">
            <w:pPr>
              <w:jc w:val="center"/>
              <w:rPr>
                <w:bCs/>
                <w:sz w:val="20"/>
                <w:szCs w:val="20"/>
              </w:rPr>
            </w:pPr>
            <w:r w:rsidRPr="009E3436">
              <w:rPr>
                <w:bCs/>
                <w:sz w:val="20"/>
                <w:szCs w:val="20"/>
                <w:lang w:eastAsia="cs-CZ"/>
              </w:rPr>
              <w:t>[</w:t>
            </w:r>
            <w:r w:rsidRPr="009E3436">
              <w:rPr>
                <w:bCs/>
                <w:sz w:val="20"/>
                <w:szCs w:val="20"/>
                <w:highlight w:val="yellow"/>
                <w:lang w:eastAsia="cs-CZ"/>
              </w:rPr>
              <w:t>doplniť</w:t>
            </w:r>
            <w:r w:rsidRPr="009E3436">
              <w:rPr>
                <w:bCs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58825" w14:textId="77777777" w:rsidR="0063666A" w:rsidRPr="009E3436" w:rsidRDefault="0063666A" w:rsidP="002029D0">
            <w:pPr>
              <w:jc w:val="center"/>
              <w:rPr>
                <w:bCs/>
                <w:sz w:val="20"/>
                <w:szCs w:val="20"/>
                <w:lang w:eastAsia="cs-CZ"/>
              </w:rPr>
            </w:pPr>
            <w:r w:rsidRPr="009E3436">
              <w:rPr>
                <w:bCs/>
                <w:sz w:val="20"/>
                <w:szCs w:val="20"/>
                <w:lang w:eastAsia="cs-CZ"/>
              </w:rPr>
              <w:t>1 000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49981" w14:textId="77777777" w:rsidR="0063666A" w:rsidRPr="009E3436" w:rsidRDefault="0063666A" w:rsidP="002029D0">
            <w:pPr>
              <w:jc w:val="center"/>
              <w:rPr>
                <w:bCs/>
                <w:sz w:val="20"/>
                <w:szCs w:val="20"/>
              </w:rPr>
            </w:pPr>
            <w:r w:rsidRPr="009E3436">
              <w:rPr>
                <w:bCs/>
                <w:sz w:val="20"/>
                <w:szCs w:val="20"/>
                <w:lang w:eastAsia="cs-CZ"/>
              </w:rPr>
              <w:t>[</w:t>
            </w:r>
            <w:r w:rsidRPr="009E3436">
              <w:rPr>
                <w:bCs/>
                <w:sz w:val="20"/>
                <w:szCs w:val="20"/>
                <w:highlight w:val="yellow"/>
                <w:lang w:eastAsia="cs-CZ"/>
              </w:rPr>
              <w:t>doplniť</w:t>
            </w:r>
            <w:r w:rsidRPr="009E3436">
              <w:rPr>
                <w:bCs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1CE32" w14:textId="77777777" w:rsidR="0063666A" w:rsidRPr="009E3436" w:rsidRDefault="0063666A" w:rsidP="002029D0">
            <w:pPr>
              <w:jc w:val="center"/>
              <w:rPr>
                <w:bCs/>
                <w:sz w:val="20"/>
                <w:szCs w:val="20"/>
              </w:rPr>
            </w:pPr>
            <w:r w:rsidRPr="009E3436">
              <w:rPr>
                <w:bCs/>
                <w:sz w:val="20"/>
                <w:szCs w:val="20"/>
                <w:lang w:eastAsia="cs-CZ"/>
              </w:rPr>
              <w:t>[</w:t>
            </w:r>
            <w:r w:rsidRPr="009E3436">
              <w:rPr>
                <w:bCs/>
                <w:sz w:val="20"/>
                <w:szCs w:val="20"/>
                <w:highlight w:val="yellow"/>
                <w:lang w:eastAsia="cs-CZ"/>
              </w:rPr>
              <w:t>doplniť</w:t>
            </w:r>
            <w:r w:rsidRPr="009E3436">
              <w:rPr>
                <w:bCs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00FF5" w14:textId="77777777" w:rsidR="0063666A" w:rsidRPr="009E3436" w:rsidRDefault="0063666A" w:rsidP="002029D0">
            <w:pPr>
              <w:jc w:val="center"/>
              <w:rPr>
                <w:sz w:val="20"/>
                <w:szCs w:val="20"/>
              </w:rPr>
            </w:pPr>
            <w:r w:rsidRPr="009E3436">
              <w:rPr>
                <w:b/>
                <w:sz w:val="20"/>
                <w:szCs w:val="20"/>
                <w:lang w:eastAsia="cs-CZ"/>
              </w:rPr>
              <w:t>[</w:t>
            </w:r>
            <w:r w:rsidRPr="009E3436">
              <w:rPr>
                <w:b/>
                <w:sz w:val="20"/>
                <w:szCs w:val="20"/>
                <w:highlight w:val="yellow"/>
                <w:lang w:eastAsia="cs-CZ"/>
              </w:rPr>
              <w:t>doplniť</w:t>
            </w:r>
            <w:r w:rsidRPr="009E3436">
              <w:rPr>
                <w:b/>
                <w:sz w:val="20"/>
                <w:szCs w:val="20"/>
                <w:lang w:eastAsia="cs-CZ"/>
              </w:rPr>
              <w:t>]</w:t>
            </w:r>
          </w:p>
        </w:tc>
      </w:tr>
    </w:tbl>
    <w:p w14:paraId="27E28A81" w14:textId="77777777" w:rsidR="0063666A" w:rsidRPr="009E3436" w:rsidRDefault="0063666A" w:rsidP="0063666A">
      <w:pPr>
        <w:tabs>
          <w:tab w:val="left" w:pos="4500"/>
        </w:tabs>
        <w:rPr>
          <w:rFonts w:cs="Arial"/>
          <w:sz w:val="20"/>
          <w:szCs w:val="20"/>
        </w:rPr>
      </w:pPr>
    </w:p>
    <w:p w14:paraId="38E84850" w14:textId="77777777" w:rsidR="0063666A" w:rsidRPr="009E3436" w:rsidRDefault="0063666A" w:rsidP="0063666A">
      <w:pPr>
        <w:tabs>
          <w:tab w:val="left" w:pos="4500"/>
        </w:tabs>
        <w:rPr>
          <w:rFonts w:cs="Arial"/>
          <w:sz w:val="20"/>
          <w:szCs w:val="20"/>
        </w:rPr>
      </w:pPr>
    </w:p>
    <w:tbl>
      <w:tblPr>
        <w:tblW w:w="977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12"/>
        <w:gridCol w:w="1559"/>
      </w:tblGrid>
      <w:tr w:rsidR="0063666A" w:rsidRPr="009E3436" w14:paraId="78986453" w14:textId="77777777" w:rsidTr="002029D0">
        <w:trPr>
          <w:trHeight w:val="841"/>
          <w:jc w:val="center"/>
        </w:trPr>
        <w:tc>
          <w:tcPr>
            <w:tcW w:w="8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422AE98C" w14:textId="77777777" w:rsidR="0063666A" w:rsidRPr="009E3436" w:rsidRDefault="0063666A" w:rsidP="002029D0">
            <w:pPr>
              <w:snapToGrid w:val="0"/>
              <w:rPr>
                <w:b/>
                <w:bCs/>
                <w:sz w:val="20"/>
                <w:szCs w:val="20"/>
              </w:rPr>
            </w:pPr>
            <w:r w:rsidRPr="009E3436">
              <w:rPr>
                <w:b/>
                <w:bCs/>
                <w:sz w:val="20"/>
                <w:szCs w:val="20"/>
              </w:rPr>
              <w:t xml:space="preserve">Súhrnná cena „A“ </w:t>
            </w:r>
            <w:r>
              <w:rPr>
                <w:b/>
                <w:bCs/>
                <w:sz w:val="20"/>
                <w:szCs w:val="20"/>
              </w:rPr>
              <w:t>–</w:t>
            </w:r>
            <w:r w:rsidRPr="009E3436">
              <w:rPr>
                <w:b/>
                <w:bCs/>
                <w:sz w:val="20"/>
                <w:szCs w:val="20"/>
              </w:rPr>
              <w:t xml:space="preserve"> TROLEJBUSY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9E3436">
              <w:rPr>
                <w:b/>
                <w:bCs/>
                <w:sz w:val="20"/>
                <w:szCs w:val="20"/>
              </w:rPr>
              <w:t xml:space="preserve">je určená súčtom </w:t>
            </w:r>
            <w:r w:rsidRPr="009E3436">
              <w:rPr>
                <w:b/>
                <w:sz w:val="20"/>
                <w:szCs w:val="20"/>
              </w:rPr>
              <w:t>Ceny bez DPH  za 48 mesiacov sp</w:t>
            </w:r>
            <w:r w:rsidRPr="009E3436">
              <w:rPr>
                <w:b/>
                <w:bCs/>
                <w:sz w:val="20"/>
                <w:szCs w:val="20"/>
              </w:rPr>
              <w:t xml:space="preserve">olu </w:t>
            </w:r>
          </w:p>
          <w:p w14:paraId="034E7A74" w14:textId="77777777" w:rsidR="0063666A" w:rsidRPr="009E3436" w:rsidRDefault="0063666A" w:rsidP="002029D0">
            <w:pPr>
              <w:rPr>
                <w:bCs/>
                <w:sz w:val="20"/>
                <w:szCs w:val="20"/>
              </w:rPr>
            </w:pPr>
            <w:r w:rsidRPr="009E3436">
              <w:rPr>
                <w:bCs/>
                <w:sz w:val="20"/>
                <w:szCs w:val="20"/>
              </w:rPr>
              <w:t>(za vyčistenie  vozidiel v každom uvedenom type vozidla v stupni čistenia „A“ za mesiac)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C5867" w14:textId="77777777" w:rsidR="0063666A" w:rsidRPr="009E3436" w:rsidRDefault="0063666A" w:rsidP="002029D0">
            <w:pPr>
              <w:jc w:val="center"/>
              <w:rPr>
                <w:sz w:val="20"/>
                <w:szCs w:val="20"/>
              </w:rPr>
            </w:pPr>
            <w:r w:rsidRPr="009E3436">
              <w:rPr>
                <w:b/>
                <w:sz w:val="20"/>
                <w:szCs w:val="20"/>
                <w:lang w:eastAsia="cs-CZ"/>
              </w:rPr>
              <w:t>[</w:t>
            </w:r>
            <w:r w:rsidRPr="009E3436">
              <w:rPr>
                <w:b/>
                <w:sz w:val="20"/>
                <w:szCs w:val="20"/>
                <w:highlight w:val="yellow"/>
                <w:lang w:eastAsia="cs-CZ"/>
              </w:rPr>
              <w:t>doplniť</w:t>
            </w:r>
            <w:r w:rsidRPr="009E3436">
              <w:rPr>
                <w:b/>
                <w:sz w:val="20"/>
                <w:szCs w:val="20"/>
                <w:lang w:eastAsia="cs-CZ"/>
              </w:rPr>
              <w:t>]</w:t>
            </w:r>
            <w:r w:rsidRPr="009E3436">
              <w:rPr>
                <w:sz w:val="20"/>
                <w:szCs w:val="20"/>
              </w:rPr>
              <w:t> </w:t>
            </w:r>
          </w:p>
        </w:tc>
      </w:tr>
    </w:tbl>
    <w:p w14:paraId="094DAD21" w14:textId="77777777" w:rsidR="0063666A" w:rsidRPr="009E3436" w:rsidRDefault="0063666A" w:rsidP="0063666A">
      <w:pPr>
        <w:tabs>
          <w:tab w:val="left" w:pos="4500"/>
        </w:tabs>
        <w:rPr>
          <w:rFonts w:cs="Arial"/>
          <w:sz w:val="20"/>
          <w:szCs w:val="20"/>
        </w:rPr>
      </w:pPr>
    </w:p>
    <w:p w14:paraId="644DECDD" w14:textId="77777777" w:rsidR="0063666A" w:rsidRDefault="0063666A" w:rsidP="0063666A">
      <w:pPr>
        <w:spacing w:after="160" w:line="259" w:lineRule="auto"/>
        <w:rPr>
          <w:b/>
          <w:color w:val="000000" w:themeColor="text1"/>
          <w:sz w:val="20"/>
          <w:szCs w:val="20"/>
        </w:rPr>
      </w:pPr>
    </w:p>
    <w:p w14:paraId="03F790E6" w14:textId="0E08CB23" w:rsidR="0063666A" w:rsidRPr="009E3436" w:rsidRDefault="0063666A" w:rsidP="0063666A">
      <w:pPr>
        <w:spacing w:after="160" w:line="259" w:lineRule="auto"/>
        <w:rPr>
          <w:b/>
          <w:color w:val="000000" w:themeColor="text1"/>
          <w:sz w:val="20"/>
          <w:szCs w:val="20"/>
        </w:rPr>
      </w:pPr>
      <w:r>
        <w:rPr>
          <w:b/>
          <w:color w:val="000000" w:themeColor="text1"/>
          <w:sz w:val="20"/>
          <w:szCs w:val="20"/>
        </w:rPr>
        <w:lastRenderedPageBreak/>
        <w:t>ELEKTRIČKY</w:t>
      </w:r>
    </w:p>
    <w:p w14:paraId="1BE3744F" w14:textId="77777777" w:rsidR="0063666A" w:rsidRPr="0063666A" w:rsidRDefault="0063666A" w:rsidP="0063666A">
      <w:pPr>
        <w:tabs>
          <w:tab w:val="left" w:pos="4500"/>
        </w:tabs>
        <w:rPr>
          <w:rFonts w:cs="Arial"/>
          <w:b/>
          <w:bCs/>
          <w:sz w:val="20"/>
          <w:szCs w:val="20"/>
        </w:rPr>
      </w:pPr>
      <w:r w:rsidRPr="0063666A">
        <w:rPr>
          <w:rFonts w:cs="Arial"/>
          <w:b/>
          <w:bCs/>
          <w:sz w:val="20"/>
          <w:szCs w:val="20"/>
        </w:rPr>
        <w:t>Depo Krasňany</w:t>
      </w:r>
    </w:p>
    <w:tbl>
      <w:tblPr>
        <w:tblW w:w="9913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1"/>
        <w:gridCol w:w="1153"/>
        <w:gridCol w:w="1275"/>
        <w:gridCol w:w="1701"/>
        <w:gridCol w:w="1560"/>
        <w:gridCol w:w="1559"/>
        <w:gridCol w:w="1824"/>
      </w:tblGrid>
      <w:tr w:rsidR="0063666A" w:rsidRPr="00C80C6E" w14:paraId="6732D34E" w14:textId="77777777" w:rsidTr="0063666A">
        <w:trPr>
          <w:trHeight w:val="971"/>
        </w:trPr>
        <w:tc>
          <w:tcPr>
            <w:tcW w:w="199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73AB46E" w14:textId="77777777" w:rsidR="0063666A" w:rsidRPr="00C80C6E" w:rsidRDefault="0063666A" w:rsidP="002029D0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C80C6E">
              <w:rPr>
                <w:b/>
                <w:sz w:val="20"/>
                <w:szCs w:val="20"/>
              </w:rPr>
              <w:t>Stupeň čistenia „A“</w:t>
            </w:r>
          </w:p>
          <w:p w14:paraId="2228C87D" w14:textId="77777777" w:rsidR="0063666A" w:rsidRPr="00C80C6E" w:rsidRDefault="0063666A" w:rsidP="002029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1A025E0" w14:textId="77777777" w:rsidR="0063666A" w:rsidRPr="00C80C6E" w:rsidRDefault="0063666A" w:rsidP="002029D0">
            <w:pPr>
              <w:snapToGrid w:val="0"/>
              <w:jc w:val="center"/>
              <w:rPr>
                <w:sz w:val="20"/>
                <w:szCs w:val="20"/>
              </w:rPr>
            </w:pPr>
            <w:r w:rsidRPr="00C80C6E">
              <w:rPr>
                <w:sz w:val="20"/>
                <w:szCs w:val="20"/>
              </w:rPr>
              <w:t xml:space="preserve">Cena bez DPH / </w:t>
            </w:r>
          </w:p>
          <w:p w14:paraId="47D9BA45" w14:textId="77777777" w:rsidR="0063666A" w:rsidRPr="00C80C6E" w:rsidRDefault="0063666A" w:rsidP="002029D0">
            <w:pPr>
              <w:snapToGrid w:val="0"/>
              <w:jc w:val="center"/>
              <w:rPr>
                <w:sz w:val="20"/>
                <w:szCs w:val="20"/>
              </w:rPr>
            </w:pPr>
            <w:r w:rsidRPr="00C80C6E">
              <w:rPr>
                <w:sz w:val="20"/>
                <w:szCs w:val="20"/>
              </w:rPr>
              <w:t>za vyčistenie 1 ks vozidla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6CBD63E" w14:textId="77777777" w:rsidR="0063666A" w:rsidRPr="00C80C6E" w:rsidRDefault="0063666A" w:rsidP="002029D0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C80C6E">
              <w:rPr>
                <w:b/>
                <w:sz w:val="20"/>
                <w:szCs w:val="20"/>
              </w:rPr>
              <w:t xml:space="preserve">Počet predpokladaných čistení za mesiac 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4E6AE96" w14:textId="77777777" w:rsidR="0063666A" w:rsidRPr="00C80C6E" w:rsidRDefault="0063666A" w:rsidP="002029D0">
            <w:pPr>
              <w:snapToGrid w:val="0"/>
              <w:jc w:val="center"/>
              <w:rPr>
                <w:sz w:val="20"/>
                <w:szCs w:val="20"/>
              </w:rPr>
            </w:pPr>
            <w:r w:rsidRPr="00C80C6E">
              <w:rPr>
                <w:b/>
                <w:sz w:val="20"/>
                <w:szCs w:val="20"/>
              </w:rPr>
              <w:t>Cena bez DPH  za mesiac za predpokladané čistenia</w:t>
            </w:r>
            <w:r w:rsidRPr="00C80C6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30C494D3" w14:textId="77777777" w:rsidR="0063666A" w:rsidRPr="00C80C6E" w:rsidRDefault="0063666A" w:rsidP="002029D0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C80C6E">
              <w:rPr>
                <w:b/>
                <w:sz w:val="20"/>
                <w:szCs w:val="20"/>
              </w:rPr>
              <w:t>Cena bez DPH  za 12 mesiacov za predpokladané čistenia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08E1E73" w14:textId="77777777" w:rsidR="0063666A" w:rsidRPr="00C80C6E" w:rsidRDefault="0063666A" w:rsidP="002029D0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C80C6E">
              <w:rPr>
                <w:b/>
                <w:sz w:val="20"/>
                <w:szCs w:val="20"/>
              </w:rPr>
              <w:t>Cena bez DPH  za 48 mesiacov za predpokladané čistenia</w:t>
            </w:r>
          </w:p>
        </w:tc>
      </w:tr>
      <w:tr w:rsidR="0063666A" w:rsidRPr="00C80C6E" w14:paraId="3FC8A515" w14:textId="77777777" w:rsidTr="0063666A">
        <w:trPr>
          <w:trHeight w:val="340"/>
        </w:trPr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133A7" w14:textId="77777777" w:rsidR="0063666A" w:rsidRPr="00C80C6E" w:rsidRDefault="0063666A" w:rsidP="002029D0">
            <w:pPr>
              <w:snapToGrid w:val="0"/>
              <w:jc w:val="center"/>
              <w:rPr>
                <w:sz w:val="20"/>
                <w:szCs w:val="20"/>
              </w:rPr>
            </w:pPr>
            <w:r w:rsidRPr="00C80C6E">
              <w:rPr>
                <w:rFonts w:cs="Arial"/>
                <w:sz w:val="20"/>
                <w:szCs w:val="20"/>
              </w:rPr>
              <w:t>Súprava električiek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74438" w14:textId="77777777" w:rsidR="0063666A" w:rsidRPr="00C80C6E" w:rsidRDefault="0063666A" w:rsidP="002029D0">
            <w:pPr>
              <w:snapToGrid w:val="0"/>
              <w:jc w:val="center"/>
              <w:rPr>
                <w:sz w:val="20"/>
                <w:szCs w:val="20"/>
              </w:rPr>
            </w:pPr>
            <w:r w:rsidRPr="00C80C6E">
              <w:rPr>
                <w:rFonts w:cs="Arial"/>
                <w:sz w:val="20"/>
                <w:szCs w:val="20"/>
              </w:rPr>
              <w:t>do 21 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0D4D0" w14:textId="77777777" w:rsidR="0063666A" w:rsidRPr="00C80C6E" w:rsidRDefault="0063666A" w:rsidP="002029D0">
            <w:pPr>
              <w:jc w:val="center"/>
              <w:rPr>
                <w:bCs/>
                <w:sz w:val="20"/>
                <w:szCs w:val="20"/>
              </w:rPr>
            </w:pPr>
            <w:r w:rsidRPr="00C80C6E">
              <w:rPr>
                <w:bCs/>
                <w:sz w:val="20"/>
                <w:szCs w:val="20"/>
                <w:lang w:eastAsia="cs-CZ"/>
              </w:rPr>
              <w:t>[</w:t>
            </w:r>
            <w:r w:rsidRPr="00C80C6E">
              <w:rPr>
                <w:bCs/>
                <w:sz w:val="20"/>
                <w:szCs w:val="20"/>
                <w:highlight w:val="yellow"/>
                <w:lang w:eastAsia="cs-CZ"/>
              </w:rPr>
              <w:t>doplniť</w:t>
            </w:r>
            <w:r w:rsidRPr="00C80C6E">
              <w:rPr>
                <w:bCs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0F970" w14:textId="77777777" w:rsidR="0063666A" w:rsidRPr="00C80C6E" w:rsidRDefault="0063666A" w:rsidP="002029D0">
            <w:pPr>
              <w:jc w:val="center"/>
              <w:rPr>
                <w:bCs/>
                <w:sz w:val="20"/>
                <w:szCs w:val="20"/>
                <w:lang w:eastAsia="cs-CZ"/>
              </w:rPr>
            </w:pPr>
            <w:r w:rsidRPr="00C80C6E">
              <w:rPr>
                <w:bCs/>
                <w:sz w:val="20"/>
                <w:szCs w:val="20"/>
                <w:lang w:eastAsia="cs-CZ"/>
              </w:rPr>
              <w:t>700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E41A3" w14:textId="77777777" w:rsidR="0063666A" w:rsidRPr="00C80C6E" w:rsidRDefault="0063666A" w:rsidP="002029D0">
            <w:pPr>
              <w:jc w:val="center"/>
              <w:rPr>
                <w:bCs/>
                <w:sz w:val="20"/>
                <w:szCs w:val="20"/>
              </w:rPr>
            </w:pPr>
            <w:r w:rsidRPr="00C80C6E">
              <w:rPr>
                <w:bCs/>
                <w:sz w:val="20"/>
                <w:szCs w:val="20"/>
                <w:lang w:eastAsia="cs-CZ"/>
              </w:rPr>
              <w:t>[</w:t>
            </w:r>
            <w:r w:rsidRPr="00C80C6E">
              <w:rPr>
                <w:bCs/>
                <w:sz w:val="20"/>
                <w:szCs w:val="20"/>
                <w:highlight w:val="yellow"/>
                <w:lang w:eastAsia="cs-CZ"/>
              </w:rPr>
              <w:t>doplniť</w:t>
            </w:r>
            <w:r w:rsidRPr="00C80C6E">
              <w:rPr>
                <w:bCs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8DF1C" w14:textId="77777777" w:rsidR="0063666A" w:rsidRPr="00C80C6E" w:rsidRDefault="0063666A" w:rsidP="002029D0">
            <w:pPr>
              <w:jc w:val="center"/>
              <w:rPr>
                <w:bCs/>
                <w:sz w:val="20"/>
                <w:szCs w:val="20"/>
              </w:rPr>
            </w:pPr>
            <w:r w:rsidRPr="00C80C6E">
              <w:rPr>
                <w:bCs/>
                <w:sz w:val="20"/>
                <w:szCs w:val="20"/>
                <w:lang w:eastAsia="cs-CZ"/>
              </w:rPr>
              <w:t>[</w:t>
            </w:r>
            <w:r w:rsidRPr="00C80C6E">
              <w:rPr>
                <w:bCs/>
                <w:sz w:val="20"/>
                <w:szCs w:val="20"/>
                <w:highlight w:val="yellow"/>
                <w:lang w:eastAsia="cs-CZ"/>
              </w:rPr>
              <w:t>doplniť</w:t>
            </w:r>
            <w:r w:rsidRPr="00C80C6E">
              <w:rPr>
                <w:bCs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4074B" w14:textId="77777777" w:rsidR="0063666A" w:rsidRPr="00C80C6E" w:rsidRDefault="0063666A" w:rsidP="002029D0">
            <w:pPr>
              <w:jc w:val="center"/>
              <w:rPr>
                <w:sz w:val="20"/>
                <w:szCs w:val="20"/>
              </w:rPr>
            </w:pPr>
            <w:r w:rsidRPr="00C80C6E">
              <w:rPr>
                <w:b/>
                <w:sz w:val="20"/>
                <w:szCs w:val="20"/>
                <w:lang w:eastAsia="cs-CZ"/>
              </w:rPr>
              <w:t>[</w:t>
            </w:r>
            <w:r w:rsidRPr="00C80C6E">
              <w:rPr>
                <w:b/>
                <w:sz w:val="20"/>
                <w:szCs w:val="20"/>
                <w:highlight w:val="yellow"/>
                <w:lang w:eastAsia="cs-CZ"/>
              </w:rPr>
              <w:t>doplniť</w:t>
            </w:r>
            <w:r w:rsidRPr="00C80C6E">
              <w:rPr>
                <w:b/>
                <w:sz w:val="20"/>
                <w:szCs w:val="20"/>
                <w:lang w:eastAsia="cs-CZ"/>
              </w:rPr>
              <w:t>]</w:t>
            </w:r>
          </w:p>
        </w:tc>
      </w:tr>
      <w:tr w:rsidR="0063666A" w:rsidRPr="00C80C6E" w14:paraId="29717C61" w14:textId="77777777" w:rsidTr="0063666A">
        <w:trPr>
          <w:trHeight w:val="340"/>
        </w:trPr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1F27F" w14:textId="77777777" w:rsidR="0063666A" w:rsidRPr="00C80C6E" w:rsidRDefault="0063666A" w:rsidP="002029D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099C7" w14:textId="77777777" w:rsidR="0063666A" w:rsidRPr="00C80C6E" w:rsidRDefault="0063666A" w:rsidP="002029D0">
            <w:pPr>
              <w:snapToGrid w:val="0"/>
              <w:jc w:val="center"/>
              <w:rPr>
                <w:sz w:val="20"/>
                <w:szCs w:val="20"/>
              </w:rPr>
            </w:pPr>
            <w:r w:rsidRPr="00C80C6E">
              <w:rPr>
                <w:rFonts w:cs="Arial"/>
                <w:sz w:val="20"/>
                <w:szCs w:val="20"/>
              </w:rPr>
              <w:t>do 32 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81E23" w14:textId="77777777" w:rsidR="0063666A" w:rsidRPr="00C80C6E" w:rsidRDefault="0063666A" w:rsidP="002029D0">
            <w:pPr>
              <w:jc w:val="center"/>
              <w:rPr>
                <w:bCs/>
                <w:sz w:val="20"/>
                <w:szCs w:val="20"/>
              </w:rPr>
            </w:pPr>
            <w:r w:rsidRPr="00C80C6E">
              <w:rPr>
                <w:bCs/>
                <w:sz w:val="20"/>
                <w:szCs w:val="20"/>
                <w:lang w:eastAsia="cs-CZ"/>
              </w:rPr>
              <w:t>[</w:t>
            </w:r>
            <w:r w:rsidRPr="00C80C6E">
              <w:rPr>
                <w:bCs/>
                <w:sz w:val="20"/>
                <w:szCs w:val="20"/>
                <w:highlight w:val="yellow"/>
                <w:lang w:eastAsia="cs-CZ"/>
              </w:rPr>
              <w:t>doplniť</w:t>
            </w:r>
            <w:r w:rsidRPr="00C80C6E">
              <w:rPr>
                <w:bCs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9236B" w14:textId="77777777" w:rsidR="0063666A" w:rsidRPr="00C80C6E" w:rsidRDefault="0063666A" w:rsidP="002029D0">
            <w:pPr>
              <w:jc w:val="center"/>
              <w:rPr>
                <w:bCs/>
                <w:sz w:val="20"/>
                <w:szCs w:val="20"/>
                <w:lang w:eastAsia="cs-CZ"/>
              </w:rPr>
            </w:pPr>
            <w:r w:rsidRPr="00C80C6E">
              <w:rPr>
                <w:bCs/>
                <w:sz w:val="20"/>
                <w:szCs w:val="20"/>
                <w:lang w:eastAsia="cs-CZ"/>
              </w:rPr>
              <w:t>1 000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09FB4" w14:textId="77777777" w:rsidR="0063666A" w:rsidRPr="00C80C6E" w:rsidRDefault="0063666A" w:rsidP="002029D0">
            <w:pPr>
              <w:jc w:val="center"/>
              <w:rPr>
                <w:bCs/>
                <w:sz w:val="20"/>
                <w:szCs w:val="20"/>
              </w:rPr>
            </w:pPr>
            <w:r w:rsidRPr="00C80C6E">
              <w:rPr>
                <w:bCs/>
                <w:sz w:val="20"/>
                <w:szCs w:val="20"/>
                <w:lang w:eastAsia="cs-CZ"/>
              </w:rPr>
              <w:t>[</w:t>
            </w:r>
            <w:r w:rsidRPr="00C80C6E">
              <w:rPr>
                <w:bCs/>
                <w:sz w:val="20"/>
                <w:szCs w:val="20"/>
                <w:highlight w:val="yellow"/>
                <w:lang w:eastAsia="cs-CZ"/>
              </w:rPr>
              <w:t>doplniť</w:t>
            </w:r>
            <w:r w:rsidRPr="00C80C6E">
              <w:rPr>
                <w:bCs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BA271" w14:textId="77777777" w:rsidR="0063666A" w:rsidRPr="00C80C6E" w:rsidRDefault="0063666A" w:rsidP="002029D0">
            <w:pPr>
              <w:jc w:val="center"/>
              <w:rPr>
                <w:bCs/>
                <w:sz w:val="20"/>
                <w:szCs w:val="20"/>
              </w:rPr>
            </w:pPr>
            <w:r w:rsidRPr="00C80C6E">
              <w:rPr>
                <w:bCs/>
                <w:sz w:val="20"/>
                <w:szCs w:val="20"/>
                <w:lang w:eastAsia="cs-CZ"/>
              </w:rPr>
              <w:t>[</w:t>
            </w:r>
            <w:r w:rsidRPr="00C80C6E">
              <w:rPr>
                <w:bCs/>
                <w:sz w:val="20"/>
                <w:szCs w:val="20"/>
                <w:highlight w:val="yellow"/>
                <w:lang w:eastAsia="cs-CZ"/>
              </w:rPr>
              <w:t>doplniť</w:t>
            </w:r>
            <w:r w:rsidRPr="00C80C6E">
              <w:rPr>
                <w:bCs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3B207" w14:textId="77777777" w:rsidR="0063666A" w:rsidRPr="00C80C6E" w:rsidRDefault="0063666A" w:rsidP="002029D0">
            <w:pPr>
              <w:jc w:val="center"/>
              <w:rPr>
                <w:sz w:val="20"/>
                <w:szCs w:val="20"/>
              </w:rPr>
            </w:pPr>
            <w:r w:rsidRPr="00C80C6E">
              <w:rPr>
                <w:b/>
                <w:sz w:val="20"/>
                <w:szCs w:val="20"/>
                <w:lang w:eastAsia="cs-CZ"/>
              </w:rPr>
              <w:t>[</w:t>
            </w:r>
            <w:r w:rsidRPr="00C80C6E">
              <w:rPr>
                <w:b/>
                <w:sz w:val="20"/>
                <w:szCs w:val="20"/>
                <w:highlight w:val="yellow"/>
                <w:lang w:eastAsia="cs-CZ"/>
              </w:rPr>
              <w:t>doplniť</w:t>
            </w:r>
            <w:r w:rsidRPr="00C80C6E">
              <w:rPr>
                <w:b/>
                <w:sz w:val="20"/>
                <w:szCs w:val="20"/>
                <w:lang w:eastAsia="cs-CZ"/>
              </w:rPr>
              <w:t>]</w:t>
            </w:r>
          </w:p>
        </w:tc>
      </w:tr>
    </w:tbl>
    <w:p w14:paraId="01BD53CF" w14:textId="77777777" w:rsidR="0063666A" w:rsidRDefault="0063666A" w:rsidP="0063666A">
      <w:pPr>
        <w:pStyle w:val="Odsekzoznamu"/>
        <w:tabs>
          <w:tab w:val="left" w:pos="4500"/>
        </w:tabs>
        <w:ind w:left="284"/>
        <w:rPr>
          <w:rFonts w:ascii="Garamond" w:hAnsi="Garamond"/>
          <w:b/>
          <w:bCs/>
          <w:sz w:val="20"/>
          <w:szCs w:val="20"/>
        </w:rPr>
      </w:pPr>
    </w:p>
    <w:p w14:paraId="5744D303" w14:textId="77777777" w:rsidR="0063666A" w:rsidRPr="0063666A" w:rsidRDefault="0063666A" w:rsidP="0063666A">
      <w:pPr>
        <w:tabs>
          <w:tab w:val="left" w:pos="4500"/>
        </w:tabs>
        <w:rPr>
          <w:b/>
          <w:bCs/>
          <w:sz w:val="20"/>
          <w:szCs w:val="20"/>
        </w:rPr>
      </w:pPr>
      <w:r w:rsidRPr="0063666A">
        <w:rPr>
          <w:b/>
          <w:bCs/>
          <w:sz w:val="20"/>
          <w:szCs w:val="20"/>
        </w:rPr>
        <w:t>Depo Jurajov dvor</w:t>
      </w:r>
    </w:p>
    <w:tbl>
      <w:tblPr>
        <w:tblW w:w="981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1"/>
        <w:gridCol w:w="1164"/>
        <w:gridCol w:w="1275"/>
        <w:gridCol w:w="1701"/>
        <w:gridCol w:w="1560"/>
        <w:gridCol w:w="1559"/>
        <w:gridCol w:w="1691"/>
      </w:tblGrid>
      <w:tr w:rsidR="0063666A" w:rsidRPr="00C80C6E" w14:paraId="6A6FA732" w14:textId="77777777" w:rsidTr="0063666A">
        <w:trPr>
          <w:trHeight w:val="971"/>
          <w:jc w:val="center"/>
        </w:trPr>
        <w:tc>
          <w:tcPr>
            <w:tcW w:w="202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65FF762" w14:textId="77777777" w:rsidR="0063666A" w:rsidRPr="00C80C6E" w:rsidRDefault="0063666A" w:rsidP="002029D0">
            <w:pPr>
              <w:snapToGri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C80C6E">
              <w:rPr>
                <w:rFonts w:cs="Arial"/>
                <w:b/>
                <w:sz w:val="20"/>
                <w:szCs w:val="20"/>
              </w:rPr>
              <w:t>Stupeň čistenia „A“</w:t>
            </w:r>
          </w:p>
          <w:p w14:paraId="2AA21430" w14:textId="77777777" w:rsidR="0063666A" w:rsidRPr="00C80C6E" w:rsidRDefault="0063666A" w:rsidP="002029D0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6ED4803" w14:textId="77777777" w:rsidR="0063666A" w:rsidRPr="00C80C6E" w:rsidRDefault="0063666A" w:rsidP="002029D0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 w:rsidRPr="00C80C6E">
              <w:rPr>
                <w:rFonts w:cs="Arial"/>
                <w:sz w:val="20"/>
                <w:szCs w:val="20"/>
              </w:rPr>
              <w:t xml:space="preserve">Cena bez DPH / </w:t>
            </w:r>
          </w:p>
          <w:p w14:paraId="77F05502" w14:textId="77777777" w:rsidR="0063666A" w:rsidRPr="00C80C6E" w:rsidRDefault="0063666A" w:rsidP="002029D0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 w:rsidRPr="00C80C6E">
              <w:rPr>
                <w:rFonts w:cs="Arial"/>
                <w:sz w:val="20"/>
                <w:szCs w:val="20"/>
              </w:rPr>
              <w:t>za vyčistenie 1 ks vozidla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FA1739" w14:textId="77777777" w:rsidR="0063666A" w:rsidRPr="00C80C6E" w:rsidRDefault="0063666A" w:rsidP="002029D0">
            <w:pPr>
              <w:snapToGri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C80C6E">
              <w:rPr>
                <w:rFonts w:cs="Arial"/>
                <w:b/>
                <w:sz w:val="20"/>
                <w:szCs w:val="20"/>
              </w:rPr>
              <w:t xml:space="preserve">Počet predpokladaných čistení za mesiac 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A59DC51" w14:textId="77777777" w:rsidR="0063666A" w:rsidRPr="00C80C6E" w:rsidRDefault="0063666A" w:rsidP="002029D0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 w:rsidRPr="00C80C6E">
              <w:rPr>
                <w:rFonts w:cs="Arial"/>
                <w:b/>
                <w:sz w:val="20"/>
                <w:szCs w:val="20"/>
              </w:rPr>
              <w:t>Cena bez DPH  za mesiac za predpokladané čistenia</w:t>
            </w:r>
            <w:r w:rsidRPr="00C80C6E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1465FDE0" w14:textId="77777777" w:rsidR="0063666A" w:rsidRPr="00C80C6E" w:rsidRDefault="0063666A" w:rsidP="002029D0">
            <w:pPr>
              <w:snapToGri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C80C6E">
              <w:rPr>
                <w:rFonts w:cs="Arial"/>
                <w:b/>
                <w:sz w:val="20"/>
                <w:szCs w:val="20"/>
              </w:rPr>
              <w:t>Cena bez DPH  za 12 mesiacov za predpokladané čistenia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7C923D0" w14:textId="77777777" w:rsidR="0063666A" w:rsidRPr="00C80C6E" w:rsidRDefault="0063666A" w:rsidP="002029D0">
            <w:pPr>
              <w:snapToGri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C80C6E">
              <w:rPr>
                <w:rFonts w:cs="Arial"/>
                <w:b/>
                <w:sz w:val="20"/>
                <w:szCs w:val="20"/>
              </w:rPr>
              <w:t>Cena bez DPH  za 48 mesiacov za predpokladané čistenia</w:t>
            </w:r>
          </w:p>
        </w:tc>
      </w:tr>
      <w:tr w:rsidR="0063666A" w:rsidRPr="00C80C6E" w14:paraId="2F64206B" w14:textId="77777777" w:rsidTr="0063666A">
        <w:trPr>
          <w:trHeight w:val="340"/>
          <w:jc w:val="center"/>
        </w:trPr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E11B0" w14:textId="77777777" w:rsidR="0063666A" w:rsidRPr="00C80C6E" w:rsidRDefault="0063666A" w:rsidP="002029D0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 w:rsidRPr="00C80C6E">
              <w:rPr>
                <w:rFonts w:cs="Arial"/>
                <w:sz w:val="20"/>
                <w:szCs w:val="20"/>
              </w:rPr>
              <w:t>Súprava električiek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975B1" w14:textId="77777777" w:rsidR="0063666A" w:rsidRPr="00C80C6E" w:rsidRDefault="0063666A" w:rsidP="002029D0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 w:rsidRPr="00C80C6E">
              <w:rPr>
                <w:rFonts w:cs="Arial"/>
                <w:sz w:val="20"/>
                <w:szCs w:val="20"/>
              </w:rPr>
              <w:t>do 21 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4B83B" w14:textId="77777777" w:rsidR="0063666A" w:rsidRPr="00C80C6E" w:rsidRDefault="0063666A" w:rsidP="002029D0">
            <w:pPr>
              <w:jc w:val="center"/>
              <w:rPr>
                <w:bCs/>
                <w:sz w:val="20"/>
                <w:szCs w:val="20"/>
                <w:lang w:eastAsia="cs-CZ"/>
              </w:rPr>
            </w:pPr>
            <w:r w:rsidRPr="00C80C6E">
              <w:rPr>
                <w:bCs/>
                <w:sz w:val="20"/>
                <w:szCs w:val="20"/>
                <w:lang w:eastAsia="cs-CZ"/>
              </w:rPr>
              <w:t>[</w:t>
            </w:r>
            <w:r w:rsidRPr="00C80C6E">
              <w:rPr>
                <w:bCs/>
                <w:sz w:val="20"/>
                <w:szCs w:val="20"/>
                <w:highlight w:val="yellow"/>
                <w:lang w:eastAsia="cs-CZ"/>
              </w:rPr>
              <w:t>doplniť</w:t>
            </w:r>
            <w:r w:rsidRPr="00C80C6E">
              <w:rPr>
                <w:bCs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C7A5D" w14:textId="77777777" w:rsidR="0063666A" w:rsidRPr="00C80C6E" w:rsidRDefault="0063666A" w:rsidP="002029D0">
            <w:pPr>
              <w:jc w:val="center"/>
              <w:rPr>
                <w:bCs/>
                <w:sz w:val="20"/>
                <w:szCs w:val="20"/>
                <w:lang w:eastAsia="cs-CZ"/>
              </w:rPr>
            </w:pPr>
            <w:r w:rsidRPr="00C80C6E">
              <w:rPr>
                <w:bCs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F0DD7" w14:textId="77777777" w:rsidR="0063666A" w:rsidRPr="00C80C6E" w:rsidRDefault="0063666A" w:rsidP="002029D0">
            <w:pPr>
              <w:jc w:val="center"/>
              <w:rPr>
                <w:bCs/>
                <w:sz w:val="20"/>
                <w:szCs w:val="20"/>
                <w:lang w:eastAsia="cs-CZ"/>
              </w:rPr>
            </w:pPr>
            <w:r w:rsidRPr="00C80C6E">
              <w:rPr>
                <w:bCs/>
                <w:sz w:val="20"/>
                <w:szCs w:val="20"/>
                <w:lang w:eastAsia="cs-CZ"/>
              </w:rPr>
              <w:t>[</w:t>
            </w:r>
            <w:r w:rsidRPr="00C80C6E">
              <w:rPr>
                <w:bCs/>
                <w:sz w:val="20"/>
                <w:szCs w:val="20"/>
                <w:highlight w:val="yellow"/>
                <w:lang w:eastAsia="cs-CZ"/>
              </w:rPr>
              <w:t>doplniť</w:t>
            </w:r>
            <w:r w:rsidRPr="00C80C6E">
              <w:rPr>
                <w:bCs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2B298" w14:textId="77777777" w:rsidR="0063666A" w:rsidRPr="00C80C6E" w:rsidRDefault="0063666A" w:rsidP="002029D0">
            <w:pPr>
              <w:jc w:val="center"/>
              <w:rPr>
                <w:bCs/>
                <w:sz w:val="20"/>
                <w:szCs w:val="20"/>
                <w:lang w:eastAsia="cs-CZ"/>
              </w:rPr>
            </w:pPr>
            <w:r w:rsidRPr="00C80C6E">
              <w:rPr>
                <w:bCs/>
                <w:sz w:val="20"/>
                <w:szCs w:val="20"/>
                <w:lang w:eastAsia="cs-CZ"/>
              </w:rPr>
              <w:t>[</w:t>
            </w:r>
            <w:r w:rsidRPr="00C80C6E">
              <w:rPr>
                <w:bCs/>
                <w:sz w:val="20"/>
                <w:szCs w:val="20"/>
                <w:highlight w:val="yellow"/>
                <w:lang w:eastAsia="cs-CZ"/>
              </w:rPr>
              <w:t>doplniť</w:t>
            </w:r>
            <w:r w:rsidRPr="00C80C6E">
              <w:rPr>
                <w:bCs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A419E" w14:textId="77777777" w:rsidR="0063666A" w:rsidRPr="00C80C6E" w:rsidRDefault="0063666A" w:rsidP="002029D0">
            <w:pPr>
              <w:jc w:val="center"/>
              <w:rPr>
                <w:b/>
                <w:sz w:val="20"/>
                <w:szCs w:val="20"/>
                <w:lang w:eastAsia="cs-CZ"/>
              </w:rPr>
            </w:pPr>
            <w:r w:rsidRPr="00C80C6E">
              <w:rPr>
                <w:b/>
                <w:sz w:val="20"/>
                <w:szCs w:val="20"/>
                <w:lang w:eastAsia="cs-CZ"/>
              </w:rPr>
              <w:t>[</w:t>
            </w:r>
            <w:r w:rsidRPr="00C80C6E">
              <w:rPr>
                <w:b/>
                <w:sz w:val="20"/>
                <w:szCs w:val="20"/>
                <w:highlight w:val="yellow"/>
                <w:lang w:eastAsia="cs-CZ"/>
              </w:rPr>
              <w:t>doplniť</w:t>
            </w:r>
            <w:r w:rsidRPr="00C80C6E">
              <w:rPr>
                <w:b/>
                <w:sz w:val="20"/>
                <w:szCs w:val="20"/>
                <w:lang w:eastAsia="cs-CZ"/>
              </w:rPr>
              <w:t>]</w:t>
            </w:r>
          </w:p>
        </w:tc>
      </w:tr>
      <w:tr w:rsidR="0063666A" w:rsidRPr="00C80C6E" w14:paraId="5C51FED7" w14:textId="77777777" w:rsidTr="0063666A">
        <w:trPr>
          <w:trHeight w:val="340"/>
          <w:jc w:val="center"/>
        </w:trPr>
        <w:tc>
          <w:tcPr>
            <w:tcW w:w="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C706E" w14:textId="77777777" w:rsidR="0063666A" w:rsidRPr="00C80C6E" w:rsidRDefault="0063666A" w:rsidP="002029D0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1F158" w14:textId="77777777" w:rsidR="0063666A" w:rsidRPr="00C80C6E" w:rsidRDefault="0063666A" w:rsidP="002029D0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 w:rsidRPr="00C80C6E">
              <w:rPr>
                <w:rFonts w:cs="Arial"/>
                <w:sz w:val="20"/>
                <w:szCs w:val="20"/>
              </w:rPr>
              <w:t>do 32 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49E74" w14:textId="77777777" w:rsidR="0063666A" w:rsidRPr="00C80C6E" w:rsidRDefault="0063666A" w:rsidP="002029D0">
            <w:pPr>
              <w:jc w:val="center"/>
              <w:rPr>
                <w:bCs/>
                <w:sz w:val="20"/>
                <w:szCs w:val="20"/>
                <w:lang w:eastAsia="cs-CZ"/>
              </w:rPr>
            </w:pPr>
            <w:r w:rsidRPr="00C80C6E">
              <w:rPr>
                <w:bCs/>
                <w:sz w:val="20"/>
                <w:szCs w:val="20"/>
                <w:lang w:eastAsia="cs-CZ"/>
              </w:rPr>
              <w:t>[</w:t>
            </w:r>
            <w:r w:rsidRPr="00C80C6E">
              <w:rPr>
                <w:bCs/>
                <w:sz w:val="20"/>
                <w:szCs w:val="20"/>
                <w:highlight w:val="yellow"/>
                <w:lang w:eastAsia="cs-CZ"/>
              </w:rPr>
              <w:t>doplniť</w:t>
            </w:r>
            <w:r w:rsidRPr="00C80C6E">
              <w:rPr>
                <w:bCs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F87AE" w14:textId="77777777" w:rsidR="0063666A" w:rsidRPr="00C80C6E" w:rsidRDefault="0063666A" w:rsidP="002029D0">
            <w:pPr>
              <w:jc w:val="center"/>
              <w:rPr>
                <w:bCs/>
                <w:sz w:val="20"/>
                <w:szCs w:val="20"/>
                <w:lang w:eastAsia="cs-CZ"/>
              </w:rPr>
            </w:pPr>
            <w:r w:rsidRPr="00C80C6E">
              <w:rPr>
                <w:bCs/>
                <w:sz w:val="20"/>
                <w:szCs w:val="20"/>
                <w:lang w:eastAsia="cs-CZ"/>
              </w:rPr>
              <w:t>1 900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4F93F" w14:textId="77777777" w:rsidR="0063666A" w:rsidRPr="00C80C6E" w:rsidRDefault="0063666A" w:rsidP="002029D0">
            <w:pPr>
              <w:jc w:val="center"/>
              <w:rPr>
                <w:bCs/>
                <w:sz w:val="20"/>
                <w:szCs w:val="20"/>
                <w:lang w:eastAsia="cs-CZ"/>
              </w:rPr>
            </w:pPr>
            <w:r w:rsidRPr="00C80C6E">
              <w:rPr>
                <w:bCs/>
                <w:sz w:val="20"/>
                <w:szCs w:val="20"/>
                <w:lang w:eastAsia="cs-CZ"/>
              </w:rPr>
              <w:t>[</w:t>
            </w:r>
            <w:r w:rsidRPr="00C80C6E">
              <w:rPr>
                <w:bCs/>
                <w:sz w:val="20"/>
                <w:szCs w:val="20"/>
                <w:highlight w:val="yellow"/>
                <w:lang w:eastAsia="cs-CZ"/>
              </w:rPr>
              <w:t>doplniť</w:t>
            </w:r>
            <w:r w:rsidRPr="00C80C6E">
              <w:rPr>
                <w:bCs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ADA54" w14:textId="77777777" w:rsidR="0063666A" w:rsidRPr="00C80C6E" w:rsidRDefault="0063666A" w:rsidP="002029D0">
            <w:pPr>
              <w:jc w:val="center"/>
              <w:rPr>
                <w:bCs/>
                <w:sz w:val="20"/>
                <w:szCs w:val="20"/>
                <w:lang w:eastAsia="cs-CZ"/>
              </w:rPr>
            </w:pPr>
            <w:r w:rsidRPr="00C80C6E">
              <w:rPr>
                <w:bCs/>
                <w:sz w:val="20"/>
                <w:szCs w:val="20"/>
                <w:lang w:eastAsia="cs-CZ"/>
              </w:rPr>
              <w:t>[</w:t>
            </w:r>
            <w:r w:rsidRPr="00C80C6E">
              <w:rPr>
                <w:bCs/>
                <w:sz w:val="20"/>
                <w:szCs w:val="20"/>
                <w:highlight w:val="yellow"/>
                <w:lang w:eastAsia="cs-CZ"/>
              </w:rPr>
              <w:t>doplniť</w:t>
            </w:r>
            <w:r w:rsidRPr="00C80C6E">
              <w:rPr>
                <w:bCs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6867C" w14:textId="77777777" w:rsidR="0063666A" w:rsidRPr="00C80C6E" w:rsidRDefault="0063666A" w:rsidP="002029D0">
            <w:pPr>
              <w:jc w:val="center"/>
              <w:rPr>
                <w:b/>
                <w:sz w:val="20"/>
                <w:szCs w:val="20"/>
                <w:lang w:eastAsia="cs-CZ"/>
              </w:rPr>
            </w:pPr>
            <w:r w:rsidRPr="00C80C6E">
              <w:rPr>
                <w:b/>
                <w:sz w:val="20"/>
                <w:szCs w:val="20"/>
                <w:lang w:eastAsia="cs-CZ"/>
              </w:rPr>
              <w:t>[</w:t>
            </w:r>
            <w:r w:rsidRPr="00C80C6E">
              <w:rPr>
                <w:b/>
                <w:sz w:val="20"/>
                <w:szCs w:val="20"/>
                <w:highlight w:val="yellow"/>
                <w:lang w:eastAsia="cs-CZ"/>
              </w:rPr>
              <w:t>doplniť</w:t>
            </w:r>
            <w:r w:rsidRPr="00C80C6E">
              <w:rPr>
                <w:b/>
                <w:sz w:val="20"/>
                <w:szCs w:val="20"/>
                <w:lang w:eastAsia="cs-CZ"/>
              </w:rPr>
              <w:t>]</w:t>
            </w:r>
          </w:p>
        </w:tc>
      </w:tr>
    </w:tbl>
    <w:p w14:paraId="31B1F3F3" w14:textId="77777777" w:rsidR="0063666A" w:rsidRPr="00C80C6E" w:rsidRDefault="0063666A" w:rsidP="0063666A">
      <w:pPr>
        <w:pStyle w:val="Odsekzoznamu"/>
        <w:tabs>
          <w:tab w:val="left" w:pos="4500"/>
        </w:tabs>
        <w:ind w:left="284"/>
        <w:rPr>
          <w:rFonts w:ascii="Garamond" w:hAnsi="Garamond"/>
          <w:b/>
          <w:bCs/>
          <w:sz w:val="20"/>
          <w:szCs w:val="20"/>
        </w:rPr>
      </w:pPr>
    </w:p>
    <w:tbl>
      <w:tblPr>
        <w:tblW w:w="963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0"/>
        <w:gridCol w:w="1569"/>
      </w:tblGrid>
      <w:tr w:rsidR="0063666A" w:rsidRPr="00C80C6E" w14:paraId="7C8B9ACE" w14:textId="77777777" w:rsidTr="002029D0">
        <w:trPr>
          <w:trHeight w:val="841"/>
          <w:jc w:val="center"/>
        </w:trPr>
        <w:tc>
          <w:tcPr>
            <w:tcW w:w="8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7CEBDE0D" w14:textId="77777777" w:rsidR="0063666A" w:rsidRPr="00C80C6E" w:rsidRDefault="0063666A" w:rsidP="002029D0">
            <w:pPr>
              <w:snapToGrid w:val="0"/>
              <w:rPr>
                <w:rFonts w:cs="Arial"/>
                <w:b/>
                <w:bCs/>
                <w:sz w:val="20"/>
                <w:szCs w:val="20"/>
              </w:rPr>
            </w:pPr>
            <w:r w:rsidRPr="00C80C6E">
              <w:rPr>
                <w:rFonts w:cs="Arial"/>
                <w:b/>
                <w:bCs/>
                <w:sz w:val="20"/>
                <w:szCs w:val="20"/>
              </w:rPr>
              <w:t xml:space="preserve">Súhrnná cena „A“ </w:t>
            </w:r>
            <w:r>
              <w:rPr>
                <w:rFonts w:cs="Arial"/>
                <w:b/>
                <w:bCs/>
                <w:sz w:val="20"/>
                <w:szCs w:val="20"/>
              </w:rPr>
              <w:t>–</w:t>
            </w:r>
            <w:r w:rsidRPr="00C80C6E">
              <w:rPr>
                <w:rFonts w:cs="Arial"/>
                <w:b/>
                <w:bCs/>
                <w:sz w:val="20"/>
                <w:szCs w:val="20"/>
              </w:rPr>
              <w:t xml:space="preserve"> ELEKTRIČKY</w:t>
            </w:r>
            <w:r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 w:rsidRPr="00C80C6E">
              <w:rPr>
                <w:rFonts w:cs="Arial"/>
                <w:b/>
                <w:bCs/>
                <w:sz w:val="20"/>
                <w:szCs w:val="20"/>
              </w:rPr>
              <w:t xml:space="preserve">je určená súčtom </w:t>
            </w:r>
            <w:r w:rsidRPr="00C80C6E">
              <w:rPr>
                <w:rFonts w:cs="Arial"/>
                <w:b/>
                <w:sz w:val="20"/>
                <w:szCs w:val="20"/>
              </w:rPr>
              <w:t>Ceny bez DPH  za 48 mesiacov sp</w:t>
            </w:r>
            <w:r w:rsidRPr="00C80C6E">
              <w:rPr>
                <w:rFonts w:cs="Arial"/>
                <w:b/>
                <w:bCs/>
                <w:sz w:val="20"/>
                <w:szCs w:val="20"/>
              </w:rPr>
              <w:t xml:space="preserve">olu </w:t>
            </w:r>
          </w:p>
          <w:p w14:paraId="7FB299AC" w14:textId="77777777" w:rsidR="0063666A" w:rsidRPr="00C80C6E" w:rsidRDefault="0063666A" w:rsidP="002029D0">
            <w:pPr>
              <w:rPr>
                <w:rFonts w:cs="Arial"/>
                <w:bCs/>
                <w:sz w:val="20"/>
                <w:szCs w:val="20"/>
              </w:rPr>
            </w:pPr>
            <w:r w:rsidRPr="00C80C6E">
              <w:rPr>
                <w:rFonts w:cs="Arial"/>
                <w:bCs/>
                <w:sz w:val="20"/>
                <w:szCs w:val="20"/>
              </w:rPr>
              <w:t>(za vyčistenie  vozidiel v každom uvedenom type vozidla v stupni čistenia „A“ za mesiac)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E4C8E" w14:textId="77777777" w:rsidR="0063666A" w:rsidRPr="00C80C6E" w:rsidRDefault="0063666A" w:rsidP="002029D0">
            <w:pPr>
              <w:jc w:val="center"/>
              <w:rPr>
                <w:rFonts w:cs="Arial"/>
                <w:sz w:val="20"/>
                <w:szCs w:val="20"/>
              </w:rPr>
            </w:pPr>
            <w:r w:rsidRPr="00C80C6E">
              <w:rPr>
                <w:b/>
                <w:sz w:val="20"/>
                <w:szCs w:val="20"/>
                <w:lang w:eastAsia="cs-CZ"/>
              </w:rPr>
              <w:t>[</w:t>
            </w:r>
            <w:r w:rsidRPr="00C80C6E">
              <w:rPr>
                <w:b/>
                <w:sz w:val="20"/>
                <w:szCs w:val="20"/>
                <w:highlight w:val="yellow"/>
                <w:lang w:eastAsia="cs-CZ"/>
              </w:rPr>
              <w:t>doplniť</w:t>
            </w:r>
            <w:r w:rsidRPr="00C80C6E">
              <w:rPr>
                <w:b/>
                <w:sz w:val="20"/>
                <w:szCs w:val="20"/>
                <w:lang w:eastAsia="cs-CZ"/>
              </w:rPr>
              <w:t>]</w:t>
            </w:r>
          </w:p>
        </w:tc>
      </w:tr>
    </w:tbl>
    <w:p w14:paraId="12BECC06" w14:textId="77777777" w:rsidR="0063666A" w:rsidRDefault="0063666A" w:rsidP="0063666A">
      <w:pPr>
        <w:pStyle w:val="Odsekzoznamu"/>
        <w:tabs>
          <w:tab w:val="left" w:pos="4500"/>
        </w:tabs>
        <w:ind w:left="284"/>
        <w:rPr>
          <w:rFonts w:ascii="Garamond" w:hAnsi="Garamond"/>
          <w:b/>
          <w:bCs/>
          <w:sz w:val="20"/>
          <w:szCs w:val="20"/>
        </w:rPr>
      </w:pPr>
    </w:p>
    <w:p w14:paraId="13769BD2" w14:textId="77777777" w:rsidR="00445559" w:rsidRDefault="00445559" w:rsidP="0063666A">
      <w:pPr>
        <w:pStyle w:val="Odsekzoznamu"/>
        <w:tabs>
          <w:tab w:val="left" w:pos="4500"/>
        </w:tabs>
        <w:ind w:left="284"/>
        <w:rPr>
          <w:rFonts w:ascii="Garamond" w:hAnsi="Garamond"/>
          <w:b/>
          <w:bCs/>
          <w:sz w:val="20"/>
          <w:szCs w:val="20"/>
        </w:rPr>
      </w:pPr>
    </w:p>
    <w:p w14:paraId="05A248D4" w14:textId="77777777" w:rsidR="00445559" w:rsidRPr="00C80C6E" w:rsidRDefault="00445559" w:rsidP="0063666A">
      <w:pPr>
        <w:pStyle w:val="Odsekzoznamu"/>
        <w:tabs>
          <w:tab w:val="left" w:pos="4500"/>
        </w:tabs>
        <w:ind w:left="284"/>
        <w:rPr>
          <w:rFonts w:ascii="Garamond" w:hAnsi="Garamond"/>
          <w:b/>
          <w:bCs/>
          <w:sz w:val="20"/>
          <w:szCs w:val="20"/>
        </w:rPr>
      </w:pPr>
    </w:p>
    <w:p w14:paraId="3CA5BE0C" w14:textId="77777777" w:rsidR="0063666A" w:rsidRDefault="0063666A" w:rsidP="0063666A">
      <w:pPr>
        <w:tabs>
          <w:tab w:val="left" w:pos="4500"/>
        </w:tabs>
        <w:rPr>
          <w:rFonts w:cs="Arial"/>
        </w:rPr>
      </w:pPr>
    </w:p>
    <w:tbl>
      <w:tblPr>
        <w:tblW w:w="978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54"/>
        <w:gridCol w:w="4527"/>
      </w:tblGrid>
      <w:tr w:rsidR="0063666A" w:rsidRPr="00740112" w14:paraId="3068A8CF" w14:textId="77777777" w:rsidTr="0063666A">
        <w:trPr>
          <w:trHeight w:val="841"/>
          <w:jc w:val="center"/>
        </w:trPr>
        <w:tc>
          <w:tcPr>
            <w:tcW w:w="5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33F15EA0" w14:textId="77777777" w:rsidR="0063666A" w:rsidRPr="009C0A60" w:rsidRDefault="0063666A" w:rsidP="00460C3F">
            <w:pPr>
              <w:pStyle w:val="Odsekzoznamu"/>
              <w:keepNext/>
              <w:keepLines/>
              <w:numPr>
                <w:ilvl w:val="0"/>
                <w:numId w:val="64"/>
              </w:numPr>
              <w:snapToGrid w:val="0"/>
              <w:spacing w:after="0" w:line="240" w:lineRule="auto"/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9C0A60">
              <w:rPr>
                <w:rFonts w:ascii="Garamond" w:hAnsi="Garamond"/>
                <w:b/>
                <w:bCs/>
                <w:sz w:val="20"/>
                <w:szCs w:val="20"/>
              </w:rPr>
              <w:t>Súhrnná cena „A“ - AUTOBUSY</w:t>
            </w:r>
          </w:p>
          <w:p w14:paraId="4DC7F10C" w14:textId="77777777" w:rsidR="0063666A" w:rsidRPr="00740112" w:rsidRDefault="0063666A" w:rsidP="002029D0">
            <w:pPr>
              <w:keepNext/>
              <w:keepLines/>
              <w:jc w:val="center"/>
              <w:rPr>
                <w:b/>
                <w:bCs/>
                <w:sz w:val="20"/>
                <w:szCs w:val="20"/>
              </w:rPr>
            </w:pPr>
            <w:r w:rsidRPr="00740112">
              <w:rPr>
                <w:b/>
                <w:bCs/>
                <w:sz w:val="20"/>
                <w:szCs w:val="20"/>
              </w:rPr>
              <w:t xml:space="preserve">je určená súčtom </w:t>
            </w:r>
            <w:r w:rsidRPr="00740112">
              <w:rPr>
                <w:b/>
                <w:sz w:val="20"/>
                <w:szCs w:val="20"/>
              </w:rPr>
              <w:t>Ceny bez DPH  za 48 mesiacov sp</w:t>
            </w:r>
            <w:r w:rsidRPr="00740112">
              <w:rPr>
                <w:b/>
                <w:bCs/>
                <w:sz w:val="20"/>
                <w:szCs w:val="20"/>
              </w:rPr>
              <w:t xml:space="preserve">olu </w:t>
            </w:r>
          </w:p>
          <w:p w14:paraId="0A7739CC" w14:textId="77777777" w:rsidR="0063666A" w:rsidRPr="00740112" w:rsidRDefault="0063666A" w:rsidP="002029D0">
            <w:pPr>
              <w:keepNext/>
              <w:keepLines/>
              <w:jc w:val="center"/>
              <w:rPr>
                <w:bCs/>
                <w:sz w:val="20"/>
                <w:szCs w:val="20"/>
              </w:rPr>
            </w:pPr>
            <w:r w:rsidRPr="00740112">
              <w:rPr>
                <w:bCs/>
                <w:sz w:val="20"/>
                <w:szCs w:val="20"/>
              </w:rPr>
              <w:t xml:space="preserve">(za vyčistenie  vozidiel v každom uvedenom type vozidla </w:t>
            </w:r>
          </w:p>
          <w:p w14:paraId="1AF0F1D2" w14:textId="77777777" w:rsidR="0063666A" w:rsidRPr="00740112" w:rsidRDefault="0063666A" w:rsidP="002029D0">
            <w:pPr>
              <w:jc w:val="center"/>
              <w:rPr>
                <w:bCs/>
                <w:sz w:val="20"/>
                <w:szCs w:val="20"/>
              </w:rPr>
            </w:pPr>
            <w:r w:rsidRPr="00740112">
              <w:rPr>
                <w:bCs/>
                <w:sz w:val="20"/>
                <w:szCs w:val="20"/>
              </w:rPr>
              <w:t>v stupni čistenia „A“ za mesiac)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9CD4C" w14:textId="77777777" w:rsidR="0063666A" w:rsidRPr="00445559" w:rsidRDefault="0063666A" w:rsidP="002029D0">
            <w:pPr>
              <w:keepNext/>
              <w:keepLines/>
              <w:jc w:val="center"/>
              <w:rPr>
                <w:bCs/>
                <w:sz w:val="20"/>
                <w:szCs w:val="20"/>
                <w:lang w:eastAsia="cs-CZ"/>
              </w:rPr>
            </w:pPr>
            <w:r w:rsidRPr="00445559">
              <w:rPr>
                <w:bCs/>
                <w:sz w:val="20"/>
                <w:szCs w:val="20"/>
                <w:lang w:eastAsia="cs-CZ"/>
              </w:rPr>
              <w:t>[</w:t>
            </w:r>
            <w:r w:rsidRPr="00445559">
              <w:rPr>
                <w:bCs/>
                <w:sz w:val="20"/>
                <w:szCs w:val="20"/>
                <w:highlight w:val="yellow"/>
                <w:lang w:eastAsia="cs-CZ"/>
              </w:rPr>
              <w:t>doplniť</w:t>
            </w:r>
            <w:r w:rsidRPr="00445559">
              <w:rPr>
                <w:bCs/>
                <w:sz w:val="20"/>
                <w:szCs w:val="20"/>
                <w:lang w:eastAsia="cs-CZ"/>
              </w:rPr>
              <w:t>]</w:t>
            </w:r>
          </w:p>
          <w:p w14:paraId="63C5A570" w14:textId="77777777" w:rsidR="0063666A" w:rsidRPr="00445559" w:rsidRDefault="0063666A" w:rsidP="002029D0">
            <w:pPr>
              <w:jc w:val="center"/>
              <w:rPr>
                <w:bCs/>
                <w:sz w:val="20"/>
                <w:szCs w:val="20"/>
              </w:rPr>
            </w:pPr>
            <w:r w:rsidRPr="00445559">
              <w:rPr>
                <w:bCs/>
                <w:sz w:val="20"/>
                <w:szCs w:val="20"/>
              </w:rPr>
              <w:t> </w:t>
            </w:r>
          </w:p>
        </w:tc>
      </w:tr>
      <w:tr w:rsidR="0063666A" w:rsidRPr="00740112" w14:paraId="220F4C72" w14:textId="77777777" w:rsidTr="0063666A">
        <w:trPr>
          <w:trHeight w:val="841"/>
          <w:jc w:val="center"/>
        </w:trPr>
        <w:tc>
          <w:tcPr>
            <w:tcW w:w="5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3A20CEFD" w14:textId="77777777" w:rsidR="0063666A" w:rsidRPr="009C0A60" w:rsidRDefault="0063666A" w:rsidP="00460C3F">
            <w:pPr>
              <w:pStyle w:val="Odsekzoznamu"/>
              <w:keepNext/>
              <w:keepLines/>
              <w:numPr>
                <w:ilvl w:val="0"/>
                <w:numId w:val="64"/>
              </w:numPr>
              <w:snapToGrid w:val="0"/>
              <w:spacing w:after="0" w:line="240" w:lineRule="auto"/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9C0A60">
              <w:rPr>
                <w:rFonts w:ascii="Garamond" w:hAnsi="Garamond"/>
                <w:b/>
                <w:bCs/>
                <w:sz w:val="20"/>
                <w:szCs w:val="20"/>
              </w:rPr>
              <w:t>Súhrnná cena „A“ - TROLEJBUSY</w:t>
            </w:r>
          </w:p>
          <w:p w14:paraId="17B185D2" w14:textId="77777777" w:rsidR="0063666A" w:rsidRPr="00740112" w:rsidRDefault="0063666A" w:rsidP="002029D0">
            <w:pPr>
              <w:keepNext/>
              <w:keepLines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740112">
              <w:rPr>
                <w:b/>
                <w:bCs/>
                <w:sz w:val="20"/>
                <w:szCs w:val="20"/>
              </w:rPr>
              <w:t xml:space="preserve">je určená súčtom </w:t>
            </w:r>
            <w:r w:rsidRPr="009C0A60">
              <w:rPr>
                <w:b/>
                <w:bCs/>
                <w:sz w:val="20"/>
                <w:szCs w:val="20"/>
              </w:rPr>
              <w:t>Ceny bez DPH  za 48 mesiacov sp</w:t>
            </w:r>
            <w:r w:rsidRPr="00740112">
              <w:rPr>
                <w:b/>
                <w:bCs/>
                <w:sz w:val="20"/>
                <w:szCs w:val="20"/>
              </w:rPr>
              <w:t xml:space="preserve">olu </w:t>
            </w:r>
          </w:p>
          <w:p w14:paraId="10678ED3" w14:textId="77777777" w:rsidR="0063666A" w:rsidRPr="00445559" w:rsidRDefault="0063666A" w:rsidP="002029D0">
            <w:pPr>
              <w:keepNext/>
              <w:keepLines/>
              <w:snapToGrid w:val="0"/>
              <w:jc w:val="center"/>
              <w:rPr>
                <w:sz w:val="20"/>
                <w:szCs w:val="20"/>
              </w:rPr>
            </w:pPr>
            <w:r w:rsidRPr="00445559">
              <w:rPr>
                <w:sz w:val="20"/>
                <w:szCs w:val="20"/>
              </w:rPr>
              <w:t xml:space="preserve">(za vyčistenie  vozidiel v každom uvedenom type vozidla </w:t>
            </w:r>
          </w:p>
          <w:p w14:paraId="6FDEFDB4" w14:textId="77777777" w:rsidR="0063666A" w:rsidRPr="009C0A60" w:rsidRDefault="0063666A" w:rsidP="002029D0">
            <w:pPr>
              <w:keepNext/>
              <w:keepLines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445559">
              <w:rPr>
                <w:sz w:val="20"/>
                <w:szCs w:val="20"/>
              </w:rPr>
              <w:t>v stupni čistenia „A“ za mesiac)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7E66A" w14:textId="77777777" w:rsidR="0063666A" w:rsidRPr="00445559" w:rsidRDefault="0063666A" w:rsidP="002029D0">
            <w:pPr>
              <w:keepNext/>
              <w:keepLines/>
              <w:jc w:val="center"/>
              <w:rPr>
                <w:bCs/>
                <w:sz w:val="20"/>
                <w:szCs w:val="20"/>
                <w:lang w:eastAsia="cs-CZ"/>
              </w:rPr>
            </w:pPr>
            <w:r w:rsidRPr="00445559">
              <w:rPr>
                <w:bCs/>
                <w:sz w:val="20"/>
                <w:szCs w:val="20"/>
                <w:lang w:eastAsia="cs-CZ"/>
              </w:rPr>
              <w:t>[</w:t>
            </w:r>
            <w:r w:rsidRPr="00445559">
              <w:rPr>
                <w:bCs/>
                <w:sz w:val="20"/>
                <w:szCs w:val="20"/>
                <w:highlight w:val="yellow"/>
                <w:lang w:eastAsia="cs-CZ"/>
              </w:rPr>
              <w:t>doplniť</w:t>
            </w:r>
            <w:r w:rsidRPr="00445559">
              <w:rPr>
                <w:bCs/>
                <w:sz w:val="20"/>
                <w:szCs w:val="20"/>
                <w:lang w:eastAsia="cs-CZ"/>
              </w:rPr>
              <w:t>] </w:t>
            </w:r>
          </w:p>
        </w:tc>
      </w:tr>
      <w:tr w:rsidR="0063666A" w:rsidRPr="00740112" w14:paraId="6E3B9F42" w14:textId="77777777" w:rsidTr="0063666A">
        <w:trPr>
          <w:trHeight w:val="841"/>
          <w:jc w:val="center"/>
        </w:trPr>
        <w:tc>
          <w:tcPr>
            <w:tcW w:w="5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3FF48662" w14:textId="77777777" w:rsidR="0063666A" w:rsidRPr="009C0A60" w:rsidRDefault="0063666A" w:rsidP="00460C3F">
            <w:pPr>
              <w:pStyle w:val="Odsekzoznamu"/>
              <w:keepNext/>
              <w:keepLines/>
              <w:numPr>
                <w:ilvl w:val="0"/>
                <w:numId w:val="64"/>
              </w:numPr>
              <w:snapToGrid w:val="0"/>
              <w:spacing w:after="0" w:line="240" w:lineRule="auto"/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9C0A60">
              <w:rPr>
                <w:rFonts w:ascii="Garamond" w:hAnsi="Garamond"/>
                <w:b/>
                <w:bCs/>
                <w:sz w:val="20"/>
                <w:szCs w:val="20"/>
              </w:rPr>
              <w:t>Súhrnná cena „A“ - ELEKTRIČKY</w:t>
            </w:r>
          </w:p>
          <w:p w14:paraId="22D436B2" w14:textId="77777777" w:rsidR="0063666A" w:rsidRPr="009C0A60" w:rsidRDefault="0063666A" w:rsidP="002029D0">
            <w:pPr>
              <w:keepNext/>
              <w:keepLines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9C0A60">
              <w:rPr>
                <w:b/>
                <w:bCs/>
                <w:sz w:val="20"/>
                <w:szCs w:val="20"/>
              </w:rPr>
              <w:t xml:space="preserve">je určená súčtom Ceny bez DPH  za 48 mesiacov spolu </w:t>
            </w:r>
          </w:p>
          <w:p w14:paraId="4242FD04" w14:textId="77777777" w:rsidR="0063666A" w:rsidRPr="00445559" w:rsidRDefault="0063666A" w:rsidP="002029D0">
            <w:pPr>
              <w:keepNext/>
              <w:keepLines/>
              <w:snapToGrid w:val="0"/>
              <w:jc w:val="center"/>
              <w:rPr>
                <w:sz w:val="20"/>
                <w:szCs w:val="20"/>
              </w:rPr>
            </w:pPr>
            <w:r w:rsidRPr="00445559">
              <w:rPr>
                <w:sz w:val="20"/>
                <w:szCs w:val="20"/>
              </w:rPr>
              <w:t xml:space="preserve">(za vyčistenie  vozidiel v každom uvedenom type vozidla </w:t>
            </w:r>
          </w:p>
          <w:p w14:paraId="1EF15EB1" w14:textId="77777777" w:rsidR="0063666A" w:rsidRPr="009C0A60" w:rsidRDefault="0063666A" w:rsidP="002029D0">
            <w:pPr>
              <w:keepNext/>
              <w:keepLines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445559">
              <w:rPr>
                <w:sz w:val="20"/>
                <w:szCs w:val="20"/>
              </w:rPr>
              <w:t>v stupni čistenia „A“ za mesiac)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A76C8" w14:textId="77777777" w:rsidR="0063666A" w:rsidRPr="00445559" w:rsidRDefault="0063666A" w:rsidP="002029D0">
            <w:pPr>
              <w:keepNext/>
              <w:keepLines/>
              <w:jc w:val="center"/>
              <w:rPr>
                <w:bCs/>
                <w:sz w:val="20"/>
                <w:szCs w:val="20"/>
                <w:lang w:eastAsia="cs-CZ"/>
              </w:rPr>
            </w:pPr>
            <w:r w:rsidRPr="00445559">
              <w:rPr>
                <w:bCs/>
                <w:sz w:val="20"/>
                <w:szCs w:val="20"/>
                <w:highlight w:val="yellow"/>
                <w:lang w:eastAsia="cs-CZ"/>
              </w:rPr>
              <w:t>[doplniť</w:t>
            </w:r>
            <w:r w:rsidRPr="00445559">
              <w:rPr>
                <w:bCs/>
                <w:sz w:val="20"/>
                <w:szCs w:val="20"/>
                <w:lang w:eastAsia="cs-CZ"/>
              </w:rPr>
              <w:t>]</w:t>
            </w:r>
          </w:p>
        </w:tc>
      </w:tr>
      <w:tr w:rsidR="00445559" w:rsidRPr="00740112" w14:paraId="1F020A87" w14:textId="77777777" w:rsidTr="0063666A">
        <w:trPr>
          <w:trHeight w:val="841"/>
          <w:jc w:val="center"/>
        </w:trPr>
        <w:tc>
          <w:tcPr>
            <w:tcW w:w="5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48149246" w14:textId="7E1F3544" w:rsidR="00445559" w:rsidRPr="00445559" w:rsidRDefault="00445559" w:rsidP="00445559">
            <w:pPr>
              <w:keepNext/>
              <w:keepLines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SPOLU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C5E7F" w14:textId="00F5D0AB" w:rsidR="00445559" w:rsidRPr="009C0A60" w:rsidRDefault="00445559" w:rsidP="002029D0">
            <w:pPr>
              <w:keepNext/>
              <w:keepLines/>
              <w:jc w:val="center"/>
              <w:rPr>
                <w:b/>
                <w:sz w:val="20"/>
                <w:szCs w:val="20"/>
                <w:highlight w:val="yellow"/>
                <w:lang w:eastAsia="cs-CZ"/>
              </w:rPr>
            </w:pPr>
            <w:r w:rsidRPr="009C0A60">
              <w:rPr>
                <w:b/>
                <w:sz w:val="20"/>
                <w:szCs w:val="20"/>
                <w:highlight w:val="yellow"/>
                <w:lang w:eastAsia="cs-CZ"/>
              </w:rPr>
              <w:t>[doplniť</w:t>
            </w:r>
            <w:r w:rsidRPr="00740112">
              <w:rPr>
                <w:b/>
                <w:sz w:val="20"/>
                <w:szCs w:val="20"/>
                <w:lang w:eastAsia="cs-CZ"/>
              </w:rPr>
              <w:t>]</w:t>
            </w:r>
          </w:p>
        </w:tc>
      </w:tr>
    </w:tbl>
    <w:p w14:paraId="68DD4907" w14:textId="77777777" w:rsidR="0063666A" w:rsidRDefault="0063666A" w:rsidP="0063666A">
      <w:pPr>
        <w:keepNext/>
        <w:keepLines/>
        <w:tabs>
          <w:tab w:val="left" w:pos="4500"/>
        </w:tabs>
        <w:rPr>
          <w:rFonts w:cs="Arial"/>
          <w:b/>
          <w:bCs/>
        </w:rPr>
      </w:pPr>
    </w:p>
    <w:p w14:paraId="4B7BF010" w14:textId="77777777" w:rsidR="00D86293" w:rsidRDefault="00D86293" w:rsidP="0063666A">
      <w:pPr>
        <w:keepNext/>
        <w:keepLines/>
        <w:tabs>
          <w:tab w:val="left" w:pos="3957"/>
        </w:tabs>
        <w:spacing w:after="160" w:line="259" w:lineRule="auto"/>
        <w:jc w:val="center"/>
        <w:rPr>
          <w:b/>
          <w:color w:val="000000" w:themeColor="text1"/>
          <w:sz w:val="20"/>
        </w:rPr>
      </w:pPr>
      <w:r>
        <w:rPr>
          <w:b/>
          <w:color w:val="000000" w:themeColor="text1"/>
          <w:sz w:val="20"/>
        </w:rPr>
        <w:br/>
      </w:r>
    </w:p>
    <w:p w14:paraId="06F971CF" w14:textId="77777777" w:rsidR="00D86293" w:rsidRDefault="00D86293" w:rsidP="0063666A">
      <w:pPr>
        <w:keepNext/>
        <w:keepLines/>
        <w:spacing w:after="160" w:line="259" w:lineRule="auto"/>
        <w:rPr>
          <w:b/>
          <w:color w:val="000000" w:themeColor="text1"/>
          <w:sz w:val="20"/>
        </w:rPr>
      </w:pPr>
      <w:r>
        <w:rPr>
          <w:b/>
          <w:color w:val="000000" w:themeColor="text1"/>
          <w:sz w:val="20"/>
        </w:rPr>
        <w:br w:type="page"/>
      </w:r>
    </w:p>
    <w:p w14:paraId="430AF411" w14:textId="6CB56BE7" w:rsidR="006D32D1" w:rsidRPr="006D32D1" w:rsidRDefault="006D32D1" w:rsidP="0063666A">
      <w:pPr>
        <w:keepNext/>
        <w:keepLines/>
        <w:tabs>
          <w:tab w:val="left" w:pos="3957"/>
        </w:tabs>
        <w:spacing w:after="160" w:line="259" w:lineRule="auto"/>
        <w:jc w:val="center"/>
        <w:rPr>
          <w:b/>
          <w:color w:val="000000" w:themeColor="text1"/>
          <w:sz w:val="20"/>
        </w:rPr>
      </w:pPr>
      <w:r w:rsidRPr="006D32D1">
        <w:rPr>
          <w:b/>
          <w:color w:val="000000" w:themeColor="text1"/>
          <w:sz w:val="20"/>
        </w:rPr>
        <w:lastRenderedPageBreak/>
        <w:t>PRÍLOHA 3</w:t>
      </w:r>
    </w:p>
    <w:p w14:paraId="16421A80" w14:textId="77777777" w:rsidR="006D32D1" w:rsidRDefault="006D32D1" w:rsidP="0063666A">
      <w:pPr>
        <w:keepNext/>
        <w:keepLines/>
        <w:tabs>
          <w:tab w:val="left" w:pos="3957"/>
        </w:tabs>
        <w:spacing w:after="160" w:line="259" w:lineRule="auto"/>
        <w:jc w:val="center"/>
        <w:rPr>
          <w:b/>
          <w:color w:val="000000" w:themeColor="text1"/>
          <w:sz w:val="20"/>
        </w:rPr>
      </w:pPr>
      <w:r w:rsidRPr="006D32D1">
        <w:rPr>
          <w:b/>
          <w:color w:val="000000" w:themeColor="text1"/>
          <w:sz w:val="20"/>
        </w:rPr>
        <w:t>ZOZNAM SUBDODÁVATEĽOV</w:t>
      </w:r>
    </w:p>
    <w:p w14:paraId="00FF70AD" w14:textId="77777777" w:rsidR="00FB6B05" w:rsidRPr="00FB6B05" w:rsidRDefault="00FB6B05" w:rsidP="0063666A">
      <w:pPr>
        <w:keepNext/>
        <w:keepLines/>
        <w:tabs>
          <w:tab w:val="left" w:pos="6323"/>
        </w:tabs>
        <w:rPr>
          <w:sz w:val="20"/>
          <w:szCs w:val="20"/>
        </w:rPr>
      </w:pP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1327"/>
        <w:gridCol w:w="1569"/>
        <w:gridCol w:w="923"/>
        <w:gridCol w:w="937"/>
        <w:gridCol w:w="1779"/>
        <w:gridCol w:w="3235"/>
      </w:tblGrid>
      <w:tr w:rsidR="00FB6B05" w:rsidRPr="00FB7A12" w14:paraId="0360A3EC" w14:textId="77777777" w:rsidTr="00D86293">
        <w:trPr>
          <w:jc w:val="center"/>
        </w:trPr>
        <w:tc>
          <w:tcPr>
            <w:tcW w:w="1334" w:type="dxa"/>
            <w:shd w:val="clear" w:color="auto" w:fill="BFBFBF" w:themeFill="background1" w:themeFillShade="BF"/>
            <w:vAlign w:val="center"/>
          </w:tcPr>
          <w:p w14:paraId="62925DF5" w14:textId="77777777" w:rsidR="00FB6B05" w:rsidRPr="00FB6B05" w:rsidRDefault="00FB6B05" w:rsidP="0063666A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  <w:lang w:val="sk-SK"/>
              </w:rPr>
            </w:pPr>
            <w:r w:rsidRPr="00FB6B05">
              <w:rPr>
                <w:rFonts w:ascii="Garamond" w:hAnsi="Garamond"/>
                <w:b/>
                <w:sz w:val="20"/>
                <w:szCs w:val="20"/>
                <w:lang w:val="sk-SK"/>
              </w:rPr>
              <w:t>Obchodné meno</w:t>
            </w:r>
          </w:p>
        </w:tc>
        <w:tc>
          <w:tcPr>
            <w:tcW w:w="1576" w:type="dxa"/>
            <w:shd w:val="clear" w:color="auto" w:fill="BFBFBF" w:themeFill="background1" w:themeFillShade="BF"/>
            <w:vAlign w:val="center"/>
          </w:tcPr>
          <w:p w14:paraId="242B7A4A" w14:textId="77777777" w:rsidR="00FB6B05" w:rsidRPr="00FB6B05" w:rsidRDefault="00FB6B05" w:rsidP="0063666A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  <w:lang w:val="sk-SK"/>
              </w:rPr>
            </w:pPr>
            <w:r w:rsidRPr="00FB6B05">
              <w:rPr>
                <w:rFonts w:ascii="Garamond" w:hAnsi="Garamond"/>
                <w:b/>
                <w:sz w:val="20"/>
                <w:szCs w:val="20"/>
                <w:lang w:val="sk-SK"/>
              </w:rPr>
              <w:t>Sídlo/miesto podnikania</w:t>
            </w:r>
          </w:p>
        </w:tc>
        <w:tc>
          <w:tcPr>
            <w:tcW w:w="853" w:type="dxa"/>
            <w:shd w:val="clear" w:color="auto" w:fill="BFBFBF" w:themeFill="background1" w:themeFillShade="BF"/>
            <w:vAlign w:val="center"/>
          </w:tcPr>
          <w:p w14:paraId="32FF389C" w14:textId="77777777" w:rsidR="00FB6B05" w:rsidRPr="00FB6B05" w:rsidRDefault="00FB6B05" w:rsidP="0063666A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  <w:lang w:val="sk-SK"/>
              </w:rPr>
            </w:pPr>
            <w:r w:rsidRPr="00FB6B05">
              <w:rPr>
                <w:rFonts w:ascii="Garamond" w:hAnsi="Garamond"/>
                <w:b/>
                <w:sz w:val="20"/>
                <w:szCs w:val="20"/>
                <w:lang w:val="sk-SK"/>
              </w:rPr>
              <w:t>IČO</w:t>
            </w:r>
          </w:p>
        </w:tc>
        <w:tc>
          <w:tcPr>
            <w:tcW w:w="937" w:type="dxa"/>
            <w:shd w:val="clear" w:color="auto" w:fill="BFBFBF" w:themeFill="background1" w:themeFillShade="BF"/>
            <w:vAlign w:val="center"/>
          </w:tcPr>
          <w:p w14:paraId="042B7658" w14:textId="77777777" w:rsidR="00FB6B05" w:rsidRPr="00FB6B05" w:rsidRDefault="00FB6B05" w:rsidP="0063666A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  <w:lang w:val="sk-SK"/>
              </w:rPr>
            </w:pPr>
            <w:r w:rsidRPr="00FB6B05">
              <w:rPr>
                <w:rFonts w:ascii="Garamond" w:hAnsi="Garamond"/>
                <w:b/>
                <w:sz w:val="20"/>
                <w:szCs w:val="20"/>
                <w:lang w:val="sk-SK"/>
              </w:rPr>
              <w:t>Podiel na zákazke</w:t>
            </w:r>
          </w:p>
        </w:tc>
        <w:tc>
          <w:tcPr>
            <w:tcW w:w="1794" w:type="dxa"/>
            <w:shd w:val="clear" w:color="auto" w:fill="BFBFBF" w:themeFill="background1" w:themeFillShade="BF"/>
            <w:vAlign w:val="center"/>
          </w:tcPr>
          <w:p w14:paraId="1267ADE4" w14:textId="77777777" w:rsidR="00FB6B05" w:rsidRPr="00FB6B05" w:rsidRDefault="00FB6B05" w:rsidP="0063666A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  <w:lang w:val="sk-SK"/>
              </w:rPr>
            </w:pPr>
            <w:r w:rsidRPr="00FB6B05">
              <w:rPr>
                <w:rFonts w:ascii="Garamond" w:hAnsi="Garamond"/>
                <w:b/>
                <w:sz w:val="20"/>
                <w:szCs w:val="20"/>
                <w:lang w:val="sk-SK"/>
              </w:rPr>
              <w:t>Predmet subdodávky</w:t>
            </w:r>
          </w:p>
        </w:tc>
        <w:tc>
          <w:tcPr>
            <w:tcW w:w="3276" w:type="dxa"/>
            <w:shd w:val="clear" w:color="auto" w:fill="BFBFBF" w:themeFill="background1" w:themeFillShade="BF"/>
            <w:vAlign w:val="center"/>
          </w:tcPr>
          <w:p w14:paraId="2E86C5D7" w14:textId="77777777" w:rsidR="00FB6B05" w:rsidRPr="00FB6B05" w:rsidRDefault="00FB6B05" w:rsidP="0063666A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  <w:lang w:val="sk-SK"/>
              </w:rPr>
            </w:pPr>
            <w:r w:rsidRPr="00FB6B05">
              <w:rPr>
                <w:rFonts w:ascii="Garamond" w:hAnsi="Garamond"/>
                <w:b/>
                <w:sz w:val="20"/>
                <w:szCs w:val="20"/>
                <w:lang w:val="sk-SK"/>
              </w:rPr>
              <w:t>Osoba oprávnená konať za subdodávateľa (meno, priezvisko, trvalý pobyt, dátum narodenia)</w:t>
            </w:r>
          </w:p>
        </w:tc>
      </w:tr>
      <w:tr w:rsidR="00D86293" w:rsidRPr="00FB7A12" w14:paraId="7DF20141" w14:textId="77777777" w:rsidTr="00D86293">
        <w:trPr>
          <w:jc w:val="center"/>
        </w:trPr>
        <w:tc>
          <w:tcPr>
            <w:tcW w:w="1334" w:type="dxa"/>
          </w:tcPr>
          <w:p w14:paraId="2D7D4DE8" w14:textId="302A3907" w:rsidR="00D86293" w:rsidRPr="00D86293" w:rsidRDefault="00D86293" w:rsidP="0063666A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Cs/>
                <w:sz w:val="20"/>
                <w:szCs w:val="20"/>
              </w:rPr>
            </w:pPr>
            <w:r w:rsidRPr="00D86293">
              <w:rPr>
                <w:rFonts w:ascii="Garamond" w:hAnsi="Garamond"/>
                <w:bCs/>
                <w:sz w:val="20"/>
                <w:szCs w:val="20"/>
              </w:rPr>
              <w:t>[</w:t>
            </w:r>
            <w:proofErr w:type="spellStart"/>
            <w:r w:rsidRPr="00D86293">
              <w:rPr>
                <w:rFonts w:ascii="Garamond" w:hAnsi="Garamond"/>
                <w:bCs/>
                <w:sz w:val="20"/>
                <w:szCs w:val="20"/>
                <w:highlight w:val="yellow"/>
              </w:rPr>
              <w:t>doplniť</w:t>
            </w:r>
            <w:proofErr w:type="spellEnd"/>
            <w:r w:rsidRPr="00D86293">
              <w:rPr>
                <w:rFonts w:ascii="Garamond" w:hAnsi="Garamond"/>
                <w:bCs/>
                <w:sz w:val="20"/>
                <w:szCs w:val="20"/>
              </w:rPr>
              <w:t>]</w:t>
            </w:r>
          </w:p>
        </w:tc>
        <w:tc>
          <w:tcPr>
            <w:tcW w:w="1576" w:type="dxa"/>
          </w:tcPr>
          <w:p w14:paraId="3B228776" w14:textId="5753D1AC" w:rsidR="00D86293" w:rsidRPr="00FB7A12" w:rsidRDefault="00D86293" w:rsidP="0063666A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A93186">
              <w:rPr>
                <w:rFonts w:ascii="Garamond" w:hAnsi="Garamond"/>
                <w:bCs/>
                <w:sz w:val="20"/>
                <w:szCs w:val="20"/>
              </w:rPr>
              <w:t>[</w:t>
            </w:r>
            <w:proofErr w:type="spellStart"/>
            <w:r w:rsidRPr="00A93186">
              <w:rPr>
                <w:rFonts w:ascii="Garamond" w:hAnsi="Garamond"/>
                <w:bCs/>
                <w:sz w:val="20"/>
                <w:szCs w:val="20"/>
                <w:highlight w:val="yellow"/>
              </w:rPr>
              <w:t>doplniť</w:t>
            </w:r>
            <w:proofErr w:type="spellEnd"/>
            <w:r w:rsidRPr="00A93186">
              <w:rPr>
                <w:rFonts w:ascii="Garamond" w:hAnsi="Garamond"/>
                <w:bCs/>
                <w:sz w:val="20"/>
                <w:szCs w:val="20"/>
              </w:rPr>
              <w:t>]</w:t>
            </w:r>
          </w:p>
        </w:tc>
        <w:tc>
          <w:tcPr>
            <w:tcW w:w="853" w:type="dxa"/>
          </w:tcPr>
          <w:p w14:paraId="36B38CF7" w14:textId="459F878E" w:rsidR="00D86293" w:rsidRPr="00FB7A12" w:rsidRDefault="00D86293" w:rsidP="0063666A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A93186">
              <w:rPr>
                <w:rFonts w:ascii="Garamond" w:hAnsi="Garamond"/>
                <w:bCs/>
                <w:sz w:val="20"/>
                <w:szCs w:val="20"/>
              </w:rPr>
              <w:t>[</w:t>
            </w:r>
            <w:proofErr w:type="spellStart"/>
            <w:r w:rsidRPr="00A93186">
              <w:rPr>
                <w:rFonts w:ascii="Garamond" w:hAnsi="Garamond"/>
                <w:bCs/>
                <w:sz w:val="20"/>
                <w:szCs w:val="20"/>
                <w:highlight w:val="yellow"/>
              </w:rPr>
              <w:t>doplniť</w:t>
            </w:r>
            <w:proofErr w:type="spellEnd"/>
            <w:r w:rsidRPr="00A93186">
              <w:rPr>
                <w:rFonts w:ascii="Garamond" w:hAnsi="Garamond"/>
                <w:bCs/>
                <w:sz w:val="20"/>
                <w:szCs w:val="20"/>
              </w:rPr>
              <w:t>]</w:t>
            </w:r>
          </w:p>
        </w:tc>
        <w:tc>
          <w:tcPr>
            <w:tcW w:w="937" w:type="dxa"/>
          </w:tcPr>
          <w:p w14:paraId="2133A411" w14:textId="142024C9" w:rsidR="00D86293" w:rsidRPr="00FB7A12" w:rsidRDefault="00D86293" w:rsidP="0063666A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A93186">
              <w:rPr>
                <w:rFonts w:ascii="Garamond" w:hAnsi="Garamond"/>
                <w:bCs/>
                <w:sz w:val="20"/>
                <w:szCs w:val="20"/>
              </w:rPr>
              <w:t>[</w:t>
            </w:r>
            <w:proofErr w:type="spellStart"/>
            <w:r w:rsidRPr="00A93186">
              <w:rPr>
                <w:rFonts w:ascii="Garamond" w:hAnsi="Garamond"/>
                <w:bCs/>
                <w:sz w:val="20"/>
                <w:szCs w:val="20"/>
                <w:highlight w:val="yellow"/>
              </w:rPr>
              <w:t>doplniť</w:t>
            </w:r>
            <w:proofErr w:type="spellEnd"/>
            <w:r w:rsidRPr="00A93186">
              <w:rPr>
                <w:rFonts w:ascii="Garamond" w:hAnsi="Garamond"/>
                <w:bCs/>
                <w:sz w:val="20"/>
                <w:szCs w:val="20"/>
              </w:rPr>
              <w:t>]</w:t>
            </w:r>
          </w:p>
        </w:tc>
        <w:tc>
          <w:tcPr>
            <w:tcW w:w="1794" w:type="dxa"/>
          </w:tcPr>
          <w:p w14:paraId="5529ECD4" w14:textId="302FF076" w:rsidR="00D86293" w:rsidRPr="00FB7A12" w:rsidRDefault="00D86293" w:rsidP="0063666A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A93186">
              <w:rPr>
                <w:rFonts w:ascii="Garamond" w:hAnsi="Garamond"/>
                <w:bCs/>
                <w:sz w:val="20"/>
                <w:szCs w:val="20"/>
              </w:rPr>
              <w:t>[</w:t>
            </w:r>
            <w:proofErr w:type="spellStart"/>
            <w:r w:rsidRPr="00A93186">
              <w:rPr>
                <w:rFonts w:ascii="Garamond" w:hAnsi="Garamond"/>
                <w:bCs/>
                <w:sz w:val="20"/>
                <w:szCs w:val="20"/>
                <w:highlight w:val="yellow"/>
              </w:rPr>
              <w:t>doplniť</w:t>
            </w:r>
            <w:proofErr w:type="spellEnd"/>
            <w:r w:rsidRPr="00A93186">
              <w:rPr>
                <w:rFonts w:ascii="Garamond" w:hAnsi="Garamond"/>
                <w:bCs/>
                <w:sz w:val="20"/>
                <w:szCs w:val="20"/>
              </w:rPr>
              <w:t>]</w:t>
            </w:r>
          </w:p>
        </w:tc>
        <w:tc>
          <w:tcPr>
            <w:tcW w:w="3276" w:type="dxa"/>
          </w:tcPr>
          <w:p w14:paraId="446F53E3" w14:textId="3A28B69C" w:rsidR="00D86293" w:rsidRPr="00FB7A12" w:rsidRDefault="00D86293" w:rsidP="0063666A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A93186">
              <w:rPr>
                <w:rFonts w:ascii="Garamond" w:hAnsi="Garamond"/>
                <w:bCs/>
                <w:sz w:val="20"/>
                <w:szCs w:val="20"/>
              </w:rPr>
              <w:t>[</w:t>
            </w:r>
            <w:proofErr w:type="spellStart"/>
            <w:r w:rsidRPr="00A93186">
              <w:rPr>
                <w:rFonts w:ascii="Garamond" w:hAnsi="Garamond"/>
                <w:bCs/>
                <w:sz w:val="20"/>
                <w:szCs w:val="20"/>
                <w:highlight w:val="yellow"/>
              </w:rPr>
              <w:t>doplniť</w:t>
            </w:r>
            <w:proofErr w:type="spellEnd"/>
            <w:r w:rsidRPr="00A93186">
              <w:rPr>
                <w:rFonts w:ascii="Garamond" w:hAnsi="Garamond"/>
                <w:bCs/>
                <w:sz w:val="20"/>
                <w:szCs w:val="20"/>
              </w:rPr>
              <w:t>]</w:t>
            </w:r>
          </w:p>
        </w:tc>
      </w:tr>
      <w:tr w:rsidR="00FB6B05" w:rsidRPr="00FB7A12" w14:paraId="2E1F34F5" w14:textId="77777777" w:rsidTr="00D86293">
        <w:trPr>
          <w:jc w:val="center"/>
        </w:trPr>
        <w:tc>
          <w:tcPr>
            <w:tcW w:w="1334" w:type="dxa"/>
          </w:tcPr>
          <w:p w14:paraId="482719FE" w14:textId="77777777" w:rsidR="00FB6B05" w:rsidRPr="00FB7A12" w:rsidRDefault="00FB6B05" w:rsidP="0063666A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1576" w:type="dxa"/>
          </w:tcPr>
          <w:p w14:paraId="1F1CF706" w14:textId="77777777" w:rsidR="00FB6B05" w:rsidRPr="00FB7A12" w:rsidRDefault="00FB6B05" w:rsidP="0063666A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853" w:type="dxa"/>
          </w:tcPr>
          <w:p w14:paraId="353D5B2D" w14:textId="77777777" w:rsidR="00FB6B05" w:rsidRPr="00FB7A12" w:rsidRDefault="00FB6B05" w:rsidP="0063666A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937" w:type="dxa"/>
          </w:tcPr>
          <w:p w14:paraId="0DDF9775" w14:textId="77777777" w:rsidR="00FB6B05" w:rsidRPr="00FB7A12" w:rsidRDefault="00FB6B05" w:rsidP="0063666A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1794" w:type="dxa"/>
          </w:tcPr>
          <w:p w14:paraId="55C20944" w14:textId="77777777" w:rsidR="00FB6B05" w:rsidRPr="00FB7A12" w:rsidRDefault="00FB6B05" w:rsidP="0063666A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3276" w:type="dxa"/>
          </w:tcPr>
          <w:p w14:paraId="0FEA6486" w14:textId="77777777" w:rsidR="00FB6B05" w:rsidRPr="00FB7A12" w:rsidRDefault="00FB6B05" w:rsidP="0063666A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</w:tc>
      </w:tr>
      <w:tr w:rsidR="00FB6B05" w:rsidRPr="00FB7A12" w14:paraId="45726A3C" w14:textId="77777777" w:rsidTr="00D86293">
        <w:trPr>
          <w:jc w:val="center"/>
        </w:trPr>
        <w:tc>
          <w:tcPr>
            <w:tcW w:w="1334" w:type="dxa"/>
          </w:tcPr>
          <w:p w14:paraId="7E3F7165" w14:textId="77777777" w:rsidR="00FB6B05" w:rsidRPr="00FB7A12" w:rsidRDefault="00FB6B05" w:rsidP="0063666A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1576" w:type="dxa"/>
          </w:tcPr>
          <w:p w14:paraId="62EE1A16" w14:textId="77777777" w:rsidR="00FB6B05" w:rsidRPr="00FB7A12" w:rsidRDefault="00FB6B05" w:rsidP="0063666A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853" w:type="dxa"/>
          </w:tcPr>
          <w:p w14:paraId="636BBB7F" w14:textId="77777777" w:rsidR="00FB6B05" w:rsidRPr="00FB7A12" w:rsidRDefault="00FB6B05" w:rsidP="0063666A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937" w:type="dxa"/>
          </w:tcPr>
          <w:p w14:paraId="3704DA7E" w14:textId="77777777" w:rsidR="00FB6B05" w:rsidRPr="00FB7A12" w:rsidRDefault="00FB6B05" w:rsidP="0063666A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1794" w:type="dxa"/>
          </w:tcPr>
          <w:p w14:paraId="503EE811" w14:textId="77777777" w:rsidR="00FB6B05" w:rsidRPr="00FB7A12" w:rsidRDefault="00FB6B05" w:rsidP="0063666A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3276" w:type="dxa"/>
          </w:tcPr>
          <w:p w14:paraId="1859BB48" w14:textId="77777777" w:rsidR="00FB6B05" w:rsidRPr="00FB7A12" w:rsidRDefault="00FB6B05" w:rsidP="0063666A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</w:tc>
      </w:tr>
      <w:tr w:rsidR="00FB6B05" w:rsidRPr="00FB7A12" w14:paraId="3CE37728" w14:textId="77777777" w:rsidTr="00D86293">
        <w:trPr>
          <w:jc w:val="center"/>
        </w:trPr>
        <w:tc>
          <w:tcPr>
            <w:tcW w:w="1334" w:type="dxa"/>
          </w:tcPr>
          <w:p w14:paraId="516258A9" w14:textId="77777777" w:rsidR="00FB6B05" w:rsidRPr="00FB7A12" w:rsidRDefault="00FB6B05" w:rsidP="0063666A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1576" w:type="dxa"/>
          </w:tcPr>
          <w:p w14:paraId="44F03591" w14:textId="77777777" w:rsidR="00FB6B05" w:rsidRPr="00FB7A12" w:rsidRDefault="00FB6B05" w:rsidP="0063666A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853" w:type="dxa"/>
          </w:tcPr>
          <w:p w14:paraId="4E43E446" w14:textId="77777777" w:rsidR="00FB6B05" w:rsidRPr="00FB7A12" w:rsidRDefault="00FB6B05" w:rsidP="0063666A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937" w:type="dxa"/>
          </w:tcPr>
          <w:p w14:paraId="1D994126" w14:textId="77777777" w:rsidR="00FB6B05" w:rsidRPr="00FB7A12" w:rsidRDefault="00FB6B05" w:rsidP="0063666A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1794" w:type="dxa"/>
          </w:tcPr>
          <w:p w14:paraId="1B6521FA" w14:textId="77777777" w:rsidR="00FB6B05" w:rsidRPr="00FB7A12" w:rsidRDefault="00FB6B05" w:rsidP="0063666A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3276" w:type="dxa"/>
          </w:tcPr>
          <w:p w14:paraId="11D53F20" w14:textId="77777777" w:rsidR="00FB6B05" w:rsidRPr="00FB7A12" w:rsidRDefault="00FB6B05" w:rsidP="0063666A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</w:tc>
      </w:tr>
      <w:tr w:rsidR="00FB6B05" w:rsidRPr="00FB7A12" w14:paraId="2C53BDAC" w14:textId="77777777" w:rsidTr="00D86293">
        <w:trPr>
          <w:jc w:val="center"/>
        </w:trPr>
        <w:tc>
          <w:tcPr>
            <w:tcW w:w="1334" w:type="dxa"/>
          </w:tcPr>
          <w:p w14:paraId="7D5F0CC6" w14:textId="77777777" w:rsidR="00FB6B05" w:rsidRPr="00FB7A12" w:rsidRDefault="00FB6B05" w:rsidP="0063666A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1576" w:type="dxa"/>
          </w:tcPr>
          <w:p w14:paraId="427A0090" w14:textId="77777777" w:rsidR="00FB6B05" w:rsidRPr="00FB7A12" w:rsidRDefault="00FB6B05" w:rsidP="0063666A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853" w:type="dxa"/>
          </w:tcPr>
          <w:p w14:paraId="5D747F3C" w14:textId="77777777" w:rsidR="00FB6B05" w:rsidRPr="00FB7A12" w:rsidRDefault="00FB6B05" w:rsidP="0063666A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937" w:type="dxa"/>
          </w:tcPr>
          <w:p w14:paraId="5942025A" w14:textId="77777777" w:rsidR="00FB6B05" w:rsidRPr="00FB7A12" w:rsidRDefault="00FB6B05" w:rsidP="0063666A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1794" w:type="dxa"/>
          </w:tcPr>
          <w:p w14:paraId="54612391" w14:textId="77777777" w:rsidR="00FB6B05" w:rsidRPr="00FB7A12" w:rsidRDefault="00FB6B05" w:rsidP="0063666A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3276" w:type="dxa"/>
          </w:tcPr>
          <w:p w14:paraId="2D9E4898" w14:textId="77777777" w:rsidR="00FB6B05" w:rsidRPr="00FB7A12" w:rsidRDefault="00FB6B05" w:rsidP="0063666A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</w:tc>
      </w:tr>
    </w:tbl>
    <w:p w14:paraId="23A029C8" w14:textId="77777777" w:rsidR="00FB6B05" w:rsidRPr="00FB6B05" w:rsidRDefault="00FB6B05" w:rsidP="0063666A">
      <w:pPr>
        <w:keepNext/>
        <w:keepLines/>
        <w:tabs>
          <w:tab w:val="left" w:pos="6323"/>
        </w:tabs>
        <w:rPr>
          <w:sz w:val="20"/>
          <w:szCs w:val="20"/>
        </w:rPr>
      </w:pPr>
    </w:p>
    <w:p w14:paraId="526F9D45" w14:textId="77777777" w:rsidR="00FB6B05" w:rsidRPr="00FB6B05" w:rsidRDefault="00FB6B05" w:rsidP="0063666A">
      <w:pPr>
        <w:keepNext/>
        <w:keepLines/>
        <w:sectPr w:rsidR="00FB6B05" w:rsidRPr="00FB6B05" w:rsidSect="00DB0BEA">
          <w:pgSz w:w="11906" w:h="16838"/>
          <w:pgMar w:top="709" w:right="1134" w:bottom="1418" w:left="992" w:header="709" w:footer="709" w:gutter="0"/>
          <w:cols w:space="708"/>
          <w:docGrid w:linePitch="360"/>
        </w:sectPr>
      </w:pPr>
    </w:p>
    <w:p w14:paraId="1EF14213" w14:textId="77777777" w:rsidR="00AE2458" w:rsidRPr="00061ACD" w:rsidRDefault="00AE2458" w:rsidP="0063666A">
      <w:pPr>
        <w:pStyle w:val="AOSignatory"/>
        <w:keepNext/>
        <w:keepLines/>
        <w:spacing w:before="0" w:after="0" w:line="240" w:lineRule="auto"/>
        <w:rPr>
          <w:rFonts w:ascii="Garamond" w:hAnsi="Garamond"/>
          <w:color w:val="000000" w:themeColor="text1"/>
          <w:sz w:val="20"/>
        </w:rPr>
      </w:pPr>
      <w:r w:rsidRPr="00061ACD">
        <w:rPr>
          <w:rFonts w:ascii="Garamond" w:hAnsi="Garamond"/>
          <w:color w:val="000000" w:themeColor="text1"/>
          <w:sz w:val="20"/>
        </w:rPr>
        <w:lastRenderedPageBreak/>
        <w:t>PODPISY</w:t>
      </w:r>
      <w:r>
        <w:rPr>
          <w:rFonts w:ascii="Garamond" w:hAnsi="Garamond"/>
          <w:color w:val="000000" w:themeColor="text1"/>
          <w:sz w:val="20"/>
        </w:rPr>
        <w:t xml:space="preserve"> </w:t>
      </w:r>
      <w:r w:rsidRPr="00061ACD">
        <w:rPr>
          <w:rFonts w:ascii="Garamond" w:hAnsi="Garamond"/>
          <w:color w:val="000000" w:themeColor="text1"/>
          <w:sz w:val="20"/>
        </w:rPr>
        <w:t>ZMLUVNÝCH</w:t>
      </w:r>
      <w:r>
        <w:rPr>
          <w:rFonts w:ascii="Garamond" w:hAnsi="Garamond"/>
          <w:color w:val="000000" w:themeColor="text1"/>
          <w:sz w:val="20"/>
        </w:rPr>
        <w:t xml:space="preserve"> </w:t>
      </w:r>
      <w:r w:rsidRPr="00061ACD">
        <w:rPr>
          <w:rFonts w:ascii="Garamond" w:hAnsi="Garamond"/>
          <w:color w:val="000000" w:themeColor="text1"/>
          <w:sz w:val="20"/>
        </w:rPr>
        <w:t>STRÁN</w:t>
      </w:r>
    </w:p>
    <w:p w14:paraId="28809CDC" w14:textId="77777777" w:rsidR="00AE2458" w:rsidRPr="00061ACD" w:rsidRDefault="00AE2458" w:rsidP="0063666A">
      <w:pPr>
        <w:pStyle w:val="AODocTxt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color w:val="000000" w:themeColor="text1"/>
          <w:sz w:val="20"/>
          <w:szCs w:val="20"/>
        </w:rPr>
      </w:pPr>
    </w:p>
    <w:p w14:paraId="690E621C" w14:textId="77777777" w:rsidR="00AE2458" w:rsidRDefault="00AE2458" w:rsidP="0063666A">
      <w:pPr>
        <w:pStyle w:val="AODocTxt"/>
        <w:keepNext/>
        <w:keepLines/>
        <w:numPr>
          <w:ilvl w:val="0"/>
          <w:numId w:val="16"/>
        </w:numPr>
        <w:spacing w:before="0" w:line="240" w:lineRule="auto"/>
        <w:ind w:left="0"/>
        <w:rPr>
          <w:rStyle w:val="ra"/>
          <w:rFonts w:ascii="Garamond" w:hAnsi="Garamond"/>
          <w:color w:val="000000" w:themeColor="text1"/>
          <w:sz w:val="20"/>
          <w:szCs w:val="20"/>
        </w:rPr>
      </w:pPr>
    </w:p>
    <w:p w14:paraId="67D6C33B" w14:textId="77777777" w:rsidR="00AE2458" w:rsidRDefault="00AE2458" w:rsidP="0063666A">
      <w:pPr>
        <w:pStyle w:val="AODocTxt"/>
        <w:keepNext/>
        <w:keepLines/>
        <w:numPr>
          <w:ilvl w:val="0"/>
          <w:numId w:val="16"/>
        </w:numPr>
        <w:spacing w:before="0" w:line="240" w:lineRule="auto"/>
        <w:ind w:left="0"/>
        <w:rPr>
          <w:rStyle w:val="ra"/>
          <w:rFonts w:ascii="Garamond" w:hAnsi="Garamond"/>
          <w:color w:val="000000" w:themeColor="text1"/>
          <w:sz w:val="20"/>
          <w:szCs w:val="20"/>
        </w:rPr>
      </w:pPr>
    </w:p>
    <w:p w14:paraId="350CA053" w14:textId="77777777" w:rsidR="00AE2458" w:rsidRPr="00DB0BEA" w:rsidRDefault="00AE2458" w:rsidP="0063666A">
      <w:pPr>
        <w:pStyle w:val="AODocTxt"/>
        <w:keepNext/>
        <w:keepLines/>
        <w:numPr>
          <w:ilvl w:val="0"/>
          <w:numId w:val="16"/>
        </w:numPr>
        <w:spacing w:before="0" w:line="240" w:lineRule="auto"/>
        <w:ind w:left="0"/>
        <w:rPr>
          <w:rStyle w:val="ra"/>
          <w:rFonts w:ascii="Garamond" w:hAnsi="Garamond"/>
          <w:b/>
          <w:color w:val="000000" w:themeColor="text1"/>
          <w:sz w:val="20"/>
          <w:szCs w:val="20"/>
        </w:rPr>
      </w:pPr>
      <w:r w:rsidRPr="00DB0BEA">
        <w:rPr>
          <w:rStyle w:val="ra"/>
          <w:rFonts w:ascii="Garamond" w:hAnsi="Garamond"/>
          <w:color w:val="000000" w:themeColor="text1"/>
          <w:sz w:val="20"/>
          <w:szCs w:val="20"/>
        </w:rPr>
        <w:t xml:space="preserve">V Bratislave </w:t>
      </w:r>
      <w:r w:rsidR="00DB0BEA" w:rsidRPr="00061ACD">
        <w:rPr>
          <w:rStyle w:val="ra"/>
          <w:rFonts w:ascii="Garamond" w:hAnsi="Garamond"/>
          <w:color w:val="000000" w:themeColor="text1"/>
          <w:sz w:val="20"/>
          <w:szCs w:val="20"/>
        </w:rPr>
        <w:t>dňa</w:t>
      </w:r>
      <w:r w:rsidR="00DB0BEA">
        <w:rPr>
          <w:rStyle w:val="ra"/>
          <w:rFonts w:ascii="Garamond" w:hAnsi="Garamond"/>
          <w:color w:val="000000" w:themeColor="text1"/>
          <w:sz w:val="20"/>
          <w:szCs w:val="20"/>
        </w:rPr>
        <w:t xml:space="preserve"> </w:t>
      </w:r>
      <w:r w:rsidR="00DB0BEA" w:rsidRPr="00061ACD">
        <w:rPr>
          <w:rStyle w:val="ra"/>
          <w:rFonts w:ascii="Garamond" w:hAnsi="Garamond"/>
          <w:color w:val="000000" w:themeColor="text1"/>
          <w:sz w:val="20"/>
          <w:szCs w:val="20"/>
        </w:rPr>
        <w:t>______________</w:t>
      </w:r>
    </w:p>
    <w:p w14:paraId="406F6D97" w14:textId="77777777" w:rsidR="00DB0BEA" w:rsidRPr="00DB0BEA" w:rsidRDefault="00DB0BEA" w:rsidP="0063666A">
      <w:pPr>
        <w:pStyle w:val="AODocTxt"/>
        <w:keepNext/>
        <w:keepLines/>
        <w:numPr>
          <w:ilvl w:val="0"/>
          <w:numId w:val="16"/>
        </w:numPr>
        <w:spacing w:before="0" w:line="240" w:lineRule="auto"/>
        <w:ind w:left="0"/>
        <w:rPr>
          <w:rStyle w:val="ra"/>
          <w:rFonts w:ascii="Garamond" w:hAnsi="Garamond"/>
          <w:b/>
          <w:color w:val="000000" w:themeColor="text1"/>
          <w:sz w:val="20"/>
          <w:szCs w:val="20"/>
        </w:rPr>
      </w:pPr>
    </w:p>
    <w:p w14:paraId="0DCC00BE" w14:textId="77777777" w:rsidR="00AE2458" w:rsidRPr="00061ACD" w:rsidRDefault="00AE2458" w:rsidP="0063666A">
      <w:pPr>
        <w:pStyle w:val="AODocTxt"/>
        <w:keepNext/>
        <w:keepLines/>
        <w:numPr>
          <w:ilvl w:val="0"/>
          <w:numId w:val="16"/>
        </w:numPr>
        <w:spacing w:before="0" w:line="240" w:lineRule="auto"/>
        <w:ind w:left="0"/>
        <w:rPr>
          <w:rFonts w:ascii="Garamond" w:hAnsi="Garamond"/>
          <w:b/>
          <w:color w:val="000000" w:themeColor="text1"/>
          <w:sz w:val="20"/>
          <w:szCs w:val="20"/>
        </w:rPr>
      </w:pPr>
      <w:r w:rsidRPr="00061ACD">
        <w:rPr>
          <w:rStyle w:val="ra"/>
          <w:rFonts w:ascii="Garamond" w:hAnsi="Garamond"/>
          <w:b/>
          <w:color w:val="000000" w:themeColor="text1"/>
          <w:sz w:val="20"/>
          <w:szCs w:val="20"/>
        </w:rPr>
        <w:t>Dopravný</w:t>
      </w:r>
      <w:r>
        <w:rPr>
          <w:rStyle w:val="ra"/>
          <w:rFonts w:ascii="Garamond" w:hAnsi="Garamond"/>
          <w:b/>
          <w:color w:val="000000" w:themeColor="text1"/>
          <w:sz w:val="20"/>
          <w:szCs w:val="20"/>
        </w:rPr>
        <w:t xml:space="preserve"> </w:t>
      </w:r>
      <w:r w:rsidRPr="00061ACD">
        <w:rPr>
          <w:rStyle w:val="ra"/>
          <w:rFonts w:ascii="Garamond" w:hAnsi="Garamond"/>
          <w:b/>
          <w:color w:val="000000" w:themeColor="text1"/>
          <w:sz w:val="20"/>
          <w:szCs w:val="20"/>
        </w:rPr>
        <w:t>podnik</w:t>
      </w:r>
      <w:r>
        <w:rPr>
          <w:rStyle w:val="ra"/>
          <w:rFonts w:ascii="Garamond" w:hAnsi="Garamond"/>
          <w:b/>
          <w:color w:val="000000" w:themeColor="text1"/>
          <w:sz w:val="20"/>
          <w:szCs w:val="20"/>
        </w:rPr>
        <w:t xml:space="preserve"> </w:t>
      </w:r>
      <w:r w:rsidRPr="00061ACD">
        <w:rPr>
          <w:rStyle w:val="ra"/>
          <w:rFonts w:ascii="Garamond" w:hAnsi="Garamond"/>
          <w:b/>
          <w:color w:val="000000" w:themeColor="text1"/>
          <w:sz w:val="20"/>
          <w:szCs w:val="20"/>
        </w:rPr>
        <w:t>Bratislava,</w:t>
      </w:r>
      <w:r>
        <w:rPr>
          <w:rStyle w:val="ra"/>
          <w:rFonts w:ascii="Garamond" w:hAnsi="Garamond"/>
          <w:b/>
          <w:color w:val="000000" w:themeColor="text1"/>
          <w:sz w:val="20"/>
          <w:szCs w:val="20"/>
        </w:rPr>
        <w:t xml:space="preserve"> </w:t>
      </w:r>
      <w:r w:rsidRPr="00061ACD">
        <w:rPr>
          <w:rStyle w:val="ra"/>
          <w:rFonts w:ascii="Garamond" w:hAnsi="Garamond"/>
          <w:b/>
          <w:color w:val="000000" w:themeColor="text1"/>
          <w:sz w:val="20"/>
          <w:szCs w:val="20"/>
        </w:rPr>
        <w:t>akciová</w:t>
      </w:r>
      <w:r>
        <w:rPr>
          <w:rStyle w:val="ra"/>
          <w:rFonts w:ascii="Garamond" w:hAnsi="Garamond"/>
          <w:b/>
          <w:color w:val="000000" w:themeColor="text1"/>
          <w:sz w:val="20"/>
          <w:szCs w:val="20"/>
        </w:rPr>
        <w:t xml:space="preserve"> </w:t>
      </w:r>
      <w:r w:rsidRPr="00061ACD">
        <w:rPr>
          <w:rStyle w:val="ra"/>
          <w:rFonts w:ascii="Garamond" w:hAnsi="Garamond"/>
          <w:b/>
          <w:color w:val="000000" w:themeColor="text1"/>
          <w:sz w:val="20"/>
          <w:szCs w:val="20"/>
        </w:rPr>
        <w:t>spoločnosť</w:t>
      </w:r>
    </w:p>
    <w:p w14:paraId="6645260E" w14:textId="77777777" w:rsidR="00AE2458" w:rsidRPr="00061ACD" w:rsidRDefault="00AE2458" w:rsidP="0063666A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  <w:sz w:val="20"/>
          <w:szCs w:val="20"/>
        </w:rPr>
      </w:pPr>
    </w:p>
    <w:p w14:paraId="05D1C74C" w14:textId="77777777" w:rsidR="00AE2458" w:rsidRDefault="00AE2458" w:rsidP="0063666A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  <w:sz w:val="20"/>
          <w:szCs w:val="20"/>
        </w:rPr>
      </w:pPr>
    </w:p>
    <w:p w14:paraId="4F0D6A02" w14:textId="77777777" w:rsidR="00D86293" w:rsidRDefault="00D86293" w:rsidP="0063666A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  <w:sz w:val="20"/>
          <w:szCs w:val="20"/>
        </w:rPr>
      </w:pPr>
    </w:p>
    <w:p w14:paraId="707FFE0B" w14:textId="77777777" w:rsidR="00D86293" w:rsidRDefault="00D86293" w:rsidP="0063666A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  <w:sz w:val="20"/>
          <w:szCs w:val="20"/>
        </w:rPr>
      </w:pPr>
    </w:p>
    <w:p w14:paraId="5BD76AC7" w14:textId="77777777" w:rsidR="00AE2458" w:rsidRDefault="00AE2458" w:rsidP="0063666A">
      <w:pPr>
        <w:pStyle w:val="AODocTxt"/>
        <w:keepNext/>
        <w:keepLines/>
        <w:numPr>
          <w:ilvl w:val="0"/>
          <w:numId w:val="16"/>
        </w:numPr>
        <w:spacing w:before="0" w:line="240" w:lineRule="auto"/>
        <w:ind w:left="0"/>
        <w:rPr>
          <w:rFonts w:ascii="Garamond" w:hAnsi="Garamond"/>
          <w:color w:val="000000" w:themeColor="text1"/>
          <w:sz w:val="20"/>
          <w:szCs w:val="20"/>
        </w:rPr>
      </w:pPr>
    </w:p>
    <w:p w14:paraId="2D6C5F23" w14:textId="77777777" w:rsidR="00D86293" w:rsidRPr="00061ACD" w:rsidRDefault="00D86293" w:rsidP="0063666A">
      <w:pPr>
        <w:pStyle w:val="AODocTxt"/>
        <w:keepNext/>
        <w:keepLines/>
        <w:numPr>
          <w:ilvl w:val="0"/>
          <w:numId w:val="16"/>
        </w:numPr>
        <w:spacing w:before="0" w:line="240" w:lineRule="auto"/>
        <w:ind w:left="0"/>
        <w:rPr>
          <w:rFonts w:ascii="Garamond" w:hAnsi="Garamond"/>
          <w:color w:val="000000" w:themeColor="text1"/>
          <w:sz w:val="20"/>
          <w:szCs w:val="20"/>
        </w:rPr>
      </w:pPr>
      <w:r w:rsidRPr="00061ACD">
        <w:rPr>
          <w:rFonts w:ascii="Garamond" w:hAnsi="Garamond"/>
          <w:color w:val="000000" w:themeColor="text1"/>
          <w:sz w:val="20"/>
          <w:szCs w:val="20"/>
        </w:rPr>
        <w:t>Meno:</w:t>
      </w:r>
      <w:r w:rsidRPr="00061ACD">
        <w:rPr>
          <w:rFonts w:ascii="Garamond" w:hAnsi="Garamond"/>
          <w:color w:val="000000" w:themeColor="text1"/>
          <w:sz w:val="20"/>
          <w:szCs w:val="20"/>
        </w:rPr>
        <w:tab/>
      </w:r>
      <w:r w:rsidRPr="00061ACD">
        <w:rPr>
          <w:rFonts w:ascii="Garamond" w:hAnsi="Garamond"/>
          <w:color w:val="000000" w:themeColor="text1"/>
          <w:sz w:val="20"/>
          <w:szCs w:val="20"/>
        </w:rPr>
        <w:tab/>
      </w:r>
      <w:r w:rsidRPr="00061ACD">
        <w:rPr>
          <w:rFonts w:ascii="Garamond" w:hAnsi="Garamond"/>
          <w:sz w:val="20"/>
          <w:szCs w:val="20"/>
          <w:lang w:eastAsia="cs-CZ"/>
        </w:rPr>
        <w:t>Ing.</w:t>
      </w:r>
      <w:r>
        <w:rPr>
          <w:rFonts w:ascii="Garamond" w:hAnsi="Garamond"/>
          <w:sz w:val="20"/>
          <w:szCs w:val="20"/>
          <w:lang w:eastAsia="cs-CZ"/>
        </w:rPr>
        <w:t xml:space="preserve"> Milan Donoval</w:t>
      </w:r>
    </w:p>
    <w:p w14:paraId="318A8F31" w14:textId="31ED82C4" w:rsidR="00D86293" w:rsidRPr="00061ACD" w:rsidRDefault="00D86293" w:rsidP="0063666A">
      <w:pPr>
        <w:pStyle w:val="AONormal"/>
        <w:keepNext/>
        <w:keepLines/>
        <w:spacing w:line="240" w:lineRule="auto"/>
        <w:ind w:left="1430" w:hanging="1430"/>
        <w:rPr>
          <w:rFonts w:ascii="Garamond" w:hAnsi="Garamond"/>
          <w:color w:val="000000" w:themeColor="text1"/>
          <w:sz w:val="20"/>
        </w:rPr>
      </w:pPr>
      <w:r w:rsidRPr="00061ACD">
        <w:rPr>
          <w:rFonts w:ascii="Garamond" w:hAnsi="Garamond"/>
          <w:color w:val="000000" w:themeColor="text1"/>
          <w:sz w:val="20"/>
        </w:rPr>
        <w:t>Funkcia:</w:t>
      </w:r>
      <w:r w:rsidRPr="00061ACD">
        <w:rPr>
          <w:rFonts w:ascii="Garamond" w:hAnsi="Garamond"/>
          <w:color w:val="000000" w:themeColor="text1"/>
          <w:sz w:val="20"/>
        </w:rPr>
        <w:tab/>
      </w:r>
      <w:r>
        <w:rPr>
          <w:rFonts w:ascii="Garamond" w:hAnsi="Garamond"/>
          <w:color w:val="000000" w:themeColor="text1"/>
          <w:sz w:val="20"/>
        </w:rPr>
        <w:t xml:space="preserve">podpredseda predstavenstva – CTO </w:t>
      </w:r>
    </w:p>
    <w:p w14:paraId="44B9ADA0" w14:textId="77777777" w:rsidR="00AE2458" w:rsidRPr="00061ACD" w:rsidRDefault="00AE2458" w:rsidP="0063666A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  <w:sz w:val="20"/>
          <w:szCs w:val="20"/>
        </w:rPr>
      </w:pPr>
    </w:p>
    <w:p w14:paraId="2246B356" w14:textId="77777777" w:rsidR="00AE2458" w:rsidRDefault="00AE2458" w:rsidP="0063666A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  <w:sz w:val="20"/>
          <w:szCs w:val="20"/>
        </w:rPr>
      </w:pPr>
    </w:p>
    <w:p w14:paraId="44CC8726" w14:textId="77777777" w:rsidR="00D86293" w:rsidRDefault="00D86293" w:rsidP="0063666A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  <w:sz w:val="20"/>
          <w:szCs w:val="20"/>
        </w:rPr>
      </w:pPr>
    </w:p>
    <w:p w14:paraId="0D5AA66A" w14:textId="77777777" w:rsidR="00AE2458" w:rsidRDefault="00AE2458" w:rsidP="0063666A">
      <w:pPr>
        <w:pStyle w:val="AODocTxt"/>
        <w:keepNext/>
        <w:keepLines/>
        <w:numPr>
          <w:ilvl w:val="0"/>
          <w:numId w:val="16"/>
        </w:numPr>
        <w:spacing w:before="0" w:line="240" w:lineRule="auto"/>
        <w:ind w:left="0"/>
        <w:rPr>
          <w:rFonts w:ascii="Garamond" w:hAnsi="Garamond"/>
          <w:color w:val="000000" w:themeColor="text1"/>
          <w:sz w:val="20"/>
          <w:szCs w:val="20"/>
        </w:rPr>
      </w:pPr>
    </w:p>
    <w:p w14:paraId="69AEDE83" w14:textId="7CE30DB1" w:rsidR="00AE2458" w:rsidRPr="00061ACD" w:rsidRDefault="00AE2458" w:rsidP="0063666A">
      <w:pPr>
        <w:pStyle w:val="AODocTxt"/>
        <w:keepNext/>
        <w:keepLines/>
        <w:numPr>
          <w:ilvl w:val="0"/>
          <w:numId w:val="16"/>
        </w:numPr>
        <w:spacing w:before="0" w:line="240" w:lineRule="auto"/>
        <w:ind w:left="0"/>
        <w:rPr>
          <w:rFonts w:ascii="Garamond" w:hAnsi="Garamond"/>
          <w:color w:val="000000" w:themeColor="text1"/>
          <w:sz w:val="20"/>
          <w:szCs w:val="20"/>
        </w:rPr>
      </w:pPr>
      <w:r w:rsidRPr="00061ACD">
        <w:rPr>
          <w:rFonts w:ascii="Garamond" w:hAnsi="Garamond"/>
          <w:color w:val="000000" w:themeColor="text1"/>
          <w:sz w:val="20"/>
          <w:szCs w:val="20"/>
        </w:rPr>
        <w:t>Meno:</w:t>
      </w:r>
      <w:r w:rsidRPr="00061ACD">
        <w:rPr>
          <w:rFonts w:ascii="Garamond" w:hAnsi="Garamond"/>
          <w:color w:val="000000" w:themeColor="text1"/>
          <w:sz w:val="20"/>
          <w:szCs w:val="20"/>
        </w:rPr>
        <w:tab/>
      </w:r>
      <w:r w:rsidRPr="00061ACD">
        <w:rPr>
          <w:rFonts w:ascii="Garamond" w:hAnsi="Garamond"/>
          <w:color w:val="000000" w:themeColor="text1"/>
          <w:sz w:val="20"/>
          <w:szCs w:val="20"/>
        </w:rPr>
        <w:tab/>
      </w:r>
      <w:r w:rsidRPr="00061ACD">
        <w:rPr>
          <w:rFonts w:ascii="Garamond" w:hAnsi="Garamond"/>
          <w:sz w:val="20"/>
          <w:szCs w:val="20"/>
          <w:lang w:eastAsia="cs-CZ"/>
        </w:rPr>
        <w:t>Ing</w:t>
      </w:r>
      <w:r w:rsidR="00D86293">
        <w:rPr>
          <w:rFonts w:ascii="Garamond" w:hAnsi="Garamond"/>
          <w:sz w:val="20"/>
          <w:szCs w:val="20"/>
          <w:lang w:eastAsia="cs-CZ"/>
        </w:rPr>
        <w:t>. Michal Halomi</w:t>
      </w:r>
    </w:p>
    <w:p w14:paraId="749B35A8" w14:textId="3A4C1205" w:rsidR="00AE2458" w:rsidRPr="00061ACD" w:rsidRDefault="00AE2458" w:rsidP="0063666A">
      <w:pPr>
        <w:pStyle w:val="AONormal"/>
        <w:keepNext/>
        <w:keepLines/>
        <w:spacing w:line="240" w:lineRule="auto"/>
        <w:ind w:left="1430" w:hanging="1430"/>
        <w:rPr>
          <w:rFonts w:ascii="Garamond" w:hAnsi="Garamond"/>
          <w:color w:val="000000" w:themeColor="text1"/>
          <w:sz w:val="20"/>
        </w:rPr>
      </w:pPr>
      <w:r w:rsidRPr="00061ACD">
        <w:rPr>
          <w:rFonts w:ascii="Garamond" w:hAnsi="Garamond"/>
          <w:color w:val="000000" w:themeColor="text1"/>
          <w:sz w:val="20"/>
        </w:rPr>
        <w:t>Funkcia:</w:t>
      </w:r>
      <w:r w:rsidRPr="00061ACD">
        <w:rPr>
          <w:rFonts w:ascii="Garamond" w:hAnsi="Garamond"/>
          <w:color w:val="000000" w:themeColor="text1"/>
          <w:sz w:val="20"/>
        </w:rPr>
        <w:tab/>
      </w:r>
      <w:r>
        <w:rPr>
          <w:rFonts w:ascii="Garamond" w:hAnsi="Garamond"/>
          <w:color w:val="000000" w:themeColor="text1"/>
          <w:sz w:val="20"/>
        </w:rPr>
        <w:t xml:space="preserve">člen predstavenstva </w:t>
      </w:r>
      <w:r w:rsidR="00DB0BEA">
        <w:rPr>
          <w:rFonts w:ascii="Garamond" w:hAnsi="Garamond"/>
          <w:color w:val="000000" w:themeColor="text1"/>
          <w:sz w:val="20"/>
        </w:rPr>
        <w:t>– C</w:t>
      </w:r>
      <w:r w:rsidR="00D86293">
        <w:rPr>
          <w:rFonts w:ascii="Garamond" w:hAnsi="Garamond"/>
          <w:color w:val="000000" w:themeColor="text1"/>
          <w:sz w:val="20"/>
        </w:rPr>
        <w:t>I</w:t>
      </w:r>
      <w:r w:rsidR="00DB0BEA">
        <w:rPr>
          <w:rFonts w:ascii="Garamond" w:hAnsi="Garamond"/>
          <w:color w:val="000000" w:themeColor="text1"/>
          <w:sz w:val="20"/>
        </w:rPr>
        <w:t xml:space="preserve">O </w:t>
      </w:r>
    </w:p>
    <w:p w14:paraId="016667B8" w14:textId="77777777" w:rsidR="00AE2458" w:rsidRPr="00061ACD" w:rsidRDefault="00AE2458" w:rsidP="0063666A">
      <w:pPr>
        <w:pStyle w:val="AONormal"/>
        <w:keepNext/>
        <w:keepLines/>
        <w:spacing w:line="240" w:lineRule="auto"/>
        <w:rPr>
          <w:rFonts w:ascii="Garamond" w:hAnsi="Garamond"/>
          <w:color w:val="000000" w:themeColor="text1"/>
          <w:sz w:val="20"/>
        </w:rPr>
      </w:pPr>
    </w:p>
    <w:p w14:paraId="50A5B0B8" w14:textId="77777777" w:rsidR="00AE2458" w:rsidRDefault="00AE2458" w:rsidP="0063666A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Style w:val="ra"/>
          <w:rFonts w:ascii="Garamond" w:hAnsi="Garamond"/>
          <w:b/>
          <w:color w:val="000000" w:themeColor="text1"/>
          <w:sz w:val="20"/>
          <w:szCs w:val="20"/>
        </w:rPr>
      </w:pPr>
    </w:p>
    <w:p w14:paraId="7F79697E" w14:textId="77777777" w:rsidR="00AE2458" w:rsidRPr="00061ACD" w:rsidRDefault="00AE2458" w:rsidP="0063666A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Style w:val="ra"/>
          <w:rFonts w:ascii="Garamond" w:hAnsi="Garamond"/>
          <w:b/>
          <w:color w:val="000000" w:themeColor="text1"/>
          <w:sz w:val="20"/>
          <w:szCs w:val="20"/>
        </w:rPr>
      </w:pPr>
    </w:p>
    <w:p w14:paraId="6FD10C98" w14:textId="77777777" w:rsidR="00AE2458" w:rsidRDefault="00AE2458" w:rsidP="0063666A">
      <w:pPr>
        <w:pStyle w:val="AODocTxt"/>
        <w:keepNext/>
        <w:keepLines/>
        <w:numPr>
          <w:ilvl w:val="0"/>
          <w:numId w:val="16"/>
        </w:numPr>
        <w:spacing w:before="0" w:line="240" w:lineRule="auto"/>
        <w:ind w:left="0"/>
        <w:rPr>
          <w:rStyle w:val="ra"/>
          <w:rFonts w:ascii="Garamond" w:hAnsi="Garamond"/>
          <w:color w:val="000000" w:themeColor="text1"/>
          <w:sz w:val="20"/>
          <w:szCs w:val="20"/>
        </w:rPr>
      </w:pPr>
    </w:p>
    <w:p w14:paraId="41DD0CF1" w14:textId="77777777" w:rsidR="00DB0BEA" w:rsidRPr="00061ACD" w:rsidRDefault="00DB0BEA" w:rsidP="0063666A">
      <w:pPr>
        <w:pStyle w:val="AODocTxt"/>
        <w:keepNext/>
        <w:keepLines/>
        <w:numPr>
          <w:ilvl w:val="0"/>
          <w:numId w:val="16"/>
        </w:numPr>
        <w:spacing w:before="0" w:line="240" w:lineRule="auto"/>
        <w:ind w:left="0"/>
        <w:rPr>
          <w:rStyle w:val="ra"/>
          <w:rFonts w:ascii="Garamond" w:hAnsi="Garamond"/>
          <w:color w:val="000000" w:themeColor="text1"/>
          <w:sz w:val="20"/>
          <w:szCs w:val="20"/>
        </w:rPr>
      </w:pPr>
      <w:r w:rsidRPr="00061ACD">
        <w:rPr>
          <w:rStyle w:val="ra"/>
          <w:rFonts w:ascii="Garamond" w:hAnsi="Garamond"/>
          <w:color w:val="000000" w:themeColor="text1"/>
          <w:sz w:val="20"/>
          <w:szCs w:val="20"/>
        </w:rPr>
        <w:t>V</w:t>
      </w:r>
      <w:r>
        <w:rPr>
          <w:rStyle w:val="ra"/>
          <w:rFonts w:ascii="Garamond" w:hAnsi="Garamond"/>
          <w:color w:val="000000" w:themeColor="text1"/>
          <w:sz w:val="20"/>
          <w:szCs w:val="20"/>
        </w:rPr>
        <w:t xml:space="preserve"> </w:t>
      </w:r>
      <w:r w:rsidRPr="00061ACD">
        <w:rPr>
          <w:rFonts w:ascii="Garamond" w:eastAsia="Times New Roman" w:hAnsi="Garamond"/>
          <w:color w:val="000000" w:themeColor="text1"/>
          <w:sz w:val="20"/>
          <w:szCs w:val="20"/>
          <w:lang w:eastAsia="cs-CZ"/>
        </w:rPr>
        <w:t>[</w:t>
      </w:r>
      <w:r w:rsidRPr="00061ACD">
        <w:rPr>
          <w:rFonts w:ascii="Garamond" w:eastAsia="Times New Roman" w:hAnsi="Garamond"/>
          <w:color w:val="000000" w:themeColor="text1"/>
          <w:sz w:val="20"/>
          <w:szCs w:val="20"/>
          <w:highlight w:val="yellow"/>
          <w:lang w:eastAsia="cs-CZ"/>
        </w:rPr>
        <w:t>doplniť</w:t>
      </w:r>
      <w:r w:rsidRPr="00061ACD">
        <w:rPr>
          <w:rFonts w:ascii="Garamond" w:eastAsia="Times New Roman" w:hAnsi="Garamond"/>
          <w:color w:val="000000" w:themeColor="text1"/>
          <w:sz w:val="20"/>
          <w:szCs w:val="20"/>
          <w:lang w:eastAsia="cs-CZ"/>
        </w:rPr>
        <w:t>]</w:t>
      </w:r>
      <w:r>
        <w:rPr>
          <w:rStyle w:val="ra"/>
          <w:rFonts w:ascii="Garamond" w:hAnsi="Garamond"/>
          <w:color w:val="000000" w:themeColor="text1"/>
          <w:sz w:val="20"/>
          <w:szCs w:val="20"/>
        </w:rPr>
        <w:t xml:space="preserve"> </w:t>
      </w:r>
      <w:r w:rsidRPr="00061ACD">
        <w:rPr>
          <w:rStyle w:val="ra"/>
          <w:rFonts w:ascii="Garamond" w:hAnsi="Garamond"/>
          <w:color w:val="000000" w:themeColor="text1"/>
          <w:sz w:val="20"/>
          <w:szCs w:val="20"/>
        </w:rPr>
        <w:t>dňa</w:t>
      </w:r>
      <w:r>
        <w:rPr>
          <w:rStyle w:val="ra"/>
          <w:rFonts w:ascii="Garamond" w:hAnsi="Garamond"/>
          <w:color w:val="000000" w:themeColor="text1"/>
          <w:sz w:val="20"/>
          <w:szCs w:val="20"/>
        </w:rPr>
        <w:t xml:space="preserve"> </w:t>
      </w:r>
      <w:r w:rsidRPr="00061ACD">
        <w:rPr>
          <w:rStyle w:val="ra"/>
          <w:rFonts w:ascii="Garamond" w:hAnsi="Garamond"/>
          <w:color w:val="000000" w:themeColor="text1"/>
          <w:sz w:val="20"/>
          <w:szCs w:val="20"/>
        </w:rPr>
        <w:t>______________</w:t>
      </w:r>
    </w:p>
    <w:p w14:paraId="58465EC7" w14:textId="77777777" w:rsidR="00DB0BEA" w:rsidRDefault="00DB0BEA" w:rsidP="0063666A">
      <w:pPr>
        <w:pStyle w:val="AODocTxt"/>
        <w:keepNext/>
        <w:keepLines/>
        <w:numPr>
          <w:ilvl w:val="0"/>
          <w:numId w:val="0"/>
        </w:numPr>
        <w:spacing w:before="0" w:line="240" w:lineRule="auto"/>
        <w:rPr>
          <w:rFonts w:ascii="Garamond" w:eastAsia="Times New Roman" w:hAnsi="Garamond"/>
          <w:b/>
          <w:color w:val="000000" w:themeColor="text1"/>
          <w:sz w:val="20"/>
          <w:szCs w:val="20"/>
          <w:lang w:eastAsia="cs-CZ"/>
        </w:rPr>
      </w:pPr>
    </w:p>
    <w:p w14:paraId="1EAEE158" w14:textId="77777777" w:rsidR="00DB0BEA" w:rsidRPr="00061ACD" w:rsidRDefault="00DB0BEA" w:rsidP="0063666A">
      <w:pPr>
        <w:pStyle w:val="AODocTxt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b/>
          <w:color w:val="000000" w:themeColor="text1"/>
          <w:sz w:val="20"/>
          <w:szCs w:val="20"/>
        </w:rPr>
      </w:pPr>
      <w:r w:rsidRPr="00061ACD">
        <w:rPr>
          <w:rFonts w:ascii="Garamond" w:eastAsia="Times New Roman" w:hAnsi="Garamond"/>
          <w:b/>
          <w:color w:val="000000" w:themeColor="text1"/>
          <w:sz w:val="20"/>
          <w:szCs w:val="20"/>
          <w:lang w:eastAsia="cs-CZ"/>
        </w:rPr>
        <w:t>[</w:t>
      </w:r>
      <w:r w:rsidRPr="00061ACD">
        <w:rPr>
          <w:rFonts w:ascii="Garamond" w:eastAsia="Times New Roman" w:hAnsi="Garamond"/>
          <w:b/>
          <w:color w:val="000000" w:themeColor="text1"/>
          <w:sz w:val="20"/>
          <w:szCs w:val="20"/>
          <w:highlight w:val="yellow"/>
          <w:lang w:eastAsia="cs-CZ"/>
        </w:rPr>
        <w:t>doplniť</w:t>
      </w:r>
      <w:r w:rsidRPr="00061ACD">
        <w:rPr>
          <w:rFonts w:ascii="Garamond" w:eastAsia="Times New Roman" w:hAnsi="Garamond"/>
          <w:b/>
          <w:color w:val="000000" w:themeColor="text1"/>
          <w:sz w:val="20"/>
          <w:szCs w:val="20"/>
          <w:lang w:eastAsia="cs-CZ"/>
        </w:rPr>
        <w:t>]</w:t>
      </w:r>
    </w:p>
    <w:p w14:paraId="3607B9C5" w14:textId="77777777" w:rsidR="00DB0BEA" w:rsidRDefault="00DB0BEA" w:rsidP="0063666A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  <w:sz w:val="20"/>
          <w:szCs w:val="20"/>
        </w:rPr>
      </w:pPr>
    </w:p>
    <w:p w14:paraId="616E9B5F" w14:textId="77777777" w:rsidR="00DB0BEA" w:rsidRDefault="00DB0BEA" w:rsidP="0063666A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  <w:sz w:val="20"/>
          <w:szCs w:val="20"/>
        </w:rPr>
      </w:pPr>
    </w:p>
    <w:p w14:paraId="6C8BE338" w14:textId="77777777" w:rsidR="00D86293" w:rsidRPr="00061ACD" w:rsidRDefault="00D86293" w:rsidP="0063666A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  <w:sz w:val="20"/>
          <w:szCs w:val="20"/>
        </w:rPr>
      </w:pPr>
    </w:p>
    <w:p w14:paraId="6B4B7F6C" w14:textId="77777777" w:rsidR="00DB0BEA" w:rsidRPr="00061ACD" w:rsidRDefault="00DB0BEA" w:rsidP="0063666A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  <w:sz w:val="20"/>
          <w:szCs w:val="20"/>
        </w:rPr>
      </w:pPr>
    </w:p>
    <w:p w14:paraId="4A64525D" w14:textId="77777777" w:rsidR="00DB0BEA" w:rsidRPr="00061ACD" w:rsidRDefault="00DB0BEA" w:rsidP="0063666A">
      <w:pPr>
        <w:pStyle w:val="AODocTxt"/>
        <w:keepNext/>
        <w:keepLines/>
        <w:numPr>
          <w:ilvl w:val="0"/>
          <w:numId w:val="16"/>
        </w:numPr>
        <w:spacing w:before="0" w:line="240" w:lineRule="auto"/>
        <w:ind w:left="1430" w:hanging="1430"/>
        <w:rPr>
          <w:rFonts w:ascii="Garamond" w:hAnsi="Garamond"/>
          <w:color w:val="000000" w:themeColor="text1"/>
          <w:sz w:val="20"/>
          <w:szCs w:val="20"/>
        </w:rPr>
      </w:pPr>
      <w:r w:rsidRPr="00061ACD">
        <w:rPr>
          <w:rFonts w:ascii="Garamond" w:hAnsi="Garamond"/>
          <w:color w:val="000000" w:themeColor="text1"/>
          <w:sz w:val="20"/>
          <w:szCs w:val="20"/>
        </w:rPr>
        <w:t>Meno:</w:t>
      </w:r>
      <w:r w:rsidRPr="00061ACD">
        <w:rPr>
          <w:rFonts w:ascii="Garamond" w:hAnsi="Garamond"/>
          <w:color w:val="000000" w:themeColor="text1"/>
          <w:sz w:val="20"/>
          <w:szCs w:val="20"/>
        </w:rPr>
        <w:tab/>
      </w:r>
      <w:r w:rsidRPr="00061ACD">
        <w:rPr>
          <w:rFonts w:ascii="Garamond" w:eastAsia="Times New Roman" w:hAnsi="Garamond"/>
          <w:color w:val="000000" w:themeColor="text1"/>
          <w:sz w:val="20"/>
          <w:szCs w:val="20"/>
          <w:lang w:eastAsia="cs-CZ"/>
        </w:rPr>
        <w:t>[</w:t>
      </w:r>
      <w:r w:rsidRPr="00061ACD">
        <w:rPr>
          <w:rFonts w:ascii="Garamond" w:eastAsia="Times New Roman" w:hAnsi="Garamond"/>
          <w:color w:val="000000" w:themeColor="text1"/>
          <w:sz w:val="20"/>
          <w:szCs w:val="20"/>
          <w:highlight w:val="yellow"/>
          <w:lang w:eastAsia="cs-CZ"/>
        </w:rPr>
        <w:t>doplniť</w:t>
      </w:r>
      <w:r w:rsidRPr="00061ACD">
        <w:rPr>
          <w:rFonts w:ascii="Garamond" w:eastAsia="Times New Roman" w:hAnsi="Garamond"/>
          <w:color w:val="000000" w:themeColor="text1"/>
          <w:sz w:val="20"/>
          <w:szCs w:val="20"/>
          <w:lang w:eastAsia="cs-CZ"/>
        </w:rPr>
        <w:t>]</w:t>
      </w:r>
    </w:p>
    <w:p w14:paraId="05B884A4" w14:textId="77777777" w:rsidR="00DB0BEA" w:rsidRPr="00061ACD" w:rsidRDefault="00DB0BEA" w:rsidP="0063666A">
      <w:pPr>
        <w:keepNext/>
        <w:keepLines/>
        <w:tabs>
          <w:tab w:val="left" w:pos="709"/>
        </w:tabs>
        <w:jc w:val="both"/>
        <w:rPr>
          <w:rFonts w:cs="Arial"/>
          <w:b/>
          <w:sz w:val="20"/>
          <w:szCs w:val="20"/>
        </w:rPr>
      </w:pPr>
      <w:r w:rsidRPr="00061ACD">
        <w:rPr>
          <w:color w:val="000000" w:themeColor="text1"/>
          <w:sz w:val="20"/>
          <w:szCs w:val="20"/>
        </w:rPr>
        <w:t>Funkcia:</w:t>
      </w:r>
      <w:r w:rsidRPr="00061ACD">
        <w:rPr>
          <w:color w:val="000000" w:themeColor="text1"/>
          <w:sz w:val="20"/>
          <w:szCs w:val="20"/>
        </w:rPr>
        <w:tab/>
      </w:r>
      <w:r w:rsidRPr="00061ACD">
        <w:rPr>
          <w:color w:val="000000" w:themeColor="text1"/>
          <w:sz w:val="20"/>
          <w:szCs w:val="20"/>
        </w:rPr>
        <w:tab/>
      </w:r>
      <w:r w:rsidRPr="00061ACD">
        <w:rPr>
          <w:color w:val="000000" w:themeColor="text1"/>
          <w:sz w:val="20"/>
          <w:szCs w:val="20"/>
          <w:lang w:eastAsia="cs-CZ"/>
        </w:rPr>
        <w:t>[</w:t>
      </w:r>
      <w:r w:rsidRPr="00061ACD">
        <w:rPr>
          <w:color w:val="000000" w:themeColor="text1"/>
          <w:sz w:val="20"/>
          <w:szCs w:val="20"/>
          <w:highlight w:val="yellow"/>
          <w:lang w:eastAsia="cs-CZ"/>
        </w:rPr>
        <w:t>doplniť</w:t>
      </w:r>
      <w:r w:rsidRPr="00061ACD">
        <w:rPr>
          <w:color w:val="000000" w:themeColor="text1"/>
          <w:sz w:val="20"/>
          <w:szCs w:val="20"/>
          <w:lang w:eastAsia="cs-CZ"/>
        </w:rPr>
        <w:t>]</w:t>
      </w:r>
    </w:p>
    <w:p w14:paraId="12C54CAA" w14:textId="77777777" w:rsidR="00AE2458" w:rsidRPr="00061ACD" w:rsidRDefault="00AE2458" w:rsidP="0063666A">
      <w:pPr>
        <w:keepNext/>
        <w:keepLines/>
        <w:tabs>
          <w:tab w:val="left" w:pos="709"/>
        </w:tabs>
        <w:jc w:val="both"/>
        <w:rPr>
          <w:rFonts w:cs="Arial"/>
          <w:b/>
          <w:sz w:val="20"/>
          <w:szCs w:val="20"/>
        </w:rPr>
      </w:pPr>
    </w:p>
    <w:p w14:paraId="361ADB5E" w14:textId="77777777" w:rsidR="00AE2458" w:rsidRPr="00061ACD" w:rsidRDefault="00AE2458" w:rsidP="0063666A">
      <w:pPr>
        <w:keepNext/>
        <w:keepLines/>
        <w:tabs>
          <w:tab w:val="left" w:pos="709"/>
        </w:tabs>
        <w:jc w:val="both"/>
        <w:rPr>
          <w:rFonts w:cs="Arial"/>
          <w:b/>
          <w:sz w:val="20"/>
          <w:szCs w:val="20"/>
        </w:rPr>
      </w:pPr>
    </w:p>
    <w:p w14:paraId="3F5E752C" w14:textId="77777777" w:rsidR="00AE2458" w:rsidRPr="00061ACD" w:rsidRDefault="00AE2458" w:rsidP="0063666A">
      <w:pPr>
        <w:keepNext/>
        <w:keepLines/>
        <w:tabs>
          <w:tab w:val="left" w:pos="709"/>
        </w:tabs>
        <w:jc w:val="both"/>
        <w:rPr>
          <w:rFonts w:cs="Arial"/>
          <w:b/>
          <w:sz w:val="20"/>
          <w:szCs w:val="20"/>
        </w:rPr>
      </w:pPr>
    </w:p>
    <w:p w14:paraId="25C1F287" w14:textId="77777777" w:rsidR="00AE2458" w:rsidRPr="00061ACD" w:rsidRDefault="00AE2458" w:rsidP="0063666A">
      <w:pPr>
        <w:keepNext/>
        <w:keepLines/>
        <w:tabs>
          <w:tab w:val="left" w:pos="709"/>
        </w:tabs>
        <w:jc w:val="both"/>
        <w:rPr>
          <w:rFonts w:cs="Arial"/>
          <w:b/>
          <w:sz w:val="20"/>
          <w:szCs w:val="20"/>
        </w:rPr>
      </w:pPr>
    </w:p>
    <w:p w14:paraId="1C81DAD8" w14:textId="77777777" w:rsidR="00AE2458" w:rsidRPr="00061ACD" w:rsidRDefault="00AE2458" w:rsidP="0063666A">
      <w:pPr>
        <w:keepNext/>
        <w:keepLines/>
        <w:tabs>
          <w:tab w:val="left" w:pos="709"/>
        </w:tabs>
        <w:jc w:val="both"/>
        <w:rPr>
          <w:rFonts w:cs="Arial"/>
          <w:b/>
          <w:sz w:val="20"/>
          <w:szCs w:val="20"/>
        </w:rPr>
      </w:pPr>
    </w:p>
    <w:p w14:paraId="3CB553FB" w14:textId="77777777" w:rsidR="00AE2458" w:rsidRPr="00061ACD" w:rsidRDefault="00AE2458" w:rsidP="0063666A">
      <w:pPr>
        <w:keepNext/>
        <w:keepLines/>
        <w:tabs>
          <w:tab w:val="left" w:pos="709"/>
        </w:tabs>
        <w:jc w:val="both"/>
        <w:rPr>
          <w:rFonts w:cs="Arial"/>
          <w:b/>
          <w:sz w:val="20"/>
          <w:szCs w:val="20"/>
        </w:rPr>
      </w:pPr>
    </w:p>
    <w:p w14:paraId="136390EA" w14:textId="77777777" w:rsidR="00AE2458" w:rsidRPr="00061ACD" w:rsidRDefault="00AE2458" w:rsidP="0063666A">
      <w:pPr>
        <w:keepNext/>
        <w:keepLines/>
        <w:tabs>
          <w:tab w:val="left" w:pos="709"/>
        </w:tabs>
        <w:jc w:val="both"/>
        <w:rPr>
          <w:rFonts w:cs="Arial"/>
          <w:b/>
          <w:sz w:val="20"/>
          <w:szCs w:val="20"/>
        </w:rPr>
      </w:pPr>
    </w:p>
    <w:p w14:paraId="6DBB147B" w14:textId="77777777" w:rsidR="00AE2458" w:rsidRPr="00061ACD" w:rsidRDefault="00AE2458" w:rsidP="0063666A">
      <w:pPr>
        <w:keepNext/>
        <w:keepLines/>
        <w:tabs>
          <w:tab w:val="left" w:pos="709"/>
        </w:tabs>
        <w:jc w:val="both"/>
        <w:rPr>
          <w:rFonts w:cs="Arial"/>
          <w:b/>
          <w:sz w:val="20"/>
          <w:szCs w:val="20"/>
        </w:rPr>
      </w:pPr>
    </w:p>
    <w:p w14:paraId="3D0DAAB8" w14:textId="77777777" w:rsidR="00AE2458" w:rsidRPr="00061ACD" w:rsidRDefault="00AE2458" w:rsidP="0063666A">
      <w:pPr>
        <w:keepNext/>
        <w:keepLines/>
        <w:tabs>
          <w:tab w:val="left" w:pos="709"/>
        </w:tabs>
        <w:jc w:val="both"/>
        <w:rPr>
          <w:rFonts w:cs="Arial"/>
          <w:b/>
          <w:sz w:val="20"/>
          <w:szCs w:val="20"/>
        </w:rPr>
      </w:pPr>
    </w:p>
    <w:p w14:paraId="505B2E62" w14:textId="77777777" w:rsidR="00AE2458" w:rsidRPr="00061ACD" w:rsidRDefault="00AE2458" w:rsidP="0063666A">
      <w:pPr>
        <w:keepNext/>
        <w:keepLines/>
        <w:tabs>
          <w:tab w:val="left" w:pos="709"/>
        </w:tabs>
        <w:jc w:val="both"/>
        <w:rPr>
          <w:rFonts w:cs="Arial"/>
          <w:b/>
          <w:sz w:val="20"/>
          <w:szCs w:val="20"/>
        </w:rPr>
      </w:pPr>
    </w:p>
    <w:p w14:paraId="550F41C3" w14:textId="77777777" w:rsidR="00AE2458" w:rsidRPr="00061ACD" w:rsidRDefault="00AE2458" w:rsidP="0063666A">
      <w:pPr>
        <w:keepNext/>
        <w:keepLines/>
        <w:tabs>
          <w:tab w:val="left" w:pos="709"/>
        </w:tabs>
        <w:jc w:val="both"/>
        <w:rPr>
          <w:rFonts w:cs="Arial"/>
          <w:b/>
          <w:sz w:val="20"/>
          <w:szCs w:val="20"/>
        </w:rPr>
      </w:pPr>
    </w:p>
    <w:p w14:paraId="455ABFB7" w14:textId="77777777" w:rsidR="00AE2458" w:rsidRPr="00061ACD" w:rsidRDefault="00AE2458" w:rsidP="0063666A">
      <w:pPr>
        <w:keepNext/>
        <w:keepLines/>
        <w:tabs>
          <w:tab w:val="left" w:pos="709"/>
        </w:tabs>
        <w:jc w:val="both"/>
        <w:rPr>
          <w:rFonts w:cs="Arial"/>
          <w:b/>
          <w:sz w:val="20"/>
          <w:szCs w:val="20"/>
        </w:rPr>
      </w:pPr>
    </w:p>
    <w:p w14:paraId="45799C35" w14:textId="77777777" w:rsidR="00AE2458" w:rsidRPr="00061ACD" w:rsidRDefault="00AE2458" w:rsidP="0063666A">
      <w:pPr>
        <w:keepNext/>
        <w:keepLines/>
        <w:tabs>
          <w:tab w:val="left" w:pos="709"/>
        </w:tabs>
        <w:jc w:val="both"/>
        <w:rPr>
          <w:rFonts w:cs="Arial"/>
          <w:b/>
          <w:sz w:val="20"/>
          <w:szCs w:val="20"/>
        </w:rPr>
      </w:pPr>
    </w:p>
    <w:p w14:paraId="656A7717" w14:textId="77777777" w:rsidR="00AE2458" w:rsidRPr="00061ACD" w:rsidRDefault="00AE2458" w:rsidP="0063666A">
      <w:pPr>
        <w:keepNext/>
        <w:keepLines/>
        <w:tabs>
          <w:tab w:val="left" w:pos="709"/>
        </w:tabs>
        <w:jc w:val="both"/>
        <w:rPr>
          <w:rFonts w:cs="Arial"/>
          <w:b/>
          <w:sz w:val="20"/>
          <w:szCs w:val="20"/>
        </w:rPr>
      </w:pPr>
    </w:p>
    <w:p w14:paraId="4067A564" w14:textId="77777777" w:rsidR="00AE2458" w:rsidRPr="00061ACD" w:rsidRDefault="00AE2458" w:rsidP="0063666A">
      <w:pPr>
        <w:keepNext/>
        <w:keepLines/>
        <w:tabs>
          <w:tab w:val="left" w:pos="709"/>
        </w:tabs>
        <w:jc w:val="both"/>
        <w:rPr>
          <w:rFonts w:cs="Arial"/>
          <w:b/>
          <w:sz w:val="20"/>
          <w:szCs w:val="20"/>
        </w:rPr>
      </w:pPr>
    </w:p>
    <w:p w14:paraId="6340C6B7" w14:textId="77777777" w:rsidR="00AE2458" w:rsidRDefault="00AE2458" w:rsidP="0063666A">
      <w:pPr>
        <w:keepNext/>
        <w:keepLines/>
      </w:pPr>
    </w:p>
    <w:sectPr w:rsidR="00AE2458" w:rsidSect="00AE2458">
      <w:pgSz w:w="11906" w:h="16838"/>
      <w:pgMar w:top="709" w:right="1133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D2F1DF" w14:textId="77777777" w:rsidR="00A43E6D" w:rsidRDefault="00A43E6D" w:rsidP="006D32D1">
      <w:r>
        <w:separator/>
      </w:r>
    </w:p>
  </w:endnote>
  <w:endnote w:type="continuationSeparator" w:id="0">
    <w:p w14:paraId="129410D6" w14:textId="77777777" w:rsidR="00A43E6D" w:rsidRDefault="00A43E6D" w:rsidP="006D3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lgerian"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9F35B1" w14:textId="77777777" w:rsidR="00A43E6D" w:rsidRDefault="00A43E6D" w:rsidP="006D32D1">
      <w:r>
        <w:separator/>
      </w:r>
    </w:p>
  </w:footnote>
  <w:footnote w:type="continuationSeparator" w:id="0">
    <w:p w14:paraId="5E0427CB" w14:textId="77777777" w:rsidR="00A43E6D" w:rsidRDefault="00A43E6D" w:rsidP="006D32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F"/>
    <w:multiLevelType w:val="singleLevel"/>
    <w:tmpl w:val="27DA374A"/>
    <w:lvl w:ilvl="0">
      <w:start w:val="1"/>
      <w:numFmt w:val="decimal"/>
      <w:pStyle w:val="slovanzo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792640CC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1442CAC"/>
    <w:multiLevelType w:val="hybridMultilevel"/>
    <w:tmpl w:val="026094D2"/>
    <w:lvl w:ilvl="0" w:tplc="60DC6FEC">
      <w:start w:val="1"/>
      <w:numFmt w:val="decimal"/>
      <w:lvlText w:val="4.%1"/>
      <w:lvlJc w:val="left"/>
      <w:pPr>
        <w:ind w:left="114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2AA7418"/>
    <w:multiLevelType w:val="hybridMultilevel"/>
    <w:tmpl w:val="DE1A47D8"/>
    <w:lvl w:ilvl="0" w:tplc="A582FCD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EA7AD8"/>
    <w:multiLevelType w:val="singleLevel"/>
    <w:tmpl w:val="703C059C"/>
    <w:lvl w:ilvl="0">
      <w:start w:val="1"/>
      <w:numFmt w:val="bullet"/>
      <w:pStyle w:val="Zoznamsodrkami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6" w15:restartNumberingAfterBreak="0">
    <w:nsid w:val="049C7C0C"/>
    <w:multiLevelType w:val="singleLevel"/>
    <w:tmpl w:val="ACEE970A"/>
    <w:lvl w:ilvl="0">
      <w:start w:val="1"/>
      <w:numFmt w:val="bullet"/>
      <w:pStyle w:val="Zo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5484C99"/>
    <w:multiLevelType w:val="hybridMultilevel"/>
    <w:tmpl w:val="9A6CCBBA"/>
    <w:lvl w:ilvl="0" w:tplc="1EA874E2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7EC272E"/>
    <w:multiLevelType w:val="multilevel"/>
    <w:tmpl w:val="C3D07D8A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1496" w:hanging="720"/>
      </w:pPr>
      <w:rPr>
        <w:rFonts w:hint="default"/>
        <w:color w:val="000000" w:themeColor="text1"/>
      </w:rPr>
    </w:lvl>
    <w:lvl w:ilvl="3">
      <w:start w:val="1"/>
      <w:numFmt w:val="decimal"/>
      <w:isLgl/>
      <w:lvlText w:val="%1.%2.%3.%4"/>
      <w:lvlJc w:val="left"/>
      <w:pPr>
        <w:ind w:left="1704" w:hanging="72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"/>
      <w:lvlJc w:val="left"/>
      <w:pPr>
        <w:ind w:left="2272" w:hanging="1080"/>
      </w:pPr>
      <w:rPr>
        <w:rFonts w:hint="default"/>
        <w:color w:val="000000" w:themeColor="text1"/>
      </w:rPr>
    </w:lvl>
    <w:lvl w:ilvl="5">
      <w:start w:val="1"/>
      <w:numFmt w:val="decimal"/>
      <w:isLgl/>
      <w:lvlText w:val="%1.%2.%3.%4.%5.%6"/>
      <w:lvlJc w:val="left"/>
      <w:pPr>
        <w:ind w:left="2480" w:hanging="1080"/>
      </w:pPr>
      <w:rPr>
        <w:rFonts w:hint="default"/>
        <w:color w:val="000000" w:themeColor="text1"/>
      </w:rPr>
    </w:lvl>
    <w:lvl w:ilvl="6">
      <w:start w:val="1"/>
      <w:numFmt w:val="decimal"/>
      <w:isLgl/>
      <w:lvlText w:val="%1.%2.%3.%4.%5.%6.%7"/>
      <w:lvlJc w:val="left"/>
      <w:pPr>
        <w:ind w:left="3048" w:hanging="1440"/>
      </w:pPr>
      <w:rPr>
        <w:rFonts w:hint="default"/>
        <w:color w:val="000000" w:themeColor="text1"/>
      </w:rPr>
    </w:lvl>
    <w:lvl w:ilvl="7">
      <w:start w:val="1"/>
      <w:numFmt w:val="decimal"/>
      <w:isLgl/>
      <w:lvlText w:val="%1.%2.%3.%4.%5.%6.%7.%8"/>
      <w:lvlJc w:val="left"/>
      <w:pPr>
        <w:ind w:left="3256" w:hanging="1440"/>
      </w:pPr>
      <w:rPr>
        <w:rFonts w:hint="default"/>
        <w:color w:val="000000" w:themeColor="text1"/>
      </w:rPr>
    </w:lvl>
    <w:lvl w:ilvl="8">
      <w:start w:val="1"/>
      <w:numFmt w:val="decimal"/>
      <w:isLgl/>
      <w:lvlText w:val="%1.%2.%3.%4.%5.%6.%7.%8.%9"/>
      <w:lvlJc w:val="left"/>
      <w:pPr>
        <w:ind w:left="3824" w:hanging="1800"/>
      </w:pPr>
      <w:rPr>
        <w:rFonts w:hint="default"/>
        <w:color w:val="000000" w:themeColor="text1"/>
      </w:rPr>
    </w:lvl>
  </w:abstractNum>
  <w:abstractNum w:abstractNumId="9" w15:restartNumberingAfterBreak="0">
    <w:nsid w:val="093D2CE8"/>
    <w:multiLevelType w:val="singleLevel"/>
    <w:tmpl w:val="FD5429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hAnsi="Garamond" w:hint="default"/>
      </w:rPr>
    </w:lvl>
  </w:abstractNum>
  <w:abstractNum w:abstractNumId="10" w15:restartNumberingAfterBreak="0">
    <w:nsid w:val="097C7A72"/>
    <w:multiLevelType w:val="hybridMultilevel"/>
    <w:tmpl w:val="F2F07BEC"/>
    <w:lvl w:ilvl="0" w:tplc="263ACFF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43363E"/>
    <w:multiLevelType w:val="hybridMultilevel"/>
    <w:tmpl w:val="F4F2A15E"/>
    <w:lvl w:ilvl="0" w:tplc="03D68FA0">
      <w:start w:val="1"/>
      <w:numFmt w:val="upperLetter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3E90CEC"/>
    <w:multiLevelType w:val="singleLevel"/>
    <w:tmpl w:val="07C42BD2"/>
    <w:name w:val="List Dash 3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13" w15:restartNumberingAfterBreak="0">
    <w:nsid w:val="17456438"/>
    <w:multiLevelType w:val="hybridMultilevel"/>
    <w:tmpl w:val="F11E9A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490F39"/>
    <w:multiLevelType w:val="multilevel"/>
    <w:tmpl w:val="03E0E9F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"/>
      <w:lvlJc w:val="left"/>
      <w:pPr>
        <w:ind w:left="720" w:hanging="360"/>
      </w:pPr>
      <w:rPr>
        <w:rFonts w:ascii="Garamond" w:hAnsi="Garamond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17597921"/>
    <w:multiLevelType w:val="multilevel"/>
    <w:tmpl w:val="041B001D"/>
    <w:lvl w:ilvl="0">
      <w:start w:val="1"/>
      <w:numFmt w:val="decimal"/>
      <w:pStyle w:val="titre4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77A5F2F"/>
    <w:multiLevelType w:val="multilevel"/>
    <w:tmpl w:val="69685CB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lowerLetter"/>
      <w:lvlText w:val="(%3)"/>
      <w:lvlJc w:val="left"/>
      <w:pPr>
        <w:ind w:left="1212" w:hanging="720"/>
      </w:pPr>
      <w:rPr>
        <w:rFonts w:hint="default"/>
        <w:b w:val="0"/>
        <w:strike w:val="0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7" w15:restartNumberingAfterBreak="0">
    <w:nsid w:val="17F84AE5"/>
    <w:multiLevelType w:val="hybridMultilevel"/>
    <w:tmpl w:val="D2BE4D7A"/>
    <w:lvl w:ilvl="0" w:tplc="4A38D4A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4575DD"/>
    <w:multiLevelType w:val="hybridMultilevel"/>
    <w:tmpl w:val="E1AABF40"/>
    <w:lvl w:ilvl="0" w:tplc="8A103088">
      <w:start w:val="1"/>
      <w:numFmt w:val="lowerLetter"/>
      <w:lvlText w:val="(%1)"/>
      <w:lvlJc w:val="left"/>
      <w:pPr>
        <w:ind w:left="216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880" w:hanging="360"/>
      </w:pPr>
    </w:lvl>
    <w:lvl w:ilvl="2" w:tplc="041B001B" w:tentative="1">
      <w:start w:val="1"/>
      <w:numFmt w:val="lowerRoman"/>
      <w:lvlText w:val="%3."/>
      <w:lvlJc w:val="right"/>
      <w:pPr>
        <w:ind w:left="3600" w:hanging="180"/>
      </w:pPr>
    </w:lvl>
    <w:lvl w:ilvl="3" w:tplc="041B000F" w:tentative="1">
      <w:start w:val="1"/>
      <w:numFmt w:val="decimal"/>
      <w:lvlText w:val="%4."/>
      <w:lvlJc w:val="left"/>
      <w:pPr>
        <w:ind w:left="4320" w:hanging="360"/>
      </w:pPr>
    </w:lvl>
    <w:lvl w:ilvl="4" w:tplc="041B0019" w:tentative="1">
      <w:start w:val="1"/>
      <w:numFmt w:val="lowerLetter"/>
      <w:lvlText w:val="%5."/>
      <w:lvlJc w:val="left"/>
      <w:pPr>
        <w:ind w:left="5040" w:hanging="360"/>
      </w:pPr>
    </w:lvl>
    <w:lvl w:ilvl="5" w:tplc="041B001B" w:tentative="1">
      <w:start w:val="1"/>
      <w:numFmt w:val="lowerRoman"/>
      <w:lvlText w:val="%6."/>
      <w:lvlJc w:val="right"/>
      <w:pPr>
        <w:ind w:left="5760" w:hanging="180"/>
      </w:pPr>
    </w:lvl>
    <w:lvl w:ilvl="6" w:tplc="041B000F" w:tentative="1">
      <w:start w:val="1"/>
      <w:numFmt w:val="decimal"/>
      <w:lvlText w:val="%7."/>
      <w:lvlJc w:val="left"/>
      <w:pPr>
        <w:ind w:left="6480" w:hanging="360"/>
      </w:pPr>
    </w:lvl>
    <w:lvl w:ilvl="7" w:tplc="041B0019" w:tentative="1">
      <w:start w:val="1"/>
      <w:numFmt w:val="lowerLetter"/>
      <w:lvlText w:val="%8."/>
      <w:lvlJc w:val="left"/>
      <w:pPr>
        <w:ind w:left="7200" w:hanging="360"/>
      </w:pPr>
    </w:lvl>
    <w:lvl w:ilvl="8" w:tplc="041B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23193A34"/>
    <w:multiLevelType w:val="hybridMultilevel"/>
    <w:tmpl w:val="281AD236"/>
    <w:lvl w:ilvl="0" w:tplc="20CEE8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3B45AA"/>
    <w:multiLevelType w:val="hybridMultilevel"/>
    <w:tmpl w:val="140437A4"/>
    <w:lvl w:ilvl="0" w:tplc="DE82CD0A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  <w:bCs w:val="0"/>
        <w:strike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978154B"/>
    <w:multiLevelType w:val="hybridMultilevel"/>
    <w:tmpl w:val="D49CFDC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66342E"/>
    <w:multiLevelType w:val="singleLevel"/>
    <w:tmpl w:val="6A6E7920"/>
    <w:lvl w:ilvl="0">
      <w:start w:val="1"/>
      <w:numFmt w:val="lowerLetter"/>
      <w:pStyle w:val="Zoznam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23" w15:restartNumberingAfterBreak="0">
    <w:nsid w:val="2CCF42E1"/>
    <w:multiLevelType w:val="hybridMultilevel"/>
    <w:tmpl w:val="6B14365E"/>
    <w:lvl w:ilvl="0" w:tplc="041B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2B4803"/>
    <w:multiLevelType w:val="multilevel"/>
    <w:tmpl w:val="3DA0AC6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300900F0"/>
    <w:multiLevelType w:val="hybridMultilevel"/>
    <w:tmpl w:val="2F181534"/>
    <w:lvl w:ilvl="0" w:tplc="D9B824A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603480E"/>
    <w:multiLevelType w:val="hybridMultilevel"/>
    <w:tmpl w:val="1E4814B8"/>
    <w:lvl w:ilvl="0" w:tplc="5EB8360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500278"/>
    <w:multiLevelType w:val="hybridMultilevel"/>
    <w:tmpl w:val="5F501BB4"/>
    <w:lvl w:ilvl="0" w:tplc="30BE69A2">
      <w:start w:val="1"/>
      <w:numFmt w:val="decimal"/>
      <w:lvlText w:val="3.%1"/>
      <w:lvlJc w:val="left"/>
      <w:pPr>
        <w:ind w:left="720" w:hanging="360"/>
      </w:pPr>
      <w:rPr>
        <w:rFonts w:ascii="Garamond" w:hAnsi="Garamond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AE80A1F"/>
    <w:multiLevelType w:val="hybridMultilevel"/>
    <w:tmpl w:val="F9A25228"/>
    <w:lvl w:ilvl="0" w:tplc="5EB8360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C4F7284"/>
    <w:multiLevelType w:val="hybridMultilevel"/>
    <w:tmpl w:val="6BB4663E"/>
    <w:lvl w:ilvl="0" w:tplc="3C7A6E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6B21C3"/>
    <w:multiLevelType w:val="multilevel"/>
    <w:tmpl w:val="8D9871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upperLetter"/>
      <w:lvlRestart w:val="0"/>
      <w:pStyle w:val="Appendix"/>
      <w:suff w:val="space"/>
      <w:lvlText w:val="Appendix %9 -"/>
      <w:lvlJc w:val="left"/>
      <w:pPr>
        <w:ind w:left="0" w:firstLine="0"/>
      </w:pPr>
    </w:lvl>
  </w:abstractNum>
  <w:abstractNum w:abstractNumId="31" w15:restartNumberingAfterBreak="0">
    <w:nsid w:val="3D8E2674"/>
    <w:multiLevelType w:val="hybridMultilevel"/>
    <w:tmpl w:val="AF18CE48"/>
    <w:lvl w:ilvl="0" w:tplc="041B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E1F767C"/>
    <w:multiLevelType w:val="hybridMultilevel"/>
    <w:tmpl w:val="317EF4C2"/>
    <w:lvl w:ilvl="0" w:tplc="71CACEE2">
      <w:start w:val="1"/>
      <w:numFmt w:val="lowerLetter"/>
      <w:pStyle w:val="is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00417AE"/>
    <w:multiLevelType w:val="hybridMultilevel"/>
    <w:tmpl w:val="6BB4663E"/>
    <w:lvl w:ilvl="0" w:tplc="3C7A6E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14D5C09"/>
    <w:multiLevelType w:val="hybridMultilevel"/>
    <w:tmpl w:val="15802FE0"/>
    <w:lvl w:ilvl="0" w:tplc="D2EA1B2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75B3203"/>
    <w:multiLevelType w:val="multilevel"/>
    <w:tmpl w:val="6096DEFC"/>
    <w:name w:val="AOSch"/>
    <w:lvl w:ilvl="0">
      <w:start w:val="1"/>
      <w:numFmt w:val="none"/>
      <w:pStyle w:val="AODocTxt"/>
      <w:suff w:val="nothing"/>
      <w:lvlText w:val=""/>
      <w:lvlJc w:val="left"/>
      <w:pPr>
        <w:ind w:left="1416" w:firstLine="0"/>
      </w:pPr>
    </w:lvl>
    <w:lvl w:ilvl="1">
      <w:start w:val="1"/>
      <w:numFmt w:val="none"/>
      <w:pStyle w:val="AODocTxtL1"/>
      <w:suff w:val="nothing"/>
      <w:lvlText w:val=""/>
      <w:lvlJc w:val="left"/>
      <w:pPr>
        <w:ind w:left="2136" w:firstLine="0"/>
      </w:pPr>
    </w:lvl>
    <w:lvl w:ilvl="2">
      <w:start w:val="1"/>
      <w:numFmt w:val="none"/>
      <w:pStyle w:val="AODocTxtL2"/>
      <w:suff w:val="nothing"/>
      <w:lvlText w:val=""/>
      <w:lvlJc w:val="left"/>
      <w:pPr>
        <w:ind w:left="2856" w:firstLine="0"/>
      </w:pPr>
    </w:lvl>
    <w:lvl w:ilvl="3">
      <w:start w:val="1"/>
      <w:numFmt w:val="none"/>
      <w:pStyle w:val="AODocTxtL3"/>
      <w:suff w:val="nothing"/>
      <w:lvlText w:val=""/>
      <w:lvlJc w:val="left"/>
      <w:pPr>
        <w:ind w:left="3576" w:firstLine="0"/>
      </w:pPr>
    </w:lvl>
    <w:lvl w:ilvl="4">
      <w:start w:val="1"/>
      <w:numFmt w:val="none"/>
      <w:pStyle w:val="AODocTxtL4"/>
      <w:suff w:val="nothing"/>
      <w:lvlText w:val=""/>
      <w:lvlJc w:val="left"/>
      <w:pPr>
        <w:ind w:left="4296" w:firstLine="0"/>
      </w:pPr>
    </w:lvl>
    <w:lvl w:ilvl="5">
      <w:start w:val="1"/>
      <w:numFmt w:val="none"/>
      <w:pStyle w:val="AODocTxtL5"/>
      <w:suff w:val="nothing"/>
      <w:lvlText w:val=""/>
      <w:lvlJc w:val="left"/>
      <w:pPr>
        <w:ind w:left="5016" w:firstLine="0"/>
      </w:pPr>
    </w:lvl>
    <w:lvl w:ilvl="6">
      <w:start w:val="1"/>
      <w:numFmt w:val="none"/>
      <w:pStyle w:val="AODocTxtL6"/>
      <w:suff w:val="nothing"/>
      <w:lvlText w:val=""/>
      <w:lvlJc w:val="left"/>
      <w:pPr>
        <w:ind w:left="5736" w:firstLine="0"/>
      </w:pPr>
    </w:lvl>
    <w:lvl w:ilvl="7">
      <w:start w:val="1"/>
      <w:numFmt w:val="none"/>
      <w:pStyle w:val="AODocTxt"/>
      <w:suff w:val="nothing"/>
      <w:lvlText w:val=""/>
      <w:lvlJc w:val="left"/>
      <w:pPr>
        <w:ind w:left="6456" w:firstLine="0"/>
      </w:pPr>
    </w:lvl>
    <w:lvl w:ilvl="8">
      <w:start w:val="1"/>
      <w:numFmt w:val="none"/>
      <w:pStyle w:val="AODocTxtL1"/>
      <w:suff w:val="nothing"/>
      <w:lvlText w:val=""/>
      <w:lvlJc w:val="left"/>
      <w:pPr>
        <w:ind w:left="7176" w:firstLine="0"/>
      </w:pPr>
    </w:lvl>
  </w:abstractNum>
  <w:abstractNum w:abstractNumId="36" w15:restartNumberingAfterBreak="0">
    <w:nsid w:val="478870D1"/>
    <w:multiLevelType w:val="multilevel"/>
    <w:tmpl w:val="46243C88"/>
    <w:lvl w:ilvl="0">
      <w:start w:val="1"/>
      <w:numFmt w:val="decimal"/>
      <w:pStyle w:val="SPnadpi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47C921E2"/>
    <w:multiLevelType w:val="multilevel"/>
    <w:tmpl w:val="41326A9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4B20482C"/>
    <w:multiLevelType w:val="hybridMultilevel"/>
    <w:tmpl w:val="AF18CE48"/>
    <w:lvl w:ilvl="0" w:tplc="041B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E4C6ED5"/>
    <w:multiLevelType w:val="hybridMultilevel"/>
    <w:tmpl w:val="6D3CF91A"/>
    <w:lvl w:ilvl="0" w:tplc="BE80E37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4F4B3ADF"/>
    <w:multiLevelType w:val="multilevel"/>
    <w:tmpl w:val="1F5EC060"/>
    <w:name w:val="SH1toSH6Ashurst2"/>
    <w:lvl w:ilvl="0">
      <w:start w:val="1"/>
      <w:numFmt w:val="decimal"/>
      <w:pStyle w:val="H1Ashurst"/>
      <w:lvlText w:val="%1."/>
      <w:lvlJc w:val="left"/>
      <w:pPr>
        <w:tabs>
          <w:tab w:val="num" w:pos="924"/>
        </w:tabs>
        <w:ind w:left="924" w:hanging="782"/>
      </w:pPr>
      <w:rPr>
        <w:b/>
        <w:i w:val="0"/>
        <w:sz w:val="22"/>
        <w:szCs w:val="22"/>
      </w:rPr>
    </w:lvl>
    <w:lvl w:ilvl="1">
      <w:start w:val="1"/>
      <w:numFmt w:val="decimal"/>
      <w:pStyle w:val="H2Ashurst"/>
      <w:lvlText w:val="%1.%2"/>
      <w:lvlJc w:val="left"/>
      <w:pPr>
        <w:tabs>
          <w:tab w:val="num" w:pos="1208"/>
        </w:tabs>
        <w:ind w:left="1208" w:hanging="782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>
      <w:start w:val="1"/>
      <w:numFmt w:val="lowerLetter"/>
      <w:pStyle w:val="H3Ashurst"/>
      <w:lvlText w:val="(%3)"/>
      <w:lvlJc w:val="left"/>
      <w:pPr>
        <w:tabs>
          <w:tab w:val="num" w:pos="1524"/>
        </w:tabs>
        <w:ind w:left="1524" w:hanging="624"/>
      </w:pPr>
      <w:rPr>
        <w:rFonts w:ascii="Garamond" w:hAnsi="Garamond" w:cs="Times New Roman" w:hint="default"/>
        <w:b w:val="0"/>
        <w:i w:val="0"/>
        <w:sz w:val="24"/>
        <w:szCs w:val="22"/>
      </w:rPr>
    </w:lvl>
    <w:lvl w:ilvl="3">
      <w:start w:val="1"/>
      <w:numFmt w:val="lowerRoman"/>
      <w:pStyle w:val="H4Ashurst"/>
      <w:lvlText w:val="(%4)"/>
      <w:lvlJc w:val="left"/>
      <w:pPr>
        <w:tabs>
          <w:tab w:val="num" w:pos="2244"/>
        </w:tabs>
        <w:ind w:left="2244" w:hanging="624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</w:rPr>
    </w:lvl>
    <w:lvl w:ilvl="4">
      <w:start w:val="1"/>
      <w:numFmt w:val="upperLetter"/>
      <w:pStyle w:val="H5Ashurst"/>
      <w:lvlText w:val="(%5)"/>
      <w:lvlJc w:val="left"/>
      <w:pPr>
        <w:tabs>
          <w:tab w:val="num" w:pos="2653"/>
        </w:tabs>
        <w:ind w:left="2653" w:hanging="623"/>
      </w:pPr>
      <w:rPr>
        <w:b w:val="0"/>
        <w:i w:val="0"/>
        <w:sz w:val="18"/>
        <w:szCs w:val="18"/>
      </w:rPr>
    </w:lvl>
    <w:lvl w:ilvl="5">
      <w:start w:val="27"/>
      <w:numFmt w:val="lowerLetter"/>
      <w:pStyle w:val="H6Ashurst"/>
      <w:lvlText w:val="(%6)"/>
      <w:lvlJc w:val="left"/>
      <w:pPr>
        <w:tabs>
          <w:tab w:val="num" w:pos="3277"/>
        </w:tabs>
        <w:ind w:left="3277" w:hanging="624"/>
      </w:pPr>
      <w:rPr>
        <w:b w:val="0"/>
        <w:i w:val="0"/>
        <w:sz w:val="18"/>
        <w:szCs w:val="18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41" w15:restartNumberingAfterBreak="0">
    <w:nsid w:val="516E250F"/>
    <w:multiLevelType w:val="hybridMultilevel"/>
    <w:tmpl w:val="B4C81124"/>
    <w:lvl w:ilvl="0" w:tplc="FB9C5C34">
      <w:start w:val="3"/>
      <w:numFmt w:val="decimal"/>
      <w:lvlText w:val="2.%1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21B2B63"/>
    <w:multiLevelType w:val="multilevel"/>
    <w:tmpl w:val="F71A28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e1"/>
      <w:lvlText w:val="%1.%2."/>
      <w:lvlJc w:val="left"/>
      <w:pPr>
        <w:ind w:left="720" w:hanging="720"/>
      </w:pPr>
      <w:rPr>
        <w:rFonts w:ascii="Garamond" w:hAnsi="Garamond" w:hint="default"/>
        <w:b w:val="0"/>
      </w:rPr>
    </w:lvl>
    <w:lvl w:ilvl="2">
      <w:start w:val="1"/>
      <w:numFmt w:val="decimal"/>
      <w:pStyle w:val="Level3"/>
      <w:lvlText w:val="%1.%2.%3."/>
      <w:lvlJc w:val="left"/>
      <w:pPr>
        <w:ind w:left="1004" w:hanging="720"/>
      </w:pPr>
      <w:rPr>
        <w:rFonts w:hint="default"/>
        <w:b w:val="0"/>
        <w:i w:val="0"/>
      </w:rPr>
    </w:lvl>
    <w:lvl w:ilvl="3">
      <w:start w:val="1"/>
      <w:numFmt w:val="decimal"/>
      <w:pStyle w:val="Style2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557B2451"/>
    <w:multiLevelType w:val="multilevel"/>
    <w:tmpl w:val="D8FCCEF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4" w15:restartNumberingAfterBreak="0">
    <w:nsid w:val="579F3495"/>
    <w:multiLevelType w:val="multilevel"/>
    <w:tmpl w:val="0D1C34BA"/>
    <w:lvl w:ilvl="0">
      <w:start w:val="1"/>
      <w:numFmt w:val="decimal"/>
      <w:lvlText w:val="2.%1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45" w15:restartNumberingAfterBreak="0">
    <w:nsid w:val="59E560B6"/>
    <w:multiLevelType w:val="multilevel"/>
    <w:tmpl w:val="F2484B4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6" w15:restartNumberingAfterBreak="0">
    <w:nsid w:val="5EA35FFB"/>
    <w:multiLevelType w:val="hybridMultilevel"/>
    <w:tmpl w:val="DBEC7650"/>
    <w:lvl w:ilvl="0" w:tplc="5EB83602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 w15:restartNumberingAfterBreak="0">
    <w:nsid w:val="60AC6EC7"/>
    <w:multiLevelType w:val="hybridMultilevel"/>
    <w:tmpl w:val="2FE24566"/>
    <w:lvl w:ilvl="0" w:tplc="D9B824A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3E80C9A"/>
    <w:multiLevelType w:val="hybridMultilevel"/>
    <w:tmpl w:val="2B748DB4"/>
    <w:lvl w:ilvl="0" w:tplc="9070BF8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50D65E4"/>
    <w:multiLevelType w:val="hybridMultilevel"/>
    <w:tmpl w:val="FFF875C4"/>
    <w:lvl w:ilvl="0" w:tplc="84D2F17A">
      <w:start w:val="2"/>
      <w:numFmt w:val="decimal"/>
      <w:lvlText w:val="5.%1"/>
      <w:lvlJc w:val="left"/>
      <w:pPr>
        <w:ind w:left="720" w:hanging="360"/>
      </w:pPr>
      <w:rPr>
        <w:rFonts w:ascii="Garamond" w:hAnsi="Garamond" w:hint="default"/>
        <w:b w:val="0"/>
        <w:strike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5CC1D35"/>
    <w:multiLevelType w:val="multilevel"/>
    <w:tmpl w:val="25929F86"/>
    <w:styleLink w:val="tl21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51" w15:restartNumberingAfterBreak="0">
    <w:nsid w:val="6AD36F42"/>
    <w:multiLevelType w:val="hybridMultilevel"/>
    <w:tmpl w:val="DC44D8C4"/>
    <w:lvl w:ilvl="0" w:tplc="B50E473E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CAB251F"/>
    <w:multiLevelType w:val="hybridMultilevel"/>
    <w:tmpl w:val="A19A0B92"/>
    <w:lvl w:ilvl="0" w:tplc="8A103088">
      <w:start w:val="1"/>
      <w:numFmt w:val="lowerLetter"/>
      <w:lvlText w:val="(%1)"/>
      <w:lvlJc w:val="left"/>
      <w:pPr>
        <w:ind w:left="1211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3" w15:restartNumberingAfterBreak="0">
    <w:nsid w:val="6D564E52"/>
    <w:multiLevelType w:val="multilevel"/>
    <w:tmpl w:val="D4C0528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4" w15:restartNumberingAfterBreak="0">
    <w:nsid w:val="6F025FAA"/>
    <w:multiLevelType w:val="multilevel"/>
    <w:tmpl w:val="E9A4B5B4"/>
    <w:lvl w:ilvl="0">
      <w:start w:val="1"/>
      <w:numFmt w:val="none"/>
      <w:pStyle w:val="AODefHead"/>
      <w:suff w:val="nothing"/>
      <w:lvlText w:val="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/>
        <w:smallCaps w:val="0"/>
        <w:sz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rFonts w:ascii="Garamond" w:hAnsi="Garamond" w:cs="Times New Roman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rFonts w:ascii="Garamond" w:hAnsi="Garamond" w:cs="Times New Roman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720"/>
      </w:pPr>
      <w:rPr>
        <w:rFonts w:ascii="Garamond" w:hAnsi="Garamond" w:cs="Times New Roman" w:hint="default"/>
        <w:b w:val="0"/>
        <w:i w:val="0"/>
        <w:sz w:val="20"/>
        <w:szCs w:val="20"/>
      </w:rPr>
    </w:lvl>
    <w:lvl w:ilvl="6">
      <w:start w:val="1"/>
      <w:numFmt w:val="upperLetter"/>
      <w:lvlText w:val="(%7)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7">
      <w:start w:val="1"/>
      <w:numFmt w:val="decimal"/>
      <w:lvlText w:val="(%8)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55" w15:restartNumberingAfterBreak="0">
    <w:nsid w:val="7086266B"/>
    <w:multiLevelType w:val="hybridMultilevel"/>
    <w:tmpl w:val="1B5A8B9C"/>
    <w:lvl w:ilvl="0" w:tplc="4E00AB8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4010C21"/>
    <w:multiLevelType w:val="hybridMultilevel"/>
    <w:tmpl w:val="AF18CE48"/>
    <w:lvl w:ilvl="0" w:tplc="041B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5743CFA"/>
    <w:multiLevelType w:val="hybridMultilevel"/>
    <w:tmpl w:val="5F76BB7A"/>
    <w:lvl w:ilvl="0" w:tplc="D0E8040C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trike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6101983"/>
    <w:multiLevelType w:val="hybridMultilevel"/>
    <w:tmpl w:val="2A100BBE"/>
    <w:lvl w:ilvl="0" w:tplc="F8BE1384">
      <w:start w:val="1"/>
      <w:numFmt w:val="lowerRoman"/>
      <w:lvlText w:val="(%1)"/>
      <w:lvlJc w:val="right"/>
      <w:pPr>
        <w:ind w:left="720" w:hanging="360"/>
      </w:pPr>
      <w:rPr>
        <w:rFonts w:ascii="Garamond" w:hAnsi="Garamond" w:cs="Times New Roman" w:hint="default"/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6613CDD"/>
    <w:multiLevelType w:val="hybridMultilevel"/>
    <w:tmpl w:val="6510A57E"/>
    <w:lvl w:ilvl="0" w:tplc="C0D41F0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6DA6276"/>
    <w:multiLevelType w:val="hybridMultilevel"/>
    <w:tmpl w:val="36A84B90"/>
    <w:lvl w:ilvl="0" w:tplc="61161F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hAnsi="Garamond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C103A8D"/>
    <w:multiLevelType w:val="hybridMultilevel"/>
    <w:tmpl w:val="E54079F2"/>
    <w:lvl w:ilvl="0" w:tplc="15F8454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D544D45"/>
    <w:multiLevelType w:val="hybridMultilevel"/>
    <w:tmpl w:val="5296C2D2"/>
    <w:lvl w:ilvl="0" w:tplc="7236F14A">
      <w:start w:val="1"/>
      <w:numFmt w:val="decimal"/>
      <w:lvlText w:val="5.%1"/>
      <w:lvlJc w:val="left"/>
      <w:pPr>
        <w:ind w:left="720" w:hanging="360"/>
      </w:pPr>
      <w:rPr>
        <w:rFonts w:ascii="Garamond" w:hAnsi="Garamond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FB93194"/>
    <w:multiLevelType w:val="singleLevel"/>
    <w:tmpl w:val="84E4B730"/>
    <w:lvl w:ilvl="0">
      <w:start w:val="1"/>
      <w:numFmt w:val="bullet"/>
      <w:pStyle w:val="Pokraovaniezoznamu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 w16cid:durableId="1710450258">
    <w:abstractNumId w:val="50"/>
  </w:num>
  <w:num w:numId="2" w16cid:durableId="617030102">
    <w:abstractNumId w:val="22"/>
  </w:num>
  <w:num w:numId="3" w16cid:durableId="1827360337">
    <w:abstractNumId w:val="63"/>
  </w:num>
  <w:num w:numId="4" w16cid:durableId="420834288">
    <w:abstractNumId w:val="6"/>
  </w:num>
  <w:num w:numId="5" w16cid:durableId="1128934080">
    <w:abstractNumId w:val="5"/>
  </w:num>
  <w:num w:numId="6" w16cid:durableId="975377627">
    <w:abstractNumId w:val="1"/>
  </w:num>
  <w:num w:numId="7" w16cid:durableId="614292396">
    <w:abstractNumId w:val="0"/>
    <w:lvlOverride w:ilvl="0">
      <w:startOverride w:val="1"/>
    </w:lvlOverride>
  </w:num>
  <w:num w:numId="8" w16cid:durableId="1499419024">
    <w:abstractNumId w:val="30"/>
  </w:num>
  <w:num w:numId="9" w16cid:durableId="557209077">
    <w:abstractNumId w:val="12"/>
  </w:num>
  <w:num w:numId="10" w16cid:durableId="617420787">
    <w:abstractNumId w:val="15"/>
  </w:num>
  <w:num w:numId="11" w16cid:durableId="785807259">
    <w:abstractNumId w:val="32"/>
  </w:num>
  <w:num w:numId="12" w16cid:durableId="1013801252">
    <w:abstractNumId w:val="36"/>
  </w:num>
  <w:num w:numId="13" w16cid:durableId="138432985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27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81582145">
    <w:abstractNumId w:val="42"/>
  </w:num>
  <w:num w:numId="15" w16cid:durableId="1485973996">
    <w:abstractNumId w:val="54"/>
  </w:num>
  <w:num w:numId="16" w16cid:durableId="1521820837">
    <w:abstractNumId w:val="35"/>
  </w:num>
  <w:num w:numId="17" w16cid:durableId="1078022502">
    <w:abstractNumId w:val="10"/>
  </w:num>
  <w:num w:numId="18" w16cid:durableId="670985816">
    <w:abstractNumId w:val="13"/>
  </w:num>
  <w:num w:numId="19" w16cid:durableId="2103989933">
    <w:abstractNumId w:val="7"/>
  </w:num>
  <w:num w:numId="20" w16cid:durableId="1355813891">
    <w:abstractNumId w:val="11"/>
  </w:num>
  <w:num w:numId="21" w16cid:durableId="543713252">
    <w:abstractNumId w:val="43"/>
  </w:num>
  <w:num w:numId="22" w16cid:durableId="459961902">
    <w:abstractNumId w:val="52"/>
  </w:num>
  <w:num w:numId="23" w16cid:durableId="1498573596">
    <w:abstractNumId w:val="44"/>
  </w:num>
  <w:num w:numId="24" w16cid:durableId="915552171">
    <w:abstractNumId w:val="3"/>
  </w:num>
  <w:num w:numId="25" w16cid:durableId="324238936">
    <w:abstractNumId w:val="28"/>
  </w:num>
  <w:num w:numId="26" w16cid:durableId="1634022202">
    <w:abstractNumId w:val="26"/>
  </w:num>
  <w:num w:numId="27" w16cid:durableId="1105733649">
    <w:abstractNumId w:val="16"/>
  </w:num>
  <w:num w:numId="28" w16cid:durableId="1311449169">
    <w:abstractNumId w:val="18"/>
  </w:num>
  <w:num w:numId="29" w16cid:durableId="2013096095">
    <w:abstractNumId w:val="25"/>
  </w:num>
  <w:num w:numId="30" w16cid:durableId="1246912245">
    <w:abstractNumId w:val="46"/>
  </w:num>
  <w:num w:numId="31" w16cid:durableId="929120807">
    <w:abstractNumId w:val="47"/>
  </w:num>
  <w:num w:numId="32" w16cid:durableId="2088065246">
    <w:abstractNumId w:val="37"/>
  </w:num>
  <w:num w:numId="33" w16cid:durableId="494956955">
    <w:abstractNumId w:val="8"/>
  </w:num>
  <w:num w:numId="34" w16cid:durableId="1334721309">
    <w:abstractNumId w:val="31"/>
  </w:num>
  <w:num w:numId="35" w16cid:durableId="550924807">
    <w:abstractNumId w:val="23"/>
  </w:num>
  <w:num w:numId="36" w16cid:durableId="1411735672">
    <w:abstractNumId w:val="4"/>
  </w:num>
  <w:num w:numId="37" w16cid:durableId="966810730">
    <w:abstractNumId w:val="41"/>
  </w:num>
  <w:num w:numId="38" w16cid:durableId="119761019">
    <w:abstractNumId w:val="19"/>
  </w:num>
  <w:num w:numId="39" w16cid:durableId="2034262126">
    <w:abstractNumId w:val="51"/>
  </w:num>
  <w:num w:numId="40" w16cid:durableId="2025743469">
    <w:abstractNumId w:val="53"/>
  </w:num>
  <w:num w:numId="41" w16cid:durableId="751436880">
    <w:abstractNumId w:val="45"/>
  </w:num>
  <w:num w:numId="42" w16cid:durableId="1186358578">
    <w:abstractNumId w:val="14"/>
  </w:num>
  <w:num w:numId="43" w16cid:durableId="501820406">
    <w:abstractNumId w:val="24"/>
  </w:num>
  <w:num w:numId="44" w16cid:durableId="563226730">
    <w:abstractNumId w:val="2"/>
  </w:num>
  <w:num w:numId="45" w16cid:durableId="2102679967">
    <w:abstractNumId w:val="39"/>
  </w:num>
  <w:num w:numId="46" w16cid:durableId="2057116719">
    <w:abstractNumId w:val="58"/>
  </w:num>
  <w:num w:numId="47" w16cid:durableId="336546484">
    <w:abstractNumId w:val="20"/>
  </w:num>
  <w:num w:numId="48" w16cid:durableId="1738629321">
    <w:abstractNumId w:val="27"/>
  </w:num>
  <w:num w:numId="49" w16cid:durableId="656611760">
    <w:abstractNumId w:val="55"/>
  </w:num>
  <w:num w:numId="50" w16cid:durableId="1940525779">
    <w:abstractNumId w:val="59"/>
  </w:num>
  <w:num w:numId="51" w16cid:durableId="995063572">
    <w:abstractNumId w:val="33"/>
  </w:num>
  <w:num w:numId="52" w16cid:durableId="76756791">
    <w:abstractNumId w:val="38"/>
  </w:num>
  <w:num w:numId="53" w16cid:durableId="2018463090">
    <w:abstractNumId w:val="9"/>
  </w:num>
  <w:num w:numId="54" w16cid:durableId="331226953">
    <w:abstractNumId w:val="57"/>
  </w:num>
  <w:num w:numId="55" w16cid:durableId="1801799471">
    <w:abstractNumId w:val="48"/>
  </w:num>
  <w:num w:numId="56" w16cid:durableId="2144884380">
    <w:abstractNumId w:val="34"/>
  </w:num>
  <w:num w:numId="57" w16cid:durableId="1678338400">
    <w:abstractNumId w:val="29"/>
  </w:num>
  <w:num w:numId="58" w16cid:durableId="1645692274">
    <w:abstractNumId w:val="60"/>
  </w:num>
  <w:num w:numId="59" w16cid:durableId="1920744642">
    <w:abstractNumId w:val="56"/>
  </w:num>
  <w:num w:numId="60" w16cid:durableId="1294559191">
    <w:abstractNumId w:val="62"/>
  </w:num>
  <w:num w:numId="61" w16cid:durableId="1944797217">
    <w:abstractNumId w:val="49"/>
  </w:num>
  <w:num w:numId="62" w16cid:durableId="1097947142">
    <w:abstractNumId w:val="17"/>
  </w:num>
  <w:num w:numId="63" w16cid:durableId="675229948">
    <w:abstractNumId w:val="61"/>
  </w:num>
  <w:num w:numId="64" w16cid:durableId="1665350602">
    <w:abstractNumId w:val="21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458"/>
    <w:rsid w:val="00021DEB"/>
    <w:rsid w:val="00035218"/>
    <w:rsid w:val="00035D6D"/>
    <w:rsid w:val="000458EE"/>
    <w:rsid w:val="00070526"/>
    <w:rsid w:val="000905D4"/>
    <w:rsid w:val="000D0391"/>
    <w:rsid w:val="000D3567"/>
    <w:rsid w:val="00122C60"/>
    <w:rsid w:val="00132609"/>
    <w:rsid w:val="00135D5D"/>
    <w:rsid w:val="001372D5"/>
    <w:rsid w:val="00176DF1"/>
    <w:rsid w:val="00177301"/>
    <w:rsid w:val="001B4CA4"/>
    <w:rsid w:val="001C5423"/>
    <w:rsid w:val="001D6F3D"/>
    <w:rsid w:val="00215F95"/>
    <w:rsid w:val="002219E9"/>
    <w:rsid w:val="0023350A"/>
    <w:rsid w:val="00240188"/>
    <w:rsid w:val="00240DAA"/>
    <w:rsid w:val="002751BD"/>
    <w:rsid w:val="002A6FEF"/>
    <w:rsid w:val="002B434E"/>
    <w:rsid w:val="002E1B2D"/>
    <w:rsid w:val="002F4C04"/>
    <w:rsid w:val="0031368C"/>
    <w:rsid w:val="003227D1"/>
    <w:rsid w:val="003A0CFE"/>
    <w:rsid w:val="003F59CE"/>
    <w:rsid w:val="00410E86"/>
    <w:rsid w:val="00413C8C"/>
    <w:rsid w:val="00433327"/>
    <w:rsid w:val="00434428"/>
    <w:rsid w:val="00441174"/>
    <w:rsid w:val="00445559"/>
    <w:rsid w:val="00460C3F"/>
    <w:rsid w:val="00471980"/>
    <w:rsid w:val="004A6AD0"/>
    <w:rsid w:val="004A78B6"/>
    <w:rsid w:val="004B0BC4"/>
    <w:rsid w:val="004D466E"/>
    <w:rsid w:val="004E4354"/>
    <w:rsid w:val="005108EF"/>
    <w:rsid w:val="00542EBB"/>
    <w:rsid w:val="0056674C"/>
    <w:rsid w:val="005809AC"/>
    <w:rsid w:val="005E41CB"/>
    <w:rsid w:val="00603785"/>
    <w:rsid w:val="00633278"/>
    <w:rsid w:val="0063666A"/>
    <w:rsid w:val="006C636C"/>
    <w:rsid w:val="006D32D1"/>
    <w:rsid w:val="006F62E6"/>
    <w:rsid w:val="006F667F"/>
    <w:rsid w:val="007051CB"/>
    <w:rsid w:val="00730857"/>
    <w:rsid w:val="007319A6"/>
    <w:rsid w:val="007362E5"/>
    <w:rsid w:val="007557F9"/>
    <w:rsid w:val="0076429E"/>
    <w:rsid w:val="007D0747"/>
    <w:rsid w:val="007D3036"/>
    <w:rsid w:val="00807174"/>
    <w:rsid w:val="00843013"/>
    <w:rsid w:val="0085083F"/>
    <w:rsid w:val="00867AF9"/>
    <w:rsid w:val="00892BF4"/>
    <w:rsid w:val="008E1457"/>
    <w:rsid w:val="009B4027"/>
    <w:rsid w:val="00A038FA"/>
    <w:rsid w:val="00A12C6F"/>
    <w:rsid w:val="00A43E6D"/>
    <w:rsid w:val="00A524CC"/>
    <w:rsid w:val="00A611AA"/>
    <w:rsid w:val="00A96DFC"/>
    <w:rsid w:val="00A978FD"/>
    <w:rsid w:val="00AD34B0"/>
    <w:rsid w:val="00AE2458"/>
    <w:rsid w:val="00B22C49"/>
    <w:rsid w:val="00B36A29"/>
    <w:rsid w:val="00B771F8"/>
    <w:rsid w:val="00B94F2E"/>
    <w:rsid w:val="00BA0DC9"/>
    <w:rsid w:val="00BA263A"/>
    <w:rsid w:val="00BA3CB8"/>
    <w:rsid w:val="00BA74D2"/>
    <w:rsid w:val="00BC1E11"/>
    <w:rsid w:val="00BE15FF"/>
    <w:rsid w:val="00BF298B"/>
    <w:rsid w:val="00C16AD0"/>
    <w:rsid w:val="00C5004C"/>
    <w:rsid w:val="00C557B9"/>
    <w:rsid w:val="00C92D36"/>
    <w:rsid w:val="00CA1F2E"/>
    <w:rsid w:val="00CC4542"/>
    <w:rsid w:val="00CF24D7"/>
    <w:rsid w:val="00CF2C7F"/>
    <w:rsid w:val="00D43934"/>
    <w:rsid w:val="00D50EED"/>
    <w:rsid w:val="00D75C35"/>
    <w:rsid w:val="00D86293"/>
    <w:rsid w:val="00DA061A"/>
    <w:rsid w:val="00DA3B12"/>
    <w:rsid w:val="00DB0BEA"/>
    <w:rsid w:val="00DC54D9"/>
    <w:rsid w:val="00DD459F"/>
    <w:rsid w:val="00DF02E6"/>
    <w:rsid w:val="00E22569"/>
    <w:rsid w:val="00E23F5B"/>
    <w:rsid w:val="00E25709"/>
    <w:rsid w:val="00E47D75"/>
    <w:rsid w:val="00E54BB9"/>
    <w:rsid w:val="00E70A0A"/>
    <w:rsid w:val="00F00082"/>
    <w:rsid w:val="00F23B4D"/>
    <w:rsid w:val="00F3334F"/>
    <w:rsid w:val="00FB3F45"/>
    <w:rsid w:val="00FB6B05"/>
    <w:rsid w:val="00FC4D36"/>
    <w:rsid w:val="00FE7B61"/>
    <w:rsid w:val="00FF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D22F6"/>
  <w15:docId w15:val="{67E46A1A-CFA7-4744-B1DA-B7800CFD5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34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E2458"/>
    <w:pPr>
      <w:spacing w:after="0" w:line="240" w:lineRule="auto"/>
    </w:pPr>
    <w:rPr>
      <w:rFonts w:ascii="Garamond" w:eastAsia="Times New Roman" w:hAnsi="Garamond" w:cs="Times New Roman"/>
      <w:noProof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AE2458"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rsid w:val="00AE2458"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2"/>
      <w:szCs w:val="30"/>
    </w:rPr>
  </w:style>
  <w:style w:type="paragraph" w:styleId="Nadpis3">
    <w:name w:val="heading 3"/>
    <w:basedOn w:val="Normlny"/>
    <w:next w:val="Normlny"/>
    <w:link w:val="Nadpis3Char"/>
    <w:uiPriority w:val="9"/>
    <w:qFormat/>
    <w:rsid w:val="00AE2458"/>
    <w:pPr>
      <w:keepNext/>
      <w:tabs>
        <w:tab w:val="num" w:pos="540"/>
      </w:tabs>
      <w:jc w:val="both"/>
      <w:outlineLvl w:val="2"/>
    </w:pPr>
    <w:rPr>
      <w:b/>
      <w:sz w:val="28"/>
      <w:szCs w:val="40"/>
    </w:rPr>
  </w:style>
  <w:style w:type="paragraph" w:styleId="Nadpis4">
    <w:name w:val="heading 4"/>
    <w:basedOn w:val="Normlny"/>
    <w:next w:val="Normlny"/>
    <w:link w:val="Nadpis4Char"/>
    <w:qFormat/>
    <w:rsid w:val="00AE2458"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aliases w:val="podčiarknuté"/>
    <w:basedOn w:val="Normlny"/>
    <w:next w:val="Normlny"/>
    <w:link w:val="Nadpis5Char"/>
    <w:uiPriority w:val="99"/>
    <w:qFormat/>
    <w:rsid w:val="00AE2458"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AE2458"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link w:val="Nadpis7Char"/>
    <w:qFormat/>
    <w:rsid w:val="00AE2458"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link w:val="Nadpis8Char"/>
    <w:qFormat/>
    <w:rsid w:val="00AE2458"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link w:val="Nadpis9Char"/>
    <w:qFormat/>
    <w:rsid w:val="00AE2458"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AE2458"/>
    <w:rPr>
      <w:rFonts w:ascii="Garamond" w:eastAsia="Times New Roman" w:hAnsi="Garamond" w:cs="Times New Roman"/>
      <w:noProof/>
      <w:sz w:val="40"/>
      <w:szCs w:val="40"/>
      <w:lang w:eastAsia="sk-SK"/>
    </w:rPr>
  </w:style>
  <w:style w:type="character" w:customStyle="1" w:styleId="Nadpis2Char">
    <w:name w:val="Nadpis 2 Char"/>
    <w:basedOn w:val="Predvolenpsmoodseku"/>
    <w:link w:val="Nadpis2"/>
    <w:rsid w:val="00AE2458"/>
    <w:rPr>
      <w:rFonts w:ascii="Garamond" w:eastAsia="Times New Roman" w:hAnsi="Garamond" w:cs="Times New Roman"/>
      <w:b/>
      <w:bCs/>
      <w:noProof/>
      <w:sz w:val="32"/>
      <w:szCs w:val="30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AE2458"/>
    <w:rPr>
      <w:rFonts w:ascii="Garamond" w:eastAsia="Times New Roman" w:hAnsi="Garamond" w:cs="Times New Roman"/>
      <w:b/>
      <w:noProof/>
      <w:sz w:val="28"/>
      <w:szCs w:val="40"/>
      <w:lang w:eastAsia="sk-SK"/>
    </w:rPr>
  </w:style>
  <w:style w:type="character" w:customStyle="1" w:styleId="Nadpis4Char">
    <w:name w:val="Nadpis 4 Char"/>
    <w:basedOn w:val="Predvolenpsmoodseku"/>
    <w:link w:val="Nadpis4"/>
    <w:rsid w:val="00AE2458"/>
    <w:rPr>
      <w:rFonts w:ascii="Garamond" w:eastAsia="Times New Roman" w:hAnsi="Garamond" w:cs="Times New Roman"/>
      <w:b/>
      <w:bCs/>
      <w:noProof/>
      <w:sz w:val="24"/>
      <w:szCs w:val="24"/>
      <w:lang w:eastAsia="sk-SK"/>
    </w:rPr>
  </w:style>
  <w:style w:type="character" w:customStyle="1" w:styleId="Nadpis5Char">
    <w:name w:val="Nadpis 5 Char"/>
    <w:aliases w:val="podčiarknuté Char"/>
    <w:basedOn w:val="Predvolenpsmoodseku"/>
    <w:link w:val="Nadpis5"/>
    <w:uiPriority w:val="99"/>
    <w:rsid w:val="00AE2458"/>
    <w:rPr>
      <w:rFonts w:ascii="Garamond" w:eastAsia="Times New Roman" w:hAnsi="Garamond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AE2458"/>
    <w:rPr>
      <w:rFonts w:ascii="Garamond" w:eastAsia="Times New Roman" w:hAnsi="Garamond" w:cs="Times New Roman"/>
      <w:b/>
      <w:bCs/>
      <w:noProof/>
      <w:sz w:val="24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rsid w:val="00AE2458"/>
    <w:rPr>
      <w:rFonts w:ascii="Garamond" w:eastAsia="Times New Roman" w:hAnsi="Garamond" w:cs="Times New Roman"/>
      <w:b/>
      <w:bCs/>
      <w:noProof/>
      <w:sz w:val="24"/>
      <w:szCs w:val="24"/>
      <w:u w:val="single"/>
      <w:lang w:eastAsia="sk-SK"/>
    </w:rPr>
  </w:style>
  <w:style w:type="character" w:customStyle="1" w:styleId="Nadpis8Char">
    <w:name w:val="Nadpis 8 Char"/>
    <w:basedOn w:val="Predvolenpsmoodseku"/>
    <w:link w:val="Nadpis8"/>
    <w:rsid w:val="00AE2458"/>
    <w:rPr>
      <w:rFonts w:ascii="Garamond" w:eastAsia="Times New Roman" w:hAnsi="Garamond" w:cs="Times New Roman"/>
      <w:noProof/>
      <w:sz w:val="24"/>
      <w:szCs w:val="24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AE2458"/>
    <w:rPr>
      <w:rFonts w:ascii="Garamond" w:eastAsia="Times New Roman" w:hAnsi="Garamond" w:cs="Times New Roman"/>
      <w:b/>
      <w:bCs/>
      <w:noProof/>
      <w:sz w:val="24"/>
      <w:szCs w:val="24"/>
      <w:u w:val="single"/>
      <w:lang w:eastAsia="sk-SK"/>
    </w:rPr>
  </w:style>
  <w:style w:type="paragraph" w:styleId="Zarkazkladnhotextu2">
    <w:name w:val="Body Text Indent 2"/>
    <w:basedOn w:val="Normlny"/>
    <w:link w:val="Zarkazkladnhotextu2Char"/>
    <w:rsid w:val="00AE2458"/>
    <w:pPr>
      <w:ind w:left="360"/>
      <w:jc w:val="both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AE2458"/>
    <w:rPr>
      <w:rFonts w:ascii="Garamond" w:eastAsia="Times New Roman" w:hAnsi="Garamond" w:cs="Times New Roman"/>
      <w:noProof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rsid w:val="00AE2458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customStyle="1" w:styleId="HlavikaChar">
    <w:name w:val="Hlavička Char"/>
    <w:basedOn w:val="Predvolenpsmoodseku"/>
    <w:link w:val="Hlavika"/>
    <w:uiPriority w:val="99"/>
    <w:rsid w:val="00AE2458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AE245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E2458"/>
    <w:rPr>
      <w:rFonts w:ascii="Garamond" w:eastAsia="Times New Roman" w:hAnsi="Garamond" w:cs="Times New Roman"/>
      <w:noProof/>
      <w:sz w:val="24"/>
      <w:szCs w:val="24"/>
      <w:lang w:eastAsia="sk-SK"/>
    </w:rPr>
  </w:style>
  <w:style w:type="character" w:styleId="slostrany">
    <w:name w:val="page number"/>
    <w:basedOn w:val="Predvolenpsmoodseku"/>
    <w:rsid w:val="00AE2458"/>
  </w:style>
  <w:style w:type="paragraph" w:styleId="Zkladntext3">
    <w:name w:val="Body Text 3"/>
    <w:aliases w:val="titulky"/>
    <w:basedOn w:val="Normlny"/>
    <w:link w:val="Zkladntext3Char"/>
    <w:rsid w:val="00AE2458"/>
    <w:pPr>
      <w:jc w:val="center"/>
    </w:pPr>
    <w:rPr>
      <w:color w:val="FF0000"/>
      <w:sz w:val="20"/>
      <w:szCs w:val="20"/>
    </w:rPr>
  </w:style>
  <w:style w:type="character" w:customStyle="1" w:styleId="Zkladntext3Char">
    <w:name w:val="Základný text 3 Char"/>
    <w:aliases w:val="titulky Char"/>
    <w:basedOn w:val="Predvolenpsmoodseku"/>
    <w:link w:val="Zkladntext3"/>
    <w:rsid w:val="00AE2458"/>
    <w:rPr>
      <w:rFonts w:ascii="Garamond" w:eastAsia="Times New Roman" w:hAnsi="Garamond" w:cs="Times New Roman"/>
      <w:noProof/>
      <w:color w:val="FF0000"/>
      <w:sz w:val="20"/>
      <w:szCs w:val="20"/>
      <w:lang w:eastAsia="sk-SK"/>
    </w:rPr>
  </w:style>
  <w:style w:type="paragraph" w:styleId="Zarkazkladnhotextu">
    <w:name w:val="Body Text Indent"/>
    <w:basedOn w:val="Normlny"/>
    <w:link w:val="ZarkazkladnhotextuChar"/>
    <w:rsid w:val="00AE2458"/>
    <w:rPr>
      <w:rFonts w:ascii="Arial" w:hAnsi="Arial" w:cs="Arial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rsid w:val="00AE2458"/>
    <w:rPr>
      <w:rFonts w:ascii="Arial" w:eastAsia="Times New Roman" w:hAnsi="Arial" w:cs="Arial"/>
      <w:noProof/>
      <w:sz w:val="20"/>
      <w:szCs w:val="20"/>
      <w:lang w:eastAsia="sk-SK"/>
    </w:rPr>
  </w:style>
  <w:style w:type="paragraph" w:styleId="Zarkazkladnhotextu3">
    <w:name w:val="Body Text Indent 3"/>
    <w:basedOn w:val="Normlny"/>
    <w:link w:val="Zarkazkladnhotextu3Char"/>
    <w:rsid w:val="00AE2458"/>
    <w:pPr>
      <w:ind w:left="4860"/>
    </w:pPr>
    <w:rPr>
      <w:sz w:val="30"/>
      <w:szCs w:val="30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AE2458"/>
    <w:rPr>
      <w:rFonts w:ascii="Garamond" w:eastAsia="Times New Roman" w:hAnsi="Garamond" w:cs="Times New Roman"/>
      <w:noProof/>
      <w:sz w:val="30"/>
      <w:szCs w:val="30"/>
      <w:lang w:eastAsia="sk-SK"/>
    </w:rPr>
  </w:style>
  <w:style w:type="paragraph" w:styleId="Zkladntext">
    <w:name w:val="Body Text"/>
    <w:aliases w:val="Obsah"/>
    <w:basedOn w:val="Normlny"/>
    <w:link w:val="ZkladntextChar"/>
    <w:rsid w:val="00AE2458"/>
    <w:pPr>
      <w:jc w:val="both"/>
    </w:pPr>
    <w:rPr>
      <w:rFonts w:ascii="Arial" w:hAnsi="Arial"/>
      <w:sz w:val="20"/>
    </w:rPr>
  </w:style>
  <w:style w:type="character" w:customStyle="1" w:styleId="ZkladntextChar">
    <w:name w:val="Základný text Char"/>
    <w:aliases w:val="Obsah Char"/>
    <w:basedOn w:val="Predvolenpsmoodseku"/>
    <w:link w:val="Zkladntext"/>
    <w:rsid w:val="00AE2458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PsacstrojHTML">
    <w:name w:val="HTML Typewriter"/>
    <w:basedOn w:val="Predvolenpsmoodseku"/>
    <w:semiHidden/>
    <w:rsid w:val="00AE2458"/>
    <w:rPr>
      <w:rFonts w:ascii="Courier New" w:eastAsia="Times New Roman" w:hAnsi="Courier New"/>
      <w:sz w:val="20"/>
      <w:szCs w:val="20"/>
    </w:rPr>
  </w:style>
  <w:style w:type="paragraph" w:styleId="Zkladntext2">
    <w:name w:val="Body Text 2"/>
    <w:basedOn w:val="Normlny"/>
    <w:link w:val="Zkladntext2Char"/>
    <w:rsid w:val="00AE2458"/>
    <w:pPr>
      <w:spacing w:before="20"/>
    </w:pPr>
    <w:rPr>
      <w:rFonts w:ascii="Arial" w:hAnsi="Arial" w:cs="Arial"/>
      <w:sz w:val="14"/>
      <w:szCs w:val="14"/>
    </w:rPr>
  </w:style>
  <w:style w:type="character" w:customStyle="1" w:styleId="Zkladntext2Char">
    <w:name w:val="Základný text 2 Char"/>
    <w:basedOn w:val="Predvolenpsmoodseku"/>
    <w:link w:val="Zkladntext2"/>
    <w:rsid w:val="00AE2458"/>
    <w:rPr>
      <w:rFonts w:ascii="Arial" w:eastAsia="Times New Roman" w:hAnsi="Arial" w:cs="Arial"/>
      <w:noProof/>
      <w:sz w:val="14"/>
      <w:szCs w:val="1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AE2458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unhideWhenUsed/>
    <w:rsid w:val="00AE2458"/>
    <w:rPr>
      <w:color w:val="800080"/>
      <w:u w:val="single"/>
    </w:rPr>
  </w:style>
  <w:style w:type="paragraph" w:customStyle="1" w:styleId="xl64">
    <w:name w:val="xl64"/>
    <w:basedOn w:val="Normlny"/>
    <w:rsid w:val="00AE2458"/>
    <w:pPr>
      <w:spacing w:before="100" w:beforeAutospacing="1" w:after="100" w:afterAutospacing="1"/>
      <w:jc w:val="center"/>
    </w:pPr>
    <w:rPr>
      <w:rFonts w:ascii="Times New Roman" w:hAnsi="Times New Roman"/>
      <w:noProof w:val="0"/>
    </w:rPr>
  </w:style>
  <w:style w:type="paragraph" w:customStyle="1" w:styleId="xl66">
    <w:name w:val="xl66"/>
    <w:basedOn w:val="Normlny"/>
    <w:rsid w:val="00AE24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noProof w:val="0"/>
    </w:rPr>
  </w:style>
  <w:style w:type="paragraph" w:customStyle="1" w:styleId="xl67">
    <w:name w:val="xl67"/>
    <w:basedOn w:val="Normlny"/>
    <w:rsid w:val="00AE24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noProof w:val="0"/>
      <w:color w:val="000000"/>
    </w:rPr>
  </w:style>
  <w:style w:type="paragraph" w:customStyle="1" w:styleId="xl68">
    <w:name w:val="xl68"/>
    <w:basedOn w:val="Normlny"/>
    <w:rsid w:val="00AE24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noProof w:val="0"/>
      <w:color w:val="000000"/>
    </w:rPr>
  </w:style>
  <w:style w:type="paragraph" w:customStyle="1" w:styleId="xl69">
    <w:name w:val="xl69"/>
    <w:basedOn w:val="Normlny"/>
    <w:rsid w:val="00AE24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noProof w:val="0"/>
      <w:color w:val="000000"/>
    </w:rPr>
  </w:style>
  <w:style w:type="paragraph" w:customStyle="1" w:styleId="xl70">
    <w:name w:val="xl70"/>
    <w:basedOn w:val="Normlny"/>
    <w:rsid w:val="00AE24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noProof w:val="0"/>
    </w:rPr>
  </w:style>
  <w:style w:type="paragraph" w:customStyle="1" w:styleId="xl71">
    <w:name w:val="xl71"/>
    <w:basedOn w:val="Normlny"/>
    <w:rsid w:val="00AE24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noProof w:val="0"/>
    </w:rPr>
  </w:style>
  <w:style w:type="paragraph" w:customStyle="1" w:styleId="xl72">
    <w:name w:val="xl72"/>
    <w:basedOn w:val="Normlny"/>
    <w:rsid w:val="00AE24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noProof w:val="0"/>
    </w:rPr>
  </w:style>
  <w:style w:type="paragraph" w:customStyle="1" w:styleId="xl73">
    <w:name w:val="xl73"/>
    <w:basedOn w:val="Normlny"/>
    <w:rsid w:val="00AE24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noProof w:val="0"/>
    </w:rPr>
  </w:style>
  <w:style w:type="paragraph" w:customStyle="1" w:styleId="xl74">
    <w:name w:val="xl74"/>
    <w:basedOn w:val="Normlny"/>
    <w:rsid w:val="00AE24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noProof w:val="0"/>
    </w:rPr>
  </w:style>
  <w:style w:type="paragraph" w:customStyle="1" w:styleId="xl75">
    <w:name w:val="xl75"/>
    <w:basedOn w:val="Normlny"/>
    <w:rsid w:val="00AE24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noProof w:val="0"/>
    </w:rPr>
  </w:style>
  <w:style w:type="paragraph" w:customStyle="1" w:styleId="xl76">
    <w:name w:val="xl76"/>
    <w:basedOn w:val="Normlny"/>
    <w:rsid w:val="00AE24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noProof w:val="0"/>
    </w:rPr>
  </w:style>
  <w:style w:type="paragraph" w:customStyle="1" w:styleId="xl77">
    <w:name w:val="xl77"/>
    <w:basedOn w:val="Normlny"/>
    <w:rsid w:val="00AE24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noProof w:val="0"/>
    </w:rPr>
  </w:style>
  <w:style w:type="paragraph" w:customStyle="1" w:styleId="xl78">
    <w:name w:val="xl78"/>
    <w:basedOn w:val="Normlny"/>
    <w:rsid w:val="00AE24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noProof w:val="0"/>
    </w:rPr>
  </w:style>
  <w:style w:type="paragraph" w:customStyle="1" w:styleId="xl79">
    <w:name w:val="xl79"/>
    <w:basedOn w:val="Normlny"/>
    <w:rsid w:val="00AE24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noProof w:val="0"/>
    </w:rPr>
  </w:style>
  <w:style w:type="paragraph" w:customStyle="1" w:styleId="xl80">
    <w:name w:val="xl80"/>
    <w:basedOn w:val="Normlny"/>
    <w:rsid w:val="00AE24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noProof w:val="0"/>
    </w:rPr>
  </w:style>
  <w:style w:type="paragraph" w:customStyle="1" w:styleId="xl81">
    <w:name w:val="xl81"/>
    <w:basedOn w:val="Normlny"/>
    <w:rsid w:val="00AE24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noProof w:val="0"/>
    </w:rPr>
  </w:style>
  <w:style w:type="paragraph" w:customStyle="1" w:styleId="xl82">
    <w:name w:val="xl82"/>
    <w:basedOn w:val="Normlny"/>
    <w:rsid w:val="00AE24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noProof w:val="0"/>
    </w:rPr>
  </w:style>
  <w:style w:type="paragraph" w:customStyle="1" w:styleId="xl83">
    <w:name w:val="xl83"/>
    <w:basedOn w:val="Normlny"/>
    <w:rsid w:val="00AE2458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noProof w:val="0"/>
      <w:color w:val="000000"/>
    </w:rPr>
  </w:style>
  <w:style w:type="paragraph" w:customStyle="1" w:styleId="xl84">
    <w:name w:val="xl84"/>
    <w:basedOn w:val="Normlny"/>
    <w:rsid w:val="00AE2458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noProof w:val="0"/>
    </w:rPr>
  </w:style>
  <w:style w:type="paragraph" w:customStyle="1" w:styleId="xl85">
    <w:name w:val="xl85"/>
    <w:basedOn w:val="Normlny"/>
    <w:rsid w:val="00AE24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noProof w:val="0"/>
      <w:color w:val="000000"/>
    </w:rPr>
  </w:style>
  <w:style w:type="paragraph" w:customStyle="1" w:styleId="xl86">
    <w:name w:val="xl86"/>
    <w:basedOn w:val="Normlny"/>
    <w:rsid w:val="00AE2458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noProof w:val="0"/>
    </w:rPr>
  </w:style>
  <w:style w:type="paragraph" w:customStyle="1" w:styleId="xl87">
    <w:name w:val="xl87"/>
    <w:basedOn w:val="Normlny"/>
    <w:rsid w:val="00AE24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noProof w:val="0"/>
    </w:rPr>
  </w:style>
  <w:style w:type="paragraph" w:customStyle="1" w:styleId="xl88">
    <w:name w:val="xl88"/>
    <w:basedOn w:val="Normlny"/>
    <w:rsid w:val="00AE24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noProof w:val="0"/>
    </w:rPr>
  </w:style>
  <w:style w:type="paragraph" w:customStyle="1" w:styleId="xl89">
    <w:name w:val="xl89"/>
    <w:basedOn w:val="Normlny"/>
    <w:rsid w:val="00AE2458"/>
    <w:pPr>
      <w:spacing w:before="100" w:beforeAutospacing="1" w:after="100" w:afterAutospacing="1"/>
    </w:pPr>
    <w:rPr>
      <w:rFonts w:ascii="Times New Roman" w:hAnsi="Times New Roman"/>
      <w:b/>
      <w:bCs/>
      <w:noProof w:val="0"/>
    </w:rPr>
  </w:style>
  <w:style w:type="paragraph" w:customStyle="1" w:styleId="xl91">
    <w:name w:val="xl91"/>
    <w:basedOn w:val="Normlny"/>
    <w:rsid w:val="00AE2458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noProof w:val="0"/>
      <w:color w:val="000000"/>
    </w:rPr>
  </w:style>
  <w:style w:type="paragraph" w:customStyle="1" w:styleId="xl92">
    <w:name w:val="xl92"/>
    <w:basedOn w:val="Normlny"/>
    <w:rsid w:val="00AE2458"/>
    <w:pPr>
      <w:spacing w:before="100" w:beforeAutospacing="1" w:after="100" w:afterAutospacing="1"/>
      <w:textAlignment w:val="center"/>
    </w:pPr>
    <w:rPr>
      <w:rFonts w:ascii="Times New Roman" w:hAnsi="Times New Roman"/>
      <w:noProof w:val="0"/>
    </w:rPr>
  </w:style>
  <w:style w:type="paragraph" w:customStyle="1" w:styleId="xl93">
    <w:name w:val="xl93"/>
    <w:basedOn w:val="Normlny"/>
    <w:rsid w:val="00AE2458"/>
    <w:pPr>
      <w:spacing w:before="100" w:beforeAutospacing="1" w:after="100" w:afterAutospacing="1"/>
      <w:jc w:val="center"/>
    </w:pPr>
    <w:rPr>
      <w:rFonts w:ascii="Times New Roman" w:hAnsi="Times New Roman"/>
      <w:b/>
      <w:bCs/>
      <w:noProof w:val="0"/>
      <w:color w:val="000000"/>
    </w:rPr>
  </w:style>
  <w:style w:type="paragraph" w:styleId="Bezriadkovania">
    <w:name w:val="No Spacing"/>
    <w:uiPriority w:val="1"/>
    <w:qFormat/>
    <w:rsid w:val="00AE2458"/>
    <w:pPr>
      <w:spacing w:after="0" w:line="240" w:lineRule="auto"/>
    </w:pPr>
    <w:rPr>
      <w:rFonts w:ascii="Calibri" w:eastAsia="Calibri" w:hAnsi="Calibri" w:cs="Times New Roman"/>
    </w:rPr>
  </w:style>
  <w:style w:type="paragraph" w:styleId="Odsekzoznamu">
    <w:name w:val="List Paragraph"/>
    <w:aliases w:val="Bullet Number,lp1,lp11,List Paragraph11,Bullet 1,Use Case List Paragraph,List Paragraph1,Bullet List,FooterText,numbered,Paragraphe de liste1,Odsek,body,Odsek zoznamu2,Nad,Odstavec cíl se seznamem,Odstavec_muj,Medium List 2 - Accent 41"/>
    <w:basedOn w:val="Normlny"/>
    <w:link w:val="OdsekzoznamuChar"/>
    <w:uiPriority w:val="34"/>
    <w:qFormat/>
    <w:rsid w:val="00AE2458"/>
    <w:pPr>
      <w:spacing w:after="200" w:line="276" w:lineRule="auto"/>
      <w:ind w:left="720"/>
      <w:contextualSpacing/>
    </w:pPr>
    <w:rPr>
      <w:rFonts w:ascii="Calibri" w:eastAsia="Calibri" w:hAnsi="Calibri"/>
      <w:noProof w:val="0"/>
      <w:sz w:val="22"/>
      <w:szCs w:val="22"/>
      <w:lang w:eastAsia="en-US"/>
    </w:rPr>
  </w:style>
  <w:style w:type="paragraph" w:customStyle="1" w:styleId="xl63">
    <w:name w:val="xl63"/>
    <w:basedOn w:val="Normlny"/>
    <w:rsid w:val="00AE24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noProof w:val="0"/>
    </w:rPr>
  </w:style>
  <w:style w:type="paragraph" w:customStyle="1" w:styleId="xl65">
    <w:name w:val="xl65"/>
    <w:basedOn w:val="Normlny"/>
    <w:rsid w:val="00AE24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noProof w:val="0"/>
    </w:rPr>
  </w:style>
  <w:style w:type="paragraph" w:customStyle="1" w:styleId="xl90">
    <w:name w:val="xl90"/>
    <w:basedOn w:val="Normlny"/>
    <w:rsid w:val="00AE24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noProof w:val="0"/>
    </w:rPr>
  </w:style>
  <w:style w:type="paragraph" w:customStyle="1" w:styleId="xl94">
    <w:name w:val="xl94"/>
    <w:basedOn w:val="Normlny"/>
    <w:rsid w:val="00AE2458"/>
    <w:pPr>
      <w:spacing w:before="100" w:beforeAutospacing="1" w:after="100" w:afterAutospacing="1"/>
      <w:jc w:val="center"/>
    </w:pPr>
    <w:rPr>
      <w:rFonts w:ascii="Times New Roman" w:hAnsi="Times New Roman"/>
      <w:b/>
      <w:bCs/>
      <w:noProof w:val="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E245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E2458"/>
    <w:rPr>
      <w:rFonts w:ascii="Tahoma" w:eastAsia="Times New Roman" w:hAnsi="Tahoma" w:cs="Tahoma"/>
      <w:noProof/>
      <w:sz w:val="16"/>
      <w:szCs w:val="16"/>
      <w:lang w:eastAsia="sk-SK"/>
    </w:rPr>
  </w:style>
  <w:style w:type="table" w:styleId="Mriekatabuky">
    <w:name w:val="Table Grid"/>
    <w:basedOn w:val="Normlnatabuka"/>
    <w:uiPriority w:val="39"/>
    <w:rsid w:val="00AE2458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Vrazn">
    <w:name w:val="Strong"/>
    <w:basedOn w:val="Predvolenpsmoodseku"/>
    <w:uiPriority w:val="99"/>
    <w:qFormat/>
    <w:rsid w:val="00AE2458"/>
    <w:rPr>
      <w:b/>
      <w:bCs/>
    </w:rPr>
  </w:style>
  <w:style w:type="character" w:customStyle="1" w:styleId="pre">
    <w:name w:val="pre"/>
    <w:basedOn w:val="Predvolenpsmoodseku"/>
    <w:rsid w:val="00AE2458"/>
  </w:style>
  <w:style w:type="character" w:styleId="Odkaznakomentr">
    <w:name w:val="annotation reference"/>
    <w:basedOn w:val="Predvolenpsmoodseku"/>
    <w:uiPriority w:val="99"/>
    <w:semiHidden/>
    <w:unhideWhenUsed/>
    <w:rsid w:val="00AE245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AE2458"/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AE2458"/>
    <w:rPr>
      <w:rFonts w:ascii="Garamond" w:eastAsia="Times New Roman" w:hAnsi="Garamond" w:cs="Times New Roman"/>
      <w:noProof/>
      <w:sz w:val="24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AE245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AE2458"/>
    <w:rPr>
      <w:rFonts w:ascii="Garamond" w:eastAsia="Times New Roman" w:hAnsi="Garamond" w:cs="Times New Roman"/>
      <w:b/>
      <w:bCs/>
      <w:noProof/>
      <w:sz w:val="24"/>
      <w:szCs w:val="20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AE2458"/>
    <w:pPr>
      <w:keepLines/>
      <w:tabs>
        <w:tab w:val="clear" w:pos="540"/>
      </w:tabs>
      <w:spacing w:before="480" w:line="276" w:lineRule="auto"/>
      <w:jc w:val="left"/>
      <w:outlineLvl w:val="9"/>
    </w:pPr>
    <w:rPr>
      <w:rFonts w:ascii="Cambria" w:hAnsi="Cambria"/>
      <w:b/>
      <w:bCs/>
      <w:noProof w:val="0"/>
      <w:color w:val="365F91"/>
      <w:sz w:val="28"/>
      <w:szCs w:val="28"/>
      <w:lang w:eastAsia="en-US"/>
    </w:rPr>
  </w:style>
  <w:style w:type="paragraph" w:styleId="Obsah1">
    <w:name w:val="toc 1"/>
    <w:basedOn w:val="Normlny"/>
    <w:next w:val="Normlny"/>
    <w:autoRedefine/>
    <w:uiPriority w:val="39"/>
    <w:unhideWhenUsed/>
    <w:qFormat/>
    <w:rsid w:val="00AE2458"/>
    <w:pPr>
      <w:tabs>
        <w:tab w:val="right" w:leader="dot" w:pos="8892"/>
      </w:tabs>
    </w:pPr>
    <w:rPr>
      <w:b/>
    </w:rPr>
  </w:style>
  <w:style w:type="paragraph" w:styleId="Obsah2">
    <w:name w:val="toc 2"/>
    <w:basedOn w:val="Normlny"/>
    <w:next w:val="Normlny"/>
    <w:autoRedefine/>
    <w:uiPriority w:val="39"/>
    <w:unhideWhenUsed/>
    <w:qFormat/>
    <w:rsid w:val="00AE2458"/>
    <w:pPr>
      <w:tabs>
        <w:tab w:val="right" w:leader="dot" w:pos="8892"/>
      </w:tabs>
    </w:pPr>
    <w:rPr>
      <w:b/>
    </w:rPr>
  </w:style>
  <w:style w:type="paragraph" w:styleId="Obsah3">
    <w:name w:val="toc 3"/>
    <w:basedOn w:val="Normlny"/>
    <w:next w:val="Normlny"/>
    <w:autoRedefine/>
    <w:uiPriority w:val="39"/>
    <w:unhideWhenUsed/>
    <w:qFormat/>
    <w:rsid w:val="00AE2458"/>
    <w:pPr>
      <w:tabs>
        <w:tab w:val="left" w:pos="851"/>
        <w:tab w:val="right" w:leader="dot" w:pos="8892"/>
      </w:tabs>
      <w:ind w:left="400"/>
    </w:pPr>
  </w:style>
  <w:style w:type="paragraph" w:styleId="Textpoznmkypodiarou">
    <w:name w:val="footnote text"/>
    <w:basedOn w:val="Normlny"/>
    <w:link w:val="TextpoznmkypodiarouChar"/>
    <w:uiPriority w:val="99"/>
    <w:unhideWhenUsed/>
    <w:rsid w:val="00AE2458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AE2458"/>
    <w:rPr>
      <w:rFonts w:ascii="Garamond" w:eastAsia="Times New Roman" w:hAnsi="Garamond" w:cs="Times New Roman"/>
      <w:noProof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unhideWhenUsed/>
    <w:rsid w:val="00AE2458"/>
    <w:rPr>
      <w:vertAlign w:val="superscript"/>
    </w:rPr>
  </w:style>
  <w:style w:type="paragraph" w:styleId="Obsah4">
    <w:name w:val="toc 4"/>
    <w:basedOn w:val="Normlny"/>
    <w:next w:val="Normlny"/>
    <w:autoRedefine/>
    <w:uiPriority w:val="39"/>
    <w:unhideWhenUsed/>
    <w:rsid w:val="00AE2458"/>
    <w:pPr>
      <w:spacing w:after="100" w:line="276" w:lineRule="auto"/>
      <w:ind w:left="660"/>
    </w:pPr>
    <w:rPr>
      <w:rFonts w:ascii="Calibri" w:hAnsi="Calibri"/>
      <w:noProof w:val="0"/>
      <w:sz w:val="22"/>
      <w:szCs w:val="22"/>
    </w:rPr>
  </w:style>
  <w:style w:type="paragraph" w:styleId="Obsah5">
    <w:name w:val="toc 5"/>
    <w:basedOn w:val="Normlny"/>
    <w:next w:val="Normlny"/>
    <w:autoRedefine/>
    <w:uiPriority w:val="39"/>
    <w:unhideWhenUsed/>
    <w:rsid w:val="00AE2458"/>
    <w:pPr>
      <w:spacing w:after="100" w:line="276" w:lineRule="auto"/>
      <w:ind w:left="880"/>
    </w:pPr>
    <w:rPr>
      <w:rFonts w:ascii="Calibri" w:hAnsi="Calibri"/>
      <w:noProof w:val="0"/>
      <w:sz w:val="22"/>
      <w:szCs w:val="22"/>
    </w:rPr>
  </w:style>
  <w:style w:type="paragraph" w:styleId="Obsah6">
    <w:name w:val="toc 6"/>
    <w:basedOn w:val="Normlny"/>
    <w:next w:val="Normlny"/>
    <w:autoRedefine/>
    <w:uiPriority w:val="39"/>
    <w:unhideWhenUsed/>
    <w:rsid w:val="00AE2458"/>
    <w:pPr>
      <w:spacing w:after="100" w:line="276" w:lineRule="auto"/>
      <w:ind w:left="1100"/>
    </w:pPr>
    <w:rPr>
      <w:rFonts w:ascii="Calibri" w:hAnsi="Calibri"/>
      <w:noProof w:val="0"/>
      <w:sz w:val="22"/>
      <w:szCs w:val="22"/>
    </w:rPr>
  </w:style>
  <w:style w:type="paragraph" w:styleId="Obsah7">
    <w:name w:val="toc 7"/>
    <w:basedOn w:val="Normlny"/>
    <w:next w:val="Normlny"/>
    <w:autoRedefine/>
    <w:uiPriority w:val="39"/>
    <w:unhideWhenUsed/>
    <w:rsid w:val="00AE2458"/>
    <w:pPr>
      <w:spacing w:after="100" w:line="276" w:lineRule="auto"/>
      <w:ind w:left="1320"/>
    </w:pPr>
    <w:rPr>
      <w:rFonts w:ascii="Calibri" w:hAnsi="Calibri"/>
      <w:noProof w:val="0"/>
      <w:sz w:val="22"/>
      <w:szCs w:val="22"/>
    </w:rPr>
  </w:style>
  <w:style w:type="paragraph" w:styleId="Obsah8">
    <w:name w:val="toc 8"/>
    <w:basedOn w:val="Normlny"/>
    <w:next w:val="Normlny"/>
    <w:autoRedefine/>
    <w:uiPriority w:val="39"/>
    <w:unhideWhenUsed/>
    <w:rsid w:val="00AE2458"/>
    <w:pPr>
      <w:spacing w:after="100" w:line="276" w:lineRule="auto"/>
      <w:ind w:left="1540"/>
    </w:pPr>
    <w:rPr>
      <w:rFonts w:ascii="Calibri" w:hAnsi="Calibri"/>
      <w:noProof w:val="0"/>
      <w:sz w:val="22"/>
      <w:szCs w:val="22"/>
    </w:rPr>
  </w:style>
  <w:style w:type="paragraph" w:styleId="Obsah9">
    <w:name w:val="toc 9"/>
    <w:basedOn w:val="Normlny"/>
    <w:next w:val="Normlny"/>
    <w:autoRedefine/>
    <w:uiPriority w:val="39"/>
    <w:unhideWhenUsed/>
    <w:rsid w:val="00AE2458"/>
    <w:pPr>
      <w:spacing w:after="100" w:line="276" w:lineRule="auto"/>
      <w:ind w:left="1760"/>
    </w:pPr>
    <w:rPr>
      <w:rFonts w:ascii="Calibri" w:hAnsi="Calibri"/>
      <w:noProof w:val="0"/>
      <w:sz w:val="22"/>
      <w:szCs w:val="22"/>
    </w:rPr>
  </w:style>
  <w:style w:type="paragraph" w:customStyle="1" w:styleId="DefaultText">
    <w:name w:val="Default Text"/>
    <w:basedOn w:val="Normlny"/>
    <w:uiPriority w:val="99"/>
    <w:rsid w:val="00AE2458"/>
    <w:pPr>
      <w:widowControl w:val="0"/>
      <w:autoSpaceDE w:val="0"/>
      <w:autoSpaceDN w:val="0"/>
      <w:adjustRightInd w:val="0"/>
    </w:pPr>
    <w:rPr>
      <w:rFonts w:ascii="Times New Roman" w:hAnsi="Times New Roman"/>
      <w:noProof w:val="0"/>
    </w:rPr>
  </w:style>
  <w:style w:type="paragraph" w:customStyle="1" w:styleId="Znaka">
    <w:name w:val="Znaèka"/>
    <w:basedOn w:val="Normlny"/>
    <w:uiPriority w:val="99"/>
    <w:rsid w:val="00AE2458"/>
    <w:pPr>
      <w:widowControl w:val="0"/>
      <w:autoSpaceDE w:val="0"/>
      <w:autoSpaceDN w:val="0"/>
      <w:adjustRightInd w:val="0"/>
      <w:ind w:left="288" w:hanging="288"/>
    </w:pPr>
    <w:rPr>
      <w:rFonts w:ascii="Times New Roman" w:hAnsi="Times New Roman"/>
      <w:noProof w:val="0"/>
    </w:rPr>
  </w:style>
  <w:style w:type="paragraph" w:customStyle="1" w:styleId="Odrka">
    <w:name w:val="Odrážka"/>
    <w:basedOn w:val="Normlny"/>
    <w:uiPriority w:val="99"/>
    <w:rsid w:val="00AE2458"/>
    <w:pPr>
      <w:widowControl w:val="0"/>
      <w:autoSpaceDE w:val="0"/>
      <w:autoSpaceDN w:val="0"/>
      <w:adjustRightInd w:val="0"/>
      <w:spacing w:after="48"/>
      <w:ind w:left="357" w:hanging="357"/>
    </w:pPr>
    <w:rPr>
      <w:rFonts w:ascii="Times New Roman" w:hAnsi="Times New Roman"/>
      <w:noProof w:val="0"/>
    </w:rPr>
  </w:style>
  <w:style w:type="paragraph" w:customStyle="1" w:styleId="dka">
    <w:name w:val="Øádka"/>
    <w:basedOn w:val="Normlny"/>
    <w:rsid w:val="00AE2458"/>
    <w:pPr>
      <w:widowControl w:val="0"/>
      <w:autoSpaceDE w:val="0"/>
      <w:autoSpaceDN w:val="0"/>
      <w:adjustRightInd w:val="0"/>
    </w:pPr>
    <w:rPr>
      <w:rFonts w:ascii="Times New Roman" w:hAnsi="Times New Roman"/>
      <w:noProof w:val="0"/>
      <w:sz w:val="18"/>
      <w:szCs w:val="18"/>
    </w:rPr>
  </w:style>
  <w:style w:type="character" w:customStyle="1" w:styleId="Zkladntext0">
    <w:name w:val="Základný text_"/>
    <w:basedOn w:val="Predvolenpsmoodseku"/>
    <w:link w:val="Zkladntext27"/>
    <w:rsid w:val="00AE2458"/>
    <w:rPr>
      <w:shd w:val="clear" w:color="auto" w:fill="FFFFFF"/>
    </w:rPr>
  </w:style>
  <w:style w:type="character" w:customStyle="1" w:styleId="ZkladntextTun">
    <w:name w:val="Základný text + Tučné"/>
    <w:basedOn w:val="Zkladntext0"/>
    <w:rsid w:val="00AE2458"/>
    <w:rPr>
      <w:b/>
      <w:bCs/>
      <w:shd w:val="clear" w:color="auto" w:fill="FFFFFF"/>
    </w:rPr>
  </w:style>
  <w:style w:type="character" w:customStyle="1" w:styleId="Zhlavie72Tun">
    <w:name w:val="Záhlavie #7 (2) + Tučné"/>
    <w:basedOn w:val="Predvolenpsmoodseku"/>
    <w:rsid w:val="00AE245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Zhlavie72">
    <w:name w:val="Záhlavie #7 (2)"/>
    <w:basedOn w:val="Predvolenpsmoodseku"/>
    <w:rsid w:val="00AE24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Zhlavie7">
    <w:name w:val="Záhlavie #7"/>
    <w:basedOn w:val="Predvolenpsmoodseku"/>
    <w:rsid w:val="00AE24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customStyle="1" w:styleId="Zkladntext27">
    <w:name w:val="Základný text27"/>
    <w:basedOn w:val="Normlny"/>
    <w:link w:val="Zkladntext0"/>
    <w:rsid w:val="00AE2458"/>
    <w:pPr>
      <w:shd w:val="clear" w:color="auto" w:fill="FFFFFF"/>
      <w:spacing w:before="300" w:after="240" w:line="274" w:lineRule="exact"/>
      <w:ind w:hanging="1080"/>
      <w:jc w:val="center"/>
    </w:pPr>
    <w:rPr>
      <w:rFonts w:asciiTheme="minorHAnsi" w:eastAsiaTheme="minorHAnsi" w:hAnsiTheme="minorHAnsi" w:cstheme="minorBidi"/>
      <w:noProof w:val="0"/>
      <w:sz w:val="22"/>
      <w:szCs w:val="22"/>
      <w:lang w:eastAsia="en-US"/>
    </w:rPr>
  </w:style>
  <w:style w:type="character" w:customStyle="1" w:styleId="Zkladntext24">
    <w:name w:val="Základný text24"/>
    <w:basedOn w:val="Zkladntext0"/>
    <w:rsid w:val="00AE24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hd w:val="clear" w:color="auto" w:fill="FFFFFF"/>
    </w:rPr>
  </w:style>
  <w:style w:type="character" w:customStyle="1" w:styleId="ZkladntextRiadkovanie1pt">
    <w:name w:val="Základný text + Riadkovanie 1 pt"/>
    <w:basedOn w:val="Zkladntext0"/>
    <w:rsid w:val="00AE24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hd w:val="clear" w:color="auto" w:fill="FFFFFF"/>
    </w:rPr>
  </w:style>
  <w:style w:type="paragraph" w:customStyle="1" w:styleId="Odstavecseseznamem1">
    <w:name w:val="Odstavec se seznamem1"/>
    <w:basedOn w:val="Normlny"/>
    <w:uiPriority w:val="99"/>
    <w:rsid w:val="00AE2458"/>
    <w:pPr>
      <w:spacing w:after="200" w:line="276" w:lineRule="auto"/>
      <w:ind w:left="720"/>
      <w:contextualSpacing/>
    </w:pPr>
    <w:rPr>
      <w:rFonts w:ascii="Calibri" w:hAnsi="Calibri"/>
      <w:noProof w:val="0"/>
      <w:sz w:val="22"/>
      <w:szCs w:val="22"/>
      <w:lang w:eastAsia="en-US"/>
    </w:rPr>
  </w:style>
  <w:style w:type="paragraph" w:styleId="Revzia">
    <w:name w:val="Revision"/>
    <w:hidden/>
    <w:uiPriority w:val="99"/>
    <w:semiHidden/>
    <w:rsid w:val="00AE2458"/>
    <w:pPr>
      <w:spacing w:after="0" w:line="240" w:lineRule="auto"/>
    </w:pPr>
    <w:rPr>
      <w:rFonts w:ascii="Garamond" w:eastAsia="Times New Roman" w:hAnsi="Garamond" w:cs="Times New Roman"/>
      <w:noProof/>
      <w:sz w:val="24"/>
      <w:szCs w:val="24"/>
      <w:lang w:eastAsia="sk-SK"/>
    </w:rPr>
  </w:style>
  <w:style w:type="paragraph" w:styleId="truktradokumentu">
    <w:name w:val="Document Map"/>
    <w:basedOn w:val="Normlny"/>
    <w:link w:val="truktradokumentuChar"/>
    <w:uiPriority w:val="99"/>
    <w:unhideWhenUsed/>
    <w:rsid w:val="00AE2458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AE2458"/>
    <w:rPr>
      <w:rFonts w:ascii="Tahoma" w:eastAsia="Times New Roman" w:hAnsi="Tahoma" w:cs="Tahoma"/>
      <w:noProof/>
      <w:sz w:val="16"/>
      <w:szCs w:val="16"/>
      <w:lang w:eastAsia="sk-SK"/>
    </w:rPr>
  </w:style>
  <w:style w:type="numbering" w:customStyle="1" w:styleId="tl2">
    <w:name w:val="Štýl2"/>
    <w:uiPriority w:val="99"/>
    <w:rsid w:val="00AE2458"/>
  </w:style>
  <w:style w:type="character" w:customStyle="1" w:styleId="platne1">
    <w:name w:val="platne1"/>
    <w:basedOn w:val="Predvolenpsmoodseku"/>
    <w:rsid w:val="00AE2458"/>
  </w:style>
  <w:style w:type="paragraph" w:customStyle="1" w:styleId="mar-top-5">
    <w:name w:val="mar-top-5"/>
    <w:basedOn w:val="Normlny"/>
    <w:rsid w:val="00AE2458"/>
    <w:pPr>
      <w:spacing w:before="100" w:beforeAutospacing="1" w:after="100" w:afterAutospacing="1"/>
    </w:pPr>
    <w:rPr>
      <w:rFonts w:ascii="Times New Roman" w:eastAsiaTheme="minorHAnsi" w:hAnsi="Times New Roman"/>
      <w:noProof w:val="0"/>
    </w:rPr>
  </w:style>
  <w:style w:type="paragraph" w:customStyle="1" w:styleId="articles-props">
    <w:name w:val="articles-props"/>
    <w:basedOn w:val="Normlny"/>
    <w:rsid w:val="00AE2458"/>
    <w:pPr>
      <w:spacing w:before="100" w:beforeAutospacing="1" w:after="100" w:afterAutospacing="1"/>
    </w:pPr>
    <w:rPr>
      <w:rFonts w:ascii="Times New Roman" w:eastAsiaTheme="minorHAnsi" w:hAnsi="Times New Roman"/>
      <w:noProof w:val="0"/>
    </w:rPr>
  </w:style>
  <w:style w:type="character" w:customStyle="1" w:styleId="highlighted">
    <w:name w:val="highlighted"/>
    <w:basedOn w:val="Predvolenpsmoodseku"/>
    <w:rsid w:val="00AE2458"/>
  </w:style>
  <w:style w:type="character" w:customStyle="1" w:styleId="highlight-search">
    <w:name w:val="highlight-search"/>
    <w:basedOn w:val="Predvolenpsmoodseku"/>
    <w:rsid w:val="00AE2458"/>
  </w:style>
  <w:style w:type="character" w:customStyle="1" w:styleId="OdsekzoznamuChar">
    <w:name w:val="Odsek zoznamu Char"/>
    <w:aliases w:val="Bullet Number Char,lp1 Char,lp11 Char,List Paragraph11 Char,Bullet 1 Char,Use Case List Paragraph Char,List Paragraph1 Char,Bullet List Char,FooterText Char,numbered Char,Paragraphe de liste1 Char,Odsek Char,body Char,Nad Char"/>
    <w:link w:val="Odsekzoznamu"/>
    <w:uiPriority w:val="34"/>
    <w:qFormat/>
    <w:locked/>
    <w:rsid w:val="00AE2458"/>
    <w:rPr>
      <w:rFonts w:ascii="Calibri" w:eastAsia="Calibri" w:hAnsi="Calibri" w:cs="Times New Roman"/>
    </w:rPr>
  </w:style>
  <w:style w:type="paragraph" w:styleId="Nzov">
    <w:name w:val="Title"/>
    <w:basedOn w:val="Normlny"/>
    <w:link w:val="NzovChar"/>
    <w:qFormat/>
    <w:rsid w:val="00AE2458"/>
    <w:pPr>
      <w:jc w:val="center"/>
      <w:outlineLvl w:val="0"/>
    </w:pPr>
    <w:rPr>
      <w:rFonts w:ascii="Arial" w:hAnsi="Arial" w:cs="Arial"/>
      <w:b/>
      <w:bCs/>
      <w:noProof w:val="0"/>
      <w:sz w:val="36"/>
      <w:szCs w:val="36"/>
    </w:rPr>
  </w:style>
  <w:style w:type="character" w:customStyle="1" w:styleId="NzovChar">
    <w:name w:val="Názov Char"/>
    <w:basedOn w:val="Predvolenpsmoodseku"/>
    <w:link w:val="Nzov"/>
    <w:rsid w:val="00AE2458"/>
    <w:rPr>
      <w:rFonts w:ascii="Arial" w:eastAsia="Times New Roman" w:hAnsi="Arial" w:cs="Arial"/>
      <w:b/>
      <w:bCs/>
      <w:sz w:val="36"/>
      <w:szCs w:val="36"/>
      <w:lang w:eastAsia="sk-SK"/>
    </w:rPr>
  </w:style>
  <w:style w:type="paragraph" w:styleId="Obyajntext">
    <w:name w:val="Plain Text"/>
    <w:basedOn w:val="Normlny"/>
    <w:link w:val="ObyajntextChar"/>
    <w:uiPriority w:val="99"/>
    <w:rsid w:val="00AE2458"/>
    <w:pPr>
      <w:spacing w:after="240"/>
      <w:jc w:val="both"/>
    </w:pPr>
    <w:rPr>
      <w:rFonts w:ascii="Courier New" w:hAnsi="Courier New"/>
      <w:noProof w:val="0"/>
      <w:sz w:val="20"/>
      <w:szCs w:val="20"/>
      <w:lang w:val="en-GB"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AE2458"/>
    <w:rPr>
      <w:rFonts w:ascii="Courier New" w:eastAsia="Times New Roman" w:hAnsi="Courier New" w:cs="Times New Roman"/>
      <w:sz w:val="20"/>
      <w:szCs w:val="20"/>
      <w:lang w:val="en-GB"/>
    </w:rPr>
  </w:style>
  <w:style w:type="paragraph" w:customStyle="1" w:styleId="oddl-nadpis">
    <w:name w:val="oddíl-nadpis"/>
    <w:basedOn w:val="Normlny"/>
    <w:rsid w:val="00AE2458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noProof w:val="0"/>
      <w:szCs w:val="20"/>
      <w:lang w:val="cs-CZ"/>
    </w:rPr>
  </w:style>
  <w:style w:type="paragraph" w:customStyle="1" w:styleId="text">
    <w:name w:val="text"/>
    <w:rsid w:val="00AE2458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z w:val="24"/>
      <w:szCs w:val="20"/>
      <w:lang w:val="cs-CZ" w:eastAsia="sk-SK"/>
    </w:rPr>
  </w:style>
  <w:style w:type="paragraph" w:customStyle="1" w:styleId="tlSSCnadpis2Pred6pt">
    <w:name w:val="Štýl SSC_nadpis2 + Pred:  6 pt"/>
    <w:basedOn w:val="Normlny"/>
    <w:rsid w:val="00AE2458"/>
    <w:pPr>
      <w:autoSpaceDE w:val="0"/>
      <w:autoSpaceDN w:val="0"/>
      <w:spacing w:before="120"/>
      <w:jc w:val="both"/>
    </w:pPr>
    <w:rPr>
      <w:rFonts w:ascii="Arial" w:hAnsi="Arial"/>
      <w:b/>
      <w:bCs/>
      <w:caps/>
      <w:noProof w:val="0"/>
      <w:sz w:val="20"/>
      <w:szCs w:val="20"/>
      <w:lang w:eastAsia="cs-CZ"/>
    </w:rPr>
  </w:style>
  <w:style w:type="paragraph" w:customStyle="1" w:styleId="tabulka">
    <w:name w:val="tabulka"/>
    <w:basedOn w:val="Normlny"/>
    <w:rsid w:val="00AE2458"/>
    <w:pPr>
      <w:widowControl w:val="0"/>
      <w:spacing w:before="120" w:line="240" w:lineRule="exact"/>
      <w:jc w:val="center"/>
    </w:pPr>
    <w:rPr>
      <w:rFonts w:ascii="Arial" w:hAnsi="Arial"/>
      <w:noProof w:val="0"/>
      <w:sz w:val="20"/>
      <w:szCs w:val="20"/>
      <w:lang w:val="cs-CZ"/>
    </w:rPr>
  </w:style>
  <w:style w:type="paragraph" w:styleId="Zoznam">
    <w:name w:val="List"/>
    <w:basedOn w:val="Normlny"/>
    <w:rsid w:val="00AE2458"/>
    <w:pPr>
      <w:keepLines/>
      <w:numPr>
        <w:numId w:val="2"/>
      </w:numPr>
      <w:tabs>
        <w:tab w:val="right" w:pos="9214"/>
      </w:tabs>
    </w:pPr>
    <w:rPr>
      <w:rFonts w:ascii="Arial" w:hAnsi="Arial"/>
      <w:noProof w:val="0"/>
      <w:sz w:val="22"/>
      <w:szCs w:val="20"/>
      <w:lang w:val="da-DK" w:eastAsia="en-US"/>
    </w:rPr>
  </w:style>
  <w:style w:type="paragraph" w:styleId="Zoznamsodrkami">
    <w:name w:val="List Bullet"/>
    <w:basedOn w:val="Normlny"/>
    <w:autoRedefine/>
    <w:rsid w:val="00AE2458"/>
    <w:pPr>
      <w:numPr>
        <w:numId w:val="4"/>
      </w:numPr>
      <w:tabs>
        <w:tab w:val="clear" w:pos="360"/>
        <w:tab w:val="num" w:pos="709"/>
      </w:tabs>
      <w:spacing w:after="60"/>
      <w:ind w:left="709" w:hanging="425"/>
    </w:pPr>
    <w:rPr>
      <w:rFonts w:ascii="Arial" w:hAnsi="Arial"/>
      <w:noProof w:val="0"/>
      <w:sz w:val="22"/>
      <w:szCs w:val="20"/>
      <w:lang w:val="en-GB" w:eastAsia="en-US"/>
    </w:rPr>
  </w:style>
  <w:style w:type="paragraph" w:styleId="Pokraovaniezoznamu">
    <w:name w:val="List Continue"/>
    <w:basedOn w:val="Normlny"/>
    <w:rsid w:val="00AE2458"/>
    <w:pPr>
      <w:keepLines/>
      <w:numPr>
        <w:numId w:val="3"/>
      </w:numPr>
      <w:tabs>
        <w:tab w:val="clear" w:pos="360"/>
        <w:tab w:val="left" w:pos="340"/>
        <w:tab w:val="right" w:pos="9214"/>
      </w:tabs>
    </w:pPr>
    <w:rPr>
      <w:rFonts w:ascii="Arial" w:hAnsi="Arial"/>
      <w:noProof w:val="0"/>
      <w:sz w:val="22"/>
      <w:szCs w:val="20"/>
      <w:lang w:val="da-DK" w:eastAsia="en-US"/>
    </w:rPr>
  </w:style>
  <w:style w:type="paragraph" w:styleId="slovanzoznam">
    <w:name w:val="List Number"/>
    <w:basedOn w:val="Normlny"/>
    <w:rsid w:val="00AE2458"/>
    <w:pPr>
      <w:numPr>
        <w:numId w:val="6"/>
      </w:numPr>
      <w:tabs>
        <w:tab w:val="clear" w:pos="360"/>
        <w:tab w:val="left" w:pos="709"/>
      </w:tabs>
      <w:spacing w:after="60"/>
      <w:ind w:left="709" w:hanging="425"/>
    </w:pPr>
    <w:rPr>
      <w:rFonts w:ascii="Arial" w:hAnsi="Arial"/>
      <w:noProof w:val="0"/>
      <w:sz w:val="22"/>
      <w:szCs w:val="20"/>
      <w:lang w:val="en-GB" w:eastAsia="en-US"/>
    </w:rPr>
  </w:style>
  <w:style w:type="paragraph" w:customStyle="1" w:styleId="FooterA">
    <w:name w:val="Footer A"/>
    <w:basedOn w:val="Pta"/>
    <w:rsid w:val="00AE2458"/>
    <w:pPr>
      <w:widowControl w:val="0"/>
      <w:tabs>
        <w:tab w:val="clear" w:pos="4536"/>
        <w:tab w:val="clear" w:pos="9072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center" w:pos="4320"/>
        <w:tab w:val="left" w:pos="8505"/>
        <w:tab w:val="right" w:pos="8640"/>
      </w:tabs>
      <w:spacing w:after="40"/>
    </w:pPr>
    <w:rPr>
      <w:rFonts w:ascii="Arial" w:hAnsi="Arial"/>
      <w:noProof w:val="0"/>
      <w:sz w:val="16"/>
      <w:szCs w:val="20"/>
      <w:lang w:val="en-GB" w:eastAsia="en-US"/>
    </w:rPr>
  </w:style>
  <w:style w:type="paragraph" w:customStyle="1" w:styleId="FooterFirst">
    <w:name w:val="Footer First"/>
    <w:basedOn w:val="Normlny"/>
    <w:rsid w:val="00AE2458"/>
    <w:pPr>
      <w:keepLines/>
      <w:tabs>
        <w:tab w:val="right" w:pos="9214"/>
      </w:tabs>
    </w:pPr>
    <w:rPr>
      <w:rFonts w:ascii="Arial" w:hAnsi="Arial"/>
      <w:noProof w:val="0"/>
      <w:sz w:val="14"/>
      <w:szCs w:val="20"/>
      <w:lang w:val="da-DK" w:eastAsia="en-US"/>
    </w:rPr>
  </w:style>
  <w:style w:type="paragraph" w:customStyle="1" w:styleId="FooterSkemaA">
    <w:name w:val="FooterSkemaA"/>
    <w:basedOn w:val="Normlny"/>
    <w:rsid w:val="00AE2458"/>
    <w:pPr>
      <w:keepLines/>
      <w:spacing w:before="40"/>
    </w:pPr>
    <w:rPr>
      <w:rFonts w:ascii="Arial" w:hAnsi="Arial"/>
      <w:noProof w:val="0"/>
      <w:sz w:val="14"/>
      <w:szCs w:val="20"/>
      <w:lang w:val="da-DK" w:eastAsia="en-US"/>
    </w:rPr>
  </w:style>
  <w:style w:type="paragraph" w:customStyle="1" w:styleId="FooterSkemaB">
    <w:name w:val="FooterSkemaB"/>
    <w:basedOn w:val="FooterSkemaA"/>
    <w:rsid w:val="00AE2458"/>
    <w:pPr>
      <w:spacing w:before="0"/>
    </w:pPr>
  </w:style>
  <w:style w:type="paragraph" w:customStyle="1" w:styleId="FooterSkemaC">
    <w:name w:val="FooterSkemaC"/>
    <w:basedOn w:val="FooterSkemaB"/>
    <w:rsid w:val="00AE2458"/>
    <w:pPr>
      <w:tabs>
        <w:tab w:val="right" w:pos="2693"/>
      </w:tabs>
      <w:jc w:val="right"/>
    </w:pPr>
  </w:style>
  <w:style w:type="paragraph" w:styleId="Zoznamsodrkami2">
    <w:name w:val="List Bullet 2"/>
    <w:basedOn w:val="Zoznamsodrkami"/>
    <w:autoRedefine/>
    <w:rsid w:val="00AE2458"/>
    <w:pPr>
      <w:numPr>
        <w:numId w:val="5"/>
      </w:numPr>
      <w:tabs>
        <w:tab w:val="clear" w:pos="360"/>
        <w:tab w:val="num" w:pos="1080"/>
      </w:tabs>
      <w:ind w:left="1080"/>
    </w:pPr>
  </w:style>
  <w:style w:type="paragraph" w:styleId="slovanzoznam2">
    <w:name w:val="List Number 2"/>
    <w:basedOn w:val="Normlny"/>
    <w:rsid w:val="00AE2458"/>
    <w:pPr>
      <w:numPr>
        <w:numId w:val="7"/>
      </w:numPr>
      <w:tabs>
        <w:tab w:val="clear" w:pos="643"/>
        <w:tab w:val="left" w:pos="1080"/>
      </w:tabs>
      <w:spacing w:after="60"/>
      <w:ind w:left="1080"/>
    </w:pPr>
    <w:rPr>
      <w:rFonts w:ascii="Arial" w:hAnsi="Arial"/>
      <w:noProof w:val="0"/>
      <w:sz w:val="22"/>
      <w:szCs w:val="20"/>
      <w:lang w:val="en-GB" w:eastAsia="en-US"/>
    </w:rPr>
  </w:style>
  <w:style w:type="paragraph" w:customStyle="1" w:styleId="Appendix">
    <w:name w:val="Appendix"/>
    <w:rsid w:val="00AE2458"/>
    <w:pPr>
      <w:pageBreakBefore/>
      <w:numPr>
        <w:ilvl w:val="8"/>
        <w:numId w:val="8"/>
      </w:numPr>
      <w:pBdr>
        <w:top w:val="double" w:sz="4" w:space="8" w:color="auto"/>
        <w:bottom w:val="double" w:sz="4" w:space="10" w:color="auto"/>
      </w:pBdr>
      <w:spacing w:before="4080" w:after="0" w:line="240" w:lineRule="auto"/>
      <w:ind w:right="1440"/>
      <w:outlineLvl w:val="0"/>
    </w:pPr>
    <w:rPr>
      <w:rFonts w:ascii="Arial" w:eastAsia="Times New Roman" w:hAnsi="Arial" w:cs="Times New Roman"/>
      <w:sz w:val="28"/>
      <w:szCs w:val="20"/>
      <w:lang w:val="en-GB"/>
    </w:rPr>
  </w:style>
  <w:style w:type="paragraph" w:customStyle="1" w:styleId="Volume">
    <w:name w:val="Volume"/>
    <w:basedOn w:val="text"/>
    <w:next w:val="Section"/>
    <w:rsid w:val="00AE2458"/>
    <w:pPr>
      <w:pageBreakBefore/>
      <w:spacing w:before="360" w:line="360" w:lineRule="exact"/>
      <w:jc w:val="center"/>
    </w:pPr>
    <w:rPr>
      <w:b/>
      <w:sz w:val="36"/>
      <w:lang w:eastAsia="en-US"/>
    </w:rPr>
  </w:style>
  <w:style w:type="paragraph" w:customStyle="1" w:styleId="Section">
    <w:name w:val="Section"/>
    <w:basedOn w:val="Volume"/>
    <w:rsid w:val="00AE2458"/>
    <w:pPr>
      <w:pageBreakBefore w:val="0"/>
      <w:spacing w:before="0"/>
    </w:pPr>
    <w:rPr>
      <w:sz w:val="32"/>
    </w:rPr>
  </w:style>
  <w:style w:type="paragraph" w:customStyle="1" w:styleId="NoIndent">
    <w:name w:val="No Indent"/>
    <w:basedOn w:val="Normlny"/>
    <w:next w:val="Normlny"/>
    <w:rsid w:val="00AE2458"/>
    <w:rPr>
      <w:rFonts w:ascii="Times New Roman" w:hAnsi="Times New Roman"/>
      <w:noProof w:val="0"/>
      <w:color w:val="000000"/>
      <w:sz w:val="22"/>
      <w:szCs w:val="20"/>
      <w:lang w:val="en-GB" w:eastAsia="en-US"/>
    </w:rPr>
  </w:style>
  <w:style w:type="paragraph" w:styleId="Podtitul">
    <w:name w:val="Subtitle"/>
    <w:basedOn w:val="Normlny"/>
    <w:link w:val="PodtitulChar"/>
    <w:qFormat/>
    <w:rsid w:val="00AE2458"/>
    <w:pPr>
      <w:keepLines/>
      <w:suppressLineNumbers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</w:tabs>
      <w:suppressAutoHyphens/>
      <w:spacing w:before="120"/>
      <w:jc w:val="both"/>
    </w:pPr>
    <w:rPr>
      <w:rFonts w:ascii="Arial" w:hAnsi="Arial"/>
      <w:b/>
      <w:noProof w:val="0"/>
      <w:sz w:val="22"/>
      <w:szCs w:val="20"/>
      <w:lang w:eastAsia="en-US"/>
    </w:rPr>
  </w:style>
  <w:style w:type="character" w:customStyle="1" w:styleId="PodtitulChar">
    <w:name w:val="Podtitul Char"/>
    <w:basedOn w:val="Predvolenpsmoodseku"/>
    <w:link w:val="Podtitul"/>
    <w:rsid w:val="00AE2458"/>
    <w:rPr>
      <w:rFonts w:ascii="Arial" w:eastAsia="Times New Roman" w:hAnsi="Arial" w:cs="Times New Roman"/>
      <w:b/>
      <w:szCs w:val="20"/>
    </w:rPr>
  </w:style>
  <w:style w:type="paragraph" w:customStyle="1" w:styleId="NormlnsWWW">
    <w:name w:val="Normální (síť WWW)"/>
    <w:basedOn w:val="Normlny"/>
    <w:rsid w:val="00AE2458"/>
    <w:pPr>
      <w:spacing w:before="100" w:beforeAutospacing="1" w:after="100" w:afterAutospacing="1"/>
    </w:pPr>
    <w:rPr>
      <w:rFonts w:ascii="Times New Roman" w:hAnsi="Times New Roman"/>
      <w:noProof w:val="0"/>
      <w:lang w:val="en-GB" w:eastAsia="en-US"/>
    </w:rPr>
  </w:style>
  <w:style w:type="paragraph" w:customStyle="1" w:styleId="H6">
    <w:name w:val="H6"/>
    <w:basedOn w:val="Normlny"/>
    <w:next w:val="Normlny"/>
    <w:rsid w:val="00AE2458"/>
    <w:pPr>
      <w:keepNext/>
      <w:spacing w:before="100" w:after="100"/>
      <w:outlineLvl w:val="6"/>
    </w:pPr>
    <w:rPr>
      <w:rFonts w:ascii="Arial" w:hAnsi="Arial"/>
      <w:b/>
      <w:noProof w:val="0"/>
      <w:snapToGrid w:val="0"/>
      <w:sz w:val="16"/>
      <w:szCs w:val="20"/>
      <w:lang w:eastAsia="cs-CZ"/>
    </w:rPr>
  </w:style>
  <w:style w:type="paragraph" w:customStyle="1" w:styleId="Styl1">
    <w:name w:val="Styl1"/>
    <w:basedOn w:val="Normlny"/>
    <w:rsid w:val="00AE2458"/>
    <w:pPr>
      <w:tabs>
        <w:tab w:val="left" w:pos="540"/>
      </w:tabs>
    </w:pPr>
    <w:rPr>
      <w:rFonts w:ascii="Arial" w:hAnsi="Arial" w:cs="Arial"/>
      <w:b/>
      <w:caps/>
      <w:noProof w:val="0"/>
      <w:sz w:val="22"/>
      <w:szCs w:val="22"/>
      <w:lang w:eastAsia="en-US"/>
    </w:rPr>
  </w:style>
  <w:style w:type="paragraph" w:customStyle="1" w:styleId="Logo">
    <w:name w:val="Logo"/>
    <w:basedOn w:val="Normlny"/>
    <w:rsid w:val="00AE2458"/>
    <w:pPr>
      <w:tabs>
        <w:tab w:val="left" w:pos="993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</w:tabs>
      <w:jc w:val="both"/>
    </w:pPr>
    <w:rPr>
      <w:rFonts w:ascii="Times New Roman" w:hAnsi="Times New Roman"/>
      <w:noProof w:val="0"/>
      <w:snapToGrid w:val="0"/>
      <w:sz w:val="22"/>
      <w:szCs w:val="20"/>
      <w:lang w:val="fr-FR" w:eastAsia="cs-CZ"/>
    </w:rPr>
  </w:style>
  <w:style w:type="paragraph" w:customStyle="1" w:styleId="ListDash3">
    <w:name w:val="List Dash 3"/>
    <w:basedOn w:val="Normlny"/>
    <w:rsid w:val="00AE2458"/>
    <w:pPr>
      <w:numPr>
        <w:numId w:val="9"/>
      </w:numPr>
      <w:spacing w:before="120" w:after="120"/>
      <w:jc w:val="both"/>
    </w:pPr>
    <w:rPr>
      <w:rFonts w:ascii="Times New Roman" w:hAnsi="Times New Roman"/>
      <w:noProof w:val="0"/>
      <w:szCs w:val="20"/>
      <w:lang w:val="en-GB" w:eastAsia="ko-KR"/>
    </w:rPr>
  </w:style>
  <w:style w:type="paragraph" w:customStyle="1" w:styleId="titre4">
    <w:name w:val="titre4"/>
    <w:basedOn w:val="Normlny"/>
    <w:rsid w:val="00AE2458"/>
    <w:pPr>
      <w:numPr>
        <w:numId w:val="10"/>
      </w:numPr>
    </w:pPr>
    <w:rPr>
      <w:rFonts w:ascii="Arial" w:hAnsi="Arial"/>
      <w:b/>
      <w:noProof w:val="0"/>
      <w:snapToGrid w:val="0"/>
      <w:szCs w:val="20"/>
      <w:lang w:val="en-GB" w:eastAsia="en-US"/>
    </w:rPr>
  </w:style>
  <w:style w:type="paragraph" w:styleId="Oznaitext">
    <w:name w:val="Block Text"/>
    <w:basedOn w:val="Normlny"/>
    <w:rsid w:val="00AE2458"/>
    <w:pPr>
      <w:ind w:left="709" w:right="-567" w:hanging="709"/>
      <w:jc w:val="both"/>
    </w:pPr>
    <w:rPr>
      <w:rFonts w:ascii="Times New Roman" w:hAnsi="Times New Roman"/>
      <w:noProof w:val="0"/>
      <w:sz w:val="22"/>
      <w:szCs w:val="20"/>
      <w:lang w:val="en-GB" w:eastAsia="en-US"/>
    </w:rPr>
  </w:style>
  <w:style w:type="paragraph" w:customStyle="1" w:styleId="Basic">
    <w:name w:val="Basic"/>
    <w:basedOn w:val="Normlny"/>
    <w:rsid w:val="00AE2458"/>
    <w:pPr>
      <w:spacing w:before="60" w:after="60" w:line="280" w:lineRule="atLeast"/>
    </w:pPr>
    <w:rPr>
      <w:rFonts w:ascii="Times New Roman" w:hAnsi="Times New Roman"/>
      <w:noProof w:val="0"/>
      <w:sz w:val="20"/>
      <w:lang w:val="en-GB" w:eastAsia="en-US"/>
    </w:rPr>
  </w:style>
  <w:style w:type="paragraph" w:customStyle="1" w:styleId="Komentarotema">
    <w:name w:val="Komentaro tema"/>
    <w:basedOn w:val="Textkomentra"/>
    <w:next w:val="Textkomentra"/>
    <w:semiHidden/>
    <w:rsid w:val="00AE2458"/>
    <w:rPr>
      <w:rFonts w:ascii="Times New Roman" w:hAnsi="Times New Roman"/>
      <w:b/>
      <w:bCs/>
      <w:noProof w:val="0"/>
      <w:sz w:val="20"/>
      <w:lang w:val="en-GB" w:eastAsia="en-US"/>
    </w:rPr>
  </w:style>
  <w:style w:type="paragraph" w:customStyle="1" w:styleId="StyleAArial10ptLeft0cm">
    <w:name w:val="Style A + Arial 10 pt Left:  0 cm"/>
    <w:basedOn w:val="Normlny"/>
    <w:rsid w:val="00AE2458"/>
    <w:pPr>
      <w:tabs>
        <w:tab w:val="left" w:pos="1701"/>
        <w:tab w:val="left" w:pos="2268"/>
        <w:tab w:val="right" w:pos="8505"/>
      </w:tabs>
      <w:spacing w:after="120" w:line="280" w:lineRule="atLeast"/>
    </w:pPr>
    <w:rPr>
      <w:rFonts w:ascii="Arial" w:hAnsi="Arial"/>
      <w:noProof w:val="0"/>
      <w:sz w:val="20"/>
      <w:szCs w:val="20"/>
      <w:lang w:val="en-GB" w:eastAsia="en-US"/>
    </w:rPr>
  </w:style>
  <w:style w:type="paragraph" w:customStyle="1" w:styleId="text-3mezera">
    <w:name w:val="text - 3 mezera"/>
    <w:basedOn w:val="Normlny"/>
    <w:rsid w:val="00AE2458"/>
    <w:pPr>
      <w:widowControl w:val="0"/>
      <w:spacing w:before="60" w:line="240" w:lineRule="exact"/>
      <w:jc w:val="both"/>
    </w:pPr>
    <w:rPr>
      <w:rFonts w:ascii="Arial" w:hAnsi="Arial"/>
      <w:noProof w:val="0"/>
      <w:szCs w:val="20"/>
      <w:lang w:val="cs-CZ" w:eastAsia="en-US"/>
    </w:rPr>
  </w:style>
  <w:style w:type="paragraph" w:customStyle="1" w:styleId="Bullet">
    <w:name w:val="Bullet"/>
    <w:basedOn w:val="Normlny"/>
    <w:autoRedefine/>
    <w:rsid w:val="00AE2458"/>
    <w:pPr>
      <w:tabs>
        <w:tab w:val="num" w:pos="2421"/>
      </w:tabs>
      <w:spacing w:line="240" w:lineRule="atLeast"/>
      <w:ind w:left="2422" w:hanging="1882"/>
    </w:pPr>
    <w:rPr>
      <w:rFonts w:ascii="Arial" w:hAnsi="Arial"/>
      <w:noProof w:val="0"/>
      <w:sz w:val="20"/>
      <w:szCs w:val="20"/>
      <w:lang w:val="en-GB" w:eastAsia="en-US"/>
    </w:rPr>
  </w:style>
  <w:style w:type="paragraph" w:customStyle="1" w:styleId="Bulletnewletters">
    <w:name w:val="Bullet new letters"/>
    <w:basedOn w:val="Bulletnew"/>
    <w:rsid w:val="00AE2458"/>
    <w:pPr>
      <w:tabs>
        <w:tab w:val="num" w:pos="851"/>
      </w:tabs>
      <w:ind w:left="851" w:hanging="851"/>
    </w:pPr>
  </w:style>
  <w:style w:type="paragraph" w:customStyle="1" w:styleId="Bulletnew">
    <w:name w:val="Bullet new"/>
    <w:basedOn w:val="Normlny"/>
    <w:autoRedefine/>
    <w:rsid w:val="00AE2458"/>
    <w:pPr>
      <w:tabs>
        <w:tab w:val="left" w:pos="1418"/>
        <w:tab w:val="right" w:pos="2552"/>
      </w:tabs>
      <w:spacing w:line="120" w:lineRule="atLeast"/>
      <w:ind w:firstLine="567"/>
      <w:jc w:val="both"/>
    </w:pPr>
    <w:rPr>
      <w:rFonts w:ascii="Times New Roman" w:hAnsi="Times New Roman"/>
      <w:noProof w:val="0"/>
      <w:spacing w:val="-1"/>
      <w:sz w:val="22"/>
      <w:szCs w:val="22"/>
      <w:lang w:eastAsia="en-US"/>
    </w:rPr>
  </w:style>
  <w:style w:type="paragraph" w:customStyle="1" w:styleId="StyleBodyText2Bold">
    <w:name w:val="Style Body Text 2 + Bold"/>
    <w:basedOn w:val="Zkladntext2"/>
    <w:autoRedefine/>
    <w:rsid w:val="00AE2458"/>
    <w:pPr>
      <w:spacing w:before="120" w:after="120"/>
    </w:pPr>
    <w:rPr>
      <w:rFonts w:ascii="Times New Roman" w:hAnsi="Times New Roman" w:cs="Times New Roman"/>
      <w:b/>
      <w:bCs/>
      <w:noProof w:val="0"/>
      <w:sz w:val="24"/>
      <w:szCs w:val="24"/>
      <w:lang w:val="en-GB" w:eastAsia="en-US"/>
    </w:rPr>
  </w:style>
  <w:style w:type="paragraph" w:customStyle="1" w:styleId="TableTitle">
    <w:name w:val="Table Title"/>
    <w:basedOn w:val="Normlny"/>
    <w:next w:val="Normlny"/>
    <w:rsid w:val="00AE2458"/>
    <w:pPr>
      <w:spacing w:before="120" w:after="120"/>
      <w:jc w:val="center"/>
    </w:pPr>
    <w:rPr>
      <w:rFonts w:ascii="Times New Roman" w:hAnsi="Times New Roman"/>
      <w:b/>
      <w:noProof w:val="0"/>
      <w:szCs w:val="20"/>
      <w:lang w:val="en-GB" w:eastAsia="ko-KR"/>
    </w:rPr>
  </w:style>
  <w:style w:type="paragraph" w:customStyle="1" w:styleId="noindent0">
    <w:name w:val="noindent"/>
    <w:basedOn w:val="Normlny"/>
    <w:rsid w:val="00AE2458"/>
    <w:rPr>
      <w:rFonts w:ascii="Times New Roman" w:hAnsi="Times New Roman"/>
      <w:noProof w:val="0"/>
      <w:color w:val="000000"/>
      <w:sz w:val="22"/>
      <w:szCs w:val="22"/>
    </w:rPr>
  </w:style>
  <w:style w:type="paragraph" w:customStyle="1" w:styleId="Zkladntext311pt">
    <w:name w:val="Základný text 3 + 11 pt"/>
    <w:aliases w:val="Automatická,Za:  0 pt"/>
    <w:basedOn w:val="Zkladntext3"/>
    <w:rsid w:val="00AE2458"/>
    <w:pPr>
      <w:tabs>
        <w:tab w:val="left" w:pos="5400"/>
      </w:tabs>
      <w:jc w:val="both"/>
    </w:pPr>
    <w:rPr>
      <w:rFonts w:ascii="Arial" w:hAnsi="Arial" w:cs="Arial"/>
      <w:noProof w:val="0"/>
      <w:color w:val="auto"/>
      <w:sz w:val="22"/>
      <w:szCs w:val="24"/>
    </w:rPr>
  </w:style>
  <w:style w:type="paragraph" w:customStyle="1" w:styleId="Default">
    <w:name w:val="Default"/>
    <w:rsid w:val="00AE245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is">
    <w:name w:val="is"/>
    <w:basedOn w:val="Normlny"/>
    <w:autoRedefine/>
    <w:rsid w:val="00AE2458"/>
    <w:pPr>
      <w:numPr>
        <w:numId w:val="11"/>
      </w:numPr>
      <w:tabs>
        <w:tab w:val="left" w:pos="3119"/>
      </w:tabs>
      <w:spacing w:before="100"/>
      <w:jc w:val="both"/>
    </w:pPr>
    <w:rPr>
      <w:rFonts w:ascii="Times New Roman" w:eastAsia="Arial Unicode MS" w:hAnsi="Times New Roman"/>
      <w:noProof w:val="0"/>
      <w:sz w:val="22"/>
      <w:szCs w:val="20"/>
      <w:lang w:eastAsia="cs-CZ"/>
    </w:rPr>
  </w:style>
  <w:style w:type="paragraph" w:customStyle="1" w:styleId="CharCharCharCharCharCharCharCharChar">
    <w:name w:val="Char Char Char Char Char Char Char Char Char"/>
    <w:basedOn w:val="Normlny"/>
    <w:rsid w:val="00AE2458"/>
    <w:pPr>
      <w:widowControl w:val="0"/>
      <w:adjustRightInd w:val="0"/>
      <w:spacing w:after="160" w:line="240" w:lineRule="exact"/>
      <w:ind w:firstLine="720"/>
    </w:pPr>
    <w:rPr>
      <w:rFonts w:ascii="Tahoma" w:hAnsi="Tahoma" w:cs="Tahoma"/>
      <w:noProof w:val="0"/>
      <w:sz w:val="20"/>
      <w:szCs w:val="20"/>
      <w:lang w:val="en-US" w:eastAsia="en-US"/>
    </w:rPr>
  </w:style>
  <w:style w:type="character" w:customStyle="1" w:styleId="CharChar">
    <w:name w:val="Char Char"/>
    <w:basedOn w:val="Predvolenpsmoodseku"/>
    <w:semiHidden/>
    <w:rsid w:val="00AE2458"/>
    <w:rPr>
      <w:rFonts w:ascii="Arial" w:hAnsi="Arial"/>
      <w:lang w:val="en-GB" w:eastAsia="en-US" w:bidi="ar-SA"/>
    </w:rPr>
  </w:style>
  <w:style w:type="paragraph" w:customStyle="1" w:styleId="SPnadpis3">
    <w:name w:val="SP_nadpis3"/>
    <w:basedOn w:val="Normlny"/>
    <w:rsid w:val="00AE2458"/>
    <w:pPr>
      <w:numPr>
        <w:numId w:val="12"/>
      </w:numPr>
      <w:autoSpaceDE w:val="0"/>
      <w:autoSpaceDN w:val="0"/>
      <w:spacing w:before="240"/>
      <w:jc w:val="both"/>
    </w:pPr>
    <w:rPr>
      <w:rFonts w:ascii="Arial" w:hAnsi="Arial" w:cs="Arial"/>
      <w:b/>
      <w:bCs/>
      <w:smallCaps/>
      <w:noProof w:val="0"/>
      <w:sz w:val="20"/>
      <w:lang w:eastAsia="cs-CZ"/>
    </w:rPr>
  </w:style>
  <w:style w:type="character" w:customStyle="1" w:styleId="TextkomentraChar1">
    <w:name w:val="Text komentára Char1"/>
    <w:semiHidden/>
    <w:locked/>
    <w:rsid w:val="00AE2458"/>
    <w:rPr>
      <w:rFonts w:ascii="Arial" w:hAnsi="Arial"/>
      <w:lang w:val="en-GB" w:eastAsia="en-US"/>
    </w:rPr>
  </w:style>
  <w:style w:type="paragraph" w:customStyle="1" w:styleId="H2Ashurst">
    <w:name w:val="H2Ashurst"/>
    <w:basedOn w:val="Normlny"/>
    <w:rsid w:val="00AE2458"/>
    <w:pPr>
      <w:numPr>
        <w:ilvl w:val="1"/>
        <w:numId w:val="13"/>
      </w:numPr>
      <w:suppressAutoHyphens/>
      <w:spacing w:after="220" w:line="264" w:lineRule="auto"/>
      <w:jc w:val="both"/>
      <w:outlineLvl w:val="1"/>
    </w:pPr>
    <w:rPr>
      <w:rFonts w:ascii="Verdana" w:hAnsi="Verdana"/>
      <w:noProof w:val="0"/>
      <w:sz w:val="18"/>
      <w:szCs w:val="20"/>
      <w:lang w:val="en-GB" w:eastAsia="zh-CN"/>
    </w:rPr>
  </w:style>
  <w:style w:type="paragraph" w:customStyle="1" w:styleId="H1Ashurst">
    <w:name w:val="H1Ashurst"/>
    <w:basedOn w:val="Normlny"/>
    <w:next w:val="H2Ashurst"/>
    <w:rsid w:val="00AE2458"/>
    <w:pPr>
      <w:keepNext/>
      <w:numPr>
        <w:numId w:val="13"/>
      </w:numPr>
      <w:suppressAutoHyphens/>
      <w:spacing w:after="220" w:line="264" w:lineRule="auto"/>
      <w:jc w:val="both"/>
      <w:outlineLvl w:val="0"/>
    </w:pPr>
    <w:rPr>
      <w:rFonts w:ascii="Verdana" w:hAnsi="Verdana"/>
      <w:b/>
      <w:caps/>
      <w:noProof w:val="0"/>
      <w:sz w:val="18"/>
      <w:szCs w:val="20"/>
      <w:lang w:val="en-GB" w:eastAsia="zh-CN"/>
    </w:rPr>
  </w:style>
  <w:style w:type="paragraph" w:customStyle="1" w:styleId="H3Ashurst">
    <w:name w:val="H3Ashurst"/>
    <w:basedOn w:val="Normlny"/>
    <w:rsid w:val="00AE2458"/>
    <w:pPr>
      <w:numPr>
        <w:ilvl w:val="2"/>
        <w:numId w:val="13"/>
      </w:numPr>
      <w:suppressAutoHyphens/>
      <w:spacing w:after="220" w:line="264" w:lineRule="auto"/>
      <w:jc w:val="both"/>
      <w:outlineLvl w:val="2"/>
    </w:pPr>
    <w:rPr>
      <w:rFonts w:ascii="Verdana" w:hAnsi="Verdana"/>
      <w:noProof w:val="0"/>
      <w:sz w:val="18"/>
      <w:szCs w:val="20"/>
      <w:lang w:val="en-GB" w:eastAsia="zh-CN"/>
    </w:rPr>
  </w:style>
  <w:style w:type="paragraph" w:customStyle="1" w:styleId="H4Ashurst">
    <w:name w:val="H4Ashurst"/>
    <w:basedOn w:val="Normlny"/>
    <w:rsid w:val="00AE2458"/>
    <w:pPr>
      <w:numPr>
        <w:ilvl w:val="3"/>
        <w:numId w:val="13"/>
      </w:numPr>
      <w:suppressAutoHyphens/>
      <w:spacing w:after="220" w:line="264" w:lineRule="auto"/>
      <w:jc w:val="both"/>
      <w:outlineLvl w:val="3"/>
    </w:pPr>
    <w:rPr>
      <w:rFonts w:ascii="Verdana" w:hAnsi="Verdana"/>
      <w:noProof w:val="0"/>
      <w:sz w:val="18"/>
      <w:szCs w:val="20"/>
      <w:lang w:val="en-GB" w:eastAsia="zh-CN"/>
    </w:rPr>
  </w:style>
  <w:style w:type="paragraph" w:customStyle="1" w:styleId="H5Ashurst">
    <w:name w:val="H5Ashurst"/>
    <w:basedOn w:val="Normlny"/>
    <w:rsid w:val="00AE2458"/>
    <w:pPr>
      <w:numPr>
        <w:ilvl w:val="4"/>
        <w:numId w:val="13"/>
      </w:numPr>
      <w:suppressAutoHyphens/>
      <w:spacing w:after="220" w:line="264" w:lineRule="auto"/>
      <w:jc w:val="both"/>
      <w:outlineLvl w:val="4"/>
    </w:pPr>
    <w:rPr>
      <w:rFonts w:ascii="Verdana" w:hAnsi="Verdana"/>
      <w:noProof w:val="0"/>
      <w:sz w:val="18"/>
      <w:szCs w:val="20"/>
      <w:lang w:val="en-GB" w:eastAsia="zh-CN"/>
    </w:rPr>
  </w:style>
  <w:style w:type="paragraph" w:customStyle="1" w:styleId="H6Ashurst">
    <w:name w:val="H6Ashurst"/>
    <w:basedOn w:val="Normlny"/>
    <w:rsid w:val="00AE2458"/>
    <w:pPr>
      <w:numPr>
        <w:ilvl w:val="5"/>
        <w:numId w:val="13"/>
      </w:numPr>
      <w:suppressAutoHyphens/>
      <w:spacing w:after="220" w:line="264" w:lineRule="auto"/>
      <w:jc w:val="both"/>
      <w:outlineLvl w:val="5"/>
    </w:pPr>
    <w:rPr>
      <w:rFonts w:ascii="Verdana" w:hAnsi="Verdana"/>
      <w:noProof w:val="0"/>
      <w:sz w:val="18"/>
      <w:szCs w:val="20"/>
      <w:lang w:val="en-GB" w:eastAsia="zh-CN"/>
    </w:rPr>
  </w:style>
  <w:style w:type="character" w:customStyle="1" w:styleId="CharStyle9">
    <w:name w:val="Char Style 9"/>
    <w:basedOn w:val="Predvolenpsmoodseku"/>
    <w:link w:val="Style8"/>
    <w:uiPriority w:val="99"/>
    <w:locked/>
    <w:rsid w:val="00AE2458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Style8">
    <w:name w:val="Style 8"/>
    <w:basedOn w:val="Normlny"/>
    <w:link w:val="CharStyle9"/>
    <w:uiPriority w:val="99"/>
    <w:rsid w:val="00AE2458"/>
    <w:pPr>
      <w:widowControl w:val="0"/>
      <w:shd w:val="clear" w:color="auto" w:fill="FFFFFF"/>
      <w:spacing w:line="264" w:lineRule="exact"/>
      <w:ind w:hanging="2040"/>
    </w:pPr>
    <w:rPr>
      <w:rFonts w:ascii="Times New Roman" w:eastAsiaTheme="minorHAnsi" w:hAnsi="Times New Roman" w:cstheme="minorBidi"/>
      <w:noProof w:val="0"/>
      <w:sz w:val="23"/>
      <w:szCs w:val="23"/>
      <w:lang w:eastAsia="en-US"/>
    </w:rPr>
  </w:style>
  <w:style w:type="paragraph" w:customStyle="1" w:styleId="Style1">
    <w:name w:val="Style1"/>
    <w:basedOn w:val="Nadpis2"/>
    <w:link w:val="Style1Char"/>
    <w:qFormat/>
    <w:rsid w:val="00AE2458"/>
    <w:pPr>
      <w:keepLines/>
      <w:numPr>
        <w:ilvl w:val="1"/>
        <w:numId w:val="14"/>
      </w:numPr>
      <w:spacing w:before="200" w:afterLines="60" w:line="23" w:lineRule="atLeast"/>
      <w:jc w:val="left"/>
    </w:pPr>
    <w:rPr>
      <w:rFonts w:ascii="Arial" w:eastAsiaTheme="majorEastAsia" w:hAnsi="Arial" w:cs="Arial"/>
      <w:color w:val="000000" w:themeColor="text1"/>
      <w:sz w:val="24"/>
      <w:szCs w:val="24"/>
    </w:rPr>
  </w:style>
  <w:style w:type="character" w:customStyle="1" w:styleId="Level3Char">
    <w:name w:val="Level3 Char"/>
    <w:basedOn w:val="OdsekzoznamuChar"/>
    <w:link w:val="Level3"/>
    <w:locked/>
    <w:rsid w:val="00AE2458"/>
    <w:rPr>
      <w:rFonts w:ascii="Arial" w:eastAsia="Calibri" w:hAnsi="Arial" w:cs="Arial"/>
      <w:b/>
      <w:i/>
    </w:rPr>
  </w:style>
  <w:style w:type="paragraph" w:customStyle="1" w:styleId="Level3">
    <w:name w:val="Level3"/>
    <w:basedOn w:val="Odsekzoznamu"/>
    <w:link w:val="Level3Char"/>
    <w:qFormat/>
    <w:rsid w:val="00AE2458"/>
    <w:pPr>
      <w:numPr>
        <w:ilvl w:val="2"/>
        <w:numId w:val="14"/>
      </w:numPr>
      <w:spacing w:afterLines="60" w:line="23" w:lineRule="atLeast"/>
      <w:jc w:val="both"/>
    </w:pPr>
    <w:rPr>
      <w:rFonts w:ascii="Arial" w:hAnsi="Arial" w:cs="Arial"/>
      <w:b/>
      <w:i/>
    </w:rPr>
  </w:style>
  <w:style w:type="paragraph" w:customStyle="1" w:styleId="Style2">
    <w:name w:val="Style2"/>
    <w:basedOn w:val="Odsekzoznamu"/>
    <w:next w:val="Nadpis4"/>
    <w:qFormat/>
    <w:rsid w:val="00AE2458"/>
    <w:pPr>
      <w:numPr>
        <w:ilvl w:val="3"/>
        <w:numId w:val="14"/>
      </w:numPr>
      <w:spacing w:after="60" w:line="23" w:lineRule="atLeast"/>
    </w:pPr>
    <w:rPr>
      <w:rFonts w:ascii="Arial" w:eastAsia="Times New Roman" w:hAnsi="Arial" w:cs="Arial"/>
      <w:b/>
      <w:sz w:val="24"/>
      <w:lang w:val="cs-CZ" w:eastAsia="cs-CZ"/>
    </w:rPr>
  </w:style>
  <w:style w:type="paragraph" w:customStyle="1" w:styleId="Level2">
    <w:name w:val="Level2"/>
    <w:basedOn w:val="Style1"/>
    <w:link w:val="Level2Char"/>
    <w:qFormat/>
    <w:rsid w:val="00AE2458"/>
    <w:pPr>
      <w:numPr>
        <w:ilvl w:val="0"/>
        <w:numId w:val="0"/>
      </w:numPr>
      <w:spacing w:before="0" w:afterLines="0" w:line="276" w:lineRule="auto"/>
      <w:ind w:left="1080" w:hanging="720"/>
    </w:pPr>
  </w:style>
  <w:style w:type="character" w:customStyle="1" w:styleId="Level2Char">
    <w:name w:val="Level2 Char"/>
    <w:basedOn w:val="Predvolenpsmoodseku"/>
    <w:link w:val="Level2"/>
    <w:rsid w:val="00AE2458"/>
    <w:rPr>
      <w:rFonts w:ascii="Arial" w:eastAsiaTheme="majorEastAsia" w:hAnsi="Arial" w:cs="Arial"/>
      <w:b/>
      <w:bCs/>
      <w:color w:val="000000" w:themeColor="text1"/>
      <w:sz w:val="24"/>
      <w:szCs w:val="24"/>
      <w:lang w:eastAsia="sk-SK"/>
    </w:rPr>
  </w:style>
  <w:style w:type="character" w:customStyle="1" w:styleId="Style1Char">
    <w:name w:val="Style1 Char"/>
    <w:basedOn w:val="Nadpis2Char"/>
    <w:link w:val="Style1"/>
    <w:rsid w:val="00AE2458"/>
    <w:rPr>
      <w:rFonts w:ascii="Arial" w:eastAsiaTheme="majorEastAsia" w:hAnsi="Arial" w:cs="Arial"/>
      <w:b/>
      <w:bCs/>
      <w:noProof/>
      <w:color w:val="000000" w:themeColor="text1"/>
      <w:sz w:val="24"/>
      <w:szCs w:val="24"/>
      <w:lang w:eastAsia="sk-SK"/>
    </w:rPr>
  </w:style>
  <w:style w:type="character" w:customStyle="1" w:styleId="CharStyle17">
    <w:name w:val="Char Style 17"/>
    <w:basedOn w:val="Predvolenpsmoodseku"/>
    <w:uiPriority w:val="99"/>
    <w:rsid w:val="00AE2458"/>
    <w:rPr>
      <w:rFonts w:ascii="Times New Roman" w:hAnsi="Times New Roman" w:cs="Times New Roman"/>
      <w:b/>
      <w:bCs/>
      <w:i/>
      <w:iCs/>
      <w:spacing w:val="10"/>
      <w:sz w:val="23"/>
      <w:szCs w:val="23"/>
      <w:shd w:val="clear" w:color="auto" w:fill="FFFFFF"/>
      <w:lang w:val="en-US" w:eastAsia="en-US"/>
    </w:rPr>
  </w:style>
  <w:style w:type="character" w:styleId="Zvraznenie">
    <w:name w:val="Emphasis"/>
    <w:basedOn w:val="Predvolenpsmoodseku"/>
    <w:uiPriority w:val="20"/>
    <w:qFormat/>
    <w:rsid w:val="00AE2458"/>
    <w:rPr>
      <w:i/>
      <w:iCs/>
    </w:rPr>
  </w:style>
  <w:style w:type="paragraph" w:customStyle="1" w:styleId="Zkladntext31">
    <w:name w:val="Základný text 31"/>
    <w:basedOn w:val="Normlny"/>
    <w:rsid w:val="00AE2458"/>
    <w:pPr>
      <w:suppressAutoHyphens/>
      <w:jc w:val="center"/>
    </w:pPr>
    <w:rPr>
      <w:noProof w:val="0"/>
      <w:color w:val="FF0000"/>
      <w:kern w:val="1"/>
      <w:sz w:val="20"/>
      <w:szCs w:val="20"/>
    </w:rPr>
  </w:style>
  <w:style w:type="table" w:customStyle="1" w:styleId="Mriekatabuky2">
    <w:name w:val="Mriežka tabuľky2"/>
    <w:basedOn w:val="Normlnatabuka"/>
    <w:next w:val="Mriekatabuky"/>
    <w:uiPriority w:val="39"/>
    <w:rsid w:val="00AE24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ekzoznamu1">
    <w:name w:val="Odsek zoznamu1"/>
    <w:basedOn w:val="Normlny"/>
    <w:rsid w:val="00AE2458"/>
    <w:pPr>
      <w:suppressAutoHyphens/>
      <w:spacing w:after="200" w:line="276" w:lineRule="auto"/>
      <w:ind w:left="720"/>
      <w:contextualSpacing/>
    </w:pPr>
    <w:rPr>
      <w:rFonts w:ascii="Calibri" w:hAnsi="Calibri"/>
      <w:noProof w:val="0"/>
      <w:kern w:val="1"/>
      <w:sz w:val="22"/>
      <w:szCs w:val="22"/>
      <w:lang w:eastAsia="en-US"/>
    </w:rPr>
  </w:style>
  <w:style w:type="paragraph" w:customStyle="1" w:styleId="AODefPara">
    <w:name w:val="AODefPara"/>
    <w:basedOn w:val="Normlny"/>
    <w:rsid w:val="00AE2458"/>
    <w:pPr>
      <w:numPr>
        <w:ilvl w:val="1"/>
        <w:numId w:val="15"/>
      </w:numPr>
      <w:ind w:left="1440" w:hanging="360"/>
    </w:pPr>
  </w:style>
  <w:style w:type="paragraph" w:customStyle="1" w:styleId="AODefHead">
    <w:name w:val="AODefHead"/>
    <w:basedOn w:val="Normlny"/>
    <w:next w:val="AODefPara"/>
    <w:rsid w:val="00AE2458"/>
    <w:pPr>
      <w:numPr>
        <w:numId w:val="15"/>
      </w:numPr>
      <w:spacing w:before="240" w:line="260" w:lineRule="atLeast"/>
      <w:ind w:left="720" w:hanging="360"/>
      <w:jc w:val="both"/>
      <w:outlineLvl w:val="5"/>
    </w:pPr>
    <w:rPr>
      <w:rFonts w:ascii="Times New Roman" w:hAnsi="Times New Roman"/>
      <w:noProof w:val="0"/>
      <w:sz w:val="22"/>
      <w:szCs w:val="20"/>
      <w:lang w:eastAsia="en-US"/>
    </w:rPr>
  </w:style>
  <w:style w:type="character" w:styleId="Zstupntext">
    <w:name w:val="Placeholder Text"/>
    <w:basedOn w:val="Predvolenpsmoodseku"/>
    <w:uiPriority w:val="99"/>
    <w:semiHidden/>
    <w:rsid w:val="00AE2458"/>
    <w:rPr>
      <w:color w:val="808080"/>
    </w:rPr>
  </w:style>
  <w:style w:type="table" w:styleId="Strednmrieka1zvraznenie2">
    <w:name w:val="Medium Grid 1 Accent 2"/>
    <w:basedOn w:val="Normlnatabuka"/>
    <w:link w:val="Strednmrieka1zvraznenie2Char"/>
    <w:uiPriority w:val="34"/>
    <w:semiHidden/>
    <w:unhideWhenUsed/>
    <w:rsid w:val="00AE2458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lastRow">
      <w:tblPr/>
      <w:tcPr>
        <w:tcBorders>
          <w:top w:val="single" w:sz="18" w:space="0" w:color="F19D64" w:themeColor="accent2" w:themeTint="BF"/>
        </w:tcBorders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character" w:customStyle="1" w:styleId="Strednmrieka1zvraznenie2Char">
    <w:name w:val="Stredná mriežka 1 – zvýraznenie 2 Char"/>
    <w:link w:val="Strednmrieka1zvraznenie2"/>
    <w:uiPriority w:val="34"/>
    <w:semiHidden/>
    <w:locked/>
    <w:rsid w:val="00AE2458"/>
    <w:rPr>
      <w:lang w:eastAsia="en-US"/>
    </w:rPr>
  </w:style>
  <w:style w:type="character" w:customStyle="1" w:styleId="Nzov1">
    <w:name w:val="Názov1"/>
    <w:basedOn w:val="Predvolenpsmoodseku"/>
    <w:rsid w:val="00AE2458"/>
  </w:style>
  <w:style w:type="character" w:customStyle="1" w:styleId="code">
    <w:name w:val="code"/>
    <w:rsid w:val="00AE2458"/>
    <w:rPr>
      <w:sz w:val="17"/>
      <w:szCs w:val="17"/>
    </w:rPr>
  </w:style>
  <w:style w:type="paragraph" w:customStyle="1" w:styleId="F2-ZkladnText">
    <w:name w:val="F2-ZákladnýText"/>
    <w:basedOn w:val="Normlny"/>
    <w:link w:val="F2-ZkladnTextChar"/>
    <w:uiPriority w:val="99"/>
    <w:rsid w:val="00AE2458"/>
    <w:pPr>
      <w:jc w:val="both"/>
    </w:pPr>
    <w:rPr>
      <w:rFonts w:ascii="Arial" w:eastAsia="Calibri" w:hAnsi="Arial"/>
      <w:noProof w:val="0"/>
      <w:szCs w:val="22"/>
    </w:rPr>
  </w:style>
  <w:style w:type="character" w:customStyle="1" w:styleId="F2-ZkladnTextChar">
    <w:name w:val="F2-ZákladnýText Char"/>
    <w:basedOn w:val="Predvolenpsmoodseku"/>
    <w:link w:val="F2-ZkladnText"/>
    <w:uiPriority w:val="99"/>
    <w:locked/>
    <w:rsid w:val="00AE2458"/>
    <w:rPr>
      <w:rFonts w:ascii="Arial" w:eastAsia="Calibri" w:hAnsi="Arial" w:cs="Times New Roman"/>
      <w:sz w:val="24"/>
      <w:lang w:eastAsia="sk-SK"/>
    </w:rPr>
  </w:style>
  <w:style w:type="character" w:customStyle="1" w:styleId="apple-converted-space">
    <w:name w:val="apple-converted-space"/>
    <w:basedOn w:val="Predvolenpsmoodseku"/>
    <w:uiPriority w:val="99"/>
    <w:rsid w:val="00AE2458"/>
    <w:rPr>
      <w:rFonts w:cs="Times New Roman"/>
    </w:rPr>
  </w:style>
  <w:style w:type="character" w:customStyle="1" w:styleId="Zkladntext20">
    <w:name w:val="Základní text (2)_"/>
    <w:basedOn w:val="Predvolenpsmoodseku"/>
    <w:link w:val="Zkladntext21"/>
    <w:uiPriority w:val="99"/>
    <w:locked/>
    <w:rsid w:val="00AE2458"/>
    <w:rPr>
      <w:rFonts w:ascii="Microsoft Sans Serif" w:hAnsi="Microsoft Sans Serif"/>
      <w:shd w:val="clear" w:color="auto" w:fill="FFFFFF"/>
    </w:rPr>
  </w:style>
  <w:style w:type="paragraph" w:customStyle="1" w:styleId="Zkladntext21">
    <w:name w:val="Základní text (2)"/>
    <w:basedOn w:val="Normlny"/>
    <w:link w:val="Zkladntext20"/>
    <w:uiPriority w:val="99"/>
    <w:rsid w:val="00AE2458"/>
    <w:pPr>
      <w:widowControl w:val="0"/>
      <w:shd w:val="clear" w:color="auto" w:fill="FFFFFF"/>
      <w:spacing w:before="300" w:after="300" w:line="272" w:lineRule="exact"/>
      <w:ind w:hanging="900"/>
    </w:pPr>
    <w:rPr>
      <w:rFonts w:ascii="Microsoft Sans Serif" w:eastAsiaTheme="minorHAnsi" w:hAnsi="Microsoft Sans Serif" w:cstheme="minorBidi"/>
      <w:noProof w:val="0"/>
      <w:sz w:val="22"/>
      <w:szCs w:val="22"/>
      <w:shd w:val="clear" w:color="auto" w:fill="FFFFFF"/>
      <w:lang w:eastAsia="en-US"/>
    </w:rPr>
  </w:style>
  <w:style w:type="paragraph" w:customStyle="1" w:styleId="AODocTxt">
    <w:name w:val="AODocTxt"/>
    <w:basedOn w:val="Normlny"/>
    <w:rsid w:val="00AE2458"/>
    <w:pPr>
      <w:numPr>
        <w:ilvl w:val="7"/>
        <w:numId w:val="16"/>
      </w:numPr>
      <w:spacing w:before="240" w:line="260" w:lineRule="atLeast"/>
      <w:ind w:left="1416"/>
      <w:jc w:val="both"/>
    </w:pPr>
    <w:rPr>
      <w:rFonts w:ascii="Times New Roman" w:eastAsia="SimSun" w:hAnsi="Times New Roman"/>
      <w:noProof w:val="0"/>
      <w:sz w:val="22"/>
      <w:szCs w:val="22"/>
    </w:rPr>
  </w:style>
  <w:style w:type="paragraph" w:customStyle="1" w:styleId="AODocTxtL1">
    <w:name w:val="AODocTxtL1"/>
    <w:basedOn w:val="AODocTxt"/>
    <w:rsid w:val="00AE2458"/>
    <w:pPr>
      <w:numPr>
        <w:ilvl w:val="8"/>
      </w:numPr>
      <w:ind w:left="2136"/>
    </w:pPr>
  </w:style>
  <w:style w:type="paragraph" w:customStyle="1" w:styleId="AODocTxtL2">
    <w:name w:val="AODocTxtL2"/>
    <w:basedOn w:val="AODocTxt"/>
    <w:rsid w:val="00AE2458"/>
    <w:pPr>
      <w:numPr>
        <w:ilvl w:val="2"/>
      </w:numPr>
    </w:pPr>
  </w:style>
  <w:style w:type="paragraph" w:customStyle="1" w:styleId="AODocTxtL3">
    <w:name w:val="AODocTxtL3"/>
    <w:basedOn w:val="AODocTxt"/>
    <w:rsid w:val="00AE2458"/>
    <w:pPr>
      <w:numPr>
        <w:ilvl w:val="3"/>
      </w:numPr>
    </w:pPr>
  </w:style>
  <w:style w:type="paragraph" w:customStyle="1" w:styleId="AODocTxtL4">
    <w:name w:val="AODocTxtL4"/>
    <w:basedOn w:val="AODocTxt"/>
    <w:rsid w:val="00AE2458"/>
    <w:pPr>
      <w:numPr>
        <w:ilvl w:val="4"/>
      </w:numPr>
    </w:pPr>
  </w:style>
  <w:style w:type="paragraph" w:customStyle="1" w:styleId="AODocTxtL5">
    <w:name w:val="AODocTxtL5"/>
    <w:basedOn w:val="AODocTxt"/>
    <w:rsid w:val="00AE2458"/>
    <w:pPr>
      <w:numPr>
        <w:ilvl w:val="5"/>
      </w:numPr>
    </w:pPr>
  </w:style>
  <w:style w:type="paragraph" w:customStyle="1" w:styleId="AODocTxtL6">
    <w:name w:val="AODocTxtL6"/>
    <w:basedOn w:val="AODocTxt"/>
    <w:rsid w:val="00AE2458"/>
    <w:pPr>
      <w:numPr>
        <w:ilvl w:val="6"/>
      </w:numPr>
    </w:pPr>
  </w:style>
  <w:style w:type="character" w:customStyle="1" w:styleId="ra">
    <w:name w:val="ra"/>
    <w:basedOn w:val="Predvolenpsmoodseku"/>
    <w:rsid w:val="00AE2458"/>
  </w:style>
  <w:style w:type="paragraph" w:customStyle="1" w:styleId="AONormal">
    <w:name w:val="AONormal"/>
    <w:rsid w:val="00AE2458"/>
    <w:pPr>
      <w:spacing w:after="0" w:line="260" w:lineRule="atLeast"/>
      <w:jc w:val="both"/>
    </w:pPr>
    <w:rPr>
      <w:rFonts w:ascii="Times New Roman" w:eastAsia="Times New Roman" w:hAnsi="Times New Roman" w:cs="Times New Roman"/>
      <w:szCs w:val="20"/>
      <w:lang w:eastAsia="sk-SK"/>
    </w:rPr>
  </w:style>
  <w:style w:type="paragraph" w:customStyle="1" w:styleId="AOSignatory">
    <w:name w:val="AOSignatory"/>
    <w:basedOn w:val="Normlny"/>
    <w:next w:val="AODocTxt"/>
    <w:rsid w:val="00AE2458"/>
    <w:pPr>
      <w:pageBreakBefore/>
      <w:spacing w:before="240" w:after="240" w:line="260" w:lineRule="atLeast"/>
      <w:jc w:val="center"/>
    </w:pPr>
    <w:rPr>
      <w:rFonts w:ascii="Times New Roman" w:hAnsi="Times New Roman"/>
      <w:b/>
      <w:caps/>
      <w:noProof w:val="0"/>
      <w:sz w:val="22"/>
      <w:szCs w:val="20"/>
    </w:rPr>
  </w:style>
  <w:style w:type="table" w:customStyle="1" w:styleId="Mriekatabuky1">
    <w:name w:val="Mriežka tabuľky1"/>
    <w:basedOn w:val="Normlnatabuka"/>
    <w:next w:val="Mriekatabuky"/>
    <w:uiPriority w:val="59"/>
    <w:rsid w:val="00AE2458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zoznamu1">
    <w:name w:val="Bez zoznamu1"/>
    <w:next w:val="Bezzoznamu"/>
    <w:uiPriority w:val="99"/>
    <w:semiHidden/>
    <w:unhideWhenUsed/>
    <w:rsid w:val="00AE2458"/>
  </w:style>
  <w:style w:type="paragraph" w:customStyle="1" w:styleId="F2-normlne">
    <w:name w:val="F2-normálne"/>
    <w:uiPriority w:val="99"/>
    <w:rsid w:val="00AE245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AODocTxtL7">
    <w:name w:val="AODocTxtL7"/>
    <w:basedOn w:val="AODocTxt"/>
    <w:rsid w:val="00AE2458"/>
    <w:pPr>
      <w:numPr>
        <w:ilvl w:val="0"/>
        <w:numId w:val="0"/>
      </w:numPr>
      <w:ind w:left="6456"/>
    </w:pPr>
  </w:style>
  <w:style w:type="paragraph" w:customStyle="1" w:styleId="AODocTxtL8">
    <w:name w:val="AODocTxtL8"/>
    <w:basedOn w:val="AODocTxt"/>
    <w:rsid w:val="00AE2458"/>
    <w:pPr>
      <w:numPr>
        <w:ilvl w:val="0"/>
        <w:numId w:val="0"/>
      </w:numPr>
      <w:ind w:left="7176"/>
    </w:pPr>
  </w:style>
  <w:style w:type="paragraph" w:styleId="Zoznam2">
    <w:name w:val="List 2"/>
    <w:basedOn w:val="Normlny"/>
    <w:unhideWhenUsed/>
    <w:rsid w:val="00AE2458"/>
    <w:pPr>
      <w:ind w:left="566" w:hanging="283"/>
      <w:contextualSpacing/>
    </w:pPr>
    <w:rPr>
      <w:rFonts w:ascii="Arial" w:hAnsi="Arial"/>
      <w:sz w:val="22"/>
    </w:rPr>
  </w:style>
  <w:style w:type="paragraph" w:customStyle="1" w:styleId="BodyText21">
    <w:name w:val="Body Text 21"/>
    <w:basedOn w:val="Normlny"/>
    <w:rsid w:val="00AE2458"/>
    <w:pPr>
      <w:overflowPunct w:val="0"/>
      <w:autoSpaceDE w:val="0"/>
      <w:autoSpaceDN w:val="0"/>
      <w:adjustRightInd w:val="0"/>
      <w:ind w:left="284" w:hanging="284"/>
      <w:jc w:val="both"/>
    </w:pPr>
    <w:rPr>
      <w:rFonts w:ascii="Times New Roman" w:hAnsi="Times New Roman"/>
      <w:noProof w:val="0"/>
      <w:szCs w:val="20"/>
    </w:rPr>
  </w:style>
  <w:style w:type="table" w:customStyle="1" w:styleId="Mriekatabuky3">
    <w:name w:val="Mriežka tabuľky3"/>
    <w:basedOn w:val="Normlnatabuka"/>
    <w:next w:val="Mriekatabuky"/>
    <w:uiPriority w:val="59"/>
    <w:rsid w:val="00AE2458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AE2458"/>
    <w:rPr>
      <w:color w:val="605E5C"/>
      <w:shd w:val="clear" w:color="auto" w:fill="E1DFDD"/>
    </w:rPr>
  </w:style>
  <w:style w:type="numbering" w:customStyle="1" w:styleId="Bezzoznamu2">
    <w:name w:val="Bez zoznamu2"/>
    <w:next w:val="Bezzoznamu"/>
    <w:uiPriority w:val="99"/>
    <w:semiHidden/>
    <w:unhideWhenUsed/>
    <w:rsid w:val="00AE2458"/>
  </w:style>
  <w:style w:type="table" w:customStyle="1" w:styleId="Mriekatabuky4">
    <w:name w:val="Mriežka tabuľky4"/>
    <w:basedOn w:val="Normlnatabuka"/>
    <w:next w:val="Mriekatabuky"/>
    <w:uiPriority w:val="59"/>
    <w:rsid w:val="00AE2458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redformtovanHTML">
    <w:name w:val="HTML Preformatted"/>
    <w:basedOn w:val="Normlny"/>
    <w:link w:val="PredformtovanHTMLChar"/>
    <w:uiPriority w:val="99"/>
    <w:semiHidden/>
    <w:unhideWhenUsed/>
    <w:rsid w:val="00AE2458"/>
    <w:rPr>
      <w:rFonts w:ascii="Consolas" w:hAnsi="Consolas"/>
      <w:sz w:val="20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AE2458"/>
    <w:rPr>
      <w:rFonts w:ascii="Consolas" w:eastAsia="Times New Roman" w:hAnsi="Consolas" w:cs="Times New Roman"/>
      <w:noProof/>
      <w:sz w:val="20"/>
      <w:szCs w:val="20"/>
      <w:lang w:eastAsia="sk-SK"/>
    </w:rPr>
  </w:style>
  <w:style w:type="character" w:customStyle="1" w:styleId="Zmienka1">
    <w:name w:val="Zmienka1"/>
    <w:basedOn w:val="Predvolenpsmoodseku"/>
    <w:uiPriority w:val="99"/>
    <w:semiHidden/>
    <w:unhideWhenUsed/>
    <w:rsid w:val="00AE2458"/>
    <w:rPr>
      <w:color w:val="2B579A"/>
      <w:shd w:val="clear" w:color="auto" w:fill="E6E6E6"/>
    </w:rPr>
  </w:style>
  <w:style w:type="character" w:customStyle="1" w:styleId="Zmienka2">
    <w:name w:val="Zmienka2"/>
    <w:basedOn w:val="Predvolenpsmoodseku"/>
    <w:uiPriority w:val="99"/>
    <w:semiHidden/>
    <w:unhideWhenUsed/>
    <w:rsid w:val="00AE2458"/>
    <w:rPr>
      <w:color w:val="2B579A"/>
      <w:shd w:val="clear" w:color="auto" w:fill="E6E6E6"/>
    </w:rPr>
  </w:style>
  <w:style w:type="character" w:customStyle="1" w:styleId="Nevyrieenzmienka10">
    <w:name w:val="Nevyriešená zmienka1"/>
    <w:basedOn w:val="Predvolenpsmoodseku"/>
    <w:uiPriority w:val="99"/>
    <w:semiHidden/>
    <w:unhideWhenUsed/>
    <w:rsid w:val="00AE2458"/>
    <w:rPr>
      <w:color w:val="808080"/>
      <w:shd w:val="clear" w:color="auto" w:fill="E6E6E6"/>
    </w:rPr>
  </w:style>
  <w:style w:type="paragraph" w:customStyle="1" w:styleId="Zarkazkladnhotextu22">
    <w:name w:val="Zarážka základného textu 22"/>
    <w:basedOn w:val="Normlny"/>
    <w:rsid w:val="00AE2458"/>
    <w:pPr>
      <w:widowControl w:val="0"/>
      <w:suppressAutoHyphens/>
      <w:ind w:left="360"/>
      <w:jc w:val="both"/>
    </w:pPr>
    <w:rPr>
      <w:rFonts w:ascii="Times New Roman" w:eastAsia="Arial" w:hAnsi="Times New Roman"/>
      <w:noProof w:val="0"/>
      <w:kern w:val="2"/>
      <w:lang w:eastAsia="cs-CZ"/>
    </w:rPr>
  </w:style>
  <w:style w:type="paragraph" w:customStyle="1" w:styleId="zarkazkladnhotextu220">
    <w:name w:val="zarkazkladnhotextu22"/>
    <w:basedOn w:val="Normlny"/>
    <w:rsid w:val="00AE2458"/>
    <w:pPr>
      <w:spacing w:before="100" w:beforeAutospacing="1" w:after="100" w:afterAutospacing="1"/>
    </w:pPr>
    <w:rPr>
      <w:rFonts w:ascii="Calibri" w:eastAsiaTheme="minorHAnsi" w:hAnsi="Calibri" w:cs="Calibri"/>
      <w:noProof w:val="0"/>
      <w:sz w:val="22"/>
      <w:szCs w:val="22"/>
    </w:rPr>
  </w:style>
  <w:style w:type="numbering" w:customStyle="1" w:styleId="Bezzoznamu3">
    <w:name w:val="Bez zoznamu3"/>
    <w:next w:val="Bezzoznamu"/>
    <w:uiPriority w:val="99"/>
    <w:semiHidden/>
    <w:unhideWhenUsed/>
    <w:rsid w:val="00AE2458"/>
  </w:style>
  <w:style w:type="table" w:customStyle="1" w:styleId="Mriekatabuky5">
    <w:name w:val="Mriežka tabuľky5"/>
    <w:basedOn w:val="Normlnatabuka"/>
    <w:next w:val="Mriekatabuky"/>
    <w:uiPriority w:val="59"/>
    <w:rsid w:val="00AE2458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tl21">
    <w:name w:val="Štýl21"/>
    <w:uiPriority w:val="99"/>
    <w:rsid w:val="00AE2458"/>
    <w:pPr>
      <w:numPr>
        <w:numId w:val="1"/>
      </w:numPr>
    </w:pPr>
  </w:style>
  <w:style w:type="table" w:customStyle="1" w:styleId="Mriekatabuky21">
    <w:name w:val="Mriežka tabuľky21"/>
    <w:basedOn w:val="Normlnatabuka"/>
    <w:next w:val="Mriekatabuky"/>
    <w:uiPriority w:val="39"/>
    <w:rsid w:val="00AE24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trednmrieka1zvraznenie21">
    <w:name w:val="Stredná mriežka 1 – zvýraznenie 21"/>
    <w:basedOn w:val="Normlnatabuka"/>
    <w:next w:val="Strednmrieka1zvraznenie2"/>
    <w:uiPriority w:val="34"/>
    <w:semiHidden/>
    <w:unhideWhenUsed/>
    <w:rsid w:val="00AE2458"/>
    <w:pPr>
      <w:spacing w:after="0" w:line="240" w:lineRule="auto"/>
    </w:pPr>
    <w:rPr>
      <w:rFonts w:ascii="Garamond" w:eastAsia="Times New Roman" w:hAnsi="Garamond" w:cs="Times New Roman"/>
      <w:sz w:val="24"/>
      <w:lang w:val="cs-CZ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lastRow">
      <w:tblPr/>
      <w:tcPr>
        <w:tcBorders>
          <w:top w:val="single" w:sz="18" w:space="0" w:color="F19D64" w:themeColor="accent2" w:themeTint="BF"/>
        </w:tcBorders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customStyle="1" w:styleId="Mriekatabuky11">
    <w:name w:val="Mriežka tabuľky11"/>
    <w:basedOn w:val="Normlnatabuka"/>
    <w:next w:val="Mriekatabuky"/>
    <w:uiPriority w:val="59"/>
    <w:rsid w:val="00AE2458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zoznamu11">
    <w:name w:val="Bez zoznamu11"/>
    <w:next w:val="Bezzoznamu"/>
    <w:uiPriority w:val="99"/>
    <w:semiHidden/>
    <w:unhideWhenUsed/>
    <w:rsid w:val="00AE2458"/>
  </w:style>
  <w:style w:type="table" w:customStyle="1" w:styleId="Mriekatabuky31">
    <w:name w:val="Mriežka tabuľky31"/>
    <w:basedOn w:val="Normlnatabuka"/>
    <w:next w:val="Mriekatabuky"/>
    <w:uiPriority w:val="59"/>
    <w:rsid w:val="00AE2458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zoznamu21">
    <w:name w:val="Bez zoznamu21"/>
    <w:next w:val="Bezzoznamu"/>
    <w:uiPriority w:val="99"/>
    <w:semiHidden/>
    <w:unhideWhenUsed/>
    <w:rsid w:val="00AE2458"/>
  </w:style>
  <w:style w:type="table" w:customStyle="1" w:styleId="Mriekatabuky41">
    <w:name w:val="Mriežka tabuľky41"/>
    <w:basedOn w:val="Normlnatabuka"/>
    <w:next w:val="Mriekatabuky"/>
    <w:uiPriority w:val="59"/>
    <w:rsid w:val="00AE2458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Nevyrieenzmienka">
    <w:name w:val="Unresolved Mention"/>
    <w:basedOn w:val="Predvolenpsmoodseku"/>
    <w:uiPriority w:val="99"/>
    <w:semiHidden/>
    <w:unhideWhenUsed/>
    <w:rsid w:val="004344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266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orvat.alexandra@dpb.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pvs.gov.sk/rpvs/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B9EA12-AB4C-429F-883F-279E706FE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20</Pages>
  <Words>7938</Words>
  <Characters>45248</Characters>
  <Application>Microsoft Office Word</Application>
  <DocSecurity>0</DocSecurity>
  <Lines>377</Lines>
  <Paragraphs>106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Damborská Alexandra JUDr.</dc:creator>
  <cp:keywords/>
  <dc:description/>
  <cp:lastModifiedBy>Čechová Zuzana</cp:lastModifiedBy>
  <cp:revision>3</cp:revision>
  <cp:lastPrinted>2019-08-05T12:43:00Z</cp:lastPrinted>
  <dcterms:created xsi:type="dcterms:W3CDTF">2024-12-19T12:41:00Z</dcterms:created>
  <dcterms:modified xsi:type="dcterms:W3CDTF">2024-12-19T12:56:00Z</dcterms:modified>
</cp:coreProperties>
</file>