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6C2C16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38B1EC62" w:rsidR="00AA75EA" w:rsidRPr="0060462F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60462F">
        <w:rPr>
          <w:rFonts w:asciiTheme="minorHAnsi" w:hAnsiTheme="minorHAnsi" w:cstheme="minorHAnsi"/>
        </w:rPr>
        <w:t>Ing</w:t>
      </w:r>
      <w:r w:rsidR="006303A3" w:rsidRPr="0060462F">
        <w:rPr>
          <w:rFonts w:asciiTheme="minorHAnsi" w:hAnsiTheme="minorHAnsi" w:cstheme="minorHAnsi"/>
        </w:rPr>
        <w:t xml:space="preserve">. </w:t>
      </w:r>
      <w:r w:rsidR="0060462F">
        <w:rPr>
          <w:rFonts w:asciiTheme="minorHAnsi" w:hAnsiTheme="minorHAnsi" w:cstheme="minorHAnsi"/>
        </w:rPr>
        <w:t>Milan Hamala</w:t>
      </w:r>
    </w:p>
    <w:p w14:paraId="686465A4" w14:textId="3FF7AA45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60462F">
        <w:rPr>
          <w:rFonts w:asciiTheme="minorHAnsi" w:hAnsiTheme="minorHAnsi" w:cstheme="minorHAnsi"/>
        </w:rPr>
        <w:t xml:space="preserve">E-mail: </w:t>
      </w:r>
      <w:r w:rsidRPr="0060462F">
        <w:rPr>
          <w:rFonts w:asciiTheme="minorHAnsi" w:hAnsiTheme="minorHAnsi" w:cstheme="minorHAnsi"/>
        </w:rPr>
        <w:tab/>
      </w:r>
      <w:r w:rsidRPr="0060462F">
        <w:rPr>
          <w:rFonts w:asciiTheme="minorHAnsi" w:hAnsiTheme="minorHAnsi" w:cstheme="minorHAnsi"/>
        </w:rPr>
        <w:tab/>
      </w:r>
      <w:r w:rsidR="00177BFE" w:rsidRPr="0060462F">
        <w:rPr>
          <w:rFonts w:asciiTheme="minorHAnsi" w:hAnsiTheme="minorHAnsi" w:cstheme="minorHAnsi"/>
        </w:rPr>
        <w:t xml:space="preserve">               </w:t>
      </w:r>
      <w:hyperlink r:id="rId12" w:history="1">
        <w:r w:rsidR="00B22EA7" w:rsidRPr="00681F8E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754CA2C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</w:t>
      </w:r>
      <w:r w:rsidR="00B22EA7" w:rsidRPr="00B22EA7">
        <w:rPr>
          <w:rFonts w:asciiTheme="minorHAnsi" w:hAnsiTheme="minorHAnsi" w:cstheme="minorHAnsi"/>
        </w:rPr>
        <w:t>+421 2 50 700</w:t>
      </w:r>
      <w:r w:rsidR="00B22EA7">
        <w:rPr>
          <w:rFonts w:asciiTheme="minorHAnsi" w:hAnsiTheme="minorHAnsi" w:cstheme="minorHAnsi"/>
        </w:rPr>
        <w:t> </w:t>
      </w:r>
      <w:r w:rsidR="00B22EA7" w:rsidRPr="00B22EA7">
        <w:rPr>
          <w:rFonts w:asciiTheme="minorHAnsi" w:hAnsiTheme="minorHAnsi" w:cstheme="minorHAnsi"/>
        </w:rPr>
        <w:t>118</w:t>
      </w:r>
      <w:r w:rsidR="00B22EA7">
        <w:rPr>
          <w:rFonts w:asciiTheme="minorHAnsi" w:hAnsiTheme="minorHAnsi" w:cstheme="minorHAnsi"/>
        </w:rPr>
        <w:t xml:space="preserve">, </w:t>
      </w:r>
      <w:r w:rsidR="00177BFE">
        <w:rPr>
          <w:rFonts w:asciiTheme="minorHAnsi" w:hAnsiTheme="minorHAnsi" w:cstheme="minorHAnsi"/>
        </w:rPr>
        <w:t xml:space="preserve">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B22EA7" w:rsidRPr="00B22EA7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227B12B3" w14:textId="77777777" w:rsidR="00DB3ABA" w:rsidRPr="00DB3ABA" w:rsidRDefault="004649CB" w:rsidP="00DB3ABA">
      <w:pPr>
        <w:ind w:firstLine="602"/>
        <w:jc w:val="both"/>
        <w:rPr>
          <w:rFonts w:asciiTheme="minorHAnsi" w:hAnsiTheme="minorHAnsi" w:cstheme="minorHAnsi"/>
          <w:b/>
          <w:bCs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DB3ABA" w:rsidRPr="00DB3ABA">
        <w:rPr>
          <w:rFonts w:asciiTheme="minorHAnsi" w:hAnsiTheme="minorHAnsi" w:cstheme="minorHAnsi"/>
          <w:b/>
          <w:bCs/>
        </w:rPr>
        <w:t>„Oprava cesty ku kremačným peciam v Krematóriu, BA – Záhorská Bystrica“</w:t>
      </w:r>
    </w:p>
    <w:p w14:paraId="61BAC627" w14:textId="3419ED3A" w:rsidR="0011211A" w:rsidRPr="0011211A" w:rsidRDefault="0011211A" w:rsidP="00DB3ABA">
      <w:pPr>
        <w:ind w:left="567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7D7D82" w:rsidRDefault="007D7D82" w:rsidP="0011211A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60462F">
        <w:rPr>
          <w:rFonts w:asciiTheme="minorHAnsi" w:hAnsiTheme="minorHAnsi" w:cstheme="minorHAnsi"/>
        </w:rPr>
        <w:t>2</w:t>
      </w:r>
      <w:r w:rsidR="00C06E63" w:rsidRPr="0060462F">
        <w:rPr>
          <w:rFonts w:asciiTheme="minorHAnsi" w:hAnsiTheme="minorHAnsi" w:cstheme="minorHAnsi"/>
        </w:rPr>
        <w:t xml:space="preserve">. </w:t>
      </w:r>
      <w:r w:rsidR="00DD7506" w:rsidRPr="0060462F">
        <w:rPr>
          <w:rFonts w:asciiTheme="minorHAnsi" w:hAnsiTheme="minorHAnsi" w:cstheme="minorHAnsi"/>
        </w:rPr>
        <w:t>Remeselné s</w:t>
      </w:r>
      <w:r w:rsidR="00C06E63" w:rsidRPr="0060462F">
        <w:rPr>
          <w:rFonts w:asciiTheme="minorHAnsi" w:hAnsiTheme="minorHAnsi" w:cstheme="minorHAnsi"/>
        </w:rPr>
        <w:t>tavebné práce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21FEB792" w14:textId="5AF7DA2F" w:rsidR="00E91FE6" w:rsidRPr="001D0C05" w:rsidRDefault="004649CB" w:rsidP="001D0C05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D447DA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1D0C05" w:rsidRPr="001D0C05">
          <w:rPr>
            <w:rStyle w:val="Hypertextovprepojenie"/>
            <w:rFonts w:asciiTheme="minorHAnsi" w:hAnsiTheme="minorHAnsi" w:cstheme="minorHAnsi"/>
          </w:rPr>
          <w:t>https://josephine.proebiz.com/sk/tender/61337/summary</w:t>
        </w:r>
      </w:hyperlink>
    </w:p>
    <w:p w14:paraId="3DE057DB" w14:textId="77777777" w:rsidR="001D0C05" w:rsidRPr="00712B8D" w:rsidRDefault="001D0C05" w:rsidP="001D0C05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51C0D484" w14:textId="77777777" w:rsidR="00B50957" w:rsidRDefault="00B50957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B50957">
        <w:rPr>
          <w:rFonts w:asciiTheme="minorHAnsi" w:hAnsiTheme="minorHAnsi" w:cstheme="minorHAnsi"/>
        </w:rPr>
        <w:t>45215300-0 - Stavebné práce pre krematóriá</w:t>
      </w:r>
    </w:p>
    <w:p w14:paraId="0EC2EDE3" w14:textId="66226D1D" w:rsidR="00E336FE" w:rsidRPr="00D4145D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0B8941F1" w14:textId="016FE289" w:rsidR="008D224E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9936E8">
        <w:rPr>
          <w:rFonts w:asciiTheme="minorHAnsi" w:hAnsiTheme="minorHAnsi" w:cstheme="minorHAnsi"/>
        </w:rPr>
        <w:t>45233251-3 - Práce na obnove povrchu</w:t>
      </w:r>
      <w:r w:rsidRPr="009936E8">
        <w:rPr>
          <w:rFonts w:asciiTheme="minorHAnsi" w:hAnsiTheme="minorHAnsi" w:cstheme="minorHAnsi"/>
        </w:rPr>
        <w:br/>
        <w:t>90513000-6 - Služby na spracovanie a likvidáciu nie nebezpečného odpadu</w:t>
      </w:r>
      <w:r w:rsidRPr="009936E8">
        <w:rPr>
          <w:rFonts w:asciiTheme="minorHAnsi" w:hAnsiTheme="minorHAnsi" w:cstheme="minorHAnsi"/>
        </w:rPr>
        <w:br/>
        <w:t>60000000-8 - Dopravné služby (bez prepravy odpadu)</w:t>
      </w:r>
      <w:r w:rsidRPr="009936E8">
        <w:rPr>
          <w:rFonts w:asciiTheme="minorHAnsi" w:hAnsiTheme="minorHAnsi" w:cstheme="minorHAnsi"/>
        </w:rPr>
        <w:br/>
        <w:t>90512000-9 - Služby na prepravu odpadu</w:t>
      </w:r>
      <w:r w:rsidRPr="009936E8">
        <w:rPr>
          <w:rFonts w:asciiTheme="minorHAnsi" w:hAnsiTheme="minorHAnsi" w:cstheme="minorHAnsi"/>
        </w:rPr>
        <w:br/>
        <w:t>45233253-7 - Práce vrchnej stavby chodníkov</w:t>
      </w:r>
    </w:p>
    <w:p w14:paraId="4D76CB71" w14:textId="77777777" w:rsidR="009936E8" w:rsidRPr="00712B8D" w:rsidRDefault="009936E8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5C0CF4F8" w14:textId="302C93E1" w:rsidR="00D9771A" w:rsidRPr="006B0B36" w:rsidRDefault="00A21EC7" w:rsidP="006B0B36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6B0B36">
        <w:rPr>
          <w:rFonts w:asciiTheme="minorHAnsi" w:hAnsiTheme="minorHAnsi" w:cstheme="minorHAnsi"/>
          <w:b/>
          <w:u w:color="000000"/>
        </w:rPr>
        <w:t>O</w:t>
      </w:r>
      <w:r w:rsidR="00C37102" w:rsidRPr="006B0B36">
        <w:rPr>
          <w:rFonts w:asciiTheme="minorHAnsi" w:hAnsiTheme="minorHAnsi" w:cstheme="minorHAnsi"/>
          <w:b/>
          <w:u w:color="000000"/>
        </w:rPr>
        <w:t>pis</w:t>
      </w:r>
      <w:r w:rsidR="00AA75EA" w:rsidRPr="006B0B36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0A066C5F" w14:textId="77777777" w:rsidR="00AF59CE" w:rsidRPr="006B0B36" w:rsidRDefault="00AF59CE" w:rsidP="00E36BB7">
      <w:pPr>
        <w:ind w:left="567"/>
        <w:jc w:val="both"/>
        <w:rPr>
          <w:rFonts w:asciiTheme="minorHAnsi" w:hAnsiTheme="minorHAnsi" w:cstheme="minorHAnsi"/>
          <w:b/>
          <w:bCs/>
        </w:rPr>
      </w:pPr>
    </w:p>
    <w:p w14:paraId="4876CA9B" w14:textId="56CE4067" w:rsidR="00AF59CE" w:rsidRPr="006B0B36" w:rsidRDefault="00AF3727" w:rsidP="006B0B36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AF59CE" w:rsidRPr="006B0B36">
        <w:rPr>
          <w:rFonts w:asciiTheme="minorHAnsi" w:hAnsiTheme="minorHAnsi" w:cstheme="minorHAnsi"/>
        </w:rPr>
        <w:t>prav</w:t>
      </w:r>
      <w:r>
        <w:rPr>
          <w:rFonts w:asciiTheme="minorHAnsi" w:hAnsiTheme="minorHAnsi" w:cstheme="minorHAnsi"/>
        </w:rPr>
        <w:t>a</w:t>
      </w:r>
      <w:r w:rsidR="008C289E">
        <w:rPr>
          <w:rFonts w:asciiTheme="minorHAnsi" w:hAnsiTheme="minorHAnsi" w:cstheme="minorHAnsi"/>
        </w:rPr>
        <w:t xml:space="preserve"> </w:t>
      </w:r>
      <w:r w:rsidR="00AF59CE" w:rsidRPr="006B0B36">
        <w:rPr>
          <w:rFonts w:asciiTheme="minorHAnsi" w:hAnsiTheme="minorHAnsi" w:cstheme="minorHAnsi"/>
        </w:rPr>
        <w:t xml:space="preserve">asfaltovej cesty a chodníkov v predpolí Krematória, nakoľko sú </w:t>
      </w:r>
    </w:p>
    <w:p w14:paraId="10478390" w14:textId="77777777" w:rsidR="00AF59CE" w:rsidRPr="006B0B36" w:rsidRDefault="00AF59CE" w:rsidP="006B0B36">
      <w:pPr>
        <w:ind w:left="567"/>
        <w:jc w:val="both"/>
        <w:rPr>
          <w:rFonts w:asciiTheme="minorHAnsi" w:hAnsiTheme="minorHAnsi" w:cstheme="minorHAnsi"/>
        </w:rPr>
      </w:pPr>
      <w:r w:rsidRPr="006B0B36">
        <w:rPr>
          <w:rFonts w:asciiTheme="minorHAnsi" w:hAnsiTheme="minorHAnsi" w:cstheme="minorHAnsi"/>
        </w:rPr>
        <w:t xml:space="preserve">po rokoch užívania značne poškodené /so značne narušenou </w:t>
      </w:r>
      <w:proofErr w:type="spellStart"/>
      <w:r w:rsidRPr="006B0B36">
        <w:rPr>
          <w:rFonts w:asciiTheme="minorHAnsi" w:hAnsiTheme="minorHAnsi" w:cstheme="minorHAnsi"/>
        </w:rPr>
        <w:t>pochôdznou</w:t>
      </w:r>
      <w:proofErr w:type="spellEnd"/>
      <w:r w:rsidRPr="006B0B36">
        <w:rPr>
          <w:rFonts w:asciiTheme="minorHAnsi" w:hAnsiTheme="minorHAnsi" w:cstheme="minorHAnsi"/>
        </w:rPr>
        <w:t xml:space="preserve"> vrstvou/.</w:t>
      </w:r>
    </w:p>
    <w:p w14:paraId="228EEA54" w14:textId="77777777" w:rsidR="00AF59CE" w:rsidRPr="006B0B36" w:rsidRDefault="00AF59CE" w:rsidP="006B0B36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5FC06923" w14:textId="77777777" w:rsidR="00AF59CE" w:rsidRPr="006B0B36" w:rsidRDefault="00AF59CE" w:rsidP="006B0B36">
      <w:pPr>
        <w:ind w:left="567"/>
        <w:jc w:val="both"/>
        <w:rPr>
          <w:rFonts w:asciiTheme="minorHAnsi" w:hAnsiTheme="minorHAnsi" w:cstheme="minorHAnsi"/>
        </w:rPr>
      </w:pPr>
      <w:r w:rsidRPr="006B0B36">
        <w:rPr>
          <w:rFonts w:asciiTheme="minorHAnsi" w:hAnsiTheme="minorHAnsi" w:cstheme="minorHAnsi"/>
        </w:rPr>
        <w:t>Predpokladaná činnosť zhotoviteľa:</w:t>
      </w:r>
    </w:p>
    <w:p w14:paraId="356BA4C6" w14:textId="07694B63" w:rsidR="00AF59CE" w:rsidRDefault="00AF59CE" w:rsidP="003C53CE">
      <w:pPr>
        <w:pStyle w:val="Odsekzoznamu"/>
        <w:widowControl/>
        <w:numPr>
          <w:ilvl w:val="0"/>
          <w:numId w:val="26"/>
        </w:numPr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  <w:r w:rsidRPr="006B0B36">
        <w:rPr>
          <w:rFonts w:asciiTheme="minorHAnsi" w:hAnsiTheme="minorHAnsi" w:cstheme="minorHAnsi"/>
        </w:rPr>
        <w:t xml:space="preserve">odstránenie/ odfrézovanie poškodenej asfaltovej krycej vrstvy cesty, resp. </w:t>
      </w:r>
      <w:r w:rsidR="003C53CE">
        <w:rPr>
          <w:rFonts w:asciiTheme="minorHAnsi" w:hAnsiTheme="minorHAnsi" w:cstheme="minorHAnsi"/>
        </w:rPr>
        <w:t>c</w:t>
      </w:r>
      <w:r w:rsidRPr="006B0B36">
        <w:rPr>
          <w:rFonts w:asciiTheme="minorHAnsi" w:hAnsiTheme="minorHAnsi" w:cstheme="minorHAnsi"/>
        </w:rPr>
        <w:t>hodníka</w:t>
      </w:r>
      <w:r w:rsidR="003C53CE">
        <w:rPr>
          <w:rFonts w:asciiTheme="minorHAnsi" w:hAnsiTheme="minorHAnsi" w:cstheme="minorHAnsi"/>
        </w:rPr>
        <w:t xml:space="preserve">, výmena obrubníkov </w:t>
      </w:r>
      <w:r w:rsidRPr="006B0B36">
        <w:rPr>
          <w:rFonts w:asciiTheme="minorHAnsi" w:hAnsiTheme="minorHAnsi" w:cstheme="minorHAnsi"/>
        </w:rPr>
        <w:t>+ </w:t>
      </w:r>
      <w:r w:rsidRPr="003C53CE">
        <w:rPr>
          <w:rFonts w:asciiTheme="minorHAnsi" w:hAnsiTheme="minorHAnsi" w:cstheme="minorHAnsi"/>
        </w:rPr>
        <w:t>položenie/ valcovanie novej asfaltovej vrstvy.</w:t>
      </w:r>
    </w:p>
    <w:p w14:paraId="767718D7" w14:textId="77777777" w:rsidR="003C53CE" w:rsidRPr="003C53CE" w:rsidRDefault="003C53CE" w:rsidP="003C53CE">
      <w:pPr>
        <w:pStyle w:val="Odsekzoznamu"/>
        <w:widowControl/>
        <w:autoSpaceDE/>
        <w:autoSpaceDN/>
        <w:ind w:left="567"/>
        <w:contextualSpacing/>
        <w:jc w:val="both"/>
        <w:rPr>
          <w:rFonts w:asciiTheme="minorHAnsi" w:hAnsiTheme="minorHAnsi" w:cstheme="minorHAnsi"/>
        </w:rPr>
      </w:pPr>
    </w:p>
    <w:p w14:paraId="7FC7CA1F" w14:textId="7F91C324" w:rsidR="006E25F0" w:rsidRDefault="00AF59CE" w:rsidP="006B0B36">
      <w:pPr>
        <w:ind w:left="567"/>
        <w:jc w:val="both"/>
        <w:rPr>
          <w:rFonts w:asciiTheme="minorHAnsi" w:hAnsiTheme="minorHAnsi" w:cstheme="minorHAnsi"/>
        </w:rPr>
      </w:pPr>
      <w:r w:rsidRPr="006B0B36">
        <w:rPr>
          <w:rFonts w:asciiTheme="minorHAnsi" w:hAnsiTheme="minorHAnsi" w:cstheme="minorHAnsi"/>
          <w:u w:val="single"/>
        </w:rPr>
        <w:t>Celková plocha asfaltových plôch</w:t>
      </w:r>
      <w:r w:rsidR="00494BB0">
        <w:rPr>
          <w:rFonts w:asciiTheme="minorHAnsi" w:hAnsiTheme="minorHAnsi" w:cstheme="minorHAnsi"/>
        </w:rPr>
        <w:t xml:space="preserve"> </w:t>
      </w:r>
      <w:r w:rsidR="006E25F0">
        <w:rPr>
          <w:rFonts w:asciiTheme="minorHAnsi" w:hAnsiTheme="minorHAnsi" w:cstheme="minorHAnsi"/>
        </w:rPr>
        <w:t>(</w:t>
      </w:r>
      <w:r w:rsidR="00494BB0" w:rsidRPr="006B0B36">
        <w:rPr>
          <w:rFonts w:asciiTheme="minorHAnsi" w:hAnsiTheme="minorHAnsi" w:cstheme="minorHAnsi"/>
        </w:rPr>
        <w:t>celoplošná oprava asfaltového povrchu c</w:t>
      </w:r>
      <w:r w:rsidR="003C53CE">
        <w:rPr>
          <w:rFonts w:asciiTheme="minorHAnsi" w:hAnsiTheme="minorHAnsi" w:cstheme="minorHAnsi"/>
        </w:rPr>
        <w:t>iest</w:t>
      </w:r>
      <w:r w:rsidR="00494BB0" w:rsidRPr="006B0B36">
        <w:rPr>
          <w:rFonts w:asciiTheme="minorHAnsi" w:hAnsiTheme="minorHAnsi" w:cstheme="minorHAnsi"/>
        </w:rPr>
        <w:t xml:space="preserve"> + priľahlého parkoviska</w:t>
      </w:r>
      <w:r w:rsidR="006E25F0">
        <w:rPr>
          <w:rFonts w:asciiTheme="minorHAnsi" w:hAnsiTheme="minorHAnsi" w:cstheme="minorHAnsi"/>
        </w:rPr>
        <w:t xml:space="preserve"> a</w:t>
      </w:r>
    </w:p>
    <w:p w14:paraId="3F1056CA" w14:textId="77777777" w:rsidR="004A4D65" w:rsidRDefault="001547F9" w:rsidP="001547F9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1547F9">
        <w:rPr>
          <w:rFonts w:asciiTheme="minorHAnsi" w:hAnsiTheme="minorHAnsi" w:cstheme="minorHAnsi"/>
        </w:rPr>
        <w:t>l</w:t>
      </w:r>
      <w:r w:rsidR="006E25F0" w:rsidRPr="001547F9">
        <w:rPr>
          <w:rFonts w:asciiTheme="minorHAnsi" w:hAnsiTheme="minorHAnsi" w:cstheme="minorHAnsi"/>
        </w:rPr>
        <w:t>okálne opravy chodníkov a</w:t>
      </w:r>
      <w:r w:rsidRPr="001547F9">
        <w:rPr>
          <w:rFonts w:asciiTheme="minorHAnsi" w:hAnsiTheme="minorHAnsi" w:cstheme="minorHAnsi"/>
        </w:rPr>
        <w:t xml:space="preserve"> hlavného </w:t>
      </w:r>
      <w:r w:rsidR="006E25F0" w:rsidRPr="001547F9">
        <w:rPr>
          <w:rFonts w:asciiTheme="minorHAnsi" w:hAnsiTheme="minorHAnsi" w:cstheme="minorHAnsi"/>
        </w:rPr>
        <w:t>parkoviska</w:t>
      </w:r>
      <w:r>
        <w:rPr>
          <w:rFonts w:asciiTheme="minorHAnsi" w:hAnsiTheme="minorHAnsi" w:cstheme="minorHAnsi"/>
        </w:rPr>
        <w:t xml:space="preserve">), </w:t>
      </w:r>
      <w:r w:rsidR="00AF59CE" w:rsidRPr="006B0B36">
        <w:rPr>
          <w:rFonts w:asciiTheme="minorHAnsi" w:hAnsiTheme="minorHAnsi" w:cstheme="minorHAnsi"/>
        </w:rPr>
        <w:t xml:space="preserve">ktoré plánujeme opraviť: </w:t>
      </w:r>
      <w:r>
        <w:rPr>
          <w:rFonts w:asciiTheme="minorHAnsi" w:hAnsiTheme="minorHAnsi" w:cstheme="minorHAnsi"/>
          <w:b/>
          <w:bCs/>
        </w:rPr>
        <w:t xml:space="preserve">  </w:t>
      </w:r>
    </w:p>
    <w:p w14:paraId="0C128D59" w14:textId="1DEA6289" w:rsidR="00AF59CE" w:rsidRDefault="004A4D65" w:rsidP="001547F9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max. </w:t>
      </w:r>
      <w:r w:rsidR="001547F9">
        <w:rPr>
          <w:rFonts w:asciiTheme="minorHAnsi" w:hAnsiTheme="minorHAnsi" w:cstheme="minorHAnsi"/>
          <w:b/>
          <w:bCs/>
        </w:rPr>
        <w:t>976</w:t>
      </w:r>
      <w:r w:rsidR="00AF59CE" w:rsidRPr="006B0B36">
        <w:rPr>
          <w:rFonts w:asciiTheme="minorHAnsi" w:hAnsiTheme="minorHAnsi" w:cstheme="minorHAnsi"/>
          <w:b/>
          <w:bCs/>
        </w:rPr>
        <w:t>,00 m</w:t>
      </w:r>
      <w:r w:rsidR="00AF59CE" w:rsidRPr="006B0B36"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  <w:vertAlign w:val="superscript"/>
        </w:rPr>
        <w:t xml:space="preserve">  </w:t>
      </w:r>
      <w:r w:rsidR="001547F9">
        <w:rPr>
          <w:rFonts w:asciiTheme="minorHAnsi" w:hAnsiTheme="minorHAnsi" w:cstheme="minorHAnsi"/>
        </w:rPr>
        <w:t>(vrátane rezervy</w:t>
      </w:r>
      <w:r>
        <w:rPr>
          <w:rFonts w:asciiTheme="minorHAnsi" w:hAnsiTheme="minorHAnsi" w:cstheme="minorHAnsi"/>
        </w:rPr>
        <w:t>).</w:t>
      </w:r>
    </w:p>
    <w:p w14:paraId="39879011" w14:textId="77777777" w:rsidR="009578A2" w:rsidRDefault="009578A2" w:rsidP="001547F9">
      <w:pPr>
        <w:ind w:left="567"/>
        <w:jc w:val="both"/>
        <w:rPr>
          <w:rFonts w:asciiTheme="minorHAnsi" w:hAnsiTheme="minorHAnsi" w:cstheme="minorHAnsi"/>
        </w:rPr>
      </w:pPr>
    </w:p>
    <w:p w14:paraId="687E3526" w14:textId="095A2ECF" w:rsidR="009578A2" w:rsidRPr="001547F9" w:rsidRDefault="009578A2" w:rsidP="001547F9">
      <w:pPr>
        <w:ind w:left="567"/>
        <w:jc w:val="both"/>
        <w:rPr>
          <w:rFonts w:asciiTheme="minorHAnsi" w:hAnsiTheme="minorHAnsi" w:cstheme="minorHAnsi"/>
        </w:rPr>
      </w:pPr>
      <w:r w:rsidRPr="009578A2">
        <w:rPr>
          <w:rFonts w:asciiTheme="minorHAnsi" w:hAnsiTheme="minorHAnsi" w:cstheme="minorHAnsi"/>
          <w:b/>
          <w:bCs/>
        </w:rPr>
        <w:t>Poznámka:</w:t>
      </w:r>
      <w:r w:rsidRPr="009578A2">
        <w:rPr>
          <w:rFonts w:asciiTheme="minorHAnsi" w:hAnsiTheme="minorHAnsi" w:cstheme="minorHAnsi"/>
        </w:rPr>
        <w:t xml:space="preserve"> Verejný obstarávateľ </w:t>
      </w:r>
      <w:r w:rsidRPr="009578A2">
        <w:rPr>
          <w:rFonts w:asciiTheme="minorHAnsi" w:hAnsiTheme="minorHAnsi" w:cstheme="minorHAnsi"/>
          <w:b/>
          <w:bCs/>
        </w:rPr>
        <w:t>navrhuje skrátené konanie</w:t>
      </w:r>
      <w:r w:rsidRPr="009578A2">
        <w:rPr>
          <w:rFonts w:asciiTheme="minorHAnsi" w:hAnsiTheme="minorHAnsi" w:cstheme="minorHAnsi"/>
        </w:rPr>
        <w:t xml:space="preserve"> na predkladanie ponúk, v prípade potreby stačí požiadať o predĺženie lehoty na predkladanie ponúk.</w:t>
      </w:r>
    </w:p>
    <w:p w14:paraId="7C720D2F" w14:textId="77777777" w:rsidR="00284405" w:rsidRPr="006B0B36" w:rsidRDefault="00284405" w:rsidP="001547F9">
      <w:pPr>
        <w:tabs>
          <w:tab w:val="left" w:pos="2977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721D78CA" w:rsidR="00A01223" w:rsidRDefault="00164FFA" w:rsidP="00E36BB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zmysle </w:t>
      </w:r>
      <w:r w:rsidR="003C53CE">
        <w:rPr>
          <w:rFonts w:asciiTheme="minorHAnsi" w:hAnsiTheme="minorHAnsi" w:cstheme="minorHAnsi"/>
        </w:rPr>
        <w:t xml:space="preserve">priloženého </w:t>
      </w:r>
      <w:r>
        <w:rPr>
          <w:rFonts w:asciiTheme="minorHAnsi" w:hAnsiTheme="minorHAnsi" w:cstheme="minorHAnsi"/>
        </w:rPr>
        <w:t>výkazu, výmeru.</w:t>
      </w:r>
    </w:p>
    <w:p w14:paraId="64AA6377" w14:textId="35185DC4" w:rsidR="00577FC7" w:rsidRPr="007142EC" w:rsidRDefault="00577FC7" w:rsidP="00E36BB7">
      <w:pPr>
        <w:ind w:left="567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>Práce budú vykonané v rámci udržiavacích prác.</w:t>
      </w:r>
    </w:p>
    <w:p w14:paraId="0538F9E3" w14:textId="77777777" w:rsidR="006C7D8C" w:rsidRDefault="006C7D8C" w:rsidP="00E36BB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799A944B" w:rsidR="00D55EE4" w:rsidRPr="006C51CD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7142EC" w:rsidRPr="006C51CD">
        <w:rPr>
          <w:rFonts w:asciiTheme="minorHAnsi" w:hAnsiTheme="minorHAnsi" w:cstheme="minorHAnsi"/>
          <w:b/>
          <w:bCs/>
        </w:rPr>
        <w:t xml:space="preserve"> </w:t>
      </w:r>
      <w:r w:rsidR="00D9771A" w:rsidRPr="006C51CD">
        <w:rPr>
          <w:rFonts w:asciiTheme="minorHAnsi" w:hAnsiTheme="minorHAnsi" w:cstheme="minorHAnsi"/>
          <w:b/>
          <w:bCs/>
        </w:rPr>
        <w:t>k</w:t>
      </w:r>
      <w:r w:rsidRPr="006C51CD">
        <w:rPr>
          <w:rFonts w:asciiTheme="minorHAnsi" w:hAnsiTheme="minorHAnsi" w:cstheme="minorHAnsi"/>
          <w:b/>
          <w:bCs/>
        </w:rPr>
        <w:t>omplet dodanie, vrátane dopravy a</w:t>
      </w:r>
      <w:r w:rsidR="006C51CD" w:rsidRPr="006C51CD">
        <w:rPr>
          <w:rFonts w:asciiTheme="minorHAnsi" w:hAnsiTheme="minorHAnsi" w:cstheme="minorHAnsi"/>
          <w:b/>
          <w:bCs/>
        </w:rPr>
        <w:t> </w:t>
      </w:r>
      <w:r w:rsidRPr="006C51CD">
        <w:rPr>
          <w:rFonts w:asciiTheme="minorHAnsi" w:hAnsiTheme="minorHAnsi" w:cstheme="minorHAnsi"/>
          <w:b/>
          <w:bCs/>
        </w:rPr>
        <w:t>realizácie</w:t>
      </w:r>
    </w:p>
    <w:p w14:paraId="3A37E92C" w14:textId="77777777" w:rsidR="006C51CD" w:rsidRPr="006C51CD" w:rsidRDefault="006C51CD" w:rsidP="006C51CD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Doba realizácie:  od 04.11.2024 do 15.11.2024</w:t>
      </w:r>
    </w:p>
    <w:p w14:paraId="67102E9B" w14:textId="003E7F3D" w:rsidR="00F77E30" w:rsidRPr="006C51CD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Dodanie: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CB2E79" w:rsidRPr="006C51CD">
        <w:rPr>
          <w:rFonts w:asciiTheme="minorHAnsi" w:hAnsiTheme="minorHAnsi" w:cstheme="minorHAnsi"/>
          <w:b/>
          <w:bCs/>
        </w:rPr>
        <w:t xml:space="preserve"> </w:t>
      </w:r>
      <w:r w:rsidR="000438D2" w:rsidRPr="006C51CD">
        <w:rPr>
          <w:rFonts w:asciiTheme="minorHAnsi" w:hAnsiTheme="minorHAnsi" w:cstheme="minorHAnsi"/>
          <w:b/>
          <w:bCs/>
        </w:rPr>
        <w:t>do 15.11.2024 (do uzávierky prác na cestách</w:t>
      </w:r>
      <w:r w:rsidR="004F2021" w:rsidRPr="006C51CD">
        <w:rPr>
          <w:rFonts w:asciiTheme="minorHAnsi" w:hAnsiTheme="minorHAnsi" w:cstheme="minorHAnsi"/>
          <w:b/>
          <w:bCs/>
        </w:rPr>
        <w:t>)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46FED9D5" w14:textId="77777777" w:rsidR="008B4CB0" w:rsidRDefault="004F2021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43</w:t>
      </w:r>
      <w:r w:rsidR="008B4CB0">
        <w:rPr>
          <w:rFonts w:asciiTheme="minorHAnsi" w:hAnsiTheme="minorHAnsi" w:cstheme="minorHAnsi"/>
          <w:b/>
          <w:bCs/>
        </w:rPr>
        <w:t> 781,60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vrátane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(dopr. značiek a pod.)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dopravy </w:t>
      </w:r>
    </w:p>
    <w:p w14:paraId="7CEB1979" w14:textId="11496044" w:rsidR="009A0CC3" w:rsidRPr="006D2825" w:rsidRDefault="00D55EE4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6D2825">
        <w:rPr>
          <w:rFonts w:asciiTheme="minorHAnsi" w:eastAsia="Times New Roman" w:hAnsiTheme="minorHAnsi" w:cstheme="minorHAnsi"/>
          <w:lang w:eastAsia="sk-SK"/>
        </w:rPr>
        <w:t>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33047620" w:rsidR="009508F2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8B4CB0">
        <w:rPr>
          <w:rFonts w:asciiTheme="minorHAnsi" w:hAnsiTheme="minorHAnsi" w:cstheme="minorHAnsi"/>
          <w:b/>
        </w:rPr>
        <w:t>Predpo</w:t>
      </w:r>
      <w:r w:rsidR="00081115">
        <w:rPr>
          <w:rFonts w:asciiTheme="minorHAnsi" w:hAnsiTheme="minorHAnsi" w:cstheme="minorHAnsi"/>
          <w:b/>
        </w:rPr>
        <w:t>lie Krematória</w:t>
      </w:r>
      <w:r w:rsidR="009508F2" w:rsidRPr="00E659B5">
        <w:rPr>
          <w:rFonts w:asciiTheme="minorHAnsi" w:hAnsiTheme="minorHAnsi" w:cstheme="minorHAnsi"/>
          <w:bCs/>
        </w:rPr>
        <w:t>, Bratislava</w:t>
      </w:r>
    </w:p>
    <w:p w14:paraId="7F237000" w14:textId="07A4E947" w:rsidR="000F6E07" w:rsidRPr="00912EAB" w:rsidRDefault="000F6E07" w:rsidP="00E36BB7">
      <w:pPr>
        <w:spacing w:line="276" w:lineRule="auto"/>
        <w:jc w:val="both"/>
        <w:rPr>
          <w:rFonts w:asciiTheme="minorHAnsi" w:hAnsiTheme="minorHAnsi" w:cstheme="minorHAnsi"/>
        </w:rPr>
      </w:pPr>
    </w:p>
    <w:p w14:paraId="6A23A2D7" w14:textId="3FA01133" w:rsidR="002C2043" w:rsidRPr="00081115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081115" w:rsidRPr="00081115">
        <w:rPr>
          <w:rFonts w:asciiTheme="minorHAnsi" w:hAnsiTheme="minorHAnsi" w:cstheme="minorHAnsi"/>
          <w:b/>
        </w:rPr>
        <w:t>od 04.11.2024 do 15.11.2024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66F4C0B" w14:textId="1F848F73" w:rsidR="001279CD" w:rsidRPr="00A414DB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67262A">
        <w:rPr>
          <w:rFonts w:asciiTheme="minorHAnsi" w:eastAsia="Times New Roman" w:hAnsiTheme="minorHAnsi" w:cstheme="minorHAnsi"/>
          <w:b/>
          <w:bCs/>
          <w:lang w:eastAsia="sk-SK"/>
        </w:rPr>
        <w:t>29.10.2024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9.00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1271B246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</w:t>
      </w:r>
      <w:r w:rsidR="00D57B6B">
        <w:rPr>
          <w:rFonts w:asciiTheme="minorHAnsi" w:hAnsiTheme="minorHAnsi" w:cstheme="minorHAnsi"/>
          <w:b/>
        </w:rPr>
        <w:t xml:space="preserve">ťahu:   </w:t>
      </w:r>
      <w:r w:rsidR="0067262A">
        <w:rPr>
          <w:rFonts w:asciiTheme="minorHAnsi" w:hAnsiTheme="minorHAnsi" w:cstheme="minorHAnsi"/>
          <w:b/>
        </w:rPr>
        <w:t>objednávka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lastRenderedPageBreak/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379B2E81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D57B6B">
        <w:rPr>
          <w:rFonts w:asciiTheme="minorHAnsi" w:hAnsiTheme="minorHAnsi" w:cstheme="minorHAnsi"/>
          <w:b/>
        </w:rPr>
        <w:t>31.10.2024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3AE4CE22" w14:textId="77777777" w:rsidR="001D0C05" w:rsidRPr="001D0C05" w:rsidRDefault="001D0C05" w:rsidP="001D0C0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1D0C05">
          <w:rPr>
            <w:rStyle w:val="Hypertextovprepojenie"/>
            <w:rFonts w:asciiTheme="minorHAnsi" w:hAnsiTheme="minorHAnsi" w:cstheme="minorHAnsi"/>
          </w:rPr>
          <w:t>https://josephine.proebiz.com/sk/tender/61337/summary</w:t>
        </w:r>
      </w:hyperlink>
    </w:p>
    <w:p w14:paraId="04B3BE65" w14:textId="77777777" w:rsidR="00063255" w:rsidRPr="00063255" w:rsidRDefault="00063255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3EA0D03A" w14:textId="56752BA8" w:rsidR="0068616F" w:rsidRPr="0068616F" w:rsidRDefault="0068616F" w:rsidP="0068616F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1FB3F88" w14:textId="77777777" w:rsidR="0068616F" w:rsidRPr="00BF6765" w:rsidRDefault="0068616F" w:rsidP="00860D4A">
      <w:pPr>
        <w:ind w:right="-426" w:firstLine="567"/>
        <w:rPr>
          <w:color w:val="3333FF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106E25C5" w:rsidR="00E82BF9" w:rsidRPr="00063255" w:rsidRDefault="00282B69" w:rsidP="0006325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08EFE70E" w14:textId="77777777" w:rsidR="0094410F" w:rsidRPr="00005664" w:rsidRDefault="0094410F" w:rsidP="0000566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2E724A14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014A9594" w14:textId="0284C131" w:rsidR="008B65F8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fotodokumentácia</w:t>
      </w:r>
    </w:p>
    <w:p w14:paraId="6768AC10" w14:textId="0A3E1D67" w:rsidR="00085C97" w:rsidRDefault="00085C97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</w:t>
      </w:r>
      <w:r w:rsidR="009F7F6B">
        <w:rPr>
          <w:rFonts w:asciiTheme="minorHAnsi" w:hAnsiTheme="minorHAnsi" w:cstheme="minorHAnsi"/>
          <w:bCs/>
        </w:rPr>
        <w:t>3 – situácia</w:t>
      </w:r>
    </w:p>
    <w:p w14:paraId="257DE244" w14:textId="2B80FD03" w:rsidR="007A2561" w:rsidRDefault="007A2561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7A2561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ríloha č. 4 - </w:t>
      </w:r>
      <w:r w:rsidRPr="007A2561">
        <w:rPr>
          <w:rFonts w:asciiTheme="minorHAnsi" w:hAnsiTheme="minorHAnsi" w:cstheme="minorHAnsi"/>
          <w:bCs/>
        </w:rPr>
        <w:t xml:space="preserve">Oznámenie MÚ Záh. </w:t>
      </w:r>
      <w:proofErr w:type="spellStart"/>
      <w:r w:rsidRPr="007A2561">
        <w:rPr>
          <w:rFonts w:asciiTheme="minorHAnsi" w:hAnsiTheme="minorHAnsi" w:cstheme="minorHAnsi"/>
          <w:bCs/>
        </w:rPr>
        <w:t>Bystrica_udržiavacie</w:t>
      </w:r>
      <w:proofErr w:type="spellEnd"/>
      <w:r w:rsidRPr="007A2561">
        <w:rPr>
          <w:rFonts w:asciiTheme="minorHAnsi" w:hAnsiTheme="minorHAnsi" w:cstheme="minorHAnsi"/>
          <w:bCs/>
        </w:rPr>
        <w:t xml:space="preserve"> práce</w:t>
      </w:r>
    </w:p>
    <w:p w14:paraId="77F48F4E" w14:textId="096BF60A" w:rsidR="009F7F6B" w:rsidRPr="00E87C20" w:rsidRDefault="009F7F6B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</w:t>
      </w:r>
      <w:r w:rsidR="007A2561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– plochy</w:t>
      </w:r>
    </w:p>
    <w:sectPr w:rsidR="009F7F6B" w:rsidRPr="00E87C20" w:rsidSect="003E520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ED4B" w14:textId="77777777" w:rsidR="00054EEA" w:rsidRDefault="00054EEA" w:rsidP="003C1ABA">
      <w:r>
        <w:separator/>
      </w:r>
    </w:p>
  </w:endnote>
  <w:endnote w:type="continuationSeparator" w:id="0">
    <w:p w14:paraId="2D9DF9B2" w14:textId="77777777" w:rsidR="00054EEA" w:rsidRDefault="00054EE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44256" w14:textId="77777777" w:rsidR="00054EEA" w:rsidRDefault="00054EEA" w:rsidP="003C1ABA">
      <w:r>
        <w:separator/>
      </w:r>
    </w:p>
  </w:footnote>
  <w:footnote w:type="continuationSeparator" w:id="0">
    <w:p w14:paraId="6AC28E4A" w14:textId="77777777" w:rsidR="00054EEA" w:rsidRDefault="00054EE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5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3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2"/>
  </w:num>
  <w:num w:numId="26" w16cid:durableId="1084452708">
    <w:abstractNumId w:val="15"/>
  </w:num>
  <w:num w:numId="27" w16cid:durableId="167798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38D2"/>
    <w:rsid w:val="00046F12"/>
    <w:rsid w:val="000532AC"/>
    <w:rsid w:val="000548D0"/>
    <w:rsid w:val="00054BA4"/>
    <w:rsid w:val="00054EEA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7D6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C25A3"/>
    <w:rsid w:val="001C3CC8"/>
    <w:rsid w:val="001C4805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7244F"/>
    <w:rsid w:val="00275288"/>
    <w:rsid w:val="0027562F"/>
    <w:rsid w:val="00276A42"/>
    <w:rsid w:val="00276CED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16B5F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49CB"/>
    <w:rsid w:val="00466FCE"/>
    <w:rsid w:val="00472C35"/>
    <w:rsid w:val="004731F5"/>
    <w:rsid w:val="00476130"/>
    <w:rsid w:val="00477FEF"/>
    <w:rsid w:val="00493AE2"/>
    <w:rsid w:val="00494BB0"/>
    <w:rsid w:val="004951A2"/>
    <w:rsid w:val="004A4D65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395E"/>
    <w:rsid w:val="0055564D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5B00"/>
    <w:rsid w:val="005E7BBD"/>
    <w:rsid w:val="005F3795"/>
    <w:rsid w:val="005F3C83"/>
    <w:rsid w:val="0060462F"/>
    <w:rsid w:val="00605B2F"/>
    <w:rsid w:val="0061600E"/>
    <w:rsid w:val="006303A3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262A"/>
    <w:rsid w:val="00674249"/>
    <w:rsid w:val="006759D7"/>
    <w:rsid w:val="00676C8D"/>
    <w:rsid w:val="00683569"/>
    <w:rsid w:val="0068616F"/>
    <w:rsid w:val="00687FDC"/>
    <w:rsid w:val="006906F7"/>
    <w:rsid w:val="0069155D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2561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1D0F"/>
    <w:rsid w:val="008426B0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936ED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578A2"/>
    <w:rsid w:val="009700D3"/>
    <w:rsid w:val="00972581"/>
    <w:rsid w:val="00976248"/>
    <w:rsid w:val="0098445A"/>
    <w:rsid w:val="00985691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C665F"/>
    <w:rsid w:val="009D251E"/>
    <w:rsid w:val="009D269E"/>
    <w:rsid w:val="009D5CA0"/>
    <w:rsid w:val="009D6F4F"/>
    <w:rsid w:val="009E1AC7"/>
    <w:rsid w:val="009E4DDA"/>
    <w:rsid w:val="009E5ECC"/>
    <w:rsid w:val="009F0086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B536B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7B6A"/>
    <w:rsid w:val="00BE0C8C"/>
    <w:rsid w:val="00BE51D6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7000"/>
    <w:rsid w:val="00C37102"/>
    <w:rsid w:val="00C442B9"/>
    <w:rsid w:val="00C527DE"/>
    <w:rsid w:val="00C6695C"/>
    <w:rsid w:val="00C67C50"/>
    <w:rsid w:val="00C814E1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5461"/>
    <w:rsid w:val="00D519F8"/>
    <w:rsid w:val="00D53A13"/>
    <w:rsid w:val="00D55EE4"/>
    <w:rsid w:val="00D57B6B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593C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3349"/>
    <w:rsid w:val="00ED4620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61337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1337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2024-10-25T11:26:00Z</cp:lastPrinted>
  <dcterms:created xsi:type="dcterms:W3CDTF">2024-10-25T11:25:00Z</dcterms:created>
  <dcterms:modified xsi:type="dcterms:W3CDTF">2024-10-25T11:26:00Z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