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0BA937" w14:textId="77777777" w:rsidR="00BD0857" w:rsidRDefault="00A56D28" w:rsidP="00BD0857">
      <w:pPr>
        <w:spacing w:after="0"/>
        <w:jc w:val="center"/>
        <w:rPr>
          <w:b/>
          <w:bCs/>
          <w:sz w:val="24"/>
          <w:szCs w:val="24"/>
        </w:rPr>
      </w:pPr>
      <w:bookmarkStart w:id="0" w:name="_Hlk96499766"/>
      <w:r w:rsidRPr="004B2722">
        <w:rPr>
          <w:b/>
          <w:bCs/>
          <w:sz w:val="24"/>
          <w:szCs w:val="24"/>
        </w:rPr>
        <w:t xml:space="preserve">NÁVRH </w:t>
      </w:r>
      <w:r w:rsidR="00746251" w:rsidRPr="004B2722">
        <w:rPr>
          <w:b/>
          <w:bCs/>
          <w:sz w:val="24"/>
          <w:szCs w:val="24"/>
        </w:rPr>
        <w:t xml:space="preserve">UCHÁDZAČA </w:t>
      </w:r>
      <w:r w:rsidRPr="004B2722">
        <w:rPr>
          <w:b/>
          <w:bCs/>
          <w:sz w:val="24"/>
          <w:szCs w:val="24"/>
        </w:rPr>
        <w:t>NA PLNENIE KRITÉRIÍ</w:t>
      </w:r>
      <w:r w:rsidR="00BD0857">
        <w:rPr>
          <w:b/>
          <w:bCs/>
          <w:sz w:val="24"/>
          <w:szCs w:val="24"/>
        </w:rPr>
        <w:t xml:space="preserve">/CENOVÁ PONUKA </w:t>
      </w:r>
    </w:p>
    <w:p w14:paraId="2D2799A3" w14:textId="770C8307" w:rsidR="00A56D28" w:rsidRPr="004B2722" w:rsidRDefault="00C24506" w:rsidP="004B2722">
      <w:pPr>
        <w:jc w:val="center"/>
        <w:rPr>
          <w:b/>
          <w:bCs/>
          <w:sz w:val="24"/>
          <w:szCs w:val="24"/>
        </w:rPr>
      </w:pPr>
      <w:r w:rsidRPr="004B2722">
        <w:rPr>
          <w:b/>
          <w:bCs/>
          <w:sz w:val="24"/>
          <w:szCs w:val="24"/>
        </w:rPr>
        <w:t xml:space="preserve"> K VÝZVE V RÁMCI </w:t>
      </w:r>
      <w:r w:rsidR="00B611E9" w:rsidRPr="004B2722">
        <w:rPr>
          <w:b/>
          <w:bCs/>
          <w:sz w:val="24"/>
          <w:szCs w:val="24"/>
        </w:rPr>
        <w:t>DNS</w:t>
      </w:r>
    </w:p>
    <w:p w14:paraId="7745D58B" w14:textId="27E632B5" w:rsidR="003B7630" w:rsidRPr="00C24506" w:rsidRDefault="00E45FF4" w:rsidP="003B7630">
      <w:pPr>
        <w:pStyle w:val="Odsekzoznamu"/>
        <w:jc w:val="center"/>
        <w:rPr>
          <w:rFonts w:eastAsia="Arial"/>
          <w:b/>
          <w:bCs/>
          <w:sz w:val="20"/>
          <w:szCs w:val="20"/>
        </w:rPr>
      </w:pPr>
      <w:r>
        <w:rPr>
          <w:rFonts w:eastAsia="Arial"/>
          <w:b/>
          <w:bCs/>
          <w:sz w:val="20"/>
          <w:szCs w:val="20"/>
        </w:rPr>
        <w:t>Inžinierske a projekčné služby</w:t>
      </w:r>
      <w:r w:rsidR="00AF49F4">
        <w:rPr>
          <w:rFonts w:eastAsia="Arial"/>
          <w:b/>
          <w:bCs/>
          <w:sz w:val="20"/>
          <w:szCs w:val="20"/>
        </w:rPr>
        <w:t xml:space="preserve"> </w:t>
      </w:r>
      <w:bookmarkStart w:id="1" w:name="_Hlk163027242"/>
      <w:r w:rsidR="00AF49F4" w:rsidRPr="00AF49F4">
        <w:rPr>
          <w:rFonts w:eastAsia="Arial"/>
          <w:b/>
          <w:bCs/>
          <w:sz w:val="20"/>
          <w:szCs w:val="20"/>
        </w:rPr>
        <w:t>so zameraním na pozemné stavby</w:t>
      </w:r>
      <w:bookmarkEnd w:id="1"/>
    </w:p>
    <w:p w14:paraId="4D1E2CA2" w14:textId="77777777" w:rsidR="003B7630" w:rsidRPr="00C24506" w:rsidRDefault="003B7630" w:rsidP="003B7630">
      <w:pPr>
        <w:pStyle w:val="Odsekzoznamu"/>
        <w:jc w:val="center"/>
        <w:rPr>
          <w:rFonts w:eastAsia="Arial"/>
          <w:sz w:val="20"/>
          <w:szCs w:val="20"/>
        </w:rPr>
      </w:pPr>
    </w:p>
    <w:p w14:paraId="36F1DA05" w14:textId="77777777" w:rsidR="003B7630" w:rsidRPr="00C24506" w:rsidRDefault="003B7630" w:rsidP="003B7630">
      <w:pPr>
        <w:pStyle w:val="Odsekzoznamu"/>
        <w:jc w:val="center"/>
        <w:rPr>
          <w:sz w:val="20"/>
          <w:szCs w:val="20"/>
        </w:rPr>
      </w:pPr>
    </w:p>
    <w:p w14:paraId="6664A571" w14:textId="2C36B49F" w:rsidR="003B7630" w:rsidRPr="00A97573" w:rsidRDefault="003B7630" w:rsidP="003B7630">
      <w:pPr>
        <w:pStyle w:val="Odsekzoznamu"/>
        <w:jc w:val="center"/>
        <w:rPr>
          <w:sz w:val="24"/>
          <w:szCs w:val="24"/>
        </w:rPr>
      </w:pPr>
      <w:r w:rsidRPr="00A97573">
        <w:rPr>
          <w:sz w:val="24"/>
          <w:szCs w:val="24"/>
        </w:rPr>
        <w:t>PREDMET</w:t>
      </w:r>
      <w:r w:rsidR="00A56D28" w:rsidRPr="00A97573">
        <w:rPr>
          <w:sz w:val="24"/>
          <w:szCs w:val="24"/>
        </w:rPr>
        <w:t xml:space="preserve"> VEREJNÉHO OBSTARÁVANIA:</w:t>
      </w:r>
    </w:p>
    <w:p w14:paraId="56FEF8F5" w14:textId="4781CCAB" w:rsidR="00A56D28" w:rsidRPr="00D55B98" w:rsidRDefault="00385A31" w:rsidP="003B7630">
      <w:pPr>
        <w:pStyle w:val="Odsekzoznamu"/>
        <w:jc w:val="center"/>
        <w:rPr>
          <w:b/>
          <w:bCs/>
          <w:sz w:val="20"/>
          <w:szCs w:val="20"/>
        </w:rPr>
      </w:pPr>
      <w:r w:rsidRPr="00A97573">
        <w:rPr>
          <w:rFonts w:cs="Calibri"/>
          <w:b/>
          <w:bCs/>
          <w:sz w:val="24"/>
          <w:szCs w:val="24"/>
        </w:rPr>
        <w:t xml:space="preserve">Komplexná rekonštrukcia 2. NP a reinštalácia stálej expozície GMM – vypracovanie projektovej dokumentácie - Výzva č. </w:t>
      </w:r>
      <w:r w:rsidR="00192E9F">
        <w:rPr>
          <w:rFonts w:cs="Calibri"/>
          <w:b/>
          <w:bCs/>
          <w:sz w:val="24"/>
          <w:szCs w:val="24"/>
        </w:rPr>
        <w:t>7</w:t>
      </w:r>
    </w:p>
    <w:p w14:paraId="6FE163D9" w14:textId="5B644C11" w:rsidR="003B7630" w:rsidRPr="00C24506" w:rsidRDefault="003B7630" w:rsidP="003B7630">
      <w:pPr>
        <w:pStyle w:val="Odsekzoznamu"/>
        <w:jc w:val="center"/>
        <w:rPr>
          <w:bCs/>
          <w:sz w:val="20"/>
          <w:szCs w:val="20"/>
        </w:rPr>
      </w:pPr>
      <w:r w:rsidRPr="00C24506">
        <w:rPr>
          <w:bCs/>
          <w:sz w:val="20"/>
          <w:szCs w:val="20"/>
        </w:rPr>
        <w:t>(poskytnutie služby)</w:t>
      </w:r>
    </w:p>
    <w:p w14:paraId="4AFD13C4" w14:textId="430AE7FD" w:rsidR="003B7630" w:rsidRPr="00C24506" w:rsidRDefault="003B7630" w:rsidP="003B7630">
      <w:pPr>
        <w:tabs>
          <w:tab w:val="left" w:pos="3969"/>
        </w:tabs>
        <w:spacing w:after="0" w:line="312" w:lineRule="auto"/>
        <w:rPr>
          <w:rFonts w:cstheme="minorHAnsi"/>
          <w:b/>
          <w:sz w:val="20"/>
          <w:szCs w:val="20"/>
        </w:rPr>
      </w:pPr>
      <w:bookmarkStart w:id="2" w:name="_Hlk96499657"/>
      <w:bookmarkEnd w:id="0"/>
      <w:r w:rsidRPr="00C24506">
        <w:rPr>
          <w:rFonts w:cstheme="minorHAnsi"/>
          <w:b/>
          <w:sz w:val="20"/>
          <w:szCs w:val="20"/>
        </w:rPr>
        <w:tab/>
        <w:t xml:space="preserve">                              </w:t>
      </w:r>
      <w:r w:rsidRPr="00C24506">
        <w:rPr>
          <w:rFonts w:cstheme="minorHAnsi"/>
          <w:b/>
          <w:sz w:val="20"/>
          <w:szCs w:val="20"/>
        </w:rPr>
        <w:tab/>
      </w:r>
    </w:p>
    <w:p w14:paraId="4326D01E" w14:textId="3E348FE2" w:rsidR="00C24506" w:rsidRPr="00B169A0" w:rsidRDefault="00C24506" w:rsidP="003B7630">
      <w:pPr>
        <w:tabs>
          <w:tab w:val="left" w:pos="3969"/>
        </w:tabs>
        <w:spacing w:after="0" w:line="312" w:lineRule="auto"/>
        <w:ind w:left="11" w:right="289" w:hanging="11"/>
        <w:rPr>
          <w:rFonts w:cstheme="minorHAnsi"/>
          <w:b/>
          <w:bCs/>
          <w:sz w:val="20"/>
          <w:szCs w:val="20"/>
        </w:rPr>
      </w:pPr>
      <w:r w:rsidRPr="00B169A0">
        <w:rPr>
          <w:rFonts w:cstheme="minorHAnsi"/>
          <w:b/>
          <w:bCs/>
          <w:sz w:val="20"/>
          <w:szCs w:val="20"/>
        </w:rPr>
        <w:t>Obchodné meno uchádzača:</w:t>
      </w:r>
      <w:r w:rsidR="00B169A0" w:rsidRPr="00B169A0">
        <w:rPr>
          <w:rFonts w:cstheme="minorHAnsi"/>
          <w:b/>
          <w:bCs/>
          <w:sz w:val="20"/>
          <w:szCs w:val="20"/>
        </w:rPr>
        <w:tab/>
      </w:r>
      <w:r w:rsidR="00F911CA">
        <w:rPr>
          <w:rFonts w:cstheme="minorHAnsi"/>
          <w:b/>
          <w:bCs/>
          <w:sz w:val="20"/>
          <w:szCs w:val="20"/>
        </w:rPr>
        <w:tab/>
      </w:r>
      <w:r w:rsidR="00F911CA">
        <w:rPr>
          <w:rFonts w:cstheme="minorHAnsi"/>
          <w:b/>
          <w:bCs/>
          <w:sz w:val="20"/>
          <w:szCs w:val="20"/>
        </w:rPr>
        <w:tab/>
      </w:r>
      <w:r w:rsidR="00F911CA" w:rsidRPr="00F911CA">
        <w:rPr>
          <w:rFonts w:cstheme="minorHAnsi"/>
          <w:bCs/>
          <w:sz w:val="20"/>
          <w:szCs w:val="20"/>
          <w:highlight w:val="yellow"/>
        </w:rPr>
        <w:t>............................................................</w:t>
      </w:r>
    </w:p>
    <w:p w14:paraId="69EC2C55" w14:textId="0180AE2B" w:rsidR="003B7630" w:rsidRPr="00B169A0" w:rsidRDefault="003B7630" w:rsidP="003B7630">
      <w:pPr>
        <w:tabs>
          <w:tab w:val="left" w:pos="3969"/>
        </w:tabs>
        <w:spacing w:after="0" w:line="312" w:lineRule="auto"/>
        <w:ind w:left="11" w:right="289" w:hanging="11"/>
        <w:rPr>
          <w:rFonts w:cstheme="minorHAnsi"/>
          <w:b/>
          <w:bCs/>
          <w:sz w:val="20"/>
          <w:szCs w:val="20"/>
        </w:rPr>
      </w:pPr>
      <w:r w:rsidRPr="00B169A0">
        <w:rPr>
          <w:rFonts w:cstheme="minorHAnsi"/>
          <w:b/>
          <w:bCs/>
          <w:sz w:val="20"/>
          <w:szCs w:val="20"/>
        </w:rPr>
        <w:t>Sídlo alebo miesto podnikania uchádzača:</w:t>
      </w:r>
      <w:r w:rsidRPr="00B169A0">
        <w:rPr>
          <w:rFonts w:cstheme="minorHAnsi"/>
          <w:b/>
          <w:bCs/>
          <w:sz w:val="20"/>
          <w:szCs w:val="20"/>
        </w:rPr>
        <w:tab/>
      </w:r>
      <w:r w:rsidR="00F911CA">
        <w:rPr>
          <w:rFonts w:cstheme="minorHAnsi"/>
          <w:b/>
          <w:bCs/>
          <w:sz w:val="20"/>
          <w:szCs w:val="20"/>
        </w:rPr>
        <w:tab/>
      </w:r>
      <w:r w:rsidR="00F911CA">
        <w:rPr>
          <w:rFonts w:cstheme="minorHAnsi"/>
          <w:b/>
          <w:bCs/>
          <w:sz w:val="20"/>
          <w:szCs w:val="20"/>
        </w:rPr>
        <w:tab/>
      </w:r>
      <w:r w:rsidR="00F911CA" w:rsidRPr="00F911CA">
        <w:rPr>
          <w:rFonts w:cstheme="minorHAnsi"/>
          <w:bCs/>
          <w:sz w:val="20"/>
          <w:szCs w:val="20"/>
          <w:highlight w:val="yellow"/>
        </w:rPr>
        <w:t>............................................................</w:t>
      </w:r>
    </w:p>
    <w:p w14:paraId="246D9977" w14:textId="40A64BA9" w:rsidR="003B7630" w:rsidRPr="00B169A0" w:rsidRDefault="003B7630" w:rsidP="003B7630">
      <w:pPr>
        <w:tabs>
          <w:tab w:val="left" w:pos="3969"/>
        </w:tabs>
        <w:spacing w:after="0" w:line="312" w:lineRule="auto"/>
        <w:ind w:left="11" w:right="289" w:hanging="11"/>
        <w:rPr>
          <w:rFonts w:cstheme="minorHAnsi"/>
          <w:b/>
          <w:bCs/>
          <w:sz w:val="20"/>
          <w:szCs w:val="20"/>
        </w:rPr>
      </w:pPr>
      <w:r w:rsidRPr="00B169A0">
        <w:rPr>
          <w:rFonts w:cstheme="minorHAnsi"/>
          <w:b/>
          <w:bCs/>
          <w:sz w:val="20"/>
          <w:szCs w:val="20"/>
        </w:rPr>
        <w:t>IČO:</w:t>
      </w:r>
      <w:r w:rsidRPr="00B169A0">
        <w:rPr>
          <w:rFonts w:cstheme="minorHAnsi"/>
          <w:b/>
          <w:bCs/>
          <w:sz w:val="20"/>
          <w:szCs w:val="20"/>
        </w:rPr>
        <w:tab/>
      </w:r>
      <w:r w:rsidR="00F911CA">
        <w:rPr>
          <w:rFonts w:cstheme="minorHAnsi"/>
          <w:b/>
          <w:bCs/>
          <w:sz w:val="20"/>
          <w:szCs w:val="20"/>
        </w:rPr>
        <w:tab/>
      </w:r>
      <w:r w:rsidR="00F911CA">
        <w:rPr>
          <w:rFonts w:cstheme="minorHAnsi"/>
          <w:b/>
          <w:bCs/>
          <w:sz w:val="20"/>
          <w:szCs w:val="20"/>
        </w:rPr>
        <w:tab/>
      </w:r>
      <w:r w:rsidR="00F911CA" w:rsidRPr="00F911CA">
        <w:rPr>
          <w:rFonts w:cstheme="minorHAnsi"/>
          <w:bCs/>
          <w:sz w:val="20"/>
          <w:szCs w:val="20"/>
          <w:highlight w:val="yellow"/>
        </w:rPr>
        <w:t>............................................................</w:t>
      </w:r>
    </w:p>
    <w:p w14:paraId="1BA522E1" w14:textId="46B17A65" w:rsidR="003B7630" w:rsidRPr="00B169A0" w:rsidRDefault="003B7630" w:rsidP="003B7630">
      <w:pPr>
        <w:tabs>
          <w:tab w:val="left" w:pos="3969"/>
        </w:tabs>
        <w:spacing w:after="0" w:line="312" w:lineRule="auto"/>
        <w:ind w:left="11" w:right="289" w:hanging="11"/>
        <w:rPr>
          <w:rFonts w:cstheme="minorHAnsi"/>
          <w:b/>
          <w:bCs/>
          <w:sz w:val="20"/>
          <w:szCs w:val="20"/>
        </w:rPr>
      </w:pPr>
      <w:r w:rsidRPr="00B169A0">
        <w:rPr>
          <w:rFonts w:cstheme="minorHAnsi"/>
          <w:b/>
          <w:bCs/>
          <w:sz w:val="20"/>
          <w:szCs w:val="20"/>
        </w:rPr>
        <w:t>E-mail:</w:t>
      </w:r>
      <w:r w:rsidR="00F911CA">
        <w:rPr>
          <w:rFonts w:cstheme="minorHAnsi"/>
          <w:b/>
          <w:bCs/>
          <w:sz w:val="20"/>
          <w:szCs w:val="20"/>
        </w:rPr>
        <w:tab/>
      </w:r>
      <w:r w:rsidR="00F911CA">
        <w:rPr>
          <w:rFonts w:cstheme="minorHAnsi"/>
          <w:b/>
          <w:bCs/>
          <w:sz w:val="20"/>
          <w:szCs w:val="20"/>
        </w:rPr>
        <w:tab/>
      </w:r>
      <w:r w:rsidR="00F911CA">
        <w:rPr>
          <w:rFonts w:cstheme="minorHAnsi"/>
          <w:b/>
          <w:bCs/>
          <w:sz w:val="20"/>
          <w:szCs w:val="20"/>
        </w:rPr>
        <w:tab/>
      </w:r>
      <w:r w:rsidR="00F911CA" w:rsidRPr="00F911CA">
        <w:rPr>
          <w:rFonts w:cstheme="minorHAnsi"/>
          <w:bCs/>
          <w:sz w:val="20"/>
          <w:szCs w:val="20"/>
          <w:highlight w:val="yellow"/>
        </w:rPr>
        <w:t>............................................................</w:t>
      </w:r>
    </w:p>
    <w:p w14:paraId="2937D181" w14:textId="21B15E7E" w:rsidR="003B7630" w:rsidRPr="00B169A0" w:rsidRDefault="003B7630" w:rsidP="003B7630">
      <w:pPr>
        <w:tabs>
          <w:tab w:val="left" w:pos="3969"/>
        </w:tabs>
        <w:spacing w:after="0" w:line="312" w:lineRule="auto"/>
        <w:ind w:left="11" w:right="289" w:hanging="11"/>
        <w:rPr>
          <w:rFonts w:cstheme="minorHAnsi"/>
          <w:sz w:val="20"/>
          <w:szCs w:val="20"/>
        </w:rPr>
      </w:pPr>
      <w:r w:rsidRPr="00B169A0">
        <w:rPr>
          <w:rFonts w:cstheme="minorHAnsi"/>
          <w:b/>
          <w:bCs/>
          <w:sz w:val="20"/>
          <w:szCs w:val="20"/>
        </w:rPr>
        <w:t>Telefónne číslo</w:t>
      </w:r>
      <w:r w:rsidR="00B169A0" w:rsidRPr="00B169A0">
        <w:rPr>
          <w:rFonts w:cstheme="minorHAnsi"/>
          <w:b/>
          <w:bCs/>
          <w:sz w:val="20"/>
          <w:szCs w:val="20"/>
        </w:rPr>
        <w:t>:</w:t>
      </w:r>
      <w:r w:rsidR="00B169A0" w:rsidRPr="00B169A0">
        <w:rPr>
          <w:rFonts w:cstheme="minorHAnsi"/>
          <w:b/>
          <w:bCs/>
          <w:sz w:val="20"/>
          <w:szCs w:val="20"/>
        </w:rPr>
        <w:tab/>
      </w:r>
      <w:r w:rsidR="00B169A0" w:rsidRPr="00B169A0">
        <w:rPr>
          <w:rFonts w:cstheme="minorHAnsi"/>
          <w:b/>
          <w:bCs/>
          <w:sz w:val="20"/>
          <w:szCs w:val="20"/>
        </w:rPr>
        <w:tab/>
      </w:r>
      <w:r w:rsidRPr="00B169A0">
        <w:rPr>
          <w:rFonts w:cstheme="minorHAnsi"/>
          <w:sz w:val="20"/>
          <w:szCs w:val="20"/>
        </w:rPr>
        <w:tab/>
      </w:r>
      <w:r w:rsidR="00F911CA" w:rsidRPr="00F911CA">
        <w:rPr>
          <w:rFonts w:cstheme="minorHAnsi"/>
          <w:bCs/>
          <w:sz w:val="20"/>
          <w:szCs w:val="20"/>
          <w:highlight w:val="yellow"/>
        </w:rPr>
        <w:t>............................................................</w:t>
      </w:r>
    </w:p>
    <w:p w14:paraId="512B06EC" w14:textId="3D4604CE" w:rsidR="00AE7847" w:rsidRPr="00A9344D" w:rsidRDefault="00C8000C" w:rsidP="00A9344D">
      <w:pPr>
        <w:tabs>
          <w:tab w:val="left" w:pos="4980"/>
        </w:tabs>
        <w:spacing w:after="0" w:line="312" w:lineRule="auto"/>
        <w:ind w:right="289"/>
        <w:rPr>
          <w:rFonts w:cstheme="minorHAnsi"/>
          <w:b/>
          <w:bCs/>
          <w:sz w:val="20"/>
          <w:szCs w:val="20"/>
        </w:rPr>
      </w:pPr>
      <w:r w:rsidRPr="00C8000C">
        <w:rPr>
          <w:rFonts w:cstheme="minorHAnsi"/>
          <w:b/>
          <w:bCs/>
          <w:sz w:val="20"/>
          <w:szCs w:val="20"/>
        </w:rPr>
        <w:t xml:space="preserve">Kontaktná osoba: </w:t>
      </w:r>
      <w:r w:rsidR="001532FF">
        <w:rPr>
          <w:rFonts w:cstheme="minorHAnsi"/>
          <w:b/>
          <w:bCs/>
          <w:sz w:val="20"/>
          <w:szCs w:val="20"/>
        </w:rPr>
        <w:t xml:space="preserve">                                                                            </w:t>
      </w:r>
      <w:r w:rsidRPr="00F911CA">
        <w:rPr>
          <w:rFonts w:cstheme="minorHAnsi"/>
          <w:bCs/>
          <w:sz w:val="20"/>
          <w:szCs w:val="20"/>
          <w:highlight w:val="yellow"/>
        </w:rPr>
        <w:t>............................................................</w:t>
      </w:r>
    </w:p>
    <w:p w14:paraId="27003DC3" w14:textId="77777777" w:rsidR="003C3084" w:rsidRDefault="003C3084" w:rsidP="003B7630">
      <w:pPr>
        <w:pStyle w:val="Odsekzoznamu"/>
        <w:ind w:left="0"/>
        <w:jc w:val="both"/>
        <w:rPr>
          <w:i/>
          <w:iCs/>
          <w:sz w:val="18"/>
          <w:szCs w:val="18"/>
        </w:rPr>
      </w:pPr>
    </w:p>
    <w:p w14:paraId="046335C5" w14:textId="77777777" w:rsidR="003C3084" w:rsidRDefault="003C3084" w:rsidP="003B7630">
      <w:pPr>
        <w:pStyle w:val="Odsekzoznamu"/>
        <w:ind w:left="0"/>
        <w:jc w:val="both"/>
        <w:rPr>
          <w:i/>
          <w:iCs/>
          <w:sz w:val="18"/>
          <w:szCs w:val="18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642"/>
        <w:gridCol w:w="3612"/>
        <w:gridCol w:w="1599"/>
        <w:gridCol w:w="1609"/>
        <w:gridCol w:w="1600"/>
      </w:tblGrid>
      <w:tr w:rsidR="003C3084" w:rsidRPr="00CC19CD" w14:paraId="315BE4E4" w14:textId="77777777" w:rsidTr="00CD4675">
        <w:tc>
          <w:tcPr>
            <w:tcW w:w="642" w:type="dxa"/>
            <w:vAlign w:val="center"/>
          </w:tcPr>
          <w:p w14:paraId="09AD476D" w14:textId="77777777" w:rsidR="003C3084" w:rsidRPr="00CC19CD" w:rsidRDefault="003C3084" w:rsidP="00CD4675">
            <w:pPr>
              <w:jc w:val="center"/>
              <w:rPr>
                <w:rFonts w:cstheme="minorHAnsi"/>
                <w:b/>
                <w:sz w:val="20"/>
                <w:szCs w:val="20"/>
                <w:lang w:eastAsia="cs-CZ"/>
              </w:rPr>
            </w:pPr>
            <w:r w:rsidRPr="00CC19CD">
              <w:rPr>
                <w:rFonts w:cstheme="minorHAnsi"/>
                <w:b/>
                <w:sz w:val="20"/>
                <w:szCs w:val="20"/>
                <w:lang w:eastAsia="cs-CZ"/>
              </w:rPr>
              <w:t>P. č.</w:t>
            </w:r>
          </w:p>
        </w:tc>
        <w:tc>
          <w:tcPr>
            <w:tcW w:w="3612" w:type="dxa"/>
            <w:vAlign w:val="center"/>
          </w:tcPr>
          <w:p w14:paraId="5799D51F" w14:textId="77777777" w:rsidR="003C3084" w:rsidRPr="00CC19CD" w:rsidRDefault="003C3084" w:rsidP="00CD4675">
            <w:pPr>
              <w:jc w:val="center"/>
              <w:rPr>
                <w:rFonts w:cstheme="minorHAnsi"/>
                <w:b/>
                <w:sz w:val="20"/>
                <w:szCs w:val="20"/>
                <w:lang w:eastAsia="cs-CZ"/>
              </w:rPr>
            </w:pPr>
            <w:r w:rsidRPr="00CC19CD">
              <w:rPr>
                <w:rFonts w:cstheme="minorHAnsi"/>
                <w:b/>
                <w:sz w:val="20"/>
                <w:szCs w:val="20"/>
                <w:lang w:eastAsia="cs-CZ"/>
              </w:rPr>
              <w:t>Položka</w:t>
            </w:r>
            <w:r>
              <w:rPr>
                <w:rFonts w:cstheme="minorHAnsi"/>
                <w:b/>
                <w:sz w:val="20"/>
                <w:szCs w:val="20"/>
                <w:lang w:eastAsia="cs-CZ"/>
              </w:rPr>
              <w:t>/Členenie zmluvných činností</w:t>
            </w:r>
          </w:p>
        </w:tc>
        <w:tc>
          <w:tcPr>
            <w:tcW w:w="1599" w:type="dxa"/>
            <w:vAlign w:val="center"/>
          </w:tcPr>
          <w:p w14:paraId="4391ECC4" w14:textId="77777777" w:rsidR="003C3084" w:rsidRPr="00CC19CD" w:rsidRDefault="003C3084" w:rsidP="00CD4675">
            <w:pPr>
              <w:jc w:val="center"/>
              <w:rPr>
                <w:rFonts w:cstheme="minorHAnsi"/>
                <w:b/>
                <w:sz w:val="20"/>
                <w:szCs w:val="20"/>
                <w:lang w:eastAsia="cs-CZ"/>
              </w:rPr>
            </w:pPr>
            <w:r w:rsidRPr="00CC19CD">
              <w:rPr>
                <w:rFonts w:cstheme="minorHAnsi"/>
                <w:b/>
                <w:sz w:val="20"/>
                <w:szCs w:val="20"/>
                <w:lang w:eastAsia="cs-CZ"/>
              </w:rPr>
              <w:t xml:space="preserve">Cena v EUR </w:t>
            </w:r>
          </w:p>
          <w:p w14:paraId="5034E143" w14:textId="77777777" w:rsidR="003C3084" w:rsidRPr="00CC19CD" w:rsidRDefault="003C3084" w:rsidP="00CD4675">
            <w:pPr>
              <w:jc w:val="center"/>
              <w:rPr>
                <w:rFonts w:cstheme="minorHAnsi"/>
                <w:b/>
                <w:sz w:val="20"/>
                <w:szCs w:val="20"/>
                <w:lang w:eastAsia="cs-CZ"/>
              </w:rPr>
            </w:pPr>
            <w:r w:rsidRPr="00CC19CD">
              <w:rPr>
                <w:rFonts w:cstheme="minorHAnsi"/>
                <w:b/>
                <w:sz w:val="20"/>
                <w:szCs w:val="20"/>
                <w:lang w:eastAsia="cs-CZ"/>
              </w:rPr>
              <w:t>bez DPH</w:t>
            </w:r>
          </w:p>
        </w:tc>
        <w:tc>
          <w:tcPr>
            <w:tcW w:w="1609" w:type="dxa"/>
            <w:vAlign w:val="center"/>
          </w:tcPr>
          <w:p w14:paraId="17B29AD0" w14:textId="490DAFBB" w:rsidR="003C3084" w:rsidRPr="00CC19CD" w:rsidRDefault="003C3084" w:rsidP="00CD4675">
            <w:pPr>
              <w:jc w:val="center"/>
              <w:rPr>
                <w:rFonts w:cstheme="minorHAnsi"/>
                <w:b/>
                <w:sz w:val="20"/>
                <w:szCs w:val="20"/>
                <w:lang w:eastAsia="cs-CZ"/>
              </w:rPr>
            </w:pPr>
            <w:r w:rsidRPr="00CC19CD">
              <w:rPr>
                <w:rFonts w:cstheme="minorHAnsi"/>
                <w:b/>
                <w:sz w:val="20"/>
                <w:szCs w:val="20"/>
                <w:lang w:eastAsia="cs-CZ"/>
              </w:rPr>
              <w:t xml:space="preserve">Výška DPH pri sadzbe </w:t>
            </w:r>
            <w:r w:rsidR="002238A3" w:rsidRPr="002238A3">
              <w:rPr>
                <w:rFonts w:cstheme="minorHAnsi"/>
                <w:b/>
                <w:sz w:val="20"/>
                <w:szCs w:val="20"/>
                <w:highlight w:val="yellow"/>
                <w:lang w:eastAsia="cs-CZ"/>
              </w:rPr>
              <w:t>23</w:t>
            </w:r>
            <w:r w:rsidRPr="00CC19CD">
              <w:rPr>
                <w:rFonts w:cstheme="minorHAnsi"/>
                <w:b/>
                <w:sz w:val="20"/>
                <w:szCs w:val="20"/>
                <w:lang w:eastAsia="cs-CZ"/>
              </w:rPr>
              <w:t xml:space="preserve"> %</w:t>
            </w:r>
          </w:p>
          <w:p w14:paraId="39E9DE60" w14:textId="77777777" w:rsidR="003C3084" w:rsidRPr="00CC19CD" w:rsidRDefault="003C3084" w:rsidP="00CD4675">
            <w:pPr>
              <w:jc w:val="center"/>
              <w:rPr>
                <w:rFonts w:cstheme="minorHAnsi"/>
                <w:b/>
                <w:sz w:val="20"/>
                <w:szCs w:val="20"/>
                <w:lang w:eastAsia="cs-CZ"/>
              </w:rPr>
            </w:pPr>
            <w:r w:rsidRPr="00CC19CD">
              <w:rPr>
                <w:rFonts w:cstheme="minorHAnsi"/>
                <w:b/>
                <w:sz w:val="20"/>
                <w:szCs w:val="20"/>
                <w:lang w:eastAsia="cs-CZ"/>
              </w:rPr>
              <w:t>v EUR</w:t>
            </w:r>
          </w:p>
        </w:tc>
        <w:tc>
          <w:tcPr>
            <w:tcW w:w="1600" w:type="dxa"/>
            <w:vAlign w:val="center"/>
          </w:tcPr>
          <w:p w14:paraId="5C04E749" w14:textId="77777777" w:rsidR="003C3084" w:rsidRPr="00CC19CD" w:rsidRDefault="003C3084" w:rsidP="00CD4675">
            <w:pPr>
              <w:jc w:val="center"/>
              <w:rPr>
                <w:rFonts w:cstheme="minorHAnsi"/>
                <w:b/>
                <w:sz w:val="20"/>
                <w:szCs w:val="20"/>
                <w:lang w:eastAsia="cs-CZ"/>
              </w:rPr>
            </w:pPr>
            <w:r w:rsidRPr="00CC19CD">
              <w:rPr>
                <w:rFonts w:cstheme="minorHAnsi"/>
                <w:b/>
                <w:sz w:val="20"/>
                <w:szCs w:val="20"/>
                <w:lang w:eastAsia="cs-CZ"/>
              </w:rPr>
              <w:t xml:space="preserve">Cena v EUR </w:t>
            </w:r>
          </w:p>
          <w:p w14:paraId="4329B043" w14:textId="77777777" w:rsidR="003C3084" w:rsidRPr="00CC19CD" w:rsidRDefault="003C3084" w:rsidP="00CD4675">
            <w:pPr>
              <w:jc w:val="center"/>
              <w:rPr>
                <w:rFonts w:cstheme="minorHAnsi"/>
                <w:b/>
                <w:sz w:val="20"/>
                <w:szCs w:val="20"/>
                <w:lang w:eastAsia="cs-CZ"/>
              </w:rPr>
            </w:pPr>
            <w:r w:rsidRPr="00CC19CD">
              <w:rPr>
                <w:rFonts w:cstheme="minorHAnsi"/>
                <w:b/>
                <w:sz w:val="20"/>
                <w:szCs w:val="20"/>
                <w:lang w:eastAsia="cs-CZ"/>
              </w:rPr>
              <w:t>s DPH</w:t>
            </w:r>
          </w:p>
        </w:tc>
      </w:tr>
      <w:tr w:rsidR="003C3084" w:rsidRPr="00CC19CD" w14:paraId="352F42ED" w14:textId="77777777" w:rsidTr="00CD4675">
        <w:tc>
          <w:tcPr>
            <w:tcW w:w="642" w:type="dxa"/>
            <w:vAlign w:val="center"/>
          </w:tcPr>
          <w:p w14:paraId="2D68BD8B" w14:textId="77777777" w:rsidR="003C3084" w:rsidRPr="00CC19CD" w:rsidRDefault="003C3084" w:rsidP="00CD4675">
            <w:pPr>
              <w:jc w:val="center"/>
              <w:rPr>
                <w:rFonts w:cstheme="minorHAnsi"/>
                <w:bCs/>
                <w:sz w:val="20"/>
                <w:szCs w:val="20"/>
                <w:lang w:eastAsia="cs-CZ"/>
              </w:rPr>
            </w:pPr>
            <w:r w:rsidRPr="00CC19CD">
              <w:rPr>
                <w:rFonts w:cstheme="minorHAnsi"/>
                <w:bCs/>
                <w:sz w:val="20"/>
                <w:szCs w:val="20"/>
                <w:lang w:eastAsia="cs-CZ"/>
              </w:rPr>
              <w:t>1.</w:t>
            </w:r>
          </w:p>
        </w:tc>
        <w:tc>
          <w:tcPr>
            <w:tcW w:w="3612" w:type="dxa"/>
          </w:tcPr>
          <w:p w14:paraId="263C589C" w14:textId="129B8F5B" w:rsidR="00EF46DA" w:rsidRPr="006879CE" w:rsidRDefault="003C3084" w:rsidP="00CD4675">
            <w:pPr>
              <w:rPr>
                <w:sz w:val="20"/>
                <w:szCs w:val="20"/>
              </w:rPr>
            </w:pPr>
            <w:r w:rsidRPr="007D3735">
              <w:rPr>
                <w:rFonts w:cstheme="minorHAnsi"/>
                <w:bCs/>
                <w:sz w:val="20"/>
                <w:szCs w:val="20"/>
                <w:lang w:eastAsia="cs-CZ"/>
              </w:rPr>
              <w:t>Projektová dokumentácia</w:t>
            </w:r>
            <w:r>
              <w:rPr>
                <w:rFonts w:cstheme="minorHAnsi"/>
                <w:bCs/>
                <w:sz w:val="20"/>
                <w:szCs w:val="20"/>
                <w:lang w:eastAsia="cs-CZ"/>
              </w:rPr>
              <w:t xml:space="preserve"> </w:t>
            </w:r>
            <w:r w:rsidRPr="00B70402">
              <w:rPr>
                <w:sz w:val="20"/>
                <w:szCs w:val="20"/>
              </w:rPr>
              <w:t>na stavebné povolenie s podrobnosťou dokumentácie na realizáciu stavby</w:t>
            </w:r>
            <w:r w:rsidR="00EF46DA">
              <w:rPr>
                <w:sz w:val="20"/>
                <w:szCs w:val="20"/>
              </w:rPr>
              <w:t xml:space="preserve"> </w:t>
            </w:r>
            <w:r w:rsidR="006879CE">
              <w:rPr>
                <w:sz w:val="20"/>
                <w:szCs w:val="20"/>
              </w:rPr>
              <w:t xml:space="preserve">- </w:t>
            </w:r>
            <w:r w:rsidR="006879CE" w:rsidRPr="006879CE">
              <w:rPr>
                <w:b/>
                <w:bCs/>
                <w:sz w:val="20"/>
                <w:szCs w:val="20"/>
              </w:rPr>
              <w:t>p</w:t>
            </w:r>
            <w:r w:rsidR="00EF46DA" w:rsidRPr="006879CE">
              <w:rPr>
                <w:b/>
                <w:bCs/>
                <w:sz w:val="20"/>
                <w:szCs w:val="20"/>
              </w:rPr>
              <w:t xml:space="preserve">re časť </w:t>
            </w:r>
            <w:r w:rsidR="006879CE" w:rsidRPr="006879CE">
              <w:rPr>
                <w:b/>
                <w:bCs/>
                <w:sz w:val="20"/>
                <w:szCs w:val="20"/>
              </w:rPr>
              <w:t>č. 1</w:t>
            </w:r>
          </w:p>
        </w:tc>
        <w:tc>
          <w:tcPr>
            <w:tcW w:w="1599" w:type="dxa"/>
            <w:vAlign w:val="center"/>
          </w:tcPr>
          <w:p w14:paraId="74202DB6" w14:textId="77777777" w:rsidR="003C3084" w:rsidRPr="00CC19CD" w:rsidRDefault="003C3084" w:rsidP="00CD4675">
            <w:pPr>
              <w:jc w:val="right"/>
              <w:rPr>
                <w:rFonts w:cstheme="minorHAnsi"/>
                <w:bCs/>
                <w:sz w:val="20"/>
                <w:szCs w:val="20"/>
                <w:lang w:eastAsia="cs-CZ"/>
              </w:rPr>
            </w:pPr>
            <w:r w:rsidRPr="00CC19CD">
              <w:rPr>
                <w:rFonts w:cstheme="minorHAnsi"/>
                <w:bCs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1609" w:type="dxa"/>
            <w:vAlign w:val="center"/>
          </w:tcPr>
          <w:p w14:paraId="1186A58B" w14:textId="77777777" w:rsidR="003C3084" w:rsidRPr="00CC19CD" w:rsidRDefault="003C3084" w:rsidP="00CD4675">
            <w:pPr>
              <w:jc w:val="right"/>
              <w:rPr>
                <w:rFonts w:cstheme="minorHAnsi"/>
                <w:bCs/>
                <w:sz w:val="20"/>
                <w:szCs w:val="20"/>
                <w:lang w:eastAsia="cs-CZ"/>
              </w:rPr>
            </w:pPr>
            <w:r w:rsidRPr="00CC19CD">
              <w:rPr>
                <w:rFonts w:cstheme="minorHAnsi"/>
                <w:bCs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1600" w:type="dxa"/>
            <w:vAlign w:val="center"/>
          </w:tcPr>
          <w:p w14:paraId="758973E0" w14:textId="77777777" w:rsidR="003C3084" w:rsidRPr="00CC19CD" w:rsidRDefault="003C3084" w:rsidP="00CD4675">
            <w:pPr>
              <w:jc w:val="right"/>
              <w:rPr>
                <w:rFonts w:cstheme="minorHAnsi"/>
                <w:bCs/>
                <w:sz w:val="20"/>
                <w:szCs w:val="20"/>
                <w:lang w:eastAsia="cs-CZ"/>
              </w:rPr>
            </w:pPr>
            <w:r w:rsidRPr="00CC19CD">
              <w:rPr>
                <w:rFonts w:cstheme="minorHAnsi"/>
                <w:bCs/>
                <w:sz w:val="20"/>
                <w:szCs w:val="20"/>
                <w:lang w:eastAsia="cs-CZ"/>
              </w:rPr>
              <w:t>0,00</w:t>
            </w:r>
          </w:p>
        </w:tc>
      </w:tr>
      <w:tr w:rsidR="00EF46DA" w:rsidRPr="00CC19CD" w14:paraId="5E900076" w14:textId="77777777" w:rsidTr="00CD4675">
        <w:tc>
          <w:tcPr>
            <w:tcW w:w="642" w:type="dxa"/>
            <w:vAlign w:val="center"/>
          </w:tcPr>
          <w:p w14:paraId="66B71ABE" w14:textId="05F2870C" w:rsidR="00EF46DA" w:rsidRPr="00CC19CD" w:rsidRDefault="00EF46DA" w:rsidP="00CD4675">
            <w:pPr>
              <w:jc w:val="center"/>
              <w:rPr>
                <w:rFonts w:cstheme="minorHAnsi"/>
                <w:bCs/>
                <w:sz w:val="20"/>
                <w:szCs w:val="20"/>
                <w:lang w:eastAsia="cs-CZ"/>
              </w:rPr>
            </w:pPr>
            <w:r>
              <w:rPr>
                <w:rFonts w:cstheme="minorHAnsi"/>
                <w:bCs/>
                <w:sz w:val="20"/>
                <w:szCs w:val="20"/>
                <w:lang w:eastAsia="cs-CZ"/>
              </w:rPr>
              <w:t>2.</w:t>
            </w:r>
          </w:p>
        </w:tc>
        <w:tc>
          <w:tcPr>
            <w:tcW w:w="3612" w:type="dxa"/>
          </w:tcPr>
          <w:p w14:paraId="1989EB14" w14:textId="2FD84F77" w:rsidR="00EF46DA" w:rsidRPr="007D3735" w:rsidRDefault="00EF46DA" w:rsidP="00CD4675">
            <w:pPr>
              <w:rPr>
                <w:rFonts w:cstheme="minorHAnsi"/>
                <w:bCs/>
                <w:sz w:val="20"/>
                <w:szCs w:val="20"/>
                <w:lang w:eastAsia="cs-CZ"/>
              </w:rPr>
            </w:pPr>
            <w:r w:rsidRPr="007D3735">
              <w:rPr>
                <w:rFonts w:cstheme="minorHAnsi"/>
                <w:bCs/>
                <w:sz w:val="20"/>
                <w:szCs w:val="20"/>
                <w:lang w:eastAsia="cs-CZ"/>
              </w:rPr>
              <w:t>Projektová dokumentácia</w:t>
            </w:r>
            <w:r>
              <w:rPr>
                <w:rFonts w:cstheme="minorHAnsi"/>
                <w:bCs/>
                <w:sz w:val="20"/>
                <w:szCs w:val="20"/>
                <w:lang w:eastAsia="cs-CZ"/>
              </w:rPr>
              <w:t xml:space="preserve"> </w:t>
            </w:r>
            <w:r w:rsidRPr="00B70402">
              <w:rPr>
                <w:sz w:val="20"/>
                <w:szCs w:val="20"/>
              </w:rPr>
              <w:t>na stavebné povolenie s podrobnosťou dokumentácie na realizáciu stavby</w:t>
            </w:r>
            <w:r w:rsidR="006879CE">
              <w:rPr>
                <w:sz w:val="20"/>
                <w:szCs w:val="20"/>
              </w:rPr>
              <w:t xml:space="preserve"> – </w:t>
            </w:r>
            <w:r w:rsidR="006879CE" w:rsidRPr="006879CE">
              <w:rPr>
                <w:b/>
                <w:bCs/>
                <w:sz w:val="20"/>
                <w:szCs w:val="20"/>
              </w:rPr>
              <w:t>pre časť č. 2</w:t>
            </w:r>
            <w:r w:rsidR="006879C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99" w:type="dxa"/>
            <w:vAlign w:val="center"/>
          </w:tcPr>
          <w:p w14:paraId="5B0C2200" w14:textId="32181EEC" w:rsidR="00EF46DA" w:rsidRPr="00CC19CD" w:rsidRDefault="00E011C8" w:rsidP="00CD4675">
            <w:pPr>
              <w:jc w:val="right"/>
              <w:rPr>
                <w:rFonts w:cstheme="minorHAnsi"/>
                <w:bCs/>
                <w:sz w:val="20"/>
                <w:szCs w:val="20"/>
                <w:lang w:eastAsia="cs-CZ"/>
              </w:rPr>
            </w:pPr>
            <w:r w:rsidRPr="00CC19CD">
              <w:rPr>
                <w:rFonts w:cstheme="minorHAnsi"/>
                <w:bCs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1609" w:type="dxa"/>
            <w:vAlign w:val="center"/>
          </w:tcPr>
          <w:p w14:paraId="7B813BA1" w14:textId="6267097E" w:rsidR="00EF46DA" w:rsidRPr="00CC19CD" w:rsidRDefault="00E011C8" w:rsidP="00CD4675">
            <w:pPr>
              <w:jc w:val="right"/>
              <w:rPr>
                <w:rFonts w:cstheme="minorHAnsi"/>
                <w:bCs/>
                <w:sz w:val="20"/>
                <w:szCs w:val="20"/>
                <w:lang w:eastAsia="cs-CZ"/>
              </w:rPr>
            </w:pPr>
            <w:r w:rsidRPr="00CC19CD">
              <w:rPr>
                <w:rFonts w:cstheme="minorHAnsi"/>
                <w:bCs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1600" w:type="dxa"/>
            <w:vAlign w:val="center"/>
          </w:tcPr>
          <w:p w14:paraId="27D98354" w14:textId="25E404BC" w:rsidR="00EF46DA" w:rsidRPr="00CC19CD" w:rsidRDefault="00E011C8" w:rsidP="00CD4675">
            <w:pPr>
              <w:jc w:val="right"/>
              <w:rPr>
                <w:rFonts w:cstheme="minorHAnsi"/>
                <w:bCs/>
                <w:sz w:val="20"/>
                <w:szCs w:val="20"/>
                <w:lang w:eastAsia="cs-CZ"/>
              </w:rPr>
            </w:pPr>
            <w:r w:rsidRPr="00CC19CD">
              <w:rPr>
                <w:rFonts w:cstheme="minorHAnsi"/>
                <w:bCs/>
                <w:sz w:val="20"/>
                <w:szCs w:val="20"/>
                <w:lang w:eastAsia="cs-CZ"/>
              </w:rPr>
              <w:t>0,00</w:t>
            </w:r>
          </w:p>
        </w:tc>
      </w:tr>
      <w:tr w:rsidR="003C3084" w:rsidRPr="00CC19CD" w14:paraId="6F4CE805" w14:textId="77777777" w:rsidTr="00CD4675">
        <w:tc>
          <w:tcPr>
            <w:tcW w:w="642" w:type="dxa"/>
            <w:vAlign w:val="center"/>
          </w:tcPr>
          <w:p w14:paraId="71273CF6" w14:textId="08AFA1ED" w:rsidR="003C3084" w:rsidRPr="00CC19CD" w:rsidRDefault="00EF46DA" w:rsidP="00CD4675">
            <w:pPr>
              <w:jc w:val="center"/>
              <w:rPr>
                <w:rFonts w:cstheme="minorHAnsi"/>
                <w:bCs/>
                <w:sz w:val="20"/>
                <w:szCs w:val="20"/>
                <w:lang w:eastAsia="cs-CZ"/>
              </w:rPr>
            </w:pPr>
            <w:r>
              <w:rPr>
                <w:rFonts w:cstheme="minorHAnsi"/>
                <w:bCs/>
                <w:sz w:val="20"/>
                <w:szCs w:val="20"/>
                <w:lang w:eastAsia="cs-CZ"/>
              </w:rPr>
              <w:t>3</w:t>
            </w:r>
            <w:r w:rsidR="003C3084" w:rsidRPr="00CC19CD">
              <w:rPr>
                <w:rFonts w:cstheme="minorHAnsi"/>
                <w:bCs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3612" w:type="dxa"/>
          </w:tcPr>
          <w:p w14:paraId="095A926C" w14:textId="77777777" w:rsidR="003C3084" w:rsidRPr="00F763DC" w:rsidRDefault="003C3084" w:rsidP="00CD4675">
            <w:pPr>
              <w:rPr>
                <w:rFonts w:cstheme="minorHAnsi"/>
                <w:bCs/>
                <w:sz w:val="20"/>
                <w:szCs w:val="20"/>
                <w:lang w:eastAsia="cs-CZ"/>
              </w:rPr>
            </w:pPr>
            <w:r w:rsidRPr="00F763DC">
              <w:rPr>
                <w:rFonts w:cstheme="minorHAnsi"/>
                <w:bCs/>
                <w:sz w:val="20"/>
                <w:szCs w:val="20"/>
              </w:rPr>
              <w:t>Inžinierska činnosť celkom (vybavenie právoplatného stavebného povolenia, prípadne iných nevyhnutných vyjadrení a dokladov)</w:t>
            </w:r>
          </w:p>
        </w:tc>
        <w:tc>
          <w:tcPr>
            <w:tcW w:w="1599" w:type="dxa"/>
            <w:vAlign w:val="center"/>
          </w:tcPr>
          <w:p w14:paraId="72AFDFD2" w14:textId="77777777" w:rsidR="003C3084" w:rsidRPr="00CC19CD" w:rsidRDefault="003C3084" w:rsidP="00CD4675">
            <w:pPr>
              <w:jc w:val="right"/>
              <w:rPr>
                <w:rFonts w:cstheme="minorHAnsi"/>
                <w:bCs/>
                <w:sz w:val="20"/>
                <w:szCs w:val="20"/>
                <w:lang w:eastAsia="cs-CZ"/>
              </w:rPr>
            </w:pPr>
            <w:r w:rsidRPr="00CC19CD">
              <w:rPr>
                <w:rFonts w:cstheme="minorHAnsi"/>
                <w:bCs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1609" w:type="dxa"/>
            <w:vAlign w:val="center"/>
          </w:tcPr>
          <w:p w14:paraId="602A6A08" w14:textId="77777777" w:rsidR="003C3084" w:rsidRPr="00CC19CD" w:rsidRDefault="003C3084" w:rsidP="00CD4675">
            <w:pPr>
              <w:jc w:val="right"/>
              <w:rPr>
                <w:rFonts w:cstheme="minorHAnsi"/>
                <w:bCs/>
                <w:sz w:val="20"/>
                <w:szCs w:val="20"/>
                <w:lang w:eastAsia="cs-CZ"/>
              </w:rPr>
            </w:pPr>
            <w:r w:rsidRPr="00CC19CD">
              <w:rPr>
                <w:rFonts w:cstheme="minorHAnsi"/>
                <w:bCs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1600" w:type="dxa"/>
            <w:vAlign w:val="center"/>
          </w:tcPr>
          <w:p w14:paraId="5632A0BA" w14:textId="77777777" w:rsidR="003C3084" w:rsidRPr="00CC19CD" w:rsidRDefault="003C3084" w:rsidP="00CD4675">
            <w:pPr>
              <w:jc w:val="right"/>
              <w:rPr>
                <w:rFonts w:cstheme="minorHAnsi"/>
                <w:bCs/>
                <w:sz w:val="20"/>
                <w:szCs w:val="20"/>
                <w:lang w:eastAsia="cs-CZ"/>
              </w:rPr>
            </w:pPr>
            <w:r w:rsidRPr="00CC19CD">
              <w:rPr>
                <w:rFonts w:cstheme="minorHAnsi"/>
                <w:bCs/>
                <w:sz w:val="20"/>
                <w:szCs w:val="20"/>
                <w:lang w:eastAsia="cs-CZ"/>
              </w:rPr>
              <w:t>0,00</w:t>
            </w:r>
          </w:p>
        </w:tc>
      </w:tr>
      <w:tr w:rsidR="003C3084" w:rsidRPr="00CC19CD" w14:paraId="65421930" w14:textId="77777777" w:rsidTr="00CD4675">
        <w:tc>
          <w:tcPr>
            <w:tcW w:w="642" w:type="dxa"/>
            <w:vAlign w:val="center"/>
          </w:tcPr>
          <w:p w14:paraId="746DE998" w14:textId="3F149741" w:rsidR="003C3084" w:rsidRPr="00CC19CD" w:rsidRDefault="00EF46DA" w:rsidP="00CD4675">
            <w:pPr>
              <w:jc w:val="center"/>
              <w:rPr>
                <w:rFonts w:cstheme="minorHAnsi"/>
                <w:bCs/>
                <w:sz w:val="20"/>
                <w:szCs w:val="20"/>
                <w:lang w:eastAsia="cs-CZ"/>
              </w:rPr>
            </w:pPr>
            <w:r>
              <w:rPr>
                <w:rFonts w:cstheme="minorHAnsi"/>
                <w:bCs/>
                <w:sz w:val="20"/>
                <w:szCs w:val="20"/>
                <w:lang w:eastAsia="cs-CZ"/>
              </w:rPr>
              <w:t>4</w:t>
            </w:r>
            <w:r w:rsidR="003C3084">
              <w:rPr>
                <w:rFonts w:cstheme="minorHAnsi"/>
                <w:bCs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3612" w:type="dxa"/>
          </w:tcPr>
          <w:p w14:paraId="37A76E12" w14:textId="77777777" w:rsidR="003C3084" w:rsidRPr="007D3735" w:rsidRDefault="003C3084" w:rsidP="00CD4675">
            <w:pPr>
              <w:rPr>
                <w:rFonts w:cstheme="minorHAnsi"/>
                <w:bCs/>
                <w:sz w:val="20"/>
                <w:szCs w:val="20"/>
                <w:lang w:eastAsia="cs-CZ"/>
              </w:rPr>
            </w:pPr>
            <w:r w:rsidRPr="007D3735">
              <w:rPr>
                <w:rFonts w:cstheme="minorHAnsi"/>
                <w:bCs/>
                <w:sz w:val="20"/>
                <w:szCs w:val="20"/>
              </w:rPr>
              <w:t>Odborný autorský dohľad</w:t>
            </w:r>
          </w:p>
        </w:tc>
        <w:tc>
          <w:tcPr>
            <w:tcW w:w="1599" w:type="dxa"/>
            <w:vAlign w:val="center"/>
          </w:tcPr>
          <w:p w14:paraId="2D367A23" w14:textId="77777777" w:rsidR="003C3084" w:rsidRPr="00CC19CD" w:rsidRDefault="003C3084" w:rsidP="00CD4675">
            <w:pPr>
              <w:jc w:val="right"/>
              <w:rPr>
                <w:rFonts w:cstheme="minorHAnsi"/>
                <w:bCs/>
                <w:sz w:val="20"/>
                <w:szCs w:val="20"/>
                <w:lang w:eastAsia="cs-CZ"/>
              </w:rPr>
            </w:pPr>
            <w:r w:rsidRPr="00CC19CD">
              <w:rPr>
                <w:rFonts w:cstheme="minorHAnsi"/>
                <w:bCs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1609" w:type="dxa"/>
            <w:vAlign w:val="center"/>
          </w:tcPr>
          <w:p w14:paraId="1DF86323" w14:textId="77777777" w:rsidR="003C3084" w:rsidRPr="00CC19CD" w:rsidRDefault="003C3084" w:rsidP="00CD4675">
            <w:pPr>
              <w:jc w:val="right"/>
              <w:rPr>
                <w:rFonts w:cstheme="minorHAnsi"/>
                <w:bCs/>
                <w:sz w:val="20"/>
                <w:szCs w:val="20"/>
                <w:lang w:eastAsia="cs-CZ"/>
              </w:rPr>
            </w:pPr>
            <w:r w:rsidRPr="00CC19CD">
              <w:rPr>
                <w:rFonts w:cstheme="minorHAnsi"/>
                <w:bCs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1600" w:type="dxa"/>
            <w:vAlign w:val="center"/>
          </w:tcPr>
          <w:p w14:paraId="5D00080F" w14:textId="77777777" w:rsidR="003C3084" w:rsidRPr="00CC19CD" w:rsidRDefault="003C3084" w:rsidP="00CD4675">
            <w:pPr>
              <w:jc w:val="right"/>
              <w:rPr>
                <w:rFonts w:cstheme="minorHAnsi"/>
                <w:bCs/>
                <w:sz w:val="20"/>
                <w:szCs w:val="20"/>
                <w:lang w:eastAsia="cs-CZ"/>
              </w:rPr>
            </w:pPr>
            <w:r w:rsidRPr="00CC19CD">
              <w:rPr>
                <w:rFonts w:cstheme="minorHAnsi"/>
                <w:bCs/>
                <w:sz w:val="20"/>
                <w:szCs w:val="20"/>
                <w:lang w:eastAsia="cs-CZ"/>
              </w:rPr>
              <w:t>0,00</w:t>
            </w:r>
          </w:p>
        </w:tc>
      </w:tr>
      <w:tr w:rsidR="003C3084" w:rsidRPr="00CC19CD" w14:paraId="7622DDAA" w14:textId="77777777" w:rsidTr="00CD4675">
        <w:trPr>
          <w:trHeight w:val="425"/>
        </w:trPr>
        <w:tc>
          <w:tcPr>
            <w:tcW w:w="4254" w:type="dxa"/>
            <w:gridSpan w:val="2"/>
            <w:vAlign w:val="center"/>
          </w:tcPr>
          <w:p w14:paraId="33CD3C4D" w14:textId="77777777" w:rsidR="003C3084" w:rsidRPr="00CC19CD" w:rsidRDefault="003C3084" w:rsidP="00CD4675">
            <w:pPr>
              <w:rPr>
                <w:rFonts w:cstheme="minorHAnsi"/>
                <w:b/>
                <w:sz w:val="20"/>
                <w:szCs w:val="20"/>
                <w:lang w:eastAsia="cs-CZ"/>
              </w:rPr>
            </w:pPr>
            <w:r w:rsidRPr="00CC19CD">
              <w:rPr>
                <w:rFonts w:cstheme="minorHAnsi"/>
                <w:b/>
                <w:sz w:val="20"/>
                <w:szCs w:val="20"/>
                <w:lang w:eastAsia="cs-CZ"/>
              </w:rPr>
              <w:t>Cena celkom za celý predmet zákazky</w:t>
            </w:r>
            <w:r>
              <w:rPr>
                <w:rFonts w:cstheme="minorHAnsi"/>
                <w:b/>
                <w:sz w:val="20"/>
                <w:szCs w:val="20"/>
                <w:lang w:eastAsia="cs-CZ"/>
              </w:rPr>
              <w:t xml:space="preserve"> – Návrh na plnenie kritéria/Ponuka Zhotoviteľa</w:t>
            </w:r>
          </w:p>
        </w:tc>
        <w:tc>
          <w:tcPr>
            <w:tcW w:w="1599" w:type="dxa"/>
            <w:vAlign w:val="center"/>
          </w:tcPr>
          <w:p w14:paraId="638F2518" w14:textId="77777777" w:rsidR="003C3084" w:rsidRPr="00CC19CD" w:rsidRDefault="003C3084" w:rsidP="00CD4675">
            <w:pPr>
              <w:jc w:val="right"/>
              <w:rPr>
                <w:rFonts w:cstheme="minorHAnsi"/>
                <w:b/>
                <w:sz w:val="20"/>
                <w:szCs w:val="20"/>
                <w:lang w:eastAsia="cs-CZ"/>
              </w:rPr>
            </w:pPr>
            <w:r w:rsidRPr="00CC19CD">
              <w:rPr>
                <w:rFonts w:cstheme="minorHAnsi"/>
                <w:b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1609" w:type="dxa"/>
            <w:vAlign w:val="center"/>
          </w:tcPr>
          <w:p w14:paraId="058F02BB" w14:textId="77777777" w:rsidR="003C3084" w:rsidRPr="00CC19CD" w:rsidRDefault="003C3084" w:rsidP="00CD4675">
            <w:pPr>
              <w:jc w:val="right"/>
              <w:rPr>
                <w:rFonts w:cstheme="minorHAnsi"/>
                <w:b/>
                <w:sz w:val="20"/>
                <w:szCs w:val="20"/>
                <w:lang w:eastAsia="cs-CZ"/>
              </w:rPr>
            </w:pPr>
            <w:r w:rsidRPr="00CC19CD">
              <w:rPr>
                <w:rFonts w:cstheme="minorHAnsi"/>
                <w:b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1600" w:type="dxa"/>
            <w:vAlign w:val="center"/>
          </w:tcPr>
          <w:p w14:paraId="5A6880D2" w14:textId="77777777" w:rsidR="003C3084" w:rsidRPr="00CC19CD" w:rsidRDefault="003C3084" w:rsidP="00CD4675">
            <w:pPr>
              <w:jc w:val="right"/>
              <w:rPr>
                <w:rFonts w:cstheme="minorHAnsi"/>
                <w:b/>
                <w:sz w:val="20"/>
                <w:szCs w:val="20"/>
                <w:lang w:eastAsia="cs-CZ"/>
              </w:rPr>
            </w:pPr>
            <w:r w:rsidRPr="00CC19CD">
              <w:rPr>
                <w:rFonts w:cstheme="minorHAnsi"/>
                <w:b/>
                <w:sz w:val="20"/>
                <w:szCs w:val="20"/>
                <w:lang w:eastAsia="cs-CZ"/>
              </w:rPr>
              <w:t>0,00</w:t>
            </w:r>
          </w:p>
        </w:tc>
      </w:tr>
    </w:tbl>
    <w:p w14:paraId="79A440DF" w14:textId="77777777" w:rsidR="003C3084" w:rsidRDefault="003C3084" w:rsidP="003B7630">
      <w:pPr>
        <w:pStyle w:val="Odsekzoznamu"/>
        <w:ind w:left="0"/>
        <w:jc w:val="both"/>
        <w:rPr>
          <w:i/>
          <w:iCs/>
          <w:sz w:val="18"/>
          <w:szCs w:val="18"/>
        </w:rPr>
      </w:pPr>
    </w:p>
    <w:p w14:paraId="623E436B" w14:textId="686466A1" w:rsidR="003C3084" w:rsidRDefault="007640BE" w:rsidP="003B7630">
      <w:pPr>
        <w:pStyle w:val="Odsekzoznamu"/>
        <w:ind w:left="0"/>
        <w:jc w:val="both"/>
        <w:rPr>
          <w:sz w:val="20"/>
          <w:szCs w:val="20"/>
        </w:rPr>
      </w:pPr>
      <w:r w:rsidRPr="0093618D">
        <w:rPr>
          <w:sz w:val="20"/>
          <w:szCs w:val="20"/>
          <w:highlight w:val="yellow"/>
        </w:rPr>
        <w:t>V súvislosti so zmenou sadzby DPH</w:t>
      </w:r>
      <w:r w:rsidR="00534571" w:rsidRPr="0093618D">
        <w:rPr>
          <w:sz w:val="20"/>
          <w:szCs w:val="20"/>
          <w:highlight w:val="yellow"/>
        </w:rPr>
        <w:t xml:space="preserve"> </w:t>
      </w:r>
      <w:r w:rsidR="00A82F77" w:rsidRPr="0093618D">
        <w:rPr>
          <w:sz w:val="20"/>
          <w:szCs w:val="20"/>
          <w:highlight w:val="yellow"/>
        </w:rPr>
        <w:t>od 1.1.2025 z</w:t>
      </w:r>
      <w:r w:rsidR="005A77EA" w:rsidRPr="0093618D">
        <w:rPr>
          <w:sz w:val="20"/>
          <w:szCs w:val="20"/>
          <w:highlight w:val="yellow"/>
        </w:rPr>
        <w:t> </w:t>
      </w:r>
      <w:r w:rsidR="00A82F77" w:rsidRPr="0093618D">
        <w:rPr>
          <w:sz w:val="20"/>
          <w:szCs w:val="20"/>
          <w:highlight w:val="yellow"/>
        </w:rPr>
        <w:t>20</w:t>
      </w:r>
      <w:r w:rsidR="005A77EA" w:rsidRPr="0093618D">
        <w:rPr>
          <w:sz w:val="20"/>
          <w:szCs w:val="20"/>
          <w:highlight w:val="yellow"/>
        </w:rPr>
        <w:t xml:space="preserve">% na 23%, </w:t>
      </w:r>
      <w:r w:rsidR="00652DA2" w:rsidRPr="0093618D">
        <w:rPr>
          <w:sz w:val="20"/>
          <w:szCs w:val="20"/>
          <w:highlight w:val="yellow"/>
        </w:rPr>
        <w:t xml:space="preserve">uveďte </w:t>
      </w:r>
      <w:r w:rsidR="00885BD0" w:rsidRPr="0093618D">
        <w:rPr>
          <w:sz w:val="20"/>
          <w:szCs w:val="20"/>
          <w:highlight w:val="yellow"/>
        </w:rPr>
        <w:t xml:space="preserve">pri </w:t>
      </w:r>
      <w:proofErr w:type="spellStart"/>
      <w:r w:rsidR="00885BD0" w:rsidRPr="0093618D">
        <w:rPr>
          <w:sz w:val="20"/>
          <w:szCs w:val="20"/>
          <w:highlight w:val="yellow"/>
        </w:rPr>
        <w:t>naceňovaní</w:t>
      </w:r>
      <w:proofErr w:type="spellEnd"/>
      <w:r w:rsidR="00885BD0" w:rsidRPr="0093618D">
        <w:rPr>
          <w:sz w:val="20"/>
          <w:szCs w:val="20"/>
          <w:highlight w:val="yellow"/>
        </w:rPr>
        <w:t xml:space="preserve"> </w:t>
      </w:r>
      <w:r w:rsidR="00822E5F" w:rsidRPr="0093618D">
        <w:rPr>
          <w:sz w:val="20"/>
          <w:szCs w:val="20"/>
          <w:highlight w:val="yellow"/>
        </w:rPr>
        <w:t xml:space="preserve">položiek </w:t>
      </w:r>
      <w:r w:rsidR="00885BD0" w:rsidRPr="0093618D">
        <w:rPr>
          <w:sz w:val="20"/>
          <w:szCs w:val="20"/>
          <w:highlight w:val="yellow"/>
        </w:rPr>
        <w:t>sadzbu DPH 23%</w:t>
      </w:r>
      <w:r w:rsidR="00145131" w:rsidRPr="0093618D">
        <w:rPr>
          <w:sz w:val="20"/>
          <w:szCs w:val="20"/>
          <w:highlight w:val="yellow"/>
        </w:rPr>
        <w:t>.</w:t>
      </w:r>
    </w:p>
    <w:p w14:paraId="36039033" w14:textId="77777777" w:rsidR="00BE5BA7" w:rsidRDefault="00BE5BA7" w:rsidP="003B7630">
      <w:pPr>
        <w:pStyle w:val="Odsekzoznamu"/>
        <w:ind w:left="0"/>
        <w:jc w:val="both"/>
        <w:rPr>
          <w:i/>
          <w:iCs/>
          <w:sz w:val="18"/>
          <w:szCs w:val="18"/>
        </w:rPr>
      </w:pPr>
    </w:p>
    <w:p w14:paraId="20BFD199" w14:textId="58EA77D2" w:rsidR="00C24506" w:rsidRDefault="003B7630" w:rsidP="003B7630">
      <w:pPr>
        <w:pStyle w:val="Odsekzoznamu"/>
        <w:ind w:left="0"/>
        <w:jc w:val="both"/>
        <w:rPr>
          <w:i/>
          <w:iCs/>
          <w:sz w:val="18"/>
          <w:szCs w:val="18"/>
        </w:rPr>
      </w:pPr>
      <w:r w:rsidRPr="00C24506">
        <w:rPr>
          <w:i/>
          <w:iCs/>
          <w:sz w:val="18"/>
          <w:szCs w:val="18"/>
        </w:rPr>
        <w:t>* V prípade, ak uchádzač je zdaniteľnou osobou pre DPH, uvedie v </w:t>
      </w:r>
      <w:r w:rsidR="00E338AE">
        <w:rPr>
          <w:i/>
          <w:iCs/>
          <w:sz w:val="18"/>
          <w:szCs w:val="18"/>
        </w:rPr>
        <w:t>bunke</w:t>
      </w:r>
      <w:r w:rsidR="00E338AE" w:rsidRPr="00C24506">
        <w:rPr>
          <w:i/>
          <w:iCs/>
          <w:sz w:val="18"/>
          <w:szCs w:val="18"/>
        </w:rPr>
        <w:t xml:space="preserve"> </w:t>
      </w:r>
      <w:r w:rsidRPr="00C24506">
        <w:rPr>
          <w:i/>
          <w:iCs/>
          <w:sz w:val="18"/>
          <w:szCs w:val="18"/>
        </w:rPr>
        <w:t>„</w:t>
      </w:r>
      <w:r w:rsidR="00E338AE">
        <w:rPr>
          <w:i/>
          <w:iCs/>
          <w:sz w:val="18"/>
          <w:szCs w:val="18"/>
        </w:rPr>
        <w:t>C</w:t>
      </w:r>
      <w:r w:rsidRPr="00C24506">
        <w:rPr>
          <w:i/>
          <w:iCs/>
          <w:sz w:val="18"/>
          <w:szCs w:val="18"/>
        </w:rPr>
        <w:t>ena v EUR  s DPH” sumu z riadku „</w:t>
      </w:r>
      <w:r w:rsidR="00E338AE">
        <w:rPr>
          <w:i/>
          <w:iCs/>
          <w:sz w:val="18"/>
          <w:szCs w:val="18"/>
        </w:rPr>
        <w:t>C</w:t>
      </w:r>
      <w:r w:rsidRPr="00C24506">
        <w:rPr>
          <w:i/>
          <w:iCs/>
          <w:sz w:val="18"/>
          <w:szCs w:val="18"/>
        </w:rPr>
        <w:t xml:space="preserve">ena v EUR bez DPH“ navýšenú o aktuálne platnú sadzbu DPH. </w:t>
      </w:r>
    </w:p>
    <w:p w14:paraId="080D363D" w14:textId="77777777" w:rsidR="00C24506" w:rsidRDefault="00C24506" w:rsidP="003B7630">
      <w:pPr>
        <w:pStyle w:val="Odsekzoznamu"/>
        <w:ind w:left="0"/>
        <w:jc w:val="both"/>
        <w:rPr>
          <w:i/>
          <w:iCs/>
          <w:sz w:val="18"/>
          <w:szCs w:val="18"/>
        </w:rPr>
      </w:pPr>
    </w:p>
    <w:p w14:paraId="0F6F268B" w14:textId="37C76757" w:rsidR="00C24506" w:rsidRDefault="003B7630" w:rsidP="003B7630">
      <w:pPr>
        <w:pStyle w:val="Odsekzoznamu"/>
        <w:ind w:left="0"/>
        <w:jc w:val="both"/>
        <w:rPr>
          <w:i/>
          <w:iCs/>
          <w:sz w:val="18"/>
          <w:szCs w:val="18"/>
        </w:rPr>
      </w:pPr>
      <w:r w:rsidRPr="00C24506">
        <w:rPr>
          <w:i/>
          <w:iCs/>
          <w:sz w:val="18"/>
          <w:szCs w:val="18"/>
        </w:rPr>
        <w:t>V prípade, ak uchádzač nie je zdaniteľnou osobou pre DPH, uvedie v </w:t>
      </w:r>
      <w:r w:rsidR="00E338AE">
        <w:rPr>
          <w:i/>
          <w:iCs/>
          <w:sz w:val="18"/>
          <w:szCs w:val="18"/>
        </w:rPr>
        <w:t>bunke</w:t>
      </w:r>
      <w:r w:rsidR="00E338AE" w:rsidRPr="00C24506">
        <w:rPr>
          <w:i/>
          <w:iCs/>
          <w:sz w:val="18"/>
          <w:szCs w:val="18"/>
        </w:rPr>
        <w:t xml:space="preserve"> </w:t>
      </w:r>
      <w:r w:rsidRPr="00C24506">
        <w:rPr>
          <w:i/>
          <w:iCs/>
          <w:sz w:val="18"/>
          <w:szCs w:val="18"/>
        </w:rPr>
        <w:t>„</w:t>
      </w:r>
      <w:r w:rsidR="00E338AE">
        <w:rPr>
          <w:i/>
          <w:iCs/>
          <w:sz w:val="18"/>
          <w:szCs w:val="18"/>
        </w:rPr>
        <w:t>C</w:t>
      </w:r>
      <w:r w:rsidRPr="00C24506">
        <w:rPr>
          <w:i/>
          <w:iCs/>
          <w:sz w:val="18"/>
          <w:szCs w:val="18"/>
        </w:rPr>
        <w:t>ena v EUR s DPH” rovnakú sumu ako uviedol v </w:t>
      </w:r>
      <w:r w:rsidR="00EB51E1">
        <w:rPr>
          <w:i/>
          <w:iCs/>
          <w:sz w:val="18"/>
          <w:szCs w:val="18"/>
        </w:rPr>
        <w:t>bunke</w:t>
      </w:r>
      <w:r w:rsidRPr="00C24506">
        <w:rPr>
          <w:i/>
          <w:iCs/>
          <w:sz w:val="18"/>
          <w:szCs w:val="18"/>
        </w:rPr>
        <w:t xml:space="preserve"> „</w:t>
      </w:r>
      <w:r w:rsidR="00E338AE">
        <w:rPr>
          <w:i/>
          <w:iCs/>
          <w:sz w:val="18"/>
          <w:szCs w:val="18"/>
        </w:rPr>
        <w:t>C</w:t>
      </w:r>
      <w:r w:rsidRPr="00C24506">
        <w:rPr>
          <w:i/>
          <w:iCs/>
          <w:sz w:val="18"/>
          <w:szCs w:val="18"/>
        </w:rPr>
        <w:t xml:space="preserve">ena v EUR bez DPH“. </w:t>
      </w:r>
    </w:p>
    <w:p w14:paraId="77610744" w14:textId="77777777" w:rsidR="00C24506" w:rsidRDefault="00C24506" w:rsidP="003B7630">
      <w:pPr>
        <w:pStyle w:val="Odsekzoznamu"/>
        <w:ind w:left="0"/>
        <w:jc w:val="both"/>
        <w:rPr>
          <w:i/>
          <w:iCs/>
          <w:sz w:val="18"/>
          <w:szCs w:val="18"/>
        </w:rPr>
      </w:pPr>
    </w:p>
    <w:p w14:paraId="601B6F97" w14:textId="77777777" w:rsidR="00BE5BA7" w:rsidRDefault="003B7630" w:rsidP="00BE5BA7">
      <w:pPr>
        <w:pStyle w:val="Odsekzoznamu"/>
        <w:ind w:left="0"/>
        <w:jc w:val="both"/>
        <w:rPr>
          <w:i/>
          <w:iCs/>
          <w:sz w:val="18"/>
          <w:szCs w:val="18"/>
        </w:rPr>
      </w:pPr>
      <w:r w:rsidRPr="00C24506">
        <w:rPr>
          <w:i/>
          <w:iCs/>
          <w:sz w:val="18"/>
          <w:szCs w:val="18"/>
        </w:rPr>
        <w:t>V prípade, ak je uchádzač zahraničnou osobou, uvedie v </w:t>
      </w:r>
      <w:r w:rsidR="00E338AE">
        <w:rPr>
          <w:i/>
          <w:iCs/>
          <w:sz w:val="18"/>
          <w:szCs w:val="18"/>
        </w:rPr>
        <w:t>bunke</w:t>
      </w:r>
      <w:r w:rsidR="00E338AE" w:rsidRPr="00C24506">
        <w:rPr>
          <w:i/>
          <w:iCs/>
          <w:sz w:val="18"/>
          <w:szCs w:val="18"/>
        </w:rPr>
        <w:t xml:space="preserve"> </w:t>
      </w:r>
      <w:r w:rsidRPr="00C24506">
        <w:rPr>
          <w:i/>
          <w:iCs/>
          <w:sz w:val="18"/>
          <w:szCs w:val="18"/>
        </w:rPr>
        <w:t>„</w:t>
      </w:r>
      <w:r w:rsidR="00E338AE">
        <w:rPr>
          <w:i/>
          <w:iCs/>
          <w:sz w:val="18"/>
          <w:szCs w:val="18"/>
        </w:rPr>
        <w:t>C</w:t>
      </w:r>
      <w:r w:rsidRPr="00C24506">
        <w:rPr>
          <w:i/>
          <w:iCs/>
          <w:sz w:val="18"/>
          <w:szCs w:val="18"/>
        </w:rPr>
        <w:t xml:space="preserve">ena v EUR s DPH” sumu  z </w:t>
      </w:r>
      <w:r w:rsidR="004A44A2">
        <w:rPr>
          <w:i/>
          <w:iCs/>
          <w:sz w:val="18"/>
          <w:szCs w:val="18"/>
        </w:rPr>
        <w:t xml:space="preserve">bunky </w:t>
      </w:r>
      <w:r w:rsidRPr="00C24506">
        <w:rPr>
          <w:i/>
          <w:iCs/>
          <w:sz w:val="18"/>
          <w:szCs w:val="18"/>
        </w:rPr>
        <w:t>„</w:t>
      </w:r>
      <w:r w:rsidR="004A44A2">
        <w:rPr>
          <w:i/>
          <w:iCs/>
          <w:sz w:val="18"/>
          <w:szCs w:val="18"/>
        </w:rPr>
        <w:t>C</w:t>
      </w:r>
      <w:r w:rsidRPr="00C24506">
        <w:rPr>
          <w:i/>
          <w:iCs/>
          <w:sz w:val="18"/>
          <w:szCs w:val="18"/>
        </w:rPr>
        <w:t>ena v EUR bez DPH“ (bez DPH platnej v krajine sídla uchádzača) navýšenú o aktuálne platnú sadzbu DPH v SR (DPH odvádza v prípade úspešnosti jeho ponuky verejný obstarávateľ).</w:t>
      </w:r>
    </w:p>
    <w:p w14:paraId="58C123F4" w14:textId="03654BD9" w:rsidR="003B7630" w:rsidRPr="00BE5BA7" w:rsidRDefault="003B7630" w:rsidP="00BE5BA7">
      <w:pPr>
        <w:pStyle w:val="Odsekzoznamu"/>
        <w:ind w:left="0"/>
        <w:jc w:val="both"/>
        <w:rPr>
          <w:i/>
          <w:iCs/>
          <w:sz w:val="18"/>
          <w:szCs w:val="18"/>
        </w:rPr>
      </w:pPr>
      <w:r w:rsidRPr="00C24506">
        <w:rPr>
          <w:rFonts w:asciiTheme="minorHAnsi" w:hAnsiTheme="minorHAnsi" w:cstheme="minorHAnsi"/>
          <w:b/>
          <w:sz w:val="20"/>
        </w:rPr>
        <w:lastRenderedPageBreak/>
        <w:t xml:space="preserve">Uchádzač vyhlasuje, že * JE / NIE  JE platiteľom DPH    </w:t>
      </w:r>
      <w:r w:rsidRPr="00C24506">
        <w:rPr>
          <w:rFonts w:asciiTheme="minorHAnsi" w:hAnsiTheme="minorHAnsi" w:cstheme="minorHAnsi"/>
          <w:b/>
          <w:bCs/>
          <w:sz w:val="20"/>
        </w:rPr>
        <w:t>(uchádzač zakrúžkuje relevantný údaj)</w:t>
      </w:r>
    </w:p>
    <w:p w14:paraId="78465FF5" w14:textId="77777777" w:rsidR="00C24506" w:rsidRPr="00C24506" w:rsidRDefault="00C24506" w:rsidP="003B7630">
      <w:pPr>
        <w:pStyle w:val="Bulletslevel1"/>
        <w:spacing w:before="0" w:line="312" w:lineRule="auto"/>
        <w:ind w:left="0" w:firstLine="0"/>
        <w:rPr>
          <w:rFonts w:asciiTheme="minorHAnsi" w:hAnsiTheme="minorHAnsi" w:cstheme="minorHAnsi"/>
          <w:b/>
          <w:i/>
          <w:sz w:val="20"/>
          <w:lang w:val="sk-SK"/>
        </w:rPr>
      </w:pPr>
    </w:p>
    <w:p w14:paraId="59D20CBE" w14:textId="64417944" w:rsidR="00C24506" w:rsidRPr="00AC572E" w:rsidRDefault="003B7630" w:rsidP="00AC572E">
      <w:pPr>
        <w:jc w:val="both"/>
        <w:rPr>
          <w:rFonts w:cstheme="minorHAnsi"/>
          <w:b/>
        </w:rPr>
      </w:pPr>
      <w:r w:rsidRPr="00C24506">
        <w:rPr>
          <w:rFonts w:cstheme="minorHAnsi"/>
          <w:sz w:val="20"/>
          <w:szCs w:val="20"/>
        </w:rPr>
        <w:t xml:space="preserve"> </w:t>
      </w:r>
      <w:r w:rsidR="00C24506" w:rsidRPr="00C24506">
        <w:rPr>
          <w:rFonts w:cstheme="minorHAnsi"/>
          <w:b/>
          <w:sz w:val="20"/>
          <w:szCs w:val="20"/>
        </w:rPr>
        <w:t>Ako uchádzač týmto čestne vyhlasujem, že uvedený návrh na plnenie stanoveného kritéria je v súlade s predloženou ponukou a jej prílohami</w:t>
      </w:r>
      <w:r w:rsidR="00C24506" w:rsidRPr="00C24506">
        <w:rPr>
          <w:rFonts w:cstheme="minorHAnsi"/>
          <w:b/>
        </w:rPr>
        <w:t>.</w:t>
      </w:r>
    </w:p>
    <w:p w14:paraId="0772215C" w14:textId="77777777" w:rsidR="00B41AF6" w:rsidRPr="00C24506" w:rsidRDefault="00B41AF6" w:rsidP="00C24506">
      <w:pPr>
        <w:pStyle w:val="Bezriadkovania"/>
      </w:pPr>
    </w:p>
    <w:p w14:paraId="7D5010F4" w14:textId="4F497BCE" w:rsidR="003B7630" w:rsidRPr="003B7630" w:rsidRDefault="003B7630" w:rsidP="00C24506">
      <w:pPr>
        <w:pStyle w:val="Bezriadkovania"/>
        <w:rPr>
          <w:bCs/>
          <w:noProof/>
        </w:rPr>
      </w:pPr>
      <w:r w:rsidRPr="003B7630">
        <w:rPr>
          <w:bCs/>
          <w:i/>
          <w:noProof/>
        </w:rPr>
        <w:t xml:space="preserve">V </w:t>
      </w:r>
      <w:r w:rsidRPr="00F911CA">
        <w:rPr>
          <w:bCs/>
          <w:i/>
          <w:noProof/>
          <w:highlight w:val="yellow"/>
        </w:rPr>
        <w:t>.......................................</w:t>
      </w:r>
      <w:r w:rsidRPr="003B7630">
        <w:rPr>
          <w:bCs/>
          <w:i/>
          <w:noProof/>
        </w:rPr>
        <w:t xml:space="preserve">, dňa </w:t>
      </w:r>
      <w:r w:rsidRPr="00F911CA">
        <w:rPr>
          <w:bCs/>
          <w:i/>
          <w:noProof/>
          <w:highlight w:val="yellow"/>
        </w:rPr>
        <w:t>....................</w:t>
      </w:r>
      <w:r w:rsidRPr="003B7630">
        <w:rPr>
          <w:bCs/>
          <w:noProof/>
        </w:rPr>
        <w:t xml:space="preserve">              </w:t>
      </w:r>
      <w:r w:rsidR="003F0776">
        <w:rPr>
          <w:bCs/>
          <w:noProof/>
        </w:rPr>
        <w:tab/>
      </w:r>
      <w:r w:rsidRPr="003B7630">
        <w:rPr>
          <w:bCs/>
          <w:noProof/>
        </w:rPr>
        <w:t xml:space="preserve"> </w:t>
      </w:r>
      <w:r w:rsidRPr="00F911CA">
        <w:rPr>
          <w:noProof/>
          <w:highlight w:val="yellow"/>
        </w:rPr>
        <w:t>.................................................</w:t>
      </w:r>
      <w:r w:rsidRPr="00F911CA">
        <w:rPr>
          <w:bCs/>
          <w:noProof/>
          <w:highlight w:val="yellow"/>
        </w:rPr>
        <w:t>.....</w:t>
      </w:r>
      <w:r w:rsidR="003F0776" w:rsidRPr="00F911CA">
        <w:rPr>
          <w:bCs/>
          <w:noProof/>
          <w:highlight w:val="yellow"/>
        </w:rPr>
        <w:t>...</w:t>
      </w:r>
    </w:p>
    <w:p w14:paraId="03A75F6C" w14:textId="3EA0A4C9" w:rsidR="003B7630" w:rsidRDefault="003B7630" w:rsidP="00C24506">
      <w:pPr>
        <w:pStyle w:val="Bezriadkovania"/>
        <w:rPr>
          <w:i/>
          <w:noProof/>
        </w:rPr>
      </w:pPr>
      <w:r w:rsidRPr="003B7630">
        <w:rPr>
          <w:i/>
          <w:noProof/>
        </w:rPr>
        <w:sym w:font="Symbol" w:char="F05B"/>
      </w:r>
      <w:r w:rsidRPr="003B7630">
        <w:rPr>
          <w:i/>
          <w:noProof/>
        </w:rPr>
        <w:t>uviesť miesto a dátum podpisu</w:t>
      </w:r>
      <w:r w:rsidRPr="003B7630">
        <w:rPr>
          <w:i/>
          <w:noProof/>
        </w:rPr>
        <w:sym w:font="Symbol" w:char="F05D"/>
      </w:r>
      <w:r w:rsidRPr="003B7630">
        <w:rPr>
          <w:i/>
          <w:noProof/>
        </w:rPr>
        <w:tab/>
      </w:r>
      <w:r w:rsidRPr="003B7630">
        <w:rPr>
          <w:i/>
          <w:noProof/>
        </w:rPr>
        <w:tab/>
      </w:r>
      <w:r w:rsidR="003F0776">
        <w:rPr>
          <w:i/>
          <w:noProof/>
        </w:rPr>
        <w:tab/>
      </w:r>
      <w:r w:rsidRPr="003B7630">
        <w:rPr>
          <w:i/>
          <w:noProof/>
        </w:rPr>
        <w:t xml:space="preserve">  </w:t>
      </w:r>
      <w:r w:rsidRPr="003B7630">
        <w:rPr>
          <w:i/>
          <w:noProof/>
        </w:rPr>
        <w:sym w:font="Symbol" w:char="F05B"/>
      </w:r>
      <w:r w:rsidRPr="003B7630">
        <w:rPr>
          <w:i/>
          <w:noProof/>
        </w:rPr>
        <w:t>meno, priezvisko, funkciu a</w:t>
      </w:r>
      <w:r w:rsidR="00C24506">
        <w:rPr>
          <w:i/>
          <w:noProof/>
        </w:rPr>
        <w:t> </w:t>
      </w:r>
      <w:r w:rsidRPr="003B7630">
        <w:rPr>
          <w:i/>
          <w:noProof/>
        </w:rPr>
        <w:t>podpis</w:t>
      </w:r>
    </w:p>
    <w:p w14:paraId="73E0403A" w14:textId="7161FFEA" w:rsidR="007E04CA" w:rsidRPr="00D55B98" w:rsidRDefault="003B7630" w:rsidP="00D55B98">
      <w:pPr>
        <w:pStyle w:val="Bezriadkovania"/>
        <w:ind w:left="4956"/>
        <w:rPr>
          <w:noProof/>
        </w:rPr>
      </w:pPr>
      <w:r w:rsidRPr="003B7630">
        <w:rPr>
          <w:i/>
          <w:noProof/>
        </w:rPr>
        <w:t>oprávnenej osoby uchádzača</w:t>
      </w:r>
      <w:r w:rsidRPr="003B7630">
        <w:rPr>
          <w:i/>
          <w:noProof/>
        </w:rPr>
        <w:sym w:font="Symbol" w:char="F05D"/>
      </w:r>
    </w:p>
    <w:p w14:paraId="22CC2AD5" w14:textId="0C3BF986" w:rsidR="00A56D28" w:rsidRDefault="00A56D28" w:rsidP="00A56D28">
      <w:pPr>
        <w:tabs>
          <w:tab w:val="right" w:pos="8364"/>
        </w:tabs>
        <w:autoSpaceDE w:val="0"/>
        <w:spacing w:line="264" w:lineRule="auto"/>
        <w:jc w:val="both"/>
        <w:rPr>
          <w:rFonts w:ascii="Calibri" w:hAnsi="Calibri" w:cs="Calibri"/>
          <w:i/>
          <w:sz w:val="18"/>
          <w:szCs w:val="18"/>
        </w:rPr>
      </w:pPr>
      <w:r>
        <w:rPr>
          <w:rFonts w:ascii="Calibri" w:hAnsi="Calibri" w:cs="Calibri"/>
          <w:i/>
          <w:sz w:val="18"/>
          <w:szCs w:val="18"/>
        </w:rPr>
        <w:t>Poznámka:</w:t>
      </w:r>
    </w:p>
    <w:bookmarkEnd w:id="2"/>
    <w:p w14:paraId="0D93FB3C" w14:textId="77777777" w:rsidR="00A56D28" w:rsidRDefault="00A56D28" w:rsidP="00A56D28">
      <w:pPr>
        <w:pStyle w:val="Odsekzoznamu"/>
        <w:numPr>
          <w:ilvl w:val="0"/>
          <w:numId w:val="1"/>
        </w:numPr>
        <w:tabs>
          <w:tab w:val="left" w:pos="1200"/>
        </w:tabs>
        <w:suppressAutoHyphens/>
        <w:autoSpaceDN w:val="0"/>
        <w:spacing w:after="0" w:line="264" w:lineRule="auto"/>
        <w:ind w:left="0" w:firstLine="0"/>
        <w:contextualSpacing w:val="0"/>
        <w:jc w:val="both"/>
        <w:rPr>
          <w:rFonts w:cs="Calibri"/>
          <w:i/>
          <w:sz w:val="18"/>
          <w:szCs w:val="18"/>
        </w:rPr>
      </w:pPr>
      <w:r>
        <w:rPr>
          <w:rFonts w:cs="Calibri"/>
          <w:i/>
          <w:sz w:val="18"/>
          <w:szCs w:val="18"/>
        </w:rPr>
        <w:t>dátum musí byť aktuálny vo vzťahu ku dňu uplynutia lehoty na predkladanie ponúk;</w:t>
      </w:r>
    </w:p>
    <w:p w14:paraId="6A7EC4AE" w14:textId="0F2810A7" w:rsidR="00A721F6" w:rsidRPr="00F10477" w:rsidRDefault="00A56D28" w:rsidP="00F10477">
      <w:pPr>
        <w:pStyle w:val="Odsekzoznamu"/>
        <w:numPr>
          <w:ilvl w:val="0"/>
          <w:numId w:val="1"/>
        </w:numPr>
        <w:tabs>
          <w:tab w:val="left" w:pos="1200"/>
          <w:tab w:val="left" w:pos="2160"/>
          <w:tab w:val="left" w:pos="2880"/>
          <w:tab w:val="left" w:pos="4500"/>
        </w:tabs>
        <w:suppressAutoHyphens/>
        <w:autoSpaceDN w:val="0"/>
        <w:spacing w:after="0" w:line="264" w:lineRule="auto"/>
        <w:ind w:left="0" w:firstLine="0"/>
        <w:contextualSpacing w:val="0"/>
        <w:jc w:val="both"/>
        <w:rPr>
          <w:rFonts w:cs="Calibri"/>
          <w:i/>
          <w:sz w:val="18"/>
          <w:szCs w:val="18"/>
        </w:rPr>
      </w:pPr>
      <w:r>
        <w:rPr>
          <w:rFonts w:cs="Calibri"/>
          <w:i/>
          <w:sz w:val="18"/>
          <w:szCs w:val="18"/>
        </w:rPr>
        <w:t>uchádzač zaokrúhli svoje návrhy v zmysle matematických pravidiel na 2 desatinné miesta;</w:t>
      </w:r>
    </w:p>
    <w:sectPr w:rsidR="00A721F6" w:rsidRPr="00F10477" w:rsidSect="000650AD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A92D33" w14:textId="77777777" w:rsidR="00B61645" w:rsidRDefault="00B61645">
      <w:pPr>
        <w:spacing w:after="0" w:line="240" w:lineRule="auto"/>
      </w:pPr>
      <w:r>
        <w:separator/>
      </w:r>
    </w:p>
  </w:endnote>
  <w:endnote w:type="continuationSeparator" w:id="0">
    <w:p w14:paraId="02A950A5" w14:textId="77777777" w:rsidR="00B61645" w:rsidRDefault="00B616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C6498D" w14:textId="77777777" w:rsidR="00B61645" w:rsidRDefault="00B61645">
      <w:pPr>
        <w:spacing w:after="0" w:line="240" w:lineRule="auto"/>
      </w:pPr>
      <w:r>
        <w:separator/>
      </w:r>
    </w:p>
  </w:footnote>
  <w:footnote w:type="continuationSeparator" w:id="0">
    <w:p w14:paraId="5E1C3E18" w14:textId="77777777" w:rsidR="00B61645" w:rsidRDefault="00B616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B410C9" w14:textId="4BC1C8D6" w:rsidR="0047536A" w:rsidRDefault="0071742F" w:rsidP="0071742F">
    <w:pPr>
      <w:pStyle w:val="Hlavika"/>
      <w:tabs>
        <w:tab w:val="clear" w:pos="4536"/>
        <w:tab w:val="clear" w:pos="9072"/>
        <w:tab w:val="left" w:pos="5655"/>
      </w:tabs>
      <w:rPr>
        <w:noProof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0" wp14:anchorId="5EF6FFC2" wp14:editId="5885624D">
              <wp:simplePos x="0" y="0"/>
              <wp:positionH relativeFrom="column">
                <wp:posOffset>971535</wp:posOffset>
              </wp:positionH>
              <wp:positionV relativeFrom="paragraph">
                <wp:posOffset>-3013</wp:posOffset>
              </wp:positionV>
              <wp:extent cx="1818168" cy="495300"/>
              <wp:effectExtent l="0" t="0" r="0" b="0"/>
              <wp:wrapNone/>
              <wp:docPr id="1849837976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18168" cy="495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46630291" w14:textId="6529F6AA" w:rsidR="002A0138" w:rsidRPr="00353691" w:rsidRDefault="0071742F" w:rsidP="002A0138">
                          <w:pPr>
                            <w:pStyle w:val="Hlavika"/>
                            <w:tabs>
                              <w:tab w:val="clear" w:pos="4536"/>
                            </w:tabs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Gemersko</w:t>
                          </w:r>
                          <w:r w:rsidR="00F23596">
                            <w:rPr>
                              <w:b/>
                            </w:rPr>
                            <w:t>-malohontské múzeum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F6FFC2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style="position:absolute;margin-left:76.5pt;margin-top:-.25pt;width:143.15pt;height:3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" o:allowoverlap="f" filled="f" stroked="f">
              <v:textbox>
                <w:txbxContent>
                  <w:p w14:paraId="46630291" w14:textId="6529F6AA" w:rsidR="002A0138" w:rsidRPr="00353691" w:rsidRDefault="0071742F" w:rsidP="002A0138">
                    <w:pPr>
                      <w:pStyle w:val="Hlavika"/>
                      <w:tabs>
                        <w:tab w:val="clear" w:pos="4536"/>
                      </w:tabs>
                      <w:rPr>
                        <w:b/>
                      </w:rPr>
                    </w:pPr>
                    <w:r>
                      <w:rPr>
                        <w:b/>
                      </w:rPr>
                      <w:t>Gemersko</w:t>
                    </w:r>
                    <w:r w:rsidR="00F23596">
                      <w:rPr>
                        <w:b/>
                      </w:rPr>
                      <w:t>-malohontské múzeum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65D2F4EF" wp14:editId="21AA40D0">
          <wp:extent cx="903768" cy="451884"/>
          <wp:effectExtent l="0" t="0" r="0" b="5715"/>
          <wp:docPr id="1452851487" name="Obrázok 2" descr="Obrázok, na ktorom je štvorec, dom, dizajn, ilustrácia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2851487" name="Obrázok 2" descr="Obrázok, na ktorom je štvorec, dom, dizajn, ilustrácia&#10;&#10;Automaticky generovaný popi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9770" cy="4698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42B90">
      <w:tab/>
      <w:t xml:space="preserve">                 </w:t>
    </w:r>
    <w:r w:rsidR="002A14E1">
      <w:t xml:space="preserve"> </w:t>
    </w:r>
    <w:r>
      <w:t xml:space="preserve">          </w:t>
    </w:r>
    <w:r w:rsidR="002A14E1" w:rsidRPr="00D636D4">
      <w:rPr>
        <w:sz w:val="20"/>
        <w:szCs w:val="20"/>
      </w:rPr>
      <w:t>Príloha č. 3 SP</w:t>
    </w:r>
  </w:p>
  <w:p w14:paraId="3B8171FC" w14:textId="6B358E8F" w:rsidR="0000681A" w:rsidRDefault="004C2EDB" w:rsidP="0071742F">
    <w:pPr>
      <w:pStyle w:val="Hlavika"/>
      <w:pBdr>
        <w:bottom w:val="single" w:sz="12" w:space="1" w:color="auto"/>
      </w:pBdr>
      <w:tabs>
        <w:tab w:val="clear" w:pos="4536"/>
        <w:tab w:val="clear" w:pos="9072"/>
        <w:tab w:val="left" w:pos="6540"/>
      </w:tabs>
      <w:jc w:val="right"/>
      <w:rPr>
        <w:sz w:val="20"/>
        <w:szCs w:val="20"/>
      </w:rPr>
    </w:pPr>
    <w:r>
      <w:t xml:space="preserve">                                           </w:t>
    </w:r>
    <w:r w:rsidR="005A3994">
      <w:t xml:space="preserve">                                                                     </w:t>
    </w:r>
    <w:r w:rsidR="002A14E1" w:rsidRPr="009C08D2">
      <w:rPr>
        <w:sz w:val="20"/>
        <w:szCs w:val="20"/>
      </w:rPr>
      <w:t>N</w:t>
    </w:r>
    <w:r w:rsidR="009C08D2" w:rsidRPr="009C08D2">
      <w:rPr>
        <w:sz w:val="20"/>
        <w:szCs w:val="20"/>
      </w:rPr>
      <w:t>ávrh na plnenie kritéria</w:t>
    </w:r>
  </w:p>
  <w:p w14:paraId="4FFC0DB0" w14:textId="77777777" w:rsidR="004B2722" w:rsidRDefault="004B2722" w:rsidP="0071742F">
    <w:pPr>
      <w:pStyle w:val="Hlavika"/>
      <w:pBdr>
        <w:bottom w:val="single" w:sz="12" w:space="1" w:color="auto"/>
      </w:pBdr>
      <w:tabs>
        <w:tab w:val="clear" w:pos="4536"/>
        <w:tab w:val="clear" w:pos="9072"/>
        <w:tab w:val="left" w:pos="6540"/>
      </w:tabs>
      <w:jc w:val="right"/>
      <w:rPr>
        <w:sz w:val="20"/>
        <w:szCs w:val="20"/>
      </w:rPr>
    </w:pPr>
  </w:p>
  <w:p w14:paraId="2E5F5195" w14:textId="77777777" w:rsidR="004B2722" w:rsidRPr="009C08D2" w:rsidRDefault="004B2722" w:rsidP="0071742F">
    <w:pPr>
      <w:pStyle w:val="Hlavika"/>
      <w:tabs>
        <w:tab w:val="clear" w:pos="4536"/>
        <w:tab w:val="clear" w:pos="9072"/>
        <w:tab w:val="left" w:pos="6540"/>
      </w:tabs>
      <w:jc w:val="right"/>
      <w:rPr>
        <w:sz w:val="20"/>
        <w:szCs w:val="20"/>
      </w:rPr>
    </w:pPr>
  </w:p>
  <w:p w14:paraId="60EF28A1" w14:textId="30624222" w:rsidR="004C2EDB" w:rsidRPr="002C4EBD" w:rsidRDefault="002C4EBD" w:rsidP="002C4EBD">
    <w:pPr>
      <w:pStyle w:val="Hlavika"/>
      <w:tabs>
        <w:tab w:val="clear" w:pos="4536"/>
        <w:tab w:val="clear" w:pos="9072"/>
        <w:tab w:val="left" w:pos="5595"/>
      </w:tabs>
      <w:rPr>
        <w:sz w:val="18"/>
        <w:szCs w:val="18"/>
      </w:rPr>
    </w:pPr>
    <w:r>
      <w:tab/>
      <w:t xml:space="preserve">                   </w:t>
    </w:r>
  </w:p>
  <w:p w14:paraId="638F2BD7" w14:textId="77777777" w:rsidR="003F0776" w:rsidRPr="000B1611" w:rsidRDefault="003F0776" w:rsidP="000B161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87F7952"/>
    <w:multiLevelType w:val="multilevel"/>
    <w:tmpl w:val="138EA020"/>
    <w:lvl w:ilvl="0">
      <w:numFmt w:val="bullet"/>
      <w:lvlText w:val="-"/>
      <w:lvlJc w:val="left"/>
      <w:pPr>
        <w:ind w:left="120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-"/>
      <w:lvlJc w:val="left"/>
      <w:pPr>
        <w:ind w:left="19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ind w:left="2640" w:hanging="360"/>
      </w:pPr>
    </w:lvl>
    <w:lvl w:ilvl="3">
      <w:start w:val="1"/>
      <w:numFmt w:val="lowerLetter"/>
      <w:lvlText w:val="%4)"/>
      <w:lvlJc w:val="left"/>
      <w:pPr>
        <w:ind w:left="3360" w:hanging="360"/>
      </w:pPr>
    </w:lvl>
    <w:lvl w:ilvl="4">
      <w:numFmt w:val="bullet"/>
      <w:lvlText w:val=""/>
      <w:lvlJc w:val="left"/>
      <w:pPr>
        <w:ind w:left="4080" w:hanging="360"/>
      </w:pPr>
      <w:rPr>
        <w:rFonts w:ascii="Symbol" w:eastAsia="Times New Roman" w:hAnsi="Symbol" w:cs="Times New Roman"/>
      </w:rPr>
    </w:lvl>
    <w:lvl w:ilvl="5">
      <w:numFmt w:val="bullet"/>
      <w:lvlText w:val=""/>
      <w:lvlJc w:val="left"/>
      <w:pPr>
        <w:ind w:left="480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52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24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960" w:hanging="360"/>
      </w:pPr>
      <w:rPr>
        <w:rFonts w:ascii="Wingdings" w:hAnsi="Wingdings"/>
      </w:rPr>
    </w:lvl>
  </w:abstractNum>
  <w:num w:numId="1" w16cid:durableId="409932492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D28"/>
    <w:rsid w:val="0000681A"/>
    <w:rsid w:val="00043171"/>
    <w:rsid w:val="000444DF"/>
    <w:rsid w:val="00057AC5"/>
    <w:rsid w:val="000E4CEF"/>
    <w:rsid w:val="00126D4B"/>
    <w:rsid w:val="001368C8"/>
    <w:rsid w:val="00145131"/>
    <w:rsid w:val="0015154B"/>
    <w:rsid w:val="001532FF"/>
    <w:rsid w:val="00192E9F"/>
    <w:rsid w:val="001B12AB"/>
    <w:rsid w:val="001F0C95"/>
    <w:rsid w:val="002238A3"/>
    <w:rsid w:val="00224C28"/>
    <w:rsid w:val="0026025B"/>
    <w:rsid w:val="00277007"/>
    <w:rsid w:val="00297137"/>
    <w:rsid w:val="002A0138"/>
    <w:rsid w:val="002A14E1"/>
    <w:rsid w:val="002C4EBD"/>
    <w:rsid w:val="0030412B"/>
    <w:rsid w:val="00332072"/>
    <w:rsid w:val="0035534B"/>
    <w:rsid w:val="00385A31"/>
    <w:rsid w:val="003B3EED"/>
    <w:rsid w:val="003B7630"/>
    <w:rsid w:val="003C3084"/>
    <w:rsid w:val="003C5716"/>
    <w:rsid w:val="003F0776"/>
    <w:rsid w:val="004046ED"/>
    <w:rsid w:val="00405E8C"/>
    <w:rsid w:val="0041636C"/>
    <w:rsid w:val="00447067"/>
    <w:rsid w:val="00462505"/>
    <w:rsid w:val="0047536A"/>
    <w:rsid w:val="00491AAC"/>
    <w:rsid w:val="004A44A2"/>
    <w:rsid w:val="004B2722"/>
    <w:rsid w:val="004C2EDB"/>
    <w:rsid w:val="004F14A5"/>
    <w:rsid w:val="00534571"/>
    <w:rsid w:val="00584611"/>
    <w:rsid w:val="005A3994"/>
    <w:rsid w:val="005A778B"/>
    <w:rsid w:val="005A77EA"/>
    <w:rsid w:val="005D12A8"/>
    <w:rsid w:val="00603844"/>
    <w:rsid w:val="00610896"/>
    <w:rsid w:val="00652DA2"/>
    <w:rsid w:val="006879CE"/>
    <w:rsid w:val="006A0FCC"/>
    <w:rsid w:val="006F0671"/>
    <w:rsid w:val="0071742F"/>
    <w:rsid w:val="00746251"/>
    <w:rsid w:val="007502A3"/>
    <w:rsid w:val="007640BE"/>
    <w:rsid w:val="007A343E"/>
    <w:rsid w:val="007E04CA"/>
    <w:rsid w:val="00820C07"/>
    <w:rsid w:val="00822E5F"/>
    <w:rsid w:val="00840708"/>
    <w:rsid w:val="008414E4"/>
    <w:rsid w:val="008578BA"/>
    <w:rsid w:val="00872822"/>
    <w:rsid w:val="00885BD0"/>
    <w:rsid w:val="0090748F"/>
    <w:rsid w:val="0093618D"/>
    <w:rsid w:val="00942B90"/>
    <w:rsid w:val="009702E0"/>
    <w:rsid w:val="009C08D2"/>
    <w:rsid w:val="00A315D6"/>
    <w:rsid w:val="00A52036"/>
    <w:rsid w:val="00A56D28"/>
    <w:rsid w:val="00A721F6"/>
    <w:rsid w:val="00A73DD8"/>
    <w:rsid w:val="00A82F77"/>
    <w:rsid w:val="00A9344D"/>
    <w:rsid w:val="00A97573"/>
    <w:rsid w:val="00AA6210"/>
    <w:rsid w:val="00AC572E"/>
    <w:rsid w:val="00AE7847"/>
    <w:rsid w:val="00AF49F4"/>
    <w:rsid w:val="00B169A0"/>
    <w:rsid w:val="00B41AF6"/>
    <w:rsid w:val="00B50E5E"/>
    <w:rsid w:val="00B611E9"/>
    <w:rsid w:val="00B61645"/>
    <w:rsid w:val="00BD0857"/>
    <w:rsid w:val="00BE5BA7"/>
    <w:rsid w:val="00C032AE"/>
    <w:rsid w:val="00C233C9"/>
    <w:rsid w:val="00C24506"/>
    <w:rsid w:val="00C668A5"/>
    <w:rsid w:val="00C679B9"/>
    <w:rsid w:val="00C8000C"/>
    <w:rsid w:val="00D26F7E"/>
    <w:rsid w:val="00D35D0E"/>
    <w:rsid w:val="00D55B98"/>
    <w:rsid w:val="00D636D4"/>
    <w:rsid w:val="00DF3E8B"/>
    <w:rsid w:val="00E011C8"/>
    <w:rsid w:val="00E13F4D"/>
    <w:rsid w:val="00E338AE"/>
    <w:rsid w:val="00E45FF4"/>
    <w:rsid w:val="00E46EA5"/>
    <w:rsid w:val="00E514DC"/>
    <w:rsid w:val="00E5421B"/>
    <w:rsid w:val="00E71813"/>
    <w:rsid w:val="00EB51E1"/>
    <w:rsid w:val="00ED7079"/>
    <w:rsid w:val="00EF46DA"/>
    <w:rsid w:val="00EF6780"/>
    <w:rsid w:val="00F10477"/>
    <w:rsid w:val="00F23596"/>
    <w:rsid w:val="00F55B12"/>
    <w:rsid w:val="00F911CA"/>
    <w:rsid w:val="00FA7B1C"/>
    <w:rsid w:val="00FB2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EC8FBC"/>
  <w15:chartTrackingRefBased/>
  <w15:docId w15:val="{3857CEBB-03E9-4BBE-9465-C1952F4E9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56D28"/>
  </w:style>
  <w:style w:type="paragraph" w:styleId="Nadpis1">
    <w:name w:val="heading 1"/>
    <w:basedOn w:val="Normlny"/>
    <w:link w:val="Nadpis1Char"/>
    <w:uiPriority w:val="1"/>
    <w:qFormat/>
    <w:rsid w:val="0041636C"/>
    <w:pPr>
      <w:widowControl w:val="0"/>
      <w:autoSpaceDE w:val="0"/>
      <w:autoSpaceDN w:val="0"/>
      <w:spacing w:after="0" w:line="240" w:lineRule="auto"/>
      <w:ind w:left="1526" w:hanging="401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sk-SK" w:bidi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A56D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56D28"/>
  </w:style>
  <w:style w:type="paragraph" w:customStyle="1" w:styleId="Default">
    <w:name w:val="Default"/>
    <w:rsid w:val="00A56D2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Odsekzoznamu">
    <w:name w:val="List Paragraph"/>
    <w:aliases w:val="body,Odsek zoznamu2"/>
    <w:basedOn w:val="Normlny"/>
    <w:link w:val="OdsekzoznamuChar"/>
    <w:qFormat/>
    <w:rsid w:val="00A56D28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OdsekzoznamuChar">
    <w:name w:val="Odsek zoznamu Char"/>
    <w:aliases w:val="body Char,Odsek zoznamu2 Char"/>
    <w:link w:val="Odsekzoznamu"/>
    <w:rsid w:val="00A56D28"/>
    <w:rPr>
      <w:rFonts w:ascii="Calibri" w:eastAsia="Calibri" w:hAnsi="Calibri" w:cs="Times New Roman"/>
    </w:rPr>
  </w:style>
  <w:style w:type="paragraph" w:customStyle="1" w:styleId="Bulletslevel1">
    <w:name w:val="Bullets level 1"/>
    <w:basedOn w:val="Normlny"/>
    <w:link w:val="Bulletslevel1Char"/>
    <w:qFormat/>
    <w:rsid w:val="00A56D28"/>
    <w:pPr>
      <w:spacing w:before="120" w:after="0" w:line="240" w:lineRule="auto"/>
      <w:ind w:left="182" w:hanging="40"/>
      <w:jc w:val="both"/>
    </w:pPr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Bulletslevel1Char">
    <w:name w:val="Bullets level 1 Char"/>
    <w:link w:val="Bulletslevel1"/>
    <w:locked/>
    <w:rsid w:val="00A56D28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Zkladntext">
    <w:name w:val="Základný text_"/>
    <w:basedOn w:val="Predvolenpsmoodseku"/>
    <w:link w:val="Zkladntext1"/>
    <w:locked/>
    <w:rsid w:val="00A56D28"/>
    <w:rPr>
      <w:rFonts w:ascii="Arial" w:eastAsia="Arial" w:hAnsi="Arial" w:cs="Arial"/>
      <w:shd w:val="clear" w:color="auto" w:fill="FFFFFF"/>
    </w:rPr>
  </w:style>
  <w:style w:type="paragraph" w:customStyle="1" w:styleId="Zkladntext1">
    <w:name w:val="Základný text1"/>
    <w:basedOn w:val="Normlny"/>
    <w:link w:val="Zkladntext"/>
    <w:rsid w:val="00A56D28"/>
    <w:pPr>
      <w:widowControl w:val="0"/>
      <w:shd w:val="clear" w:color="auto" w:fill="FFFFFF"/>
      <w:spacing w:after="140" w:line="240" w:lineRule="auto"/>
      <w:jc w:val="both"/>
    </w:pPr>
    <w:rPr>
      <w:rFonts w:ascii="Arial" w:eastAsia="Arial" w:hAnsi="Arial" w:cs="Arial"/>
    </w:rPr>
  </w:style>
  <w:style w:type="paragraph" w:styleId="Bezriadkovania">
    <w:name w:val="No Spacing"/>
    <w:qFormat/>
    <w:rsid w:val="00A56D28"/>
    <w:pPr>
      <w:spacing w:after="0" w:line="240" w:lineRule="auto"/>
    </w:pPr>
  </w:style>
  <w:style w:type="paragraph" w:styleId="Pta">
    <w:name w:val="footer"/>
    <w:basedOn w:val="Normlny"/>
    <w:link w:val="PtaChar"/>
    <w:uiPriority w:val="99"/>
    <w:unhideWhenUsed/>
    <w:rsid w:val="007462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46251"/>
  </w:style>
  <w:style w:type="character" w:customStyle="1" w:styleId="Nadpis1Char">
    <w:name w:val="Nadpis 1 Char"/>
    <w:basedOn w:val="Predvolenpsmoodseku"/>
    <w:link w:val="Nadpis1"/>
    <w:uiPriority w:val="1"/>
    <w:rsid w:val="0041636C"/>
    <w:rPr>
      <w:rFonts w:ascii="Times New Roman" w:eastAsia="Times New Roman" w:hAnsi="Times New Roman" w:cs="Times New Roman"/>
      <w:b/>
      <w:bCs/>
      <w:sz w:val="24"/>
      <w:szCs w:val="24"/>
      <w:lang w:eastAsia="sk-SK" w:bidi="sk-SK"/>
    </w:rPr>
  </w:style>
  <w:style w:type="table" w:styleId="Mriekatabuky">
    <w:name w:val="Table Grid"/>
    <w:basedOn w:val="Normlnatabuka"/>
    <w:uiPriority w:val="39"/>
    <w:rsid w:val="00AE78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E338A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9977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Fulnečková Beáta</dc:creator>
  <cp:keywords/>
  <dc:description/>
  <cp:lastModifiedBy>Zolczerová Ľubica</cp:lastModifiedBy>
  <cp:revision>32</cp:revision>
  <dcterms:created xsi:type="dcterms:W3CDTF">2024-05-23T12:28:00Z</dcterms:created>
  <dcterms:modified xsi:type="dcterms:W3CDTF">2024-12-02T08:01:00Z</dcterms:modified>
</cp:coreProperties>
</file>