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06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092"/>
      </w:tblGrid>
      <w:tr w:rsidR="00C631CD" w14:paraId="1F2C00F7" w14:textId="77777777" w:rsidTr="007B2BA0">
        <w:trPr>
          <w:trHeight w:val="5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BA3FBC" w14:textId="55D0B6B5" w:rsidR="00C631CD" w:rsidRPr="00B1176B" w:rsidRDefault="00C631CD" w:rsidP="007B2BA0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1176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1. INTERAKTÍVNY DOTYKOVÝ DISPLEJ</w:t>
            </w:r>
          </w:p>
        </w:tc>
      </w:tr>
      <w:tr w:rsidR="00C631CD" w14:paraId="24D0C1D7" w14:textId="77777777" w:rsidTr="007B2BA0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CC42" w14:textId="77777777" w:rsidR="00C631CD" w:rsidRDefault="00C631CD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F996" w14:textId="77777777" w:rsidR="00C631CD" w:rsidRDefault="00C631CD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C631CD" w14:paraId="4AE69E1F" w14:textId="77777777" w:rsidTr="007B2BA0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70E" w14:textId="05F91745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Uhlopriečka:</w:t>
            </w:r>
          </w:p>
          <w:p w14:paraId="4D9F4C20" w14:textId="49DC4873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Rozlíšenie:</w:t>
            </w:r>
          </w:p>
          <w:p w14:paraId="52594B33" w14:textId="0940E037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Počet dotykov:</w:t>
            </w:r>
          </w:p>
          <w:p w14:paraId="08733187" w14:textId="53780CF0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Operačný systém:</w:t>
            </w:r>
          </w:p>
          <w:p w14:paraId="15FE2F82" w14:textId="6169E406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Pamäť:</w:t>
            </w:r>
          </w:p>
          <w:p w14:paraId="3D598C63" w14:textId="08F67767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Kapacita úložiska:</w:t>
            </w:r>
          </w:p>
          <w:p w14:paraId="4A81B338" w14:textId="78571B5D" w:rsid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Životnosť:</w:t>
            </w:r>
          </w:p>
          <w:p w14:paraId="4BDF2F82" w14:textId="47956CF4" w:rsid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Wifi:</w:t>
            </w:r>
          </w:p>
          <w:p w14:paraId="50FA51E7" w14:textId="7A067C66" w:rsidR="000D3B4A" w:rsidRP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Bluetooth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6B054A0B" w14:textId="442143BB" w:rsidR="00C631CD" w:rsidRDefault="009540F4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Kompatibilita s ostatnými zariadeniami</w:t>
            </w:r>
            <w:r w:rsidR="00935C3A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6E8097E2" w14:textId="587206D4" w:rsidR="00935C3A" w:rsidRPr="00C631CD" w:rsidRDefault="00935C3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Pripojiteľnosť: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0C27" w14:textId="4387FD40" w:rsidR="00C631CD" w:rsidRP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min 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>86“</w:t>
            </w:r>
          </w:p>
          <w:p w14:paraId="69EB8324" w14:textId="59A5A144" w:rsidR="00C631CD" w:rsidRP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min </w:t>
            </w:r>
            <w:r w:rsidR="00E84737">
              <w:rPr>
                <w:rFonts w:ascii="Times New Roman" w:hAnsi="Times New Roman" w:cs="Times New Roman"/>
                <w:color w:val="000000"/>
                <w:sz w:val="20"/>
              </w:rPr>
              <w:t xml:space="preserve">4K </w:t>
            </w:r>
            <w:r w:rsidR="00C631CD" w:rsidRPr="00935C3A">
              <w:rPr>
                <w:rFonts w:ascii="Times New Roman" w:hAnsi="Times New Roman" w:cs="Times New Roman"/>
                <w:color w:val="000000"/>
                <w:sz w:val="20"/>
              </w:rPr>
              <w:t>min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 xml:space="preserve"> 3840 x 2160</w:t>
            </w:r>
          </w:p>
          <w:p w14:paraId="6DFE5A85" w14:textId="574F1F65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20</w:t>
            </w:r>
          </w:p>
          <w:p w14:paraId="25219999" w14:textId="5AB3E992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  <w:r w:rsidR="000D3B4A">
              <w:rPr>
                <w:rFonts w:ascii="Times New Roman" w:hAnsi="Times New Roman" w:cs="Times New Roman"/>
                <w:color w:val="000000"/>
                <w:sz w:val="20"/>
              </w:rPr>
              <w:t>in Android 13</w:t>
            </w: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.0</w:t>
            </w:r>
          </w:p>
          <w:p w14:paraId="61D45A3A" w14:textId="135F2055" w:rsidR="00C631CD" w:rsidRP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8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 xml:space="preserve"> GB</w:t>
            </w:r>
          </w:p>
          <w:p w14:paraId="651063DC" w14:textId="43681CDE" w:rsid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128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 xml:space="preserve"> GB</w:t>
            </w:r>
          </w:p>
          <w:p w14:paraId="7B04F902" w14:textId="1712B2FC" w:rsid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50.000 hod.</w:t>
            </w:r>
          </w:p>
          <w:p w14:paraId="498E5B4B" w14:textId="74DC9DEA" w:rsidR="000D3B4A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03C9E9A1" w14:textId="0C001A7E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3829ECEC" w14:textId="6C913030" w:rsidR="00935C3A" w:rsidRDefault="00935C3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  <w:r w:rsidR="0093239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64FB52F" w14:textId="4437ACC9" w:rsidR="00C631CD" w:rsidRPr="00C631CD" w:rsidRDefault="00935C3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k </w:t>
            </w:r>
            <w:r w:rsidR="000E7689">
              <w:rPr>
                <w:rFonts w:ascii="Times New Roman" w:hAnsi="Times New Roman" w:cs="Times New Roman"/>
                <w:color w:val="000000"/>
                <w:sz w:val="20"/>
              </w:rPr>
              <w:t>PC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notebooku</w:t>
            </w:r>
          </w:p>
        </w:tc>
      </w:tr>
      <w:tr w:rsidR="00C631CD" w14:paraId="4E03F199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613" w14:textId="43E4F600" w:rsidR="00C631CD" w:rsidRDefault="008E6E2C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Príslušenstvo</w:t>
            </w:r>
            <w:r w:rsidR="009540F4"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2A163758" w14:textId="56A84079" w:rsidR="009540F4" w:rsidRPr="00B1176B" w:rsidRDefault="00935C3A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>Kompletn</w:t>
            </w:r>
            <w:r w:rsidR="000E7689">
              <w:rPr>
                <w:rFonts w:ascii="Times New Roman" w:hAnsi="Times New Roman" w:cs="Times New Roman"/>
                <w:color w:val="000000"/>
                <w:sz w:val="20"/>
              </w:rPr>
              <w:t>á</w:t>
            </w: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 xml:space="preserve"> kabeláž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64BFA8B5" w14:textId="17A74EA1" w:rsidR="00935C3A" w:rsidRPr="00B1176B" w:rsidRDefault="00F63F0E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>Diaľkový ovládač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024B4C3A" w14:textId="2FA4EA5C" w:rsidR="00935C3A" w:rsidRDefault="00935C3A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highlight w:val="yellow"/>
              </w:rPr>
            </w:pP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>Držiak na stenu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8E520" w14:textId="77777777" w:rsidR="00C631CD" w:rsidRPr="00E84737" w:rsidRDefault="00C631CD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  <w:p w14:paraId="44DB3943" w14:textId="3E8F18A1" w:rsidR="00B1176B" w:rsidRPr="00E84737" w:rsidRDefault="00B1176B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</w:p>
          <w:p w14:paraId="2BBBBBDC" w14:textId="1C51F93F" w:rsidR="00B1176B" w:rsidRPr="00E84737" w:rsidRDefault="00B1176B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</w:p>
          <w:p w14:paraId="61BDEB97" w14:textId="18F2A218" w:rsidR="00B1176B" w:rsidRPr="00E84737" w:rsidRDefault="00B1176B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  <w:r w:rsidR="0093239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(pevný VESA)</w:t>
            </w:r>
          </w:p>
        </w:tc>
      </w:tr>
      <w:tr w:rsidR="00C631CD" w14:paraId="0E698C7F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BE7" w14:textId="6C14745F" w:rsidR="00C631CD" w:rsidRPr="00B1176B" w:rsidRDefault="00F63F0E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Záruka: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40390" w14:textId="4815266E" w:rsidR="00C631CD" w:rsidRPr="00E84737" w:rsidRDefault="000E7689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  <w:tr w:rsidR="00B1176B" w14:paraId="1BFB175E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F79" w14:textId="4110B4BC" w:rsidR="00B1176B" w:rsidRP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Montáž a zaškolenie: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29C18" w14:textId="2AC74C02" w:rsidR="00B1176B" w:rsidRPr="00E84737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E84737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  <w:tr w:rsidR="00B1176B" w14:paraId="36DF2B95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E5F2" w14:textId="79E49800" w:rsid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Návod na použitie: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40F7" w14:textId="2E3B3F83" w:rsid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v slovenskom alebo českom jazyku</w:t>
            </w:r>
          </w:p>
        </w:tc>
      </w:tr>
      <w:tr w:rsidR="00C631CD" w14:paraId="649F013C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E2C" w14:textId="2823D978" w:rsidR="00C631CD" w:rsidRP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Doprava na miesto určenia: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6CC7" w14:textId="4417EE3F" w:rsidR="00C631CD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</w:tbl>
    <w:p w14:paraId="18506B7B" w14:textId="6CC6D400" w:rsidR="007B2BA0" w:rsidRDefault="007B2BA0" w:rsidP="007B2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BA0">
        <w:rPr>
          <w:rFonts w:ascii="Times New Roman" w:hAnsi="Times New Roman" w:cs="Times New Roman"/>
          <w:b/>
          <w:bCs/>
          <w:sz w:val="28"/>
          <w:szCs w:val="28"/>
        </w:rPr>
        <w:t>TECHNICKÉ POŽIADAVKY</w:t>
      </w:r>
    </w:p>
    <w:p w14:paraId="5F3AF936" w14:textId="747771B1" w:rsidR="007B2BA0" w:rsidRDefault="007B2BA0"/>
    <w:p w14:paraId="255194C7" w14:textId="45C56B56" w:rsidR="007B2BA0" w:rsidRDefault="007B2BA0"/>
    <w:tbl>
      <w:tblPr>
        <w:tblpPr w:leftFromText="141" w:rightFromText="141" w:vertAnchor="text" w:horzAnchor="margin" w:tblpY="184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092"/>
      </w:tblGrid>
      <w:tr w:rsidR="007B2BA0" w:rsidRPr="00B1176B" w14:paraId="1FF15C73" w14:textId="77777777" w:rsidTr="00805CB1">
        <w:trPr>
          <w:trHeight w:val="5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259C7E" w14:textId="5538A292" w:rsidR="007B2BA0" w:rsidRPr="00B1176B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2. KAMERA s MIKROFÓNOM</w:t>
            </w:r>
          </w:p>
        </w:tc>
      </w:tr>
      <w:tr w:rsidR="007B2BA0" w14:paraId="65D33B74" w14:textId="77777777" w:rsidTr="00805CB1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6FB" w14:textId="77777777" w:rsidR="007B2BA0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2E6F" w14:textId="77777777" w:rsidR="007B2BA0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7B2BA0" w:rsidRPr="00C631CD" w14:paraId="67EFD309" w14:textId="77777777" w:rsidTr="00805CB1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6E4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Rozlíšenie:</w:t>
            </w:r>
          </w:p>
          <w:p w14:paraId="5E213C4B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Počet kamier:</w:t>
            </w:r>
          </w:p>
          <w:p w14:paraId="3C12DFA4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Zorné pole:</w:t>
            </w:r>
          </w:p>
          <w:p w14:paraId="152F5685" w14:textId="5E3A0B3B" w:rsidR="00932396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Formát videa:</w:t>
            </w:r>
          </w:p>
          <w:p w14:paraId="3B1A5A9D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Mikrofón:</w:t>
            </w:r>
          </w:p>
          <w:p w14:paraId="7D13102C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Kompatibilita / podporovaný OS:</w:t>
            </w:r>
          </w:p>
          <w:p w14:paraId="4183EB59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Vstupy:</w:t>
            </w:r>
          </w:p>
          <w:p w14:paraId="432552ED" w14:textId="09EB343B" w:rsidR="00D902E1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Vstavaný reproduktor:</w:t>
            </w:r>
          </w:p>
          <w:p w14:paraId="39984B7C" w14:textId="500CEE95" w:rsidR="000D3B4A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Možnosť pripojenia</w:t>
            </w:r>
            <w:r w:rsidR="00D902E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>prostredníctvom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5F6071B3" w14:textId="340EFFE5" w:rsidR="00932396" w:rsidRPr="00C631CD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Akustická kompenzácia ozveny: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DAD7" w14:textId="7C0440E8" w:rsidR="007B2BA0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min </w:t>
            </w:r>
            <w:r w:rsidR="007B2BA0">
              <w:rPr>
                <w:rFonts w:ascii="Times New Roman" w:hAnsi="Times New Roman" w:cs="Times New Roman"/>
                <w:color w:val="000000"/>
                <w:sz w:val="20"/>
              </w:rPr>
              <w:t xml:space="preserve">4K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7B2BA0">
              <w:rPr>
                <w:rFonts w:ascii="Times New Roman" w:hAnsi="Times New Roman" w:cs="Times New Roman"/>
                <w:color w:val="000000"/>
                <w:sz w:val="20"/>
              </w:rPr>
              <w:t>3840 x 1080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4636126B" w14:textId="77777777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7689">
              <w:rPr>
                <w:rFonts w:ascii="Times New Roman" w:hAnsi="Times New Roman" w:cs="Times New Roman"/>
                <w:color w:val="000000"/>
                <w:sz w:val="20"/>
              </w:rPr>
              <w:t>min 3</w:t>
            </w:r>
          </w:p>
          <w:p w14:paraId="236D6213" w14:textId="34070AD9" w:rsidR="007B2BA0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18</w:t>
            </w:r>
            <w:r w:rsidR="007B2BA0">
              <w:rPr>
                <w:rFonts w:ascii="Times New Roman" w:hAnsi="Times New Roman" w:cs="Times New Roman"/>
                <w:color w:val="000000"/>
                <w:sz w:val="20"/>
              </w:rPr>
              <w:t xml:space="preserve">0 stup. </w:t>
            </w:r>
          </w:p>
          <w:p w14:paraId="5416E93B" w14:textId="09EF43D1" w:rsidR="00932396" w:rsidRPr="00932396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396">
              <w:rPr>
                <w:rFonts w:ascii="Times New Roman" w:hAnsi="Times New Roman" w:cs="Times New Roman"/>
                <w:color w:val="1D2D36"/>
                <w:sz w:val="20"/>
                <w:szCs w:val="20"/>
              </w:rPr>
              <w:t>H.264, H.265</w:t>
            </w:r>
          </w:p>
          <w:p w14:paraId="36582627" w14:textId="5FBAC54C" w:rsidR="007B2BA0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všesmerový</w:t>
            </w:r>
          </w:p>
          <w:p w14:paraId="6EBC894C" w14:textId="32040DAF" w:rsidR="007B2BA0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min. </w:t>
            </w:r>
            <w:r w:rsidR="00932396">
              <w:rPr>
                <w:rFonts w:ascii="Times New Roman" w:hAnsi="Times New Roman" w:cs="Times New Roman"/>
                <w:color w:val="000000"/>
                <w:sz w:val="20"/>
              </w:rPr>
              <w:t>Android, Windows</w:t>
            </w:r>
            <w:r w:rsidR="001D228E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1D228E" w:rsidRPr="001D228E">
              <w:rPr>
                <w:rFonts w:ascii="Times New Roman" w:hAnsi="Times New Roman" w:cs="Times New Roman"/>
                <w:color w:val="1D2D36"/>
                <w:sz w:val="20"/>
                <w:szCs w:val="20"/>
              </w:rPr>
              <w:t>Microsoft Teams, Zoom, Webex</w:t>
            </w:r>
          </w:p>
          <w:p w14:paraId="7CE896F6" w14:textId="0E03CEE8" w:rsidR="007B2BA0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min 1 x USB-A, 1 x USB-C, </w:t>
            </w:r>
          </w:p>
          <w:p w14:paraId="1F3F5EA7" w14:textId="5D1EEE61" w:rsidR="00D902E1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22949935" w14:textId="631D60E8" w:rsidR="000D3B4A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kábel USB, </w:t>
            </w:r>
            <w:r w:rsidR="000E7689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luetooth, </w:t>
            </w:r>
            <w:r w:rsidR="000E7689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ifi</w:t>
            </w:r>
          </w:p>
          <w:p w14:paraId="51EC0E5C" w14:textId="47A477F3" w:rsidR="00932396" w:rsidRPr="00C631CD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</w:tc>
      </w:tr>
      <w:tr w:rsidR="007B2BA0" w14:paraId="41BC1616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485" w14:textId="4062AC0E" w:rsidR="007B2BA0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Príslušen</w:t>
            </w:r>
            <w:r w:rsidR="000E76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st</w:t>
            </w:r>
            <w:r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vo:</w:t>
            </w:r>
          </w:p>
          <w:p w14:paraId="236EC3DF" w14:textId="77777777" w:rsidR="007B2BA0" w:rsidRPr="00B1176B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Napájací zdroj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6898CA33" w14:textId="77777777" w:rsidR="007B2BA0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Kompletná kabeláž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1FDBD" w14:textId="77777777" w:rsidR="007B2BA0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  <w:highlight w:val="yellow"/>
              </w:rPr>
            </w:pPr>
          </w:p>
          <w:p w14:paraId="23C01520" w14:textId="77777777" w:rsidR="007B2BA0" w:rsidRPr="00E84737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</w:p>
          <w:p w14:paraId="1AA4DCEC" w14:textId="74D0B557" w:rsidR="007B2BA0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min 2 </w:t>
            </w:r>
            <w:r w:rsidR="0093239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m kábel USB-C na USB-A </w:t>
            </w:r>
          </w:p>
        </w:tc>
      </w:tr>
      <w:tr w:rsidR="007B2BA0" w14:paraId="7F2560F8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75A" w14:textId="77777777" w:rsidR="007B2BA0" w:rsidRPr="00B1176B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Záruka: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8DF9" w14:textId="6A2F8693" w:rsidR="007B2BA0" w:rsidRDefault="000E7689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  <w:tr w:rsidR="007B2BA0" w14:paraId="08E4B5AC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04A" w14:textId="29158B74" w:rsidR="007B2BA0" w:rsidRPr="00B1176B" w:rsidRDefault="000E7689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Zaškolenie</w:t>
            </w:r>
            <w:r w:rsidR="007B2BA0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CD02" w14:textId="77777777" w:rsidR="007B2BA0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E84737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  <w:tr w:rsidR="007B2BA0" w:rsidRPr="00E84737" w14:paraId="194DE108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959" w14:textId="77777777" w:rsidR="007B2BA0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Návod na použitie: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A836" w14:textId="77777777" w:rsidR="007B2BA0" w:rsidRPr="00E84737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v slovenskom alebo českom jazyku</w:t>
            </w:r>
          </w:p>
        </w:tc>
      </w:tr>
      <w:tr w:rsidR="007B2BA0" w:rsidRPr="00E84737" w14:paraId="23D760C9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956" w14:textId="77777777" w:rsidR="007B2BA0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Doprava na miesto určenia: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F262" w14:textId="098DD4A6" w:rsidR="007B2BA0" w:rsidRPr="00E84737" w:rsidRDefault="00932396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</w:tbl>
    <w:p w14:paraId="001D26DB" w14:textId="77777777" w:rsidR="007B2BA0" w:rsidRDefault="007B2BA0"/>
    <w:tbl>
      <w:tblPr>
        <w:tblpPr w:leftFromText="141" w:rightFromText="141" w:vertAnchor="text" w:horzAnchor="margin" w:tblpX="-10" w:tblpY="191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5801"/>
      </w:tblGrid>
      <w:tr w:rsidR="00C56AD0" w:rsidRPr="00B1176B" w14:paraId="4D1F3440" w14:textId="77777777" w:rsidTr="007B2BA0">
        <w:trPr>
          <w:trHeight w:val="51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B0C26A" w14:textId="0590415B" w:rsidR="00C56AD0" w:rsidRPr="00B1176B" w:rsidRDefault="00C56AD0" w:rsidP="007B2BA0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3.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</w:t>
            </w:r>
            <w:r w:rsidR="007B2BA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IZUALIZÉR</w:t>
            </w:r>
          </w:p>
        </w:tc>
      </w:tr>
      <w:tr w:rsidR="00C56AD0" w14:paraId="55410DA9" w14:textId="77777777" w:rsidTr="007B2BA0">
        <w:trPr>
          <w:trHeight w:val="357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49A0" w14:textId="77777777" w:rsidR="00C56AD0" w:rsidRDefault="00C56AD0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8D1" w14:textId="77777777" w:rsidR="00C56AD0" w:rsidRDefault="00C56AD0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C56AD0" w:rsidRPr="00C631CD" w14:paraId="0B6FAA2B" w14:textId="77777777" w:rsidTr="007B2BA0">
        <w:trPr>
          <w:trHeight w:val="357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E07" w14:textId="77777777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Rozlíšenie:</w:t>
            </w:r>
          </w:p>
          <w:p w14:paraId="4D795005" w14:textId="2372CDBE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Digitálny zoom:</w:t>
            </w:r>
          </w:p>
          <w:p w14:paraId="070E2FDD" w14:textId="3CD262E8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Nastaviteľné rameno:</w:t>
            </w:r>
          </w:p>
          <w:p w14:paraId="0B483985" w14:textId="3B043E66" w:rsidR="00C56AD0" w:rsidRDefault="00E901F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Frekvencia snímania obrazu: </w:t>
            </w:r>
          </w:p>
          <w:p w14:paraId="42B9FA6E" w14:textId="415AAC6D" w:rsidR="00E901FF" w:rsidRDefault="00E901FF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Maximálna veľkosť snímaného obrazu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58628AA9" w14:textId="77777777" w:rsidR="00E901FF" w:rsidRDefault="00E901FF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Možnosť otáčania snímacej hlavy:</w:t>
            </w:r>
          </w:p>
          <w:p w14:paraId="3B392FE4" w14:textId="47A5570C" w:rsidR="00E901FF" w:rsidRDefault="000E7689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Možnosť </w:t>
            </w:r>
            <w:r w:rsidR="000F3553">
              <w:rPr>
                <w:rFonts w:ascii="Times New Roman" w:hAnsi="Times New Roman" w:cs="Times New Roman"/>
                <w:color w:val="000000"/>
                <w:sz w:val="20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s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>vieteni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 xml:space="preserve"> snímanej plochy: </w:t>
            </w:r>
          </w:p>
          <w:p w14:paraId="3265240D" w14:textId="77777777" w:rsidR="00E901FF" w:rsidRDefault="00E901FF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Výstup:</w:t>
            </w:r>
          </w:p>
          <w:p w14:paraId="51189277" w14:textId="77777777" w:rsidR="008E6E2C" w:rsidRDefault="008E6E2C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Automatické zaostrenie:</w:t>
            </w:r>
          </w:p>
          <w:p w14:paraId="139F28B4" w14:textId="77777777" w:rsidR="008E6E2C" w:rsidRDefault="008E6E2C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Nastavenie jasu:</w:t>
            </w:r>
          </w:p>
          <w:p w14:paraId="5C2958D2" w14:textId="5BE93637" w:rsidR="008E6E2C" w:rsidRPr="00C631CD" w:rsidRDefault="008E6E2C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Nastavenie kontrastu: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542B" w14:textId="4779FCE7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1920 x 1080 / FULL HD</w:t>
            </w:r>
          </w:p>
          <w:p w14:paraId="2A4C8B22" w14:textId="49D72C49" w:rsidR="00C56AD0" w:rsidRPr="000E7689" w:rsidRDefault="00E901F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10</w:t>
            </w:r>
          </w:p>
          <w:p w14:paraId="5582716A" w14:textId="63DDAA32" w:rsidR="00C56AD0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</w:t>
            </w:r>
            <w:r w:rsidR="00C56AD0">
              <w:rPr>
                <w:rFonts w:ascii="Times New Roman" w:hAnsi="Times New Roman" w:cs="Times New Roman"/>
                <w:color w:val="000000"/>
                <w:sz w:val="20"/>
              </w:rPr>
              <w:t>no</w:t>
            </w:r>
          </w:p>
          <w:p w14:paraId="0691326D" w14:textId="3E8C960C" w:rsidR="00E901FF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>in. 30 snímok za sekundu</w:t>
            </w:r>
          </w:p>
          <w:p w14:paraId="78837F91" w14:textId="77777777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A3</w:t>
            </w:r>
          </w:p>
          <w:p w14:paraId="0CC93F7E" w14:textId="5E99BC76" w:rsidR="00E901FF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>no</w:t>
            </w:r>
          </w:p>
          <w:p w14:paraId="5640808E" w14:textId="4ADFEA6F" w:rsidR="00E901FF" w:rsidRDefault="00E901F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777CC23" w14:textId="77777777" w:rsidR="008E6E2C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HDMI, USB 2.0</w:t>
            </w:r>
          </w:p>
          <w:p w14:paraId="44BED11F" w14:textId="5332A018" w:rsidR="008E6E2C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501EC3A2" w14:textId="4743EB1A" w:rsidR="008E6E2C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7A32D704" w14:textId="1CD1B7FF" w:rsidR="008E6E2C" w:rsidRPr="00C631CD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</w:tc>
      </w:tr>
      <w:tr w:rsidR="00C56AD0" w14:paraId="59D67197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2AD" w14:textId="796C87AA" w:rsidR="00C56AD0" w:rsidRPr="00B1176B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Záruka: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54E4" w14:textId="7B33F3CD" w:rsidR="00C56AD0" w:rsidRDefault="007B2BA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  <w:tr w:rsidR="00C56AD0" w14:paraId="6344007C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1A1" w14:textId="77777777" w:rsidR="00C56AD0" w:rsidRPr="00B1176B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Montáž a zaškolenie: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B3CF" w14:textId="5890D143" w:rsidR="00C56AD0" w:rsidRDefault="000D3B4A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nie</w:t>
            </w:r>
          </w:p>
        </w:tc>
      </w:tr>
      <w:tr w:rsidR="00C56AD0" w14:paraId="70B1215F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1A7" w14:textId="77777777" w:rsidR="00C56AD0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Návod na použitie: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9021" w14:textId="77777777" w:rsidR="00C56AD0" w:rsidRPr="00E84737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v slovenskom alebo českom jazyku</w:t>
            </w:r>
          </w:p>
        </w:tc>
      </w:tr>
      <w:tr w:rsidR="00C56AD0" w14:paraId="3B2B95BF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C1E" w14:textId="77777777" w:rsidR="00C56AD0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Doprava na miesto určenia: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5863C" w14:textId="5686A93A" w:rsidR="00C56AD0" w:rsidRPr="00E84737" w:rsidRDefault="00373BD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</w:tbl>
    <w:p w14:paraId="051CB74D" w14:textId="0716F0AA" w:rsidR="00C56AD0" w:rsidRDefault="00C56AD0"/>
    <w:p w14:paraId="161B4E07" w14:textId="4239F993" w:rsidR="00373BDB" w:rsidRPr="00373BDB" w:rsidRDefault="00B13E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Dôležitá p</w:t>
      </w:r>
      <w:r w:rsidR="00373BDB" w:rsidRPr="00373BDB">
        <w:rPr>
          <w:rFonts w:ascii="Times New Roman" w:hAnsi="Times New Roman" w:cs="Times New Roman"/>
          <w:b/>
          <w:bCs/>
        </w:rPr>
        <w:t>oznámka:</w:t>
      </w:r>
      <w:r w:rsidR="00373BDB">
        <w:rPr>
          <w:rFonts w:ascii="Times New Roman" w:hAnsi="Times New Roman" w:cs="Times New Roman"/>
          <w:b/>
          <w:bCs/>
        </w:rPr>
        <w:tab/>
      </w:r>
      <w:r w:rsidR="00373BDB" w:rsidRPr="00373BDB">
        <w:rPr>
          <w:rFonts w:ascii="Times New Roman" w:hAnsi="Times New Roman" w:cs="Times New Roman"/>
          <w:u w:val="single"/>
        </w:rPr>
        <w:t xml:space="preserve">Uvedené </w:t>
      </w:r>
      <w:r w:rsidR="00683F2C">
        <w:rPr>
          <w:rFonts w:ascii="Times New Roman" w:hAnsi="Times New Roman" w:cs="Times New Roman"/>
          <w:u w:val="single"/>
        </w:rPr>
        <w:t>produkty</w:t>
      </w:r>
      <w:r w:rsidR="00373BDB" w:rsidRPr="00373BDB">
        <w:rPr>
          <w:rFonts w:ascii="Times New Roman" w:hAnsi="Times New Roman" w:cs="Times New Roman"/>
          <w:u w:val="single"/>
        </w:rPr>
        <w:t xml:space="preserve"> musia byť vzájomne kompatibilné</w:t>
      </w:r>
      <w:r w:rsidR="00373BDB">
        <w:rPr>
          <w:rFonts w:ascii="Times New Roman" w:hAnsi="Times New Roman" w:cs="Times New Roman"/>
          <w:b/>
          <w:bCs/>
        </w:rPr>
        <w:t>.</w:t>
      </w:r>
    </w:p>
    <w:sectPr w:rsidR="00373BDB" w:rsidRPr="00373B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D72E" w14:textId="77777777" w:rsidR="00222176" w:rsidRDefault="00222176" w:rsidP="00D17156">
      <w:pPr>
        <w:spacing w:after="0" w:line="240" w:lineRule="auto"/>
      </w:pPr>
      <w:r>
        <w:separator/>
      </w:r>
    </w:p>
  </w:endnote>
  <w:endnote w:type="continuationSeparator" w:id="0">
    <w:p w14:paraId="4EFC88DC" w14:textId="77777777" w:rsidR="00222176" w:rsidRDefault="00222176" w:rsidP="00D1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741E" w14:textId="77777777" w:rsidR="00222176" w:rsidRDefault="00222176" w:rsidP="00D17156">
      <w:pPr>
        <w:spacing w:after="0" w:line="240" w:lineRule="auto"/>
      </w:pPr>
      <w:r>
        <w:separator/>
      </w:r>
    </w:p>
  </w:footnote>
  <w:footnote w:type="continuationSeparator" w:id="0">
    <w:p w14:paraId="0D7C3BEC" w14:textId="77777777" w:rsidR="00222176" w:rsidRDefault="00222176" w:rsidP="00D1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04CA" w14:textId="7CE4FDAA" w:rsidR="00D17156" w:rsidRPr="00D17156" w:rsidRDefault="00D17156" w:rsidP="00D17156">
    <w:pPr>
      <w:pStyle w:val="Hlavik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</w:t>
    </w:r>
    <w:r w:rsidRPr="00D17156">
      <w:rPr>
        <w:rFonts w:ascii="Times New Roman" w:hAnsi="Times New Roman" w:cs="Times New Roman"/>
        <w:sz w:val="18"/>
        <w:szCs w:val="18"/>
      </w:rPr>
      <w:t>ríloha č. 1 výzvy k PHZ</w:t>
    </w:r>
  </w:p>
  <w:p w14:paraId="48829EB4" w14:textId="77777777" w:rsidR="00D17156" w:rsidRDefault="00D171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CD"/>
    <w:rsid w:val="000D3B4A"/>
    <w:rsid w:val="000E7689"/>
    <w:rsid w:val="000F3553"/>
    <w:rsid w:val="001D228E"/>
    <w:rsid w:val="00222176"/>
    <w:rsid w:val="00373BDB"/>
    <w:rsid w:val="005B0003"/>
    <w:rsid w:val="005D5920"/>
    <w:rsid w:val="00683F2C"/>
    <w:rsid w:val="007B2BA0"/>
    <w:rsid w:val="008E6E2C"/>
    <w:rsid w:val="00932396"/>
    <w:rsid w:val="00935C3A"/>
    <w:rsid w:val="009540F4"/>
    <w:rsid w:val="00B1176B"/>
    <w:rsid w:val="00B13E4C"/>
    <w:rsid w:val="00C56AD0"/>
    <w:rsid w:val="00C631CD"/>
    <w:rsid w:val="00D17156"/>
    <w:rsid w:val="00D902E1"/>
    <w:rsid w:val="00DE0682"/>
    <w:rsid w:val="00E84737"/>
    <w:rsid w:val="00E901FF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B3F5"/>
  <w15:docId w15:val="{E000A212-4678-449E-906B-1CAF056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1C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715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D1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71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Hochmannová</dc:creator>
  <cp:lastModifiedBy>Ingrid Hochmannová</cp:lastModifiedBy>
  <cp:revision>3</cp:revision>
  <dcterms:created xsi:type="dcterms:W3CDTF">2024-12-03T07:05:00Z</dcterms:created>
  <dcterms:modified xsi:type="dcterms:W3CDTF">2024-12-03T07:07:00Z</dcterms:modified>
</cp:coreProperties>
</file>