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248E73CF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>Bežné</w:t>
      </w:r>
      <w:r w:rsidR="00FC1A16">
        <w:rPr>
          <w:rFonts w:ascii="Times New Roman" w:hAnsi="Times New Roman" w:cs="Times New Roman"/>
          <w:b/>
          <w:bCs/>
          <w:sz w:val="24"/>
          <w:szCs w:val="24"/>
        </w:rPr>
        <w:t xml:space="preserve"> stavebné práce investičných projektov vo verejnom priestore na území hlavného mesta SR Bratislavy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3D03E5"/>
    <w:rsid w:val="004173F3"/>
    <w:rsid w:val="00425D6B"/>
    <w:rsid w:val="00447CD0"/>
    <w:rsid w:val="0049242F"/>
    <w:rsid w:val="00494370"/>
    <w:rsid w:val="00496C05"/>
    <w:rsid w:val="005318FB"/>
    <w:rsid w:val="005357FE"/>
    <w:rsid w:val="005B4632"/>
    <w:rsid w:val="005C3DB4"/>
    <w:rsid w:val="005D46EB"/>
    <w:rsid w:val="00610111"/>
    <w:rsid w:val="00681BB9"/>
    <w:rsid w:val="00685E06"/>
    <w:rsid w:val="006B4396"/>
    <w:rsid w:val="006D500A"/>
    <w:rsid w:val="0079563B"/>
    <w:rsid w:val="007A78F8"/>
    <w:rsid w:val="007F7313"/>
    <w:rsid w:val="008159EA"/>
    <w:rsid w:val="00830F9C"/>
    <w:rsid w:val="00875A7F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95667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9AE83-749C-4D53-AB16-CE862A95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E1BAE-9C3A-402A-A066-CBC9B98AF234}">
  <ds:schemaRefs>
    <ds:schemaRef ds:uri="5b109657-a981-45e9-accc-f4b6203c2974"/>
    <ds:schemaRef ds:uri="http://purl.org/dc/dcmitype/"/>
    <ds:schemaRef ds:uri="http://purl.org/dc/elements/1.1/"/>
    <ds:schemaRef ds:uri="http://schemas.microsoft.com/office/2006/metadata/properties"/>
    <ds:schemaRef ds:uri="d6f25a68-2b8f-4a5b-9db1-9252afa83ed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451393-AB44-4393-9AB1-8FA8051B3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</cp:revision>
  <dcterms:created xsi:type="dcterms:W3CDTF">2025-02-10T11:31:00Z</dcterms:created>
  <dcterms:modified xsi:type="dcterms:W3CDTF">2025-02-10T11:31:00Z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