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77026" w14:textId="3079F1F5" w:rsidR="006A737A" w:rsidRPr="009D1F28" w:rsidRDefault="006A737A" w:rsidP="006A737A">
      <w:pPr>
        <w:jc w:val="right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 xml:space="preserve">Príloha č. </w:t>
      </w:r>
      <w:r w:rsidR="00E220ED">
        <w:rPr>
          <w:rFonts w:cstheme="minorHAnsi"/>
          <w:b/>
          <w:bCs/>
        </w:rPr>
        <w:t>4</w:t>
      </w:r>
    </w:p>
    <w:p w14:paraId="5E70E427" w14:textId="5509F110" w:rsidR="006A737A" w:rsidRPr="009D1F28" w:rsidRDefault="006A737A" w:rsidP="006A737A">
      <w:pPr>
        <w:jc w:val="center"/>
        <w:rPr>
          <w:rFonts w:cstheme="minorHAnsi"/>
        </w:rPr>
      </w:pPr>
      <w:r w:rsidRPr="009D1F28">
        <w:rPr>
          <w:rFonts w:cstheme="minorHAnsi"/>
          <w:b/>
          <w:bCs/>
        </w:rPr>
        <w:t>Súhlas so spracúvaním osobných údajov</w:t>
      </w:r>
    </w:p>
    <w:p w14:paraId="7969AA8A" w14:textId="2DC44AA8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V zmysle ust.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14:paraId="65C05A9B" w14:textId="77777777" w:rsidR="006A737A" w:rsidRPr="009D1F28" w:rsidRDefault="006A737A" w:rsidP="006A737A">
      <w:pPr>
        <w:jc w:val="both"/>
        <w:rPr>
          <w:rFonts w:cstheme="minorHAnsi"/>
        </w:rPr>
      </w:pPr>
    </w:p>
    <w:p w14:paraId="1F60CA7F" w14:textId="20238151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</w:t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0D24CAFC" w14:textId="328AB6A0" w:rsidR="003A1477" w:rsidRPr="009D1F28" w:rsidRDefault="003A1477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Obchodné meno: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5F4529F9" w14:textId="4891B52D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Miesto podnikania / sídlo: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7B682C5D" w14:textId="6781831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IČO: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16402947" w14:textId="77777777" w:rsidR="006A737A" w:rsidRPr="009D1F28" w:rsidRDefault="006A737A" w:rsidP="006A737A">
      <w:pPr>
        <w:jc w:val="both"/>
        <w:rPr>
          <w:rFonts w:cstheme="minorHAnsi"/>
          <w:b/>
          <w:bCs/>
        </w:rPr>
      </w:pPr>
    </w:p>
    <w:p w14:paraId="367C3680" w14:textId="2BC24E52" w:rsidR="006A737A" w:rsidRPr="009D1F28" w:rsidRDefault="006A737A" w:rsidP="00641B21">
      <w:pPr>
        <w:spacing w:after="0"/>
        <w:jc w:val="both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udeľujem obstarávateľovi:</w:t>
      </w:r>
    </w:p>
    <w:p w14:paraId="58435C54" w14:textId="00612295" w:rsidR="00641B21" w:rsidRPr="009D1F28" w:rsidRDefault="000408F5" w:rsidP="00641B21">
      <w:pPr>
        <w:rPr>
          <w:rFonts w:cstheme="minorHAnsi"/>
        </w:rPr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ObstaravatelNazov  \* MERGEFORMAT </w:instrText>
      </w:r>
      <w:r>
        <w:rPr>
          <w:rFonts w:cstheme="minorHAnsi"/>
        </w:rPr>
        <w:fldChar w:fldCharType="separate"/>
      </w:r>
      <w:r w:rsidR="00585F23">
        <w:rPr>
          <w:rFonts w:cstheme="minorHAnsi"/>
        </w:rPr>
        <w:t>EQUUS a.s.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ObstaravatelUlicaCislo  \* MERGEFORMAT </w:instrText>
      </w:r>
      <w:r>
        <w:rPr>
          <w:rFonts w:cstheme="minorHAnsi"/>
        </w:rPr>
        <w:fldChar w:fldCharType="separate"/>
      </w:r>
      <w:r w:rsidR="00585F23">
        <w:rPr>
          <w:rFonts w:cstheme="minorHAnsi"/>
        </w:rPr>
        <w:t>Hviezdna 38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ObstaravatelPSC  \* MERGEFORMAT </w:instrText>
      </w:r>
      <w:r>
        <w:rPr>
          <w:rFonts w:cstheme="minorHAnsi"/>
        </w:rPr>
        <w:fldChar w:fldCharType="separate"/>
      </w:r>
      <w:r w:rsidR="00585F23">
        <w:rPr>
          <w:rFonts w:cstheme="minorHAnsi"/>
        </w:rPr>
        <w:t>821 06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ObstaravatelMesto  \* MERGEFORMAT </w:instrText>
      </w:r>
      <w:r>
        <w:rPr>
          <w:rFonts w:cstheme="minorHAnsi"/>
        </w:rPr>
        <w:fldChar w:fldCharType="separate"/>
      </w:r>
      <w:r w:rsidR="00585F23">
        <w:rPr>
          <w:rFonts w:cstheme="minorHAnsi"/>
        </w:rPr>
        <w:t>Bratislava</w:t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, </w:t>
      </w:r>
      <w:r w:rsidR="00185A36" w:rsidRPr="00185A36">
        <w:rPr>
          <w:rFonts w:cstheme="minorHAnsi"/>
        </w:rPr>
        <w:t xml:space="preserve">IČO: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ObstaravatelICO  \* MERGEFORMAT </w:instrText>
      </w:r>
      <w:r>
        <w:rPr>
          <w:rFonts w:cstheme="minorHAnsi"/>
        </w:rPr>
        <w:fldChar w:fldCharType="separate"/>
      </w:r>
      <w:r w:rsidR="00585F23">
        <w:rPr>
          <w:rFonts w:cstheme="minorHAnsi"/>
        </w:rPr>
        <w:t>36263605</w:t>
      </w:r>
      <w:r>
        <w:rPr>
          <w:rFonts w:cstheme="minorHAnsi"/>
        </w:rPr>
        <w:fldChar w:fldCharType="end"/>
      </w:r>
    </w:p>
    <w:p w14:paraId="1401491E" w14:textId="133AAEFF" w:rsidR="006A737A" w:rsidRPr="009D1F28" w:rsidRDefault="006A737A" w:rsidP="006A737A">
      <w:pPr>
        <w:rPr>
          <w:rFonts w:cstheme="minorHAnsi"/>
        </w:rPr>
      </w:pPr>
      <w:r w:rsidRPr="009D1F28">
        <w:rPr>
          <w:rFonts w:cstheme="minorHAnsi"/>
          <w:b/>
          <w:bCs/>
        </w:rPr>
        <w:t xml:space="preserve">osobe splnomocnenej na výkon </w:t>
      </w:r>
      <w:r w:rsidR="007A08CA" w:rsidRPr="009D1F28">
        <w:rPr>
          <w:rFonts w:cstheme="minorHAnsi"/>
          <w:b/>
          <w:bCs/>
        </w:rPr>
        <w:t>prieskumu trhu</w:t>
      </w:r>
      <w:r w:rsidRPr="009D1F28">
        <w:rPr>
          <w:rFonts w:cstheme="minorHAnsi"/>
          <w:b/>
          <w:bCs/>
        </w:rPr>
        <w:t>:</w:t>
      </w:r>
      <w:r w:rsidRPr="009D1F28">
        <w:rPr>
          <w:rFonts w:cstheme="minorHAnsi"/>
          <w:b/>
          <w:bCs/>
        </w:rPr>
        <w:br/>
      </w:r>
      <w:r w:rsidRPr="009D1F28">
        <w:rPr>
          <w:rFonts w:cstheme="minorHAnsi"/>
        </w:rPr>
        <w:t>ANYTIME s.r.o., Pribinova 20, 811 03 Bratislava, IČO: 46 463 887 a</w:t>
      </w:r>
    </w:p>
    <w:p w14:paraId="737D570C" w14:textId="4AAC898D" w:rsidR="006A737A" w:rsidRPr="009D1F28" w:rsidRDefault="006A737A" w:rsidP="00641B21">
      <w:pPr>
        <w:spacing w:after="0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poskytovateľovi príspevku:</w:t>
      </w:r>
    </w:p>
    <w:p w14:paraId="56439EB2" w14:textId="16E815CA" w:rsidR="006A737A" w:rsidRPr="009D1F28" w:rsidRDefault="006A737A" w:rsidP="00641B21">
      <w:pPr>
        <w:spacing w:after="0"/>
        <w:jc w:val="both"/>
        <w:rPr>
          <w:rFonts w:cstheme="minorHAnsi"/>
        </w:rPr>
      </w:pPr>
      <w:r w:rsidRPr="009D1F28">
        <w:rPr>
          <w:rFonts w:cstheme="minorHAnsi"/>
        </w:rPr>
        <w:t>Pôdohospodárska platobná agentúra, Hraničná 12, 815 26 Bratislava, IČO: 30794323</w:t>
      </w:r>
    </w:p>
    <w:p w14:paraId="6098943D" w14:textId="77777777" w:rsidR="00641B21" w:rsidRPr="009D1F28" w:rsidRDefault="00641B21" w:rsidP="00641B21">
      <w:pPr>
        <w:spacing w:after="0"/>
        <w:jc w:val="both"/>
        <w:rPr>
          <w:rFonts w:cstheme="minorHAnsi"/>
        </w:rPr>
      </w:pPr>
    </w:p>
    <w:p w14:paraId="7B2BF677" w14:textId="77777777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  <w:b/>
        </w:rPr>
        <w:t>súhlas na spracúvanie mojich osobných údajov</w:t>
      </w:r>
      <w:r w:rsidRPr="009D1F28">
        <w:rPr>
          <w:rFonts w:cstheme="minorHAnsi"/>
        </w:rPr>
        <w:t xml:space="preserve"> v rozsahu:</w:t>
      </w:r>
    </w:p>
    <w:p w14:paraId="609B3155" w14:textId="3D6FE9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priezvisko, obchodné meno, miesto podnikania / sídlo, IČO, kontakt: e-mail / telefónne číslo, IBAN, rodné číslo</w:t>
      </w:r>
      <w:r w:rsidR="0097102E" w:rsidRPr="009D1F28">
        <w:rPr>
          <w:rFonts w:cstheme="minorHAnsi"/>
        </w:rPr>
        <w:t>, dátum narodenia</w:t>
      </w:r>
    </w:p>
    <w:p w14:paraId="3CC07EB1" w14:textId="0C89EEDD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za účelom </w:t>
      </w:r>
      <w:r w:rsidR="001D50DC">
        <w:rPr>
          <w:rFonts w:cstheme="minorHAnsi"/>
        </w:rPr>
        <w:t>realizácie verejného obstarávania</w:t>
      </w:r>
      <w:r w:rsidRPr="009D1F28">
        <w:rPr>
          <w:rFonts w:cstheme="minorHAnsi"/>
        </w:rPr>
        <w:t xml:space="preserve"> s názvom </w:t>
      </w:r>
      <w:r w:rsidRPr="009D1F28">
        <w:rPr>
          <w:rFonts w:cstheme="minorHAnsi"/>
          <w:b/>
          <w:bCs/>
        </w:rPr>
        <w:t>„</w:t>
      </w:r>
      <w:r w:rsidR="000408F5">
        <w:rPr>
          <w:rFonts w:cstheme="minorHAnsi"/>
          <w:b/>
          <w:bCs/>
        </w:rPr>
        <w:fldChar w:fldCharType="begin"/>
      </w:r>
      <w:r w:rsidR="000408F5">
        <w:rPr>
          <w:rFonts w:cstheme="minorHAnsi"/>
          <w:b/>
          <w:bCs/>
        </w:rPr>
        <w:instrText xml:space="preserve"> DOCPROPERTY  NazovZakazky  \* MERGEFORMAT </w:instrText>
      </w:r>
      <w:r w:rsidR="000408F5">
        <w:rPr>
          <w:rFonts w:cstheme="minorHAnsi"/>
          <w:b/>
          <w:bCs/>
        </w:rPr>
        <w:fldChar w:fldCharType="separate"/>
      </w:r>
      <w:r w:rsidR="00585F23">
        <w:rPr>
          <w:rFonts w:cstheme="minorHAnsi"/>
          <w:b/>
          <w:bCs/>
        </w:rPr>
        <w:t>Obstaranie techniky</w:t>
      </w:r>
      <w:r w:rsidR="000408F5">
        <w:rPr>
          <w:rFonts w:cstheme="minorHAnsi"/>
          <w:b/>
          <w:bCs/>
        </w:rPr>
        <w:fldChar w:fldCharType="end"/>
      </w:r>
      <w:r w:rsidRPr="009D1F28">
        <w:rPr>
          <w:rFonts w:cstheme="minorHAnsi"/>
          <w:b/>
          <w:bCs/>
        </w:rPr>
        <w:t>“</w:t>
      </w:r>
      <w:r w:rsidRPr="009D1F28">
        <w:rPr>
          <w:rFonts w:cstheme="minorHAnsi"/>
        </w:rPr>
        <w:t xml:space="preserve"> v súlade s Usmernením Pôdohospodárskej platobnej agentúry č. 8/2017 v aktuálnom znení k obstarávaniu tovarov, stavebných prác a služieb financovaných z PRV SR  2014 – 202</w:t>
      </w:r>
      <w:r w:rsidR="00402D0A">
        <w:rPr>
          <w:rFonts w:cstheme="minorHAnsi"/>
        </w:rPr>
        <w:t>2</w:t>
      </w:r>
      <w:r w:rsidRPr="009D1F28">
        <w:rPr>
          <w:rFonts w:cstheme="minorHAnsi"/>
        </w:rPr>
        <w:t xml:space="preserve"> a kontroly dokumentácie z vykonaného obstarávania zo strany poskytovateľa príspevku.</w:t>
      </w:r>
    </w:p>
    <w:p w14:paraId="23CE98FC" w14:textId="5ED417F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Tento súhlas udeľujem dobrovoľne, slobodne a vážne, po predchádzajúcom oboznámení sa s mojimi právami dotknutej osoby.</w:t>
      </w:r>
    </w:p>
    <w:p w14:paraId="47CFB731" w14:textId="5BFF7E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Som si vedomý/á skutočnosti, že v zmysle ust. čl. 7 ods. 2 Nariadenia mám právo tento súhlas kedykoľvek odvolať. </w:t>
      </w:r>
    </w:p>
    <w:p w14:paraId="7395917F" w14:textId="77777777" w:rsidR="003A1477" w:rsidRPr="009D1F28" w:rsidRDefault="003A1477" w:rsidP="006A737A">
      <w:pPr>
        <w:jc w:val="both"/>
        <w:rPr>
          <w:rFonts w:cstheme="minorHAnsi"/>
        </w:rPr>
      </w:pPr>
    </w:p>
    <w:p w14:paraId="06B39CC2" w14:textId="0CB334F8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>V................... dňa ................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 xml:space="preserve">    ............................</w:t>
      </w:r>
    </w:p>
    <w:p w14:paraId="33917CAB" w14:textId="48FECEF3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podpis</w:t>
      </w:r>
    </w:p>
    <w:p w14:paraId="7C7163FA" w14:textId="77777777" w:rsidR="00000386" w:rsidRPr="009D1F28" w:rsidRDefault="00000386">
      <w:pPr>
        <w:rPr>
          <w:rFonts w:cstheme="minorHAnsi"/>
        </w:rPr>
      </w:pPr>
    </w:p>
    <w:sectPr w:rsidR="00000386" w:rsidRPr="009D1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83"/>
    <w:rsid w:val="00000386"/>
    <w:rsid w:val="000408F5"/>
    <w:rsid w:val="00154183"/>
    <w:rsid w:val="0016308C"/>
    <w:rsid w:val="00181718"/>
    <w:rsid w:val="00185A36"/>
    <w:rsid w:val="001D50DC"/>
    <w:rsid w:val="00225439"/>
    <w:rsid w:val="00255CAD"/>
    <w:rsid w:val="003A1477"/>
    <w:rsid w:val="00402D0A"/>
    <w:rsid w:val="00585F23"/>
    <w:rsid w:val="00641B21"/>
    <w:rsid w:val="006A737A"/>
    <w:rsid w:val="00736522"/>
    <w:rsid w:val="00741DE0"/>
    <w:rsid w:val="007A08CA"/>
    <w:rsid w:val="007B6E3D"/>
    <w:rsid w:val="008024BD"/>
    <w:rsid w:val="009108B0"/>
    <w:rsid w:val="0097102E"/>
    <w:rsid w:val="009D1F28"/>
    <w:rsid w:val="00E220ED"/>
    <w:rsid w:val="00F6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7CD1"/>
  <w15:chartTrackingRefBased/>
  <w15:docId w15:val="{8C98ABA5-0F9B-4BCD-BC68-40F5E08F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73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73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1836</Characters>
  <Application>Microsoft Office Word</Application>
  <DocSecurity>0</DocSecurity>
  <Lines>39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Stanislav Gajdos</cp:lastModifiedBy>
  <cp:revision>9</cp:revision>
  <dcterms:created xsi:type="dcterms:W3CDTF">2022-02-20T15:54:00Z</dcterms:created>
  <dcterms:modified xsi:type="dcterms:W3CDTF">2025-01-21T13:53:00Z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sutaze\Ondrovci\2025 EQUUS a.s\VARIABLES_PPA_VO EQUUS.xlsx</vt:lpwstr>
  </property>
  <property fmtid="{D5CDD505-2E9C-101B-9397-08002B2CF9AE}" pid="3" name="SystemovyPriecinok">
    <vt:lpwstr>Z:\PPA_VO</vt:lpwstr>
  </property>
  <property fmtid="{D5CDD505-2E9C-101B-9397-08002B2CF9AE}" pid="4" name="Druhzakazky">
    <vt:lpwstr>Tovary</vt:lpwstr>
  </property>
  <property fmtid="{D5CDD505-2E9C-101B-9397-08002B2CF9AE}" pid="5" name="ObstaravatelNazov">
    <vt:lpwstr>EQUUS a.s.</vt:lpwstr>
  </property>
  <property fmtid="{D5CDD505-2E9C-101B-9397-08002B2CF9AE}" pid="6" name="ObstaravatelUlicaCislo">
    <vt:lpwstr>Hviezdna 38</vt:lpwstr>
  </property>
  <property fmtid="{D5CDD505-2E9C-101B-9397-08002B2CF9AE}" pid="7" name="ObstaravatelMesto">
    <vt:lpwstr>Bratislava</vt:lpwstr>
  </property>
  <property fmtid="{D5CDD505-2E9C-101B-9397-08002B2CF9AE}" pid="8" name="ObstaravatelPSC">
    <vt:lpwstr>821 06</vt:lpwstr>
  </property>
  <property fmtid="{D5CDD505-2E9C-101B-9397-08002B2CF9AE}" pid="9" name="ObstaravatelICO">
    <vt:lpwstr>36263605</vt:lpwstr>
  </property>
  <property fmtid="{D5CDD505-2E9C-101B-9397-08002B2CF9AE}" pid="10" name="ObstaravatelDIC">
    <vt:lpwstr>2021883501</vt:lpwstr>
  </property>
  <property fmtid="{D5CDD505-2E9C-101B-9397-08002B2CF9AE}" pid="11" name="StatutarnyOrgan">
    <vt:lpwstr>Ing. Peter Ondro</vt:lpwstr>
  </property>
  <property fmtid="{D5CDD505-2E9C-101B-9397-08002B2CF9AE}" pid="12" name="NazovZakazky">
    <vt:lpwstr>Obstaranie techniky</vt:lpwstr>
  </property>
  <property fmtid="{D5CDD505-2E9C-101B-9397-08002B2CF9AE}" pid="13" name="RozdelenieZakazky">
    <vt:lpwstr>Zákazka je rozdelená na časti z dôvodu, že časti tvoria samostatné hnuteľné veci, ktoré je možné dodávať aj jednotlivo.</vt:lpwstr>
  </property>
  <property fmtid="{D5CDD505-2E9C-101B-9397-08002B2CF9AE}" pid="14" name="Lehotanapredkladanieponuk">
    <vt:lpwstr>30.01.2025 do 10:00 h</vt:lpwstr>
  </property>
  <property fmtid="{D5CDD505-2E9C-101B-9397-08002B2CF9AE}" pid="15" name="DatumOtvaraniaAVyhodnoteniaPonuk">
    <vt:lpwstr>30.01.2025 o 11:00 h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4.1 - Podpora pre investície do poľnohospodárskych podnikov</vt:lpwstr>
  </property>
  <property fmtid="{D5CDD505-2E9C-101B-9397-08002B2CF9AE}" pid="19" name="CisloVyzvy">
    <vt:lpwstr>65/PRV/2022</vt:lpwstr>
  </property>
  <property fmtid="{D5CDD505-2E9C-101B-9397-08002B2CF9AE}" pid="20" name="StatutarnyOrganFunkcia">
    <vt:lpwstr>predseda predstavenstva</vt:lpwstr>
  </property>
  <property fmtid="{D5CDD505-2E9C-101B-9397-08002B2CF9AE}" pid="21" name="PredmetZakazky">
    <vt:lpwstr>Vozidlá na prevoz pekárenských výrobkov (automatická prevodovka) - 2ks, Vozidlá na prevoz pekárenských výrobkov (manuálna prevodovka) - 3ks,</vt:lpwstr>
  </property>
  <property fmtid="{D5CDD505-2E9C-101B-9397-08002B2CF9AE}" pid="22" name="DatumPodpisuVyzva">
    <vt:lpwstr>17.01.2025</vt:lpwstr>
  </property>
  <property fmtid="{D5CDD505-2E9C-101B-9397-08002B2CF9AE}" pid="23" name="KodProjektu">
    <vt:lpwstr>041NR650092</vt:lpwstr>
  </property>
  <property fmtid="{D5CDD505-2E9C-101B-9397-08002B2CF9AE}" pid="24" name="IDObstaravania">
    <vt:lpwstr>54456</vt:lpwstr>
  </property>
  <property fmtid="{D5CDD505-2E9C-101B-9397-08002B2CF9AE}" pid="25" name="NazovProjektu">
    <vt:lpwstr>Obstaranie kombajnu, sejačky, postrekovaču a závlahového systému pre ŠRV v spoločnosti EQUUS a.s. </vt:lpwstr>
  </property>
  <property fmtid="{D5CDD505-2E9C-101B-9397-08002B2CF9AE}" pid="26" name="DatumPodpisuZaznam">
    <vt:lpwstr>30.01.2025</vt:lpwstr>
  </property>
  <property fmtid="{D5CDD505-2E9C-101B-9397-08002B2CF9AE}" pid="27" name="DatumPodpisuSplnomocnenie">
    <vt:lpwstr>17.01.2025</vt:lpwstr>
  </property>
  <property fmtid="{D5CDD505-2E9C-101B-9397-08002B2CF9AE}" pid="28" name="IDUdajeUchadzac1">
    <vt:lpwstr>AT A.S. (IČO: 36386766, SK)</vt:lpwstr>
  </property>
  <property fmtid="{D5CDD505-2E9C-101B-9397-08002B2CF9AE}" pid="29" name="PonukaUchadzac1">
    <vt:lpwstr>221400,5</vt:lpwstr>
  </property>
  <property fmtid="{D5CDD505-2E9C-101B-9397-08002B2CF9AE}" pid="30" name="IDUdajeUchadzac2">
    <vt:lpwstr>EUROTIP, s.r.o. (IČO: 34137131, SK)</vt:lpwstr>
  </property>
  <property fmtid="{D5CDD505-2E9C-101B-9397-08002B2CF9AE}" pid="31" name="PonukaUchadzac2">
    <vt:lpwstr>217350,85</vt:lpwstr>
  </property>
  <property fmtid="{D5CDD505-2E9C-101B-9397-08002B2CF9AE}" pid="32" name="IDUdajeUchadzac3">
    <vt:lpwstr>Auto Becchi s.r.o. (IČO: 44624948, SK)</vt:lpwstr>
  </property>
  <property fmtid="{D5CDD505-2E9C-101B-9397-08002B2CF9AE}" pid="33" name="PonukaUchadzac3">
    <vt:lpwstr>257421,5</vt:lpwstr>
  </property>
  <property fmtid="{D5CDD505-2E9C-101B-9397-08002B2CF9AE}" pid="34" name="PHZbezDPH">
    <vt:lpwstr>1 075 392,33</vt:lpwstr>
  </property>
  <property fmtid="{D5CDD505-2E9C-101B-9397-08002B2CF9AE}" pid="35" name="PHZsDPH">
    <vt:lpwstr>1 322 732,57</vt:lpwstr>
  </property>
  <property fmtid="{D5CDD505-2E9C-101B-9397-08002B2CF9AE}" pid="36" name="ObstaravtelIBAN">
    <vt:lpwstr>SK52 0200 0000 0000 0241 4602</vt:lpwstr>
  </property>
  <property fmtid="{D5CDD505-2E9C-101B-9397-08002B2CF9AE}" pid="37" name="PredmetZakazky1">
    <vt:lpwstr>Kombajn s príslušenstvom</vt:lpwstr>
  </property>
  <property fmtid="{D5CDD505-2E9C-101B-9397-08002B2CF9AE}" pid="38" name="PredmetZakazky2">
    <vt:lpwstr>Samohybný postrekovač</vt:lpwstr>
  </property>
  <property fmtid="{D5CDD505-2E9C-101B-9397-08002B2CF9AE}" pid="39" name="PredmetZakazky3">
    <vt:lpwstr/>
  </property>
  <property fmtid="{D5CDD505-2E9C-101B-9397-08002B2CF9AE}" pid="40" name="OsobaSplnomocnenaVOMeno">
    <vt:lpwstr>Ing. Stanislav Gajdoš</vt:lpwstr>
  </property>
  <property fmtid="{D5CDD505-2E9C-101B-9397-08002B2CF9AE}" pid="41" name="OsobaSplnomocnenaVOTelefon">
    <vt:lpwstr>02/5443 7744</vt:lpwstr>
  </property>
  <property fmtid="{D5CDD505-2E9C-101B-9397-08002B2CF9AE}" pid="42" name="OsobaSplnomocnenaVOMail">
    <vt:lpwstr>info@anytimesro.sk</vt:lpwstr>
  </property>
  <property fmtid="{D5CDD505-2E9C-101B-9397-08002B2CF9AE}" pid="43" name="KodCPV">
    <vt:lpwstr>16000000-5 Poľnohospodárske stroje</vt:lpwstr>
  </property>
  <property fmtid="{D5CDD505-2E9C-101B-9397-08002B2CF9AE}" pid="44" name="MiestoDodaniaUlicaCislo">
    <vt:lpwstr/>
  </property>
  <property fmtid="{D5CDD505-2E9C-101B-9397-08002B2CF9AE}" pid="45" name="MiestoDodaniaPSC">
    <vt:lpwstr>821 06</vt:lpwstr>
  </property>
  <property fmtid="{D5CDD505-2E9C-101B-9397-08002B2CF9AE}" pid="46" name="MiestoDodaniaObec">
    <vt:lpwstr>Bratislava</vt:lpwstr>
  </property>
  <property fmtid="{D5CDD505-2E9C-101B-9397-08002B2CF9AE}" pid="47" name="TerminDodania">
    <vt:lpwstr>do 3 mesiacov odo dňa doručenia záväznej objednávky na dodanie predmetu zmluvy.</vt:lpwstr>
  </property>
  <property fmtid="{D5CDD505-2E9C-101B-9397-08002B2CF9AE}" pid="48" name="TypZmluvy">
    <vt:lpwstr>Kúpna zmluva</vt:lpwstr>
  </property>
  <property fmtid="{D5CDD505-2E9C-101B-9397-08002B2CF9AE}" pid="49" name="LehotaViazanostiPonuk">
    <vt:lpwstr>6 mesiacov od lehoty na predkladanie ponúk</vt:lpwstr>
  </property>
  <property fmtid="{D5CDD505-2E9C-101B-9397-08002B2CF9AE}" pid="50" name="StatutarnyOrgan2">
    <vt:lpwstr>Ing. Attila Petrezsél</vt:lpwstr>
  </property>
  <property fmtid="{D5CDD505-2E9C-101B-9397-08002B2CF9AE}" pid="51" name="StatutarnyOrgan3">
    <vt:lpwstr>Ing. Tomáš Jamriška</vt:lpwstr>
  </property>
  <property fmtid="{D5CDD505-2E9C-101B-9397-08002B2CF9AE}" pid="52" name="PredmetZakazky1Mnozstvo">
    <vt:lpwstr>1ks, </vt:lpwstr>
  </property>
  <property fmtid="{D5CDD505-2E9C-101B-9397-08002B2CF9AE}" pid="53" name="PredmetZakazky1PHZ">
    <vt:lpwstr>1 075 392,33</vt:lpwstr>
  </property>
  <property fmtid="{D5CDD505-2E9C-101B-9397-08002B2CF9AE}" pid="54" name="PredmetZakazky2Mnozstvo">
    <vt:lpwstr>1ks, </vt:lpwstr>
  </property>
  <property fmtid="{D5CDD505-2E9C-101B-9397-08002B2CF9AE}" pid="55" name="PredmetZakazky2PHZ">
    <vt:lpwstr/>
  </property>
  <property fmtid="{D5CDD505-2E9C-101B-9397-08002B2CF9AE}" pid="56" name="PredmetZakazky3Mnozstvo">
    <vt:lpwstr/>
  </property>
  <property fmtid="{D5CDD505-2E9C-101B-9397-08002B2CF9AE}" pid="57" name="PredmetZakazky3PHZ">
    <vt:lpwstr/>
  </property>
  <property fmtid="{D5CDD505-2E9C-101B-9397-08002B2CF9AE}" pid="58" name="PredmetZakazky4">
    <vt:lpwstr/>
  </property>
  <property fmtid="{D5CDD505-2E9C-101B-9397-08002B2CF9AE}" pid="59" name="PredmetZakazky4Mnozstvo">
    <vt:lpwstr/>
  </property>
  <property fmtid="{D5CDD505-2E9C-101B-9397-08002B2CF9AE}" pid="60" name="PredmetZakazky4PHZ">
    <vt:lpwstr/>
  </property>
  <property fmtid="{D5CDD505-2E9C-101B-9397-08002B2CF9AE}" pid="61" name="PredmetZakazky5">
    <vt:lpwstr/>
  </property>
  <property fmtid="{D5CDD505-2E9C-101B-9397-08002B2CF9AE}" pid="62" name="PredmetZakazky5Mnozstvo">
    <vt:lpwstr/>
  </property>
  <property fmtid="{D5CDD505-2E9C-101B-9397-08002B2CF9AE}" pid="63" name="PredmetZakazky5PHZ">
    <vt:lpwstr/>
  </property>
  <property fmtid="{D5CDD505-2E9C-101B-9397-08002B2CF9AE}" pid="64" name="PredmetZakazky6">
    <vt:lpwstr/>
  </property>
  <property fmtid="{D5CDD505-2E9C-101B-9397-08002B2CF9AE}" pid="65" name="PredmetZakazky6Mnozstvo">
    <vt:lpwstr/>
  </property>
  <property fmtid="{D5CDD505-2E9C-101B-9397-08002B2CF9AE}" pid="66" name="PredmetZakazky6PHZ">
    <vt:lpwstr/>
  </property>
  <property fmtid="{D5CDD505-2E9C-101B-9397-08002B2CF9AE}" pid="67" name="PredmetZakazky7">
    <vt:lpwstr/>
  </property>
  <property fmtid="{D5CDD505-2E9C-101B-9397-08002B2CF9AE}" pid="68" name="PredmetZakazky7Mnozstvo">
    <vt:lpwstr/>
  </property>
  <property fmtid="{D5CDD505-2E9C-101B-9397-08002B2CF9AE}" pid="69" name="PredmetZakazky7PHZ">
    <vt:lpwstr/>
  </property>
  <property fmtid="{D5CDD505-2E9C-101B-9397-08002B2CF9AE}" pid="70" name="OsobaSplnomocnenaVOSidlo">
    <vt:lpwstr>ANYTIME s.r.o., Pribinova 20, 81109 Bratislava</vt:lpwstr>
  </property>
  <property fmtid="{D5CDD505-2E9C-101B-9397-08002B2CF9AE}" pid="71" name="OsobaSplnomocnenaDatumNarodenia">
    <vt:lpwstr>13.3.1976</vt:lpwstr>
  </property>
  <property fmtid="{D5CDD505-2E9C-101B-9397-08002B2CF9AE}" pid="72" name="Uchadzac1Nazov">
    <vt:lpwstr>AGROTEM MJ s.r.o.</vt:lpwstr>
  </property>
  <property fmtid="{D5CDD505-2E9C-101B-9397-08002B2CF9AE}" pid="73" name="Uchadzac1UlicaCislo">
    <vt:lpwstr>1.mája 4271</vt:lpwstr>
  </property>
  <property fmtid="{D5CDD505-2E9C-101B-9397-08002B2CF9AE}" pid="74" name="Uchadzac1Mesto">
    <vt:lpwstr>031 01 Liptovský Mikuláš</vt:lpwstr>
  </property>
  <property fmtid="{D5CDD505-2E9C-101B-9397-08002B2CF9AE}" pid="75" name="Uchadzac1StatutarnyZastupca">
    <vt:lpwstr>Ing. Dušan Mlynarčík</vt:lpwstr>
  </property>
  <property fmtid="{D5CDD505-2E9C-101B-9397-08002B2CF9AE}" pid="76" name="Uchadzac1ICO">
    <vt:lpwstr>36399281</vt:lpwstr>
  </property>
  <property fmtid="{D5CDD505-2E9C-101B-9397-08002B2CF9AE}" pid="77" name="Uchadzac1DatumACaspredlozenia">
    <vt:lpwstr>28.03.2024 o 07:44 hod </vt:lpwstr>
  </property>
  <property fmtid="{D5CDD505-2E9C-101B-9397-08002B2CF9AE}" pid="78" name="Uchadzac1Ponuka">
    <vt:lpwstr>51 900,00</vt:lpwstr>
  </property>
  <property fmtid="{D5CDD505-2E9C-101B-9397-08002B2CF9AE}" pid="79" name="Uchadzac2Nazov">
    <vt:lpwstr>EURIS PRO-AGRO, s.r.o.</vt:lpwstr>
  </property>
  <property fmtid="{D5CDD505-2E9C-101B-9397-08002B2CF9AE}" pid="80" name="Uchadzac2UlicaCislo">
    <vt:lpwstr>Šafárikova 116 A</vt:lpwstr>
  </property>
  <property fmtid="{D5CDD505-2E9C-101B-9397-08002B2CF9AE}" pid="81" name="Uchadzac2Mesto">
    <vt:lpwstr>048 01 Rožňava</vt:lpwstr>
  </property>
  <property fmtid="{D5CDD505-2E9C-101B-9397-08002B2CF9AE}" pid="82" name="Uchadzac2StatutarnyZastupca">
    <vt:lpwstr>Peter Glassa</vt:lpwstr>
  </property>
  <property fmtid="{D5CDD505-2E9C-101B-9397-08002B2CF9AE}" pid="83" name="Uchadzac2ICO">
    <vt:lpwstr>36781495</vt:lpwstr>
  </property>
  <property fmtid="{D5CDD505-2E9C-101B-9397-08002B2CF9AE}" pid="84" name="Uchadzac2DatumACaspredlozenia">
    <vt:lpwstr>02.04.2024 o 09:42 hod </vt:lpwstr>
  </property>
  <property fmtid="{D5CDD505-2E9C-101B-9397-08002B2CF9AE}" pid="85" name="Uchadzac2Ponuka">
    <vt:lpwstr>53 750,00</vt:lpwstr>
  </property>
  <property fmtid="{D5CDD505-2E9C-101B-9397-08002B2CF9AE}" pid="86" name="Uchadzac3Nazov">
    <vt:lpwstr>Triton Famme s.r.o.</vt:lpwstr>
  </property>
  <property fmtid="{D5CDD505-2E9C-101B-9397-08002B2CF9AE}" pid="87" name="Uchadzac3UlicaCislo">
    <vt:lpwstr>Levočská 862/28</vt:lpwstr>
  </property>
  <property fmtid="{D5CDD505-2E9C-101B-9397-08002B2CF9AE}" pid="88" name="Uchadzac3Mesto">
    <vt:lpwstr>058 01 Poprad</vt:lpwstr>
  </property>
  <property fmtid="{D5CDD505-2E9C-101B-9397-08002B2CF9AE}" pid="89" name="Uchadzac3StatutarnyZastupca">
    <vt:lpwstr>Ing. Richard Fabo</vt:lpwstr>
  </property>
  <property fmtid="{D5CDD505-2E9C-101B-9397-08002B2CF9AE}" pid="90" name="Uchadzac3ICO">
    <vt:lpwstr>48320404</vt:lpwstr>
  </property>
  <property fmtid="{D5CDD505-2E9C-101B-9397-08002B2CF9AE}" pid="91" name="Uchadzac3DatumACaspredlozenia">
    <vt:lpwstr>02.04.2024 o 12:32 hod </vt:lpwstr>
  </property>
  <property fmtid="{D5CDD505-2E9C-101B-9397-08002B2CF9AE}" pid="92" name="Uchadzac3Ponuka">
    <vt:lpwstr>54 500,00</vt:lpwstr>
  </property>
  <property fmtid="{D5CDD505-2E9C-101B-9397-08002B2CF9AE}" pid="93" name="Uchadzac1Poradie">
    <vt:lpwstr>1</vt:lpwstr>
  </property>
  <property fmtid="{D5CDD505-2E9C-101B-9397-08002B2CF9AE}" pid="94" name="Uchadzac2Poradie">
    <vt:lpwstr>2</vt:lpwstr>
  </property>
  <property fmtid="{D5CDD505-2E9C-101B-9397-08002B2CF9AE}" pid="95" name="Uchadzac3Poradie">
    <vt:lpwstr>3</vt:lpwstr>
  </property>
  <property fmtid="{D5CDD505-2E9C-101B-9397-08002B2CF9AE}" pid="96" name="VitaznaPonuka">
    <vt:lpwstr>51 900,00</vt:lpwstr>
  </property>
  <property fmtid="{D5CDD505-2E9C-101B-9397-08002B2CF9AE}" pid="97" name="VitaznyUchadzacNazov">
    <vt:lpwstr>AGROTEM MJ s.r.o.</vt:lpwstr>
  </property>
  <property fmtid="{D5CDD505-2E9C-101B-9397-08002B2CF9AE}" pid="98" name="VitaznyUchadzacUlicaCislo">
    <vt:lpwstr>1.mája 4271</vt:lpwstr>
  </property>
  <property fmtid="{D5CDD505-2E9C-101B-9397-08002B2CF9AE}" pid="99" name="VitaznyUchadzacPSCMesto">
    <vt:lpwstr>031 01 Liptovský Mikuláš</vt:lpwstr>
  </property>
  <property fmtid="{D5CDD505-2E9C-101B-9397-08002B2CF9AE}" pid="100" name="VitaznyUchadzacStatutarnyZastupca">
    <vt:lpwstr>Ing. Dušan Mlynarčík</vt:lpwstr>
  </property>
  <property fmtid="{D5CDD505-2E9C-101B-9397-08002B2CF9AE}" pid="101" name="VitaznyUchadzaICO">
    <vt:lpwstr>36399281</vt:lpwstr>
  </property>
  <property fmtid="{D5CDD505-2E9C-101B-9397-08002B2CF9AE}" pid="102" name="VitaznyUchadzacDatumACaspredlozenia">
    <vt:lpwstr>28.03.2024 o 07:44 hod </vt:lpwstr>
  </property>
  <property fmtid="{D5CDD505-2E9C-101B-9397-08002B2CF9AE}" pid="103" name="2Ponuka">
    <vt:lpwstr>53 750,00</vt:lpwstr>
  </property>
  <property fmtid="{D5CDD505-2E9C-101B-9397-08002B2CF9AE}" pid="104" name="2UchadzacNazov">
    <vt:lpwstr>EURIS PRO-AGRO, s.r.o.</vt:lpwstr>
  </property>
  <property fmtid="{D5CDD505-2E9C-101B-9397-08002B2CF9AE}" pid="105" name="2UchadzacUlicaCislo">
    <vt:lpwstr>Šafárikova 116 A</vt:lpwstr>
  </property>
  <property fmtid="{D5CDD505-2E9C-101B-9397-08002B2CF9AE}" pid="106" name="2UchadzacPSCMesto">
    <vt:lpwstr>048 01 Rožňava</vt:lpwstr>
  </property>
  <property fmtid="{D5CDD505-2E9C-101B-9397-08002B2CF9AE}" pid="107" name="2UchadzacStatutarnyZastupca">
    <vt:lpwstr>Peter Glassa</vt:lpwstr>
  </property>
  <property fmtid="{D5CDD505-2E9C-101B-9397-08002B2CF9AE}" pid="108" name="2UchadzacICO">
    <vt:lpwstr>36781495</vt:lpwstr>
  </property>
  <property fmtid="{D5CDD505-2E9C-101B-9397-08002B2CF9AE}" pid="109" name="2UchadzacDatumACaspredlozenia">
    <vt:lpwstr>02.04.2024 o 09:42 hod </vt:lpwstr>
  </property>
  <property fmtid="{D5CDD505-2E9C-101B-9397-08002B2CF9AE}" pid="110" name="3Ponuka">
    <vt:lpwstr>54 500,00</vt:lpwstr>
  </property>
  <property fmtid="{D5CDD505-2E9C-101B-9397-08002B2CF9AE}" pid="111" name="3UchadzacNazov">
    <vt:lpwstr>Triton Famme s.r.o.</vt:lpwstr>
  </property>
  <property fmtid="{D5CDD505-2E9C-101B-9397-08002B2CF9AE}" pid="112" name="3UchadzacUlicaCislo">
    <vt:lpwstr>Levočská 862/28</vt:lpwstr>
  </property>
  <property fmtid="{D5CDD505-2E9C-101B-9397-08002B2CF9AE}" pid="113" name="3UchadzacPSCMesto">
    <vt:lpwstr>058 01 Poprad</vt:lpwstr>
  </property>
  <property fmtid="{D5CDD505-2E9C-101B-9397-08002B2CF9AE}" pid="114" name="3UchadzacStatutarnyZastupca">
    <vt:lpwstr>Ing. Richard Fabo</vt:lpwstr>
  </property>
  <property fmtid="{D5CDD505-2E9C-101B-9397-08002B2CF9AE}" pid="115" name="3UchadzacICO">
    <vt:lpwstr>48320404</vt:lpwstr>
  </property>
  <property fmtid="{D5CDD505-2E9C-101B-9397-08002B2CF9AE}" pid="116" name="3UchadzacDatumACaspredlozenia">
    <vt:lpwstr>02.04.2024 o 12:32 hod </vt:lpwstr>
  </property>
  <property fmtid="{D5CDD505-2E9C-101B-9397-08002B2CF9AE}" pid="117" name="DatumAktualny">
    <vt:lpwstr>21.1.2025</vt:lpwstr>
  </property>
</Properties>
</file>