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5816828F"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w:t>
            </w:r>
            <w:r w:rsidR="005F2A06">
              <w:t xml:space="preserve"> </w:t>
            </w:r>
            <w:r w:rsidR="004A2E71">
              <w:t xml:space="preserve"> </w:t>
            </w:r>
            <w:r w:rsidR="004A2E71" w:rsidRPr="004A2E71">
              <w:rPr>
                <w:rFonts w:eastAsia="Times New Roman" w:cstheme="minorHAnsi"/>
                <w:b/>
                <w:bCs/>
                <w:iCs/>
                <w:lang w:eastAsia="sk-SK"/>
              </w:rPr>
              <w:t>PD Podlužany – špeciálna rastlinná výroba – prekladací voz</w:t>
            </w:r>
            <w:r w:rsidR="004A2E71" w:rsidRPr="004A2E71">
              <w:rPr>
                <w:rFonts w:eastAsia="Times New Roman" w:cstheme="minorHAnsi"/>
                <w:b/>
                <w:bCs/>
                <w:iCs/>
                <w:lang w:eastAsia="sk-SK"/>
              </w:rPr>
              <w:t xml:space="preserve"> </w:t>
            </w:r>
            <w:r w:rsidR="005F2A06" w:rsidRPr="005F2A06">
              <w:rPr>
                <w:rFonts w:eastAsia="Times New Roman" w:cstheme="minorHAnsi"/>
                <w:iCs/>
                <w:lang w:eastAsia="sk-SK"/>
              </w:rPr>
              <w:t xml:space="preserve"> </w:t>
            </w:r>
            <w:r w:rsidR="00115FA3">
              <w:rPr>
                <w:rFonts w:cstheme="minorHAnsi"/>
                <w:b/>
                <w:bCs/>
              </w:rPr>
              <w:t xml:space="preserve">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4A2E71">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361"/>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A2E71"/>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2A06"/>
    <w:rsid w:val="005F332E"/>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3714E"/>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4555</Words>
  <Characters>28038</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8</cp:revision>
  <cp:lastPrinted>2024-03-25T14:59:00Z</cp:lastPrinted>
  <dcterms:created xsi:type="dcterms:W3CDTF">2025-01-21T13:26:00Z</dcterms:created>
  <dcterms:modified xsi:type="dcterms:W3CDTF">2025-01-25T21:19:00Z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